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843"/>
        <w:gridCol w:w="1666"/>
      </w:tblGrid>
      <w:tr w:rsidR="00A06A7E" w:rsidRPr="00F902E1" w14:paraId="36BB8D51" w14:textId="77777777" w:rsidTr="00246B16">
        <w:trPr>
          <w:cantSplit/>
          <w:trHeight w:val="1843"/>
        </w:trPr>
        <w:tc>
          <w:tcPr>
            <w:tcW w:w="2410" w:type="dxa"/>
            <w:tcBorders>
              <w:bottom w:val="single" w:sz="12" w:space="0" w:color="auto"/>
            </w:tcBorders>
          </w:tcPr>
          <w:p w14:paraId="10A39910" w14:textId="2788DD45" w:rsidR="00A06A7E" w:rsidRPr="00F902E1" w:rsidRDefault="002C53E1" w:rsidP="00A06A7E">
            <w:pPr>
              <w:spacing w:after="120"/>
              <w:rPr>
                <w:b/>
                <w:bCs/>
                <w:sz w:val="32"/>
                <w:szCs w:val="32"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489D59B0" wp14:editId="57868290">
                  <wp:extent cx="1261745" cy="1033145"/>
                  <wp:effectExtent l="0" t="0" r="0" b="0"/>
                  <wp:docPr id="4" name="Picture 4" descr="P:\SUP\Meetings\WTDC\WTDC-21\Logo\WTDC Logo Final_aligned_center_S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P:\SUP\Meetings\WTDC\WTDC-21\Logo\WTDC Logo Final_aligned_center_S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6" t="6453" r="5044" b="6850"/>
                          <a:stretch/>
                        </pic:blipFill>
                        <pic:spPr bwMode="auto">
                          <a:xfrm>
                            <a:off x="0" y="0"/>
                            <a:ext cx="12617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tcBorders>
              <w:bottom w:val="single" w:sz="12" w:space="0" w:color="auto"/>
            </w:tcBorders>
          </w:tcPr>
          <w:p w14:paraId="2198336D" w14:textId="77777777" w:rsidR="002C53E1" w:rsidRDefault="002C53E1" w:rsidP="002C53E1">
            <w:pPr>
              <w:spacing w:before="280" w:after="12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 (GADT)</w:t>
            </w:r>
          </w:p>
          <w:p w14:paraId="5A11B387" w14:textId="66F99012" w:rsidR="00A06A7E" w:rsidRPr="00F902E1" w:rsidRDefault="002C53E1" w:rsidP="002C53E1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>
              <w:rPr>
                <w:b/>
                <w:bCs/>
                <w:sz w:val="26"/>
                <w:szCs w:val="26"/>
                <w:lang w:val="es-ES_tradnl"/>
              </w:rPr>
              <w:t>29ª reunión, virtual, 8-12 de noviembre de 2021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742125FF" w14:textId="13336879" w:rsidR="00A06A7E" w:rsidRPr="00F902E1" w:rsidRDefault="00A06A7E" w:rsidP="0019615E">
            <w:pPr>
              <w:spacing w:before="240" w:after="120"/>
              <w:ind w:right="142"/>
              <w:jc w:val="right"/>
              <w:rPr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363B9B30" wp14:editId="27BD40E1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F902E1" w14:paraId="4BEBFCE9" w14:textId="77777777" w:rsidTr="00A06A7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542922A2" w14:textId="77777777" w:rsidR="004B7893" w:rsidRPr="00F902E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49228242" w14:textId="77777777" w:rsidR="004B7893" w:rsidRPr="00F902E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A06A7E" w:rsidRPr="00F902E1" w14:paraId="18ECA879" w14:textId="77777777" w:rsidTr="00A06A7E">
        <w:trPr>
          <w:cantSplit/>
        </w:trPr>
        <w:tc>
          <w:tcPr>
            <w:tcW w:w="6379" w:type="dxa"/>
            <w:gridSpan w:val="2"/>
          </w:tcPr>
          <w:p w14:paraId="375255CE" w14:textId="77777777" w:rsidR="00A06A7E" w:rsidRPr="00F902E1" w:rsidRDefault="00A06A7E" w:rsidP="00A06A7E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6CB28D89" w14:textId="6F255080" w:rsidR="00A06A7E" w:rsidRPr="00F902E1" w:rsidRDefault="00A06A7E" w:rsidP="00A06A7E">
            <w:pPr>
              <w:spacing w:before="0"/>
              <w:rPr>
                <w:bCs/>
                <w:lang w:val="es-ES_tradnl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TDAG-2</w:t>
            </w:r>
            <w:bookmarkStart w:id="1" w:name="DocNo1"/>
            <w:bookmarkEnd w:id="1"/>
            <w:r>
              <w:rPr>
                <w:b/>
                <w:bCs/>
                <w:lang w:val="en-US"/>
              </w:rPr>
              <w:t>1/</w:t>
            </w:r>
            <w:r w:rsidR="002C53E1">
              <w:rPr>
                <w:b/>
                <w:bCs/>
                <w:lang w:val="en-US"/>
              </w:rPr>
              <w:t>2/</w:t>
            </w:r>
            <w:r w:rsidR="00DF47AF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-S</w:t>
            </w:r>
          </w:p>
        </w:tc>
      </w:tr>
      <w:tr w:rsidR="00A06A7E" w:rsidRPr="00F902E1" w14:paraId="4C501629" w14:textId="77777777" w:rsidTr="00A06A7E">
        <w:trPr>
          <w:cantSplit/>
        </w:trPr>
        <w:tc>
          <w:tcPr>
            <w:tcW w:w="6379" w:type="dxa"/>
            <w:gridSpan w:val="2"/>
          </w:tcPr>
          <w:p w14:paraId="4A07EC6B" w14:textId="77777777" w:rsidR="00A06A7E" w:rsidRPr="00F902E1" w:rsidRDefault="00A06A7E" w:rsidP="00A06A7E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2D05A322" w14:textId="2F02EF00" w:rsidR="00A06A7E" w:rsidRPr="00F902E1" w:rsidRDefault="00DF47AF" w:rsidP="00A06A7E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</w:t>
            </w:r>
            <w:r w:rsidR="002C53E1">
              <w:rPr>
                <w:b/>
                <w:bCs/>
                <w:szCs w:val="28"/>
              </w:rPr>
              <w:t>9</w:t>
            </w:r>
            <w:r w:rsidRPr="00DF47AF">
              <w:rPr>
                <w:b/>
                <w:bCs/>
                <w:szCs w:val="28"/>
              </w:rPr>
              <w:t xml:space="preserve"> de </w:t>
            </w:r>
            <w:proofErr w:type="spellStart"/>
            <w:r w:rsidR="002C53E1" w:rsidRPr="002C53E1">
              <w:rPr>
                <w:b/>
                <w:bCs/>
                <w:szCs w:val="28"/>
              </w:rPr>
              <w:t>septiembre</w:t>
            </w:r>
            <w:proofErr w:type="spellEnd"/>
            <w:r w:rsidR="002C53E1">
              <w:rPr>
                <w:b/>
                <w:bCs/>
                <w:szCs w:val="28"/>
              </w:rPr>
              <w:t xml:space="preserve"> </w:t>
            </w:r>
            <w:r w:rsidRPr="00DF47AF">
              <w:rPr>
                <w:b/>
                <w:bCs/>
                <w:szCs w:val="28"/>
              </w:rPr>
              <w:t>de 2021</w:t>
            </w:r>
          </w:p>
        </w:tc>
      </w:tr>
      <w:tr w:rsidR="004B7893" w:rsidRPr="00F902E1" w14:paraId="6D97BE0D" w14:textId="77777777" w:rsidTr="00A06A7E">
        <w:trPr>
          <w:cantSplit/>
        </w:trPr>
        <w:tc>
          <w:tcPr>
            <w:tcW w:w="6379" w:type="dxa"/>
            <w:gridSpan w:val="2"/>
          </w:tcPr>
          <w:p w14:paraId="376EEF52" w14:textId="77777777" w:rsidR="004B7893" w:rsidRPr="00F902E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35E0011E" w14:textId="12F41B6B" w:rsidR="004B7893" w:rsidRPr="00F902E1" w:rsidRDefault="005637B9" w:rsidP="004B7893">
            <w:pPr>
              <w:spacing w:before="0"/>
              <w:rPr>
                <w:szCs w:val="24"/>
                <w:lang w:val="es-ES_tradnl"/>
              </w:rPr>
            </w:pPr>
            <w:r w:rsidRPr="00F902E1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F902E1">
              <w:rPr>
                <w:b/>
                <w:lang w:val="es-ES_tradnl"/>
              </w:rPr>
              <w:t xml:space="preserve"> </w:t>
            </w:r>
            <w:proofErr w:type="gramStart"/>
            <w:r w:rsidR="00AD5D9A">
              <w:rPr>
                <w:b/>
                <w:lang w:val="es-ES_tradnl"/>
              </w:rPr>
              <w:t>Inglés</w:t>
            </w:r>
            <w:proofErr w:type="gramEnd"/>
          </w:p>
        </w:tc>
      </w:tr>
      <w:tr w:rsidR="00DF47AF" w:rsidRPr="00F902E1" w14:paraId="7CA9B134" w14:textId="77777777" w:rsidTr="004B7893">
        <w:trPr>
          <w:cantSplit/>
          <w:trHeight w:val="852"/>
        </w:trPr>
        <w:tc>
          <w:tcPr>
            <w:tcW w:w="9888" w:type="dxa"/>
            <w:gridSpan w:val="4"/>
          </w:tcPr>
          <w:p w14:paraId="7162F6F9" w14:textId="7132D741" w:rsidR="00DF47AF" w:rsidRPr="00F902E1" w:rsidRDefault="00DF47AF" w:rsidP="00DF47AF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6A0884">
              <w:rPr>
                <w:rFonts w:cstheme="minorHAnsi"/>
                <w:lang w:val="es-ES"/>
              </w:rPr>
              <w:t>Director</w:t>
            </w:r>
            <w:r>
              <w:rPr>
                <w:rFonts w:cstheme="minorHAnsi"/>
                <w:lang w:val="es-ES"/>
              </w:rPr>
              <w:t>a</w:t>
            </w:r>
            <w:r w:rsidRPr="006A0884">
              <w:rPr>
                <w:rFonts w:cstheme="minorHAnsi"/>
                <w:lang w:val="es-ES"/>
              </w:rPr>
              <w:t xml:space="preserve">, </w:t>
            </w:r>
            <w:r>
              <w:rPr>
                <w:rFonts w:cstheme="minorHAnsi"/>
                <w:lang w:val="es-ES"/>
              </w:rPr>
              <w:t>Oficina de Desarrollo de las Telecomunicaciones</w:t>
            </w:r>
          </w:p>
        </w:tc>
      </w:tr>
      <w:tr w:rsidR="00DF47AF" w:rsidRPr="00F902E1" w14:paraId="3F7564CB" w14:textId="77777777" w:rsidTr="004B7893">
        <w:trPr>
          <w:cantSplit/>
        </w:trPr>
        <w:tc>
          <w:tcPr>
            <w:tcW w:w="9888" w:type="dxa"/>
            <w:gridSpan w:val="4"/>
          </w:tcPr>
          <w:p w14:paraId="150016BF" w14:textId="210F2A8C" w:rsidR="00DF47AF" w:rsidRPr="00A06A7E" w:rsidRDefault="00DF47AF" w:rsidP="00DF47AF">
            <w:pPr>
              <w:pStyle w:val="Title1"/>
              <w:rPr>
                <w:bCs/>
                <w:caps w:val="0"/>
                <w:szCs w:val="28"/>
                <w:lang w:val="es-ES_tradnl"/>
              </w:rPr>
            </w:pPr>
            <w:bookmarkStart w:id="5" w:name="Title"/>
            <w:bookmarkEnd w:id="5"/>
            <w:r>
              <w:rPr>
                <w:rFonts w:cstheme="minorHAnsi"/>
                <w:caps w:val="0"/>
                <w:szCs w:val="28"/>
                <w:lang w:val="es-ES"/>
              </w:rPr>
              <w:t xml:space="preserve">Proyecto de orden del día </w:t>
            </w:r>
          </w:p>
        </w:tc>
      </w:tr>
      <w:tr w:rsidR="004B7893" w:rsidRPr="00F902E1" w14:paraId="00B13A50" w14:textId="77777777" w:rsidTr="004B789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5A89D8F" w14:textId="77777777" w:rsidR="004B7893" w:rsidRPr="00F902E1" w:rsidRDefault="004B7893" w:rsidP="00BC7208">
            <w:pPr>
              <w:rPr>
                <w:lang w:val="es-ES_tradnl"/>
              </w:rPr>
            </w:pPr>
          </w:p>
        </w:tc>
      </w:tr>
    </w:tbl>
    <w:p w14:paraId="5F166A91" w14:textId="1733DE62" w:rsidR="00835A77" w:rsidRDefault="00835A77" w:rsidP="00BC7208">
      <w:pPr>
        <w:rPr>
          <w:lang w:val="es-ES_tradnl"/>
        </w:rPr>
      </w:pPr>
    </w:p>
    <w:p w14:paraId="6330DFB1" w14:textId="388CEBBD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>Discurso del Secretario General</w:t>
      </w:r>
    </w:p>
    <w:p w14:paraId="6502683C" w14:textId="5B6457CD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 xml:space="preserve">Discurso de la </w:t>
      </w:r>
      <w:proofErr w:type="gramStart"/>
      <w:r w:rsidRPr="002C53E1">
        <w:rPr>
          <w:lang w:val="es-ES_tradnl"/>
        </w:rPr>
        <w:t>Directora</w:t>
      </w:r>
      <w:proofErr w:type="gramEnd"/>
      <w:r w:rsidRPr="002C53E1">
        <w:rPr>
          <w:lang w:val="es-ES_tradnl"/>
        </w:rPr>
        <w:t xml:space="preserve"> de la Oficina de Desarrollo de las Telecomunicaciones</w:t>
      </w:r>
    </w:p>
    <w:p w14:paraId="2865A4F5" w14:textId="2FD5D0A9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>Discursos de otros funcionarios de elección</w:t>
      </w:r>
    </w:p>
    <w:p w14:paraId="5E7618B4" w14:textId="38A0002C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 xml:space="preserve">Observaciones preliminares del </w:t>
      </w:r>
      <w:proofErr w:type="gramStart"/>
      <w:r w:rsidRPr="002C53E1">
        <w:rPr>
          <w:lang w:val="es-ES_tradnl"/>
        </w:rPr>
        <w:t>Presidente</w:t>
      </w:r>
      <w:proofErr w:type="gramEnd"/>
      <w:r w:rsidRPr="002C53E1">
        <w:rPr>
          <w:lang w:val="es-ES_tradnl"/>
        </w:rPr>
        <w:t xml:space="preserve"> del GADT</w:t>
      </w:r>
    </w:p>
    <w:p w14:paraId="739E9917" w14:textId="69719F85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>Adopción del orden del día y del plan de gestión del tiempo</w:t>
      </w:r>
    </w:p>
    <w:p w14:paraId="2663F02F" w14:textId="25F5D926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>[Plan Operacional cuadrienal renovable del UIT-D para 2022-2025]</w:t>
      </w:r>
    </w:p>
    <w:p w14:paraId="6301F30B" w14:textId="627F2823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>Informe sobre la ejecución del Plan Estratégico y del Plan Operacional del UIT-D para 2020</w:t>
      </w:r>
    </w:p>
    <w:p w14:paraId="5CD5E122" w14:textId="302467EE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>Información relativa a la implementación del Plan de Acción de Buenos Aires de la CMDT-17 (incluidas las Iniciativas Regionales), y contribución a la implementación del Plan de Acción de la CMSI y los Objetivos de Desarrollo Sostenible (ODS)</w:t>
      </w:r>
    </w:p>
    <w:p w14:paraId="142AC406" w14:textId="329A498C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>Preparativos para la CMDT</w:t>
      </w:r>
    </w:p>
    <w:p w14:paraId="47AED885" w14:textId="21854F28" w:rsidR="002C53E1" w:rsidRPr="002C53E1" w:rsidRDefault="002C53E1" w:rsidP="002C53E1">
      <w:pPr>
        <w:pStyle w:val="ListParagraph"/>
        <w:numPr>
          <w:ilvl w:val="1"/>
          <w:numId w:val="1"/>
        </w:numPr>
        <w:spacing w:before="80" w:after="80"/>
        <w:contextualSpacing w:val="0"/>
        <w:rPr>
          <w:lang w:val="es-ES_tradnl"/>
        </w:rPr>
      </w:pPr>
      <w:r w:rsidRPr="002C53E1">
        <w:rPr>
          <w:lang w:val="es-ES_tradnl"/>
        </w:rPr>
        <w:t>Documentos examinados y aprobados en la última reunión del GADT</w:t>
      </w:r>
    </w:p>
    <w:p w14:paraId="19B544F4" w14:textId="39A81C3C" w:rsidR="002C53E1" w:rsidRPr="002C53E1" w:rsidRDefault="002C53E1" w:rsidP="002C53E1">
      <w:pPr>
        <w:pStyle w:val="ListParagraph"/>
        <w:numPr>
          <w:ilvl w:val="1"/>
          <w:numId w:val="1"/>
        </w:numPr>
        <w:spacing w:before="80" w:after="80"/>
        <w:ind w:left="924" w:hanging="567"/>
        <w:contextualSpacing w:val="0"/>
        <w:rPr>
          <w:lang w:val="es-ES_tradnl"/>
        </w:rPr>
      </w:pPr>
      <w:r w:rsidRPr="002C53E1">
        <w:rPr>
          <w:lang w:val="es-ES_tradnl"/>
        </w:rPr>
        <w:t>Información sobre los preparativos para la CMDT, incluidas las medidas de mitigación y de contingencia relativas a la COVID-19</w:t>
      </w:r>
    </w:p>
    <w:p w14:paraId="5A2307ED" w14:textId="5B59EEF7" w:rsidR="002C53E1" w:rsidRPr="002C53E1" w:rsidRDefault="002C53E1" w:rsidP="002C53E1">
      <w:pPr>
        <w:pStyle w:val="ListParagraph"/>
        <w:numPr>
          <w:ilvl w:val="1"/>
          <w:numId w:val="1"/>
        </w:numPr>
        <w:spacing w:before="80" w:after="80"/>
        <w:ind w:left="924" w:hanging="567"/>
        <w:contextualSpacing w:val="0"/>
        <w:rPr>
          <w:lang w:val="es-ES_tradnl"/>
        </w:rPr>
      </w:pPr>
      <w:r w:rsidRPr="002C53E1">
        <w:rPr>
          <w:lang w:val="es-ES_tradnl"/>
        </w:rPr>
        <w:t>Proyecto de orden del día de la CMDT</w:t>
      </w:r>
    </w:p>
    <w:p w14:paraId="0CF3ED49" w14:textId="11C611E6" w:rsidR="002C53E1" w:rsidRPr="002C53E1" w:rsidRDefault="002C53E1" w:rsidP="002C53E1">
      <w:pPr>
        <w:pStyle w:val="ListParagraph"/>
        <w:numPr>
          <w:ilvl w:val="1"/>
          <w:numId w:val="1"/>
        </w:numPr>
        <w:spacing w:before="80" w:after="80"/>
        <w:ind w:left="924" w:hanging="567"/>
        <w:contextualSpacing w:val="0"/>
        <w:rPr>
          <w:lang w:val="es-ES_tradnl"/>
        </w:rPr>
      </w:pPr>
      <w:r w:rsidRPr="002C53E1">
        <w:rPr>
          <w:lang w:val="es-ES_tradnl"/>
        </w:rPr>
        <w:t>Cumbre de la Juventud</w:t>
      </w:r>
    </w:p>
    <w:p w14:paraId="04E2C95D" w14:textId="7F4B75A2" w:rsidR="002C53E1" w:rsidRPr="002C53E1" w:rsidRDefault="002C53E1" w:rsidP="002C53E1">
      <w:pPr>
        <w:pStyle w:val="ListParagraph"/>
        <w:numPr>
          <w:ilvl w:val="1"/>
          <w:numId w:val="1"/>
        </w:numPr>
        <w:spacing w:before="80" w:after="80"/>
        <w:ind w:left="924" w:hanging="567"/>
        <w:contextualSpacing w:val="0"/>
        <w:rPr>
          <w:lang w:val="es-ES_tradnl"/>
        </w:rPr>
      </w:pPr>
      <w:r w:rsidRPr="002C53E1">
        <w:rPr>
          <w:lang w:val="es-ES_tradnl"/>
        </w:rPr>
        <w:t>Partner2Connect</w:t>
      </w:r>
    </w:p>
    <w:p w14:paraId="0B539EF9" w14:textId="19ECC9E2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>Proceso preparatorio de la CMDT</w:t>
      </w:r>
    </w:p>
    <w:p w14:paraId="2206740D" w14:textId="53CA700A" w:rsidR="002C53E1" w:rsidRPr="002C53E1" w:rsidRDefault="002C53E1" w:rsidP="002C53E1">
      <w:pPr>
        <w:pStyle w:val="ListParagraph"/>
        <w:numPr>
          <w:ilvl w:val="1"/>
          <w:numId w:val="1"/>
        </w:numPr>
        <w:spacing w:before="80" w:after="80"/>
        <w:ind w:left="924" w:hanging="567"/>
        <w:contextualSpacing w:val="0"/>
        <w:rPr>
          <w:lang w:val="es-ES_tradnl"/>
        </w:rPr>
      </w:pPr>
      <w:r w:rsidRPr="002C53E1">
        <w:rPr>
          <w:lang w:val="es-ES_tradnl"/>
        </w:rPr>
        <w:t>Documentos examinados y aprobados en la última reunión del GADT</w:t>
      </w:r>
    </w:p>
    <w:p w14:paraId="6C9ED609" w14:textId="02D15C03" w:rsidR="002C53E1" w:rsidRPr="002C53E1" w:rsidRDefault="002C53E1" w:rsidP="002C53E1">
      <w:pPr>
        <w:pStyle w:val="ListParagraph"/>
        <w:numPr>
          <w:ilvl w:val="1"/>
          <w:numId w:val="1"/>
        </w:numPr>
        <w:spacing w:before="80" w:after="80"/>
        <w:ind w:left="924" w:hanging="567"/>
        <w:contextualSpacing w:val="0"/>
        <w:rPr>
          <w:lang w:val="es-ES_tradnl"/>
        </w:rPr>
      </w:pPr>
      <w:r w:rsidRPr="002C53E1">
        <w:rPr>
          <w:lang w:val="es-ES_tradnl"/>
        </w:rPr>
        <w:t>Informe sobre los trabajos del GT-GADT-RDPT</w:t>
      </w:r>
    </w:p>
    <w:p w14:paraId="248603C5" w14:textId="028C974B" w:rsidR="002C53E1" w:rsidRPr="002C53E1" w:rsidRDefault="002C53E1" w:rsidP="002C53E1">
      <w:pPr>
        <w:pStyle w:val="ListParagraph"/>
        <w:numPr>
          <w:ilvl w:val="1"/>
          <w:numId w:val="1"/>
        </w:numPr>
        <w:spacing w:before="80" w:after="80"/>
        <w:ind w:left="924" w:hanging="567"/>
        <w:contextualSpacing w:val="0"/>
        <w:rPr>
          <w:lang w:val="es-ES_tradnl"/>
        </w:rPr>
      </w:pPr>
      <w:r w:rsidRPr="002C53E1">
        <w:rPr>
          <w:lang w:val="es-ES_tradnl"/>
        </w:rPr>
        <w:t>Informe sobre los trabajos del GT-GADT-PEO</w:t>
      </w:r>
    </w:p>
    <w:p w14:paraId="444B50A4" w14:textId="1048295B" w:rsidR="002C53E1" w:rsidRPr="002C53E1" w:rsidRDefault="002C53E1" w:rsidP="002C53E1">
      <w:pPr>
        <w:pStyle w:val="ListParagraph"/>
        <w:numPr>
          <w:ilvl w:val="1"/>
          <w:numId w:val="1"/>
        </w:numPr>
        <w:spacing w:before="80" w:after="80"/>
        <w:ind w:left="924" w:hanging="567"/>
        <w:contextualSpacing w:val="0"/>
        <w:rPr>
          <w:lang w:val="es-ES_tradnl"/>
        </w:rPr>
      </w:pPr>
      <w:r w:rsidRPr="002C53E1">
        <w:rPr>
          <w:lang w:val="es-ES_tradnl"/>
        </w:rPr>
        <w:t>Informe a la CMDT sobre las actividades del GADT</w:t>
      </w:r>
    </w:p>
    <w:p w14:paraId="186186A3" w14:textId="43753637" w:rsidR="002C53E1" w:rsidRPr="002C53E1" w:rsidRDefault="002C53E1" w:rsidP="002C53E1">
      <w:pPr>
        <w:pStyle w:val="ListParagraph"/>
        <w:keepNext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lastRenderedPageBreak/>
        <w:t>Actividades de las Comisiones de Estudio</w:t>
      </w:r>
    </w:p>
    <w:p w14:paraId="7076D3A2" w14:textId="2E4802AA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>Colaboración con los demás Sectores</w:t>
      </w:r>
    </w:p>
    <w:p w14:paraId="19A1E571" w14:textId="494E5FE7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>Asuntos relacionados con los Miembros, las Asociaciones y el sector privado</w:t>
      </w:r>
    </w:p>
    <w:p w14:paraId="72EBCFA1" w14:textId="01BF10B1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 xml:space="preserve">Informe del </w:t>
      </w:r>
      <w:proofErr w:type="gramStart"/>
      <w:r w:rsidRPr="002C53E1">
        <w:rPr>
          <w:lang w:val="es-ES_tradnl"/>
        </w:rPr>
        <w:t>Presidente</w:t>
      </w:r>
      <w:proofErr w:type="gramEnd"/>
      <w:r w:rsidRPr="002C53E1">
        <w:rPr>
          <w:lang w:val="es-ES_tradnl"/>
        </w:rPr>
        <w:t xml:space="preserve"> del Grupo sobre Iniciativas de Capacitación (GIC)</w:t>
      </w:r>
    </w:p>
    <w:p w14:paraId="5B893A70" w14:textId="24669482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>Proyectos del UIT-D</w:t>
      </w:r>
    </w:p>
    <w:p w14:paraId="3A93CAB5" w14:textId="5ED1C846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>Contribución a los trabajos del Grupo de Expertos sobre el Reglamento de las Telecomunicaciones Internacionales (GE-RTI)</w:t>
      </w:r>
    </w:p>
    <w:p w14:paraId="52D44A6F" w14:textId="784E35DD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>Medidas y principios para la interpretación y la traducción en la UIT</w:t>
      </w:r>
    </w:p>
    <w:p w14:paraId="35386582" w14:textId="25522FAD" w:rsidR="002C53E1" w:rsidRPr="002C53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 xml:space="preserve">Calendario de eventos del </w:t>
      </w:r>
      <w:bookmarkStart w:id="6" w:name="_GoBack"/>
      <w:bookmarkEnd w:id="6"/>
      <w:r w:rsidRPr="002C53E1">
        <w:rPr>
          <w:lang w:val="es-ES_tradnl"/>
        </w:rPr>
        <w:t>UIT-D</w:t>
      </w:r>
    </w:p>
    <w:p w14:paraId="3BE71957" w14:textId="5F98DDB6" w:rsidR="002C53E1" w:rsidRPr="00F902E1" w:rsidRDefault="002C53E1" w:rsidP="002C53E1">
      <w:pPr>
        <w:pStyle w:val="ListParagraph"/>
        <w:numPr>
          <w:ilvl w:val="0"/>
          <w:numId w:val="1"/>
        </w:numPr>
        <w:spacing w:before="80" w:after="80"/>
        <w:ind w:left="357" w:hanging="357"/>
        <w:contextualSpacing w:val="0"/>
        <w:rPr>
          <w:lang w:val="es-ES_tradnl"/>
        </w:rPr>
      </w:pPr>
      <w:r w:rsidRPr="002C53E1">
        <w:rPr>
          <w:lang w:val="es-ES_tradnl"/>
        </w:rPr>
        <w:t>Otros asuntos</w:t>
      </w:r>
    </w:p>
    <w:p w14:paraId="4C19F72A" w14:textId="3F3B1984" w:rsidR="000725A1" w:rsidRPr="00F902E1" w:rsidRDefault="006E4AB3" w:rsidP="002C53E1">
      <w:pPr>
        <w:jc w:val="center"/>
        <w:rPr>
          <w:lang w:val="es-ES_tradnl"/>
        </w:rPr>
      </w:pPr>
      <w:r w:rsidRPr="00F902E1">
        <w:rPr>
          <w:lang w:val="es-ES_tradnl"/>
        </w:rPr>
        <w:t>______________</w:t>
      </w:r>
    </w:p>
    <w:sectPr w:rsidR="000725A1" w:rsidRPr="00F902E1" w:rsidSect="004B7893">
      <w:head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29499" w14:textId="77777777" w:rsidR="004A1B96" w:rsidRDefault="004A1B96" w:rsidP="0088106F">
      <w:r>
        <w:separator/>
      </w:r>
    </w:p>
  </w:endnote>
  <w:endnote w:type="continuationSeparator" w:id="0">
    <w:p w14:paraId="6330D0C6" w14:textId="77777777" w:rsidR="004A1B96" w:rsidRDefault="004A1B96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679"/>
      <w:gridCol w:w="5529"/>
    </w:tblGrid>
    <w:tr w:rsidR="00DF47AF" w:rsidRPr="003463FB" w14:paraId="703C3989" w14:textId="77777777" w:rsidTr="00647E42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49EB9824" w14:textId="77777777" w:rsidR="00DF47AF" w:rsidRPr="006A0884" w:rsidRDefault="00DF47AF" w:rsidP="00DF47A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6A0884">
            <w:rPr>
              <w:sz w:val="18"/>
              <w:szCs w:val="18"/>
              <w:lang w:val="es-ES"/>
            </w:rPr>
            <w:t>Contact</w:t>
          </w:r>
          <w:r>
            <w:rPr>
              <w:sz w:val="18"/>
              <w:szCs w:val="18"/>
              <w:lang w:val="es-ES"/>
            </w:rPr>
            <w:t>o</w:t>
          </w:r>
          <w:r w:rsidRPr="006A0884">
            <w:rPr>
              <w:sz w:val="18"/>
              <w:szCs w:val="18"/>
              <w:lang w:val="es-ES"/>
            </w:rPr>
            <w:t>:</w:t>
          </w:r>
        </w:p>
      </w:tc>
      <w:tc>
        <w:tcPr>
          <w:tcW w:w="2679" w:type="dxa"/>
          <w:tcBorders>
            <w:top w:val="single" w:sz="4" w:space="0" w:color="000000"/>
          </w:tcBorders>
          <w:shd w:val="clear" w:color="auto" w:fill="auto"/>
        </w:tcPr>
        <w:p w14:paraId="6E386F46" w14:textId="77777777" w:rsidR="00DF47AF" w:rsidRPr="006A0884" w:rsidRDefault="00DF47AF" w:rsidP="00DF47A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6A0884">
            <w:rPr>
              <w:sz w:val="18"/>
              <w:szCs w:val="18"/>
              <w:lang w:val="es-ES"/>
            </w:rPr>
            <w:t>N</w:t>
          </w:r>
          <w:r>
            <w:rPr>
              <w:sz w:val="18"/>
              <w:szCs w:val="18"/>
              <w:lang w:val="es-ES"/>
            </w:rPr>
            <w:t>ombr</w:t>
          </w:r>
          <w:r w:rsidRPr="006A0884">
            <w:rPr>
              <w:sz w:val="18"/>
              <w:szCs w:val="18"/>
              <w:lang w:val="es-ES"/>
            </w:rPr>
            <w:t>e/Organiza</w:t>
          </w:r>
          <w:r>
            <w:rPr>
              <w:sz w:val="18"/>
              <w:szCs w:val="18"/>
              <w:lang w:val="es-ES"/>
            </w:rPr>
            <w:t>ción</w:t>
          </w:r>
          <w:r w:rsidRPr="006A0884">
            <w:rPr>
              <w:sz w:val="18"/>
              <w:szCs w:val="18"/>
              <w:lang w:val="es-ES"/>
            </w:rPr>
            <w:t>/</w:t>
          </w:r>
          <w:r>
            <w:rPr>
              <w:sz w:val="18"/>
              <w:szCs w:val="18"/>
              <w:lang w:val="es-ES"/>
            </w:rPr>
            <w:t>Entidad</w:t>
          </w:r>
          <w:r w:rsidRPr="006A0884">
            <w:rPr>
              <w:sz w:val="18"/>
              <w:szCs w:val="18"/>
              <w:lang w:val="es-ES"/>
            </w:rPr>
            <w:t>:</w:t>
          </w:r>
        </w:p>
      </w:tc>
      <w:tc>
        <w:tcPr>
          <w:tcW w:w="5530" w:type="dxa"/>
          <w:tcBorders>
            <w:top w:val="single" w:sz="4" w:space="0" w:color="000000"/>
          </w:tcBorders>
        </w:tcPr>
        <w:p w14:paraId="0611B43D" w14:textId="77777777" w:rsidR="00DF47AF" w:rsidRPr="006A0884" w:rsidRDefault="00DF47AF" w:rsidP="00DF47A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>
            <w:rPr>
              <w:sz w:val="18"/>
              <w:szCs w:val="18"/>
              <w:lang w:val="es-ES"/>
            </w:rPr>
            <w:t>Sr.</w:t>
          </w:r>
          <w:r w:rsidRPr="006A0884">
            <w:rPr>
              <w:sz w:val="18"/>
              <w:szCs w:val="18"/>
              <w:lang w:val="es-ES"/>
            </w:rPr>
            <w:t xml:space="preserve"> Stephen Bereaux, </w:t>
          </w:r>
          <w:r>
            <w:rPr>
              <w:sz w:val="18"/>
              <w:szCs w:val="18"/>
              <w:lang w:val="es-ES"/>
            </w:rPr>
            <w:t>Director Adjunto</w:t>
          </w:r>
          <w:r w:rsidRPr="006A0884">
            <w:rPr>
              <w:sz w:val="18"/>
              <w:szCs w:val="18"/>
              <w:lang w:val="es-ES"/>
            </w:rPr>
            <w:t xml:space="preserve">, </w:t>
          </w:r>
          <w:r>
            <w:rPr>
              <w:sz w:val="18"/>
              <w:szCs w:val="18"/>
              <w:lang w:val="es-ES"/>
            </w:rPr>
            <w:t>Oficina de Desarrollo de las Telecomunicaciones</w:t>
          </w:r>
        </w:p>
      </w:tc>
      <w:bookmarkStart w:id="7" w:name="OrgName"/>
      <w:bookmarkEnd w:id="7"/>
    </w:tr>
    <w:tr w:rsidR="00DF47AF" w:rsidRPr="006A0884" w14:paraId="2E54D939" w14:textId="77777777" w:rsidTr="00647E42">
      <w:tc>
        <w:tcPr>
          <w:tcW w:w="1432" w:type="dxa"/>
          <w:shd w:val="clear" w:color="auto" w:fill="auto"/>
        </w:tcPr>
        <w:p w14:paraId="51783182" w14:textId="77777777" w:rsidR="00DF47AF" w:rsidRPr="006A0884" w:rsidRDefault="00DF47AF" w:rsidP="00DF47A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679" w:type="dxa"/>
          <w:shd w:val="clear" w:color="auto" w:fill="auto"/>
        </w:tcPr>
        <w:p w14:paraId="0B102212" w14:textId="77777777" w:rsidR="00DF47AF" w:rsidRPr="006A0884" w:rsidRDefault="00DF47AF" w:rsidP="00DF47AF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>
            <w:rPr>
              <w:sz w:val="18"/>
              <w:szCs w:val="18"/>
              <w:lang w:val="es-ES"/>
            </w:rPr>
            <w:t>Teléfono</w:t>
          </w:r>
          <w:r w:rsidRPr="006A0884">
            <w:rPr>
              <w:sz w:val="18"/>
              <w:szCs w:val="18"/>
              <w:lang w:val="es-ES"/>
            </w:rPr>
            <w:t>:</w:t>
          </w:r>
        </w:p>
      </w:tc>
      <w:tc>
        <w:tcPr>
          <w:tcW w:w="5530" w:type="dxa"/>
        </w:tcPr>
        <w:p w14:paraId="04F7B7DA" w14:textId="77777777" w:rsidR="00DF47AF" w:rsidRPr="006A0884" w:rsidRDefault="00DF47AF" w:rsidP="00DF47A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6A0884">
            <w:rPr>
              <w:sz w:val="18"/>
              <w:szCs w:val="18"/>
              <w:lang w:val="es-ES"/>
            </w:rPr>
            <w:t>+41 22 730 5131</w:t>
          </w:r>
        </w:p>
      </w:tc>
      <w:bookmarkStart w:id="8" w:name="PhoneNo"/>
      <w:bookmarkEnd w:id="8"/>
    </w:tr>
    <w:tr w:rsidR="00DF47AF" w:rsidRPr="006A0884" w14:paraId="1AE92BE9" w14:textId="77777777" w:rsidTr="00647E42">
      <w:tc>
        <w:tcPr>
          <w:tcW w:w="1432" w:type="dxa"/>
          <w:shd w:val="clear" w:color="auto" w:fill="auto"/>
        </w:tcPr>
        <w:p w14:paraId="081E2DF0" w14:textId="77777777" w:rsidR="00DF47AF" w:rsidRPr="006A0884" w:rsidRDefault="00DF47AF" w:rsidP="00DF47A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679" w:type="dxa"/>
          <w:shd w:val="clear" w:color="auto" w:fill="auto"/>
        </w:tcPr>
        <w:p w14:paraId="08D4F595" w14:textId="77777777" w:rsidR="00DF47AF" w:rsidRPr="006A0884" w:rsidRDefault="00DF47AF" w:rsidP="00DF47AF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>
            <w:rPr>
              <w:sz w:val="18"/>
              <w:szCs w:val="18"/>
              <w:lang w:val="es-ES"/>
            </w:rPr>
            <w:t>Correo-e</w:t>
          </w:r>
          <w:r w:rsidRPr="006A0884">
            <w:rPr>
              <w:sz w:val="18"/>
              <w:szCs w:val="18"/>
              <w:lang w:val="es-ES"/>
            </w:rPr>
            <w:t>:</w:t>
          </w:r>
        </w:p>
      </w:tc>
      <w:tc>
        <w:tcPr>
          <w:tcW w:w="5530" w:type="dxa"/>
        </w:tcPr>
        <w:p w14:paraId="6CDDFABE" w14:textId="77777777" w:rsidR="00DF47AF" w:rsidRPr="006A0884" w:rsidRDefault="002C53E1" w:rsidP="00DF47A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hyperlink r:id="rId1" w:history="1">
            <w:r w:rsidR="00DF47AF" w:rsidRPr="006A0884">
              <w:rPr>
                <w:rStyle w:val="Hyperlink"/>
                <w:sz w:val="18"/>
                <w:szCs w:val="22"/>
                <w:lang w:val="es-ES"/>
              </w:rPr>
              <w:t>stephen.bereaux@itu.int</w:t>
            </w:r>
          </w:hyperlink>
          <w:r w:rsidR="00DF47AF" w:rsidRPr="006A0884">
            <w:rPr>
              <w:sz w:val="18"/>
              <w:szCs w:val="22"/>
              <w:lang w:val="es-ES"/>
            </w:rPr>
            <w:t xml:space="preserve"> </w:t>
          </w:r>
        </w:p>
      </w:tc>
      <w:bookmarkStart w:id="9" w:name="Email"/>
      <w:bookmarkEnd w:id="9"/>
    </w:tr>
  </w:tbl>
  <w:p w14:paraId="3E450BA8" w14:textId="77777777" w:rsidR="009D1BD4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14:paraId="79DCF11D" w14:textId="77777777" w:rsidR="006E4AB3" w:rsidRPr="006E4AB3" w:rsidRDefault="002C53E1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2" w:history="1"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A2AFA" w14:textId="77777777" w:rsidR="004A1B96" w:rsidRDefault="004A1B96" w:rsidP="0088106F">
      <w:r>
        <w:separator/>
      </w:r>
    </w:p>
  </w:footnote>
  <w:footnote w:type="continuationSeparator" w:id="0">
    <w:p w14:paraId="33608011" w14:textId="77777777" w:rsidR="004A1B96" w:rsidRDefault="004A1B96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7FC6E" w14:textId="02F54A66" w:rsidR="009A6FC4" w:rsidRPr="009A6FC4" w:rsidRDefault="009A6FC4" w:rsidP="004E7861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</w:t>
    </w:r>
    <w:r w:rsidR="00AD5D9A">
      <w:rPr>
        <w:sz w:val="22"/>
        <w:szCs w:val="22"/>
        <w:lang w:val="en-US"/>
      </w:rPr>
      <w:t>1</w:t>
    </w:r>
    <w:r w:rsidRPr="003D4CFB">
      <w:rPr>
        <w:sz w:val="22"/>
        <w:szCs w:val="22"/>
        <w:lang w:val="en-US"/>
      </w:rPr>
      <w:t>/</w:t>
    </w:r>
    <w:r w:rsidR="002C53E1">
      <w:rPr>
        <w:sz w:val="22"/>
        <w:szCs w:val="22"/>
        <w:lang w:val="en-US"/>
      </w:rPr>
      <w:t>2/</w:t>
    </w:r>
    <w:r w:rsidR="00DF47AF">
      <w:rPr>
        <w:sz w:val="22"/>
        <w:szCs w:val="22"/>
        <w:lang w:val="en-US"/>
      </w:rPr>
      <w:t>1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902E1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  <w:p w14:paraId="558C040B" w14:textId="77777777" w:rsidR="009A6FC4" w:rsidRPr="009A6FC4" w:rsidRDefault="009A6FC4" w:rsidP="009A6FC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69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B0"/>
    <w:rsid w:val="000135AE"/>
    <w:rsid w:val="00033D49"/>
    <w:rsid w:val="000725A1"/>
    <w:rsid w:val="00077AB0"/>
    <w:rsid w:val="000C0AA7"/>
    <w:rsid w:val="000E7A0A"/>
    <w:rsid w:val="00194CB2"/>
    <w:rsid w:val="0019615E"/>
    <w:rsid w:val="001B56CB"/>
    <w:rsid w:val="001F5B7D"/>
    <w:rsid w:val="00213302"/>
    <w:rsid w:val="00221C14"/>
    <w:rsid w:val="00225D2E"/>
    <w:rsid w:val="00227661"/>
    <w:rsid w:val="00241CB9"/>
    <w:rsid w:val="00246B16"/>
    <w:rsid w:val="002A7FAB"/>
    <w:rsid w:val="002C53E1"/>
    <w:rsid w:val="002D4BE6"/>
    <w:rsid w:val="002D6772"/>
    <w:rsid w:val="00302736"/>
    <w:rsid w:val="0033649F"/>
    <w:rsid w:val="00360762"/>
    <w:rsid w:val="00390391"/>
    <w:rsid w:val="003C056E"/>
    <w:rsid w:val="003D4CFB"/>
    <w:rsid w:val="00482632"/>
    <w:rsid w:val="00492B9B"/>
    <w:rsid w:val="004A1B96"/>
    <w:rsid w:val="004B7893"/>
    <w:rsid w:val="004E7861"/>
    <w:rsid w:val="00535C50"/>
    <w:rsid w:val="005557A3"/>
    <w:rsid w:val="005637B9"/>
    <w:rsid w:val="005643DC"/>
    <w:rsid w:val="00602B27"/>
    <w:rsid w:val="006339E7"/>
    <w:rsid w:val="00635A62"/>
    <w:rsid w:val="006E4AB3"/>
    <w:rsid w:val="006F39EB"/>
    <w:rsid w:val="007C3061"/>
    <w:rsid w:val="007E471D"/>
    <w:rsid w:val="00835A77"/>
    <w:rsid w:val="0086435F"/>
    <w:rsid w:val="0088106F"/>
    <w:rsid w:val="008B6C5B"/>
    <w:rsid w:val="008C1852"/>
    <w:rsid w:val="008D789A"/>
    <w:rsid w:val="00917B12"/>
    <w:rsid w:val="009752D2"/>
    <w:rsid w:val="00991B13"/>
    <w:rsid w:val="009952F6"/>
    <w:rsid w:val="009A6FC4"/>
    <w:rsid w:val="009D1BD4"/>
    <w:rsid w:val="00A06A7E"/>
    <w:rsid w:val="00A33516"/>
    <w:rsid w:val="00A87DD9"/>
    <w:rsid w:val="00AA076A"/>
    <w:rsid w:val="00AD5D9A"/>
    <w:rsid w:val="00AE1BA7"/>
    <w:rsid w:val="00AF563E"/>
    <w:rsid w:val="00BC7208"/>
    <w:rsid w:val="00D16175"/>
    <w:rsid w:val="00D372A5"/>
    <w:rsid w:val="00DF47AF"/>
    <w:rsid w:val="00E17138"/>
    <w:rsid w:val="00E204A0"/>
    <w:rsid w:val="00E3519F"/>
    <w:rsid w:val="00E51C72"/>
    <w:rsid w:val="00E827C2"/>
    <w:rsid w:val="00EB6D19"/>
    <w:rsid w:val="00ED2681"/>
    <w:rsid w:val="00F01E28"/>
    <w:rsid w:val="00F12690"/>
    <w:rsid w:val="00F902E1"/>
    <w:rsid w:val="00FA67A2"/>
    <w:rsid w:val="00FD3A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C0336F"/>
  <w15:docId w15:val="{B1947630-90D1-4873-9E25-F4843DA4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basedOn w:val="Normal"/>
    <w:uiPriority w:val="34"/>
    <w:qFormat/>
    <w:rsid w:val="002C5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164D-14DD-4F78-98C7-9080080F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PS_TDAG20.dotx</Template>
  <TotalTime>14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Soriano, Manuel</dc:creator>
  <cp:keywords/>
  <dc:description/>
  <cp:lastModifiedBy>BDT-nd</cp:lastModifiedBy>
  <cp:revision>13</cp:revision>
  <dcterms:created xsi:type="dcterms:W3CDTF">2020-06-08T08:51:00Z</dcterms:created>
  <dcterms:modified xsi:type="dcterms:W3CDTF">2021-09-29T07:54:00Z</dcterms:modified>
</cp:coreProperties>
</file>