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4A91AF7E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17673E">
              <w:rPr>
                <w:b/>
                <w:bCs/>
                <w:sz w:val="24"/>
                <w:szCs w:val="24"/>
              </w:rPr>
              <w:t>1</w:t>
            </w:r>
            <w:r w:rsidR="009F3D5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5A3309FA" w:rsidR="00345104" w:rsidRPr="00345104" w:rsidRDefault="007D6415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</w:t>
            </w:r>
            <w:r w:rsidR="009F3D54">
              <w:rPr>
                <w:b/>
                <w:bCs/>
                <w:sz w:val="24"/>
                <w:szCs w:val="24"/>
              </w:rPr>
              <w:t>7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DE47E5">
      <w:pPr>
        <w:spacing w:before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FD647B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7DB76DF2" w14:textId="17FF278D" w:rsidR="00977119" w:rsidRPr="00C438AA" w:rsidRDefault="00977119" w:rsidP="00977119">
            <w:pPr>
              <w:spacing w:before="60" w:after="0"/>
              <w:rPr>
                <w:i/>
                <w:i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  <w:r w:rsidR="00C438AA">
              <w:rPr>
                <w:lang w:val="en-GB"/>
              </w:rPr>
              <w:t xml:space="preserve"> </w:t>
            </w:r>
            <w:r w:rsidR="00C438AA">
              <w:rPr>
                <w:i/>
                <w:iCs/>
                <w:lang w:val="en-GB"/>
              </w:rPr>
              <w:t>(continued)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23E36E04" w14:textId="68F95B67" w:rsidR="00C104A3" w:rsidRPr="00D65BAD" w:rsidRDefault="00C104A3" w:rsidP="00C438A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CE1A37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6700519D" w14:textId="0A8482AC" w:rsidR="00C104A3" w:rsidRPr="00C648F9" w:rsidRDefault="00C104A3" w:rsidP="00C648F9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7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 w:rsidR="006941E6">
              <w:rPr>
                <w:rFonts w:cstheme="minorHAnsi"/>
                <w:i/>
                <w:iCs/>
                <w:lang w:val="pt-BR"/>
              </w:rPr>
              <w:t>,</w:t>
            </w:r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  <w:r w:rsidR="006941E6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6941E6" w:rsidRPr="001E46D1">
              <w:rPr>
                <w:rStyle w:val="Hyperlink"/>
                <w:i/>
                <w:iCs/>
                <w:color w:val="auto"/>
                <w:u w:val="none"/>
                <w:lang w:val="en-GB"/>
              </w:rPr>
              <w:t xml:space="preserve">and </w:t>
            </w:r>
            <w:hyperlink r:id="rId29" w:history="1">
              <w:r w:rsidR="006941E6" w:rsidRPr="001E46D1">
                <w:rPr>
                  <w:rStyle w:val="Hyperlink"/>
                  <w:i/>
                  <w:iCs/>
                  <w:lang w:val="en-GB"/>
                </w:rPr>
                <w:t>37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CE1A37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2BB1A357" w:rsidR="00C104A3" w:rsidRPr="00BD3D52" w:rsidRDefault="00C104A3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4277BD"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4277BD"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  <w:r w:rsidR="004277BD">
              <w:rPr>
                <w:rFonts w:cstheme="minorHAnsi"/>
                <w:i/>
                <w:iCs/>
                <w:lang w:val="en-GB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CE1A37">
            <w:pPr>
              <w:tabs>
                <w:tab w:val="left" w:pos="317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09A36407" w:rsidR="00C104A3" w:rsidRDefault="00C104A3" w:rsidP="00CE1A37">
            <w:pPr>
              <w:tabs>
                <w:tab w:val="left" w:pos="317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 w:rsidR="00397673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397673" w:rsidRPr="001E46D1">
              <w:rPr>
                <w:rStyle w:val="Hyperlink"/>
                <w:i/>
                <w:iCs/>
                <w:color w:val="auto"/>
                <w:u w:val="none"/>
                <w:lang w:val="en-GB"/>
              </w:rPr>
              <w:t xml:space="preserve">and </w:t>
            </w:r>
            <w:hyperlink r:id="rId3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FC158F7" w14:textId="77777777" w:rsidR="00CE1A37" w:rsidRPr="00295DC6" w:rsidRDefault="00CE1A37" w:rsidP="00CE1A37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377F0899" w14:textId="77777777" w:rsidR="00CE1A37" w:rsidRDefault="00CE1A37" w:rsidP="00CE1A37">
            <w:pPr>
              <w:tabs>
                <w:tab w:val="left" w:pos="319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1F799BA4" w14:textId="77777777" w:rsidR="00CE1A37" w:rsidRPr="00295DC6" w:rsidRDefault="00CE1A37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1754B60D" w14:textId="77777777" w:rsidR="00CE1A37" w:rsidRPr="005E3482" w:rsidRDefault="00CE1A37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27D8D18A" w14:textId="77777777" w:rsidR="00CE1A37" w:rsidRDefault="00CE1A37" w:rsidP="00CE1A37">
            <w:pPr>
              <w:tabs>
                <w:tab w:val="left" w:pos="319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3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7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8" w:history="1">
              <w:r w:rsidRPr="006941E6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  <w:r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5</w:t>
              </w:r>
            </w:hyperlink>
            <w:r>
              <w:rPr>
                <w:i/>
                <w:iCs/>
                <w:lang w:val="pt-BR"/>
              </w:rPr>
              <w:t xml:space="preserve">, </w:t>
            </w:r>
            <w:hyperlink r:id="rId39" w:history="1">
              <w:r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36</w:t>
              </w:r>
            </w:hyperlink>
            <w:r>
              <w:rPr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40" w:history="1">
              <w:r w:rsidRPr="00495BAD">
                <w:rPr>
                  <w:rStyle w:val="Hyperlink"/>
                  <w:rFonts w:cstheme="minorHAnsi"/>
                  <w:i/>
                  <w:iCs/>
                  <w:lang w:val="pt-BR"/>
                </w:rPr>
                <w:t>DT/3</w:t>
              </w:r>
            </w:hyperlink>
          </w:p>
          <w:p w14:paraId="43EB532E" w14:textId="77777777" w:rsidR="00CE1A37" w:rsidRPr="005E3482" w:rsidRDefault="00CE1A37" w:rsidP="00CE1A37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35E2E075" w14:textId="77777777" w:rsidR="00CE1A37" w:rsidRDefault="00CE1A37" w:rsidP="00CE1A37">
            <w:pPr>
              <w:tabs>
                <w:tab w:val="left" w:pos="319"/>
              </w:tabs>
              <w:spacing w:before="2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15E39192" w14:textId="77777777" w:rsidR="00CE1A37" w:rsidRPr="00D65BAD" w:rsidRDefault="00CE1A37" w:rsidP="00CE1A37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1247DCCA" w14:textId="05F2E60C" w:rsidR="00C104A3" w:rsidRPr="003629B5" w:rsidRDefault="00CE1A37" w:rsidP="00885C0C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shd w:val="clear" w:color="auto" w:fill="C6D9F1" w:themeFill="text2" w:themeFillTint="33"/>
          </w:tcPr>
          <w:p w14:paraId="26CB7E36" w14:textId="37B6456C" w:rsidR="00FD647B" w:rsidRPr="00C104A3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69EDE24F" w14:textId="26C6C265" w:rsidR="00C104A3" w:rsidRPr="0096108A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N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etwork </w:t>
            </w: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o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f </w:t>
            </w: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W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omen (NoW)</w:t>
            </w:r>
          </w:p>
        </w:tc>
      </w:tr>
      <w:tr w:rsidR="00FD647B" w:rsidRPr="00364DE3" w14:paraId="75AA14FC" w14:textId="77777777" w:rsidTr="00FD647B">
        <w:trPr>
          <w:trHeight w:val="284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FD647B" w:rsidRPr="00364DE3" w:rsidRDefault="00FD647B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FD647B" w:rsidRDefault="00FD647B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FD647B" w:rsidRPr="00556ADF" w:rsidRDefault="00FD647B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FD647B" w:rsidRPr="00556ADF" w:rsidRDefault="00FD647B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FD647B" w:rsidRPr="00556ADF" w:rsidRDefault="00FD647B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DFF7307" w:rsidR="00FD647B" w:rsidRDefault="00FD647B" w:rsidP="00C104A3">
            <w:pPr>
              <w:spacing w:before="60" w:after="0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57E2F3CA" w14:textId="6A6FAEA4" w:rsidR="00A775E6" w:rsidRPr="00295DC6" w:rsidRDefault="00A775E6" w:rsidP="00A775E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1BBF781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FD647B" w:rsidRPr="00295DC6" w:rsidRDefault="00FD647B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DT/1</w:t>
              </w:r>
            </w:hyperlink>
          </w:p>
          <w:p w14:paraId="32F385BC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FD647B" w:rsidRDefault="00FD647B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FD647B" w:rsidRPr="00364DE3" w:rsidRDefault="00FD647B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FD647B" w:rsidRPr="00364DE3" w:rsidRDefault="00FD647B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FD647B" w:rsidRPr="00364DE3" w:rsidRDefault="00FD647B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FD647B" w:rsidRPr="00364DE3" w:rsidRDefault="00FD647B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17EFB0C6" w14:textId="4C73D058" w:rsidR="00FD647B" w:rsidRPr="00497060" w:rsidRDefault="00FD647B" w:rsidP="009F3D54">
            <w:pPr>
              <w:spacing w:before="60" w:after="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  <w:r w:rsidR="009F3D54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 xml:space="preserve"> - </w:t>
            </w:r>
            <w:r w:rsidR="009F3D54" w:rsidRPr="009F3D54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P</w:t>
            </w: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lenary and closing</w:t>
            </w:r>
          </w:p>
          <w:p w14:paraId="7B5713D2" w14:textId="3415DFF6" w:rsidR="009F3D54" w:rsidRPr="00BD3D52" w:rsidRDefault="009F3D54" w:rsidP="009F3D54">
            <w:pPr>
              <w:tabs>
                <w:tab w:val="left" w:pos="319"/>
              </w:tabs>
              <w:spacing w:before="2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  <w:r>
              <w:rPr>
                <w:rFonts w:cstheme="minorHAnsi"/>
                <w:i/>
                <w:iCs/>
                <w:lang w:val="en-GB"/>
              </w:rPr>
              <w:t xml:space="preserve"> </w:t>
            </w:r>
            <w:r w:rsidRPr="009F3D54">
              <w:rPr>
                <w:rFonts w:cstheme="minorHAnsi"/>
                <w:i/>
                <w:iCs/>
                <w:sz w:val="19"/>
                <w:szCs w:val="19"/>
                <w:lang w:val="en-GB"/>
              </w:rPr>
              <w:t>(cont</w:t>
            </w:r>
            <w:r w:rsidRPr="009F3D54">
              <w:rPr>
                <w:rFonts w:cstheme="minorHAnsi"/>
                <w:i/>
                <w:iCs/>
                <w:sz w:val="19"/>
                <w:szCs w:val="19"/>
                <w:lang w:val="en-GB"/>
              </w:rPr>
              <w:t>’</w:t>
            </w:r>
            <w:r w:rsidRPr="009F3D54">
              <w:rPr>
                <w:rFonts w:cstheme="minorHAnsi"/>
                <w:i/>
                <w:iCs/>
                <w:sz w:val="19"/>
                <w:szCs w:val="19"/>
                <w:lang w:val="en-GB"/>
              </w:rPr>
              <w:t>d)</w:t>
            </w:r>
          </w:p>
          <w:p w14:paraId="61DDF21F" w14:textId="68BFD042" w:rsidR="009F3D54" w:rsidRDefault="009F3D54" w:rsidP="009F3D54">
            <w:pPr>
              <w:tabs>
                <w:tab w:val="left" w:pos="319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9" w:history="1">
              <w:r w:rsidRPr="009F3D54">
                <w:rPr>
                  <w:rStyle w:val="Hyperlink"/>
                  <w:rFonts w:cstheme="minorHAnsi"/>
                  <w:i/>
                  <w:iCs/>
                  <w:lang w:val="pt-BR"/>
                </w:rPr>
                <w:t>DT/6</w:t>
              </w:r>
            </w:hyperlink>
          </w:p>
          <w:p w14:paraId="696F6A73" w14:textId="63074DF9" w:rsidR="00885C0C" w:rsidRPr="005E3482" w:rsidRDefault="00885C0C" w:rsidP="009F3D54">
            <w:pPr>
              <w:spacing w:before="2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RPM-CM</w:t>
            </w:r>
          </w:p>
          <w:p w14:paraId="7253A16E" w14:textId="77777777" w:rsidR="00885C0C" w:rsidRDefault="00885C0C" w:rsidP="009F3D54">
            <w:pPr>
              <w:tabs>
                <w:tab w:val="left" w:pos="319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5ECC1766" w14:textId="77777777" w:rsidR="00885C0C" w:rsidRPr="00295DC6" w:rsidRDefault="00885C0C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56AA89BB" w14:textId="77777777" w:rsidR="00885C0C" w:rsidRDefault="00885C0C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389125F5" w14:textId="4F955CAE" w:rsidR="00885C0C" w:rsidRDefault="00885C0C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965DE2">
              <w:rPr>
                <w:rFonts w:cstheme="minorHAnsi"/>
                <w:b/>
                <w:bCs/>
                <w:lang w:val="pt-BR"/>
              </w:rPr>
              <w:t>Demo</w:t>
            </w:r>
            <w:r w:rsidR="009F3D54">
              <w:rPr>
                <w:rFonts w:cstheme="minorHAnsi"/>
                <w:b/>
                <w:bCs/>
                <w:lang w:val="pt-BR"/>
              </w:rPr>
              <w:t xml:space="preserve"> -</w:t>
            </w:r>
            <w:r w:rsidRPr="00965DE2">
              <w:rPr>
                <w:rFonts w:cstheme="minorHAnsi"/>
                <w:b/>
                <w:bCs/>
                <w:lang w:val="pt-BR"/>
              </w:rPr>
              <w:t xml:space="preserve"> ITU-D projects Dashb</w:t>
            </w:r>
            <w:r>
              <w:rPr>
                <w:rFonts w:cstheme="minorHAnsi"/>
                <w:b/>
                <w:bCs/>
                <w:lang w:val="pt-BR"/>
              </w:rPr>
              <w:t>oa</w:t>
            </w:r>
            <w:r w:rsidRPr="00965DE2">
              <w:rPr>
                <w:rFonts w:cstheme="minorHAnsi"/>
                <w:b/>
                <w:bCs/>
                <w:lang w:val="pt-BR"/>
              </w:rPr>
              <w:t>rd</w:t>
            </w:r>
            <w:r w:rsidRPr="00E70BBE">
              <w:rPr>
                <w:rFonts w:cstheme="minorHAnsi"/>
                <w:b/>
                <w:bCs/>
                <w:lang w:val="pt-BR"/>
              </w:rPr>
              <w:t xml:space="preserve"> </w:t>
            </w:r>
          </w:p>
          <w:p w14:paraId="79684FA8" w14:textId="42B5191C" w:rsidR="00D96CD2" w:rsidRDefault="00D96CD2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E70BBE">
              <w:rPr>
                <w:rFonts w:cstheme="minorHAnsi"/>
                <w:b/>
                <w:bCs/>
                <w:lang w:val="pt-BR"/>
              </w:rPr>
              <w:t>Agenda item 17:</w:t>
            </w:r>
            <w:r w:rsidRPr="00E70BBE">
              <w:rPr>
                <w:rFonts w:cstheme="minorHAnsi"/>
                <w:lang w:val="pt-BR"/>
              </w:rPr>
              <w:t xml:space="preserve"> </w:t>
            </w:r>
            <w:r w:rsidRPr="00E70BBE">
              <w:rPr>
                <w:rFonts w:cstheme="minorHAnsi"/>
                <w:lang w:val="en-GB"/>
              </w:rPr>
              <w:t>Measures and Principles for interpretation and translation in ITU</w:t>
            </w:r>
            <w:r w:rsidRPr="00295DC6">
              <w:rPr>
                <w:rFonts w:cstheme="minorHAnsi"/>
                <w:b/>
                <w:bCs/>
                <w:lang w:val="pt-BR"/>
              </w:rPr>
              <w:t xml:space="preserve"> </w:t>
            </w:r>
          </w:p>
          <w:p w14:paraId="615D6821" w14:textId="6E20BFBB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5770AFC6" w14:textId="77777777" w:rsidR="00FD647B" w:rsidRDefault="00FD647B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19142D74" w14:textId="77777777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36206B8C" w14:textId="77777777" w:rsidR="00FD647B" w:rsidRDefault="00FD647B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</w:p>
          <w:p w14:paraId="3E2A7C98" w14:textId="48731A72" w:rsidR="001E46D1" w:rsidRPr="00CC224C" w:rsidRDefault="001E46D1" w:rsidP="001E46D1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CC224C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CC224C">
              <w:rPr>
                <w:rFonts w:cstheme="minorHAnsi"/>
                <w:lang w:val="pt-BR"/>
              </w:rPr>
              <w:t xml:space="preserve">ITU-D four-year rolling Operational Plan 2022-2025 </w:t>
            </w:r>
            <w:r w:rsidR="00CC224C">
              <w:rPr>
                <w:rFonts w:cstheme="minorHAnsi"/>
                <w:i/>
                <w:iCs/>
                <w:lang w:val="pt-BR"/>
              </w:rPr>
              <w:t>(continued)</w:t>
            </w:r>
          </w:p>
          <w:p w14:paraId="14CA9A60" w14:textId="77777777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3B911769" w14:textId="46667591" w:rsidR="00FD647B" w:rsidRPr="00295DC6" w:rsidRDefault="00FD647B" w:rsidP="009F3D54">
            <w:pPr>
              <w:tabs>
                <w:tab w:val="left" w:pos="317"/>
              </w:tabs>
              <w:spacing w:before="20"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>Approval</w:t>
            </w:r>
            <w:r w:rsidR="009F3D54">
              <w:rPr>
                <w:rFonts w:cstheme="minorHAnsi"/>
                <w:b/>
                <w:bCs/>
                <w:lang w:val="pt-BR"/>
              </w:rPr>
              <w:t>,</w:t>
            </w:r>
            <w:r>
              <w:rPr>
                <w:rFonts w:cstheme="minorHAnsi"/>
                <w:b/>
                <w:bCs/>
                <w:lang w:val="pt-BR"/>
              </w:rPr>
              <w:t xml:space="preserve">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483BFC5F" w14:textId="329B4F2D" w:rsidR="00FD647B" w:rsidRDefault="00FD647B" w:rsidP="009F3D54">
            <w:pPr>
              <w:tabs>
                <w:tab w:val="left" w:pos="317"/>
              </w:tabs>
              <w:spacing w:before="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4" w:history="1">
              <w:r w:rsidRPr="009F3D54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 w:rsidR="009F3D54" w:rsidRPr="009F3D54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</w:p>
          <w:p w14:paraId="510987C3" w14:textId="404DB190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FD647B" w:rsidRPr="00C122B0" w14:paraId="25FEE025" w14:textId="77777777" w:rsidTr="00FD647B">
        <w:tc>
          <w:tcPr>
            <w:tcW w:w="3119" w:type="dxa"/>
            <w:vMerge/>
          </w:tcPr>
          <w:p w14:paraId="0A5D9954" w14:textId="34F9BBF8" w:rsidR="00FD647B" w:rsidRPr="00C122B0" w:rsidRDefault="00FD647B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FD647B" w:rsidRPr="003A39B0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FD647B" w:rsidRPr="00EB006D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B9C7B" w14:textId="03F345DA" w:rsidR="00FD647B" w:rsidRPr="00C104A3" w:rsidRDefault="00FD647B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55"/>
      <w:headerReference w:type="first" r:id="rId56"/>
      <w:footerReference w:type="first" r:id="rId57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2411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0FF7778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3970186" w14:textId="77777777" w:rsidR="000F415E" w:rsidRDefault="000F415E"/>
  </w:endnote>
  <w:endnote w:type="continuationSeparator" w:id="0">
    <w:p w14:paraId="13A716CA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C21ED6C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9DF7E4" w14:textId="77777777" w:rsidR="000F415E" w:rsidRDefault="000F4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9F3D5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9F3D54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1A4" w14:textId="1B8F372C" w:rsidR="00345104" w:rsidRPr="00345104" w:rsidRDefault="00345104" w:rsidP="000A1222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F84C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1BE7930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33C10C3" w14:textId="77777777" w:rsidR="000F415E" w:rsidRDefault="000F415E"/>
  </w:footnote>
  <w:footnote w:type="continuationSeparator" w:id="0">
    <w:p w14:paraId="38A40F70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8F10B7D" w14:textId="77777777" w:rsidR="000F415E" w:rsidRDefault="000F415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2527F0C" w14:textId="77777777" w:rsidR="000F415E" w:rsidRDefault="000F4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9F3D54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1907" w14:textId="56EB891B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17673E">
      <w:rPr>
        <w:szCs w:val="22"/>
        <w:lang w:val="de-CH"/>
      </w:rPr>
      <w:t>1</w:t>
    </w:r>
    <w:r w:rsidR="00E26F22">
      <w:rPr>
        <w:szCs w:val="22"/>
        <w:lang w:val="de-CH"/>
      </w:rPr>
      <w:t>1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8.85pt;height:8.8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1222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415E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7673E"/>
    <w:rsid w:val="001950AE"/>
    <w:rsid w:val="0019683E"/>
    <w:rsid w:val="001A27B7"/>
    <w:rsid w:val="001A50DB"/>
    <w:rsid w:val="001A6352"/>
    <w:rsid w:val="001B5AA3"/>
    <w:rsid w:val="001C23C4"/>
    <w:rsid w:val="001E1B22"/>
    <w:rsid w:val="001E46D1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80B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97673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277BD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07"/>
    <w:rsid w:val="006B7C59"/>
    <w:rsid w:val="006C424B"/>
    <w:rsid w:val="006D03D3"/>
    <w:rsid w:val="006D39B5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D6415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426A"/>
    <w:rsid w:val="00855763"/>
    <w:rsid w:val="008574D5"/>
    <w:rsid w:val="00865260"/>
    <w:rsid w:val="0086722F"/>
    <w:rsid w:val="00867A3D"/>
    <w:rsid w:val="00873ED7"/>
    <w:rsid w:val="00885C0C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317"/>
    <w:rsid w:val="008F08E1"/>
    <w:rsid w:val="008F2F42"/>
    <w:rsid w:val="008F34C5"/>
    <w:rsid w:val="008F3A41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65DE2"/>
    <w:rsid w:val="009714B2"/>
    <w:rsid w:val="0097562D"/>
    <w:rsid w:val="00977119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3D54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53B5F"/>
    <w:rsid w:val="00A63256"/>
    <w:rsid w:val="00A6785D"/>
    <w:rsid w:val="00A7482D"/>
    <w:rsid w:val="00A74C07"/>
    <w:rsid w:val="00A775E6"/>
    <w:rsid w:val="00A8638E"/>
    <w:rsid w:val="00A9056F"/>
    <w:rsid w:val="00A93822"/>
    <w:rsid w:val="00A9564F"/>
    <w:rsid w:val="00AA33A7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38AA"/>
    <w:rsid w:val="00C47292"/>
    <w:rsid w:val="00C510EB"/>
    <w:rsid w:val="00C5152D"/>
    <w:rsid w:val="00C51EA1"/>
    <w:rsid w:val="00C53D94"/>
    <w:rsid w:val="00C571E2"/>
    <w:rsid w:val="00C62CD1"/>
    <w:rsid w:val="00C648F9"/>
    <w:rsid w:val="00C67B99"/>
    <w:rsid w:val="00C73D7B"/>
    <w:rsid w:val="00C7716A"/>
    <w:rsid w:val="00C84465"/>
    <w:rsid w:val="00CB37B7"/>
    <w:rsid w:val="00CC224C"/>
    <w:rsid w:val="00CC5B1C"/>
    <w:rsid w:val="00CE10C2"/>
    <w:rsid w:val="00CE1A37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1DA0"/>
    <w:rsid w:val="00D92A7E"/>
    <w:rsid w:val="00D96991"/>
    <w:rsid w:val="00D96CD2"/>
    <w:rsid w:val="00DA0348"/>
    <w:rsid w:val="00DA6470"/>
    <w:rsid w:val="00DA6FD5"/>
    <w:rsid w:val="00DB3E6F"/>
    <w:rsid w:val="00DB5A6C"/>
    <w:rsid w:val="00DB600F"/>
    <w:rsid w:val="00DC108F"/>
    <w:rsid w:val="00DD084D"/>
    <w:rsid w:val="00DD6051"/>
    <w:rsid w:val="00DE47E5"/>
    <w:rsid w:val="00DE6D78"/>
    <w:rsid w:val="00DF7973"/>
    <w:rsid w:val="00E17E30"/>
    <w:rsid w:val="00E2085A"/>
    <w:rsid w:val="00E26F22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2/en" TargetMode="External"/><Relationship Id="rId39" Type="http://schemas.openxmlformats.org/officeDocument/2006/relationships/hyperlink" Target="https://www.itu.int/md/D18-TDAG28-C-0036/" TargetMode="External"/><Relationship Id="rId21" Type="http://schemas.openxmlformats.org/officeDocument/2006/relationships/hyperlink" Target="https://www.itu.int/md/D18-TDAG28-C-0019/en" TargetMode="External"/><Relationship Id="rId34" Type="http://schemas.openxmlformats.org/officeDocument/2006/relationships/hyperlink" Target="https://www.itu.int/md/D18-TDAG28-C-0024/en" TargetMode="External"/><Relationship Id="rId42" Type="http://schemas.openxmlformats.org/officeDocument/2006/relationships/hyperlink" Target="https://www.itu.int/md/D18-TDAG28-C-0003/en" TargetMode="External"/><Relationship Id="rId47" Type="http://schemas.openxmlformats.org/officeDocument/2006/relationships/hyperlink" Target="https://www.itu.int/md/D18-TDAG28-C-0007/en" TargetMode="External"/><Relationship Id="rId50" Type="http://schemas.openxmlformats.org/officeDocument/2006/relationships/hyperlink" Target="https://www.itu.int/md/D18-TDAG28-C-0005/en" TargetMode="External"/><Relationship Id="rId55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7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30/en" TargetMode="External"/><Relationship Id="rId32" Type="http://schemas.openxmlformats.org/officeDocument/2006/relationships/hyperlink" Target="https://www.itu.int/md/D18-TDAG28-C-0017/en" TargetMode="External"/><Relationship Id="rId37" Type="http://schemas.openxmlformats.org/officeDocument/2006/relationships/hyperlink" Target="https://www.itu.int/md/D18-TDAG28-C-0029/en" TargetMode="External"/><Relationship Id="rId40" Type="http://schemas.openxmlformats.org/officeDocument/2006/relationships/hyperlink" Target="https://www.itu.int/md/D18-TDAG28-210524-TD-0003/en" TargetMode="External"/><Relationship Id="rId45" Type="http://schemas.openxmlformats.org/officeDocument/2006/relationships/hyperlink" Target="https://www.itu.int/md/D18-TDAG28-210524-TD-0001/en" TargetMode="External"/><Relationship Id="rId53" Type="http://schemas.openxmlformats.org/officeDocument/2006/relationships/hyperlink" Target="https://www.itu.int/md/D18-TDAG28-C-0015/e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D18-TDAG28-C-001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0/en" TargetMode="External"/><Relationship Id="rId27" Type="http://schemas.openxmlformats.org/officeDocument/2006/relationships/hyperlink" Target="https://www.itu.int/md/D18-TDAG28-C-0033/en" TargetMode="External"/><Relationship Id="rId30" Type="http://schemas.openxmlformats.org/officeDocument/2006/relationships/hyperlink" Target="https://www.itu.int/md/D18-TDAG28-C-0008/en" TargetMode="External"/><Relationship Id="rId35" Type="http://schemas.openxmlformats.org/officeDocument/2006/relationships/hyperlink" Target="https://www.itu.int/md/D18-TDAG28-C-0026/en" TargetMode="External"/><Relationship Id="rId43" Type="http://schemas.openxmlformats.org/officeDocument/2006/relationships/hyperlink" Target="https://www.itu.int/md/D18-TDAG28-210524-TD-0004/en" TargetMode="External"/><Relationship Id="rId48" Type="http://schemas.openxmlformats.org/officeDocument/2006/relationships/hyperlink" Target="https://www.itu.int/md/D18-TDAG28-C-0012/en" TargetMode="External"/><Relationship Id="rId56" Type="http://schemas.openxmlformats.org/officeDocument/2006/relationships/header" Target="header5.xml"/><Relationship Id="rId8" Type="http://schemas.openxmlformats.org/officeDocument/2006/relationships/image" Target="media/image2.png"/><Relationship Id="rId51" Type="http://schemas.openxmlformats.org/officeDocument/2006/relationships/hyperlink" Target="https://www.itu.int/md/D18-TDAG28-C-0020/en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1/en" TargetMode="External"/><Relationship Id="rId33" Type="http://schemas.openxmlformats.org/officeDocument/2006/relationships/hyperlink" Target="https://www.itu.int/md/D18-TDAG28-C-0021/en" TargetMode="External"/><Relationship Id="rId38" Type="http://schemas.openxmlformats.org/officeDocument/2006/relationships/hyperlink" Target="https://www.itu.int/md/D18-TDAG28-C-0035/" TargetMode="External"/><Relationship Id="rId46" Type="http://schemas.openxmlformats.org/officeDocument/2006/relationships/hyperlink" Target="https://www.itu.int/md/D18-TDAG28-C-0004/en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itu.int/md/D18-TDAG28-C-0018/en" TargetMode="External"/><Relationship Id="rId41" Type="http://schemas.openxmlformats.org/officeDocument/2006/relationships/hyperlink" Target="https://www.itu.int/md/D18-TDAG28-C-0022/en" TargetMode="External"/><Relationship Id="rId54" Type="http://schemas.openxmlformats.org/officeDocument/2006/relationships/hyperlink" Target="https://www.itu.int/md/D18-TDAG28-210524-TD-000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28/en" TargetMode="External"/><Relationship Id="rId28" Type="http://schemas.openxmlformats.org/officeDocument/2006/relationships/hyperlink" Target="https://www.itu.int/md/D18-TDAG28-C-0034/en" TargetMode="External"/><Relationship Id="rId36" Type="http://schemas.openxmlformats.org/officeDocument/2006/relationships/hyperlink" Target="https://www.itu.int/md/D18-TDAG28-C-0027/en" TargetMode="External"/><Relationship Id="rId49" Type="http://schemas.openxmlformats.org/officeDocument/2006/relationships/hyperlink" Target="https://www.itu.int/md/D18-TDAG28-210524-TD-0006/en" TargetMode="External"/><Relationship Id="rId57" Type="http://schemas.openxmlformats.org/officeDocument/2006/relationships/footer" Target="footer2.xml"/><Relationship Id="rId10" Type="http://schemas.openxmlformats.org/officeDocument/2006/relationships/header" Target="header1.xml"/><Relationship Id="rId31" Type="http://schemas.openxmlformats.org/officeDocument/2006/relationships/hyperlink" Target="https://www.itu.int/md/D18-TDAG28-C-0009/en" TargetMode="External"/><Relationship Id="rId44" Type="http://schemas.openxmlformats.org/officeDocument/2006/relationships/hyperlink" Target="https://www.itu.int/md/D18-TDAG28-C-0001/en" TargetMode="External"/><Relationship Id="rId52" Type="http://schemas.openxmlformats.org/officeDocument/2006/relationships/hyperlink" Target="https://www.itu.int/md/D18-TDAG28-C-0025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5</cp:revision>
  <cp:lastPrinted>2021-01-20T15:26:00Z</cp:lastPrinted>
  <dcterms:created xsi:type="dcterms:W3CDTF">2021-05-27T16:10:00Z</dcterms:created>
  <dcterms:modified xsi:type="dcterms:W3CDTF">2021-05-27T16:32:00Z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