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1E98315D" w14:textId="77777777" w:rsidTr="00AC127D">
        <w:trPr>
          <w:cantSplit/>
          <w:trHeight w:val="853"/>
        </w:trPr>
        <w:tc>
          <w:tcPr>
            <w:tcW w:w="1030" w:type="pct"/>
            <w:tcBorders>
              <w:bottom w:val="single" w:sz="12" w:space="0" w:color="auto"/>
            </w:tcBorders>
          </w:tcPr>
          <w:p w14:paraId="7BB91515" w14:textId="77777777" w:rsidR="00D43388" w:rsidRPr="00D43388" w:rsidRDefault="00D43388" w:rsidP="00D43388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rtl/>
                <w:lang w:bidi="ar-EG"/>
              </w:rPr>
              <w:drawing>
                <wp:inline distT="0" distB="0" distL="0" distR="0" wp14:anchorId="29FCCDB8" wp14:editId="626CE7A1">
                  <wp:extent cx="1026795" cy="1044584"/>
                  <wp:effectExtent l="0" t="0" r="1905" b="317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066ACD6E" w14:textId="3B32C3AD" w:rsidR="00D43388" w:rsidRPr="00D43388" w:rsidRDefault="00E77EF2" w:rsidP="00D43388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</w:t>
            </w:r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t>TDAG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الاجتماع الثامن والعشرون</w:t>
            </w:r>
            <w:r w:rsidR="00D43388"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اجتماع افتراضي،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28-24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مايو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4A579FBF" w14:textId="77777777" w:rsidR="00D43388" w:rsidRPr="00D43388" w:rsidRDefault="00D43388" w:rsidP="00C9054E">
            <w:pPr>
              <w:spacing w:before="360"/>
              <w:jc w:val="center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06FEF8E3" wp14:editId="7E9ED76E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5BC84B55" w14:textId="77777777" w:rsidTr="00254C2D">
        <w:trPr>
          <w:cantSplit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4FAA817E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5B36AE44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B67DF6" w:rsidRPr="00B67DF6" w14:paraId="25013384" w14:textId="77777777" w:rsidTr="002261A9">
        <w:trPr>
          <w:cantSplit/>
        </w:trPr>
        <w:tc>
          <w:tcPr>
            <w:tcW w:w="3458" w:type="pct"/>
            <w:gridSpan w:val="2"/>
          </w:tcPr>
          <w:p w14:paraId="2DFED38C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24066945" w14:textId="4D409718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SY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position w:val="2"/>
                <w:lang w:bidi="ar-SY"/>
              </w:rPr>
              <w:t>TDAG</w:t>
            </w:r>
            <w:r w:rsidR="00184238">
              <w:rPr>
                <w:b/>
                <w:bCs/>
                <w:position w:val="2"/>
                <w:lang w:val="en-US" w:bidi="ar-SY"/>
              </w:rPr>
              <w:t>-</w:t>
            </w:r>
            <w:r>
              <w:rPr>
                <w:b/>
                <w:bCs/>
                <w:position w:val="2"/>
                <w:lang w:bidi="ar-SY"/>
              </w:rPr>
              <w:t>21</w:t>
            </w:r>
            <w:r w:rsidRPr="00254C2D">
              <w:rPr>
                <w:b/>
                <w:bCs/>
                <w:position w:val="2"/>
                <w:lang w:bidi="ar-SY"/>
              </w:rPr>
              <w:t>/</w:t>
            </w:r>
            <w:r>
              <w:rPr>
                <w:b/>
                <w:bCs/>
                <w:position w:val="2"/>
                <w:lang w:bidi="ar-SY"/>
              </w:rPr>
              <w:t>1</w:t>
            </w:r>
            <w:r w:rsidR="00900F80">
              <w:rPr>
                <w:b/>
                <w:bCs/>
                <w:position w:val="2"/>
                <w:lang w:bidi="ar-SY"/>
              </w:rPr>
              <w:t>6</w:t>
            </w:r>
            <w:r w:rsidRPr="00254C2D">
              <w:rPr>
                <w:b/>
                <w:bCs/>
                <w:position w:val="2"/>
                <w:lang w:bidi="ar-SY"/>
              </w:rPr>
              <w:t>-A</w:t>
            </w:r>
          </w:p>
        </w:tc>
      </w:tr>
      <w:tr w:rsidR="00B67DF6" w:rsidRPr="00254C2D" w14:paraId="5EB55C0F" w14:textId="77777777" w:rsidTr="002261A9">
        <w:trPr>
          <w:cantSplit/>
        </w:trPr>
        <w:tc>
          <w:tcPr>
            <w:tcW w:w="3458" w:type="pct"/>
            <w:gridSpan w:val="2"/>
          </w:tcPr>
          <w:p w14:paraId="3A221250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48256C37" w14:textId="65692147" w:rsidR="00B67DF6" w:rsidRPr="00DC5BAD" w:rsidRDefault="00900F80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19</w:t>
            </w:r>
            <w:r w:rsidR="00B67DF6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أبريل </w:t>
            </w:r>
            <w:r w:rsidR="00B67DF6">
              <w:rPr>
                <w:b/>
                <w:bCs/>
                <w:position w:val="2"/>
                <w:lang w:val="en-US" w:bidi="ar-EG"/>
              </w:rPr>
              <w:t>2021</w:t>
            </w:r>
          </w:p>
        </w:tc>
      </w:tr>
      <w:tr w:rsidR="00B67DF6" w:rsidRPr="00254C2D" w14:paraId="32146515" w14:textId="77777777" w:rsidTr="002261A9">
        <w:trPr>
          <w:cantSplit/>
        </w:trPr>
        <w:tc>
          <w:tcPr>
            <w:tcW w:w="3458" w:type="pct"/>
            <w:gridSpan w:val="2"/>
          </w:tcPr>
          <w:p w14:paraId="6E99A2BC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1704E6BB" w14:textId="6CF7E0CB" w:rsidR="00B67DF6" w:rsidRPr="00DC5BA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DC5BAD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09BBF005" w14:textId="77777777" w:rsidTr="008E62E0">
        <w:trPr>
          <w:cantSplit/>
        </w:trPr>
        <w:tc>
          <w:tcPr>
            <w:tcW w:w="5000" w:type="pct"/>
            <w:gridSpan w:val="4"/>
          </w:tcPr>
          <w:p w14:paraId="5376A59A" w14:textId="1FA01D58" w:rsidR="008E62E0" w:rsidRPr="00DC5BAD" w:rsidRDefault="00900F80" w:rsidP="00DC5BAD">
            <w:pPr>
              <w:pStyle w:val="Source"/>
            </w:pPr>
            <w:r>
              <w:rPr>
                <w:rFonts w:hint="cs"/>
                <w:rtl/>
                <w:lang w:bidi="ar-EG"/>
              </w:rPr>
              <w:t>مديرة مكتب تنمية الاتصالات</w:t>
            </w:r>
          </w:p>
        </w:tc>
      </w:tr>
      <w:tr w:rsidR="008E62E0" w:rsidRPr="00254C2D" w14:paraId="660B008A" w14:textId="77777777" w:rsidTr="008E62E0">
        <w:trPr>
          <w:cantSplit/>
        </w:trPr>
        <w:tc>
          <w:tcPr>
            <w:tcW w:w="5000" w:type="pct"/>
            <w:gridSpan w:val="4"/>
          </w:tcPr>
          <w:p w14:paraId="09F3B8F3" w14:textId="6934EE7B" w:rsidR="008E62E0" w:rsidRPr="00900F80" w:rsidRDefault="00900F80" w:rsidP="00DC5BAD">
            <w:pPr>
              <w:pStyle w:val="Title1"/>
              <w:spacing w:before="120"/>
              <w:rPr>
                <w:position w:val="2"/>
                <w:sz w:val="32"/>
                <w:szCs w:val="32"/>
                <w:lang w:val="en-US" w:bidi="ar-EG"/>
              </w:rPr>
            </w:pPr>
            <w:r>
              <w:rPr>
                <w:rFonts w:hint="cs"/>
                <w:position w:val="2"/>
                <w:sz w:val="32"/>
                <w:szCs w:val="32"/>
                <w:rtl/>
              </w:rPr>
              <w:t xml:space="preserve">الأعمال التحضيرية للمؤتمر العالمي لتنمية الاتصالات لعام </w:t>
            </w:r>
            <w:r>
              <w:rPr>
                <w:position w:val="2"/>
                <w:sz w:val="32"/>
                <w:szCs w:val="32"/>
                <w:lang w:val="en-US"/>
              </w:rPr>
              <w:t>2021</w:t>
            </w:r>
          </w:p>
        </w:tc>
      </w:tr>
      <w:tr w:rsidR="008E62E0" w:rsidRPr="00254C2D" w14:paraId="33798EAA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F20AC29" w14:textId="77777777" w:rsidR="008E62E0" w:rsidRPr="00254C2D" w:rsidRDefault="008E62E0" w:rsidP="005E2B61">
            <w:pPr>
              <w:pStyle w:val="Title1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8E62E0" w:rsidRPr="00254C2D" w14:paraId="62C558EE" w14:textId="77777777" w:rsidTr="002937C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68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B267128" w14:textId="6B4D2BD9" w:rsidR="00900F80" w:rsidRPr="00C23689" w:rsidRDefault="00900F80" w:rsidP="00900F80">
            <w:pPr>
              <w:rPr>
                <w:rtl/>
                <w:lang w:val="fr-FR" w:bidi="ar-SY"/>
              </w:rPr>
            </w:pPr>
            <w:r w:rsidRPr="00184238">
              <w:rPr>
                <w:rFonts w:hint="cs"/>
                <w:spacing w:val="-6"/>
                <w:rtl/>
                <w:lang w:bidi="ar"/>
              </w:rPr>
              <w:t>ت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>شمل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هذه الوثيقة الأعمال التحضيرية 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 xml:space="preserve">التي </w:t>
            </w:r>
            <w:r w:rsidR="008A025A" w:rsidRPr="00184238">
              <w:rPr>
                <w:rFonts w:hint="cs"/>
                <w:spacing w:val="-6"/>
                <w:rtl/>
                <w:lang w:bidi="ar"/>
              </w:rPr>
              <w:t xml:space="preserve">نُفذت 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>حتى الآن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لتنظيم المؤتمر العالمي لتنمية الاتصالات لعام</w:t>
            </w:r>
            <w:r w:rsidRPr="00184238">
              <w:rPr>
                <w:rFonts w:hint="eastAsia"/>
                <w:spacing w:val="-6"/>
                <w:rtl/>
                <w:lang w:bidi="ar"/>
              </w:rPr>
              <w:t> </w:t>
            </w:r>
            <w:r w:rsidRPr="00184238">
              <w:rPr>
                <w:spacing w:val="-6"/>
                <w:lang w:bidi="ar-SY"/>
              </w:rPr>
              <w:t>2021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(</w:t>
            </w:r>
            <w:r w:rsidRPr="00184238">
              <w:rPr>
                <w:rFonts w:hint="cs"/>
                <w:spacing w:val="-6"/>
                <w:lang w:bidi="ar-SY"/>
              </w:rPr>
              <w:t>WT</w:t>
            </w:r>
            <w:r w:rsidRPr="00184238">
              <w:rPr>
                <w:spacing w:val="-6"/>
                <w:lang w:bidi="ar-SY"/>
              </w:rPr>
              <w:t>D</w:t>
            </w:r>
            <w:r w:rsidRPr="00184238">
              <w:rPr>
                <w:rFonts w:hint="cs"/>
                <w:spacing w:val="-6"/>
                <w:lang w:bidi="ar-SY"/>
              </w:rPr>
              <w:t>C</w:t>
            </w:r>
            <w:r w:rsidRPr="00184238">
              <w:rPr>
                <w:spacing w:val="-6"/>
                <w:lang w:bidi="ar-SY"/>
              </w:rPr>
              <w:noBreakHyphen/>
              <w:t>21</w:t>
            </w:r>
            <w:r w:rsidRPr="00184238">
              <w:rPr>
                <w:rFonts w:hint="cs"/>
                <w:spacing w:val="-6"/>
                <w:rtl/>
                <w:lang w:bidi="ar"/>
              </w:rPr>
              <w:t>)</w:t>
            </w:r>
            <w:r w:rsidRPr="00C23689">
              <w:rPr>
                <w:rFonts w:hint="cs"/>
                <w:rtl/>
                <w:lang w:bidi="ar"/>
              </w:rPr>
              <w:t xml:space="preserve"> المقر</w:t>
            </w:r>
            <w:r>
              <w:rPr>
                <w:rFonts w:hint="cs"/>
                <w:rtl/>
                <w:lang w:bidi="ar"/>
              </w:rPr>
              <w:t>َّ</w:t>
            </w:r>
            <w:r w:rsidRPr="00C23689">
              <w:rPr>
                <w:rFonts w:hint="cs"/>
                <w:rtl/>
                <w:lang w:bidi="ar"/>
              </w:rPr>
              <w:t>ر عقده في الفترة من 8 إلى 19 نوفمبر 2021</w:t>
            </w:r>
            <w:r w:rsidR="009D654B" w:rsidRPr="00C23689">
              <w:rPr>
                <w:rFonts w:hint="cs"/>
                <w:rtl/>
                <w:lang w:bidi="ar"/>
              </w:rPr>
              <w:t xml:space="preserve"> في أديس أبابا</w:t>
            </w:r>
            <w:r w:rsidR="009D654B">
              <w:rPr>
                <w:rFonts w:hint="cs"/>
                <w:rtl/>
                <w:lang w:bidi="ar"/>
              </w:rPr>
              <w:t xml:space="preserve"> بإ</w:t>
            </w:r>
            <w:r w:rsidR="009D654B" w:rsidRPr="00C23689">
              <w:rPr>
                <w:rFonts w:hint="cs"/>
                <w:rtl/>
                <w:lang w:bidi="ar"/>
              </w:rPr>
              <w:t>ثيوبي</w:t>
            </w:r>
            <w:r w:rsidR="009D654B">
              <w:rPr>
                <w:rFonts w:hint="cs"/>
                <w:rtl/>
                <w:lang w:bidi="ar"/>
              </w:rPr>
              <w:t>ا.</w:t>
            </w:r>
          </w:p>
          <w:p w14:paraId="0F4AF024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8EB58F7" w14:textId="1B59BE99" w:rsidR="00DC5BAD" w:rsidRPr="00783A69" w:rsidRDefault="00DE7587" w:rsidP="00DC5BAD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يُدعى</w:t>
            </w:r>
            <w:r w:rsidR="00DC5BAD" w:rsidRPr="00174C16">
              <w:rPr>
                <w:rtl/>
              </w:rPr>
              <w:t xml:space="preserve"> الفريق الاستشاري لتنمية الاتصالات</w:t>
            </w:r>
            <w:r w:rsidR="00DC5BAD" w:rsidRPr="00174C16">
              <w:rPr>
                <w:rFonts w:hint="cs"/>
                <w:rtl/>
              </w:rPr>
              <w:t> </w:t>
            </w:r>
            <w:r w:rsidR="00DC5BAD" w:rsidRPr="00174C16">
              <w:rPr>
                <w:lang w:bidi="ar-EG"/>
              </w:rPr>
              <w:t>(TDAG)</w:t>
            </w:r>
            <w:r w:rsidR="00DC5BAD" w:rsidRPr="00174C1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 ا</w:t>
            </w:r>
            <w:r w:rsidR="00DC5BAD" w:rsidRPr="00174C16">
              <w:rPr>
                <w:rtl/>
              </w:rPr>
              <w:t>لإحاطة علماً بهذ</w:t>
            </w:r>
            <w:r w:rsidR="00DC5BAD" w:rsidRPr="00174C16">
              <w:rPr>
                <w:rFonts w:hint="cs"/>
                <w:rtl/>
              </w:rPr>
              <w:t>ه</w:t>
            </w:r>
            <w:r w:rsidR="00DC5BAD" w:rsidRPr="00174C16">
              <w:rPr>
                <w:rtl/>
              </w:rPr>
              <w:t xml:space="preserve"> </w:t>
            </w:r>
            <w:r w:rsidR="00DC5BAD" w:rsidRPr="00174C16">
              <w:rPr>
                <w:rFonts w:hint="cs"/>
                <w:rtl/>
              </w:rPr>
              <w:t>الوثيقة</w:t>
            </w:r>
            <w:r w:rsidR="00DC5BAD" w:rsidRPr="00174C16">
              <w:rPr>
                <w:rtl/>
              </w:rPr>
              <w:t>.</w:t>
            </w:r>
          </w:p>
          <w:p w14:paraId="07C0C4F0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CE25AE2" w14:textId="6428FA4D" w:rsidR="00026158" w:rsidRPr="00026158" w:rsidRDefault="00900F80" w:rsidP="00026158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لا يوجد</w:t>
            </w:r>
          </w:p>
        </w:tc>
      </w:tr>
    </w:tbl>
    <w:p w14:paraId="47F19194" w14:textId="77777777" w:rsidR="002937C8" w:rsidRPr="002937C8" w:rsidRDefault="002937C8" w:rsidP="002937C8">
      <w:pPr>
        <w:rPr>
          <w:lang w:bidi="ar-SY"/>
        </w:rPr>
      </w:pPr>
    </w:p>
    <w:p w14:paraId="196AC2EB" w14:textId="77777777" w:rsidR="008E62E0" w:rsidRPr="002937C8" w:rsidRDefault="008E62E0" w:rsidP="002937C8">
      <w:pPr>
        <w:rPr>
          <w:rFonts w:hint="cs"/>
          <w:rtl/>
          <w:lang w:bidi="ar-EG"/>
        </w:rPr>
      </w:pPr>
      <w:r w:rsidRPr="002937C8">
        <w:rPr>
          <w:rtl/>
          <w:lang w:bidi="ar-SY"/>
        </w:rPr>
        <w:br w:type="page"/>
      </w:r>
    </w:p>
    <w:p w14:paraId="2FC47748" w14:textId="41F15FFE" w:rsidR="008835F9" w:rsidRPr="00DC5BAD" w:rsidRDefault="00DC5BAD" w:rsidP="00184238">
      <w:pPr>
        <w:pStyle w:val="Heading1"/>
        <w:tabs>
          <w:tab w:val="clear" w:pos="1588"/>
          <w:tab w:val="clear" w:pos="1985"/>
          <w:tab w:val="left" w:pos="4284"/>
        </w:tabs>
        <w:rPr>
          <w:rFonts w:hint="cs"/>
          <w:rtl/>
          <w:lang w:val="en-US" w:bidi="ar-EG"/>
        </w:rPr>
      </w:pPr>
      <w:r>
        <w:rPr>
          <w:lang w:val="en-US"/>
        </w:rPr>
        <w:lastRenderedPageBreak/>
        <w:t>1</w:t>
      </w:r>
      <w:r>
        <w:rPr>
          <w:rtl/>
          <w:lang w:val="en-US" w:bidi="ar-EG"/>
        </w:rPr>
        <w:tab/>
      </w:r>
      <w:r w:rsidR="003D6F83">
        <w:rPr>
          <w:rFonts w:hint="cs"/>
          <w:rtl/>
          <w:lang w:val="en-US" w:bidi="ar-EG"/>
        </w:rPr>
        <w:t>خلفية</w:t>
      </w:r>
      <w:r w:rsidR="00184238">
        <w:rPr>
          <w:rtl/>
          <w:lang w:val="en-US" w:bidi="ar-EG"/>
        </w:rPr>
        <w:tab/>
      </w:r>
    </w:p>
    <w:p w14:paraId="1F20CAB1" w14:textId="2C4C703F" w:rsidR="004A090A" w:rsidRPr="007F1D73" w:rsidRDefault="003D6F83" w:rsidP="000D5699">
      <w:pPr>
        <w:rPr>
          <w:rFonts w:hint="cs"/>
          <w:rtl/>
          <w:lang w:bidi="ar-EG"/>
        </w:rPr>
      </w:pPr>
      <w:r w:rsidRPr="007F1D73">
        <w:t>1.1</w:t>
      </w:r>
      <w:r w:rsidRPr="007F1D73">
        <w:rPr>
          <w:rtl/>
        </w:rPr>
        <w:tab/>
      </w:r>
      <w:r w:rsidR="00585CEA" w:rsidRPr="007F1D73">
        <w:rPr>
          <w:rtl/>
        </w:rPr>
        <w:t xml:space="preserve">ينص الرقم </w:t>
      </w:r>
      <w:r w:rsidR="00585CEA" w:rsidRPr="007F1D73">
        <w:rPr>
          <w:lang w:val="fr-FR"/>
        </w:rPr>
        <w:t>141</w:t>
      </w:r>
      <w:r w:rsidR="00585CEA" w:rsidRPr="007F1D73">
        <w:rPr>
          <w:rtl/>
        </w:rPr>
        <w:t xml:space="preserve"> من دستور الاتحاد على عقد مؤتمر عالمي لتنمية الاتصالات</w:t>
      </w:r>
      <w:r w:rsidR="00585CEA" w:rsidRPr="007F1D73">
        <w:rPr>
          <w:rFonts w:hint="cs"/>
          <w:rtl/>
        </w:rPr>
        <w:t xml:space="preserve"> </w:t>
      </w:r>
      <w:r w:rsidR="00585CEA" w:rsidRPr="007F1D73">
        <w:t>(WTDC)</w:t>
      </w:r>
      <w:r w:rsidR="00585CEA" w:rsidRPr="007F1D73">
        <w:rPr>
          <w:rtl/>
        </w:rPr>
        <w:t xml:space="preserve"> في الفترة الفاصلة بين مؤتمرين للمندوبين المفوضين.</w:t>
      </w:r>
    </w:p>
    <w:p w14:paraId="593DD0D5" w14:textId="7320894F" w:rsidR="003D6F83" w:rsidRPr="007F1D73" w:rsidRDefault="003D6F83" w:rsidP="000D5699">
      <w:pPr>
        <w:rPr>
          <w:rtl/>
        </w:rPr>
      </w:pPr>
      <w:r w:rsidRPr="007F1D73">
        <w:t>2.1</w:t>
      </w:r>
      <w:r w:rsidRPr="007F1D73">
        <w:rPr>
          <w:rtl/>
        </w:rPr>
        <w:tab/>
      </w:r>
      <w:r w:rsidR="00585CEA" w:rsidRPr="007F1D73">
        <w:rPr>
          <w:rtl/>
        </w:rPr>
        <w:t xml:space="preserve">وينص القرار </w:t>
      </w:r>
      <w:r w:rsidR="00585CEA" w:rsidRPr="007F1D73">
        <w:rPr>
          <w:lang w:val="fr-FR"/>
        </w:rPr>
        <w:t>77</w:t>
      </w:r>
      <w:r w:rsidR="00585CEA" w:rsidRPr="007F1D73">
        <w:rPr>
          <w:rtl/>
        </w:rPr>
        <w:t xml:space="preserve"> (المراجَع في </w:t>
      </w:r>
      <w:r w:rsidR="00585CEA" w:rsidRPr="007F1D73">
        <w:rPr>
          <w:rFonts w:hint="cs"/>
          <w:rtl/>
        </w:rPr>
        <w:t>دبي</w:t>
      </w:r>
      <w:r w:rsidR="00585CEA" w:rsidRPr="007F1D73">
        <w:rPr>
          <w:rtl/>
        </w:rPr>
        <w:t xml:space="preserve">، </w:t>
      </w:r>
      <w:r w:rsidR="00585CEA" w:rsidRPr="007F1D73">
        <w:rPr>
          <w:lang w:val="fr-FR"/>
        </w:rPr>
        <w:t>2018</w:t>
      </w:r>
      <w:r w:rsidR="00585CEA" w:rsidRPr="007F1D73">
        <w:rPr>
          <w:rtl/>
        </w:rPr>
        <w:t xml:space="preserve">) على عقد المؤتمر العالمي لتنمية الاتصالات في </w:t>
      </w:r>
      <w:r w:rsidR="00585CEA" w:rsidRPr="007F1D73">
        <w:rPr>
          <w:rFonts w:hint="cs"/>
          <w:rtl/>
        </w:rPr>
        <w:t>الربع الأخير من عام</w:t>
      </w:r>
      <w:r w:rsidR="00585CEA" w:rsidRPr="007F1D73">
        <w:rPr>
          <w:rtl/>
        </w:rPr>
        <w:t> </w:t>
      </w:r>
      <w:r w:rsidR="00585CEA" w:rsidRPr="007F1D73">
        <w:rPr>
          <w:lang w:val="fr-FR"/>
        </w:rPr>
        <w:t>2021</w:t>
      </w:r>
      <w:r w:rsidR="00585CEA" w:rsidRPr="007F1D73">
        <w:rPr>
          <w:rtl/>
        </w:rPr>
        <w:t>.</w:t>
      </w:r>
    </w:p>
    <w:p w14:paraId="35C98FEF" w14:textId="007A160D" w:rsidR="003D6F83" w:rsidRPr="007F1D73" w:rsidRDefault="003D6F83" w:rsidP="000D5699">
      <w:pPr>
        <w:rPr>
          <w:rtl/>
        </w:rPr>
      </w:pPr>
      <w:r w:rsidRPr="007F1D73">
        <w:t>3.1</w:t>
      </w:r>
      <w:r w:rsidRPr="007F1D73">
        <w:rPr>
          <w:rtl/>
        </w:rPr>
        <w:tab/>
      </w:r>
      <w:r w:rsidR="00585CEA" w:rsidRPr="007F1D73">
        <w:rPr>
          <w:rtl/>
        </w:rPr>
        <w:t xml:space="preserve">ويعبِّر القرار </w:t>
      </w:r>
      <w:r w:rsidR="00585CEA" w:rsidRPr="007F1D73">
        <w:t>31</w:t>
      </w:r>
      <w:r w:rsidR="00585CEA" w:rsidRPr="007F1D73">
        <w:rPr>
          <w:rtl/>
        </w:rPr>
        <w:t xml:space="preserve"> (</w:t>
      </w:r>
      <w:r w:rsidR="00585CEA" w:rsidRPr="007F1D73">
        <w:rPr>
          <w:rFonts w:hint="cs"/>
          <w:rtl/>
        </w:rPr>
        <w:t>المراجَع</w:t>
      </w:r>
      <w:r w:rsidR="00585CEA" w:rsidRPr="007F1D73">
        <w:rPr>
          <w:rtl/>
        </w:rPr>
        <w:t xml:space="preserve"> في </w:t>
      </w:r>
      <w:r w:rsidR="00585CEA" w:rsidRPr="007F1D73">
        <w:rPr>
          <w:rFonts w:hint="cs"/>
          <w:rtl/>
        </w:rPr>
        <w:t>بوينس آيرس</w:t>
      </w:r>
      <w:r w:rsidR="00585CEA" w:rsidRPr="007F1D73">
        <w:rPr>
          <w:rtl/>
        </w:rPr>
        <w:t xml:space="preserve">، </w:t>
      </w:r>
      <w:r w:rsidR="00585CEA" w:rsidRPr="007F1D73">
        <w:rPr>
          <w:rFonts w:hint="cs"/>
          <w:rtl/>
        </w:rPr>
        <w:t>2017</w:t>
      </w:r>
      <w:r w:rsidR="00585CEA" w:rsidRPr="007F1D73">
        <w:rPr>
          <w:rtl/>
        </w:rPr>
        <w:t xml:space="preserve">) </w:t>
      </w:r>
      <w:r w:rsidR="007F1D73" w:rsidRPr="007F1D73">
        <w:rPr>
          <w:rFonts w:hint="cs"/>
          <w:rtl/>
        </w:rPr>
        <w:t>الصادر عن ا</w:t>
      </w:r>
      <w:r w:rsidR="00585CEA" w:rsidRPr="007F1D73">
        <w:rPr>
          <w:rtl/>
        </w:rPr>
        <w:t>لمؤتمر العالمي لتنمية الاتصالات</w:t>
      </w:r>
      <w:r w:rsidR="00585CEA" w:rsidRPr="007F1D73">
        <w:rPr>
          <w:rFonts w:hint="cs"/>
          <w:rtl/>
        </w:rPr>
        <w:t xml:space="preserve"> </w:t>
      </w:r>
      <w:r w:rsidR="00585CEA" w:rsidRPr="007F1D73">
        <w:t>(WTDC)</w:t>
      </w:r>
      <w:r w:rsidR="00585CEA" w:rsidRPr="007F1D73">
        <w:rPr>
          <w:rFonts w:hint="cs"/>
          <w:rtl/>
        </w:rPr>
        <w:t xml:space="preserve"> </w:t>
      </w:r>
      <w:r w:rsidR="00585CEA" w:rsidRPr="007F1D73">
        <w:rPr>
          <w:rtl/>
        </w:rPr>
        <w:t>عن اقتناع راسخ بأن تنسيق الأعمال التحضيرية</w:t>
      </w:r>
      <w:r w:rsidR="007F1D73" w:rsidRPr="007F1D73">
        <w:rPr>
          <w:rFonts w:hint="cs"/>
          <w:rtl/>
        </w:rPr>
        <w:t xml:space="preserve">، </w:t>
      </w:r>
      <w:r w:rsidR="00585CEA" w:rsidRPr="007F1D73">
        <w:rPr>
          <w:rtl/>
        </w:rPr>
        <w:t>على الصعيد الإقليمي</w:t>
      </w:r>
      <w:r w:rsidR="007F1D73" w:rsidRPr="007F1D73">
        <w:rPr>
          <w:rFonts w:hint="cs"/>
          <w:rtl/>
        </w:rPr>
        <w:t xml:space="preserve">، </w:t>
      </w:r>
      <w:r w:rsidR="00585CEA" w:rsidRPr="007F1D73">
        <w:rPr>
          <w:rtl/>
        </w:rPr>
        <w:t>لمناطق</w:t>
      </w:r>
      <w:r w:rsidR="007F1D73" w:rsidRPr="007F1D73">
        <w:rPr>
          <w:rFonts w:hint="cs"/>
          <w:rtl/>
        </w:rPr>
        <w:t xml:space="preserve"> العمل</w:t>
      </w:r>
      <w:r w:rsidR="00585CEA" w:rsidRPr="007F1D73">
        <w:rPr>
          <w:rtl/>
        </w:rPr>
        <w:t xml:space="preserve"> الست لقطاع تنمية الاتصالات </w:t>
      </w:r>
      <w:r w:rsidR="007F1D73" w:rsidRPr="007F1D73">
        <w:rPr>
          <w:rFonts w:hint="cs"/>
          <w:rtl/>
        </w:rPr>
        <w:t>با</w:t>
      </w:r>
      <w:r w:rsidR="00585CEA" w:rsidRPr="007F1D73">
        <w:rPr>
          <w:rtl/>
        </w:rPr>
        <w:t>لاتحاد</w:t>
      </w:r>
      <w:r w:rsidR="00585CEA" w:rsidRPr="007F1D73">
        <w:rPr>
          <w:rFonts w:hint="cs"/>
          <w:rtl/>
        </w:rPr>
        <w:t xml:space="preserve"> </w:t>
      </w:r>
      <w:r w:rsidR="00585CEA" w:rsidRPr="007F1D73">
        <w:t>(ITU</w:t>
      </w:r>
      <w:r w:rsidR="00585CEA" w:rsidRPr="007F1D73">
        <w:noBreakHyphen/>
        <w:t>D)</w:t>
      </w:r>
      <w:r w:rsidR="00585CEA" w:rsidRPr="007F1D73">
        <w:rPr>
          <w:rtl/>
        </w:rPr>
        <w:t xml:space="preserve"> يعود على الدول الأعضاء بفوائد</w:t>
      </w:r>
      <w:r w:rsidR="00585CEA" w:rsidRPr="007F1D73">
        <w:rPr>
          <w:rFonts w:hint="eastAsia"/>
          <w:rtl/>
        </w:rPr>
        <w:t> </w:t>
      </w:r>
      <w:r w:rsidR="00585CEA" w:rsidRPr="007F1D73">
        <w:rPr>
          <w:rtl/>
        </w:rPr>
        <w:t>جم</w:t>
      </w:r>
      <w:r w:rsidR="00585CEA" w:rsidRPr="007F1D73">
        <w:rPr>
          <w:rFonts w:hint="cs"/>
          <w:rtl/>
        </w:rPr>
        <w:t>ّ</w:t>
      </w:r>
      <w:r w:rsidR="00585CEA" w:rsidRPr="007F1D73">
        <w:rPr>
          <w:rtl/>
        </w:rPr>
        <w:t>ة.</w:t>
      </w:r>
    </w:p>
    <w:p w14:paraId="6415A227" w14:textId="4FB086D5" w:rsidR="003D6F83" w:rsidRPr="00990557" w:rsidRDefault="003D6F83" w:rsidP="003D6F83">
      <w:pPr>
        <w:pStyle w:val="Heading1"/>
        <w:rPr>
          <w:rtl/>
          <w:lang w:val="en-US"/>
        </w:rPr>
      </w:pPr>
      <w:r w:rsidRPr="00990557">
        <w:rPr>
          <w:lang w:val="en-US"/>
        </w:rPr>
        <w:t>2</w:t>
      </w:r>
      <w:r w:rsidRPr="00990557">
        <w:rPr>
          <w:rtl/>
          <w:lang w:val="en-US" w:bidi="ar-EG"/>
        </w:rPr>
        <w:tab/>
      </w:r>
      <w:r w:rsidRPr="00990557">
        <w:rPr>
          <w:color w:val="000000"/>
          <w:rtl/>
        </w:rPr>
        <w:t xml:space="preserve">مكان </w:t>
      </w:r>
      <w:proofErr w:type="spellStart"/>
      <w:r w:rsidR="006A2A6A">
        <w:rPr>
          <w:rFonts w:hint="cs"/>
          <w:color w:val="000000"/>
          <w:rtl/>
        </w:rPr>
        <w:t>عقد</w:t>
      </w:r>
      <w:r w:rsidRPr="00990557">
        <w:rPr>
          <w:color w:val="000000"/>
          <w:rtl/>
        </w:rPr>
        <w:t>المؤتمر</w:t>
      </w:r>
      <w:proofErr w:type="spellEnd"/>
      <w:r w:rsidRPr="00990557">
        <w:rPr>
          <w:color w:val="000000"/>
          <w:rtl/>
        </w:rPr>
        <w:t xml:space="preserve"> العالمي لتنمية الاتصالات لعام 2021 ومدته وموعد </w:t>
      </w:r>
      <w:r w:rsidR="006A2A6A">
        <w:rPr>
          <w:rFonts w:hint="cs"/>
          <w:color w:val="000000"/>
          <w:rtl/>
        </w:rPr>
        <w:t>عقده</w:t>
      </w:r>
    </w:p>
    <w:p w14:paraId="0410BB74" w14:textId="054DEFEB" w:rsidR="003D6F83" w:rsidRPr="00E834AF" w:rsidRDefault="003D6F83" w:rsidP="000D5699">
      <w:pPr>
        <w:rPr>
          <w:rtl/>
        </w:rPr>
      </w:pPr>
      <w:r w:rsidRPr="00990557">
        <w:t>1.2</w:t>
      </w:r>
      <w:r w:rsidRPr="00990557">
        <w:rPr>
          <w:rtl/>
        </w:rPr>
        <w:tab/>
      </w:r>
      <w:r w:rsidR="00585CEA" w:rsidRPr="00990557">
        <w:rPr>
          <w:rFonts w:hint="cs"/>
          <w:rtl/>
        </w:rPr>
        <w:t>أحا</w:t>
      </w:r>
      <w:r w:rsidR="00585CEA" w:rsidRPr="00E834AF">
        <w:rPr>
          <w:rFonts w:hint="cs"/>
          <w:rtl/>
        </w:rPr>
        <w:t xml:space="preserve">ط مجلس الاتحاد في دورته لعام </w:t>
      </w:r>
      <w:r w:rsidR="00585CEA" w:rsidRPr="00E834AF">
        <w:rPr>
          <w:lang w:val="fr-CH"/>
        </w:rPr>
        <w:t>2019</w:t>
      </w:r>
      <w:r w:rsidR="00585CEA" w:rsidRPr="00E834AF">
        <w:rPr>
          <w:rFonts w:hint="cs"/>
          <w:rtl/>
        </w:rPr>
        <w:t xml:space="preserve"> علماً مع التقدير بالدعوة الرسمية </w:t>
      </w:r>
      <w:r w:rsidR="00990557" w:rsidRPr="005E2B61">
        <w:rPr>
          <w:rtl/>
        </w:rPr>
        <w:t>الموجهة</w:t>
      </w:r>
      <w:r w:rsidR="00990557" w:rsidRPr="00E834AF">
        <w:rPr>
          <w:rFonts w:hint="cs"/>
          <w:rtl/>
        </w:rPr>
        <w:t xml:space="preserve"> </w:t>
      </w:r>
      <w:r w:rsidR="00585CEA" w:rsidRPr="00E834AF">
        <w:rPr>
          <w:rFonts w:hint="cs"/>
          <w:rtl/>
        </w:rPr>
        <w:t xml:space="preserve">من حكومة إثيوبيا </w:t>
      </w:r>
      <w:r w:rsidR="009031F8">
        <w:rPr>
          <w:rFonts w:hint="cs"/>
          <w:rtl/>
        </w:rPr>
        <w:t>ل</w:t>
      </w:r>
      <w:r w:rsidR="00585CEA" w:rsidRPr="00E834AF">
        <w:rPr>
          <w:rFonts w:hint="cs"/>
          <w:rtl/>
        </w:rPr>
        <w:t xml:space="preserve">استضافة المؤتمر العالمي لتنمية الاتصالات لعام </w:t>
      </w:r>
      <w:r w:rsidR="00585CEA" w:rsidRPr="00E834AF">
        <w:rPr>
          <w:lang w:val="fr-CH"/>
        </w:rPr>
        <w:t>2021</w:t>
      </w:r>
      <w:r w:rsidR="00585CEA" w:rsidRPr="00E834AF">
        <w:rPr>
          <w:rFonts w:hint="cs"/>
          <w:rtl/>
        </w:rPr>
        <w:t xml:space="preserve"> </w:t>
      </w:r>
      <w:r w:rsidR="00990557" w:rsidRPr="00E834AF">
        <w:t>(WTDC-21)</w:t>
      </w:r>
      <w:r w:rsidR="00990557" w:rsidRPr="00E834AF">
        <w:rPr>
          <w:rFonts w:hint="cs"/>
          <w:rtl/>
          <w:lang w:bidi="ar-EG"/>
        </w:rPr>
        <w:t xml:space="preserve"> </w:t>
      </w:r>
      <w:r w:rsidR="00585CEA" w:rsidRPr="00E834AF">
        <w:rPr>
          <w:rFonts w:hint="cs"/>
          <w:rtl/>
        </w:rPr>
        <w:t xml:space="preserve">في الفترة من </w:t>
      </w:r>
      <w:r w:rsidR="00585CEA" w:rsidRPr="00E834AF">
        <w:rPr>
          <w:lang w:val="fr-CH"/>
        </w:rPr>
        <w:t>8</w:t>
      </w:r>
      <w:r w:rsidR="00585CEA" w:rsidRPr="00E834AF">
        <w:rPr>
          <w:rFonts w:hint="cs"/>
          <w:rtl/>
        </w:rPr>
        <w:t xml:space="preserve"> إلى </w:t>
      </w:r>
      <w:r w:rsidR="00585CEA" w:rsidRPr="00E834AF">
        <w:rPr>
          <w:lang w:val="fr-CH"/>
        </w:rPr>
        <w:t>19</w:t>
      </w:r>
      <w:r w:rsidR="00585CEA" w:rsidRPr="00E834AF">
        <w:rPr>
          <w:rFonts w:hint="cs"/>
          <w:rtl/>
        </w:rPr>
        <w:t xml:space="preserve"> نوفمبر </w:t>
      </w:r>
      <w:r w:rsidR="00585CEA" w:rsidRPr="00E834AF">
        <w:rPr>
          <w:lang w:val="fr-CH"/>
        </w:rPr>
        <w:t>2021</w:t>
      </w:r>
      <w:r w:rsidR="00585CEA" w:rsidRPr="00E834AF">
        <w:rPr>
          <w:rFonts w:hint="cs"/>
          <w:rtl/>
        </w:rPr>
        <w:t xml:space="preserve"> </w:t>
      </w:r>
      <w:r w:rsidR="00990557" w:rsidRPr="00E834AF">
        <w:rPr>
          <w:rFonts w:hint="cs"/>
          <w:rtl/>
        </w:rPr>
        <w:t xml:space="preserve">في أديس أبابا، </w:t>
      </w:r>
      <w:r w:rsidR="00585CEA" w:rsidRPr="00E834AF">
        <w:rPr>
          <w:rFonts w:hint="cs"/>
          <w:rtl/>
        </w:rPr>
        <w:t>و</w:t>
      </w:r>
      <w:r w:rsidR="00990557" w:rsidRPr="00E834AF">
        <w:rPr>
          <w:rFonts w:hint="cs"/>
          <w:rtl/>
        </w:rPr>
        <w:t xml:space="preserve">وافق على </w:t>
      </w:r>
      <w:r w:rsidR="00585CEA" w:rsidRPr="00E834AF">
        <w:rPr>
          <w:rFonts w:hint="cs"/>
          <w:rtl/>
        </w:rPr>
        <w:t>المكان والموعد المحددين لعقده.</w:t>
      </w:r>
    </w:p>
    <w:p w14:paraId="18D11B4E" w14:textId="39A5F908" w:rsidR="003D6F83" w:rsidRPr="00990557" w:rsidRDefault="003D6F83" w:rsidP="000D5699">
      <w:pPr>
        <w:rPr>
          <w:rtl/>
        </w:rPr>
      </w:pPr>
      <w:r w:rsidRPr="009031F8">
        <w:t>2.2</w:t>
      </w:r>
      <w:r w:rsidRPr="009031F8">
        <w:rPr>
          <w:rtl/>
        </w:rPr>
        <w:tab/>
      </w:r>
      <w:r w:rsidR="00EA473D" w:rsidRPr="009031F8">
        <w:rPr>
          <w:rFonts w:hint="cs"/>
          <w:rtl/>
        </w:rPr>
        <w:t>و</w:t>
      </w:r>
      <w:r w:rsidR="00990557" w:rsidRPr="009031F8">
        <w:rPr>
          <w:rFonts w:hint="cs"/>
          <w:rtl/>
        </w:rPr>
        <w:t>دُعيت الدول الأعضاء في الاتحاد</w:t>
      </w:r>
      <w:r w:rsidR="00585CEA" w:rsidRPr="009031F8">
        <w:rPr>
          <w:rFonts w:hint="cs"/>
          <w:rtl/>
        </w:rPr>
        <w:t xml:space="preserve"> </w:t>
      </w:r>
      <w:r w:rsidR="00EA473D" w:rsidRPr="009031F8">
        <w:rPr>
          <w:rFonts w:hint="cs"/>
          <w:rtl/>
        </w:rPr>
        <w:t xml:space="preserve">في </w:t>
      </w:r>
      <w:hyperlink r:id="rId10" w:history="1">
        <w:r w:rsidR="00EA473D" w:rsidRPr="009031F8">
          <w:rPr>
            <w:rStyle w:val="Hyperlink"/>
            <w:rFonts w:hint="cs"/>
            <w:rtl/>
            <w:lang w:bidi="ar-EG"/>
          </w:rPr>
          <w:t>الرسالة المعممة</w:t>
        </w:r>
        <w:r w:rsidR="00AF05EC">
          <w:rPr>
            <w:rStyle w:val="Hyperlink"/>
            <w:rFonts w:hint="cs"/>
            <w:rtl/>
            <w:lang w:bidi="ar-EG"/>
          </w:rPr>
          <w:t xml:space="preserve"> رقم</w:t>
        </w:r>
        <w:r w:rsidR="00EA473D" w:rsidRPr="009031F8">
          <w:rPr>
            <w:rStyle w:val="Hyperlink"/>
            <w:rFonts w:hint="cs"/>
            <w:rtl/>
            <w:lang w:bidi="ar-EG"/>
          </w:rPr>
          <w:t xml:space="preserve"> </w:t>
        </w:r>
        <w:r w:rsidR="00EA473D" w:rsidRPr="009031F8">
          <w:rPr>
            <w:rStyle w:val="Hyperlink"/>
            <w:lang w:val="fr-CH"/>
          </w:rPr>
          <w:t>19/33</w:t>
        </w:r>
      </w:hyperlink>
      <w:r w:rsidR="00A41518" w:rsidRPr="009031F8">
        <w:rPr>
          <w:rFonts w:hint="cs"/>
          <w:rtl/>
        </w:rPr>
        <w:t xml:space="preserve">، </w:t>
      </w:r>
      <w:r w:rsidR="00EA473D" w:rsidRPr="009031F8">
        <w:rPr>
          <w:rFonts w:hint="cs"/>
          <w:rtl/>
        </w:rPr>
        <w:t xml:space="preserve">المؤرخة </w:t>
      </w:r>
      <w:r w:rsidR="00EA473D" w:rsidRPr="009031F8">
        <w:rPr>
          <w:lang w:val="fr-CH"/>
        </w:rPr>
        <w:t>22</w:t>
      </w:r>
      <w:r w:rsidR="00EA473D" w:rsidRPr="009031F8">
        <w:rPr>
          <w:rFonts w:hint="cs"/>
          <w:rtl/>
        </w:rPr>
        <w:t xml:space="preserve"> يوليو </w:t>
      </w:r>
      <w:r w:rsidR="00EA473D" w:rsidRPr="009031F8">
        <w:rPr>
          <w:lang w:val="fr-CH"/>
        </w:rPr>
        <w:t>2019</w:t>
      </w:r>
      <w:r w:rsidR="00A41518" w:rsidRPr="009031F8">
        <w:rPr>
          <w:rFonts w:hint="cs"/>
          <w:rtl/>
          <w:lang w:val="fr-CH"/>
        </w:rPr>
        <w:t xml:space="preserve">، </w:t>
      </w:r>
      <w:r w:rsidR="00585CEA" w:rsidRPr="009031F8">
        <w:rPr>
          <w:rFonts w:hint="cs"/>
          <w:rtl/>
        </w:rPr>
        <w:t>إلى أن تؤكد</w:t>
      </w:r>
      <w:r w:rsidR="00990557" w:rsidRPr="009031F8">
        <w:rPr>
          <w:rFonts w:hint="cs"/>
          <w:rtl/>
        </w:rPr>
        <w:t xml:space="preserve"> خطياً</w:t>
      </w:r>
      <w:r w:rsidR="00585CEA" w:rsidRPr="009031F8">
        <w:rPr>
          <w:rFonts w:hint="cs"/>
          <w:rtl/>
        </w:rPr>
        <w:t>، في</w:t>
      </w:r>
      <w:r w:rsidR="00F97E84">
        <w:rPr>
          <w:rFonts w:hint="eastAsia"/>
          <w:rtl/>
        </w:rPr>
        <w:t> </w:t>
      </w:r>
      <w:r w:rsidR="00585CEA" w:rsidRPr="009031F8">
        <w:rPr>
          <w:rFonts w:hint="cs"/>
          <w:rtl/>
        </w:rPr>
        <w:t xml:space="preserve">موعد أقصاه </w:t>
      </w:r>
      <w:r w:rsidR="00585CEA" w:rsidRPr="009031F8">
        <w:rPr>
          <w:lang w:val="fr-CH"/>
        </w:rPr>
        <w:t>30</w:t>
      </w:r>
      <w:r w:rsidR="00585CEA" w:rsidRPr="009031F8">
        <w:rPr>
          <w:rFonts w:hint="eastAsia"/>
          <w:rtl/>
        </w:rPr>
        <w:t> </w:t>
      </w:r>
      <w:r w:rsidR="00585CEA" w:rsidRPr="009031F8">
        <w:rPr>
          <w:rFonts w:hint="cs"/>
          <w:rtl/>
        </w:rPr>
        <w:t>سبتمبر</w:t>
      </w:r>
      <w:r w:rsidR="00585CEA" w:rsidRPr="009031F8">
        <w:rPr>
          <w:rFonts w:hint="eastAsia"/>
          <w:rtl/>
        </w:rPr>
        <w:t> </w:t>
      </w:r>
      <w:r w:rsidR="00585CEA" w:rsidRPr="009031F8">
        <w:rPr>
          <w:lang w:val="fr-CH"/>
        </w:rPr>
        <w:t>2019</w:t>
      </w:r>
      <w:r w:rsidR="00585CEA" w:rsidRPr="009031F8">
        <w:rPr>
          <w:rFonts w:hint="cs"/>
          <w:rtl/>
        </w:rPr>
        <w:t xml:space="preserve">، موافقتها على مكان </w:t>
      </w:r>
      <w:r w:rsidR="00990557" w:rsidRPr="009031F8">
        <w:rPr>
          <w:rFonts w:hint="cs"/>
          <w:rtl/>
        </w:rPr>
        <w:t xml:space="preserve">عقد </w:t>
      </w:r>
      <w:r w:rsidR="00585CEA" w:rsidRPr="009031F8">
        <w:rPr>
          <w:rFonts w:hint="cs"/>
          <w:rtl/>
        </w:rPr>
        <w:t xml:space="preserve">المؤتمر العالمي لتنمية الاتصالات لعام </w:t>
      </w:r>
      <w:r w:rsidR="00585CEA" w:rsidRPr="009031F8">
        <w:rPr>
          <w:lang w:val="fr-CH"/>
        </w:rPr>
        <w:t>2021</w:t>
      </w:r>
      <w:r w:rsidR="00585CEA" w:rsidRPr="009031F8">
        <w:rPr>
          <w:rFonts w:hint="cs"/>
          <w:rtl/>
        </w:rPr>
        <w:t xml:space="preserve"> وموعده المحددين.</w:t>
      </w:r>
    </w:p>
    <w:p w14:paraId="54821801" w14:textId="1E5CE261" w:rsidR="00DC5BAD" w:rsidRPr="00E834AF" w:rsidRDefault="003D6F83" w:rsidP="000D5699">
      <w:pPr>
        <w:rPr>
          <w:rtl/>
        </w:rPr>
      </w:pPr>
      <w:r w:rsidRPr="00161ADD">
        <w:t>3.2</w:t>
      </w:r>
      <w:r w:rsidRPr="00161ADD">
        <w:rPr>
          <w:rtl/>
        </w:rPr>
        <w:tab/>
      </w:r>
      <w:r w:rsidR="00EA473D" w:rsidRPr="00161ADD">
        <w:rPr>
          <w:rFonts w:hint="cs"/>
          <w:rtl/>
        </w:rPr>
        <w:t>و</w:t>
      </w:r>
      <w:r w:rsidR="00E834AF" w:rsidRPr="00161ADD">
        <w:rPr>
          <w:rFonts w:hint="cs"/>
          <w:rtl/>
        </w:rPr>
        <w:t>أُبلغت الدول الأعضاء في الاتحاد</w:t>
      </w:r>
      <w:r w:rsidR="00EA473D" w:rsidRPr="00161ADD">
        <w:rPr>
          <w:rFonts w:hint="cs"/>
          <w:rtl/>
        </w:rPr>
        <w:t xml:space="preserve"> في </w:t>
      </w:r>
      <w:hyperlink r:id="rId11" w:history="1">
        <w:r w:rsidR="00EA473D" w:rsidRPr="00161ADD">
          <w:rPr>
            <w:rStyle w:val="Hyperlink"/>
            <w:rFonts w:hint="cs"/>
            <w:rtl/>
            <w:lang w:bidi="ar-EG"/>
          </w:rPr>
          <w:t>الرسالة المعممة</w:t>
        </w:r>
        <w:r w:rsidR="00AF05EC">
          <w:rPr>
            <w:rStyle w:val="Hyperlink"/>
            <w:rFonts w:hint="cs"/>
            <w:rtl/>
            <w:lang w:bidi="ar-EG"/>
          </w:rPr>
          <w:t xml:space="preserve"> رقم</w:t>
        </w:r>
        <w:r w:rsidR="00EA473D" w:rsidRPr="00161ADD">
          <w:rPr>
            <w:rStyle w:val="Hyperlink"/>
            <w:rFonts w:hint="cs"/>
            <w:rtl/>
            <w:lang w:bidi="ar-EG"/>
          </w:rPr>
          <w:t xml:space="preserve"> </w:t>
        </w:r>
        <w:r w:rsidR="00EA473D" w:rsidRPr="00161ADD">
          <w:rPr>
            <w:rStyle w:val="Hyperlink"/>
            <w:lang w:val="fr-CH"/>
          </w:rPr>
          <w:t>19/45</w:t>
        </w:r>
      </w:hyperlink>
      <w:r w:rsidR="00A41518" w:rsidRPr="00161ADD">
        <w:rPr>
          <w:rFonts w:hint="cs"/>
          <w:rtl/>
        </w:rPr>
        <w:t xml:space="preserve">، </w:t>
      </w:r>
      <w:r w:rsidR="00EA473D" w:rsidRPr="00161ADD">
        <w:rPr>
          <w:rFonts w:hint="cs"/>
          <w:rtl/>
        </w:rPr>
        <w:t xml:space="preserve">المؤرخة </w:t>
      </w:r>
      <w:r w:rsidR="00EA473D" w:rsidRPr="00161ADD">
        <w:rPr>
          <w:lang w:val="fr-CH"/>
        </w:rPr>
        <w:t>3</w:t>
      </w:r>
      <w:r w:rsidR="00EA473D" w:rsidRPr="00161ADD">
        <w:rPr>
          <w:rFonts w:hint="cs"/>
          <w:rtl/>
        </w:rPr>
        <w:t xml:space="preserve"> أكتوبر </w:t>
      </w:r>
      <w:r w:rsidR="00EA473D" w:rsidRPr="00161ADD">
        <w:rPr>
          <w:lang w:val="fr-CH"/>
        </w:rPr>
        <w:t>2019</w:t>
      </w:r>
      <w:r w:rsidR="00A41518" w:rsidRPr="00161ADD">
        <w:rPr>
          <w:rFonts w:hint="cs"/>
          <w:rtl/>
        </w:rPr>
        <w:t xml:space="preserve">، </w:t>
      </w:r>
      <w:r w:rsidR="00585CEA" w:rsidRPr="00161ADD">
        <w:rPr>
          <w:rFonts w:hint="cs"/>
          <w:rtl/>
        </w:rPr>
        <w:t xml:space="preserve">بأن </w:t>
      </w:r>
      <w:r w:rsidR="00463CBE" w:rsidRPr="00161ADD">
        <w:rPr>
          <w:rFonts w:hint="cs"/>
          <w:rtl/>
        </w:rPr>
        <w:t>المشاورة التي</w:t>
      </w:r>
      <w:r w:rsidR="00585CEA" w:rsidRPr="00161ADD">
        <w:rPr>
          <w:rFonts w:hint="cs"/>
          <w:rtl/>
        </w:rPr>
        <w:t xml:space="preserve"> أُجريت على النحو </w:t>
      </w:r>
      <w:r w:rsidR="00E834AF" w:rsidRPr="00161ADD">
        <w:rPr>
          <w:rFonts w:hint="cs"/>
          <w:rtl/>
        </w:rPr>
        <w:t>المبين</w:t>
      </w:r>
      <w:r w:rsidR="00585CEA" w:rsidRPr="00161ADD">
        <w:rPr>
          <w:rFonts w:hint="cs"/>
          <w:rtl/>
        </w:rPr>
        <w:t xml:space="preserve"> أعلاه قد حظيت بموافقة أغلبية الدول الأعضاء في الاتحاد، </w:t>
      </w:r>
      <w:r w:rsidR="00E834AF" w:rsidRPr="00161ADD">
        <w:rPr>
          <w:rFonts w:hint="cs"/>
          <w:rtl/>
        </w:rPr>
        <w:t xml:space="preserve">وفقاً </w:t>
      </w:r>
      <w:r w:rsidR="00585CEA" w:rsidRPr="00161ADD">
        <w:rPr>
          <w:rFonts w:hint="cs"/>
          <w:rtl/>
        </w:rPr>
        <w:t>ل</w:t>
      </w:r>
      <w:r w:rsidR="00B92835" w:rsidRPr="00161ADD">
        <w:rPr>
          <w:rFonts w:hint="cs"/>
          <w:rtl/>
        </w:rPr>
        <w:t>ل</w:t>
      </w:r>
      <w:r w:rsidR="00585CEA" w:rsidRPr="00161ADD">
        <w:rPr>
          <w:rFonts w:hint="cs"/>
          <w:rtl/>
        </w:rPr>
        <w:t xml:space="preserve">رقمين </w:t>
      </w:r>
      <w:r w:rsidR="00585CEA" w:rsidRPr="00161ADD">
        <w:rPr>
          <w:lang w:val="fr-CH"/>
        </w:rPr>
        <w:t>42</w:t>
      </w:r>
      <w:r w:rsidR="00585CEA" w:rsidRPr="00161ADD">
        <w:rPr>
          <w:rFonts w:hint="cs"/>
          <w:rtl/>
        </w:rPr>
        <w:t xml:space="preserve"> و</w:t>
      </w:r>
      <w:r w:rsidR="00585CEA" w:rsidRPr="00161ADD">
        <w:rPr>
          <w:lang w:val="fr-CH"/>
        </w:rPr>
        <w:t>213</w:t>
      </w:r>
      <w:r w:rsidR="00585CEA" w:rsidRPr="00161ADD">
        <w:rPr>
          <w:rFonts w:hint="cs"/>
          <w:rtl/>
        </w:rPr>
        <w:t xml:space="preserve"> من اتفاقية</w:t>
      </w:r>
      <w:r w:rsidR="00585CEA" w:rsidRPr="00161ADD">
        <w:rPr>
          <w:rFonts w:hint="eastAsia"/>
          <w:rtl/>
        </w:rPr>
        <w:t> </w:t>
      </w:r>
      <w:r w:rsidR="00585CEA" w:rsidRPr="00161ADD">
        <w:rPr>
          <w:rFonts w:hint="cs"/>
          <w:rtl/>
        </w:rPr>
        <w:t>الاتحاد.</w:t>
      </w:r>
    </w:p>
    <w:p w14:paraId="4A670954" w14:textId="7483D53D" w:rsidR="003D6F83" w:rsidRDefault="003D6F83" w:rsidP="000D5699">
      <w:pPr>
        <w:rPr>
          <w:rFonts w:hint="cs"/>
          <w:rtl/>
          <w:lang w:bidi="ar-EG"/>
        </w:rPr>
      </w:pPr>
      <w:r w:rsidRPr="006A2A6A">
        <w:t>4.2</w:t>
      </w:r>
      <w:r w:rsidRPr="006A2A6A">
        <w:rPr>
          <w:rtl/>
        </w:rPr>
        <w:tab/>
      </w:r>
      <w:r w:rsidR="00585CEA" w:rsidRPr="006A2A6A">
        <w:rPr>
          <w:rFonts w:hint="cs"/>
          <w:rtl/>
        </w:rPr>
        <w:t>و</w:t>
      </w:r>
      <w:r w:rsidR="00585CEA" w:rsidRPr="006A2A6A">
        <w:rPr>
          <w:rFonts w:hint="cs"/>
          <w:rtl/>
          <w:lang w:bidi="ar"/>
        </w:rPr>
        <w:t xml:space="preserve">من المزمع عقد قمة للشباب يومَي 6 و7 نوفمبر 2021 في أديس أبابا أيضاً، قبل عقد المؤتمر العالمي لتنمية الاتصالات لعام </w:t>
      </w:r>
      <w:r w:rsidR="00585CEA" w:rsidRPr="006A2A6A">
        <w:rPr>
          <w:lang w:val="fr-FR"/>
        </w:rPr>
        <w:t>2021</w:t>
      </w:r>
      <w:r w:rsidR="00585CEA" w:rsidRPr="006A2A6A">
        <w:rPr>
          <w:rFonts w:hint="cs"/>
          <w:rtl/>
          <w:lang w:bidi="ar"/>
        </w:rPr>
        <w:t xml:space="preserve"> مباشرةً.</w:t>
      </w:r>
    </w:p>
    <w:p w14:paraId="38E1D660" w14:textId="0BD991B4" w:rsidR="003D6F83" w:rsidRPr="007E1352" w:rsidRDefault="003D6F83" w:rsidP="000D5699">
      <w:pPr>
        <w:rPr>
          <w:spacing w:val="-2"/>
          <w:rtl/>
        </w:rPr>
      </w:pPr>
      <w:r w:rsidRPr="007E1352">
        <w:rPr>
          <w:spacing w:val="-2"/>
        </w:rPr>
        <w:t>5.2</w:t>
      </w:r>
      <w:r w:rsidRPr="007E1352">
        <w:rPr>
          <w:spacing w:val="-2"/>
          <w:rtl/>
        </w:rPr>
        <w:tab/>
      </w:r>
      <w:r w:rsidR="00585CEA" w:rsidRPr="007E1352">
        <w:rPr>
          <w:rFonts w:hint="cs"/>
          <w:spacing w:val="-2"/>
          <w:rtl/>
        </w:rPr>
        <w:t xml:space="preserve">وقد تسببت جائحة فيروس كورونا </w:t>
      </w:r>
      <w:r w:rsidR="008A025A" w:rsidRPr="007E1352">
        <w:rPr>
          <w:rFonts w:hint="cs"/>
          <w:spacing w:val="-2"/>
          <w:rtl/>
        </w:rPr>
        <w:t>(</w:t>
      </w:r>
      <w:proofErr w:type="spellStart"/>
      <w:r w:rsidR="008A025A" w:rsidRPr="007E1352">
        <w:rPr>
          <w:rFonts w:hint="cs"/>
          <w:spacing w:val="-2"/>
          <w:rtl/>
        </w:rPr>
        <w:t>كوفيد</w:t>
      </w:r>
      <w:proofErr w:type="spellEnd"/>
      <w:r w:rsidR="008A025A" w:rsidRPr="007E1352">
        <w:rPr>
          <w:rFonts w:hint="cs"/>
          <w:spacing w:val="-2"/>
          <w:rtl/>
        </w:rPr>
        <w:t>-</w:t>
      </w:r>
      <w:r w:rsidR="008A025A" w:rsidRPr="007E1352">
        <w:rPr>
          <w:spacing w:val="-2"/>
        </w:rPr>
        <w:t>19</w:t>
      </w:r>
      <w:r w:rsidR="008A025A" w:rsidRPr="007E1352">
        <w:rPr>
          <w:rFonts w:hint="cs"/>
          <w:spacing w:val="-2"/>
          <w:rtl/>
        </w:rPr>
        <w:t>)</w:t>
      </w:r>
      <w:r w:rsidR="00585CEA" w:rsidRPr="007E1352">
        <w:rPr>
          <w:rFonts w:hint="cs"/>
          <w:spacing w:val="-2"/>
          <w:rtl/>
        </w:rPr>
        <w:t xml:space="preserve"> </w:t>
      </w:r>
      <w:r w:rsidR="008A025A" w:rsidRPr="007E1352">
        <w:rPr>
          <w:rFonts w:hint="cs"/>
          <w:spacing w:val="-2"/>
          <w:rtl/>
        </w:rPr>
        <w:t>المتفشية حالياً</w:t>
      </w:r>
      <w:r w:rsidR="00585CEA" w:rsidRPr="007E1352">
        <w:rPr>
          <w:rFonts w:hint="cs"/>
          <w:spacing w:val="-2"/>
          <w:rtl/>
        </w:rPr>
        <w:t xml:space="preserve"> في </w:t>
      </w:r>
      <w:r w:rsidR="008A025A" w:rsidRPr="007E1352">
        <w:rPr>
          <w:rFonts w:hint="cs"/>
          <w:spacing w:val="-2"/>
          <w:rtl/>
        </w:rPr>
        <w:t>إرجاء</w:t>
      </w:r>
      <w:r w:rsidR="00585CEA" w:rsidRPr="007E1352">
        <w:rPr>
          <w:rFonts w:hint="cs"/>
          <w:spacing w:val="-2"/>
          <w:rtl/>
        </w:rPr>
        <w:t xml:space="preserve"> موعد عقد الجمعية العالمية لتقييس الاتصالات لعام 2020 </w:t>
      </w:r>
      <w:r w:rsidR="00585CEA" w:rsidRPr="007E1352">
        <w:rPr>
          <w:spacing w:val="-2"/>
        </w:rPr>
        <w:t>(WTSA-20)</w:t>
      </w:r>
      <w:r w:rsidR="00585CEA" w:rsidRPr="007E1352">
        <w:rPr>
          <w:rFonts w:hint="cs"/>
          <w:spacing w:val="-2"/>
          <w:rtl/>
        </w:rPr>
        <w:t xml:space="preserve"> </w:t>
      </w:r>
      <w:r w:rsidR="001A1D8D" w:rsidRPr="007E1352">
        <w:rPr>
          <w:rFonts w:hint="cs"/>
          <w:spacing w:val="-2"/>
          <w:rtl/>
        </w:rPr>
        <w:t xml:space="preserve">مرتين، </w:t>
      </w:r>
      <w:r w:rsidR="008A025A" w:rsidRPr="007E1352">
        <w:rPr>
          <w:rFonts w:hint="cs"/>
          <w:spacing w:val="-2"/>
          <w:rtl/>
        </w:rPr>
        <w:t>أولاً إلى</w:t>
      </w:r>
      <w:r w:rsidR="00585CEA" w:rsidRPr="007E1352">
        <w:rPr>
          <w:rFonts w:hint="cs"/>
          <w:spacing w:val="-2"/>
          <w:rtl/>
        </w:rPr>
        <w:t xml:space="preserve"> الربع الأول من عام 2021 </w:t>
      </w:r>
      <w:r w:rsidR="008A025A" w:rsidRPr="007E1352">
        <w:rPr>
          <w:rFonts w:hint="cs"/>
          <w:spacing w:val="-2"/>
          <w:rtl/>
        </w:rPr>
        <w:t xml:space="preserve">(في الفترة </w:t>
      </w:r>
      <w:r w:rsidR="00585CEA" w:rsidRPr="007E1352">
        <w:rPr>
          <w:rFonts w:hint="cs"/>
          <w:spacing w:val="-2"/>
          <w:rtl/>
        </w:rPr>
        <w:t xml:space="preserve">23 فبراير </w:t>
      </w:r>
      <w:r w:rsidR="00585CEA" w:rsidRPr="007E1352">
        <w:rPr>
          <w:spacing w:val="-2"/>
          <w:rtl/>
        </w:rPr>
        <w:t>–</w:t>
      </w:r>
      <w:r w:rsidR="00585CEA" w:rsidRPr="007E1352">
        <w:rPr>
          <w:rFonts w:hint="cs"/>
          <w:spacing w:val="-2"/>
          <w:rtl/>
        </w:rPr>
        <w:t xml:space="preserve"> 5 مارس 2021)، وأخيراً إلى الفترة </w:t>
      </w:r>
      <w:r w:rsidR="00585CEA" w:rsidRPr="007E1352">
        <w:rPr>
          <w:spacing w:val="-2"/>
        </w:rPr>
        <w:t>9</w:t>
      </w:r>
      <w:r w:rsidR="00585CEA" w:rsidRPr="007E1352">
        <w:rPr>
          <w:spacing w:val="-2"/>
        </w:rPr>
        <w:noBreakHyphen/>
        <w:t>1</w:t>
      </w:r>
      <w:r w:rsidR="00585CEA" w:rsidRPr="007E1352">
        <w:rPr>
          <w:rFonts w:hint="eastAsia"/>
          <w:spacing w:val="-2"/>
          <w:rtl/>
        </w:rPr>
        <w:t> </w:t>
      </w:r>
      <w:r w:rsidR="00585CEA" w:rsidRPr="007E1352">
        <w:rPr>
          <w:rFonts w:hint="cs"/>
          <w:spacing w:val="-2"/>
          <w:rtl/>
        </w:rPr>
        <w:t>مارس </w:t>
      </w:r>
      <w:r w:rsidR="00585CEA" w:rsidRPr="007E1352">
        <w:rPr>
          <w:spacing w:val="-2"/>
        </w:rPr>
        <w:t>2022</w:t>
      </w:r>
      <w:r w:rsidR="00585CEA" w:rsidRPr="007E1352">
        <w:rPr>
          <w:rFonts w:hint="cs"/>
          <w:spacing w:val="-2"/>
          <w:rtl/>
        </w:rPr>
        <w:t>.</w:t>
      </w:r>
    </w:p>
    <w:p w14:paraId="2D200F3F" w14:textId="35B0F49F" w:rsidR="00DC5BAD" w:rsidRDefault="003D6F83" w:rsidP="000D5699">
      <w:pPr>
        <w:rPr>
          <w:rtl/>
          <w:lang w:bidi="ar-EG"/>
        </w:rPr>
      </w:pPr>
      <w:r>
        <w:t>6.2</w:t>
      </w:r>
      <w:r>
        <w:rPr>
          <w:rtl/>
        </w:rPr>
        <w:tab/>
      </w:r>
      <w:r w:rsidR="00A32C06">
        <w:rPr>
          <w:rFonts w:hint="cs"/>
          <w:rtl/>
        </w:rPr>
        <w:t>و</w:t>
      </w:r>
      <w:r w:rsidR="00102B39">
        <w:rPr>
          <w:rFonts w:hint="cs"/>
          <w:rtl/>
        </w:rPr>
        <w:t>خلال الاجتماع الأقاليمي الأول</w:t>
      </w:r>
      <w:r w:rsidR="00171584">
        <w:rPr>
          <w:rFonts w:hint="cs"/>
          <w:rtl/>
        </w:rPr>
        <w:t xml:space="preserve"> </w:t>
      </w:r>
      <w:r w:rsidR="00171584">
        <w:t>IRM-1)</w:t>
      </w:r>
      <w:r w:rsidR="00171584">
        <w:rPr>
          <w:rFonts w:hint="cs"/>
          <w:rtl/>
        </w:rPr>
        <w:t>)</w:t>
      </w:r>
      <w:r w:rsidR="00102B39">
        <w:rPr>
          <w:rFonts w:hint="cs"/>
          <w:rtl/>
        </w:rPr>
        <w:t xml:space="preserve"> للتحضير للمؤتمر العالمي لتنمية الاتصالات لعام </w:t>
      </w:r>
      <w:r w:rsidR="00102B39">
        <w:t>2021</w:t>
      </w:r>
      <w:r w:rsidR="00171584">
        <w:rPr>
          <w:rFonts w:hint="cs"/>
          <w:rtl/>
        </w:rPr>
        <w:t xml:space="preserve"> </w:t>
      </w:r>
      <w:r w:rsidR="00171584">
        <w:t>(WTDC-21)</w:t>
      </w:r>
      <w:r w:rsidR="00A32C06">
        <w:rPr>
          <w:rFonts w:hint="cs"/>
          <w:rtl/>
        </w:rPr>
        <w:t>، قدمت إثيوبيا</w:t>
      </w:r>
      <w:r w:rsidR="00102B39">
        <w:rPr>
          <w:rFonts w:hint="cs"/>
          <w:rtl/>
        </w:rPr>
        <w:t xml:space="preserve"> </w:t>
      </w:r>
      <w:hyperlink r:id="rId12" w:history="1">
        <w:r w:rsidR="00102B39" w:rsidRPr="00102B39">
          <w:rPr>
            <w:rStyle w:val="Hyperlink"/>
            <w:rFonts w:hint="cs"/>
            <w:rtl/>
          </w:rPr>
          <w:t>مساهمة</w:t>
        </w:r>
      </w:hyperlink>
      <w:r w:rsidR="00102B39">
        <w:rPr>
          <w:rFonts w:hint="cs"/>
          <w:rtl/>
        </w:rPr>
        <w:t xml:space="preserve"> </w:t>
      </w:r>
      <w:r w:rsidR="00171584">
        <w:rPr>
          <w:rFonts w:hint="cs"/>
          <w:rtl/>
          <w:lang w:bidi="ar-EG"/>
        </w:rPr>
        <w:t xml:space="preserve">توجز الخيارات الأربعة الممكنة التي تتصوّرها </w:t>
      </w:r>
      <w:r w:rsidR="00F001B8">
        <w:rPr>
          <w:rFonts w:hint="cs"/>
          <w:rtl/>
          <w:lang w:bidi="ar-EG"/>
        </w:rPr>
        <w:t xml:space="preserve">لعقد المؤتمر في ظل تفشي جائحة </w:t>
      </w:r>
      <w:proofErr w:type="spellStart"/>
      <w:r w:rsidR="00F001B8">
        <w:rPr>
          <w:rFonts w:hint="cs"/>
          <w:rtl/>
          <w:lang w:bidi="ar-EG"/>
        </w:rPr>
        <w:t>كوفيد</w:t>
      </w:r>
      <w:proofErr w:type="spellEnd"/>
      <w:r w:rsidR="00E72B42">
        <w:rPr>
          <w:rtl/>
          <w:lang w:bidi="ar-EG"/>
        </w:rPr>
        <w:noBreakHyphen/>
      </w:r>
      <w:r w:rsidR="00F001B8">
        <w:rPr>
          <w:lang w:bidi="ar-EG"/>
        </w:rPr>
        <w:t>19</w:t>
      </w:r>
      <w:r w:rsidR="00F001B8">
        <w:rPr>
          <w:rFonts w:hint="cs"/>
          <w:rtl/>
          <w:lang w:bidi="ar-EG"/>
        </w:rPr>
        <w:t xml:space="preserve"> </w:t>
      </w:r>
      <w:r w:rsidR="00171584">
        <w:rPr>
          <w:rFonts w:hint="cs"/>
          <w:rtl/>
          <w:lang w:bidi="ar-EG"/>
        </w:rPr>
        <w:t>بصفتها البلد المضيف له</w:t>
      </w:r>
      <w:r w:rsidR="00F001B8">
        <w:rPr>
          <w:rFonts w:hint="cs"/>
          <w:rtl/>
          <w:lang w:bidi="ar-EG"/>
        </w:rPr>
        <w:t xml:space="preserve">. </w:t>
      </w:r>
      <w:r w:rsidR="00AE0EC7">
        <w:rPr>
          <w:rFonts w:hint="cs"/>
          <w:rtl/>
          <w:lang w:bidi="ar-EG"/>
        </w:rPr>
        <w:t>وتتضمن هذه المساهمة دراسة لتدابير تخفيف المخاطر التي سيلزم اعتمادها وسينفذها البلد المضيف في</w:t>
      </w:r>
      <w:r w:rsidR="00040154">
        <w:rPr>
          <w:rFonts w:hint="eastAsia"/>
          <w:rtl/>
          <w:lang w:bidi="ar-EG"/>
        </w:rPr>
        <w:t> </w:t>
      </w:r>
      <w:r w:rsidR="00AE0EC7">
        <w:rPr>
          <w:rFonts w:hint="cs"/>
          <w:rtl/>
          <w:lang w:bidi="ar-EG"/>
        </w:rPr>
        <w:t xml:space="preserve">إطار كل من الخيارات الأربعة </w:t>
      </w:r>
      <w:r w:rsidR="000B1408">
        <w:rPr>
          <w:rFonts w:hint="cs"/>
          <w:rtl/>
          <w:lang w:bidi="ar-EG"/>
        </w:rPr>
        <w:t>المتوخاة ل</w:t>
      </w:r>
      <w:r w:rsidR="00AE0EC7">
        <w:rPr>
          <w:rFonts w:hint="cs"/>
          <w:rtl/>
          <w:lang w:bidi="ar-EG"/>
        </w:rPr>
        <w:t xml:space="preserve">عقد المؤتمر. </w:t>
      </w:r>
      <w:r w:rsidR="00F001B8">
        <w:rPr>
          <w:rFonts w:hint="cs"/>
          <w:rtl/>
          <w:lang w:bidi="ar-EG"/>
        </w:rPr>
        <w:t>وأشار</w:t>
      </w:r>
      <w:r w:rsidR="00E635A5">
        <w:rPr>
          <w:rFonts w:hint="cs"/>
          <w:rtl/>
          <w:lang w:bidi="ar-EG"/>
        </w:rPr>
        <w:t>ت</w:t>
      </w:r>
      <w:r w:rsidR="00F001B8">
        <w:rPr>
          <w:rFonts w:hint="cs"/>
          <w:rtl/>
          <w:lang w:bidi="ar-EG"/>
        </w:rPr>
        <w:t xml:space="preserve"> بعض الدول الأعضاء الحاضرة في</w:t>
      </w:r>
      <w:r w:rsidR="00E72B42">
        <w:rPr>
          <w:rFonts w:hint="eastAsia"/>
          <w:rtl/>
          <w:lang w:bidi="ar-EG"/>
        </w:rPr>
        <w:t> </w:t>
      </w:r>
      <w:r w:rsidR="00F001B8">
        <w:rPr>
          <w:rFonts w:hint="cs"/>
          <w:rtl/>
          <w:lang w:bidi="ar-EG"/>
        </w:rPr>
        <w:t>ذلك الاجتماع</w:t>
      </w:r>
      <w:r w:rsidR="00D64D03">
        <w:rPr>
          <w:rFonts w:hint="cs"/>
          <w:rtl/>
          <w:lang w:bidi="ar-EG"/>
        </w:rPr>
        <w:t>، مؤيد</w:t>
      </w:r>
      <w:r w:rsidR="00E635A5">
        <w:rPr>
          <w:rFonts w:hint="cs"/>
          <w:rtl/>
          <w:lang w:bidi="ar-EG"/>
        </w:rPr>
        <w:t>ةً</w:t>
      </w:r>
      <w:r w:rsidR="00D64D03">
        <w:rPr>
          <w:rFonts w:hint="cs"/>
          <w:rtl/>
          <w:lang w:bidi="ar-EG"/>
        </w:rPr>
        <w:t xml:space="preserve">، </w:t>
      </w:r>
      <w:r w:rsidR="00F001B8">
        <w:rPr>
          <w:rFonts w:hint="cs"/>
          <w:rtl/>
          <w:lang w:bidi="ar-EG"/>
        </w:rPr>
        <w:t xml:space="preserve">إلى الطلب الذي قدمه المؤتمر الأوروبي لإدارات البريد والاتصالات </w:t>
      </w:r>
      <w:r w:rsidR="00F001B8">
        <w:rPr>
          <w:lang w:bidi="ar-EG"/>
        </w:rPr>
        <w:t>(CEPT)</w:t>
      </w:r>
      <w:r w:rsidR="00F001B8">
        <w:rPr>
          <w:rFonts w:hint="cs"/>
          <w:rtl/>
          <w:lang w:bidi="ar-EG"/>
        </w:rPr>
        <w:t xml:space="preserve"> في رسالة مؤرخة </w:t>
      </w:r>
      <w:r w:rsidR="00F001B8">
        <w:rPr>
          <w:lang w:bidi="ar-EG"/>
        </w:rPr>
        <w:t>3</w:t>
      </w:r>
      <w:r w:rsidR="00F001B8">
        <w:rPr>
          <w:rFonts w:hint="cs"/>
          <w:rtl/>
          <w:lang w:bidi="ar-EG"/>
        </w:rPr>
        <w:t xml:space="preserve"> مارس </w:t>
      </w:r>
      <w:r w:rsidR="00F001B8">
        <w:rPr>
          <w:lang w:bidi="ar-EG"/>
        </w:rPr>
        <w:t>2021</w:t>
      </w:r>
      <w:r w:rsidR="00F001B8">
        <w:rPr>
          <w:rFonts w:hint="cs"/>
          <w:rtl/>
          <w:lang w:bidi="ar-EG"/>
        </w:rPr>
        <w:t xml:space="preserve"> موجهة إلى الأمين العام</w:t>
      </w:r>
      <w:r w:rsidR="00D64D03">
        <w:rPr>
          <w:rFonts w:hint="cs"/>
          <w:rtl/>
          <w:lang w:bidi="ar-EG"/>
        </w:rPr>
        <w:t xml:space="preserve"> </w:t>
      </w:r>
      <w:r w:rsidR="00F137F3">
        <w:rPr>
          <w:rFonts w:hint="cs"/>
          <w:rtl/>
          <w:lang w:bidi="ar-EG"/>
        </w:rPr>
        <w:t>بأن</w:t>
      </w:r>
      <w:r w:rsidR="00040154">
        <w:rPr>
          <w:rFonts w:hint="eastAsia"/>
          <w:rtl/>
          <w:lang w:bidi="ar-EG"/>
        </w:rPr>
        <w:t> </w:t>
      </w:r>
      <w:r w:rsidR="00F137F3">
        <w:rPr>
          <w:rFonts w:hint="cs"/>
          <w:rtl/>
          <w:lang w:bidi="ar-EG"/>
        </w:rPr>
        <w:t xml:space="preserve">يُتخذ أي قرار يتعلق باحتمال تغيير نسق عقد المؤتمر </w:t>
      </w:r>
      <w:r w:rsidR="004918CD">
        <w:rPr>
          <w:rFonts w:hint="cs"/>
          <w:rtl/>
          <w:lang w:bidi="ar-EG"/>
        </w:rPr>
        <w:t>أو موعده قبل</w:t>
      </w:r>
      <w:r w:rsidR="00E635A5">
        <w:rPr>
          <w:rFonts w:hint="cs"/>
          <w:rtl/>
          <w:lang w:bidi="ar-EG"/>
        </w:rPr>
        <w:t xml:space="preserve"> حلول</w:t>
      </w:r>
      <w:r w:rsidR="004918CD">
        <w:rPr>
          <w:rFonts w:hint="cs"/>
          <w:rtl/>
          <w:lang w:bidi="ar-EG"/>
        </w:rPr>
        <w:t xml:space="preserve"> موعده المقرر حالياً بستة أش</w:t>
      </w:r>
      <w:r w:rsidR="00D64D03">
        <w:rPr>
          <w:rFonts w:hint="cs"/>
          <w:rtl/>
          <w:lang w:bidi="ar-EG"/>
        </w:rPr>
        <w:t>هر. وقد شُكّل فريق مهام يتألف من ممثلين للبلد المضيف وللأمانة</w:t>
      </w:r>
      <w:r w:rsidR="000B1408">
        <w:rPr>
          <w:rFonts w:hint="cs"/>
          <w:rtl/>
          <w:lang w:bidi="ar-EG"/>
        </w:rPr>
        <w:t>،</w:t>
      </w:r>
      <w:r w:rsidR="00D64D03">
        <w:rPr>
          <w:rFonts w:hint="cs"/>
          <w:rtl/>
          <w:lang w:bidi="ar-EG"/>
        </w:rPr>
        <w:t xml:space="preserve"> ويتعاون مع </w:t>
      </w:r>
      <w:r w:rsidR="00922204">
        <w:rPr>
          <w:rFonts w:hint="cs"/>
          <w:rtl/>
        </w:rPr>
        <w:t>هيئات</w:t>
      </w:r>
      <w:r w:rsidR="00D64D03">
        <w:rPr>
          <w:rFonts w:hint="cs"/>
          <w:rtl/>
        </w:rPr>
        <w:t xml:space="preserve"> الأمم المتحدة في إفريقيا</w:t>
      </w:r>
      <w:r w:rsidR="00922204">
        <w:rPr>
          <w:rFonts w:hint="cs"/>
          <w:rtl/>
        </w:rPr>
        <w:t>، و</w:t>
      </w:r>
      <w:r w:rsidR="000B1408">
        <w:rPr>
          <w:rFonts w:hint="cs"/>
          <w:rtl/>
        </w:rPr>
        <w:t xml:space="preserve">يعكف حالياً على </w:t>
      </w:r>
      <w:r w:rsidR="00922204">
        <w:rPr>
          <w:rFonts w:hint="cs"/>
          <w:rtl/>
        </w:rPr>
        <w:t xml:space="preserve">رصد حالة الجائحة في العالم </w:t>
      </w:r>
      <w:r w:rsidR="000B1408">
        <w:rPr>
          <w:rFonts w:hint="cs"/>
          <w:rtl/>
        </w:rPr>
        <w:t>و</w:t>
      </w:r>
      <w:r w:rsidR="00922204">
        <w:rPr>
          <w:rFonts w:hint="cs"/>
          <w:rtl/>
        </w:rPr>
        <w:t xml:space="preserve">إيجاد خيارات لضمان اتخاذ قرار في الوقت المناسب بشأن خطط عقد المؤتمر. </w:t>
      </w:r>
    </w:p>
    <w:p w14:paraId="3CADB396" w14:textId="1C9D1712" w:rsidR="003D6F83" w:rsidRDefault="003D6F83" w:rsidP="000D5699">
      <w:pPr>
        <w:rPr>
          <w:rtl/>
        </w:rPr>
      </w:pPr>
      <w:r w:rsidRPr="00F7328F">
        <w:t>7.2</w:t>
      </w:r>
      <w:r w:rsidRPr="00F7328F">
        <w:rPr>
          <w:rtl/>
        </w:rPr>
        <w:tab/>
      </w:r>
      <w:r w:rsidR="002E7ABF" w:rsidRPr="00F7328F">
        <w:rPr>
          <w:rFonts w:hint="cs"/>
          <w:rtl/>
        </w:rPr>
        <w:t>و</w:t>
      </w:r>
      <w:r w:rsidR="00CC021D" w:rsidRPr="00F7328F">
        <w:rPr>
          <w:rFonts w:hint="cs"/>
          <w:rtl/>
        </w:rPr>
        <w:t xml:space="preserve">في </w:t>
      </w:r>
      <w:r w:rsidR="00CC021D" w:rsidRPr="00F7328F">
        <w:t>12</w:t>
      </w:r>
      <w:r w:rsidR="00CC021D" w:rsidRPr="00F7328F">
        <w:rPr>
          <w:rFonts w:hint="cs"/>
          <w:rtl/>
          <w:lang w:bidi="ar-EG"/>
        </w:rPr>
        <w:t xml:space="preserve"> أبريل </w:t>
      </w:r>
      <w:r w:rsidR="00CC021D" w:rsidRPr="00F7328F">
        <w:rPr>
          <w:lang w:bidi="ar-EG"/>
        </w:rPr>
        <w:t>2021</w:t>
      </w:r>
      <w:r w:rsidR="00CC021D" w:rsidRPr="00F7328F">
        <w:rPr>
          <w:rFonts w:hint="cs"/>
          <w:rtl/>
          <w:lang w:bidi="ar-EG"/>
        </w:rPr>
        <w:t xml:space="preserve">، </w:t>
      </w:r>
      <w:r w:rsidR="00A7278B" w:rsidRPr="00F7328F">
        <w:rPr>
          <w:rFonts w:hint="cs"/>
          <w:rtl/>
          <w:lang w:bidi="ar-EG"/>
        </w:rPr>
        <w:t>وجّهت</w:t>
      </w:r>
      <w:r w:rsidR="00CC021D" w:rsidRPr="00F7328F">
        <w:rPr>
          <w:rFonts w:hint="cs"/>
          <w:rtl/>
          <w:lang w:bidi="ar-EG"/>
        </w:rPr>
        <w:t xml:space="preserve"> إدارة إثيوبيا </w:t>
      </w:r>
      <w:r w:rsidR="00A7278B" w:rsidRPr="00F7328F">
        <w:rPr>
          <w:rFonts w:hint="cs"/>
          <w:rtl/>
          <w:lang w:bidi="ar-EG"/>
        </w:rPr>
        <w:t xml:space="preserve">رسالة </w:t>
      </w:r>
      <w:r w:rsidR="00CC021D" w:rsidRPr="00F7328F">
        <w:rPr>
          <w:rFonts w:hint="cs"/>
          <w:rtl/>
          <w:lang w:bidi="ar-EG"/>
        </w:rPr>
        <w:t xml:space="preserve">إلى الأمين العام (انظر </w:t>
      </w:r>
      <w:hyperlink r:id="rId13" w:history="1">
        <w:r w:rsidR="00CC021D" w:rsidRPr="00F7328F">
          <w:rPr>
            <w:rStyle w:val="Hyperlink"/>
            <w:rFonts w:hint="cs"/>
            <w:rtl/>
            <w:lang w:bidi="ar-EG"/>
          </w:rPr>
          <w:t xml:space="preserve">الوثيقة </w:t>
        </w:r>
        <w:r w:rsidR="00CC021D" w:rsidRPr="00F7328F">
          <w:rPr>
            <w:rStyle w:val="Hyperlink"/>
            <w:lang w:bidi="ar-EG"/>
          </w:rPr>
          <w:t>CL21/76</w:t>
        </w:r>
      </w:hyperlink>
      <w:r w:rsidR="00CC021D" w:rsidRPr="00F7328F">
        <w:rPr>
          <w:rFonts w:hint="cs"/>
          <w:rtl/>
          <w:lang w:bidi="ar-EG"/>
        </w:rPr>
        <w:t xml:space="preserve">) تشير </w:t>
      </w:r>
      <w:r w:rsidR="00A7278B" w:rsidRPr="00F7328F">
        <w:rPr>
          <w:rFonts w:hint="cs"/>
          <w:rtl/>
          <w:lang w:bidi="ar-EG"/>
        </w:rPr>
        <w:t xml:space="preserve">فيها </w:t>
      </w:r>
      <w:r w:rsidR="00CC021D" w:rsidRPr="00F7328F">
        <w:rPr>
          <w:rFonts w:hint="cs"/>
          <w:rtl/>
          <w:lang w:bidi="ar-EG"/>
        </w:rPr>
        <w:t xml:space="preserve">إلى أنه </w:t>
      </w:r>
      <w:r w:rsidR="002E7ABF" w:rsidRPr="00F7328F">
        <w:rPr>
          <w:rFonts w:hint="cs"/>
          <w:rtl/>
        </w:rPr>
        <w:t xml:space="preserve">نظراً </w:t>
      </w:r>
      <w:r w:rsidR="00A7278B" w:rsidRPr="00F7328F">
        <w:rPr>
          <w:rFonts w:hint="cs"/>
          <w:rtl/>
        </w:rPr>
        <w:t>إلى ا</w:t>
      </w:r>
      <w:r w:rsidR="002E7ABF" w:rsidRPr="00F7328F">
        <w:rPr>
          <w:rFonts w:hint="cs"/>
          <w:rtl/>
        </w:rPr>
        <w:t>لوضع الصحي الراهن</w:t>
      </w:r>
      <w:r w:rsidR="00CC021D" w:rsidRPr="00F7328F">
        <w:rPr>
          <w:rFonts w:hint="cs"/>
          <w:rtl/>
          <w:lang w:bidi="ar-EG"/>
        </w:rPr>
        <w:t xml:space="preserve"> </w:t>
      </w:r>
      <w:r w:rsidR="00E67755">
        <w:rPr>
          <w:rFonts w:hint="cs"/>
          <w:rtl/>
          <w:lang w:bidi="ar-EG"/>
        </w:rPr>
        <w:t xml:space="preserve">في ظل </w:t>
      </w:r>
      <w:r w:rsidR="00A7278B" w:rsidRPr="00F7328F">
        <w:rPr>
          <w:rFonts w:hint="cs"/>
          <w:rtl/>
          <w:lang w:bidi="ar-EG"/>
        </w:rPr>
        <w:t>تفشي</w:t>
      </w:r>
      <w:r w:rsidR="00CC021D" w:rsidRPr="00F7328F">
        <w:rPr>
          <w:rFonts w:hint="cs"/>
          <w:rtl/>
          <w:lang w:bidi="ar-EG"/>
        </w:rPr>
        <w:t xml:space="preserve"> </w:t>
      </w:r>
      <w:r w:rsidR="00A7278B" w:rsidRPr="00F7328F">
        <w:rPr>
          <w:rFonts w:hint="cs"/>
          <w:rtl/>
          <w:lang w:bidi="ar-EG"/>
        </w:rPr>
        <w:t>جائحة</w:t>
      </w:r>
      <w:r w:rsidR="00CC021D" w:rsidRPr="00F7328F">
        <w:rPr>
          <w:rFonts w:hint="cs"/>
          <w:rtl/>
          <w:lang w:bidi="ar-EG"/>
        </w:rPr>
        <w:t xml:space="preserve"> </w:t>
      </w:r>
      <w:proofErr w:type="spellStart"/>
      <w:r w:rsidR="00A7278B" w:rsidRPr="00F7328F">
        <w:rPr>
          <w:rFonts w:hint="cs"/>
          <w:rtl/>
          <w:lang w:bidi="ar-EG"/>
        </w:rPr>
        <w:t>كوفيد</w:t>
      </w:r>
      <w:proofErr w:type="spellEnd"/>
      <w:r w:rsidR="00A7278B" w:rsidRPr="00F7328F">
        <w:rPr>
          <w:rFonts w:hint="cs"/>
          <w:rtl/>
          <w:lang w:bidi="ar-EG"/>
        </w:rPr>
        <w:t>-</w:t>
      </w:r>
      <w:r w:rsidR="00A7278B" w:rsidRPr="00F7328F">
        <w:rPr>
          <w:lang w:bidi="ar-EG"/>
        </w:rPr>
        <w:t>19</w:t>
      </w:r>
      <w:r w:rsidR="00A7278B" w:rsidRPr="00F7328F">
        <w:rPr>
          <w:rFonts w:hint="cs"/>
          <w:rtl/>
          <w:lang w:bidi="ar-EG"/>
        </w:rPr>
        <w:t xml:space="preserve">، </w:t>
      </w:r>
      <w:r w:rsidR="00277B59">
        <w:rPr>
          <w:rFonts w:hint="cs"/>
          <w:rtl/>
          <w:lang w:bidi="ar-EG"/>
        </w:rPr>
        <w:t>لا يُعلم</w:t>
      </w:r>
      <w:r w:rsidR="002E7ABF" w:rsidRPr="00F7328F">
        <w:rPr>
          <w:rFonts w:hint="cs"/>
          <w:rtl/>
        </w:rPr>
        <w:t xml:space="preserve"> ما إذا كانت القيود</w:t>
      </w:r>
      <w:r w:rsidR="007841C0">
        <w:rPr>
          <w:rFonts w:hint="cs"/>
          <w:rtl/>
        </w:rPr>
        <w:t xml:space="preserve"> المفروضة</w:t>
      </w:r>
      <w:r w:rsidR="002E7ABF" w:rsidRPr="00F7328F">
        <w:rPr>
          <w:rFonts w:hint="cs"/>
          <w:rtl/>
        </w:rPr>
        <w:t xml:space="preserve"> على السفر ستُرفع بحلول شهر نوفمبر </w:t>
      </w:r>
      <w:r w:rsidR="00277B59">
        <w:rPr>
          <w:rFonts w:hint="cs"/>
          <w:rtl/>
        </w:rPr>
        <w:t xml:space="preserve">أو لن تُرفع، </w:t>
      </w:r>
      <w:r w:rsidR="002E7ABF" w:rsidRPr="00F7328F">
        <w:rPr>
          <w:rFonts w:hint="cs"/>
          <w:rtl/>
        </w:rPr>
        <w:t>وما إذا كانت جميع الدول الأعضاء ستتمكن من المشاركة</w:t>
      </w:r>
      <w:r w:rsidR="00277B59">
        <w:rPr>
          <w:rFonts w:hint="cs"/>
          <w:rtl/>
        </w:rPr>
        <w:t xml:space="preserve"> في المؤتمر</w:t>
      </w:r>
      <w:r w:rsidR="002E7ABF" w:rsidRPr="00F7328F">
        <w:rPr>
          <w:rFonts w:hint="cs"/>
          <w:rtl/>
        </w:rPr>
        <w:t xml:space="preserve"> على قدم المساواة</w:t>
      </w:r>
      <w:r w:rsidR="00277B59">
        <w:rPr>
          <w:rFonts w:hint="cs"/>
          <w:rtl/>
        </w:rPr>
        <w:t xml:space="preserve"> أو</w:t>
      </w:r>
      <w:r w:rsidR="00844FA1">
        <w:rPr>
          <w:rFonts w:hint="eastAsia"/>
          <w:rtl/>
        </w:rPr>
        <w:t> </w:t>
      </w:r>
      <w:r w:rsidR="00277B59">
        <w:rPr>
          <w:rFonts w:hint="cs"/>
          <w:rtl/>
        </w:rPr>
        <w:t>لن يتسنى لها ذلك.</w:t>
      </w:r>
      <w:r w:rsidR="006B387C">
        <w:rPr>
          <w:rFonts w:hint="cs"/>
          <w:rtl/>
        </w:rPr>
        <w:t xml:space="preserve"> </w:t>
      </w:r>
      <w:r w:rsidR="00C76005">
        <w:rPr>
          <w:rFonts w:hint="cs"/>
          <w:rtl/>
        </w:rPr>
        <w:t>ونظراً إ</w:t>
      </w:r>
      <w:r w:rsidR="007841C0">
        <w:rPr>
          <w:rFonts w:hint="cs"/>
          <w:rtl/>
        </w:rPr>
        <w:t>ل</w:t>
      </w:r>
      <w:r w:rsidR="00C76005">
        <w:rPr>
          <w:rFonts w:hint="cs"/>
          <w:rtl/>
        </w:rPr>
        <w:t xml:space="preserve">ى </w:t>
      </w:r>
      <w:r w:rsidR="007841C0">
        <w:rPr>
          <w:rFonts w:hint="cs"/>
          <w:rtl/>
        </w:rPr>
        <w:t xml:space="preserve">حالة </w:t>
      </w:r>
      <w:r w:rsidR="00277B59">
        <w:rPr>
          <w:rFonts w:hint="cs"/>
          <w:rtl/>
        </w:rPr>
        <w:t xml:space="preserve">انعدام اليقين </w:t>
      </w:r>
      <w:r w:rsidR="007841C0">
        <w:rPr>
          <w:rFonts w:hint="cs"/>
          <w:rtl/>
        </w:rPr>
        <w:t>هذه، اقترحت</w:t>
      </w:r>
      <w:r w:rsidR="00C76005">
        <w:rPr>
          <w:rFonts w:hint="cs"/>
          <w:rtl/>
        </w:rPr>
        <w:t xml:space="preserve"> إثيوبيا</w:t>
      </w:r>
      <w:r w:rsidR="002E7ABF" w:rsidRPr="00F7328F">
        <w:rPr>
          <w:rFonts w:hint="cs"/>
          <w:rtl/>
        </w:rPr>
        <w:t xml:space="preserve"> </w:t>
      </w:r>
      <w:r w:rsidR="00277B59">
        <w:rPr>
          <w:rFonts w:hint="cs"/>
          <w:rtl/>
        </w:rPr>
        <w:t xml:space="preserve">إرجاء </w:t>
      </w:r>
      <w:r w:rsidR="007841C0">
        <w:rPr>
          <w:rFonts w:hint="cs"/>
          <w:rtl/>
        </w:rPr>
        <w:t xml:space="preserve">موعد عقد </w:t>
      </w:r>
      <w:r w:rsidR="002E7ABF" w:rsidRPr="00F7328F">
        <w:rPr>
          <w:rFonts w:hint="cs"/>
          <w:rtl/>
        </w:rPr>
        <w:t xml:space="preserve">المؤتمر العالمي لتنمية الاتصالات لعام </w:t>
      </w:r>
      <w:r w:rsidR="002E7ABF" w:rsidRPr="00F7328F">
        <w:t>2021</w:t>
      </w:r>
      <w:r w:rsidR="002E7ABF" w:rsidRPr="00F7328F">
        <w:rPr>
          <w:rtl/>
        </w:rPr>
        <w:t xml:space="preserve"> </w:t>
      </w:r>
      <w:r w:rsidR="007841C0">
        <w:rPr>
          <w:rFonts w:hint="cs"/>
          <w:rtl/>
        </w:rPr>
        <w:t>إلى الفترة</w:t>
      </w:r>
      <w:r w:rsidR="001B3ED2">
        <w:rPr>
          <w:rFonts w:hint="eastAsia"/>
          <w:rtl/>
          <w:lang w:bidi="ar-EG"/>
        </w:rPr>
        <w:t> </w:t>
      </w:r>
      <w:r w:rsidR="007841C0">
        <w:rPr>
          <w:lang w:bidi="ar-EG"/>
        </w:rPr>
        <w:t>15-6</w:t>
      </w:r>
      <w:r w:rsidR="002E7ABF" w:rsidRPr="00F7328F">
        <w:rPr>
          <w:rFonts w:hint="cs"/>
          <w:rtl/>
        </w:rPr>
        <w:t> يونيو </w:t>
      </w:r>
      <w:r w:rsidR="002E7ABF" w:rsidRPr="00F7328F">
        <w:t>2022</w:t>
      </w:r>
      <w:r w:rsidR="007841C0">
        <w:rPr>
          <w:rFonts w:hint="cs"/>
          <w:rtl/>
        </w:rPr>
        <w:t xml:space="preserve">، </w:t>
      </w:r>
      <w:r w:rsidR="00CC021D" w:rsidRPr="00F7328F">
        <w:rPr>
          <w:rFonts w:hint="cs"/>
          <w:rtl/>
        </w:rPr>
        <w:t>وطلبت أن ي</w:t>
      </w:r>
      <w:r w:rsidR="007841C0">
        <w:rPr>
          <w:rFonts w:hint="cs"/>
          <w:rtl/>
        </w:rPr>
        <w:t>ُشاور</w:t>
      </w:r>
      <w:r w:rsidR="00CC021D" w:rsidRPr="00F7328F">
        <w:rPr>
          <w:rFonts w:hint="cs"/>
          <w:rtl/>
        </w:rPr>
        <w:t xml:space="preserve"> الأمين العام أعضاء الاتحاد </w:t>
      </w:r>
      <w:r w:rsidR="00C76005">
        <w:rPr>
          <w:rFonts w:hint="cs"/>
          <w:rtl/>
        </w:rPr>
        <w:t xml:space="preserve">بشأن تأجيل المؤتمر </w:t>
      </w:r>
      <w:r w:rsidR="007841C0">
        <w:rPr>
          <w:rFonts w:hint="cs"/>
          <w:rtl/>
          <w:lang w:bidi="ar-EG"/>
        </w:rPr>
        <w:t xml:space="preserve">في </w:t>
      </w:r>
      <w:r w:rsidR="00CC021D" w:rsidRPr="00F7328F">
        <w:rPr>
          <w:rFonts w:hint="cs"/>
          <w:rtl/>
          <w:lang w:bidi="ar-EG"/>
        </w:rPr>
        <w:t>أسرع وقت ممكن</w:t>
      </w:r>
      <w:r w:rsidR="002E7ABF" w:rsidRPr="00F7328F">
        <w:rPr>
          <w:rFonts w:hint="cs"/>
          <w:rtl/>
        </w:rPr>
        <w:t>.</w:t>
      </w:r>
    </w:p>
    <w:p w14:paraId="25FAC604" w14:textId="42A89CC5" w:rsidR="003D6F83" w:rsidRDefault="003D6F83" w:rsidP="000D5699">
      <w:pPr>
        <w:rPr>
          <w:rtl/>
          <w:lang w:bidi="ar-EG"/>
        </w:rPr>
      </w:pPr>
      <w:r>
        <w:t>8.2</w:t>
      </w:r>
      <w:r>
        <w:rPr>
          <w:rtl/>
        </w:rPr>
        <w:tab/>
      </w:r>
      <w:r w:rsidR="007841C0">
        <w:rPr>
          <w:rFonts w:hint="cs"/>
          <w:rtl/>
        </w:rPr>
        <w:t xml:space="preserve">وبموجب </w:t>
      </w:r>
      <w:hyperlink r:id="rId14" w:history="1">
        <w:r w:rsidR="00057D5F" w:rsidRPr="007207D1">
          <w:rPr>
            <w:rStyle w:val="Hyperlink"/>
            <w:rFonts w:hint="cs"/>
            <w:rtl/>
          </w:rPr>
          <w:t xml:space="preserve">الرسالة المعممة </w:t>
        </w:r>
        <w:r w:rsidR="00057D5F" w:rsidRPr="007207D1">
          <w:rPr>
            <w:rStyle w:val="Hyperlink"/>
          </w:rPr>
          <w:t>DM-21/1010</w:t>
        </w:r>
      </w:hyperlink>
      <w:r w:rsidR="007841C0">
        <w:rPr>
          <w:rFonts w:hint="cs"/>
          <w:rtl/>
          <w:lang w:bidi="ar-EG"/>
        </w:rPr>
        <w:t xml:space="preserve">، </w:t>
      </w:r>
      <w:r w:rsidR="00057D5F">
        <w:rPr>
          <w:rFonts w:hint="cs"/>
          <w:rtl/>
          <w:lang w:bidi="ar-EG"/>
        </w:rPr>
        <w:t xml:space="preserve">المؤرخة </w:t>
      </w:r>
      <w:r w:rsidR="00057D5F">
        <w:rPr>
          <w:lang w:bidi="ar-EG"/>
        </w:rPr>
        <w:t>15</w:t>
      </w:r>
      <w:r w:rsidR="00057D5F">
        <w:rPr>
          <w:rFonts w:hint="cs"/>
          <w:rtl/>
          <w:lang w:bidi="ar-EG"/>
        </w:rPr>
        <w:t xml:space="preserve"> أبريل </w:t>
      </w:r>
      <w:r w:rsidR="00057D5F">
        <w:rPr>
          <w:lang w:bidi="ar-EG"/>
        </w:rPr>
        <w:t>2021</w:t>
      </w:r>
      <w:r w:rsidR="007841C0">
        <w:rPr>
          <w:rFonts w:hint="cs"/>
          <w:rtl/>
          <w:lang w:bidi="ar-EG"/>
        </w:rPr>
        <w:t xml:space="preserve">، </w:t>
      </w:r>
      <w:r w:rsidR="00057D5F">
        <w:rPr>
          <w:rFonts w:hint="cs"/>
          <w:rtl/>
          <w:lang w:bidi="ar-EG"/>
        </w:rPr>
        <w:t xml:space="preserve">وطبقاً للقاعدة </w:t>
      </w:r>
      <w:r w:rsidR="00057D5F">
        <w:rPr>
          <w:lang w:bidi="ar-EG"/>
        </w:rPr>
        <w:t>2.3</w:t>
      </w:r>
      <w:r w:rsidR="00057D5F">
        <w:rPr>
          <w:rFonts w:hint="cs"/>
          <w:rtl/>
          <w:lang w:bidi="ar-EG"/>
        </w:rPr>
        <w:t xml:space="preserve"> من النظام الداخل</w:t>
      </w:r>
      <w:r w:rsidR="007841C0">
        <w:rPr>
          <w:rFonts w:hint="cs"/>
          <w:rtl/>
          <w:lang w:bidi="ar-EG"/>
        </w:rPr>
        <w:t>ي</w:t>
      </w:r>
      <w:r w:rsidR="00057D5F">
        <w:rPr>
          <w:rFonts w:hint="cs"/>
          <w:rtl/>
          <w:lang w:bidi="ar-EG"/>
        </w:rPr>
        <w:t xml:space="preserve"> للمجلس </w:t>
      </w:r>
      <w:r w:rsidR="007841C0">
        <w:rPr>
          <w:rFonts w:hint="cs"/>
          <w:rtl/>
          <w:lang w:bidi="ar-EG"/>
        </w:rPr>
        <w:t>المتعلقة</w:t>
      </w:r>
      <w:r w:rsidR="00057D5F">
        <w:rPr>
          <w:rFonts w:hint="cs"/>
          <w:rtl/>
          <w:lang w:bidi="ar-EG"/>
        </w:rPr>
        <w:t xml:space="preserve"> </w:t>
      </w:r>
      <w:r w:rsidR="007841C0">
        <w:rPr>
          <w:rFonts w:hint="cs"/>
          <w:rtl/>
          <w:lang w:bidi="ar-EG"/>
        </w:rPr>
        <w:t xml:space="preserve">بالمشاورات والقرارات في الفترات الفاصلة بين الدورات، </w:t>
      </w:r>
      <w:r w:rsidR="00057D5F">
        <w:rPr>
          <w:rFonts w:hint="cs"/>
          <w:spacing w:val="2"/>
          <w:rtl/>
          <w:lang w:bidi="ar-EG"/>
        </w:rPr>
        <w:t>و</w:t>
      </w:r>
      <w:r w:rsidR="00732DB0">
        <w:rPr>
          <w:rFonts w:hint="cs"/>
          <w:spacing w:val="2"/>
          <w:rtl/>
          <w:lang w:bidi="ar-EG"/>
        </w:rPr>
        <w:t xml:space="preserve">أحكام </w:t>
      </w:r>
      <w:r w:rsidR="007841C0">
        <w:rPr>
          <w:rFonts w:hint="cs"/>
          <w:spacing w:val="2"/>
          <w:rtl/>
          <w:lang w:bidi="ar-EG"/>
        </w:rPr>
        <w:t>ا</w:t>
      </w:r>
      <w:r w:rsidR="00057D5F">
        <w:rPr>
          <w:rFonts w:hint="cs"/>
          <w:spacing w:val="2"/>
          <w:rtl/>
          <w:lang w:bidi="ar-EG"/>
        </w:rPr>
        <w:t xml:space="preserve">لرقم </w:t>
      </w:r>
      <w:r w:rsidR="00057D5F">
        <w:rPr>
          <w:spacing w:val="2"/>
          <w:lang w:bidi="ar-EG"/>
        </w:rPr>
        <w:t>42</w:t>
      </w:r>
      <w:r w:rsidR="00057D5F">
        <w:rPr>
          <w:rFonts w:hint="cs"/>
          <w:spacing w:val="2"/>
          <w:rtl/>
          <w:lang w:bidi="ar-EG"/>
        </w:rPr>
        <w:t xml:space="preserve"> من اتفاقية الاتحاد، </w:t>
      </w:r>
      <w:r w:rsidR="007841C0">
        <w:rPr>
          <w:rFonts w:hint="cs"/>
          <w:spacing w:val="2"/>
          <w:rtl/>
          <w:lang w:bidi="ar-EG"/>
        </w:rPr>
        <w:t xml:space="preserve">شرع الأمين العام في </w:t>
      </w:r>
      <w:r w:rsidR="000B1408">
        <w:rPr>
          <w:rFonts w:hint="cs"/>
          <w:spacing w:val="2"/>
          <w:rtl/>
          <w:lang w:bidi="ar-EG"/>
        </w:rPr>
        <w:t>إجراء مشاورة</w:t>
      </w:r>
      <w:r w:rsidR="007841C0">
        <w:rPr>
          <w:rFonts w:hint="cs"/>
          <w:spacing w:val="2"/>
          <w:rtl/>
          <w:lang w:bidi="ar-EG"/>
        </w:rPr>
        <w:t xml:space="preserve"> لأعضاء المجلس</w:t>
      </w:r>
      <w:r w:rsidR="007F1D73">
        <w:rPr>
          <w:rFonts w:hint="cs"/>
          <w:spacing w:val="2"/>
          <w:rtl/>
          <w:lang w:bidi="ar-EG"/>
        </w:rPr>
        <w:t xml:space="preserve"> بشأن طلب إثيوبيا إرجاء موعد عقد المؤتمر العالمي لتنمية الاتصالات لعام</w:t>
      </w:r>
      <w:r w:rsidR="001965EA">
        <w:rPr>
          <w:rFonts w:hint="eastAsia"/>
          <w:spacing w:val="2"/>
          <w:rtl/>
          <w:lang w:bidi="ar-EG"/>
        </w:rPr>
        <w:t> </w:t>
      </w:r>
      <w:r w:rsidR="007F1D73">
        <w:rPr>
          <w:spacing w:val="2"/>
          <w:lang w:bidi="ar-EG"/>
        </w:rPr>
        <w:t>2021</w:t>
      </w:r>
      <w:r w:rsidR="007F1D73">
        <w:rPr>
          <w:rFonts w:hint="cs"/>
          <w:spacing w:val="2"/>
          <w:rtl/>
          <w:lang w:bidi="ar-EG"/>
        </w:rPr>
        <w:t xml:space="preserve"> إلى </w:t>
      </w:r>
      <w:r w:rsidR="007F1D73">
        <w:rPr>
          <w:rFonts w:hint="cs"/>
          <w:rtl/>
        </w:rPr>
        <w:t>الفترة</w:t>
      </w:r>
      <w:r w:rsidR="007F1D73">
        <w:rPr>
          <w:rFonts w:hint="cs"/>
          <w:rtl/>
          <w:lang w:bidi="ar-EG"/>
        </w:rPr>
        <w:t xml:space="preserve"> </w:t>
      </w:r>
      <w:r w:rsidR="007F1D73">
        <w:rPr>
          <w:lang w:bidi="ar-EG"/>
        </w:rPr>
        <w:t>15-6</w:t>
      </w:r>
      <w:r w:rsidR="007F1D73" w:rsidRPr="00F7328F">
        <w:rPr>
          <w:rFonts w:hint="cs"/>
          <w:rtl/>
        </w:rPr>
        <w:t> يونيو </w:t>
      </w:r>
      <w:r w:rsidR="007F1D73" w:rsidRPr="00F7328F">
        <w:t>2022</w:t>
      </w:r>
      <w:r w:rsidR="007F1D73">
        <w:rPr>
          <w:rFonts w:hint="cs"/>
          <w:rtl/>
        </w:rPr>
        <w:t xml:space="preserve">. </w:t>
      </w:r>
      <w:r w:rsidR="00463CBE">
        <w:rPr>
          <w:rFonts w:hint="cs"/>
          <w:spacing w:val="2"/>
          <w:rtl/>
          <w:lang w:bidi="ar-EG"/>
        </w:rPr>
        <w:t xml:space="preserve">وحُدد تاريخ </w:t>
      </w:r>
      <w:r w:rsidR="00463CBE">
        <w:rPr>
          <w:spacing w:val="2"/>
          <w:lang w:bidi="ar-EG"/>
        </w:rPr>
        <w:t>7</w:t>
      </w:r>
      <w:r w:rsidR="00463CBE">
        <w:rPr>
          <w:rFonts w:hint="cs"/>
          <w:spacing w:val="2"/>
          <w:rtl/>
          <w:lang w:bidi="ar-EG"/>
        </w:rPr>
        <w:t xml:space="preserve"> مايو </w:t>
      </w:r>
      <w:r w:rsidR="00463CBE">
        <w:rPr>
          <w:spacing w:val="2"/>
          <w:lang w:bidi="ar-EG"/>
        </w:rPr>
        <w:t>2021</w:t>
      </w:r>
      <w:r w:rsidR="00463CBE">
        <w:rPr>
          <w:rFonts w:hint="cs"/>
          <w:spacing w:val="2"/>
          <w:rtl/>
          <w:lang w:bidi="ar-EG"/>
        </w:rPr>
        <w:t xml:space="preserve"> كموعد نهائي لتلقي ردود أعضاء المجلس، وإذا أسفرت المشاورة عن موافقة أعضاء المجلس على مقترح إثيوبيا، سيلزم إجراء مشاورة</w:t>
      </w:r>
      <w:r w:rsidR="001A1048">
        <w:rPr>
          <w:rFonts w:hint="cs"/>
          <w:spacing w:val="2"/>
          <w:rtl/>
          <w:lang w:bidi="ar-EG"/>
        </w:rPr>
        <w:t xml:space="preserve"> للدول الأعضاء لتأكيد قرار المجلس.</w:t>
      </w:r>
    </w:p>
    <w:p w14:paraId="4C54E9E0" w14:textId="5ADBDFC8" w:rsidR="003D6F83" w:rsidRPr="00DC5BAD" w:rsidRDefault="003D6F83" w:rsidP="003D6F83">
      <w:pPr>
        <w:pStyle w:val="Heading1"/>
        <w:rPr>
          <w:rtl/>
          <w:lang w:val="en-US" w:bidi="ar-EG"/>
        </w:rPr>
      </w:pPr>
      <w:r>
        <w:rPr>
          <w:lang w:val="en-US"/>
        </w:rPr>
        <w:lastRenderedPageBreak/>
        <w:t>3</w:t>
      </w:r>
      <w:r>
        <w:rPr>
          <w:rtl/>
          <w:lang w:val="en-US" w:bidi="ar-EG"/>
        </w:rPr>
        <w:tab/>
      </w:r>
      <w:r w:rsidRPr="003D6F83">
        <w:rPr>
          <w:rFonts w:hint="cs"/>
          <w:color w:val="000000"/>
          <w:rtl/>
          <w:lang w:bidi="ar-SY"/>
        </w:rPr>
        <w:t>آخر التطورات</w:t>
      </w:r>
    </w:p>
    <w:p w14:paraId="121D6A51" w14:textId="7D81BABC" w:rsidR="003D6F83" w:rsidRDefault="003D6F83" w:rsidP="000D5699">
      <w:pPr>
        <w:rPr>
          <w:rtl/>
          <w:lang w:val="en-US" w:bidi="ar-EG"/>
        </w:rPr>
      </w:pPr>
      <w:r w:rsidRPr="00C76005">
        <w:rPr>
          <w:lang w:val="en-US"/>
        </w:rPr>
        <w:t>1.3</w:t>
      </w:r>
      <w:r w:rsidRPr="00C76005">
        <w:rPr>
          <w:rtl/>
          <w:lang w:val="en-US" w:bidi="ar-EG"/>
        </w:rPr>
        <w:tab/>
      </w:r>
      <w:r w:rsidR="00C4771B" w:rsidRPr="00C76005">
        <w:rPr>
          <w:rFonts w:hint="cs"/>
          <w:rtl/>
          <w:lang w:val="en-US"/>
        </w:rPr>
        <w:t xml:space="preserve">أجرى فريق تابع للاتحاد زيارة أولى </w:t>
      </w:r>
      <w:r w:rsidR="00FC75D7" w:rsidRPr="00C76005">
        <w:rPr>
          <w:rtl/>
          <w:lang w:val="en-US"/>
        </w:rPr>
        <w:t>للموقع</w:t>
      </w:r>
      <w:r w:rsidR="00FC75D7" w:rsidRPr="00C76005">
        <w:rPr>
          <w:rFonts w:hint="cs"/>
          <w:rtl/>
          <w:lang w:val="en-US"/>
        </w:rPr>
        <w:t xml:space="preserve"> </w:t>
      </w:r>
      <w:r w:rsidR="00C4771B" w:rsidRPr="00C76005">
        <w:rPr>
          <w:rFonts w:hint="cs"/>
          <w:rtl/>
          <w:lang w:val="en-US"/>
        </w:rPr>
        <w:t xml:space="preserve">في الفترة </w:t>
      </w:r>
      <w:r w:rsidR="00FC75D7" w:rsidRPr="00C76005">
        <w:rPr>
          <w:rFonts w:hint="cs"/>
          <w:rtl/>
          <w:lang w:val="en-US" w:bidi="ar"/>
        </w:rPr>
        <w:t xml:space="preserve">من 30 سبتمبر إلى 3 أكتوبر 2019 لمعاينة الأماكن </w:t>
      </w:r>
      <w:r w:rsidR="002F2170" w:rsidRPr="00C76005">
        <w:rPr>
          <w:rFonts w:hint="cs"/>
          <w:rtl/>
          <w:lang w:val="en-US" w:bidi="ar"/>
        </w:rPr>
        <w:t>المحتملة</w:t>
      </w:r>
      <w:r w:rsidR="00C4771B" w:rsidRPr="00C76005">
        <w:rPr>
          <w:rFonts w:hint="cs"/>
          <w:rtl/>
          <w:lang w:val="en-US" w:bidi="ar"/>
        </w:rPr>
        <w:t xml:space="preserve"> </w:t>
      </w:r>
      <w:r w:rsidR="002F2170" w:rsidRPr="00C76005">
        <w:rPr>
          <w:rFonts w:hint="cs"/>
          <w:rtl/>
          <w:lang w:val="en-US" w:bidi="ar"/>
        </w:rPr>
        <w:t>لعقد</w:t>
      </w:r>
      <w:r w:rsidR="00FC75D7" w:rsidRPr="00C76005">
        <w:rPr>
          <w:rFonts w:hint="cs"/>
          <w:rtl/>
          <w:lang w:val="en-US" w:bidi="ar"/>
        </w:rPr>
        <w:t xml:space="preserve"> </w:t>
      </w:r>
      <w:r w:rsidR="00FC75D7" w:rsidRPr="00911572">
        <w:rPr>
          <w:rFonts w:hint="cs"/>
          <w:rtl/>
          <w:lang w:val="en-US" w:bidi="ar"/>
        </w:rPr>
        <w:t>الحدثين</w:t>
      </w:r>
      <w:r w:rsidR="00FC75D7" w:rsidRPr="00C76005">
        <w:rPr>
          <w:rFonts w:hint="cs"/>
          <w:rtl/>
          <w:lang w:val="en-US" w:bidi="ar"/>
        </w:rPr>
        <w:t xml:space="preserve">، </w:t>
      </w:r>
      <w:r w:rsidR="00C4771B" w:rsidRPr="00C76005">
        <w:rPr>
          <w:rFonts w:hint="cs"/>
          <w:rtl/>
          <w:lang w:val="en-US" w:bidi="ar"/>
        </w:rPr>
        <w:t>و</w:t>
      </w:r>
      <w:r w:rsidR="00FC75D7" w:rsidRPr="00C76005">
        <w:rPr>
          <w:rFonts w:hint="cs"/>
          <w:rtl/>
          <w:lang w:val="en-US" w:bidi="ar"/>
        </w:rPr>
        <w:t>الفنادق المحتملة التي</w:t>
      </w:r>
      <w:r w:rsidR="00FC75D7" w:rsidRPr="00C76005">
        <w:rPr>
          <w:rFonts w:hint="cs"/>
          <w:rtl/>
          <w:lang w:val="en-US"/>
        </w:rPr>
        <w:t xml:space="preserve"> سيقيم</w:t>
      </w:r>
      <w:r w:rsidR="00FC75D7" w:rsidRPr="00C76005">
        <w:rPr>
          <w:rFonts w:hint="cs"/>
          <w:rtl/>
          <w:lang w:val="en-US" w:bidi="ar"/>
        </w:rPr>
        <w:t xml:space="preserve"> فيها المشاركون وموظفو الاتحاد.</w:t>
      </w:r>
    </w:p>
    <w:p w14:paraId="04693A3D" w14:textId="5998D16E" w:rsidR="003D6F83" w:rsidRDefault="003D6F83" w:rsidP="000D5699">
      <w:pPr>
        <w:rPr>
          <w:lang w:val="en-US" w:bidi="ar"/>
        </w:rPr>
      </w:pPr>
      <w:r w:rsidRPr="00B4321C">
        <w:rPr>
          <w:lang w:val="en-US" w:bidi="ar-EG"/>
        </w:rPr>
        <w:t>2.3</w:t>
      </w:r>
      <w:r w:rsidRPr="00B4321C">
        <w:rPr>
          <w:rtl/>
          <w:lang w:val="en-US" w:bidi="ar-EG"/>
        </w:rPr>
        <w:tab/>
      </w:r>
      <w:r w:rsidR="00C4771B" w:rsidRPr="00B4321C">
        <w:rPr>
          <w:rFonts w:hint="cs"/>
          <w:rtl/>
          <w:lang w:val="en-US" w:bidi="ar-EG"/>
        </w:rPr>
        <w:t>و</w:t>
      </w:r>
      <w:r w:rsidR="00886672" w:rsidRPr="00B4321C">
        <w:rPr>
          <w:rFonts w:hint="cs"/>
          <w:rtl/>
          <w:lang w:val="en-US" w:bidi="ar"/>
        </w:rPr>
        <w:t xml:space="preserve">أقيم </w:t>
      </w:r>
      <w:r w:rsidR="00C4771B" w:rsidRPr="00B4321C">
        <w:rPr>
          <w:rFonts w:hint="cs"/>
          <w:rtl/>
          <w:lang w:val="en-US" w:bidi="ar"/>
        </w:rPr>
        <w:t>ال</w:t>
      </w:r>
      <w:r w:rsidR="00886672" w:rsidRPr="00B4321C">
        <w:rPr>
          <w:rFonts w:hint="cs"/>
          <w:rtl/>
          <w:lang w:val="en-US" w:bidi="ar"/>
        </w:rPr>
        <w:t xml:space="preserve">حفل </w:t>
      </w:r>
      <w:r w:rsidR="00C4771B" w:rsidRPr="00B4321C">
        <w:rPr>
          <w:rFonts w:hint="cs"/>
          <w:rtl/>
          <w:lang w:val="en-US" w:bidi="ar"/>
        </w:rPr>
        <w:t xml:space="preserve">الافتراضي للتوقيع على </w:t>
      </w:r>
      <w:r w:rsidR="00886672" w:rsidRPr="00B4321C">
        <w:rPr>
          <w:rFonts w:hint="cs"/>
          <w:rtl/>
          <w:lang w:val="en-US" w:bidi="ar"/>
        </w:rPr>
        <w:t>اتفاق البلد المضيف</w:t>
      </w:r>
      <w:r w:rsidR="00C4771B" w:rsidRPr="00B4321C">
        <w:rPr>
          <w:rFonts w:hint="cs"/>
          <w:rtl/>
          <w:lang w:val="en-US" w:bidi="ar"/>
        </w:rPr>
        <w:t xml:space="preserve"> المبرم</w:t>
      </w:r>
      <w:r w:rsidR="00886672" w:rsidRPr="00B4321C">
        <w:rPr>
          <w:rFonts w:hint="cs"/>
          <w:rtl/>
          <w:lang w:val="en-US" w:bidi="ar"/>
        </w:rPr>
        <w:t xml:space="preserve"> بين إثيوبيا والاتحاد </w:t>
      </w:r>
      <w:r w:rsidR="002F2170" w:rsidRPr="00B4321C">
        <w:rPr>
          <w:rFonts w:hint="cs"/>
          <w:rtl/>
          <w:lang w:val="en-US" w:bidi="ar"/>
        </w:rPr>
        <w:t xml:space="preserve">والمتعلق </w:t>
      </w:r>
      <w:r w:rsidR="00886672" w:rsidRPr="00B4321C">
        <w:rPr>
          <w:rFonts w:hint="cs"/>
          <w:rtl/>
          <w:lang w:val="en-US" w:bidi="ar"/>
        </w:rPr>
        <w:t xml:space="preserve">بعقد وتنظيم وتمويل المؤتمر العالمي لتنمية الاتصالات لعام </w:t>
      </w:r>
      <w:r w:rsidR="00886672" w:rsidRPr="00B4321C">
        <w:rPr>
          <w:lang w:val="en-US" w:bidi="ar"/>
        </w:rPr>
        <w:t>2021</w:t>
      </w:r>
      <w:r w:rsidR="00886672" w:rsidRPr="00B4321C">
        <w:rPr>
          <w:rFonts w:hint="cs"/>
          <w:rtl/>
          <w:lang w:val="en-US" w:bidi="ar-EG"/>
        </w:rPr>
        <w:t xml:space="preserve"> في </w:t>
      </w:r>
      <w:r w:rsidR="00886672" w:rsidRPr="00B4321C">
        <w:rPr>
          <w:lang w:val="en-US" w:bidi="ar-EG"/>
        </w:rPr>
        <w:t>9</w:t>
      </w:r>
      <w:r w:rsidR="00886672" w:rsidRPr="00B4321C">
        <w:rPr>
          <w:rFonts w:hint="cs"/>
          <w:rtl/>
          <w:lang w:val="en-US" w:bidi="ar-EG"/>
        </w:rPr>
        <w:t xml:space="preserve"> نوفمبر </w:t>
      </w:r>
      <w:r w:rsidR="00886672" w:rsidRPr="00B4321C">
        <w:rPr>
          <w:lang w:val="en-US" w:bidi="ar-EG"/>
        </w:rPr>
        <w:t>2020</w:t>
      </w:r>
      <w:r w:rsidR="00886672" w:rsidRPr="00B4321C">
        <w:rPr>
          <w:rFonts w:hint="cs"/>
          <w:rtl/>
          <w:lang w:val="en-US" w:bidi="ar-EG"/>
        </w:rPr>
        <w:t xml:space="preserve">، خلال الحدث الأول من سلسلة أحداث الطريق إلى أديس. </w:t>
      </w:r>
      <w:r w:rsidR="002F2170" w:rsidRPr="00B4321C">
        <w:rPr>
          <w:rFonts w:hint="cs"/>
          <w:rtl/>
          <w:lang w:val="en-US" w:bidi="ar-EG"/>
        </w:rPr>
        <w:t>وكان هذا الحفل</w:t>
      </w:r>
      <w:r w:rsidR="00886672" w:rsidRPr="00B4321C">
        <w:rPr>
          <w:rFonts w:hint="cs"/>
          <w:rtl/>
          <w:lang w:val="en-US" w:bidi="ar"/>
        </w:rPr>
        <w:t xml:space="preserve"> </w:t>
      </w:r>
      <w:r w:rsidR="002F2170" w:rsidRPr="00B4321C">
        <w:rPr>
          <w:rFonts w:hint="cs"/>
          <w:rtl/>
          <w:lang w:val="en-US" w:bidi="ar"/>
        </w:rPr>
        <w:t>إيذاناُ</w:t>
      </w:r>
      <w:r w:rsidR="005B77C3" w:rsidRPr="00B4321C">
        <w:rPr>
          <w:rFonts w:hint="cs"/>
          <w:rtl/>
          <w:lang w:val="en-US" w:bidi="ar"/>
        </w:rPr>
        <w:t xml:space="preserve"> </w:t>
      </w:r>
      <w:r w:rsidR="003328C8" w:rsidRPr="00B4321C">
        <w:rPr>
          <w:rFonts w:hint="cs"/>
          <w:rtl/>
          <w:lang w:val="en-US" w:bidi="ar"/>
        </w:rPr>
        <w:t>ببدء</w:t>
      </w:r>
      <w:r w:rsidR="005B77C3" w:rsidRPr="00B4321C">
        <w:rPr>
          <w:rFonts w:hint="cs"/>
          <w:rtl/>
          <w:lang w:val="en-US" w:bidi="ar"/>
        </w:rPr>
        <w:t xml:space="preserve"> </w:t>
      </w:r>
      <w:r w:rsidR="002F2170" w:rsidRPr="00B4321C">
        <w:rPr>
          <w:rFonts w:hint="cs"/>
          <w:rtl/>
          <w:lang w:val="en-US" w:bidi="ar"/>
        </w:rPr>
        <w:t>العام الذي يسبق</w:t>
      </w:r>
      <w:r w:rsidR="005B77C3" w:rsidRPr="00B4321C">
        <w:rPr>
          <w:rFonts w:hint="cs"/>
          <w:rtl/>
          <w:lang w:val="en-US" w:bidi="ar"/>
        </w:rPr>
        <w:t xml:space="preserve"> الموعد الرسمي لعقد المؤتمر. </w:t>
      </w:r>
      <w:r w:rsidR="003328C8" w:rsidRPr="00B4321C">
        <w:rPr>
          <w:rFonts w:hint="cs"/>
          <w:rtl/>
          <w:lang w:val="en-US" w:bidi="ar-EG"/>
        </w:rPr>
        <w:t>وتُجرى حالياً محادثات</w:t>
      </w:r>
      <w:r w:rsidR="003328C8" w:rsidRPr="00B4321C">
        <w:rPr>
          <w:rFonts w:hint="cs"/>
          <w:rtl/>
          <w:lang w:val="en-US" w:bidi="ar"/>
        </w:rPr>
        <w:t xml:space="preserve"> </w:t>
      </w:r>
      <w:r w:rsidR="005B77C3" w:rsidRPr="00B4321C">
        <w:rPr>
          <w:rFonts w:hint="cs"/>
          <w:rtl/>
          <w:lang w:val="en-US" w:bidi="ar"/>
        </w:rPr>
        <w:t>بشأن عقد قمة</w:t>
      </w:r>
      <w:r w:rsidR="009C5A5B" w:rsidRPr="00B4321C">
        <w:rPr>
          <w:rFonts w:hint="eastAsia"/>
          <w:lang w:val="en-US" w:bidi="ar"/>
        </w:rPr>
        <w:t> </w:t>
      </w:r>
      <w:r w:rsidR="005B77C3" w:rsidRPr="00B4321C">
        <w:rPr>
          <w:rFonts w:hint="cs"/>
          <w:rtl/>
          <w:lang w:val="en-US" w:bidi="ar"/>
        </w:rPr>
        <w:t>الشباب.</w:t>
      </w:r>
    </w:p>
    <w:p w14:paraId="112303F3" w14:textId="1CAF1071" w:rsidR="003D6F83" w:rsidRPr="008B6216" w:rsidRDefault="003D6F83" w:rsidP="000D5699">
      <w:pPr>
        <w:rPr>
          <w:rtl/>
          <w:lang w:val="en-US" w:bidi="ar"/>
        </w:rPr>
      </w:pPr>
      <w:r w:rsidRPr="008B6216">
        <w:rPr>
          <w:lang w:val="en-US" w:bidi="ar-EG"/>
        </w:rPr>
        <w:t>3.3</w:t>
      </w:r>
      <w:r w:rsidRPr="008B6216">
        <w:rPr>
          <w:rtl/>
          <w:lang w:val="en-US" w:bidi="ar-EG"/>
        </w:rPr>
        <w:tab/>
      </w:r>
      <w:r w:rsidR="005B77C3" w:rsidRPr="008B6216">
        <w:rPr>
          <w:rFonts w:hint="cs"/>
          <w:rtl/>
          <w:lang w:bidi="ar-EG"/>
        </w:rPr>
        <w:t>و</w:t>
      </w:r>
      <w:r w:rsidR="005B77C3" w:rsidRPr="008B6216">
        <w:rPr>
          <w:rFonts w:hint="cs"/>
          <w:rtl/>
          <w:lang w:bidi="ar"/>
        </w:rPr>
        <w:t xml:space="preserve">بدأت المناقشات </w:t>
      </w:r>
      <w:r w:rsidR="00020E74" w:rsidRPr="008B6216">
        <w:rPr>
          <w:rFonts w:hint="cs"/>
          <w:rtl/>
          <w:lang w:bidi="ar"/>
        </w:rPr>
        <w:t>المتعلقة</w:t>
      </w:r>
      <w:r w:rsidR="005B77C3" w:rsidRPr="008B6216">
        <w:rPr>
          <w:rFonts w:hint="cs"/>
          <w:rtl/>
          <w:lang w:bidi="ar"/>
        </w:rPr>
        <w:t xml:space="preserve"> </w:t>
      </w:r>
      <w:r w:rsidR="00020E74" w:rsidRPr="008B6216">
        <w:rPr>
          <w:rFonts w:hint="cs"/>
          <w:rtl/>
          <w:lang w:bidi="ar"/>
        </w:rPr>
        <w:t>ب</w:t>
      </w:r>
      <w:r w:rsidR="005B77C3" w:rsidRPr="008B6216">
        <w:rPr>
          <w:rFonts w:hint="cs"/>
          <w:rtl/>
          <w:lang w:bidi="ar"/>
        </w:rPr>
        <w:t>العملية التحضيرية للمؤتمر و</w:t>
      </w:r>
      <w:r w:rsidR="0031032E" w:rsidRPr="008B6216">
        <w:rPr>
          <w:rFonts w:hint="cs"/>
          <w:rtl/>
          <w:lang w:bidi="ar"/>
        </w:rPr>
        <w:t>ب</w:t>
      </w:r>
      <w:r w:rsidR="005B77C3" w:rsidRPr="008B6216">
        <w:rPr>
          <w:rFonts w:hint="cs"/>
          <w:rtl/>
          <w:lang w:bidi="ar"/>
        </w:rPr>
        <w:t xml:space="preserve">تحديد نتائج موجهة نحو الأثر المرجو في </w:t>
      </w:r>
      <w:r w:rsidR="005B77C3" w:rsidRPr="008B6216">
        <w:rPr>
          <w:rtl/>
        </w:rPr>
        <w:t>جلسة لتبادل الأفكار</w:t>
      </w:r>
      <w:r w:rsidR="00543CBB" w:rsidRPr="008B6216">
        <w:rPr>
          <w:rFonts w:hint="cs"/>
          <w:rtl/>
        </w:rPr>
        <w:t xml:space="preserve"> عُقدت</w:t>
      </w:r>
      <w:r w:rsidR="005B77C3" w:rsidRPr="008B6216">
        <w:rPr>
          <w:rFonts w:hint="cs"/>
          <w:rtl/>
          <w:lang w:bidi="ar"/>
        </w:rPr>
        <w:t xml:space="preserve"> خلال </w:t>
      </w:r>
      <w:hyperlink r:id="rId15" w:history="1">
        <w:r w:rsidR="005B77C3" w:rsidRPr="008B6216">
          <w:rPr>
            <w:rStyle w:val="Hyperlink"/>
            <w:rFonts w:hint="cs"/>
            <w:rtl/>
            <w:lang w:bidi="ar"/>
          </w:rPr>
          <w:t xml:space="preserve">اجتماع </w:t>
        </w:r>
        <w:r w:rsidR="005B77C3" w:rsidRPr="008B6216">
          <w:rPr>
            <w:rStyle w:val="Hyperlink"/>
            <w:rFonts w:hint="cs"/>
            <w:rtl/>
            <w:lang w:bidi="ar-EG"/>
          </w:rPr>
          <w:t>ا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لفريق الاستشاري لتنمية الاتصالات لعام </w:t>
        </w:r>
        <w:r w:rsidR="005B77C3" w:rsidRPr="008B6216">
          <w:rPr>
            <w:rStyle w:val="Hyperlink"/>
            <w:lang w:val="fr-FR" w:bidi="ar"/>
          </w:rPr>
          <w:t>2019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 </w:t>
        </w:r>
        <w:r w:rsidR="005B77C3" w:rsidRPr="008B6216">
          <w:rPr>
            <w:rStyle w:val="Hyperlink"/>
            <w:lang w:val="fr-FR" w:bidi="ar"/>
          </w:rPr>
          <w:t>(</w:t>
        </w:r>
        <w:r w:rsidR="005B77C3" w:rsidRPr="008B6216">
          <w:rPr>
            <w:rStyle w:val="Hyperlink"/>
            <w:rFonts w:hint="cs"/>
            <w:lang w:val="fr-FR" w:bidi="ar-EG"/>
          </w:rPr>
          <w:t>TDAG-19</w:t>
        </w:r>
        <w:r w:rsidR="005B77C3" w:rsidRPr="008B6216">
          <w:rPr>
            <w:rStyle w:val="Hyperlink"/>
            <w:lang w:val="fr-FR" w:bidi="ar-EG"/>
          </w:rPr>
          <w:t>)</w:t>
        </w:r>
      </w:hyperlink>
      <w:r w:rsidR="005B77C3" w:rsidRPr="008B6216">
        <w:rPr>
          <w:rFonts w:hint="cs"/>
          <w:rtl/>
          <w:lang w:bidi="ar"/>
        </w:rPr>
        <w:t xml:space="preserve">. وقد </w:t>
      </w:r>
      <w:r w:rsidR="00A226F2" w:rsidRPr="008B6216">
        <w:rPr>
          <w:rFonts w:hint="cs"/>
          <w:rtl/>
          <w:lang w:bidi="ar-EG"/>
        </w:rPr>
        <w:t>عُززت</w:t>
      </w:r>
      <w:r w:rsidR="005B77C3" w:rsidRPr="008B6216">
        <w:rPr>
          <w:rFonts w:hint="cs"/>
          <w:rtl/>
          <w:lang w:bidi="ar"/>
        </w:rPr>
        <w:t xml:space="preserve"> هذه المناقشات</w:t>
      </w:r>
      <w:r w:rsidR="00342FB8" w:rsidRPr="008B6216">
        <w:rPr>
          <w:rFonts w:hint="cs"/>
          <w:rtl/>
          <w:lang w:bidi="ar"/>
        </w:rPr>
        <w:t xml:space="preserve"> بالاسترشاد</w:t>
      </w:r>
      <w:r w:rsidR="00A226F2" w:rsidRPr="008B6216">
        <w:rPr>
          <w:rFonts w:hint="cs"/>
          <w:rtl/>
          <w:lang w:bidi="ar"/>
        </w:rPr>
        <w:t xml:space="preserve"> </w:t>
      </w:r>
      <w:hyperlink r:id="rId16" w:history="1">
        <w:r w:rsidR="005B77C3" w:rsidRPr="008B6216">
          <w:rPr>
            <w:rStyle w:val="Hyperlink"/>
            <w:rFonts w:hint="cs"/>
            <w:rtl/>
            <w:lang w:bidi="ar"/>
          </w:rPr>
          <w:t xml:space="preserve">باستقصاء أُجري على </w:t>
        </w:r>
        <w:r w:rsidR="005B77C3" w:rsidRPr="008B6216">
          <w:rPr>
            <w:rStyle w:val="Hyperlink"/>
            <w:rtl/>
          </w:rPr>
          <w:t>مستوى الأعضاء</w:t>
        </w:r>
      </w:hyperlink>
      <w:hyperlink r:id="rId17" w:history="1">
        <w:r w:rsidR="005B77C3" w:rsidRPr="008B6216">
          <w:rPr>
            <w:rStyle w:val="Hyperlink"/>
            <w:rtl/>
          </w:rPr>
          <w:t xml:space="preserve"> بالكامل</w:t>
        </w:r>
      </w:hyperlink>
      <w:r w:rsidR="005B77C3" w:rsidRPr="008B6216">
        <w:rPr>
          <w:rFonts w:hint="cs"/>
          <w:rtl/>
          <w:lang w:bidi="ar"/>
        </w:rPr>
        <w:t xml:space="preserve">، </w:t>
      </w:r>
      <w:r w:rsidR="00543CBB" w:rsidRPr="008B6216">
        <w:rPr>
          <w:rFonts w:hint="cs"/>
          <w:rtl/>
          <w:lang w:bidi="ar"/>
        </w:rPr>
        <w:t xml:space="preserve">وكذلك </w:t>
      </w:r>
      <w:hyperlink r:id="rId18" w:history="1">
        <w:r w:rsidR="005B77C3" w:rsidRPr="008B6216">
          <w:rPr>
            <w:rStyle w:val="Hyperlink"/>
            <w:rFonts w:hint="cs"/>
            <w:rtl/>
            <w:lang w:bidi="ar"/>
          </w:rPr>
          <w:t>ب</w:t>
        </w:r>
        <w:r w:rsidR="00543CBB" w:rsidRPr="008B6216">
          <w:rPr>
            <w:rStyle w:val="Hyperlink"/>
            <w:rFonts w:hint="cs"/>
            <w:rtl/>
            <w:lang w:bidi="ar"/>
          </w:rPr>
          <w:t>ال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حوارات </w:t>
        </w:r>
        <w:r w:rsidR="00543CBB" w:rsidRPr="008B6216">
          <w:rPr>
            <w:rStyle w:val="Hyperlink"/>
            <w:rFonts w:hint="cs"/>
            <w:rtl/>
            <w:lang w:bidi="ar"/>
          </w:rPr>
          <w:t>ال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إلكترونية </w:t>
        </w:r>
        <w:r w:rsidR="006B1986" w:rsidRPr="008B6216">
          <w:rPr>
            <w:rStyle w:val="Hyperlink"/>
            <w:rFonts w:hint="cs"/>
            <w:rtl/>
            <w:lang w:bidi="ar"/>
          </w:rPr>
          <w:t>ل</w:t>
        </w:r>
        <w:r w:rsidR="005B77C3" w:rsidRPr="008B6216">
          <w:rPr>
            <w:rStyle w:val="Hyperlink"/>
            <w:rFonts w:hint="cs"/>
            <w:rtl/>
            <w:lang w:bidi="ar"/>
          </w:rPr>
          <w:t>لفريق الاستشاري لتنمية الاتصالات</w:t>
        </w:r>
      </w:hyperlink>
      <w:r w:rsidR="005B77C3" w:rsidRPr="008B6216">
        <w:rPr>
          <w:rFonts w:hint="cs"/>
          <w:rtl/>
          <w:lang w:bidi="ar"/>
        </w:rPr>
        <w:t xml:space="preserve">. </w:t>
      </w:r>
      <w:r w:rsidR="006B1986" w:rsidRPr="008B6216">
        <w:rPr>
          <w:rFonts w:hint="cs"/>
          <w:rtl/>
          <w:lang w:bidi="ar"/>
        </w:rPr>
        <w:t>و</w:t>
      </w:r>
      <w:r w:rsidR="00355066" w:rsidRPr="008B6216">
        <w:rPr>
          <w:rFonts w:hint="cs"/>
          <w:rtl/>
          <w:lang w:bidi="ar"/>
        </w:rPr>
        <w:t xml:space="preserve">تواصل </w:t>
      </w:r>
      <w:r w:rsidR="006B1986" w:rsidRPr="008B6216">
        <w:rPr>
          <w:rFonts w:hint="cs"/>
          <w:rtl/>
          <w:lang w:bidi="ar"/>
        </w:rPr>
        <w:t>إجراء مشاورات</w:t>
      </w:r>
      <w:r w:rsidR="005B77C3" w:rsidRPr="008B6216">
        <w:rPr>
          <w:rFonts w:hint="cs"/>
          <w:rtl/>
          <w:lang w:bidi="ar"/>
        </w:rPr>
        <w:t xml:space="preserve"> </w:t>
      </w:r>
      <w:r w:rsidR="006B1986" w:rsidRPr="008B6216">
        <w:rPr>
          <w:rFonts w:hint="cs"/>
          <w:rtl/>
          <w:lang w:bidi="ar"/>
        </w:rPr>
        <w:t xml:space="preserve">حتى </w:t>
      </w:r>
      <w:r w:rsidR="00522988" w:rsidRPr="008B6216">
        <w:rPr>
          <w:rFonts w:hint="cs"/>
          <w:rtl/>
          <w:lang w:bidi="ar"/>
        </w:rPr>
        <w:t xml:space="preserve">موعد </w:t>
      </w:r>
      <w:r w:rsidR="008A438F" w:rsidRPr="008B6216">
        <w:rPr>
          <w:rFonts w:hint="cs"/>
          <w:rtl/>
          <w:lang w:bidi="ar"/>
        </w:rPr>
        <w:t xml:space="preserve">عقد </w:t>
      </w:r>
      <w:r w:rsidR="005B77C3" w:rsidRPr="008B6216">
        <w:rPr>
          <w:rFonts w:hint="cs"/>
          <w:rtl/>
          <w:lang w:bidi="ar"/>
        </w:rPr>
        <w:t>اجتماع الفريق الاستشاري لتنمية الاتصالات في يونيو 2020، الذي قرر إنشاء ثلاثة أفرقة عمل، ي</w:t>
      </w:r>
      <w:r w:rsidR="006B1986" w:rsidRPr="008B6216">
        <w:rPr>
          <w:rFonts w:hint="cs"/>
          <w:rtl/>
          <w:lang w:bidi="ar"/>
        </w:rPr>
        <w:t xml:space="preserve">تصل </w:t>
      </w:r>
      <w:r w:rsidR="005B77C3" w:rsidRPr="008B6216">
        <w:rPr>
          <w:rFonts w:hint="cs"/>
          <w:rtl/>
          <w:lang w:bidi="ar"/>
        </w:rPr>
        <w:t xml:space="preserve">فريقان منها </w:t>
      </w:r>
      <w:r w:rsidR="006B1986" w:rsidRPr="008B6216">
        <w:rPr>
          <w:rFonts w:hint="cs"/>
          <w:rtl/>
          <w:lang w:bidi="ar"/>
        </w:rPr>
        <w:t xml:space="preserve">مباشرةً </w:t>
      </w:r>
      <w:r w:rsidR="005B77C3" w:rsidRPr="008B6216">
        <w:rPr>
          <w:rFonts w:hint="cs"/>
          <w:rtl/>
          <w:lang w:bidi="ar"/>
        </w:rPr>
        <w:t xml:space="preserve">بالمؤتمر العالمي لتنمية الاتصالات لعام 2021، </w:t>
      </w:r>
      <w:r w:rsidR="006B1986" w:rsidRPr="008B6216">
        <w:rPr>
          <w:rFonts w:hint="cs"/>
          <w:rtl/>
          <w:lang w:bidi="ar"/>
        </w:rPr>
        <w:t>و</w:t>
      </w:r>
      <w:r w:rsidR="005B77C3" w:rsidRPr="008B6216">
        <w:rPr>
          <w:rFonts w:hint="cs"/>
          <w:rtl/>
          <w:lang w:bidi="ar"/>
        </w:rPr>
        <w:t xml:space="preserve">عقد اجتماع استثنائي </w:t>
      </w:r>
      <w:r w:rsidR="006B1986" w:rsidRPr="008B6216">
        <w:rPr>
          <w:rFonts w:hint="cs"/>
          <w:rtl/>
          <w:lang w:bidi="ar"/>
        </w:rPr>
        <w:t xml:space="preserve">في </w:t>
      </w:r>
      <w:r w:rsidR="005B77C3" w:rsidRPr="008B6216">
        <w:rPr>
          <w:rFonts w:hint="cs"/>
          <w:rtl/>
          <w:lang w:bidi="ar"/>
        </w:rPr>
        <w:t>23</w:t>
      </w:r>
      <w:r w:rsidR="005E168B" w:rsidRPr="008B6216">
        <w:rPr>
          <w:rFonts w:hint="eastAsia"/>
          <w:rtl/>
          <w:lang w:bidi="ar"/>
        </w:rPr>
        <w:t> </w:t>
      </w:r>
      <w:r w:rsidR="005B77C3" w:rsidRPr="008B6216">
        <w:rPr>
          <w:rFonts w:hint="cs"/>
          <w:rtl/>
          <w:lang w:bidi="ar"/>
        </w:rPr>
        <w:t xml:space="preserve">نوفمبر 2020 </w:t>
      </w:r>
      <w:r w:rsidR="005B77C3" w:rsidRPr="008B6216">
        <w:rPr>
          <w:lang w:val="fr-FR" w:bidi="ar"/>
        </w:rPr>
        <w:t>(TDAG-20/3)</w:t>
      </w:r>
      <w:r w:rsidR="005B77C3" w:rsidRPr="008B6216">
        <w:rPr>
          <w:rFonts w:hint="cs"/>
          <w:rtl/>
          <w:lang w:bidi="ar"/>
        </w:rPr>
        <w:t xml:space="preserve"> </w:t>
      </w:r>
      <w:r w:rsidR="00522988" w:rsidRPr="008B6216">
        <w:rPr>
          <w:rFonts w:hint="cs"/>
          <w:rtl/>
          <w:lang w:bidi="ar"/>
        </w:rPr>
        <w:t>للموافقة على</w:t>
      </w:r>
      <w:r w:rsidR="005B77C3" w:rsidRPr="008B6216">
        <w:rPr>
          <w:rFonts w:hint="cs"/>
          <w:rtl/>
          <w:lang w:bidi="ar"/>
        </w:rPr>
        <w:t xml:space="preserve"> المقترحات المقدمة من </w:t>
      </w:r>
      <w:r w:rsidR="00522988" w:rsidRPr="008B6216">
        <w:rPr>
          <w:rFonts w:hint="cs"/>
          <w:rtl/>
          <w:lang w:bidi="ar"/>
        </w:rPr>
        <w:t xml:space="preserve">فريقي العمل </w:t>
      </w:r>
      <w:r w:rsidR="008A438F" w:rsidRPr="008B6216">
        <w:rPr>
          <w:rFonts w:hint="cs"/>
          <w:rtl/>
          <w:lang w:bidi="ar"/>
        </w:rPr>
        <w:t>المشار إليهما</w:t>
      </w:r>
      <w:r w:rsidR="006B1986" w:rsidRPr="008B6216">
        <w:rPr>
          <w:rFonts w:hint="cs"/>
          <w:rtl/>
          <w:lang w:bidi="ar"/>
        </w:rPr>
        <w:t>، وه</w:t>
      </w:r>
      <w:r w:rsidR="00522988" w:rsidRPr="008B6216">
        <w:rPr>
          <w:rFonts w:hint="cs"/>
          <w:rtl/>
          <w:lang w:bidi="ar"/>
        </w:rPr>
        <w:t>ما</w:t>
      </w:r>
      <w:r w:rsidR="005B77C3" w:rsidRPr="008B6216">
        <w:rPr>
          <w:rFonts w:hint="cs"/>
          <w:rtl/>
          <w:lang w:bidi="ar"/>
        </w:rPr>
        <w:t>:</w:t>
      </w:r>
    </w:p>
    <w:p w14:paraId="764D3559" w14:textId="2107568D" w:rsidR="003D6F83" w:rsidRPr="005E168B" w:rsidRDefault="00CA15D4" w:rsidP="001E2AB7">
      <w:pPr>
        <w:pStyle w:val="enumlev1"/>
        <w:rPr>
          <w:rtl/>
          <w:lang w:val="en-US" w:bidi="ar-EG"/>
        </w:rPr>
      </w:pPr>
      <w:r>
        <w:rPr>
          <w:rFonts w:hint="cs"/>
          <w:rtl/>
        </w:rPr>
        <w:t xml:space="preserve"> </w:t>
      </w:r>
      <w:r w:rsidR="003D6F83" w:rsidRPr="003D6F83">
        <w:rPr>
          <w:rFonts w:hint="cs"/>
          <w:rtl/>
        </w:rPr>
        <w:t>أ )</w:t>
      </w:r>
      <w:r w:rsidR="003D6F83" w:rsidRPr="003D6F83">
        <w:rPr>
          <w:rtl/>
        </w:rPr>
        <w:tab/>
      </w:r>
      <w:r w:rsidR="00212698">
        <w:rPr>
          <w:rFonts w:hint="cs"/>
          <w:rtl/>
        </w:rPr>
        <w:t>فريق العمل التابع للفريق الاستشاري لتنمية</w:t>
      </w:r>
      <w:r w:rsidR="006B387C">
        <w:rPr>
          <w:rFonts w:hint="cs"/>
          <w:rtl/>
        </w:rPr>
        <w:t xml:space="preserve"> </w:t>
      </w:r>
      <w:r w:rsidR="00212698">
        <w:rPr>
          <w:rFonts w:hint="cs"/>
          <w:rtl/>
        </w:rPr>
        <w:t xml:space="preserve">الاتصالات والمعني بالأعمال التحضيرية </w:t>
      </w:r>
      <w:r w:rsidR="00F25B2F">
        <w:rPr>
          <w:rFonts w:hint="cs"/>
          <w:rtl/>
        </w:rPr>
        <w:t>للمؤتمر العالمي لتنمية الاتصالات</w:t>
      </w:r>
      <w:r w:rsidR="00212698">
        <w:rPr>
          <w:rFonts w:hint="cs"/>
          <w:rtl/>
        </w:rPr>
        <w:t xml:space="preserve"> </w:t>
      </w:r>
      <w:r w:rsidR="00212698">
        <w:rPr>
          <w:lang w:val="en-US"/>
        </w:rPr>
        <w:t>(TDAG</w:t>
      </w:r>
      <w:r w:rsidR="00212698">
        <w:rPr>
          <w:lang w:val="en-US"/>
        </w:rPr>
        <w:noBreakHyphen/>
        <w:t>WG</w:t>
      </w:r>
      <w:r w:rsidR="00212698">
        <w:rPr>
          <w:lang w:val="en-US"/>
        </w:rPr>
        <w:noBreakHyphen/>
        <w:t>Pre</w:t>
      </w:r>
      <w:r w:rsidR="00342FB8">
        <w:rPr>
          <w:lang w:val="en-US"/>
        </w:rPr>
        <w:t>p</w:t>
      </w:r>
      <w:r w:rsidR="00212698">
        <w:rPr>
          <w:lang w:val="en-US"/>
        </w:rPr>
        <w:t>)</w:t>
      </w:r>
      <w:r w:rsidR="00212698">
        <w:rPr>
          <w:rFonts w:hint="cs"/>
          <w:rtl/>
          <w:lang w:val="en-US" w:bidi="ar-EG"/>
        </w:rPr>
        <w:t>،</w:t>
      </w:r>
      <w:r w:rsidR="00342FB8">
        <w:rPr>
          <w:rFonts w:hint="cs"/>
          <w:rtl/>
          <w:lang w:val="en-US" w:bidi="ar-EG"/>
        </w:rPr>
        <w:t xml:space="preserve"> </w:t>
      </w:r>
      <w:r w:rsidR="00C45CF3">
        <w:rPr>
          <w:rFonts w:hint="cs"/>
          <w:rtl/>
          <w:lang w:val="en-US" w:bidi="ar-EG"/>
        </w:rPr>
        <w:t>وترد</w:t>
      </w:r>
      <w:r w:rsidR="00342FB8">
        <w:rPr>
          <w:rFonts w:hint="cs"/>
          <w:rtl/>
          <w:lang w:val="en-US" w:bidi="ar-EG"/>
        </w:rPr>
        <w:t xml:space="preserve"> </w:t>
      </w:r>
      <w:r w:rsidR="00212698">
        <w:rPr>
          <w:rFonts w:hint="cs"/>
          <w:rtl/>
          <w:lang w:val="en-US" w:bidi="ar-EG"/>
        </w:rPr>
        <w:t xml:space="preserve">اختصاصاته </w:t>
      </w:r>
      <w:r w:rsidR="005E168B">
        <w:rPr>
          <w:rFonts w:hint="cs"/>
          <w:rtl/>
          <w:lang w:val="en-US" w:bidi="ar-EG"/>
        </w:rPr>
        <w:t xml:space="preserve">في </w:t>
      </w:r>
      <w:hyperlink r:id="rId19" w:history="1">
        <w:r w:rsidR="005E168B" w:rsidRPr="00F5097B">
          <w:rPr>
            <w:rStyle w:val="Hyperlink"/>
            <w:rFonts w:hint="cs"/>
            <w:rtl/>
            <w:lang w:val="en-US" w:bidi="ar-EG"/>
          </w:rPr>
          <w:t xml:space="preserve">الصفحة الإلكترونية </w:t>
        </w:r>
        <w:r w:rsidR="00F5097B" w:rsidRPr="00F5097B">
          <w:rPr>
            <w:rStyle w:val="Hyperlink"/>
            <w:rFonts w:hint="cs"/>
            <w:rtl/>
            <w:lang w:val="en-US" w:bidi="ar-EG"/>
          </w:rPr>
          <w:t>للفريق</w:t>
        </w:r>
        <w:r w:rsidR="005E168B" w:rsidRPr="00F5097B">
          <w:rPr>
            <w:rStyle w:val="Hyperlink"/>
            <w:rFonts w:hint="cs"/>
            <w:rtl/>
          </w:rPr>
          <w:t xml:space="preserve"> </w:t>
        </w:r>
        <w:r w:rsidR="005E168B" w:rsidRPr="00F5097B">
          <w:rPr>
            <w:rStyle w:val="Hyperlink"/>
          </w:rPr>
          <w:t>TDAG-WG-Prep</w:t>
        </w:r>
      </w:hyperlink>
      <w:r w:rsidR="005E168B" w:rsidRPr="005E168B">
        <w:rPr>
          <w:rFonts w:hint="cs"/>
          <w:rtl/>
          <w:lang w:val="en-US" w:bidi="ar-EG"/>
        </w:rPr>
        <w:t>.</w:t>
      </w:r>
      <w:r w:rsidR="005E168B">
        <w:rPr>
          <w:rFonts w:hint="cs"/>
          <w:rtl/>
          <w:lang w:val="en-US" w:bidi="ar-EG"/>
        </w:rPr>
        <w:t xml:space="preserve"> </w:t>
      </w:r>
      <w:r w:rsidR="00342FB8">
        <w:rPr>
          <w:rFonts w:hint="cs"/>
          <w:rtl/>
          <w:lang w:val="en-US" w:bidi="ar-EG"/>
        </w:rPr>
        <w:t xml:space="preserve">وقد بدأ هذا الفريق أعماله من حيث انتهت الحوارات الإلكترونية المذكورة أعلاه، وواصل العمل حتى موعد عقد اجتماع </w:t>
      </w:r>
      <w:r w:rsidR="00B4321C">
        <w:rPr>
          <w:rFonts w:hint="cs"/>
          <w:rtl/>
          <w:lang w:val="en-US" w:bidi="ar-EG"/>
        </w:rPr>
        <w:t>ا</w:t>
      </w:r>
      <w:r w:rsidR="00342FB8">
        <w:rPr>
          <w:rFonts w:hint="cs"/>
          <w:rtl/>
          <w:lang w:val="en-US" w:bidi="ar-EG"/>
        </w:rPr>
        <w:t xml:space="preserve">لفريق الاستشاري في عام </w:t>
      </w:r>
      <w:r w:rsidR="00342FB8">
        <w:rPr>
          <w:lang w:val="en-US" w:bidi="ar-EG"/>
        </w:rPr>
        <w:t>2020</w:t>
      </w:r>
      <w:r w:rsidR="00342FB8">
        <w:rPr>
          <w:rFonts w:hint="cs"/>
          <w:rtl/>
          <w:lang w:val="en-US" w:bidi="ar-EG"/>
        </w:rPr>
        <w:t xml:space="preserve"> </w:t>
      </w:r>
      <w:r w:rsidR="00342FB8">
        <w:rPr>
          <w:lang w:val="en-US" w:bidi="ar-EG"/>
        </w:rPr>
        <w:t>(TDAG-20/3)</w:t>
      </w:r>
      <w:r w:rsidR="00342FB8">
        <w:rPr>
          <w:rFonts w:hint="cs"/>
          <w:rtl/>
          <w:lang w:val="en-US" w:bidi="ar-EG"/>
        </w:rPr>
        <w:t xml:space="preserve">، </w:t>
      </w:r>
      <w:r w:rsidR="00AE59FA">
        <w:rPr>
          <w:rFonts w:hint="cs"/>
          <w:rtl/>
          <w:lang w:val="en-US" w:bidi="ar-EG"/>
        </w:rPr>
        <w:t xml:space="preserve">وقدم </w:t>
      </w:r>
      <w:hyperlink r:id="rId20" w:history="1">
        <w:r w:rsidR="00AE59FA" w:rsidRPr="00AE59FA">
          <w:rPr>
            <w:rStyle w:val="Hyperlink"/>
            <w:rFonts w:hint="cs"/>
            <w:rtl/>
            <w:lang w:val="en-US" w:bidi="ar-EG"/>
          </w:rPr>
          <w:t>مقترحاته</w:t>
        </w:r>
      </w:hyperlink>
      <w:r w:rsidR="00AE59FA">
        <w:rPr>
          <w:rFonts w:hint="cs"/>
          <w:rtl/>
          <w:lang w:val="en-US" w:bidi="ar-EG"/>
        </w:rPr>
        <w:t xml:space="preserve"> إلى</w:t>
      </w:r>
      <w:r w:rsidR="00342FB8">
        <w:rPr>
          <w:rFonts w:hint="cs"/>
          <w:rtl/>
          <w:lang w:val="en-US" w:bidi="ar-EG"/>
        </w:rPr>
        <w:t xml:space="preserve"> هذا</w:t>
      </w:r>
      <w:r w:rsidR="00AE59FA">
        <w:rPr>
          <w:rFonts w:hint="cs"/>
          <w:rtl/>
          <w:lang w:val="en-US" w:bidi="ar-EG"/>
        </w:rPr>
        <w:t xml:space="preserve"> الاجتماع</w:t>
      </w:r>
      <w:r w:rsidR="00342FB8">
        <w:rPr>
          <w:rFonts w:hint="cs"/>
          <w:rtl/>
          <w:lang w:val="en-US" w:bidi="ar-EG"/>
        </w:rPr>
        <w:t xml:space="preserve"> للموافقة عليها. </w:t>
      </w:r>
      <w:r w:rsidR="00C45CF3">
        <w:rPr>
          <w:rFonts w:hint="cs"/>
          <w:rtl/>
          <w:lang w:val="en-US" w:bidi="ar-EG"/>
        </w:rPr>
        <w:t>ويمكن إيجاز التوصيات الموافق عليها على النحو التالي:</w:t>
      </w:r>
      <w:r w:rsidR="00AE59FA">
        <w:rPr>
          <w:rFonts w:hint="cs"/>
          <w:rtl/>
          <w:lang w:val="en-US" w:bidi="ar-EG"/>
        </w:rPr>
        <w:t xml:space="preserve"> </w:t>
      </w:r>
    </w:p>
    <w:p w14:paraId="7739DA10" w14:textId="3687A2FA" w:rsidR="003D6F83" w:rsidRDefault="003D6F83" w:rsidP="008D69E3">
      <w:pPr>
        <w:pStyle w:val="enumlev2"/>
        <w:rPr>
          <w:rtl/>
          <w:lang w:val="en-US" w:bidi="ar-EG"/>
        </w:rPr>
      </w:pPr>
      <w:r>
        <w:rPr>
          <w:rFonts w:hint="cs"/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522988">
        <w:rPr>
          <w:rFonts w:hint="cs"/>
          <w:rtl/>
          <w:lang w:val="en-US" w:bidi="ar-EG"/>
        </w:rPr>
        <w:t xml:space="preserve">عقد اجتماعين </w:t>
      </w:r>
      <w:proofErr w:type="spellStart"/>
      <w:r w:rsidR="00522988">
        <w:rPr>
          <w:rFonts w:hint="cs"/>
          <w:rtl/>
          <w:lang w:val="en-US" w:bidi="ar-EG"/>
        </w:rPr>
        <w:t>أقاليميين</w:t>
      </w:r>
      <w:proofErr w:type="spellEnd"/>
      <w:r w:rsidR="00522988">
        <w:rPr>
          <w:rFonts w:hint="cs"/>
          <w:rtl/>
          <w:lang w:val="en-US" w:bidi="ar-EG"/>
        </w:rPr>
        <w:t xml:space="preserve"> أو ثلاثة اجتماعات أقاليمية </w:t>
      </w:r>
      <w:r w:rsidR="00522988">
        <w:rPr>
          <w:lang w:val="en-US" w:bidi="ar-EG"/>
        </w:rPr>
        <w:t>(IRM)</w:t>
      </w:r>
      <w:r w:rsidR="00522988">
        <w:rPr>
          <w:rFonts w:hint="cs"/>
          <w:rtl/>
          <w:lang w:val="en-US" w:bidi="ar-EG"/>
        </w:rPr>
        <w:t xml:space="preserve"> لإتاحة منصة للأعضاء لتوحيد مواقفهم بشأن </w:t>
      </w:r>
      <w:r w:rsidR="00850164">
        <w:rPr>
          <w:rFonts w:hint="cs"/>
          <w:rtl/>
          <w:lang w:val="en-US" w:bidi="ar-EG"/>
        </w:rPr>
        <w:t>القضايا</w:t>
      </w:r>
      <w:r w:rsidR="00522988">
        <w:rPr>
          <w:rFonts w:hint="cs"/>
          <w:rtl/>
          <w:lang w:val="en-US" w:bidi="ar-EG"/>
        </w:rPr>
        <w:t xml:space="preserve"> الرئيسية التي ستناقَش في المؤتمر العالمي لتنمية الاتصالات لعام </w:t>
      </w:r>
      <w:r w:rsidR="00522988">
        <w:rPr>
          <w:lang w:val="en-US" w:bidi="ar-EG"/>
        </w:rPr>
        <w:t>2021</w:t>
      </w:r>
      <w:r w:rsidR="00522988">
        <w:rPr>
          <w:rFonts w:hint="cs"/>
          <w:rtl/>
          <w:lang w:val="en-US" w:bidi="ar-EG"/>
        </w:rPr>
        <w:t>؛</w:t>
      </w:r>
    </w:p>
    <w:p w14:paraId="0C9056D2" w14:textId="4C778A74" w:rsidR="003D6F83" w:rsidRDefault="003D6F83" w:rsidP="008D69E3">
      <w:pPr>
        <w:pStyle w:val="enumlev2"/>
        <w:rPr>
          <w:rFonts w:hint="cs"/>
          <w:rtl/>
          <w:lang w:val="en-US" w:bidi="ar-EG"/>
        </w:rPr>
      </w:pPr>
      <w:r>
        <w:rPr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AE59FA">
        <w:rPr>
          <w:rFonts w:hint="cs"/>
          <w:rtl/>
        </w:rPr>
        <w:t>تحديد موضوع المؤتمر</w:t>
      </w:r>
      <w:r w:rsidR="00522988">
        <w:rPr>
          <w:rFonts w:hint="cs"/>
          <w:rtl/>
        </w:rPr>
        <w:t>، وهو</w:t>
      </w:r>
      <w:r w:rsidR="00AE59FA" w:rsidRPr="00AE59FA">
        <w:rPr>
          <w:rtl/>
        </w:rPr>
        <w:t xml:space="preserve">: </w:t>
      </w:r>
      <w:r w:rsidR="00400CB1">
        <w:rPr>
          <w:rFonts w:hint="cs"/>
          <w:rtl/>
          <w:lang w:bidi="ar-EG"/>
        </w:rPr>
        <w:t>"</w:t>
      </w:r>
      <w:r w:rsidR="00AE59FA" w:rsidRPr="00AE59FA">
        <w:rPr>
          <w:rtl/>
          <w:lang w:bidi="ar-EG"/>
        </w:rPr>
        <w:t>توصيل غير الموصولين لتحقيق التنمية المستدامة</w:t>
      </w:r>
      <w:r w:rsidR="00AE59FA" w:rsidRPr="00AE59FA">
        <w:rPr>
          <w:rtl/>
        </w:rPr>
        <w:t>"</w:t>
      </w:r>
      <w:r w:rsidR="00400CB1">
        <w:rPr>
          <w:rFonts w:hint="cs"/>
          <w:rtl/>
          <w:lang w:val="en-US"/>
        </w:rPr>
        <w:t>؛</w:t>
      </w:r>
    </w:p>
    <w:p w14:paraId="13DC6437" w14:textId="5ABDC886" w:rsidR="003D6F83" w:rsidRDefault="003D6F83" w:rsidP="008D69E3">
      <w:pPr>
        <w:pStyle w:val="enumlev2"/>
        <w:rPr>
          <w:rtl/>
          <w:lang w:val="en-US" w:bidi="ar-EG"/>
        </w:rPr>
      </w:pPr>
      <w:r>
        <w:rPr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8A438F">
        <w:rPr>
          <w:rFonts w:hint="cs"/>
          <w:rtl/>
          <w:lang w:val="en-US" w:bidi="ar-EG"/>
        </w:rPr>
        <w:t xml:space="preserve">تخصيص جزء </w:t>
      </w:r>
      <w:r w:rsidR="00B4321C">
        <w:rPr>
          <w:rFonts w:hint="cs"/>
          <w:rtl/>
          <w:lang w:val="en-US" w:bidi="ar-EG"/>
        </w:rPr>
        <w:t>في</w:t>
      </w:r>
      <w:r w:rsidR="008A438F">
        <w:rPr>
          <w:rFonts w:hint="cs"/>
          <w:rtl/>
          <w:lang w:val="en-US" w:bidi="ar-EG"/>
        </w:rPr>
        <w:t xml:space="preserve"> المؤتمر للشراكات، يدمَج فيه كل من الجزء السابق الرفيع المستوى والأحداث الجانبية، استناداً إلى الأولويات المواضيعية لقطاع تنمية الاتصالات بالاتحاد </w:t>
      </w:r>
      <w:r w:rsidR="008A438F">
        <w:rPr>
          <w:lang w:val="en-US" w:bidi="ar-EG"/>
        </w:rPr>
        <w:t>(ITU-D)</w:t>
      </w:r>
      <w:r w:rsidR="008A438F">
        <w:rPr>
          <w:rFonts w:hint="cs"/>
          <w:rtl/>
          <w:lang w:val="en-US" w:bidi="ar-EG"/>
        </w:rPr>
        <w:t>، ويُفتح باب المشاركة فيه أمام</w:t>
      </w:r>
      <w:r w:rsidR="005D58AF">
        <w:rPr>
          <w:rFonts w:hint="cs"/>
          <w:rtl/>
          <w:lang w:val="en-US" w:bidi="ar-EG"/>
        </w:rPr>
        <w:t xml:space="preserve"> كبار</w:t>
      </w:r>
      <w:r w:rsidR="008A438F">
        <w:rPr>
          <w:rFonts w:hint="cs"/>
          <w:rtl/>
          <w:lang w:val="en-US" w:bidi="ar-EG"/>
        </w:rPr>
        <w:t xml:space="preserve"> أصحاب المصلحة من غير الأعضاء.</w:t>
      </w:r>
    </w:p>
    <w:p w14:paraId="17D501C7" w14:textId="376133BD" w:rsidR="003D6F83" w:rsidRDefault="003D6F83" w:rsidP="001E2AB7">
      <w:pPr>
        <w:pStyle w:val="enumlev1"/>
        <w:rPr>
          <w:rtl/>
          <w:lang w:val="en-US"/>
        </w:rPr>
      </w:pPr>
      <w:r>
        <w:rPr>
          <w:rFonts w:hint="cs"/>
          <w:rtl/>
          <w:lang w:val="en-US" w:bidi="ar-EG"/>
        </w:rPr>
        <w:t>ب)</w:t>
      </w:r>
      <w:r>
        <w:rPr>
          <w:rtl/>
          <w:lang w:val="en-US" w:bidi="ar-EG"/>
        </w:rPr>
        <w:tab/>
      </w:r>
      <w:r w:rsidR="00400CB1" w:rsidRPr="00A84150">
        <w:rPr>
          <w:rFonts w:hint="cs"/>
          <w:rtl/>
        </w:rPr>
        <w:t xml:space="preserve">فريق العمل التابع للفريق الاستشاري لتنمية الاتصالات والمعني </w:t>
      </w:r>
      <w:r w:rsidR="00400CB1" w:rsidRPr="00A84150">
        <w:rPr>
          <w:rFonts w:hint="cs"/>
          <w:color w:val="000000"/>
          <w:rtl/>
        </w:rPr>
        <w:t>بقرارات المؤتمر</w:t>
      </w:r>
      <w:r w:rsidR="00400CB1">
        <w:rPr>
          <w:rFonts w:hint="cs"/>
          <w:color w:val="000000"/>
          <w:rtl/>
        </w:rPr>
        <w:t xml:space="preserve"> العالمي لتنمية الاتصالات</w:t>
      </w:r>
      <w:r w:rsidR="00400CB1">
        <w:rPr>
          <w:rFonts w:hint="eastAsia"/>
          <w:color w:val="000000"/>
          <w:rtl/>
        </w:rPr>
        <w:t> </w:t>
      </w:r>
      <w:r w:rsidR="00400CB1">
        <w:rPr>
          <w:color w:val="000000"/>
        </w:rPr>
        <w:t>(WTDC)</w:t>
      </w:r>
      <w:r w:rsidR="00400CB1" w:rsidRPr="00A84150">
        <w:rPr>
          <w:color w:val="000000"/>
          <w:rtl/>
        </w:rPr>
        <w:t xml:space="preserve"> وإعلان</w:t>
      </w:r>
      <w:r w:rsidR="00C45CF3">
        <w:rPr>
          <w:rFonts w:hint="cs"/>
          <w:color w:val="000000"/>
          <w:rtl/>
        </w:rPr>
        <w:t>ه</w:t>
      </w:r>
      <w:r w:rsidR="00400CB1" w:rsidRPr="00A84150">
        <w:rPr>
          <w:color w:val="000000"/>
          <w:rtl/>
        </w:rPr>
        <w:t xml:space="preserve"> وأولويات</w:t>
      </w:r>
      <w:r w:rsidR="00C45CF3">
        <w:rPr>
          <w:rFonts w:hint="cs"/>
          <w:color w:val="000000"/>
          <w:rtl/>
        </w:rPr>
        <w:t>ه</w:t>
      </w:r>
      <w:r w:rsidR="00400CB1" w:rsidRPr="00A84150">
        <w:rPr>
          <w:color w:val="000000"/>
          <w:rtl/>
        </w:rPr>
        <w:t xml:space="preserve"> المواضيعية </w:t>
      </w:r>
      <w:r w:rsidR="00400CB1" w:rsidRPr="00A84150">
        <w:t>(TDAG-WG-RDTP)</w:t>
      </w:r>
      <w:r w:rsidR="00400CB1">
        <w:rPr>
          <w:rFonts w:hint="cs"/>
          <w:rtl/>
        </w:rPr>
        <w:t xml:space="preserve">. </w:t>
      </w:r>
      <w:r w:rsidR="00C45CF3">
        <w:rPr>
          <w:rFonts w:hint="cs"/>
          <w:rtl/>
        </w:rPr>
        <w:t>وسيواصل هذا الفريق أعماله</w:t>
      </w:r>
      <w:r w:rsidR="00400CB1">
        <w:rPr>
          <w:rFonts w:hint="cs"/>
          <w:rtl/>
        </w:rPr>
        <w:t xml:space="preserve"> حتى</w:t>
      </w:r>
      <w:r w:rsidR="00C45CF3">
        <w:rPr>
          <w:rFonts w:hint="cs"/>
          <w:rtl/>
        </w:rPr>
        <w:t xml:space="preserve"> موعد عقد</w:t>
      </w:r>
      <w:r w:rsidR="00400CB1">
        <w:rPr>
          <w:rFonts w:hint="cs"/>
          <w:rtl/>
        </w:rPr>
        <w:t xml:space="preserve"> اجتماع الفريق الاستشاري في عام 2021 </w:t>
      </w:r>
      <w:r w:rsidR="00400CB1">
        <w:t>(TDAG-21)</w:t>
      </w:r>
      <w:r w:rsidR="00400CB1">
        <w:rPr>
          <w:rFonts w:hint="cs"/>
          <w:rtl/>
        </w:rPr>
        <w:t xml:space="preserve">. ويمكن الاطلاع على اختصاصات هذا الفريق ومعلومات أخرى عن </w:t>
      </w:r>
      <w:r w:rsidR="00C45CF3">
        <w:rPr>
          <w:rFonts w:hint="cs"/>
          <w:rtl/>
        </w:rPr>
        <w:t xml:space="preserve">أعماله </w:t>
      </w:r>
      <w:r w:rsidR="00400CB1">
        <w:rPr>
          <w:rFonts w:hint="cs"/>
          <w:rtl/>
        </w:rPr>
        <w:t xml:space="preserve">في </w:t>
      </w:r>
      <w:hyperlink r:id="rId21" w:history="1">
        <w:r w:rsidR="00155E2F">
          <w:rPr>
            <w:rStyle w:val="Hyperlink"/>
            <w:rFonts w:hint="cs"/>
            <w:rtl/>
          </w:rPr>
          <w:t>الموقع الإلكتروني</w:t>
        </w:r>
        <w:r w:rsidR="00400CB1" w:rsidRPr="0023355F">
          <w:rPr>
            <w:rStyle w:val="Hyperlink"/>
            <w:rFonts w:hint="cs"/>
            <w:rtl/>
          </w:rPr>
          <w:t xml:space="preserve"> للفريق </w:t>
        </w:r>
        <w:r w:rsidR="00400CB1" w:rsidRPr="0023355F">
          <w:rPr>
            <w:rStyle w:val="Hyperlink"/>
          </w:rPr>
          <w:t>TDAG-WG-RDTP</w:t>
        </w:r>
      </w:hyperlink>
      <w:r w:rsidR="00400CB1">
        <w:rPr>
          <w:rFonts w:hint="cs"/>
          <w:rtl/>
        </w:rPr>
        <w:t>.</w:t>
      </w:r>
    </w:p>
    <w:p w14:paraId="38E2B8E7" w14:textId="2BE43E6D" w:rsidR="00400CB1" w:rsidRPr="00DC5BAD" w:rsidRDefault="00400CB1" w:rsidP="001965EA">
      <w:pPr>
        <w:pStyle w:val="Heading1"/>
        <w:rPr>
          <w:rtl/>
          <w:lang w:val="en-US" w:bidi="ar-EG"/>
        </w:rPr>
      </w:pPr>
      <w:r>
        <w:rPr>
          <w:lang w:val="en-US"/>
        </w:rPr>
        <w:lastRenderedPageBreak/>
        <w:t>4</w:t>
      </w:r>
      <w:r>
        <w:rPr>
          <w:rtl/>
          <w:lang w:val="en-US" w:bidi="ar-EG"/>
        </w:rPr>
        <w:tab/>
      </w:r>
      <w:r>
        <w:rPr>
          <w:rFonts w:hint="cs"/>
          <w:color w:val="000000"/>
          <w:rtl/>
          <w:lang w:bidi="ar-SY"/>
        </w:rPr>
        <w:t>العملية التحضيرية</w:t>
      </w:r>
    </w:p>
    <w:p w14:paraId="71F988FE" w14:textId="370F66E1" w:rsidR="00400CB1" w:rsidRDefault="00400CB1" w:rsidP="000501DA">
      <w:pPr>
        <w:keepNext/>
        <w:keepLines/>
        <w:spacing w:after="120"/>
        <w:rPr>
          <w:rtl/>
          <w:lang w:val="en-US" w:bidi="ar-EG"/>
        </w:rPr>
      </w:pPr>
      <w:r>
        <w:rPr>
          <w:lang w:val="en-US" w:bidi="ar-EG"/>
        </w:rPr>
        <w:t>1.4</w:t>
      </w:r>
      <w:r>
        <w:rPr>
          <w:rtl/>
          <w:lang w:val="en-US" w:bidi="ar-EG"/>
        </w:rPr>
        <w:tab/>
      </w:r>
      <w:r w:rsidR="00177217">
        <w:rPr>
          <w:rFonts w:hint="cs"/>
          <w:rtl/>
          <w:lang w:val="en-US" w:bidi="ar-EG"/>
        </w:rPr>
        <w:t>وفقاً ل</w:t>
      </w:r>
      <w:r w:rsidR="00732DB0">
        <w:rPr>
          <w:rFonts w:hint="cs"/>
          <w:rtl/>
          <w:lang w:val="en-US" w:bidi="ar-EG"/>
        </w:rPr>
        <w:t>أحكام ا</w:t>
      </w:r>
      <w:r w:rsidR="00177217">
        <w:rPr>
          <w:rFonts w:hint="cs"/>
          <w:rtl/>
          <w:lang w:val="en-US" w:bidi="ar-EG"/>
        </w:rPr>
        <w:t xml:space="preserve">لقرار </w:t>
      </w:r>
      <w:r w:rsidR="00177217">
        <w:rPr>
          <w:lang w:val="en-US" w:bidi="ar-EG"/>
        </w:rPr>
        <w:t>31</w:t>
      </w:r>
      <w:r w:rsidR="00177217">
        <w:rPr>
          <w:rFonts w:hint="cs"/>
          <w:rtl/>
          <w:lang w:val="en-US" w:bidi="ar-EG"/>
        </w:rPr>
        <w:t xml:space="preserve"> (المراجَع في بوينس </w:t>
      </w:r>
      <w:r w:rsidR="00BE12A4">
        <w:rPr>
          <w:rFonts w:hint="cs"/>
          <w:rtl/>
          <w:lang w:val="en-US" w:bidi="ar-EG"/>
        </w:rPr>
        <w:t>آ</w:t>
      </w:r>
      <w:r w:rsidR="00177217">
        <w:rPr>
          <w:rFonts w:hint="cs"/>
          <w:rtl/>
          <w:lang w:val="en-US" w:bidi="ar-EG"/>
        </w:rPr>
        <w:t xml:space="preserve">يرس، </w:t>
      </w:r>
      <w:r w:rsidR="00177217">
        <w:rPr>
          <w:lang w:val="en-US" w:bidi="ar-EG"/>
        </w:rPr>
        <w:t>2017</w:t>
      </w:r>
      <w:r w:rsidR="00177217">
        <w:rPr>
          <w:rFonts w:hint="cs"/>
          <w:rtl/>
          <w:lang w:val="en-US" w:bidi="ar-EG"/>
        </w:rPr>
        <w:t xml:space="preserve">)، </w:t>
      </w:r>
      <w:r w:rsidR="006B01D4">
        <w:rPr>
          <w:rFonts w:hint="cs"/>
          <w:rtl/>
          <w:lang w:val="en-US" w:bidi="ar-EG"/>
        </w:rPr>
        <w:t xml:space="preserve">تُعقد </w:t>
      </w:r>
      <w:r w:rsidR="006B01D4" w:rsidRPr="006B01D4">
        <w:rPr>
          <w:rFonts w:hint="cs"/>
          <w:b/>
          <w:bCs/>
          <w:rtl/>
          <w:lang w:val="en-US" w:bidi="ar-EG"/>
        </w:rPr>
        <w:t xml:space="preserve">الاجتماعات </w:t>
      </w:r>
      <w:r w:rsidR="00FB399C">
        <w:rPr>
          <w:rFonts w:hint="cs"/>
          <w:b/>
          <w:bCs/>
          <w:rtl/>
          <w:lang w:val="en-US" w:bidi="ar-EG"/>
        </w:rPr>
        <w:t>الإقليمية</w:t>
      </w:r>
      <w:r w:rsidR="00F34DCC">
        <w:rPr>
          <w:rFonts w:hint="cs"/>
          <w:b/>
          <w:bCs/>
          <w:rtl/>
          <w:lang w:val="en-US" w:bidi="ar-EG"/>
        </w:rPr>
        <w:t xml:space="preserve"> التحضيرية</w:t>
      </w:r>
      <w:r w:rsidR="006B01D4" w:rsidRPr="006B01D4">
        <w:rPr>
          <w:rFonts w:hint="cs"/>
          <w:b/>
          <w:bCs/>
          <w:rtl/>
          <w:lang w:val="en-US" w:bidi="ar-EG"/>
        </w:rPr>
        <w:t xml:space="preserve"> </w:t>
      </w:r>
      <w:r w:rsidR="006B01D4" w:rsidRPr="006B01D4">
        <w:rPr>
          <w:b/>
          <w:bCs/>
          <w:lang w:val="en-US" w:bidi="ar-EG"/>
        </w:rPr>
        <w:t>(RPM)</w:t>
      </w:r>
      <w:r w:rsidR="006B01D4">
        <w:rPr>
          <w:rFonts w:hint="cs"/>
          <w:rtl/>
          <w:lang w:val="en-US" w:bidi="ar-EG"/>
        </w:rPr>
        <w:t xml:space="preserve"> الستة في</w:t>
      </w:r>
      <w:r w:rsidR="001B49C7">
        <w:rPr>
          <w:rFonts w:hint="eastAsia"/>
          <w:rtl/>
          <w:lang w:val="en-US" w:bidi="ar-EG"/>
        </w:rPr>
        <w:t> </w:t>
      </w:r>
      <w:r w:rsidR="006B01D4">
        <w:rPr>
          <w:rFonts w:hint="cs"/>
          <w:rtl/>
          <w:lang w:val="en-US" w:bidi="ar-EG"/>
        </w:rPr>
        <w:t xml:space="preserve">كل </w:t>
      </w:r>
      <w:r w:rsidR="00A41518">
        <w:rPr>
          <w:rFonts w:hint="cs"/>
          <w:rtl/>
          <w:lang w:val="en-US" w:bidi="ar-EG"/>
        </w:rPr>
        <w:t xml:space="preserve">من </w:t>
      </w:r>
      <w:r w:rsidR="006B01D4">
        <w:rPr>
          <w:rFonts w:hint="cs"/>
          <w:rtl/>
          <w:lang w:val="en-US" w:bidi="ar-EG"/>
        </w:rPr>
        <w:t>المناطق الست على النحو التالي:</w:t>
      </w:r>
    </w:p>
    <w:tbl>
      <w:tblPr>
        <w:bidiVisual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2693"/>
        <w:gridCol w:w="1701"/>
      </w:tblGrid>
      <w:tr w:rsidR="00400CB1" w:rsidRPr="00400CB1" w14:paraId="6CE3BBD2" w14:textId="77777777" w:rsidTr="00400CB1">
        <w:trPr>
          <w:tblHeader/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739E" w14:textId="676F6707" w:rsidR="00400CB1" w:rsidRPr="00400CB1" w:rsidRDefault="00FB399C" w:rsidP="00841C61">
            <w:pPr>
              <w:pStyle w:val="Tablehead"/>
              <w:keepLines/>
              <w:spacing w:before="60" w:after="60" w:line="300" w:lineRule="exact"/>
              <w:rPr>
                <w:rFonts w:eastAsiaTheme="minorHAnsi"/>
                <w:rtl/>
                <w:lang w:bidi="ar-EG"/>
              </w:rPr>
            </w:pPr>
            <w:r>
              <w:rPr>
                <w:rFonts w:eastAsiaTheme="minorHAnsi" w:hint="cs"/>
                <w:rtl/>
              </w:rPr>
              <w:t>المنطقة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5488" w14:textId="2CB53555" w:rsidR="00400CB1" w:rsidRPr="00400CB1" w:rsidRDefault="00400CB1" w:rsidP="00841C61">
            <w:pPr>
              <w:pStyle w:val="Tablehead"/>
              <w:keepLines/>
              <w:spacing w:before="60" w:after="60" w:line="300" w:lineRule="exact"/>
            </w:pPr>
            <w:r>
              <w:rPr>
                <w:rFonts w:hint="cs"/>
                <w:rtl/>
              </w:rPr>
              <w:t>المواعيد</w:t>
            </w:r>
          </w:p>
        </w:tc>
        <w:tc>
          <w:tcPr>
            <w:tcW w:w="2693" w:type="dxa"/>
            <w:vAlign w:val="center"/>
          </w:tcPr>
          <w:p w14:paraId="03DBC0F9" w14:textId="1A3C8C31" w:rsidR="00400CB1" w:rsidRPr="00400CB1" w:rsidRDefault="00400CB1" w:rsidP="00841C61">
            <w:pPr>
              <w:pStyle w:val="Tablehead"/>
              <w:keepLines/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البلد المضيف </w:t>
            </w:r>
            <w:r w:rsidR="00971E28">
              <w:rPr>
                <w:rFonts w:hint="cs"/>
                <w:rtl/>
              </w:rPr>
              <w:t>افتراضياً</w:t>
            </w:r>
          </w:p>
        </w:tc>
        <w:tc>
          <w:tcPr>
            <w:tcW w:w="1701" w:type="dxa"/>
            <w:vAlign w:val="center"/>
          </w:tcPr>
          <w:p w14:paraId="2086C296" w14:textId="523C353A" w:rsidR="00400CB1" w:rsidRPr="00400CB1" w:rsidRDefault="00400CB1" w:rsidP="00841C61">
            <w:pPr>
              <w:pStyle w:val="Tablehead"/>
              <w:keepLines/>
              <w:spacing w:before="60" w:after="60" w:line="300" w:lineRule="exact"/>
            </w:pPr>
            <w:r>
              <w:rPr>
                <w:rFonts w:hint="cs"/>
                <w:rtl/>
              </w:rPr>
              <w:t>الوثائق الصادرة</w:t>
            </w:r>
          </w:p>
        </w:tc>
      </w:tr>
      <w:tr w:rsidR="00400CB1" w:rsidRPr="00400CB1" w14:paraId="617691E6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47E" w14:textId="0E7CA3CF" w:rsidR="007977BC" w:rsidRPr="007B2EA1" w:rsidRDefault="007977BC" w:rsidP="00841C61">
            <w:pPr>
              <w:pStyle w:val="Tabletext"/>
              <w:keepNext/>
              <w:keepLines/>
              <w:spacing w:line="300" w:lineRule="exact"/>
              <w:rPr>
                <w:rFonts w:eastAsiaTheme="minorHAnsi"/>
                <w:spacing w:val="-6"/>
                <w:sz w:val="18"/>
                <w:szCs w:val="18"/>
              </w:rPr>
            </w:pPr>
            <w:bookmarkStart w:id="0" w:name="lt_pId072"/>
            <w:r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الإقليمي </w:t>
            </w:r>
            <w:r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>التحضيري لمنطقة أوروبا</w:t>
            </w:r>
            <w:r w:rsidR="009E02DE"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 </w:t>
            </w:r>
            <w:r w:rsidR="00FB399C" w:rsidRPr="007B2EA1">
              <w:rPr>
                <w:rFonts w:eastAsiaTheme="minorHAnsi"/>
                <w:spacing w:val="-6"/>
                <w:sz w:val="18"/>
                <w:szCs w:val="18"/>
                <w:lang w:val="en-US"/>
              </w:rPr>
              <w:t>(</w:t>
            </w:r>
            <w:r w:rsidR="00400CB1" w:rsidRPr="007B2EA1">
              <w:rPr>
                <w:rFonts w:eastAsiaTheme="minorHAnsi"/>
                <w:spacing w:val="-6"/>
                <w:sz w:val="18"/>
                <w:szCs w:val="18"/>
              </w:rPr>
              <w:t>RPM-EUR</w:t>
            </w:r>
            <w:bookmarkEnd w:id="0"/>
            <w:r w:rsidR="00FB399C" w:rsidRPr="007B2EA1">
              <w:rPr>
                <w:rFonts w:eastAsiaTheme="minorHAnsi"/>
                <w:spacing w:val="-6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3B2" w14:textId="5F6ADAA0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19-18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يناير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4D43291F" w14:textId="65686B41" w:rsidR="00400CB1" w:rsidRPr="001B49C7" w:rsidRDefault="00400CB1" w:rsidP="00841C61">
            <w:pPr>
              <w:pStyle w:val="Tabletext"/>
              <w:keepNext/>
              <w:keepLines/>
              <w:spacing w:line="300" w:lineRule="exact"/>
              <w:rPr>
                <w:spacing w:val="-4"/>
                <w:sz w:val="18"/>
                <w:szCs w:val="18"/>
              </w:rPr>
            </w:pPr>
            <w:r w:rsidRPr="001B49C7">
              <w:rPr>
                <w:rFonts w:hint="cs"/>
                <w:spacing w:val="-4"/>
                <w:sz w:val="18"/>
                <w:szCs w:val="18"/>
                <w:rtl/>
              </w:rPr>
              <w:t>البلد المضيف</w:t>
            </w:r>
            <w:r w:rsidR="00971E28" w:rsidRPr="001B49C7">
              <w:rPr>
                <w:rFonts w:hint="cs"/>
                <w:spacing w:val="-4"/>
                <w:sz w:val="18"/>
                <w:szCs w:val="18"/>
                <w:rtl/>
              </w:rPr>
              <w:t xml:space="preserve"> افتراضياً</w:t>
            </w:r>
            <w:r w:rsidR="00F34DCC" w:rsidRPr="001B49C7">
              <w:rPr>
                <w:rStyle w:val="CommentReference"/>
                <w:rFonts w:hint="cs"/>
                <w:spacing w:val="-4"/>
                <w:sz w:val="18"/>
                <w:szCs w:val="18"/>
                <w:rtl/>
              </w:rPr>
              <w:t xml:space="preserve">: </w:t>
            </w:r>
            <w:r w:rsidRPr="001B49C7">
              <w:rPr>
                <w:rFonts w:hint="cs"/>
                <w:spacing w:val="-4"/>
                <w:sz w:val="18"/>
                <w:szCs w:val="18"/>
                <w:rtl/>
              </w:rPr>
              <w:t>الجمهورية التشيكية</w:t>
            </w:r>
          </w:p>
        </w:tc>
        <w:tc>
          <w:tcPr>
            <w:tcW w:w="1701" w:type="dxa"/>
          </w:tcPr>
          <w:p w14:paraId="248D72B7" w14:textId="7025EC7B" w:rsidR="00400CB1" w:rsidRPr="009E02DE" w:rsidRDefault="0094638A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</w:rPr>
            </w:pPr>
            <w:hyperlink r:id="rId22" w:history="1">
              <w:r w:rsidR="00400CB1" w:rsidRPr="009E02DE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  <w:tr w:rsidR="00400CB1" w:rsidRPr="00400CB1" w14:paraId="19474CE8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FF8" w14:textId="08683311" w:rsidR="007977BC" w:rsidRPr="003F3633" w:rsidRDefault="007977BC" w:rsidP="00841C61">
            <w:pPr>
              <w:pStyle w:val="Tabletext"/>
              <w:keepNext/>
              <w:keepLines/>
              <w:spacing w:line="300" w:lineRule="exact"/>
              <w:rPr>
                <w:spacing w:val="-8"/>
                <w:sz w:val="18"/>
                <w:szCs w:val="18"/>
              </w:rPr>
            </w:pPr>
            <w:bookmarkStart w:id="1" w:name="lt_pId076"/>
            <w:r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 xml:space="preserve">الاجتماع </w:t>
            </w:r>
            <w:r w:rsidR="00F34DCC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>التحضيري لمنطقة آسيا والمحيط الهادئ</w:t>
            </w:r>
            <w:r w:rsidR="003F3633"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 xml:space="preserve"> </w:t>
            </w:r>
            <w:r w:rsidRPr="003F3633">
              <w:rPr>
                <w:spacing w:val="-8"/>
                <w:sz w:val="18"/>
                <w:szCs w:val="18"/>
                <w:lang w:val="en-US"/>
              </w:rPr>
              <w:t>(</w:t>
            </w:r>
            <w:r w:rsidR="00400CB1" w:rsidRPr="003F3633">
              <w:rPr>
                <w:spacing w:val="-8"/>
                <w:sz w:val="18"/>
                <w:szCs w:val="18"/>
              </w:rPr>
              <w:t>RPM-ASP</w:t>
            </w:r>
            <w:bookmarkEnd w:id="1"/>
            <w:r w:rsidRPr="003F3633">
              <w:rPr>
                <w:spacing w:val="-8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97A6" w14:textId="4A4B4346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10-9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مارس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67CD8AE0" w14:textId="77777777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5355AFD4" w14:textId="40F2F802" w:rsidR="00400CB1" w:rsidRPr="009E02DE" w:rsidRDefault="0094638A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</w:rPr>
            </w:pPr>
            <w:hyperlink r:id="rId23" w:history="1">
              <w:r w:rsidR="00400CB1" w:rsidRPr="009E02DE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  <w:tr w:rsidR="00400CB1" w:rsidRPr="00400CB1" w14:paraId="22F049FA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218B" w14:textId="2033BE6E" w:rsidR="007977BC" w:rsidRPr="003F3633" w:rsidRDefault="007977BC" w:rsidP="00841C61">
            <w:pPr>
              <w:pStyle w:val="Tabletext"/>
              <w:keepNext/>
              <w:keepLines/>
              <w:spacing w:line="300" w:lineRule="exact"/>
              <w:rPr>
                <w:spacing w:val="-8"/>
                <w:sz w:val="18"/>
                <w:szCs w:val="18"/>
              </w:rPr>
            </w:pPr>
            <w:r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>التحضيري لمنطقة إفريقيا</w:t>
            </w:r>
            <w:r w:rsidR="003F3633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 </w:t>
            </w:r>
            <w:bookmarkStart w:id="2" w:name="lt_pId080"/>
            <w:r w:rsidRPr="003F3633">
              <w:rPr>
                <w:spacing w:val="-8"/>
                <w:sz w:val="18"/>
                <w:szCs w:val="18"/>
                <w:lang w:val="en-US"/>
              </w:rPr>
              <w:t>(</w:t>
            </w:r>
            <w:r w:rsidRPr="003F3633">
              <w:rPr>
                <w:spacing w:val="-8"/>
                <w:sz w:val="18"/>
                <w:szCs w:val="18"/>
              </w:rPr>
              <w:t>RPM-AFR</w:t>
            </w:r>
            <w:bookmarkEnd w:id="2"/>
            <w:r w:rsidRPr="003F3633">
              <w:rPr>
                <w:spacing w:val="-8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B35A" w14:textId="136CE39A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30-29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مارس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75A26613" w14:textId="02E9C8A1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rFonts w:hint="cs"/>
                <w:sz w:val="18"/>
                <w:szCs w:val="18"/>
                <w:rtl/>
              </w:rPr>
              <w:t xml:space="preserve">البلد المضيف </w:t>
            </w:r>
            <w:r w:rsidR="00971E28" w:rsidRPr="009E02DE">
              <w:rPr>
                <w:rFonts w:hint="cs"/>
                <w:sz w:val="18"/>
                <w:szCs w:val="18"/>
                <w:rtl/>
              </w:rPr>
              <w:t>افتراضياً</w:t>
            </w:r>
            <w:r w:rsidRPr="009E02DE">
              <w:rPr>
                <w:rFonts w:hint="cs"/>
                <w:sz w:val="18"/>
                <w:szCs w:val="18"/>
                <w:rtl/>
              </w:rPr>
              <w:t>: بوركينا فاصو</w:t>
            </w:r>
          </w:p>
        </w:tc>
        <w:tc>
          <w:tcPr>
            <w:tcW w:w="1701" w:type="dxa"/>
          </w:tcPr>
          <w:p w14:paraId="7232D3B2" w14:textId="2050584D" w:rsidR="00400CB1" w:rsidRPr="00215C4D" w:rsidRDefault="00215C4D" w:rsidP="00841C61">
            <w:pPr>
              <w:pStyle w:val="Tabletext"/>
              <w:keepNext/>
              <w:keepLines/>
              <w:spacing w:line="300" w:lineRule="exact"/>
              <w:rPr>
                <w:rFonts w:hint="cs"/>
                <w:sz w:val="18"/>
                <w:szCs w:val="18"/>
                <w:rtl/>
                <w:lang w:val="en-US" w:bidi="ar-EG"/>
              </w:rPr>
            </w:pPr>
            <w:hyperlink r:id="rId24" w:history="1">
              <w:r w:rsidR="008E50C9" w:rsidRPr="00215C4D">
                <w:rPr>
                  <w:rStyle w:val="Hyperlink"/>
                  <w:rFonts w:hint="cs"/>
                  <w:sz w:val="18"/>
                  <w:szCs w:val="18"/>
                  <w:rtl/>
                </w:rPr>
                <w:t xml:space="preserve">موجز </w:t>
              </w:r>
              <w:r w:rsidR="00400CB1" w:rsidRPr="00215C4D">
                <w:rPr>
                  <w:rStyle w:val="Hyperlink"/>
                  <w:rFonts w:hint="cs"/>
                  <w:sz w:val="18"/>
                  <w:szCs w:val="18"/>
                  <w:rtl/>
                </w:rPr>
                <w:t>استنتاجات</w:t>
              </w:r>
            </w:hyperlink>
          </w:p>
        </w:tc>
      </w:tr>
      <w:tr w:rsidR="00400CB1" w:rsidRPr="00400CB1" w14:paraId="20C7CD08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CE77" w14:textId="39AF3E1A" w:rsidR="00400CB1" w:rsidRPr="009E02DE" w:rsidRDefault="007977BC" w:rsidP="00841C61">
            <w:pPr>
              <w:pStyle w:val="Tabletext"/>
              <w:spacing w:line="300" w:lineRule="exact"/>
              <w:rPr>
                <w:rFonts w:eastAsiaTheme="minorHAnsi"/>
                <w:sz w:val="18"/>
                <w:szCs w:val="18"/>
                <w:lang w:val="en-US"/>
              </w:rPr>
            </w:pPr>
            <w:r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التحضيري لمنطقة الدول العربية </w:t>
            </w:r>
            <w:r w:rsidRPr="009E02DE">
              <w:rPr>
                <w:rFonts w:eastAsiaTheme="minorHAnsi"/>
                <w:sz w:val="18"/>
                <w:szCs w:val="18"/>
                <w:lang w:val="en-US"/>
              </w:rPr>
              <w:t>(</w:t>
            </w:r>
            <w:bookmarkStart w:id="3" w:name="lt_pId084"/>
            <w:r w:rsidRPr="009E02DE">
              <w:rPr>
                <w:sz w:val="18"/>
                <w:szCs w:val="18"/>
              </w:rPr>
              <w:t>RPM-ARB</w:t>
            </w:r>
            <w:bookmarkEnd w:id="3"/>
            <w:r w:rsidRPr="009E02D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927B" w14:textId="6E74533C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8-7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8E50C9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094B5E37" w14:textId="77777777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2B6A1C2E" w14:textId="64470502" w:rsidR="00400CB1" w:rsidRPr="009E02DE" w:rsidRDefault="0094638A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hyperlink r:id="rId25" w:history="1">
              <w:r w:rsidR="00400CB1" w:rsidRPr="009E02DE">
                <w:rPr>
                  <w:rStyle w:val="Hyperlink"/>
                  <w:rFonts w:hint="cs"/>
                  <w:sz w:val="18"/>
                  <w:szCs w:val="18"/>
                  <w:rtl/>
                </w:rPr>
                <w:t>مشروع</w:t>
              </w:r>
            </w:hyperlink>
            <w:r w:rsidR="00400CB1" w:rsidRPr="009E02DE">
              <w:rPr>
                <w:rStyle w:val="Hyperlink"/>
                <w:rFonts w:hint="cs"/>
                <w:sz w:val="18"/>
                <w:szCs w:val="18"/>
                <w:rtl/>
              </w:rPr>
              <w:t xml:space="preserve"> تقرير</w:t>
            </w:r>
          </w:p>
        </w:tc>
      </w:tr>
      <w:tr w:rsidR="00400CB1" w:rsidRPr="00400CB1" w14:paraId="5222AC67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7DA" w14:textId="4E5681D1" w:rsidR="00400CB1" w:rsidRPr="003F3633" w:rsidRDefault="00920C46" w:rsidP="00841C61">
            <w:pPr>
              <w:pStyle w:val="Tabletext"/>
              <w:spacing w:line="300" w:lineRule="exact"/>
              <w:rPr>
                <w:sz w:val="18"/>
                <w:szCs w:val="18"/>
                <w:lang w:val="en-US"/>
              </w:rPr>
            </w:pPr>
            <w:r w:rsidRPr="003F3633">
              <w:rPr>
                <w:rFonts w:hint="cs"/>
                <w:sz w:val="18"/>
                <w:szCs w:val="18"/>
                <w:rtl/>
              </w:rPr>
              <w:t xml:space="preserve">الاجتماع </w:t>
            </w:r>
            <w:r w:rsidR="00F34DCC" w:rsidRPr="003F3633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hint="cs"/>
                <w:sz w:val="18"/>
                <w:szCs w:val="18"/>
                <w:rtl/>
              </w:rPr>
              <w:t xml:space="preserve">التحضيري لمنطقة كومنولث الدول المستقلة </w:t>
            </w:r>
            <w:r w:rsidRPr="003F3633">
              <w:rPr>
                <w:sz w:val="18"/>
                <w:szCs w:val="18"/>
                <w:lang w:val="en-US"/>
              </w:rPr>
              <w:t>(</w:t>
            </w:r>
            <w:bookmarkStart w:id="4" w:name="lt_pId088"/>
            <w:r w:rsidRPr="003F3633">
              <w:rPr>
                <w:sz w:val="18"/>
                <w:szCs w:val="18"/>
              </w:rPr>
              <w:t>RPM</w:t>
            </w:r>
            <w:r w:rsidR="003F3633">
              <w:rPr>
                <w:sz w:val="18"/>
                <w:szCs w:val="18"/>
              </w:rPr>
              <w:noBreakHyphen/>
            </w:r>
            <w:r w:rsidRPr="003F3633">
              <w:rPr>
                <w:sz w:val="18"/>
                <w:szCs w:val="18"/>
              </w:rPr>
              <w:t>CIS</w:t>
            </w:r>
            <w:bookmarkEnd w:id="4"/>
            <w:r w:rsidRPr="003F3633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D5A9" w14:textId="0A9B7065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22-21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7977BC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04168878" w14:textId="77777777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6F7E0F6D" w14:textId="77777777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</w:tr>
      <w:tr w:rsidR="00400CB1" w:rsidRPr="00400CB1" w14:paraId="4BF75940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C329" w14:textId="1E200B19" w:rsidR="00400CB1" w:rsidRPr="009E02DE" w:rsidRDefault="00920C46" w:rsidP="00841C61">
            <w:pPr>
              <w:pStyle w:val="Tabletext"/>
              <w:spacing w:line="300" w:lineRule="exact"/>
              <w:rPr>
                <w:sz w:val="18"/>
                <w:szCs w:val="18"/>
                <w:lang w:val="en-US" w:bidi="ar-EG"/>
              </w:rPr>
            </w:pP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الاجتماع </w:t>
            </w:r>
            <w:r w:rsidR="00F34DCC"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التحضيري لمنطقة الأمريكتين </w:t>
            </w:r>
            <w:r w:rsidRPr="009E02DE">
              <w:rPr>
                <w:sz w:val="18"/>
                <w:szCs w:val="18"/>
                <w:lang w:val="en-US" w:bidi="ar-EG"/>
              </w:rPr>
              <w:t>(</w:t>
            </w:r>
            <w:bookmarkStart w:id="5" w:name="lt_pId092"/>
            <w:r w:rsidRPr="009E02DE">
              <w:rPr>
                <w:sz w:val="18"/>
                <w:szCs w:val="18"/>
              </w:rPr>
              <w:t>RPM</w:t>
            </w:r>
            <w:r w:rsidR="003F3633">
              <w:rPr>
                <w:sz w:val="18"/>
                <w:szCs w:val="18"/>
              </w:rPr>
              <w:noBreakHyphen/>
            </w:r>
            <w:r w:rsidRPr="009E02DE">
              <w:rPr>
                <w:sz w:val="18"/>
                <w:szCs w:val="18"/>
              </w:rPr>
              <w:t>AMS</w:t>
            </w:r>
            <w:bookmarkEnd w:id="5"/>
            <w:r w:rsidRPr="009E02D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CA46" w14:textId="6FC7B13C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27-26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7977BC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58B792C1" w14:textId="6BBC448B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rFonts w:hint="cs"/>
                <w:sz w:val="18"/>
                <w:szCs w:val="18"/>
                <w:rtl/>
              </w:rPr>
              <w:t xml:space="preserve">البلد المضيف </w:t>
            </w:r>
            <w:r w:rsidR="001E39A8" w:rsidRPr="009E02DE">
              <w:rPr>
                <w:rFonts w:hint="cs"/>
                <w:sz w:val="18"/>
                <w:szCs w:val="18"/>
                <w:rtl/>
              </w:rPr>
              <w:t>افتراضياً</w:t>
            </w:r>
            <w:r w:rsidRPr="009E02DE">
              <w:rPr>
                <w:rFonts w:hint="cs"/>
                <w:sz w:val="18"/>
                <w:szCs w:val="18"/>
                <w:rtl/>
              </w:rPr>
              <w:t>: بيرو</w:t>
            </w:r>
          </w:p>
        </w:tc>
        <w:tc>
          <w:tcPr>
            <w:tcW w:w="1701" w:type="dxa"/>
          </w:tcPr>
          <w:p w14:paraId="1585E037" w14:textId="77777777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</w:tr>
    </w:tbl>
    <w:p w14:paraId="064B2961" w14:textId="15A2DD57" w:rsidR="00F753F7" w:rsidRPr="00841C61" w:rsidRDefault="00F753F7" w:rsidP="001965EA">
      <w:pPr>
        <w:spacing w:before="240"/>
        <w:rPr>
          <w:rFonts w:hint="cs"/>
          <w:rtl/>
          <w:lang w:val="en-US" w:bidi="ar-EG"/>
        </w:rPr>
      </w:pPr>
      <w:r>
        <w:rPr>
          <w:rFonts w:hint="cs"/>
          <w:rtl/>
          <w:lang w:bidi="ar-EG"/>
        </w:rPr>
        <w:t>و</w:t>
      </w:r>
      <w:r w:rsidRPr="00F837EB">
        <w:rPr>
          <w:rFonts w:hint="cs"/>
          <w:rtl/>
          <w:lang w:bidi="ar-EG"/>
        </w:rPr>
        <w:t xml:space="preserve">تهدف الاجتماعات </w:t>
      </w:r>
      <w:r w:rsidR="003E7DF6">
        <w:rPr>
          <w:rFonts w:hint="cs"/>
          <w:rtl/>
          <w:lang w:bidi="ar-EG"/>
        </w:rPr>
        <w:t>الإقليمية</w:t>
      </w:r>
      <w:r w:rsidR="00F34DCC" w:rsidRPr="00F34DCC">
        <w:rPr>
          <w:rFonts w:hint="cs"/>
          <w:rtl/>
          <w:lang w:bidi="ar-EG"/>
        </w:rPr>
        <w:t xml:space="preserve"> </w:t>
      </w:r>
      <w:r w:rsidR="00F34DCC" w:rsidRPr="00F837EB">
        <w:rPr>
          <w:rFonts w:hint="cs"/>
          <w:rtl/>
          <w:lang w:bidi="ar-EG"/>
        </w:rPr>
        <w:t>التحضيرية</w:t>
      </w:r>
      <w:r w:rsidRPr="00F837EB">
        <w:rPr>
          <w:rFonts w:hint="cs"/>
          <w:rtl/>
          <w:lang w:bidi="ar-EG"/>
        </w:rPr>
        <w:t xml:space="preserve"> إلى إشراك الأعضاء في عملية المؤتمر العالمي لتنمية الاتصالات من أجل تشجيع التنسيق الإقليمي قبل</w:t>
      </w:r>
      <w:r w:rsidR="003E7DF6">
        <w:rPr>
          <w:rFonts w:hint="cs"/>
          <w:rtl/>
          <w:lang w:bidi="ar-EG"/>
        </w:rPr>
        <w:t xml:space="preserve"> عقد</w:t>
      </w:r>
      <w:r w:rsidRPr="00F837EB">
        <w:rPr>
          <w:rFonts w:hint="cs"/>
          <w:rtl/>
          <w:lang w:bidi="ar-EG"/>
        </w:rPr>
        <w:t xml:space="preserve"> المؤتمر. كما تسعى</w:t>
      </w:r>
      <w:r w:rsidR="003E7DF6">
        <w:rPr>
          <w:rFonts w:hint="cs"/>
          <w:rtl/>
          <w:lang w:bidi="ar-EG"/>
        </w:rPr>
        <w:t xml:space="preserve"> هذه</w:t>
      </w:r>
      <w:r w:rsidRPr="00F837EB">
        <w:rPr>
          <w:rFonts w:hint="cs"/>
          <w:rtl/>
          <w:lang w:bidi="ar-EG"/>
        </w:rPr>
        <w:t xml:space="preserve"> الاجتماعات إلى تحديد المواضيع الإقليمية التي </w:t>
      </w:r>
      <w:r w:rsidRPr="004E2C5B">
        <w:rPr>
          <w:rFonts w:hint="cs"/>
          <w:rtl/>
          <w:lang w:bidi="ar-EG"/>
        </w:rPr>
        <w:t>تحظى ب</w:t>
      </w:r>
      <w:r w:rsidR="003E7DF6" w:rsidRPr="004E2C5B">
        <w:rPr>
          <w:rFonts w:hint="cs"/>
          <w:rtl/>
          <w:lang w:bidi="ar-EG"/>
        </w:rPr>
        <w:t>ا</w:t>
      </w:r>
      <w:r w:rsidRPr="004E2C5B">
        <w:rPr>
          <w:rFonts w:hint="cs"/>
          <w:rtl/>
          <w:lang w:bidi="ar-EG"/>
        </w:rPr>
        <w:t>هتمام والتحديات التي يلزم معالجتها ل</w:t>
      </w:r>
      <w:r w:rsidR="003E7DF6" w:rsidRPr="004E2C5B">
        <w:rPr>
          <w:rFonts w:hint="cs"/>
          <w:rtl/>
          <w:lang w:bidi="ar-EG"/>
        </w:rPr>
        <w:t xml:space="preserve">حفز </w:t>
      </w:r>
      <w:r w:rsidRPr="004E2C5B">
        <w:rPr>
          <w:rFonts w:hint="cs"/>
          <w:rtl/>
          <w:lang w:bidi="ar-EG"/>
        </w:rPr>
        <w:t xml:space="preserve">تنمية الاتصالات/تكنولوجيات المعلومات والاتصالات ومساعدة الدول الأعضاء وأعضاء القطاع </w:t>
      </w:r>
      <w:r w:rsidR="003E7DF6" w:rsidRPr="004E2C5B">
        <w:rPr>
          <w:rFonts w:hint="cs"/>
          <w:rtl/>
          <w:lang w:bidi="ar-EG"/>
        </w:rPr>
        <w:t>في</w:t>
      </w:r>
      <w:r w:rsidR="001B49C7">
        <w:rPr>
          <w:rFonts w:hint="eastAsia"/>
          <w:rtl/>
          <w:lang w:bidi="ar-EG"/>
        </w:rPr>
        <w:t> </w:t>
      </w:r>
      <w:r w:rsidRPr="004E2C5B">
        <w:rPr>
          <w:rFonts w:hint="cs"/>
          <w:rtl/>
          <w:lang w:bidi="ar-EG"/>
        </w:rPr>
        <w:t>تحديد أولويات مشتركة.</w:t>
      </w:r>
    </w:p>
    <w:p w14:paraId="01FAC390" w14:textId="2C4355C6" w:rsidR="00400CB1" w:rsidRDefault="00F753F7" w:rsidP="00D11B0A">
      <w:pPr>
        <w:rPr>
          <w:rFonts w:hint="cs"/>
          <w:rtl/>
          <w:lang w:val="en-US" w:bidi="ar-EG"/>
        </w:rPr>
      </w:pPr>
      <w:r>
        <w:rPr>
          <w:lang w:val="en-US" w:bidi="ar-EG"/>
        </w:rPr>
        <w:t>2.4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وبمناسبة</w:t>
      </w:r>
      <w:r w:rsidR="00A7672D">
        <w:rPr>
          <w:rFonts w:hint="cs"/>
          <w:rtl/>
          <w:lang w:val="en-US" w:bidi="ar-EG"/>
        </w:rPr>
        <w:t xml:space="preserve"> عقد</w:t>
      </w:r>
      <w:r>
        <w:rPr>
          <w:rFonts w:hint="cs"/>
          <w:rtl/>
          <w:lang w:val="en-US" w:bidi="ar-EG"/>
        </w:rPr>
        <w:t xml:space="preserve"> الاجتماعات </w:t>
      </w:r>
      <w:r w:rsidR="00A7672D">
        <w:rPr>
          <w:rFonts w:hint="cs"/>
          <w:rtl/>
          <w:lang w:val="en-US" w:bidi="ar-EG"/>
        </w:rPr>
        <w:t>الإقليمية</w:t>
      </w:r>
      <w:r w:rsidR="00F34DCC" w:rsidRPr="00F34DCC">
        <w:rPr>
          <w:rFonts w:hint="cs"/>
          <w:rtl/>
          <w:lang w:bidi="ar-EG"/>
        </w:rPr>
        <w:t xml:space="preserve"> </w:t>
      </w:r>
      <w:r w:rsidR="00F34DCC" w:rsidRPr="00F837EB">
        <w:rPr>
          <w:rFonts w:hint="cs"/>
          <w:rtl/>
          <w:lang w:bidi="ar-EG"/>
        </w:rPr>
        <w:t>التحضيرية</w:t>
      </w:r>
      <w:r>
        <w:rPr>
          <w:rFonts w:hint="cs"/>
          <w:rtl/>
          <w:lang w:val="en-US" w:bidi="ar-EG"/>
        </w:rPr>
        <w:t xml:space="preserve"> الستة، أطلقت كل منطقة</w:t>
      </w:r>
      <w:r w:rsidR="00922ABB">
        <w:rPr>
          <w:rFonts w:hint="cs"/>
          <w:rtl/>
          <w:lang w:val="en-US" w:bidi="ar-EG"/>
        </w:rPr>
        <w:t xml:space="preserve"> مبادرتَي </w:t>
      </w:r>
      <w:r w:rsidR="00922ABB" w:rsidRPr="00922ABB">
        <w:rPr>
          <w:rFonts w:hint="cs"/>
          <w:b/>
          <w:bCs/>
          <w:rtl/>
          <w:lang w:val="en-US" w:bidi="ar-EG"/>
        </w:rPr>
        <w:t>شبكة المرأة</w:t>
      </w:r>
      <w:r w:rsidR="00922ABB">
        <w:rPr>
          <w:rFonts w:hint="cs"/>
          <w:rtl/>
          <w:lang w:val="en-US" w:bidi="ar-EG"/>
        </w:rPr>
        <w:t xml:space="preserve"> والأفرقة الإقليمية لمبادرة </w:t>
      </w:r>
      <w:r w:rsidR="00922ABB" w:rsidRPr="00922ABB">
        <w:rPr>
          <w:rFonts w:hint="cs"/>
          <w:b/>
          <w:bCs/>
          <w:rtl/>
          <w:lang w:val="en-US" w:bidi="ar-EG"/>
        </w:rPr>
        <w:t>توصيل الجيل</w:t>
      </w:r>
      <w:r w:rsidR="00922ABB">
        <w:rPr>
          <w:rFonts w:hint="cs"/>
          <w:rtl/>
          <w:lang w:val="en-US" w:bidi="ar-EG"/>
        </w:rPr>
        <w:t>، على النحو التالي:</w:t>
      </w:r>
    </w:p>
    <w:p w14:paraId="2CB3B29F" w14:textId="26AF78D9" w:rsidR="00F753F7" w:rsidRDefault="00233799" w:rsidP="0045680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 </w:t>
      </w:r>
      <w:r w:rsidR="00F753F7">
        <w:rPr>
          <w:rFonts w:hint="cs"/>
          <w:rtl/>
          <w:lang w:val="en-US" w:bidi="ar-EG"/>
        </w:rPr>
        <w:t>أ )</w:t>
      </w:r>
      <w:r w:rsidR="00F753F7">
        <w:rPr>
          <w:rtl/>
          <w:lang w:val="en-US" w:bidi="ar-EG"/>
        </w:rPr>
        <w:tab/>
      </w:r>
      <w:hyperlink r:id="rId26" w:history="1">
        <w:r w:rsidR="00F753F7" w:rsidRPr="00F753F7">
          <w:rPr>
            <w:rStyle w:val="Hyperlink"/>
            <w:rFonts w:hint="cs"/>
            <w:rtl/>
            <w:lang w:val="en-US" w:bidi="ar-EG"/>
          </w:rPr>
          <w:t xml:space="preserve">مبادرة شبكة المرأة </w:t>
        </w:r>
        <w:r w:rsidR="00F753F7" w:rsidRPr="00F753F7">
          <w:rPr>
            <w:rStyle w:val="Hyperlink"/>
            <w:lang w:val="en-US" w:bidi="ar-EG"/>
          </w:rPr>
          <w:t>(</w:t>
        </w:r>
        <w:proofErr w:type="spellStart"/>
        <w:r w:rsidR="00F753F7" w:rsidRPr="00F753F7">
          <w:rPr>
            <w:rStyle w:val="Hyperlink"/>
            <w:lang w:val="en-US" w:bidi="ar-EG"/>
          </w:rPr>
          <w:t>NoW</w:t>
        </w:r>
        <w:proofErr w:type="spellEnd"/>
        <w:r w:rsidR="00F753F7" w:rsidRPr="00F753F7">
          <w:rPr>
            <w:rStyle w:val="Hyperlink"/>
            <w:lang w:val="en-US" w:bidi="ar-EG"/>
          </w:rPr>
          <w:t>)</w:t>
        </w:r>
      </w:hyperlink>
      <w:r w:rsidR="00F753F7">
        <w:rPr>
          <w:rFonts w:hint="cs"/>
          <w:rtl/>
          <w:lang w:val="en-US" w:bidi="ar-EG"/>
        </w:rPr>
        <w:t xml:space="preserve"> هي مبادرة </w:t>
      </w:r>
      <w:r w:rsidR="00880845">
        <w:rPr>
          <w:rFonts w:hint="cs"/>
          <w:rtl/>
          <w:lang w:val="en-US" w:bidi="ar-EG"/>
        </w:rPr>
        <w:t xml:space="preserve">تشجع على تحقيق التوازن بين الجنسين في الأنشطة التمهيدية لعقد المؤتمر العالمي لتنمية الاتصالات لعام </w:t>
      </w:r>
      <w:r w:rsidR="00880845">
        <w:rPr>
          <w:lang w:val="en-US" w:bidi="ar-EG"/>
        </w:rPr>
        <w:t>2021</w:t>
      </w:r>
      <w:r w:rsidR="00880845">
        <w:rPr>
          <w:rFonts w:hint="cs"/>
          <w:rtl/>
          <w:lang w:val="en-US" w:bidi="ar-EG"/>
        </w:rPr>
        <w:t xml:space="preserve">. </w:t>
      </w:r>
    </w:p>
    <w:p w14:paraId="50352D72" w14:textId="1FB4797A" w:rsidR="00F753F7" w:rsidRDefault="00F753F7" w:rsidP="0045680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ب)</w:t>
      </w:r>
      <w:r>
        <w:rPr>
          <w:rtl/>
          <w:lang w:val="en-US" w:bidi="ar-EG"/>
        </w:rPr>
        <w:tab/>
      </w:r>
      <w:hyperlink r:id="rId27" w:history="1">
        <w:r w:rsidRPr="00F753F7">
          <w:rPr>
            <w:rStyle w:val="Hyperlink"/>
            <w:rFonts w:hint="cs"/>
            <w:rtl/>
            <w:lang w:val="en-US" w:bidi="ar-EG"/>
          </w:rPr>
          <w:t>مبادرة توصيل الجيل</w:t>
        </w:r>
      </w:hyperlink>
      <w:r>
        <w:rPr>
          <w:rFonts w:hint="cs"/>
          <w:rtl/>
          <w:lang w:val="en-US" w:bidi="ar-EG"/>
        </w:rPr>
        <w:t xml:space="preserve"> هي </w:t>
      </w:r>
      <w:r w:rsidR="00880845">
        <w:rPr>
          <w:rFonts w:hint="cs"/>
          <w:rtl/>
          <w:lang w:val="en-US" w:bidi="ar-EG"/>
        </w:rPr>
        <w:t xml:space="preserve">المبادرة الشاملة لاستراتيجية الاتحاد للشباب المتعلقة بالمسيرة نحو المؤتمر العالمي لتنمية الاتصالات لعام </w:t>
      </w:r>
      <w:r w:rsidR="00880845">
        <w:rPr>
          <w:lang w:val="en-US" w:bidi="ar-EG"/>
        </w:rPr>
        <w:t>2021</w:t>
      </w:r>
      <w:r w:rsidR="00880845">
        <w:rPr>
          <w:rFonts w:hint="cs"/>
          <w:rtl/>
          <w:lang w:val="en-US" w:bidi="ar-EG"/>
        </w:rPr>
        <w:t xml:space="preserve"> وقمة الشباب العالمية لتوصيل الجيل المعقودة في إطار المؤتمر.</w:t>
      </w:r>
      <w:r>
        <w:rPr>
          <w:rFonts w:hint="cs"/>
          <w:rtl/>
          <w:lang w:val="en-US" w:bidi="ar-EG"/>
        </w:rPr>
        <w:t xml:space="preserve"> </w:t>
      </w:r>
    </w:p>
    <w:p w14:paraId="070B17E5" w14:textId="602694F9" w:rsidR="00F753F7" w:rsidRDefault="00F753F7" w:rsidP="00D11B0A">
      <w:pPr>
        <w:rPr>
          <w:rtl/>
          <w:lang w:val="en-US" w:bidi="ar-EG"/>
        </w:rPr>
      </w:pPr>
      <w:r>
        <w:rPr>
          <w:lang w:val="en-US" w:bidi="ar-EG"/>
        </w:rPr>
        <w:t>3.4</w:t>
      </w:r>
      <w:r>
        <w:rPr>
          <w:rtl/>
          <w:lang w:val="en-US" w:bidi="ar-EG"/>
        </w:rPr>
        <w:tab/>
      </w:r>
      <w:r w:rsidR="00880845">
        <w:rPr>
          <w:rFonts w:hint="cs"/>
          <w:rtl/>
          <w:lang w:val="en-US" w:bidi="ar-EG"/>
        </w:rPr>
        <w:t xml:space="preserve">وسيُعقد </w:t>
      </w:r>
      <w:r w:rsidRPr="001A5511">
        <w:rPr>
          <w:rFonts w:hint="cs"/>
          <w:b/>
          <w:bCs/>
          <w:rtl/>
          <w:lang w:val="en-US" w:bidi="ar-EG"/>
        </w:rPr>
        <w:t xml:space="preserve">اجتماع تنسيقي للاجتماعات </w:t>
      </w:r>
      <w:r w:rsidR="00922ABB" w:rsidRPr="001A0CE8">
        <w:rPr>
          <w:rFonts w:hint="cs"/>
          <w:b/>
          <w:bCs/>
          <w:rtl/>
          <w:lang w:val="en-US" w:bidi="ar-EG"/>
        </w:rPr>
        <w:t>الإقليمية</w:t>
      </w:r>
      <w:r w:rsidR="00E35DB1" w:rsidRPr="00E35DB1">
        <w:rPr>
          <w:rFonts w:hint="cs"/>
          <w:rtl/>
          <w:lang w:bidi="ar-EG"/>
        </w:rPr>
        <w:t xml:space="preserve"> </w:t>
      </w:r>
      <w:r w:rsidR="00E35DB1" w:rsidRPr="00E35DB1">
        <w:rPr>
          <w:rFonts w:hint="cs"/>
          <w:b/>
          <w:bCs/>
          <w:rtl/>
          <w:lang w:bidi="ar-EG"/>
        </w:rPr>
        <w:t>التحضيرية</w:t>
      </w:r>
      <w:r w:rsidR="00880845">
        <w:rPr>
          <w:rFonts w:hint="cs"/>
          <w:b/>
          <w:bCs/>
          <w:rtl/>
          <w:lang w:val="en-US" w:bidi="ar-EG"/>
        </w:rPr>
        <w:t xml:space="preserve"> </w:t>
      </w:r>
      <w:r w:rsidR="00880845" w:rsidRPr="00880845">
        <w:rPr>
          <w:rFonts w:hint="cs"/>
          <w:rtl/>
          <w:lang w:val="en-US" w:bidi="ar-EG"/>
        </w:rPr>
        <w:t xml:space="preserve">افتراضياً في </w:t>
      </w:r>
      <w:r w:rsidR="00880845" w:rsidRPr="00880845">
        <w:rPr>
          <w:lang w:val="en-US" w:bidi="ar-EG"/>
        </w:rPr>
        <w:t>24</w:t>
      </w:r>
      <w:r w:rsidR="00880845" w:rsidRPr="00880845">
        <w:rPr>
          <w:rFonts w:hint="cs"/>
          <w:rtl/>
          <w:lang w:val="en-US" w:bidi="ar-EG"/>
        </w:rPr>
        <w:t xml:space="preserve"> مايو </w:t>
      </w:r>
      <w:r w:rsidR="00880845" w:rsidRPr="00880845">
        <w:rPr>
          <w:lang w:val="en-US" w:bidi="ar-EG"/>
        </w:rPr>
        <w:t>2021</w:t>
      </w:r>
      <w:r w:rsidR="00880845" w:rsidRPr="00880845">
        <w:rPr>
          <w:rFonts w:hint="cs"/>
          <w:rtl/>
          <w:lang w:val="en-US" w:bidi="ar-EG"/>
        </w:rPr>
        <w:t>،</w:t>
      </w:r>
      <w:r w:rsidR="00880845" w:rsidRPr="00BE12A4">
        <w:rPr>
          <w:rFonts w:hint="cs"/>
          <w:rtl/>
          <w:lang w:val="en-US" w:bidi="ar-EG"/>
        </w:rPr>
        <w:t xml:space="preserve"> </w:t>
      </w:r>
      <w:r w:rsidR="00BC0F5A" w:rsidRPr="00BC0F5A">
        <w:rPr>
          <w:rFonts w:hint="cs"/>
          <w:rtl/>
          <w:lang w:val="en-US" w:bidi="ar-EG"/>
        </w:rPr>
        <w:t xml:space="preserve">وسيبحث </w:t>
      </w:r>
      <w:r w:rsidR="00BC0F5A">
        <w:rPr>
          <w:rFonts w:hint="cs"/>
          <w:rtl/>
          <w:lang w:val="en-US" w:bidi="ar-EG"/>
        </w:rPr>
        <w:t xml:space="preserve">تقارير الاجتماعات الإقليمية </w:t>
      </w:r>
      <w:r w:rsidR="00E35DB1" w:rsidRPr="00F837EB">
        <w:rPr>
          <w:rFonts w:hint="cs"/>
          <w:rtl/>
          <w:lang w:bidi="ar-EG"/>
        </w:rPr>
        <w:t>التحضيرية</w:t>
      </w:r>
      <w:r w:rsidR="00E35DB1">
        <w:rPr>
          <w:rFonts w:hint="cs"/>
          <w:rtl/>
          <w:lang w:bidi="ar-EG"/>
        </w:rPr>
        <w:t xml:space="preserve"> </w:t>
      </w:r>
      <w:r w:rsidR="00BC0F5A">
        <w:rPr>
          <w:rFonts w:hint="cs"/>
          <w:rtl/>
          <w:lang w:val="en-US" w:bidi="ar-EG"/>
        </w:rPr>
        <w:t>الستة ويقدم تقريراً موحداً إلى الفريق الاستشاري لتنمية الاتصالات، وفقاً للتكليف الوارد في</w:t>
      </w:r>
      <w:r w:rsidR="00040154">
        <w:rPr>
          <w:rFonts w:hint="eastAsia"/>
          <w:rtl/>
          <w:lang w:val="en-US" w:bidi="ar-EG"/>
        </w:rPr>
        <w:t> </w:t>
      </w:r>
      <w:r w:rsidR="00BC0F5A">
        <w:rPr>
          <w:rFonts w:hint="cs"/>
          <w:rtl/>
          <w:lang w:val="en-US" w:bidi="ar-EG"/>
        </w:rPr>
        <w:t xml:space="preserve">القرار </w:t>
      </w:r>
      <w:r w:rsidR="00BC0F5A">
        <w:rPr>
          <w:lang w:val="en-US" w:bidi="ar-EG"/>
        </w:rPr>
        <w:t>31</w:t>
      </w:r>
      <w:r w:rsidR="00BC0F5A">
        <w:rPr>
          <w:rFonts w:hint="cs"/>
          <w:rtl/>
          <w:lang w:val="en-US" w:bidi="ar-EG"/>
        </w:rPr>
        <w:t xml:space="preserve"> الصادر عن المؤتمر العالمي لتنمية الاتصالات. </w:t>
      </w:r>
    </w:p>
    <w:p w14:paraId="70E3F646" w14:textId="432E06C3" w:rsidR="00F753F7" w:rsidRDefault="00F753F7" w:rsidP="00841C61">
      <w:pPr>
        <w:keepNext/>
        <w:keepLines/>
        <w:spacing w:after="120"/>
        <w:rPr>
          <w:rtl/>
          <w:lang w:val="en-US" w:bidi="ar-EG"/>
        </w:rPr>
      </w:pPr>
      <w:r>
        <w:rPr>
          <w:lang w:val="en-US" w:bidi="ar-EG"/>
        </w:rPr>
        <w:lastRenderedPageBreak/>
        <w:t>4.4</w:t>
      </w:r>
      <w:r>
        <w:rPr>
          <w:rtl/>
          <w:lang w:val="en-US" w:bidi="ar-EG"/>
        </w:rPr>
        <w:tab/>
      </w:r>
      <w:r w:rsidR="003440BB">
        <w:rPr>
          <w:rFonts w:hint="cs"/>
          <w:rtl/>
          <w:lang w:val="en-US" w:bidi="ar-EG"/>
        </w:rPr>
        <w:t>و</w:t>
      </w:r>
      <w:r w:rsidR="0078372D">
        <w:rPr>
          <w:rFonts w:hint="cs"/>
          <w:rtl/>
          <w:lang w:val="en-US" w:bidi="ar-EG"/>
        </w:rPr>
        <w:t xml:space="preserve">استناداً إلى مقترحات </w:t>
      </w:r>
      <w:r w:rsidR="00BC0F5A">
        <w:rPr>
          <w:rFonts w:hint="cs"/>
          <w:rtl/>
        </w:rPr>
        <w:t xml:space="preserve">فريق العمل التابع للفريق الاستشاري لتنمية الاتصالات والمعني بالأعمال التحضيرية للمؤتمر العالمي لتنمية الاتصالات </w:t>
      </w:r>
      <w:r w:rsidR="00BC0F5A">
        <w:rPr>
          <w:lang w:val="en-US"/>
        </w:rPr>
        <w:t>(TDAG</w:t>
      </w:r>
      <w:r w:rsidR="00BC0F5A">
        <w:rPr>
          <w:lang w:val="en-US"/>
        </w:rPr>
        <w:noBreakHyphen/>
        <w:t>WG</w:t>
      </w:r>
      <w:r w:rsidR="00BC0F5A">
        <w:rPr>
          <w:lang w:val="en-US"/>
        </w:rPr>
        <w:noBreakHyphen/>
        <w:t>Prep)</w:t>
      </w:r>
      <w:r w:rsidR="00BC0F5A">
        <w:rPr>
          <w:rFonts w:hint="cs"/>
          <w:rtl/>
          <w:lang w:val="en-US" w:bidi="ar-EG"/>
        </w:rPr>
        <w:t>، حُدد الجدول الزمني لعقد ثلاثة</w:t>
      </w:r>
      <w:r w:rsidR="0078372D">
        <w:rPr>
          <w:rFonts w:hint="cs"/>
          <w:rtl/>
          <w:lang w:val="en-US" w:bidi="ar-EG"/>
        </w:rPr>
        <w:t xml:space="preserve"> </w:t>
      </w:r>
      <w:r w:rsidR="0078372D" w:rsidRPr="0078372D">
        <w:rPr>
          <w:rFonts w:hint="cs"/>
          <w:b/>
          <w:bCs/>
          <w:rtl/>
          <w:lang w:val="en-US" w:bidi="ar-EG"/>
        </w:rPr>
        <w:t xml:space="preserve">اجتماعات أقاليمية </w:t>
      </w:r>
      <w:r w:rsidR="0078372D" w:rsidRPr="0078372D">
        <w:rPr>
          <w:b/>
          <w:bCs/>
          <w:lang w:val="en-US" w:bidi="ar-EG"/>
        </w:rPr>
        <w:t>(IRM)</w:t>
      </w:r>
      <w:r w:rsidR="0078372D">
        <w:rPr>
          <w:rFonts w:hint="cs"/>
          <w:rtl/>
          <w:lang w:val="en-US" w:bidi="ar-EG"/>
        </w:rPr>
        <w:t xml:space="preserve"> للتحضير للمؤتمر العالمي لتنمية الاتصالات لعام </w:t>
      </w:r>
      <w:r w:rsidR="0078372D">
        <w:rPr>
          <w:lang w:val="en-US" w:bidi="ar-EG"/>
        </w:rPr>
        <w:t>2021</w:t>
      </w:r>
      <w:r w:rsidR="004E2C5B">
        <w:rPr>
          <w:rFonts w:hint="cs"/>
          <w:rtl/>
          <w:lang w:val="en-US" w:bidi="ar-EG"/>
        </w:rPr>
        <w:t>، على النحو التالي:</w:t>
      </w:r>
    </w:p>
    <w:tbl>
      <w:tblPr>
        <w:bidiVisual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242"/>
      </w:tblGrid>
      <w:tr w:rsidR="001A5511" w14:paraId="3EDFD730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8B73" w14:textId="6FF7E76D" w:rsidR="00920C46" w:rsidRPr="00233799" w:rsidRDefault="0094638A" w:rsidP="002C3B69">
            <w:pPr>
              <w:pStyle w:val="Tabletext"/>
              <w:rPr>
                <w:rFonts w:eastAsiaTheme="minorHAnsi" w:cstheme="minorBidi"/>
                <w:sz w:val="18"/>
                <w:szCs w:val="18"/>
                <w:lang w:val="en-US" w:bidi="ar-EG"/>
              </w:rPr>
            </w:pPr>
            <w:hyperlink r:id="rId28" w:history="1"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rtl/>
                  <w:lang w:bidi="ar-EG"/>
                </w:rPr>
                <w:t xml:space="preserve">الاجتماع الأقاليمي الأول </w:t>
              </w:r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lang w:val="en-US" w:bidi="ar-EG"/>
                </w:rPr>
                <w:t>(</w:t>
              </w:r>
              <w:r w:rsidR="00920C46" w:rsidRPr="002C3B69">
                <w:rPr>
                  <w:rStyle w:val="Hyperlink"/>
                  <w:sz w:val="18"/>
                  <w:szCs w:val="18"/>
                </w:rPr>
                <w:t>IRM-1)</w:t>
              </w:r>
            </w:hyperlink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766C" w14:textId="77777777" w:rsidR="001A5511" w:rsidRPr="00233799" w:rsidRDefault="001A5511" w:rsidP="00233799">
            <w:pPr>
              <w:pStyle w:val="Tabletext"/>
              <w:rPr>
                <w:sz w:val="18"/>
                <w:szCs w:val="18"/>
                <w:rtl/>
                <w:lang w:bidi="ar-EG"/>
              </w:rPr>
            </w:pPr>
            <w:r w:rsidRPr="00233799">
              <w:rPr>
                <w:rFonts w:hint="cs"/>
                <w:sz w:val="18"/>
                <w:szCs w:val="18"/>
                <w:rtl/>
              </w:rPr>
              <w:t xml:space="preserve">11 مارس 2021، الساعة </w:t>
            </w: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>13:00-16:00 (اجتماع افتراضي)</w:t>
            </w:r>
          </w:p>
        </w:tc>
      </w:tr>
      <w:tr w:rsidR="001A5511" w14:paraId="1A8A2BFD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30FE" w14:textId="40553E00" w:rsidR="001A5511" w:rsidRPr="00233799" w:rsidRDefault="0094638A" w:rsidP="002C3B69">
            <w:pPr>
              <w:pStyle w:val="Tabletext"/>
              <w:rPr>
                <w:sz w:val="18"/>
                <w:szCs w:val="18"/>
              </w:rPr>
            </w:pPr>
            <w:hyperlink r:id="rId29" w:history="1"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rtl/>
                  <w:lang w:bidi="ar-EG"/>
                </w:rPr>
                <w:t xml:space="preserve">الاجتماع الأقاليمي </w:t>
              </w:r>
              <w:r w:rsidR="00920C46" w:rsidRPr="002C3B69">
                <w:rPr>
                  <w:rStyle w:val="Hyperlink"/>
                  <w:rFonts w:eastAsiaTheme="minorHAnsi" w:hint="cs"/>
                  <w:sz w:val="18"/>
                  <w:szCs w:val="18"/>
                  <w:rtl/>
                  <w:lang w:bidi="ar-EG"/>
                </w:rPr>
                <w:t>الثاني</w:t>
              </w:r>
              <w:r w:rsidR="002C3B69" w:rsidRPr="002C3B69">
                <w:rPr>
                  <w:rStyle w:val="Hyperlink"/>
                  <w:rFonts w:eastAsiaTheme="minorHAnsi" w:hint="cs"/>
                  <w:sz w:val="18"/>
                  <w:szCs w:val="18"/>
                  <w:rtl/>
                  <w:lang w:bidi="ar-EG"/>
                </w:rPr>
                <w:t xml:space="preserve"> </w:t>
              </w:r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lang w:val="en-US" w:bidi="ar-EG"/>
                </w:rPr>
                <w:t>(</w:t>
              </w:r>
              <w:r w:rsidR="00920C46" w:rsidRPr="002C3B69">
                <w:rPr>
                  <w:rStyle w:val="Hyperlink"/>
                  <w:sz w:val="18"/>
                  <w:szCs w:val="18"/>
                </w:rPr>
                <w:t>IRM-2)</w:t>
              </w:r>
            </w:hyperlink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50F8" w14:textId="77777777" w:rsidR="001A5511" w:rsidRPr="00233799" w:rsidRDefault="001A5511" w:rsidP="00233799">
            <w:pPr>
              <w:pStyle w:val="Tabletext"/>
              <w:rPr>
                <w:sz w:val="18"/>
                <w:szCs w:val="18"/>
              </w:rPr>
            </w:pPr>
            <w:r w:rsidRPr="00233799">
              <w:rPr>
                <w:rFonts w:hint="cs"/>
                <w:sz w:val="18"/>
                <w:szCs w:val="18"/>
                <w:rtl/>
              </w:rPr>
              <w:t xml:space="preserve">12-14 مايو 2021، الساعة </w:t>
            </w: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>13:00-16:00 (اجتماع افتراضي)</w:t>
            </w:r>
          </w:p>
        </w:tc>
      </w:tr>
      <w:tr w:rsidR="001A5511" w14:paraId="7F1FE85A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3FFC" w14:textId="306C6DA1" w:rsidR="001A5511" w:rsidRPr="00233799" w:rsidRDefault="00920C46" w:rsidP="002C3B69">
            <w:pPr>
              <w:pStyle w:val="Tabletext"/>
              <w:rPr>
                <w:sz w:val="18"/>
                <w:szCs w:val="18"/>
              </w:rPr>
            </w:pPr>
            <w:r w:rsidRPr="00233799">
              <w:rPr>
                <w:rFonts w:eastAsiaTheme="minorHAnsi"/>
                <w:sz w:val="18"/>
                <w:szCs w:val="18"/>
                <w:rtl/>
                <w:lang w:bidi="ar-EG"/>
              </w:rPr>
              <w:t xml:space="preserve">الاجتماع الأقاليمي </w:t>
            </w:r>
            <w:r w:rsidRPr="00233799">
              <w:rPr>
                <w:rFonts w:eastAsiaTheme="minorHAnsi" w:hint="cs"/>
                <w:sz w:val="18"/>
                <w:szCs w:val="18"/>
                <w:rtl/>
                <w:lang w:bidi="ar-EG"/>
              </w:rPr>
              <w:t>الثالث</w:t>
            </w:r>
            <w:r w:rsidRPr="00233799">
              <w:rPr>
                <w:rFonts w:eastAsiaTheme="minorHAnsi"/>
                <w:sz w:val="18"/>
                <w:szCs w:val="18"/>
                <w:rtl/>
                <w:lang w:bidi="ar-EG"/>
              </w:rPr>
              <w:t xml:space="preserve"> </w:t>
            </w:r>
            <w:r w:rsidRPr="00233799">
              <w:rPr>
                <w:rFonts w:eastAsiaTheme="minorHAnsi"/>
                <w:sz w:val="18"/>
                <w:szCs w:val="18"/>
                <w:lang w:val="en-US" w:bidi="ar-EG"/>
              </w:rPr>
              <w:t>(</w:t>
            </w:r>
            <w:r w:rsidRPr="00233799">
              <w:rPr>
                <w:sz w:val="18"/>
                <w:szCs w:val="18"/>
              </w:rPr>
              <w:t>IRM-3)</w:t>
            </w:r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6D6D" w14:textId="77777777" w:rsidR="001A5511" w:rsidRPr="00233799" w:rsidRDefault="001A5511" w:rsidP="00233799">
            <w:pPr>
              <w:pStyle w:val="Tabletext"/>
              <w:rPr>
                <w:sz w:val="18"/>
                <w:szCs w:val="18"/>
              </w:rPr>
            </w:pPr>
            <w:r w:rsidRPr="00233799">
              <w:rPr>
                <w:rFonts w:hint="cs"/>
                <w:sz w:val="18"/>
                <w:szCs w:val="18"/>
                <w:rtl/>
              </w:rPr>
              <w:t>16-17 سبتمبر 2021، جنيف</w:t>
            </w: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 xml:space="preserve"> (يؤكد لاحقاً)</w:t>
            </w:r>
          </w:p>
        </w:tc>
      </w:tr>
    </w:tbl>
    <w:p w14:paraId="163D2904" w14:textId="127E3682" w:rsidR="001A5511" w:rsidRDefault="001A5511" w:rsidP="0045680B">
      <w:pPr>
        <w:spacing w:before="240"/>
        <w:rPr>
          <w:rtl/>
        </w:rPr>
      </w:pPr>
      <w:r>
        <w:rPr>
          <w:rFonts w:hint="cs"/>
          <w:rtl/>
          <w:lang w:bidi="ar-EG"/>
        </w:rPr>
        <w:t xml:space="preserve">وباب المشاركة في الاجتماعات الأقاليمية مفتوح أمام جميع أعضاء قطاع تنمية الاتصالات بالاتحاد </w:t>
      </w:r>
      <w:r>
        <w:rPr>
          <w:lang w:bidi="ar-EG"/>
        </w:rPr>
        <w:t>(ITU-D)</w:t>
      </w:r>
      <w:r>
        <w:rPr>
          <w:rFonts w:hint="cs"/>
          <w:rtl/>
          <w:lang w:bidi="ar-EG"/>
        </w:rPr>
        <w:t xml:space="preserve">. وتشجَّع الدول الأعضاء على أن تضم في وفودها ممثلين </w:t>
      </w:r>
      <w:r w:rsidR="004E2C5B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لهيئات التنظيمية وواضعي السياسات والمجتمع المدني والهيئات الأكاديمية والمجتمع التقني المعني بالإنترنت، والشباب</w:t>
      </w:r>
      <w:r w:rsidR="004E2C5B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</w:t>
      </w:r>
      <w:r w:rsidR="004E2C5B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منظمات</w:t>
      </w:r>
      <w:r w:rsidR="004E2C5B">
        <w:rPr>
          <w:rFonts w:hint="cs"/>
          <w:rtl/>
          <w:lang w:bidi="ar-EG"/>
        </w:rPr>
        <w:t xml:space="preserve"> المعنية بقضايا</w:t>
      </w:r>
      <w:r>
        <w:rPr>
          <w:rFonts w:hint="cs"/>
          <w:rtl/>
          <w:lang w:bidi="ar-EG"/>
        </w:rPr>
        <w:t xml:space="preserve"> المساواة بين الجنسين، وغيره</w:t>
      </w:r>
      <w:r w:rsidR="004E2C5B">
        <w:rPr>
          <w:rFonts w:hint="cs"/>
          <w:rtl/>
          <w:lang w:bidi="ar-EG"/>
        </w:rPr>
        <w:t>ا من الجهات</w:t>
      </w:r>
      <w:r>
        <w:rPr>
          <w:rFonts w:hint="cs"/>
          <w:rtl/>
          <w:lang w:bidi="ar-EG"/>
        </w:rPr>
        <w:t>.</w:t>
      </w:r>
    </w:p>
    <w:p w14:paraId="641E5DEA" w14:textId="1DFC31A4" w:rsidR="00F753F7" w:rsidRDefault="001A5511" w:rsidP="00A46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وستتحدد جداول أعمال الاجتماعات الأقاليمية على أساس المناقشات الرئيسية </w:t>
      </w:r>
      <w:r w:rsidR="00205A47">
        <w:rPr>
          <w:rFonts w:hint="cs"/>
          <w:rtl/>
          <w:lang w:bidi="ar-EG"/>
        </w:rPr>
        <w:t>التي جرت في</w:t>
      </w:r>
      <w:r>
        <w:rPr>
          <w:rFonts w:hint="cs"/>
          <w:rtl/>
          <w:lang w:bidi="ar-EG"/>
        </w:rPr>
        <w:t xml:space="preserve"> الاجتماعات </w:t>
      </w:r>
      <w:r w:rsidR="00205A47">
        <w:rPr>
          <w:rFonts w:hint="cs"/>
          <w:rtl/>
          <w:lang w:bidi="ar-EG"/>
        </w:rPr>
        <w:t>الإقليمية</w:t>
      </w:r>
      <w:r w:rsidR="00E35DB1" w:rsidRPr="00E35DB1">
        <w:rPr>
          <w:rFonts w:hint="cs"/>
          <w:rtl/>
          <w:lang w:bidi="ar-EG"/>
        </w:rPr>
        <w:t xml:space="preserve"> </w:t>
      </w:r>
      <w:r w:rsidR="00E35DB1" w:rsidRPr="00F837EB">
        <w:rPr>
          <w:rFonts w:hint="cs"/>
          <w:rtl/>
          <w:lang w:bidi="ar-EG"/>
        </w:rPr>
        <w:t>التحضيرية</w:t>
      </w:r>
      <w:r>
        <w:rPr>
          <w:rFonts w:hint="cs"/>
          <w:rtl/>
          <w:lang w:bidi="ar-EG"/>
        </w:rPr>
        <w:t>، و</w:t>
      </w:r>
      <w:r w:rsidR="00431F86">
        <w:rPr>
          <w:rFonts w:hint="cs"/>
          <w:rtl/>
          <w:lang w:bidi="ar-EG"/>
        </w:rPr>
        <w:t>يجوز</w:t>
      </w:r>
      <w:r>
        <w:rPr>
          <w:rFonts w:hint="cs"/>
          <w:rtl/>
          <w:lang w:bidi="ar-EG"/>
        </w:rPr>
        <w:t xml:space="preserve"> أن تشمل مقترحات </w:t>
      </w:r>
      <w:r w:rsidR="00431F86">
        <w:rPr>
          <w:rFonts w:hint="cs"/>
          <w:rtl/>
          <w:lang w:bidi="ar-EG"/>
        </w:rPr>
        <w:t>مقدمة من</w:t>
      </w:r>
      <w:r>
        <w:rPr>
          <w:rFonts w:hint="cs"/>
          <w:rtl/>
          <w:lang w:bidi="ar-EG"/>
        </w:rPr>
        <w:t xml:space="preserve"> الدول الأعضاء وأعضاء القطاع والمنظمات الإقليمية للاتصالات </w:t>
      </w:r>
      <w:r>
        <w:rPr>
          <w:lang w:bidi="ar-EG"/>
        </w:rPr>
        <w:t>(RTO)</w:t>
      </w:r>
      <w:r>
        <w:rPr>
          <w:rFonts w:hint="cs"/>
          <w:rtl/>
          <w:lang w:bidi="ar-EG"/>
        </w:rPr>
        <w:t xml:space="preserve"> ومكتب تنمية الاتصالات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(BDT)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 w:rsidR="00081908">
        <w:rPr>
          <w:rFonts w:hint="cs"/>
          <w:rtl/>
          <w:lang w:bidi="ar-EG"/>
        </w:rPr>
        <w:t xml:space="preserve">سائر </w:t>
      </w:r>
      <w:r>
        <w:rPr>
          <w:rFonts w:hint="cs"/>
          <w:rtl/>
          <w:lang w:bidi="ar-EG"/>
        </w:rPr>
        <w:t xml:space="preserve">أصحاب المصلحة. وستركز المناقشات على المواضيع الرئيسية التي تتطلب التنسيق وتوافق الآراء </w:t>
      </w:r>
      <w:r w:rsidR="00081908" w:rsidRPr="00081908">
        <w:rPr>
          <w:rFonts w:hint="cs"/>
          <w:rtl/>
          <w:lang w:bidi="ar-EG"/>
        </w:rPr>
        <w:t xml:space="preserve">فيما </w:t>
      </w:r>
      <w:r w:rsidRPr="00081908">
        <w:rPr>
          <w:rFonts w:hint="cs"/>
          <w:rtl/>
          <w:lang w:bidi="ar-EG"/>
        </w:rPr>
        <w:t>بين مختلف المناطق.</w:t>
      </w:r>
    </w:p>
    <w:p w14:paraId="7BC83B1F" w14:textId="58FAEEA1" w:rsidR="00611BEC" w:rsidRPr="00FD21A9" w:rsidRDefault="00D83E93" w:rsidP="00A46081">
      <w:pPr>
        <w:rPr>
          <w:rtl/>
          <w:lang w:val="en" w:bidi="ar-EG"/>
        </w:rPr>
      </w:pPr>
      <w:r w:rsidRPr="00FD21A9">
        <w:rPr>
          <w:rFonts w:hint="cs"/>
          <w:rtl/>
          <w:lang w:val="en" w:eastAsia="en-GB" w:bidi="ar"/>
        </w:rPr>
        <w:t>وعملاً</w:t>
      </w:r>
      <w:r w:rsidR="001A5511" w:rsidRPr="00FD21A9">
        <w:rPr>
          <w:lang w:val="en" w:eastAsia="en-GB" w:bidi="ar"/>
        </w:rPr>
        <w:t xml:space="preserve"> </w:t>
      </w:r>
      <w:r w:rsidRPr="00FD21A9">
        <w:rPr>
          <w:rFonts w:hint="cs"/>
          <w:rtl/>
          <w:lang w:val="en" w:eastAsia="en-GB" w:bidi="ar"/>
        </w:rPr>
        <w:t>بت</w:t>
      </w:r>
      <w:r w:rsidR="001A5511" w:rsidRPr="00FD21A9">
        <w:rPr>
          <w:rtl/>
          <w:lang w:val="en" w:eastAsia="en-GB" w:bidi="ar"/>
        </w:rPr>
        <w:t>وصيات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الفريق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الاستشاري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لتنمية الاتصالات</w:t>
      </w:r>
      <w:r w:rsidR="001A5511" w:rsidRPr="00FD21A9">
        <w:rPr>
          <w:rtl/>
          <w:lang w:val="en" w:eastAsia="en-GB" w:bidi="ar"/>
        </w:rPr>
        <w:t>،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>عُيّن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الرئيس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المعي</w:t>
      </w:r>
      <w:r w:rsidR="00AB0208" w:rsidRPr="00FD21A9">
        <w:rPr>
          <w:rFonts w:hint="cs"/>
          <w:rtl/>
          <w:lang w:val="en" w:eastAsia="en-GB" w:bidi="ar"/>
        </w:rPr>
        <w:t>ّ</w:t>
      </w:r>
      <w:r w:rsidR="001A5511" w:rsidRPr="00FD21A9">
        <w:rPr>
          <w:rFonts w:hint="cs"/>
          <w:rtl/>
          <w:lang w:val="en" w:eastAsia="en-GB" w:bidi="ar"/>
        </w:rPr>
        <w:t>ن للمؤتمر العالمي لتنمية الاتصالات</w:t>
      </w:r>
      <w:r w:rsidR="00431F86" w:rsidRPr="00FD21A9">
        <w:rPr>
          <w:rFonts w:hint="cs"/>
          <w:rtl/>
          <w:lang w:val="en" w:eastAsia="en-GB" w:bidi="ar"/>
        </w:rPr>
        <w:t xml:space="preserve"> لعام </w:t>
      </w:r>
      <w:r w:rsidR="00431F86" w:rsidRPr="00FD21A9">
        <w:rPr>
          <w:lang w:val="en-US" w:eastAsia="en-GB" w:bidi="ar"/>
        </w:rPr>
        <w:t>2021</w:t>
      </w:r>
      <w:r w:rsidR="00431F86" w:rsidRPr="00FD21A9">
        <w:rPr>
          <w:rFonts w:hint="cs"/>
          <w:rtl/>
          <w:lang w:val="en" w:eastAsia="en-GB" w:bidi="ar"/>
        </w:rPr>
        <w:t xml:space="preserve"> رئيساً لهذه</w:t>
      </w:r>
      <w:r w:rsidR="000501DA" w:rsidRPr="00FD21A9">
        <w:rPr>
          <w:rFonts w:hint="eastAsia"/>
          <w:rtl/>
          <w:lang w:val="en" w:eastAsia="en-GB" w:bidi="ar"/>
        </w:rPr>
        <w:t> </w:t>
      </w:r>
      <w:r w:rsidR="001A5511" w:rsidRPr="00FD21A9">
        <w:rPr>
          <w:rFonts w:hint="cs"/>
          <w:rtl/>
          <w:lang w:val="en" w:eastAsia="en-GB" w:bidi="ar"/>
        </w:rPr>
        <w:t>الاجتماعات الأقاليمية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الثلاث</w:t>
      </w:r>
      <w:r w:rsidR="001A5511" w:rsidRPr="00FD21A9">
        <w:rPr>
          <w:rFonts w:hint="cs"/>
          <w:rtl/>
          <w:lang w:val="en" w:eastAsia="en-GB" w:bidi="ar"/>
        </w:rPr>
        <w:t>ة</w:t>
      </w:r>
      <w:r w:rsidR="001A5511" w:rsidRPr="00FD21A9">
        <w:rPr>
          <w:rtl/>
          <w:lang w:val="en" w:eastAsia="en-GB" w:bidi="ar"/>
        </w:rPr>
        <w:t>،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>وعُيّن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ستة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نواب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للرئيس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 xml:space="preserve">بترشيح واحد من </w:t>
      </w:r>
      <w:r w:rsidR="00611BEC" w:rsidRPr="00FD21A9">
        <w:rPr>
          <w:rFonts w:hint="cs"/>
          <w:rtl/>
          <w:lang w:val="en" w:eastAsia="en-GB" w:bidi="ar"/>
        </w:rPr>
        <w:t>كل من</w:t>
      </w:r>
      <w:r w:rsidR="00431F86" w:rsidRPr="00FD21A9">
        <w:rPr>
          <w:rFonts w:hint="cs"/>
          <w:rtl/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المنظمات الإقليمية للاتصالات</w:t>
      </w:r>
      <w:r w:rsidR="00611BEC" w:rsidRPr="00FD21A9">
        <w:rPr>
          <w:rFonts w:hint="cs"/>
          <w:rtl/>
          <w:lang w:val="en" w:eastAsia="en-GB" w:bidi="ar"/>
        </w:rPr>
        <w:t xml:space="preserve"> المعنية</w:t>
      </w:r>
      <w:r w:rsidR="001A5511" w:rsidRPr="00FD21A9">
        <w:rPr>
          <w:rFonts w:hint="cs"/>
          <w:rtl/>
          <w:lang w:val="en" w:eastAsia="en-GB" w:bidi="ar"/>
        </w:rPr>
        <w:t xml:space="preserve">. </w:t>
      </w:r>
      <w:r w:rsidR="00431F86" w:rsidRPr="00FD21A9">
        <w:rPr>
          <w:rFonts w:hint="cs"/>
          <w:rtl/>
          <w:lang w:val="en" w:eastAsia="en-GB" w:bidi="ar"/>
        </w:rPr>
        <w:t>ودُعيت كل من المنظمات الإقليمية للاتصالات أيضاً</w:t>
      </w:r>
      <w:r w:rsidR="001A5511" w:rsidRPr="00FD21A9">
        <w:rPr>
          <w:rFonts w:hint="cs"/>
          <w:rtl/>
          <w:lang w:val="en" w:eastAsia="en-GB" w:bidi="ar"/>
        </w:rPr>
        <w:t xml:space="preserve"> إلى تحديد الممثل أو الممثلين الذين تختارهم للتحدث باسم المنطقة </w:t>
      </w:r>
      <w:r w:rsidR="00611BEC" w:rsidRPr="00FD21A9">
        <w:rPr>
          <w:rFonts w:hint="cs"/>
          <w:rtl/>
          <w:lang w:val="en" w:eastAsia="en-GB" w:bidi="ar"/>
        </w:rPr>
        <w:t>التي</w:t>
      </w:r>
      <w:r w:rsidR="00FD21A9">
        <w:rPr>
          <w:rFonts w:hint="eastAsia"/>
          <w:rtl/>
          <w:lang w:val="en" w:eastAsia="en-GB" w:bidi="ar"/>
        </w:rPr>
        <w:t> </w:t>
      </w:r>
      <w:r w:rsidR="00611BEC" w:rsidRPr="00FD21A9">
        <w:rPr>
          <w:rFonts w:hint="cs"/>
          <w:rtl/>
          <w:lang w:val="en" w:eastAsia="en-GB" w:bidi="ar"/>
        </w:rPr>
        <w:t>تمثلها</w:t>
      </w:r>
      <w:r w:rsidR="001A5511" w:rsidRPr="00FD21A9">
        <w:rPr>
          <w:rFonts w:hint="cs"/>
          <w:rtl/>
          <w:lang w:val="en" w:eastAsia="en-GB" w:bidi="ar"/>
        </w:rPr>
        <w:t>.</w:t>
      </w:r>
    </w:p>
    <w:p w14:paraId="44951C18" w14:textId="3FA37727" w:rsidR="001A5511" w:rsidRDefault="001A5511" w:rsidP="00D11B0A">
      <w:pPr>
        <w:rPr>
          <w:rtl/>
          <w:lang w:val="en-US"/>
        </w:rPr>
      </w:pPr>
      <w:r>
        <w:rPr>
          <w:lang w:val="en-US" w:bidi="ar-EG"/>
        </w:rPr>
        <w:t>5.4</w:t>
      </w:r>
      <w:r>
        <w:rPr>
          <w:rtl/>
          <w:lang w:val="en-US" w:bidi="ar-EG"/>
        </w:rPr>
        <w:tab/>
      </w:r>
      <w:r w:rsidR="00611BEC" w:rsidRPr="00E35DB1">
        <w:rPr>
          <w:rFonts w:hint="cs"/>
          <w:b/>
          <w:bCs/>
          <w:rtl/>
          <w:lang w:val="en-US" w:bidi="ar-EG"/>
        </w:rPr>
        <w:t>و</w:t>
      </w:r>
      <w:r w:rsidR="00B743A6" w:rsidRPr="00B743A6">
        <w:rPr>
          <w:b/>
          <w:bCs/>
          <w:rtl/>
        </w:rPr>
        <w:t>الطريق إلى أديس</w:t>
      </w:r>
      <w:r w:rsidR="00B743A6" w:rsidRPr="006F1078">
        <w:rPr>
          <w:rtl/>
        </w:rPr>
        <w:t xml:space="preserve"> سلسلة من الأحداث الافتراضية التي يستضيفها الاتحاد الدولي </w:t>
      </w:r>
      <w:r w:rsidR="00B743A6" w:rsidRPr="00B965FF">
        <w:rPr>
          <w:rtl/>
        </w:rPr>
        <w:t>للاتصالات ت</w:t>
      </w:r>
      <w:r w:rsidR="00037249" w:rsidRPr="00B965FF">
        <w:rPr>
          <w:rFonts w:hint="cs"/>
          <w:rtl/>
        </w:rPr>
        <w:t>مهيداً</w:t>
      </w:r>
      <w:r w:rsidR="00B743A6" w:rsidRPr="00B965FF">
        <w:rPr>
          <w:rtl/>
        </w:rPr>
        <w:t xml:space="preserve"> </w:t>
      </w:r>
      <w:bookmarkStart w:id="6" w:name="_Hlk61993387"/>
      <w:r w:rsidR="00B743A6" w:rsidRPr="00B965FF">
        <w:rPr>
          <w:rtl/>
        </w:rPr>
        <w:t>ل</w:t>
      </w:r>
      <w:r w:rsidR="00B743A6" w:rsidRPr="00B965FF">
        <w:rPr>
          <w:rFonts w:hint="cs"/>
          <w:rtl/>
        </w:rPr>
        <w:t>ل</w:t>
      </w:r>
      <w:r w:rsidR="00B743A6" w:rsidRPr="00B965FF">
        <w:rPr>
          <w:rtl/>
        </w:rPr>
        <w:t>مؤتمر</w:t>
      </w:r>
      <w:r w:rsidR="00B743A6" w:rsidRPr="00B965FF">
        <w:rPr>
          <w:rFonts w:hint="cs"/>
          <w:rtl/>
        </w:rPr>
        <w:t xml:space="preserve"> العالمي لتنمية الاتصالات لعام 2021</w:t>
      </w:r>
      <w:r w:rsidR="00B743A6" w:rsidRPr="00B965FF">
        <w:rPr>
          <w:rtl/>
        </w:rPr>
        <w:t xml:space="preserve"> </w:t>
      </w:r>
      <w:bookmarkEnd w:id="6"/>
      <w:r w:rsidR="00B743A6" w:rsidRPr="00B965FF">
        <w:t>(WTDC-21)</w:t>
      </w:r>
      <w:r w:rsidR="00B743A6" w:rsidRPr="00B965FF">
        <w:rPr>
          <w:rtl/>
        </w:rPr>
        <w:t xml:space="preserve">. </w:t>
      </w:r>
      <w:r w:rsidR="00B743A6" w:rsidRPr="00B965FF">
        <w:rPr>
          <w:rFonts w:hint="cs"/>
          <w:rtl/>
        </w:rPr>
        <w:t>و</w:t>
      </w:r>
      <w:r w:rsidR="00611BEC" w:rsidRPr="00B965FF">
        <w:rPr>
          <w:rFonts w:hint="cs"/>
          <w:rtl/>
        </w:rPr>
        <w:t xml:space="preserve">قد </w:t>
      </w:r>
      <w:r w:rsidR="00B743A6" w:rsidRPr="00B965FF">
        <w:rPr>
          <w:rFonts w:hint="cs"/>
          <w:rtl/>
        </w:rPr>
        <w:t>ص</w:t>
      </w:r>
      <w:r w:rsidR="00611BEC" w:rsidRPr="00B965FF">
        <w:rPr>
          <w:rFonts w:hint="cs"/>
          <w:rtl/>
        </w:rPr>
        <w:t>ُ</w:t>
      </w:r>
      <w:r w:rsidR="00B743A6" w:rsidRPr="00B965FF">
        <w:rPr>
          <w:rFonts w:hint="cs"/>
          <w:rtl/>
        </w:rPr>
        <w:t>ممت هذه السلسلة</w:t>
      </w:r>
      <w:r w:rsidR="00B743A6" w:rsidRPr="00B965FF">
        <w:rPr>
          <w:rtl/>
        </w:rPr>
        <w:t xml:space="preserve"> </w:t>
      </w:r>
      <w:r w:rsidR="00E35DB1">
        <w:rPr>
          <w:rFonts w:hint="cs"/>
          <w:rtl/>
        </w:rPr>
        <w:t xml:space="preserve">مع </w:t>
      </w:r>
      <w:r w:rsidR="00611BEC" w:rsidRPr="00B965FF">
        <w:rPr>
          <w:rFonts w:hint="cs"/>
          <w:rtl/>
        </w:rPr>
        <w:t xml:space="preserve">وضع ثلاث غايات </w:t>
      </w:r>
      <w:r w:rsidR="00B743A6" w:rsidRPr="00B965FF">
        <w:rPr>
          <w:rtl/>
        </w:rPr>
        <w:t>في الاعتبار:</w:t>
      </w:r>
    </w:p>
    <w:p w14:paraId="2DDF1ADC" w14:textId="784B7BB4" w:rsidR="00B743A6" w:rsidRPr="00D11B0A" w:rsidRDefault="00D11B0A" w:rsidP="00D11B0A">
      <w:pPr>
        <w:pStyle w:val="enumlev10"/>
        <w:rPr>
          <w:rtl/>
        </w:rPr>
      </w:pPr>
      <w:r w:rsidRPr="00D11B0A">
        <w:rPr>
          <w:rFonts w:hint="cs"/>
          <w:rtl/>
        </w:rPr>
        <w:t xml:space="preserve"> </w:t>
      </w:r>
      <w:r w:rsidR="00B743A6" w:rsidRPr="00D11B0A">
        <w:rPr>
          <w:rFonts w:hint="cs"/>
          <w:rtl/>
        </w:rPr>
        <w:t>أ )</w:t>
      </w:r>
      <w:r w:rsidR="00B743A6" w:rsidRPr="00D11B0A">
        <w:tab/>
      </w:r>
      <w:r w:rsidR="00B743A6" w:rsidRPr="00D11B0A">
        <w:rPr>
          <w:rtl/>
        </w:rPr>
        <w:t xml:space="preserve">بناء زخم </w:t>
      </w:r>
      <w:r w:rsidR="00001B5B" w:rsidRPr="00D11B0A">
        <w:rPr>
          <w:rFonts w:hint="cs"/>
          <w:rtl/>
        </w:rPr>
        <w:t>ل</w:t>
      </w:r>
      <w:r w:rsidR="00B743A6" w:rsidRPr="00D11B0A">
        <w:rPr>
          <w:rFonts w:hint="cs"/>
          <w:rtl/>
        </w:rPr>
        <w:t>لمؤتمر</w:t>
      </w:r>
      <w:r w:rsidR="00B743A6" w:rsidRPr="00D11B0A">
        <w:rPr>
          <w:rtl/>
        </w:rPr>
        <w:t xml:space="preserve"> </w:t>
      </w:r>
      <w:r w:rsidR="00B743A6" w:rsidRPr="00D11B0A">
        <w:t>WTDC-21</w:t>
      </w:r>
      <w:r w:rsidR="002F4840" w:rsidRPr="00D11B0A">
        <w:rPr>
          <w:rFonts w:hint="cs"/>
          <w:rtl/>
        </w:rPr>
        <w:t xml:space="preserve"> والتوعية به</w:t>
      </w:r>
      <w:r>
        <w:rPr>
          <w:rFonts w:hint="cs"/>
          <w:rtl/>
        </w:rPr>
        <w:t>؛</w:t>
      </w:r>
    </w:p>
    <w:p w14:paraId="63163E11" w14:textId="5A443A72" w:rsidR="00B743A6" w:rsidRPr="00D11B0A" w:rsidRDefault="00B743A6" w:rsidP="00D11B0A">
      <w:pPr>
        <w:pStyle w:val="enumlev10"/>
        <w:rPr>
          <w:rtl/>
        </w:rPr>
      </w:pPr>
      <w:r w:rsidRPr="00D11B0A">
        <w:rPr>
          <w:rFonts w:hint="cs"/>
          <w:rtl/>
        </w:rPr>
        <w:t>ب)</w:t>
      </w:r>
      <w:r w:rsidRPr="00D11B0A">
        <w:tab/>
      </w:r>
      <w:r w:rsidR="002F4840" w:rsidRPr="00D11B0A">
        <w:rPr>
          <w:rFonts w:hint="cs"/>
          <w:rtl/>
        </w:rPr>
        <w:t>و</w:t>
      </w:r>
      <w:r w:rsidRPr="00D11B0A">
        <w:rPr>
          <w:rtl/>
        </w:rPr>
        <w:t>إشراك أصحاب المصلحة الرئيسيين والمجتمعات</w:t>
      </w:r>
      <w:r w:rsidRPr="00D11B0A">
        <w:rPr>
          <w:rFonts w:hint="cs"/>
          <w:rtl/>
        </w:rPr>
        <w:t xml:space="preserve"> الرئيسية</w:t>
      </w:r>
      <w:r w:rsidR="00B161A6" w:rsidRPr="00D11B0A">
        <w:rPr>
          <w:rFonts w:hint="cs"/>
          <w:rtl/>
        </w:rPr>
        <w:t xml:space="preserve"> في أعماله</w:t>
      </w:r>
      <w:r w:rsidR="00D11B0A">
        <w:rPr>
          <w:rFonts w:hint="cs"/>
          <w:rtl/>
        </w:rPr>
        <w:t>؛</w:t>
      </w:r>
    </w:p>
    <w:p w14:paraId="6757EB57" w14:textId="2DEF229A" w:rsidR="00B743A6" w:rsidRPr="00D11B0A" w:rsidRDefault="00B743A6" w:rsidP="00D11B0A">
      <w:pPr>
        <w:pStyle w:val="enumlev10"/>
        <w:rPr>
          <w:rtl/>
        </w:rPr>
      </w:pPr>
      <w:r w:rsidRPr="00D11B0A">
        <w:rPr>
          <w:rFonts w:hint="cs"/>
          <w:rtl/>
        </w:rPr>
        <w:t>ج)</w:t>
      </w:r>
      <w:r w:rsidRPr="00D11B0A">
        <w:tab/>
      </w:r>
      <w:r w:rsidR="002F4840" w:rsidRPr="00D11B0A">
        <w:rPr>
          <w:rFonts w:hint="cs"/>
          <w:rtl/>
        </w:rPr>
        <w:t>و</w:t>
      </w:r>
      <w:r w:rsidRPr="00D11B0A">
        <w:rPr>
          <w:rtl/>
        </w:rPr>
        <w:t>ت</w:t>
      </w:r>
      <w:r w:rsidR="002F4840" w:rsidRPr="00D11B0A">
        <w:rPr>
          <w:rFonts w:hint="cs"/>
          <w:rtl/>
        </w:rPr>
        <w:t>قديم</w:t>
      </w:r>
      <w:r w:rsidRPr="00D11B0A">
        <w:rPr>
          <w:rtl/>
        </w:rPr>
        <w:t xml:space="preserve"> منصة شاملة</w:t>
      </w:r>
      <w:r w:rsidR="00060DE5" w:rsidRPr="00D11B0A">
        <w:t xml:space="preserve"> </w:t>
      </w:r>
      <w:r w:rsidR="00060DE5" w:rsidRPr="00D11B0A">
        <w:rPr>
          <w:rFonts w:hint="cs"/>
          <w:rtl/>
        </w:rPr>
        <w:t>للجميع</w:t>
      </w:r>
      <w:r w:rsidRPr="00D11B0A">
        <w:rPr>
          <w:rtl/>
        </w:rPr>
        <w:t xml:space="preserve"> لمناقشة بعض المو</w:t>
      </w:r>
      <w:r w:rsidRPr="00D11B0A">
        <w:rPr>
          <w:rFonts w:hint="cs"/>
          <w:rtl/>
        </w:rPr>
        <w:t>اضيع</w:t>
      </w:r>
      <w:r w:rsidRPr="00D11B0A">
        <w:rPr>
          <w:rtl/>
        </w:rPr>
        <w:t xml:space="preserve"> الرئيسية التي </w:t>
      </w:r>
      <w:r w:rsidR="002F4840" w:rsidRPr="00D11B0A">
        <w:rPr>
          <w:rFonts w:hint="cs"/>
          <w:rtl/>
        </w:rPr>
        <w:t>سيبحثها</w:t>
      </w:r>
      <w:r w:rsidRPr="00D11B0A">
        <w:rPr>
          <w:rFonts w:hint="cs"/>
          <w:rtl/>
        </w:rPr>
        <w:t xml:space="preserve"> المؤتمر</w:t>
      </w:r>
      <w:r w:rsidRPr="00D11B0A">
        <w:rPr>
          <w:rtl/>
        </w:rPr>
        <w:t xml:space="preserve"> </w:t>
      </w:r>
      <w:r w:rsidRPr="00D11B0A">
        <w:t>WTDC-21</w:t>
      </w:r>
      <w:r w:rsidRPr="00D11B0A">
        <w:rPr>
          <w:rFonts w:hint="cs"/>
          <w:rtl/>
        </w:rPr>
        <w:t>.</w:t>
      </w:r>
    </w:p>
    <w:p w14:paraId="2D9E1700" w14:textId="4F15C6C0" w:rsidR="00B743A6" w:rsidRPr="0055196D" w:rsidRDefault="00B743A6" w:rsidP="00B743A6">
      <w:pPr>
        <w:rPr>
          <w:spacing w:val="-2"/>
          <w:rtl/>
        </w:rPr>
      </w:pPr>
      <w:r w:rsidRPr="0055196D">
        <w:rPr>
          <w:rFonts w:hint="cs"/>
          <w:spacing w:val="-2"/>
          <w:rtl/>
        </w:rPr>
        <w:t>وستُعقد</w:t>
      </w:r>
      <w:r w:rsidRPr="0055196D">
        <w:rPr>
          <w:spacing w:val="-2"/>
          <w:rtl/>
        </w:rPr>
        <w:t xml:space="preserve"> أحداث سلسلة الطريق إلى أديس</w:t>
      </w:r>
      <w:r w:rsidR="00EC4359" w:rsidRPr="0055196D">
        <w:rPr>
          <w:rFonts w:hint="cs"/>
          <w:spacing w:val="-2"/>
          <w:rtl/>
        </w:rPr>
        <w:t xml:space="preserve"> طوال</w:t>
      </w:r>
      <w:r w:rsidRPr="0055196D">
        <w:rPr>
          <w:spacing w:val="-2"/>
          <w:rtl/>
        </w:rPr>
        <w:t xml:space="preserve"> عام 2021 ب</w:t>
      </w:r>
      <w:r w:rsidR="00EC4359" w:rsidRPr="0055196D">
        <w:rPr>
          <w:rFonts w:hint="cs"/>
          <w:spacing w:val="-2"/>
          <w:rtl/>
        </w:rPr>
        <w:t>أ</w:t>
      </w:r>
      <w:r w:rsidR="006A0FB1" w:rsidRPr="0055196D">
        <w:rPr>
          <w:rFonts w:hint="cs"/>
          <w:spacing w:val="-2"/>
          <w:rtl/>
        </w:rPr>
        <w:t xml:space="preserve">كمله </w:t>
      </w:r>
      <w:r w:rsidR="00EC4359" w:rsidRPr="0055196D">
        <w:rPr>
          <w:rFonts w:hint="cs"/>
          <w:spacing w:val="-2"/>
          <w:rtl/>
          <w:lang w:bidi="ar-EG"/>
        </w:rPr>
        <w:t>وست</w:t>
      </w:r>
      <w:r w:rsidR="00840272" w:rsidRPr="0055196D">
        <w:rPr>
          <w:rFonts w:hint="cs"/>
          <w:spacing w:val="-2"/>
          <w:rtl/>
          <w:lang w:bidi="ar-EG"/>
        </w:rPr>
        <w:t>َ</w:t>
      </w:r>
      <w:r w:rsidR="00EC4359" w:rsidRPr="0055196D">
        <w:rPr>
          <w:rFonts w:hint="cs"/>
          <w:spacing w:val="-2"/>
          <w:rtl/>
          <w:lang w:bidi="ar-EG"/>
        </w:rPr>
        <w:t xml:space="preserve">غتنم </w:t>
      </w:r>
      <w:r w:rsidRPr="0055196D">
        <w:rPr>
          <w:spacing w:val="-2"/>
          <w:rtl/>
        </w:rPr>
        <w:t xml:space="preserve">الفرص </w:t>
      </w:r>
      <w:r w:rsidR="00EC4359" w:rsidRPr="0055196D">
        <w:rPr>
          <w:rFonts w:hint="cs"/>
          <w:spacing w:val="-2"/>
          <w:rtl/>
        </w:rPr>
        <w:t>لتشكيل وعي</w:t>
      </w:r>
      <w:r w:rsidRPr="0055196D">
        <w:rPr>
          <w:spacing w:val="-2"/>
          <w:rtl/>
        </w:rPr>
        <w:t xml:space="preserve"> عالمي</w:t>
      </w:r>
      <w:r w:rsidRPr="0055196D">
        <w:rPr>
          <w:rFonts w:hint="cs"/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>ب</w:t>
      </w:r>
      <w:r w:rsidRPr="0055196D">
        <w:rPr>
          <w:rFonts w:hint="cs"/>
          <w:spacing w:val="-2"/>
          <w:rtl/>
        </w:rPr>
        <w:t>المؤتمر </w:t>
      </w:r>
      <w:r w:rsidRPr="0055196D">
        <w:rPr>
          <w:spacing w:val="-2"/>
        </w:rPr>
        <w:t>WTDC</w:t>
      </w:r>
      <w:r w:rsidR="00D11B0A" w:rsidRPr="0055196D">
        <w:rPr>
          <w:spacing w:val="-2"/>
        </w:rPr>
        <w:noBreakHyphen/>
      </w:r>
      <w:r w:rsidRPr="0055196D">
        <w:rPr>
          <w:spacing w:val="-2"/>
        </w:rPr>
        <w:t>21</w:t>
      </w:r>
      <w:r w:rsidRPr="0055196D">
        <w:rPr>
          <w:spacing w:val="-2"/>
          <w:rtl/>
        </w:rPr>
        <w:t xml:space="preserve"> والعوامل التمكينية الستة. </w:t>
      </w:r>
      <w:r w:rsidRPr="0055196D">
        <w:rPr>
          <w:rFonts w:hint="cs"/>
          <w:spacing w:val="-2"/>
          <w:rtl/>
        </w:rPr>
        <w:t>و</w:t>
      </w:r>
      <w:r w:rsidRPr="0055196D">
        <w:rPr>
          <w:spacing w:val="-2"/>
          <w:rtl/>
        </w:rPr>
        <w:t>سي</w:t>
      </w:r>
      <w:r w:rsidRPr="0055196D">
        <w:rPr>
          <w:rFonts w:hint="cs"/>
          <w:spacing w:val="-2"/>
          <w:rtl/>
        </w:rPr>
        <w:t>ُعقد</w:t>
      </w:r>
      <w:r w:rsidRPr="0055196D">
        <w:rPr>
          <w:spacing w:val="-2"/>
          <w:rtl/>
        </w:rPr>
        <w:t xml:space="preserve"> الحدث الأخير من </w:t>
      </w:r>
      <w:r w:rsidR="00EC4359" w:rsidRPr="0055196D">
        <w:rPr>
          <w:rFonts w:hint="cs"/>
          <w:spacing w:val="-2"/>
          <w:rtl/>
        </w:rPr>
        <w:t>هذه ال</w:t>
      </w:r>
      <w:r w:rsidRPr="0055196D">
        <w:rPr>
          <w:rFonts w:hint="cs"/>
          <w:spacing w:val="-2"/>
          <w:rtl/>
        </w:rPr>
        <w:t xml:space="preserve">سلسلة </w:t>
      </w:r>
      <w:r w:rsidRPr="0055196D">
        <w:rPr>
          <w:spacing w:val="-2"/>
          <w:rtl/>
        </w:rPr>
        <w:t>في سبتمبر 2021 في</w:t>
      </w:r>
      <w:r w:rsidRPr="0055196D">
        <w:rPr>
          <w:rFonts w:hint="cs"/>
          <w:spacing w:val="-2"/>
          <w:rtl/>
        </w:rPr>
        <w:t> </w:t>
      </w:r>
      <w:r w:rsidRPr="0055196D">
        <w:rPr>
          <w:spacing w:val="-2"/>
          <w:rtl/>
        </w:rPr>
        <w:t>الجمعية العامة للأمم المتحدة، حيث</w:t>
      </w:r>
      <w:r w:rsidR="0055196D" w:rsidRPr="0055196D">
        <w:rPr>
          <w:rFonts w:hint="cs"/>
          <w:spacing w:val="-2"/>
          <w:rtl/>
        </w:rPr>
        <w:t> </w:t>
      </w:r>
      <w:r w:rsidRPr="0055196D">
        <w:rPr>
          <w:spacing w:val="-2"/>
          <w:rtl/>
        </w:rPr>
        <w:t>س</w:t>
      </w:r>
      <w:r w:rsidRPr="0055196D">
        <w:rPr>
          <w:rFonts w:hint="cs"/>
          <w:spacing w:val="-2"/>
          <w:rtl/>
        </w:rPr>
        <w:t>تُ</w:t>
      </w:r>
      <w:r w:rsidR="00EC4359" w:rsidRPr="0055196D">
        <w:rPr>
          <w:rFonts w:hint="cs"/>
          <w:spacing w:val="-2"/>
          <w:rtl/>
        </w:rPr>
        <w:t>عرض</w:t>
      </w:r>
      <w:r w:rsidRPr="0055196D">
        <w:rPr>
          <w:rFonts w:hint="cs"/>
          <w:spacing w:val="-2"/>
          <w:rtl/>
        </w:rPr>
        <w:t xml:space="preserve"> </w:t>
      </w:r>
      <w:r w:rsidR="00B223B0" w:rsidRPr="0055196D">
        <w:rPr>
          <w:rFonts w:hint="cs"/>
          <w:spacing w:val="-2"/>
          <w:rtl/>
        </w:rPr>
        <w:t>ال</w:t>
      </w:r>
      <w:r w:rsidR="00EC4359" w:rsidRPr="0055196D">
        <w:rPr>
          <w:rFonts w:hint="cs"/>
          <w:spacing w:val="-2"/>
          <w:rtl/>
        </w:rPr>
        <w:t>ا</w:t>
      </w:r>
      <w:r w:rsidRPr="0055196D">
        <w:rPr>
          <w:spacing w:val="-2"/>
          <w:rtl/>
        </w:rPr>
        <w:t>ستنتاجات</w:t>
      </w:r>
      <w:r w:rsidR="00B223B0" w:rsidRPr="0055196D">
        <w:rPr>
          <w:rFonts w:hint="cs"/>
          <w:spacing w:val="-2"/>
          <w:rtl/>
        </w:rPr>
        <w:t>،</w:t>
      </w:r>
      <w:r w:rsidR="00BE12A4" w:rsidRPr="0055196D">
        <w:rPr>
          <w:rFonts w:hint="cs"/>
          <w:spacing w:val="-2"/>
          <w:rtl/>
          <w:lang w:bidi="ar-EG"/>
        </w:rPr>
        <w:t xml:space="preserve"> </w:t>
      </w:r>
      <w:r w:rsidRPr="0055196D">
        <w:rPr>
          <w:spacing w:val="-2"/>
          <w:rtl/>
        </w:rPr>
        <w:t xml:space="preserve">والنتائج </w:t>
      </w:r>
      <w:r w:rsidR="00B223B0" w:rsidRPr="0055196D">
        <w:rPr>
          <w:rFonts w:hint="cs"/>
          <w:spacing w:val="-2"/>
          <w:rtl/>
        </w:rPr>
        <w:t>المتعلقة</w:t>
      </w:r>
      <w:r w:rsidR="00EC4359" w:rsidRPr="0055196D">
        <w:rPr>
          <w:rFonts w:hint="cs"/>
          <w:spacing w:val="-2"/>
          <w:rtl/>
        </w:rPr>
        <w:t xml:space="preserve"> </w:t>
      </w:r>
      <w:r w:rsidR="00B223B0" w:rsidRPr="0055196D">
        <w:rPr>
          <w:rFonts w:hint="cs"/>
          <w:spacing w:val="-2"/>
          <w:rtl/>
        </w:rPr>
        <w:t>ب</w:t>
      </w:r>
      <w:r w:rsidRPr="0055196D">
        <w:rPr>
          <w:spacing w:val="-2"/>
          <w:rtl/>
        </w:rPr>
        <w:t>ا</w:t>
      </w:r>
      <w:r w:rsidRPr="0055196D">
        <w:rPr>
          <w:rFonts w:hint="cs"/>
          <w:spacing w:val="-2"/>
          <w:rtl/>
        </w:rPr>
        <w:t>لتوصيلية</w:t>
      </w:r>
      <w:r w:rsidRPr="0055196D">
        <w:rPr>
          <w:spacing w:val="-2"/>
          <w:rtl/>
        </w:rPr>
        <w:t xml:space="preserve"> </w:t>
      </w:r>
      <w:r w:rsidR="008D4C37" w:rsidRPr="0055196D">
        <w:rPr>
          <w:rFonts w:hint="cs"/>
          <w:spacing w:val="-2"/>
          <w:rtl/>
        </w:rPr>
        <w:t>والرسائل</w:t>
      </w:r>
      <w:r w:rsidR="008D4C37" w:rsidRPr="0055196D">
        <w:rPr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 xml:space="preserve">الأساسية </w:t>
      </w:r>
      <w:r w:rsidR="00675801" w:rsidRPr="0055196D">
        <w:rPr>
          <w:rFonts w:hint="cs"/>
          <w:spacing w:val="-2"/>
          <w:rtl/>
        </w:rPr>
        <w:t>الهادفة إلى</w:t>
      </w:r>
      <w:r w:rsidRPr="0055196D">
        <w:rPr>
          <w:spacing w:val="-2"/>
          <w:rtl/>
        </w:rPr>
        <w:t xml:space="preserve"> تسريع التحول الرقمي</w:t>
      </w:r>
      <w:r w:rsidR="008D4C37" w:rsidRPr="0055196D">
        <w:rPr>
          <w:rFonts w:hint="cs"/>
          <w:spacing w:val="-2"/>
          <w:rtl/>
        </w:rPr>
        <w:t xml:space="preserve"> في إطار المؤتمر</w:t>
      </w:r>
      <w:r w:rsidR="00EC4359" w:rsidRPr="0055196D">
        <w:rPr>
          <w:rFonts w:hint="cs"/>
          <w:spacing w:val="-2"/>
          <w:rtl/>
        </w:rPr>
        <w:t>.</w:t>
      </w:r>
      <w:r w:rsidRPr="0055196D">
        <w:rPr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>وسيكون</w:t>
      </w:r>
      <w:r w:rsidRPr="0055196D">
        <w:rPr>
          <w:spacing w:val="-2"/>
          <w:rtl/>
        </w:rPr>
        <w:t xml:space="preserve"> هذا الحدث الأخير أيضا</w:t>
      </w:r>
      <w:r w:rsidRPr="0055196D">
        <w:rPr>
          <w:rFonts w:hint="cs"/>
          <w:spacing w:val="-2"/>
          <w:rtl/>
        </w:rPr>
        <w:t>ً</w:t>
      </w:r>
      <w:r w:rsidRPr="0055196D">
        <w:rPr>
          <w:spacing w:val="-2"/>
          <w:rtl/>
        </w:rPr>
        <w:t xml:space="preserve"> </w:t>
      </w:r>
      <w:r w:rsidR="00BF3ABB" w:rsidRPr="0055196D">
        <w:rPr>
          <w:rFonts w:hint="cs"/>
          <w:spacing w:val="-2"/>
          <w:rtl/>
        </w:rPr>
        <w:t>نقطة انطلاق</w:t>
      </w:r>
      <w:r w:rsidRPr="0055196D">
        <w:rPr>
          <w:spacing w:val="-2"/>
          <w:rtl/>
        </w:rPr>
        <w:t xml:space="preserve"> دعوة عالمية </w:t>
      </w:r>
      <w:r w:rsidR="00EC4359" w:rsidRPr="0055196D">
        <w:rPr>
          <w:rFonts w:hint="cs"/>
          <w:spacing w:val="-2"/>
          <w:rtl/>
        </w:rPr>
        <w:t>إلى ا</w:t>
      </w:r>
      <w:r w:rsidRPr="0055196D">
        <w:rPr>
          <w:spacing w:val="-2"/>
          <w:rtl/>
        </w:rPr>
        <w:t>لعمل من أجل</w:t>
      </w:r>
      <w:r w:rsidR="00EC4359" w:rsidRPr="0055196D">
        <w:rPr>
          <w:rFonts w:hint="cs"/>
          <w:spacing w:val="-2"/>
          <w:rtl/>
        </w:rPr>
        <w:t xml:space="preserve"> </w:t>
      </w:r>
      <w:r w:rsidR="00EC4359" w:rsidRPr="0055196D">
        <w:rPr>
          <w:rFonts w:hint="eastAsia"/>
          <w:spacing w:val="-2"/>
          <w:rtl/>
        </w:rPr>
        <w:t>تهيئة</w:t>
      </w:r>
      <w:r w:rsidRPr="0055196D">
        <w:rPr>
          <w:spacing w:val="-2"/>
          <w:rtl/>
        </w:rPr>
        <w:t xml:space="preserve"> </w:t>
      </w:r>
      <w:r w:rsidRPr="0055196D">
        <w:rPr>
          <w:rFonts w:hint="cs"/>
          <w:spacing w:val="-2"/>
          <w:rtl/>
        </w:rPr>
        <w:t>ال</w:t>
      </w:r>
      <w:r w:rsidRPr="0055196D">
        <w:rPr>
          <w:spacing w:val="-2"/>
          <w:rtl/>
        </w:rPr>
        <w:t xml:space="preserve">عوامل </w:t>
      </w:r>
      <w:r w:rsidRPr="0055196D">
        <w:rPr>
          <w:rFonts w:hint="cs"/>
          <w:spacing w:val="-2"/>
          <w:rtl/>
        </w:rPr>
        <w:t>ال</w:t>
      </w:r>
      <w:r w:rsidRPr="0055196D">
        <w:rPr>
          <w:spacing w:val="-2"/>
          <w:rtl/>
        </w:rPr>
        <w:t>تمكين</w:t>
      </w:r>
      <w:r w:rsidRPr="0055196D">
        <w:rPr>
          <w:rFonts w:hint="cs"/>
          <w:spacing w:val="-2"/>
          <w:rtl/>
        </w:rPr>
        <w:t>ية</w:t>
      </w:r>
      <w:r w:rsidRPr="0055196D">
        <w:rPr>
          <w:spacing w:val="-2"/>
          <w:rtl/>
        </w:rPr>
        <w:t xml:space="preserve"> الستة</w:t>
      </w:r>
      <w:r w:rsidRPr="0055196D">
        <w:rPr>
          <w:rFonts w:hint="cs"/>
          <w:spacing w:val="-2"/>
          <w:rtl/>
        </w:rPr>
        <w:t xml:space="preserve"> للتوصيلية</w:t>
      </w:r>
      <w:r w:rsidRPr="0055196D">
        <w:rPr>
          <w:spacing w:val="-2"/>
          <w:rtl/>
        </w:rPr>
        <w:t>.</w:t>
      </w:r>
    </w:p>
    <w:p w14:paraId="52269997" w14:textId="58A6EA2D" w:rsidR="00B743A6" w:rsidRDefault="00B743A6" w:rsidP="001A5511">
      <w:pPr>
        <w:pStyle w:val="enumlev1"/>
        <w:rPr>
          <w:rtl/>
          <w:lang w:val="en-US" w:bidi="ar-EG"/>
        </w:rPr>
      </w:pPr>
      <w:r>
        <w:rPr>
          <w:rFonts w:hint="cs"/>
          <w:lang w:val="en-US"/>
        </w:rPr>
        <w:sym w:font="Symbol" w:char="F0B7"/>
      </w:r>
      <w:r>
        <w:rPr>
          <w:rtl/>
          <w:lang w:val="en-US"/>
        </w:rPr>
        <w:tab/>
      </w:r>
      <w:hyperlink r:id="rId30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بداية الحدث، </w:t>
        </w:r>
        <w:r w:rsidRPr="00B743A6">
          <w:rPr>
            <w:rStyle w:val="Hyperlink"/>
            <w:lang w:val="en-US" w:bidi="ar-EG"/>
          </w:rPr>
          <w:t>9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سبتمبر </w:t>
        </w:r>
        <w:r w:rsidRPr="00B743A6">
          <w:rPr>
            <w:rStyle w:val="Hyperlink"/>
            <w:lang w:val="en-US" w:bidi="ar-EG"/>
          </w:rPr>
          <w:t>2020</w:t>
        </w:r>
      </w:hyperlink>
    </w:p>
    <w:p w14:paraId="67F77122" w14:textId="6700846A" w:rsidR="00B743A6" w:rsidRDefault="00B743A6" w:rsidP="001A5511">
      <w:pPr>
        <w:pStyle w:val="enumlev1"/>
        <w:rPr>
          <w:rtl/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1" w:history="1">
        <w:r w:rsidRPr="00B743A6">
          <w:rPr>
            <w:rStyle w:val="Hyperlink"/>
            <w:rFonts w:hint="cs"/>
            <w:rtl/>
            <w:lang w:val="en-US"/>
          </w:rPr>
          <w:t xml:space="preserve">الطريق إلى أديس، الشراكات، </w:t>
        </w:r>
        <w:r w:rsidRPr="00B743A6">
          <w:rPr>
            <w:rStyle w:val="Hyperlink"/>
            <w:lang w:val="en-US"/>
          </w:rPr>
          <w:t>2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فبراير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245DF373" w14:textId="70C6E08A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2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الشمول، </w:t>
        </w:r>
        <w:r w:rsidRPr="00B743A6">
          <w:rPr>
            <w:rStyle w:val="Hyperlink"/>
            <w:lang w:val="en-US" w:bidi="ar-EG"/>
          </w:rPr>
          <w:t>18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مارس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6672CAD0" w14:textId="071B1FC1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3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التمويل، </w:t>
        </w:r>
        <w:r w:rsidRPr="00B743A6">
          <w:rPr>
            <w:rStyle w:val="Hyperlink"/>
            <w:lang w:val="en-US" w:bidi="ar-EG"/>
          </w:rPr>
          <w:t>28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أبريل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3BE7C1BD" w14:textId="2E60B4F8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الطريق إلى أديس، </w:t>
      </w:r>
      <w:r>
        <w:rPr>
          <w:rFonts w:hint="cs"/>
          <w:rtl/>
          <w:lang w:val="en-US" w:bidi="ar-EG"/>
        </w:rPr>
        <w:t xml:space="preserve">القيادة، 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 xml:space="preserve"> يونيو </w:t>
      </w:r>
      <w:r>
        <w:rPr>
          <w:lang w:val="en-US" w:bidi="ar-EG"/>
        </w:rPr>
        <w:t>2021</w:t>
      </w:r>
    </w:p>
    <w:p w14:paraId="541B4030" w14:textId="03856E9A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الطريق إلى أديس، الابتكار، </w:t>
      </w:r>
      <w:r>
        <w:rPr>
          <w:lang w:val="en-US" w:bidi="ar-EG"/>
        </w:rPr>
        <w:t>21</w:t>
      </w:r>
      <w:r>
        <w:rPr>
          <w:rFonts w:hint="cs"/>
          <w:rtl/>
          <w:lang w:val="en-US" w:bidi="ar-EG"/>
        </w:rPr>
        <w:t xml:space="preserve"> يوليو </w:t>
      </w:r>
      <w:r>
        <w:rPr>
          <w:lang w:val="en-US" w:bidi="ar-EG"/>
        </w:rPr>
        <w:t>2021</w:t>
      </w:r>
    </w:p>
    <w:p w14:paraId="5802F4E8" w14:textId="0DC45A1F" w:rsidR="00B743A6" w:rsidRPr="001A5511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الطريق إلى أديس، الشباب، </w:t>
      </w:r>
      <w:r>
        <w:rPr>
          <w:lang w:val="en-US" w:bidi="ar-EG"/>
        </w:rPr>
        <w:t>12</w:t>
      </w:r>
      <w:r>
        <w:rPr>
          <w:rFonts w:hint="cs"/>
          <w:rtl/>
          <w:lang w:val="en-US" w:bidi="ar-EG"/>
        </w:rPr>
        <w:t xml:space="preserve"> أغسطس </w:t>
      </w:r>
      <w:r>
        <w:rPr>
          <w:lang w:val="en-US" w:bidi="ar-EG"/>
        </w:rPr>
        <w:t>2021</w:t>
      </w:r>
    </w:p>
    <w:p w14:paraId="480CB15B" w14:textId="4CB9B269" w:rsidR="008835F9" w:rsidRPr="008835F9" w:rsidRDefault="000D15A5" w:rsidP="000D15A5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34"/>
      <w:footerReference w:type="default" r:id="rId35"/>
      <w:footerReference w:type="first" r:id="rId36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1FB4" w14:textId="77777777" w:rsidR="006704CE" w:rsidRDefault="006704CE">
      <w:r>
        <w:separator/>
      </w:r>
    </w:p>
  </w:endnote>
  <w:endnote w:type="continuationSeparator" w:id="0">
    <w:p w14:paraId="4BCEC94E" w14:textId="77777777" w:rsidR="006704CE" w:rsidRDefault="0067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6AB5" w14:textId="19408764" w:rsidR="008835F9" w:rsidRPr="00184238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</w:rPr>
    </w:pPr>
    <w:r w:rsidRPr="008835F9">
      <w:rPr>
        <w:sz w:val="16"/>
        <w:szCs w:val="16"/>
        <w:lang w:val="fr-FR"/>
      </w:rPr>
      <w:fldChar w:fldCharType="begin"/>
    </w:r>
    <w:r w:rsidRPr="00184238">
      <w:rPr>
        <w:sz w:val="16"/>
        <w:szCs w:val="16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6C6455">
      <w:rPr>
        <w:noProof/>
        <w:sz w:val="16"/>
        <w:szCs w:val="16"/>
      </w:rPr>
      <w:t>P:\ARA\ITU-D\CONF-D\TDAG21\000\016A.docx</w:t>
    </w:r>
    <w:r w:rsidRPr="008835F9">
      <w:rPr>
        <w:sz w:val="16"/>
        <w:szCs w:val="16"/>
        <w:lang w:val="en-US"/>
      </w:rPr>
      <w:fldChar w:fldCharType="end"/>
    </w:r>
    <w:r w:rsidRPr="008835F9">
      <w:rPr>
        <w:sz w:val="16"/>
        <w:szCs w:val="16"/>
        <w:lang w:val="en-US"/>
      </w:rPr>
      <w:t xml:space="preserve">  </w:t>
    </w:r>
    <w:r w:rsidRPr="00184238">
      <w:rPr>
        <w:sz w:val="16"/>
        <w:szCs w:val="16"/>
      </w:rPr>
      <w:t xml:space="preserve"> (</w:t>
    </w:r>
    <w:r w:rsidR="00900F80" w:rsidRPr="00184238">
      <w:rPr>
        <w:sz w:val="16"/>
        <w:szCs w:val="16"/>
      </w:rPr>
      <w:t>486974</w:t>
    </w:r>
    <w:r w:rsidRPr="00184238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8E62E0" w:rsidRPr="00D10C01" w14:paraId="1C1129F0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16E47F3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ECAFA37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BEDC7A6" w14:textId="1A7CB49E" w:rsidR="008E62E0" w:rsidRPr="008E62E0" w:rsidRDefault="00900F80" w:rsidP="00B42CD9">
          <w:pPr>
            <w:pStyle w:val="FirstFooter"/>
            <w:spacing w:before="120"/>
          </w:pPr>
          <w:r>
            <w:rPr>
              <w:rFonts w:hint="cs"/>
              <w:rtl/>
            </w:rPr>
            <w:t>السيد ستيفن بيرو</w:t>
          </w:r>
          <w:r w:rsidR="00B42CD9">
            <w:rPr>
              <w:rFonts w:hint="cs"/>
              <w:rtl/>
            </w:rPr>
            <w:t xml:space="preserve">، </w:t>
          </w:r>
          <w:r>
            <w:rPr>
              <w:rFonts w:hint="cs"/>
              <w:rtl/>
            </w:rPr>
            <w:t>نائب مديرة مكتب تنمية الاتصالات</w:t>
          </w:r>
        </w:p>
      </w:tc>
    </w:tr>
    <w:tr w:rsidR="008E62E0" w:rsidRPr="00D10C01" w14:paraId="4F81177D" w14:textId="77777777" w:rsidTr="00FB1951">
      <w:tc>
        <w:tcPr>
          <w:tcW w:w="1299" w:type="dxa"/>
        </w:tcPr>
        <w:p w14:paraId="59828EC3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00ABBFFC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57F0E4A9" w14:textId="00E915E1" w:rsidR="008E62E0" w:rsidRPr="008E62E0" w:rsidRDefault="00B42CD9" w:rsidP="00B42CD9">
          <w:pPr>
            <w:pStyle w:val="FirstFooter"/>
            <w:rPr>
              <w:rtl/>
              <w:lang w:bidi="ar-EG"/>
            </w:rPr>
          </w:pPr>
          <w:r w:rsidRPr="00B42CD9">
            <w:rPr>
              <w:lang w:val="en-US"/>
            </w:rPr>
            <w:t xml:space="preserve">+41 22 730 </w:t>
          </w:r>
          <w:r w:rsidR="00900F80">
            <w:rPr>
              <w:lang w:val="en-US"/>
            </w:rPr>
            <w:t>5131</w:t>
          </w:r>
        </w:p>
      </w:tc>
    </w:tr>
    <w:tr w:rsidR="008E62E0" w:rsidRPr="00D10C01" w14:paraId="7EDB404B" w14:textId="77777777" w:rsidTr="00FB1951">
      <w:tc>
        <w:tcPr>
          <w:tcW w:w="1299" w:type="dxa"/>
        </w:tcPr>
        <w:p w14:paraId="266EF186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093476BA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3CBB7744" w14:textId="356ED5B6" w:rsidR="008E62E0" w:rsidRPr="00900F80" w:rsidRDefault="0094638A" w:rsidP="00B42CD9">
          <w:pPr>
            <w:pStyle w:val="FirstFooter"/>
            <w:rPr>
              <w:rtl/>
              <w:lang w:bidi="ar-EG"/>
            </w:rPr>
          </w:pPr>
          <w:hyperlink r:id="rId1" w:history="1">
            <w:r w:rsidR="00900F80" w:rsidRPr="00900F80">
              <w:rPr>
                <w:rStyle w:val="Hyperlink"/>
                <w:szCs w:val="22"/>
              </w:rPr>
              <w:t>stephen.bereaux@itu.int</w:t>
            </w:r>
          </w:hyperlink>
        </w:p>
      </w:tc>
    </w:tr>
  </w:tbl>
  <w:p w14:paraId="3C3E8039" w14:textId="77777777" w:rsidR="00864BDD" w:rsidRPr="00D43388" w:rsidRDefault="0094638A" w:rsidP="00864BDD">
    <w:pPr>
      <w:bidi w:val="0"/>
      <w:jc w:val="center"/>
      <w:rPr>
        <w:sz w:val="20"/>
        <w:szCs w:val="16"/>
        <w:lang w:val="en-US"/>
      </w:rPr>
    </w:pPr>
    <w:hyperlink r:id="rId2" w:history="1">
      <w:r w:rsidR="00864BDD"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77E5" w14:textId="77777777" w:rsidR="006704CE" w:rsidRDefault="006704CE">
      <w:r>
        <w:separator/>
      </w:r>
    </w:p>
  </w:footnote>
  <w:footnote w:type="continuationSeparator" w:id="0">
    <w:p w14:paraId="433B17F0" w14:textId="77777777" w:rsidR="006704CE" w:rsidRDefault="0067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B48E" w14:textId="7781401B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="00E77EF2">
      <w:rPr>
        <w:sz w:val="20"/>
        <w:szCs w:val="20"/>
        <w:lang w:val="es-ES_tradnl"/>
      </w:rPr>
      <w:t>TDAG</w:t>
    </w:r>
    <w:r w:rsidR="00184238">
      <w:rPr>
        <w:sz w:val="20"/>
        <w:szCs w:val="20"/>
        <w:lang w:val="es-ES_tradnl"/>
      </w:rPr>
      <w:t>-</w:t>
    </w:r>
    <w:r w:rsidR="00D43388">
      <w:rPr>
        <w:sz w:val="20"/>
        <w:szCs w:val="20"/>
        <w:lang w:val="es-ES_tradnl"/>
      </w:rPr>
      <w:t>21</w:t>
    </w:r>
    <w:r w:rsidRPr="008835F9">
      <w:rPr>
        <w:sz w:val="20"/>
        <w:szCs w:val="20"/>
        <w:lang w:val="es-ES_tradnl"/>
      </w:rPr>
      <w:t>/</w:t>
    </w:r>
    <w:bookmarkStart w:id="7" w:name="DocNo2"/>
    <w:bookmarkEnd w:id="7"/>
    <w:r w:rsidR="00900F80">
      <w:rPr>
        <w:sz w:val="20"/>
        <w:szCs w:val="20"/>
        <w:lang w:val="es-ES_tradnl"/>
      </w:rPr>
      <w:t>16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06D686A"/>
    <w:multiLevelType w:val="hybridMultilevel"/>
    <w:tmpl w:val="7EE6CCC6"/>
    <w:lvl w:ilvl="0" w:tplc="5E16C508">
      <w:start w:val="2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1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30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9E"/>
    <w:rsid w:val="00001B5B"/>
    <w:rsid w:val="000022E7"/>
    <w:rsid w:val="00003125"/>
    <w:rsid w:val="00005245"/>
    <w:rsid w:val="00006684"/>
    <w:rsid w:val="00017BEC"/>
    <w:rsid w:val="00017E7D"/>
    <w:rsid w:val="00017E82"/>
    <w:rsid w:val="00020E74"/>
    <w:rsid w:val="00021A72"/>
    <w:rsid w:val="000221F5"/>
    <w:rsid w:val="00022BFD"/>
    <w:rsid w:val="000231C5"/>
    <w:rsid w:val="00026158"/>
    <w:rsid w:val="00032DD2"/>
    <w:rsid w:val="000370A8"/>
    <w:rsid w:val="00037249"/>
    <w:rsid w:val="00040154"/>
    <w:rsid w:val="000501DA"/>
    <w:rsid w:val="00057D5F"/>
    <w:rsid w:val="0006050B"/>
    <w:rsid w:val="00060DE5"/>
    <w:rsid w:val="00080665"/>
    <w:rsid w:val="00081908"/>
    <w:rsid w:val="00085784"/>
    <w:rsid w:val="0009676A"/>
    <w:rsid w:val="000A0187"/>
    <w:rsid w:val="000A3328"/>
    <w:rsid w:val="000A4331"/>
    <w:rsid w:val="000B1408"/>
    <w:rsid w:val="000D0403"/>
    <w:rsid w:val="000D15A5"/>
    <w:rsid w:val="000D5699"/>
    <w:rsid w:val="000D61A2"/>
    <w:rsid w:val="000D7961"/>
    <w:rsid w:val="000E1D4D"/>
    <w:rsid w:val="000E397B"/>
    <w:rsid w:val="000F1580"/>
    <w:rsid w:val="00102B39"/>
    <w:rsid w:val="00106642"/>
    <w:rsid w:val="001136F2"/>
    <w:rsid w:val="00115F0A"/>
    <w:rsid w:val="001229F6"/>
    <w:rsid w:val="00134561"/>
    <w:rsid w:val="00142E5C"/>
    <w:rsid w:val="00151478"/>
    <w:rsid w:val="0015200D"/>
    <w:rsid w:val="0015553B"/>
    <w:rsid w:val="00155E2F"/>
    <w:rsid w:val="001613BA"/>
    <w:rsid w:val="00161A5A"/>
    <w:rsid w:val="00161ADD"/>
    <w:rsid w:val="00170AB9"/>
    <w:rsid w:val="00171584"/>
    <w:rsid w:val="00177217"/>
    <w:rsid w:val="00181928"/>
    <w:rsid w:val="00184238"/>
    <w:rsid w:val="001856D7"/>
    <w:rsid w:val="00187E51"/>
    <w:rsid w:val="00192DBD"/>
    <w:rsid w:val="0019399A"/>
    <w:rsid w:val="001965EA"/>
    <w:rsid w:val="001A0CE8"/>
    <w:rsid w:val="001A1048"/>
    <w:rsid w:val="001A1D8D"/>
    <w:rsid w:val="001A52E9"/>
    <w:rsid w:val="001A5511"/>
    <w:rsid w:val="001A5C32"/>
    <w:rsid w:val="001B3ED2"/>
    <w:rsid w:val="001B49C7"/>
    <w:rsid w:val="001B4B9B"/>
    <w:rsid w:val="001D3694"/>
    <w:rsid w:val="001E2AB7"/>
    <w:rsid w:val="001E33AB"/>
    <w:rsid w:val="001E39A8"/>
    <w:rsid w:val="001E3BCF"/>
    <w:rsid w:val="001E509C"/>
    <w:rsid w:val="00205A47"/>
    <w:rsid w:val="002066B3"/>
    <w:rsid w:val="00212698"/>
    <w:rsid w:val="0021427F"/>
    <w:rsid w:val="00215C4D"/>
    <w:rsid w:val="002261A9"/>
    <w:rsid w:val="00233799"/>
    <w:rsid w:val="00235915"/>
    <w:rsid w:val="00252877"/>
    <w:rsid w:val="00254C2D"/>
    <w:rsid w:val="00262B06"/>
    <w:rsid w:val="00270C45"/>
    <w:rsid w:val="002748B0"/>
    <w:rsid w:val="00275198"/>
    <w:rsid w:val="00277B59"/>
    <w:rsid w:val="0028054C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3B69"/>
    <w:rsid w:val="002C67D8"/>
    <w:rsid w:val="002D0049"/>
    <w:rsid w:val="002E7ABF"/>
    <w:rsid w:val="002F2170"/>
    <w:rsid w:val="002F4840"/>
    <w:rsid w:val="003058DA"/>
    <w:rsid w:val="0030762F"/>
    <w:rsid w:val="0031032E"/>
    <w:rsid w:val="00311059"/>
    <w:rsid w:val="00311411"/>
    <w:rsid w:val="00311BD3"/>
    <w:rsid w:val="00312685"/>
    <w:rsid w:val="0032378D"/>
    <w:rsid w:val="003328C8"/>
    <w:rsid w:val="00334C18"/>
    <w:rsid w:val="00342FB8"/>
    <w:rsid w:val="003440BB"/>
    <w:rsid w:val="003513DB"/>
    <w:rsid w:val="00355066"/>
    <w:rsid w:val="0036243F"/>
    <w:rsid w:val="00385ABF"/>
    <w:rsid w:val="00392AF3"/>
    <w:rsid w:val="003A6A11"/>
    <w:rsid w:val="003B75F4"/>
    <w:rsid w:val="003C29E2"/>
    <w:rsid w:val="003C78E4"/>
    <w:rsid w:val="003D2535"/>
    <w:rsid w:val="003D6F83"/>
    <w:rsid w:val="003E20FF"/>
    <w:rsid w:val="003E7DF6"/>
    <w:rsid w:val="003F31FE"/>
    <w:rsid w:val="003F3633"/>
    <w:rsid w:val="00400CB1"/>
    <w:rsid w:val="00406F1F"/>
    <w:rsid w:val="004077C9"/>
    <w:rsid w:val="00414E6F"/>
    <w:rsid w:val="00415F06"/>
    <w:rsid w:val="00416D38"/>
    <w:rsid w:val="00421F93"/>
    <w:rsid w:val="00431F86"/>
    <w:rsid w:val="004331DF"/>
    <w:rsid w:val="0043566B"/>
    <w:rsid w:val="004430CE"/>
    <w:rsid w:val="0045680B"/>
    <w:rsid w:val="00457453"/>
    <w:rsid w:val="0046327F"/>
    <w:rsid w:val="00463CBE"/>
    <w:rsid w:val="00472A03"/>
    <w:rsid w:val="00475A24"/>
    <w:rsid w:val="00483313"/>
    <w:rsid w:val="00487A55"/>
    <w:rsid w:val="004918CD"/>
    <w:rsid w:val="00496015"/>
    <w:rsid w:val="004A0340"/>
    <w:rsid w:val="004A090A"/>
    <w:rsid w:val="004A28F0"/>
    <w:rsid w:val="004A34DD"/>
    <w:rsid w:val="004A564F"/>
    <w:rsid w:val="004C3CD4"/>
    <w:rsid w:val="004C4C2E"/>
    <w:rsid w:val="004C4E14"/>
    <w:rsid w:val="004D0AC9"/>
    <w:rsid w:val="004D2D58"/>
    <w:rsid w:val="004D3DC4"/>
    <w:rsid w:val="004D495C"/>
    <w:rsid w:val="004E2C5B"/>
    <w:rsid w:val="004E3824"/>
    <w:rsid w:val="004F09F8"/>
    <w:rsid w:val="00502BFC"/>
    <w:rsid w:val="00504609"/>
    <w:rsid w:val="00511EDF"/>
    <w:rsid w:val="00522988"/>
    <w:rsid w:val="00523237"/>
    <w:rsid w:val="00523E05"/>
    <w:rsid w:val="005302F6"/>
    <w:rsid w:val="00542D84"/>
    <w:rsid w:val="00543CBB"/>
    <w:rsid w:val="00546F06"/>
    <w:rsid w:val="0055196D"/>
    <w:rsid w:val="005543B5"/>
    <w:rsid w:val="00585CEA"/>
    <w:rsid w:val="0058604B"/>
    <w:rsid w:val="005B37AF"/>
    <w:rsid w:val="005B45E9"/>
    <w:rsid w:val="005B5914"/>
    <w:rsid w:val="005B77C3"/>
    <w:rsid w:val="005C0E75"/>
    <w:rsid w:val="005C33BC"/>
    <w:rsid w:val="005D12FD"/>
    <w:rsid w:val="005D58AF"/>
    <w:rsid w:val="005E07F1"/>
    <w:rsid w:val="005E168B"/>
    <w:rsid w:val="005E2B61"/>
    <w:rsid w:val="00611BEC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04CE"/>
    <w:rsid w:val="00675801"/>
    <w:rsid w:val="00676C62"/>
    <w:rsid w:val="00677A58"/>
    <w:rsid w:val="0068331F"/>
    <w:rsid w:val="00685848"/>
    <w:rsid w:val="006A0FB1"/>
    <w:rsid w:val="006A2A6A"/>
    <w:rsid w:val="006A6F8F"/>
    <w:rsid w:val="006B01D4"/>
    <w:rsid w:val="006B1986"/>
    <w:rsid w:val="006B387C"/>
    <w:rsid w:val="006C0E12"/>
    <w:rsid w:val="006C6455"/>
    <w:rsid w:val="006C7A7B"/>
    <w:rsid w:val="006D0B95"/>
    <w:rsid w:val="006D1217"/>
    <w:rsid w:val="006F1CE9"/>
    <w:rsid w:val="0070090A"/>
    <w:rsid w:val="0070796E"/>
    <w:rsid w:val="007145B1"/>
    <w:rsid w:val="00716861"/>
    <w:rsid w:val="007207D1"/>
    <w:rsid w:val="007274B6"/>
    <w:rsid w:val="00732DB0"/>
    <w:rsid w:val="00735AC3"/>
    <w:rsid w:val="00735B54"/>
    <w:rsid w:val="00752E20"/>
    <w:rsid w:val="00755605"/>
    <w:rsid w:val="00762A1E"/>
    <w:rsid w:val="007679D2"/>
    <w:rsid w:val="00770299"/>
    <w:rsid w:val="00781933"/>
    <w:rsid w:val="0078372D"/>
    <w:rsid w:val="007841C0"/>
    <w:rsid w:val="00785979"/>
    <w:rsid w:val="00791D56"/>
    <w:rsid w:val="00792565"/>
    <w:rsid w:val="00794FF3"/>
    <w:rsid w:val="00795647"/>
    <w:rsid w:val="00797056"/>
    <w:rsid w:val="007977BC"/>
    <w:rsid w:val="007A14DE"/>
    <w:rsid w:val="007B145B"/>
    <w:rsid w:val="007B2B33"/>
    <w:rsid w:val="007B2EA1"/>
    <w:rsid w:val="007B5E61"/>
    <w:rsid w:val="007B62BC"/>
    <w:rsid w:val="007B7C19"/>
    <w:rsid w:val="007E1352"/>
    <w:rsid w:val="007F1D73"/>
    <w:rsid w:val="00800D40"/>
    <w:rsid w:val="00802C0B"/>
    <w:rsid w:val="00810A21"/>
    <w:rsid w:val="00811068"/>
    <w:rsid w:val="00813980"/>
    <w:rsid w:val="00817846"/>
    <w:rsid w:val="00817C34"/>
    <w:rsid w:val="00823E39"/>
    <w:rsid w:val="00831C97"/>
    <w:rsid w:val="00833A72"/>
    <w:rsid w:val="00833F2B"/>
    <w:rsid w:val="008340D6"/>
    <w:rsid w:val="0083540C"/>
    <w:rsid w:val="00835BBF"/>
    <w:rsid w:val="00840272"/>
    <w:rsid w:val="00841C61"/>
    <w:rsid w:val="00844FA1"/>
    <w:rsid w:val="0084734D"/>
    <w:rsid w:val="00850164"/>
    <w:rsid w:val="00852CC6"/>
    <w:rsid w:val="00862504"/>
    <w:rsid w:val="00864BDD"/>
    <w:rsid w:val="00870D98"/>
    <w:rsid w:val="008740CF"/>
    <w:rsid w:val="00880845"/>
    <w:rsid w:val="00882AA1"/>
    <w:rsid w:val="008835F9"/>
    <w:rsid w:val="00883EFF"/>
    <w:rsid w:val="00885734"/>
    <w:rsid w:val="00886672"/>
    <w:rsid w:val="00891809"/>
    <w:rsid w:val="008A025A"/>
    <w:rsid w:val="008A357D"/>
    <w:rsid w:val="008A438F"/>
    <w:rsid w:val="008B6216"/>
    <w:rsid w:val="008D4C37"/>
    <w:rsid w:val="008D69E3"/>
    <w:rsid w:val="008E50C9"/>
    <w:rsid w:val="008E62E0"/>
    <w:rsid w:val="008F2196"/>
    <w:rsid w:val="00900F80"/>
    <w:rsid w:val="009031F8"/>
    <w:rsid w:val="009043C2"/>
    <w:rsid w:val="009074FD"/>
    <w:rsid w:val="00911572"/>
    <w:rsid w:val="00912887"/>
    <w:rsid w:val="0091429E"/>
    <w:rsid w:val="00915921"/>
    <w:rsid w:val="00920C46"/>
    <w:rsid w:val="00922204"/>
    <w:rsid w:val="00922ABB"/>
    <w:rsid w:val="0092342C"/>
    <w:rsid w:val="00923456"/>
    <w:rsid w:val="0093043A"/>
    <w:rsid w:val="00930F7E"/>
    <w:rsid w:val="00941145"/>
    <w:rsid w:val="0094145C"/>
    <w:rsid w:val="00942ED4"/>
    <w:rsid w:val="0094638A"/>
    <w:rsid w:val="00946835"/>
    <w:rsid w:val="00947092"/>
    <w:rsid w:val="00951378"/>
    <w:rsid w:val="00951FB9"/>
    <w:rsid w:val="00953C7D"/>
    <w:rsid w:val="0096235E"/>
    <w:rsid w:val="0097038C"/>
    <w:rsid w:val="00971E28"/>
    <w:rsid w:val="00972641"/>
    <w:rsid w:val="00990557"/>
    <w:rsid w:val="009A110B"/>
    <w:rsid w:val="009A6FD6"/>
    <w:rsid w:val="009A7184"/>
    <w:rsid w:val="009B17EA"/>
    <w:rsid w:val="009B6F98"/>
    <w:rsid w:val="009C5A5B"/>
    <w:rsid w:val="009D654B"/>
    <w:rsid w:val="009D7B40"/>
    <w:rsid w:val="009E02DE"/>
    <w:rsid w:val="009E3FEB"/>
    <w:rsid w:val="009E50D3"/>
    <w:rsid w:val="009F680F"/>
    <w:rsid w:val="009F74A6"/>
    <w:rsid w:val="00A047F9"/>
    <w:rsid w:val="00A13179"/>
    <w:rsid w:val="00A140EB"/>
    <w:rsid w:val="00A16064"/>
    <w:rsid w:val="00A226F2"/>
    <w:rsid w:val="00A32C06"/>
    <w:rsid w:val="00A41518"/>
    <w:rsid w:val="00A46081"/>
    <w:rsid w:val="00A54CA6"/>
    <w:rsid w:val="00A61607"/>
    <w:rsid w:val="00A65745"/>
    <w:rsid w:val="00A7278B"/>
    <w:rsid w:val="00A7672D"/>
    <w:rsid w:val="00A824E0"/>
    <w:rsid w:val="00A840C6"/>
    <w:rsid w:val="00AB0208"/>
    <w:rsid w:val="00AB4706"/>
    <w:rsid w:val="00AC3A1D"/>
    <w:rsid w:val="00AC7AC6"/>
    <w:rsid w:val="00AD2FB3"/>
    <w:rsid w:val="00AD799C"/>
    <w:rsid w:val="00AE0EC7"/>
    <w:rsid w:val="00AE1C97"/>
    <w:rsid w:val="00AE2BCA"/>
    <w:rsid w:val="00AE59FA"/>
    <w:rsid w:val="00AF05EC"/>
    <w:rsid w:val="00AF0A2E"/>
    <w:rsid w:val="00AF4619"/>
    <w:rsid w:val="00AF7500"/>
    <w:rsid w:val="00B055E8"/>
    <w:rsid w:val="00B107A6"/>
    <w:rsid w:val="00B13550"/>
    <w:rsid w:val="00B154AD"/>
    <w:rsid w:val="00B161A6"/>
    <w:rsid w:val="00B2033A"/>
    <w:rsid w:val="00B20B08"/>
    <w:rsid w:val="00B223B0"/>
    <w:rsid w:val="00B24401"/>
    <w:rsid w:val="00B34B6C"/>
    <w:rsid w:val="00B402E3"/>
    <w:rsid w:val="00B4143C"/>
    <w:rsid w:val="00B41935"/>
    <w:rsid w:val="00B42CD9"/>
    <w:rsid w:val="00B4321C"/>
    <w:rsid w:val="00B46EC5"/>
    <w:rsid w:val="00B50E11"/>
    <w:rsid w:val="00B528E2"/>
    <w:rsid w:val="00B532C0"/>
    <w:rsid w:val="00B53C8D"/>
    <w:rsid w:val="00B60B80"/>
    <w:rsid w:val="00B674DC"/>
    <w:rsid w:val="00B67DF6"/>
    <w:rsid w:val="00B743A6"/>
    <w:rsid w:val="00B830A9"/>
    <w:rsid w:val="00B8577A"/>
    <w:rsid w:val="00B8609C"/>
    <w:rsid w:val="00B861A7"/>
    <w:rsid w:val="00B92835"/>
    <w:rsid w:val="00B965FF"/>
    <w:rsid w:val="00BA2A7B"/>
    <w:rsid w:val="00BA6526"/>
    <w:rsid w:val="00BB67AF"/>
    <w:rsid w:val="00BC0F5A"/>
    <w:rsid w:val="00BC1350"/>
    <w:rsid w:val="00BC6A2F"/>
    <w:rsid w:val="00BE12A4"/>
    <w:rsid w:val="00BE77DE"/>
    <w:rsid w:val="00BF1682"/>
    <w:rsid w:val="00BF3ABB"/>
    <w:rsid w:val="00C26729"/>
    <w:rsid w:val="00C31249"/>
    <w:rsid w:val="00C37B27"/>
    <w:rsid w:val="00C45CF3"/>
    <w:rsid w:val="00C4771B"/>
    <w:rsid w:val="00C53CE6"/>
    <w:rsid w:val="00C551FC"/>
    <w:rsid w:val="00C62651"/>
    <w:rsid w:val="00C648E4"/>
    <w:rsid w:val="00C75DBB"/>
    <w:rsid w:val="00C76005"/>
    <w:rsid w:val="00C837F9"/>
    <w:rsid w:val="00C84158"/>
    <w:rsid w:val="00C84E60"/>
    <w:rsid w:val="00C9054E"/>
    <w:rsid w:val="00CA15D4"/>
    <w:rsid w:val="00CC021D"/>
    <w:rsid w:val="00CD4C6C"/>
    <w:rsid w:val="00CF63E1"/>
    <w:rsid w:val="00D00614"/>
    <w:rsid w:val="00D108B9"/>
    <w:rsid w:val="00D11B0A"/>
    <w:rsid w:val="00D17DC5"/>
    <w:rsid w:val="00D27001"/>
    <w:rsid w:val="00D27FA3"/>
    <w:rsid w:val="00D35307"/>
    <w:rsid w:val="00D43388"/>
    <w:rsid w:val="00D4563B"/>
    <w:rsid w:val="00D56C37"/>
    <w:rsid w:val="00D64D03"/>
    <w:rsid w:val="00D80072"/>
    <w:rsid w:val="00D839D8"/>
    <w:rsid w:val="00D83E93"/>
    <w:rsid w:val="00D92439"/>
    <w:rsid w:val="00DA1664"/>
    <w:rsid w:val="00DA2F6F"/>
    <w:rsid w:val="00DA3130"/>
    <w:rsid w:val="00DB5B1B"/>
    <w:rsid w:val="00DB6C98"/>
    <w:rsid w:val="00DC5BAD"/>
    <w:rsid w:val="00DD05EF"/>
    <w:rsid w:val="00DD5A07"/>
    <w:rsid w:val="00DE3F2D"/>
    <w:rsid w:val="00DE434D"/>
    <w:rsid w:val="00DE460C"/>
    <w:rsid w:val="00DE7587"/>
    <w:rsid w:val="00DF418D"/>
    <w:rsid w:val="00E207C7"/>
    <w:rsid w:val="00E2379D"/>
    <w:rsid w:val="00E244D1"/>
    <w:rsid w:val="00E35DB1"/>
    <w:rsid w:val="00E45EB4"/>
    <w:rsid w:val="00E635A5"/>
    <w:rsid w:val="00E67755"/>
    <w:rsid w:val="00E71B91"/>
    <w:rsid w:val="00E72B42"/>
    <w:rsid w:val="00E7476B"/>
    <w:rsid w:val="00E74841"/>
    <w:rsid w:val="00E75B8F"/>
    <w:rsid w:val="00E77EF2"/>
    <w:rsid w:val="00E834AF"/>
    <w:rsid w:val="00E84413"/>
    <w:rsid w:val="00E97390"/>
    <w:rsid w:val="00E97800"/>
    <w:rsid w:val="00EA3797"/>
    <w:rsid w:val="00EA467D"/>
    <w:rsid w:val="00EA473D"/>
    <w:rsid w:val="00EA6520"/>
    <w:rsid w:val="00EA72D0"/>
    <w:rsid w:val="00EC30D6"/>
    <w:rsid w:val="00EC4359"/>
    <w:rsid w:val="00EF62C8"/>
    <w:rsid w:val="00F001B8"/>
    <w:rsid w:val="00F137F3"/>
    <w:rsid w:val="00F2422E"/>
    <w:rsid w:val="00F25B2F"/>
    <w:rsid w:val="00F31899"/>
    <w:rsid w:val="00F34DCC"/>
    <w:rsid w:val="00F35A0C"/>
    <w:rsid w:val="00F40E2E"/>
    <w:rsid w:val="00F5097B"/>
    <w:rsid w:val="00F620CA"/>
    <w:rsid w:val="00F7328F"/>
    <w:rsid w:val="00F74154"/>
    <w:rsid w:val="00F753F7"/>
    <w:rsid w:val="00F842D3"/>
    <w:rsid w:val="00F87092"/>
    <w:rsid w:val="00F97E84"/>
    <w:rsid w:val="00FA03B4"/>
    <w:rsid w:val="00FB1951"/>
    <w:rsid w:val="00FB399C"/>
    <w:rsid w:val="00FC045D"/>
    <w:rsid w:val="00FC31A9"/>
    <w:rsid w:val="00FC75D7"/>
    <w:rsid w:val="00FD21A9"/>
    <w:rsid w:val="00FD281F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11F3D"/>
  <w15:chartTrackingRefBased/>
  <w15:docId w15:val="{F887D93B-FC83-4E27-BD48-BAA0A8B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paragraph" w:customStyle="1" w:styleId="enumlev10">
    <w:name w:val="enumlev 1"/>
    <w:basedOn w:val="Normal"/>
    <w:qFormat/>
    <w:rsid w:val="00B743A6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character" w:customStyle="1" w:styleId="Heading3Char">
    <w:name w:val="Heading 3 Char"/>
    <w:basedOn w:val="DefaultParagraphFont"/>
    <w:link w:val="Heading3"/>
    <w:rsid w:val="00FB399C"/>
    <w:rPr>
      <w:rFonts w:ascii="Dubai" w:eastAsia="Times New Roman" w:hAnsi="Dubai" w:cs="Dubai"/>
      <w:b/>
      <w:bCs/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unhideWhenUsed/>
    <w:rsid w:val="00FB399C"/>
    <w:rPr>
      <w:i/>
      <w:iCs/>
    </w:rPr>
  </w:style>
  <w:style w:type="character" w:customStyle="1" w:styleId="dyjrff">
    <w:name w:val="dyjrff"/>
    <w:basedOn w:val="DefaultParagraphFont"/>
    <w:rsid w:val="00FB399C"/>
  </w:style>
  <w:style w:type="character" w:customStyle="1" w:styleId="acopre">
    <w:name w:val="acopre"/>
    <w:basedOn w:val="DefaultParagraphFont"/>
    <w:rsid w:val="00FB399C"/>
  </w:style>
  <w:style w:type="character" w:styleId="Emphasis">
    <w:name w:val="Emphasis"/>
    <w:basedOn w:val="DefaultParagraphFont"/>
    <w:uiPriority w:val="20"/>
    <w:qFormat/>
    <w:rsid w:val="00FB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https://www.itu.int/en/ITU-D/Conferences/TDAG/Pages/TDAG25/default.aspx" TargetMode="External"/><Relationship Id="rId26" Type="http://schemas.openxmlformats.org/officeDocument/2006/relationships/hyperlink" Target="https://www.itu.int/en/ITU-D/Conferences/WTDC/WTDC21/NoW/Pages/default.aspx" TargetMode="External"/><Relationship Id="rId21" Type="http://schemas.openxmlformats.org/officeDocument/2006/relationships/hyperlink" Target="https://www.itu.int/en/ITU-D/Conferences/TDAG/Pages/TDAG_WG_WTDC.asp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itu-d.limequery.com/365362?newtest=Y&amp;lang=en" TargetMode="External"/><Relationship Id="rId25" Type="http://schemas.openxmlformats.org/officeDocument/2006/relationships/hyperlink" Target="https://www.itu.int/md/D18-RPMARB-210407-TD-0002/en" TargetMode="External"/><Relationship Id="rId33" Type="http://schemas.openxmlformats.org/officeDocument/2006/relationships/hyperlink" Target="https://www.itu.int/en/ITU-D/Conferences/WTDC/WTDC21/R2A/Pages/Finance2Connect.asp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tu-d.limequery.com/365362?newtest=Y&amp;lang=en" TargetMode="External"/><Relationship Id="rId20" Type="http://schemas.openxmlformats.org/officeDocument/2006/relationships/hyperlink" Target="https://www.itu.int/md/D18-TDAG27-C-0005/en" TargetMode="External"/><Relationship Id="rId29" Type="http://schemas.openxmlformats.org/officeDocument/2006/relationships/hyperlink" Target="https://www.itu.int/en/ITU-D/Conferences/WTDC/WTDC21/Pages/IRM/IRM-2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md/D18-RPMAFR-210329-TD-0003/en" TargetMode="External"/><Relationship Id="rId32" Type="http://schemas.openxmlformats.org/officeDocument/2006/relationships/hyperlink" Target="https://www.itu.int/en/ITU-D/Conferences/WTDC/WTDC21/R2A/Pages/Connect2Include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TDAG/Pages/TDAG24/default.aspx" TargetMode="External"/><Relationship Id="rId23" Type="http://schemas.openxmlformats.org/officeDocument/2006/relationships/hyperlink" Target="https://www.itu.int/md/D18-RPMASP-C-0015/en" TargetMode="External"/><Relationship Id="rId28" Type="http://schemas.openxmlformats.org/officeDocument/2006/relationships/hyperlink" Target="https://www.itu.int/en/ITU-D/Conferences/WTDC/WTDC21/Pages/IRM/IRM-1.aspx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www.itu.int/en/ITU-D/Conferences/TDAG/Pages/TDAG_WG_WTDC_Prep.aspx" TargetMode="External"/><Relationship Id="rId31" Type="http://schemas.openxmlformats.org/officeDocument/2006/relationships/hyperlink" Target="https://www.itu.int/en/ITU-D/Conferences/WTDC/WTDC21/R2A/Pages/Partner2Connec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md/D18-RPMEUR-C-0034/en" TargetMode="External"/><Relationship Id="rId27" Type="http://schemas.openxmlformats.org/officeDocument/2006/relationships/hyperlink" Target="https://www.itu.int/generationconnect/generation-connect/" TargetMode="External"/><Relationship Id="rId30" Type="http://schemas.openxmlformats.org/officeDocument/2006/relationships/hyperlink" Target="https://www.itu.int/en/ITU-D/Conferences/WTDC/WTDC21/Pages/RoadToAddis/Road-To-Addis-11-2020.aspx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1F77-19B5-4487-969F-05B759A6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1730</Words>
  <Characters>11635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Arabic</cp:lastModifiedBy>
  <cp:revision>17</cp:revision>
  <cp:lastPrinted>2016-05-13T07:33:00Z</cp:lastPrinted>
  <dcterms:created xsi:type="dcterms:W3CDTF">2021-05-13T11:22:00Z</dcterms:created>
  <dcterms:modified xsi:type="dcterms:W3CDTF">2021-05-14T10:34:00Z</dcterms:modified>
</cp:coreProperties>
</file>