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9E0B24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3A84598A" w:rsidR="00FA6BDB" w:rsidRPr="009E0B24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9E0B24">
              <w:rPr>
                <w:rFonts w:cstheme="minorHAnsi"/>
                <w:b/>
                <w:bCs/>
                <w:sz w:val="32"/>
                <w:szCs w:val="32"/>
              </w:rPr>
              <w:drawing>
                <wp:inline distT="0" distB="0" distL="0" distR="0" wp14:anchorId="026BC3BA" wp14:editId="7B4059B5">
                  <wp:extent cx="1104900" cy="94212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19"/>
                          <a:stretch/>
                        </pic:blipFill>
                        <pic:spPr bwMode="auto">
                          <a:xfrm>
                            <a:off x="0" y="0"/>
                            <a:ext cx="1114772" cy="950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D1FA8F3" w:rsidR="00FA6BDB" w:rsidRPr="009E0B24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9E0B2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9E0B24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Pr="009E0B24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 xml:space="preserve">28-е собрание, </w:t>
            </w:r>
            <w:r w:rsidRPr="009E0B24">
              <w:rPr>
                <w:b/>
                <w:bCs/>
                <w:sz w:val="24"/>
                <w:szCs w:val="24"/>
              </w:rPr>
              <w:t xml:space="preserve">виртуальное, </w:t>
            </w:r>
            <w:proofErr w:type="gramStart"/>
            <w:r w:rsidRPr="009E0B24">
              <w:rPr>
                <w:b/>
                <w:bCs/>
                <w:sz w:val="24"/>
                <w:szCs w:val="24"/>
              </w:rPr>
              <w:t>2</w:t>
            </w:r>
            <w:r w:rsidR="00C15500" w:rsidRPr="009E0B24">
              <w:rPr>
                <w:b/>
                <w:bCs/>
                <w:sz w:val="24"/>
                <w:szCs w:val="24"/>
              </w:rPr>
              <w:t>4</w:t>
            </w:r>
            <w:r w:rsidR="00DC354B" w:rsidRPr="009E0B24">
              <w:rPr>
                <w:b/>
                <w:bCs/>
                <w:sz w:val="24"/>
                <w:szCs w:val="24"/>
              </w:rPr>
              <w:t>−</w:t>
            </w:r>
            <w:r w:rsidRPr="009E0B24">
              <w:rPr>
                <w:b/>
                <w:bCs/>
                <w:sz w:val="24"/>
                <w:szCs w:val="24"/>
              </w:rPr>
              <w:t>28</w:t>
            </w:r>
            <w:proofErr w:type="gramEnd"/>
            <w:r w:rsidRPr="009E0B24">
              <w:rPr>
                <w:b/>
                <w:bCs/>
                <w:sz w:val="24"/>
                <w:szCs w:val="24"/>
              </w:rPr>
              <w:t xml:space="preserve"> мая 2021 </w:t>
            </w:r>
            <w:r w:rsidR="00233B04" w:rsidRPr="009E0B24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9E0B24" w:rsidRDefault="00FA6BDB" w:rsidP="00FA6BDB">
            <w:pPr>
              <w:widowControl w:val="0"/>
              <w:jc w:val="center"/>
            </w:pPr>
            <w:r w:rsidRPr="009E0B24"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9E0B24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9E0B24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9E0B24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9E0B24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9E0B24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54FABE0F" w:rsidR="00CD34AE" w:rsidRPr="009E0B24" w:rsidRDefault="00447C3B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E0B24">
              <w:rPr>
                <w:rFonts w:cstheme="minorHAnsi"/>
                <w:b/>
                <w:bCs/>
              </w:rPr>
              <w:t>Пересмотр 1</w:t>
            </w:r>
            <w:r w:rsidRPr="009E0B24">
              <w:rPr>
                <w:rFonts w:cstheme="minorHAnsi"/>
                <w:b/>
                <w:bCs/>
              </w:rPr>
              <w:br/>
            </w:r>
            <w:r w:rsidR="003E6E87" w:rsidRPr="009E0B24">
              <w:rPr>
                <w:rFonts w:cstheme="minorHAnsi"/>
                <w:b/>
                <w:bCs/>
              </w:rPr>
              <w:t>Документ</w:t>
            </w:r>
            <w:r w:rsidRPr="009E0B24">
              <w:rPr>
                <w:rFonts w:cstheme="minorHAnsi"/>
                <w:b/>
                <w:bCs/>
              </w:rPr>
              <w:t>а</w:t>
            </w:r>
            <w:r w:rsidR="003E6E87" w:rsidRPr="009E0B24">
              <w:rPr>
                <w:rFonts w:cstheme="minorHAnsi"/>
                <w:b/>
                <w:bCs/>
              </w:rPr>
              <w:t xml:space="preserve"> </w:t>
            </w:r>
            <w:bookmarkStart w:id="0" w:name="DocRef1"/>
            <w:bookmarkEnd w:id="0"/>
            <w:r w:rsidR="003E6E87" w:rsidRPr="009E0B24">
              <w:rPr>
                <w:rFonts w:cstheme="minorHAnsi"/>
                <w:b/>
                <w:bCs/>
              </w:rPr>
              <w:t>TDAG</w:t>
            </w:r>
            <w:r w:rsidR="0040328D" w:rsidRPr="009E0B24">
              <w:rPr>
                <w:rFonts w:cstheme="minorHAnsi"/>
                <w:b/>
                <w:bCs/>
              </w:rPr>
              <w:t>-</w:t>
            </w:r>
            <w:r w:rsidR="002502FE" w:rsidRPr="009E0B24">
              <w:rPr>
                <w:rFonts w:cstheme="minorHAnsi"/>
                <w:b/>
                <w:bCs/>
              </w:rPr>
              <w:t>2</w:t>
            </w:r>
            <w:r w:rsidR="00FA6BDB" w:rsidRPr="009E0B24">
              <w:rPr>
                <w:rFonts w:cstheme="minorHAnsi"/>
                <w:b/>
                <w:bCs/>
              </w:rPr>
              <w:t>1</w:t>
            </w:r>
            <w:r w:rsidR="00631202" w:rsidRPr="009E0B24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564993" w:rsidRPr="009E0B24">
              <w:rPr>
                <w:rFonts w:cstheme="minorHAnsi"/>
                <w:b/>
                <w:bCs/>
              </w:rPr>
              <w:t>3</w:t>
            </w:r>
            <w:r w:rsidR="003E6E87" w:rsidRPr="009E0B24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9E0B24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9E0B24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5D1D73D8" w:rsidR="00CD34AE" w:rsidRPr="009E0B24" w:rsidRDefault="00447C3B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9E0B24">
              <w:rPr>
                <w:b/>
                <w:bCs/>
              </w:rPr>
              <w:t>2</w:t>
            </w:r>
            <w:r w:rsidR="00564993" w:rsidRPr="009E0B24">
              <w:rPr>
                <w:b/>
                <w:bCs/>
              </w:rPr>
              <w:t xml:space="preserve">6 </w:t>
            </w:r>
            <w:r w:rsidRPr="009E0B24">
              <w:rPr>
                <w:b/>
                <w:bCs/>
              </w:rPr>
              <w:t xml:space="preserve">мая </w:t>
            </w:r>
            <w:r w:rsidR="00A73D91" w:rsidRPr="009E0B24">
              <w:rPr>
                <w:b/>
                <w:bCs/>
              </w:rPr>
              <w:t>20</w:t>
            </w:r>
            <w:r w:rsidR="002502FE" w:rsidRPr="009E0B24">
              <w:rPr>
                <w:b/>
                <w:bCs/>
              </w:rPr>
              <w:t>2</w:t>
            </w:r>
            <w:r w:rsidR="00FA6BDB" w:rsidRPr="009E0B24">
              <w:rPr>
                <w:b/>
                <w:bCs/>
              </w:rPr>
              <w:t>1</w:t>
            </w:r>
            <w:r w:rsidR="00A73D91" w:rsidRPr="009E0B24">
              <w:rPr>
                <w:b/>
                <w:bCs/>
              </w:rPr>
              <w:t xml:space="preserve"> года</w:t>
            </w:r>
          </w:p>
        </w:tc>
      </w:tr>
      <w:tr w:rsidR="00CD34AE" w:rsidRPr="009E0B24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9E0B24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9E0B24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9E0B24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9E0B24">
              <w:rPr>
                <w:rFonts w:cstheme="minorHAnsi"/>
                <w:b/>
                <w:bCs/>
              </w:rPr>
              <w:t xml:space="preserve"> </w:t>
            </w:r>
            <w:r w:rsidR="002363C5" w:rsidRPr="009E0B24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564993" w:rsidRPr="009E0B24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50ECB661" w:rsidR="00564993" w:rsidRPr="009E0B24" w:rsidRDefault="00564993" w:rsidP="00564993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9E0B24">
              <w:t>Директор Бюро развития электросвязи</w:t>
            </w:r>
          </w:p>
        </w:tc>
      </w:tr>
      <w:tr w:rsidR="00564993" w:rsidRPr="009E0B24" w14:paraId="1BE32384" w14:textId="77777777" w:rsidTr="00270876">
        <w:tc>
          <w:tcPr>
            <w:tcW w:w="9923" w:type="dxa"/>
            <w:gridSpan w:val="4"/>
          </w:tcPr>
          <w:p w14:paraId="21783703" w14:textId="6AD69319" w:rsidR="00564993" w:rsidRPr="009E0B24" w:rsidRDefault="00A770BA" w:rsidP="00564993">
            <w:pPr>
              <w:pStyle w:val="Title1"/>
            </w:pPr>
            <w:r w:rsidRPr="009E0B24">
              <w:t>Отчет о первом Межрегиональн</w:t>
            </w:r>
            <w:r w:rsidR="009F44B4" w:rsidRPr="009E0B24">
              <w:t>оМ</w:t>
            </w:r>
            <w:r w:rsidRPr="009E0B24">
              <w:t xml:space="preserve"> собрани</w:t>
            </w:r>
            <w:r w:rsidR="009F44B4" w:rsidRPr="009E0B24">
              <w:t>И</w:t>
            </w:r>
            <w:r w:rsidRPr="009E0B24">
              <w:t xml:space="preserve"> (</w:t>
            </w:r>
            <w:proofErr w:type="spellStart"/>
            <w:r w:rsidRPr="009E0B24">
              <w:t>МРС</w:t>
            </w:r>
            <w:proofErr w:type="spellEnd"/>
            <w:r w:rsidRPr="009E0B24">
              <w:t xml:space="preserve">) </w:t>
            </w:r>
            <w:r w:rsidR="004B463B" w:rsidRPr="009E0B24">
              <w:br/>
            </w:r>
            <w:r w:rsidRPr="009E0B24">
              <w:t>по подготовке к ВКРЭ-21</w:t>
            </w:r>
          </w:p>
        </w:tc>
      </w:tr>
      <w:tr w:rsidR="00564993" w:rsidRPr="009E0B24" w14:paraId="7E47B5E0" w14:textId="77777777" w:rsidTr="00CD34AE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564993" w:rsidRPr="009E0B24" w:rsidRDefault="00564993" w:rsidP="00564993"/>
        </w:tc>
      </w:tr>
      <w:tr w:rsidR="00564993" w:rsidRPr="009E0B24" w14:paraId="76BC97E5" w14:textId="77777777" w:rsidTr="00CD34AE">
        <w:trPr>
          <w:trHeight w:val="7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50C8" w14:textId="77777777" w:rsidR="00564993" w:rsidRPr="009E0B24" w:rsidRDefault="00564993" w:rsidP="004B463B">
            <w:pPr>
              <w:pStyle w:val="Headingb"/>
            </w:pPr>
            <w:r w:rsidRPr="009E0B24">
              <w:t>Резюме</w:t>
            </w:r>
          </w:p>
          <w:p w14:paraId="0F04FB0E" w14:textId="6E18A2A2" w:rsidR="00564993" w:rsidRPr="009E0B24" w:rsidRDefault="00A65340" w:rsidP="00564993">
            <w:pPr>
              <w:spacing w:after="120"/>
            </w:pPr>
            <w:r w:rsidRPr="009E0B24">
              <w:t>В рамках процесса подготовки к Всемирной конференции по развитию электросвязи 2021</w:t>
            </w:r>
            <w:r w:rsidR="004B463B" w:rsidRPr="009E0B24">
              <w:t> </w:t>
            </w:r>
            <w:r w:rsidRPr="009E0B24">
              <w:t>года (ВКРЭ</w:t>
            </w:r>
            <w:r w:rsidR="004B463B" w:rsidRPr="009E0B24">
              <w:noBreakHyphen/>
            </w:r>
            <w:r w:rsidRPr="009E0B24">
              <w:t xml:space="preserve">21) </w:t>
            </w:r>
            <w:r w:rsidR="009E3C54" w:rsidRPr="009E0B24">
              <w:t>КГРЭ</w:t>
            </w:r>
            <w:r w:rsidRPr="009E0B24">
              <w:t xml:space="preserve"> рекомендовал</w:t>
            </w:r>
            <w:r w:rsidR="009E3C54" w:rsidRPr="009E0B24">
              <w:t>а</w:t>
            </w:r>
            <w:r w:rsidRPr="009E0B24">
              <w:t xml:space="preserve"> провести </w:t>
            </w:r>
            <w:r w:rsidR="004B463B" w:rsidRPr="009E0B24">
              <w:t>два−три</w:t>
            </w:r>
            <w:r w:rsidRPr="009E0B24">
              <w:t xml:space="preserve"> </w:t>
            </w:r>
            <w:r w:rsidR="00A770BA" w:rsidRPr="009E0B24">
              <w:t>м</w:t>
            </w:r>
            <w:r w:rsidRPr="009E0B24">
              <w:t>ежрегиональных со</w:t>
            </w:r>
            <w:r w:rsidR="009E3C54" w:rsidRPr="009E0B24">
              <w:t>брания</w:t>
            </w:r>
            <w:r w:rsidRPr="009E0B24">
              <w:t xml:space="preserve"> для </w:t>
            </w:r>
            <w:r w:rsidR="009E3C54" w:rsidRPr="009E0B24">
              <w:t>активизации</w:t>
            </w:r>
            <w:r w:rsidRPr="009E0B24">
              <w:t xml:space="preserve"> межрегиональных </w:t>
            </w:r>
            <w:r w:rsidR="009E3C54" w:rsidRPr="009E0B24">
              <w:t>обсуждений,</w:t>
            </w:r>
            <w:r w:rsidRPr="009E0B24">
              <w:t xml:space="preserve"> определения общих позиций и </w:t>
            </w:r>
            <w:r w:rsidR="009E3C54" w:rsidRPr="009E0B24">
              <w:t xml:space="preserve">достижения </w:t>
            </w:r>
            <w:r w:rsidRPr="009E0B24">
              <w:t>согласия по ключевым вопросам в преддверии ВКРЭ-21. Основн</w:t>
            </w:r>
            <w:r w:rsidR="009E3C54" w:rsidRPr="009E0B24">
              <w:t>ой</w:t>
            </w:r>
            <w:r w:rsidRPr="009E0B24">
              <w:t xml:space="preserve"> цель</w:t>
            </w:r>
            <w:r w:rsidR="009E3C54" w:rsidRPr="009E0B24">
              <w:t>ю</w:t>
            </w:r>
            <w:r w:rsidRPr="009E0B24">
              <w:t xml:space="preserve"> этих </w:t>
            </w:r>
            <w:proofErr w:type="spellStart"/>
            <w:r w:rsidRPr="009E0B24">
              <w:t>МРС</w:t>
            </w:r>
            <w:proofErr w:type="spellEnd"/>
            <w:r w:rsidRPr="009E0B24">
              <w:t xml:space="preserve"> </w:t>
            </w:r>
            <w:r w:rsidR="009E3C54" w:rsidRPr="009E0B24">
              <w:t>является укрепление</w:t>
            </w:r>
            <w:r w:rsidRPr="009E0B24">
              <w:t xml:space="preserve"> подготовительн</w:t>
            </w:r>
            <w:r w:rsidR="009E3C54" w:rsidRPr="009E0B24">
              <w:t>ого</w:t>
            </w:r>
            <w:r w:rsidRPr="009E0B24">
              <w:t xml:space="preserve"> процесс</w:t>
            </w:r>
            <w:r w:rsidR="009E3C54" w:rsidRPr="009E0B24">
              <w:t>а</w:t>
            </w:r>
            <w:r w:rsidRPr="009E0B24">
              <w:t xml:space="preserve">, который будет сосредоточен на определении региональных приоритетов и инициатив, пересмотре или составлении </w:t>
            </w:r>
            <w:r w:rsidR="009E3C54" w:rsidRPr="009E0B24">
              <w:t>Резолюций</w:t>
            </w:r>
            <w:r w:rsidRPr="009E0B24">
              <w:t xml:space="preserve">, рассмотрении вопросов, связанных с исследовательскими </w:t>
            </w:r>
            <w:r w:rsidR="009E3C54" w:rsidRPr="009E0B24">
              <w:t>комиссиями</w:t>
            </w:r>
            <w:r w:rsidRPr="009E0B24">
              <w:t xml:space="preserve"> и </w:t>
            </w:r>
            <w:r w:rsidR="009E3C54" w:rsidRPr="009E0B24">
              <w:t>Вопросами</w:t>
            </w:r>
            <w:r w:rsidRPr="009E0B24">
              <w:t>, а также</w:t>
            </w:r>
            <w:r w:rsidR="009E3C54" w:rsidRPr="009E0B24">
              <w:t xml:space="preserve"> на</w:t>
            </w:r>
            <w:r w:rsidRPr="009E0B24">
              <w:t xml:space="preserve"> разработке руководящих </w:t>
            </w:r>
            <w:r w:rsidR="009E3C54" w:rsidRPr="009E0B24">
              <w:t>указаний</w:t>
            </w:r>
            <w:r w:rsidRPr="009E0B24">
              <w:t xml:space="preserve"> и текста Декларации. Обсуждения в ходе </w:t>
            </w:r>
            <w:proofErr w:type="spellStart"/>
            <w:r w:rsidRPr="009E0B24">
              <w:t>М</w:t>
            </w:r>
            <w:r w:rsidR="009E3C54" w:rsidRPr="009E0B24">
              <w:t>РС</w:t>
            </w:r>
            <w:proofErr w:type="spellEnd"/>
            <w:r w:rsidRPr="009E0B24">
              <w:t xml:space="preserve"> будут основываться на результатах региональных подготовительных </w:t>
            </w:r>
            <w:r w:rsidR="009E3C54" w:rsidRPr="009E0B24">
              <w:t>собраний</w:t>
            </w:r>
            <w:r w:rsidRPr="009E0B24">
              <w:t xml:space="preserve"> (</w:t>
            </w:r>
            <w:proofErr w:type="spellStart"/>
            <w:r w:rsidRPr="009E0B24">
              <w:t>РПС</w:t>
            </w:r>
            <w:proofErr w:type="spellEnd"/>
            <w:r w:rsidRPr="009E0B24">
              <w:t xml:space="preserve">) и </w:t>
            </w:r>
            <w:r w:rsidR="009E3C54" w:rsidRPr="009E0B24">
              <w:t>деятельности</w:t>
            </w:r>
            <w:r w:rsidRPr="009E0B24">
              <w:t xml:space="preserve"> Рабочей группы КГРЭ по </w:t>
            </w:r>
            <w:r w:rsidR="009E3C54" w:rsidRPr="009E0B24">
              <w:t>Резолюциям</w:t>
            </w:r>
            <w:r w:rsidRPr="009E0B24">
              <w:t xml:space="preserve">, </w:t>
            </w:r>
            <w:r w:rsidR="009E3C54" w:rsidRPr="009E0B24">
              <w:t xml:space="preserve">Декларации </w:t>
            </w:r>
            <w:r w:rsidRPr="009E0B24">
              <w:t>и тематическим приоритетам (</w:t>
            </w:r>
            <w:r w:rsidR="009E3C54" w:rsidRPr="009E0B24">
              <w:t>РГ-</w:t>
            </w:r>
            <w:proofErr w:type="spellStart"/>
            <w:r w:rsidR="009E3C54" w:rsidRPr="009E0B24">
              <w:t>РДТП</w:t>
            </w:r>
            <w:proofErr w:type="spellEnd"/>
            <w:r w:rsidR="009E3C54" w:rsidRPr="009E0B24">
              <w:t>-КГРЭ</w:t>
            </w:r>
            <w:r w:rsidRPr="009E0B24">
              <w:t xml:space="preserve">). </w:t>
            </w:r>
            <w:proofErr w:type="spellStart"/>
            <w:r w:rsidR="00564993" w:rsidRPr="009E0B24">
              <w:t>МРС</w:t>
            </w:r>
            <w:proofErr w:type="spellEnd"/>
            <w:r w:rsidR="00564993" w:rsidRPr="009E0B24">
              <w:t xml:space="preserve"> помогут сделать ВКРЭ-21 конференцией, ориентированной на действия, на которой будет выработано общее понимание существующих препятствий и будут продвигаться результативные, устойчивые и инновационные решения для расширения реальных возможностей установления соединений для всех людей, где бы они ни находились.</w:t>
            </w:r>
          </w:p>
          <w:p w14:paraId="4D1FFDE2" w14:textId="518B48AA" w:rsidR="00564993" w:rsidRPr="009E0B24" w:rsidRDefault="00A65340" w:rsidP="00564993">
            <w:pPr>
              <w:spacing w:after="120"/>
            </w:pPr>
            <w:r w:rsidRPr="009E0B24">
              <w:t xml:space="preserve">В соответствии с рекомендацией КГРЭ </w:t>
            </w:r>
            <w:r w:rsidR="00AC618F" w:rsidRPr="009E0B24">
              <w:t xml:space="preserve">было запланировано проведение трех межрегиональных собраний </w:t>
            </w:r>
            <w:r w:rsidRPr="009E0B24">
              <w:t xml:space="preserve">в период с марта по сентябрь 2021 года. В данном документе содержится отчет о ключевых итогах </w:t>
            </w:r>
            <w:r w:rsidR="008F213B" w:rsidRPr="009E0B24">
              <w:t xml:space="preserve">первого </w:t>
            </w:r>
            <w:proofErr w:type="spellStart"/>
            <w:r w:rsidRPr="009E0B24">
              <w:t>МРС</w:t>
            </w:r>
            <w:proofErr w:type="spellEnd"/>
            <w:r w:rsidRPr="009E0B24">
              <w:t>, проведенн</w:t>
            </w:r>
            <w:r w:rsidR="008F213B" w:rsidRPr="009E0B24">
              <w:t>ого</w:t>
            </w:r>
            <w:r w:rsidRPr="009E0B24">
              <w:t xml:space="preserve"> 11 марта 2021 года.</w:t>
            </w:r>
          </w:p>
          <w:p w14:paraId="65829992" w14:textId="77777777" w:rsidR="00564993" w:rsidRPr="009E0B24" w:rsidRDefault="00564993" w:rsidP="004B463B">
            <w:pPr>
              <w:pStyle w:val="Headingb"/>
            </w:pPr>
            <w:r w:rsidRPr="009E0B24">
              <w:t>Необходимые действия</w:t>
            </w:r>
          </w:p>
          <w:p w14:paraId="0CBD9ED9" w14:textId="397B4EAB" w:rsidR="00564993" w:rsidRPr="009E0B24" w:rsidRDefault="00564993" w:rsidP="00564993">
            <w:pPr>
              <w:spacing w:after="120"/>
            </w:pPr>
            <w:r w:rsidRPr="009E0B24">
              <w:t>КГРЭ предлагается принять к сведению настоящий документ.</w:t>
            </w:r>
          </w:p>
          <w:p w14:paraId="65F264DF" w14:textId="77777777" w:rsidR="00564993" w:rsidRPr="009E0B24" w:rsidRDefault="00564993" w:rsidP="004B463B">
            <w:pPr>
              <w:pStyle w:val="Headingb"/>
            </w:pPr>
            <w:r w:rsidRPr="009E0B24">
              <w:t>Справочные материалы</w:t>
            </w:r>
          </w:p>
          <w:p w14:paraId="1F14A9A3" w14:textId="365C885A" w:rsidR="00564993" w:rsidRPr="009E0B24" w:rsidRDefault="00564993" w:rsidP="00564993">
            <w:pPr>
              <w:spacing w:after="120"/>
            </w:pPr>
            <w:r w:rsidRPr="009E0B24">
              <w:t>TDAG-20/3/5</w:t>
            </w:r>
          </w:p>
        </w:tc>
      </w:tr>
    </w:tbl>
    <w:p w14:paraId="4D24236F" w14:textId="77777777" w:rsidR="002931FA" w:rsidRPr="009E0B24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9E0B24">
        <w:br w:type="page"/>
      </w:r>
    </w:p>
    <w:p w14:paraId="14CF76D5" w14:textId="103F7152" w:rsidR="00314088" w:rsidRPr="009E0B24" w:rsidRDefault="00314088" w:rsidP="00314088">
      <w:pPr>
        <w:pStyle w:val="Heading1"/>
      </w:pPr>
      <w:r w:rsidRPr="009E0B24">
        <w:rPr>
          <w:bCs/>
        </w:rPr>
        <w:lastRenderedPageBreak/>
        <w:t>1</w:t>
      </w:r>
      <w:r w:rsidRPr="009E0B24">
        <w:rPr>
          <w:bCs/>
        </w:rPr>
        <w:tab/>
      </w:r>
      <w:r w:rsidR="00A65340" w:rsidRPr="009E0B24">
        <w:t>Первое межрегиональное подготовительное собрание (</w:t>
      </w:r>
      <w:proofErr w:type="spellStart"/>
      <w:r w:rsidR="00A65340" w:rsidRPr="009E0B24">
        <w:t>МРС</w:t>
      </w:r>
      <w:proofErr w:type="spellEnd"/>
      <w:r w:rsidR="00A65340" w:rsidRPr="009E0B24">
        <w:t>) по подготовке к Всемирной конференции по развитию электросвязи</w:t>
      </w:r>
    </w:p>
    <w:p w14:paraId="760E8A1D" w14:textId="204529CF" w:rsidR="00314088" w:rsidRPr="009E0B24" w:rsidRDefault="00A770BA" w:rsidP="00314088">
      <w:r w:rsidRPr="009E0B24">
        <w:t xml:space="preserve">Первое межрегиональное </w:t>
      </w:r>
      <w:r w:rsidR="00A65340" w:rsidRPr="009E0B24">
        <w:t>подготовительное со</w:t>
      </w:r>
      <w:r w:rsidR="009505F7" w:rsidRPr="009E0B24">
        <w:t>брание</w:t>
      </w:r>
      <w:r w:rsidR="00A65340" w:rsidRPr="009E0B24">
        <w:t xml:space="preserve"> по подготовке к Всемирной конференции по развитию электросвязи (ВКРЭ</w:t>
      </w:r>
      <w:r w:rsidR="009505F7" w:rsidRPr="009E0B24">
        <w:t>) состоялось</w:t>
      </w:r>
      <w:r w:rsidR="009E0B24" w:rsidRPr="009E0B24">
        <w:t xml:space="preserve"> </w:t>
      </w:r>
      <w:r w:rsidR="009505F7" w:rsidRPr="009E0B24">
        <w:t>11 марта 2021 года в онлайновом режиме</w:t>
      </w:r>
      <w:r w:rsidR="00A65340" w:rsidRPr="009E0B24">
        <w:t xml:space="preserve">. Оно прошло под председательством Его Превосходительства д-ра </w:t>
      </w:r>
      <w:proofErr w:type="spellStart"/>
      <w:r w:rsidR="00A65340" w:rsidRPr="009E0B24">
        <w:t>Ахмедина</w:t>
      </w:r>
      <w:proofErr w:type="spellEnd"/>
      <w:r w:rsidR="00A65340" w:rsidRPr="009E0B24">
        <w:t xml:space="preserve"> Мохаммеда, государственного министра инноваций и технологий Эфиопии и назначенного </w:t>
      </w:r>
      <w:r w:rsidR="009505F7" w:rsidRPr="009E0B24">
        <w:t xml:space="preserve">Председателя </w:t>
      </w:r>
      <w:r w:rsidR="00A65340" w:rsidRPr="009E0B24">
        <w:t>ВКРЭ</w:t>
      </w:r>
      <w:r w:rsidR="004B463B" w:rsidRPr="009E0B24">
        <w:t>-</w:t>
      </w:r>
      <w:r w:rsidR="00A65340" w:rsidRPr="009E0B24">
        <w:t xml:space="preserve">21. </w:t>
      </w:r>
      <w:r w:rsidR="009505F7" w:rsidRPr="009E0B24">
        <w:t xml:space="preserve">В работе </w:t>
      </w:r>
      <w:proofErr w:type="spellStart"/>
      <w:r w:rsidR="009505F7" w:rsidRPr="009E0B24">
        <w:t>МРС</w:t>
      </w:r>
      <w:proofErr w:type="spellEnd"/>
      <w:r w:rsidR="00A65340" w:rsidRPr="009E0B24">
        <w:t xml:space="preserve"> при</w:t>
      </w:r>
      <w:r w:rsidR="009505F7" w:rsidRPr="009E0B24">
        <w:t>няли участие</w:t>
      </w:r>
      <w:r w:rsidR="00A65340" w:rsidRPr="009E0B24">
        <w:t xml:space="preserve"> 256 </w:t>
      </w:r>
      <w:r w:rsidR="009505F7" w:rsidRPr="009E0B24">
        <w:t>человек</w:t>
      </w:r>
      <w:r w:rsidR="00A65340" w:rsidRPr="009E0B24">
        <w:t xml:space="preserve">, в том числе 205 делегатов, представляющих 67 </w:t>
      </w:r>
      <w:r w:rsidR="009505F7" w:rsidRPr="009E0B24">
        <w:t>Государств-Членов</w:t>
      </w:r>
      <w:r w:rsidR="00A65340" w:rsidRPr="009E0B24">
        <w:t>, 43</w:t>
      </w:r>
      <w:r w:rsidR="009E0B24">
        <w:rPr>
          <w:lang w:val="en-US"/>
        </w:rPr>
        <w:t> </w:t>
      </w:r>
      <w:r w:rsidR="009505F7" w:rsidRPr="009E0B24">
        <w:t>делегата</w:t>
      </w:r>
      <w:r w:rsidR="00A65340" w:rsidRPr="009E0B24">
        <w:t xml:space="preserve">, представляющих 30 </w:t>
      </w:r>
      <w:r w:rsidR="009505F7" w:rsidRPr="009E0B24">
        <w:t xml:space="preserve">Членов </w:t>
      </w:r>
      <w:r w:rsidR="00A65340" w:rsidRPr="009E0B24">
        <w:t xml:space="preserve">Сектора, </w:t>
      </w:r>
      <w:r w:rsidR="004B463B" w:rsidRPr="009E0B24">
        <w:t>семь</w:t>
      </w:r>
      <w:r w:rsidR="00A65340" w:rsidRPr="009E0B24">
        <w:t xml:space="preserve"> участников от ООН и ее специализированных учреждений и один гость. </w:t>
      </w:r>
      <w:r w:rsidR="009E3C54" w:rsidRPr="009E0B24">
        <w:t>В мероприятии приняли участие 120 женщин и 136 мужчин.</w:t>
      </w:r>
    </w:p>
    <w:p w14:paraId="26D57857" w14:textId="2E7FA4FD" w:rsidR="00314088" w:rsidRPr="009E0B24" w:rsidRDefault="00A65340" w:rsidP="00314088">
      <w:r w:rsidRPr="009E0B24">
        <w:t>Директор БРЭ в своем вступительном слове подчеркнула важность подготовительного процесса для обеспечения успеха ВКРЭ-</w:t>
      </w:r>
      <w:r w:rsidR="009505F7" w:rsidRPr="009E0B24">
        <w:t>21</w:t>
      </w:r>
      <w:r w:rsidRPr="009E0B24">
        <w:t xml:space="preserve"> и достижения максимального воздействия в плане конкретных, реализуемых и измеряемых результатов для обеспечения </w:t>
      </w:r>
      <w:r w:rsidR="009505F7" w:rsidRPr="009E0B24">
        <w:t>возможности установления соединений для всех</w:t>
      </w:r>
      <w:r w:rsidRPr="009E0B24">
        <w:t xml:space="preserve"> и преобразования цифрово</w:t>
      </w:r>
      <w:r w:rsidR="00A770BA" w:rsidRPr="009E0B24">
        <w:t>й среды</w:t>
      </w:r>
      <w:r w:rsidRPr="009E0B24">
        <w:t>. Далее она указала на сохраняющуюся неопределенность в связи с</w:t>
      </w:r>
      <w:r w:rsidR="009505F7" w:rsidRPr="009E0B24">
        <w:t xml:space="preserve"> пандемией</w:t>
      </w:r>
      <w:r w:rsidRPr="009E0B24">
        <w:t xml:space="preserve"> COVID-19 и </w:t>
      </w:r>
      <w:r w:rsidR="009505F7" w:rsidRPr="009E0B24">
        <w:t>на</w:t>
      </w:r>
      <w:r w:rsidRPr="009E0B24">
        <w:t xml:space="preserve"> тесное сотрудничество между Б</w:t>
      </w:r>
      <w:r w:rsidR="009505F7" w:rsidRPr="009E0B24">
        <w:t>РЭ</w:t>
      </w:r>
      <w:r w:rsidRPr="009E0B24">
        <w:t xml:space="preserve"> и правительством Эфиопии </w:t>
      </w:r>
      <w:r w:rsidR="009505F7" w:rsidRPr="009E0B24">
        <w:t>в</w:t>
      </w:r>
      <w:r w:rsidRPr="009E0B24">
        <w:t xml:space="preserve"> разработке планов смягчения последствий и действий в чрезвычайных </w:t>
      </w:r>
      <w:r w:rsidR="009505F7" w:rsidRPr="009E0B24">
        <w:t>обстоятельствах</w:t>
      </w:r>
      <w:r w:rsidRPr="009E0B24">
        <w:t xml:space="preserve"> для проведения ВКРЭ-21, запланированной на 8</w:t>
      </w:r>
      <w:r w:rsidR="009505F7" w:rsidRPr="009E0B24">
        <w:t>–</w:t>
      </w:r>
      <w:r w:rsidRPr="009E0B24">
        <w:t>19 ноября 2021 года в Аддис-Абебе.</w:t>
      </w:r>
    </w:p>
    <w:p w14:paraId="66767A8B" w14:textId="63D78C8F" w:rsidR="00314088" w:rsidRPr="009E0B24" w:rsidRDefault="00A65340" w:rsidP="00314088">
      <w:r w:rsidRPr="009E0B24">
        <w:t xml:space="preserve">После презентации, освещающей основные меры, принятые </w:t>
      </w:r>
      <w:r w:rsidR="005809CE" w:rsidRPr="009E0B24">
        <w:t xml:space="preserve">принимающей страной в рамках реагирования на </w:t>
      </w:r>
      <w:r w:rsidRPr="009E0B24">
        <w:t>пандеми</w:t>
      </w:r>
      <w:r w:rsidR="005809CE" w:rsidRPr="009E0B24">
        <w:t>ю</w:t>
      </w:r>
      <w:r w:rsidRPr="009E0B24">
        <w:t xml:space="preserve"> COVID-19 для проведения ВКРЭ-21, Эфиопия представила </w:t>
      </w:r>
      <w:r w:rsidR="005809CE" w:rsidRPr="009E0B24">
        <w:t>информацию о преимуществах и недостатках, связанных с реализацией</w:t>
      </w:r>
      <w:r w:rsidRPr="009E0B24">
        <w:t xml:space="preserve"> четырех возможных сценариев проведения ВКРЭ-</w:t>
      </w:r>
      <w:r w:rsidR="005809CE" w:rsidRPr="009E0B24">
        <w:t>21</w:t>
      </w:r>
      <w:r w:rsidRPr="009E0B24">
        <w:t>: 1) как было запланировано изначально</w:t>
      </w:r>
      <w:r w:rsidR="004B463B" w:rsidRPr="009E0B24">
        <w:t>;</w:t>
      </w:r>
      <w:r w:rsidRPr="009E0B24">
        <w:t xml:space="preserve"> 2) </w:t>
      </w:r>
      <w:r w:rsidR="00A770BA" w:rsidRPr="009E0B24">
        <w:t>смешанный</w:t>
      </w:r>
      <w:r w:rsidR="005809CE" w:rsidRPr="009E0B24">
        <w:t xml:space="preserve"> формат</w:t>
      </w:r>
      <w:r w:rsidR="004B463B" w:rsidRPr="009E0B24">
        <w:t>;</w:t>
      </w:r>
      <w:r w:rsidRPr="009E0B24">
        <w:t xml:space="preserve"> 3) виртуальн</w:t>
      </w:r>
      <w:r w:rsidR="005809CE" w:rsidRPr="009E0B24">
        <w:t>ый формат</w:t>
      </w:r>
      <w:r w:rsidR="004B463B" w:rsidRPr="009E0B24">
        <w:t>;</w:t>
      </w:r>
      <w:r w:rsidRPr="009E0B24">
        <w:t xml:space="preserve"> и 4)</w:t>
      </w:r>
      <w:r w:rsidR="004B463B" w:rsidRPr="009E0B24">
        <w:t> </w:t>
      </w:r>
      <w:r w:rsidRPr="009E0B24">
        <w:t xml:space="preserve">перенос на более позднее время. Большинство стран </w:t>
      </w:r>
      <w:r w:rsidR="005809CE" w:rsidRPr="009E0B24">
        <w:t>высказались за проведение</w:t>
      </w:r>
      <w:r w:rsidRPr="009E0B24">
        <w:t xml:space="preserve"> очной встреч</w:t>
      </w:r>
      <w:r w:rsidR="005809CE" w:rsidRPr="009E0B24">
        <w:t>и</w:t>
      </w:r>
      <w:r w:rsidRPr="009E0B24">
        <w:t xml:space="preserve"> и сценари</w:t>
      </w:r>
      <w:r w:rsidR="005809CE" w:rsidRPr="009E0B24">
        <w:t>и</w:t>
      </w:r>
      <w:r w:rsidRPr="009E0B24">
        <w:t xml:space="preserve"> 1) (если это возможно) или 4). Несколько делегатов </w:t>
      </w:r>
      <w:r w:rsidR="005809CE" w:rsidRPr="009E0B24">
        <w:t>указали на</w:t>
      </w:r>
      <w:r w:rsidRPr="009E0B24">
        <w:t xml:space="preserve"> необходимость принять решение </w:t>
      </w:r>
      <w:r w:rsidR="005809CE" w:rsidRPr="009E0B24">
        <w:t>безотлагательно</w:t>
      </w:r>
      <w:r w:rsidRPr="009E0B24">
        <w:t>, по крайней мере за шесть месяцев до запланированных в настоящее время сроков проведения ВКРЭ-21. Секретариат</w:t>
      </w:r>
      <w:r w:rsidR="005809CE" w:rsidRPr="009E0B24">
        <w:t>у</w:t>
      </w:r>
      <w:r w:rsidRPr="009E0B24">
        <w:t xml:space="preserve"> </w:t>
      </w:r>
      <w:r w:rsidR="005809CE" w:rsidRPr="009E0B24">
        <w:t>было поручено</w:t>
      </w:r>
      <w:r w:rsidRPr="009E0B24">
        <w:t xml:space="preserve"> продолжить работу с администрацией Эфиопии и с другими ключевыми заинтересованными сторонами (такими как </w:t>
      </w:r>
      <w:r w:rsidR="005809CE" w:rsidRPr="009E0B24">
        <w:t>отделения</w:t>
      </w:r>
      <w:r w:rsidRPr="009E0B24">
        <w:t xml:space="preserve"> ООН в Африке), чтобы решение о дальнейших действиях могло быть принято Советом в июне 2021 года. </w:t>
      </w:r>
      <w:r w:rsidR="005809CE" w:rsidRPr="009E0B24">
        <w:t>Ряд</w:t>
      </w:r>
      <w:r w:rsidRPr="009E0B24">
        <w:t xml:space="preserve"> делега</w:t>
      </w:r>
      <w:r w:rsidR="005809CE" w:rsidRPr="009E0B24">
        <w:t>тов</w:t>
      </w:r>
      <w:r w:rsidRPr="009E0B24">
        <w:t xml:space="preserve"> подчеркнули, что Б</w:t>
      </w:r>
      <w:r w:rsidR="005809CE" w:rsidRPr="009E0B24">
        <w:t>РЭ</w:t>
      </w:r>
      <w:r w:rsidRPr="009E0B24">
        <w:t xml:space="preserve"> следует внести ясность в вопрос о том, как и когда </w:t>
      </w:r>
      <w:r w:rsidR="005809CE" w:rsidRPr="009E0B24">
        <w:t xml:space="preserve">будет проводиться </w:t>
      </w:r>
      <w:r w:rsidRPr="009E0B24">
        <w:t>ВКРЭ</w:t>
      </w:r>
      <w:r w:rsidR="00A770BA" w:rsidRPr="009E0B24">
        <w:t>,</w:t>
      </w:r>
      <w:r w:rsidRPr="009E0B24">
        <w:t xml:space="preserve"> до следующего </w:t>
      </w:r>
      <w:proofErr w:type="spellStart"/>
      <w:r w:rsidR="005809CE" w:rsidRPr="009E0B24">
        <w:t>МРС</w:t>
      </w:r>
      <w:proofErr w:type="spellEnd"/>
      <w:r w:rsidR="009505F7" w:rsidRPr="009E0B24">
        <w:t>,</w:t>
      </w:r>
      <w:r w:rsidRPr="009E0B24">
        <w:t xml:space="preserve"> к маю 2021 года. Другие</w:t>
      </w:r>
      <w:r w:rsidR="009505F7" w:rsidRPr="009E0B24">
        <w:t xml:space="preserve"> делегаты</w:t>
      </w:r>
      <w:r w:rsidRPr="009E0B24">
        <w:t xml:space="preserve"> подчеркнули, </w:t>
      </w:r>
      <w:proofErr w:type="gramStart"/>
      <w:r w:rsidRPr="009E0B24">
        <w:t>что</w:t>
      </w:r>
      <w:proofErr w:type="gramEnd"/>
      <w:r w:rsidRPr="009E0B24">
        <w:t xml:space="preserve"> если ВКРЭ будет перенесена на 2022 год, необходимо принять решение о том, </w:t>
      </w:r>
      <w:r w:rsidR="009505F7" w:rsidRPr="009E0B24">
        <w:t>как поступить с</w:t>
      </w:r>
      <w:r w:rsidRPr="009E0B24">
        <w:t xml:space="preserve"> Вопрос</w:t>
      </w:r>
      <w:r w:rsidR="009505F7" w:rsidRPr="009E0B24">
        <w:t>ами и собраниями исследовательских комиссий</w:t>
      </w:r>
      <w:r w:rsidRPr="009E0B24">
        <w:t xml:space="preserve"> МСЭ-</w:t>
      </w:r>
      <w:r w:rsidR="009505F7" w:rsidRPr="009E0B24">
        <w:t>D</w:t>
      </w:r>
      <w:r w:rsidRPr="009E0B24">
        <w:t xml:space="preserve"> и их групп </w:t>
      </w:r>
      <w:r w:rsidR="00A770BA" w:rsidRPr="009E0B24">
        <w:t xml:space="preserve">Докладчиков </w:t>
      </w:r>
      <w:r w:rsidRPr="009E0B24">
        <w:t>до 2022 года. Было</w:t>
      </w:r>
      <w:r w:rsidR="009505F7" w:rsidRPr="009E0B24">
        <w:t xml:space="preserve"> представлено</w:t>
      </w:r>
      <w:r w:rsidRPr="009E0B24">
        <w:t xml:space="preserve"> разъяснен</w:t>
      </w:r>
      <w:r w:rsidR="009505F7" w:rsidRPr="009E0B24">
        <w:t>ие</w:t>
      </w:r>
      <w:r w:rsidRPr="009E0B24">
        <w:t>, что</w:t>
      </w:r>
      <w:r w:rsidR="009505F7" w:rsidRPr="009E0B24">
        <w:t xml:space="preserve"> в период</w:t>
      </w:r>
      <w:r w:rsidRPr="009E0B24">
        <w:t xml:space="preserve"> между двумя ВКРЭ </w:t>
      </w:r>
      <w:r w:rsidR="009505F7" w:rsidRPr="009E0B24">
        <w:t xml:space="preserve">надлежащим органом для определения повестки дня исследовательских комиссий является </w:t>
      </w:r>
      <w:r w:rsidRPr="009E0B24">
        <w:t xml:space="preserve">КГРЭ. Было отмечено, что этот вопрос должен быть обсужден на предстоящем </w:t>
      </w:r>
      <w:r w:rsidR="009505F7" w:rsidRPr="009E0B24">
        <w:t>собрании</w:t>
      </w:r>
      <w:r w:rsidRPr="009E0B24">
        <w:t xml:space="preserve"> КГРЭ.</w:t>
      </w:r>
    </w:p>
    <w:p w14:paraId="6A4817A3" w14:textId="6C77A13D" w:rsidR="00314088" w:rsidRPr="009E0B24" w:rsidRDefault="00A65340" w:rsidP="00314088">
      <w:r w:rsidRPr="009E0B24">
        <w:t>Все региональны</w:t>
      </w:r>
      <w:r w:rsidR="00A770BA" w:rsidRPr="009E0B24">
        <w:t>е</w:t>
      </w:r>
      <w:r w:rsidRPr="009E0B24">
        <w:t xml:space="preserve"> организаци</w:t>
      </w:r>
      <w:r w:rsidR="005809CE" w:rsidRPr="009E0B24">
        <w:t>и электросвязи</w:t>
      </w:r>
      <w:r w:rsidRPr="009E0B24">
        <w:t xml:space="preserve"> (Р</w:t>
      </w:r>
      <w:r w:rsidR="005809CE" w:rsidRPr="009E0B24">
        <w:t>ОЭ</w:t>
      </w:r>
      <w:r w:rsidRPr="009E0B24">
        <w:t>) представ</w:t>
      </w:r>
      <w:r w:rsidR="00A770BA" w:rsidRPr="009E0B24">
        <w:t>и</w:t>
      </w:r>
      <w:r w:rsidR="005809CE" w:rsidRPr="009E0B24">
        <w:t>л</w:t>
      </w:r>
      <w:r w:rsidR="00A770BA" w:rsidRPr="009E0B24">
        <w:t>и</w:t>
      </w:r>
      <w:r w:rsidRPr="009E0B24">
        <w:t xml:space="preserve"> обновленн</w:t>
      </w:r>
      <w:r w:rsidR="00A770BA" w:rsidRPr="009E0B24">
        <w:t>ую</w:t>
      </w:r>
      <w:r w:rsidRPr="009E0B24">
        <w:t xml:space="preserve"> информацию о </w:t>
      </w:r>
      <w:r w:rsidR="005809CE" w:rsidRPr="009E0B24">
        <w:t xml:space="preserve">ходе </w:t>
      </w:r>
      <w:r w:rsidRPr="009E0B24">
        <w:t xml:space="preserve">подготовке в </w:t>
      </w:r>
      <w:r w:rsidR="005809CE" w:rsidRPr="009E0B24">
        <w:t>их</w:t>
      </w:r>
      <w:r w:rsidRPr="009E0B24">
        <w:t xml:space="preserve"> регионах, включая </w:t>
      </w:r>
      <w:r w:rsidR="005809CE" w:rsidRPr="009E0B24">
        <w:t>разработку</w:t>
      </w:r>
      <w:r w:rsidRPr="009E0B24">
        <w:t xml:space="preserve"> общих региональных предложений и упорядочение </w:t>
      </w:r>
      <w:r w:rsidR="005809CE" w:rsidRPr="009E0B24">
        <w:t>Резолюций</w:t>
      </w:r>
      <w:r w:rsidRPr="009E0B24">
        <w:t xml:space="preserve">, </w:t>
      </w:r>
      <w:r w:rsidR="005809CE" w:rsidRPr="009E0B24">
        <w:t>определение</w:t>
      </w:r>
      <w:r w:rsidRPr="009E0B24">
        <w:t xml:space="preserve"> региональных приоритетов</w:t>
      </w:r>
      <w:r w:rsidR="005809CE" w:rsidRPr="009E0B24">
        <w:t>, а также</w:t>
      </w:r>
      <w:r w:rsidRPr="009E0B24">
        <w:t xml:space="preserve"> обзор тематических приоритетов </w:t>
      </w:r>
      <w:r w:rsidR="00A770BA" w:rsidRPr="009E0B24">
        <w:t xml:space="preserve">БРЭ </w:t>
      </w:r>
      <w:r w:rsidRPr="009E0B24">
        <w:t xml:space="preserve">и </w:t>
      </w:r>
      <w:r w:rsidR="005809CE" w:rsidRPr="009E0B24">
        <w:t xml:space="preserve">Вопросов </w:t>
      </w:r>
      <w:r w:rsidRPr="009E0B24">
        <w:t xml:space="preserve">исследовательских </w:t>
      </w:r>
      <w:r w:rsidR="005809CE" w:rsidRPr="009E0B24">
        <w:t>комиссий</w:t>
      </w:r>
      <w:r w:rsidRPr="009E0B24">
        <w:t xml:space="preserve">. </w:t>
      </w:r>
      <w:r w:rsidR="005809CE" w:rsidRPr="009E0B24">
        <w:t>РОЭ</w:t>
      </w:r>
      <w:r w:rsidRPr="009E0B24">
        <w:t xml:space="preserve"> также </w:t>
      </w:r>
      <w:r w:rsidR="005809CE" w:rsidRPr="009E0B24">
        <w:t xml:space="preserve">представили информацию о </w:t>
      </w:r>
      <w:r w:rsidRPr="009E0B24">
        <w:t>свои</w:t>
      </w:r>
      <w:r w:rsidR="005809CE" w:rsidRPr="009E0B24">
        <w:t>х</w:t>
      </w:r>
      <w:r w:rsidRPr="009E0B24">
        <w:t xml:space="preserve"> подготовительны</w:t>
      </w:r>
      <w:r w:rsidR="005809CE" w:rsidRPr="009E0B24">
        <w:t>х</w:t>
      </w:r>
      <w:r w:rsidRPr="009E0B24">
        <w:t xml:space="preserve"> групп</w:t>
      </w:r>
      <w:r w:rsidR="005809CE" w:rsidRPr="009E0B24">
        <w:t>ах</w:t>
      </w:r>
      <w:r w:rsidRPr="009E0B24">
        <w:t xml:space="preserve"> и координатор</w:t>
      </w:r>
      <w:r w:rsidR="005809CE" w:rsidRPr="009E0B24">
        <w:t>ах</w:t>
      </w:r>
      <w:r w:rsidRPr="009E0B24">
        <w:t xml:space="preserve"> для рабочих групп КГРЭ и межрегиональных </w:t>
      </w:r>
      <w:r w:rsidR="005809CE" w:rsidRPr="009E0B24">
        <w:t>собраний</w:t>
      </w:r>
      <w:r w:rsidRPr="009E0B24">
        <w:t>.</w:t>
      </w:r>
    </w:p>
    <w:p w14:paraId="6ABFACB1" w14:textId="53AD5C89" w:rsidR="00314088" w:rsidRPr="009E0B24" w:rsidRDefault="001932AB" w:rsidP="00314088">
      <w:pPr>
        <w:rPr>
          <w:bCs/>
        </w:rPr>
      </w:pPr>
      <w:proofErr w:type="spellStart"/>
      <w:r w:rsidRPr="009E0B24">
        <w:rPr>
          <w:bCs/>
        </w:rPr>
        <w:t>МРС</w:t>
      </w:r>
      <w:proofErr w:type="spellEnd"/>
      <w:r w:rsidR="00A65340" w:rsidRPr="009E0B24">
        <w:rPr>
          <w:bCs/>
        </w:rPr>
        <w:t xml:space="preserve"> также </w:t>
      </w:r>
      <w:r w:rsidR="005809CE" w:rsidRPr="009E0B24">
        <w:rPr>
          <w:bCs/>
        </w:rPr>
        <w:t>представило отчет</w:t>
      </w:r>
      <w:r w:rsidR="00A65340" w:rsidRPr="009E0B24">
        <w:rPr>
          <w:bCs/>
        </w:rPr>
        <w:t xml:space="preserve"> о результатах двух </w:t>
      </w:r>
      <w:r w:rsidRPr="009E0B24">
        <w:rPr>
          <w:bCs/>
        </w:rPr>
        <w:t xml:space="preserve">уже состоявшихся </w:t>
      </w:r>
      <w:r w:rsidR="00A65340" w:rsidRPr="009E0B24">
        <w:rPr>
          <w:bCs/>
        </w:rPr>
        <w:t xml:space="preserve">региональных подготовительных </w:t>
      </w:r>
      <w:r w:rsidRPr="009E0B24">
        <w:rPr>
          <w:bCs/>
        </w:rPr>
        <w:t>собраний</w:t>
      </w:r>
      <w:r w:rsidR="00A65340" w:rsidRPr="009E0B24">
        <w:rPr>
          <w:bCs/>
        </w:rPr>
        <w:t xml:space="preserve"> (</w:t>
      </w:r>
      <w:proofErr w:type="spellStart"/>
      <w:r w:rsidR="00A65340" w:rsidRPr="009E0B24">
        <w:rPr>
          <w:bCs/>
        </w:rPr>
        <w:t>РПС</w:t>
      </w:r>
      <w:proofErr w:type="spellEnd"/>
      <w:r w:rsidRPr="009E0B24">
        <w:rPr>
          <w:bCs/>
        </w:rPr>
        <w:t>)</w:t>
      </w:r>
      <w:r w:rsidR="00A65340" w:rsidRPr="009E0B24">
        <w:rPr>
          <w:bCs/>
        </w:rPr>
        <w:t xml:space="preserve">: </w:t>
      </w:r>
      <w:proofErr w:type="spellStart"/>
      <w:r w:rsidR="00A65340" w:rsidRPr="009E0B24">
        <w:rPr>
          <w:bCs/>
        </w:rPr>
        <w:t>РПС</w:t>
      </w:r>
      <w:proofErr w:type="spellEnd"/>
      <w:r w:rsidR="00A65340" w:rsidRPr="009E0B24">
        <w:rPr>
          <w:bCs/>
        </w:rPr>
        <w:t xml:space="preserve"> для Европы и </w:t>
      </w:r>
      <w:proofErr w:type="spellStart"/>
      <w:r w:rsidR="00A65340" w:rsidRPr="009E0B24">
        <w:rPr>
          <w:bCs/>
        </w:rPr>
        <w:t>РПС</w:t>
      </w:r>
      <w:proofErr w:type="spellEnd"/>
      <w:r w:rsidR="00A65340" w:rsidRPr="009E0B24">
        <w:rPr>
          <w:bCs/>
        </w:rPr>
        <w:t xml:space="preserve"> для Ази</w:t>
      </w:r>
      <w:r w:rsidRPr="009E0B24">
        <w:rPr>
          <w:bCs/>
        </w:rPr>
        <w:t>атско-</w:t>
      </w:r>
      <w:r w:rsidR="00A65340" w:rsidRPr="009E0B24">
        <w:rPr>
          <w:bCs/>
        </w:rPr>
        <w:t>Тихоокеан</w:t>
      </w:r>
      <w:r w:rsidRPr="009E0B24">
        <w:rPr>
          <w:bCs/>
        </w:rPr>
        <w:t>ского региона</w:t>
      </w:r>
      <w:r w:rsidR="00A65340" w:rsidRPr="009E0B24">
        <w:rPr>
          <w:bCs/>
        </w:rPr>
        <w:t xml:space="preserve">. </w:t>
      </w:r>
      <w:r w:rsidRPr="009E0B24">
        <w:rPr>
          <w:bCs/>
        </w:rPr>
        <w:t>В рамках этого пункта был представлен</w:t>
      </w:r>
      <w:r w:rsidR="00A65340" w:rsidRPr="009E0B24">
        <w:rPr>
          <w:bCs/>
        </w:rPr>
        <w:t xml:space="preserve"> отчет о ходе реализации региональных инициатив, региональные отчеты о тенденциях</w:t>
      </w:r>
      <w:r w:rsidRPr="009E0B24">
        <w:rPr>
          <w:bCs/>
        </w:rPr>
        <w:t xml:space="preserve"> в цифровой сфере</w:t>
      </w:r>
      <w:r w:rsidR="00A65340" w:rsidRPr="009E0B24">
        <w:rPr>
          <w:bCs/>
        </w:rPr>
        <w:t>, а также</w:t>
      </w:r>
      <w:r w:rsidRPr="009E0B24">
        <w:rPr>
          <w:bCs/>
        </w:rPr>
        <w:t xml:space="preserve"> отчет о деятельности</w:t>
      </w:r>
      <w:r w:rsidR="00A65340" w:rsidRPr="009E0B24">
        <w:rPr>
          <w:bCs/>
        </w:rPr>
        <w:t xml:space="preserve"> региональных групп </w:t>
      </w:r>
      <w:r w:rsidR="00E16D51" w:rsidRPr="009E0B24">
        <w:rPr>
          <w:bCs/>
        </w:rPr>
        <w:t xml:space="preserve">молодежи </w:t>
      </w:r>
      <w:r w:rsidR="005809CE" w:rsidRPr="009E0B24">
        <w:rPr>
          <w:bCs/>
        </w:rPr>
        <w:t>"Поколени</w:t>
      </w:r>
      <w:r w:rsidR="00A770BA" w:rsidRPr="009E0B24">
        <w:rPr>
          <w:bCs/>
        </w:rPr>
        <w:t>е</w:t>
      </w:r>
      <w:r w:rsidR="005809CE" w:rsidRPr="009E0B24">
        <w:rPr>
          <w:bCs/>
        </w:rPr>
        <w:t xml:space="preserve"> подключений"</w:t>
      </w:r>
      <w:r w:rsidR="00A65340" w:rsidRPr="009E0B24">
        <w:rPr>
          <w:bCs/>
        </w:rPr>
        <w:t xml:space="preserve"> и инициатив</w:t>
      </w:r>
      <w:r w:rsidR="00A770BA" w:rsidRPr="009E0B24">
        <w:rPr>
          <w:bCs/>
        </w:rPr>
        <w:t>е</w:t>
      </w:r>
      <w:r w:rsidR="00A65340" w:rsidRPr="009E0B24">
        <w:rPr>
          <w:bCs/>
        </w:rPr>
        <w:t xml:space="preserve"> "Сеть женщин" (</w:t>
      </w:r>
      <w:proofErr w:type="spellStart"/>
      <w:r w:rsidR="00A65340" w:rsidRPr="009E0B24">
        <w:rPr>
          <w:bCs/>
        </w:rPr>
        <w:t>NoW</w:t>
      </w:r>
      <w:proofErr w:type="spellEnd"/>
      <w:r w:rsidR="00A65340" w:rsidRPr="009E0B24">
        <w:rPr>
          <w:bCs/>
        </w:rPr>
        <w:t>).</w:t>
      </w:r>
    </w:p>
    <w:p w14:paraId="5650F264" w14:textId="1ED4BDF1" w:rsidR="00314088" w:rsidRPr="009E0B24" w:rsidRDefault="00A65340" w:rsidP="00314088">
      <w:r w:rsidRPr="009E0B24">
        <w:t xml:space="preserve">В отчете о </w:t>
      </w:r>
      <w:r w:rsidR="001932AB" w:rsidRPr="009E0B24">
        <w:t>деятельности</w:t>
      </w:r>
      <w:r w:rsidRPr="009E0B24">
        <w:t xml:space="preserve"> Рабочей группы КГРЭ по </w:t>
      </w:r>
      <w:r w:rsidR="001932AB" w:rsidRPr="009E0B24">
        <w:t>Резолюциям</w:t>
      </w:r>
      <w:r w:rsidRPr="009E0B24">
        <w:t xml:space="preserve">, </w:t>
      </w:r>
      <w:r w:rsidR="001932AB" w:rsidRPr="009E0B24">
        <w:t xml:space="preserve">Декларации </w:t>
      </w:r>
      <w:r w:rsidRPr="009E0B24">
        <w:t>и тематическим приоритетам В</w:t>
      </w:r>
      <w:r w:rsidR="001932AB" w:rsidRPr="009E0B24">
        <w:t>КРЭ</w:t>
      </w:r>
      <w:r w:rsidRPr="009E0B24">
        <w:t xml:space="preserve"> (</w:t>
      </w:r>
      <w:r w:rsidR="001932AB" w:rsidRPr="009E0B24">
        <w:t>РГ-</w:t>
      </w:r>
      <w:proofErr w:type="spellStart"/>
      <w:r w:rsidR="001932AB" w:rsidRPr="009E0B24">
        <w:t>РДТП</w:t>
      </w:r>
      <w:proofErr w:type="spellEnd"/>
      <w:r w:rsidR="001932AB" w:rsidRPr="009E0B24">
        <w:t>-КГРЭ</w:t>
      </w:r>
      <w:r w:rsidRPr="009E0B24">
        <w:t>) был отмечен прогресс, достигнутый группой в ходе</w:t>
      </w:r>
      <w:r w:rsidR="001932AB" w:rsidRPr="009E0B24">
        <w:t xml:space="preserve"> работы</w:t>
      </w:r>
      <w:r w:rsidRPr="009E0B24">
        <w:t xml:space="preserve"> </w:t>
      </w:r>
      <w:r w:rsidR="001932AB" w:rsidRPr="009E0B24">
        <w:t>ряда</w:t>
      </w:r>
      <w:r w:rsidRPr="009E0B24">
        <w:t xml:space="preserve"> </w:t>
      </w:r>
      <w:r w:rsidR="001932AB" w:rsidRPr="009E0B24">
        <w:t>собраний, проведенных</w:t>
      </w:r>
      <w:r w:rsidRPr="009E0B24">
        <w:t xml:space="preserve"> с июля 2020 года</w:t>
      </w:r>
      <w:r w:rsidR="001932AB" w:rsidRPr="009E0B24">
        <w:t>,</w:t>
      </w:r>
      <w:r w:rsidRPr="009E0B24">
        <w:t xml:space="preserve"> в плане пересмотра текущих тематических приоритетов В</w:t>
      </w:r>
      <w:r w:rsidR="001932AB" w:rsidRPr="009E0B24">
        <w:t>КРЭ</w:t>
      </w:r>
      <w:r w:rsidRPr="009E0B24">
        <w:t xml:space="preserve">, упорядочения </w:t>
      </w:r>
      <w:r w:rsidR="001932AB" w:rsidRPr="009E0B24">
        <w:t xml:space="preserve">Резолюций </w:t>
      </w:r>
      <w:r w:rsidRPr="009E0B24">
        <w:t xml:space="preserve">и разработки проекта </w:t>
      </w:r>
      <w:r w:rsidR="001932AB" w:rsidRPr="009E0B24">
        <w:t xml:space="preserve">Декларации </w:t>
      </w:r>
      <w:r w:rsidRPr="009E0B24">
        <w:t>ВКРЭ в соответствии с темой ВКРЭ-21 "</w:t>
      </w:r>
      <w:r w:rsidR="001932AB" w:rsidRPr="009E0B24">
        <w:t>Подключение тех, кто не подключен, для достижения устойчивого развития</w:t>
      </w:r>
      <w:r w:rsidRPr="009E0B24">
        <w:t xml:space="preserve">". </w:t>
      </w:r>
      <w:r w:rsidR="00E16D51" w:rsidRPr="009E0B24">
        <w:t>Деятельность</w:t>
      </w:r>
      <w:r w:rsidRPr="009E0B24">
        <w:t xml:space="preserve"> </w:t>
      </w:r>
      <w:r w:rsidRPr="009E0B24">
        <w:lastRenderedPageBreak/>
        <w:t xml:space="preserve">по упорядочению </w:t>
      </w:r>
      <w:r w:rsidR="004B463B" w:rsidRPr="009E0B24">
        <w:t xml:space="preserve">Резолюций </w:t>
      </w:r>
      <w:r w:rsidR="00E16D51" w:rsidRPr="009E0B24">
        <w:t>осуществляется под руководством</w:t>
      </w:r>
      <w:r w:rsidRPr="009E0B24">
        <w:t xml:space="preserve"> Российск</w:t>
      </w:r>
      <w:r w:rsidR="00E16D51" w:rsidRPr="009E0B24">
        <w:t>ой</w:t>
      </w:r>
      <w:r w:rsidRPr="009E0B24">
        <w:t xml:space="preserve"> Федераци</w:t>
      </w:r>
      <w:r w:rsidR="00E16D51" w:rsidRPr="009E0B24">
        <w:t>и</w:t>
      </w:r>
      <w:r w:rsidRPr="009E0B24">
        <w:t xml:space="preserve">, которая предложила внести изменения в 14 </w:t>
      </w:r>
      <w:r w:rsidR="001932AB" w:rsidRPr="009E0B24">
        <w:t>Резолюций</w:t>
      </w:r>
      <w:r w:rsidRPr="009E0B24">
        <w:t xml:space="preserve">, </w:t>
      </w:r>
      <w:r w:rsidR="001932AB" w:rsidRPr="009E0B24">
        <w:t>и</w:t>
      </w:r>
      <w:r w:rsidRPr="009E0B24">
        <w:t xml:space="preserve"> РГ-</w:t>
      </w:r>
      <w:proofErr w:type="spellStart"/>
      <w:r w:rsidRPr="009E0B24">
        <w:t>РДТП</w:t>
      </w:r>
      <w:proofErr w:type="spellEnd"/>
      <w:r w:rsidR="00E16D51" w:rsidRPr="009E0B24">
        <w:t>-КГРЭ</w:t>
      </w:r>
      <w:r w:rsidRPr="009E0B24">
        <w:t xml:space="preserve"> рассмотрит предложения по </w:t>
      </w:r>
      <w:r w:rsidR="001932AB" w:rsidRPr="009E0B24">
        <w:t xml:space="preserve">Резолюциям </w:t>
      </w:r>
      <w:r w:rsidRPr="009E0B24">
        <w:t xml:space="preserve">и предложит членам МСЭ высказать свои замечания и предложить другие </w:t>
      </w:r>
      <w:r w:rsidR="001932AB" w:rsidRPr="009E0B24">
        <w:t>по</w:t>
      </w:r>
      <w:r w:rsidRPr="009E0B24">
        <w:t xml:space="preserve">правки. Рабочая группа КГРЭ </w:t>
      </w:r>
      <w:r w:rsidR="001932AB" w:rsidRPr="009E0B24">
        <w:t>по Стратегическому и Оперативному планам (РГ-СОП-КГРЭ)</w:t>
      </w:r>
      <w:r w:rsidRPr="009E0B24">
        <w:t xml:space="preserve"> одобрила предложение возложить на КГРЭ задачу </w:t>
      </w:r>
      <w:r w:rsidR="001932AB" w:rsidRPr="009E0B24">
        <w:t>по подготовке относящегося к МСЭ-D компонента общего Стратегического плана МСЭ</w:t>
      </w:r>
      <w:r w:rsidRPr="009E0B24">
        <w:t xml:space="preserve">, что </w:t>
      </w:r>
      <w:r w:rsidR="001932AB" w:rsidRPr="009E0B24">
        <w:t>создает условия для формирования</w:t>
      </w:r>
      <w:r w:rsidRPr="009E0B24">
        <w:t xml:space="preserve"> едино</w:t>
      </w:r>
      <w:r w:rsidR="001932AB" w:rsidRPr="009E0B24">
        <w:t>го</w:t>
      </w:r>
      <w:r w:rsidRPr="009E0B24">
        <w:t xml:space="preserve"> подход</w:t>
      </w:r>
      <w:r w:rsidR="001932AB" w:rsidRPr="009E0B24">
        <w:t>а</w:t>
      </w:r>
      <w:r w:rsidRPr="009E0B24">
        <w:t xml:space="preserve"> МСЭ при разработке </w:t>
      </w:r>
      <w:r w:rsidR="001932AB" w:rsidRPr="009E0B24">
        <w:t xml:space="preserve">Стратегического </w:t>
      </w:r>
      <w:r w:rsidRPr="009E0B24">
        <w:t xml:space="preserve">плана всего Союза. Участникам было предложено ознакомиться с предложенным порядком работы, а также с этапами и </w:t>
      </w:r>
      <w:r w:rsidR="001932AB" w:rsidRPr="009E0B24">
        <w:t xml:space="preserve">предельными </w:t>
      </w:r>
      <w:r w:rsidRPr="009E0B24">
        <w:t>сроками</w:t>
      </w:r>
      <w:r w:rsidR="001932AB" w:rsidRPr="009E0B24">
        <w:t xml:space="preserve"> представления</w:t>
      </w:r>
      <w:r w:rsidRPr="009E0B24">
        <w:t xml:space="preserve"> вкладов.</w:t>
      </w:r>
    </w:p>
    <w:p w14:paraId="589A78A0" w14:textId="77777777" w:rsidR="0040328D" w:rsidRPr="009E0B24" w:rsidRDefault="0040328D" w:rsidP="00314088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E0B24">
        <w:t>_______________</w:t>
      </w:r>
    </w:p>
    <w:sectPr w:rsidR="0040328D" w:rsidRPr="009E0B24" w:rsidSect="002502FE">
      <w:headerReference w:type="default" r:id="rId10"/>
      <w:footerReference w:type="default" r:id="rId11"/>
      <w:footerReference w:type="first" r:id="rId12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33DD" w14:textId="77777777" w:rsidR="00204BBA" w:rsidRDefault="00204BBA" w:rsidP="00E54FD2">
      <w:pPr>
        <w:spacing w:before="0"/>
      </w:pPr>
      <w:r>
        <w:separator/>
      </w:r>
    </w:p>
  </w:endnote>
  <w:endnote w:type="continuationSeparator" w:id="0">
    <w:p w14:paraId="2E27EDE1" w14:textId="77777777" w:rsidR="00204BBA" w:rsidRDefault="00204BBA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ECB6" w14:textId="128A36B9" w:rsidR="004D0E96" w:rsidRDefault="009E0B24" w:rsidP="0056499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64993">
      <w:t>P:\RUS\ITU-D\CONF-D\TDAG21\000\003R.DOCX</w:t>
    </w:r>
    <w:r>
      <w:fldChar w:fldCharType="end"/>
    </w:r>
    <w:r w:rsidR="00564993">
      <w:t xml:space="preserve"> (</w:t>
    </w:r>
    <w:r w:rsidRPr="009E0B24">
      <w:t>489591</w:t>
    </w:r>
    <w:r w:rsidR="00564993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BD2C91" w:rsidRPr="004B463B" w14:paraId="7D23607E" w14:textId="77777777" w:rsidTr="004E3CF5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0ACC3448" w14:textId="77777777" w:rsidR="00BD2C91" w:rsidRPr="004B463B" w:rsidRDefault="00BD2C91" w:rsidP="001530FB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B463B">
            <w:rPr>
              <w:sz w:val="18"/>
              <w:szCs w:val="18"/>
            </w:rPr>
            <w:t>Координатор</w:t>
          </w:r>
          <w:r w:rsidRPr="004B463B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56FE6A3F" w14:textId="77777777" w:rsidR="00BD2C91" w:rsidRPr="004B463B" w:rsidRDefault="00BD2C91" w:rsidP="001530FB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4B463B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  <w:shd w:val="clear" w:color="auto" w:fill="auto"/>
        </w:tcPr>
        <w:p w14:paraId="793EE6A6" w14:textId="52748FF2" w:rsidR="00BD2C91" w:rsidRPr="004B463B" w:rsidRDefault="00564993" w:rsidP="001530FB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4B463B">
            <w:rPr>
              <w:sz w:val="18"/>
              <w:szCs w:val="18"/>
            </w:rPr>
            <w:t xml:space="preserve">г-н </w:t>
          </w:r>
          <w:r w:rsidR="00A65340" w:rsidRPr="004B463B">
            <w:rPr>
              <w:sz w:val="18"/>
              <w:szCs w:val="18"/>
            </w:rPr>
            <w:t>Стивен Беро</w:t>
          </w:r>
          <w:r w:rsidRPr="004B463B">
            <w:rPr>
              <w:sz w:val="18"/>
              <w:szCs w:val="18"/>
            </w:rPr>
            <w:t xml:space="preserve"> (</w:t>
          </w:r>
          <w:r w:rsidRPr="004B463B">
            <w:rPr>
              <w:sz w:val="18"/>
              <w:szCs w:val="18"/>
              <w:lang w:val="en-US"/>
            </w:rPr>
            <w:t>Mr</w:t>
          </w:r>
          <w:r w:rsidRPr="004B463B">
            <w:rPr>
              <w:sz w:val="18"/>
              <w:szCs w:val="18"/>
            </w:rPr>
            <w:t xml:space="preserve"> </w:t>
          </w:r>
          <w:r w:rsidRPr="004B463B">
            <w:rPr>
              <w:sz w:val="18"/>
              <w:szCs w:val="18"/>
              <w:lang w:val="en-US"/>
            </w:rPr>
            <w:t>Stephen</w:t>
          </w:r>
          <w:r w:rsidRPr="004B463B">
            <w:rPr>
              <w:sz w:val="18"/>
              <w:szCs w:val="18"/>
            </w:rPr>
            <w:t xml:space="preserve"> </w:t>
          </w:r>
          <w:r w:rsidRPr="004B463B">
            <w:rPr>
              <w:sz w:val="18"/>
              <w:szCs w:val="18"/>
              <w:lang w:val="en-US"/>
            </w:rPr>
            <w:t>Bereaux</w:t>
          </w:r>
          <w:r w:rsidRPr="004B463B">
            <w:rPr>
              <w:sz w:val="18"/>
              <w:szCs w:val="18"/>
            </w:rPr>
            <w:t>), заместитель Директора Бюро развития электросвязи</w:t>
          </w:r>
        </w:p>
      </w:tc>
    </w:tr>
    <w:tr w:rsidR="00564993" w:rsidRPr="004B463B" w14:paraId="63C0ECB8" w14:textId="77777777" w:rsidTr="004E3CF5">
      <w:tc>
        <w:tcPr>
          <w:tcW w:w="1418" w:type="dxa"/>
          <w:shd w:val="clear" w:color="auto" w:fill="auto"/>
        </w:tcPr>
        <w:p w14:paraId="5139BB15" w14:textId="77777777" w:rsidR="00564993" w:rsidRPr="004B463B" w:rsidRDefault="00564993" w:rsidP="0056499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2ECAF177" w14:textId="77777777" w:rsidR="00564993" w:rsidRPr="004B463B" w:rsidRDefault="00564993" w:rsidP="00564993">
          <w:pPr>
            <w:pStyle w:val="FirstFooter"/>
            <w:spacing w:before="40"/>
            <w:rPr>
              <w:sz w:val="18"/>
              <w:szCs w:val="18"/>
            </w:rPr>
          </w:pPr>
          <w:r w:rsidRPr="004B463B">
            <w:rPr>
              <w:sz w:val="18"/>
              <w:szCs w:val="18"/>
            </w:rPr>
            <w:t>Тел.:</w:t>
          </w:r>
        </w:p>
      </w:tc>
      <w:tc>
        <w:tcPr>
          <w:tcW w:w="4961" w:type="dxa"/>
          <w:shd w:val="clear" w:color="auto" w:fill="auto"/>
        </w:tcPr>
        <w:p w14:paraId="3A9E3E18" w14:textId="44197776" w:rsidR="00564993" w:rsidRPr="004B463B" w:rsidRDefault="00564993" w:rsidP="0056499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B463B">
            <w:rPr>
              <w:sz w:val="18"/>
              <w:szCs w:val="18"/>
              <w:lang w:val="en-US"/>
            </w:rPr>
            <w:t>+41 22 730 5131</w:t>
          </w:r>
        </w:p>
      </w:tc>
    </w:tr>
    <w:tr w:rsidR="00564993" w:rsidRPr="004B463B" w14:paraId="5EFEB803" w14:textId="77777777" w:rsidTr="004E3CF5">
      <w:tc>
        <w:tcPr>
          <w:tcW w:w="1418" w:type="dxa"/>
          <w:shd w:val="clear" w:color="auto" w:fill="auto"/>
        </w:tcPr>
        <w:p w14:paraId="7B462C0D" w14:textId="77777777" w:rsidR="00564993" w:rsidRPr="004B463B" w:rsidRDefault="00564993" w:rsidP="0056499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4E14ED6D" w14:textId="77777777" w:rsidR="00564993" w:rsidRPr="004B463B" w:rsidRDefault="00564993" w:rsidP="0056499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B463B">
            <w:rPr>
              <w:sz w:val="18"/>
              <w:szCs w:val="18"/>
            </w:rPr>
            <w:t>Эл. почта</w:t>
          </w:r>
          <w:r w:rsidRPr="004B463B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  <w:shd w:val="clear" w:color="auto" w:fill="auto"/>
        </w:tcPr>
        <w:p w14:paraId="13E54E6F" w14:textId="2008BB77" w:rsidR="00564993" w:rsidRPr="004B463B" w:rsidRDefault="009E0B24" w:rsidP="0056499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564993" w:rsidRPr="004B463B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="00564993" w:rsidRPr="004B463B">
            <w:rPr>
              <w:sz w:val="18"/>
              <w:szCs w:val="18"/>
            </w:rPr>
            <w:t xml:space="preserve"> </w:t>
          </w:r>
        </w:p>
      </w:tc>
    </w:tr>
  </w:tbl>
  <w:p w14:paraId="56683602" w14:textId="77777777" w:rsidR="00B52E6E" w:rsidRPr="006E4AB3" w:rsidRDefault="009E0B24" w:rsidP="009E0B2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38AD7" w14:textId="77777777" w:rsidR="00204BBA" w:rsidRDefault="00204BBA" w:rsidP="00E54FD2">
      <w:pPr>
        <w:spacing w:before="0"/>
      </w:pPr>
      <w:r>
        <w:separator/>
      </w:r>
    </w:p>
  </w:footnote>
  <w:footnote w:type="continuationSeparator" w:id="0">
    <w:p w14:paraId="7BDED9BD" w14:textId="77777777" w:rsidR="00204BBA" w:rsidRDefault="00204BBA" w:rsidP="00E54FD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3366897B" w:rsidR="003A294B" w:rsidRPr="00701E31" w:rsidRDefault="003A294B" w:rsidP="009E0B24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B9410B" w:rsidRPr="004D0E96">
      <w:rPr>
        <w:lang w:val="en-US"/>
      </w:rPr>
      <w:t>1</w:t>
    </w:r>
    <w:r w:rsidRPr="004D0E96">
      <w:t>/</w:t>
    </w:r>
    <w:r w:rsidR="00564993">
      <w:t>3</w:t>
    </w:r>
    <w:r w:rsidR="008521B4">
      <w:rPr>
        <w:lang w:val="en-US"/>
      </w:rPr>
      <w:t>(Rev.1)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3227BB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905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FE"/>
    <w:rsid w:val="00107E03"/>
    <w:rsid w:val="00111662"/>
    <w:rsid w:val="00134D3C"/>
    <w:rsid w:val="001530FB"/>
    <w:rsid w:val="00191479"/>
    <w:rsid w:val="001932AB"/>
    <w:rsid w:val="00197305"/>
    <w:rsid w:val="001C6DD3"/>
    <w:rsid w:val="001E3E78"/>
    <w:rsid w:val="00202D0A"/>
    <w:rsid w:val="00204BBA"/>
    <w:rsid w:val="00220770"/>
    <w:rsid w:val="002219FC"/>
    <w:rsid w:val="002236F8"/>
    <w:rsid w:val="00233B04"/>
    <w:rsid w:val="002363C5"/>
    <w:rsid w:val="002502FE"/>
    <w:rsid w:val="00257C2C"/>
    <w:rsid w:val="00270876"/>
    <w:rsid w:val="002717CC"/>
    <w:rsid w:val="002931FA"/>
    <w:rsid w:val="00314088"/>
    <w:rsid w:val="00316454"/>
    <w:rsid w:val="003227BB"/>
    <w:rsid w:val="00366978"/>
    <w:rsid w:val="003A294B"/>
    <w:rsid w:val="003C6E83"/>
    <w:rsid w:val="003E6E87"/>
    <w:rsid w:val="0040328D"/>
    <w:rsid w:val="004143D5"/>
    <w:rsid w:val="00422053"/>
    <w:rsid w:val="00447C3B"/>
    <w:rsid w:val="004713B8"/>
    <w:rsid w:val="00492670"/>
    <w:rsid w:val="004B463B"/>
    <w:rsid w:val="004D0E96"/>
    <w:rsid w:val="004E4490"/>
    <w:rsid w:val="00564993"/>
    <w:rsid w:val="005773D4"/>
    <w:rsid w:val="005809CE"/>
    <w:rsid w:val="005C0551"/>
    <w:rsid w:val="005D4DF3"/>
    <w:rsid w:val="005E006A"/>
    <w:rsid w:val="00631202"/>
    <w:rsid w:val="00652E0D"/>
    <w:rsid w:val="00655923"/>
    <w:rsid w:val="00694764"/>
    <w:rsid w:val="006F5E91"/>
    <w:rsid w:val="00701E31"/>
    <w:rsid w:val="007E6B3A"/>
    <w:rsid w:val="008112E9"/>
    <w:rsid w:val="008521B4"/>
    <w:rsid w:val="00875722"/>
    <w:rsid w:val="008C3A92"/>
    <w:rsid w:val="008C576E"/>
    <w:rsid w:val="008F213B"/>
    <w:rsid w:val="009135B4"/>
    <w:rsid w:val="00916B10"/>
    <w:rsid w:val="00933E0E"/>
    <w:rsid w:val="009505F7"/>
    <w:rsid w:val="00965DE3"/>
    <w:rsid w:val="009C5B8E"/>
    <w:rsid w:val="009E0B24"/>
    <w:rsid w:val="009E3C54"/>
    <w:rsid w:val="009F44B4"/>
    <w:rsid w:val="00A30897"/>
    <w:rsid w:val="00A44602"/>
    <w:rsid w:val="00A64F9D"/>
    <w:rsid w:val="00A65340"/>
    <w:rsid w:val="00A73D91"/>
    <w:rsid w:val="00A770BA"/>
    <w:rsid w:val="00AA42F8"/>
    <w:rsid w:val="00AC2E0E"/>
    <w:rsid w:val="00AC6023"/>
    <w:rsid w:val="00AC618F"/>
    <w:rsid w:val="00AE0BB7"/>
    <w:rsid w:val="00AE1BA7"/>
    <w:rsid w:val="00B222FE"/>
    <w:rsid w:val="00B24169"/>
    <w:rsid w:val="00B52E6E"/>
    <w:rsid w:val="00B56A08"/>
    <w:rsid w:val="00B726C0"/>
    <w:rsid w:val="00B75868"/>
    <w:rsid w:val="00B86DFA"/>
    <w:rsid w:val="00B9410B"/>
    <w:rsid w:val="00B961EF"/>
    <w:rsid w:val="00BD2C91"/>
    <w:rsid w:val="00BD7A1A"/>
    <w:rsid w:val="00C15500"/>
    <w:rsid w:val="00C3333A"/>
    <w:rsid w:val="00C33388"/>
    <w:rsid w:val="00C62E82"/>
    <w:rsid w:val="00C71A6F"/>
    <w:rsid w:val="00C84CCD"/>
    <w:rsid w:val="00CB0CB5"/>
    <w:rsid w:val="00CB120B"/>
    <w:rsid w:val="00CC683A"/>
    <w:rsid w:val="00CD1F3E"/>
    <w:rsid w:val="00CD34AE"/>
    <w:rsid w:val="00CE37A1"/>
    <w:rsid w:val="00CE5E7B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16D51"/>
    <w:rsid w:val="00E30170"/>
    <w:rsid w:val="00E54FD2"/>
    <w:rsid w:val="00E82D31"/>
    <w:rsid w:val="00EE153D"/>
    <w:rsid w:val="00F72A94"/>
    <w:rsid w:val="00F746B3"/>
    <w:rsid w:val="00F961B7"/>
    <w:rsid w:val="00FA2BC3"/>
    <w:rsid w:val="00FA6BDB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530FB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530F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FE72-E87C-4D17-8300-EE775B72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17</cp:revision>
  <cp:lastPrinted>2015-03-02T13:42:00Z</cp:lastPrinted>
  <dcterms:created xsi:type="dcterms:W3CDTF">2021-04-27T14:32:00Z</dcterms:created>
  <dcterms:modified xsi:type="dcterms:W3CDTF">2021-05-31T09:10:00Z</dcterms:modified>
</cp:coreProperties>
</file>