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6991C4D3" w:rsidR="00194F24" w:rsidRDefault="00194F24" w:rsidP="00D32AF8"/>
    <w:p w14:paraId="1838B0D7" w14:textId="6EDC041D" w:rsidR="00101CF6" w:rsidRDefault="004F7DAA" w:rsidP="00D32AF8">
      <w:r>
        <w:t>Negotiations have started in each of the six regions</w:t>
      </w:r>
      <w:r w:rsidR="006E1DFD">
        <w:t xml:space="preserve"> to find a host country and suitable dates to hold the Regional Preparatory Meetings (RPMs) for WTDC-21.  The six meetings should be held between January 2021 and TDAG-21, which is scheduled to take place </w:t>
      </w:r>
      <w:r w:rsidR="00C74D83">
        <w:t>24-28 May 2021.</w:t>
      </w:r>
    </w:p>
    <w:p w14:paraId="0996D19D" w14:textId="2FAAC32A" w:rsidR="00AE20AB" w:rsidRDefault="00AE20AB" w:rsidP="00D32AF8">
      <w:pPr>
        <w:keepNext/>
        <w:spacing w:after="120"/>
      </w:pPr>
      <w:r>
        <w:t xml:space="preserve">So far, most dates are still tentative and subject to </w:t>
      </w:r>
      <w:r w:rsidR="00EC6015">
        <w:t>change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105"/>
      </w:tblGrid>
      <w:tr w:rsidR="00EC6015" w14:paraId="476DE40B" w14:textId="77777777" w:rsidTr="002F7740">
        <w:tc>
          <w:tcPr>
            <w:tcW w:w="2122" w:type="dxa"/>
          </w:tcPr>
          <w:p w14:paraId="7D736639" w14:textId="1175D694" w:rsidR="00EC6015" w:rsidRPr="003D03C5" w:rsidRDefault="00EC6015" w:rsidP="00D32AF8">
            <w:pPr>
              <w:spacing w:after="120"/>
              <w:rPr>
                <w:b/>
                <w:bCs/>
              </w:rPr>
            </w:pPr>
            <w:r w:rsidRPr="003D03C5">
              <w:rPr>
                <w:b/>
                <w:bCs/>
              </w:rPr>
              <w:t>Region</w:t>
            </w:r>
          </w:p>
        </w:tc>
        <w:tc>
          <w:tcPr>
            <w:tcW w:w="3402" w:type="dxa"/>
          </w:tcPr>
          <w:p w14:paraId="4F259AA2" w14:textId="71EF96D3" w:rsidR="00EC6015" w:rsidRPr="003D03C5" w:rsidRDefault="002F7740" w:rsidP="00D32AF8">
            <w:pPr>
              <w:spacing w:after="120"/>
              <w:rPr>
                <w:b/>
                <w:bCs/>
              </w:rPr>
            </w:pPr>
            <w:r w:rsidRPr="003D03C5">
              <w:rPr>
                <w:b/>
                <w:bCs/>
              </w:rPr>
              <w:t>Place</w:t>
            </w:r>
          </w:p>
        </w:tc>
        <w:tc>
          <w:tcPr>
            <w:tcW w:w="4105" w:type="dxa"/>
          </w:tcPr>
          <w:p w14:paraId="70AA117D" w14:textId="25242A4A" w:rsidR="00EC6015" w:rsidRPr="003D03C5" w:rsidRDefault="002F7740" w:rsidP="00D32AF8">
            <w:pPr>
              <w:spacing w:after="120"/>
              <w:rPr>
                <w:b/>
                <w:bCs/>
              </w:rPr>
            </w:pPr>
            <w:r w:rsidRPr="003D03C5">
              <w:rPr>
                <w:b/>
                <w:bCs/>
              </w:rPr>
              <w:t>Dates</w:t>
            </w:r>
          </w:p>
        </w:tc>
      </w:tr>
      <w:tr w:rsidR="00EC6015" w14:paraId="360BB0C5" w14:textId="77777777" w:rsidTr="002F7740">
        <w:tc>
          <w:tcPr>
            <w:tcW w:w="2122" w:type="dxa"/>
          </w:tcPr>
          <w:p w14:paraId="5DD248BF" w14:textId="1271AB43" w:rsidR="00EC6015" w:rsidRDefault="002F7740" w:rsidP="00D32AF8">
            <w:pPr>
              <w:spacing w:before="0"/>
            </w:pPr>
            <w:r>
              <w:t>RPM-EUR</w:t>
            </w:r>
          </w:p>
        </w:tc>
        <w:tc>
          <w:tcPr>
            <w:tcW w:w="3402" w:type="dxa"/>
          </w:tcPr>
          <w:p w14:paraId="673D9D8D" w14:textId="2D9D79FC" w:rsidR="00EC6015" w:rsidRDefault="002F7740" w:rsidP="00D32AF8">
            <w:pPr>
              <w:spacing w:before="0"/>
            </w:pPr>
            <w:r>
              <w:t>Prague (Czech Republic)</w:t>
            </w:r>
          </w:p>
        </w:tc>
        <w:tc>
          <w:tcPr>
            <w:tcW w:w="4105" w:type="dxa"/>
          </w:tcPr>
          <w:p w14:paraId="41D22614" w14:textId="1548C655" w:rsidR="00EC6015" w:rsidRDefault="002F7740" w:rsidP="00D32AF8">
            <w:pPr>
              <w:spacing w:before="0"/>
            </w:pPr>
            <w:r>
              <w:t>18-1</w:t>
            </w:r>
            <w:r w:rsidR="00844622">
              <w:t>9</w:t>
            </w:r>
            <w:r>
              <w:t xml:space="preserve"> January</w:t>
            </w:r>
            <w:r w:rsidR="00B75930">
              <w:t xml:space="preserve"> (confirmed)</w:t>
            </w:r>
          </w:p>
        </w:tc>
      </w:tr>
      <w:tr w:rsidR="00EC6015" w14:paraId="4005DF15" w14:textId="77777777" w:rsidTr="002F7740">
        <w:tc>
          <w:tcPr>
            <w:tcW w:w="2122" w:type="dxa"/>
          </w:tcPr>
          <w:p w14:paraId="798957CB" w14:textId="7BEC89E0" w:rsidR="00EC6015" w:rsidRDefault="002F7740" w:rsidP="00D32AF8">
            <w:pPr>
              <w:spacing w:before="0"/>
            </w:pPr>
            <w:r>
              <w:t>RPM-ASP</w:t>
            </w:r>
          </w:p>
        </w:tc>
        <w:tc>
          <w:tcPr>
            <w:tcW w:w="3402" w:type="dxa"/>
          </w:tcPr>
          <w:p w14:paraId="24FA0BF8" w14:textId="412816CD" w:rsidR="00EC6015" w:rsidRDefault="002F7740" w:rsidP="00D32AF8">
            <w:pPr>
              <w:spacing w:before="0"/>
            </w:pPr>
            <w:r>
              <w:t>Tbd</w:t>
            </w:r>
          </w:p>
        </w:tc>
        <w:tc>
          <w:tcPr>
            <w:tcW w:w="4105" w:type="dxa"/>
          </w:tcPr>
          <w:p w14:paraId="27AA0170" w14:textId="2A1F5527" w:rsidR="00EC6015" w:rsidRDefault="00B75930" w:rsidP="00D32AF8">
            <w:pPr>
              <w:spacing w:before="0"/>
            </w:pPr>
            <w:r>
              <w:t>9-10 March (tbc)</w:t>
            </w:r>
          </w:p>
        </w:tc>
      </w:tr>
      <w:tr w:rsidR="00EC6015" w14:paraId="755CF622" w14:textId="77777777" w:rsidTr="002F7740">
        <w:tc>
          <w:tcPr>
            <w:tcW w:w="2122" w:type="dxa"/>
          </w:tcPr>
          <w:p w14:paraId="3C4C07B7" w14:textId="1113BAFE" w:rsidR="00EC6015" w:rsidRDefault="00B75930" w:rsidP="00D32AF8">
            <w:pPr>
              <w:spacing w:before="0"/>
            </w:pPr>
            <w:r>
              <w:t>RPM-AFR</w:t>
            </w:r>
          </w:p>
        </w:tc>
        <w:tc>
          <w:tcPr>
            <w:tcW w:w="3402" w:type="dxa"/>
          </w:tcPr>
          <w:p w14:paraId="4BD0BE36" w14:textId="44DCD871" w:rsidR="00EC6015" w:rsidRDefault="00B75930" w:rsidP="00D32AF8">
            <w:pPr>
              <w:spacing w:before="0"/>
            </w:pPr>
            <w:r>
              <w:t>Tbd</w:t>
            </w:r>
          </w:p>
        </w:tc>
        <w:tc>
          <w:tcPr>
            <w:tcW w:w="4105" w:type="dxa"/>
          </w:tcPr>
          <w:p w14:paraId="221E0971" w14:textId="0107CD93" w:rsidR="00EC6015" w:rsidRDefault="00B75930" w:rsidP="00D32AF8">
            <w:pPr>
              <w:spacing w:before="0"/>
            </w:pPr>
            <w:r>
              <w:t>29-30 March (tbc)</w:t>
            </w:r>
          </w:p>
        </w:tc>
      </w:tr>
      <w:tr w:rsidR="00EC6015" w14:paraId="297F1BC2" w14:textId="77777777" w:rsidTr="002F7740">
        <w:tc>
          <w:tcPr>
            <w:tcW w:w="2122" w:type="dxa"/>
          </w:tcPr>
          <w:p w14:paraId="0A5B7E80" w14:textId="7095F325" w:rsidR="00EC6015" w:rsidRDefault="00B75930" w:rsidP="00D32AF8">
            <w:pPr>
              <w:spacing w:before="0"/>
            </w:pPr>
            <w:r>
              <w:t>RPM-</w:t>
            </w:r>
            <w:r w:rsidR="00E27B0A">
              <w:t>ARB</w:t>
            </w:r>
          </w:p>
        </w:tc>
        <w:tc>
          <w:tcPr>
            <w:tcW w:w="3402" w:type="dxa"/>
          </w:tcPr>
          <w:p w14:paraId="7310A99F" w14:textId="60677083" w:rsidR="00EC6015" w:rsidRDefault="00E27B0A" w:rsidP="00D32AF8">
            <w:pPr>
              <w:spacing w:before="0"/>
            </w:pPr>
            <w:r>
              <w:t>Tbd</w:t>
            </w:r>
          </w:p>
        </w:tc>
        <w:tc>
          <w:tcPr>
            <w:tcW w:w="4105" w:type="dxa"/>
          </w:tcPr>
          <w:p w14:paraId="614830A5" w14:textId="50E10A93" w:rsidR="00EC6015" w:rsidRDefault="00E27B0A" w:rsidP="00D32AF8">
            <w:pPr>
              <w:spacing w:before="0"/>
            </w:pPr>
            <w:r>
              <w:t>9-10 April (tbc)</w:t>
            </w:r>
          </w:p>
        </w:tc>
      </w:tr>
      <w:tr w:rsidR="00EC6015" w14:paraId="01991310" w14:textId="77777777" w:rsidTr="002F7740">
        <w:tc>
          <w:tcPr>
            <w:tcW w:w="2122" w:type="dxa"/>
          </w:tcPr>
          <w:p w14:paraId="0C58B7F3" w14:textId="4DC08444" w:rsidR="00EC6015" w:rsidRDefault="00E27B0A" w:rsidP="00D32AF8">
            <w:pPr>
              <w:spacing w:before="0"/>
            </w:pPr>
            <w:r>
              <w:t>RPM-AMS</w:t>
            </w:r>
          </w:p>
        </w:tc>
        <w:tc>
          <w:tcPr>
            <w:tcW w:w="3402" w:type="dxa"/>
          </w:tcPr>
          <w:p w14:paraId="429589EB" w14:textId="197512B2" w:rsidR="00EC6015" w:rsidRDefault="00E27B0A" w:rsidP="00D32AF8">
            <w:pPr>
              <w:spacing w:before="0"/>
            </w:pPr>
            <w:r>
              <w:t>Peru (tbc)</w:t>
            </w:r>
          </w:p>
        </w:tc>
        <w:tc>
          <w:tcPr>
            <w:tcW w:w="4105" w:type="dxa"/>
          </w:tcPr>
          <w:p w14:paraId="7DD8CF63" w14:textId="7D225926" w:rsidR="00EC6015" w:rsidRDefault="00E27B0A" w:rsidP="00D32AF8">
            <w:pPr>
              <w:spacing w:before="0"/>
            </w:pPr>
            <w:r>
              <w:t>19-20 April (tbc)</w:t>
            </w:r>
          </w:p>
        </w:tc>
      </w:tr>
      <w:tr w:rsidR="00EC6015" w14:paraId="33C840ED" w14:textId="77777777" w:rsidTr="002F7740">
        <w:tc>
          <w:tcPr>
            <w:tcW w:w="2122" w:type="dxa"/>
          </w:tcPr>
          <w:p w14:paraId="687CF74B" w14:textId="5639E93B" w:rsidR="00EC6015" w:rsidRDefault="00E27B0A" w:rsidP="00D32AF8">
            <w:pPr>
              <w:spacing w:before="0"/>
            </w:pPr>
            <w:r>
              <w:t>RPM-CIS</w:t>
            </w:r>
          </w:p>
        </w:tc>
        <w:tc>
          <w:tcPr>
            <w:tcW w:w="3402" w:type="dxa"/>
          </w:tcPr>
          <w:p w14:paraId="1D27F814" w14:textId="38B09C9A" w:rsidR="00EC6015" w:rsidRDefault="000A1997" w:rsidP="00D32AF8">
            <w:pPr>
              <w:spacing w:before="0"/>
            </w:pPr>
            <w:r>
              <w:t>Tbc</w:t>
            </w:r>
          </w:p>
        </w:tc>
        <w:tc>
          <w:tcPr>
            <w:tcW w:w="4105" w:type="dxa"/>
          </w:tcPr>
          <w:p w14:paraId="2164D190" w14:textId="066F8B50" w:rsidR="00EC6015" w:rsidRDefault="000A1997" w:rsidP="00D32AF8">
            <w:pPr>
              <w:spacing w:before="0"/>
            </w:pPr>
            <w:r>
              <w:t>22-23 April (tbc)</w:t>
            </w:r>
          </w:p>
        </w:tc>
      </w:tr>
    </w:tbl>
    <w:p w14:paraId="2A9B1579" w14:textId="3994696D" w:rsidR="00AE20AB" w:rsidRDefault="000A1997" w:rsidP="00D32AF8">
      <w:r>
        <w:t xml:space="preserve">At this stage, most regions </w:t>
      </w:r>
      <w:r w:rsidR="00A079A1">
        <w:t>are aiming to hold physical meetings, although this may also change depending on the global situation linked to the COVID-19 pandemic.</w:t>
      </w:r>
    </w:p>
    <w:p w14:paraId="55A2FF76" w14:textId="526E569C" w:rsidR="00101CF6" w:rsidRDefault="00A079A1" w:rsidP="00D32AF8">
      <w:r>
        <w:t xml:space="preserve">The </w:t>
      </w:r>
      <w:r w:rsidR="00AD5967">
        <w:t>calendar in Annex 1 will assist in visualising the timeline of the preparatory process</w:t>
      </w:r>
      <w:r w:rsidR="009A297F">
        <w:t xml:space="preserve"> for the first six months of 2021</w:t>
      </w:r>
      <w:r w:rsidR="00AD5967">
        <w:t>.</w:t>
      </w:r>
    </w:p>
    <w:p w14:paraId="14F83D64" w14:textId="77777777" w:rsidR="006371D6" w:rsidRDefault="006371D6" w:rsidP="00D32AF8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678"/>
        <w:gridCol w:w="3827"/>
        <w:gridCol w:w="107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4"/>
            <w:tcBorders>
              <w:bottom w:val="single" w:sz="2" w:space="0" w:color="00B0F0"/>
            </w:tcBorders>
          </w:tcPr>
          <w:p w14:paraId="62FAC2DC" w14:textId="22EA4A51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>Working Group on WTDC Preparations</w:t>
            </w:r>
          </w:p>
          <w:p w14:paraId="49124C96" w14:textId="646AD3F9" w:rsidR="00194F24" w:rsidRPr="00F45B51" w:rsidRDefault="003D5825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September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997358" w14:paraId="48B980A4" w14:textId="77777777" w:rsidTr="006A6B81">
        <w:trPr>
          <w:gridAfter w:val="1"/>
          <w:wAfter w:w="107" w:type="dxa"/>
          <w:cantSplit/>
        </w:trPr>
        <w:tc>
          <w:tcPr>
            <w:tcW w:w="5954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2" w:space="0" w:color="00B0F0"/>
            </w:tcBorders>
          </w:tcPr>
          <w:p w14:paraId="49A48CC7" w14:textId="155C4599" w:rsidR="006D0FFA" w:rsidRPr="000E0704" w:rsidRDefault="00F35673" w:rsidP="00F35673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 w:rsidR="00262766"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TDAG-WG-Prep/</w:t>
            </w:r>
            <w:r w:rsidR="006A6B81">
              <w:rPr>
                <w:b/>
                <w:bCs/>
                <w:szCs w:val="24"/>
              </w:rPr>
              <w:t>INF/1</w:t>
            </w:r>
            <w:r w:rsidR="00205E56">
              <w:rPr>
                <w:b/>
                <w:bCs/>
                <w:szCs w:val="24"/>
              </w:rPr>
              <w:t>-E</w:t>
            </w:r>
          </w:p>
        </w:tc>
      </w:tr>
      <w:tr w:rsidR="006D0FFA" w:rsidRPr="00997358" w14:paraId="7302F6BC" w14:textId="77777777" w:rsidTr="006A6B81">
        <w:trPr>
          <w:gridAfter w:val="1"/>
          <w:wAfter w:w="107" w:type="dxa"/>
          <w:cantSplit/>
        </w:trPr>
        <w:tc>
          <w:tcPr>
            <w:tcW w:w="5954" w:type="dxa"/>
            <w:gridSpan w:val="2"/>
          </w:tcPr>
          <w:p w14:paraId="1F9741FC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827" w:type="dxa"/>
          </w:tcPr>
          <w:p w14:paraId="65511797" w14:textId="644D1B55" w:rsidR="006D0FFA" w:rsidRPr="000E0704" w:rsidRDefault="006A6B81" w:rsidP="00F3567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 September</w:t>
            </w:r>
            <w:r w:rsidR="00205E56">
              <w:rPr>
                <w:b/>
                <w:bCs/>
                <w:szCs w:val="24"/>
              </w:rPr>
              <w:t xml:space="preserve"> 2020</w:t>
            </w:r>
          </w:p>
        </w:tc>
      </w:tr>
      <w:tr w:rsidR="00F35673" w:rsidRPr="00997358" w14:paraId="769980A4" w14:textId="77777777" w:rsidTr="006A6B81">
        <w:trPr>
          <w:gridAfter w:val="1"/>
          <w:wAfter w:w="107" w:type="dxa"/>
          <w:cantSplit/>
        </w:trPr>
        <w:tc>
          <w:tcPr>
            <w:tcW w:w="5954" w:type="dxa"/>
            <w:gridSpan w:val="2"/>
          </w:tcPr>
          <w:p w14:paraId="4DFD97DF" w14:textId="77777777" w:rsidR="00F35673" w:rsidRPr="00997358" w:rsidRDefault="00F35673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827" w:type="dxa"/>
          </w:tcPr>
          <w:p w14:paraId="14B81F67" w14:textId="2FB8698A" w:rsidR="00F35673" w:rsidRPr="000E0704" w:rsidRDefault="00205E56" w:rsidP="00AA0B5B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English</w:t>
            </w:r>
            <w:r w:rsidR="00EF3757">
              <w:rPr>
                <w:b/>
                <w:bCs/>
                <w:szCs w:val="24"/>
              </w:rPr>
              <w:t xml:space="preserve"> only</w:t>
            </w:r>
          </w:p>
        </w:tc>
      </w:tr>
      <w:tr w:rsidR="00AA0B5B" w:rsidRPr="00002716" w14:paraId="10DE2C82" w14:textId="77777777" w:rsidTr="00262766">
        <w:trPr>
          <w:cantSplit/>
          <w:trHeight w:val="408"/>
        </w:trPr>
        <w:tc>
          <w:tcPr>
            <w:tcW w:w="1276" w:type="dxa"/>
          </w:tcPr>
          <w:p w14:paraId="46B4A90F" w14:textId="77777777" w:rsidR="00AA0B5B" w:rsidRPr="00194F24" w:rsidRDefault="00AA0B5B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612" w:type="dxa"/>
            <w:gridSpan w:val="3"/>
          </w:tcPr>
          <w:p w14:paraId="0F88DEF6" w14:textId="283E800A" w:rsidR="00AA0B5B" w:rsidRPr="008905BB" w:rsidRDefault="00E44F7D" w:rsidP="00E33024">
            <w:pPr>
              <w:spacing w:before="80" w:after="80"/>
              <w:rPr>
                <w:bCs/>
                <w:szCs w:val="24"/>
                <w:lang w:val="en-US"/>
              </w:rPr>
            </w:pPr>
            <w:r w:rsidRPr="00E44F7D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AA0B5B" w:rsidRPr="00002716" w14:paraId="29E95131" w14:textId="77777777" w:rsidTr="00262766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5A64A24" w:rsidR="00AA0B5B" w:rsidRDefault="00AA0B5B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612" w:type="dxa"/>
            <w:gridSpan w:val="3"/>
            <w:tcBorders>
              <w:bottom w:val="single" w:sz="4" w:space="0" w:color="00B0F0"/>
            </w:tcBorders>
          </w:tcPr>
          <w:p w14:paraId="5DF56324" w14:textId="47CF1672" w:rsidR="00AA0B5B" w:rsidRPr="008905BB" w:rsidRDefault="006A6B81" w:rsidP="00E1654F">
            <w:pPr>
              <w:spacing w:before="80" w:after="8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Arrangements for Regional Prepa</w:t>
            </w:r>
            <w:r w:rsidR="00101CF6">
              <w:rPr>
                <w:bCs/>
                <w:lang w:val="en-US"/>
              </w:rPr>
              <w:t>ratory Meetings</w:t>
            </w:r>
          </w:p>
        </w:tc>
      </w:tr>
    </w:tbl>
    <w:p w14:paraId="5F314E37" w14:textId="77777777" w:rsidR="00D32AF8" w:rsidRDefault="00D32AF8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sectPr w:rsidR="00D32AF8" w:rsidSect="00473791">
          <w:headerReference w:type="default" r:id="rId9"/>
          <w:footerReference w:type="first" r:id="rId10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  <w:bookmarkStart w:id="3" w:name="Proposal"/>
      <w:bookmarkEnd w:id="3"/>
    </w:p>
    <w:p w14:paraId="38800A2E" w14:textId="2B305074" w:rsidR="00D32AF8" w:rsidRPr="004E1CE7" w:rsidRDefault="004E1CE7" w:rsidP="004E1CE7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b/>
          <w:bCs/>
        </w:rPr>
      </w:pPr>
      <w:r>
        <w:rPr>
          <w:b/>
          <w:bCs/>
        </w:rPr>
        <w:lastRenderedPageBreak/>
        <w:t>ANNEX 1</w:t>
      </w:r>
    </w:p>
    <w:p w14:paraId="3AA381DF" w14:textId="57EE0F7E" w:rsidR="004E1CE7" w:rsidRDefault="009D323E" w:rsidP="004E1CE7">
      <w:pPr>
        <w:tabs>
          <w:tab w:val="clear" w:pos="794"/>
          <w:tab w:val="clear" w:pos="1191"/>
          <w:tab w:val="clear" w:pos="1588"/>
          <w:tab w:val="clear" w:pos="1985"/>
        </w:tabs>
      </w:pPr>
      <w:r>
        <w:rPr>
          <w:noProof/>
        </w:rPr>
        <w:drawing>
          <wp:inline distT="0" distB="0" distL="0" distR="0" wp14:anchorId="52CBBFC5" wp14:editId="7F1202E6">
            <wp:extent cx="9249410" cy="5441315"/>
            <wp:effectExtent l="0" t="0" r="889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49410" cy="544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52911" w14:textId="379D3CDB" w:rsidR="009A297F" w:rsidRDefault="009A297F" w:rsidP="009A297F">
      <w:pPr>
        <w:tabs>
          <w:tab w:val="clear" w:pos="794"/>
          <w:tab w:val="clear" w:pos="1191"/>
          <w:tab w:val="clear" w:pos="1588"/>
          <w:tab w:val="clear" w:pos="1985"/>
        </w:tabs>
        <w:jc w:val="center"/>
      </w:pPr>
      <w:r>
        <w:t>________________</w:t>
      </w:r>
    </w:p>
    <w:sectPr w:rsidR="009A297F" w:rsidSect="00AF30C9">
      <w:headerReference w:type="first" r:id="rId12"/>
      <w:footerReference w:type="first" r:id="rId13"/>
      <w:pgSz w:w="16834" w:h="11907" w:orient="landscape" w:code="9"/>
      <w:pgMar w:top="1134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07DBC" w14:textId="77777777" w:rsidR="00486AC8" w:rsidRDefault="00486AC8">
      <w:r>
        <w:separator/>
      </w:r>
    </w:p>
  </w:endnote>
  <w:endnote w:type="continuationSeparator" w:id="0">
    <w:p w14:paraId="2C2CF8B6" w14:textId="77777777" w:rsidR="00486AC8" w:rsidRDefault="0048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61017" w14:textId="77777777" w:rsidR="005F71B6" w:rsidRPr="005F71B6" w:rsidRDefault="005F71B6" w:rsidP="005F71B6">
    <w:pPr>
      <w:spacing w:before="0"/>
      <w:rPr>
        <w:sz w:val="18"/>
        <w:szCs w:val="18"/>
      </w:rPr>
    </w:pPr>
  </w:p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E44F7D" w14:paraId="136E4C84" w14:textId="77777777" w:rsidTr="00E44F7D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E44F7D" w:rsidRDefault="00E44F7D" w:rsidP="00E44F7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E44F7D" w:rsidRDefault="00E44F7D" w:rsidP="00E44F7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DB0FD5D" w14:textId="6AFEBF65" w:rsidR="00E44F7D" w:rsidRDefault="00215A91" w:rsidP="00E44F7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0" w:name="OrgName"/>
      <w:bookmarkEnd w:id="0"/>
    </w:tr>
    <w:tr w:rsidR="00215A91" w14:paraId="14ECDBE7" w14:textId="77777777" w:rsidTr="00E44F7D">
      <w:tc>
        <w:tcPr>
          <w:tcW w:w="1527" w:type="dxa"/>
        </w:tcPr>
        <w:p w14:paraId="097A1B8E" w14:textId="77777777" w:rsidR="00215A91" w:rsidRDefault="00215A91" w:rsidP="00215A9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215A91" w:rsidRDefault="00215A91" w:rsidP="00215A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5D278244" w14:textId="0B925238" w:rsidR="00215A91" w:rsidRDefault="00215A91" w:rsidP="00215A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" w:name="PhoneNo"/>
      <w:bookmarkEnd w:id="1"/>
    </w:tr>
    <w:tr w:rsidR="00215A91" w14:paraId="438D3233" w14:textId="77777777" w:rsidTr="00E44F7D">
      <w:tc>
        <w:tcPr>
          <w:tcW w:w="1527" w:type="dxa"/>
        </w:tcPr>
        <w:p w14:paraId="5DBCF6CC" w14:textId="77777777" w:rsidR="00215A91" w:rsidRDefault="00215A91" w:rsidP="00215A9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215A91" w:rsidRDefault="00215A91" w:rsidP="00215A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2F650758" w14:textId="608905FB" w:rsidR="00215A91" w:rsidRDefault="00844622" w:rsidP="00215A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215A91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215A91" w:rsidRPr="00D934D7">
            <w:rPr>
              <w:sz w:val="18"/>
              <w:szCs w:val="22"/>
            </w:rPr>
            <w:t xml:space="preserve"> </w:t>
          </w:r>
        </w:p>
      </w:tc>
      <w:bookmarkStart w:id="2" w:name="Email"/>
      <w:bookmarkEnd w:id="2"/>
    </w:tr>
  </w:tbl>
  <w:p w14:paraId="03C3F5D9" w14:textId="35814346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TDAG-WG-Prep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5FB3F" w14:textId="65BE1D32" w:rsidR="00D32AF8" w:rsidRPr="00D32AF8" w:rsidRDefault="00D32AF8" w:rsidP="00D32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80D58" w14:textId="77777777" w:rsidR="00486AC8" w:rsidRDefault="00486AC8">
      <w:r>
        <w:t>____________________</w:t>
      </w:r>
    </w:p>
  </w:footnote>
  <w:footnote w:type="continuationSeparator" w:id="0">
    <w:p w14:paraId="7A252A96" w14:textId="77777777" w:rsidR="00486AC8" w:rsidRDefault="0048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50B5913F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</w:t>
    </w:r>
    <w:r w:rsidR="00751AFB">
      <w:rPr>
        <w:rStyle w:val="PageNumber"/>
        <w:lang w:val="en-US"/>
      </w:rPr>
      <w:t>3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751AFB">
      <w:rPr>
        <w:rStyle w:val="PageNumber"/>
        <w:noProof/>
        <w:lang w:val="en-US"/>
      </w:rPr>
      <w:t>2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22EE2" w14:textId="4A5C747F" w:rsidR="00D32AF8" w:rsidRDefault="00D32AF8" w:rsidP="00D32AF8">
    <w:pPr>
      <w:pStyle w:val="Header"/>
      <w:tabs>
        <w:tab w:val="left" w:pos="4820"/>
      </w:tabs>
    </w:pPr>
    <w:r>
      <w:rPr>
        <w:rStyle w:val="PageNumber"/>
        <w:lang w:val="en-US"/>
      </w:rPr>
      <w:t>TDAG-WG-Prep/</w:t>
    </w:r>
    <w:r w:rsidR="009A297F">
      <w:rPr>
        <w:rStyle w:val="PageNumber"/>
        <w:lang w:val="en-US"/>
      </w:rPr>
      <w:t>INF/1</w:t>
    </w:r>
    <w:r>
      <w:rPr>
        <w:rStyle w:val="PageNumber"/>
        <w:lang w:val="en-US"/>
      </w:rPr>
      <w:br/>
      <w:t>-</w:t>
    </w:r>
    <w:r w:rsidRPr="00643042">
      <w:rPr>
        <w:rStyle w:val="PageNumber"/>
        <w:lang w:val="en-US"/>
      </w:rPr>
      <w:fldChar w:fldCharType="begin"/>
    </w:r>
    <w:r w:rsidRPr="00643042">
      <w:rPr>
        <w:rStyle w:val="PageNumber"/>
        <w:lang w:val="en-US"/>
      </w:rPr>
      <w:instrText xml:space="preserve"> PAGE   \* MERGEFORMAT </w:instrText>
    </w:r>
    <w:r w:rsidRPr="00643042">
      <w:rPr>
        <w:rStyle w:val="PageNumber"/>
        <w:lang w:val="en-US"/>
      </w:rPr>
      <w:fldChar w:fldCharType="separate"/>
    </w:r>
    <w:r>
      <w:rPr>
        <w:rStyle w:val="PageNumber"/>
        <w:lang w:val="en-US"/>
      </w:rPr>
      <w:t>2</w:t>
    </w:r>
    <w:r w:rsidRPr="00643042">
      <w:rPr>
        <w:rStyle w:val="PageNumber"/>
        <w:noProof/>
        <w:lang w:val="en-US"/>
      </w:rPr>
      <w:fldChar w:fldCharType="end"/>
    </w:r>
    <w:r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20155"/>
    <w:multiLevelType w:val="hybridMultilevel"/>
    <w:tmpl w:val="951AA980"/>
    <w:lvl w:ilvl="0" w:tplc="D8AA70EE">
      <w:start w:val="1"/>
      <w:numFmt w:val="bullet"/>
      <w:lvlText w:val="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55BA1306"/>
    <w:multiLevelType w:val="hybridMultilevel"/>
    <w:tmpl w:val="2522053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1997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1CF6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05E56"/>
    <w:rsid w:val="00211B6F"/>
    <w:rsid w:val="00215A9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95CC5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2F7740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03C5"/>
    <w:rsid w:val="003D451D"/>
    <w:rsid w:val="003D5825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86AC8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1CE7"/>
    <w:rsid w:val="004E20E5"/>
    <w:rsid w:val="004E64EA"/>
    <w:rsid w:val="004E7828"/>
    <w:rsid w:val="004F46AA"/>
    <w:rsid w:val="004F6A70"/>
    <w:rsid w:val="004F7DAA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1B6"/>
    <w:rsid w:val="005F7416"/>
    <w:rsid w:val="00600C11"/>
    <w:rsid w:val="00606B89"/>
    <w:rsid w:val="00611EAF"/>
    <w:rsid w:val="00623F30"/>
    <w:rsid w:val="00625FB8"/>
    <w:rsid w:val="006261BD"/>
    <w:rsid w:val="00635EDB"/>
    <w:rsid w:val="006371D6"/>
    <w:rsid w:val="00643042"/>
    <w:rsid w:val="0064734E"/>
    <w:rsid w:val="00650137"/>
    <w:rsid w:val="006509D7"/>
    <w:rsid w:val="00651CE8"/>
    <w:rsid w:val="0065521B"/>
    <w:rsid w:val="00665624"/>
    <w:rsid w:val="00671EF6"/>
    <w:rsid w:val="0067205B"/>
    <w:rsid w:val="006748F8"/>
    <w:rsid w:val="00680489"/>
    <w:rsid w:val="00683C32"/>
    <w:rsid w:val="00690BB2"/>
    <w:rsid w:val="00693D09"/>
    <w:rsid w:val="006A6549"/>
    <w:rsid w:val="006A6B81"/>
    <w:rsid w:val="006A7710"/>
    <w:rsid w:val="006A7A61"/>
    <w:rsid w:val="006B1E59"/>
    <w:rsid w:val="006B2FFB"/>
    <w:rsid w:val="006C10A2"/>
    <w:rsid w:val="006C1F18"/>
    <w:rsid w:val="006D0FFA"/>
    <w:rsid w:val="006D40D5"/>
    <w:rsid w:val="006E1DFD"/>
    <w:rsid w:val="006F009A"/>
    <w:rsid w:val="006F3D93"/>
    <w:rsid w:val="007019B1"/>
    <w:rsid w:val="00721657"/>
    <w:rsid w:val="007279A8"/>
    <w:rsid w:val="00727B1A"/>
    <w:rsid w:val="00741337"/>
    <w:rsid w:val="00751AFB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622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297F"/>
    <w:rsid w:val="009A452B"/>
    <w:rsid w:val="009B050C"/>
    <w:rsid w:val="009B087F"/>
    <w:rsid w:val="009B2AF4"/>
    <w:rsid w:val="009C110B"/>
    <w:rsid w:val="009C5441"/>
    <w:rsid w:val="009C7DCE"/>
    <w:rsid w:val="009D119F"/>
    <w:rsid w:val="009D323E"/>
    <w:rsid w:val="009D49A2"/>
    <w:rsid w:val="009F3940"/>
    <w:rsid w:val="009F3EB2"/>
    <w:rsid w:val="009F6EB1"/>
    <w:rsid w:val="00A079A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D5967"/>
    <w:rsid w:val="00AE20AB"/>
    <w:rsid w:val="00AE5961"/>
    <w:rsid w:val="00AF0745"/>
    <w:rsid w:val="00AF30C9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75930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4D8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2AF8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2506"/>
    <w:rsid w:val="00DD66B4"/>
    <w:rsid w:val="00DE1972"/>
    <w:rsid w:val="00DE27AB"/>
    <w:rsid w:val="00DF2AB3"/>
    <w:rsid w:val="00DF7250"/>
    <w:rsid w:val="00E00191"/>
    <w:rsid w:val="00E00CAA"/>
    <w:rsid w:val="00E03EBF"/>
    <w:rsid w:val="00E05209"/>
    <w:rsid w:val="00E11BCF"/>
    <w:rsid w:val="00E1654F"/>
    <w:rsid w:val="00E2258E"/>
    <w:rsid w:val="00E260C2"/>
    <w:rsid w:val="00E27B0A"/>
    <w:rsid w:val="00E32596"/>
    <w:rsid w:val="00E368F7"/>
    <w:rsid w:val="00E36EB8"/>
    <w:rsid w:val="00E37FB8"/>
    <w:rsid w:val="00E40B07"/>
    <w:rsid w:val="00E42326"/>
    <w:rsid w:val="00E43544"/>
    <w:rsid w:val="00E44D89"/>
    <w:rsid w:val="00E44F7D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015"/>
    <w:rsid w:val="00EC6FED"/>
    <w:rsid w:val="00EC7F3B"/>
    <w:rsid w:val="00EE3A64"/>
    <w:rsid w:val="00EE50E5"/>
    <w:rsid w:val="00EF01CF"/>
    <w:rsid w:val="00EF3757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655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D582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15A9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5A9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_Prep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0D51-F8B7-412D-8098-7BAF3E28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172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Comas Barnes, Maite</cp:lastModifiedBy>
  <cp:revision>24</cp:revision>
  <cp:lastPrinted>2014-11-04T09:22:00Z</cp:lastPrinted>
  <dcterms:created xsi:type="dcterms:W3CDTF">2020-09-04T09:52:00Z</dcterms:created>
  <dcterms:modified xsi:type="dcterms:W3CDTF">2020-09-06T16:53:00Z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