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5103"/>
        <w:gridCol w:w="3509"/>
      </w:tblGrid>
      <w:tr w:rsidR="000B4D1F" w14:paraId="0172860A" w14:textId="77777777" w:rsidTr="00380262">
        <w:trPr>
          <w:cantSplit/>
          <w:trHeight w:val="1134"/>
        </w:trPr>
        <w:tc>
          <w:tcPr>
            <w:tcW w:w="9888" w:type="dxa"/>
            <w:gridSpan w:val="3"/>
            <w:tcBorders>
              <w:bottom w:val="single" w:sz="2" w:space="0" w:color="00B0F0"/>
            </w:tcBorders>
          </w:tcPr>
          <w:p w14:paraId="0030B6BF" w14:textId="130F74A4" w:rsidR="000B4D1F" w:rsidRPr="0085753F" w:rsidRDefault="000B4D1F" w:rsidP="000B4D1F">
            <w:pPr>
              <w:spacing w:before="240"/>
              <w:ind w:right="-421"/>
              <w:rPr>
                <w:b/>
                <w:bCs/>
                <w:sz w:val="32"/>
                <w:szCs w:val="32"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62140A" wp14:editId="00A7A9B0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79375</wp:posOffset>
                  </wp:positionV>
                  <wp:extent cx="838200" cy="838200"/>
                  <wp:effectExtent l="0" t="0" r="0" b="0"/>
                  <wp:wrapSquare wrapText="bothSides"/>
                  <wp:docPr id="2" name="Picture 1" descr="ITU official logo_blue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 official logo_blue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753F">
              <w:rPr>
                <w:b/>
                <w:bCs/>
                <w:sz w:val="32"/>
                <w:szCs w:val="32"/>
                <w:lang w:eastAsia="zh-CN"/>
              </w:rPr>
              <w:t>TDAG</w:t>
            </w:r>
            <w:r w:rsidR="00642AEB" w:rsidRPr="00642AEB">
              <w:rPr>
                <w:rFonts w:hint="eastAsia"/>
                <w:b/>
                <w:bCs/>
                <w:sz w:val="32"/>
                <w:szCs w:val="32"/>
                <w:lang w:eastAsia="zh-CN"/>
              </w:rPr>
              <w:t>战略</w:t>
            </w:r>
            <w:r w:rsidR="00642AEB">
              <w:rPr>
                <w:rFonts w:hint="eastAsia"/>
                <w:b/>
                <w:bCs/>
                <w:sz w:val="32"/>
                <w:szCs w:val="32"/>
                <w:lang w:eastAsia="zh-CN"/>
              </w:rPr>
              <w:t>规划</w:t>
            </w:r>
            <w:r w:rsidR="00642AEB" w:rsidRPr="00642AEB">
              <w:rPr>
                <w:rFonts w:hint="eastAsia"/>
                <w:b/>
                <w:bCs/>
                <w:sz w:val="32"/>
                <w:szCs w:val="32"/>
                <w:lang w:eastAsia="zh-CN"/>
              </w:rPr>
              <w:t>和运作</w:t>
            </w:r>
            <w:r w:rsidR="00642AEB">
              <w:rPr>
                <w:rFonts w:hint="eastAsia"/>
                <w:b/>
                <w:bCs/>
                <w:sz w:val="32"/>
                <w:szCs w:val="32"/>
                <w:lang w:eastAsia="zh-CN"/>
              </w:rPr>
              <w:t>规</w:t>
            </w:r>
            <w:r w:rsidR="00642AEB" w:rsidRPr="00642AEB">
              <w:rPr>
                <w:rFonts w:hint="eastAsia"/>
                <w:b/>
                <w:bCs/>
                <w:sz w:val="32"/>
                <w:szCs w:val="32"/>
                <w:lang w:eastAsia="zh-CN"/>
              </w:rPr>
              <w:t>划工作组</w:t>
            </w:r>
          </w:p>
          <w:p w14:paraId="67DF6D57" w14:textId="40FAE3BA" w:rsidR="000B4D1F" w:rsidRPr="00F45B51" w:rsidRDefault="000B4D1F" w:rsidP="000B4D1F">
            <w:pPr>
              <w:ind w:right="-421"/>
              <w:rPr>
                <w:sz w:val="26"/>
                <w:szCs w:val="26"/>
                <w:lang w:eastAsia="zh-CN"/>
              </w:rPr>
            </w:pPr>
            <w:r w:rsidRPr="00F45B51">
              <w:rPr>
                <w:b/>
                <w:bCs/>
                <w:sz w:val="26"/>
                <w:szCs w:val="26"/>
                <w:lang w:eastAsia="zh-CN"/>
              </w:rPr>
              <w:t>2020</w:t>
            </w:r>
            <w:r w:rsidR="00642AEB">
              <w:rPr>
                <w:rFonts w:hint="eastAsia"/>
                <w:b/>
                <w:bCs/>
                <w:sz w:val="26"/>
                <w:szCs w:val="26"/>
                <w:lang w:eastAsia="zh-CN"/>
              </w:rPr>
              <w:t>年</w:t>
            </w:r>
            <w:r w:rsidR="00642AEB">
              <w:rPr>
                <w:rFonts w:hint="eastAsia"/>
                <w:b/>
                <w:bCs/>
                <w:sz w:val="26"/>
                <w:szCs w:val="26"/>
                <w:lang w:eastAsia="zh-CN"/>
              </w:rPr>
              <w:t>7</w:t>
            </w:r>
            <w:r w:rsidR="00642AEB">
              <w:rPr>
                <w:rFonts w:hint="eastAsia"/>
                <w:b/>
                <w:bCs/>
                <w:sz w:val="26"/>
                <w:szCs w:val="26"/>
                <w:lang w:eastAsia="zh-CN"/>
              </w:rPr>
              <w:t>月</w:t>
            </w:r>
            <w:r w:rsidR="00642AEB" w:rsidRPr="00F45B51">
              <w:rPr>
                <w:b/>
                <w:bCs/>
                <w:sz w:val="26"/>
                <w:szCs w:val="26"/>
                <w:lang w:eastAsia="zh-CN"/>
              </w:rPr>
              <w:t>1</w:t>
            </w:r>
            <w:r w:rsidR="00642AEB">
              <w:rPr>
                <w:b/>
                <w:bCs/>
                <w:sz w:val="26"/>
                <w:szCs w:val="26"/>
                <w:lang w:eastAsia="zh-CN"/>
              </w:rPr>
              <w:t>7</w:t>
            </w:r>
            <w:r w:rsidR="00642AEB">
              <w:rPr>
                <w:rFonts w:hint="eastAsia"/>
                <w:b/>
                <w:bCs/>
                <w:sz w:val="26"/>
                <w:szCs w:val="26"/>
                <w:lang w:eastAsia="zh-CN"/>
              </w:rPr>
              <w:t>日，虚拟会议</w:t>
            </w:r>
          </w:p>
        </w:tc>
      </w:tr>
      <w:tr w:rsidR="000B4D1F" w:rsidRPr="00795E39" w14:paraId="13904A4B" w14:textId="77777777" w:rsidTr="00380262">
        <w:trPr>
          <w:cantSplit/>
        </w:trPr>
        <w:tc>
          <w:tcPr>
            <w:tcW w:w="6379" w:type="dxa"/>
            <w:gridSpan w:val="2"/>
            <w:tcBorders>
              <w:top w:val="single" w:sz="2" w:space="0" w:color="00B0F0"/>
            </w:tcBorders>
          </w:tcPr>
          <w:p w14:paraId="218CF0EC" w14:textId="77777777" w:rsidR="000B4D1F" w:rsidRPr="00997358" w:rsidRDefault="000B4D1F" w:rsidP="000B4D1F">
            <w:pPr>
              <w:ind w:right="-421"/>
              <w:rPr>
                <w:b/>
                <w:bCs/>
                <w:sz w:val="20"/>
                <w:lang w:eastAsia="zh-CN"/>
              </w:rPr>
            </w:pPr>
          </w:p>
        </w:tc>
        <w:tc>
          <w:tcPr>
            <w:tcW w:w="3509" w:type="dxa"/>
            <w:tcBorders>
              <w:top w:val="single" w:sz="2" w:space="0" w:color="00B0F0"/>
            </w:tcBorders>
          </w:tcPr>
          <w:p w14:paraId="3703458F" w14:textId="61FE42A2" w:rsidR="000B4D1F" w:rsidRPr="00795E39" w:rsidRDefault="00795E39" w:rsidP="000B4D1F">
            <w:pPr>
              <w:ind w:right="-420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  <w:lang w:val="fr-FR" w:eastAsia="zh-CN"/>
              </w:rPr>
              <w:t>文件</w:t>
            </w:r>
            <w:r w:rsidR="000B4D1F" w:rsidRPr="00795E39">
              <w:rPr>
                <w:b/>
                <w:bCs/>
                <w:szCs w:val="28"/>
              </w:rPr>
              <w:t xml:space="preserve"> TDAG-WG-SOP/5-</w:t>
            </w:r>
            <w:r w:rsidRPr="00795E39">
              <w:rPr>
                <w:b/>
                <w:bCs/>
                <w:szCs w:val="28"/>
              </w:rPr>
              <w:t>C</w:t>
            </w:r>
          </w:p>
        </w:tc>
      </w:tr>
      <w:tr w:rsidR="000B4D1F" w:rsidRPr="00997358" w14:paraId="2E88F35E" w14:textId="77777777" w:rsidTr="00380262">
        <w:trPr>
          <w:cantSplit/>
        </w:trPr>
        <w:tc>
          <w:tcPr>
            <w:tcW w:w="6379" w:type="dxa"/>
            <w:gridSpan w:val="2"/>
          </w:tcPr>
          <w:p w14:paraId="217ED80B" w14:textId="77777777" w:rsidR="000B4D1F" w:rsidRPr="00795E39" w:rsidRDefault="000B4D1F" w:rsidP="000B4D1F">
            <w:pPr>
              <w:ind w:right="-420"/>
              <w:rPr>
                <w:b/>
                <w:bCs/>
                <w:sz w:val="20"/>
              </w:rPr>
            </w:pPr>
          </w:p>
        </w:tc>
        <w:tc>
          <w:tcPr>
            <w:tcW w:w="3509" w:type="dxa"/>
          </w:tcPr>
          <w:p w14:paraId="1A32EBB3" w14:textId="0F11E097" w:rsidR="000B4D1F" w:rsidRPr="002E1BC6" w:rsidRDefault="000B4D1F" w:rsidP="000B4D1F">
            <w:pPr>
              <w:ind w:right="-420"/>
              <w:rPr>
                <w:b/>
                <w:bCs/>
                <w:szCs w:val="28"/>
              </w:rPr>
            </w:pPr>
            <w:r w:rsidRPr="002E1BC6">
              <w:rPr>
                <w:b/>
                <w:bCs/>
                <w:szCs w:val="28"/>
              </w:rPr>
              <w:t>2020</w:t>
            </w:r>
            <w:r w:rsidR="00795E39">
              <w:rPr>
                <w:rFonts w:hint="eastAsia"/>
                <w:b/>
                <w:bCs/>
                <w:szCs w:val="28"/>
                <w:lang w:eastAsia="zh-CN"/>
              </w:rPr>
              <w:t>年</w:t>
            </w:r>
            <w:r w:rsidR="00795E39">
              <w:rPr>
                <w:rFonts w:hint="eastAsia"/>
                <w:b/>
                <w:bCs/>
                <w:szCs w:val="28"/>
                <w:lang w:eastAsia="zh-CN"/>
              </w:rPr>
              <w:t>8</w:t>
            </w:r>
            <w:r w:rsidR="00795E39">
              <w:rPr>
                <w:rFonts w:hint="eastAsia"/>
                <w:b/>
                <w:bCs/>
                <w:szCs w:val="28"/>
                <w:lang w:eastAsia="zh-CN"/>
              </w:rPr>
              <w:t>月</w:t>
            </w:r>
            <w:r w:rsidR="00795E39">
              <w:rPr>
                <w:b/>
                <w:bCs/>
                <w:szCs w:val="28"/>
              </w:rPr>
              <w:t>12</w:t>
            </w:r>
            <w:r w:rsidR="00795E39">
              <w:rPr>
                <w:rFonts w:hint="eastAsia"/>
                <w:b/>
                <w:bCs/>
                <w:szCs w:val="28"/>
                <w:lang w:eastAsia="zh-CN"/>
              </w:rPr>
              <w:t>日</w:t>
            </w:r>
          </w:p>
        </w:tc>
      </w:tr>
      <w:tr w:rsidR="000B4D1F" w:rsidRPr="00997358" w14:paraId="499F74A2" w14:textId="77777777" w:rsidTr="00380262">
        <w:trPr>
          <w:cantSplit/>
        </w:trPr>
        <w:tc>
          <w:tcPr>
            <w:tcW w:w="6379" w:type="dxa"/>
            <w:gridSpan w:val="2"/>
          </w:tcPr>
          <w:p w14:paraId="56ED1F9C" w14:textId="77777777" w:rsidR="000B4D1F" w:rsidRPr="00997358" w:rsidRDefault="000B4D1F" w:rsidP="000B4D1F">
            <w:pPr>
              <w:ind w:right="-420"/>
              <w:rPr>
                <w:b/>
                <w:bCs/>
                <w:sz w:val="20"/>
              </w:rPr>
            </w:pPr>
          </w:p>
        </w:tc>
        <w:tc>
          <w:tcPr>
            <w:tcW w:w="3509" w:type="dxa"/>
          </w:tcPr>
          <w:p w14:paraId="61E281EE" w14:textId="050D7880" w:rsidR="000B4D1F" w:rsidRPr="002E1BC6" w:rsidRDefault="00795E39" w:rsidP="000B4D1F">
            <w:pPr>
              <w:ind w:right="-420"/>
              <w:rPr>
                <w:b/>
                <w:bCs/>
                <w:szCs w:val="28"/>
              </w:rPr>
            </w:pPr>
            <w:r>
              <w:rPr>
                <w:rFonts w:hint="eastAsia"/>
                <w:b/>
                <w:bCs/>
                <w:szCs w:val="28"/>
                <w:lang w:eastAsia="zh-CN"/>
              </w:rPr>
              <w:t>仅提供英文</w:t>
            </w:r>
          </w:p>
        </w:tc>
      </w:tr>
      <w:tr w:rsidR="000B4D1F" w:rsidRPr="00002716" w14:paraId="6BAE1E6A" w14:textId="77777777" w:rsidTr="00380262">
        <w:trPr>
          <w:cantSplit/>
          <w:trHeight w:val="408"/>
        </w:trPr>
        <w:tc>
          <w:tcPr>
            <w:tcW w:w="1276" w:type="dxa"/>
          </w:tcPr>
          <w:p w14:paraId="054A3748" w14:textId="25E29624" w:rsidR="000B4D1F" w:rsidRPr="002E1BC6" w:rsidRDefault="00795E39" w:rsidP="000B4D1F">
            <w:pPr>
              <w:spacing w:before="80" w:after="80"/>
              <w:ind w:right="-421"/>
              <w:jc w:val="both"/>
              <w:rPr>
                <w:b/>
                <w:szCs w:val="24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来源：</w:t>
            </w:r>
          </w:p>
        </w:tc>
        <w:tc>
          <w:tcPr>
            <w:tcW w:w="8612" w:type="dxa"/>
            <w:gridSpan w:val="2"/>
          </w:tcPr>
          <w:p w14:paraId="0B378320" w14:textId="2A44885C" w:rsidR="000B4D1F" w:rsidRPr="002E1BC6" w:rsidRDefault="00795E39" w:rsidP="000B4D1F">
            <w:pPr>
              <w:spacing w:before="80" w:after="80"/>
              <w:ind w:right="-421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  <w:lang w:eastAsia="zh-CN"/>
              </w:rPr>
              <w:t>电信发展局主任</w:t>
            </w:r>
          </w:p>
        </w:tc>
      </w:tr>
      <w:tr w:rsidR="000B4D1F" w:rsidRPr="00002716" w14:paraId="4F5FA07C" w14:textId="77777777" w:rsidTr="00380262">
        <w:trPr>
          <w:cantSplit/>
          <w:trHeight w:val="407"/>
        </w:trPr>
        <w:tc>
          <w:tcPr>
            <w:tcW w:w="1276" w:type="dxa"/>
            <w:tcBorders>
              <w:bottom w:val="single" w:sz="4" w:space="0" w:color="00B0F0"/>
            </w:tcBorders>
          </w:tcPr>
          <w:p w14:paraId="11D1C6C4" w14:textId="5AC5A881" w:rsidR="000B4D1F" w:rsidRPr="002E1BC6" w:rsidRDefault="00795E39" w:rsidP="000B4D1F">
            <w:pPr>
              <w:spacing w:before="80" w:after="80"/>
              <w:ind w:right="-421"/>
              <w:jc w:val="both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标题：</w:t>
            </w:r>
          </w:p>
        </w:tc>
        <w:tc>
          <w:tcPr>
            <w:tcW w:w="8612" w:type="dxa"/>
            <w:gridSpan w:val="2"/>
            <w:tcBorders>
              <w:bottom w:val="single" w:sz="4" w:space="0" w:color="00B0F0"/>
            </w:tcBorders>
          </w:tcPr>
          <w:p w14:paraId="37C3033A" w14:textId="6C908241" w:rsidR="000B4D1F" w:rsidRPr="002E1BC6" w:rsidRDefault="005D2057" w:rsidP="009E2EEE">
            <w:pPr>
              <w:spacing w:before="80" w:after="80"/>
              <w:ind w:right="-1"/>
              <w:jc w:val="both"/>
              <w:rPr>
                <w:bCs/>
                <w:szCs w:val="24"/>
                <w:lang w:eastAsia="zh-CN"/>
              </w:rPr>
            </w:pPr>
            <w:r w:rsidRPr="005D2057">
              <w:rPr>
                <w:rFonts w:hint="eastAsia"/>
                <w:bCs/>
                <w:szCs w:val="24"/>
                <w:lang w:eastAsia="zh-CN"/>
              </w:rPr>
              <w:t>TDAG</w:t>
            </w:r>
            <w:r w:rsidRPr="005D2057">
              <w:rPr>
                <w:rFonts w:hint="eastAsia"/>
                <w:bCs/>
                <w:szCs w:val="24"/>
                <w:lang w:eastAsia="zh-CN"/>
              </w:rPr>
              <w:t>战略规划和运作规划工作组</w:t>
            </w:r>
            <w:r>
              <w:rPr>
                <w:rFonts w:hint="eastAsia"/>
                <w:bCs/>
                <w:szCs w:val="24"/>
                <w:lang w:eastAsia="zh-CN"/>
              </w:rPr>
              <w:t>会议的报告，</w:t>
            </w:r>
            <w:r w:rsidR="009E2EEE">
              <w:rPr>
                <w:bCs/>
                <w:szCs w:val="24"/>
                <w:lang w:eastAsia="zh-CN"/>
              </w:rPr>
              <w:br/>
            </w:r>
            <w:r w:rsidRPr="005D2057">
              <w:rPr>
                <w:rFonts w:hint="eastAsia"/>
                <w:bCs/>
                <w:szCs w:val="24"/>
                <w:lang w:eastAsia="zh-CN"/>
              </w:rPr>
              <w:t>2020</w:t>
            </w:r>
            <w:r w:rsidRPr="005D2057">
              <w:rPr>
                <w:rFonts w:hint="eastAsia"/>
                <w:bCs/>
                <w:szCs w:val="24"/>
                <w:lang w:eastAsia="zh-CN"/>
              </w:rPr>
              <w:t>年</w:t>
            </w:r>
            <w:r w:rsidRPr="005D2057">
              <w:rPr>
                <w:rFonts w:hint="eastAsia"/>
                <w:bCs/>
                <w:szCs w:val="24"/>
                <w:lang w:eastAsia="zh-CN"/>
              </w:rPr>
              <w:t>7</w:t>
            </w:r>
            <w:r w:rsidRPr="005D2057">
              <w:rPr>
                <w:rFonts w:hint="eastAsia"/>
                <w:bCs/>
                <w:szCs w:val="24"/>
                <w:lang w:eastAsia="zh-CN"/>
              </w:rPr>
              <w:t>月</w:t>
            </w:r>
            <w:r w:rsidRPr="005D2057">
              <w:rPr>
                <w:rFonts w:hint="eastAsia"/>
                <w:bCs/>
                <w:szCs w:val="24"/>
                <w:lang w:eastAsia="zh-CN"/>
              </w:rPr>
              <w:t>17</w:t>
            </w:r>
            <w:r w:rsidRPr="005D2057">
              <w:rPr>
                <w:rFonts w:hint="eastAsia"/>
                <w:bCs/>
                <w:szCs w:val="24"/>
                <w:lang w:eastAsia="zh-CN"/>
              </w:rPr>
              <w:t>日</w:t>
            </w:r>
          </w:p>
        </w:tc>
      </w:tr>
    </w:tbl>
    <w:p w14:paraId="4E4374C3" w14:textId="532B6E1F" w:rsidR="000B4D1F" w:rsidRPr="0013625E" w:rsidRDefault="000B4D1F" w:rsidP="000B4D1F">
      <w:pPr>
        <w:pStyle w:val="Heading1"/>
      </w:pPr>
      <w:r>
        <w:t>1</w:t>
      </w:r>
      <w:r>
        <w:tab/>
      </w:r>
      <w:r w:rsidR="005D2057">
        <w:rPr>
          <w:rFonts w:hint="eastAsia"/>
          <w:lang w:eastAsia="zh-CN"/>
        </w:rPr>
        <w:t>会议开幕和致欢迎辞</w:t>
      </w:r>
    </w:p>
    <w:p w14:paraId="5C58F32C" w14:textId="6969B572" w:rsidR="002B247C" w:rsidRDefault="002B247C" w:rsidP="009E2EEE">
      <w:pPr>
        <w:ind w:firstLineChars="200" w:firstLine="480"/>
        <w:rPr>
          <w:lang w:eastAsia="zh-CN"/>
        </w:rPr>
      </w:pPr>
      <w:r w:rsidRPr="002B247C">
        <w:rPr>
          <w:rFonts w:hint="eastAsia"/>
          <w:lang w:eastAsia="zh-CN"/>
        </w:rPr>
        <w:t>国际电</w:t>
      </w:r>
      <w:proofErr w:type="gramStart"/>
      <w:r w:rsidRPr="002B247C">
        <w:rPr>
          <w:rFonts w:hint="eastAsia"/>
          <w:lang w:eastAsia="zh-CN"/>
        </w:rPr>
        <w:t>联电信</w:t>
      </w:r>
      <w:proofErr w:type="gramEnd"/>
      <w:r w:rsidRPr="002B247C">
        <w:rPr>
          <w:rFonts w:hint="eastAsia"/>
          <w:lang w:eastAsia="zh-CN"/>
        </w:rPr>
        <w:t>发展局（</w:t>
      </w:r>
      <w:r w:rsidRPr="002B247C">
        <w:rPr>
          <w:rFonts w:hint="eastAsia"/>
          <w:lang w:eastAsia="zh-CN"/>
        </w:rPr>
        <w:t>BDT</w:t>
      </w:r>
      <w:r w:rsidRPr="002B247C">
        <w:rPr>
          <w:rFonts w:hint="eastAsia"/>
          <w:lang w:eastAsia="zh-CN"/>
        </w:rPr>
        <w:t>）主任</w:t>
      </w:r>
      <w:r w:rsidR="00F94351" w:rsidRPr="00F94351">
        <w:rPr>
          <w:rFonts w:hint="eastAsia"/>
          <w:lang w:eastAsia="zh-CN"/>
        </w:rPr>
        <w:t>多琳·伯格丹</w:t>
      </w:r>
      <w:r w:rsidR="00F94351" w:rsidRPr="00F94351">
        <w:rPr>
          <w:rFonts w:hint="eastAsia"/>
          <w:lang w:eastAsia="zh-CN"/>
        </w:rPr>
        <w:t>-</w:t>
      </w:r>
      <w:r w:rsidR="00F94351" w:rsidRPr="00F94351">
        <w:rPr>
          <w:rFonts w:hint="eastAsia"/>
          <w:lang w:eastAsia="zh-CN"/>
        </w:rPr>
        <w:t>马丁</w:t>
      </w:r>
      <w:r w:rsidRPr="002B247C">
        <w:rPr>
          <w:rFonts w:hint="eastAsia"/>
          <w:lang w:eastAsia="zh-CN"/>
        </w:rPr>
        <w:t>女士</w:t>
      </w:r>
      <w:r w:rsidR="00F94351">
        <w:rPr>
          <w:rFonts w:hint="eastAsia"/>
          <w:lang w:eastAsia="zh-CN"/>
        </w:rPr>
        <w:t>向</w:t>
      </w:r>
      <w:r w:rsidR="004D341D" w:rsidRPr="004D341D">
        <w:rPr>
          <w:rFonts w:hint="eastAsia"/>
          <w:lang w:eastAsia="zh-CN"/>
        </w:rPr>
        <w:t>电信发展顾问组（</w:t>
      </w:r>
      <w:r w:rsidR="004D341D" w:rsidRPr="004D341D">
        <w:rPr>
          <w:rFonts w:hint="eastAsia"/>
          <w:lang w:eastAsia="zh-CN"/>
        </w:rPr>
        <w:t>TDAG</w:t>
      </w:r>
      <w:r w:rsidR="004D341D" w:rsidRPr="004D341D">
        <w:rPr>
          <w:rFonts w:hint="eastAsia"/>
          <w:lang w:eastAsia="zh-CN"/>
        </w:rPr>
        <w:t>）</w:t>
      </w:r>
      <w:r w:rsidR="008E00B5">
        <w:rPr>
          <w:rFonts w:hint="eastAsia"/>
          <w:lang w:eastAsia="zh-CN"/>
        </w:rPr>
        <w:t>战略规划与运作规划</w:t>
      </w:r>
      <w:r w:rsidRPr="002B247C">
        <w:rPr>
          <w:rFonts w:hint="eastAsia"/>
          <w:lang w:eastAsia="zh-CN"/>
        </w:rPr>
        <w:t>工作组的</w:t>
      </w:r>
      <w:r w:rsidR="008E00B5">
        <w:rPr>
          <w:rFonts w:hint="eastAsia"/>
          <w:lang w:eastAsia="zh-CN"/>
        </w:rPr>
        <w:t>参会者</w:t>
      </w:r>
      <w:r w:rsidRPr="002B247C">
        <w:rPr>
          <w:rFonts w:hint="eastAsia"/>
          <w:lang w:eastAsia="zh-CN"/>
        </w:rPr>
        <w:t>表示欢迎，并</w:t>
      </w:r>
      <w:r w:rsidR="008E00B5">
        <w:rPr>
          <w:rFonts w:hint="eastAsia"/>
          <w:lang w:eastAsia="zh-CN"/>
        </w:rPr>
        <w:t>且针对</w:t>
      </w:r>
      <w:r w:rsidRPr="002B247C">
        <w:rPr>
          <w:rFonts w:hint="eastAsia"/>
          <w:lang w:eastAsia="zh-CN"/>
        </w:rPr>
        <w:t>国际电联</w:t>
      </w:r>
      <w:r w:rsidR="008E00B5">
        <w:rPr>
          <w:rFonts w:hint="eastAsia"/>
          <w:lang w:eastAsia="zh-CN"/>
        </w:rPr>
        <w:t>在一些阶段性目标方面所取得</w:t>
      </w:r>
      <w:r w:rsidRPr="002B247C">
        <w:rPr>
          <w:rFonts w:hint="eastAsia"/>
          <w:lang w:eastAsia="zh-CN"/>
        </w:rPr>
        <w:t>的进展</w:t>
      </w:r>
      <w:r w:rsidR="00400209">
        <w:rPr>
          <w:rFonts w:hint="eastAsia"/>
          <w:lang w:eastAsia="zh-CN"/>
        </w:rPr>
        <w:t>以及她本人</w:t>
      </w:r>
      <w:r w:rsidR="00F94351">
        <w:rPr>
          <w:rFonts w:hint="eastAsia"/>
          <w:lang w:eastAsia="zh-CN"/>
        </w:rPr>
        <w:t>对于</w:t>
      </w:r>
      <w:bookmarkStart w:id="0" w:name="_Hlk48827526"/>
      <w:r w:rsidR="00F94351">
        <w:rPr>
          <w:rFonts w:hint="eastAsia"/>
          <w:lang w:eastAsia="zh-CN"/>
        </w:rPr>
        <w:t>“</w:t>
      </w:r>
      <w:r w:rsidRPr="002B247C">
        <w:rPr>
          <w:rFonts w:hint="eastAsia"/>
          <w:lang w:eastAsia="zh-CN"/>
        </w:rPr>
        <w:t>建设</w:t>
      </w:r>
      <w:r w:rsidR="00F94351" w:rsidRPr="002B247C">
        <w:rPr>
          <w:rFonts w:hint="eastAsia"/>
          <w:lang w:eastAsia="zh-CN"/>
        </w:rPr>
        <w:t>未来</w:t>
      </w:r>
      <w:r w:rsidR="009E4D21">
        <w:rPr>
          <w:rFonts w:hint="eastAsia"/>
          <w:lang w:eastAsia="zh-CN"/>
        </w:rPr>
        <w:t>始于</w:t>
      </w:r>
      <w:r w:rsidR="00F94351">
        <w:rPr>
          <w:rFonts w:hint="eastAsia"/>
          <w:lang w:eastAsia="zh-CN"/>
        </w:rPr>
        <w:t>当下”</w:t>
      </w:r>
      <w:bookmarkEnd w:id="0"/>
      <w:r w:rsidR="00F94351">
        <w:rPr>
          <w:rFonts w:hint="eastAsia"/>
          <w:lang w:eastAsia="zh-CN"/>
        </w:rPr>
        <w:t>分享</w:t>
      </w:r>
      <w:r w:rsidRPr="002B247C">
        <w:rPr>
          <w:rFonts w:hint="eastAsia"/>
          <w:lang w:eastAsia="zh-CN"/>
        </w:rPr>
        <w:t>了自己的</w:t>
      </w:r>
      <w:r w:rsidR="00F94351">
        <w:rPr>
          <w:rFonts w:hint="eastAsia"/>
          <w:lang w:eastAsia="zh-CN"/>
        </w:rPr>
        <w:t>观点</w:t>
      </w:r>
      <w:r w:rsidRPr="002B247C">
        <w:rPr>
          <w:rFonts w:hint="eastAsia"/>
          <w:lang w:eastAsia="zh-CN"/>
        </w:rPr>
        <w:t>。</w:t>
      </w:r>
    </w:p>
    <w:p w14:paraId="4EBA6FEC" w14:textId="7EE1EE85" w:rsidR="002B247C" w:rsidRPr="00D247C8" w:rsidRDefault="000B4D1F" w:rsidP="000B4D1F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2B247C">
        <w:rPr>
          <w:rFonts w:hint="eastAsia"/>
          <w:lang w:eastAsia="zh-CN"/>
        </w:rPr>
        <w:t>三</w:t>
      </w:r>
      <w:r w:rsidR="002B247C" w:rsidRPr="002B247C">
        <w:rPr>
          <w:rFonts w:hint="eastAsia"/>
          <w:lang w:eastAsia="zh-CN"/>
        </w:rPr>
        <w:t>十五年前（</w:t>
      </w:r>
      <w:r w:rsidR="002B247C" w:rsidRPr="002B247C">
        <w:rPr>
          <w:rFonts w:hint="eastAsia"/>
          <w:lang w:eastAsia="zh-CN"/>
        </w:rPr>
        <w:t>1985</w:t>
      </w:r>
      <w:r w:rsidR="002B247C" w:rsidRPr="002B247C">
        <w:rPr>
          <w:rFonts w:hint="eastAsia"/>
          <w:lang w:eastAsia="zh-CN"/>
        </w:rPr>
        <w:t>年），唐纳德·梅特兰爵士（</w:t>
      </w:r>
      <w:r w:rsidR="002B247C" w:rsidRPr="002B247C">
        <w:rPr>
          <w:rFonts w:hint="eastAsia"/>
          <w:lang w:eastAsia="zh-CN"/>
        </w:rPr>
        <w:t>Sir Donald Maitland</w:t>
      </w:r>
      <w:r w:rsidR="002B247C" w:rsidRPr="002B247C">
        <w:rPr>
          <w:rFonts w:hint="eastAsia"/>
          <w:lang w:eastAsia="zh-CN"/>
        </w:rPr>
        <w:t>）著名的《</w:t>
      </w:r>
      <w:r w:rsidR="009E4D21" w:rsidRPr="009E4D21">
        <w:rPr>
          <w:rFonts w:hint="eastAsia"/>
          <w:lang w:eastAsia="zh-CN"/>
        </w:rPr>
        <w:t>缺</w:t>
      </w:r>
      <w:r w:rsidR="009E4D21">
        <w:rPr>
          <w:rFonts w:hint="eastAsia"/>
          <w:lang w:eastAsia="zh-CN"/>
        </w:rPr>
        <w:t>失</w:t>
      </w:r>
      <w:r w:rsidR="009E4D21" w:rsidRPr="009E4D21">
        <w:rPr>
          <w:rFonts w:hint="eastAsia"/>
          <w:lang w:eastAsia="zh-CN"/>
        </w:rPr>
        <w:t>的环节</w:t>
      </w:r>
      <w:r w:rsidR="002B247C" w:rsidRPr="002B247C">
        <w:rPr>
          <w:rFonts w:hint="eastAsia"/>
          <w:lang w:eastAsia="zh-CN"/>
        </w:rPr>
        <w:t>》报告提出了将普遍连通性作为经济和社会繁荣必不可少的基础的</w:t>
      </w:r>
      <w:r w:rsidR="0067451B">
        <w:rPr>
          <w:rFonts w:hint="eastAsia"/>
          <w:lang w:eastAsia="zh-CN"/>
        </w:rPr>
        <w:t>观点</w:t>
      </w:r>
      <w:r w:rsidR="002B247C" w:rsidRPr="002B247C">
        <w:rPr>
          <w:rFonts w:hint="eastAsia"/>
          <w:lang w:eastAsia="zh-CN"/>
        </w:rPr>
        <w:t>。</w:t>
      </w:r>
    </w:p>
    <w:p w14:paraId="3E487D46" w14:textId="6B502DD5" w:rsidR="002B247C" w:rsidRPr="0013625E" w:rsidRDefault="000B4D1F" w:rsidP="000B4D1F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bookmarkStart w:id="1" w:name="_Hlk48755133"/>
      <w:r w:rsidR="002B247C">
        <w:rPr>
          <w:rFonts w:hint="eastAsia"/>
          <w:lang w:eastAsia="zh-CN"/>
        </w:rPr>
        <w:t>十五</w:t>
      </w:r>
      <w:bookmarkEnd w:id="1"/>
      <w:r w:rsidR="002B247C" w:rsidRPr="002B247C">
        <w:rPr>
          <w:rFonts w:hint="eastAsia"/>
          <w:lang w:eastAsia="zh-CN"/>
        </w:rPr>
        <w:t>年前（</w:t>
      </w:r>
      <w:r w:rsidR="002B247C" w:rsidRPr="002B247C">
        <w:rPr>
          <w:rFonts w:hint="eastAsia"/>
          <w:lang w:eastAsia="zh-CN"/>
        </w:rPr>
        <w:t>2005</w:t>
      </w:r>
      <w:r w:rsidR="002B247C" w:rsidRPr="002B247C">
        <w:rPr>
          <w:rFonts w:hint="eastAsia"/>
          <w:lang w:eastAsia="zh-CN"/>
        </w:rPr>
        <w:t>年），在信息社会世界</w:t>
      </w:r>
      <w:r w:rsidR="0067451B">
        <w:rPr>
          <w:rFonts w:hint="eastAsia"/>
          <w:lang w:eastAsia="zh-CN"/>
        </w:rPr>
        <w:t>高</w:t>
      </w:r>
      <w:r w:rsidR="002B247C" w:rsidRPr="002B247C">
        <w:rPr>
          <w:rFonts w:hint="eastAsia"/>
          <w:lang w:eastAsia="zh-CN"/>
        </w:rPr>
        <w:t>峰会</w:t>
      </w:r>
      <w:r w:rsidR="0067451B">
        <w:rPr>
          <w:rFonts w:hint="eastAsia"/>
          <w:lang w:eastAsia="zh-CN"/>
        </w:rPr>
        <w:t>议</w:t>
      </w:r>
      <w:r w:rsidR="002B247C" w:rsidRPr="002B247C">
        <w:rPr>
          <w:rFonts w:hint="eastAsia"/>
          <w:lang w:eastAsia="zh-CN"/>
        </w:rPr>
        <w:t>（</w:t>
      </w:r>
      <w:r w:rsidR="002B247C" w:rsidRPr="002B247C">
        <w:rPr>
          <w:rFonts w:hint="eastAsia"/>
          <w:lang w:eastAsia="zh-CN"/>
        </w:rPr>
        <w:t>WSIS</w:t>
      </w:r>
      <w:r w:rsidR="002B247C" w:rsidRPr="002B247C">
        <w:rPr>
          <w:rFonts w:hint="eastAsia"/>
          <w:lang w:eastAsia="zh-CN"/>
        </w:rPr>
        <w:t>）的第二阶段，国际社会制定了一项</w:t>
      </w:r>
      <w:r w:rsidR="00DF194B" w:rsidRPr="002B247C">
        <w:rPr>
          <w:rFonts w:hint="eastAsia"/>
          <w:lang w:eastAsia="zh-CN"/>
        </w:rPr>
        <w:t>在</w:t>
      </w:r>
      <w:r w:rsidR="00DF194B" w:rsidRPr="002B247C">
        <w:rPr>
          <w:rFonts w:hint="eastAsia"/>
          <w:lang w:eastAsia="zh-CN"/>
        </w:rPr>
        <w:t>2015</w:t>
      </w:r>
      <w:r w:rsidR="00DF194B" w:rsidRPr="002B247C">
        <w:rPr>
          <w:rFonts w:hint="eastAsia"/>
          <w:lang w:eastAsia="zh-CN"/>
        </w:rPr>
        <w:t>年之前实现</w:t>
      </w:r>
      <w:r w:rsidR="00DF194B">
        <w:rPr>
          <w:rFonts w:hint="eastAsia"/>
          <w:lang w:eastAsia="zh-CN"/>
        </w:rPr>
        <w:t>信息通信技术（</w:t>
      </w:r>
      <w:r w:rsidR="00DF194B" w:rsidRPr="002B247C">
        <w:rPr>
          <w:rFonts w:hint="eastAsia"/>
          <w:lang w:eastAsia="zh-CN"/>
        </w:rPr>
        <w:t>ICT</w:t>
      </w:r>
      <w:r w:rsidR="00DF194B">
        <w:rPr>
          <w:rFonts w:hint="eastAsia"/>
          <w:lang w:eastAsia="zh-CN"/>
        </w:rPr>
        <w:t>）</w:t>
      </w:r>
      <w:r w:rsidR="00DF194B" w:rsidRPr="002B247C">
        <w:rPr>
          <w:rFonts w:hint="eastAsia"/>
          <w:lang w:eastAsia="zh-CN"/>
        </w:rPr>
        <w:t>使用的</w:t>
      </w:r>
      <w:r w:rsidR="00DF194B">
        <w:rPr>
          <w:rFonts w:hint="eastAsia"/>
          <w:lang w:eastAsia="zh-CN"/>
        </w:rPr>
        <w:t>互</w:t>
      </w:r>
      <w:r w:rsidR="00DF194B" w:rsidRPr="002B247C">
        <w:rPr>
          <w:rFonts w:hint="eastAsia"/>
          <w:lang w:eastAsia="zh-CN"/>
        </w:rPr>
        <w:t>连</w:t>
      </w:r>
      <w:r w:rsidR="00DF194B">
        <w:rPr>
          <w:rFonts w:hint="eastAsia"/>
          <w:lang w:eastAsia="zh-CN"/>
        </w:rPr>
        <w:t>互</w:t>
      </w:r>
      <w:r w:rsidR="00DF194B" w:rsidRPr="002B247C">
        <w:rPr>
          <w:rFonts w:hint="eastAsia"/>
          <w:lang w:eastAsia="zh-CN"/>
        </w:rPr>
        <w:t>通和</w:t>
      </w:r>
      <w:r w:rsidR="00DF194B">
        <w:rPr>
          <w:rFonts w:hint="eastAsia"/>
          <w:lang w:eastAsia="zh-CN"/>
        </w:rPr>
        <w:t>加大</w:t>
      </w:r>
      <w:r w:rsidR="00DF194B" w:rsidRPr="002B247C">
        <w:rPr>
          <w:rFonts w:hint="eastAsia"/>
          <w:lang w:eastAsia="zh-CN"/>
        </w:rPr>
        <w:t>接入的</w:t>
      </w:r>
      <w:r w:rsidR="002B247C" w:rsidRPr="002B247C">
        <w:rPr>
          <w:rFonts w:hint="eastAsia"/>
          <w:lang w:eastAsia="zh-CN"/>
        </w:rPr>
        <w:t>行动计划，该计划还包括</w:t>
      </w:r>
      <w:r w:rsidR="00DF194B">
        <w:rPr>
          <w:rFonts w:hint="eastAsia"/>
          <w:lang w:eastAsia="zh-CN"/>
        </w:rPr>
        <w:t>实现</w:t>
      </w:r>
      <w:r w:rsidR="002B247C" w:rsidRPr="002B247C">
        <w:rPr>
          <w:rFonts w:hint="eastAsia"/>
          <w:lang w:eastAsia="zh-CN"/>
        </w:rPr>
        <w:t>学校</w:t>
      </w:r>
      <w:r w:rsidR="00DF194B">
        <w:rPr>
          <w:rFonts w:hint="eastAsia"/>
          <w:lang w:eastAsia="zh-CN"/>
        </w:rPr>
        <w:t>、</w:t>
      </w:r>
      <w:r w:rsidR="002B247C" w:rsidRPr="002B247C">
        <w:rPr>
          <w:rFonts w:hint="eastAsia"/>
          <w:lang w:eastAsia="zh-CN"/>
        </w:rPr>
        <w:t>村庄以及医院</w:t>
      </w:r>
      <w:r w:rsidR="00DF194B">
        <w:rPr>
          <w:rFonts w:hint="eastAsia"/>
          <w:lang w:eastAsia="zh-CN"/>
        </w:rPr>
        <w:t>与</w:t>
      </w:r>
      <w:r w:rsidR="002B247C" w:rsidRPr="002B247C">
        <w:rPr>
          <w:rFonts w:hint="eastAsia"/>
          <w:lang w:eastAsia="zh-CN"/>
        </w:rPr>
        <w:t>互联网</w:t>
      </w:r>
      <w:r w:rsidR="00DF194B">
        <w:rPr>
          <w:rFonts w:hint="eastAsia"/>
          <w:lang w:eastAsia="zh-CN"/>
        </w:rPr>
        <w:t>的</w:t>
      </w:r>
      <w:r w:rsidR="00DF194B" w:rsidRPr="002B247C">
        <w:rPr>
          <w:rFonts w:hint="eastAsia"/>
          <w:lang w:eastAsia="zh-CN"/>
        </w:rPr>
        <w:t>连接</w:t>
      </w:r>
      <w:r w:rsidR="002B247C" w:rsidRPr="002B247C">
        <w:rPr>
          <w:rFonts w:hint="eastAsia"/>
          <w:lang w:eastAsia="zh-CN"/>
        </w:rPr>
        <w:t>。</w:t>
      </w:r>
    </w:p>
    <w:p w14:paraId="4CE19850" w14:textId="65CE6195" w:rsidR="00705C2A" w:rsidRDefault="000B4D1F" w:rsidP="00705C2A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Pr="0013625E">
        <w:rPr>
          <w:lang w:eastAsia="zh-CN"/>
        </w:rPr>
        <w:t xml:space="preserve"> </w:t>
      </w:r>
      <w:r w:rsidR="00705C2A">
        <w:rPr>
          <w:rFonts w:hint="eastAsia"/>
          <w:lang w:eastAsia="zh-CN"/>
        </w:rPr>
        <w:t>十年前（</w:t>
      </w:r>
      <w:r w:rsidR="00705C2A">
        <w:rPr>
          <w:rFonts w:hint="eastAsia"/>
          <w:lang w:eastAsia="zh-CN"/>
        </w:rPr>
        <w:t>2010</w:t>
      </w:r>
      <w:r w:rsidR="00705C2A">
        <w:rPr>
          <w:rFonts w:hint="eastAsia"/>
          <w:lang w:eastAsia="zh-CN"/>
        </w:rPr>
        <w:t>年），宽带可持续发展委员会成立了一个</w:t>
      </w:r>
      <w:bookmarkStart w:id="2" w:name="_Hlk48829138"/>
      <w:r w:rsidR="00705C2A">
        <w:rPr>
          <w:rFonts w:hint="eastAsia"/>
          <w:lang w:eastAsia="zh-CN"/>
        </w:rPr>
        <w:t>高级别宣传</w:t>
      </w:r>
      <w:r w:rsidR="00DF194B">
        <w:rPr>
          <w:rFonts w:hint="eastAsia"/>
          <w:lang w:eastAsia="zh-CN"/>
        </w:rPr>
        <w:t>推广组</w:t>
      </w:r>
      <w:bookmarkEnd w:id="2"/>
      <w:r w:rsidR="00705C2A">
        <w:rPr>
          <w:rFonts w:hint="eastAsia"/>
          <w:lang w:eastAsia="zh-CN"/>
        </w:rPr>
        <w:t>，以探讨促进社会和经济发展的最佳方法。</w:t>
      </w:r>
    </w:p>
    <w:p w14:paraId="0940A5C1" w14:textId="29E2A8D6" w:rsidR="00705C2A" w:rsidRPr="00DF194B" w:rsidRDefault="000B4D1F" w:rsidP="000B4D1F">
      <w:pPr>
        <w:pStyle w:val="enumlev1"/>
        <w:rPr>
          <w:spacing w:val="4"/>
          <w:sz w:val="22"/>
          <w:szCs w:val="22"/>
          <w:shd w:val="clear" w:color="auto" w:fill="FEFEFE"/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705C2A">
        <w:rPr>
          <w:rFonts w:hint="eastAsia"/>
          <w:color w:val="0A0A0A"/>
          <w:spacing w:val="4"/>
          <w:sz w:val="22"/>
          <w:szCs w:val="22"/>
          <w:shd w:val="clear" w:color="auto" w:fill="FEFEFE"/>
          <w:lang w:eastAsia="zh-CN"/>
        </w:rPr>
        <w:t>五</w:t>
      </w:r>
      <w:r w:rsidR="00705C2A" w:rsidRPr="00705C2A">
        <w:rPr>
          <w:rFonts w:hint="eastAsia"/>
          <w:color w:val="0A0A0A"/>
          <w:spacing w:val="4"/>
          <w:sz w:val="22"/>
          <w:szCs w:val="22"/>
          <w:shd w:val="clear" w:color="auto" w:fill="FEFEFE"/>
          <w:lang w:eastAsia="zh-CN"/>
        </w:rPr>
        <w:t>年前（</w:t>
      </w:r>
      <w:r w:rsidR="00705C2A" w:rsidRPr="00705C2A">
        <w:rPr>
          <w:rFonts w:hint="eastAsia"/>
          <w:color w:val="0A0A0A"/>
          <w:spacing w:val="4"/>
          <w:sz w:val="22"/>
          <w:szCs w:val="22"/>
          <w:shd w:val="clear" w:color="auto" w:fill="FEFEFE"/>
          <w:lang w:eastAsia="zh-CN"/>
        </w:rPr>
        <w:t>2015</w:t>
      </w:r>
      <w:r w:rsidR="00705C2A" w:rsidRPr="00705C2A">
        <w:rPr>
          <w:rFonts w:hint="eastAsia"/>
          <w:color w:val="0A0A0A"/>
          <w:spacing w:val="4"/>
          <w:sz w:val="22"/>
          <w:szCs w:val="22"/>
          <w:shd w:val="clear" w:color="auto" w:fill="FEFEFE"/>
          <w:lang w:eastAsia="zh-CN"/>
        </w:rPr>
        <w:t>年），通过了</w:t>
      </w:r>
      <w:r w:rsidR="00705C2A" w:rsidRPr="00705C2A">
        <w:rPr>
          <w:rFonts w:hint="eastAsia"/>
          <w:color w:val="0A0A0A"/>
          <w:spacing w:val="4"/>
          <w:sz w:val="22"/>
          <w:szCs w:val="22"/>
          <w:shd w:val="clear" w:color="auto" w:fill="FEFEFE"/>
          <w:lang w:eastAsia="zh-CN"/>
        </w:rPr>
        <w:t>17</w:t>
      </w:r>
      <w:r w:rsidR="00705C2A" w:rsidRPr="00DF194B">
        <w:rPr>
          <w:rFonts w:hint="eastAsia"/>
          <w:spacing w:val="4"/>
          <w:sz w:val="22"/>
          <w:szCs w:val="22"/>
          <w:shd w:val="clear" w:color="auto" w:fill="FEFEFE"/>
          <w:lang w:eastAsia="zh-CN"/>
        </w:rPr>
        <w:t>项可持续发展目标，</w:t>
      </w:r>
      <w:r w:rsidR="00DF194B" w:rsidRPr="00DF194B">
        <w:rPr>
          <w:rFonts w:hint="eastAsia"/>
          <w:spacing w:val="4"/>
          <w:sz w:val="22"/>
          <w:szCs w:val="22"/>
          <w:shd w:val="clear" w:color="auto" w:fill="FEFEFE"/>
          <w:lang w:eastAsia="zh-CN"/>
        </w:rPr>
        <w:t>其中的</w:t>
      </w:r>
      <w:r w:rsidR="00705C2A" w:rsidRPr="00DF194B">
        <w:rPr>
          <w:rFonts w:hint="eastAsia"/>
          <w:spacing w:val="4"/>
          <w:sz w:val="22"/>
          <w:szCs w:val="22"/>
          <w:shd w:val="clear" w:color="auto" w:fill="FEFEFE"/>
          <w:lang w:eastAsia="zh-CN"/>
        </w:rPr>
        <w:t>具体目标</w:t>
      </w:r>
      <w:r w:rsidR="00705C2A" w:rsidRPr="00DF194B">
        <w:rPr>
          <w:rFonts w:hint="eastAsia"/>
          <w:spacing w:val="4"/>
          <w:sz w:val="22"/>
          <w:szCs w:val="22"/>
          <w:shd w:val="clear" w:color="auto" w:fill="FEFEFE"/>
          <w:lang w:eastAsia="zh-CN"/>
        </w:rPr>
        <w:t>9.c</w:t>
      </w:r>
      <w:r w:rsidR="00705C2A" w:rsidRPr="00DF194B">
        <w:rPr>
          <w:rFonts w:hint="eastAsia"/>
          <w:spacing w:val="4"/>
          <w:sz w:val="22"/>
          <w:szCs w:val="22"/>
          <w:shd w:val="clear" w:color="auto" w:fill="FEFEFE"/>
          <w:lang w:eastAsia="zh-CN"/>
        </w:rPr>
        <w:t>呼吁</w:t>
      </w:r>
      <w:r w:rsidR="00DF194B" w:rsidRPr="00DF194B">
        <w:rPr>
          <w:rFonts w:hint="eastAsia"/>
          <w:spacing w:val="4"/>
          <w:sz w:val="22"/>
          <w:szCs w:val="22"/>
          <w:shd w:val="clear" w:color="auto" w:fill="FEFEFE"/>
          <w:lang w:val="en-US" w:eastAsia="zh-CN"/>
        </w:rPr>
        <w:t>大幅提升</w:t>
      </w:r>
      <w:r w:rsidR="00DF194B" w:rsidRPr="00DF194B">
        <w:rPr>
          <w:rFonts w:hint="eastAsia"/>
          <w:spacing w:val="4"/>
          <w:sz w:val="22"/>
          <w:szCs w:val="22"/>
          <w:shd w:val="clear" w:color="auto" w:fill="FEFEFE"/>
          <w:lang w:val="en-US" w:eastAsia="zh-CN"/>
        </w:rPr>
        <w:t>ICT</w:t>
      </w:r>
      <w:r w:rsidR="00DF194B" w:rsidRPr="00DF194B">
        <w:rPr>
          <w:rFonts w:hint="eastAsia"/>
          <w:spacing w:val="4"/>
          <w:sz w:val="22"/>
          <w:szCs w:val="22"/>
          <w:shd w:val="clear" w:color="auto" w:fill="FEFEFE"/>
          <w:lang w:val="en-US" w:eastAsia="zh-CN"/>
        </w:rPr>
        <w:t>的普及力度，力争到</w:t>
      </w:r>
      <w:r w:rsidR="00DF194B" w:rsidRPr="00DF194B">
        <w:rPr>
          <w:spacing w:val="4"/>
          <w:sz w:val="22"/>
          <w:szCs w:val="22"/>
          <w:shd w:val="clear" w:color="auto" w:fill="FEFEFE"/>
          <w:lang w:val="en-US" w:eastAsia="zh-CN"/>
        </w:rPr>
        <w:t>2020</w:t>
      </w:r>
      <w:r w:rsidR="00DF194B" w:rsidRPr="00DF194B">
        <w:rPr>
          <w:rFonts w:hint="eastAsia"/>
          <w:spacing w:val="4"/>
          <w:sz w:val="22"/>
          <w:szCs w:val="22"/>
          <w:shd w:val="clear" w:color="auto" w:fill="FEFEFE"/>
          <w:lang w:val="en-US" w:eastAsia="zh-CN"/>
        </w:rPr>
        <w:t>年最不发达国家能够以可承受的价格普遍提供互联网接入</w:t>
      </w:r>
      <w:r w:rsidR="00705C2A" w:rsidRPr="00DF194B">
        <w:rPr>
          <w:rFonts w:hint="eastAsia"/>
          <w:spacing w:val="4"/>
          <w:sz w:val="22"/>
          <w:szCs w:val="22"/>
          <w:shd w:val="clear" w:color="auto" w:fill="FEFEFE"/>
          <w:lang w:eastAsia="zh-CN"/>
        </w:rPr>
        <w:t>。</w:t>
      </w:r>
    </w:p>
    <w:p w14:paraId="6A7E0D96" w14:textId="0603CA73" w:rsidR="004959B1" w:rsidRDefault="00705C2A" w:rsidP="009E2EEE">
      <w:pPr>
        <w:ind w:firstLineChars="200" w:firstLine="480"/>
        <w:rPr>
          <w:lang w:eastAsia="zh-CN"/>
        </w:rPr>
      </w:pPr>
      <w:r w:rsidRPr="00705C2A">
        <w:rPr>
          <w:rFonts w:hint="eastAsia"/>
          <w:lang w:eastAsia="zh-CN"/>
        </w:rPr>
        <w:t>主任</w:t>
      </w:r>
      <w:r w:rsidR="006E5555">
        <w:rPr>
          <w:rFonts w:hint="eastAsia"/>
          <w:lang w:eastAsia="zh-CN"/>
        </w:rPr>
        <w:t>表示</w:t>
      </w:r>
      <w:r w:rsidRPr="00705C2A">
        <w:rPr>
          <w:rFonts w:hint="eastAsia"/>
          <w:lang w:eastAsia="zh-CN"/>
        </w:rPr>
        <w:t>：“</w:t>
      </w:r>
      <w:r w:rsidR="00A433DE">
        <w:rPr>
          <w:rFonts w:hint="eastAsia"/>
          <w:lang w:eastAsia="zh-CN"/>
        </w:rPr>
        <w:t>如今</w:t>
      </w:r>
      <w:r w:rsidR="006E5555">
        <w:rPr>
          <w:rFonts w:hint="eastAsia"/>
          <w:lang w:eastAsia="zh-CN"/>
        </w:rPr>
        <w:t>我们</w:t>
      </w:r>
      <w:r w:rsidR="00A433DE">
        <w:rPr>
          <w:rFonts w:hint="eastAsia"/>
          <w:lang w:eastAsia="zh-CN"/>
        </w:rPr>
        <w:t>已迈入</w:t>
      </w:r>
      <w:r w:rsidRPr="00705C2A">
        <w:rPr>
          <w:rFonts w:hint="eastAsia"/>
          <w:lang w:eastAsia="zh-CN"/>
        </w:rPr>
        <w:t>2020</w:t>
      </w:r>
      <w:r w:rsidRPr="00705C2A">
        <w:rPr>
          <w:rFonts w:hint="eastAsia"/>
          <w:lang w:eastAsia="zh-CN"/>
        </w:rPr>
        <w:t>年，</w:t>
      </w:r>
      <w:r w:rsidR="006E5555">
        <w:rPr>
          <w:rFonts w:hint="eastAsia"/>
          <w:lang w:eastAsia="zh-CN"/>
        </w:rPr>
        <w:t>但</w:t>
      </w:r>
      <w:r w:rsidRPr="00705C2A">
        <w:rPr>
          <w:rFonts w:hint="eastAsia"/>
          <w:lang w:eastAsia="zh-CN"/>
        </w:rPr>
        <w:t>仍有</w:t>
      </w:r>
      <w:r w:rsidRPr="00705C2A">
        <w:rPr>
          <w:rFonts w:hint="eastAsia"/>
          <w:lang w:eastAsia="zh-CN"/>
        </w:rPr>
        <w:t>36</w:t>
      </w:r>
      <w:r w:rsidRPr="00705C2A">
        <w:rPr>
          <w:rFonts w:hint="eastAsia"/>
          <w:lang w:eastAsia="zh-CN"/>
        </w:rPr>
        <w:t>亿人完全没有</w:t>
      </w:r>
      <w:r w:rsidR="006E5555">
        <w:rPr>
          <w:rFonts w:hint="eastAsia"/>
          <w:lang w:eastAsia="zh-CN"/>
        </w:rPr>
        <w:t>连通</w:t>
      </w:r>
      <w:r w:rsidRPr="00705C2A">
        <w:rPr>
          <w:rFonts w:hint="eastAsia"/>
          <w:lang w:eastAsia="zh-CN"/>
        </w:rPr>
        <w:t>，还有数百</w:t>
      </w:r>
      <w:r w:rsidR="006E5555">
        <w:rPr>
          <w:rFonts w:hint="eastAsia"/>
          <w:lang w:eastAsia="zh-CN"/>
        </w:rPr>
        <w:t>上千万</w:t>
      </w:r>
      <w:r w:rsidRPr="00705C2A">
        <w:rPr>
          <w:rFonts w:hint="eastAsia"/>
          <w:lang w:eastAsia="zh-CN"/>
        </w:rPr>
        <w:t>的人</w:t>
      </w:r>
      <w:r w:rsidR="006E5555">
        <w:rPr>
          <w:rFonts w:hint="eastAsia"/>
          <w:lang w:eastAsia="zh-CN"/>
        </w:rPr>
        <w:t>们</w:t>
      </w:r>
      <w:r w:rsidR="006E5555" w:rsidRPr="00705C2A">
        <w:rPr>
          <w:rFonts w:hint="eastAsia"/>
          <w:lang w:eastAsia="zh-CN"/>
        </w:rPr>
        <w:t>缺乏</w:t>
      </w:r>
      <w:r w:rsidR="006E5555">
        <w:rPr>
          <w:rFonts w:hint="eastAsia"/>
          <w:lang w:eastAsia="zh-CN"/>
        </w:rPr>
        <w:t>将</w:t>
      </w:r>
      <w:r w:rsidR="006E5555" w:rsidRPr="00705C2A">
        <w:rPr>
          <w:rFonts w:hint="eastAsia"/>
          <w:lang w:eastAsia="zh-CN"/>
        </w:rPr>
        <w:t>改变他们生活的</w:t>
      </w:r>
      <w:r w:rsidR="006E5555">
        <w:rPr>
          <w:rFonts w:hint="eastAsia"/>
          <w:lang w:eastAsia="zh-CN"/>
        </w:rPr>
        <w:t>、具有</w:t>
      </w:r>
      <w:r w:rsidRPr="00705C2A">
        <w:rPr>
          <w:rFonts w:hint="eastAsia"/>
          <w:lang w:eastAsia="zh-CN"/>
        </w:rPr>
        <w:t>真正意义的</w:t>
      </w:r>
      <w:r w:rsidR="006E5555">
        <w:rPr>
          <w:rFonts w:hint="eastAsia"/>
          <w:lang w:eastAsia="zh-CN"/>
        </w:rPr>
        <w:t>互联互通</w:t>
      </w:r>
      <w:r w:rsidRPr="00705C2A">
        <w:rPr>
          <w:rFonts w:hint="eastAsia"/>
          <w:lang w:eastAsia="zh-CN"/>
        </w:rPr>
        <w:t>。”当国际电联展望</w:t>
      </w:r>
      <w:r w:rsidRPr="00705C2A">
        <w:rPr>
          <w:rFonts w:hint="eastAsia"/>
          <w:lang w:eastAsia="zh-CN"/>
        </w:rPr>
        <w:t>2021</w:t>
      </w:r>
      <w:r w:rsidRPr="00705C2A">
        <w:rPr>
          <w:rFonts w:hint="eastAsia"/>
          <w:lang w:eastAsia="zh-CN"/>
        </w:rPr>
        <w:t>年世界电信发展大会（</w:t>
      </w:r>
      <w:r w:rsidRPr="00705C2A">
        <w:rPr>
          <w:rFonts w:hint="eastAsia"/>
          <w:lang w:eastAsia="zh-CN"/>
        </w:rPr>
        <w:t>WTDC-21</w:t>
      </w:r>
      <w:r w:rsidRPr="00705C2A">
        <w:rPr>
          <w:rFonts w:hint="eastAsia"/>
          <w:lang w:eastAsia="zh-CN"/>
        </w:rPr>
        <w:t>）</w:t>
      </w:r>
      <w:r w:rsidR="006E5555">
        <w:rPr>
          <w:rFonts w:hint="eastAsia"/>
          <w:lang w:eastAsia="zh-CN"/>
        </w:rPr>
        <w:t>以及</w:t>
      </w:r>
      <w:r w:rsidR="006E5555" w:rsidRPr="00705C2A">
        <w:rPr>
          <w:rFonts w:hint="eastAsia"/>
          <w:lang w:eastAsia="zh-CN"/>
        </w:rPr>
        <w:t>成员们将</w:t>
      </w:r>
      <w:r w:rsidR="006E5555">
        <w:rPr>
          <w:rFonts w:hint="eastAsia"/>
          <w:lang w:eastAsia="zh-CN"/>
        </w:rPr>
        <w:t>在会上</w:t>
      </w:r>
      <w:r w:rsidR="006E5555" w:rsidRPr="00705C2A">
        <w:rPr>
          <w:rFonts w:hint="eastAsia"/>
          <w:lang w:eastAsia="zh-CN"/>
        </w:rPr>
        <w:t>通过</w:t>
      </w:r>
      <w:r w:rsidR="006E5555" w:rsidRPr="00705C2A">
        <w:rPr>
          <w:rFonts w:hint="eastAsia"/>
          <w:lang w:eastAsia="zh-CN"/>
        </w:rPr>
        <w:t>2024-2027</w:t>
      </w:r>
      <w:r w:rsidR="006E5555" w:rsidRPr="00705C2A">
        <w:rPr>
          <w:rFonts w:hint="eastAsia"/>
          <w:lang w:eastAsia="zh-CN"/>
        </w:rPr>
        <w:t>年</w:t>
      </w:r>
      <w:r w:rsidR="006E5555">
        <w:rPr>
          <w:rFonts w:hint="eastAsia"/>
          <w:lang w:eastAsia="zh-CN"/>
        </w:rPr>
        <w:t>战略规划的</w:t>
      </w:r>
      <w:r w:rsidRPr="00705C2A">
        <w:rPr>
          <w:rFonts w:hint="eastAsia"/>
          <w:lang w:eastAsia="zh-CN"/>
        </w:rPr>
        <w:t>2022</w:t>
      </w:r>
      <w:r w:rsidRPr="00705C2A">
        <w:rPr>
          <w:rFonts w:hint="eastAsia"/>
          <w:lang w:eastAsia="zh-CN"/>
        </w:rPr>
        <w:t>年下一届全权代表大会时，主任呼吁工作组</w:t>
      </w:r>
      <w:r w:rsidR="006E5555">
        <w:rPr>
          <w:rFonts w:hint="eastAsia"/>
          <w:lang w:eastAsia="zh-CN"/>
        </w:rPr>
        <w:t>铭</w:t>
      </w:r>
      <w:r w:rsidRPr="00705C2A">
        <w:rPr>
          <w:rFonts w:hint="eastAsia"/>
          <w:lang w:eastAsia="zh-CN"/>
        </w:rPr>
        <w:t>记联合国秘书长于</w:t>
      </w:r>
      <w:r w:rsidRPr="00705C2A">
        <w:rPr>
          <w:rFonts w:hint="eastAsia"/>
          <w:lang w:eastAsia="zh-CN"/>
        </w:rPr>
        <w:t>2020</w:t>
      </w:r>
      <w:r w:rsidRPr="00705C2A">
        <w:rPr>
          <w:rFonts w:hint="eastAsia"/>
          <w:lang w:eastAsia="zh-CN"/>
        </w:rPr>
        <w:t>年</w:t>
      </w:r>
      <w:r w:rsidRPr="00705C2A">
        <w:rPr>
          <w:rFonts w:hint="eastAsia"/>
          <w:lang w:eastAsia="zh-CN"/>
        </w:rPr>
        <w:t>6</w:t>
      </w:r>
      <w:r w:rsidRPr="00705C2A">
        <w:rPr>
          <w:rFonts w:hint="eastAsia"/>
          <w:lang w:eastAsia="zh-CN"/>
        </w:rPr>
        <w:t>月启动的数字合作路线图</w:t>
      </w:r>
      <w:r w:rsidR="006E5555">
        <w:rPr>
          <w:rFonts w:hint="eastAsia"/>
          <w:lang w:eastAsia="zh-CN"/>
        </w:rPr>
        <w:t>中所</w:t>
      </w:r>
      <w:r w:rsidRPr="00705C2A">
        <w:rPr>
          <w:rFonts w:hint="eastAsia"/>
          <w:lang w:eastAsia="zh-CN"/>
        </w:rPr>
        <w:t>突出强调</w:t>
      </w:r>
      <w:r w:rsidR="006E5555">
        <w:rPr>
          <w:rFonts w:hint="eastAsia"/>
          <w:lang w:eastAsia="zh-CN"/>
        </w:rPr>
        <w:t>的</w:t>
      </w:r>
      <w:r w:rsidRPr="00705C2A">
        <w:rPr>
          <w:rFonts w:hint="eastAsia"/>
          <w:lang w:eastAsia="zh-CN"/>
        </w:rPr>
        <w:t>两</w:t>
      </w:r>
      <w:r w:rsidR="006E5555">
        <w:rPr>
          <w:rFonts w:hint="eastAsia"/>
          <w:lang w:eastAsia="zh-CN"/>
        </w:rPr>
        <w:t>项</w:t>
      </w:r>
      <w:r w:rsidRPr="00705C2A">
        <w:rPr>
          <w:rFonts w:hint="eastAsia"/>
          <w:lang w:eastAsia="zh-CN"/>
        </w:rPr>
        <w:t>重大转变。这两</w:t>
      </w:r>
      <w:r w:rsidR="006E5555">
        <w:rPr>
          <w:rFonts w:hint="eastAsia"/>
          <w:lang w:eastAsia="zh-CN"/>
        </w:rPr>
        <w:t>大</w:t>
      </w:r>
      <w:r w:rsidRPr="00705C2A">
        <w:rPr>
          <w:rFonts w:hint="eastAsia"/>
          <w:lang w:eastAsia="zh-CN"/>
        </w:rPr>
        <w:t>转变反映</w:t>
      </w:r>
      <w:r w:rsidR="006E5555">
        <w:rPr>
          <w:rFonts w:hint="eastAsia"/>
          <w:lang w:eastAsia="zh-CN"/>
        </w:rPr>
        <w:t>出</w:t>
      </w:r>
      <w:r w:rsidRPr="00705C2A">
        <w:rPr>
          <w:rFonts w:hint="eastAsia"/>
          <w:lang w:eastAsia="zh-CN"/>
        </w:rPr>
        <w:t>对“数字”作为全球发展工具的更多重视，</w:t>
      </w:r>
      <w:r w:rsidR="006E5555">
        <w:rPr>
          <w:rFonts w:hint="eastAsia"/>
          <w:lang w:eastAsia="zh-CN"/>
        </w:rPr>
        <w:t>而且是对</w:t>
      </w:r>
      <w:r w:rsidR="006E5555" w:rsidRPr="00705C2A">
        <w:rPr>
          <w:rFonts w:hint="eastAsia"/>
          <w:lang w:eastAsia="zh-CN"/>
        </w:rPr>
        <w:t>前进道路</w:t>
      </w:r>
      <w:r w:rsidR="006E5555">
        <w:rPr>
          <w:rFonts w:hint="eastAsia"/>
          <w:lang w:eastAsia="zh-CN"/>
        </w:rPr>
        <w:t>上各方</w:t>
      </w:r>
      <w:r w:rsidR="006E5555" w:rsidRPr="00705C2A">
        <w:rPr>
          <w:rFonts w:hint="eastAsia"/>
          <w:lang w:eastAsia="zh-CN"/>
        </w:rPr>
        <w:t>不能</w:t>
      </w:r>
      <w:r w:rsidR="006E5555">
        <w:rPr>
          <w:rFonts w:hint="eastAsia"/>
          <w:lang w:eastAsia="zh-CN"/>
        </w:rPr>
        <w:t>“独善其身”的</w:t>
      </w:r>
      <w:r w:rsidRPr="00705C2A">
        <w:rPr>
          <w:rFonts w:hint="eastAsia"/>
          <w:lang w:eastAsia="zh-CN"/>
        </w:rPr>
        <w:t>明确认</w:t>
      </w:r>
      <w:r w:rsidR="006E5555">
        <w:rPr>
          <w:rFonts w:hint="eastAsia"/>
          <w:lang w:eastAsia="zh-CN"/>
        </w:rPr>
        <w:t>可</w:t>
      </w:r>
      <w:r w:rsidRPr="00705C2A">
        <w:rPr>
          <w:rFonts w:hint="eastAsia"/>
          <w:lang w:eastAsia="zh-CN"/>
        </w:rPr>
        <w:t>。</w:t>
      </w:r>
    </w:p>
    <w:p w14:paraId="21FC173E" w14:textId="145963BA" w:rsidR="002C0D5B" w:rsidRDefault="00501891" w:rsidP="009E2EEE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“利益相关多方</w:t>
      </w:r>
      <w:r w:rsidR="004075C1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跨部门合作与协作将决定</w:t>
      </w:r>
      <w:r>
        <w:rPr>
          <w:rFonts w:hint="eastAsia"/>
          <w:lang w:eastAsia="zh-CN"/>
        </w:rPr>
        <w:t>2020-2030</w:t>
      </w:r>
      <w:r>
        <w:rPr>
          <w:rFonts w:hint="eastAsia"/>
          <w:lang w:eastAsia="zh-CN"/>
        </w:rPr>
        <w:t>行动十年的成败。自</w:t>
      </w:r>
      <w:r>
        <w:rPr>
          <w:rFonts w:hint="eastAsia"/>
          <w:lang w:eastAsia="zh-CN"/>
        </w:rPr>
        <w:t>2017</w:t>
      </w:r>
      <w:r>
        <w:rPr>
          <w:rFonts w:hint="eastAsia"/>
          <w:lang w:eastAsia="zh-CN"/>
        </w:rPr>
        <w:t>年世界电信发展大会（</w:t>
      </w:r>
      <w:r>
        <w:rPr>
          <w:rFonts w:hint="eastAsia"/>
          <w:lang w:eastAsia="zh-CN"/>
        </w:rPr>
        <w:t>WTDC-17</w:t>
      </w:r>
      <w:r>
        <w:rPr>
          <w:rFonts w:hint="eastAsia"/>
          <w:lang w:eastAsia="zh-CN"/>
        </w:rPr>
        <w:t>）以来，世界已经发生了巨大</w:t>
      </w:r>
      <w:r w:rsidR="004075C1">
        <w:rPr>
          <w:rFonts w:hint="eastAsia"/>
          <w:lang w:eastAsia="zh-CN"/>
        </w:rPr>
        <w:t>且</w:t>
      </w:r>
      <w:r>
        <w:rPr>
          <w:rFonts w:hint="eastAsia"/>
          <w:lang w:eastAsia="zh-CN"/>
        </w:rPr>
        <w:t>不可逆转的变化，</w:t>
      </w:r>
      <w:r w:rsidR="004075C1">
        <w:rPr>
          <w:rFonts w:hint="eastAsia"/>
          <w:lang w:eastAsia="zh-CN"/>
        </w:rPr>
        <w:t>而</w:t>
      </w:r>
      <w:r>
        <w:rPr>
          <w:rFonts w:hint="eastAsia"/>
          <w:lang w:eastAsia="zh-CN"/>
        </w:rPr>
        <w:t>我们的工作环境也发生了变化。”主任</w:t>
      </w:r>
      <w:r w:rsidR="004075C1">
        <w:rPr>
          <w:rFonts w:hint="eastAsia"/>
          <w:lang w:eastAsia="zh-CN"/>
        </w:rPr>
        <w:t>表示，同时还补充说，</w:t>
      </w:r>
      <w:r w:rsidR="004075C1" w:rsidRPr="004075C1">
        <w:rPr>
          <w:rFonts w:hint="eastAsia"/>
          <w:lang w:eastAsia="zh-CN"/>
        </w:rPr>
        <w:t>其他联合国机构也在</w:t>
      </w:r>
      <w:r w:rsidR="004075C1">
        <w:rPr>
          <w:rFonts w:hint="eastAsia"/>
          <w:lang w:eastAsia="zh-CN"/>
        </w:rPr>
        <w:t>抓</w:t>
      </w:r>
      <w:r w:rsidR="004075C1" w:rsidRPr="004075C1">
        <w:rPr>
          <w:rFonts w:hint="eastAsia"/>
          <w:lang w:eastAsia="zh-CN"/>
        </w:rPr>
        <w:t>紧在数字</w:t>
      </w:r>
      <w:r w:rsidR="004075C1">
        <w:rPr>
          <w:rFonts w:hint="eastAsia"/>
          <w:lang w:eastAsia="zh-CN"/>
        </w:rPr>
        <w:t>化</w:t>
      </w:r>
      <w:r w:rsidR="004075C1" w:rsidRPr="004075C1">
        <w:rPr>
          <w:rFonts w:hint="eastAsia"/>
          <w:lang w:eastAsia="zh-CN"/>
        </w:rPr>
        <w:t>空间</w:t>
      </w:r>
      <w:r w:rsidR="004075C1">
        <w:rPr>
          <w:rFonts w:hint="eastAsia"/>
          <w:lang w:eastAsia="zh-CN"/>
        </w:rPr>
        <w:t>开展</w:t>
      </w:r>
      <w:r w:rsidR="004075C1" w:rsidRPr="004075C1">
        <w:rPr>
          <w:rFonts w:hint="eastAsia"/>
          <w:lang w:eastAsia="zh-CN"/>
        </w:rPr>
        <w:t>活动，其中许多是与电信发展局合作开展的</w:t>
      </w:r>
      <w:r>
        <w:rPr>
          <w:rFonts w:hint="eastAsia"/>
          <w:lang w:eastAsia="zh-CN"/>
        </w:rPr>
        <w:t>。</w:t>
      </w:r>
    </w:p>
    <w:p w14:paraId="7A8C18DB" w14:textId="3C886EB6" w:rsidR="00501891" w:rsidRPr="009D46BF" w:rsidRDefault="00501891" w:rsidP="009E2EEE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“对数字</w:t>
      </w:r>
      <w:r w:rsidR="00FF3113">
        <w:rPr>
          <w:rFonts w:hint="eastAsia"/>
          <w:lang w:eastAsia="zh-CN"/>
        </w:rPr>
        <w:t>化</w:t>
      </w:r>
      <w:r>
        <w:rPr>
          <w:rFonts w:hint="eastAsia"/>
          <w:lang w:eastAsia="zh-CN"/>
        </w:rPr>
        <w:t>的高度关注不仅意味着机遇，而且意味着竞争。我相信，我们将比以往任何时候都更加努力，以说服</w:t>
      </w:r>
      <w:r w:rsidR="00FF3113">
        <w:rPr>
          <w:rFonts w:hint="eastAsia"/>
          <w:lang w:eastAsia="zh-CN"/>
        </w:rPr>
        <w:t>利益攸关方：就项目和举措的合作伙伴而言，我们是正确的选择，将会</w:t>
      </w:r>
      <w:r>
        <w:rPr>
          <w:rFonts w:hint="eastAsia"/>
          <w:lang w:eastAsia="zh-CN"/>
        </w:rPr>
        <w:t>产生真正</w:t>
      </w:r>
      <w:r w:rsidR="00FF3113">
        <w:rPr>
          <w:rFonts w:hint="eastAsia"/>
          <w:lang w:eastAsia="zh-CN"/>
        </w:rPr>
        <w:t>且</w:t>
      </w:r>
      <w:r>
        <w:rPr>
          <w:rFonts w:hint="eastAsia"/>
          <w:lang w:eastAsia="zh-CN"/>
        </w:rPr>
        <w:t>快速</w:t>
      </w:r>
      <w:r w:rsidR="00FF3113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影响。为了实现这一目标，电信发展局不仅要认识到这些新</w:t>
      </w:r>
      <w:r w:rsidR="00227075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现实，还</w:t>
      </w:r>
      <w:r w:rsidR="00227075">
        <w:rPr>
          <w:rFonts w:hint="eastAsia"/>
          <w:lang w:eastAsia="zh-CN"/>
        </w:rPr>
        <w:t>需</w:t>
      </w:r>
      <w:r>
        <w:rPr>
          <w:rFonts w:hint="eastAsia"/>
          <w:lang w:eastAsia="zh-CN"/>
        </w:rPr>
        <w:t>确保我们能够应对挑战</w:t>
      </w:r>
      <w:r w:rsidR="00227075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”</w:t>
      </w:r>
      <w:r w:rsidR="00227075" w:rsidRPr="00227075">
        <w:rPr>
          <w:rFonts w:hint="eastAsia"/>
          <w:lang w:eastAsia="zh-CN"/>
        </w:rPr>
        <w:t>主任</w:t>
      </w:r>
      <w:r w:rsidR="00227075">
        <w:rPr>
          <w:rFonts w:hint="eastAsia"/>
          <w:lang w:eastAsia="zh-CN"/>
        </w:rPr>
        <w:t>这样对参会者们</w:t>
      </w:r>
      <w:r w:rsidR="00227075" w:rsidRPr="00227075">
        <w:rPr>
          <w:rFonts w:hint="eastAsia"/>
          <w:lang w:eastAsia="zh-CN"/>
        </w:rPr>
        <w:t>表示</w:t>
      </w:r>
      <w:r w:rsidR="00227075">
        <w:rPr>
          <w:rFonts w:hint="eastAsia"/>
          <w:lang w:eastAsia="zh-CN"/>
        </w:rPr>
        <w:t>。</w:t>
      </w:r>
    </w:p>
    <w:p w14:paraId="08BBC7AA" w14:textId="39A50548" w:rsidR="00501891" w:rsidRPr="0013625E" w:rsidRDefault="00501891" w:rsidP="009E2EEE">
      <w:pPr>
        <w:ind w:firstLineChars="200" w:firstLine="480"/>
        <w:rPr>
          <w:lang w:eastAsia="zh-CN"/>
        </w:rPr>
      </w:pPr>
      <w:r w:rsidRPr="00501891">
        <w:rPr>
          <w:rFonts w:hint="eastAsia"/>
          <w:lang w:eastAsia="zh-CN"/>
        </w:rPr>
        <w:lastRenderedPageBreak/>
        <w:t>“</w:t>
      </w:r>
      <w:r w:rsidR="00B909AA" w:rsidRPr="00501891">
        <w:rPr>
          <w:rFonts w:hint="eastAsia"/>
          <w:lang w:eastAsia="zh-CN"/>
        </w:rPr>
        <w:t>为</w:t>
      </w:r>
      <w:r w:rsidR="00B909AA">
        <w:rPr>
          <w:rFonts w:hint="eastAsia"/>
          <w:lang w:eastAsia="zh-CN"/>
        </w:rPr>
        <w:t>了到</w:t>
      </w:r>
      <w:r w:rsidR="00B909AA" w:rsidRPr="00501891">
        <w:rPr>
          <w:rFonts w:hint="eastAsia"/>
          <w:lang w:eastAsia="zh-CN"/>
        </w:rPr>
        <w:t>2030</w:t>
      </w:r>
      <w:r w:rsidR="00B909AA" w:rsidRPr="00501891">
        <w:rPr>
          <w:rFonts w:hint="eastAsia"/>
          <w:lang w:eastAsia="zh-CN"/>
        </w:rPr>
        <w:t>年</w:t>
      </w:r>
      <w:r w:rsidR="00B909AA">
        <w:rPr>
          <w:rFonts w:hint="eastAsia"/>
          <w:lang w:eastAsia="zh-CN"/>
        </w:rPr>
        <w:t>时</w:t>
      </w:r>
      <w:r w:rsidR="00E71D55">
        <w:rPr>
          <w:rFonts w:hint="eastAsia"/>
          <w:lang w:eastAsia="zh-CN"/>
        </w:rPr>
        <w:t>能够</w:t>
      </w:r>
      <w:r w:rsidR="00B909AA" w:rsidRPr="00501891">
        <w:rPr>
          <w:rFonts w:hint="eastAsia"/>
          <w:lang w:eastAsia="zh-CN"/>
        </w:rPr>
        <w:t>实现普遍</w:t>
      </w:r>
      <w:r w:rsidR="00B909AA">
        <w:rPr>
          <w:rFonts w:hint="eastAsia"/>
          <w:lang w:eastAsia="zh-CN"/>
        </w:rPr>
        <w:t>、</w:t>
      </w:r>
      <w:r w:rsidR="00B909AA" w:rsidRPr="00501891">
        <w:rPr>
          <w:rFonts w:hint="eastAsia"/>
          <w:lang w:eastAsia="zh-CN"/>
        </w:rPr>
        <w:t>负担得起</w:t>
      </w:r>
      <w:r w:rsidR="00B909AA">
        <w:rPr>
          <w:rFonts w:hint="eastAsia"/>
          <w:lang w:eastAsia="zh-CN"/>
        </w:rPr>
        <w:t>、</w:t>
      </w:r>
      <w:r w:rsidR="00B909AA" w:rsidRPr="00501891">
        <w:rPr>
          <w:rFonts w:hint="eastAsia"/>
          <w:lang w:eastAsia="zh-CN"/>
        </w:rPr>
        <w:t>可访问</w:t>
      </w:r>
      <w:r w:rsidR="00B909AA">
        <w:rPr>
          <w:rFonts w:hint="eastAsia"/>
          <w:lang w:eastAsia="zh-CN"/>
        </w:rPr>
        <w:t>且</w:t>
      </w:r>
      <w:r w:rsidR="00B909AA" w:rsidRPr="00501891">
        <w:rPr>
          <w:rFonts w:hint="eastAsia"/>
          <w:lang w:eastAsia="zh-CN"/>
        </w:rPr>
        <w:t>可信任的连接</w:t>
      </w:r>
      <w:r w:rsidR="00B909AA">
        <w:rPr>
          <w:rFonts w:hint="eastAsia"/>
          <w:lang w:eastAsia="zh-CN"/>
        </w:rPr>
        <w:t>，</w:t>
      </w:r>
      <w:r w:rsidRPr="00501891">
        <w:rPr>
          <w:rFonts w:hint="eastAsia"/>
          <w:lang w:eastAsia="zh-CN"/>
        </w:rPr>
        <w:t>应该设想哪些目标</w:t>
      </w:r>
      <w:r w:rsidR="00B909AA">
        <w:rPr>
          <w:rFonts w:hint="eastAsia"/>
          <w:lang w:eastAsia="zh-CN"/>
        </w:rPr>
        <w:t>、</w:t>
      </w:r>
      <w:r w:rsidRPr="00501891">
        <w:rPr>
          <w:rFonts w:hint="eastAsia"/>
          <w:lang w:eastAsia="zh-CN"/>
        </w:rPr>
        <w:t>成果和产出</w:t>
      </w:r>
      <w:r w:rsidR="00B909AA">
        <w:rPr>
          <w:rFonts w:hint="eastAsia"/>
          <w:lang w:eastAsia="zh-CN"/>
        </w:rPr>
        <w:t>才能</w:t>
      </w:r>
      <w:r w:rsidRPr="00501891">
        <w:rPr>
          <w:rFonts w:hint="eastAsia"/>
          <w:lang w:eastAsia="zh-CN"/>
        </w:rPr>
        <w:t>铺平道路？</w:t>
      </w:r>
      <w:proofErr w:type="gramStart"/>
      <w:r w:rsidRPr="00501891">
        <w:rPr>
          <w:rFonts w:hint="eastAsia"/>
          <w:lang w:eastAsia="zh-CN"/>
        </w:rPr>
        <w:t>哪些</w:t>
      </w:r>
      <w:r w:rsidR="00B909AA">
        <w:rPr>
          <w:rFonts w:hint="eastAsia"/>
          <w:lang w:eastAsia="zh-CN"/>
        </w:rPr>
        <w:t>具有</w:t>
      </w:r>
      <w:proofErr w:type="gramEnd"/>
      <w:r w:rsidR="00B909AA">
        <w:rPr>
          <w:rFonts w:hint="eastAsia"/>
          <w:lang w:eastAsia="zh-CN"/>
        </w:rPr>
        <w:t>说服力</w:t>
      </w:r>
      <w:r w:rsidRPr="00501891">
        <w:rPr>
          <w:rFonts w:hint="eastAsia"/>
          <w:lang w:eastAsia="zh-CN"/>
        </w:rPr>
        <w:t>的产品和服务组合</w:t>
      </w:r>
      <w:r w:rsidR="00B909AA">
        <w:rPr>
          <w:rFonts w:hint="eastAsia"/>
          <w:lang w:eastAsia="zh-CN"/>
        </w:rPr>
        <w:t>以</w:t>
      </w:r>
      <w:r w:rsidRPr="00501891">
        <w:rPr>
          <w:rFonts w:hint="eastAsia"/>
          <w:lang w:eastAsia="zh-CN"/>
        </w:rPr>
        <w:t>及</w:t>
      </w:r>
      <w:r w:rsidR="00B909AA">
        <w:rPr>
          <w:rFonts w:hint="eastAsia"/>
          <w:lang w:eastAsia="zh-CN"/>
        </w:rPr>
        <w:t>相关价格等</w:t>
      </w:r>
      <w:r w:rsidRPr="00501891">
        <w:rPr>
          <w:rFonts w:hint="eastAsia"/>
          <w:lang w:eastAsia="zh-CN"/>
        </w:rPr>
        <w:t>将帮助我们吸引和留住合作伙伴，实现《行动计划》</w:t>
      </w:r>
      <w:r w:rsidR="00B909AA">
        <w:rPr>
          <w:rFonts w:hint="eastAsia"/>
          <w:lang w:eastAsia="zh-CN"/>
        </w:rPr>
        <w:t>、</w:t>
      </w:r>
      <w:r w:rsidRPr="00501891">
        <w:rPr>
          <w:rFonts w:hint="eastAsia"/>
          <w:lang w:eastAsia="zh-CN"/>
        </w:rPr>
        <w:t>《</w:t>
      </w:r>
      <w:r w:rsidR="00B909AA" w:rsidRPr="00501891">
        <w:rPr>
          <w:rFonts w:hint="eastAsia"/>
          <w:lang w:eastAsia="zh-CN"/>
        </w:rPr>
        <w:t>连通</w:t>
      </w:r>
      <w:r w:rsidR="00B909AA">
        <w:rPr>
          <w:rFonts w:hint="eastAsia"/>
          <w:lang w:eastAsia="zh-CN"/>
        </w:rPr>
        <w:t>目标</w:t>
      </w:r>
      <w:r w:rsidRPr="00501891">
        <w:rPr>
          <w:rFonts w:hint="eastAsia"/>
          <w:lang w:eastAsia="zh-CN"/>
        </w:rPr>
        <w:t>2030</w:t>
      </w:r>
      <w:r w:rsidRPr="00501891">
        <w:rPr>
          <w:rFonts w:hint="eastAsia"/>
          <w:lang w:eastAsia="zh-CN"/>
        </w:rPr>
        <w:t>议程》和国际电</w:t>
      </w:r>
      <w:proofErr w:type="gramStart"/>
      <w:r w:rsidRPr="00501891">
        <w:rPr>
          <w:rFonts w:hint="eastAsia"/>
          <w:lang w:eastAsia="zh-CN"/>
        </w:rPr>
        <w:t>联</w:t>
      </w:r>
      <w:r w:rsidR="00B909AA">
        <w:rPr>
          <w:rFonts w:hint="eastAsia"/>
          <w:lang w:eastAsia="zh-CN"/>
        </w:rPr>
        <w:t>具体</w:t>
      </w:r>
      <w:proofErr w:type="gramEnd"/>
      <w:r w:rsidRPr="00501891">
        <w:rPr>
          <w:rFonts w:hint="eastAsia"/>
          <w:lang w:eastAsia="zh-CN"/>
        </w:rPr>
        <w:t>战略目标中规定的目标？主任</w:t>
      </w:r>
      <w:r w:rsidR="00B909AA">
        <w:rPr>
          <w:rFonts w:hint="eastAsia"/>
          <w:lang w:eastAsia="zh-CN"/>
        </w:rPr>
        <w:t>在</w:t>
      </w:r>
      <w:r w:rsidR="00B909AA" w:rsidRPr="00501891">
        <w:rPr>
          <w:rFonts w:hint="eastAsia"/>
          <w:lang w:eastAsia="zh-CN"/>
        </w:rPr>
        <w:t>总结</w:t>
      </w:r>
      <w:r w:rsidR="00B909AA">
        <w:rPr>
          <w:rFonts w:hint="eastAsia"/>
          <w:lang w:eastAsia="zh-CN"/>
        </w:rPr>
        <w:t>时提出了</w:t>
      </w:r>
      <w:r w:rsidRPr="00501891">
        <w:rPr>
          <w:rFonts w:hint="eastAsia"/>
          <w:lang w:eastAsia="zh-CN"/>
        </w:rPr>
        <w:t>这些问题，并</w:t>
      </w:r>
      <w:r w:rsidR="00B909AA">
        <w:rPr>
          <w:rFonts w:hint="eastAsia"/>
          <w:lang w:eastAsia="zh-CN"/>
        </w:rPr>
        <w:t>且</w:t>
      </w:r>
      <w:r w:rsidRPr="00501891">
        <w:rPr>
          <w:rFonts w:hint="eastAsia"/>
          <w:lang w:eastAsia="zh-CN"/>
        </w:rPr>
        <w:t>鼓励工作组“</w:t>
      </w:r>
      <w:r w:rsidR="00B909AA" w:rsidRPr="00501891">
        <w:rPr>
          <w:rFonts w:hint="eastAsia"/>
          <w:lang w:eastAsia="zh-CN"/>
        </w:rPr>
        <w:t>在制定制胜战略</w:t>
      </w:r>
      <w:r w:rsidR="00B909AA">
        <w:rPr>
          <w:rFonts w:hint="eastAsia"/>
          <w:lang w:eastAsia="zh-CN"/>
        </w:rPr>
        <w:t>时要</w:t>
      </w:r>
      <w:r w:rsidRPr="00501891">
        <w:rPr>
          <w:rFonts w:hint="eastAsia"/>
          <w:lang w:eastAsia="zh-CN"/>
        </w:rPr>
        <w:t>大胆</w:t>
      </w:r>
      <w:r w:rsidR="00B909AA">
        <w:rPr>
          <w:rFonts w:hint="eastAsia"/>
          <w:lang w:eastAsia="zh-CN"/>
        </w:rPr>
        <w:t>、</w:t>
      </w:r>
      <w:r w:rsidRPr="00501891">
        <w:rPr>
          <w:rFonts w:hint="eastAsia"/>
          <w:lang w:eastAsia="zh-CN"/>
        </w:rPr>
        <w:t>有创造</w:t>
      </w:r>
      <w:r w:rsidR="00E71D55">
        <w:rPr>
          <w:rFonts w:hint="eastAsia"/>
          <w:lang w:eastAsia="zh-CN"/>
        </w:rPr>
        <w:t>性且具</w:t>
      </w:r>
      <w:r w:rsidRPr="00501891">
        <w:rPr>
          <w:rFonts w:hint="eastAsia"/>
          <w:lang w:eastAsia="zh-CN"/>
        </w:rPr>
        <w:t>有远见”，</w:t>
      </w:r>
      <w:r w:rsidR="00E71D55">
        <w:rPr>
          <w:rFonts w:hint="eastAsia"/>
          <w:lang w:eastAsia="zh-CN"/>
        </w:rPr>
        <w:t>以利于</w:t>
      </w:r>
      <w:r w:rsidRPr="00501891">
        <w:rPr>
          <w:rFonts w:hint="eastAsia"/>
          <w:lang w:eastAsia="zh-CN"/>
        </w:rPr>
        <w:t>电信发展局</w:t>
      </w:r>
      <w:r w:rsidR="00E71D55" w:rsidRPr="00501891">
        <w:rPr>
          <w:rFonts w:hint="eastAsia"/>
          <w:lang w:eastAsia="zh-CN"/>
        </w:rPr>
        <w:t>兑现</w:t>
      </w:r>
      <w:r w:rsidR="00E71D55">
        <w:rPr>
          <w:rFonts w:hint="eastAsia"/>
          <w:lang w:eastAsia="zh-CN"/>
        </w:rPr>
        <w:t>自己</w:t>
      </w:r>
      <w:r w:rsidRPr="00501891">
        <w:rPr>
          <w:rFonts w:hint="eastAsia"/>
          <w:lang w:eastAsia="zh-CN"/>
        </w:rPr>
        <w:t>对其成员</w:t>
      </w:r>
      <w:r w:rsidR="00E71D55">
        <w:rPr>
          <w:rFonts w:hint="eastAsia"/>
          <w:lang w:eastAsia="zh-CN"/>
        </w:rPr>
        <w:t>、</w:t>
      </w:r>
      <w:r w:rsidRPr="00501891">
        <w:rPr>
          <w:rFonts w:hint="eastAsia"/>
          <w:lang w:eastAsia="zh-CN"/>
        </w:rPr>
        <w:t>全球社会和全世界人民</w:t>
      </w:r>
      <w:r w:rsidR="00E71D55">
        <w:rPr>
          <w:rFonts w:hint="eastAsia"/>
          <w:lang w:eastAsia="zh-CN"/>
        </w:rPr>
        <w:t>的</w:t>
      </w:r>
      <w:r w:rsidRPr="00501891">
        <w:rPr>
          <w:rFonts w:hint="eastAsia"/>
          <w:lang w:eastAsia="zh-CN"/>
        </w:rPr>
        <w:t>诺言。</w:t>
      </w:r>
    </w:p>
    <w:p w14:paraId="2B264765" w14:textId="003C43A1" w:rsidR="00501891" w:rsidRDefault="00501891" w:rsidP="009E2EEE">
      <w:pPr>
        <w:ind w:firstLineChars="200" w:firstLine="480"/>
      </w:pPr>
      <w:r w:rsidRPr="00501891">
        <w:rPr>
          <w:rFonts w:hint="eastAsia"/>
        </w:rPr>
        <w:t>TDAG</w:t>
      </w:r>
      <w:proofErr w:type="spellStart"/>
      <w:r w:rsidR="00671559">
        <w:rPr>
          <w:rFonts w:hint="eastAsia"/>
        </w:rPr>
        <w:t>战略规划和运作规划工作组</w:t>
      </w:r>
      <w:r w:rsidRPr="00501891">
        <w:rPr>
          <w:rFonts w:hint="eastAsia"/>
        </w:rPr>
        <w:t>主席</w:t>
      </w:r>
      <w:r w:rsidRPr="00501891">
        <w:rPr>
          <w:rFonts w:hint="eastAsia"/>
        </w:rPr>
        <w:t>BlancaGonzález</w:t>
      </w:r>
      <w:r w:rsidRPr="00501891">
        <w:rPr>
          <w:rFonts w:hint="eastAsia"/>
        </w:rPr>
        <w:t>女士（</w:t>
      </w:r>
      <w:r w:rsidRPr="00E71D55">
        <w:rPr>
          <w:rFonts w:hint="eastAsia"/>
          <w:b/>
          <w:bCs/>
        </w:rPr>
        <w:t>西班牙</w:t>
      </w:r>
      <w:r w:rsidRPr="00501891">
        <w:rPr>
          <w:rFonts w:hint="eastAsia"/>
        </w:rPr>
        <w:t>）感谢主任</w:t>
      </w:r>
      <w:proofErr w:type="spellEnd"/>
      <w:r w:rsidR="00E71D55">
        <w:rPr>
          <w:rFonts w:hint="eastAsia"/>
          <w:lang w:eastAsia="zh-CN"/>
        </w:rPr>
        <w:t>激励人心的讲话</w:t>
      </w:r>
      <w:r w:rsidRPr="00501891">
        <w:rPr>
          <w:rFonts w:hint="eastAsia"/>
        </w:rPr>
        <w:t>，并</w:t>
      </w:r>
      <w:r w:rsidR="00E71D55">
        <w:rPr>
          <w:rFonts w:hint="eastAsia"/>
          <w:lang w:eastAsia="zh-CN"/>
        </w:rPr>
        <w:t>且</w:t>
      </w:r>
      <w:proofErr w:type="spellStart"/>
      <w:r w:rsidRPr="00501891">
        <w:rPr>
          <w:rFonts w:hint="eastAsia"/>
        </w:rPr>
        <w:t>感谢工作组的两位副主席</w:t>
      </w:r>
      <w:proofErr w:type="spellEnd"/>
      <w:r w:rsidRPr="00501891">
        <w:rPr>
          <w:rFonts w:hint="eastAsia"/>
        </w:rPr>
        <w:t xml:space="preserve">Christopher </w:t>
      </w:r>
      <w:proofErr w:type="spellStart"/>
      <w:r w:rsidRPr="00501891">
        <w:rPr>
          <w:rFonts w:hint="eastAsia"/>
        </w:rPr>
        <w:t>Kemei</w:t>
      </w:r>
      <w:r w:rsidRPr="00501891">
        <w:rPr>
          <w:rFonts w:hint="eastAsia"/>
        </w:rPr>
        <w:t>先生（</w:t>
      </w:r>
      <w:r w:rsidRPr="00E71D55">
        <w:rPr>
          <w:rFonts w:hint="eastAsia"/>
          <w:b/>
          <w:bCs/>
        </w:rPr>
        <w:t>肯尼亚</w:t>
      </w:r>
      <w:r w:rsidRPr="00501891">
        <w:rPr>
          <w:rFonts w:hint="eastAsia"/>
        </w:rPr>
        <w:t>）和</w:t>
      </w:r>
      <w:proofErr w:type="spellEnd"/>
      <w:r w:rsidRPr="00501891">
        <w:rPr>
          <w:rFonts w:hint="eastAsia"/>
        </w:rPr>
        <w:t>Wim</w:t>
      </w:r>
      <w:r w:rsidR="00E71D55">
        <w:rPr>
          <w:rFonts w:hint="eastAsia"/>
          <w:lang w:eastAsia="zh-CN"/>
        </w:rPr>
        <w:t xml:space="preserve"> </w:t>
      </w:r>
      <w:proofErr w:type="spellStart"/>
      <w:r w:rsidRPr="00501891">
        <w:rPr>
          <w:rFonts w:hint="eastAsia"/>
        </w:rPr>
        <w:t>Rullens</w:t>
      </w:r>
      <w:r w:rsidR="00E71D55" w:rsidRPr="00501891">
        <w:rPr>
          <w:rFonts w:hint="eastAsia"/>
        </w:rPr>
        <w:t>先生</w:t>
      </w:r>
      <w:r w:rsidRPr="00501891">
        <w:rPr>
          <w:rFonts w:hint="eastAsia"/>
        </w:rPr>
        <w:t>（</w:t>
      </w:r>
      <w:r w:rsidRPr="00E71D55">
        <w:rPr>
          <w:rFonts w:hint="eastAsia"/>
          <w:b/>
          <w:bCs/>
        </w:rPr>
        <w:t>荷兰</w:t>
      </w:r>
      <w:proofErr w:type="spellEnd"/>
      <w:r w:rsidRPr="00501891">
        <w:rPr>
          <w:rFonts w:hint="eastAsia"/>
        </w:rPr>
        <w:t>）</w:t>
      </w:r>
      <w:r w:rsidR="00E71D55">
        <w:rPr>
          <w:rFonts w:hint="eastAsia"/>
          <w:lang w:eastAsia="zh-CN"/>
        </w:rPr>
        <w:t>以及</w:t>
      </w:r>
      <w:r w:rsidRPr="00501891">
        <w:rPr>
          <w:rFonts w:hint="eastAsia"/>
        </w:rPr>
        <w:t>TDAG</w:t>
      </w:r>
      <w:proofErr w:type="spellStart"/>
      <w:r w:rsidRPr="00501891">
        <w:rPr>
          <w:rFonts w:hint="eastAsia"/>
        </w:rPr>
        <w:t>主席</w:t>
      </w:r>
      <w:proofErr w:type="spellEnd"/>
      <w:r w:rsidRPr="00501891">
        <w:rPr>
          <w:rFonts w:hint="eastAsia"/>
        </w:rPr>
        <w:t xml:space="preserve">Roxanne </w:t>
      </w:r>
      <w:proofErr w:type="spellStart"/>
      <w:r w:rsidRPr="00501891">
        <w:rPr>
          <w:rFonts w:hint="eastAsia"/>
        </w:rPr>
        <w:t>McElvane</w:t>
      </w:r>
      <w:proofErr w:type="spellEnd"/>
      <w:r w:rsidRPr="00501891">
        <w:rPr>
          <w:rFonts w:hint="eastAsia"/>
        </w:rPr>
        <w:t xml:space="preserve"> Webber</w:t>
      </w:r>
      <w:proofErr w:type="spellStart"/>
      <w:r w:rsidRPr="00501891">
        <w:rPr>
          <w:rFonts w:hint="eastAsia"/>
        </w:rPr>
        <w:t>女士（</w:t>
      </w:r>
      <w:r w:rsidRPr="00E71D55">
        <w:rPr>
          <w:rFonts w:hint="eastAsia"/>
          <w:b/>
          <w:bCs/>
        </w:rPr>
        <w:t>美国</w:t>
      </w:r>
      <w:proofErr w:type="spellEnd"/>
      <w:r w:rsidRPr="00501891">
        <w:rPr>
          <w:rFonts w:hint="eastAsia"/>
        </w:rPr>
        <w:t>）</w:t>
      </w:r>
      <w:r w:rsidR="00E71D55">
        <w:rPr>
          <w:rFonts w:hint="eastAsia"/>
          <w:lang w:eastAsia="zh-CN"/>
        </w:rPr>
        <w:t>出席会议</w:t>
      </w:r>
      <w:r w:rsidRPr="00501891">
        <w:rPr>
          <w:rFonts w:hint="eastAsia"/>
        </w:rPr>
        <w:t>。</w:t>
      </w:r>
    </w:p>
    <w:p w14:paraId="13166BB3" w14:textId="087776A9" w:rsidR="000B4D1F" w:rsidRPr="0013625E" w:rsidRDefault="000B4D1F" w:rsidP="000B4D1F">
      <w:pPr>
        <w:pStyle w:val="Heading1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 w:rsidR="00501891">
        <w:rPr>
          <w:rFonts w:hint="eastAsia"/>
          <w:lang w:eastAsia="zh-CN"/>
        </w:rPr>
        <w:t>批准议程</w:t>
      </w:r>
    </w:p>
    <w:p w14:paraId="5E2E71F1" w14:textId="0422B8B9" w:rsidR="000B4D1F" w:rsidRPr="0013625E" w:rsidRDefault="00780BFA" w:rsidP="009E2EEE">
      <w:pPr>
        <w:ind w:firstLineChars="200" w:firstLine="480"/>
        <w:rPr>
          <w:rFonts w:cstheme="minorHAnsi"/>
          <w:lang w:eastAsia="zh-CN"/>
        </w:rPr>
      </w:pPr>
      <w:hyperlink r:id="rId9" w:history="1">
        <w:r w:rsidR="00501891">
          <w:rPr>
            <w:rStyle w:val="Hyperlink"/>
            <w:rFonts w:cstheme="minorHAnsi" w:hint="eastAsia"/>
            <w:lang w:eastAsia="zh-CN"/>
          </w:rPr>
          <w:t>议程</w:t>
        </w:r>
      </w:hyperlink>
      <w:r w:rsidR="00501891">
        <w:rPr>
          <w:rFonts w:cstheme="minorHAnsi" w:hint="eastAsia"/>
          <w:lang w:eastAsia="zh-CN"/>
        </w:rPr>
        <w:t>未经修改即获批准。</w:t>
      </w:r>
    </w:p>
    <w:p w14:paraId="36D60211" w14:textId="52278BAF" w:rsidR="000B4D1F" w:rsidRPr="0013625E" w:rsidRDefault="003D0479" w:rsidP="00FE79A5">
      <w:pPr>
        <w:pStyle w:val="Headingb"/>
        <w:rPr>
          <w:lang w:eastAsia="zh-CN"/>
        </w:rPr>
      </w:pPr>
      <w:r>
        <w:rPr>
          <w:rFonts w:hint="eastAsia"/>
          <w:lang w:eastAsia="zh-CN"/>
        </w:rPr>
        <w:t>职责</w:t>
      </w:r>
      <w:r w:rsidR="00F852C1">
        <w:rPr>
          <w:rFonts w:hint="eastAsia"/>
          <w:lang w:eastAsia="zh-CN"/>
        </w:rPr>
        <w:t>、</w:t>
      </w:r>
      <w:r w:rsidR="00F852C1" w:rsidRPr="00F852C1">
        <w:rPr>
          <w:rFonts w:hint="eastAsia"/>
          <w:lang w:eastAsia="zh-CN"/>
        </w:rPr>
        <w:t>介绍和一般性讨论</w:t>
      </w:r>
    </w:p>
    <w:p w14:paraId="4B1A2602" w14:textId="49B0ACB1" w:rsidR="000B4D1F" w:rsidRDefault="00F852C1" w:rsidP="009E2EEE">
      <w:pPr>
        <w:ind w:firstLineChars="200" w:firstLine="480"/>
        <w:rPr>
          <w:shd w:val="clear" w:color="auto" w:fill="FFFFFF"/>
          <w:lang w:eastAsia="zh-CN"/>
        </w:rPr>
      </w:pPr>
      <w:r w:rsidRPr="00F852C1">
        <w:rPr>
          <w:rFonts w:hint="eastAsia"/>
          <w:shd w:val="clear" w:color="auto" w:fill="FFFFFF"/>
          <w:lang w:eastAsia="zh-CN"/>
        </w:rPr>
        <w:t>TDAG</w:t>
      </w:r>
      <w:r w:rsidRPr="00F852C1">
        <w:rPr>
          <w:rFonts w:hint="eastAsia"/>
          <w:shd w:val="clear" w:color="auto" w:fill="FFFFFF"/>
          <w:lang w:eastAsia="zh-CN"/>
        </w:rPr>
        <w:t>战略规划和运作规划工作组</w:t>
      </w:r>
      <w:r>
        <w:rPr>
          <w:rFonts w:hint="eastAsia"/>
          <w:shd w:val="clear" w:color="auto" w:fill="FFFFFF"/>
          <w:lang w:eastAsia="zh-CN"/>
        </w:rPr>
        <w:t>的</w:t>
      </w:r>
      <w:r w:rsidR="003D0479">
        <w:rPr>
          <w:rFonts w:hint="eastAsia"/>
          <w:shd w:val="clear" w:color="auto" w:fill="FFFFFF"/>
          <w:lang w:eastAsia="zh-CN"/>
        </w:rPr>
        <w:t>职责包</w:t>
      </w:r>
      <w:r>
        <w:rPr>
          <w:rFonts w:hint="eastAsia"/>
          <w:shd w:val="clear" w:color="auto" w:fill="FFFFFF"/>
          <w:lang w:eastAsia="zh-CN"/>
        </w:rPr>
        <w:t>含三个部分：</w:t>
      </w:r>
    </w:p>
    <w:p w14:paraId="453100C7" w14:textId="78756A67" w:rsidR="000B4D1F" w:rsidRPr="00CF038A" w:rsidRDefault="000B4D1F" w:rsidP="000B4D1F">
      <w:pPr>
        <w:pStyle w:val="enumlev1"/>
        <w:rPr>
          <w:rFonts w:ascii="Calibri" w:eastAsia="SimSun" w:hAnsi="Calibri"/>
          <w:lang w:eastAsia="zh-CN"/>
        </w:rPr>
      </w:pPr>
      <w:r w:rsidRPr="00CF038A">
        <w:rPr>
          <w:lang w:eastAsia="zh-CN"/>
        </w:rPr>
        <w:t>–</w:t>
      </w:r>
      <w:r w:rsidRPr="00CF038A">
        <w:rPr>
          <w:lang w:eastAsia="zh-CN"/>
        </w:rPr>
        <w:tab/>
      </w:r>
      <w:r w:rsidR="00F852C1" w:rsidRPr="00CF038A">
        <w:rPr>
          <w:rFonts w:ascii="Calibri" w:eastAsia="SimSun" w:hAnsi="Calibri" w:hint="eastAsia"/>
          <w:lang w:eastAsia="zh-CN"/>
        </w:rPr>
        <w:t>审查</w:t>
      </w:r>
      <w:r w:rsidR="00F852C1" w:rsidRPr="00CF038A">
        <w:rPr>
          <w:rFonts w:ascii="Calibri" w:eastAsia="SimSun" w:hAnsi="Calibri" w:hint="eastAsia"/>
          <w:lang w:eastAsia="zh-CN"/>
        </w:rPr>
        <w:t>2018</w:t>
      </w:r>
      <w:r w:rsidR="00F852C1" w:rsidRPr="00CF038A">
        <w:rPr>
          <w:rFonts w:ascii="Calibri" w:eastAsia="SimSun" w:hAnsi="Calibri" w:hint="eastAsia"/>
          <w:lang w:eastAsia="zh-CN"/>
        </w:rPr>
        <w:t>年全权代表大会批准的</w:t>
      </w:r>
      <w:r w:rsidR="005C4EFD" w:rsidRPr="00CF038A">
        <w:rPr>
          <w:rFonts w:ascii="Calibri" w:eastAsia="SimSun" w:hAnsi="Calibri" w:hint="eastAsia"/>
          <w:lang w:eastAsia="zh-CN"/>
        </w:rPr>
        <w:t>战略规划</w:t>
      </w:r>
      <w:r w:rsidR="00F852C1" w:rsidRPr="00CF038A">
        <w:rPr>
          <w:rFonts w:ascii="Calibri" w:eastAsia="SimSun" w:hAnsi="Calibri" w:hint="eastAsia"/>
          <w:lang w:eastAsia="zh-CN"/>
        </w:rPr>
        <w:t>的实施状况和影响，并</w:t>
      </w:r>
      <w:r w:rsidR="003D0479" w:rsidRPr="00CF038A">
        <w:rPr>
          <w:rFonts w:ascii="Calibri" w:eastAsia="SimSun" w:hAnsi="Calibri" w:hint="eastAsia"/>
          <w:lang w:eastAsia="zh-CN"/>
        </w:rPr>
        <w:t>且</w:t>
      </w:r>
      <w:r w:rsidR="00F852C1" w:rsidRPr="00CF038A">
        <w:rPr>
          <w:rFonts w:ascii="Calibri" w:eastAsia="SimSun" w:hAnsi="Calibri" w:hint="eastAsia"/>
          <w:lang w:eastAsia="zh-CN"/>
        </w:rPr>
        <w:t>为</w:t>
      </w:r>
      <w:r w:rsidR="00F852C1" w:rsidRPr="00CF038A">
        <w:rPr>
          <w:rFonts w:ascii="Calibri" w:eastAsia="SimSun" w:hAnsi="Calibri" w:hint="eastAsia"/>
          <w:lang w:eastAsia="zh-CN"/>
        </w:rPr>
        <w:t>ITU-D</w:t>
      </w:r>
      <w:r w:rsidR="00F852C1" w:rsidRPr="00CF038A">
        <w:rPr>
          <w:rFonts w:ascii="Calibri" w:eastAsia="SimSun" w:hAnsi="Calibri" w:hint="eastAsia"/>
          <w:lang w:eastAsia="zh-CN"/>
        </w:rPr>
        <w:t>对国际电联</w:t>
      </w:r>
      <w:r w:rsidR="00F852C1" w:rsidRPr="00CF038A">
        <w:rPr>
          <w:rFonts w:ascii="Calibri" w:eastAsia="SimSun" w:hAnsi="Calibri" w:hint="eastAsia"/>
          <w:lang w:eastAsia="zh-CN"/>
        </w:rPr>
        <w:t>2024-2027</w:t>
      </w:r>
      <w:r w:rsidR="00F852C1" w:rsidRPr="00CF038A">
        <w:rPr>
          <w:rFonts w:ascii="Calibri" w:eastAsia="SimSun" w:hAnsi="Calibri" w:hint="eastAsia"/>
          <w:lang w:eastAsia="zh-CN"/>
        </w:rPr>
        <w:t>年总体</w:t>
      </w:r>
      <w:r w:rsidR="005C4EFD" w:rsidRPr="00CF038A">
        <w:rPr>
          <w:rFonts w:ascii="Calibri" w:eastAsia="SimSun" w:hAnsi="Calibri" w:hint="eastAsia"/>
          <w:lang w:eastAsia="zh-CN"/>
        </w:rPr>
        <w:t>战略规划</w:t>
      </w:r>
      <w:r w:rsidR="00F852C1" w:rsidRPr="00CF038A">
        <w:rPr>
          <w:rFonts w:ascii="Calibri" w:eastAsia="SimSun" w:hAnsi="Calibri" w:hint="eastAsia"/>
          <w:lang w:eastAsia="zh-CN"/>
        </w:rPr>
        <w:t>的新</w:t>
      </w:r>
      <w:r w:rsidR="003D0479" w:rsidRPr="00CF038A">
        <w:rPr>
          <w:rFonts w:ascii="Calibri" w:eastAsia="SimSun" w:hAnsi="Calibri" w:hint="eastAsia"/>
          <w:lang w:eastAsia="zh-CN"/>
        </w:rPr>
        <w:t>输入</w:t>
      </w:r>
      <w:r w:rsidR="00F852C1" w:rsidRPr="00CF038A">
        <w:rPr>
          <w:rFonts w:ascii="Calibri" w:eastAsia="SimSun" w:hAnsi="Calibri" w:hint="eastAsia"/>
          <w:lang w:eastAsia="zh-CN"/>
        </w:rPr>
        <w:t>草案起草</w:t>
      </w:r>
      <w:r w:rsidR="003D0479" w:rsidRPr="00CF038A">
        <w:rPr>
          <w:rFonts w:ascii="Calibri" w:eastAsia="SimSun" w:hAnsi="Calibri" w:hint="eastAsia"/>
          <w:lang w:eastAsia="zh-CN"/>
        </w:rPr>
        <w:t>建议</w:t>
      </w:r>
      <w:r w:rsidR="00F852C1" w:rsidRPr="00CF038A">
        <w:rPr>
          <w:rFonts w:ascii="Calibri" w:eastAsia="SimSun" w:hAnsi="Calibri" w:hint="eastAsia"/>
          <w:lang w:eastAsia="zh-CN"/>
        </w:rPr>
        <w:t>。</w:t>
      </w:r>
    </w:p>
    <w:p w14:paraId="03F7BB46" w14:textId="5BFAA84B" w:rsidR="000B4D1F" w:rsidRPr="00CD64BD" w:rsidRDefault="000B4D1F" w:rsidP="000B4D1F">
      <w:pPr>
        <w:pStyle w:val="enumlev1"/>
        <w:rPr>
          <w:highlight w:val="cyan"/>
          <w:lang w:eastAsia="zh-CN"/>
        </w:rPr>
      </w:pPr>
      <w:r w:rsidRPr="00CF038A">
        <w:rPr>
          <w:lang w:eastAsia="zh-CN"/>
        </w:rPr>
        <w:t>–</w:t>
      </w:r>
      <w:r w:rsidRPr="00CF038A">
        <w:rPr>
          <w:lang w:eastAsia="zh-CN"/>
        </w:rPr>
        <w:tab/>
      </w:r>
      <w:r w:rsidRPr="00CF038A">
        <w:rPr>
          <w:lang w:eastAsia="zh-CN"/>
        </w:rPr>
        <w:t>审议</w:t>
      </w:r>
      <w:r w:rsidR="00F852C1" w:rsidRPr="00CF038A">
        <w:rPr>
          <w:rFonts w:hint="eastAsia"/>
          <w:lang w:eastAsia="zh-CN"/>
        </w:rPr>
        <w:t>《布宜诺斯艾利斯</w:t>
      </w:r>
      <w:r w:rsidRPr="00CF038A">
        <w:rPr>
          <w:lang w:eastAsia="zh-CN"/>
        </w:rPr>
        <w:t>行动计划</w:t>
      </w:r>
      <w:r w:rsidR="00F852C1" w:rsidRPr="00CF038A">
        <w:rPr>
          <w:rFonts w:hint="eastAsia"/>
          <w:lang w:eastAsia="zh-CN"/>
        </w:rPr>
        <w:t>》的落实状况与影响</w:t>
      </w:r>
      <w:r w:rsidRPr="00CF038A">
        <w:rPr>
          <w:lang w:eastAsia="zh-CN"/>
        </w:rPr>
        <w:t>及其与</w:t>
      </w:r>
      <w:r w:rsidR="00F852C1" w:rsidRPr="00CF038A">
        <w:rPr>
          <w:rFonts w:hint="eastAsia"/>
          <w:lang w:eastAsia="zh-CN"/>
        </w:rPr>
        <w:t>电信发展局（</w:t>
      </w:r>
      <w:r w:rsidR="00F852C1" w:rsidRPr="00CF038A">
        <w:rPr>
          <w:lang w:eastAsia="zh-CN"/>
        </w:rPr>
        <w:t>BDT</w:t>
      </w:r>
      <w:r w:rsidR="00F852C1" w:rsidRPr="00CF038A">
        <w:rPr>
          <w:rFonts w:hint="eastAsia"/>
          <w:lang w:eastAsia="zh-CN"/>
        </w:rPr>
        <w:t>）</w:t>
      </w:r>
      <w:r w:rsidRPr="000B4D1F">
        <w:rPr>
          <w:lang w:eastAsia="zh-CN"/>
        </w:rPr>
        <w:t>运</w:t>
      </w:r>
      <w:r w:rsidR="00F852C1">
        <w:rPr>
          <w:rFonts w:hint="eastAsia"/>
          <w:lang w:eastAsia="zh-CN"/>
        </w:rPr>
        <w:t>作</w:t>
      </w:r>
      <w:r w:rsidRPr="000B4D1F">
        <w:rPr>
          <w:lang w:eastAsia="zh-CN"/>
        </w:rPr>
        <w:t>规划的</w:t>
      </w:r>
      <w:r w:rsidRPr="000B4D1F">
        <w:rPr>
          <w:rFonts w:hint="eastAsia"/>
          <w:lang w:eastAsia="zh-CN"/>
        </w:rPr>
        <w:t>联系</w:t>
      </w:r>
      <w:r w:rsidRPr="000B4D1F">
        <w:rPr>
          <w:lang w:eastAsia="zh-CN"/>
        </w:rPr>
        <w:t>。</w:t>
      </w:r>
    </w:p>
    <w:p w14:paraId="51D80BE6" w14:textId="00B19CD5" w:rsidR="000B4D1F" w:rsidRPr="0013625E" w:rsidRDefault="000B4D1F" w:rsidP="000B4D1F">
      <w:pPr>
        <w:pStyle w:val="enumlev1"/>
        <w:rPr>
          <w:lang w:eastAsia="zh-CN"/>
        </w:rPr>
      </w:pPr>
      <w:r w:rsidRPr="00765B66">
        <w:rPr>
          <w:lang w:eastAsia="zh-CN"/>
        </w:rPr>
        <w:t>–</w:t>
      </w:r>
      <w:r w:rsidRPr="00765B66">
        <w:rPr>
          <w:lang w:eastAsia="zh-CN"/>
        </w:rPr>
        <w:tab/>
      </w:r>
      <w:r w:rsidRPr="000B4D1F">
        <w:rPr>
          <w:lang w:eastAsia="zh-CN"/>
        </w:rPr>
        <w:t>审议四年期滚动式运作规划</w:t>
      </w:r>
      <w:r w:rsidR="00F852C1" w:rsidRPr="00F852C1">
        <w:rPr>
          <w:rFonts w:hint="eastAsia"/>
          <w:lang w:eastAsia="zh-CN"/>
        </w:rPr>
        <w:t>的落实状况与影响</w:t>
      </w:r>
      <w:r w:rsidRPr="000B4D1F">
        <w:rPr>
          <w:lang w:eastAsia="zh-CN"/>
        </w:rPr>
        <w:t>，确定</w:t>
      </w:r>
      <w:r w:rsidR="00F852C1">
        <w:rPr>
          <w:rFonts w:hint="eastAsia"/>
          <w:lang w:eastAsia="zh-CN"/>
        </w:rPr>
        <w:t>有待完善</w:t>
      </w:r>
      <w:r w:rsidRPr="000B4D1F">
        <w:rPr>
          <w:lang w:eastAsia="zh-CN"/>
        </w:rPr>
        <w:t>领域</w:t>
      </w:r>
      <w:r w:rsidR="00F852C1">
        <w:rPr>
          <w:rFonts w:hint="eastAsia"/>
          <w:lang w:eastAsia="zh-CN"/>
        </w:rPr>
        <w:t>，</w:t>
      </w:r>
      <w:r w:rsidRPr="000B4D1F">
        <w:rPr>
          <w:lang w:eastAsia="zh-CN"/>
        </w:rPr>
        <w:t>并</w:t>
      </w:r>
      <w:r w:rsidR="00F852C1">
        <w:rPr>
          <w:rFonts w:hint="eastAsia"/>
          <w:lang w:eastAsia="zh-CN"/>
        </w:rPr>
        <w:t>且</w:t>
      </w:r>
      <w:r w:rsidRPr="000B4D1F">
        <w:rPr>
          <w:lang w:eastAsia="zh-CN"/>
        </w:rPr>
        <w:t>在理事会审议</w:t>
      </w:r>
      <w:r w:rsidR="00F852C1">
        <w:rPr>
          <w:rFonts w:hint="eastAsia"/>
          <w:lang w:eastAsia="zh-CN"/>
        </w:rPr>
        <w:t>之</w:t>
      </w:r>
      <w:r w:rsidRPr="000B4D1F">
        <w:rPr>
          <w:lang w:eastAsia="zh-CN"/>
        </w:rPr>
        <w:t>前</w:t>
      </w:r>
      <w:r w:rsidR="00F852C1">
        <w:rPr>
          <w:rFonts w:hint="eastAsia"/>
          <w:lang w:eastAsia="zh-CN"/>
        </w:rPr>
        <w:t>起草对</w:t>
      </w:r>
      <w:r w:rsidRPr="000B4D1F">
        <w:rPr>
          <w:lang w:eastAsia="zh-CN"/>
        </w:rPr>
        <w:t>运作规划草案</w:t>
      </w:r>
      <w:r w:rsidR="00F852C1">
        <w:rPr>
          <w:rFonts w:hint="eastAsia"/>
          <w:lang w:eastAsia="zh-CN"/>
        </w:rPr>
        <w:t>的</w:t>
      </w:r>
      <w:r w:rsidRPr="000B4D1F">
        <w:rPr>
          <w:lang w:eastAsia="zh-CN"/>
        </w:rPr>
        <w:t>建议。</w:t>
      </w:r>
    </w:p>
    <w:p w14:paraId="10B5F5F1" w14:textId="38DA34FA" w:rsidR="005C4EFD" w:rsidRPr="0013625E" w:rsidRDefault="005C4EFD" w:rsidP="009E2EEE">
      <w:pPr>
        <w:ind w:firstLineChars="200" w:firstLine="480"/>
        <w:rPr>
          <w:lang w:eastAsia="zh-CN"/>
        </w:rPr>
      </w:pPr>
      <w:r w:rsidRPr="005C4EFD">
        <w:rPr>
          <w:rFonts w:hint="eastAsia"/>
          <w:lang w:eastAsia="zh-CN"/>
        </w:rPr>
        <w:t>总秘书处介绍了制定国际电联</w:t>
      </w:r>
      <w:r w:rsidRPr="005C4EFD">
        <w:rPr>
          <w:rFonts w:hint="eastAsia"/>
          <w:lang w:eastAsia="zh-CN"/>
        </w:rPr>
        <w:t>2020-2023</w:t>
      </w:r>
      <w:r w:rsidRPr="005C4EFD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战略规划</w:t>
      </w:r>
      <w:r w:rsidRPr="005C4EFD">
        <w:rPr>
          <w:rFonts w:hint="eastAsia"/>
          <w:lang w:eastAsia="zh-CN"/>
        </w:rPr>
        <w:t>所遵循的</w:t>
      </w:r>
      <w:r w:rsidR="005B27C8">
        <w:rPr>
          <w:rFonts w:hint="eastAsia"/>
          <w:lang w:eastAsia="zh-CN"/>
        </w:rPr>
        <w:t>进</w:t>
      </w:r>
      <w:r w:rsidRPr="005C4EFD">
        <w:rPr>
          <w:rFonts w:hint="eastAsia"/>
          <w:lang w:eastAsia="zh-CN"/>
        </w:rPr>
        <w:t>程。</w:t>
      </w:r>
      <w:r w:rsidR="005B27C8">
        <w:rPr>
          <w:rFonts w:hint="eastAsia"/>
          <w:lang w:eastAsia="zh-CN"/>
        </w:rPr>
        <w:t>此进</w:t>
      </w:r>
      <w:r w:rsidRPr="005C4EFD">
        <w:rPr>
          <w:rFonts w:hint="eastAsia"/>
          <w:lang w:eastAsia="zh-CN"/>
        </w:rPr>
        <w:t>程</w:t>
      </w:r>
      <w:r w:rsidR="005B27C8">
        <w:rPr>
          <w:rFonts w:hint="eastAsia"/>
          <w:lang w:eastAsia="zh-CN"/>
        </w:rPr>
        <w:t>从</w:t>
      </w:r>
      <w:r w:rsidRPr="005C4EFD">
        <w:rPr>
          <w:rFonts w:hint="eastAsia"/>
          <w:lang w:eastAsia="zh-CN"/>
        </w:rPr>
        <w:t>总秘书处内部开始，总秘书处</w:t>
      </w:r>
      <w:r w:rsidR="005B27C8">
        <w:rPr>
          <w:rFonts w:hint="eastAsia"/>
          <w:lang w:eastAsia="zh-CN"/>
        </w:rPr>
        <w:t>先</w:t>
      </w:r>
      <w:r w:rsidRPr="005C4EFD">
        <w:rPr>
          <w:rFonts w:hint="eastAsia"/>
          <w:lang w:eastAsia="zh-CN"/>
        </w:rPr>
        <w:t>为全权代表大会</w:t>
      </w:r>
      <w:r w:rsidR="005B27C8">
        <w:rPr>
          <w:rFonts w:hint="eastAsia"/>
          <w:lang w:eastAsia="zh-CN"/>
        </w:rPr>
        <w:t>之</w:t>
      </w:r>
      <w:r w:rsidRPr="005C4EFD">
        <w:rPr>
          <w:rFonts w:hint="eastAsia"/>
          <w:lang w:eastAsia="zh-CN"/>
        </w:rPr>
        <w:t>前一年举行的理事会会议提供了第一</w:t>
      </w:r>
      <w:r w:rsidR="005B27C8">
        <w:rPr>
          <w:rFonts w:hint="eastAsia"/>
          <w:lang w:eastAsia="zh-CN"/>
        </w:rPr>
        <w:t>次输</w:t>
      </w:r>
      <w:r w:rsidRPr="005C4EFD">
        <w:rPr>
          <w:rFonts w:hint="eastAsia"/>
          <w:lang w:eastAsia="zh-CN"/>
        </w:rPr>
        <w:t>入</w:t>
      </w:r>
      <w:r w:rsidR="005B27C8">
        <w:rPr>
          <w:rFonts w:hint="eastAsia"/>
          <w:lang w:eastAsia="zh-CN"/>
        </w:rPr>
        <w:t>文件</w:t>
      </w:r>
      <w:r w:rsidRPr="005C4EFD">
        <w:rPr>
          <w:rFonts w:hint="eastAsia"/>
          <w:lang w:eastAsia="zh-CN"/>
        </w:rPr>
        <w:t>。在上个周期是理事会</w:t>
      </w:r>
      <w:r w:rsidRPr="005C4EFD">
        <w:rPr>
          <w:rFonts w:hint="eastAsia"/>
          <w:lang w:eastAsia="zh-CN"/>
        </w:rPr>
        <w:t>2017</w:t>
      </w:r>
      <w:r w:rsidRPr="005C4EFD">
        <w:rPr>
          <w:rFonts w:hint="eastAsia"/>
          <w:lang w:eastAsia="zh-CN"/>
        </w:rPr>
        <w:t>年</w:t>
      </w:r>
      <w:r w:rsidR="005B27C8">
        <w:rPr>
          <w:rFonts w:hint="eastAsia"/>
          <w:lang w:eastAsia="zh-CN"/>
        </w:rPr>
        <w:t>例</w:t>
      </w:r>
      <w:r w:rsidRPr="005C4EFD">
        <w:rPr>
          <w:rFonts w:hint="eastAsia"/>
          <w:lang w:eastAsia="zh-CN"/>
        </w:rPr>
        <w:t>会，在当前周期是</w:t>
      </w:r>
      <w:r w:rsidRPr="005C4EFD">
        <w:rPr>
          <w:rFonts w:hint="eastAsia"/>
          <w:lang w:eastAsia="zh-CN"/>
        </w:rPr>
        <w:t>2021</w:t>
      </w:r>
      <w:r w:rsidRPr="005C4EFD">
        <w:rPr>
          <w:rFonts w:hint="eastAsia"/>
          <w:lang w:eastAsia="zh-CN"/>
        </w:rPr>
        <w:t>年理事会</w:t>
      </w:r>
      <w:r w:rsidR="005B27C8">
        <w:rPr>
          <w:rFonts w:hint="eastAsia"/>
          <w:lang w:eastAsia="zh-CN"/>
        </w:rPr>
        <w:t>例</w:t>
      </w:r>
      <w:r w:rsidRPr="005C4EFD">
        <w:rPr>
          <w:rFonts w:hint="eastAsia"/>
          <w:lang w:eastAsia="zh-CN"/>
        </w:rPr>
        <w:t>会。理事会负责建立总体进程的机制，并</w:t>
      </w:r>
      <w:r w:rsidR="005B27C8">
        <w:rPr>
          <w:rFonts w:hint="eastAsia"/>
          <w:lang w:eastAsia="zh-CN"/>
        </w:rPr>
        <w:t>启动</w:t>
      </w:r>
      <w:r>
        <w:rPr>
          <w:rFonts w:hint="eastAsia"/>
          <w:lang w:eastAsia="zh-CN"/>
        </w:rPr>
        <w:t>战略规划</w:t>
      </w:r>
      <w:r w:rsidR="005B27C8">
        <w:rPr>
          <w:rFonts w:hint="eastAsia"/>
          <w:lang w:eastAsia="zh-CN"/>
        </w:rPr>
        <w:t>的</w:t>
      </w:r>
      <w:r w:rsidR="005B27C8" w:rsidRPr="005C4EFD">
        <w:rPr>
          <w:rFonts w:hint="eastAsia"/>
          <w:lang w:eastAsia="zh-CN"/>
        </w:rPr>
        <w:t>制定</w:t>
      </w:r>
      <w:r w:rsidRPr="005C4EFD">
        <w:rPr>
          <w:rFonts w:hint="eastAsia"/>
          <w:lang w:eastAsia="zh-CN"/>
        </w:rPr>
        <w:t>。</w:t>
      </w:r>
      <w:hyperlink r:id="rId10" w:history="1">
        <w:r w:rsidR="005B27C8">
          <w:rPr>
            <w:rStyle w:val="Hyperlink"/>
            <w:rFonts w:cstheme="minorHAnsi" w:hint="eastAsia"/>
            <w:lang w:eastAsia="zh-CN"/>
          </w:rPr>
          <w:t>3</w:t>
        </w:r>
        <w:r w:rsidR="005B27C8">
          <w:rPr>
            <w:rStyle w:val="Hyperlink"/>
            <w:rFonts w:cstheme="minorHAnsi" w:hint="eastAsia"/>
            <w:lang w:eastAsia="zh-CN"/>
          </w:rPr>
          <w:t>号文件</w:t>
        </w:r>
      </w:hyperlink>
      <w:r w:rsidRPr="005C4EFD">
        <w:rPr>
          <w:rFonts w:hint="eastAsia"/>
          <w:lang w:eastAsia="zh-CN"/>
        </w:rPr>
        <w:t>中的图表重点介绍了</w:t>
      </w:r>
      <w:r w:rsidRPr="005C4EFD">
        <w:rPr>
          <w:rFonts w:hint="eastAsia"/>
          <w:lang w:eastAsia="zh-CN"/>
        </w:rPr>
        <w:t>2020-2023</w:t>
      </w:r>
      <w:r w:rsidRPr="005C4EFD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战略规划</w:t>
      </w:r>
      <w:r w:rsidRPr="005C4EFD">
        <w:rPr>
          <w:rFonts w:hint="eastAsia"/>
          <w:lang w:eastAsia="zh-CN"/>
        </w:rPr>
        <w:t>制定</w:t>
      </w:r>
      <w:r w:rsidR="005B27C8">
        <w:rPr>
          <w:rFonts w:hint="eastAsia"/>
          <w:lang w:eastAsia="zh-CN"/>
        </w:rPr>
        <w:t>进</w:t>
      </w:r>
      <w:r w:rsidRPr="005C4EFD">
        <w:rPr>
          <w:rFonts w:hint="eastAsia"/>
          <w:lang w:eastAsia="zh-CN"/>
        </w:rPr>
        <w:t>程中遵循的所有步骤。</w:t>
      </w:r>
    </w:p>
    <w:p w14:paraId="66E30800" w14:textId="4AB3E92B" w:rsidR="005C4EFD" w:rsidRPr="0013625E" w:rsidRDefault="005C4EFD" w:rsidP="009E2EEE">
      <w:pPr>
        <w:ind w:firstLineChars="200" w:firstLine="480"/>
        <w:rPr>
          <w:lang w:eastAsia="zh-CN"/>
        </w:rPr>
      </w:pPr>
      <w:r w:rsidRPr="005C4EFD">
        <w:rPr>
          <w:rFonts w:hint="eastAsia"/>
          <w:lang w:eastAsia="zh-CN"/>
        </w:rPr>
        <w:t>2024-2027</w:t>
      </w:r>
      <w:r w:rsidRPr="005C4EFD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战略规划</w:t>
      </w:r>
      <w:r w:rsidRPr="005C4EFD">
        <w:rPr>
          <w:rFonts w:hint="eastAsia"/>
          <w:lang w:eastAsia="zh-CN"/>
        </w:rPr>
        <w:t>的</w:t>
      </w:r>
      <w:r w:rsidR="008D7DAC">
        <w:rPr>
          <w:rFonts w:hint="eastAsia"/>
          <w:lang w:eastAsia="zh-CN"/>
        </w:rPr>
        <w:t>筹</w:t>
      </w:r>
      <w:r w:rsidRPr="005C4EFD">
        <w:rPr>
          <w:rFonts w:hint="eastAsia"/>
          <w:lang w:eastAsia="zh-CN"/>
        </w:rPr>
        <w:t>备</w:t>
      </w:r>
      <w:r w:rsidR="008D7DAC">
        <w:rPr>
          <w:rFonts w:hint="eastAsia"/>
          <w:lang w:eastAsia="zh-CN"/>
        </w:rPr>
        <w:t>进</w:t>
      </w:r>
      <w:r w:rsidRPr="005C4EFD">
        <w:rPr>
          <w:rFonts w:hint="eastAsia"/>
          <w:lang w:eastAsia="zh-CN"/>
        </w:rPr>
        <w:t>程尚未正式开始，但电信发展局与</w:t>
      </w:r>
      <w:r w:rsidR="008D7DAC">
        <w:rPr>
          <w:rFonts w:hint="eastAsia"/>
          <w:lang w:eastAsia="zh-CN"/>
        </w:rPr>
        <w:t>参会者</w:t>
      </w:r>
      <w:r w:rsidRPr="005C4EFD">
        <w:rPr>
          <w:rFonts w:hint="eastAsia"/>
          <w:lang w:eastAsia="zh-CN"/>
        </w:rPr>
        <w:t>分享了一些初步想法和原则。</w:t>
      </w:r>
      <w:proofErr w:type="gramStart"/>
      <w:r w:rsidRPr="005C4EFD">
        <w:rPr>
          <w:rFonts w:hint="eastAsia"/>
          <w:lang w:eastAsia="zh-CN"/>
        </w:rPr>
        <w:t>首先是建立在</w:t>
      </w:r>
      <w:bookmarkStart w:id="3" w:name="_Hlk48845433"/>
      <w:r w:rsidRPr="005C4EFD">
        <w:rPr>
          <w:rFonts w:hint="eastAsia"/>
          <w:lang w:eastAsia="zh-CN"/>
        </w:rPr>
        <w:t>“</w:t>
      </w:r>
      <w:proofErr w:type="gramEnd"/>
      <w:r w:rsidR="008D7DAC" w:rsidRPr="008D7DAC">
        <w:rPr>
          <w:rFonts w:hint="eastAsia"/>
          <w:lang w:eastAsia="zh-CN"/>
        </w:rPr>
        <w:t>国际电联是一家</w:t>
      </w:r>
      <w:r w:rsidRPr="005C4EFD">
        <w:rPr>
          <w:rFonts w:hint="eastAsia"/>
          <w:lang w:eastAsia="zh-CN"/>
        </w:rPr>
        <w:t>”</w:t>
      </w:r>
      <w:bookmarkEnd w:id="3"/>
      <w:r w:rsidRPr="005C4EFD">
        <w:rPr>
          <w:rFonts w:hint="eastAsia"/>
          <w:lang w:eastAsia="zh-CN"/>
        </w:rPr>
        <w:t>框架的基础上，以便国际电联</w:t>
      </w:r>
      <w:r w:rsidR="008D7DAC">
        <w:rPr>
          <w:rFonts w:hint="eastAsia"/>
          <w:lang w:eastAsia="zh-CN"/>
        </w:rPr>
        <w:t>的</w:t>
      </w:r>
      <w:r w:rsidRPr="005C4EFD">
        <w:rPr>
          <w:rFonts w:hint="eastAsia"/>
          <w:lang w:eastAsia="zh-CN"/>
        </w:rPr>
        <w:t>三</w:t>
      </w:r>
      <w:r w:rsidR="008D7DAC">
        <w:rPr>
          <w:rFonts w:hint="eastAsia"/>
          <w:lang w:eastAsia="zh-CN"/>
        </w:rPr>
        <w:t>大</w:t>
      </w:r>
      <w:r w:rsidRPr="005C4EFD">
        <w:rPr>
          <w:rFonts w:hint="eastAsia"/>
          <w:lang w:eastAsia="zh-CN"/>
        </w:rPr>
        <w:t>部门</w:t>
      </w:r>
      <w:r w:rsidR="008D7DAC" w:rsidRPr="005C4EFD">
        <w:rPr>
          <w:rFonts w:hint="eastAsia"/>
          <w:lang w:eastAsia="zh-CN"/>
        </w:rPr>
        <w:t>继续</w:t>
      </w:r>
      <w:r w:rsidRPr="005C4EFD">
        <w:rPr>
          <w:rFonts w:hint="eastAsia"/>
          <w:lang w:eastAsia="zh-CN"/>
        </w:rPr>
        <w:t>采取统一的</w:t>
      </w:r>
      <w:r w:rsidR="008D7DAC">
        <w:rPr>
          <w:rFonts w:hint="eastAsia"/>
          <w:lang w:eastAsia="zh-CN"/>
        </w:rPr>
        <w:t>做法</w:t>
      </w:r>
      <w:r w:rsidRPr="005C4EFD">
        <w:rPr>
          <w:rFonts w:hint="eastAsia"/>
          <w:lang w:eastAsia="zh-CN"/>
        </w:rPr>
        <w:t>。有必要审查</w:t>
      </w:r>
      <w:r w:rsidRPr="005C4EFD">
        <w:rPr>
          <w:rFonts w:hint="eastAsia"/>
          <w:lang w:eastAsia="zh-CN"/>
        </w:rPr>
        <w:t>2020-2023</w:t>
      </w:r>
      <w:r w:rsidRPr="005C4EFD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战略规划</w:t>
      </w:r>
      <w:r w:rsidRPr="005C4EFD">
        <w:rPr>
          <w:rFonts w:hint="eastAsia"/>
          <w:lang w:eastAsia="zh-CN"/>
        </w:rPr>
        <w:t>和基于结果的管理（</w:t>
      </w:r>
      <w:r w:rsidRPr="005C4EFD">
        <w:rPr>
          <w:rFonts w:hint="eastAsia"/>
          <w:lang w:eastAsia="zh-CN"/>
        </w:rPr>
        <w:t>RBM</w:t>
      </w:r>
      <w:r w:rsidRPr="005C4EFD">
        <w:rPr>
          <w:rFonts w:hint="eastAsia"/>
          <w:lang w:eastAsia="zh-CN"/>
        </w:rPr>
        <w:t>）的实施情况，并</w:t>
      </w:r>
      <w:r w:rsidR="00874368">
        <w:rPr>
          <w:rFonts w:hint="eastAsia"/>
          <w:lang w:eastAsia="zh-CN"/>
        </w:rPr>
        <w:t>且</w:t>
      </w:r>
      <w:r w:rsidRPr="005C4EFD">
        <w:rPr>
          <w:rFonts w:hint="eastAsia"/>
          <w:lang w:eastAsia="zh-CN"/>
        </w:rPr>
        <w:t>对整个战略框架进行必要的调整。</w:t>
      </w:r>
      <w:r w:rsidR="00874368">
        <w:rPr>
          <w:rFonts w:hint="eastAsia"/>
          <w:lang w:eastAsia="zh-CN"/>
        </w:rPr>
        <w:t>也许</w:t>
      </w:r>
      <w:r w:rsidRPr="005C4EFD">
        <w:rPr>
          <w:rFonts w:hint="eastAsia"/>
          <w:lang w:eastAsia="zh-CN"/>
        </w:rPr>
        <w:t>还需要</w:t>
      </w:r>
      <w:r w:rsidR="00F8185D">
        <w:rPr>
          <w:rFonts w:hint="eastAsia"/>
          <w:lang w:eastAsia="zh-CN"/>
        </w:rPr>
        <w:t>审议使命</w:t>
      </w:r>
      <w:r w:rsidRPr="005C4EFD">
        <w:rPr>
          <w:rFonts w:hint="eastAsia"/>
          <w:lang w:eastAsia="zh-CN"/>
        </w:rPr>
        <w:t>说明</w:t>
      </w:r>
      <w:r w:rsidR="00F8185D">
        <w:rPr>
          <w:rFonts w:hint="eastAsia"/>
          <w:lang w:eastAsia="zh-CN"/>
        </w:rPr>
        <w:t>、</w:t>
      </w:r>
      <w:r w:rsidRPr="005C4EFD">
        <w:rPr>
          <w:rFonts w:hint="eastAsia"/>
          <w:lang w:eastAsia="zh-CN"/>
        </w:rPr>
        <w:t>目标和</w:t>
      </w:r>
      <w:r>
        <w:rPr>
          <w:rFonts w:hint="eastAsia"/>
          <w:lang w:eastAsia="zh-CN"/>
        </w:rPr>
        <w:t>战略规划</w:t>
      </w:r>
      <w:r w:rsidRPr="005C4EFD">
        <w:rPr>
          <w:rFonts w:hint="eastAsia"/>
          <w:lang w:eastAsia="zh-CN"/>
        </w:rPr>
        <w:t>的不同</w:t>
      </w:r>
      <w:r w:rsidR="00F8185D">
        <w:rPr>
          <w:rFonts w:hint="eastAsia"/>
          <w:lang w:eastAsia="zh-CN"/>
        </w:rPr>
        <w:t>等级</w:t>
      </w:r>
      <w:r w:rsidRPr="005C4EFD">
        <w:rPr>
          <w:rFonts w:hint="eastAsia"/>
          <w:lang w:eastAsia="zh-CN"/>
        </w:rPr>
        <w:t>层</w:t>
      </w:r>
      <w:r w:rsidR="00F8185D">
        <w:rPr>
          <w:rFonts w:hint="eastAsia"/>
          <w:lang w:eastAsia="zh-CN"/>
        </w:rPr>
        <w:t>面</w:t>
      </w:r>
      <w:r w:rsidRPr="005C4EFD">
        <w:rPr>
          <w:rFonts w:hint="eastAsia"/>
          <w:lang w:eastAsia="zh-CN"/>
        </w:rPr>
        <w:t>。主任在开幕</w:t>
      </w:r>
      <w:r w:rsidR="00F8185D">
        <w:rPr>
          <w:rFonts w:hint="eastAsia"/>
          <w:lang w:eastAsia="zh-CN"/>
        </w:rPr>
        <w:t>辞</w:t>
      </w:r>
      <w:r w:rsidRPr="005C4EFD">
        <w:rPr>
          <w:rFonts w:hint="eastAsia"/>
          <w:lang w:eastAsia="zh-CN"/>
        </w:rPr>
        <w:t>中已经提到，</w:t>
      </w:r>
      <w:r w:rsidR="00F8185D">
        <w:rPr>
          <w:rFonts w:hint="eastAsia"/>
          <w:lang w:eastAsia="zh-CN"/>
        </w:rPr>
        <w:t>本</w:t>
      </w:r>
      <w:r w:rsidRPr="005C4EFD">
        <w:rPr>
          <w:rFonts w:hint="eastAsia"/>
          <w:lang w:eastAsia="zh-CN"/>
        </w:rPr>
        <w:t>TDAG</w:t>
      </w:r>
      <w:r w:rsidRPr="005C4EFD">
        <w:rPr>
          <w:rFonts w:hint="eastAsia"/>
          <w:lang w:eastAsia="zh-CN"/>
        </w:rPr>
        <w:t>工作组在工作中需要考虑到整个</w:t>
      </w:r>
      <w:r w:rsidRPr="005C4EFD">
        <w:rPr>
          <w:rFonts w:hint="eastAsia"/>
          <w:lang w:eastAsia="zh-CN"/>
        </w:rPr>
        <w:t>ICT</w:t>
      </w:r>
      <w:r w:rsidRPr="005C4EFD">
        <w:rPr>
          <w:rFonts w:hint="eastAsia"/>
          <w:lang w:eastAsia="zh-CN"/>
        </w:rPr>
        <w:t>生态</w:t>
      </w:r>
      <w:bookmarkStart w:id="4" w:name="_GoBack"/>
      <w:bookmarkEnd w:id="4"/>
      <w:r w:rsidRPr="005C4EFD">
        <w:rPr>
          <w:rFonts w:hint="eastAsia"/>
          <w:lang w:eastAsia="zh-CN"/>
        </w:rPr>
        <w:t>系统和联合国环境中的一些关键变化。</w:t>
      </w:r>
    </w:p>
    <w:p w14:paraId="1A5B60DF" w14:textId="3B2224FE" w:rsidR="00130E84" w:rsidRPr="0013625E" w:rsidRDefault="0081171C" w:rsidP="009E2EEE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向</w:t>
      </w:r>
      <w:r w:rsidRPr="00130E84">
        <w:rPr>
          <w:rFonts w:hint="eastAsia"/>
          <w:lang w:eastAsia="zh-CN"/>
        </w:rPr>
        <w:t>与会者</w:t>
      </w:r>
      <w:r>
        <w:rPr>
          <w:rFonts w:hint="eastAsia"/>
          <w:lang w:eastAsia="zh-CN"/>
        </w:rPr>
        <w:t>介绍</w:t>
      </w:r>
      <w:r w:rsidRPr="00130E84">
        <w:rPr>
          <w:rFonts w:hint="eastAsia"/>
          <w:lang w:eastAsia="zh-CN"/>
        </w:rPr>
        <w:t>了</w:t>
      </w:r>
      <w:r w:rsidR="00130E84" w:rsidRPr="00130E84">
        <w:rPr>
          <w:rFonts w:hint="eastAsia"/>
          <w:lang w:eastAsia="zh-CN"/>
        </w:rPr>
        <w:t>截至</w:t>
      </w:r>
      <w:r w:rsidR="00130E84" w:rsidRPr="00130E84">
        <w:rPr>
          <w:rFonts w:hint="eastAsia"/>
          <w:lang w:eastAsia="zh-CN"/>
        </w:rPr>
        <w:t>2020</w:t>
      </w:r>
      <w:r w:rsidR="00130E84" w:rsidRPr="00130E84">
        <w:rPr>
          <w:rFonts w:hint="eastAsia"/>
          <w:lang w:eastAsia="zh-CN"/>
        </w:rPr>
        <w:t>年年中</w:t>
      </w:r>
      <w:r>
        <w:rPr>
          <w:rFonts w:hint="eastAsia"/>
          <w:lang w:eastAsia="zh-CN"/>
        </w:rPr>
        <w:t>的</w:t>
      </w:r>
      <w:r w:rsidR="00130E84" w:rsidRPr="00130E84">
        <w:rPr>
          <w:rFonts w:hint="eastAsia"/>
          <w:lang w:eastAsia="zh-CN"/>
        </w:rPr>
        <w:t>关键更新，其中包括按主题优先级实施的季度审</w:t>
      </w:r>
      <w:r>
        <w:rPr>
          <w:rFonts w:hint="eastAsia"/>
          <w:lang w:eastAsia="zh-CN"/>
        </w:rPr>
        <w:t>查进</w:t>
      </w:r>
      <w:r w:rsidR="00130E84" w:rsidRPr="00130E84">
        <w:rPr>
          <w:rFonts w:hint="eastAsia"/>
          <w:lang w:eastAsia="zh-CN"/>
        </w:rPr>
        <w:t>程。</w:t>
      </w:r>
      <w:r w:rsidR="00AC4972" w:rsidRPr="00130E84">
        <w:rPr>
          <w:rFonts w:hint="eastAsia"/>
          <w:lang w:eastAsia="zh-CN"/>
        </w:rPr>
        <w:t>2021</w:t>
      </w:r>
      <w:r w:rsidR="00AC4972" w:rsidRPr="00130E84">
        <w:rPr>
          <w:rFonts w:hint="eastAsia"/>
          <w:lang w:eastAsia="zh-CN"/>
        </w:rPr>
        <w:t>年</w:t>
      </w:r>
      <w:r w:rsidR="00AC4972">
        <w:rPr>
          <w:rFonts w:hint="eastAsia"/>
          <w:lang w:eastAsia="zh-CN"/>
        </w:rPr>
        <w:t>，</w:t>
      </w:r>
      <w:r w:rsidR="00130E84" w:rsidRPr="00130E84">
        <w:rPr>
          <w:rFonts w:hint="eastAsia"/>
          <w:lang w:eastAsia="zh-CN"/>
        </w:rPr>
        <w:t>电信发展局将通过针对每</w:t>
      </w:r>
      <w:r w:rsidR="00AC4972">
        <w:rPr>
          <w:rFonts w:hint="eastAsia"/>
          <w:lang w:eastAsia="zh-CN"/>
        </w:rPr>
        <w:t>项</w:t>
      </w:r>
      <w:r w:rsidR="00130E84" w:rsidRPr="00130E84">
        <w:rPr>
          <w:rFonts w:hint="eastAsia"/>
          <w:lang w:eastAsia="zh-CN"/>
        </w:rPr>
        <w:t>主题重点的关键绩效指标（</w:t>
      </w:r>
      <w:r w:rsidR="00130E84" w:rsidRPr="00130E84">
        <w:rPr>
          <w:rFonts w:hint="eastAsia"/>
          <w:lang w:eastAsia="zh-CN"/>
        </w:rPr>
        <w:t>KPI</w:t>
      </w:r>
      <w:r w:rsidR="00130E84" w:rsidRPr="00130E84">
        <w:rPr>
          <w:rFonts w:hint="eastAsia"/>
          <w:lang w:eastAsia="zh-CN"/>
        </w:rPr>
        <w:t>）</w:t>
      </w:r>
      <w:r w:rsidR="00AC4972">
        <w:rPr>
          <w:rFonts w:hint="eastAsia"/>
          <w:lang w:eastAsia="zh-CN"/>
        </w:rPr>
        <w:t>拓展对结果</w:t>
      </w:r>
      <w:r w:rsidR="00130E84" w:rsidRPr="00130E84">
        <w:rPr>
          <w:rFonts w:hint="eastAsia"/>
          <w:lang w:eastAsia="zh-CN"/>
        </w:rPr>
        <w:t>的衡量</w:t>
      </w:r>
      <w:r w:rsidR="00AC4972">
        <w:rPr>
          <w:rFonts w:hint="eastAsia"/>
          <w:lang w:eastAsia="zh-CN"/>
        </w:rPr>
        <w:t>、</w:t>
      </w:r>
      <w:r w:rsidR="00130E84" w:rsidRPr="00130E84">
        <w:rPr>
          <w:rFonts w:hint="eastAsia"/>
          <w:lang w:eastAsia="zh-CN"/>
        </w:rPr>
        <w:t>监测和评估。</w:t>
      </w:r>
    </w:p>
    <w:p w14:paraId="73E4644A" w14:textId="0D79CE03" w:rsidR="00AC4972" w:rsidRDefault="00130E84" w:rsidP="009E2EEE">
      <w:pPr>
        <w:ind w:firstLineChars="200" w:firstLine="480"/>
        <w:rPr>
          <w:szCs w:val="24"/>
          <w:shd w:val="clear" w:color="auto" w:fill="FFFFFF"/>
          <w:lang w:eastAsia="zh-CN"/>
        </w:rPr>
      </w:pPr>
      <w:r w:rsidRPr="00130E84">
        <w:rPr>
          <w:rFonts w:hint="eastAsia"/>
          <w:szCs w:val="24"/>
          <w:shd w:val="clear" w:color="auto" w:fill="FFFFFF"/>
          <w:lang w:eastAsia="zh-CN"/>
        </w:rPr>
        <w:t>总秘书处介绍了理事会关于</w:t>
      </w:r>
      <w:r w:rsidRPr="00130E84">
        <w:rPr>
          <w:rFonts w:hint="eastAsia"/>
          <w:szCs w:val="24"/>
          <w:shd w:val="clear" w:color="auto" w:fill="FFFFFF"/>
          <w:lang w:eastAsia="zh-CN"/>
        </w:rPr>
        <w:t>2019</w:t>
      </w:r>
      <w:r w:rsidRPr="00130E84">
        <w:rPr>
          <w:rFonts w:hint="eastAsia"/>
          <w:szCs w:val="24"/>
          <w:shd w:val="clear" w:color="auto" w:fill="FFFFFF"/>
          <w:lang w:eastAsia="zh-CN"/>
        </w:rPr>
        <w:t>年</w:t>
      </w:r>
      <w:r w:rsidRPr="00130E84">
        <w:rPr>
          <w:rFonts w:hint="eastAsia"/>
          <w:szCs w:val="24"/>
          <w:shd w:val="clear" w:color="auto" w:fill="FFFFFF"/>
          <w:lang w:eastAsia="zh-CN"/>
        </w:rPr>
        <w:t>4</w:t>
      </w:r>
      <w:r w:rsidRPr="00130E84">
        <w:rPr>
          <w:rFonts w:hint="eastAsia"/>
          <w:szCs w:val="24"/>
          <w:shd w:val="clear" w:color="auto" w:fill="FFFFFF"/>
          <w:lang w:eastAsia="zh-CN"/>
        </w:rPr>
        <w:t>月至</w:t>
      </w:r>
      <w:r w:rsidRPr="00130E84">
        <w:rPr>
          <w:rFonts w:hint="eastAsia"/>
          <w:szCs w:val="24"/>
          <w:shd w:val="clear" w:color="auto" w:fill="FFFFFF"/>
          <w:lang w:eastAsia="zh-CN"/>
        </w:rPr>
        <w:t>2020</w:t>
      </w:r>
      <w:r w:rsidRPr="00130E84">
        <w:rPr>
          <w:rFonts w:hint="eastAsia"/>
          <w:szCs w:val="24"/>
          <w:shd w:val="clear" w:color="auto" w:fill="FFFFFF"/>
          <w:lang w:eastAsia="zh-CN"/>
        </w:rPr>
        <w:t>年</w:t>
      </w:r>
      <w:r w:rsidRPr="00130E84">
        <w:rPr>
          <w:rFonts w:hint="eastAsia"/>
          <w:szCs w:val="24"/>
          <w:shd w:val="clear" w:color="auto" w:fill="FFFFFF"/>
          <w:lang w:eastAsia="zh-CN"/>
        </w:rPr>
        <w:t>4</w:t>
      </w:r>
      <w:r w:rsidRPr="00130E84">
        <w:rPr>
          <w:rFonts w:hint="eastAsia"/>
          <w:szCs w:val="24"/>
          <w:shd w:val="clear" w:color="auto" w:fill="FFFFFF"/>
          <w:lang w:eastAsia="zh-CN"/>
        </w:rPr>
        <w:t>月开展的活动的年度报告（</w:t>
      </w:r>
      <w:r w:rsidR="00780BFA">
        <w:fldChar w:fldCharType="begin"/>
      </w:r>
      <w:r w:rsidR="00780BFA">
        <w:rPr>
          <w:lang w:eastAsia="zh-CN"/>
        </w:rPr>
        <w:instrText xml:space="preserve"> HYPERLINK "https://www.itu.int/md/S20-CL-C-0035/en" </w:instrText>
      </w:r>
      <w:r w:rsidR="00780BFA">
        <w:fldChar w:fldCharType="separate"/>
      </w:r>
      <w:r w:rsidR="00AC4972" w:rsidRPr="005D324B">
        <w:rPr>
          <w:rStyle w:val="Hyperlink"/>
          <w:rFonts w:cstheme="minorHAnsi"/>
          <w:szCs w:val="24"/>
          <w:lang w:eastAsia="zh-CN"/>
        </w:rPr>
        <w:t>3</w:t>
      </w:r>
      <w:r w:rsidR="00AC4972">
        <w:rPr>
          <w:rStyle w:val="Hyperlink"/>
          <w:rFonts w:cstheme="minorHAnsi" w:hint="eastAsia"/>
          <w:szCs w:val="24"/>
          <w:lang w:eastAsia="zh-CN"/>
        </w:rPr>
        <w:t>5</w:t>
      </w:r>
      <w:r w:rsidR="00AC4972">
        <w:rPr>
          <w:rStyle w:val="Hyperlink"/>
          <w:rFonts w:cstheme="minorHAnsi" w:hint="eastAsia"/>
          <w:szCs w:val="24"/>
          <w:lang w:eastAsia="zh-CN"/>
        </w:rPr>
        <w:t>号文件</w:t>
      </w:r>
      <w:r w:rsidR="00780BFA">
        <w:rPr>
          <w:rStyle w:val="Hyperlink"/>
          <w:rFonts w:cstheme="minorHAnsi"/>
          <w:szCs w:val="24"/>
          <w:lang w:eastAsia="zh-CN"/>
        </w:rPr>
        <w:fldChar w:fldCharType="end"/>
      </w:r>
      <w:r w:rsidRPr="00130E84">
        <w:rPr>
          <w:rFonts w:hint="eastAsia"/>
          <w:szCs w:val="24"/>
          <w:shd w:val="clear" w:color="auto" w:fill="FFFFFF"/>
          <w:lang w:eastAsia="zh-CN"/>
        </w:rPr>
        <w:t>），重点介绍了</w:t>
      </w:r>
      <w:r w:rsidR="00AC4972">
        <w:rPr>
          <w:rFonts w:hint="eastAsia"/>
          <w:szCs w:val="24"/>
          <w:shd w:val="clear" w:color="auto" w:fill="FFFFFF"/>
          <w:lang w:eastAsia="zh-CN"/>
        </w:rPr>
        <w:t>整个</w:t>
      </w:r>
      <w:r w:rsidRPr="00130E84">
        <w:rPr>
          <w:rFonts w:hint="eastAsia"/>
          <w:szCs w:val="24"/>
          <w:shd w:val="clear" w:color="auto" w:fill="FFFFFF"/>
          <w:lang w:eastAsia="zh-CN"/>
        </w:rPr>
        <w:t>国际电联的战略目标和具体指标以及部门</w:t>
      </w:r>
      <w:r w:rsidR="00AC4972">
        <w:rPr>
          <w:rFonts w:hint="eastAsia"/>
          <w:szCs w:val="24"/>
          <w:shd w:val="clear" w:color="auto" w:fill="FFFFFF"/>
          <w:lang w:eastAsia="zh-CN"/>
        </w:rPr>
        <w:t>目标</w:t>
      </w:r>
      <w:r w:rsidRPr="00130E84">
        <w:rPr>
          <w:rFonts w:hint="eastAsia"/>
          <w:szCs w:val="24"/>
          <w:shd w:val="clear" w:color="auto" w:fill="FFFFFF"/>
          <w:lang w:eastAsia="zh-CN"/>
        </w:rPr>
        <w:t>和</w:t>
      </w:r>
      <w:r w:rsidR="00AC4972">
        <w:rPr>
          <w:rFonts w:hint="eastAsia"/>
          <w:szCs w:val="24"/>
          <w:shd w:val="clear" w:color="auto" w:fill="FFFFFF"/>
          <w:lang w:eastAsia="zh-CN"/>
        </w:rPr>
        <w:t>跨</w:t>
      </w:r>
      <w:r w:rsidRPr="00130E84">
        <w:rPr>
          <w:rFonts w:hint="eastAsia"/>
          <w:szCs w:val="24"/>
          <w:shd w:val="clear" w:color="auto" w:fill="FFFFFF"/>
          <w:lang w:eastAsia="zh-CN"/>
        </w:rPr>
        <w:t>部门目标。</w:t>
      </w:r>
    </w:p>
    <w:p w14:paraId="68BDB95F" w14:textId="5C37196A" w:rsidR="00130E84" w:rsidRDefault="00130E84" w:rsidP="009E2EEE">
      <w:pPr>
        <w:ind w:firstLineChars="200" w:firstLine="480"/>
        <w:rPr>
          <w:lang w:eastAsia="zh-CN"/>
        </w:rPr>
      </w:pPr>
      <w:r w:rsidRPr="00130E84">
        <w:rPr>
          <w:rFonts w:hint="eastAsia"/>
          <w:lang w:eastAsia="zh-CN"/>
        </w:rPr>
        <w:t>该报告</w:t>
      </w:r>
      <w:r w:rsidR="00AC4972">
        <w:rPr>
          <w:rFonts w:hint="eastAsia"/>
          <w:lang w:eastAsia="zh-CN"/>
        </w:rPr>
        <w:t>采用</w:t>
      </w:r>
      <w:r w:rsidRPr="00130E84">
        <w:rPr>
          <w:rFonts w:hint="eastAsia"/>
          <w:lang w:eastAsia="zh-CN"/>
        </w:rPr>
        <w:t>注重结果</w:t>
      </w:r>
      <w:r w:rsidR="00AC4972">
        <w:rPr>
          <w:rFonts w:hint="eastAsia"/>
          <w:lang w:eastAsia="zh-CN"/>
        </w:rPr>
        <w:t>、</w:t>
      </w:r>
      <w:r w:rsidRPr="00130E84">
        <w:rPr>
          <w:rFonts w:hint="eastAsia"/>
          <w:lang w:eastAsia="zh-CN"/>
        </w:rPr>
        <w:t>基于证据和</w:t>
      </w:r>
      <w:r w:rsidR="00AC4972">
        <w:rPr>
          <w:rFonts w:hint="eastAsia"/>
          <w:lang w:eastAsia="zh-CN"/>
        </w:rPr>
        <w:t>以</w:t>
      </w:r>
      <w:r w:rsidRPr="00130E84">
        <w:rPr>
          <w:rFonts w:hint="eastAsia"/>
          <w:lang w:eastAsia="zh-CN"/>
        </w:rPr>
        <w:t>主题为</w:t>
      </w:r>
      <w:r w:rsidR="00AC4972">
        <w:rPr>
          <w:rFonts w:hint="eastAsia"/>
          <w:lang w:eastAsia="zh-CN"/>
        </w:rPr>
        <w:t>导向</w:t>
      </w:r>
      <w:r w:rsidRPr="00130E84">
        <w:rPr>
          <w:rFonts w:hint="eastAsia"/>
          <w:lang w:eastAsia="zh-CN"/>
        </w:rPr>
        <w:t>的</w:t>
      </w:r>
      <w:r w:rsidR="00AC4972">
        <w:rPr>
          <w:rFonts w:hint="eastAsia"/>
          <w:lang w:eastAsia="zh-CN"/>
        </w:rPr>
        <w:t>方式介绍了各项</w:t>
      </w:r>
      <w:r w:rsidRPr="00130E84">
        <w:rPr>
          <w:rFonts w:hint="eastAsia"/>
          <w:lang w:eastAsia="zh-CN"/>
        </w:rPr>
        <w:t>活动，包括</w:t>
      </w:r>
      <w:r w:rsidR="00AC4972">
        <w:rPr>
          <w:rFonts w:hint="eastAsia"/>
          <w:lang w:eastAsia="zh-CN"/>
        </w:rPr>
        <w:t>利用</w:t>
      </w:r>
      <w:r w:rsidRPr="00130E84">
        <w:rPr>
          <w:rFonts w:hint="eastAsia"/>
          <w:lang w:eastAsia="zh-CN"/>
        </w:rPr>
        <w:t>分析</w:t>
      </w:r>
      <w:r w:rsidR="00AC4972">
        <w:rPr>
          <w:rFonts w:hint="eastAsia"/>
          <w:lang w:eastAsia="zh-CN"/>
        </w:rPr>
        <w:t>图表</w:t>
      </w:r>
      <w:r w:rsidRPr="00130E84">
        <w:rPr>
          <w:rFonts w:hint="eastAsia"/>
          <w:lang w:eastAsia="zh-CN"/>
        </w:rPr>
        <w:t>显示了</w:t>
      </w:r>
      <w:r w:rsidR="00AC4972">
        <w:rPr>
          <w:rFonts w:hint="eastAsia"/>
          <w:lang w:eastAsia="zh-CN"/>
        </w:rPr>
        <w:t>为</w:t>
      </w:r>
      <w:r w:rsidRPr="00130E84">
        <w:rPr>
          <w:rFonts w:hint="eastAsia"/>
          <w:lang w:eastAsia="zh-CN"/>
        </w:rPr>
        <w:t>实现“连通</w:t>
      </w:r>
      <w:r w:rsidR="00AC4972" w:rsidRPr="00130E84">
        <w:rPr>
          <w:rFonts w:hint="eastAsia"/>
          <w:lang w:eastAsia="zh-CN"/>
        </w:rPr>
        <w:t>目标</w:t>
      </w:r>
      <w:r w:rsidRPr="00130E84">
        <w:rPr>
          <w:lang w:eastAsia="zh-CN"/>
        </w:rPr>
        <w:t>2030</w:t>
      </w:r>
      <w:r w:rsidR="00AC4972">
        <w:rPr>
          <w:rFonts w:hint="eastAsia"/>
          <w:lang w:eastAsia="zh-CN"/>
        </w:rPr>
        <w:t>”</w:t>
      </w:r>
      <w:r w:rsidRPr="00130E84">
        <w:rPr>
          <w:rFonts w:hint="eastAsia"/>
          <w:lang w:eastAsia="zh-CN"/>
        </w:rPr>
        <w:t>的总体进展，并</w:t>
      </w:r>
      <w:r w:rsidR="00AC4972">
        <w:rPr>
          <w:rFonts w:hint="eastAsia"/>
          <w:lang w:eastAsia="zh-CN"/>
        </w:rPr>
        <w:t>且</w:t>
      </w:r>
      <w:r w:rsidRPr="00130E84">
        <w:rPr>
          <w:rFonts w:hint="eastAsia"/>
          <w:lang w:eastAsia="zh-CN"/>
        </w:rPr>
        <w:t>详细说明了成员在三个部门和</w:t>
      </w:r>
      <w:r w:rsidR="00AC4972">
        <w:rPr>
          <w:rFonts w:hint="eastAsia"/>
          <w:lang w:eastAsia="zh-CN"/>
        </w:rPr>
        <w:t>总秘书处的运作规</w:t>
      </w:r>
      <w:r w:rsidRPr="00130E84">
        <w:rPr>
          <w:rFonts w:hint="eastAsia"/>
          <w:lang w:eastAsia="zh-CN"/>
        </w:rPr>
        <w:t>划中所认可的指标。这是全权代表大会第</w:t>
      </w:r>
      <w:r w:rsidRPr="00130E84">
        <w:rPr>
          <w:lang w:eastAsia="zh-CN"/>
        </w:rPr>
        <w:t>71​​</w:t>
      </w:r>
      <w:r w:rsidRPr="00130E84">
        <w:rPr>
          <w:rFonts w:hint="eastAsia"/>
          <w:lang w:eastAsia="zh-CN"/>
        </w:rPr>
        <w:t>号决议（</w:t>
      </w:r>
      <w:r w:rsidRPr="00130E84">
        <w:rPr>
          <w:lang w:eastAsia="zh-CN"/>
        </w:rPr>
        <w:t>2018</w:t>
      </w:r>
      <w:r w:rsidRPr="00130E84">
        <w:rPr>
          <w:rFonts w:hint="eastAsia"/>
          <w:lang w:eastAsia="zh-CN"/>
        </w:rPr>
        <w:t>年，迪拜，修订版）中规定的有关</w:t>
      </w:r>
      <w:r w:rsidRPr="00130E84">
        <w:rPr>
          <w:lang w:eastAsia="zh-CN"/>
        </w:rPr>
        <w:t>2020-2023</w:t>
      </w:r>
      <w:r w:rsidRPr="00130E84">
        <w:rPr>
          <w:rFonts w:hint="eastAsia"/>
          <w:lang w:eastAsia="zh-CN"/>
        </w:rPr>
        <w:t>年国际电联战略</w:t>
      </w:r>
      <w:r w:rsidR="00AC4972">
        <w:rPr>
          <w:rFonts w:hint="eastAsia"/>
          <w:lang w:eastAsia="zh-CN"/>
        </w:rPr>
        <w:t>规</w:t>
      </w:r>
      <w:r w:rsidRPr="00130E84">
        <w:rPr>
          <w:rFonts w:hint="eastAsia"/>
          <w:lang w:eastAsia="zh-CN"/>
        </w:rPr>
        <w:t>划</w:t>
      </w:r>
      <w:r w:rsidR="00AC4972">
        <w:rPr>
          <w:rFonts w:hint="eastAsia"/>
          <w:lang w:eastAsia="zh-CN"/>
        </w:rPr>
        <w:t>落实</w:t>
      </w:r>
      <w:r w:rsidRPr="00130E84">
        <w:rPr>
          <w:rFonts w:hint="eastAsia"/>
          <w:lang w:eastAsia="zh-CN"/>
        </w:rPr>
        <w:t>情况的第一份报告。</w:t>
      </w:r>
    </w:p>
    <w:p w14:paraId="249E888A" w14:textId="262F2AFF" w:rsidR="00130E84" w:rsidRPr="0013625E" w:rsidRDefault="00130E84" w:rsidP="009E2EEE">
      <w:pPr>
        <w:ind w:firstLineChars="200" w:firstLine="480"/>
        <w:rPr>
          <w:szCs w:val="24"/>
          <w:lang w:eastAsia="zh-CN"/>
        </w:rPr>
      </w:pPr>
      <w:r w:rsidRPr="00130E84">
        <w:rPr>
          <w:rFonts w:hint="eastAsia"/>
          <w:szCs w:val="24"/>
          <w:lang w:eastAsia="zh-CN"/>
        </w:rPr>
        <w:t>工作组主席强调，至关重要的是，工作组必须定量分析迄今为止与第</w:t>
      </w:r>
      <w:r w:rsidRPr="00130E84">
        <w:rPr>
          <w:rFonts w:hint="eastAsia"/>
          <w:szCs w:val="24"/>
          <w:lang w:eastAsia="zh-CN"/>
        </w:rPr>
        <w:t>71</w:t>
      </w:r>
      <w:r w:rsidRPr="00130E84">
        <w:rPr>
          <w:rFonts w:hint="eastAsia"/>
          <w:szCs w:val="24"/>
          <w:lang w:eastAsia="zh-CN"/>
        </w:rPr>
        <w:t>号决议（迪拜，</w:t>
      </w:r>
      <w:r w:rsidR="004D341D" w:rsidRPr="00130E84">
        <w:rPr>
          <w:rFonts w:hint="eastAsia"/>
          <w:szCs w:val="24"/>
          <w:lang w:eastAsia="zh-CN"/>
        </w:rPr>
        <w:t>2018</w:t>
      </w:r>
      <w:r w:rsidR="004D341D" w:rsidRPr="00130E84">
        <w:rPr>
          <w:rFonts w:hint="eastAsia"/>
          <w:szCs w:val="24"/>
          <w:lang w:eastAsia="zh-CN"/>
        </w:rPr>
        <w:t>年</w:t>
      </w:r>
      <w:r w:rsidRPr="00130E84">
        <w:rPr>
          <w:rFonts w:hint="eastAsia"/>
          <w:szCs w:val="24"/>
          <w:lang w:eastAsia="zh-CN"/>
        </w:rPr>
        <w:t>，</w:t>
      </w:r>
      <w:r w:rsidR="004D341D" w:rsidRPr="00130E84">
        <w:rPr>
          <w:rFonts w:hint="eastAsia"/>
          <w:szCs w:val="24"/>
          <w:lang w:eastAsia="zh-CN"/>
        </w:rPr>
        <w:t>修订版</w:t>
      </w:r>
      <w:r w:rsidRPr="00130E84">
        <w:rPr>
          <w:rFonts w:hint="eastAsia"/>
          <w:szCs w:val="24"/>
          <w:lang w:eastAsia="zh-CN"/>
        </w:rPr>
        <w:t>）的目标有关的成就，并能够与可持续发展目标一</w:t>
      </w:r>
      <w:r w:rsidR="004D341D">
        <w:rPr>
          <w:rFonts w:hint="eastAsia"/>
          <w:szCs w:val="24"/>
          <w:lang w:eastAsia="zh-CN"/>
        </w:rPr>
        <w:t>并</w:t>
      </w:r>
      <w:r w:rsidRPr="00130E84">
        <w:rPr>
          <w:rFonts w:hint="eastAsia"/>
          <w:szCs w:val="24"/>
          <w:lang w:eastAsia="zh-CN"/>
        </w:rPr>
        <w:t>进行。她评论</w:t>
      </w:r>
      <w:r w:rsidR="004D341D">
        <w:rPr>
          <w:rFonts w:hint="eastAsia"/>
          <w:szCs w:val="24"/>
          <w:lang w:eastAsia="zh-CN"/>
        </w:rPr>
        <w:t>指出</w:t>
      </w:r>
      <w:r w:rsidRPr="00130E84">
        <w:rPr>
          <w:rFonts w:hint="eastAsia"/>
          <w:szCs w:val="24"/>
          <w:lang w:eastAsia="zh-CN"/>
        </w:rPr>
        <w:t>，</w:t>
      </w:r>
      <w:r w:rsidR="004D341D">
        <w:rPr>
          <w:rFonts w:hint="eastAsia"/>
          <w:szCs w:val="24"/>
          <w:lang w:eastAsia="zh-CN"/>
        </w:rPr>
        <w:t>尽</w:t>
      </w:r>
      <w:r w:rsidR="004D341D">
        <w:rPr>
          <w:rFonts w:hint="eastAsia"/>
          <w:szCs w:val="24"/>
          <w:lang w:eastAsia="zh-CN"/>
        </w:rPr>
        <w:lastRenderedPageBreak/>
        <w:t>管</w:t>
      </w:r>
      <w:r w:rsidRPr="00130E84">
        <w:rPr>
          <w:rFonts w:hint="eastAsia"/>
          <w:szCs w:val="24"/>
          <w:lang w:eastAsia="zh-CN"/>
        </w:rPr>
        <w:t>35</w:t>
      </w:r>
      <w:r w:rsidRPr="00130E84">
        <w:rPr>
          <w:rFonts w:hint="eastAsia"/>
          <w:szCs w:val="24"/>
          <w:lang w:eastAsia="zh-CN"/>
        </w:rPr>
        <w:t>号文件强调了互联网普及率方面的进步，但不同区</w:t>
      </w:r>
      <w:r w:rsidR="004D341D">
        <w:rPr>
          <w:rFonts w:hint="eastAsia"/>
          <w:szCs w:val="24"/>
          <w:lang w:eastAsia="zh-CN"/>
        </w:rPr>
        <w:t>域</w:t>
      </w:r>
      <w:r w:rsidRPr="00130E84">
        <w:rPr>
          <w:rFonts w:hint="eastAsia"/>
          <w:szCs w:val="24"/>
          <w:lang w:eastAsia="zh-CN"/>
        </w:rPr>
        <w:t>之间仍然存在巨大差异。</w:t>
      </w:r>
      <w:r w:rsidR="004D341D">
        <w:rPr>
          <w:rFonts w:hint="eastAsia"/>
          <w:szCs w:val="24"/>
          <w:lang w:eastAsia="zh-CN"/>
        </w:rPr>
        <w:t>本</w:t>
      </w:r>
      <w:r w:rsidRPr="00130E84">
        <w:rPr>
          <w:rFonts w:hint="eastAsia"/>
          <w:szCs w:val="24"/>
          <w:lang w:eastAsia="zh-CN"/>
        </w:rPr>
        <w:t>组将以《</w:t>
      </w:r>
      <w:r w:rsidRPr="00130E84">
        <w:rPr>
          <w:rFonts w:hint="eastAsia"/>
          <w:szCs w:val="24"/>
          <w:lang w:eastAsia="zh-CN"/>
        </w:rPr>
        <w:t>2030</w:t>
      </w:r>
      <w:r w:rsidRPr="00130E84">
        <w:rPr>
          <w:rFonts w:hint="eastAsia"/>
          <w:szCs w:val="24"/>
          <w:lang w:eastAsia="zh-CN"/>
        </w:rPr>
        <w:t>年议程》的目标</w:t>
      </w:r>
      <w:r w:rsidRPr="00130E84">
        <w:rPr>
          <w:rFonts w:hint="eastAsia"/>
          <w:szCs w:val="24"/>
          <w:lang w:eastAsia="zh-CN"/>
        </w:rPr>
        <w:t>9</w:t>
      </w:r>
      <w:r w:rsidRPr="00130E84">
        <w:rPr>
          <w:rFonts w:hint="eastAsia"/>
          <w:szCs w:val="24"/>
          <w:lang w:eastAsia="zh-CN"/>
        </w:rPr>
        <w:t>（</w:t>
      </w:r>
      <w:r w:rsidR="004D341D">
        <w:rPr>
          <w:rFonts w:hint="eastAsia"/>
          <w:szCs w:val="24"/>
          <w:lang w:eastAsia="zh-CN"/>
        </w:rPr>
        <w:t>具体目</w:t>
      </w:r>
      <w:r w:rsidRPr="00130E84">
        <w:rPr>
          <w:rFonts w:hint="eastAsia"/>
          <w:szCs w:val="24"/>
          <w:lang w:eastAsia="zh-CN"/>
        </w:rPr>
        <w:t>标</w:t>
      </w:r>
      <w:r w:rsidRPr="00130E84">
        <w:rPr>
          <w:rFonts w:hint="eastAsia"/>
          <w:szCs w:val="24"/>
          <w:lang w:eastAsia="zh-CN"/>
        </w:rPr>
        <w:t>c</w:t>
      </w:r>
      <w:r w:rsidRPr="00130E84">
        <w:rPr>
          <w:rFonts w:hint="eastAsia"/>
          <w:szCs w:val="24"/>
          <w:lang w:eastAsia="zh-CN"/>
        </w:rPr>
        <w:t>）为指导，以便将重点放在改善发展中国家特别是最不发达国家的连通性上。</w:t>
      </w:r>
    </w:p>
    <w:p w14:paraId="624DB523" w14:textId="0771BEEA" w:rsidR="001748A7" w:rsidRPr="0013625E" w:rsidRDefault="001748A7" w:rsidP="009E2EEE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此外，</w:t>
      </w:r>
      <w:r w:rsidR="004D341D">
        <w:rPr>
          <w:rFonts w:hint="eastAsia"/>
          <w:lang w:eastAsia="zh-CN"/>
        </w:rPr>
        <w:t>本</w:t>
      </w:r>
      <w:r>
        <w:rPr>
          <w:rFonts w:hint="eastAsia"/>
          <w:lang w:eastAsia="zh-CN"/>
        </w:rPr>
        <w:t>组必须与</w:t>
      </w:r>
      <w:r w:rsidR="004D341D" w:rsidRPr="004D341D">
        <w:rPr>
          <w:rFonts w:hint="eastAsia"/>
          <w:lang w:eastAsia="zh-CN"/>
        </w:rPr>
        <w:t>TDAG</w:t>
      </w:r>
      <w:r w:rsidR="004D341D" w:rsidRPr="004D341D">
        <w:rPr>
          <w:rFonts w:hint="eastAsia"/>
          <w:lang w:eastAsia="zh-CN"/>
        </w:rPr>
        <w:t>决议、宣言和主题重点工作组</w:t>
      </w:r>
      <w:r>
        <w:rPr>
          <w:rFonts w:hint="eastAsia"/>
          <w:lang w:eastAsia="zh-CN"/>
        </w:rPr>
        <w:t>紧密</w:t>
      </w:r>
      <w:r w:rsidR="00A24E25">
        <w:rPr>
          <w:rFonts w:hint="eastAsia"/>
          <w:lang w:eastAsia="zh-CN"/>
        </w:rPr>
        <w:t>配合</w:t>
      </w:r>
      <w:r>
        <w:rPr>
          <w:rFonts w:hint="eastAsia"/>
          <w:lang w:eastAsia="zh-CN"/>
        </w:rPr>
        <w:t>，以确保这两个</w:t>
      </w:r>
      <w:proofErr w:type="gramStart"/>
      <w:r>
        <w:rPr>
          <w:rFonts w:hint="eastAsia"/>
          <w:lang w:eastAsia="zh-CN"/>
        </w:rPr>
        <w:t>组完全</w:t>
      </w:r>
      <w:proofErr w:type="gramEnd"/>
      <w:r w:rsidR="00A24E25">
        <w:rPr>
          <w:rFonts w:hint="eastAsia"/>
          <w:lang w:eastAsia="zh-CN"/>
        </w:rPr>
        <w:t>协调</w:t>
      </w:r>
      <w:r>
        <w:rPr>
          <w:rFonts w:hint="eastAsia"/>
          <w:lang w:eastAsia="zh-CN"/>
        </w:rPr>
        <w:t>一致并朝着同一方向前进。同样，</w:t>
      </w:r>
      <w:r w:rsidR="00A24E25">
        <w:rPr>
          <w:rFonts w:hint="eastAsia"/>
          <w:lang w:eastAsia="zh-CN"/>
        </w:rPr>
        <w:t>本</w:t>
      </w:r>
      <w:r>
        <w:rPr>
          <w:rFonts w:hint="eastAsia"/>
          <w:lang w:eastAsia="zh-CN"/>
        </w:rPr>
        <w:t>组必须与</w:t>
      </w:r>
      <w:r>
        <w:rPr>
          <w:rFonts w:hint="eastAsia"/>
          <w:lang w:eastAsia="zh-CN"/>
        </w:rPr>
        <w:t>TDAG WTDC</w:t>
      </w:r>
      <w:r>
        <w:rPr>
          <w:rFonts w:hint="eastAsia"/>
          <w:lang w:eastAsia="zh-CN"/>
        </w:rPr>
        <w:t>筹备工作组紧密协调，以</w:t>
      </w:r>
      <w:r w:rsidR="00A24E25">
        <w:rPr>
          <w:rFonts w:hint="eastAsia"/>
          <w:lang w:eastAsia="zh-CN"/>
        </w:rPr>
        <w:t>便</w:t>
      </w:r>
      <w:r>
        <w:rPr>
          <w:rFonts w:hint="eastAsia"/>
          <w:lang w:eastAsia="zh-CN"/>
        </w:rPr>
        <w:t>其立场尤其与</w:t>
      </w:r>
      <w:r w:rsidR="00A24E25">
        <w:rPr>
          <w:rFonts w:hint="eastAsia"/>
          <w:lang w:eastAsia="zh-CN"/>
        </w:rPr>
        <w:t>区域</w:t>
      </w:r>
      <w:r w:rsidR="00253D70">
        <w:rPr>
          <w:rFonts w:hint="eastAsia"/>
          <w:lang w:eastAsia="zh-CN"/>
        </w:rPr>
        <w:t>性</w:t>
      </w:r>
      <w:r w:rsidR="00A24E25">
        <w:rPr>
          <w:rFonts w:hint="eastAsia"/>
          <w:lang w:eastAsia="zh-CN"/>
        </w:rPr>
        <w:t>举措</w:t>
      </w:r>
      <w:r>
        <w:rPr>
          <w:rFonts w:hint="eastAsia"/>
          <w:lang w:eastAsia="zh-CN"/>
        </w:rPr>
        <w:t>保持一致。</w:t>
      </w:r>
    </w:p>
    <w:p w14:paraId="67740327" w14:textId="7BC3C9A0" w:rsidR="001748A7" w:rsidRDefault="001748A7" w:rsidP="009E2EEE">
      <w:pPr>
        <w:ind w:firstLineChars="200" w:firstLine="480"/>
        <w:rPr>
          <w:lang w:eastAsia="zh-CN"/>
        </w:rPr>
      </w:pPr>
      <w:r w:rsidRPr="001748A7">
        <w:rPr>
          <w:rFonts w:hint="eastAsia"/>
          <w:lang w:eastAsia="zh-CN"/>
        </w:rPr>
        <w:t>与会者认识到，在审议</w:t>
      </w:r>
      <w:r w:rsidR="003B5552">
        <w:rPr>
          <w:rFonts w:hint="eastAsia"/>
          <w:lang w:eastAsia="zh-CN"/>
        </w:rPr>
        <w:t>战略规划</w:t>
      </w:r>
      <w:r w:rsidRPr="001748A7">
        <w:rPr>
          <w:rFonts w:hint="eastAsia"/>
          <w:lang w:eastAsia="zh-CN"/>
        </w:rPr>
        <w:t>时，必须牢记在不重复其他部门</w:t>
      </w:r>
      <w:r w:rsidR="00AD0D16">
        <w:rPr>
          <w:rFonts w:hint="eastAsia"/>
          <w:lang w:eastAsia="zh-CN"/>
        </w:rPr>
        <w:t>所</w:t>
      </w:r>
      <w:r w:rsidRPr="001748A7">
        <w:rPr>
          <w:rFonts w:hint="eastAsia"/>
          <w:lang w:eastAsia="zh-CN"/>
        </w:rPr>
        <w:t>开展</w:t>
      </w:r>
      <w:r w:rsidR="003B5552">
        <w:rPr>
          <w:rFonts w:hint="eastAsia"/>
          <w:lang w:eastAsia="zh-CN"/>
        </w:rPr>
        <w:t>的</w:t>
      </w:r>
      <w:r w:rsidRPr="001748A7">
        <w:rPr>
          <w:rFonts w:hint="eastAsia"/>
          <w:lang w:eastAsia="zh-CN"/>
        </w:rPr>
        <w:t>任何活动的情况下</w:t>
      </w:r>
      <w:r w:rsidR="003B5552">
        <w:rPr>
          <w:rFonts w:hint="eastAsia"/>
          <w:lang w:eastAsia="zh-CN"/>
        </w:rPr>
        <w:t>拓</w:t>
      </w:r>
      <w:r w:rsidRPr="001748A7">
        <w:rPr>
          <w:rFonts w:hint="eastAsia"/>
          <w:lang w:eastAsia="zh-CN"/>
        </w:rPr>
        <w:t>展</w:t>
      </w:r>
      <w:r w:rsidR="003B5552" w:rsidRPr="003B5552">
        <w:rPr>
          <w:rFonts w:hint="eastAsia"/>
          <w:lang w:eastAsia="zh-CN"/>
        </w:rPr>
        <w:t>“国际电联是一家”</w:t>
      </w:r>
      <w:r w:rsidRPr="001748A7">
        <w:rPr>
          <w:rFonts w:hint="eastAsia"/>
          <w:lang w:eastAsia="zh-CN"/>
        </w:rPr>
        <w:t>概念的重要性。</w:t>
      </w:r>
      <w:r w:rsidR="00AD0D16">
        <w:rPr>
          <w:rFonts w:hint="eastAsia"/>
          <w:lang w:eastAsia="zh-CN"/>
        </w:rPr>
        <w:t>本组</w:t>
      </w:r>
      <w:r w:rsidRPr="001748A7">
        <w:rPr>
          <w:rFonts w:hint="eastAsia"/>
          <w:lang w:eastAsia="zh-CN"/>
        </w:rPr>
        <w:t>的作用仅</w:t>
      </w:r>
      <w:r w:rsidR="00AD0D16">
        <w:rPr>
          <w:rFonts w:hint="eastAsia"/>
          <w:lang w:eastAsia="zh-CN"/>
        </w:rPr>
        <w:t>仅</w:t>
      </w:r>
      <w:r w:rsidR="00AD0D16" w:rsidRPr="001748A7">
        <w:rPr>
          <w:rFonts w:hint="eastAsia"/>
          <w:lang w:eastAsia="zh-CN"/>
        </w:rPr>
        <w:t>是</w:t>
      </w:r>
      <w:r w:rsidR="00AD0D16">
        <w:rPr>
          <w:rFonts w:hint="eastAsia"/>
          <w:lang w:eastAsia="zh-CN"/>
        </w:rPr>
        <w:t>提出</w:t>
      </w:r>
      <w:r w:rsidRPr="001748A7">
        <w:rPr>
          <w:rFonts w:hint="eastAsia"/>
          <w:lang w:eastAsia="zh-CN"/>
        </w:rPr>
        <w:t>电信发展局职权范围内的活动和</w:t>
      </w:r>
      <w:r w:rsidR="00AD0D16">
        <w:rPr>
          <w:rFonts w:hint="eastAsia"/>
          <w:lang w:eastAsia="zh-CN"/>
        </w:rPr>
        <w:t>举措建议</w:t>
      </w:r>
      <w:r w:rsidRPr="001748A7">
        <w:rPr>
          <w:rFonts w:hint="eastAsia"/>
          <w:lang w:eastAsia="zh-CN"/>
        </w:rPr>
        <w:t>。</w:t>
      </w:r>
      <w:r w:rsidR="00AD0D16">
        <w:rPr>
          <w:rFonts w:hint="eastAsia"/>
          <w:lang w:eastAsia="zh-CN"/>
        </w:rPr>
        <w:t>之</w:t>
      </w:r>
      <w:r w:rsidRPr="001748A7">
        <w:rPr>
          <w:rFonts w:hint="eastAsia"/>
          <w:lang w:eastAsia="zh-CN"/>
        </w:rPr>
        <w:t>后，</w:t>
      </w:r>
      <w:r w:rsidR="00AD0D16" w:rsidRPr="001748A7">
        <w:rPr>
          <w:rFonts w:hint="eastAsia"/>
          <w:lang w:eastAsia="zh-CN"/>
        </w:rPr>
        <w:t>成员可以</w:t>
      </w:r>
      <w:r w:rsidRPr="001748A7">
        <w:rPr>
          <w:rFonts w:hint="eastAsia"/>
          <w:lang w:eastAsia="zh-CN"/>
        </w:rPr>
        <w:t>在</w:t>
      </w:r>
      <w:r w:rsidR="00AD0D16">
        <w:rPr>
          <w:rFonts w:hint="eastAsia"/>
          <w:lang w:eastAsia="zh-CN"/>
        </w:rPr>
        <w:t>针对</w:t>
      </w:r>
      <w:r w:rsidRPr="001748A7">
        <w:rPr>
          <w:rFonts w:hint="eastAsia"/>
          <w:lang w:eastAsia="zh-CN"/>
        </w:rPr>
        <w:t>国际电联</w:t>
      </w:r>
      <w:r w:rsidRPr="001748A7">
        <w:rPr>
          <w:rFonts w:hint="eastAsia"/>
          <w:lang w:eastAsia="zh-CN"/>
        </w:rPr>
        <w:t>2024-2027</w:t>
      </w:r>
      <w:r w:rsidRPr="001748A7">
        <w:rPr>
          <w:rFonts w:hint="eastAsia"/>
          <w:lang w:eastAsia="zh-CN"/>
        </w:rPr>
        <w:t>年总体</w:t>
      </w:r>
      <w:r w:rsidR="003B5552">
        <w:rPr>
          <w:rFonts w:hint="eastAsia"/>
          <w:lang w:eastAsia="zh-CN"/>
        </w:rPr>
        <w:t>战略规划</w:t>
      </w:r>
      <w:r w:rsidR="00AD0D16">
        <w:rPr>
          <w:rFonts w:hint="eastAsia"/>
          <w:lang w:eastAsia="zh-CN"/>
        </w:rPr>
        <w:t>中</w:t>
      </w:r>
      <w:r w:rsidRPr="001748A7">
        <w:rPr>
          <w:rFonts w:hint="eastAsia"/>
          <w:lang w:eastAsia="zh-CN"/>
        </w:rPr>
        <w:t>的</w:t>
      </w:r>
      <w:r w:rsidRPr="001748A7">
        <w:rPr>
          <w:rFonts w:hint="eastAsia"/>
          <w:lang w:eastAsia="zh-CN"/>
        </w:rPr>
        <w:t>ITU-D</w:t>
      </w:r>
      <w:r w:rsidRPr="001748A7">
        <w:rPr>
          <w:rFonts w:hint="eastAsia"/>
          <w:lang w:eastAsia="zh-CN"/>
        </w:rPr>
        <w:t>组成部分达成</w:t>
      </w:r>
      <w:r w:rsidR="00AD0D16">
        <w:rPr>
          <w:rFonts w:hint="eastAsia"/>
          <w:lang w:eastAsia="zh-CN"/>
        </w:rPr>
        <w:t>一致意见</w:t>
      </w:r>
      <w:r w:rsidRPr="001748A7">
        <w:rPr>
          <w:rFonts w:hint="eastAsia"/>
          <w:lang w:eastAsia="zh-CN"/>
        </w:rPr>
        <w:t>时，决定什么是优先事项，什么不是优先事项。</w:t>
      </w:r>
    </w:p>
    <w:p w14:paraId="6BF29DCD" w14:textId="08B0AF6A" w:rsidR="001748A7" w:rsidRPr="00134EBB" w:rsidRDefault="001748A7" w:rsidP="009E2EEE">
      <w:pPr>
        <w:ind w:firstLineChars="200" w:firstLine="480"/>
        <w:rPr>
          <w:lang w:eastAsia="zh-CN"/>
        </w:rPr>
      </w:pPr>
      <w:r w:rsidRPr="001748A7">
        <w:rPr>
          <w:rFonts w:hint="eastAsia"/>
          <w:lang w:eastAsia="zh-CN"/>
        </w:rPr>
        <w:t>主席</w:t>
      </w:r>
      <w:r w:rsidR="00295298">
        <w:rPr>
          <w:rFonts w:hint="eastAsia"/>
          <w:lang w:eastAsia="zh-CN"/>
        </w:rPr>
        <w:t>向</w:t>
      </w:r>
      <w:r w:rsidRPr="001748A7">
        <w:rPr>
          <w:rFonts w:hint="eastAsia"/>
          <w:lang w:eastAsia="zh-CN"/>
        </w:rPr>
        <w:t>与会者</w:t>
      </w:r>
      <w:r w:rsidR="00295298">
        <w:rPr>
          <w:rFonts w:hint="eastAsia"/>
          <w:lang w:eastAsia="zh-CN"/>
        </w:rPr>
        <w:t>通报</w:t>
      </w:r>
      <w:r w:rsidRPr="001748A7">
        <w:rPr>
          <w:rFonts w:hint="eastAsia"/>
          <w:lang w:eastAsia="zh-CN"/>
        </w:rPr>
        <w:t>，他们已可以在</w:t>
      </w:r>
      <w:hyperlink r:id="rId11" w:history="1">
        <w:r w:rsidR="00295298">
          <w:rPr>
            <w:rStyle w:val="Hyperlink"/>
            <w:rFonts w:cstheme="minorHAnsi" w:hint="eastAsia"/>
            <w:szCs w:val="24"/>
            <w:lang w:eastAsia="zh-CN"/>
          </w:rPr>
          <w:t>2</w:t>
        </w:r>
        <w:r w:rsidR="00295298">
          <w:rPr>
            <w:rStyle w:val="Hyperlink"/>
            <w:rFonts w:cstheme="minorHAnsi" w:hint="eastAsia"/>
            <w:szCs w:val="24"/>
            <w:lang w:eastAsia="zh-CN"/>
          </w:rPr>
          <w:t>号文件</w:t>
        </w:r>
      </w:hyperlink>
      <w:r w:rsidRPr="001748A7">
        <w:rPr>
          <w:rFonts w:hint="eastAsia"/>
          <w:lang w:eastAsia="zh-CN"/>
        </w:rPr>
        <w:t>中获得与</w:t>
      </w:r>
      <w:r w:rsidR="00295298">
        <w:rPr>
          <w:rFonts w:hint="eastAsia"/>
          <w:lang w:eastAsia="zh-CN"/>
        </w:rPr>
        <w:t>本</w:t>
      </w:r>
      <w:r w:rsidRPr="001748A7">
        <w:rPr>
          <w:rFonts w:hint="eastAsia"/>
          <w:lang w:eastAsia="zh-CN"/>
        </w:rPr>
        <w:t>组工作有关的</w:t>
      </w:r>
      <w:r w:rsidR="00295298">
        <w:rPr>
          <w:rFonts w:hint="eastAsia"/>
          <w:lang w:eastAsia="zh-CN"/>
        </w:rPr>
        <w:t>相关资</w:t>
      </w:r>
      <w:r w:rsidRPr="001748A7">
        <w:rPr>
          <w:rFonts w:hint="eastAsia"/>
          <w:lang w:eastAsia="zh-CN"/>
        </w:rPr>
        <w:t>料清单，尤其是“</w:t>
      </w:r>
      <w:hyperlink r:id="rId12" w:history="1">
        <w:bookmarkStart w:id="5" w:name="_Hlk48846030"/>
        <w:bookmarkStart w:id="6" w:name="_Hlk48846051"/>
        <w:r w:rsidR="00F73DE1" w:rsidRPr="00620206">
          <w:rPr>
            <w:rStyle w:val="Hyperlink"/>
            <w:rFonts w:cstheme="minorHAnsi"/>
            <w:szCs w:val="24"/>
            <w:shd w:val="clear" w:color="auto" w:fill="FFFFFF"/>
            <w:lang w:eastAsia="zh-CN"/>
          </w:rPr>
          <w:t>2021-202</w:t>
        </w:r>
        <w:r w:rsidR="00F73DE1">
          <w:rPr>
            <w:rStyle w:val="Hyperlink"/>
            <w:rFonts w:cstheme="minorHAnsi" w:hint="eastAsia"/>
            <w:szCs w:val="24"/>
            <w:shd w:val="clear" w:color="auto" w:fill="FFFFFF"/>
            <w:lang w:eastAsia="zh-CN"/>
          </w:rPr>
          <w:t>4</w:t>
        </w:r>
        <w:r w:rsidR="00F73DE1">
          <w:rPr>
            <w:rStyle w:val="Hyperlink"/>
            <w:rFonts w:cstheme="minorHAnsi" w:hint="eastAsia"/>
            <w:szCs w:val="24"/>
            <w:shd w:val="clear" w:color="auto" w:fill="FFFFFF"/>
            <w:lang w:eastAsia="zh-CN"/>
          </w:rPr>
          <w:t>年国际电联四年期滚动式运作规划</w:t>
        </w:r>
        <w:bookmarkEnd w:id="5"/>
        <w:bookmarkEnd w:id="6"/>
      </w:hyperlink>
      <w:r w:rsidRPr="001748A7">
        <w:rPr>
          <w:rFonts w:hint="eastAsia"/>
          <w:lang w:eastAsia="zh-CN"/>
        </w:rPr>
        <w:t>”；以及“关于国际电联</w:t>
      </w:r>
      <w:r w:rsidRPr="001748A7">
        <w:rPr>
          <w:rFonts w:hint="eastAsia"/>
          <w:lang w:eastAsia="zh-CN"/>
        </w:rPr>
        <w:t>2019-2020</w:t>
      </w:r>
      <w:r w:rsidRPr="001748A7">
        <w:rPr>
          <w:rFonts w:hint="eastAsia"/>
          <w:lang w:eastAsia="zh-CN"/>
        </w:rPr>
        <w:t>年</w:t>
      </w:r>
      <w:r w:rsidR="003B5552">
        <w:rPr>
          <w:rFonts w:hint="eastAsia"/>
          <w:lang w:eastAsia="zh-CN"/>
        </w:rPr>
        <w:t>战略规划</w:t>
      </w:r>
      <w:r w:rsidRPr="001748A7">
        <w:rPr>
          <w:rFonts w:hint="eastAsia"/>
          <w:lang w:eastAsia="zh-CN"/>
        </w:rPr>
        <w:t>和活动执行情况的报告”。</w:t>
      </w:r>
      <w:r w:rsidR="000C49B7">
        <w:rPr>
          <w:rFonts w:hint="eastAsia"/>
          <w:lang w:eastAsia="zh-CN"/>
        </w:rPr>
        <w:t>会议</w:t>
      </w:r>
      <w:r w:rsidRPr="001748A7">
        <w:rPr>
          <w:rFonts w:hint="eastAsia"/>
          <w:lang w:eastAsia="zh-CN"/>
        </w:rPr>
        <w:t>进一步同意</w:t>
      </w:r>
      <w:r w:rsidR="00587E5C" w:rsidRPr="001748A7">
        <w:rPr>
          <w:rFonts w:hint="eastAsia"/>
          <w:lang w:eastAsia="zh-CN"/>
        </w:rPr>
        <w:t>使用</w:t>
      </w:r>
      <w:r w:rsidR="00587E5C">
        <w:rPr>
          <w:rFonts w:hint="eastAsia"/>
          <w:lang w:eastAsia="zh-CN"/>
        </w:rPr>
        <w:t>此</w:t>
      </w:r>
      <w:r w:rsidRPr="001748A7">
        <w:rPr>
          <w:rFonts w:hint="eastAsia"/>
          <w:lang w:eastAsia="zh-CN"/>
        </w:rPr>
        <w:t>清单中</w:t>
      </w:r>
      <w:r w:rsidR="00587E5C">
        <w:rPr>
          <w:rFonts w:hint="eastAsia"/>
          <w:lang w:eastAsia="zh-CN"/>
        </w:rPr>
        <w:t>的</w:t>
      </w:r>
      <w:hyperlink r:id="rId13" w:history="1">
        <w:r w:rsidR="00587E5C">
          <w:rPr>
            <w:rStyle w:val="Hyperlink"/>
            <w:rFonts w:cstheme="minorHAnsi" w:hint="eastAsia"/>
            <w:szCs w:val="24"/>
            <w:lang w:eastAsia="zh-CN"/>
          </w:rPr>
          <w:t>《</w:t>
        </w:r>
        <w:r w:rsidR="00587E5C">
          <w:rPr>
            <w:rStyle w:val="Hyperlink"/>
            <w:rFonts w:cstheme="minorHAnsi"/>
            <w:szCs w:val="24"/>
            <w:lang w:eastAsia="zh-CN"/>
          </w:rPr>
          <w:t>2019</w:t>
        </w:r>
        <w:r w:rsidR="00587E5C">
          <w:rPr>
            <w:rStyle w:val="Hyperlink"/>
            <w:rFonts w:cstheme="minorHAnsi" w:hint="eastAsia"/>
            <w:szCs w:val="24"/>
            <w:lang w:eastAsia="zh-CN"/>
          </w:rPr>
          <w:t>年宽带状况报告》</w:t>
        </w:r>
      </w:hyperlink>
      <w:r w:rsidR="00587E5C">
        <w:rPr>
          <w:rFonts w:hint="eastAsia"/>
          <w:lang w:eastAsia="zh-CN"/>
        </w:rPr>
        <w:t>；</w:t>
      </w:r>
      <w:bookmarkStart w:id="7" w:name="_Hlk48846458"/>
      <w:r w:rsidR="00587E5C">
        <w:fldChar w:fldCharType="begin"/>
      </w:r>
      <w:r w:rsidR="00587E5C">
        <w:rPr>
          <w:lang w:eastAsia="zh-CN"/>
        </w:rPr>
        <w:instrText xml:space="preserve"> HYPERLINK "https://www.un.org/en/digital-cooperation-panel/" </w:instrText>
      </w:r>
      <w:r w:rsidR="00587E5C">
        <w:fldChar w:fldCharType="separate"/>
      </w:r>
      <w:r w:rsidR="00587E5C">
        <w:rPr>
          <w:rStyle w:val="Hyperlink"/>
          <w:rFonts w:cstheme="minorHAnsi" w:hint="eastAsia"/>
          <w:szCs w:val="24"/>
          <w:lang w:eastAsia="zh-CN"/>
        </w:rPr>
        <w:t>联合国秘书长数字合作高级别小组</w:t>
      </w:r>
      <w:r w:rsidR="00587E5C">
        <w:rPr>
          <w:rStyle w:val="Hyperlink"/>
          <w:rFonts w:cstheme="minorHAnsi"/>
          <w:szCs w:val="24"/>
        </w:rPr>
        <w:fldChar w:fldCharType="end"/>
      </w:r>
      <w:bookmarkEnd w:id="7"/>
      <w:r w:rsidRPr="001748A7">
        <w:rPr>
          <w:rFonts w:hint="eastAsia"/>
          <w:lang w:eastAsia="zh-CN"/>
        </w:rPr>
        <w:t>的建议；</w:t>
      </w:r>
      <w:bookmarkStart w:id="8" w:name="_Hlk48846563"/>
      <w:bookmarkStart w:id="9" w:name="_Hlk48846549"/>
      <w:r w:rsidR="00587E5C">
        <w:fldChar w:fldCharType="begin"/>
      </w:r>
      <w:r w:rsidR="00587E5C">
        <w:rPr>
          <w:lang w:eastAsia="zh-CN"/>
        </w:rPr>
        <w:instrText xml:space="preserve"> HYPERLINK "https://www.un.org/en/content/digital-cooperation-roadmap/" </w:instrText>
      </w:r>
      <w:r w:rsidR="00587E5C">
        <w:fldChar w:fldCharType="separate"/>
      </w:r>
      <w:r w:rsidR="00587E5C">
        <w:rPr>
          <w:rStyle w:val="Hyperlink"/>
          <w:rFonts w:cstheme="minorHAnsi" w:hint="eastAsia"/>
          <w:szCs w:val="24"/>
          <w:lang w:eastAsia="zh-CN"/>
        </w:rPr>
        <w:t>联合国秘书长的数字合作路线图</w:t>
      </w:r>
      <w:r w:rsidR="00587E5C">
        <w:rPr>
          <w:rStyle w:val="Hyperlink"/>
          <w:rFonts w:cstheme="minorHAnsi"/>
          <w:szCs w:val="24"/>
        </w:rPr>
        <w:fldChar w:fldCharType="end"/>
      </w:r>
      <w:bookmarkEnd w:id="8"/>
      <w:bookmarkEnd w:id="9"/>
      <w:r w:rsidRPr="001748A7">
        <w:rPr>
          <w:rFonts w:hint="eastAsia"/>
          <w:lang w:eastAsia="zh-CN"/>
        </w:rPr>
        <w:t>；以及</w:t>
      </w:r>
      <w:bookmarkStart w:id="10" w:name="_Hlk48846588"/>
      <w:r w:rsidR="00587E5C">
        <w:fldChar w:fldCharType="begin"/>
      </w:r>
      <w:r w:rsidR="00587E5C">
        <w:rPr>
          <w:lang w:eastAsia="zh-CN"/>
        </w:rPr>
        <w:instrText xml:space="preserve"> HYPERLINK "https://unsdg.un.org/resources/united-nations-sustainable-development-cooperation-framework-guidance" </w:instrText>
      </w:r>
      <w:r w:rsidR="00587E5C">
        <w:fldChar w:fldCharType="separate"/>
      </w:r>
      <w:r w:rsidR="00587E5C">
        <w:rPr>
          <w:rStyle w:val="Hyperlink"/>
          <w:rFonts w:cstheme="minorHAnsi" w:hint="eastAsia"/>
          <w:szCs w:val="24"/>
          <w:lang w:eastAsia="zh-CN"/>
        </w:rPr>
        <w:t>联合国可持续发展合作框架指南</w:t>
      </w:r>
      <w:r w:rsidR="00587E5C">
        <w:rPr>
          <w:rStyle w:val="Hyperlink"/>
          <w:rFonts w:cstheme="minorHAnsi"/>
          <w:szCs w:val="24"/>
        </w:rPr>
        <w:fldChar w:fldCharType="end"/>
      </w:r>
      <w:bookmarkEnd w:id="10"/>
      <w:r w:rsidRPr="001748A7">
        <w:rPr>
          <w:rFonts w:hint="eastAsia"/>
          <w:lang w:eastAsia="zh-CN"/>
        </w:rPr>
        <w:t>。</w:t>
      </w:r>
    </w:p>
    <w:p w14:paraId="3CFE12D2" w14:textId="44DC362B" w:rsidR="000B4D1F" w:rsidRPr="005C3CC5" w:rsidRDefault="000B4D1F" w:rsidP="000B4D1F">
      <w:pPr>
        <w:pStyle w:val="Heading1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 w:rsidR="001748A7">
        <w:rPr>
          <w:rFonts w:hint="eastAsia"/>
          <w:lang w:eastAsia="zh-CN"/>
        </w:rPr>
        <w:t>工作方法</w:t>
      </w:r>
    </w:p>
    <w:p w14:paraId="7A24D4B5" w14:textId="68ABF6D6" w:rsidR="000B4D1F" w:rsidRPr="005C3CC5" w:rsidRDefault="001748A7" w:rsidP="00FE79A5">
      <w:pPr>
        <w:pStyle w:val="Headingb"/>
        <w:rPr>
          <w:lang w:eastAsia="zh-CN"/>
        </w:rPr>
      </w:pPr>
      <w:r>
        <w:rPr>
          <w:rFonts w:hint="eastAsia"/>
          <w:lang w:eastAsia="zh-CN"/>
        </w:rPr>
        <w:t>虚拟</w:t>
      </w:r>
      <w:r w:rsidRPr="00497441">
        <w:rPr>
          <w:rFonts w:hint="eastAsia"/>
          <w:lang w:eastAsia="zh-CN"/>
        </w:rPr>
        <w:t>会议是否使用</w:t>
      </w:r>
      <w:r w:rsidR="00790E5A" w:rsidRPr="00497441">
        <w:rPr>
          <w:rFonts w:hint="eastAsia"/>
          <w:lang w:eastAsia="zh-CN"/>
        </w:rPr>
        <w:t>口译</w:t>
      </w:r>
      <w:r w:rsidRPr="00497441">
        <w:rPr>
          <w:rFonts w:hint="eastAsia"/>
          <w:lang w:eastAsia="zh-CN"/>
        </w:rPr>
        <w:t>服务？</w:t>
      </w:r>
    </w:p>
    <w:p w14:paraId="2C925040" w14:textId="6FDAC433" w:rsidR="00790E5A" w:rsidRPr="005C3CC5" w:rsidRDefault="00790E5A" w:rsidP="009E2EEE">
      <w:pPr>
        <w:ind w:firstLineChars="200" w:firstLine="480"/>
        <w:rPr>
          <w:lang w:eastAsia="zh-CN"/>
        </w:rPr>
      </w:pPr>
      <w:r w:rsidRPr="00790E5A">
        <w:rPr>
          <w:rFonts w:hint="eastAsia"/>
          <w:lang w:eastAsia="zh-CN"/>
        </w:rPr>
        <w:t>TDAG</w:t>
      </w:r>
      <w:r w:rsidRPr="00790E5A">
        <w:rPr>
          <w:rFonts w:hint="eastAsia"/>
          <w:lang w:eastAsia="zh-CN"/>
        </w:rPr>
        <w:t>三个工作组第一次虚拟会议（</w:t>
      </w:r>
      <w:r w:rsidRPr="00790E5A">
        <w:rPr>
          <w:rFonts w:hint="eastAsia"/>
          <w:lang w:eastAsia="zh-CN"/>
        </w:rPr>
        <w:t>2020</w:t>
      </w:r>
      <w:r w:rsidRPr="00790E5A">
        <w:rPr>
          <w:rFonts w:hint="eastAsia"/>
          <w:lang w:eastAsia="zh-CN"/>
        </w:rPr>
        <w:t>年</w:t>
      </w:r>
      <w:r w:rsidRPr="00790E5A">
        <w:rPr>
          <w:rFonts w:hint="eastAsia"/>
          <w:lang w:eastAsia="zh-CN"/>
        </w:rPr>
        <w:t>7</w:t>
      </w:r>
      <w:r w:rsidRPr="00790E5A">
        <w:rPr>
          <w:rFonts w:hint="eastAsia"/>
          <w:lang w:eastAsia="zh-CN"/>
        </w:rPr>
        <w:t>月</w:t>
      </w:r>
      <w:r w:rsidRPr="00790E5A">
        <w:rPr>
          <w:rFonts w:hint="eastAsia"/>
          <w:lang w:eastAsia="zh-CN"/>
        </w:rPr>
        <w:t>16-17</w:t>
      </w:r>
      <w:r w:rsidRPr="00790E5A">
        <w:rPr>
          <w:rFonts w:hint="eastAsia"/>
          <w:lang w:eastAsia="zh-CN"/>
        </w:rPr>
        <w:t>日）选择的方法是，</w:t>
      </w:r>
      <w:r w:rsidR="00497441">
        <w:rPr>
          <w:rFonts w:hint="eastAsia"/>
          <w:lang w:eastAsia="zh-CN"/>
        </w:rPr>
        <w:t>与</w:t>
      </w:r>
      <w:r w:rsidR="00E260B5">
        <w:rPr>
          <w:rFonts w:hint="eastAsia"/>
          <w:lang w:eastAsia="zh-CN"/>
        </w:rPr>
        <w:t>世界电信发展大会（</w:t>
      </w:r>
      <w:r w:rsidRPr="00790E5A">
        <w:rPr>
          <w:rFonts w:hint="eastAsia"/>
          <w:lang w:eastAsia="zh-CN"/>
        </w:rPr>
        <w:t>WTDC</w:t>
      </w:r>
      <w:r w:rsidR="00E260B5">
        <w:rPr>
          <w:rFonts w:hint="eastAsia"/>
          <w:lang w:eastAsia="zh-CN"/>
        </w:rPr>
        <w:t>）第</w:t>
      </w:r>
      <w:r w:rsidRPr="00790E5A">
        <w:rPr>
          <w:rFonts w:hint="eastAsia"/>
          <w:lang w:eastAsia="zh-CN"/>
        </w:rPr>
        <w:t>1</w:t>
      </w:r>
      <w:r w:rsidR="00E260B5">
        <w:rPr>
          <w:rFonts w:hint="eastAsia"/>
          <w:lang w:eastAsia="zh-CN"/>
        </w:rPr>
        <w:t>号</w:t>
      </w:r>
      <w:r w:rsidR="00E260B5" w:rsidRPr="00790E5A">
        <w:rPr>
          <w:rFonts w:hint="eastAsia"/>
          <w:lang w:eastAsia="zh-CN"/>
        </w:rPr>
        <w:t>决议</w:t>
      </w:r>
      <w:r w:rsidRPr="00790E5A">
        <w:rPr>
          <w:rFonts w:hint="eastAsia"/>
          <w:lang w:eastAsia="zh-CN"/>
        </w:rPr>
        <w:t>（布宜诺斯艾利斯，</w:t>
      </w:r>
      <w:r w:rsidRPr="00790E5A">
        <w:rPr>
          <w:rFonts w:hint="eastAsia"/>
          <w:lang w:eastAsia="zh-CN"/>
        </w:rPr>
        <w:t>2017</w:t>
      </w:r>
      <w:r w:rsidRPr="00790E5A">
        <w:rPr>
          <w:rFonts w:hint="eastAsia"/>
          <w:lang w:eastAsia="zh-CN"/>
        </w:rPr>
        <w:t>年，修订版）</w:t>
      </w:r>
      <w:r w:rsidR="00497441">
        <w:rPr>
          <w:rFonts w:hint="eastAsia"/>
          <w:lang w:eastAsia="zh-CN"/>
        </w:rPr>
        <w:t>保持一致</w:t>
      </w:r>
      <w:r w:rsidRPr="00790E5A">
        <w:rPr>
          <w:rFonts w:hint="eastAsia"/>
          <w:lang w:eastAsia="zh-CN"/>
        </w:rPr>
        <w:t>，根据成员国的要求提供</w:t>
      </w:r>
      <w:r>
        <w:rPr>
          <w:rFonts w:hint="eastAsia"/>
          <w:lang w:eastAsia="zh-CN"/>
        </w:rPr>
        <w:t>口译服务</w:t>
      </w:r>
      <w:r w:rsidRPr="00790E5A">
        <w:rPr>
          <w:rFonts w:hint="eastAsia"/>
          <w:lang w:eastAsia="zh-CN"/>
        </w:rPr>
        <w:t>。根据收到的要求，提供了英语</w:t>
      </w:r>
      <w:r w:rsidR="00497441">
        <w:rPr>
          <w:rFonts w:hint="eastAsia"/>
          <w:lang w:eastAsia="zh-CN"/>
        </w:rPr>
        <w:t>、</w:t>
      </w:r>
      <w:r w:rsidRPr="00790E5A">
        <w:rPr>
          <w:rFonts w:hint="eastAsia"/>
          <w:lang w:eastAsia="zh-CN"/>
        </w:rPr>
        <w:t>法语和西班牙语的口译服务。</w:t>
      </w:r>
    </w:p>
    <w:p w14:paraId="3CADD98A" w14:textId="40383F72" w:rsidR="00790E5A" w:rsidRPr="00FF7D9E" w:rsidRDefault="00790E5A" w:rsidP="009E2EEE">
      <w:pPr>
        <w:ind w:firstLineChars="200" w:firstLine="480"/>
        <w:rPr>
          <w:rFonts w:ascii="Calibri" w:hAnsi="Calibri" w:cs="Calibri"/>
          <w:b/>
          <w:color w:val="800000"/>
          <w:sz w:val="22"/>
          <w:lang w:eastAsia="zh-CN"/>
        </w:rPr>
      </w:pPr>
      <w:r w:rsidRPr="00790E5A">
        <w:rPr>
          <w:rFonts w:hint="eastAsia"/>
          <w:lang w:eastAsia="zh-CN"/>
        </w:rPr>
        <w:t>根据第</w:t>
      </w:r>
      <w:r w:rsidRPr="00790E5A">
        <w:rPr>
          <w:rFonts w:hint="eastAsia"/>
          <w:lang w:eastAsia="zh-CN"/>
        </w:rPr>
        <w:t>1</w:t>
      </w:r>
      <w:r w:rsidRPr="00790E5A">
        <w:rPr>
          <w:rFonts w:hint="eastAsia"/>
          <w:lang w:eastAsia="zh-CN"/>
        </w:rPr>
        <w:t>号决议中的流程，请代表</w:t>
      </w:r>
      <w:r w:rsidR="00416853">
        <w:rPr>
          <w:rFonts w:hint="eastAsia"/>
          <w:lang w:eastAsia="zh-CN"/>
        </w:rPr>
        <w:t>说明</w:t>
      </w:r>
      <w:r w:rsidRPr="00790E5A">
        <w:rPr>
          <w:rFonts w:hint="eastAsia"/>
          <w:lang w:eastAsia="zh-CN"/>
        </w:rPr>
        <w:t>他们所需的语言，并</w:t>
      </w:r>
      <w:r w:rsidR="00416853">
        <w:rPr>
          <w:rFonts w:hint="eastAsia"/>
          <w:lang w:eastAsia="zh-CN"/>
        </w:rPr>
        <w:t>提出</w:t>
      </w:r>
      <w:r w:rsidRPr="00790E5A">
        <w:rPr>
          <w:rFonts w:hint="eastAsia"/>
          <w:lang w:eastAsia="zh-CN"/>
        </w:rPr>
        <w:t>一个</w:t>
      </w:r>
      <w:r w:rsidR="00416853">
        <w:rPr>
          <w:rFonts w:hint="eastAsia"/>
          <w:lang w:eastAsia="zh-CN"/>
        </w:rPr>
        <w:t>将做出关于</w:t>
      </w:r>
      <w:r w:rsidR="00416853" w:rsidRPr="00790E5A">
        <w:rPr>
          <w:rFonts w:hint="eastAsia"/>
          <w:lang w:eastAsia="zh-CN"/>
        </w:rPr>
        <w:t>语言使用</w:t>
      </w:r>
      <w:r w:rsidR="00416853">
        <w:rPr>
          <w:rFonts w:hint="eastAsia"/>
          <w:lang w:eastAsia="zh-CN"/>
        </w:rPr>
        <w:t>的</w:t>
      </w:r>
      <w:r w:rsidR="00416853" w:rsidRPr="00790E5A">
        <w:rPr>
          <w:rFonts w:hint="eastAsia"/>
          <w:lang w:eastAsia="zh-CN"/>
        </w:rPr>
        <w:t>决定的</w:t>
      </w:r>
      <w:r w:rsidRPr="00790E5A">
        <w:rPr>
          <w:rFonts w:hint="eastAsia"/>
          <w:lang w:eastAsia="zh-CN"/>
        </w:rPr>
        <w:t>截止日期。</w:t>
      </w:r>
      <w:r w:rsidR="00416853">
        <w:rPr>
          <w:rFonts w:hint="eastAsia"/>
          <w:lang w:eastAsia="zh-CN"/>
        </w:rPr>
        <w:t>这个</w:t>
      </w:r>
      <w:r w:rsidRPr="00790E5A">
        <w:rPr>
          <w:rFonts w:hint="eastAsia"/>
          <w:lang w:eastAsia="zh-CN"/>
        </w:rPr>
        <w:t>截止日期通常是会议开幕的</w:t>
      </w:r>
      <w:r w:rsidRPr="00790E5A">
        <w:rPr>
          <w:rFonts w:hint="eastAsia"/>
          <w:lang w:eastAsia="zh-CN"/>
        </w:rPr>
        <w:t>45</w:t>
      </w:r>
      <w:r w:rsidRPr="00790E5A">
        <w:rPr>
          <w:rFonts w:hint="eastAsia"/>
          <w:lang w:eastAsia="zh-CN"/>
        </w:rPr>
        <w:t>个日历日</w:t>
      </w:r>
      <w:r w:rsidR="00416853">
        <w:rPr>
          <w:rFonts w:hint="eastAsia"/>
          <w:lang w:eastAsia="zh-CN"/>
        </w:rPr>
        <w:t>之</w:t>
      </w:r>
      <w:r w:rsidR="00416853" w:rsidRPr="00790E5A">
        <w:rPr>
          <w:rFonts w:hint="eastAsia"/>
          <w:lang w:eastAsia="zh-CN"/>
        </w:rPr>
        <w:t>前</w:t>
      </w:r>
      <w:r w:rsidRPr="00790E5A">
        <w:rPr>
          <w:rFonts w:hint="eastAsia"/>
          <w:lang w:eastAsia="zh-CN"/>
        </w:rPr>
        <w:t>，以确保</w:t>
      </w:r>
      <w:r w:rsidR="00416853">
        <w:rPr>
          <w:rFonts w:hint="eastAsia"/>
          <w:lang w:eastAsia="zh-CN"/>
        </w:rPr>
        <w:t>能够提供所</w:t>
      </w:r>
      <w:r w:rsidRPr="00790E5A">
        <w:rPr>
          <w:rFonts w:hint="eastAsia"/>
          <w:lang w:eastAsia="zh-CN"/>
        </w:rPr>
        <w:t>要求的</w:t>
      </w:r>
      <w:r w:rsidR="00416853">
        <w:rPr>
          <w:rFonts w:hint="eastAsia"/>
          <w:lang w:eastAsia="zh-CN"/>
        </w:rPr>
        <w:t>各</w:t>
      </w:r>
      <w:r w:rsidRPr="00790E5A">
        <w:rPr>
          <w:rFonts w:hint="eastAsia"/>
          <w:lang w:eastAsia="zh-CN"/>
        </w:rPr>
        <w:t>语</w:t>
      </w:r>
      <w:r w:rsidR="00416853">
        <w:rPr>
          <w:rFonts w:hint="eastAsia"/>
          <w:lang w:eastAsia="zh-CN"/>
        </w:rPr>
        <w:t>种</w:t>
      </w:r>
      <w:r w:rsidRPr="00790E5A">
        <w:rPr>
          <w:rFonts w:hint="eastAsia"/>
          <w:lang w:eastAsia="zh-CN"/>
        </w:rPr>
        <w:t>口译。对于非法定会议，</w:t>
      </w:r>
      <w:r w:rsidR="00416853">
        <w:rPr>
          <w:rFonts w:hint="eastAsia"/>
          <w:lang w:eastAsia="zh-CN"/>
        </w:rPr>
        <w:t>一个语种</w:t>
      </w:r>
      <w:r w:rsidRPr="00790E5A">
        <w:rPr>
          <w:rFonts w:hint="eastAsia"/>
          <w:lang w:eastAsia="zh-CN"/>
        </w:rPr>
        <w:t>必须至少收到五</w:t>
      </w:r>
      <w:r w:rsidR="00416853">
        <w:rPr>
          <w:rFonts w:hint="eastAsia"/>
          <w:lang w:eastAsia="zh-CN"/>
        </w:rPr>
        <w:t>份申请</w:t>
      </w:r>
      <w:r w:rsidRPr="00790E5A">
        <w:rPr>
          <w:rFonts w:hint="eastAsia"/>
          <w:lang w:eastAsia="zh-CN"/>
        </w:rPr>
        <w:t>才能为会议提供</w:t>
      </w:r>
      <w:r w:rsidR="00416853">
        <w:rPr>
          <w:rFonts w:hint="eastAsia"/>
          <w:lang w:eastAsia="zh-CN"/>
        </w:rPr>
        <w:t>该语种的口译</w:t>
      </w:r>
      <w:r w:rsidRPr="00790E5A">
        <w:rPr>
          <w:rFonts w:hint="eastAsia"/>
          <w:lang w:eastAsia="zh-CN"/>
        </w:rPr>
        <w:t>服务。</w:t>
      </w:r>
    </w:p>
    <w:p w14:paraId="7E5C552D" w14:textId="31A1FF63" w:rsidR="00836316" w:rsidRPr="005C3CC5" w:rsidRDefault="00836316" w:rsidP="00FE79A5">
      <w:pPr>
        <w:rPr>
          <w:lang w:eastAsia="zh-CN"/>
        </w:rPr>
      </w:pPr>
      <w:r w:rsidRPr="00416853">
        <w:rPr>
          <w:rFonts w:hint="eastAsia"/>
          <w:b/>
          <w:bCs/>
          <w:lang w:eastAsia="zh-CN"/>
        </w:rPr>
        <w:t>建议：</w:t>
      </w:r>
      <w:r w:rsidRPr="00836316">
        <w:rPr>
          <w:rFonts w:hint="eastAsia"/>
          <w:lang w:eastAsia="zh-CN"/>
        </w:rPr>
        <w:t>对于工作组将来的虚拟会议，应在国际电</w:t>
      </w:r>
      <w:proofErr w:type="gramStart"/>
      <w:r w:rsidRPr="00836316">
        <w:rPr>
          <w:rFonts w:hint="eastAsia"/>
          <w:lang w:eastAsia="zh-CN"/>
        </w:rPr>
        <w:t>联预算</w:t>
      </w:r>
      <w:proofErr w:type="gramEnd"/>
      <w:r w:rsidRPr="00836316">
        <w:rPr>
          <w:rFonts w:hint="eastAsia"/>
          <w:lang w:eastAsia="zh-CN"/>
        </w:rPr>
        <w:t>限制范围内以六种正式语文（阿拉伯文</w:t>
      </w:r>
      <w:r w:rsidR="00416853">
        <w:rPr>
          <w:rFonts w:hint="eastAsia"/>
          <w:lang w:eastAsia="zh-CN"/>
        </w:rPr>
        <w:t>、</w:t>
      </w:r>
      <w:r w:rsidRPr="00836316">
        <w:rPr>
          <w:rFonts w:hint="eastAsia"/>
          <w:lang w:eastAsia="zh-CN"/>
        </w:rPr>
        <w:t>中文</w:t>
      </w:r>
      <w:r w:rsidR="00416853">
        <w:rPr>
          <w:rFonts w:hint="eastAsia"/>
          <w:lang w:eastAsia="zh-CN"/>
        </w:rPr>
        <w:t>、</w:t>
      </w:r>
      <w:r w:rsidRPr="00836316">
        <w:rPr>
          <w:rFonts w:hint="eastAsia"/>
          <w:lang w:eastAsia="zh-CN"/>
        </w:rPr>
        <w:t>英文</w:t>
      </w:r>
      <w:r w:rsidR="00416853">
        <w:rPr>
          <w:rFonts w:hint="eastAsia"/>
          <w:lang w:eastAsia="zh-CN"/>
        </w:rPr>
        <w:t>、</w:t>
      </w:r>
      <w:r w:rsidRPr="00836316">
        <w:rPr>
          <w:rFonts w:hint="eastAsia"/>
          <w:lang w:eastAsia="zh-CN"/>
        </w:rPr>
        <w:t>法文</w:t>
      </w:r>
      <w:r w:rsidR="00416853">
        <w:rPr>
          <w:rFonts w:hint="eastAsia"/>
          <w:lang w:eastAsia="zh-CN"/>
        </w:rPr>
        <w:t>、</w:t>
      </w:r>
      <w:r w:rsidRPr="00836316">
        <w:rPr>
          <w:rFonts w:hint="eastAsia"/>
          <w:lang w:eastAsia="zh-CN"/>
        </w:rPr>
        <w:t>俄文和西班牙文）提供口译服务。如果没有资金，会议将仅以英</w:t>
      </w:r>
      <w:r w:rsidR="00416853">
        <w:rPr>
          <w:rFonts w:hint="eastAsia"/>
          <w:lang w:eastAsia="zh-CN"/>
        </w:rPr>
        <w:t>文</w:t>
      </w:r>
      <w:r w:rsidRPr="00836316">
        <w:rPr>
          <w:rFonts w:hint="eastAsia"/>
          <w:lang w:eastAsia="zh-CN"/>
        </w:rPr>
        <w:t>进行。</w:t>
      </w:r>
    </w:p>
    <w:p w14:paraId="7498D5E9" w14:textId="7A914536" w:rsidR="000B4D1F" w:rsidRPr="005C3CC5" w:rsidRDefault="00EB403A" w:rsidP="00FE79A5">
      <w:pPr>
        <w:pStyle w:val="Headingb"/>
        <w:rPr>
          <w:lang w:eastAsia="zh-CN"/>
        </w:rPr>
      </w:pPr>
      <w:bookmarkStart w:id="11" w:name="_Hlk49273973"/>
      <w:r>
        <w:rPr>
          <w:rFonts w:hint="eastAsia"/>
          <w:lang w:eastAsia="zh-CN"/>
        </w:rPr>
        <w:t>电子邮件</w:t>
      </w:r>
      <w:r w:rsidR="00BA277D">
        <w:rPr>
          <w:rFonts w:hint="eastAsia"/>
          <w:lang w:eastAsia="zh-CN"/>
        </w:rPr>
        <w:t>通信</w:t>
      </w:r>
      <w:r>
        <w:rPr>
          <w:rFonts w:hint="eastAsia"/>
          <w:lang w:eastAsia="zh-CN"/>
        </w:rPr>
        <w:t>/</w:t>
      </w:r>
      <w:r w:rsidR="00A77CD9">
        <w:rPr>
          <w:rFonts w:hint="eastAsia"/>
          <w:lang w:eastAsia="zh-CN"/>
        </w:rPr>
        <w:t>电子</w:t>
      </w:r>
      <w:r>
        <w:rPr>
          <w:rFonts w:hint="eastAsia"/>
          <w:lang w:eastAsia="zh-CN"/>
        </w:rPr>
        <w:t>邮件</w:t>
      </w:r>
      <w:r w:rsidR="00BA277D" w:rsidRPr="00BA277D">
        <w:rPr>
          <w:rFonts w:hint="eastAsia"/>
          <w:lang w:eastAsia="zh-CN"/>
        </w:rPr>
        <w:t>通讯录</w:t>
      </w:r>
      <w:r>
        <w:rPr>
          <w:rFonts w:hint="eastAsia"/>
          <w:lang w:eastAsia="zh-CN"/>
        </w:rPr>
        <w:t>/</w:t>
      </w:r>
      <w:proofErr w:type="spellStart"/>
      <w:r w:rsidR="00BA277D" w:rsidRPr="005C3CC5">
        <w:rPr>
          <w:lang w:eastAsia="zh-CN"/>
        </w:rPr>
        <w:t>Sharepoint</w:t>
      </w:r>
      <w:proofErr w:type="spellEnd"/>
      <w:r w:rsidR="00BA277D">
        <w:rPr>
          <w:rFonts w:hint="eastAsia"/>
          <w:lang w:eastAsia="zh-CN"/>
        </w:rPr>
        <w:t>网站</w:t>
      </w:r>
      <w:bookmarkEnd w:id="11"/>
    </w:p>
    <w:p w14:paraId="00C57303" w14:textId="5A7EA9DD" w:rsidR="00EB403A" w:rsidRPr="005C3CC5" w:rsidRDefault="00EB403A" w:rsidP="00FE79A5">
      <w:pPr>
        <w:rPr>
          <w:lang w:eastAsia="zh-CN"/>
        </w:rPr>
      </w:pPr>
      <w:r w:rsidRPr="00BA277D">
        <w:rPr>
          <w:rFonts w:hint="eastAsia"/>
          <w:b/>
          <w:bCs/>
          <w:lang w:eastAsia="zh-CN"/>
        </w:rPr>
        <w:t>建议：</w:t>
      </w:r>
      <w:r w:rsidR="00A77CD9">
        <w:rPr>
          <w:rFonts w:hint="eastAsia"/>
          <w:lang w:eastAsia="zh-CN"/>
        </w:rPr>
        <w:t>本</w:t>
      </w:r>
      <w:r>
        <w:rPr>
          <w:rFonts w:hint="eastAsia"/>
          <w:lang w:eastAsia="zh-CN"/>
        </w:rPr>
        <w:t>组将通过电子邮件通信，并且将拥有一个协作式</w:t>
      </w:r>
      <w:proofErr w:type="spellStart"/>
      <w:r>
        <w:rPr>
          <w:rFonts w:hint="eastAsia"/>
          <w:lang w:eastAsia="zh-CN"/>
        </w:rPr>
        <w:t>Sharepoint</w:t>
      </w:r>
      <w:proofErr w:type="spellEnd"/>
      <w:r>
        <w:rPr>
          <w:rFonts w:hint="eastAsia"/>
          <w:lang w:eastAsia="zh-CN"/>
        </w:rPr>
        <w:t>网站，其中包含</w:t>
      </w:r>
      <w:r w:rsidR="00A77CD9">
        <w:rPr>
          <w:rFonts w:hint="eastAsia"/>
          <w:lang w:eastAsia="zh-CN"/>
        </w:rPr>
        <w:t>本组文件</w:t>
      </w:r>
      <w:r>
        <w:rPr>
          <w:rFonts w:hint="eastAsia"/>
          <w:lang w:eastAsia="zh-CN"/>
        </w:rPr>
        <w:t>的存</w:t>
      </w:r>
      <w:r w:rsidR="00A77CD9">
        <w:rPr>
          <w:rFonts w:hint="eastAsia"/>
          <w:lang w:eastAsia="zh-CN"/>
        </w:rPr>
        <w:t>档</w:t>
      </w:r>
      <w:r>
        <w:rPr>
          <w:rFonts w:hint="eastAsia"/>
          <w:lang w:eastAsia="zh-CN"/>
        </w:rPr>
        <w:t>库。</w:t>
      </w:r>
    </w:p>
    <w:p w14:paraId="278E3D25" w14:textId="77777777" w:rsidR="0024098F" w:rsidRDefault="00EB403A" w:rsidP="000A65E4">
      <w:pPr>
        <w:rPr>
          <w:b/>
          <w:bCs/>
          <w:lang w:eastAsia="zh-CN"/>
        </w:rPr>
      </w:pPr>
      <w:r w:rsidRPr="003B5437">
        <w:rPr>
          <w:rFonts w:hint="eastAsia"/>
          <w:b/>
          <w:bCs/>
          <w:lang w:eastAsia="zh-CN"/>
        </w:rPr>
        <w:t>建议区域</w:t>
      </w:r>
      <w:r w:rsidR="00A77CD9" w:rsidRPr="003B5437">
        <w:rPr>
          <w:rFonts w:hint="eastAsia"/>
          <w:b/>
          <w:bCs/>
          <w:lang w:eastAsia="zh-CN"/>
        </w:rPr>
        <w:t>性电信组织</w:t>
      </w:r>
      <w:r w:rsidRPr="003B5437">
        <w:rPr>
          <w:rFonts w:hint="eastAsia"/>
          <w:b/>
          <w:bCs/>
          <w:lang w:eastAsia="zh-CN"/>
        </w:rPr>
        <w:t>指定区域协调</w:t>
      </w:r>
      <w:r w:rsidR="00A77CD9" w:rsidRPr="003B5437">
        <w:rPr>
          <w:rFonts w:hint="eastAsia"/>
          <w:b/>
          <w:bCs/>
          <w:lang w:eastAsia="zh-CN"/>
        </w:rPr>
        <w:t>联系人</w:t>
      </w:r>
    </w:p>
    <w:p w14:paraId="36FC3241" w14:textId="7752337D" w:rsidR="000B4D1F" w:rsidRPr="0024098F" w:rsidRDefault="00EB403A" w:rsidP="009E2EEE">
      <w:pPr>
        <w:ind w:firstLineChars="200" w:firstLine="480"/>
        <w:rPr>
          <w:b/>
          <w:bCs/>
          <w:lang w:eastAsia="zh-CN"/>
        </w:rPr>
      </w:pPr>
      <w:r w:rsidRPr="00EB403A">
        <w:rPr>
          <w:rFonts w:hint="eastAsia"/>
          <w:lang w:eastAsia="zh-CN"/>
        </w:rPr>
        <w:t>所有与会者</w:t>
      </w:r>
      <w:r w:rsidR="0060002B">
        <w:rPr>
          <w:rFonts w:hint="eastAsia"/>
          <w:lang w:eastAsia="zh-CN"/>
        </w:rPr>
        <w:t>均</w:t>
      </w:r>
      <w:r w:rsidRPr="00EB403A">
        <w:rPr>
          <w:rFonts w:hint="eastAsia"/>
          <w:lang w:eastAsia="zh-CN"/>
        </w:rPr>
        <w:t>认识到在筹备国际电</w:t>
      </w:r>
      <w:proofErr w:type="gramStart"/>
      <w:r w:rsidRPr="00EB403A">
        <w:rPr>
          <w:rFonts w:hint="eastAsia"/>
          <w:lang w:eastAsia="zh-CN"/>
        </w:rPr>
        <w:t>联所有</w:t>
      </w:r>
      <w:proofErr w:type="gramEnd"/>
      <w:r w:rsidRPr="00EB403A">
        <w:rPr>
          <w:rFonts w:hint="eastAsia"/>
          <w:lang w:eastAsia="zh-CN"/>
        </w:rPr>
        <w:t>大会和全会</w:t>
      </w:r>
      <w:r w:rsidR="0060002B">
        <w:rPr>
          <w:rFonts w:hint="eastAsia"/>
          <w:lang w:eastAsia="zh-CN"/>
        </w:rPr>
        <w:t>的进程中，进行</w:t>
      </w:r>
      <w:r w:rsidRPr="00EB403A">
        <w:rPr>
          <w:rFonts w:hint="eastAsia"/>
          <w:lang w:eastAsia="zh-CN"/>
        </w:rPr>
        <w:t>六个区域</w:t>
      </w:r>
      <w:r w:rsidR="0060002B" w:rsidRPr="006827EE">
        <w:rPr>
          <w:rStyle w:val="FootnoteReference"/>
          <w:rFonts w:cstheme="minorHAnsi"/>
          <w:snapToGrid w:val="0"/>
          <w:lang w:eastAsia="fr-FR"/>
        </w:rPr>
        <w:footnoteReference w:id="1"/>
      </w:r>
      <w:r w:rsidR="0060002B">
        <w:rPr>
          <w:rFonts w:hint="eastAsia"/>
          <w:lang w:eastAsia="zh-CN"/>
        </w:rPr>
        <w:t>的</w:t>
      </w:r>
      <w:r w:rsidRPr="00EB403A">
        <w:rPr>
          <w:rFonts w:hint="eastAsia"/>
          <w:lang w:eastAsia="zh-CN"/>
        </w:rPr>
        <w:t>区域协调</w:t>
      </w:r>
      <w:r w:rsidR="0060002B">
        <w:rPr>
          <w:rFonts w:hint="eastAsia"/>
          <w:lang w:eastAsia="zh-CN"/>
        </w:rPr>
        <w:t>所带来</w:t>
      </w:r>
      <w:r w:rsidRPr="00EB403A">
        <w:rPr>
          <w:rFonts w:hint="eastAsia"/>
          <w:lang w:eastAsia="zh-CN"/>
        </w:rPr>
        <w:t>的好处。</w:t>
      </w:r>
      <w:r w:rsidRPr="00EB403A">
        <w:rPr>
          <w:rFonts w:hint="eastAsia"/>
          <w:lang w:eastAsia="zh-CN"/>
        </w:rPr>
        <w:t xml:space="preserve"> 2020</w:t>
      </w:r>
      <w:r w:rsidRPr="00EB403A">
        <w:rPr>
          <w:rFonts w:hint="eastAsia"/>
          <w:lang w:eastAsia="zh-CN"/>
        </w:rPr>
        <w:t>年</w:t>
      </w:r>
      <w:r w:rsidRPr="00EB403A">
        <w:rPr>
          <w:rFonts w:hint="eastAsia"/>
          <w:lang w:eastAsia="zh-CN"/>
        </w:rPr>
        <w:t>7</w:t>
      </w:r>
      <w:r w:rsidRPr="00EB403A">
        <w:rPr>
          <w:rFonts w:hint="eastAsia"/>
          <w:lang w:eastAsia="zh-CN"/>
        </w:rPr>
        <w:t>月</w:t>
      </w:r>
      <w:r w:rsidRPr="00EB403A">
        <w:rPr>
          <w:rFonts w:hint="eastAsia"/>
          <w:lang w:eastAsia="zh-CN"/>
        </w:rPr>
        <w:t>16</w:t>
      </w:r>
      <w:r w:rsidRPr="00EB403A">
        <w:rPr>
          <w:rFonts w:hint="eastAsia"/>
          <w:lang w:eastAsia="zh-CN"/>
        </w:rPr>
        <w:t>日，</w:t>
      </w:r>
      <w:r w:rsidRPr="00EB403A">
        <w:rPr>
          <w:rFonts w:hint="eastAsia"/>
          <w:lang w:eastAsia="zh-CN"/>
        </w:rPr>
        <w:t>TDAG WTDC</w:t>
      </w:r>
      <w:r w:rsidRPr="00EB403A">
        <w:rPr>
          <w:rFonts w:hint="eastAsia"/>
          <w:lang w:eastAsia="zh-CN"/>
        </w:rPr>
        <w:t>筹备工作组对要求区域</w:t>
      </w:r>
      <w:r w:rsidR="00CE4EFD">
        <w:rPr>
          <w:rFonts w:hint="eastAsia"/>
          <w:lang w:eastAsia="zh-CN"/>
        </w:rPr>
        <w:t>性</w:t>
      </w:r>
      <w:r w:rsidRPr="00EB403A">
        <w:rPr>
          <w:rFonts w:hint="eastAsia"/>
          <w:lang w:eastAsia="zh-CN"/>
        </w:rPr>
        <w:t>电信组织（</w:t>
      </w:r>
      <w:r w:rsidRPr="00EB403A">
        <w:rPr>
          <w:rFonts w:hint="eastAsia"/>
          <w:lang w:eastAsia="zh-CN"/>
        </w:rPr>
        <w:t>RTO</w:t>
      </w:r>
      <w:r w:rsidR="0060002B" w:rsidRPr="0013625E">
        <w:rPr>
          <w:rStyle w:val="FootnoteReference"/>
          <w:rFonts w:cstheme="minorHAnsi"/>
        </w:rPr>
        <w:footnoteReference w:id="2"/>
      </w:r>
      <w:r w:rsidRPr="00EB403A">
        <w:rPr>
          <w:rFonts w:hint="eastAsia"/>
          <w:lang w:eastAsia="zh-CN"/>
        </w:rPr>
        <w:t>）指定区域协调</w:t>
      </w:r>
      <w:r w:rsidR="00CE4EFD">
        <w:rPr>
          <w:rFonts w:hint="eastAsia"/>
          <w:lang w:eastAsia="zh-CN"/>
        </w:rPr>
        <w:t>联系人</w:t>
      </w:r>
      <w:r w:rsidRPr="00EB403A">
        <w:rPr>
          <w:rFonts w:hint="eastAsia"/>
          <w:lang w:eastAsia="zh-CN"/>
        </w:rPr>
        <w:t>的建议进行了详细讨论。该讨论仍在继续，</w:t>
      </w:r>
      <w:r w:rsidR="00CE4EFD">
        <w:rPr>
          <w:rFonts w:hint="eastAsia"/>
          <w:lang w:eastAsia="zh-CN"/>
        </w:rPr>
        <w:t>而</w:t>
      </w:r>
      <w:r w:rsidRPr="00EB403A">
        <w:rPr>
          <w:rFonts w:hint="eastAsia"/>
          <w:lang w:eastAsia="zh-CN"/>
        </w:rPr>
        <w:t>这次</w:t>
      </w:r>
      <w:r w:rsidR="00CE4EFD">
        <w:rPr>
          <w:rFonts w:hint="eastAsia"/>
          <w:lang w:eastAsia="zh-CN"/>
        </w:rPr>
        <w:t>更侧重于</w:t>
      </w:r>
      <w:r w:rsidR="00CE4EFD" w:rsidRPr="00EB403A">
        <w:rPr>
          <w:rFonts w:hint="eastAsia"/>
          <w:lang w:eastAsia="zh-CN"/>
        </w:rPr>
        <w:t>来自各</w:t>
      </w:r>
      <w:r w:rsidR="00CE4EFD">
        <w:rPr>
          <w:rFonts w:hint="eastAsia"/>
          <w:lang w:eastAsia="zh-CN"/>
        </w:rPr>
        <w:t>区域的</w:t>
      </w:r>
      <w:r w:rsidRPr="00EB403A">
        <w:rPr>
          <w:rFonts w:hint="eastAsia"/>
          <w:lang w:eastAsia="zh-CN"/>
        </w:rPr>
        <w:t>TDAG</w:t>
      </w:r>
      <w:r w:rsidRPr="00EB403A">
        <w:rPr>
          <w:rFonts w:hint="eastAsia"/>
          <w:lang w:eastAsia="zh-CN"/>
        </w:rPr>
        <w:t>副主席的具体作用。</w:t>
      </w:r>
    </w:p>
    <w:p w14:paraId="1C89B2CB" w14:textId="0E3DBF0B" w:rsidR="00473F7B" w:rsidRPr="0013625E" w:rsidRDefault="00473F7B" w:rsidP="009E2EEE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lastRenderedPageBreak/>
        <w:t>考虑到在每个</w:t>
      </w:r>
      <w:r w:rsidR="00851FDE">
        <w:rPr>
          <w:rFonts w:hint="eastAsia"/>
          <w:lang w:eastAsia="zh-CN"/>
        </w:rPr>
        <w:t>区域</w:t>
      </w:r>
      <w:r>
        <w:rPr>
          <w:rFonts w:hint="eastAsia"/>
          <w:lang w:eastAsia="zh-CN"/>
        </w:rPr>
        <w:t>都有两</w:t>
      </w:r>
      <w:r w:rsidR="00851FDE">
        <w:rPr>
          <w:rFonts w:hint="eastAsia"/>
          <w:lang w:eastAsia="zh-CN"/>
        </w:rPr>
        <w:t>位</w:t>
      </w:r>
      <w:r>
        <w:rPr>
          <w:rFonts w:hint="eastAsia"/>
          <w:lang w:eastAsia="zh-CN"/>
        </w:rPr>
        <w:t>TDAG</w:t>
      </w:r>
      <w:r>
        <w:rPr>
          <w:rFonts w:hint="eastAsia"/>
          <w:lang w:eastAsia="zh-CN"/>
        </w:rPr>
        <w:t>副主席，这些副主席可以与</w:t>
      </w:r>
      <w:r>
        <w:rPr>
          <w:rFonts w:hint="eastAsia"/>
          <w:lang w:eastAsia="zh-CN"/>
        </w:rPr>
        <w:t>RTO</w:t>
      </w:r>
      <w:r>
        <w:rPr>
          <w:rFonts w:hint="eastAsia"/>
          <w:lang w:eastAsia="zh-CN"/>
        </w:rPr>
        <w:t>指定的联</w:t>
      </w:r>
      <w:r w:rsidR="00851FDE">
        <w:rPr>
          <w:rFonts w:hint="eastAsia"/>
          <w:lang w:eastAsia="zh-CN"/>
        </w:rPr>
        <w:t>系</w:t>
      </w:r>
      <w:r>
        <w:rPr>
          <w:rFonts w:hint="eastAsia"/>
          <w:lang w:eastAsia="zh-CN"/>
        </w:rPr>
        <w:t>人一</w:t>
      </w:r>
      <w:r w:rsidR="00851FDE">
        <w:rPr>
          <w:rFonts w:hint="eastAsia"/>
          <w:lang w:eastAsia="zh-CN"/>
        </w:rPr>
        <w:t>同</w:t>
      </w:r>
      <w:r>
        <w:rPr>
          <w:rFonts w:hint="eastAsia"/>
          <w:lang w:eastAsia="zh-CN"/>
        </w:rPr>
        <w:t>发挥作用。</w:t>
      </w:r>
    </w:p>
    <w:p w14:paraId="3FE23102" w14:textId="32191AE2" w:rsidR="00473F7B" w:rsidRPr="0013625E" w:rsidRDefault="00473F7B" w:rsidP="009E2EEE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TDAG</w:t>
      </w:r>
      <w:r>
        <w:rPr>
          <w:rFonts w:hint="eastAsia"/>
          <w:lang w:eastAsia="zh-CN"/>
        </w:rPr>
        <w:t>主席</w:t>
      </w:r>
      <w:r w:rsidR="009C7D52"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>表达自己的观点</w:t>
      </w:r>
      <w:r w:rsidR="009C7D52">
        <w:rPr>
          <w:rFonts w:hint="eastAsia"/>
          <w:lang w:eastAsia="zh-CN"/>
        </w:rPr>
        <w:t>时</w:t>
      </w:r>
      <w:r>
        <w:rPr>
          <w:rFonts w:hint="eastAsia"/>
          <w:lang w:eastAsia="zh-CN"/>
        </w:rPr>
        <w:t>，强调了两点。</w:t>
      </w:r>
      <w:r w:rsidR="006C3490"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一是</w:t>
      </w:r>
      <w:r w:rsidR="006C3490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每个国家</w:t>
      </w:r>
      <w:r w:rsidR="006C3490">
        <w:rPr>
          <w:rFonts w:hint="eastAsia"/>
          <w:lang w:eastAsia="zh-CN"/>
        </w:rPr>
        <w:t>均应发</w:t>
      </w:r>
      <w:r>
        <w:rPr>
          <w:rFonts w:hint="eastAsia"/>
          <w:lang w:eastAsia="zh-CN"/>
        </w:rPr>
        <w:t>声，参加</w:t>
      </w:r>
      <w:r>
        <w:rPr>
          <w:rFonts w:hint="eastAsia"/>
          <w:lang w:eastAsia="zh-CN"/>
        </w:rPr>
        <w:t>TDAG</w:t>
      </w:r>
      <w:r>
        <w:rPr>
          <w:rFonts w:hint="eastAsia"/>
          <w:lang w:eastAsia="zh-CN"/>
        </w:rPr>
        <w:t>及其工作组会议的每</w:t>
      </w:r>
      <w:r w:rsidR="006C3490">
        <w:rPr>
          <w:rFonts w:hint="eastAsia"/>
          <w:lang w:eastAsia="zh-CN"/>
        </w:rPr>
        <w:t>一位代表均</w:t>
      </w:r>
      <w:r>
        <w:rPr>
          <w:rFonts w:hint="eastAsia"/>
          <w:lang w:eastAsia="zh-CN"/>
        </w:rPr>
        <w:t>应</w:t>
      </w:r>
      <w:r w:rsidR="006C3490">
        <w:rPr>
          <w:rFonts w:hint="eastAsia"/>
          <w:lang w:eastAsia="zh-CN"/>
        </w:rPr>
        <w:t>了</w:t>
      </w:r>
      <w:r>
        <w:rPr>
          <w:rFonts w:hint="eastAsia"/>
          <w:lang w:eastAsia="zh-CN"/>
        </w:rPr>
        <w:t>解，</w:t>
      </w:r>
      <w:r w:rsidR="006C3490">
        <w:rPr>
          <w:rFonts w:hint="eastAsia"/>
          <w:lang w:eastAsia="zh-CN"/>
        </w:rPr>
        <w:t>无论国家大小，</w:t>
      </w:r>
      <w:r>
        <w:rPr>
          <w:rFonts w:hint="eastAsia"/>
          <w:lang w:eastAsia="zh-CN"/>
        </w:rPr>
        <w:t>他们</w:t>
      </w:r>
      <w:r w:rsidR="006C3490">
        <w:rPr>
          <w:rFonts w:hint="eastAsia"/>
          <w:lang w:eastAsia="zh-CN"/>
        </w:rPr>
        <w:t>都</w:t>
      </w:r>
      <w:r>
        <w:rPr>
          <w:rFonts w:hint="eastAsia"/>
          <w:lang w:eastAsia="zh-CN"/>
        </w:rPr>
        <w:t>有足够的机会代表</w:t>
      </w:r>
      <w:r w:rsidR="006C3490">
        <w:rPr>
          <w:rFonts w:hint="eastAsia"/>
          <w:lang w:eastAsia="zh-CN"/>
        </w:rPr>
        <w:t>自己的国家行事——</w:t>
      </w:r>
      <w:r>
        <w:rPr>
          <w:rFonts w:hint="eastAsia"/>
          <w:lang w:eastAsia="zh-CN"/>
        </w:rPr>
        <w:t>而且他们</w:t>
      </w:r>
      <w:r w:rsidR="006C3490">
        <w:rPr>
          <w:rFonts w:hint="eastAsia"/>
          <w:lang w:eastAsia="zh-CN"/>
        </w:rPr>
        <w:t>也</w:t>
      </w:r>
      <w:r>
        <w:rPr>
          <w:rFonts w:hint="eastAsia"/>
          <w:lang w:eastAsia="zh-CN"/>
        </w:rPr>
        <w:t>有表达自己</w:t>
      </w:r>
      <w:r w:rsidR="006C3490">
        <w:rPr>
          <w:rFonts w:hint="eastAsia"/>
          <w:lang w:eastAsia="zh-CN"/>
        </w:rPr>
        <w:t>观点和提交文稿</w:t>
      </w:r>
      <w:r>
        <w:rPr>
          <w:rFonts w:hint="eastAsia"/>
          <w:lang w:eastAsia="zh-CN"/>
        </w:rPr>
        <w:t>的手段和途径。另一</w:t>
      </w:r>
      <w:r w:rsidR="006C3490">
        <w:rPr>
          <w:rFonts w:hint="eastAsia"/>
          <w:lang w:eastAsia="zh-CN"/>
        </w:rPr>
        <w:t>点</w:t>
      </w:r>
      <w:r>
        <w:rPr>
          <w:rFonts w:hint="eastAsia"/>
          <w:lang w:eastAsia="zh-CN"/>
        </w:rPr>
        <w:t>是</w:t>
      </w:r>
      <w:r w:rsidR="006C3490">
        <w:rPr>
          <w:rFonts w:hint="eastAsia"/>
          <w:lang w:eastAsia="zh-CN"/>
        </w:rPr>
        <w:t>，</w:t>
      </w:r>
      <w:proofErr w:type="gramStart"/>
      <w:r>
        <w:rPr>
          <w:rFonts w:hint="eastAsia"/>
          <w:lang w:eastAsia="zh-CN"/>
        </w:rPr>
        <w:t>需要</w:t>
      </w:r>
      <w:r w:rsidR="001904AD">
        <w:rPr>
          <w:rFonts w:hint="eastAsia"/>
          <w:lang w:eastAsia="zh-CN"/>
        </w:rPr>
        <w:t>对</w:t>
      </w:r>
      <w:r>
        <w:rPr>
          <w:rFonts w:hint="eastAsia"/>
          <w:lang w:eastAsia="zh-CN"/>
        </w:rPr>
        <w:t>“</w:t>
      </w:r>
      <w:proofErr w:type="gramEnd"/>
      <w:r>
        <w:rPr>
          <w:rFonts w:hint="eastAsia"/>
          <w:lang w:eastAsia="zh-CN"/>
        </w:rPr>
        <w:t>协调”</w:t>
      </w:r>
      <w:r w:rsidR="001904AD">
        <w:rPr>
          <w:rFonts w:hint="eastAsia"/>
          <w:lang w:eastAsia="zh-CN"/>
        </w:rPr>
        <w:t>一词进行定义</w:t>
      </w:r>
      <w:r>
        <w:rPr>
          <w:rFonts w:hint="eastAsia"/>
          <w:lang w:eastAsia="zh-CN"/>
        </w:rPr>
        <w:t>。这将有助于确定指定联</w:t>
      </w:r>
      <w:r w:rsidR="001904AD">
        <w:rPr>
          <w:rFonts w:hint="eastAsia"/>
          <w:lang w:eastAsia="zh-CN"/>
        </w:rPr>
        <w:t>系人</w:t>
      </w:r>
      <w:r>
        <w:rPr>
          <w:rFonts w:hint="eastAsia"/>
          <w:lang w:eastAsia="zh-CN"/>
        </w:rPr>
        <w:t>的适当时间和方法。</w:t>
      </w:r>
      <w:r>
        <w:rPr>
          <w:rFonts w:hint="eastAsia"/>
          <w:lang w:eastAsia="zh-CN"/>
        </w:rPr>
        <w:t>TDAG</w:t>
      </w:r>
      <w:r>
        <w:rPr>
          <w:rFonts w:hint="eastAsia"/>
          <w:lang w:eastAsia="zh-CN"/>
        </w:rPr>
        <w:t>主席注意到</w:t>
      </w:r>
      <w:r w:rsidR="001904AD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已经有人希望担任这些职务，因此他强调了在</w:t>
      </w:r>
      <w:r>
        <w:rPr>
          <w:rFonts w:hint="eastAsia"/>
          <w:lang w:eastAsia="zh-CN"/>
        </w:rPr>
        <w:t>WTDC-21</w:t>
      </w:r>
      <w:r w:rsidR="001904AD">
        <w:rPr>
          <w:rFonts w:hint="eastAsia"/>
          <w:lang w:eastAsia="zh-CN"/>
        </w:rPr>
        <w:t>及之</w:t>
      </w:r>
      <w:r>
        <w:rPr>
          <w:rFonts w:hint="eastAsia"/>
          <w:lang w:eastAsia="zh-CN"/>
        </w:rPr>
        <w:t>后</w:t>
      </w:r>
      <w:r w:rsidR="001904AD">
        <w:rPr>
          <w:rFonts w:hint="eastAsia"/>
          <w:lang w:eastAsia="zh-CN"/>
        </w:rPr>
        <w:t>开展</w:t>
      </w:r>
      <w:r>
        <w:rPr>
          <w:rFonts w:hint="eastAsia"/>
          <w:lang w:eastAsia="zh-CN"/>
        </w:rPr>
        <w:t>的所有</w:t>
      </w:r>
      <w:r w:rsidR="001904AD">
        <w:rPr>
          <w:rFonts w:hint="eastAsia"/>
          <w:lang w:eastAsia="zh-CN"/>
        </w:rPr>
        <w:t>工作</w:t>
      </w:r>
      <w:r>
        <w:rPr>
          <w:rFonts w:hint="eastAsia"/>
          <w:lang w:eastAsia="zh-CN"/>
        </w:rPr>
        <w:t>中</w:t>
      </w:r>
      <w:r w:rsidR="001904AD">
        <w:rPr>
          <w:rFonts w:hint="eastAsia"/>
          <w:lang w:eastAsia="zh-CN"/>
        </w:rPr>
        <w:t>采用完全包容性进程</w:t>
      </w:r>
      <w:r>
        <w:rPr>
          <w:rFonts w:hint="eastAsia"/>
          <w:lang w:eastAsia="zh-CN"/>
        </w:rPr>
        <w:t>的</w:t>
      </w:r>
      <w:r w:rsidR="001904AD">
        <w:rPr>
          <w:rFonts w:hint="eastAsia"/>
          <w:lang w:eastAsia="zh-CN"/>
        </w:rPr>
        <w:t>重要性</w:t>
      </w:r>
      <w:r>
        <w:rPr>
          <w:rFonts w:hint="eastAsia"/>
          <w:lang w:eastAsia="zh-CN"/>
        </w:rPr>
        <w:t>。</w:t>
      </w:r>
    </w:p>
    <w:p w14:paraId="4B6EED0D" w14:textId="1A7ABC5C" w:rsidR="00473F7B" w:rsidRPr="0013625E" w:rsidRDefault="00473F7B" w:rsidP="009E2EEE">
      <w:pPr>
        <w:ind w:firstLineChars="200" w:firstLine="480"/>
        <w:rPr>
          <w:szCs w:val="24"/>
          <w:lang w:eastAsia="zh-CN"/>
        </w:rPr>
      </w:pPr>
      <w:r w:rsidRPr="00473F7B">
        <w:rPr>
          <w:rFonts w:hint="eastAsia"/>
          <w:szCs w:val="24"/>
          <w:lang w:eastAsia="zh-CN"/>
        </w:rPr>
        <w:t>TDAG WTDC</w:t>
      </w:r>
      <w:r w:rsidRPr="00473F7B">
        <w:rPr>
          <w:rFonts w:hint="eastAsia"/>
          <w:szCs w:val="24"/>
          <w:lang w:eastAsia="zh-CN"/>
        </w:rPr>
        <w:t>筹备工作组主席</w:t>
      </w:r>
      <w:r w:rsidRPr="00473F7B">
        <w:rPr>
          <w:rFonts w:hint="eastAsia"/>
          <w:szCs w:val="24"/>
          <w:lang w:eastAsia="zh-CN"/>
        </w:rPr>
        <w:t>Santiago Reyes-</w:t>
      </w:r>
      <w:proofErr w:type="spellStart"/>
      <w:r w:rsidRPr="00473F7B">
        <w:rPr>
          <w:rFonts w:hint="eastAsia"/>
          <w:szCs w:val="24"/>
          <w:lang w:eastAsia="zh-CN"/>
        </w:rPr>
        <w:t>Borda</w:t>
      </w:r>
      <w:proofErr w:type="spellEnd"/>
      <w:r w:rsidRPr="00473F7B">
        <w:rPr>
          <w:rFonts w:hint="eastAsia"/>
          <w:szCs w:val="24"/>
          <w:lang w:eastAsia="zh-CN"/>
        </w:rPr>
        <w:t>先生（加拿大）</w:t>
      </w:r>
      <w:proofErr w:type="gramStart"/>
      <w:r w:rsidRPr="00473F7B">
        <w:rPr>
          <w:rFonts w:hint="eastAsia"/>
          <w:szCs w:val="24"/>
          <w:lang w:eastAsia="zh-CN"/>
        </w:rPr>
        <w:t>将区域协调</w:t>
      </w:r>
      <w:r w:rsidR="00FC4BC9">
        <w:rPr>
          <w:rFonts w:hint="eastAsia"/>
          <w:szCs w:val="24"/>
          <w:lang w:eastAsia="zh-CN"/>
        </w:rPr>
        <w:t>形容</w:t>
      </w:r>
      <w:r w:rsidRPr="00473F7B">
        <w:rPr>
          <w:rFonts w:hint="eastAsia"/>
          <w:szCs w:val="24"/>
          <w:lang w:eastAsia="zh-CN"/>
        </w:rPr>
        <w:t>为“</w:t>
      </w:r>
      <w:proofErr w:type="gramEnd"/>
      <w:r w:rsidRPr="00473F7B">
        <w:rPr>
          <w:rFonts w:hint="eastAsia"/>
          <w:szCs w:val="24"/>
          <w:lang w:eastAsia="zh-CN"/>
        </w:rPr>
        <w:t>好主意”，</w:t>
      </w:r>
      <w:r w:rsidR="00FC4BC9">
        <w:rPr>
          <w:rFonts w:hint="eastAsia"/>
          <w:szCs w:val="24"/>
          <w:lang w:eastAsia="zh-CN"/>
        </w:rPr>
        <w:t>并</w:t>
      </w:r>
      <w:r w:rsidRPr="00473F7B">
        <w:rPr>
          <w:rFonts w:hint="eastAsia"/>
          <w:szCs w:val="24"/>
          <w:lang w:eastAsia="zh-CN"/>
        </w:rPr>
        <w:t>告知与会者，在</w:t>
      </w:r>
      <w:r w:rsidRPr="00473F7B">
        <w:rPr>
          <w:rFonts w:hint="eastAsia"/>
          <w:szCs w:val="24"/>
          <w:lang w:eastAsia="zh-CN"/>
        </w:rPr>
        <w:t>CITEL</w:t>
      </w:r>
      <w:r w:rsidRPr="00473F7B">
        <w:rPr>
          <w:rFonts w:hint="eastAsia"/>
          <w:szCs w:val="24"/>
          <w:lang w:eastAsia="zh-CN"/>
        </w:rPr>
        <w:t>的第一次筹备会议（</w:t>
      </w:r>
      <w:r w:rsidRPr="00473F7B">
        <w:rPr>
          <w:rFonts w:hint="eastAsia"/>
          <w:szCs w:val="24"/>
          <w:lang w:eastAsia="zh-CN"/>
        </w:rPr>
        <w:t>2020</w:t>
      </w:r>
      <w:r w:rsidRPr="00473F7B">
        <w:rPr>
          <w:rFonts w:hint="eastAsia"/>
          <w:szCs w:val="24"/>
          <w:lang w:eastAsia="zh-CN"/>
        </w:rPr>
        <w:t>年</w:t>
      </w:r>
      <w:r w:rsidRPr="00473F7B">
        <w:rPr>
          <w:rFonts w:hint="eastAsia"/>
          <w:szCs w:val="24"/>
          <w:lang w:eastAsia="zh-CN"/>
        </w:rPr>
        <w:t>8</w:t>
      </w:r>
      <w:r w:rsidRPr="00473F7B">
        <w:rPr>
          <w:rFonts w:hint="eastAsia"/>
          <w:szCs w:val="24"/>
          <w:lang w:eastAsia="zh-CN"/>
        </w:rPr>
        <w:t>月</w:t>
      </w:r>
      <w:r w:rsidRPr="00473F7B">
        <w:rPr>
          <w:rFonts w:hint="eastAsia"/>
          <w:szCs w:val="24"/>
          <w:lang w:eastAsia="zh-CN"/>
        </w:rPr>
        <w:t>11</w:t>
      </w:r>
      <w:r w:rsidRPr="00473F7B">
        <w:rPr>
          <w:rFonts w:hint="eastAsia"/>
          <w:szCs w:val="24"/>
          <w:lang w:eastAsia="zh-CN"/>
        </w:rPr>
        <w:t>日）</w:t>
      </w:r>
      <w:r w:rsidR="00FC4BC9">
        <w:rPr>
          <w:rFonts w:hint="eastAsia"/>
          <w:szCs w:val="24"/>
          <w:lang w:eastAsia="zh-CN"/>
        </w:rPr>
        <w:t>上</w:t>
      </w:r>
      <w:r w:rsidRPr="00473F7B">
        <w:rPr>
          <w:rFonts w:hint="eastAsia"/>
          <w:szCs w:val="24"/>
          <w:lang w:eastAsia="zh-CN"/>
        </w:rPr>
        <w:t>，他将确保</w:t>
      </w:r>
      <w:r w:rsidRPr="00473F7B">
        <w:rPr>
          <w:rFonts w:hint="eastAsia"/>
          <w:szCs w:val="24"/>
          <w:lang w:eastAsia="zh-CN"/>
        </w:rPr>
        <w:t>2020</w:t>
      </w:r>
      <w:r w:rsidRPr="00473F7B">
        <w:rPr>
          <w:rFonts w:hint="eastAsia"/>
          <w:szCs w:val="24"/>
          <w:lang w:eastAsia="zh-CN"/>
        </w:rPr>
        <w:t>年</w:t>
      </w:r>
      <w:r w:rsidRPr="00473F7B">
        <w:rPr>
          <w:rFonts w:hint="eastAsia"/>
          <w:szCs w:val="24"/>
          <w:lang w:eastAsia="zh-CN"/>
        </w:rPr>
        <w:t>7</w:t>
      </w:r>
      <w:r w:rsidRPr="00473F7B">
        <w:rPr>
          <w:rFonts w:hint="eastAsia"/>
          <w:szCs w:val="24"/>
          <w:lang w:eastAsia="zh-CN"/>
        </w:rPr>
        <w:t>月</w:t>
      </w:r>
      <w:r w:rsidR="00C63282">
        <w:rPr>
          <w:rFonts w:hint="eastAsia"/>
          <w:szCs w:val="24"/>
          <w:lang w:eastAsia="zh-CN"/>
        </w:rPr>
        <w:t>召开的</w:t>
      </w:r>
      <w:r w:rsidRPr="00473F7B">
        <w:rPr>
          <w:rFonts w:hint="eastAsia"/>
          <w:szCs w:val="24"/>
          <w:lang w:eastAsia="zh-CN"/>
        </w:rPr>
        <w:t>TDAG</w:t>
      </w:r>
      <w:r w:rsidRPr="00473F7B">
        <w:rPr>
          <w:rFonts w:hint="eastAsia"/>
          <w:szCs w:val="24"/>
          <w:lang w:eastAsia="zh-CN"/>
        </w:rPr>
        <w:t>三</w:t>
      </w:r>
      <w:r w:rsidR="00FC4BC9">
        <w:rPr>
          <w:rFonts w:hint="eastAsia"/>
          <w:szCs w:val="24"/>
          <w:lang w:eastAsia="zh-CN"/>
        </w:rPr>
        <w:t>个</w:t>
      </w:r>
      <w:r w:rsidRPr="00473F7B">
        <w:rPr>
          <w:rFonts w:hint="eastAsia"/>
          <w:szCs w:val="24"/>
          <w:lang w:eastAsia="zh-CN"/>
        </w:rPr>
        <w:t>工作组会议的摘要报告</w:t>
      </w:r>
      <w:r w:rsidR="00C63282">
        <w:rPr>
          <w:rFonts w:hint="eastAsia"/>
          <w:szCs w:val="24"/>
          <w:lang w:eastAsia="zh-CN"/>
        </w:rPr>
        <w:t>得到</w:t>
      </w:r>
      <w:r w:rsidRPr="00473F7B">
        <w:rPr>
          <w:rFonts w:hint="eastAsia"/>
          <w:szCs w:val="24"/>
          <w:lang w:eastAsia="zh-CN"/>
        </w:rPr>
        <w:t>应有的重视。在筹备</w:t>
      </w:r>
      <w:r w:rsidRPr="00473F7B">
        <w:rPr>
          <w:rFonts w:hint="eastAsia"/>
          <w:szCs w:val="24"/>
          <w:lang w:eastAsia="zh-CN"/>
        </w:rPr>
        <w:t>WTDC</w:t>
      </w:r>
      <w:r w:rsidRPr="00473F7B">
        <w:rPr>
          <w:rFonts w:hint="eastAsia"/>
          <w:szCs w:val="24"/>
          <w:lang w:eastAsia="zh-CN"/>
        </w:rPr>
        <w:t>时，</w:t>
      </w:r>
      <w:r w:rsidRPr="00473F7B">
        <w:rPr>
          <w:rFonts w:hint="eastAsia"/>
          <w:szCs w:val="24"/>
          <w:lang w:eastAsia="zh-CN"/>
        </w:rPr>
        <w:t>CITEL</w:t>
      </w:r>
      <w:r w:rsidRPr="00473F7B">
        <w:rPr>
          <w:rFonts w:hint="eastAsia"/>
          <w:szCs w:val="24"/>
          <w:lang w:eastAsia="zh-CN"/>
        </w:rPr>
        <w:t>将毫无例外地覆盖</w:t>
      </w:r>
      <w:r w:rsidR="00C63282">
        <w:rPr>
          <w:rFonts w:hint="eastAsia"/>
          <w:szCs w:val="24"/>
          <w:lang w:eastAsia="zh-CN"/>
        </w:rPr>
        <w:t>位于</w:t>
      </w:r>
      <w:r w:rsidRPr="00473F7B">
        <w:rPr>
          <w:rFonts w:hint="eastAsia"/>
          <w:szCs w:val="24"/>
          <w:lang w:eastAsia="zh-CN"/>
        </w:rPr>
        <w:t>美洲区</w:t>
      </w:r>
      <w:r w:rsidR="00C63282">
        <w:rPr>
          <w:rFonts w:hint="eastAsia"/>
          <w:szCs w:val="24"/>
          <w:lang w:eastAsia="zh-CN"/>
        </w:rPr>
        <w:t>域</w:t>
      </w:r>
      <w:r w:rsidRPr="00473F7B">
        <w:rPr>
          <w:rFonts w:hint="eastAsia"/>
          <w:szCs w:val="24"/>
          <w:lang w:eastAsia="zh-CN"/>
        </w:rPr>
        <w:t>的所有国际电联成员国，即使它们不属于</w:t>
      </w:r>
      <w:r w:rsidRPr="00473F7B">
        <w:rPr>
          <w:rFonts w:hint="eastAsia"/>
          <w:szCs w:val="24"/>
          <w:lang w:eastAsia="zh-CN"/>
        </w:rPr>
        <w:t>CITEL</w:t>
      </w:r>
      <w:r w:rsidR="00C63282">
        <w:rPr>
          <w:rFonts w:hint="eastAsia"/>
          <w:szCs w:val="24"/>
          <w:lang w:eastAsia="zh-CN"/>
        </w:rPr>
        <w:t>也罢</w:t>
      </w:r>
      <w:r w:rsidRPr="00473F7B">
        <w:rPr>
          <w:rFonts w:hint="eastAsia"/>
          <w:szCs w:val="24"/>
          <w:lang w:eastAsia="zh-CN"/>
        </w:rPr>
        <w:t>，</w:t>
      </w:r>
      <w:r w:rsidR="00C63282">
        <w:rPr>
          <w:rFonts w:hint="eastAsia"/>
          <w:szCs w:val="24"/>
          <w:lang w:eastAsia="zh-CN"/>
        </w:rPr>
        <w:t>例如</w:t>
      </w:r>
      <w:r w:rsidRPr="00473F7B">
        <w:rPr>
          <w:rFonts w:hint="eastAsia"/>
          <w:szCs w:val="24"/>
          <w:lang w:eastAsia="zh-CN"/>
        </w:rPr>
        <w:t>古巴。他</w:t>
      </w:r>
      <w:r w:rsidR="0024098F">
        <w:rPr>
          <w:rFonts w:hint="eastAsia"/>
          <w:szCs w:val="24"/>
          <w:lang w:eastAsia="zh-CN"/>
        </w:rPr>
        <w:t>表示</w:t>
      </w:r>
      <w:r w:rsidRPr="00473F7B">
        <w:rPr>
          <w:rFonts w:hint="eastAsia"/>
          <w:szCs w:val="24"/>
          <w:lang w:eastAsia="zh-CN"/>
        </w:rPr>
        <w:t>，</w:t>
      </w:r>
      <w:r w:rsidRPr="00473F7B">
        <w:rPr>
          <w:rFonts w:hint="eastAsia"/>
          <w:szCs w:val="24"/>
          <w:lang w:eastAsia="zh-CN"/>
        </w:rPr>
        <w:t>CITEL</w:t>
      </w:r>
      <w:r w:rsidRPr="00473F7B">
        <w:rPr>
          <w:rFonts w:hint="eastAsia"/>
          <w:szCs w:val="24"/>
          <w:lang w:eastAsia="zh-CN"/>
        </w:rPr>
        <w:t>将与国际电联巴西利亚</w:t>
      </w:r>
      <w:r w:rsidR="0024098F">
        <w:rPr>
          <w:rFonts w:hint="eastAsia"/>
          <w:szCs w:val="24"/>
          <w:lang w:eastAsia="zh-CN"/>
        </w:rPr>
        <w:t>区域代表</w:t>
      </w:r>
      <w:r w:rsidRPr="00473F7B">
        <w:rPr>
          <w:rFonts w:hint="eastAsia"/>
          <w:szCs w:val="24"/>
          <w:lang w:eastAsia="zh-CN"/>
        </w:rPr>
        <w:t>处</w:t>
      </w:r>
      <w:r w:rsidR="0024098F">
        <w:rPr>
          <w:rFonts w:hint="eastAsia"/>
          <w:szCs w:val="24"/>
          <w:lang w:eastAsia="zh-CN"/>
        </w:rPr>
        <w:t>、</w:t>
      </w:r>
      <w:r w:rsidRPr="00473F7B">
        <w:rPr>
          <w:rFonts w:hint="eastAsia"/>
          <w:szCs w:val="24"/>
          <w:lang w:eastAsia="zh-CN"/>
        </w:rPr>
        <w:t>TDAG</w:t>
      </w:r>
      <w:r w:rsidRPr="00473F7B">
        <w:rPr>
          <w:rFonts w:hint="eastAsia"/>
          <w:szCs w:val="24"/>
          <w:lang w:eastAsia="zh-CN"/>
        </w:rPr>
        <w:t>美洲</w:t>
      </w:r>
      <w:r w:rsidR="0024098F">
        <w:rPr>
          <w:rFonts w:hint="eastAsia"/>
          <w:szCs w:val="24"/>
          <w:lang w:eastAsia="zh-CN"/>
        </w:rPr>
        <w:t>区域</w:t>
      </w:r>
      <w:r w:rsidRPr="00473F7B">
        <w:rPr>
          <w:rFonts w:hint="eastAsia"/>
          <w:szCs w:val="24"/>
          <w:lang w:eastAsia="zh-CN"/>
        </w:rPr>
        <w:t>副主席和</w:t>
      </w:r>
      <w:r w:rsidRPr="00473F7B">
        <w:rPr>
          <w:rFonts w:hint="eastAsia"/>
          <w:szCs w:val="24"/>
          <w:lang w:eastAsia="zh-CN"/>
        </w:rPr>
        <w:t>TDAG</w:t>
      </w:r>
      <w:r w:rsidRPr="00473F7B">
        <w:rPr>
          <w:rFonts w:hint="eastAsia"/>
          <w:szCs w:val="24"/>
          <w:lang w:eastAsia="zh-CN"/>
        </w:rPr>
        <w:t>主席密切合作。</w:t>
      </w:r>
    </w:p>
    <w:p w14:paraId="311010BA" w14:textId="610965D4" w:rsidR="00473F7B" w:rsidRPr="0013625E" w:rsidRDefault="00473F7B" w:rsidP="009E2EEE">
      <w:pPr>
        <w:ind w:firstLineChars="200" w:firstLine="480"/>
      </w:pPr>
      <w:r w:rsidRPr="00473F7B">
        <w:rPr>
          <w:rFonts w:hint="eastAsia"/>
          <w:lang w:eastAsia="zh-CN"/>
        </w:rPr>
        <w:t>与会者承认，</w:t>
      </w:r>
      <w:r w:rsidRPr="00473F7B">
        <w:rPr>
          <w:rFonts w:hint="eastAsia"/>
          <w:lang w:eastAsia="zh-CN"/>
        </w:rPr>
        <w:t>TDAG</w:t>
      </w:r>
      <w:r w:rsidR="008E00B5">
        <w:rPr>
          <w:rFonts w:hint="eastAsia"/>
          <w:lang w:eastAsia="zh-CN"/>
        </w:rPr>
        <w:t>战略规划与运作规划</w:t>
      </w:r>
      <w:r w:rsidRPr="00473F7B">
        <w:rPr>
          <w:rFonts w:hint="eastAsia"/>
          <w:lang w:eastAsia="zh-CN"/>
        </w:rPr>
        <w:t>工作组与其他两个工作组略有不同，因为其授权（</w:t>
      </w:r>
      <w:r w:rsidR="003B5552">
        <w:rPr>
          <w:rFonts w:hint="eastAsia"/>
          <w:lang w:eastAsia="zh-CN"/>
        </w:rPr>
        <w:t>战略规划</w:t>
      </w:r>
      <w:r w:rsidRPr="00473F7B">
        <w:rPr>
          <w:rFonts w:hint="eastAsia"/>
          <w:lang w:eastAsia="zh-CN"/>
        </w:rPr>
        <w:t>）现在与全权代表大会相关，而与</w:t>
      </w:r>
      <w:r w:rsidRPr="00473F7B">
        <w:rPr>
          <w:rFonts w:hint="eastAsia"/>
          <w:lang w:eastAsia="zh-CN"/>
        </w:rPr>
        <w:t>WTDC</w:t>
      </w:r>
      <w:r w:rsidRPr="00473F7B">
        <w:rPr>
          <w:rFonts w:hint="eastAsia"/>
          <w:lang w:eastAsia="zh-CN"/>
        </w:rPr>
        <w:t>无关。</w:t>
      </w:r>
      <w:r w:rsidR="00190578">
        <w:rPr>
          <w:rFonts w:hint="eastAsia"/>
          <w:lang w:eastAsia="zh-CN"/>
        </w:rPr>
        <w:t>本</w:t>
      </w:r>
      <w:r w:rsidRPr="00473F7B">
        <w:rPr>
          <w:rFonts w:hint="eastAsia"/>
          <w:lang w:eastAsia="zh-CN"/>
        </w:rPr>
        <w:t>组主席强调说：“在要求</w:t>
      </w:r>
      <w:r w:rsidR="00190578">
        <w:rPr>
          <w:rFonts w:hint="eastAsia"/>
          <w:lang w:eastAsia="zh-CN"/>
        </w:rPr>
        <w:t>R</w:t>
      </w:r>
      <w:r w:rsidR="00190578">
        <w:rPr>
          <w:lang w:eastAsia="zh-CN"/>
        </w:rPr>
        <w:t>TO</w:t>
      </w:r>
      <w:r w:rsidRPr="00473F7B">
        <w:rPr>
          <w:rFonts w:hint="eastAsia"/>
          <w:lang w:eastAsia="zh-CN"/>
        </w:rPr>
        <w:t>指定联</w:t>
      </w:r>
      <w:r w:rsidR="00190578">
        <w:rPr>
          <w:rFonts w:hint="eastAsia"/>
          <w:lang w:eastAsia="zh-CN"/>
        </w:rPr>
        <w:t>系人</w:t>
      </w:r>
      <w:r w:rsidRPr="00473F7B">
        <w:rPr>
          <w:rFonts w:hint="eastAsia"/>
          <w:lang w:eastAsia="zh-CN"/>
        </w:rPr>
        <w:t>时，应牢记这一区别。他们很可能会提名一名领导</w:t>
      </w:r>
      <w:r w:rsidRPr="00473F7B">
        <w:rPr>
          <w:rFonts w:hint="eastAsia"/>
          <w:lang w:eastAsia="zh-CN"/>
        </w:rPr>
        <w:t>WTDC</w:t>
      </w:r>
      <w:r w:rsidRPr="00473F7B">
        <w:rPr>
          <w:rFonts w:hint="eastAsia"/>
          <w:lang w:eastAsia="zh-CN"/>
        </w:rPr>
        <w:t>筹备工作的人。但是，</w:t>
      </w:r>
      <w:r w:rsidR="00190578">
        <w:rPr>
          <w:rFonts w:hint="eastAsia"/>
          <w:lang w:eastAsia="zh-CN"/>
        </w:rPr>
        <w:t>此</w:t>
      </w:r>
      <w:r w:rsidRPr="00473F7B">
        <w:rPr>
          <w:rFonts w:hint="eastAsia"/>
          <w:lang w:eastAsia="zh-CN"/>
        </w:rPr>
        <w:t>工作组可能需要负责协调与全权代表大会有关事宜的人员。</w:t>
      </w:r>
      <w:r w:rsidR="00190578">
        <w:rPr>
          <w:rFonts w:hint="eastAsia"/>
          <w:lang w:eastAsia="zh-CN"/>
        </w:rPr>
        <w:t>在考虑</w:t>
      </w:r>
      <w:r w:rsidR="00190578" w:rsidRPr="00473F7B">
        <w:rPr>
          <w:rFonts w:hint="eastAsia"/>
          <w:lang w:eastAsia="zh-CN"/>
        </w:rPr>
        <w:t>这个组</w:t>
      </w:r>
      <w:r w:rsidR="00190578">
        <w:rPr>
          <w:rFonts w:hint="eastAsia"/>
          <w:lang w:eastAsia="zh-CN"/>
        </w:rPr>
        <w:t>时，</w:t>
      </w:r>
      <w:r w:rsidRPr="00473F7B">
        <w:rPr>
          <w:rFonts w:hint="eastAsia"/>
          <w:lang w:eastAsia="zh-CN"/>
        </w:rPr>
        <w:t>有必要采取不同的思路，</w:t>
      </w:r>
      <w:r w:rsidR="00190578">
        <w:rPr>
          <w:rFonts w:hint="eastAsia"/>
          <w:lang w:eastAsia="zh-CN"/>
        </w:rPr>
        <w:t>同时</w:t>
      </w:r>
      <w:r w:rsidRPr="00473F7B">
        <w:rPr>
          <w:rFonts w:hint="eastAsia"/>
          <w:lang w:eastAsia="zh-CN"/>
        </w:rPr>
        <w:t>认识到</w:t>
      </w:r>
      <w:r w:rsidRPr="00473F7B">
        <w:rPr>
          <w:rFonts w:hint="eastAsia"/>
          <w:lang w:eastAsia="zh-CN"/>
        </w:rPr>
        <w:t>RTO</w:t>
      </w:r>
      <w:r w:rsidR="00190578">
        <w:rPr>
          <w:rFonts w:hint="eastAsia"/>
          <w:lang w:eastAsia="zh-CN"/>
        </w:rPr>
        <w:t>以顾问的身份</w:t>
      </w:r>
      <w:r w:rsidRPr="00473F7B">
        <w:rPr>
          <w:rFonts w:hint="eastAsia"/>
          <w:lang w:eastAsia="zh-CN"/>
        </w:rPr>
        <w:t>可以发挥非常重要的作用。</w:t>
      </w:r>
      <w:r w:rsidRPr="00473F7B">
        <w:rPr>
          <w:rFonts w:hint="eastAsia"/>
        </w:rPr>
        <w:t>”</w:t>
      </w:r>
    </w:p>
    <w:p w14:paraId="66581897" w14:textId="47E292EE" w:rsidR="00473F7B" w:rsidRPr="0013625E" w:rsidRDefault="00E42AD1" w:rsidP="009E2EEE">
      <w:pPr>
        <w:ind w:firstLineChars="200" w:firstLine="48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会议同意，</w:t>
      </w:r>
      <w:r w:rsidR="00473F7B" w:rsidRPr="00473F7B">
        <w:rPr>
          <w:rFonts w:hint="eastAsia"/>
          <w:szCs w:val="24"/>
          <w:lang w:eastAsia="zh-CN"/>
        </w:rPr>
        <w:t>需要</w:t>
      </w:r>
      <w:r w:rsidRPr="00473F7B">
        <w:rPr>
          <w:rFonts w:hint="eastAsia"/>
          <w:szCs w:val="24"/>
          <w:lang w:eastAsia="zh-CN"/>
        </w:rPr>
        <w:t>定义</w:t>
      </w:r>
      <w:r w:rsidR="00473F7B" w:rsidRPr="00473F7B">
        <w:rPr>
          <w:rFonts w:hint="eastAsia"/>
          <w:szCs w:val="24"/>
          <w:lang w:eastAsia="zh-CN"/>
        </w:rPr>
        <w:t>“协调”一词，并可以通函方式通知各成员，以便</w:t>
      </w:r>
      <w:r>
        <w:rPr>
          <w:rFonts w:hint="eastAsia"/>
          <w:szCs w:val="24"/>
          <w:lang w:eastAsia="zh-CN"/>
        </w:rPr>
        <w:t>参加</w:t>
      </w:r>
      <w:r w:rsidR="00473F7B" w:rsidRPr="00473F7B">
        <w:rPr>
          <w:rFonts w:hint="eastAsia"/>
          <w:szCs w:val="24"/>
          <w:lang w:eastAsia="zh-CN"/>
        </w:rPr>
        <w:t>TDAG</w:t>
      </w:r>
      <w:r w:rsidR="00473F7B" w:rsidRPr="00473F7B">
        <w:rPr>
          <w:rFonts w:hint="eastAsia"/>
          <w:szCs w:val="24"/>
          <w:lang w:eastAsia="zh-CN"/>
        </w:rPr>
        <w:t>及其工作组的</w:t>
      </w:r>
      <w:r w:rsidR="008D7DAC">
        <w:rPr>
          <w:rFonts w:hint="eastAsia"/>
          <w:szCs w:val="24"/>
          <w:lang w:eastAsia="zh-CN"/>
        </w:rPr>
        <w:t>参会者</w:t>
      </w:r>
      <w:r w:rsidR="00473F7B" w:rsidRPr="00473F7B">
        <w:rPr>
          <w:rFonts w:hint="eastAsia"/>
          <w:szCs w:val="24"/>
          <w:lang w:eastAsia="zh-CN"/>
        </w:rPr>
        <w:t>都</w:t>
      </w:r>
      <w:r>
        <w:rPr>
          <w:rFonts w:hint="eastAsia"/>
          <w:szCs w:val="24"/>
          <w:lang w:eastAsia="zh-CN"/>
        </w:rPr>
        <w:t>能达成一致</w:t>
      </w:r>
      <w:r w:rsidR="00473F7B" w:rsidRPr="00473F7B">
        <w:rPr>
          <w:rFonts w:hint="eastAsia"/>
          <w:szCs w:val="24"/>
          <w:lang w:eastAsia="zh-CN"/>
        </w:rPr>
        <w:t>；听</w:t>
      </w:r>
      <w:r>
        <w:rPr>
          <w:rFonts w:hint="eastAsia"/>
          <w:szCs w:val="24"/>
          <w:lang w:eastAsia="zh-CN"/>
        </w:rPr>
        <w:t>取</w:t>
      </w:r>
      <w:r w:rsidR="00473F7B" w:rsidRPr="00473F7B">
        <w:rPr>
          <w:rFonts w:hint="eastAsia"/>
          <w:szCs w:val="24"/>
          <w:lang w:eastAsia="zh-CN"/>
        </w:rPr>
        <w:t>所有</w:t>
      </w:r>
      <w:r>
        <w:rPr>
          <w:rFonts w:hint="eastAsia"/>
          <w:szCs w:val="24"/>
          <w:lang w:eastAsia="zh-CN"/>
        </w:rPr>
        <w:t>人的意见</w:t>
      </w:r>
      <w:r w:rsidR="00473F7B" w:rsidRPr="00473F7B">
        <w:rPr>
          <w:rFonts w:hint="eastAsia"/>
          <w:szCs w:val="24"/>
          <w:lang w:eastAsia="zh-CN"/>
        </w:rPr>
        <w:t>；</w:t>
      </w:r>
      <w:r>
        <w:rPr>
          <w:rFonts w:hint="eastAsia"/>
          <w:szCs w:val="24"/>
          <w:lang w:eastAsia="zh-CN"/>
        </w:rPr>
        <w:t>工作</w:t>
      </w:r>
      <w:r w:rsidR="00473F7B" w:rsidRPr="00473F7B">
        <w:rPr>
          <w:rFonts w:hint="eastAsia"/>
          <w:szCs w:val="24"/>
          <w:lang w:eastAsia="zh-CN"/>
        </w:rPr>
        <w:t>可以</w:t>
      </w:r>
      <w:r>
        <w:rPr>
          <w:rFonts w:hint="eastAsia"/>
          <w:szCs w:val="24"/>
          <w:lang w:eastAsia="zh-CN"/>
        </w:rPr>
        <w:t>有条不紊地开展</w:t>
      </w:r>
      <w:r w:rsidR="00473F7B" w:rsidRPr="00473F7B">
        <w:rPr>
          <w:rFonts w:hint="eastAsia"/>
          <w:szCs w:val="24"/>
          <w:lang w:eastAsia="zh-CN"/>
        </w:rPr>
        <w:t>。</w:t>
      </w:r>
    </w:p>
    <w:p w14:paraId="7B5935D6" w14:textId="476F791F" w:rsidR="00473F7B" w:rsidRPr="0013625E" w:rsidRDefault="00473F7B" w:rsidP="00473F7B">
      <w:pPr>
        <w:rPr>
          <w:szCs w:val="24"/>
          <w:lang w:eastAsia="zh-CN"/>
        </w:rPr>
      </w:pPr>
      <w:r w:rsidRPr="0013088A">
        <w:rPr>
          <w:rFonts w:hint="eastAsia"/>
          <w:b/>
          <w:bCs/>
          <w:szCs w:val="24"/>
          <w:lang w:eastAsia="zh-CN"/>
        </w:rPr>
        <w:t>建议：</w:t>
      </w:r>
      <w:r w:rsidRPr="00473F7B">
        <w:rPr>
          <w:rFonts w:hint="eastAsia"/>
          <w:szCs w:val="24"/>
          <w:lang w:eastAsia="zh-CN"/>
        </w:rPr>
        <w:t>TDAG</w:t>
      </w:r>
      <w:r w:rsidR="008E00B5">
        <w:rPr>
          <w:rFonts w:hint="eastAsia"/>
          <w:szCs w:val="24"/>
          <w:lang w:eastAsia="zh-CN"/>
        </w:rPr>
        <w:t>战略规划与运作规划</w:t>
      </w:r>
      <w:r w:rsidRPr="00473F7B">
        <w:rPr>
          <w:rFonts w:hint="eastAsia"/>
          <w:szCs w:val="24"/>
          <w:lang w:eastAsia="zh-CN"/>
        </w:rPr>
        <w:t>工作组有机会对第一次会议的意见和评论进行反思。</w:t>
      </w:r>
      <w:r w:rsidR="006479A0">
        <w:rPr>
          <w:rFonts w:hint="eastAsia"/>
          <w:szCs w:val="24"/>
          <w:lang w:eastAsia="zh-CN"/>
        </w:rPr>
        <w:t>本</w:t>
      </w:r>
      <w:r w:rsidRPr="00473F7B">
        <w:rPr>
          <w:rFonts w:hint="eastAsia"/>
          <w:szCs w:val="24"/>
          <w:lang w:eastAsia="zh-CN"/>
        </w:rPr>
        <w:t>组将进一步</w:t>
      </w:r>
      <w:r w:rsidR="00D86B9F">
        <w:rPr>
          <w:rFonts w:hint="eastAsia"/>
          <w:szCs w:val="24"/>
          <w:lang w:eastAsia="zh-CN"/>
        </w:rPr>
        <w:t>深入</w:t>
      </w:r>
      <w:r w:rsidR="00D86B9F" w:rsidRPr="00473F7B">
        <w:rPr>
          <w:rFonts w:hint="eastAsia"/>
          <w:szCs w:val="24"/>
          <w:lang w:eastAsia="zh-CN"/>
        </w:rPr>
        <w:t>决定</w:t>
      </w:r>
      <w:r w:rsidRPr="00473F7B">
        <w:rPr>
          <w:rFonts w:hint="eastAsia"/>
          <w:szCs w:val="24"/>
          <w:lang w:eastAsia="zh-CN"/>
        </w:rPr>
        <w:t>分配给不同区域</w:t>
      </w:r>
      <w:r w:rsidR="00D86B9F">
        <w:rPr>
          <w:rFonts w:hint="eastAsia"/>
          <w:szCs w:val="24"/>
          <w:lang w:eastAsia="zh-CN"/>
        </w:rPr>
        <w:t>性</w:t>
      </w:r>
      <w:r w:rsidRPr="00473F7B">
        <w:rPr>
          <w:rFonts w:hint="eastAsia"/>
          <w:szCs w:val="24"/>
          <w:lang w:eastAsia="zh-CN"/>
        </w:rPr>
        <w:t>电信组织</w:t>
      </w:r>
      <w:r w:rsidR="00D86B9F">
        <w:rPr>
          <w:rFonts w:hint="eastAsia"/>
          <w:szCs w:val="24"/>
          <w:lang w:eastAsia="zh-CN"/>
        </w:rPr>
        <w:t>所</w:t>
      </w:r>
      <w:r w:rsidRPr="00473F7B">
        <w:rPr>
          <w:rFonts w:hint="eastAsia"/>
          <w:szCs w:val="24"/>
          <w:lang w:eastAsia="zh-CN"/>
        </w:rPr>
        <w:t>指定的联</w:t>
      </w:r>
      <w:r w:rsidR="00D86B9F">
        <w:rPr>
          <w:rFonts w:hint="eastAsia"/>
          <w:szCs w:val="24"/>
          <w:lang w:eastAsia="zh-CN"/>
        </w:rPr>
        <w:t>系</w:t>
      </w:r>
      <w:r w:rsidRPr="00473F7B">
        <w:rPr>
          <w:rFonts w:hint="eastAsia"/>
          <w:szCs w:val="24"/>
          <w:lang w:eastAsia="zh-CN"/>
        </w:rPr>
        <w:t>人的</w:t>
      </w:r>
      <w:r w:rsidR="00D86B9F">
        <w:rPr>
          <w:rFonts w:hint="eastAsia"/>
          <w:szCs w:val="24"/>
          <w:lang w:eastAsia="zh-CN"/>
        </w:rPr>
        <w:t>工作</w:t>
      </w:r>
      <w:r w:rsidRPr="00473F7B">
        <w:rPr>
          <w:rFonts w:hint="eastAsia"/>
          <w:szCs w:val="24"/>
          <w:lang w:eastAsia="zh-CN"/>
        </w:rPr>
        <w:t>。</w:t>
      </w:r>
      <w:proofErr w:type="gramStart"/>
      <w:r w:rsidRPr="00473F7B">
        <w:rPr>
          <w:rFonts w:hint="eastAsia"/>
          <w:szCs w:val="24"/>
          <w:lang w:eastAsia="zh-CN"/>
        </w:rPr>
        <w:t>在“</w:t>
      </w:r>
      <w:proofErr w:type="gramEnd"/>
      <w:r w:rsidRPr="00473F7B">
        <w:rPr>
          <w:rFonts w:hint="eastAsia"/>
          <w:szCs w:val="24"/>
          <w:lang w:eastAsia="zh-CN"/>
        </w:rPr>
        <w:t>区域协调”</w:t>
      </w:r>
      <w:r w:rsidR="00D86B9F">
        <w:rPr>
          <w:rFonts w:hint="eastAsia"/>
          <w:szCs w:val="24"/>
          <w:lang w:eastAsia="zh-CN"/>
        </w:rPr>
        <w:t>背景下</w:t>
      </w:r>
      <w:r w:rsidRPr="00473F7B">
        <w:rPr>
          <w:rFonts w:hint="eastAsia"/>
          <w:szCs w:val="24"/>
          <w:lang w:eastAsia="zh-CN"/>
        </w:rPr>
        <w:t>对“协调”一词的明确定义应以通函形式告知所有成员。</w:t>
      </w:r>
    </w:p>
    <w:p w14:paraId="4C39FFA2" w14:textId="521F0B96" w:rsidR="000B4D1F" w:rsidRPr="005C3CC5" w:rsidRDefault="000B4D1F" w:rsidP="000B4D1F">
      <w:pPr>
        <w:pStyle w:val="Heading1"/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ab/>
      </w:r>
      <w:r w:rsidR="00473F7B">
        <w:rPr>
          <w:rFonts w:hint="eastAsia"/>
          <w:lang w:eastAsia="zh-CN"/>
        </w:rPr>
        <w:t>工作计划</w:t>
      </w:r>
    </w:p>
    <w:p w14:paraId="6810B7C6" w14:textId="3182B4A0" w:rsidR="000B4D1F" w:rsidRPr="005C3CC5" w:rsidRDefault="00473F7B" w:rsidP="00FE79A5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提交书面文稿的截止日期</w:t>
      </w:r>
    </w:p>
    <w:p w14:paraId="64672389" w14:textId="7DE29FD5" w:rsidR="000B4D1F" w:rsidRPr="00EA3402" w:rsidRDefault="00473F7B" w:rsidP="009E2EEE">
      <w:pPr>
        <w:ind w:firstLineChars="200" w:firstLine="480"/>
        <w:rPr>
          <w:szCs w:val="24"/>
          <w:lang w:eastAsia="zh-CN"/>
        </w:rPr>
      </w:pPr>
      <w:r w:rsidRPr="00EA3402">
        <w:rPr>
          <w:rFonts w:hint="eastAsia"/>
          <w:szCs w:val="24"/>
          <w:lang w:eastAsia="zh-CN"/>
        </w:rPr>
        <w:t>文稿须遵守</w:t>
      </w:r>
      <w:r w:rsidRPr="00EA3402">
        <w:rPr>
          <w:rFonts w:hint="eastAsia"/>
          <w:szCs w:val="24"/>
          <w:lang w:eastAsia="zh-CN"/>
        </w:rPr>
        <w:t>WTDC</w:t>
      </w:r>
      <w:r w:rsidRPr="00EA3402">
        <w:rPr>
          <w:rFonts w:hint="eastAsia"/>
          <w:szCs w:val="24"/>
          <w:lang w:eastAsia="zh-CN"/>
        </w:rPr>
        <w:t>第</w:t>
      </w:r>
      <w:r w:rsidRPr="00EA3402">
        <w:rPr>
          <w:rFonts w:hint="eastAsia"/>
          <w:szCs w:val="24"/>
          <w:lang w:eastAsia="zh-CN"/>
        </w:rPr>
        <w:t>1</w:t>
      </w:r>
      <w:r w:rsidRPr="00EA3402">
        <w:rPr>
          <w:rFonts w:hint="eastAsia"/>
          <w:szCs w:val="24"/>
          <w:lang w:eastAsia="zh-CN"/>
        </w:rPr>
        <w:t>号决议中规定的</w:t>
      </w:r>
      <w:r w:rsidR="00EA3402">
        <w:rPr>
          <w:rFonts w:hint="eastAsia"/>
          <w:szCs w:val="24"/>
          <w:lang w:eastAsia="zh-CN"/>
        </w:rPr>
        <w:t>截止日期</w:t>
      </w:r>
      <w:r w:rsidRPr="00EA3402">
        <w:rPr>
          <w:rFonts w:hint="eastAsia"/>
          <w:szCs w:val="24"/>
          <w:lang w:eastAsia="zh-CN"/>
        </w:rPr>
        <w:t>。</w:t>
      </w:r>
      <w:r w:rsidR="00EA3402">
        <w:rPr>
          <w:rFonts w:hint="eastAsia"/>
          <w:szCs w:val="24"/>
          <w:lang w:eastAsia="zh-CN"/>
        </w:rPr>
        <w:t>与此决议相一致的是，“</w:t>
      </w:r>
      <w:r w:rsidR="00EA3402" w:rsidRPr="00FE79A5">
        <w:rPr>
          <w:rFonts w:hint="eastAsia"/>
          <w:lang w:eastAsia="zh-CN"/>
        </w:rPr>
        <w:t>提供给会议</w:t>
      </w:r>
      <w:r w:rsidR="00EA3402">
        <w:rPr>
          <w:rFonts w:hint="eastAsia"/>
          <w:lang w:eastAsia="zh-CN"/>
        </w:rPr>
        <w:t>、有</w:t>
      </w:r>
      <w:r w:rsidR="00EA3402" w:rsidRPr="00FE79A5">
        <w:rPr>
          <w:rFonts w:hint="eastAsia"/>
          <w:lang w:eastAsia="zh-CN"/>
        </w:rPr>
        <w:t>待翻译的文稿必须在所涉会议开始的</w:t>
      </w:r>
      <w:r w:rsidR="00EA3402" w:rsidRPr="00FE79A5">
        <w:rPr>
          <w:rFonts w:hint="eastAsia"/>
          <w:lang w:eastAsia="zh-CN"/>
        </w:rPr>
        <w:t>45</w:t>
      </w:r>
      <w:r w:rsidR="00EA3402" w:rsidRPr="00FE79A5">
        <w:rPr>
          <w:rFonts w:hint="eastAsia"/>
          <w:lang w:eastAsia="zh-CN"/>
        </w:rPr>
        <w:t>天</w:t>
      </w:r>
      <w:r w:rsidR="00EA3402">
        <w:rPr>
          <w:rFonts w:hint="eastAsia"/>
          <w:lang w:eastAsia="zh-CN"/>
        </w:rPr>
        <w:t>之</w:t>
      </w:r>
      <w:r w:rsidR="00EA3402" w:rsidRPr="00FE79A5">
        <w:rPr>
          <w:rFonts w:hint="eastAsia"/>
          <w:lang w:eastAsia="zh-CN"/>
        </w:rPr>
        <w:t>前收到。</w:t>
      </w:r>
      <w:r w:rsidR="00EA3402">
        <w:rPr>
          <w:rFonts w:hint="eastAsia"/>
          <w:lang w:eastAsia="zh-CN"/>
        </w:rPr>
        <w:t>如未遵守这</w:t>
      </w:r>
      <w:r w:rsidR="00FE79A5" w:rsidRPr="00FE79A5">
        <w:rPr>
          <w:lang w:eastAsia="zh-CN"/>
        </w:rPr>
        <w:t>45</w:t>
      </w:r>
      <w:r w:rsidR="00FE79A5" w:rsidRPr="00FE79A5">
        <w:rPr>
          <w:lang w:eastAsia="zh-CN"/>
        </w:rPr>
        <w:t>天</w:t>
      </w:r>
      <w:r w:rsidR="00EA3402">
        <w:rPr>
          <w:rFonts w:hint="eastAsia"/>
          <w:lang w:eastAsia="zh-CN"/>
        </w:rPr>
        <w:t>的</w:t>
      </w:r>
      <w:r w:rsidR="00FE79A5" w:rsidRPr="00FE79A5">
        <w:rPr>
          <w:lang w:eastAsia="zh-CN"/>
        </w:rPr>
        <w:t>截止日期，提交人仍可以原文</w:t>
      </w:r>
      <w:r w:rsidR="00EA3402">
        <w:rPr>
          <w:rFonts w:hint="eastAsia"/>
          <w:lang w:eastAsia="zh-CN"/>
        </w:rPr>
        <w:t>和</w:t>
      </w:r>
      <w:r w:rsidR="00FE79A5" w:rsidRPr="00FE79A5">
        <w:rPr>
          <w:lang w:eastAsia="zh-CN"/>
        </w:rPr>
        <w:t>作者可能自行翻译的任何正式语文提交。</w:t>
      </w:r>
      <w:r w:rsidR="00EA3402">
        <w:rPr>
          <w:rFonts w:hint="eastAsia"/>
          <w:lang w:eastAsia="zh-CN"/>
        </w:rPr>
        <w:t>未满足</w:t>
      </w:r>
      <w:r w:rsidR="00FE79A5" w:rsidRPr="00FE79A5">
        <w:rPr>
          <w:rFonts w:hint="eastAsia"/>
          <w:lang w:eastAsia="zh-CN"/>
        </w:rPr>
        <w:t>45</w:t>
      </w:r>
      <w:r w:rsidR="00FE79A5" w:rsidRPr="00FE79A5">
        <w:rPr>
          <w:rFonts w:hint="eastAsia"/>
          <w:lang w:eastAsia="zh-CN"/>
        </w:rPr>
        <w:t>天</w:t>
      </w:r>
      <w:r w:rsidR="00EA3402">
        <w:rPr>
          <w:rFonts w:hint="eastAsia"/>
          <w:lang w:eastAsia="zh-CN"/>
        </w:rPr>
        <w:t>的</w:t>
      </w:r>
      <w:r w:rsidR="00FE79A5" w:rsidRPr="00FE79A5">
        <w:rPr>
          <w:rFonts w:hint="eastAsia"/>
          <w:lang w:eastAsia="zh-CN"/>
        </w:rPr>
        <w:t>截止日期、但至少在会议开始</w:t>
      </w:r>
      <w:r w:rsidR="00EA3402">
        <w:rPr>
          <w:rFonts w:hint="eastAsia"/>
          <w:lang w:eastAsia="zh-CN"/>
        </w:rPr>
        <w:t>的</w:t>
      </w:r>
      <w:r w:rsidR="00FE79A5" w:rsidRPr="00FE79A5">
        <w:rPr>
          <w:rFonts w:hint="eastAsia"/>
          <w:lang w:eastAsia="zh-CN"/>
        </w:rPr>
        <w:t>12</w:t>
      </w:r>
      <w:r w:rsidR="00FE79A5" w:rsidRPr="00FE79A5">
        <w:rPr>
          <w:rFonts w:hint="eastAsia"/>
          <w:lang w:eastAsia="zh-CN"/>
        </w:rPr>
        <w:t>天</w:t>
      </w:r>
      <w:r w:rsidR="00EA3402">
        <w:rPr>
          <w:rFonts w:hint="eastAsia"/>
          <w:lang w:eastAsia="zh-CN"/>
        </w:rPr>
        <w:t>之</w:t>
      </w:r>
      <w:r w:rsidR="00FE79A5" w:rsidRPr="00FE79A5">
        <w:rPr>
          <w:rFonts w:hint="eastAsia"/>
          <w:lang w:eastAsia="zh-CN"/>
        </w:rPr>
        <w:t>前收到的文稿须</w:t>
      </w:r>
      <w:r w:rsidR="00EA3402">
        <w:rPr>
          <w:rFonts w:hint="eastAsia"/>
          <w:lang w:eastAsia="zh-CN"/>
        </w:rPr>
        <w:t>予以公</w:t>
      </w:r>
      <w:r w:rsidR="00FE79A5" w:rsidRPr="00FE79A5">
        <w:rPr>
          <w:rFonts w:hint="eastAsia"/>
          <w:lang w:eastAsia="zh-CN"/>
        </w:rPr>
        <w:t>布，但不予翻译。</w:t>
      </w:r>
      <w:r w:rsidR="00EA3402">
        <w:rPr>
          <w:rFonts w:hint="eastAsia"/>
          <w:lang w:eastAsia="zh-CN"/>
        </w:rPr>
        <w:t>”</w:t>
      </w:r>
    </w:p>
    <w:p w14:paraId="63CB1B3B" w14:textId="713404EC" w:rsidR="000B4D1F" w:rsidRPr="005C3CC5" w:rsidRDefault="00473F7B" w:rsidP="009E2EEE">
      <w:pPr>
        <w:ind w:firstLineChars="200" w:firstLine="480"/>
        <w:rPr>
          <w:rFonts w:ascii="Calibri" w:hAnsi="Calibri" w:cs="Calibri"/>
          <w:b/>
          <w:color w:val="800000"/>
          <w:szCs w:val="24"/>
          <w:lang w:eastAsia="zh-CN"/>
        </w:rPr>
      </w:pPr>
      <w:r>
        <w:rPr>
          <w:rFonts w:hint="eastAsia"/>
          <w:lang w:eastAsia="zh-CN"/>
        </w:rPr>
        <w:t>工作组编写的任何报告均将翻译成所有六种语文。</w:t>
      </w:r>
    </w:p>
    <w:p w14:paraId="01E085D2" w14:textId="34495C20" w:rsidR="000B4D1F" w:rsidRPr="005C3CC5" w:rsidRDefault="00473F7B" w:rsidP="00FE79A5">
      <w:pPr>
        <w:pStyle w:val="Headingb"/>
        <w:rPr>
          <w:lang w:eastAsia="zh-CN"/>
        </w:rPr>
      </w:pPr>
      <w:r>
        <w:rPr>
          <w:rFonts w:hint="eastAsia"/>
          <w:lang w:eastAsia="zh-CN"/>
        </w:rPr>
        <w:t>今后会议的日期</w:t>
      </w:r>
    </w:p>
    <w:p w14:paraId="483BEE7C" w14:textId="4B2052D1" w:rsidR="00473F7B" w:rsidRPr="000D4FEE" w:rsidRDefault="00473F7B" w:rsidP="009E2EEE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会议</w:t>
      </w:r>
      <w:r w:rsidR="00022138">
        <w:rPr>
          <w:rFonts w:hint="eastAsia"/>
          <w:lang w:eastAsia="zh-CN"/>
        </w:rPr>
        <w:t>讨论了</w:t>
      </w:r>
      <w:hyperlink r:id="rId14" w:history="1">
        <w:r w:rsidR="00022138" w:rsidRPr="005C3CC5">
          <w:rPr>
            <w:rStyle w:val="Hyperlink"/>
            <w:rFonts w:cstheme="minorHAnsi"/>
            <w:szCs w:val="24"/>
            <w:lang w:eastAsia="zh-CN"/>
          </w:rPr>
          <w:t>DT/</w:t>
        </w:r>
        <w:r w:rsidR="00022138">
          <w:rPr>
            <w:rStyle w:val="Hyperlink"/>
            <w:rFonts w:cstheme="minorHAnsi" w:hint="eastAsia"/>
            <w:szCs w:val="24"/>
            <w:lang w:eastAsia="zh-CN"/>
          </w:rPr>
          <w:t>1</w:t>
        </w:r>
        <w:r w:rsidR="00022138">
          <w:rPr>
            <w:rStyle w:val="Hyperlink"/>
            <w:rFonts w:cstheme="minorHAnsi" w:hint="eastAsia"/>
            <w:szCs w:val="24"/>
            <w:lang w:eastAsia="zh-CN"/>
          </w:rPr>
          <w:t>号文件</w:t>
        </w:r>
      </w:hyperlink>
      <w:r>
        <w:rPr>
          <w:rFonts w:hint="eastAsia"/>
          <w:lang w:eastAsia="zh-CN"/>
        </w:rPr>
        <w:t>中的</w:t>
      </w:r>
      <w:r w:rsidR="00022138">
        <w:rPr>
          <w:rFonts w:hint="eastAsia"/>
          <w:lang w:eastAsia="zh-CN"/>
        </w:rPr>
        <w:t>拟议</w:t>
      </w:r>
      <w:r>
        <w:rPr>
          <w:rFonts w:hint="eastAsia"/>
          <w:lang w:eastAsia="zh-CN"/>
        </w:rPr>
        <w:t>工作计划，</w:t>
      </w:r>
      <w:bookmarkStart w:id="14" w:name="_Hlk49284643"/>
      <w:r>
        <w:rPr>
          <w:rFonts w:hint="eastAsia"/>
          <w:lang w:eastAsia="zh-CN"/>
        </w:rPr>
        <w:t>该计划概</w:t>
      </w:r>
      <w:r w:rsidR="00022138">
        <w:rPr>
          <w:rFonts w:hint="eastAsia"/>
          <w:lang w:eastAsia="zh-CN"/>
        </w:rPr>
        <w:t>要介绍</w:t>
      </w:r>
      <w:r>
        <w:rPr>
          <w:rFonts w:hint="eastAsia"/>
          <w:lang w:eastAsia="zh-CN"/>
        </w:rPr>
        <w:t>了</w:t>
      </w:r>
      <w:r>
        <w:rPr>
          <w:rFonts w:hint="eastAsia"/>
          <w:lang w:eastAsia="zh-CN"/>
        </w:rPr>
        <w:t>TDAG</w:t>
      </w:r>
      <w:r>
        <w:rPr>
          <w:rFonts w:hint="eastAsia"/>
          <w:lang w:eastAsia="zh-CN"/>
        </w:rPr>
        <w:t>所有三个工作组</w:t>
      </w:r>
      <w:r w:rsidR="0016738D">
        <w:rPr>
          <w:rFonts w:hint="eastAsia"/>
          <w:lang w:eastAsia="zh-CN"/>
        </w:rPr>
        <w:t>召开会议</w:t>
      </w:r>
      <w:r>
        <w:rPr>
          <w:rFonts w:hint="eastAsia"/>
          <w:lang w:eastAsia="zh-CN"/>
        </w:rPr>
        <w:t>的四</w:t>
      </w:r>
      <w:bookmarkStart w:id="15" w:name="_Hlk49284391"/>
      <w:r w:rsidR="0016738D">
        <w:rPr>
          <w:rFonts w:hint="eastAsia"/>
          <w:lang w:eastAsia="zh-CN"/>
        </w:rPr>
        <w:t>个时间段</w:t>
      </w:r>
      <w:bookmarkEnd w:id="15"/>
      <w:r>
        <w:rPr>
          <w:rFonts w:hint="eastAsia"/>
          <w:lang w:eastAsia="zh-CN"/>
        </w:rPr>
        <w:t>。</w:t>
      </w:r>
      <w:bookmarkStart w:id="16" w:name="_Hlk49284694"/>
      <w:bookmarkEnd w:id="14"/>
      <w:r>
        <w:rPr>
          <w:rFonts w:hint="eastAsia"/>
          <w:lang w:eastAsia="zh-CN"/>
        </w:rPr>
        <w:t>第一</w:t>
      </w:r>
      <w:r w:rsidR="0016738D" w:rsidRPr="0016738D">
        <w:rPr>
          <w:rFonts w:hint="eastAsia"/>
          <w:lang w:eastAsia="zh-CN"/>
        </w:rPr>
        <w:t>个时间段</w:t>
      </w:r>
      <w:r w:rsidR="0016738D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会议</w:t>
      </w:r>
      <w:bookmarkEnd w:id="16"/>
      <w:r>
        <w:rPr>
          <w:rFonts w:hint="eastAsia"/>
          <w:lang w:eastAsia="zh-CN"/>
        </w:rPr>
        <w:t>于</w:t>
      </w:r>
      <w:r>
        <w:rPr>
          <w:rFonts w:hint="eastAsia"/>
          <w:lang w:eastAsia="zh-CN"/>
        </w:rPr>
        <w:t>2020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16</w:t>
      </w:r>
      <w:r>
        <w:rPr>
          <w:rFonts w:hint="eastAsia"/>
          <w:lang w:eastAsia="zh-CN"/>
        </w:rPr>
        <w:t>日至</w:t>
      </w:r>
      <w:r>
        <w:rPr>
          <w:rFonts w:hint="eastAsia"/>
          <w:lang w:eastAsia="zh-CN"/>
        </w:rPr>
        <w:t>17</w:t>
      </w:r>
      <w:r>
        <w:rPr>
          <w:rFonts w:hint="eastAsia"/>
          <w:lang w:eastAsia="zh-CN"/>
        </w:rPr>
        <w:t>日举行，随后第二</w:t>
      </w:r>
      <w:r w:rsidR="0016738D" w:rsidRPr="0016738D">
        <w:rPr>
          <w:rFonts w:hint="eastAsia"/>
          <w:lang w:eastAsia="zh-CN"/>
        </w:rPr>
        <w:t>个时间段</w:t>
      </w:r>
      <w:r w:rsidR="0016738D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会议于</w:t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月举行，第三</w:t>
      </w:r>
      <w:r w:rsidR="0016738D" w:rsidRPr="0016738D">
        <w:rPr>
          <w:rFonts w:hint="eastAsia"/>
          <w:lang w:eastAsia="zh-CN"/>
        </w:rPr>
        <w:t>个时间段</w:t>
      </w:r>
      <w:r w:rsidR="0016738D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会议也在</w:t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月举行，第四</w:t>
      </w:r>
      <w:r w:rsidR="0016738D" w:rsidRPr="0016738D">
        <w:rPr>
          <w:rFonts w:hint="eastAsia"/>
          <w:lang w:eastAsia="zh-CN"/>
        </w:rPr>
        <w:t>个时间段</w:t>
      </w:r>
      <w:r w:rsidR="0016738D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会议于</w:t>
      </w:r>
      <w:r>
        <w:rPr>
          <w:rFonts w:hint="eastAsia"/>
          <w:lang w:eastAsia="zh-CN"/>
        </w:rPr>
        <w:t>2020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月举行。与会者</w:t>
      </w:r>
      <w:r w:rsidR="0016738D">
        <w:rPr>
          <w:rFonts w:hint="eastAsia"/>
          <w:lang w:eastAsia="zh-CN"/>
        </w:rPr>
        <w:t>基本</w:t>
      </w:r>
      <w:r>
        <w:rPr>
          <w:rFonts w:hint="eastAsia"/>
          <w:lang w:eastAsia="zh-CN"/>
        </w:rPr>
        <w:t>同意</w:t>
      </w:r>
      <w:r w:rsidR="0016738D">
        <w:rPr>
          <w:rFonts w:hint="eastAsia"/>
          <w:lang w:eastAsia="zh-CN"/>
        </w:rPr>
        <w:t>在</w:t>
      </w:r>
      <w:r w:rsidR="0016738D" w:rsidRPr="0016738D">
        <w:rPr>
          <w:rFonts w:hint="eastAsia"/>
          <w:lang w:eastAsia="zh-CN"/>
        </w:rPr>
        <w:t>第三个时间段</w:t>
      </w:r>
      <w:r w:rsidR="0016738D">
        <w:rPr>
          <w:rFonts w:hint="eastAsia"/>
          <w:lang w:eastAsia="zh-CN"/>
        </w:rPr>
        <w:t>为战略规划和运作规划工作组安排的</w:t>
      </w:r>
      <w:r>
        <w:rPr>
          <w:rFonts w:hint="eastAsia"/>
          <w:lang w:eastAsia="zh-CN"/>
        </w:rPr>
        <w:t>会议时间表和拟议的</w:t>
      </w:r>
      <w:r w:rsidR="0016738D">
        <w:rPr>
          <w:rFonts w:hint="eastAsia"/>
          <w:lang w:eastAsia="zh-CN"/>
        </w:rPr>
        <w:t>会议时间段</w:t>
      </w:r>
      <w:r>
        <w:rPr>
          <w:rFonts w:hint="eastAsia"/>
          <w:lang w:eastAsia="zh-CN"/>
        </w:rPr>
        <w:t>。</w:t>
      </w:r>
    </w:p>
    <w:p w14:paraId="331BD44A" w14:textId="196674A7" w:rsidR="00473F7B" w:rsidRPr="00C070C4" w:rsidRDefault="00473F7B" w:rsidP="000A65E4">
      <w:pPr>
        <w:rPr>
          <w:lang w:eastAsia="zh-CN"/>
        </w:rPr>
      </w:pPr>
      <w:r w:rsidRPr="00B156A7">
        <w:rPr>
          <w:rFonts w:hint="eastAsia"/>
          <w:b/>
          <w:bCs/>
          <w:lang w:eastAsia="zh-CN"/>
        </w:rPr>
        <w:t>建议：</w:t>
      </w:r>
      <w:r>
        <w:rPr>
          <w:rFonts w:hint="eastAsia"/>
          <w:lang w:eastAsia="zh-CN"/>
        </w:rPr>
        <w:t>工作组将</w:t>
      </w:r>
      <w:r>
        <w:rPr>
          <w:rFonts w:hint="eastAsia"/>
          <w:lang w:eastAsia="zh-CN"/>
        </w:rPr>
        <w:t>2020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18</w:t>
      </w:r>
      <w:r>
        <w:rPr>
          <w:rFonts w:hint="eastAsia"/>
          <w:lang w:eastAsia="zh-CN"/>
        </w:rPr>
        <w:t>日定为提交文稿的截止日期，并同意于</w:t>
      </w:r>
      <w:r>
        <w:rPr>
          <w:rFonts w:hint="eastAsia"/>
          <w:lang w:eastAsia="zh-CN"/>
        </w:rPr>
        <w:t>2020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日举行第二次会议，</w:t>
      </w:r>
      <w:r w:rsidR="00B156A7">
        <w:rPr>
          <w:rFonts w:hint="eastAsia"/>
          <w:lang w:eastAsia="zh-CN"/>
        </w:rPr>
        <w:t>以便</w:t>
      </w:r>
      <w:r>
        <w:rPr>
          <w:rFonts w:hint="eastAsia"/>
          <w:lang w:eastAsia="zh-CN"/>
        </w:rPr>
        <w:t>为理事会做准备并与其他组，特别是</w:t>
      </w:r>
      <w:r>
        <w:rPr>
          <w:rFonts w:hint="eastAsia"/>
          <w:lang w:eastAsia="zh-CN"/>
        </w:rPr>
        <w:t>TDAG</w:t>
      </w:r>
      <w:r>
        <w:rPr>
          <w:rFonts w:hint="eastAsia"/>
          <w:lang w:eastAsia="zh-CN"/>
        </w:rPr>
        <w:t>决议</w:t>
      </w:r>
      <w:r w:rsidR="00B156A7"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宣言和</w:t>
      </w:r>
      <w:r w:rsidR="00B156A7">
        <w:rPr>
          <w:rFonts w:hint="eastAsia"/>
          <w:lang w:eastAsia="zh-CN"/>
        </w:rPr>
        <w:t>主题</w:t>
      </w:r>
      <w:r w:rsidR="005B037E">
        <w:rPr>
          <w:rFonts w:hint="eastAsia"/>
          <w:lang w:eastAsia="zh-CN"/>
        </w:rPr>
        <w:t>优先事项</w:t>
      </w:r>
      <w:r>
        <w:rPr>
          <w:rFonts w:hint="eastAsia"/>
          <w:lang w:eastAsia="zh-CN"/>
        </w:rPr>
        <w:t>工作组</w:t>
      </w:r>
      <w:r w:rsidR="005B037E">
        <w:rPr>
          <w:rFonts w:hint="eastAsia"/>
          <w:lang w:eastAsia="zh-CN"/>
        </w:rPr>
        <w:t>进行</w:t>
      </w:r>
      <w:r>
        <w:rPr>
          <w:rFonts w:hint="eastAsia"/>
          <w:lang w:eastAsia="zh-CN"/>
        </w:rPr>
        <w:t>协调。</w:t>
      </w:r>
      <w:r w:rsidR="005B037E">
        <w:rPr>
          <w:rFonts w:hint="eastAsia"/>
          <w:lang w:eastAsia="zh-CN"/>
        </w:rPr>
        <w:t>提交暂订</w:t>
      </w:r>
      <w:r>
        <w:rPr>
          <w:rFonts w:hint="eastAsia"/>
          <w:lang w:eastAsia="zh-CN"/>
        </w:rPr>
        <w:t>于</w:t>
      </w:r>
      <w:r>
        <w:rPr>
          <w:rFonts w:hint="eastAsia"/>
          <w:lang w:eastAsia="zh-CN"/>
        </w:rPr>
        <w:t>2020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11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23</w:t>
      </w:r>
      <w:r>
        <w:rPr>
          <w:rFonts w:hint="eastAsia"/>
          <w:lang w:eastAsia="zh-CN"/>
        </w:rPr>
        <w:t>日召开的</w:t>
      </w:r>
      <w:bookmarkStart w:id="17" w:name="_Hlk49285123"/>
      <w:r>
        <w:rPr>
          <w:rFonts w:hint="eastAsia"/>
          <w:lang w:eastAsia="zh-CN"/>
        </w:rPr>
        <w:t>TDAG</w:t>
      </w:r>
      <w:r w:rsidR="005B037E">
        <w:rPr>
          <w:rFonts w:hint="eastAsia"/>
          <w:lang w:eastAsia="zh-CN"/>
        </w:rPr>
        <w:t>特别</w:t>
      </w:r>
      <w:r>
        <w:rPr>
          <w:rFonts w:hint="eastAsia"/>
          <w:lang w:eastAsia="zh-CN"/>
        </w:rPr>
        <w:t>会议</w:t>
      </w:r>
      <w:bookmarkEnd w:id="17"/>
      <w:r>
        <w:rPr>
          <w:rFonts w:hint="eastAsia"/>
          <w:lang w:eastAsia="zh-CN"/>
        </w:rPr>
        <w:t>的</w:t>
      </w:r>
      <w:r w:rsidR="005B037E">
        <w:rPr>
          <w:rFonts w:hint="eastAsia"/>
          <w:lang w:eastAsia="zh-CN"/>
        </w:rPr>
        <w:t>本组</w:t>
      </w:r>
      <w:r>
        <w:rPr>
          <w:rFonts w:hint="eastAsia"/>
          <w:lang w:eastAsia="zh-CN"/>
        </w:rPr>
        <w:t>报告草案将在</w:t>
      </w:r>
      <w:r>
        <w:rPr>
          <w:rFonts w:hint="eastAsia"/>
          <w:lang w:eastAsia="zh-CN"/>
        </w:rPr>
        <w:t>2020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日之前</w:t>
      </w:r>
      <w:r w:rsidR="005B037E">
        <w:rPr>
          <w:rFonts w:hint="eastAsia"/>
          <w:lang w:eastAsia="zh-CN"/>
        </w:rPr>
        <w:t>就绪</w:t>
      </w:r>
      <w:r>
        <w:rPr>
          <w:rFonts w:hint="eastAsia"/>
          <w:lang w:eastAsia="zh-CN"/>
        </w:rPr>
        <w:t>。</w:t>
      </w:r>
      <w:r w:rsidR="005B037E">
        <w:rPr>
          <w:rFonts w:hint="eastAsia"/>
          <w:lang w:eastAsia="zh-CN"/>
        </w:rPr>
        <w:t>本组</w:t>
      </w:r>
      <w:r>
        <w:rPr>
          <w:rFonts w:hint="eastAsia"/>
          <w:lang w:eastAsia="zh-CN"/>
        </w:rPr>
        <w:t>最终报告将首先提交</w:t>
      </w:r>
      <w:r>
        <w:rPr>
          <w:rFonts w:hint="eastAsia"/>
          <w:lang w:eastAsia="zh-CN"/>
        </w:rPr>
        <w:t>TDAG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2021</w:t>
      </w:r>
      <w:r>
        <w:rPr>
          <w:rFonts w:hint="eastAsia"/>
          <w:lang w:eastAsia="zh-CN"/>
        </w:rPr>
        <w:t>年会议，</w:t>
      </w:r>
      <w:r w:rsidR="005B037E">
        <w:rPr>
          <w:rFonts w:hint="eastAsia"/>
          <w:lang w:eastAsia="zh-CN"/>
        </w:rPr>
        <w:t>之后由</w:t>
      </w:r>
      <w:r>
        <w:rPr>
          <w:rFonts w:hint="eastAsia"/>
          <w:lang w:eastAsia="zh-CN"/>
        </w:rPr>
        <w:t>TDAG</w:t>
      </w:r>
      <w:r w:rsidR="005B037E">
        <w:rPr>
          <w:rFonts w:hint="eastAsia"/>
          <w:lang w:eastAsia="zh-CN"/>
        </w:rPr>
        <w:t>提交</w:t>
      </w:r>
      <w:r>
        <w:rPr>
          <w:rFonts w:hint="eastAsia"/>
          <w:lang w:eastAsia="zh-CN"/>
        </w:rPr>
        <w:t>理事会</w:t>
      </w:r>
      <w:r>
        <w:rPr>
          <w:rFonts w:hint="eastAsia"/>
          <w:lang w:eastAsia="zh-CN"/>
        </w:rPr>
        <w:lastRenderedPageBreak/>
        <w:t>2021</w:t>
      </w:r>
      <w:r>
        <w:rPr>
          <w:rFonts w:hint="eastAsia"/>
          <w:lang w:eastAsia="zh-CN"/>
        </w:rPr>
        <w:t>年会议。理事会</w:t>
      </w:r>
      <w:r w:rsidR="005B037E"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35</w:t>
      </w:r>
      <w:r>
        <w:rPr>
          <w:rFonts w:hint="eastAsia"/>
          <w:lang w:eastAsia="zh-CN"/>
        </w:rPr>
        <w:t>号文件将作为</w:t>
      </w:r>
      <w:r w:rsidR="005B037E">
        <w:rPr>
          <w:rFonts w:hint="eastAsia"/>
          <w:lang w:eastAsia="zh-CN"/>
        </w:rPr>
        <w:t>介绍提交给</w:t>
      </w:r>
      <w:r>
        <w:rPr>
          <w:rFonts w:hint="eastAsia"/>
          <w:lang w:eastAsia="zh-CN"/>
        </w:rPr>
        <w:t>TDAG</w:t>
      </w:r>
      <w:r w:rsidR="005B037E">
        <w:rPr>
          <w:rFonts w:hint="eastAsia"/>
          <w:lang w:eastAsia="zh-CN"/>
        </w:rPr>
        <w:t>的关于国际电联</w:t>
      </w:r>
      <w:r>
        <w:rPr>
          <w:rFonts w:hint="eastAsia"/>
          <w:lang w:eastAsia="zh-CN"/>
        </w:rPr>
        <w:t>战略规划和运作规划的报告</w:t>
      </w:r>
      <w:r w:rsidR="005B037E">
        <w:rPr>
          <w:rFonts w:hint="eastAsia"/>
          <w:lang w:eastAsia="zh-CN"/>
        </w:rPr>
        <w:t>的</w:t>
      </w:r>
      <w:r w:rsidR="005B037E" w:rsidRPr="005B037E">
        <w:rPr>
          <w:rFonts w:hint="eastAsia"/>
          <w:lang w:eastAsia="zh-CN"/>
        </w:rPr>
        <w:t>基准</w:t>
      </w:r>
      <w:r w:rsidR="005B037E">
        <w:rPr>
          <w:rFonts w:hint="eastAsia"/>
          <w:lang w:eastAsia="zh-CN"/>
        </w:rPr>
        <w:t>文件</w:t>
      </w:r>
      <w:r>
        <w:rPr>
          <w:rFonts w:hint="eastAsia"/>
          <w:lang w:eastAsia="zh-CN"/>
        </w:rPr>
        <w:t>。</w:t>
      </w:r>
    </w:p>
    <w:p w14:paraId="3987B2FA" w14:textId="0E35DEAD" w:rsidR="000B4D1F" w:rsidRPr="00A41743" w:rsidRDefault="000B4D1F" w:rsidP="000B4D1F">
      <w:pPr>
        <w:pStyle w:val="Heading1"/>
        <w:rPr>
          <w:lang w:eastAsia="zh-CN"/>
        </w:rPr>
      </w:pPr>
      <w:r>
        <w:rPr>
          <w:lang w:eastAsia="zh-CN"/>
        </w:rPr>
        <w:t>5</w:t>
      </w:r>
      <w:r>
        <w:rPr>
          <w:lang w:eastAsia="zh-CN"/>
        </w:rPr>
        <w:tab/>
      </w:r>
      <w:r w:rsidR="00473F7B">
        <w:rPr>
          <w:rFonts w:hint="eastAsia"/>
          <w:lang w:eastAsia="zh-CN"/>
        </w:rPr>
        <w:t>结论</w:t>
      </w:r>
    </w:p>
    <w:p w14:paraId="154B85ED" w14:textId="4C38B265" w:rsidR="00473F7B" w:rsidRPr="00DC4249" w:rsidRDefault="00473F7B" w:rsidP="009E2EEE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会议在</w:t>
      </w:r>
      <w:proofErr w:type="gramStart"/>
      <w:r>
        <w:rPr>
          <w:rFonts w:hint="eastAsia"/>
          <w:lang w:eastAsia="zh-CN"/>
        </w:rPr>
        <w:t>主任</w:t>
      </w:r>
      <w:r w:rsidR="00397141">
        <w:rPr>
          <w:rFonts w:hint="eastAsia"/>
          <w:lang w:eastAsia="zh-CN"/>
        </w:rPr>
        <w:t>开幕</w:t>
      </w:r>
      <w:proofErr w:type="gramEnd"/>
      <w:r>
        <w:rPr>
          <w:rFonts w:hint="eastAsia"/>
          <w:lang w:eastAsia="zh-CN"/>
        </w:rPr>
        <w:t>致辞的基础上，达成了一致意见，即</w:t>
      </w:r>
      <w:r w:rsidR="00397141">
        <w:rPr>
          <w:rFonts w:hint="eastAsia"/>
          <w:lang w:eastAsia="zh-CN"/>
        </w:rPr>
        <w:t>，主任关于</w:t>
      </w:r>
      <w:r>
        <w:rPr>
          <w:rFonts w:hint="eastAsia"/>
          <w:lang w:eastAsia="zh-CN"/>
        </w:rPr>
        <w:t>世界发展方向的高</w:t>
      </w:r>
      <w:r w:rsidR="00397141">
        <w:rPr>
          <w:rFonts w:hint="eastAsia"/>
          <w:lang w:eastAsia="zh-CN"/>
        </w:rPr>
        <w:t>深</w:t>
      </w:r>
      <w:r>
        <w:rPr>
          <w:rFonts w:hint="eastAsia"/>
          <w:lang w:eastAsia="zh-CN"/>
        </w:rPr>
        <w:t>见解将</w:t>
      </w:r>
      <w:r w:rsidR="00397141">
        <w:rPr>
          <w:rFonts w:hint="eastAsia"/>
          <w:lang w:eastAsia="zh-CN"/>
        </w:rPr>
        <w:t>非常有助于</w:t>
      </w:r>
      <w:r>
        <w:rPr>
          <w:rFonts w:hint="eastAsia"/>
          <w:lang w:eastAsia="zh-CN"/>
        </w:rPr>
        <w:t>成员制定</w:t>
      </w:r>
      <w:r>
        <w:rPr>
          <w:rFonts w:hint="eastAsia"/>
          <w:lang w:eastAsia="zh-CN"/>
        </w:rPr>
        <w:t>BDT</w:t>
      </w:r>
      <w:r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>ITU-D</w:t>
      </w:r>
      <w:r>
        <w:rPr>
          <w:rFonts w:hint="eastAsia"/>
          <w:lang w:eastAsia="zh-CN"/>
        </w:rPr>
        <w:t>的前瞻性战略</w:t>
      </w:r>
      <w:proofErr w:type="gramStart"/>
      <w:r>
        <w:rPr>
          <w:rFonts w:hint="eastAsia"/>
          <w:lang w:eastAsia="zh-CN"/>
        </w:rPr>
        <w:t>和</w:t>
      </w:r>
      <w:r w:rsidR="00397141">
        <w:rPr>
          <w:rFonts w:hint="eastAsia"/>
          <w:lang w:eastAsia="zh-CN"/>
        </w:rPr>
        <w:t>愿景</w:t>
      </w:r>
      <w:proofErr w:type="gramEnd"/>
      <w:r>
        <w:rPr>
          <w:rFonts w:hint="eastAsia"/>
          <w:lang w:eastAsia="zh-CN"/>
        </w:rPr>
        <w:t>。关于执行《布宜诺斯艾利斯行动计划》的指导</w:t>
      </w:r>
      <w:r w:rsidR="00397141">
        <w:rPr>
          <w:rFonts w:hint="eastAsia"/>
          <w:lang w:eastAsia="zh-CN"/>
        </w:rPr>
        <w:t>意见亦十分</w:t>
      </w:r>
      <w:r>
        <w:rPr>
          <w:rFonts w:hint="eastAsia"/>
          <w:lang w:eastAsia="zh-CN"/>
        </w:rPr>
        <w:t>有</w:t>
      </w:r>
      <w:r w:rsidR="00397141">
        <w:rPr>
          <w:rFonts w:hint="eastAsia"/>
          <w:lang w:eastAsia="zh-CN"/>
        </w:rPr>
        <w:t>益</w:t>
      </w:r>
      <w:r>
        <w:rPr>
          <w:rFonts w:hint="eastAsia"/>
          <w:lang w:eastAsia="zh-CN"/>
        </w:rPr>
        <w:t>，可以</w:t>
      </w:r>
      <w:r w:rsidR="00397141">
        <w:rPr>
          <w:rFonts w:hint="eastAsia"/>
          <w:lang w:eastAsia="zh-CN"/>
        </w:rPr>
        <w:t>背景文件的形式提供，同时配以</w:t>
      </w:r>
      <w:r>
        <w:rPr>
          <w:rFonts w:hint="eastAsia"/>
          <w:lang w:eastAsia="zh-CN"/>
        </w:rPr>
        <w:t>高</w:t>
      </w:r>
      <w:r w:rsidR="00397141">
        <w:rPr>
          <w:rFonts w:hint="eastAsia"/>
          <w:lang w:eastAsia="zh-CN"/>
        </w:rPr>
        <w:t>层面</w:t>
      </w:r>
      <w:r>
        <w:rPr>
          <w:rFonts w:hint="eastAsia"/>
          <w:lang w:eastAsia="zh-CN"/>
        </w:rPr>
        <w:t>的</w:t>
      </w:r>
      <w:r w:rsidR="00397141">
        <w:rPr>
          <w:rFonts w:hint="eastAsia"/>
          <w:lang w:eastAsia="zh-CN"/>
        </w:rPr>
        <w:t>导则</w:t>
      </w:r>
      <w:r>
        <w:rPr>
          <w:rFonts w:hint="eastAsia"/>
          <w:lang w:eastAsia="zh-CN"/>
        </w:rPr>
        <w:t>。</w:t>
      </w:r>
    </w:p>
    <w:p w14:paraId="01936C57" w14:textId="6AD26C26" w:rsidR="00473F7B" w:rsidRDefault="00473F7B" w:rsidP="009E2EEE">
      <w:pPr>
        <w:ind w:firstLineChars="200" w:firstLine="480"/>
        <w:rPr>
          <w:lang w:eastAsia="zh-CN"/>
        </w:rPr>
      </w:pPr>
      <w:r w:rsidRPr="00473F7B">
        <w:rPr>
          <w:rFonts w:hint="eastAsia"/>
          <w:lang w:eastAsia="zh-CN"/>
        </w:rPr>
        <w:t>主任回答说，她很高兴与成员分享电信发展局执行</w:t>
      </w:r>
      <w:r w:rsidRPr="00473F7B">
        <w:rPr>
          <w:rFonts w:hint="eastAsia"/>
          <w:lang w:eastAsia="zh-CN"/>
        </w:rPr>
        <w:t>2020-2023</w:t>
      </w:r>
      <w:r w:rsidRPr="00473F7B">
        <w:rPr>
          <w:rFonts w:hint="eastAsia"/>
          <w:lang w:eastAsia="zh-CN"/>
        </w:rPr>
        <w:t>年</w:t>
      </w:r>
      <w:r w:rsidR="003B5552">
        <w:rPr>
          <w:rFonts w:hint="eastAsia"/>
          <w:lang w:eastAsia="zh-CN"/>
        </w:rPr>
        <w:t>战略规划</w:t>
      </w:r>
      <w:r w:rsidRPr="00473F7B">
        <w:rPr>
          <w:rFonts w:hint="eastAsia"/>
          <w:lang w:eastAsia="zh-CN"/>
        </w:rPr>
        <w:t>的</w:t>
      </w:r>
      <w:r w:rsidR="00397141">
        <w:rPr>
          <w:rFonts w:hint="eastAsia"/>
          <w:lang w:eastAsia="zh-CN"/>
        </w:rPr>
        <w:t>情况</w:t>
      </w:r>
      <w:r w:rsidRPr="00473F7B">
        <w:rPr>
          <w:rFonts w:hint="eastAsia"/>
          <w:lang w:eastAsia="zh-CN"/>
        </w:rPr>
        <w:t>。关于根据世界</w:t>
      </w:r>
      <w:r w:rsidR="00397141">
        <w:rPr>
          <w:rFonts w:hint="eastAsia"/>
          <w:lang w:eastAsia="zh-CN"/>
        </w:rPr>
        <w:t>目前的形势来</w:t>
      </w:r>
      <w:r w:rsidRPr="00473F7B">
        <w:rPr>
          <w:rFonts w:hint="eastAsia"/>
          <w:lang w:eastAsia="zh-CN"/>
        </w:rPr>
        <w:t>确定未来的背景</w:t>
      </w:r>
      <w:proofErr w:type="gramStart"/>
      <w:r w:rsidRPr="00473F7B">
        <w:rPr>
          <w:rFonts w:hint="eastAsia"/>
          <w:lang w:eastAsia="zh-CN"/>
        </w:rPr>
        <w:t>和</w:t>
      </w:r>
      <w:r w:rsidR="00397141">
        <w:rPr>
          <w:rFonts w:hint="eastAsia"/>
          <w:lang w:eastAsia="zh-CN"/>
        </w:rPr>
        <w:t>愿</w:t>
      </w:r>
      <w:r w:rsidRPr="00473F7B">
        <w:rPr>
          <w:rFonts w:hint="eastAsia"/>
          <w:lang w:eastAsia="zh-CN"/>
        </w:rPr>
        <w:t>景</w:t>
      </w:r>
      <w:proofErr w:type="gramEnd"/>
      <w:r w:rsidRPr="00473F7B">
        <w:rPr>
          <w:rFonts w:hint="eastAsia"/>
          <w:lang w:eastAsia="zh-CN"/>
        </w:rPr>
        <w:t>的问题，主任同</w:t>
      </w:r>
      <w:r w:rsidR="00397141">
        <w:rPr>
          <w:rFonts w:hint="eastAsia"/>
          <w:lang w:eastAsia="zh-CN"/>
        </w:rPr>
        <w:t>样认为</w:t>
      </w:r>
      <w:r w:rsidRPr="00473F7B">
        <w:rPr>
          <w:rFonts w:hint="eastAsia"/>
          <w:lang w:eastAsia="zh-CN"/>
        </w:rPr>
        <w:t>这将是有益的，</w:t>
      </w:r>
      <w:r w:rsidR="00397141">
        <w:rPr>
          <w:rFonts w:hint="eastAsia"/>
          <w:lang w:eastAsia="zh-CN"/>
        </w:rPr>
        <w:t>而且</w:t>
      </w:r>
      <w:r w:rsidRPr="00473F7B">
        <w:rPr>
          <w:rFonts w:hint="eastAsia"/>
          <w:lang w:eastAsia="zh-CN"/>
        </w:rPr>
        <w:t>过去在第</w:t>
      </w:r>
      <w:r w:rsidRPr="00473F7B">
        <w:rPr>
          <w:rFonts w:hint="eastAsia"/>
          <w:lang w:eastAsia="zh-CN"/>
        </w:rPr>
        <w:t>71</w:t>
      </w:r>
      <w:r w:rsidRPr="00473F7B">
        <w:rPr>
          <w:rFonts w:hint="eastAsia"/>
          <w:lang w:eastAsia="zh-CN"/>
        </w:rPr>
        <w:t>号决议的背景下</w:t>
      </w:r>
      <w:r w:rsidR="00397141">
        <w:rPr>
          <w:rFonts w:hint="eastAsia"/>
          <w:lang w:eastAsia="zh-CN"/>
        </w:rPr>
        <w:t>就是如此进行的</w:t>
      </w:r>
      <w:r w:rsidRPr="00473F7B">
        <w:rPr>
          <w:rFonts w:hint="eastAsia"/>
          <w:lang w:eastAsia="zh-CN"/>
        </w:rPr>
        <w:t>。现在比以往任何时候都</w:t>
      </w:r>
      <w:r w:rsidR="004710CC">
        <w:rPr>
          <w:rFonts w:hint="eastAsia"/>
          <w:lang w:eastAsia="zh-CN"/>
        </w:rPr>
        <w:t>更需要将</w:t>
      </w:r>
      <w:r w:rsidR="004710CC" w:rsidRPr="00473F7B">
        <w:rPr>
          <w:rFonts w:hint="eastAsia"/>
          <w:lang w:eastAsia="zh-CN"/>
        </w:rPr>
        <w:t>电信发展局</w:t>
      </w:r>
      <w:r w:rsidR="004710CC">
        <w:rPr>
          <w:rFonts w:hint="eastAsia"/>
          <w:lang w:eastAsia="zh-CN"/>
        </w:rPr>
        <w:t>的使命</w:t>
      </w:r>
      <w:r w:rsidRPr="00473F7B">
        <w:rPr>
          <w:rFonts w:hint="eastAsia"/>
          <w:lang w:eastAsia="zh-CN"/>
        </w:rPr>
        <w:t>和</w:t>
      </w:r>
      <w:r w:rsidR="004710CC">
        <w:rPr>
          <w:rFonts w:hint="eastAsia"/>
          <w:lang w:eastAsia="zh-CN"/>
        </w:rPr>
        <w:t>职责</w:t>
      </w:r>
      <w:r w:rsidRPr="00473F7B">
        <w:rPr>
          <w:rFonts w:hint="eastAsia"/>
          <w:lang w:eastAsia="zh-CN"/>
        </w:rPr>
        <w:t>与许多其他</w:t>
      </w:r>
      <w:r w:rsidR="004710CC">
        <w:rPr>
          <w:rFonts w:hint="eastAsia"/>
          <w:lang w:eastAsia="zh-CN"/>
        </w:rPr>
        <w:t>行业</w:t>
      </w:r>
      <w:r w:rsidRPr="00473F7B">
        <w:rPr>
          <w:rFonts w:hint="eastAsia"/>
          <w:lang w:eastAsia="zh-CN"/>
        </w:rPr>
        <w:t>联系在一起。“重要的是，不仅要</w:t>
      </w:r>
      <w:r w:rsidR="004710CC">
        <w:rPr>
          <w:rFonts w:hint="eastAsia"/>
          <w:lang w:eastAsia="zh-CN"/>
        </w:rPr>
        <w:t>了解</w:t>
      </w:r>
      <w:r w:rsidRPr="00473F7B">
        <w:rPr>
          <w:rFonts w:hint="eastAsia"/>
          <w:lang w:eastAsia="zh-CN"/>
        </w:rPr>
        <w:t>自己的位置，</w:t>
      </w:r>
      <w:r w:rsidR="004710CC">
        <w:rPr>
          <w:rFonts w:hint="eastAsia"/>
          <w:lang w:eastAsia="zh-CN"/>
        </w:rPr>
        <w:t>还</w:t>
      </w:r>
      <w:r w:rsidRPr="00473F7B">
        <w:rPr>
          <w:rFonts w:hint="eastAsia"/>
          <w:lang w:eastAsia="zh-CN"/>
        </w:rPr>
        <w:t>要</w:t>
      </w:r>
      <w:r w:rsidR="004710CC">
        <w:rPr>
          <w:rFonts w:hint="eastAsia"/>
          <w:lang w:eastAsia="zh-CN"/>
        </w:rPr>
        <w:t>清楚</w:t>
      </w:r>
      <w:r w:rsidRPr="00473F7B">
        <w:rPr>
          <w:rFonts w:hint="eastAsia"/>
          <w:lang w:eastAsia="zh-CN"/>
        </w:rPr>
        <w:t>他人的位置，</w:t>
      </w:r>
      <w:r w:rsidR="004710CC">
        <w:rPr>
          <w:rFonts w:hint="eastAsia"/>
          <w:lang w:eastAsia="zh-CN"/>
        </w:rPr>
        <w:t>这样才能</w:t>
      </w:r>
      <w:r w:rsidRPr="00473F7B">
        <w:rPr>
          <w:rFonts w:hint="eastAsia"/>
          <w:lang w:eastAsia="zh-CN"/>
        </w:rPr>
        <w:t>确保在制定未来</w:t>
      </w:r>
      <w:r w:rsidR="003B5552">
        <w:rPr>
          <w:rFonts w:hint="eastAsia"/>
          <w:lang w:eastAsia="zh-CN"/>
        </w:rPr>
        <w:t>战略规划</w:t>
      </w:r>
      <w:r w:rsidRPr="00473F7B">
        <w:rPr>
          <w:rFonts w:hint="eastAsia"/>
          <w:lang w:eastAsia="zh-CN"/>
        </w:rPr>
        <w:t>时</w:t>
      </w:r>
      <w:r w:rsidR="004710CC">
        <w:rPr>
          <w:rFonts w:hint="eastAsia"/>
          <w:lang w:eastAsia="zh-CN"/>
        </w:rPr>
        <w:t>能够</w:t>
      </w:r>
      <w:r w:rsidRPr="00473F7B">
        <w:rPr>
          <w:rFonts w:hint="eastAsia"/>
          <w:lang w:eastAsia="zh-CN"/>
        </w:rPr>
        <w:t>为</w:t>
      </w:r>
      <w:r w:rsidRPr="00473F7B">
        <w:rPr>
          <w:rFonts w:hint="eastAsia"/>
          <w:lang w:eastAsia="zh-CN"/>
        </w:rPr>
        <w:t>D</w:t>
      </w:r>
      <w:r w:rsidRPr="00473F7B">
        <w:rPr>
          <w:rFonts w:hint="eastAsia"/>
          <w:lang w:eastAsia="zh-CN"/>
        </w:rPr>
        <w:t>部门的工作</w:t>
      </w:r>
      <w:r w:rsidR="004710CC">
        <w:rPr>
          <w:rFonts w:hint="eastAsia"/>
          <w:lang w:eastAsia="zh-CN"/>
        </w:rPr>
        <w:t>找到</w:t>
      </w:r>
      <w:r w:rsidRPr="00473F7B">
        <w:rPr>
          <w:rFonts w:hint="eastAsia"/>
          <w:lang w:eastAsia="zh-CN"/>
        </w:rPr>
        <w:t>适当</w:t>
      </w:r>
      <w:r w:rsidR="004710CC">
        <w:rPr>
          <w:rFonts w:hint="eastAsia"/>
          <w:lang w:eastAsia="zh-CN"/>
        </w:rPr>
        <w:t>定</w:t>
      </w:r>
      <w:r w:rsidRPr="00473F7B">
        <w:rPr>
          <w:rFonts w:hint="eastAsia"/>
          <w:lang w:eastAsia="zh-CN"/>
        </w:rPr>
        <w:t>位，当然，这</w:t>
      </w:r>
      <w:r w:rsidR="004710CC">
        <w:rPr>
          <w:rFonts w:hint="eastAsia"/>
          <w:lang w:eastAsia="zh-CN"/>
        </w:rPr>
        <w:t>也</w:t>
      </w:r>
      <w:r w:rsidRPr="00473F7B">
        <w:rPr>
          <w:rFonts w:hint="eastAsia"/>
          <w:lang w:eastAsia="zh-CN"/>
        </w:rPr>
        <w:t>是</w:t>
      </w:r>
      <w:r w:rsidR="004710CC">
        <w:rPr>
          <w:rFonts w:hint="eastAsia"/>
          <w:lang w:eastAsia="zh-CN"/>
        </w:rPr>
        <w:t>为整个</w:t>
      </w:r>
      <w:r w:rsidRPr="00473F7B">
        <w:rPr>
          <w:rFonts w:hint="eastAsia"/>
          <w:lang w:eastAsia="zh-CN"/>
        </w:rPr>
        <w:t>国际电联</w:t>
      </w:r>
      <w:r w:rsidR="004710CC" w:rsidRPr="00473F7B">
        <w:rPr>
          <w:rFonts w:hint="eastAsia"/>
          <w:lang w:eastAsia="zh-CN"/>
        </w:rPr>
        <w:t>的</w:t>
      </w:r>
      <w:r w:rsidRPr="00473F7B">
        <w:rPr>
          <w:rFonts w:hint="eastAsia"/>
          <w:lang w:eastAsia="zh-CN"/>
        </w:rPr>
        <w:t>工作</w:t>
      </w:r>
      <w:r w:rsidR="004710CC" w:rsidRPr="004710CC">
        <w:rPr>
          <w:rFonts w:hint="eastAsia"/>
          <w:lang w:eastAsia="zh-CN"/>
        </w:rPr>
        <w:t>找到适当定位</w:t>
      </w:r>
      <w:r w:rsidRPr="00473F7B">
        <w:rPr>
          <w:rFonts w:hint="eastAsia"/>
          <w:lang w:eastAsia="zh-CN"/>
        </w:rPr>
        <w:t>。”</w:t>
      </w:r>
    </w:p>
    <w:p w14:paraId="284DBC06" w14:textId="032F0B68" w:rsidR="00473F7B" w:rsidRPr="00DC4249" w:rsidRDefault="00473F7B" w:rsidP="009E2EEE">
      <w:pPr>
        <w:ind w:firstLineChars="200" w:firstLine="480"/>
        <w:rPr>
          <w:lang w:eastAsia="zh-CN"/>
        </w:rPr>
      </w:pPr>
      <w:r w:rsidRPr="004710CC">
        <w:rPr>
          <w:rFonts w:cstheme="minorHAnsi" w:hint="eastAsia"/>
          <w:szCs w:val="24"/>
          <w:lang w:val="en-US" w:eastAsia="zh-CN"/>
        </w:rPr>
        <w:t>主任感谢</w:t>
      </w:r>
      <w:r w:rsidRPr="00473F7B">
        <w:rPr>
          <w:rFonts w:cstheme="minorHAnsi" w:hint="eastAsia"/>
          <w:szCs w:val="24"/>
          <w:lang w:val="en-US" w:eastAsia="zh-CN"/>
        </w:rPr>
        <w:t>主席的领导及</w:t>
      </w:r>
      <w:r w:rsidR="00A74645">
        <w:rPr>
          <w:rFonts w:cstheme="minorHAnsi" w:hint="eastAsia"/>
          <w:szCs w:val="24"/>
          <w:lang w:val="en-US" w:eastAsia="zh-CN"/>
        </w:rPr>
        <w:t>其</w:t>
      </w:r>
      <w:r w:rsidRPr="00473F7B">
        <w:rPr>
          <w:rFonts w:cstheme="minorHAnsi" w:hint="eastAsia"/>
          <w:szCs w:val="24"/>
          <w:lang w:val="en-US" w:eastAsia="zh-CN"/>
        </w:rPr>
        <w:t>对国际电联的长期</w:t>
      </w:r>
      <w:r w:rsidR="00A74645">
        <w:rPr>
          <w:rFonts w:cstheme="minorHAnsi" w:hint="eastAsia"/>
          <w:szCs w:val="24"/>
          <w:lang w:val="en-US" w:eastAsia="zh-CN"/>
        </w:rPr>
        <w:t>奉献</w:t>
      </w:r>
      <w:r w:rsidRPr="00473F7B">
        <w:rPr>
          <w:rFonts w:cstheme="minorHAnsi" w:hint="eastAsia"/>
          <w:szCs w:val="24"/>
          <w:lang w:val="en-US" w:eastAsia="zh-CN"/>
        </w:rPr>
        <w:t>。“从一开始</w:t>
      </w:r>
      <w:r w:rsidR="00EA27E1">
        <w:rPr>
          <w:rFonts w:cstheme="minorHAnsi" w:hint="eastAsia"/>
          <w:szCs w:val="24"/>
          <w:lang w:val="en-US" w:eastAsia="zh-CN"/>
        </w:rPr>
        <w:t>工作时</w:t>
      </w:r>
      <w:r w:rsidR="00EA27E1" w:rsidRPr="00473F7B">
        <w:rPr>
          <w:rFonts w:cstheme="minorHAnsi" w:hint="eastAsia"/>
          <w:szCs w:val="24"/>
          <w:lang w:val="en-US" w:eastAsia="zh-CN"/>
        </w:rPr>
        <w:t>我们</w:t>
      </w:r>
      <w:r w:rsidRPr="00473F7B">
        <w:rPr>
          <w:rFonts w:cstheme="minorHAnsi" w:hint="eastAsia"/>
          <w:szCs w:val="24"/>
          <w:lang w:val="en-US" w:eastAsia="zh-CN"/>
        </w:rPr>
        <w:t>就一直在一起，因此，我非常期待在推</w:t>
      </w:r>
      <w:r w:rsidR="00EA27E1">
        <w:rPr>
          <w:rFonts w:cstheme="minorHAnsi" w:hint="eastAsia"/>
          <w:szCs w:val="24"/>
          <w:lang w:val="en-US" w:eastAsia="zh-CN"/>
        </w:rPr>
        <w:t>进</w:t>
      </w:r>
      <w:r w:rsidRPr="00473F7B">
        <w:rPr>
          <w:rFonts w:cstheme="minorHAnsi" w:hint="eastAsia"/>
          <w:szCs w:val="24"/>
          <w:lang w:val="en-US" w:eastAsia="zh-CN"/>
        </w:rPr>
        <w:t>这项工作的过程中与您本人以及</w:t>
      </w:r>
      <w:r w:rsidR="00EA27E1">
        <w:rPr>
          <w:rFonts w:cstheme="minorHAnsi" w:hint="eastAsia"/>
          <w:szCs w:val="24"/>
          <w:lang w:val="en-US" w:eastAsia="zh-CN"/>
        </w:rPr>
        <w:t>各位</w:t>
      </w:r>
      <w:r w:rsidRPr="00473F7B">
        <w:rPr>
          <w:rFonts w:cstheme="minorHAnsi" w:hint="eastAsia"/>
          <w:szCs w:val="24"/>
          <w:lang w:val="en-US" w:eastAsia="zh-CN"/>
        </w:rPr>
        <w:t>副主席和同事</w:t>
      </w:r>
      <w:r w:rsidR="00EA27E1">
        <w:rPr>
          <w:rFonts w:cstheme="minorHAnsi" w:hint="eastAsia"/>
          <w:szCs w:val="24"/>
          <w:lang w:val="en-US" w:eastAsia="zh-CN"/>
        </w:rPr>
        <w:t>们</w:t>
      </w:r>
      <w:r w:rsidRPr="00473F7B">
        <w:rPr>
          <w:rFonts w:cstheme="minorHAnsi" w:hint="eastAsia"/>
          <w:szCs w:val="24"/>
          <w:lang w:val="en-US" w:eastAsia="zh-CN"/>
        </w:rPr>
        <w:t>一</w:t>
      </w:r>
      <w:r w:rsidR="00EA27E1">
        <w:rPr>
          <w:rFonts w:cstheme="minorHAnsi" w:hint="eastAsia"/>
          <w:szCs w:val="24"/>
          <w:lang w:val="en-US" w:eastAsia="zh-CN"/>
        </w:rPr>
        <w:t>道</w:t>
      </w:r>
      <w:r w:rsidRPr="00473F7B">
        <w:rPr>
          <w:rFonts w:cstheme="minorHAnsi" w:hint="eastAsia"/>
          <w:szCs w:val="24"/>
          <w:lang w:val="en-US" w:eastAsia="zh-CN"/>
        </w:rPr>
        <w:t>工作。”</w:t>
      </w:r>
    </w:p>
    <w:p w14:paraId="229C9BC7" w14:textId="47B31549" w:rsidR="000B4D1F" w:rsidRPr="000B4D1F" w:rsidRDefault="00473F7B" w:rsidP="009E2EEE">
      <w:pPr>
        <w:spacing w:after="120"/>
        <w:ind w:firstLineChars="200" w:firstLine="480"/>
        <w:rPr>
          <w:rFonts w:cstheme="minorHAnsi"/>
          <w:szCs w:val="24"/>
          <w:lang w:val="en-US" w:eastAsia="zh-CN"/>
        </w:rPr>
      </w:pPr>
      <w:r w:rsidRPr="00473F7B">
        <w:rPr>
          <w:rFonts w:cstheme="minorHAnsi" w:hint="eastAsia"/>
          <w:szCs w:val="24"/>
          <w:lang w:val="en-US" w:eastAsia="zh-CN"/>
        </w:rPr>
        <w:t>主席感谢所有与会者</w:t>
      </w:r>
      <w:r w:rsidR="00495EFE">
        <w:rPr>
          <w:rFonts w:cstheme="minorHAnsi" w:hint="eastAsia"/>
          <w:szCs w:val="24"/>
          <w:lang w:val="en-US" w:eastAsia="zh-CN"/>
        </w:rPr>
        <w:t>以及</w:t>
      </w:r>
      <w:r w:rsidRPr="00473F7B">
        <w:rPr>
          <w:rFonts w:cstheme="minorHAnsi" w:hint="eastAsia"/>
          <w:szCs w:val="24"/>
          <w:lang w:val="en-US" w:eastAsia="zh-CN"/>
        </w:rPr>
        <w:t>TDAG</w:t>
      </w:r>
      <w:r w:rsidR="00495EFE">
        <w:rPr>
          <w:rFonts w:cstheme="minorHAnsi" w:hint="eastAsia"/>
          <w:szCs w:val="24"/>
          <w:lang w:val="en-US" w:eastAsia="zh-CN"/>
        </w:rPr>
        <w:t>管理班子</w:t>
      </w:r>
      <w:r w:rsidRPr="00473F7B">
        <w:rPr>
          <w:rFonts w:cstheme="minorHAnsi" w:hint="eastAsia"/>
          <w:szCs w:val="24"/>
          <w:lang w:val="en-US" w:eastAsia="zh-CN"/>
        </w:rPr>
        <w:t>的合作。</w:t>
      </w:r>
    </w:p>
    <w:p w14:paraId="39EA794D" w14:textId="77777777" w:rsidR="00175C4C" w:rsidRDefault="00175C4C" w:rsidP="00175C4C">
      <w:pPr>
        <w:overflowPunct/>
        <w:autoSpaceDE/>
        <w:autoSpaceDN/>
        <w:adjustRightInd/>
        <w:spacing w:before="0"/>
        <w:textAlignment w:val="auto"/>
        <w:rPr>
          <w:szCs w:val="24"/>
          <w:lang w:eastAsia="zh-CN"/>
        </w:rPr>
      </w:pPr>
    </w:p>
    <w:p w14:paraId="733C40FB" w14:textId="77777777" w:rsidR="00175C4C" w:rsidRDefault="00175C4C" w:rsidP="00175C4C">
      <w:pPr>
        <w:jc w:val="center"/>
      </w:pPr>
      <w:r>
        <w:t>______________</w:t>
      </w:r>
    </w:p>
    <w:p w14:paraId="6995DE5C" w14:textId="77777777" w:rsidR="003C58BF" w:rsidRPr="00175C4C" w:rsidRDefault="003C58BF" w:rsidP="00175C4C">
      <w:pPr>
        <w:rPr>
          <w:lang w:eastAsia="zh-CN"/>
        </w:rPr>
      </w:pPr>
    </w:p>
    <w:sectPr w:rsidR="003C58BF" w:rsidRPr="00175C4C" w:rsidSect="00CC4B75">
      <w:headerReference w:type="default" r:id="rId15"/>
      <w:footerReference w:type="default" r:id="rId16"/>
      <w:footerReference w:type="first" r:id="rId17"/>
      <w:pgSz w:w="11907" w:h="16834" w:code="9"/>
      <w:pgMar w:top="1418" w:right="1134" w:bottom="851" w:left="1134" w:header="720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17D88" w14:textId="77777777" w:rsidR="00DC0594" w:rsidRDefault="00DC0594">
      <w:r>
        <w:separator/>
      </w:r>
    </w:p>
  </w:endnote>
  <w:endnote w:type="continuationSeparator" w:id="0">
    <w:p w14:paraId="3F7455FC" w14:textId="77777777" w:rsidR="00DC0594" w:rsidRDefault="00DC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AF72E" w14:textId="6C22A81B" w:rsidR="009A788B" w:rsidRPr="00642AEB" w:rsidRDefault="00324C63" w:rsidP="009A788B">
    <w:pPr>
      <w:pStyle w:val="Footer"/>
      <w:rPr>
        <w:lang w:val="en-GB"/>
      </w:rPr>
    </w:pPr>
    <w:r>
      <w:fldChar w:fldCharType="begin"/>
    </w:r>
    <w:r w:rsidRPr="00642AEB">
      <w:rPr>
        <w:lang w:val="en-GB"/>
      </w:rPr>
      <w:instrText xml:space="preserve"> FILENAME \p  \* MERGEFORMAT </w:instrText>
    </w:r>
    <w:r>
      <w:fldChar w:fldCharType="separate"/>
    </w:r>
    <w:r w:rsidR="00780BFA">
      <w:rPr>
        <w:lang w:val="en-GB"/>
      </w:rPr>
      <w:t>P:\CHI\ITU-D\CONF-D\TDAG20\TDAG-WG\SOP\005C.docx</w:t>
    </w:r>
    <w:r>
      <w:fldChar w:fldCharType="end"/>
    </w:r>
    <w:r w:rsidR="009A788B" w:rsidRPr="00642AEB">
      <w:rPr>
        <w:lang w:val="en-GB"/>
      </w:rPr>
      <w:t xml:space="preserve"> (475456)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0B4D1F" w:rsidRPr="004D495C" w14:paraId="49C1CE51" w14:textId="77777777" w:rsidTr="000B4D1F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69F6E016" w14:textId="77777777" w:rsidR="000B4D1F" w:rsidRPr="004D495C" w:rsidRDefault="000B4D1F" w:rsidP="000B4D1F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eastAsia="zh-CN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联系人：</w:t>
          </w:r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14:paraId="3EFF89CE" w14:textId="77777777" w:rsidR="000B4D1F" w:rsidRPr="004D495C" w:rsidRDefault="000B4D1F" w:rsidP="000B4D1F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952839">
            <w:rPr>
              <w:rFonts w:ascii="SimSun" w:eastAsia="SimSun" w:hAnsi="SimSun"/>
              <w:sz w:val="18"/>
              <w:szCs w:val="18"/>
              <w:lang w:val="es-ES_tradnl" w:eastAsia="zh-CN"/>
            </w:rPr>
            <w:t>名称</w:t>
          </w:r>
          <w:r w:rsidRPr="00CA72DE">
            <w:rPr>
              <w:rFonts w:ascii="SimSun" w:eastAsia="SimSun" w:hAnsi="SimSun"/>
              <w:caps/>
              <w:sz w:val="18"/>
              <w:szCs w:val="18"/>
              <w:lang w:val="es-ES_tradnl" w:eastAsia="zh-CN"/>
            </w:rPr>
            <w:t>/</w:t>
          </w:r>
          <w:r w:rsidRPr="00952839">
            <w:rPr>
              <w:rFonts w:ascii="SimSun" w:eastAsia="SimSun" w:hAnsi="SimSun"/>
              <w:sz w:val="18"/>
              <w:szCs w:val="18"/>
              <w:lang w:val="es-ES_tradnl" w:eastAsia="zh-CN"/>
            </w:rPr>
            <w:t>组织</w:t>
          </w:r>
          <w:r w:rsidRPr="00CA72DE">
            <w:rPr>
              <w:rFonts w:ascii="SimSun" w:eastAsia="SimSun" w:hAnsi="SimSun"/>
              <w:caps/>
              <w:sz w:val="18"/>
              <w:szCs w:val="18"/>
              <w:lang w:val="es-ES_tradnl" w:eastAsia="zh-CN"/>
            </w:rPr>
            <w:t>/</w:t>
          </w:r>
          <w:r w:rsidRPr="00952839">
            <w:rPr>
              <w:rFonts w:ascii="SimSun" w:eastAsia="SimSun" w:hAnsi="SimSun"/>
              <w:sz w:val="18"/>
              <w:szCs w:val="18"/>
              <w:lang w:val="es-ES_tradnl" w:eastAsia="zh-CN"/>
            </w:rPr>
            <w:t>实体</w:t>
          </w:r>
          <w:r w:rsidRPr="00952839">
            <w:rPr>
              <w:rFonts w:ascii="SimSun" w:eastAsia="SimSun" w:hAnsi="SimSun" w:hint="eastAsia"/>
              <w:sz w:val="18"/>
              <w:szCs w:val="18"/>
              <w:lang w:val="es-ES_tradnl" w:eastAsia="zh-CN"/>
            </w:rPr>
            <w:t>：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6F2EE1B7" w14:textId="1292FD97" w:rsidR="000B4D1F" w:rsidRPr="005455CE" w:rsidRDefault="00F971C8" w:rsidP="000B4D1F">
          <w:pPr>
            <w:pStyle w:val="FirstFooter"/>
            <w:rPr>
              <w:sz w:val="18"/>
              <w:szCs w:val="18"/>
              <w:lang w:val="en-US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电信发展局，资深计划和报告评估官员</w:t>
          </w:r>
          <w:r w:rsidR="000B4D1F" w:rsidRPr="00C87C8A">
            <w:rPr>
              <w:sz w:val="18"/>
              <w:szCs w:val="18"/>
              <w:lang w:val="en-US"/>
            </w:rPr>
            <w:t>Jeremy Barnes</w:t>
          </w:r>
          <w:r w:rsidR="004959B1">
            <w:rPr>
              <w:rFonts w:hint="eastAsia"/>
              <w:sz w:val="18"/>
              <w:szCs w:val="18"/>
              <w:lang w:val="en-US" w:eastAsia="zh-CN"/>
            </w:rPr>
            <w:t>先生</w:t>
          </w:r>
        </w:p>
      </w:tc>
      <w:bookmarkStart w:id="18" w:name="OrgName"/>
      <w:bookmarkEnd w:id="18"/>
    </w:tr>
    <w:tr w:rsidR="000B4D1F" w:rsidRPr="004D495C" w14:paraId="351192A4" w14:textId="77777777" w:rsidTr="000B4D1F">
      <w:tc>
        <w:tcPr>
          <w:tcW w:w="1526" w:type="dxa"/>
          <w:shd w:val="clear" w:color="auto" w:fill="auto"/>
        </w:tcPr>
        <w:p w14:paraId="2B14DBA9" w14:textId="77777777" w:rsidR="000B4D1F" w:rsidRPr="004D495C" w:rsidRDefault="000B4D1F" w:rsidP="000B4D1F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5A3B9AE4" w14:textId="77777777" w:rsidR="000B4D1F" w:rsidRPr="004D495C" w:rsidRDefault="000B4D1F" w:rsidP="000B4D1F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952839">
            <w:rPr>
              <w:rFonts w:ascii="SimSun" w:eastAsia="SimSun" w:hAnsi="SimSun"/>
              <w:sz w:val="18"/>
              <w:szCs w:val="18"/>
              <w:lang w:eastAsia="zh-CN"/>
            </w:rPr>
            <w:t>电话号码</w:t>
          </w:r>
          <w:r>
            <w:rPr>
              <w:rFonts w:ascii="SimSun" w:eastAsia="SimSun" w:hAnsi="SimSun" w:hint="eastAsia"/>
              <w:sz w:val="18"/>
              <w:szCs w:val="18"/>
              <w:lang w:eastAsia="zh-CN"/>
            </w:rPr>
            <w:t>：</w:t>
          </w:r>
        </w:p>
      </w:tc>
      <w:tc>
        <w:tcPr>
          <w:tcW w:w="5987" w:type="dxa"/>
        </w:tcPr>
        <w:p w14:paraId="3D238ED8" w14:textId="1DC1A9A7" w:rsidR="000B4D1F" w:rsidRPr="005455CE" w:rsidRDefault="000B4D1F" w:rsidP="000B4D1F">
          <w:pPr>
            <w:pStyle w:val="FirstFooter"/>
            <w:tabs>
              <w:tab w:val="left" w:pos="2302"/>
            </w:tabs>
            <w:jc w:val="both"/>
            <w:rPr>
              <w:sz w:val="18"/>
              <w:szCs w:val="18"/>
              <w:lang w:val="en-US"/>
            </w:rPr>
          </w:pPr>
          <w:r w:rsidRPr="00C87C8A">
            <w:rPr>
              <w:sz w:val="18"/>
              <w:szCs w:val="18"/>
              <w:lang w:val="en-US"/>
            </w:rPr>
            <w:t>+41 22 730 5489</w:t>
          </w:r>
        </w:p>
      </w:tc>
      <w:bookmarkStart w:id="19" w:name="PhoneNo"/>
      <w:bookmarkEnd w:id="19"/>
    </w:tr>
    <w:tr w:rsidR="000B4D1F" w:rsidRPr="004D495C" w14:paraId="2CB8E51D" w14:textId="77777777" w:rsidTr="000B4D1F">
      <w:tc>
        <w:tcPr>
          <w:tcW w:w="1526" w:type="dxa"/>
          <w:shd w:val="clear" w:color="auto" w:fill="auto"/>
        </w:tcPr>
        <w:p w14:paraId="7E335E8A" w14:textId="77777777" w:rsidR="000B4D1F" w:rsidRPr="004D495C" w:rsidRDefault="000B4D1F" w:rsidP="000B4D1F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13BEC07B" w14:textId="77777777" w:rsidR="000B4D1F" w:rsidRPr="004D495C" w:rsidRDefault="000B4D1F" w:rsidP="000B4D1F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952839">
            <w:rPr>
              <w:rFonts w:ascii="SimSun" w:eastAsia="SimSun" w:hAnsi="SimSun"/>
              <w:sz w:val="18"/>
              <w:szCs w:val="18"/>
              <w:lang w:eastAsia="zh-CN"/>
            </w:rPr>
            <w:t>电子邮件</w:t>
          </w:r>
          <w:r w:rsidRPr="00952839">
            <w:rPr>
              <w:rFonts w:ascii="SimSun" w:eastAsia="SimSun" w:hAnsi="SimSun" w:hint="eastAsia"/>
              <w:sz w:val="18"/>
              <w:szCs w:val="18"/>
              <w:lang w:eastAsia="zh-CN"/>
            </w:rPr>
            <w:t>：</w:t>
          </w:r>
        </w:p>
      </w:tc>
      <w:tc>
        <w:tcPr>
          <w:tcW w:w="5987" w:type="dxa"/>
        </w:tcPr>
        <w:p w14:paraId="60D91DED" w14:textId="29962570" w:rsidR="000B4D1F" w:rsidRPr="005455CE" w:rsidRDefault="00780BFA" w:rsidP="000B4D1F">
          <w:pPr>
            <w:pStyle w:val="FirstFooter"/>
            <w:tabs>
              <w:tab w:val="left" w:pos="2302"/>
            </w:tabs>
            <w:jc w:val="both"/>
            <w:rPr>
              <w:sz w:val="18"/>
              <w:szCs w:val="18"/>
              <w:lang w:val="en-US"/>
            </w:rPr>
          </w:pPr>
          <w:hyperlink r:id="rId1" w:history="1">
            <w:r w:rsidR="000B4D1F" w:rsidRPr="00C87C8A">
              <w:rPr>
                <w:rStyle w:val="Hyperlink"/>
                <w:sz w:val="18"/>
                <w:szCs w:val="22"/>
              </w:rPr>
              <w:t>jeremy.barnes@itu.int</w:t>
            </w:r>
          </w:hyperlink>
          <w:r w:rsidR="000B4D1F" w:rsidRPr="00C87C8A">
            <w:rPr>
              <w:sz w:val="18"/>
              <w:szCs w:val="22"/>
            </w:rPr>
            <w:t xml:space="preserve"> </w:t>
          </w:r>
        </w:p>
      </w:tc>
      <w:bookmarkStart w:id="20" w:name="Email"/>
      <w:bookmarkEnd w:id="20"/>
    </w:tr>
  </w:tbl>
  <w:p w14:paraId="4C3A5F54" w14:textId="77777777" w:rsidR="00175C4C" w:rsidRDefault="00175C4C" w:rsidP="00175C4C">
    <w:pPr>
      <w:pStyle w:val="Footer"/>
      <w:jc w:val="center"/>
    </w:pPr>
  </w:p>
  <w:p w14:paraId="7667F287" w14:textId="1F0474F5" w:rsidR="00175C4C" w:rsidRPr="0059420B" w:rsidRDefault="00780BFA" w:rsidP="00175C4C">
    <w:pPr>
      <w:pStyle w:val="Footer"/>
      <w:jc w:val="center"/>
    </w:pPr>
    <w:hyperlink r:id="rId2" w:history="1">
      <w:r w:rsidR="000B4D1F" w:rsidRPr="00BE53BF">
        <w:rPr>
          <w:rStyle w:val="Hyperlink"/>
          <w:sz w:val="18"/>
          <w:szCs w:val="18"/>
        </w:rPr>
        <w:t>TDAG-WG-</w:t>
      </w:r>
      <w:r w:rsidR="000B4D1F">
        <w:rPr>
          <w:rStyle w:val="Hyperlink"/>
          <w:sz w:val="18"/>
          <w:szCs w:val="18"/>
        </w:rPr>
        <w:t>SOP</w:t>
      </w:r>
    </w:hyperlink>
  </w:p>
  <w:p w14:paraId="0CD01D28" w14:textId="77777777" w:rsidR="003A5AFE" w:rsidRPr="00175C4C" w:rsidRDefault="003A5AFE" w:rsidP="00175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8FB93" w14:textId="77777777" w:rsidR="00DC0594" w:rsidRDefault="00DC0594">
      <w:r>
        <w:t>____________________</w:t>
      </w:r>
    </w:p>
  </w:footnote>
  <w:footnote w:type="continuationSeparator" w:id="0">
    <w:p w14:paraId="4ABFFEC3" w14:textId="77777777" w:rsidR="00DC0594" w:rsidRDefault="00DC0594">
      <w:r>
        <w:continuationSeparator/>
      </w:r>
    </w:p>
  </w:footnote>
  <w:footnote w:id="1">
    <w:p w14:paraId="45B03083" w14:textId="77777777" w:rsidR="0060002B" w:rsidRPr="005C3CC5" w:rsidRDefault="0060002B" w:rsidP="0060002B">
      <w:pPr>
        <w:pStyle w:val="FootnoteText"/>
        <w:spacing w:before="0"/>
        <w:rPr>
          <w:rFonts w:ascii="Calibri" w:hAnsi="Calibri" w:cs="Calibri"/>
          <w:b/>
          <w:color w:val="800000"/>
          <w:sz w:val="22"/>
          <w:lang w:val="en-US" w:eastAsia="zh-CN"/>
        </w:rPr>
      </w:pPr>
      <w:r w:rsidRPr="00A2757D">
        <w:rPr>
          <w:rStyle w:val="FootnoteReference"/>
          <w:sz w:val="20"/>
        </w:rPr>
        <w:footnoteRef/>
      </w:r>
      <w:r w:rsidRPr="00A2757D">
        <w:rPr>
          <w:sz w:val="20"/>
          <w:lang w:eastAsia="zh-CN"/>
        </w:rPr>
        <w:t xml:space="preserve"> </w:t>
      </w:r>
      <w:r>
        <w:rPr>
          <w:sz w:val="20"/>
          <w:lang w:eastAsia="zh-CN"/>
        </w:rPr>
        <w:tab/>
      </w:r>
      <w:r w:rsidRPr="00FE79A5">
        <w:rPr>
          <w:rFonts w:hint="eastAsia"/>
          <w:sz w:val="20"/>
          <w:lang w:eastAsia="zh-CN"/>
        </w:rPr>
        <w:t>非洲、美洲、阿拉伯国家、亚太、独联体国家、欧洲。</w:t>
      </w:r>
    </w:p>
  </w:footnote>
  <w:footnote w:id="2">
    <w:p w14:paraId="24C1C450" w14:textId="21F24A40" w:rsidR="0060002B" w:rsidRPr="00C8054B" w:rsidRDefault="0060002B" w:rsidP="0060002B">
      <w:pPr>
        <w:pStyle w:val="FootnoteText"/>
        <w:spacing w:before="0"/>
        <w:rPr>
          <w:rFonts w:ascii="Calibri" w:hAnsi="Calibri" w:cs="Calibri"/>
          <w:b/>
          <w:color w:val="800000"/>
          <w:sz w:val="22"/>
          <w:lang w:eastAsia="zh-CN"/>
        </w:rPr>
      </w:pPr>
      <w:r w:rsidRPr="00A2757D">
        <w:rPr>
          <w:rStyle w:val="FootnoteReference"/>
          <w:sz w:val="20"/>
        </w:rPr>
        <w:footnoteRef/>
      </w:r>
      <w:r w:rsidRPr="00A2757D">
        <w:rPr>
          <w:sz w:val="20"/>
          <w:lang w:eastAsia="zh-CN"/>
        </w:rPr>
        <w:t xml:space="preserve"> </w:t>
      </w:r>
      <w:r>
        <w:rPr>
          <w:sz w:val="20"/>
          <w:lang w:eastAsia="zh-CN"/>
        </w:rPr>
        <w:tab/>
      </w:r>
      <w:bookmarkStart w:id="12" w:name="_Hlk49282679"/>
      <w:r w:rsidRPr="00FE79A5">
        <w:rPr>
          <w:rFonts w:hint="eastAsia"/>
          <w:sz w:val="20"/>
          <w:lang w:eastAsia="zh-CN"/>
        </w:rPr>
        <w:t>亚太电信</w:t>
      </w:r>
      <w:r w:rsidR="0024098F">
        <w:rPr>
          <w:rFonts w:hint="eastAsia"/>
          <w:sz w:val="20"/>
          <w:lang w:eastAsia="zh-CN"/>
        </w:rPr>
        <w:t>组织</w:t>
      </w:r>
      <w:r>
        <w:rPr>
          <w:rFonts w:hint="eastAsia"/>
          <w:sz w:val="20"/>
          <w:lang w:eastAsia="zh-CN"/>
        </w:rPr>
        <w:t>（</w:t>
      </w:r>
      <w:r w:rsidRPr="00FE79A5">
        <w:rPr>
          <w:rFonts w:hint="eastAsia"/>
          <w:sz w:val="20"/>
          <w:lang w:eastAsia="zh-CN"/>
        </w:rPr>
        <w:t>APT</w:t>
      </w:r>
      <w:r>
        <w:rPr>
          <w:rFonts w:hint="eastAsia"/>
          <w:sz w:val="20"/>
          <w:lang w:eastAsia="zh-CN"/>
        </w:rPr>
        <w:t>）</w:t>
      </w:r>
      <w:r w:rsidRPr="00FE79A5">
        <w:rPr>
          <w:rFonts w:hint="eastAsia"/>
          <w:sz w:val="20"/>
          <w:lang w:eastAsia="zh-CN"/>
        </w:rPr>
        <w:t>、</w:t>
      </w:r>
      <w:bookmarkEnd w:id="12"/>
      <w:r w:rsidRPr="00FE79A5">
        <w:rPr>
          <w:rFonts w:hint="eastAsia"/>
          <w:sz w:val="20"/>
          <w:lang w:eastAsia="zh-CN"/>
        </w:rPr>
        <w:t>欧洲邮政和电信主管部门大会（</w:t>
      </w:r>
      <w:r w:rsidRPr="00FE79A5">
        <w:rPr>
          <w:rFonts w:hint="eastAsia"/>
          <w:sz w:val="20"/>
          <w:lang w:eastAsia="zh-CN"/>
        </w:rPr>
        <w:t>CEPT</w:t>
      </w:r>
      <w:r w:rsidRPr="00FE79A5">
        <w:rPr>
          <w:rFonts w:hint="eastAsia"/>
          <w:sz w:val="20"/>
          <w:lang w:eastAsia="zh-CN"/>
        </w:rPr>
        <w:t>）、美洲国家电信委员会（</w:t>
      </w:r>
      <w:r w:rsidRPr="00FE79A5">
        <w:rPr>
          <w:rFonts w:hint="eastAsia"/>
          <w:sz w:val="20"/>
          <w:lang w:eastAsia="zh-CN"/>
        </w:rPr>
        <w:t>CITEL</w:t>
      </w:r>
      <w:r w:rsidRPr="00FE79A5">
        <w:rPr>
          <w:rFonts w:hint="eastAsia"/>
          <w:sz w:val="20"/>
          <w:lang w:eastAsia="zh-CN"/>
        </w:rPr>
        <w:t>）、非洲电信联盟</w:t>
      </w:r>
      <w:r>
        <w:rPr>
          <w:rFonts w:hint="eastAsia"/>
          <w:sz w:val="20"/>
          <w:lang w:eastAsia="zh-CN"/>
        </w:rPr>
        <w:t>（</w:t>
      </w:r>
      <w:r w:rsidRPr="00FE79A5">
        <w:rPr>
          <w:rFonts w:hint="eastAsia"/>
          <w:sz w:val="20"/>
          <w:lang w:eastAsia="zh-CN"/>
        </w:rPr>
        <w:t>ATU</w:t>
      </w:r>
      <w:r>
        <w:rPr>
          <w:rFonts w:hint="eastAsia"/>
          <w:sz w:val="20"/>
          <w:lang w:eastAsia="zh-CN"/>
        </w:rPr>
        <w:t>）、</w:t>
      </w:r>
      <w:bookmarkStart w:id="13" w:name="_Hlk49282604"/>
      <w:r w:rsidR="0024098F">
        <w:rPr>
          <w:rFonts w:hint="eastAsia"/>
          <w:sz w:val="20"/>
          <w:lang w:eastAsia="zh-CN"/>
        </w:rPr>
        <w:t>由</w:t>
      </w:r>
      <w:r w:rsidRPr="00FE79A5">
        <w:rPr>
          <w:rFonts w:hint="eastAsia"/>
          <w:sz w:val="20"/>
          <w:lang w:eastAsia="zh-CN"/>
        </w:rPr>
        <w:t>阿拉伯国家联盟（</w:t>
      </w:r>
      <w:r w:rsidRPr="00FE79A5">
        <w:rPr>
          <w:sz w:val="20"/>
          <w:lang w:eastAsia="zh-CN"/>
        </w:rPr>
        <w:t>LAS</w:t>
      </w:r>
      <w:r w:rsidRPr="00FE79A5">
        <w:rPr>
          <w:rFonts w:hint="eastAsia"/>
          <w:sz w:val="20"/>
          <w:lang w:eastAsia="zh-CN"/>
        </w:rPr>
        <w:t>）秘书</w:t>
      </w:r>
      <w:r w:rsidR="0024098F">
        <w:rPr>
          <w:rFonts w:hint="eastAsia"/>
          <w:sz w:val="20"/>
          <w:lang w:eastAsia="zh-CN"/>
        </w:rPr>
        <w:t>处所</w:t>
      </w:r>
      <w:r w:rsidRPr="00FE79A5">
        <w:rPr>
          <w:rFonts w:hint="eastAsia"/>
          <w:sz w:val="20"/>
          <w:lang w:eastAsia="zh-CN"/>
        </w:rPr>
        <w:t>代表的阿拉伯电信和信息部长理事会</w:t>
      </w:r>
      <w:bookmarkEnd w:id="13"/>
      <w:r w:rsidR="0024098F">
        <w:rPr>
          <w:rFonts w:hint="eastAsia"/>
          <w:sz w:val="20"/>
          <w:lang w:eastAsia="zh-CN"/>
        </w:rPr>
        <w:t>以</w:t>
      </w:r>
      <w:r w:rsidRPr="00FE79A5">
        <w:rPr>
          <w:rFonts w:hint="eastAsia"/>
          <w:sz w:val="20"/>
          <w:lang w:eastAsia="zh-CN"/>
        </w:rPr>
        <w:t>及区域通信联合体（</w:t>
      </w:r>
      <w:r w:rsidRPr="00FE79A5">
        <w:rPr>
          <w:rFonts w:hint="eastAsia"/>
          <w:sz w:val="20"/>
          <w:lang w:eastAsia="zh-CN"/>
        </w:rPr>
        <w:t>RCC</w:t>
      </w:r>
      <w:r w:rsidRPr="00FE79A5">
        <w:rPr>
          <w:rFonts w:hint="eastAsia"/>
          <w:sz w:val="20"/>
          <w:lang w:eastAsia="zh-CN"/>
        </w:rPr>
        <w:t>）。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71198" w14:textId="36779D6F" w:rsidR="00721657" w:rsidRPr="00175C4C" w:rsidRDefault="00175C4C" w:rsidP="000B4D1F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10206"/>
      </w:tabs>
      <w:ind w:right="1"/>
      <w:rPr>
        <w:rStyle w:val="PageNumber"/>
      </w:rPr>
    </w:pPr>
    <w:r w:rsidRPr="00B52914">
      <w:rPr>
        <w:rFonts w:ascii="Calibri" w:eastAsia="SimSun" w:hAnsi="Calibri"/>
        <w:sz w:val="22"/>
        <w:szCs w:val="18"/>
      </w:rPr>
      <w:tab/>
    </w:r>
    <w:r w:rsidR="000B4D1F" w:rsidRPr="0013625E">
      <w:rPr>
        <w:rStyle w:val="PageNumber"/>
        <w:sz w:val="18"/>
        <w:szCs w:val="18"/>
      </w:rPr>
      <w:t>TDAG-WG-SOP/5-</w:t>
    </w:r>
    <w:r w:rsidR="000B4D1F">
      <w:rPr>
        <w:rStyle w:val="PageNumber"/>
        <w:sz w:val="18"/>
        <w:szCs w:val="18"/>
      </w:rPr>
      <w:t>C</w:t>
    </w:r>
    <w:r w:rsidR="000B4D1F" w:rsidRPr="0013625E">
      <w:rPr>
        <w:rStyle w:val="PageNumber"/>
        <w:sz w:val="18"/>
        <w:szCs w:val="18"/>
      </w:rPr>
      <w:br/>
    </w:r>
    <w:r w:rsidR="000B4D1F">
      <w:rPr>
        <w:rStyle w:val="PageNumber"/>
        <w:sz w:val="18"/>
        <w:szCs w:val="18"/>
      </w:rPr>
      <w:tab/>
    </w:r>
    <w:r w:rsidR="000B4D1F" w:rsidRPr="0013625E">
      <w:rPr>
        <w:rStyle w:val="PageNumber"/>
        <w:sz w:val="18"/>
        <w:szCs w:val="18"/>
      </w:rPr>
      <w:t>-</w:t>
    </w:r>
    <w:r w:rsidR="000B4D1F" w:rsidRPr="0013625E">
      <w:rPr>
        <w:rStyle w:val="PageNumber"/>
        <w:sz w:val="18"/>
        <w:szCs w:val="18"/>
      </w:rPr>
      <w:fldChar w:fldCharType="begin"/>
    </w:r>
    <w:r w:rsidR="000B4D1F" w:rsidRPr="0013625E">
      <w:rPr>
        <w:rStyle w:val="PageNumber"/>
        <w:sz w:val="18"/>
        <w:szCs w:val="18"/>
      </w:rPr>
      <w:instrText xml:space="preserve"> PAGE   \* MERGEFORMAT </w:instrText>
    </w:r>
    <w:r w:rsidR="000B4D1F" w:rsidRPr="0013625E">
      <w:rPr>
        <w:rStyle w:val="PageNumber"/>
        <w:sz w:val="18"/>
        <w:szCs w:val="18"/>
      </w:rPr>
      <w:fldChar w:fldCharType="separate"/>
    </w:r>
    <w:r w:rsidR="000B4D1F">
      <w:rPr>
        <w:rStyle w:val="PageNumber"/>
        <w:sz w:val="18"/>
        <w:szCs w:val="18"/>
      </w:rPr>
      <w:t>3</w:t>
    </w:r>
    <w:r w:rsidR="000B4D1F" w:rsidRPr="0013625E">
      <w:rPr>
        <w:rStyle w:val="PageNumber"/>
        <w:noProof/>
        <w:sz w:val="18"/>
        <w:szCs w:val="18"/>
      </w:rPr>
      <w:fldChar w:fldCharType="end"/>
    </w:r>
    <w:r w:rsidR="000B4D1F" w:rsidRPr="0013625E">
      <w:rPr>
        <w:rStyle w:val="PageNumber"/>
        <w:sz w:val="18"/>
        <w:szCs w:val="18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16762"/>
    <w:multiLevelType w:val="hybridMultilevel"/>
    <w:tmpl w:val="D5B05C44"/>
    <w:lvl w:ilvl="0" w:tplc="D8AA7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825C8"/>
    <w:multiLevelType w:val="hybridMultilevel"/>
    <w:tmpl w:val="480EBC8A"/>
    <w:lvl w:ilvl="0" w:tplc="AA32D5E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7D3124B3"/>
    <w:multiLevelType w:val="hybridMultilevel"/>
    <w:tmpl w:val="56182E0E"/>
    <w:lvl w:ilvl="0" w:tplc="D8AA7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1F"/>
    <w:rsid w:val="00002716"/>
    <w:rsid w:val="00005791"/>
    <w:rsid w:val="00022138"/>
    <w:rsid w:val="0002520B"/>
    <w:rsid w:val="00037A9E"/>
    <w:rsid w:val="00037F91"/>
    <w:rsid w:val="000539F1"/>
    <w:rsid w:val="00055A2A"/>
    <w:rsid w:val="000615C1"/>
    <w:rsid w:val="0009225C"/>
    <w:rsid w:val="000A17C4"/>
    <w:rsid w:val="000A346A"/>
    <w:rsid w:val="000A65E4"/>
    <w:rsid w:val="000B2352"/>
    <w:rsid w:val="000B4D1F"/>
    <w:rsid w:val="000C49B7"/>
    <w:rsid w:val="000C7B84"/>
    <w:rsid w:val="000D261B"/>
    <w:rsid w:val="000D58A3"/>
    <w:rsid w:val="000E3ED4"/>
    <w:rsid w:val="000F2697"/>
    <w:rsid w:val="000F6644"/>
    <w:rsid w:val="00100833"/>
    <w:rsid w:val="00113EE8"/>
    <w:rsid w:val="0011455A"/>
    <w:rsid w:val="00114A65"/>
    <w:rsid w:val="0013088A"/>
    <w:rsid w:val="00130E84"/>
    <w:rsid w:val="00141699"/>
    <w:rsid w:val="00147000"/>
    <w:rsid w:val="00163091"/>
    <w:rsid w:val="001645CB"/>
    <w:rsid w:val="00166305"/>
    <w:rsid w:val="0016738D"/>
    <w:rsid w:val="001703C6"/>
    <w:rsid w:val="00173781"/>
    <w:rsid w:val="001748A7"/>
    <w:rsid w:val="00175C4C"/>
    <w:rsid w:val="00175CAE"/>
    <w:rsid w:val="001828DB"/>
    <w:rsid w:val="001850FE"/>
    <w:rsid w:val="00185135"/>
    <w:rsid w:val="0019037C"/>
    <w:rsid w:val="001904AD"/>
    <w:rsid w:val="00190578"/>
    <w:rsid w:val="001905A9"/>
    <w:rsid w:val="00191273"/>
    <w:rsid w:val="001942A7"/>
    <w:rsid w:val="0019587B"/>
    <w:rsid w:val="001A163D"/>
    <w:rsid w:val="001A441E"/>
    <w:rsid w:val="001B357F"/>
    <w:rsid w:val="001C3702"/>
    <w:rsid w:val="001C4656"/>
    <w:rsid w:val="001F1B3F"/>
    <w:rsid w:val="001F23E6"/>
    <w:rsid w:val="001F4238"/>
    <w:rsid w:val="00200A38"/>
    <w:rsid w:val="00200A46"/>
    <w:rsid w:val="00211B6F"/>
    <w:rsid w:val="00217CC3"/>
    <w:rsid w:val="00220AB6"/>
    <w:rsid w:val="0022120F"/>
    <w:rsid w:val="00227075"/>
    <w:rsid w:val="0022754A"/>
    <w:rsid w:val="00236560"/>
    <w:rsid w:val="0023662E"/>
    <w:rsid w:val="0024098F"/>
    <w:rsid w:val="00245D0F"/>
    <w:rsid w:val="00253D70"/>
    <w:rsid w:val="002548C3"/>
    <w:rsid w:val="00257ACD"/>
    <w:rsid w:val="00262908"/>
    <w:rsid w:val="002650F4"/>
    <w:rsid w:val="002715FD"/>
    <w:rsid w:val="00285B33"/>
    <w:rsid w:val="00295298"/>
    <w:rsid w:val="002B247C"/>
    <w:rsid w:val="002C0D5B"/>
    <w:rsid w:val="002C1EC7"/>
    <w:rsid w:val="002C7EA3"/>
    <w:rsid w:val="002D20AE"/>
    <w:rsid w:val="002D6C61"/>
    <w:rsid w:val="002E2104"/>
    <w:rsid w:val="002E4DA2"/>
    <w:rsid w:val="002E6963"/>
    <w:rsid w:val="002F05D8"/>
    <w:rsid w:val="002F2DE0"/>
    <w:rsid w:val="002F5E25"/>
    <w:rsid w:val="003125C3"/>
    <w:rsid w:val="00312AE6"/>
    <w:rsid w:val="00317D1A"/>
    <w:rsid w:val="003211FF"/>
    <w:rsid w:val="00324C63"/>
    <w:rsid w:val="00327247"/>
    <w:rsid w:val="00327A9D"/>
    <w:rsid w:val="0033130E"/>
    <w:rsid w:val="00360B73"/>
    <w:rsid w:val="0038365A"/>
    <w:rsid w:val="00386A89"/>
    <w:rsid w:val="0039648E"/>
    <w:rsid w:val="00397141"/>
    <w:rsid w:val="003A5AFE"/>
    <w:rsid w:val="003A5D5F"/>
    <w:rsid w:val="003A7FFE"/>
    <w:rsid w:val="003B0A63"/>
    <w:rsid w:val="003B50E1"/>
    <w:rsid w:val="003B5437"/>
    <w:rsid w:val="003B5552"/>
    <w:rsid w:val="003C1746"/>
    <w:rsid w:val="003C3F33"/>
    <w:rsid w:val="003C58BF"/>
    <w:rsid w:val="003D0479"/>
    <w:rsid w:val="003D451D"/>
    <w:rsid w:val="003F2DD8"/>
    <w:rsid w:val="003F50B2"/>
    <w:rsid w:val="00400209"/>
    <w:rsid w:val="00401BFF"/>
    <w:rsid w:val="004075C1"/>
    <w:rsid w:val="004122C5"/>
    <w:rsid w:val="00413B78"/>
    <w:rsid w:val="00416853"/>
    <w:rsid w:val="00416DDE"/>
    <w:rsid w:val="0044411E"/>
    <w:rsid w:val="00453435"/>
    <w:rsid w:val="00466398"/>
    <w:rsid w:val="004710CC"/>
    <w:rsid w:val="00473F7B"/>
    <w:rsid w:val="0049128B"/>
    <w:rsid w:val="00493B49"/>
    <w:rsid w:val="00495501"/>
    <w:rsid w:val="004959B1"/>
    <w:rsid w:val="00495EFE"/>
    <w:rsid w:val="00497441"/>
    <w:rsid w:val="004A070A"/>
    <w:rsid w:val="004A320E"/>
    <w:rsid w:val="004A4E9C"/>
    <w:rsid w:val="004B1A3C"/>
    <w:rsid w:val="004C5C6B"/>
    <w:rsid w:val="004D2CC3"/>
    <w:rsid w:val="004D341D"/>
    <w:rsid w:val="004D35CB"/>
    <w:rsid w:val="004E20E5"/>
    <w:rsid w:val="004E64EA"/>
    <w:rsid w:val="004E7828"/>
    <w:rsid w:val="004F46AA"/>
    <w:rsid w:val="004F6A70"/>
    <w:rsid w:val="00501891"/>
    <w:rsid w:val="00502ABF"/>
    <w:rsid w:val="00504DB0"/>
    <w:rsid w:val="005245E7"/>
    <w:rsid w:val="0054420E"/>
    <w:rsid w:val="00544D1B"/>
    <w:rsid w:val="00545DC0"/>
    <w:rsid w:val="00545F6C"/>
    <w:rsid w:val="00554989"/>
    <w:rsid w:val="0055720C"/>
    <w:rsid w:val="00563F32"/>
    <w:rsid w:val="0056423B"/>
    <w:rsid w:val="00573424"/>
    <w:rsid w:val="0057402F"/>
    <w:rsid w:val="005849D6"/>
    <w:rsid w:val="00585367"/>
    <w:rsid w:val="00587E5C"/>
    <w:rsid w:val="00592518"/>
    <w:rsid w:val="00592E87"/>
    <w:rsid w:val="00594C4D"/>
    <w:rsid w:val="005A33B0"/>
    <w:rsid w:val="005A3E62"/>
    <w:rsid w:val="005B037E"/>
    <w:rsid w:val="005B27C8"/>
    <w:rsid w:val="005B725F"/>
    <w:rsid w:val="005C2DC2"/>
    <w:rsid w:val="005C304A"/>
    <w:rsid w:val="005C4EFD"/>
    <w:rsid w:val="005D2057"/>
    <w:rsid w:val="005D57C8"/>
    <w:rsid w:val="005D7761"/>
    <w:rsid w:val="005E0278"/>
    <w:rsid w:val="005E3CA0"/>
    <w:rsid w:val="005E44B1"/>
    <w:rsid w:val="005E67B0"/>
    <w:rsid w:val="005E7047"/>
    <w:rsid w:val="005E777F"/>
    <w:rsid w:val="005F1CA7"/>
    <w:rsid w:val="005F43DD"/>
    <w:rsid w:val="005F51A9"/>
    <w:rsid w:val="005F7416"/>
    <w:rsid w:val="0060002B"/>
    <w:rsid w:val="00600C11"/>
    <w:rsid w:val="00606B89"/>
    <w:rsid w:val="00625FB8"/>
    <w:rsid w:val="006261BD"/>
    <w:rsid w:val="00636284"/>
    <w:rsid w:val="00642AEB"/>
    <w:rsid w:val="0064734E"/>
    <w:rsid w:val="006479A0"/>
    <w:rsid w:val="00650137"/>
    <w:rsid w:val="006509D7"/>
    <w:rsid w:val="0065521B"/>
    <w:rsid w:val="00671559"/>
    <w:rsid w:val="00671EF6"/>
    <w:rsid w:val="0067205B"/>
    <w:rsid w:val="0067451B"/>
    <w:rsid w:val="006748F8"/>
    <w:rsid w:val="00680489"/>
    <w:rsid w:val="006A7710"/>
    <w:rsid w:val="006A7A61"/>
    <w:rsid w:val="006B2FFB"/>
    <w:rsid w:val="006C10A2"/>
    <w:rsid w:val="006C1F18"/>
    <w:rsid w:val="006C3490"/>
    <w:rsid w:val="006D40D5"/>
    <w:rsid w:val="006E5555"/>
    <w:rsid w:val="006F009A"/>
    <w:rsid w:val="006F3D93"/>
    <w:rsid w:val="007019B1"/>
    <w:rsid w:val="00703E66"/>
    <w:rsid w:val="00705C2A"/>
    <w:rsid w:val="00717FED"/>
    <w:rsid w:val="00721657"/>
    <w:rsid w:val="00727B1A"/>
    <w:rsid w:val="00745F13"/>
    <w:rsid w:val="00752258"/>
    <w:rsid w:val="00762880"/>
    <w:rsid w:val="00765B66"/>
    <w:rsid w:val="00772290"/>
    <w:rsid w:val="00777265"/>
    <w:rsid w:val="007805E7"/>
    <w:rsid w:val="00780BFA"/>
    <w:rsid w:val="0078222A"/>
    <w:rsid w:val="00787D48"/>
    <w:rsid w:val="00790E5A"/>
    <w:rsid w:val="00795E39"/>
    <w:rsid w:val="007A4E50"/>
    <w:rsid w:val="007B18A7"/>
    <w:rsid w:val="007B250E"/>
    <w:rsid w:val="007C27FC"/>
    <w:rsid w:val="007C51FF"/>
    <w:rsid w:val="007D50E4"/>
    <w:rsid w:val="008028CE"/>
    <w:rsid w:val="0080332E"/>
    <w:rsid w:val="0081171C"/>
    <w:rsid w:val="008141E0"/>
    <w:rsid w:val="00816EE1"/>
    <w:rsid w:val="00816F88"/>
    <w:rsid w:val="00822323"/>
    <w:rsid w:val="00823118"/>
    <w:rsid w:val="00833024"/>
    <w:rsid w:val="00836316"/>
    <w:rsid w:val="00844A56"/>
    <w:rsid w:val="00851FDE"/>
    <w:rsid w:val="00852081"/>
    <w:rsid w:val="008717AC"/>
    <w:rsid w:val="00874368"/>
    <w:rsid w:val="00874DFD"/>
    <w:rsid w:val="00883086"/>
    <w:rsid w:val="008879FD"/>
    <w:rsid w:val="00894C37"/>
    <w:rsid w:val="008A00EA"/>
    <w:rsid w:val="008A3F93"/>
    <w:rsid w:val="008A6236"/>
    <w:rsid w:val="008A6E1C"/>
    <w:rsid w:val="008A72FD"/>
    <w:rsid w:val="008B2EDF"/>
    <w:rsid w:val="008B54CB"/>
    <w:rsid w:val="008B5A3D"/>
    <w:rsid w:val="008C2B02"/>
    <w:rsid w:val="008C4010"/>
    <w:rsid w:val="008C4FDF"/>
    <w:rsid w:val="008C6B1F"/>
    <w:rsid w:val="008D5E4F"/>
    <w:rsid w:val="008D7DAC"/>
    <w:rsid w:val="008E00B5"/>
    <w:rsid w:val="008F14F5"/>
    <w:rsid w:val="008F71C1"/>
    <w:rsid w:val="00902D41"/>
    <w:rsid w:val="00914004"/>
    <w:rsid w:val="00915C8E"/>
    <w:rsid w:val="00922EC1"/>
    <w:rsid w:val="009301F1"/>
    <w:rsid w:val="009359B8"/>
    <w:rsid w:val="009431F8"/>
    <w:rsid w:val="00947A35"/>
    <w:rsid w:val="009572B0"/>
    <w:rsid w:val="00966CB5"/>
    <w:rsid w:val="00975786"/>
    <w:rsid w:val="00981CB7"/>
    <w:rsid w:val="00983E1F"/>
    <w:rsid w:val="00993F46"/>
    <w:rsid w:val="00997358"/>
    <w:rsid w:val="009A452B"/>
    <w:rsid w:val="009A788B"/>
    <w:rsid w:val="009B050C"/>
    <w:rsid w:val="009B087F"/>
    <w:rsid w:val="009C110B"/>
    <w:rsid w:val="009C5441"/>
    <w:rsid w:val="009C7D52"/>
    <w:rsid w:val="009D119F"/>
    <w:rsid w:val="009D35A2"/>
    <w:rsid w:val="009E2EEE"/>
    <w:rsid w:val="009E4D21"/>
    <w:rsid w:val="009F3940"/>
    <w:rsid w:val="009F3EB2"/>
    <w:rsid w:val="009F6EB1"/>
    <w:rsid w:val="00A20267"/>
    <w:rsid w:val="00A24E25"/>
    <w:rsid w:val="00A3158C"/>
    <w:rsid w:val="00A33E32"/>
    <w:rsid w:val="00A433DE"/>
    <w:rsid w:val="00A53E7C"/>
    <w:rsid w:val="00A60087"/>
    <w:rsid w:val="00A67D34"/>
    <w:rsid w:val="00A705E8"/>
    <w:rsid w:val="00A74645"/>
    <w:rsid w:val="00A77CD9"/>
    <w:rsid w:val="00A9392C"/>
    <w:rsid w:val="00A9462B"/>
    <w:rsid w:val="00A97D59"/>
    <w:rsid w:val="00AA193B"/>
    <w:rsid w:val="00AA3E09"/>
    <w:rsid w:val="00AA4BEF"/>
    <w:rsid w:val="00AB4962"/>
    <w:rsid w:val="00AB740F"/>
    <w:rsid w:val="00AC4972"/>
    <w:rsid w:val="00AC7221"/>
    <w:rsid w:val="00AD0A21"/>
    <w:rsid w:val="00AD0D16"/>
    <w:rsid w:val="00AE5961"/>
    <w:rsid w:val="00AF4971"/>
    <w:rsid w:val="00B01046"/>
    <w:rsid w:val="00B156A7"/>
    <w:rsid w:val="00B24196"/>
    <w:rsid w:val="00B310F9"/>
    <w:rsid w:val="00B37866"/>
    <w:rsid w:val="00B412FB"/>
    <w:rsid w:val="00B4576B"/>
    <w:rsid w:val="00B46350"/>
    <w:rsid w:val="00B52914"/>
    <w:rsid w:val="00B83D5E"/>
    <w:rsid w:val="00B8460A"/>
    <w:rsid w:val="00B8650D"/>
    <w:rsid w:val="00B879B4"/>
    <w:rsid w:val="00B909AA"/>
    <w:rsid w:val="00B90F07"/>
    <w:rsid w:val="00B97BB9"/>
    <w:rsid w:val="00BA0009"/>
    <w:rsid w:val="00BA277D"/>
    <w:rsid w:val="00BA4D75"/>
    <w:rsid w:val="00BB1863"/>
    <w:rsid w:val="00BB25EE"/>
    <w:rsid w:val="00BB363A"/>
    <w:rsid w:val="00BC10A0"/>
    <w:rsid w:val="00BC7BA2"/>
    <w:rsid w:val="00BD426B"/>
    <w:rsid w:val="00BD79F0"/>
    <w:rsid w:val="00BE2B4D"/>
    <w:rsid w:val="00C015F8"/>
    <w:rsid w:val="00C07E26"/>
    <w:rsid w:val="00C1011C"/>
    <w:rsid w:val="00C15A5A"/>
    <w:rsid w:val="00C177C5"/>
    <w:rsid w:val="00C4038C"/>
    <w:rsid w:val="00C42BA2"/>
    <w:rsid w:val="00C44066"/>
    <w:rsid w:val="00C44E13"/>
    <w:rsid w:val="00C60A41"/>
    <w:rsid w:val="00C62DE8"/>
    <w:rsid w:val="00C62DFB"/>
    <w:rsid w:val="00C63282"/>
    <w:rsid w:val="00C66F4D"/>
    <w:rsid w:val="00C86600"/>
    <w:rsid w:val="00C87BCA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7207"/>
    <w:rsid w:val="00CE0DBE"/>
    <w:rsid w:val="00CE4EFD"/>
    <w:rsid w:val="00CE5E4D"/>
    <w:rsid w:val="00CF02C4"/>
    <w:rsid w:val="00CF038A"/>
    <w:rsid w:val="00CF167F"/>
    <w:rsid w:val="00CF72E5"/>
    <w:rsid w:val="00D01F54"/>
    <w:rsid w:val="00D10FC7"/>
    <w:rsid w:val="00D20E99"/>
    <w:rsid w:val="00D21C83"/>
    <w:rsid w:val="00D3399B"/>
    <w:rsid w:val="00D35BDD"/>
    <w:rsid w:val="00D63006"/>
    <w:rsid w:val="00D72301"/>
    <w:rsid w:val="00D86B9F"/>
    <w:rsid w:val="00D91B97"/>
    <w:rsid w:val="00D93ACC"/>
    <w:rsid w:val="00D93C08"/>
    <w:rsid w:val="00D95DAC"/>
    <w:rsid w:val="00DB1171"/>
    <w:rsid w:val="00DB1519"/>
    <w:rsid w:val="00DB2840"/>
    <w:rsid w:val="00DC0594"/>
    <w:rsid w:val="00DD66B4"/>
    <w:rsid w:val="00DE1972"/>
    <w:rsid w:val="00DE27AB"/>
    <w:rsid w:val="00DF194B"/>
    <w:rsid w:val="00DF2AB3"/>
    <w:rsid w:val="00DF7250"/>
    <w:rsid w:val="00DF7AE9"/>
    <w:rsid w:val="00E00CAA"/>
    <w:rsid w:val="00E03EBF"/>
    <w:rsid w:val="00E05209"/>
    <w:rsid w:val="00E2258E"/>
    <w:rsid w:val="00E260B5"/>
    <w:rsid w:val="00E260C2"/>
    <w:rsid w:val="00E32596"/>
    <w:rsid w:val="00E368F7"/>
    <w:rsid w:val="00E36EB8"/>
    <w:rsid w:val="00E37FB8"/>
    <w:rsid w:val="00E40B07"/>
    <w:rsid w:val="00E42326"/>
    <w:rsid w:val="00E42AD1"/>
    <w:rsid w:val="00E43544"/>
    <w:rsid w:val="00E44D89"/>
    <w:rsid w:val="00E477EA"/>
    <w:rsid w:val="00E63B14"/>
    <w:rsid w:val="00E71D55"/>
    <w:rsid w:val="00E77B13"/>
    <w:rsid w:val="00E83810"/>
    <w:rsid w:val="00E86933"/>
    <w:rsid w:val="00E97298"/>
    <w:rsid w:val="00E97753"/>
    <w:rsid w:val="00E97E58"/>
    <w:rsid w:val="00EA27E1"/>
    <w:rsid w:val="00EA2BC2"/>
    <w:rsid w:val="00EA3402"/>
    <w:rsid w:val="00EA7DE7"/>
    <w:rsid w:val="00EB403A"/>
    <w:rsid w:val="00EB7A8A"/>
    <w:rsid w:val="00ED6F3E"/>
    <w:rsid w:val="00EE3A64"/>
    <w:rsid w:val="00EF01CF"/>
    <w:rsid w:val="00F03590"/>
    <w:rsid w:val="00F03622"/>
    <w:rsid w:val="00F077FD"/>
    <w:rsid w:val="00F204F3"/>
    <w:rsid w:val="00F238B3"/>
    <w:rsid w:val="00F25586"/>
    <w:rsid w:val="00F2651D"/>
    <w:rsid w:val="00F31498"/>
    <w:rsid w:val="00F32FEF"/>
    <w:rsid w:val="00F42E13"/>
    <w:rsid w:val="00F42F1C"/>
    <w:rsid w:val="00F43B44"/>
    <w:rsid w:val="00F440E5"/>
    <w:rsid w:val="00F448F6"/>
    <w:rsid w:val="00F52741"/>
    <w:rsid w:val="00F53D8A"/>
    <w:rsid w:val="00F626F7"/>
    <w:rsid w:val="00F73DE1"/>
    <w:rsid w:val="00F8185D"/>
    <w:rsid w:val="00F852C1"/>
    <w:rsid w:val="00F9211C"/>
    <w:rsid w:val="00F93D2E"/>
    <w:rsid w:val="00F94351"/>
    <w:rsid w:val="00F971C8"/>
    <w:rsid w:val="00FA095D"/>
    <w:rsid w:val="00FA1136"/>
    <w:rsid w:val="00FA6C8B"/>
    <w:rsid w:val="00FB4139"/>
    <w:rsid w:val="00FB476E"/>
    <w:rsid w:val="00FC0D90"/>
    <w:rsid w:val="00FC4BC9"/>
    <w:rsid w:val="00FC72F3"/>
    <w:rsid w:val="00FC7D8C"/>
    <w:rsid w:val="00FD3980"/>
    <w:rsid w:val="00FD431E"/>
    <w:rsid w:val="00FD5A2C"/>
    <w:rsid w:val="00FE0D47"/>
    <w:rsid w:val="00FE1D5C"/>
    <w:rsid w:val="00FE2F8B"/>
    <w:rsid w:val="00FE490B"/>
    <w:rsid w:val="00FE5204"/>
    <w:rsid w:val="00FE79A5"/>
    <w:rsid w:val="00FF287F"/>
    <w:rsid w:val="00FF3113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C10847C"/>
  <w15:docId w15:val="{07C018FD-F306-4E2C-9C52-DAC380EB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65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D0A21"/>
    <w:pPr>
      <w:keepNext/>
      <w:keepLines/>
      <w:spacing w:before="2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1A163D"/>
    <w:rPr>
      <w:b/>
    </w:rPr>
  </w:style>
  <w:style w:type="paragraph" w:customStyle="1" w:styleId="Title1">
    <w:name w:val="Title 1"/>
    <w:basedOn w:val="Source"/>
    <w:next w:val="Title2"/>
    <w:rsid w:val="00F5274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cs="Times New Roman Bold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Fixed">
    <w:name w:val="Fixed"/>
    <w:rsid w:val="000B4D1F"/>
    <w:pPr>
      <w:widowControl w:val="0"/>
      <w:autoSpaceDE w:val="0"/>
      <w:autoSpaceDN w:val="0"/>
      <w:adjustRightInd w:val="0"/>
      <w:spacing w:line="528" w:lineRule="atLeast"/>
      <w:ind w:left="144" w:firstLine="576"/>
    </w:pPr>
    <w:rPr>
      <w:rFonts w:ascii="Arial" w:hAnsi="Arial" w:cs="Arial"/>
      <w:sz w:val="24"/>
      <w:szCs w:val="24"/>
      <w:lang w:eastAsia="en-US"/>
    </w:rPr>
  </w:style>
  <w:style w:type="paragraph" w:customStyle="1" w:styleId="Colloquy">
    <w:name w:val="Colloquy"/>
    <w:basedOn w:val="Fixed"/>
    <w:next w:val="Fixed"/>
    <w:uiPriority w:val="99"/>
    <w:rsid w:val="000B4D1F"/>
  </w:style>
  <w:style w:type="paragraph" w:customStyle="1" w:styleId="ContinCol">
    <w:name w:val="Contin Col"/>
    <w:basedOn w:val="Fixed"/>
    <w:next w:val="Fixed"/>
    <w:uiPriority w:val="99"/>
    <w:rsid w:val="000B4D1F"/>
  </w:style>
  <w:style w:type="paragraph" w:styleId="ListParagraph">
    <w:name w:val="List Paragraph"/>
    <w:basedOn w:val="Normal"/>
    <w:link w:val="ListParagraphChar"/>
    <w:uiPriority w:val="34"/>
    <w:qFormat/>
    <w:rsid w:val="000B4D1F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B4D1F"/>
    <w:rPr>
      <w:rFonts w:asciiTheme="minorHAnsi" w:hAnsiTheme="minorHAnsi"/>
      <w:sz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B4D1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4D1F"/>
    <w:rPr>
      <w:rFonts w:asciiTheme="minorHAnsi" w:hAnsiTheme="minorHAnsi"/>
      <w:lang w:val="en-GB" w:eastAsia="en-US"/>
    </w:rPr>
  </w:style>
  <w:style w:type="character" w:customStyle="1" w:styleId="apple-converted-space">
    <w:name w:val="apple-converted-space"/>
    <w:rsid w:val="000B4D1F"/>
  </w:style>
  <w:style w:type="character" w:customStyle="1" w:styleId="FootnoteTextChar">
    <w:name w:val="Footnote Text Char"/>
    <w:basedOn w:val="DefaultParagraphFont"/>
    <w:link w:val="FootnoteText"/>
    <w:locked/>
    <w:rsid w:val="000B4D1F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0B4D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7144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7253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63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39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6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902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77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13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99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762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601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049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60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139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704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8705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3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1602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6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879566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22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7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85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92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46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7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664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233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014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445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921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2906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5372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dms_pub/itu-s/opb/pol/S-POL-BROADBAND.20-2019-PDF-E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0-CL-C-0028/e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D18-TDAG26.SOP-C-0002/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tu.int/dms_pub/itu-d/md/18/tdag26.sop/c/D18-TDAG26.SOP-C-0003!!PDF-E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md/D18-TDAG26.SOP-C-0001/en" TargetMode="External"/><Relationship Id="rId14" Type="http://schemas.openxmlformats.org/officeDocument/2006/relationships/hyperlink" Target="https://www.itu.int/md/D18-TDAG26.WP-200716-TD-0001/en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en/ITU-D/Conferences/TDAG/Pages/TDAG_WG_SOP.aspx" TargetMode="External"/><Relationship Id="rId1" Type="http://schemas.openxmlformats.org/officeDocument/2006/relationships/hyperlink" Target="mailto:jeremy.barnes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eng\AppData\Roaming\Microsoft\Templates\POOL%20C%20-%20ITU\PC_TD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990F-F522-4981-B7E5-53F7F9567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PC_TDAG20.dotx</Template>
  <TotalTime>1</TotalTime>
  <Pages>5</Pages>
  <Words>4945</Words>
  <Characters>1448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Zheng, Bingyue</dc:creator>
  <cp:lastModifiedBy>Zheng, Bingyue</cp:lastModifiedBy>
  <cp:revision>3</cp:revision>
  <cp:lastPrinted>2014-06-10T13:01:00Z</cp:lastPrinted>
  <dcterms:created xsi:type="dcterms:W3CDTF">2020-08-26T10:41:00Z</dcterms:created>
  <dcterms:modified xsi:type="dcterms:W3CDTF">2020-08-26T10:41:00Z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