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bidiVisual/>
        <w:tblW w:w="5000" w:type="pct"/>
        <w:jc w:val="center"/>
        <w:tblLayout w:type="fixed"/>
        <w:tblLook w:val="0000" w:firstRow="0" w:lastRow="0" w:firstColumn="0" w:lastColumn="0" w:noHBand="0" w:noVBand="0"/>
        <w:tblCaption w:val="معلومات عن الوثيقة (لجنة الدراسات، الاجتماع، المسألة، المصدر، العنوان)"/>
      </w:tblPr>
      <w:tblGrid>
        <w:gridCol w:w="6531"/>
        <w:gridCol w:w="3108"/>
      </w:tblGrid>
      <w:tr w:rsidR="00783A69" w:rsidRPr="00783A69" w14:paraId="61A8702A" w14:textId="77777777" w:rsidTr="00EE5CF2">
        <w:trPr>
          <w:cantSplit/>
          <w:trHeight w:val="1310"/>
          <w:jc w:val="center"/>
        </w:trPr>
        <w:tc>
          <w:tcPr>
            <w:tcW w:w="6531" w:type="dxa"/>
          </w:tcPr>
          <w:p w14:paraId="78454BC9" w14:textId="77777777" w:rsidR="00783A69" w:rsidRPr="00783A69" w:rsidRDefault="00783A69" w:rsidP="00EE5CF2">
            <w:pPr>
              <w:spacing w:before="240"/>
              <w:rPr>
                <w:b/>
                <w:bCs/>
                <w:sz w:val="32"/>
                <w:szCs w:val="32"/>
                <w:rtl/>
                <w:lang w:bidi="ar-SY"/>
              </w:rPr>
            </w:pPr>
            <w:r w:rsidRPr="00783A69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الفريق الاستشاري لتنمية الاتصالات </w:t>
            </w:r>
            <w:r w:rsidRPr="00783A69">
              <w:rPr>
                <w:b/>
                <w:bCs/>
                <w:sz w:val="32"/>
                <w:szCs w:val="32"/>
                <w:lang w:bidi="ar-EG"/>
              </w:rPr>
              <w:t>(TDAG)</w:t>
            </w:r>
          </w:p>
          <w:p w14:paraId="15795A41" w14:textId="77777777" w:rsidR="00783A69" w:rsidRPr="00783A69" w:rsidRDefault="003C4402" w:rsidP="00EE5CF2">
            <w:pPr>
              <w:rPr>
                <w:b/>
                <w:bCs/>
                <w:sz w:val="28"/>
                <w:szCs w:val="28"/>
                <w:rtl/>
                <w:lang w:bidi="ar-SY"/>
              </w:rPr>
            </w:pPr>
            <w:r w:rsidRPr="003C4402">
              <w:rPr>
                <w:b/>
                <w:bCs/>
                <w:sz w:val="26"/>
                <w:szCs w:val="26"/>
                <w:rtl/>
                <w:lang w:bidi="ar-EG"/>
              </w:rPr>
              <w:t>الاجتماع</w:t>
            </w:r>
            <w:r w:rsidRPr="003C4402">
              <w:rPr>
                <w:rFonts w:hint="cs"/>
                <w:b/>
                <w:bCs/>
                <w:sz w:val="26"/>
                <w:szCs w:val="26"/>
                <w:rtl/>
                <w:lang w:bidi="ar-EG"/>
              </w:rPr>
              <w:t xml:space="preserve"> الخامس والعشرون، جنيف، </w:t>
            </w:r>
            <w:r w:rsidRPr="003C4402">
              <w:rPr>
                <w:b/>
                <w:bCs/>
                <w:sz w:val="26"/>
                <w:szCs w:val="26"/>
                <w:lang w:bidi="ar-EG"/>
              </w:rPr>
              <w:t>5-2</w:t>
            </w:r>
            <w:r w:rsidRPr="003C4402">
              <w:rPr>
                <w:rFonts w:hint="cs"/>
                <w:b/>
                <w:bCs/>
                <w:sz w:val="26"/>
                <w:szCs w:val="26"/>
                <w:rtl/>
                <w:lang w:bidi="ar-EG"/>
              </w:rPr>
              <w:t xml:space="preserve"> يونيو </w:t>
            </w:r>
            <w:r w:rsidRPr="003C4402">
              <w:rPr>
                <w:b/>
                <w:bCs/>
                <w:sz w:val="26"/>
                <w:szCs w:val="26"/>
                <w:lang w:bidi="ar-EG"/>
              </w:rPr>
              <w:t>2020</w:t>
            </w:r>
          </w:p>
        </w:tc>
        <w:tc>
          <w:tcPr>
            <w:tcW w:w="3108" w:type="dxa"/>
          </w:tcPr>
          <w:p w14:paraId="6B882961" w14:textId="77777777" w:rsidR="00783A69" w:rsidRPr="00783A69" w:rsidRDefault="00783A69" w:rsidP="00EE5CF2">
            <w:pPr>
              <w:jc w:val="right"/>
              <w:rPr>
                <w:lang w:val="en-GB" w:bidi="ar-EG"/>
              </w:rPr>
            </w:pPr>
            <w:bookmarkStart w:id="0" w:name="ditulogo"/>
            <w:bookmarkEnd w:id="0"/>
            <w:r w:rsidRPr="008E52B1">
              <w:rPr>
                <w:noProof/>
                <w:color w:val="3399FF"/>
                <w:lang w:eastAsia="en-GB"/>
              </w:rPr>
              <w:drawing>
                <wp:inline distT="0" distB="0" distL="0" distR="0" wp14:anchorId="48C685E2" wp14:editId="030B019A">
                  <wp:extent cx="838200" cy="838200"/>
                  <wp:effectExtent l="0" t="0" r="0" b="0"/>
                  <wp:docPr id="1" name="Picture 1" descr="C:\Users\comas\AppData\Local\Temp\Rar$DRa0.735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as\AppData\Local\Temp\Rar$DRa0.735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A69" w:rsidRPr="00783A69" w14:paraId="504AB440" w14:textId="77777777" w:rsidTr="00EE5CF2">
        <w:trPr>
          <w:cantSplit/>
          <w:jc w:val="center"/>
        </w:trPr>
        <w:tc>
          <w:tcPr>
            <w:tcW w:w="6531" w:type="dxa"/>
            <w:tcBorders>
              <w:top w:val="single" w:sz="12" w:space="0" w:color="auto"/>
            </w:tcBorders>
          </w:tcPr>
          <w:p w14:paraId="15E3D3E7" w14:textId="77777777" w:rsidR="00783A69" w:rsidRPr="00783A69" w:rsidRDefault="00783A69" w:rsidP="00EE5CF2">
            <w:pPr>
              <w:rPr>
                <w:b/>
                <w:bCs/>
                <w:lang w:bidi="ar-EG"/>
              </w:rPr>
            </w:pPr>
          </w:p>
        </w:tc>
        <w:tc>
          <w:tcPr>
            <w:tcW w:w="3108" w:type="dxa"/>
            <w:tcBorders>
              <w:top w:val="single" w:sz="12" w:space="0" w:color="auto"/>
            </w:tcBorders>
          </w:tcPr>
          <w:p w14:paraId="6044F3D2" w14:textId="77777777" w:rsidR="00783A69" w:rsidRPr="00783A69" w:rsidRDefault="00783A69" w:rsidP="00EE5CF2">
            <w:pPr>
              <w:rPr>
                <w:b/>
                <w:bCs/>
                <w:lang w:bidi="ar-EG"/>
              </w:rPr>
            </w:pPr>
          </w:p>
        </w:tc>
      </w:tr>
      <w:tr w:rsidR="00783A69" w:rsidRPr="00783A69" w14:paraId="1B606AA6" w14:textId="77777777" w:rsidTr="00EE5CF2">
        <w:trPr>
          <w:cantSplit/>
          <w:jc w:val="center"/>
        </w:trPr>
        <w:tc>
          <w:tcPr>
            <w:tcW w:w="6531" w:type="dxa"/>
          </w:tcPr>
          <w:p w14:paraId="5CF1E9D8" w14:textId="77777777" w:rsidR="00783A69" w:rsidRPr="00783A69" w:rsidRDefault="00783A69" w:rsidP="00EE5CF2">
            <w:pPr>
              <w:rPr>
                <w:b/>
                <w:bCs/>
                <w:rtl/>
                <w:lang w:bidi="ar-EG"/>
              </w:rPr>
            </w:pPr>
          </w:p>
        </w:tc>
        <w:tc>
          <w:tcPr>
            <w:tcW w:w="3108" w:type="dxa"/>
          </w:tcPr>
          <w:p w14:paraId="47A4E134" w14:textId="2382AEA8" w:rsidR="00783A69" w:rsidRPr="00783A69" w:rsidRDefault="00783A69" w:rsidP="00EE5CF2">
            <w:pPr>
              <w:rPr>
                <w:b/>
                <w:bCs/>
                <w:rtl/>
                <w:lang w:bidi="ar-SY"/>
              </w:rPr>
            </w:pPr>
            <w:r w:rsidRPr="00783A69">
              <w:rPr>
                <w:rFonts w:hint="cs"/>
                <w:b/>
                <w:bCs/>
                <w:rtl/>
                <w:lang w:bidi="ar-EG"/>
              </w:rPr>
              <w:t xml:space="preserve">الوثيقة </w:t>
            </w:r>
            <w:r w:rsidRPr="00783A69">
              <w:rPr>
                <w:b/>
                <w:bCs/>
                <w:lang w:bidi="ar-EG"/>
              </w:rPr>
              <w:t>TDAG-</w:t>
            </w:r>
            <w:r>
              <w:rPr>
                <w:b/>
                <w:bCs/>
                <w:lang w:bidi="ar-EG"/>
              </w:rPr>
              <w:t>20</w:t>
            </w:r>
            <w:r w:rsidRPr="00783A69">
              <w:rPr>
                <w:b/>
                <w:bCs/>
                <w:lang w:bidi="ar-EG"/>
              </w:rPr>
              <w:t>/</w:t>
            </w:r>
            <w:r w:rsidR="00631223">
              <w:rPr>
                <w:b/>
                <w:bCs/>
                <w:lang w:bidi="ar-EG"/>
              </w:rPr>
              <w:t>38</w:t>
            </w:r>
            <w:r w:rsidRPr="00783A69">
              <w:rPr>
                <w:b/>
                <w:bCs/>
                <w:lang w:bidi="ar-EG"/>
              </w:rPr>
              <w:t>-A</w:t>
            </w:r>
          </w:p>
        </w:tc>
      </w:tr>
      <w:tr w:rsidR="00783A69" w:rsidRPr="00783A69" w14:paraId="05038463" w14:textId="77777777" w:rsidTr="00EE5CF2">
        <w:trPr>
          <w:cantSplit/>
          <w:jc w:val="center"/>
        </w:trPr>
        <w:tc>
          <w:tcPr>
            <w:tcW w:w="6531" w:type="dxa"/>
          </w:tcPr>
          <w:p w14:paraId="5CE82537" w14:textId="77777777" w:rsidR="00783A69" w:rsidRPr="00783A69" w:rsidRDefault="00783A69" w:rsidP="00EE5CF2">
            <w:pPr>
              <w:rPr>
                <w:b/>
                <w:bCs/>
                <w:lang w:bidi="ar-EG"/>
              </w:rPr>
            </w:pPr>
          </w:p>
        </w:tc>
        <w:tc>
          <w:tcPr>
            <w:tcW w:w="3108" w:type="dxa"/>
          </w:tcPr>
          <w:p w14:paraId="50E890B0" w14:textId="165EA037" w:rsidR="00783A69" w:rsidRPr="00783A69" w:rsidRDefault="00631223" w:rsidP="00EE5CF2">
            <w:pPr>
              <w:rPr>
                <w:b/>
                <w:bCs/>
                <w:rtl/>
                <w:lang w:bidi="ar-SY"/>
              </w:rPr>
            </w:pPr>
            <w:r>
              <w:rPr>
                <w:rFonts w:hint="cs"/>
                <w:b/>
                <w:bCs/>
                <w:rtl/>
                <w:lang w:bidi="ar-EG"/>
              </w:rPr>
              <w:t>17 مارس</w:t>
            </w:r>
            <w:r w:rsidR="00783A69" w:rsidRPr="00783A69"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r w:rsidR="00783A69">
              <w:rPr>
                <w:b/>
                <w:bCs/>
                <w:lang w:bidi="ar-EG"/>
              </w:rPr>
              <w:t>2020</w:t>
            </w:r>
          </w:p>
        </w:tc>
      </w:tr>
      <w:tr w:rsidR="00783A69" w:rsidRPr="00783A69" w14:paraId="2870D5F7" w14:textId="77777777" w:rsidTr="00EE5CF2">
        <w:trPr>
          <w:cantSplit/>
          <w:jc w:val="center"/>
        </w:trPr>
        <w:tc>
          <w:tcPr>
            <w:tcW w:w="6531" w:type="dxa"/>
          </w:tcPr>
          <w:p w14:paraId="72FA7246" w14:textId="77777777" w:rsidR="00783A69" w:rsidRPr="00783A69" w:rsidRDefault="00783A69" w:rsidP="00EE5CF2">
            <w:pPr>
              <w:rPr>
                <w:b/>
                <w:bCs/>
                <w:lang w:bidi="ar-EG"/>
              </w:rPr>
            </w:pPr>
          </w:p>
        </w:tc>
        <w:tc>
          <w:tcPr>
            <w:tcW w:w="3108" w:type="dxa"/>
          </w:tcPr>
          <w:p w14:paraId="0CFEDCFF" w14:textId="77777777" w:rsidR="00783A69" w:rsidRPr="00783A69" w:rsidRDefault="00783A69" w:rsidP="00EE5CF2">
            <w:pPr>
              <w:rPr>
                <w:b/>
                <w:bCs/>
                <w:rtl/>
                <w:lang w:bidi="ar-EG"/>
              </w:rPr>
            </w:pPr>
            <w:r w:rsidRPr="00783A69">
              <w:rPr>
                <w:rFonts w:hint="cs"/>
                <w:b/>
                <w:bCs/>
                <w:rtl/>
                <w:lang w:bidi="ar-EG"/>
              </w:rPr>
              <w:t>الأصل: بالإنكليزية</w:t>
            </w:r>
          </w:p>
        </w:tc>
      </w:tr>
      <w:tr w:rsidR="00783A69" w:rsidRPr="00783A69" w14:paraId="58963EDC" w14:textId="77777777" w:rsidTr="00EE5CF2">
        <w:trPr>
          <w:cantSplit/>
          <w:jc w:val="center"/>
        </w:trPr>
        <w:tc>
          <w:tcPr>
            <w:tcW w:w="9639" w:type="dxa"/>
            <w:gridSpan w:val="2"/>
          </w:tcPr>
          <w:p w14:paraId="0BCD2878" w14:textId="4FFEACC1" w:rsidR="00783A69" w:rsidRPr="00783A69" w:rsidRDefault="00631223" w:rsidP="00631223">
            <w:pPr>
              <w:pStyle w:val="Source"/>
              <w:rPr>
                <w:lang w:bidi="ar-EG"/>
              </w:rPr>
            </w:pPr>
            <w:r w:rsidRPr="00631223">
              <w:rPr>
                <w:rFonts w:hint="cs"/>
                <w:sz w:val="28"/>
                <w:szCs w:val="28"/>
                <w:rtl/>
              </w:rPr>
              <w:t>مديرة مكتب تنمية الاتصالات</w:t>
            </w:r>
          </w:p>
        </w:tc>
      </w:tr>
      <w:tr w:rsidR="00783A69" w:rsidRPr="00783A69" w14:paraId="077718A4" w14:textId="77777777" w:rsidTr="00EE5CF2">
        <w:trPr>
          <w:cantSplit/>
          <w:jc w:val="center"/>
        </w:trPr>
        <w:tc>
          <w:tcPr>
            <w:tcW w:w="9639" w:type="dxa"/>
            <w:gridSpan w:val="2"/>
          </w:tcPr>
          <w:p w14:paraId="16F671C4" w14:textId="18C392AE" w:rsidR="00783A69" w:rsidRPr="00783A69" w:rsidRDefault="00631223" w:rsidP="00631223">
            <w:pPr>
              <w:pStyle w:val="Title1"/>
              <w:rPr>
                <w:lang w:bidi="ar-EG"/>
              </w:rPr>
            </w:pPr>
            <w:r w:rsidRPr="00631223">
              <w:rPr>
                <w:rFonts w:hint="cs"/>
                <w:rtl/>
              </w:rPr>
              <w:t xml:space="preserve">تعيين نائب رئيس </w:t>
            </w:r>
            <w:r>
              <w:rPr>
                <w:rFonts w:hint="cs"/>
                <w:rtl/>
              </w:rPr>
              <w:t>للفريق الاستشاري</w:t>
            </w:r>
            <w:r w:rsidRPr="00631223">
              <w:rPr>
                <w:rFonts w:hint="cs"/>
                <w:rtl/>
              </w:rPr>
              <w:t xml:space="preserve"> </w:t>
            </w:r>
            <w:r w:rsidR="00684936">
              <w:rPr>
                <w:rFonts w:hint="cs"/>
                <w:rtl/>
              </w:rPr>
              <w:t>ل</w:t>
            </w:r>
            <w:r w:rsidRPr="00631223">
              <w:rPr>
                <w:rFonts w:hint="cs"/>
                <w:rtl/>
              </w:rPr>
              <w:t>تنمية الاتصالات</w:t>
            </w:r>
          </w:p>
        </w:tc>
      </w:tr>
    </w:tbl>
    <w:p w14:paraId="7EF8F409" w14:textId="77777777" w:rsidR="00EE5CF2" w:rsidRDefault="00EE5CF2"/>
    <w:tbl>
      <w:tblPr>
        <w:bidiVisual/>
        <w:tblW w:w="5008" w:type="pct"/>
        <w:jc w:val="center"/>
        <w:tblLayout w:type="fixed"/>
        <w:tblLook w:val="0000" w:firstRow="0" w:lastRow="0" w:firstColumn="0" w:lastColumn="0" w:noHBand="0" w:noVBand="0"/>
        <w:tblCaption w:val="معلومات عن الوثيقة (لجنة الدراسات، الاجتماع، المسألة، المصدر، العنوان)"/>
      </w:tblPr>
      <w:tblGrid>
        <w:gridCol w:w="9638"/>
      </w:tblGrid>
      <w:tr w:rsidR="00783A69" w:rsidRPr="00783A69" w14:paraId="0E7862C5" w14:textId="77777777" w:rsidTr="00631223">
        <w:trPr>
          <w:cantSplit/>
          <w:jc w:val="center"/>
        </w:trPr>
        <w:tc>
          <w:tcPr>
            <w:tcW w:w="9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B700C5" w14:textId="77777777" w:rsidR="00783A69" w:rsidRPr="00783A69" w:rsidRDefault="00783A69" w:rsidP="00EE5CF2">
            <w:pPr>
              <w:rPr>
                <w:b/>
                <w:bCs/>
                <w:rtl/>
                <w:lang w:bidi="ar-SY"/>
              </w:rPr>
            </w:pPr>
            <w:r w:rsidRPr="00783A69">
              <w:rPr>
                <w:rFonts w:hint="cs"/>
                <w:b/>
                <w:bCs/>
                <w:rtl/>
                <w:lang w:bidi="ar-SY"/>
              </w:rPr>
              <w:t>ملخص</w:t>
            </w:r>
            <w:r w:rsidR="005874F2">
              <w:rPr>
                <w:rFonts w:hint="cs"/>
                <w:b/>
                <w:bCs/>
                <w:rtl/>
                <w:lang w:bidi="ar-SY"/>
              </w:rPr>
              <w:t>:</w:t>
            </w:r>
          </w:p>
          <w:p w14:paraId="1AA55704" w14:textId="67A39645" w:rsidR="00783A69" w:rsidRPr="00783A69" w:rsidRDefault="00746B93" w:rsidP="00EE5CF2">
            <w:pPr>
              <w:rPr>
                <w:rtl/>
                <w:lang w:bidi="ar-SY"/>
              </w:rPr>
            </w:pPr>
            <w:r>
              <w:rPr>
                <w:rFonts w:hint="cs"/>
                <w:rtl/>
                <w:lang w:bidi="ar-SY"/>
              </w:rPr>
              <w:t xml:space="preserve">تقدمت الأرجنتين بترشيح لمنصب نائب رئيس الفريق الاستشاري لتنمية الاتصالات </w:t>
            </w:r>
            <w:r w:rsidR="001E130E">
              <w:rPr>
                <w:rFonts w:hint="cs"/>
                <w:rtl/>
                <w:lang w:bidi="ar-SY"/>
              </w:rPr>
              <w:t>ليحل المرشح محل السيد هوغو ميغيل الذي تنحى عن منصبه.</w:t>
            </w:r>
          </w:p>
          <w:p w14:paraId="5407F8F0" w14:textId="77777777" w:rsidR="00783A69" w:rsidRPr="00783A69" w:rsidRDefault="00783A69" w:rsidP="00EE5CF2">
            <w:pPr>
              <w:rPr>
                <w:b/>
                <w:bCs/>
                <w:rtl/>
                <w:lang w:bidi="ar-SY"/>
              </w:rPr>
            </w:pPr>
            <w:r w:rsidRPr="00783A69">
              <w:rPr>
                <w:rFonts w:hint="cs"/>
                <w:b/>
                <w:bCs/>
                <w:rtl/>
                <w:lang w:bidi="ar-SY"/>
              </w:rPr>
              <w:t>الإجراء المطلوب</w:t>
            </w:r>
            <w:r w:rsidR="005874F2">
              <w:rPr>
                <w:rFonts w:hint="cs"/>
                <w:b/>
                <w:bCs/>
                <w:rtl/>
                <w:lang w:bidi="ar-SY"/>
              </w:rPr>
              <w:t>:</w:t>
            </w:r>
          </w:p>
          <w:p w14:paraId="50E5E9C6" w14:textId="0198883C" w:rsidR="00783A69" w:rsidRPr="00783A69" w:rsidRDefault="00631223" w:rsidP="00631223">
            <w:pPr>
              <w:rPr>
                <w:rtl/>
                <w:lang w:bidi="ar-EG"/>
              </w:rPr>
            </w:pPr>
            <w:r w:rsidRPr="00631223">
              <w:rPr>
                <w:rFonts w:hint="cs"/>
                <w:rtl/>
                <w:lang w:bidi="ar-EG"/>
              </w:rPr>
              <w:t xml:space="preserve">يُدعى الفريق </w:t>
            </w:r>
            <w:r w:rsidRPr="00631223">
              <w:rPr>
                <w:rtl/>
                <w:lang w:bidi="ar-EG"/>
              </w:rPr>
              <w:t xml:space="preserve">الاستشاري </w:t>
            </w:r>
            <w:r w:rsidRPr="00631223">
              <w:rPr>
                <w:rFonts w:hint="cs"/>
                <w:rtl/>
                <w:lang w:bidi="ar-EG"/>
              </w:rPr>
              <w:t>إلى استعراض هذه الوثيقة</w:t>
            </w:r>
            <w:r w:rsidRPr="00631223">
              <w:rPr>
                <w:rtl/>
                <w:lang w:bidi="ar-EG"/>
              </w:rPr>
              <w:t xml:space="preserve"> </w:t>
            </w:r>
            <w:r w:rsidRPr="00631223">
              <w:rPr>
                <w:rFonts w:hint="cs"/>
                <w:rtl/>
                <w:lang w:bidi="ar-EG"/>
              </w:rPr>
              <w:t xml:space="preserve">واتخاذ قرار </w:t>
            </w:r>
            <w:r w:rsidR="00A50B7C">
              <w:rPr>
                <w:rFonts w:hint="cs"/>
                <w:rtl/>
                <w:lang w:bidi="ar-EG"/>
              </w:rPr>
              <w:t>بشأن</w:t>
            </w:r>
            <w:r w:rsidR="00A50B7C">
              <w:rPr>
                <w:rFonts w:hint="cs"/>
                <w:rtl/>
              </w:rPr>
              <w:t xml:space="preserve"> تعيين نائب الرئيس الجديد </w:t>
            </w:r>
            <w:r w:rsidRPr="00631223">
              <w:rPr>
                <w:rFonts w:hint="cs"/>
                <w:rtl/>
                <w:lang w:bidi="ar-EG"/>
              </w:rPr>
              <w:t>حسبما</w:t>
            </w:r>
            <w:r w:rsidRPr="00631223">
              <w:rPr>
                <w:rtl/>
                <w:lang w:bidi="ar-EG"/>
              </w:rPr>
              <w:t xml:space="preserve"> يراه مناسب</w:t>
            </w:r>
            <w:r w:rsidRPr="00631223">
              <w:rPr>
                <w:rFonts w:hint="cs"/>
                <w:rtl/>
                <w:lang w:bidi="ar-EG"/>
              </w:rPr>
              <w:t>اً</w:t>
            </w:r>
            <w:r w:rsidRPr="00631223">
              <w:rPr>
                <w:rtl/>
                <w:lang w:bidi="ar-EG"/>
              </w:rPr>
              <w:t>.</w:t>
            </w:r>
          </w:p>
          <w:p w14:paraId="1F4641ED" w14:textId="77777777" w:rsidR="00783A69" w:rsidRPr="00783A69" w:rsidRDefault="00783A69" w:rsidP="00EE5CF2">
            <w:pPr>
              <w:rPr>
                <w:b/>
                <w:bCs/>
                <w:rtl/>
                <w:lang w:bidi="ar-SY"/>
              </w:rPr>
            </w:pPr>
            <w:r w:rsidRPr="00783A69">
              <w:rPr>
                <w:rFonts w:hint="cs"/>
                <w:b/>
                <w:bCs/>
                <w:rtl/>
                <w:lang w:bidi="ar-SY"/>
              </w:rPr>
              <w:t>المراجع</w:t>
            </w:r>
            <w:r w:rsidR="005874F2">
              <w:rPr>
                <w:rFonts w:hint="cs"/>
                <w:b/>
                <w:bCs/>
                <w:rtl/>
                <w:lang w:bidi="ar-SY"/>
              </w:rPr>
              <w:t>:</w:t>
            </w:r>
          </w:p>
          <w:p w14:paraId="655BD146" w14:textId="36E4AC08" w:rsidR="00783A69" w:rsidRPr="001E2DB4" w:rsidRDefault="00631223" w:rsidP="00631223">
            <w:pPr>
              <w:spacing w:after="120"/>
              <w:rPr>
                <w:spacing w:val="2"/>
                <w:rtl/>
              </w:rPr>
            </w:pPr>
            <w:r w:rsidRPr="001E2DB4">
              <w:rPr>
                <w:spacing w:val="2"/>
                <w:rtl/>
                <w:lang w:bidi="ar-EG"/>
              </w:rPr>
              <w:t>الرقم</w:t>
            </w:r>
            <w:r w:rsidRPr="001E2DB4">
              <w:rPr>
                <w:rFonts w:hint="cs"/>
                <w:spacing w:val="2"/>
                <w:rtl/>
                <w:lang w:bidi="ar-EG"/>
              </w:rPr>
              <w:t> </w:t>
            </w:r>
            <w:r w:rsidRPr="001E2DB4">
              <w:rPr>
                <w:spacing w:val="2"/>
              </w:rPr>
              <w:t>244</w:t>
            </w:r>
            <w:r w:rsidRPr="001E2DB4">
              <w:rPr>
                <w:spacing w:val="2"/>
                <w:rtl/>
                <w:lang w:bidi="ar-EG"/>
              </w:rPr>
              <w:t xml:space="preserve"> من </w:t>
            </w:r>
            <w:proofErr w:type="spellStart"/>
            <w:r w:rsidRPr="001E2DB4">
              <w:rPr>
                <w:rFonts w:hint="cs"/>
                <w:spacing w:val="2"/>
                <w:rtl/>
              </w:rPr>
              <w:t>ال</w:t>
            </w:r>
            <w:proofErr w:type="spellEnd"/>
            <w:r w:rsidRPr="001E2DB4">
              <w:rPr>
                <w:spacing w:val="2"/>
                <w:rtl/>
                <w:lang w:bidi="ar-EG"/>
              </w:rPr>
              <w:t>اتفاقي</w:t>
            </w:r>
            <w:r w:rsidRPr="001E2DB4">
              <w:rPr>
                <w:rFonts w:hint="cs"/>
                <w:spacing w:val="2"/>
                <w:rtl/>
                <w:lang w:bidi="ar-EG"/>
              </w:rPr>
              <w:t>ة، والقرار</w:t>
            </w:r>
            <w:r w:rsidR="001C02D4" w:rsidRPr="001E2DB4">
              <w:rPr>
                <w:rFonts w:hint="cs"/>
                <w:spacing w:val="2"/>
                <w:rtl/>
                <w:lang w:bidi="ar-EG"/>
              </w:rPr>
              <w:t>ان</w:t>
            </w:r>
            <w:r w:rsidRPr="001E2DB4">
              <w:rPr>
                <w:rFonts w:hint="eastAsia"/>
                <w:spacing w:val="2"/>
                <w:rtl/>
                <w:lang w:bidi="ar-EG"/>
              </w:rPr>
              <w:t> </w:t>
            </w:r>
            <w:r w:rsidRPr="001E2DB4">
              <w:rPr>
                <w:spacing w:val="2"/>
              </w:rPr>
              <w:t>1</w:t>
            </w:r>
            <w:r w:rsidRPr="001E2DB4">
              <w:rPr>
                <w:rFonts w:hint="cs"/>
                <w:spacing w:val="2"/>
                <w:rtl/>
              </w:rPr>
              <w:t xml:space="preserve"> (المراجَع في بوينس</w:t>
            </w:r>
            <w:r w:rsidRPr="001E2DB4">
              <w:rPr>
                <w:rFonts w:hint="eastAsia"/>
                <w:spacing w:val="2"/>
                <w:rtl/>
              </w:rPr>
              <w:t xml:space="preserve"> آيرس، </w:t>
            </w:r>
            <w:r w:rsidRPr="001E2DB4">
              <w:rPr>
                <w:spacing w:val="2"/>
              </w:rPr>
              <w:t>2017</w:t>
            </w:r>
            <w:r w:rsidRPr="001E2DB4">
              <w:rPr>
                <w:rFonts w:hint="cs"/>
                <w:spacing w:val="2"/>
                <w:rtl/>
                <w:lang w:bidi="ar-EG"/>
              </w:rPr>
              <w:t xml:space="preserve">) </w:t>
            </w:r>
            <w:r w:rsidR="001C02D4" w:rsidRPr="001E2DB4">
              <w:rPr>
                <w:rFonts w:hint="cs"/>
                <w:spacing w:val="2"/>
                <w:rtl/>
                <w:lang w:bidi="ar-EG"/>
              </w:rPr>
              <w:t>و</w:t>
            </w:r>
            <w:r w:rsidRPr="001E2DB4">
              <w:rPr>
                <w:spacing w:val="2"/>
              </w:rPr>
              <w:t>61</w:t>
            </w:r>
            <w:r w:rsidRPr="001E2DB4">
              <w:rPr>
                <w:rFonts w:hint="cs"/>
                <w:spacing w:val="2"/>
                <w:rtl/>
                <w:lang w:bidi="ar-EG"/>
              </w:rPr>
              <w:t xml:space="preserve"> (المراجَع في</w:t>
            </w:r>
            <w:r w:rsidRPr="001E2DB4">
              <w:rPr>
                <w:rFonts w:hint="eastAsia"/>
                <w:spacing w:val="2"/>
                <w:rtl/>
                <w:lang w:bidi="ar-EG"/>
              </w:rPr>
              <w:t> </w:t>
            </w:r>
            <w:r w:rsidRPr="001E2DB4">
              <w:rPr>
                <w:rFonts w:hint="cs"/>
                <w:spacing w:val="2"/>
                <w:rtl/>
                <w:lang w:bidi="ar-EG"/>
              </w:rPr>
              <w:t xml:space="preserve">دبي، </w:t>
            </w:r>
            <w:r w:rsidRPr="001E2DB4">
              <w:rPr>
                <w:spacing w:val="2"/>
              </w:rPr>
              <w:t>2014</w:t>
            </w:r>
            <w:r w:rsidRPr="001E2DB4">
              <w:rPr>
                <w:rFonts w:hint="cs"/>
                <w:spacing w:val="2"/>
                <w:rtl/>
                <w:lang w:bidi="ar-EG"/>
              </w:rPr>
              <w:t>) للمؤتمر العالمي لتنمية الاتصالات</w:t>
            </w:r>
          </w:p>
        </w:tc>
      </w:tr>
    </w:tbl>
    <w:p w14:paraId="6EE041D9" w14:textId="6F37D482" w:rsidR="0006468A" w:rsidRPr="008B08CA" w:rsidRDefault="0099162C" w:rsidP="0006468A">
      <w:pPr>
        <w:rPr>
          <w:spacing w:val="2"/>
          <w:rtl/>
          <w:lang w:bidi="ar-EG"/>
        </w:rPr>
      </w:pPr>
      <w:r w:rsidRPr="008B08CA">
        <w:rPr>
          <w:rFonts w:hint="cs"/>
          <w:spacing w:val="2"/>
          <w:rtl/>
          <w:lang w:bidi="ar-EG"/>
        </w:rPr>
        <w:t xml:space="preserve">تتضمن ملحقات هذه الوثيقة رسالة من إدارة الأرجنتين باللغتين الإسبانية والإنكليزية، لتقديم ترشيح السيد نيكولاس </w:t>
      </w:r>
      <w:proofErr w:type="spellStart"/>
      <w:r w:rsidRPr="008B08CA">
        <w:rPr>
          <w:rFonts w:hint="cs"/>
          <w:spacing w:val="2"/>
          <w:rtl/>
          <w:lang w:bidi="ar-EG"/>
        </w:rPr>
        <w:t>كارافسكي</w:t>
      </w:r>
      <w:proofErr w:type="spellEnd"/>
      <w:r w:rsidRPr="008B08CA">
        <w:rPr>
          <w:rFonts w:hint="cs"/>
          <w:spacing w:val="2"/>
          <w:rtl/>
          <w:lang w:bidi="ar-EG"/>
        </w:rPr>
        <w:t xml:space="preserve"> كمرشح لمنصب نائب رئيس الفريق الاستشاري لتنمية الاتصالات، وتتضمن بيان السيرة الذاتية للسيد </w:t>
      </w:r>
      <w:proofErr w:type="spellStart"/>
      <w:r w:rsidRPr="008B08CA">
        <w:rPr>
          <w:rFonts w:hint="cs"/>
          <w:spacing w:val="2"/>
          <w:rtl/>
          <w:lang w:bidi="ar-EG"/>
        </w:rPr>
        <w:t>كارافسكي</w:t>
      </w:r>
      <w:proofErr w:type="spellEnd"/>
      <w:r w:rsidRPr="008B08CA">
        <w:rPr>
          <w:rFonts w:hint="cs"/>
          <w:spacing w:val="2"/>
          <w:rtl/>
          <w:lang w:bidi="ar-EG"/>
        </w:rPr>
        <w:t xml:space="preserve"> باللغتين كذلك.</w:t>
      </w:r>
    </w:p>
    <w:p w14:paraId="7032E2F4" w14:textId="77777777" w:rsidR="00631223" w:rsidRDefault="00631223" w:rsidP="0006468A">
      <w:pPr>
        <w:rPr>
          <w:rtl/>
          <w:lang w:bidi="ar-EG"/>
        </w:rPr>
      </w:pPr>
    </w:p>
    <w:p w14:paraId="2C4B0946" w14:textId="77777777" w:rsidR="00882A17" w:rsidRDefault="00882A17" w:rsidP="00631223">
      <w:r>
        <w:rPr>
          <w:rtl/>
          <w:lang w:bidi="ar-EG"/>
        </w:rPr>
        <w:br w:type="page"/>
      </w:r>
    </w:p>
    <w:p w14:paraId="2FBB8305" w14:textId="77777777" w:rsidR="001D55E3" w:rsidRPr="001D55E3" w:rsidRDefault="001D55E3" w:rsidP="001D55E3">
      <w:pPr>
        <w:tabs>
          <w:tab w:val="clear" w:pos="794"/>
        </w:tabs>
        <w:overflowPunct w:val="0"/>
        <w:autoSpaceDE w:val="0"/>
        <w:autoSpaceDN w:val="0"/>
        <w:bidi w:val="0"/>
        <w:adjustRightInd w:val="0"/>
        <w:spacing w:before="0" w:after="240" w:line="240" w:lineRule="auto"/>
        <w:jc w:val="center"/>
        <w:textAlignment w:val="baseline"/>
        <w:rPr>
          <w:rFonts w:ascii="Calibri" w:eastAsia="Times New Roman" w:hAnsi="Calibri" w:cs="Calibri"/>
          <w:b/>
          <w:sz w:val="24"/>
          <w:szCs w:val="24"/>
          <w:lang w:val="en-GB" w:eastAsia="en-US"/>
        </w:rPr>
      </w:pPr>
      <w:r w:rsidRPr="001D55E3">
        <w:rPr>
          <w:rFonts w:ascii="Calibri" w:eastAsia="Times New Roman" w:hAnsi="Calibri" w:cs="Calibri"/>
          <w:b/>
          <w:sz w:val="24"/>
          <w:szCs w:val="24"/>
          <w:lang w:val="en-GB" w:eastAsia="en-US"/>
        </w:rPr>
        <w:lastRenderedPageBreak/>
        <w:t>Annex 1</w:t>
      </w:r>
    </w:p>
    <w:p w14:paraId="19EA3A87" w14:textId="587203D1" w:rsidR="00631223" w:rsidRDefault="00581106" w:rsidP="00581106">
      <w:pPr>
        <w:bidi w:val="0"/>
        <w:rPr>
          <w:b/>
          <w:bCs/>
          <w:rtl/>
          <w:lang w:bidi="ar-EG"/>
        </w:rPr>
      </w:pPr>
      <w:r w:rsidRPr="00581106">
        <w:rPr>
          <w:caps/>
          <w:noProof/>
        </w:rPr>
        <w:drawing>
          <wp:inline distT="0" distB="0" distL="0" distR="0" wp14:anchorId="29095A12" wp14:editId="595ABAEF">
            <wp:extent cx="5801300" cy="3802194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214" r="1"/>
                    <a:stretch/>
                  </pic:blipFill>
                  <pic:spPr bwMode="auto">
                    <a:xfrm>
                      <a:off x="0" y="0"/>
                      <a:ext cx="5801300" cy="3802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DF38C" w14:textId="77777777" w:rsidR="00581106" w:rsidRDefault="00581106" w:rsidP="00581106">
      <w:pPr>
        <w:tabs>
          <w:tab w:val="clear" w:pos="794"/>
        </w:tabs>
        <w:bidi w:val="0"/>
        <w:spacing w:before="0" w:after="160" w:line="259" w:lineRule="auto"/>
        <w:jc w:val="left"/>
        <w:rPr>
          <w:b/>
          <w:bCs/>
          <w:rtl/>
          <w:lang w:bidi="ar-EG"/>
        </w:rPr>
      </w:pPr>
      <w:r>
        <w:rPr>
          <w:noProof/>
        </w:rPr>
        <w:drawing>
          <wp:inline distT="0" distB="0" distL="0" distR="0" wp14:anchorId="4A5FF1AB" wp14:editId="5DC70862">
            <wp:extent cx="6043127" cy="34842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68"/>
                    <a:stretch/>
                  </pic:blipFill>
                  <pic:spPr bwMode="auto">
                    <a:xfrm>
                      <a:off x="0" y="0"/>
                      <a:ext cx="6043127" cy="348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35970" w14:textId="18D0F7D4" w:rsidR="00631223" w:rsidRDefault="00581106" w:rsidP="00581106">
      <w:pPr>
        <w:bidi w:val="0"/>
        <w:rPr>
          <w:rtl/>
          <w:lang w:bidi="ar-EG"/>
        </w:rPr>
      </w:pPr>
      <w:r>
        <w:rPr>
          <w:noProof/>
        </w:rPr>
        <w:drawing>
          <wp:inline distT="0" distB="0" distL="0" distR="0" wp14:anchorId="23C042DB" wp14:editId="21D17FF0">
            <wp:extent cx="3595334" cy="1271503"/>
            <wp:effectExtent l="0" t="0" r="571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169"/>
                    <a:stretch/>
                  </pic:blipFill>
                  <pic:spPr bwMode="auto">
                    <a:xfrm>
                      <a:off x="0" y="0"/>
                      <a:ext cx="3654827" cy="1292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1223">
        <w:rPr>
          <w:rtl/>
          <w:lang w:bidi="ar-EG"/>
        </w:rPr>
        <w:br w:type="page"/>
      </w:r>
    </w:p>
    <w:p w14:paraId="2C2EFE42" w14:textId="77777777" w:rsidR="001D55E3" w:rsidRPr="001D55E3" w:rsidRDefault="001D55E3" w:rsidP="001D55E3">
      <w:pPr>
        <w:tabs>
          <w:tab w:val="left" w:pos="1191"/>
          <w:tab w:val="left" w:pos="1588"/>
          <w:tab w:val="left" w:pos="1985"/>
          <w:tab w:val="left" w:pos="3402"/>
        </w:tabs>
        <w:overflowPunct w:val="0"/>
        <w:autoSpaceDE w:val="0"/>
        <w:autoSpaceDN w:val="0"/>
        <w:bidi w:val="0"/>
        <w:adjustRightInd w:val="0"/>
        <w:spacing w:before="0" w:after="240" w:line="240" w:lineRule="auto"/>
        <w:jc w:val="center"/>
        <w:textAlignment w:val="baseline"/>
        <w:rPr>
          <w:rFonts w:ascii="Calibri" w:eastAsia="Times New Roman" w:hAnsi="Calibri" w:cs="Arial"/>
          <w:b/>
          <w:sz w:val="24"/>
          <w:szCs w:val="24"/>
          <w:lang w:val="en-GB" w:eastAsia="en-US"/>
        </w:rPr>
      </w:pPr>
      <w:r w:rsidRPr="001D55E3">
        <w:rPr>
          <w:rFonts w:ascii="Calibri" w:eastAsia="Times New Roman" w:hAnsi="Calibri" w:cs="Arial"/>
          <w:b/>
          <w:sz w:val="24"/>
          <w:szCs w:val="24"/>
          <w:lang w:val="en-GB" w:eastAsia="en-US"/>
        </w:rPr>
        <w:lastRenderedPageBreak/>
        <w:t>Annex 2</w:t>
      </w:r>
    </w:p>
    <w:p w14:paraId="6F6FD312" w14:textId="77777777" w:rsidR="00581106" w:rsidRDefault="00581106" w:rsidP="001D55E3">
      <w:pPr>
        <w:tabs>
          <w:tab w:val="left" w:pos="3402"/>
        </w:tabs>
        <w:bidi w:val="0"/>
        <w:spacing w:line="240" w:lineRule="auto"/>
        <w:ind w:firstLine="4536"/>
        <w:rPr>
          <w:rFonts w:ascii="Arial" w:hAnsi="Arial" w:cs="Arial"/>
          <w:szCs w:val="24"/>
        </w:rPr>
      </w:pPr>
      <w:r w:rsidRPr="000A736D">
        <w:rPr>
          <w:rFonts w:ascii="Arial" w:hAnsi="Arial" w:cs="Arial"/>
          <w:szCs w:val="24"/>
        </w:rPr>
        <w:t>NO-2020-17240797-APN-SSTIYC#JGM</w:t>
      </w:r>
    </w:p>
    <w:p w14:paraId="3001491C" w14:textId="77777777" w:rsidR="00581106" w:rsidRDefault="00581106" w:rsidP="001D55E3">
      <w:pPr>
        <w:tabs>
          <w:tab w:val="left" w:pos="3402"/>
        </w:tabs>
        <w:bidi w:val="0"/>
        <w:spacing w:line="240" w:lineRule="auto"/>
        <w:ind w:firstLine="4536"/>
        <w:rPr>
          <w:rFonts w:ascii="Arial" w:hAnsi="Arial" w:cs="Arial"/>
          <w:szCs w:val="24"/>
        </w:rPr>
      </w:pPr>
      <w:r w:rsidRPr="00510400">
        <w:rPr>
          <w:rFonts w:ascii="Arial" w:hAnsi="Arial" w:cs="Arial"/>
          <w:szCs w:val="24"/>
        </w:rPr>
        <w:t>Ref: ITU</w:t>
      </w:r>
      <w:r>
        <w:rPr>
          <w:rFonts w:ascii="Arial" w:hAnsi="Arial" w:cs="Arial"/>
          <w:szCs w:val="24"/>
        </w:rPr>
        <w:t xml:space="preserve">-D / TDAG </w:t>
      </w:r>
    </w:p>
    <w:p w14:paraId="3C5E7C7B" w14:textId="77777777" w:rsidR="00581106" w:rsidRPr="00510400" w:rsidRDefault="00581106" w:rsidP="001D55E3">
      <w:pPr>
        <w:tabs>
          <w:tab w:val="left" w:pos="3402"/>
        </w:tabs>
        <w:bidi w:val="0"/>
        <w:spacing w:line="240" w:lineRule="auto"/>
        <w:ind w:firstLine="4536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(</w:t>
      </w:r>
      <w:r w:rsidRPr="00933EFB">
        <w:rPr>
          <w:rFonts w:ascii="Arial" w:hAnsi="Arial" w:cs="Arial"/>
          <w:szCs w:val="24"/>
          <w:lang w:eastAsia="es-AR"/>
        </w:rPr>
        <w:t>Vice President of</w:t>
      </w:r>
      <w:r>
        <w:rPr>
          <w:rFonts w:ascii="Arial" w:hAnsi="Arial" w:cs="Arial"/>
          <w:szCs w:val="24"/>
          <w:lang w:eastAsia="es-AR"/>
        </w:rPr>
        <w:t xml:space="preserve"> Argentina)</w:t>
      </w:r>
    </w:p>
    <w:p w14:paraId="0FDA5533" w14:textId="77777777" w:rsidR="00581106" w:rsidRPr="00844C65" w:rsidRDefault="00581106" w:rsidP="001D55E3">
      <w:pPr>
        <w:tabs>
          <w:tab w:val="left" w:pos="3402"/>
        </w:tabs>
        <w:bidi w:val="0"/>
        <w:spacing w:line="240" w:lineRule="auto"/>
        <w:ind w:firstLine="4536"/>
        <w:rPr>
          <w:rFonts w:ascii="Arial" w:hAnsi="Arial" w:cs="Arial"/>
          <w:szCs w:val="24"/>
        </w:rPr>
      </w:pPr>
      <w:r w:rsidRPr="00844C65">
        <w:rPr>
          <w:rFonts w:ascii="Arial" w:hAnsi="Arial" w:cs="Arial"/>
          <w:szCs w:val="24"/>
        </w:rPr>
        <w:t xml:space="preserve">Buenos </w:t>
      </w:r>
      <w:proofErr w:type="gramStart"/>
      <w:r w:rsidRPr="00844C65">
        <w:rPr>
          <w:rFonts w:ascii="Arial" w:hAnsi="Arial" w:cs="Arial"/>
          <w:szCs w:val="24"/>
        </w:rPr>
        <w:t>Aires,</w:t>
      </w:r>
      <w:r>
        <w:rPr>
          <w:rFonts w:ascii="Arial" w:hAnsi="Arial" w:cs="Arial"/>
          <w:szCs w:val="24"/>
        </w:rPr>
        <w:t xml:space="preserve"> </w:t>
      </w:r>
      <w:r w:rsidRPr="00844C65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March</w:t>
      </w:r>
      <w:proofErr w:type="gramEnd"/>
      <w:r>
        <w:rPr>
          <w:rFonts w:ascii="Arial" w:hAnsi="Arial" w:cs="Arial"/>
          <w:szCs w:val="24"/>
        </w:rPr>
        <w:t xml:space="preserve"> </w:t>
      </w:r>
      <w:r w:rsidRPr="000A736D">
        <w:rPr>
          <w:rFonts w:ascii="Arial" w:hAnsi="Arial" w:cs="Arial"/>
          <w:szCs w:val="24"/>
        </w:rPr>
        <w:t>16</w:t>
      </w:r>
      <w:r>
        <w:rPr>
          <w:rFonts w:ascii="Arial" w:hAnsi="Arial" w:cs="Arial"/>
          <w:szCs w:val="24"/>
        </w:rPr>
        <w:t>,</w:t>
      </w:r>
      <w:r w:rsidRPr="000A736D">
        <w:rPr>
          <w:rFonts w:ascii="Arial" w:hAnsi="Arial" w:cs="Arial"/>
          <w:szCs w:val="24"/>
        </w:rPr>
        <w:t xml:space="preserve"> 2020</w:t>
      </w:r>
      <w:r w:rsidRPr="00844C65">
        <w:rPr>
          <w:rFonts w:ascii="Arial" w:hAnsi="Arial" w:cs="Arial"/>
          <w:szCs w:val="24"/>
        </w:rPr>
        <w:t xml:space="preserve">              </w:t>
      </w:r>
    </w:p>
    <w:p w14:paraId="46034930" w14:textId="77777777" w:rsidR="00581106" w:rsidRPr="00844C65" w:rsidRDefault="00581106" w:rsidP="001D55E3">
      <w:pPr>
        <w:tabs>
          <w:tab w:val="left" w:pos="3402"/>
        </w:tabs>
        <w:bidi w:val="0"/>
        <w:spacing w:line="240" w:lineRule="auto"/>
        <w:ind w:firstLine="4536"/>
        <w:rPr>
          <w:rFonts w:ascii="Arial" w:hAnsi="Arial" w:cs="Arial"/>
          <w:szCs w:val="24"/>
        </w:rPr>
      </w:pPr>
    </w:p>
    <w:p w14:paraId="071B911B" w14:textId="77777777" w:rsidR="00581106" w:rsidRPr="00844C65" w:rsidRDefault="00581106" w:rsidP="001D55E3">
      <w:pPr>
        <w:tabs>
          <w:tab w:val="left" w:pos="3402"/>
        </w:tabs>
        <w:bidi w:val="0"/>
        <w:spacing w:line="240" w:lineRule="auto"/>
        <w:ind w:firstLine="4536"/>
        <w:contextualSpacing/>
        <w:rPr>
          <w:rFonts w:ascii="Arial" w:hAnsi="Arial" w:cs="Arial"/>
          <w:szCs w:val="24"/>
        </w:rPr>
      </w:pPr>
      <w:r w:rsidRPr="00844C65">
        <w:rPr>
          <w:rFonts w:ascii="Arial" w:hAnsi="Arial" w:cs="Arial"/>
          <w:szCs w:val="24"/>
        </w:rPr>
        <w:t>Ms. DOREEN BOGDAN-MARTIN</w:t>
      </w:r>
    </w:p>
    <w:p w14:paraId="479A640B" w14:textId="77777777" w:rsidR="00581106" w:rsidRPr="00510400" w:rsidRDefault="00581106" w:rsidP="001D55E3">
      <w:pPr>
        <w:tabs>
          <w:tab w:val="left" w:pos="3402"/>
        </w:tabs>
        <w:bidi w:val="0"/>
        <w:spacing w:line="240" w:lineRule="auto"/>
        <w:ind w:firstLine="4536"/>
        <w:contextualSpacing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Madame </w:t>
      </w:r>
      <w:r w:rsidRPr="00510400">
        <w:rPr>
          <w:rFonts w:ascii="Arial" w:hAnsi="Arial" w:cs="Arial"/>
          <w:szCs w:val="24"/>
        </w:rPr>
        <w:t>Director of the</w:t>
      </w:r>
    </w:p>
    <w:p w14:paraId="08FCCC6C" w14:textId="77777777" w:rsidR="00581106" w:rsidRPr="00510400" w:rsidRDefault="00581106" w:rsidP="001D55E3">
      <w:pPr>
        <w:tabs>
          <w:tab w:val="left" w:pos="3402"/>
        </w:tabs>
        <w:bidi w:val="0"/>
        <w:spacing w:line="240" w:lineRule="auto"/>
        <w:ind w:left="4536"/>
        <w:contextualSpacing/>
        <w:rPr>
          <w:rFonts w:ascii="Arial" w:hAnsi="Arial" w:cs="Arial"/>
          <w:szCs w:val="24"/>
        </w:rPr>
      </w:pPr>
      <w:r w:rsidRPr="00933EFB">
        <w:rPr>
          <w:rFonts w:ascii="Arial" w:hAnsi="Arial" w:cs="Arial"/>
          <w:szCs w:val="24"/>
          <w:lang w:eastAsia="es-AR"/>
        </w:rPr>
        <w:t>Telecommunication Development</w:t>
      </w:r>
      <w:r w:rsidRPr="00510400">
        <w:rPr>
          <w:rFonts w:ascii="Arial" w:hAnsi="Arial" w:cs="Arial"/>
          <w:szCs w:val="24"/>
        </w:rPr>
        <w:t xml:space="preserve"> Bureau</w:t>
      </w:r>
    </w:p>
    <w:p w14:paraId="653AF737" w14:textId="77777777" w:rsidR="00581106" w:rsidRPr="00510400" w:rsidRDefault="00581106" w:rsidP="001D55E3">
      <w:pPr>
        <w:tabs>
          <w:tab w:val="left" w:pos="3402"/>
        </w:tabs>
        <w:bidi w:val="0"/>
        <w:spacing w:line="240" w:lineRule="auto"/>
        <w:ind w:left="4536"/>
        <w:contextualSpacing/>
        <w:rPr>
          <w:rFonts w:ascii="Arial" w:hAnsi="Arial" w:cs="Arial"/>
          <w:szCs w:val="24"/>
        </w:rPr>
      </w:pPr>
      <w:r w:rsidRPr="00510400">
        <w:rPr>
          <w:rFonts w:ascii="Arial" w:hAnsi="Arial" w:cs="Arial"/>
          <w:szCs w:val="24"/>
        </w:rPr>
        <w:t>International Telecommunication Union</w:t>
      </w:r>
    </w:p>
    <w:p w14:paraId="222AEAB9" w14:textId="77777777" w:rsidR="00581106" w:rsidRPr="00510400" w:rsidRDefault="00581106" w:rsidP="001D55E3">
      <w:pPr>
        <w:tabs>
          <w:tab w:val="left" w:pos="3402"/>
        </w:tabs>
        <w:bidi w:val="0"/>
        <w:spacing w:line="240" w:lineRule="auto"/>
        <w:ind w:left="4536"/>
        <w:contextualSpacing/>
        <w:rPr>
          <w:rFonts w:ascii="Arial" w:hAnsi="Arial" w:cs="Arial"/>
          <w:szCs w:val="24"/>
          <w:u w:val="single"/>
        </w:rPr>
      </w:pPr>
      <w:r w:rsidRPr="00510400">
        <w:rPr>
          <w:rFonts w:ascii="Arial" w:hAnsi="Arial" w:cs="Arial"/>
          <w:szCs w:val="24"/>
          <w:u w:val="single"/>
        </w:rPr>
        <w:t xml:space="preserve">Office of the </w:t>
      </w:r>
      <w:r>
        <w:rPr>
          <w:rFonts w:ascii="Arial" w:hAnsi="Arial" w:cs="Arial"/>
          <w:szCs w:val="24"/>
          <w:u w:val="single"/>
        </w:rPr>
        <w:t>BDT</w:t>
      </w:r>
      <w:r w:rsidRPr="00510400">
        <w:rPr>
          <w:rFonts w:ascii="Arial" w:hAnsi="Arial" w:cs="Arial"/>
          <w:szCs w:val="24"/>
          <w:u w:val="single"/>
        </w:rPr>
        <w:t xml:space="preserve"> Director</w:t>
      </w:r>
    </w:p>
    <w:p w14:paraId="637B8AB4" w14:textId="77777777" w:rsidR="00581106" w:rsidRPr="00510400" w:rsidRDefault="00581106" w:rsidP="00581106">
      <w:pPr>
        <w:tabs>
          <w:tab w:val="left" w:pos="3402"/>
        </w:tabs>
        <w:bidi w:val="0"/>
        <w:spacing w:line="360" w:lineRule="auto"/>
        <w:ind w:firstLine="4536"/>
        <w:rPr>
          <w:rFonts w:ascii="Arial" w:hAnsi="Arial" w:cs="Arial"/>
          <w:szCs w:val="24"/>
        </w:rPr>
      </w:pPr>
    </w:p>
    <w:p w14:paraId="158510E2" w14:textId="77777777" w:rsidR="00581106" w:rsidRDefault="00581106" w:rsidP="00581106">
      <w:pPr>
        <w:tabs>
          <w:tab w:val="left" w:pos="0"/>
        </w:tabs>
        <w:bidi w:val="0"/>
        <w:spacing w:line="400" w:lineRule="exact"/>
        <w:rPr>
          <w:rFonts w:ascii="Arial" w:hAnsi="Arial" w:cs="Arial"/>
          <w:szCs w:val="24"/>
        </w:rPr>
      </w:pPr>
    </w:p>
    <w:p w14:paraId="2CE55A63" w14:textId="77777777" w:rsidR="00581106" w:rsidRPr="00510400" w:rsidRDefault="00581106" w:rsidP="00581106">
      <w:pPr>
        <w:bidi w:val="0"/>
        <w:spacing w:before="100" w:beforeAutospacing="1" w:after="100" w:afterAutospacing="1" w:line="360" w:lineRule="auto"/>
        <w:rPr>
          <w:rFonts w:ascii="Arial" w:hAnsi="Arial" w:cs="Arial"/>
          <w:szCs w:val="24"/>
        </w:rPr>
      </w:pPr>
      <w:r w:rsidRPr="00933EFB">
        <w:rPr>
          <w:rFonts w:ascii="Arial" w:hAnsi="Arial" w:cs="Arial"/>
          <w:szCs w:val="24"/>
          <w:lang w:eastAsia="es-AR"/>
        </w:rPr>
        <w:t xml:space="preserve">Dear </w:t>
      </w:r>
      <w:r w:rsidRPr="007D0F04">
        <w:rPr>
          <w:rFonts w:ascii="Arial" w:hAnsi="Arial" w:cs="Arial"/>
          <w:szCs w:val="24"/>
        </w:rPr>
        <w:t>DOREEN BOGDAN-MARTIN</w:t>
      </w:r>
      <w:r w:rsidRPr="00933EFB">
        <w:rPr>
          <w:rFonts w:ascii="Arial" w:hAnsi="Arial" w:cs="Arial"/>
          <w:szCs w:val="24"/>
          <w:lang w:eastAsia="es-AR"/>
        </w:rPr>
        <w:t>,</w:t>
      </w:r>
      <w:r w:rsidRPr="00510400">
        <w:rPr>
          <w:rFonts w:ascii="Arial" w:hAnsi="Arial" w:cs="Arial"/>
          <w:szCs w:val="24"/>
        </w:rPr>
        <w:tab/>
      </w:r>
      <w:r w:rsidRPr="00510400">
        <w:rPr>
          <w:rFonts w:ascii="Arial" w:hAnsi="Arial" w:cs="Arial"/>
          <w:szCs w:val="24"/>
        </w:rPr>
        <w:tab/>
      </w:r>
    </w:p>
    <w:p w14:paraId="75C948DA" w14:textId="77777777" w:rsidR="00581106" w:rsidRPr="00510400" w:rsidRDefault="00581106" w:rsidP="00581106">
      <w:pPr>
        <w:bidi w:val="0"/>
        <w:spacing w:before="100" w:beforeAutospacing="1" w:after="100" w:afterAutospacing="1" w:line="400" w:lineRule="exact"/>
        <w:ind w:firstLine="1134"/>
        <w:rPr>
          <w:rFonts w:ascii="Arial" w:hAnsi="Arial" w:cs="Arial"/>
          <w:szCs w:val="24"/>
          <w:lang w:eastAsia="es-AR"/>
        </w:rPr>
      </w:pPr>
      <w:r w:rsidRPr="00510400">
        <w:rPr>
          <w:rStyle w:val="hps"/>
          <w:rFonts w:ascii="Arial" w:hAnsi="Arial" w:cs="Arial"/>
          <w:szCs w:val="24"/>
        </w:rPr>
        <w:t>I</w:t>
      </w:r>
      <w:r>
        <w:rPr>
          <w:rStyle w:val="hps"/>
          <w:rFonts w:ascii="Arial" w:hAnsi="Arial" w:cs="Arial"/>
          <w:szCs w:val="24"/>
        </w:rPr>
        <w:t xml:space="preserve"> </w:t>
      </w:r>
      <w:r w:rsidRPr="00510400">
        <w:rPr>
          <w:rStyle w:val="hps"/>
          <w:rFonts w:ascii="Arial" w:hAnsi="Arial" w:cs="Arial"/>
          <w:szCs w:val="24"/>
        </w:rPr>
        <w:t>am writing to you</w:t>
      </w:r>
      <w:r>
        <w:rPr>
          <w:rStyle w:val="hps"/>
          <w:rFonts w:ascii="Arial" w:hAnsi="Arial" w:cs="Arial"/>
          <w:szCs w:val="24"/>
        </w:rPr>
        <w:t xml:space="preserve"> related to the </w:t>
      </w:r>
      <w:r w:rsidRPr="00933EFB">
        <w:rPr>
          <w:rFonts w:ascii="Arial" w:hAnsi="Arial" w:cs="Arial"/>
          <w:szCs w:val="24"/>
          <w:lang w:eastAsia="es-AR"/>
        </w:rPr>
        <w:t xml:space="preserve">position assumed by the ARGENTINE REPUBLIC during the last WORLD TELECOMMUNICATION DEVELOPMENT CONFERENCE of the INTERNATIONAL TELECOMMUNICATION UNION (WTDC-17), held in Buenos Aires City (ARGENTINA), from 9 to 20 </w:t>
      </w:r>
      <w:proofErr w:type="gramStart"/>
      <w:r w:rsidRPr="00933EFB">
        <w:rPr>
          <w:rFonts w:ascii="Arial" w:hAnsi="Arial" w:cs="Arial"/>
          <w:szCs w:val="24"/>
          <w:lang w:eastAsia="es-AR"/>
        </w:rPr>
        <w:t>October,</w:t>
      </w:r>
      <w:proofErr w:type="gramEnd"/>
      <w:r w:rsidRPr="00933EFB">
        <w:rPr>
          <w:rFonts w:ascii="Arial" w:hAnsi="Arial" w:cs="Arial"/>
          <w:szCs w:val="24"/>
          <w:lang w:eastAsia="es-AR"/>
        </w:rPr>
        <w:t xml:space="preserve"> 2017.</w:t>
      </w:r>
    </w:p>
    <w:p w14:paraId="45FCB893" w14:textId="77777777" w:rsidR="00581106" w:rsidRDefault="00581106" w:rsidP="00581106">
      <w:pPr>
        <w:bidi w:val="0"/>
        <w:spacing w:before="100" w:beforeAutospacing="1" w:after="100" w:afterAutospacing="1" w:line="360" w:lineRule="auto"/>
        <w:ind w:firstLine="1134"/>
        <w:rPr>
          <w:rFonts w:ascii="Arial" w:hAnsi="Arial" w:cs="Arial"/>
          <w:szCs w:val="24"/>
          <w:lang w:eastAsia="es-AR"/>
        </w:rPr>
      </w:pPr>
      <w:r>
        <w:rPr>
          <w:rFonts w:ascii="Arial" w:hAnsi="Arial" w:cs="Arial"/>
          <w:szCs w:val="24"/>
          <w:lang w:eastAsia="es-AR"/>
        </w:rPr>
        <w:t>In this regard, I would like to inform you that</w:t>
      </w:r>
      <w:r w:rsidRPr="00933EFB">
        <w:rPr>
          <w:rFonts w:ascii="Arial" w:hAnsi="Arial" w:cs="Arial"/>
          <w:szCs w:val="24"/>
          <w:lang w:eastAsia="es-AR"/>
        </w:rPr>
        <w:t xml:space="preserve"> due to changes </w:t>
      </w:r>
      <w:r w:rsidRPr="00CC61AF">
        <w:rPr>
          <w:rFonts w:ascii="Arial" w:hAnsi="Arial" w:cs="Arial"/>
          <w:szCs w:val="24"/>
          <w:lang w:eastAsia="es-AR"/>
        </w:rPr>
        <w:t>of authorities that occurred in the Argentine Republic</w:t>
      </w:r>
      <w:r w:rsidRPr="00933EFB">
        <w:rPr>
          <w:rFonts w:ascii="Arial" w:hAnsi="Arial" w:cs="Arial"/>
          <w:szCs w:val="24"/>
          <w:lang w:eastAsia="es-AR"/>
        </w:rPr>
        <w:t xml:space="preserve">, the person designated by </w:t>
      </w:r>
      <w:r>
        <w:rPr>
          <w:rFonts w:ascii="Arial" w:hAnsi="Arial" w:cs="Arial"/>
          <w:szCs w:val="24"/>
          <w:lang w:eastAsia="es-AR"/>
        </w:rPr>
        <w:t>Argentine</w:t>
      </w:r>
      <w:r w:rsidRPr="00933EFB">
        <w:rPr>
          <w:rFonts w:ascii="Arial" w:hAnsi="Arial" w:cs="Arial"/>
          <w:szCs w:val="24"/>
          <w:lang w:eastAsia="es-AR"/>
        </w:rPr>
        <w:t xml:space="preserve"> Administration as Vice President of the Telecommunication Development Advisory Group (TDAG), will be the Engineer </w:t>
      </w:r>
      <w:r w:rsidRPr="00A9013B">
        <w:rPr>
          <w:rFonts w:ascii="Arial" w:hAnsi="Arial" w:cs="Arial"/>
          <w:szCs w:val="24"/>
        </w:rPr>
        <w:t>Nicolás KARAVASKI</w:t>
      </w:r>
      <w:r w:rsidRPr="00933EFB">
        <w:rPr>
          <w:rFonts w:ascii="Arial" w:hAnsi="Arial" w:cs="Arial"/>
          <w:szCs w:val="24"/>
          <w:lang w:eastAsia="es-AR"/>
        </w:rPr>
        <w:t>, replacing Mr. Hugo MIGUEL.</w:t>
      </w:r>
    </w:p>
    <w:p w14:paraId="0B41B01B" w14:textId="77777777" w:rsidR="00581106" w:rsidRPr="00D33CBB" w:rsidRDefault="00581106" w:rsidP="00581106">
      <w:pPr>
        <w:bidi w:val="0"/>
        <w:spacing w:before="100" w:beforeAutospacing="1" w:after="100" w:afterAutospacing="1" w:line="360" w:lineRule="auto"/>
        <w:ind w:firstLine="1134"/>
        <w:rPr>
          <w:rFonts w:ascii="Arial" w:hAnsi="Arial" w:cs="Arial"/>
          <w:szCs w:val="24"/>
          <w:lang w:eastAsia="es-AR"/>
        </w:rPr>
      </w:pPr>
      <w:r w:rsidRPr="0042356F">
        <w:rPr>
          <w:rFonts w:ascii="Arial" w:hAnsi="Arial" w:cs="Arial"/>
          <w:szCs w:val="24"/>
          <w:lang w:eastAsia="es-AR"/>
        </w:rPr>
        <w:t xml:space="preserve">In this sense, the Curriculum Vitae of </w:t>
      </w:r>
      <w:r w:rsidRPr="00933EFB">
        <w:rPr>
          <w:rFonts w:ascii="Arial" w:hAnsi="Arial" w:cs="Arial"/>
          <w:szCs w:val="24"/>
          <w:lang w:eastAsia="es-AR"/>
        </w:rPr>
        <w:t>Engineer</w:t>
      </w:r>
      <w:r w:rsidRPr="0042356F">
        <w:rPr>
          <w:rFonts w:ascii="Arial" w:hAnsi="Arial" w:cs="Arial"/>
          <w:szCs w:val="24"/>
          <w:lang w:eastAsia="es-AR"/>
        </w:rPr>
        <w:t xml:space="preserve"> Nicolás KARAVASKI is attached.</w:t>
      </w:r>
    </w:p>
    <w:p w14:paraId="720DA0F8" w14:textId="77777777" w:rsidR="00581106" w:rsidRPr="00A9013B" w:rsidRDefault="00581106" w:rsidP="00581106">
      <w:pPr>
        <w:tabs>
          <w:tab w:val="left" w:pos="3360"/>
        </w:tabs>
        <w:bidi w:val="0"/>
        <w:spacing w:line="360" w:lineRule="auto"/>
        <w:ind w:firstLine="1134"/>
        <w:rPr>
          <w:rFonts w:ascii="Arial" w:hAnsi="Arial" w:cs="Arial"/>
          <w:szCs w:val="24"/>
        </w:rPr>
      </w:pPr>
      <w:r w:rsidRPr="00A9013B">
        <w:rPr>
          <w:rFonts w:ascii="Arial" w:hAnsi="Arial" w:cs="Arial"/>
          <w:szCs w:val="24"/>
        </w:rPr>
        <w:t>Yours faithfully,</w:t>
      </w:r>
    </w:p>
    <w:p w14:paraId="0FE54DE5" w14:textId="77777777" w:rsidR="00581106" w:rsidRPr="00A9013B" w:rsidRDefault="00581106" w:rsidP="00581106">
      <w:pPr>
        <w:bidi w:val="0"/>
        <w:rPr>
          <w:rFonts w:ascii="Arial" w:hAnsi="Arial" w:cs="Arial"/>
          <w:szCs w:val="24"/>
        </w:rPr>
      </w:pPr>
    </w:p>
    <w:p w14:paraId="6AEA1125" w14:textId="77777777" w:rsidR="00581106" w:rsidRPr="00A9013B" w:rsidRDefault="00581106" w:rsidP="00581106">
      <w:pPr>
        <w:bidi w:val="0"/>
        <w:rPr>
          <w:rFonts w:ascii="Arial" w:hAnsi="Arial" w:cs="Arial"/>
          <w:szCs w:val="24"/>
        </w:rPr>
      </w:pPr>
    </w:p>
    <w:p w14:paraId="30A0B92B" w14:textId="77777777" w:rsidR="00581106" w:rsidRDefault="00581106" w:rsidP="00581106">
      <w:pPr>
        <w:bidi w:val="0"/>
        <w:rPr>
          <w:rFonts w:ascii="Arial" w:hAnsi="Arial" w:cs="Arial"/>
        </w:rPr>
      </w:pPr>
      <w:r>
        <w:rPr>
          <w:rFonts w:ascii="Arial" w:hAnsi="Arial" w:cs="Arial"/>
        </w:rPr>
        <w:t>Mr. Martín OLMOS – </w:t>
      </w:r>
    </w:p>
    <w:p w14:paraId="20EC82DC" w14:textId="77777777" w:rsidR="00581106" w:rsidRPr="00A9013B" w:rsidRDefault="00581106" w:rsidP="00581106">
      <w:pPr>
        <w:bidi w:val="0"/>
        <w:rPr>
          <w:rFonts w:ascii="Arial" w:hAnsi="Arial" w:cs="Arial"/>
          <w:szCs w:val="24"/>
        </w:rPr>
      </w:pPr>
      <w:r>
        <w:rPr>
          <w:rFonts w:ascii="Arial" w:hAnsi="Arial" w:cs="Arial"/>
        </w:rPr>
        <w:t>Undersecretary of Information Technologies and Communications (SPI)</w:t>
      </w:r>
    </w:p>
    <w:p w14:paraId="2C64FC67" w14:textId="77777777" w:rsidR="00581106" w:rsidRPr="00A9013B" w:rsidRDefault="00581106" w:rsidP="00581106">
      <w:pPr>
        <w:bidi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Argentine Republic  </w:t>
      </w:r>
    </w:p>
    <w:p w14:paraId="3933C406" w14:textId="77777777" w:rsidR="00581106" w:rsidRDefault="00581106" w:rsidP="00581106">
      <w:pPr>
        <w:tabs>
          <w:tab w:val="left" w:pos="4111"/>
        </w:tabs>
        <w:bidi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14:paraId="40380894" w14:textId="77777777" w:rsidR="001D55E3" w:rsidRPr="001D55E3" w:rsidRDefault="001D55E3" w:rsidP="001D55E3">
      <w:pPr>
        <w:tabs>
          <w:tab w:val="left" w:pos="1191"/>
          <w:tab w:val="left" w:pos="1588"/>
          <w:tab w:val="left" w:pos="1985"/>
          <w:tab w:val="left" w:pos="4111"/>
        </w:tabs>
        <w:overflowPunct w:val="0"/>
        <w:autoSpaceDE w:val="0"/>
        <w:autoSpaceDN w:val="0"/>
        <w:bidi w:val="0"/>
        <w:adjustRightInd w:val="0"/>
        <w:spacing w:before="0" w:after="240" w:line="240" w:lineRule="auto"/>
        <w:jc w:val="center"/>
        <w:textAlignment w:val="baseline"/>
        <w:rPr>
          <w:rFonts w:ascii="Calibri" w:eastAsia="Times New Roman" w:hAnsi="Calibri" w:cs="Arial"/>
          <w:b/>
          <w:sz w:val="24"/>
          <w:szCs w:val="24"/>
          <w:lang w:eastAsia="en-US"/>
        </w:rPr>
      </w:pPr>
      <w:r w:rsidRPr="001D55E3">
        <w:rPr>
          <w:rFonts w:ascii="Calibri" w:eastAsia="Times New Roman" w:hAnsi="Calibri" w:cs="Arial"/>
          <w:b/>
          <w:sz w:val="24"/>
          <w:szCs w:val="24"/>
          <w:lang w:eastAsia="en-US"/>
        </w:rPr>
        <w:lastRenderedPageBreak/>
        <w:t>Annex 3</w:t>
      </w:r>
    </w:p>
    <w:p w14:paraId="56F394D7" w14:textId="77777777" w:rsidR="00581106" w:rsidRDefault="00581106" w:rsidP="00581106">
      <w:pPr>
        <w:tabs>
          <w:tab w:val="left" w:pos="4111"/>
        </w:tabs>
        <w:jc w:val="center"/>
      </w:pPr>
      <w:r>
        <w:object w:dxaOrig="8925" w:dyaOrig="12630" w14:anchorId="233B2C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85pt;height:678.7pt" o:ole="">
            <v:imagedata r:id="rId12" o:title="" croptop="2584f" cropbottom="5874f" cropleft="7203f" cropright="7438f"/>
          </v:shape>
          <o:OLEObject Type="Embed" ProgID="AcroExch.Document.DC" ShapeID="_x0000_i1025" DrawAspect="Content" ObjectID="_1647695778" r:id="rId13"/>
        </w:object>
      </w:r>
    </w:p>
    <w:p w14:paraId="59A1E740" w14:textId="77777777" w:rsidR="00581106" w:rsidRDefault="00581106" w:rsidP="00581106">
      <w:pPr>
        <w:tabs>
          <w:tab w:val="left" w:pos="4111"/>
        </w:tabs>
        <w:jc w:val="center"/>
      </w:pPr>
      <w:r>
        <w:object w:dxaOrig="8925" w:dyaOrig="12630" w14:anchorId="3019F8F0">
          <v:shape id="_x0000_i1026" type="#_x0000_t75" style="width:447.65pt;height:704.95pt" o:ole="">
            <v:imagedata r:id="rId14" o:title="" croptop="1739f" cropbottom="9214f" cropleft="8364f" cropright="8114f"/>
          </v:shape>
          <o:OLEObject Type="Embed" ProgID="AcroExch.Document.DC" ShapeID="_x0000_i1026" DrawAspect="Content" ObjectID="_1647695779" r:id="rId15"/>
        </w:object>
      </w:r>
    </w:p>
    <w:p w14:paraId="160BA5F3" w14:textId="77777777" w:rsidR="001D55E3" w:rsidRPr="001D55E3" w:rsidRDefault="001D55E3" w:rsidP="001D55E3">
      <w:pPr>
        <w:tabs>
          <w:tab w:val="left" w:pos="1191"/>
          <w:tab w:val="left" w:pos="1588"/>
          <w:tab w:val="left" w:pos="1985"/>
          <w:tab w:val="left" w:pos="4111"/>
        </w:tabs>
        <w:overflowPunct w:val="0"/>
        <w:autoSpaceDE w:val="0"/>
        <w:autoSpaceDN w:val="0"/>
        <w:bidi w:val="0"/>
        <w:adjustRightInd w:val="0"/>
        <w:spacing w:before="0" w:line="240" w:lineRule="auto"/>
        <w:jc w:val="center"/>
        <w:textAlignment w:val="baseline"/>
        <w:rPr>
          <w:rFonts w:ascii="Calibri" w:eastAsia="Times New Roman" w:hAnsi="Calibri" w:cs="Times New Roman"/>
          <w:b/>
          <w:sz w:val="24"/>
          <w:szCs w:val="20"/>
          <w:lang w:val="en-GB" w:eastAsia="en-US"/>
        </w:rPr>
      </w:pPr>
      <w:r w:rsidRPr="001D55E3">
        <w:rPr>
          <w:rFonts w:ascii="Calibri" w:eastAsia="Times New Roman" w:hAnsi="Calibri" w:cs="Times New Roman"/>
          <w:b/>
          <w:sz w:val="24"/>
          <w:szCs w:val="20"/>
          <w:lang w:val="en-GB" w:eastAsia="en-US"/>
        </w:rPr>
        <w:lastRenderedPageBreak/>
        <w:t>Annex 4</w:t>
      </w:r>
    </w:p>
    <w:p w14:paraId="0BF0BEA1" w14:textId="77777777" w:rsidR="00581106" w:rsidRDefault="00581106" w:rsidP="001D55E3">
      <w:pPr>
        <w:tabs>
          <w:tab w:val="clear" w:pos="794"/>
        </w:tabs>
        <w:spacing w:before="0" w:after="240"/>
        <w:jc w:val="center"/>
        <w:rPr>
          <w:rFonts w:ascii="Arial" w:hAnsi="Arial" w:cs="Arial"/>
          <w:szCs w:val="24"/>
        </w:rPr>
      </w:pPr>
      <w:r>
        <w:rPr>
          <w:noProof/>
        </w:rPr>
        <w:drawing>
          <wp:inline distT="0" distB="0" distL="0" distR="0" wp14:anchorId="78E8F08E" wp14:editId="1B61717F">
            <wp:extent cx="6002476" cy="85008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2314" cy="85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DD82B" w14:textId="77777777" w:rsidR="00581106" w:rsidRDefault="00581106" w:rsidP="00581106">
      <w:pPr>
        <w:tabs>
          <w:tab w:val="clear" w:pos="794"/>
        </w:tabs>
        <w:spacing w:befor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14:paraId="4CEAAD81" w14:textId="44F1F61C" w:rsidR="00581106" w:rsidRDefault="00581106" w:rsidP="00581106">
      <w:pPr>
        <w:jc w:val="center"/>
        <w:rPr>
          <w:rFonts w:ascii="Arial" w:hAnsi="Arial" w:cs="Arial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044BDCFF" wp14:editId="6D69DD87">
            <wp:extent cx="5727070" cy="862012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1986" cy="864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B7ACC" w14:textId="5BDCAB9D" w:rsidR="00581106" w:rsidRDefault="00581106" w:rsidP="00581106">
      <w:pPr>
        <w:jc w:val="center"/>
      </w:pPr>
      <w:bookmarkStart w:id="1" w:name="_GoBack"/>
      <w:bookmarkEnd w:id="1"/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</w:t>
      </w:r>
    </w:p>
    <w:sectPr w:rsidR="00581106" w:rsidSect="006C3242">
      <w:headerReference w:type="default" r:id="rId18"/>
      <w:footerReference w:type="default" r:id="rId19"/>
      <w:footerReference w:type="first" r:id="rId20"/>
      <w:type w:val="oddPage"/>
      <w:pgSz w:w="11907" w:h="16840" w:code="9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3D97B9" w14:textId="77777777" w:rsidR="00631223" w:rsidRDefault="00631223" w:rsidP="006C3242">
      <w:pPr>
        <w:spacing w:before="0" w:line="240" w:lineRule="auto"/>
      </w:pPr>
      <w:r>
        <w:separator/>
      </w:r>
    </w:p>
  </w:endnote>
  <w:endnote w:type="continuationSeparator" w:id="0">
    <w:p w14:paraId="49FC5BFE" w14:textId="77777777" w:rsidR="00631223" w:rsidRDefault="00631223" w:rsidP="006C324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23439" w14:textId="3D073CF4" w:rsidR="006C3242" w:rsidRPr="0026373E" w:rsidRDefault="006C3242" w:rsidP="00FE5872">
    <w:pPr>
      <w:pStyle w:val="Footer"/>
      <w:tabs>
        <w:tab w:val="clear" w:pos="4153"/>
        <w:tab w:val="clear" w:pos="8306"/>
        <w:tab w:val="center" w:pos="5103"/>
        <w:tab w:val="right" w:pos="9639"/>
      </w:tabs>
      <w:spacing w:before="120"/>
      <w:rPr>
        <w:sz w:val="16"/>
        <w:szCs w:val="16"/>
        <w:lang w:val="fr-FR"/>
      </w:rPr>
    </w:pPr>
    <w:r w:rsidRPr="0026373E">
      <w:rPr>
        <w:sz w:val="16"/>
        <w:szCs w:val="16"/>
        <w:lang w:val="fr-FR"/>
      </w:rPr>
      <w:fldChar w:fldCharType="begin"/>
    </w:r>
    <w:r w:rsidRPr="0026373E">
      <w:rPr>
        <w:sz w:val="16"/>
        <w:szCs w:val="16"/>
        <w:lang w:val="fr-FR"/>
      </w:rPr>
      <w:instrText xml:space="preserve"> FILENAME \p \* MERGEFORMAT </w:instrText>
    </w:r>
    <w:r w:rsidRPr="0026373E">
      <w:rPr>
        <w:sz w:val="16"/>
        <w:szCs w:val="16"/>
        <w:lang w:val="fr-FR"/>
      </w:rPr>
      <w:fldChar w:fldCharType="separate"/>
    </w:r>
    <w:r w:rsidR="00666E2A">
      <w:rPr>
        <w:noProof/>
        <w:sz w:val="16"/>
        <w:szCs w:val="16"/>
        <w:lang w:val="fr-FR"/>
      </w:rPr>
      <w:t>P:\ARA\ITU-D\CONF-D\TDAG20\000\038A.docx</w:t>
    </w:r>
    <w:r w:rsidRPr="0026373E">
      <w:rPr>
        <w:sz w:val="16"/>
        <w:szCs w:val="16"/>
      </w:rPr>
      <w:fldChar w:fldCharType="end"/>
    </w:r>
    <w:proofErr w:type="gramStart"/>
    <w:r w:rsidRPr="0026373E">
      <w:rPr>
        <w:sz w:val="16"/>
        <w:szCs w:val="16"/>
      </w:rPr>
      <w:t xml:space="preserve">  </w:t>
    </w:r>
    <w:r w:rsidRPr="0026373E">
      <w:rPr>
        <w:sz w:val="16"/>
        <w:szCs w:val="16"/>
        <w:lang w:val="fr-FR"/>
      </w:rPr>
      <w:t xml:space="preserve"> (</w:t>
    </w:r>
    <w:proofErr w:type="gramEnd"/>
    <w:r w:rsidR="00CF6C7E">
      <w:rPr>
        <w:sz w:val="16"/>
        <w:szCs w:val="16"/>
        <w:lang w:val="fr-FR"/>
      </w:rPr>
      <w:t>469916</w:t>
    </w:r>
    <w:r w:rsidRPr="0026373E">
      <w:rPr>
        <w:sz w:val="16"/>
        <w:szCs w:val="16"/>
        <w:lang w:val="fr-FR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0" w:type="auto"/>
      <w:tblLook w:val="04A0" w:firstRow="1" w:lastRow="0" w:firstColumn="1" w:lastColumn="0" w:noHBand="0" w:noVBand="1"/>
      <w:tblCaption w:val="اسم الشخص الذي يمكن الاتصال به بشأن الوثيقة وبيانات الاتصال الخاصة به"/>
    </w:tblPr>
    <w:tblGrid>
      <w:gridCol w:w="991"/>
      <w:gridCol w:w="2411"/>
      <w:gridCol w:w="6237"/>
    </w:tblGrid>
    <w:tr w:rsidR="00882A17" w:rsidRPr="005874F2" w14:paraId="689D02C0" w14:textId="77777777" w:rsidTr="00F03E94">
      <w:tc>
        <w:tcPr>
          <w:tcW w:w="991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FFFFFF" w:themeFill="background1"/>
          <w:hideMark/>
        </w:tcPr>
        <w:p w14:paraId="0C437223" w14:textId="77777777" w:rsidR="00882A17" w:rsidRPr="005874F2" w:rsidRDefault="00882A17" w:rsidP="00882A17">
          <w:pPr>
            <w:spacing w:before="60" w:after="40" w:line="260" w:lineRule="exact"/>
            <w:rPr>
              <w:position w:val="2"/>
              <w:sz w:val="18"/>
              <w:szCs w:val="18"/>
              <w:lang w:val="en-GB"/>
            </w:rPr>
          </w:pPr>
          <w:r w:rsidRPr="005874F2">
            <w:rPr>
              <w:position w:val="2"/>
              <w:sz w:val="18"/>
              <w:szCs w:val="18"/>
              <w:rtl/>
              <w:lang w:val="fr-FR" w:bidi="ar-EG"/>
            </w:rPr>
            <w:t>للاتصال:</w:t>
          </w:r>
        </w:p>
      </w:tc>
      <w:tc>
        <w:tcPr>
          <w:tcW w:w="2411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FFFFFF" w:themeFill="background1"/>
          <w:hideMark/>
        </w:tcPr>
        <w:p w14:paraId="127E5A8C" w14:textId="77777777" w:rsidR="00882A17" w:rsidRPr="005874F2" w:rsidRDefault="00882A17" w:rsidP="00882A17">
          <w:pPr>
            <w:spacing w:before="60" w:after="40" w:line="260" w:lineRule="exact"/>
            <w:rPr>
              <w:position w:val="2"/>
              <w:sz w:val="18"/>
              <w:szCs w:val="18"/>
              <w:lang w:val="en-GB"/>
            </w:rPr>
          </w:pPr>
          <w:r w:rsidRPr="005874F2">
            <w:rPr>
              <w:position w:val="2"/>
              <w:sz w:val="18"/>
              <w:szCs w:val="18"/>
              <w:rtl/>
              <w:lang w:val="fr-FR" w:bidi="ar-EG"/>
            </w:rPr>
            <w:t>الاسم/المنظمة/الكيان:</w:t>
          </w:r>
        </w:p>
      </w:tc>
      <w:tc>
        <w:tcPr>
          <w:tcW w:w="6237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FFFFFF" w:themeFill="background1"/>
        </w:tcPr>
        <w:p w14:paraId="14645852" w14:textId="247C4670" w:rsidR="00882A17" w:rsidRPr="005874F2" w:rsidRDefault="00631223" w:rsidP="00882A17">
          <w:pPr>
            <w:spacing w:before="60" w:after="40" w:line="260" w:lineRule="exact"/>
            <w:rPr>
              <w:position w:val="2"/>
              <w:sz w:val="18"/>
              <w:szCs w:val="18"/>
              <w:lang w:val="en-GB"/>
            </w:rPr>
          </w:pPr>
          <w:r>
            <w:rPr>
              <w:rFonts w:hint="cs"/>
              <w:position w:val="2"/>
              <w:sz w:val="18"/>
              <w:szCs w:val="18"/>
              <w:rtl/>
              <w:lang w:val="fr-FR" w:bidi="ar-EG"/>
            </w:rPr>
            <w:t xml:space="preserve">السيدة دورين </w:t>
          </w:r>
          <w:proofErr w:type="spellStart"/>
          <w:r>
            <w:rPr>
              <w:rFonts w:hint="cs"/>
              <w:position w:val="2"/>
              <w:sz w:val="18"/>
              <w:szCs w:val="18"/>
              <w:rtl/>
              <w:lang w:val="fr-FR" w:bidi="ar-EG"/>
            </w:rPr>
            <w:t>بوغدان</w:t>
          </w:r>
          <w:proofErr w:type="spellEnd"/>
          <w:r>
            <w:rPr>
              <w:rFonts w:hint="cs"/>
              <w:position w:val="2"/>
              <w:sz w:val="18"/>
              <w:szCs w:val="18"/>
              <w:rtl/>
              <w:lang w:val="fr-FR" w:bidi="ar-EG"/>
            </w:rPr>
            <w:t>-مارتن، مديرة مكتب تنمية الاتصالات</w:t>
          </w:r>
        </w:p>
      </w:tc>
    </w:tr>
    <w:tr w:rsidR="00882A17" w:rsidRPr="005874F2" w14:paraId="02BE55A3" w14:textId="77777777" w:rsidTr="00F03E94">
      <w:tc>
        <w:tcPr>
          <w:tcW w:w="991" w:type="dxa"/>
        </w:tcPr>
        <w:p w14:paraId="6A7F6C18" w14:textId="77777777" w:rsidR="00882A17" w:rsidRPr="005874F2" w:rsidRDefault="00882A17" w:rsidP="00882A17">
          <w:pPr>
            <w:spacing w:before="60" w:after="40" w:line="260" w:lineRule="exact"/>
            <w:rPr>
              <w:position w:val="2"/>
              <w:sz w:val="18"/>
              <w:szCs w:val="18"/>
              <w:lang w:val="en-GB"/>
            </w:rPr>
          </w:pPr>
        </w:p>
      </w:tc>
      <w:tc>
        <w:tcPr>
          <w:tcW w:w="2411" w:type="dxa"/>
          <w:hideMark/>
        </w:tcPr>
        <w:p w14:paraId="3562C796" w14:textId="77777777" w:rsidR="00882A17" w:rsidRPr="005874F2" w:rsidRDefault="00882A17" w:rsidP="00882A17">
          <w:pPr>
            <w:spacing w:before="60" w:after="40" w:line="260" w:lineRule="exact"/>
            <w:rPr>
              <w:position w:val="2"/>
              <w:sz w:val="18"/>
              <w:szCs w:val="18"/>
              <w:lang w:val="en-GB"/>
            </w:rPr>
          </w:pPr>
          <w:r w:rsidRPr="005874F2">
            <w:rPr>
              <w:position w:val="2"/>
              <w:sz w:val="18"/>
              <w:szCs w:val="18"/>
              <w:rtl/>
              <w:lang w:val="fr-FR" w:bidi="ar-EG"/>
            </w:rPr>
            <w:t>رقم الهاتف:</w:t>
          </w:r>
        </w:p>
      </w:tc>
      <w:tc>
        <w:tcPr>
          <w:tcW w:w="6237" w:type="dxa"/>
        </w:tcPr>
        <w:p w14:paraId="298F8A6E" w14:textId="24A56AB0" w:rsidR="00882A17" w:rsidRPr="005874F2" w:rsidRDefault="00631223" w:rsidP="00631223">
          <w:pPr>
            <w:spacing w:before="60" w:after="40" w:line="260" w:lineRule="exact"/>
            <w:rPr>
              <w:position w:val="2"/>
              <w:sz w:val="18"/>
              <w:szCs w:val="18"/>
              <w:lang w:val="en-GB"/>
            </w:rPr>
          </w:pPr>
          <w:r w:rsidRPr="00631223">
            <w:rPr>
              <w:position w:val="2"/>
              <w:sz w:val="18"/>
              <w:szCs w:val="18"/>
              <w:lang w:bidi="ar-EG"/>
            </w:rPr>
            <w:t>+41 22 730 5533</w:t>
          </w:r>
        </w:p>
      </w:tc>
    </w:tr>
    <w:tr w:rsidR="00882A17" w:rsidRPr="005874F2" w14:paraId="4D1A7018" w14:textId="77777777" w:rsidTr="00F03E94">
      <w:tc>
        <w:tcPr>
          <w:tcW w:w="991" w:type="dxa"/>
        </w:tcPr>
        <w:p w14:paraId="5AE8001E" w14:textId="77777777" w:rsidR="00882A17" w:rsidRPr="005874F2" w:rsidRDefault="00882A17" w:rsidP="00882A17">
          <w:pPr>
            <w:spacing w:before="60" w:after="40" w:line="260" w:lineRule="exact"/>
            <w:rPr>
              <w:position w:val="2"/>
              <w:sz w:val="18"/>
              <w:szCs w:val="18"/>
              <w:lang w:val="en-GB"/>
            </w:rPr>
          </w:pPr>
        </w:p>
      </w:tc>
      <w:tc>
        <w:tcPr>
          <w:tcW w:w="2411" w:type="dxa"/>
          <w:hideMark/>
        </w:tcPr>
        <w:p w14:paraId="115957B2" w14:textId="77777777" w:rsidR="00882A17" w:rsidRPr="005874F2" w:rsidRDefault="00882A17" w:rsidP="00882A17">
          <w:pPr>
            <w:spacing w:before="60" w:after="40" w:line="260" w:lineRule="exact"/>
            <w:rPr>
              <w:position w:val="2"/>
              <w:sz w:val="18"/>
              <w:szCs w:val="18"/>
              <w:lang w:val="en-GB"/>
            </w:rPr>
          </w:pPr>
          <w:r w:rsidRPr="005874F2">
            <w:rPr>
              <w:position w:val="2"/>
              <w:sz w:val="18"/>
              <w:szCs w:val="18"/>
              <w:rtl/>
              <w:lang w:val="fr-FR" w:bidi="ar-EG"/>
            </w:rPr>
            <w:t>البريد الإلكتروني:</w:t>
          </w:r>
        </w:p>
      </w:tc>
      <w:tc>
        <w:tcPr>
          <w:tcW w:w="6237" w:type="dxa"/>
        </w:tcPr>
        <w:p w14:paraId="2B85F526" w14:textId="28D9A72D" w:rsidR="00882A17" w:rsidRPr="005874F2" w:rsidRDefault="00666E2A" w:rsidP="00882A17">
          <w:pPr>
            <w:spacing w:before="60" w:after="40" w:line="260" w:lineRule="exact"/>
            <w:rPr>
              <w:position w:val="2"/>
              <w:sz w:val="18"/>
              <w:szCs w:val="18"/>
              <w:rtl/>
              <w:lang w:val="fr-FR" w:bidi="ar-EG"/>
            </w:rPr>
          </w:pPr>
          <w:hyperlink r:id="rId1" w:history="1">
            <w:r w:rsidR="00631223" w:rsidRPr="00AB63B0">
              <w:rPr>
                <w:rStyle w:val="Hyperlink"/>
                <w:sz w:val="18"/>
                <w:szCs w:val="18"/>
              </w:rPr>
              <w:t>bdtdir@itu.int</w:t>
            </w:r>
          </w:hyperlink>
        </w:p>
      </w:tc>
    </w:tr>
  </w:tbl>
  <w:p w14:paraId="0A4B38E4" w14:textId="77777777" w:rsidR="0006468A" w:rsidRPr="003971E3" w:rsidRDefault="00666E2A" w:rsidP="003971E3">
    <w:pPr>
      <w:pStyle w:val="Footer"/>
      <w:tabs>
        <w:tab w:val="clear" w:pos="4153"/>
        <w:tab w:val="clear" w:pos="8306"/>
        <w:tab w:val="center" w:pos="5103"/>
        <w:tab w:val="right" w:pos="9639"/>
      </w:tabs>
      <w:spacing w:before="120"/>
      <w:jc w:val="center"/>
      <w:rPr>
        <w:sz w:val="18"/>
        <w:szCs w:val="18"/>
        <w:lang w:val="fr-FR"/>
      </w:rPr>
    </w:pPr>
    <w:hyperlink r:id="rId2" w:history="1">
      <w:r w:rsidR="003971E3" w:rsidRPr="003971E3">
        <w:rPr>
          <w:rStyle w:val="Hyperlink"/>
          <w:sz w:val="18"/>
          <w:szCs w:val="18"/>
        </w:rPr>
        <w:t>TDAG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4923E5" w14:textId="77777777" w:rsidR="00631223" w:rsidRDefault="00631223" w:rsidP="006C3242">
      <w:pPr>
        <w:spacing w:before="0" w:line="240" w:lineRule="auto"/>
      </w:pPr>
      <w:r>
        <w:separator/>
      </w:r>
    </w:p>
  </w:footnote>
  <w:footnote w:type="continuationSeparator" w:id="0">
    <w:p w14:paraId="6BCD1370" w14:textId="77777777" w:rsidR="00631223" w:rsidRDefault="00631223" w:rsidP="006C324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  <w:szCs w:val="20"/>
        <w:rtl/>
      </w:rPr>
      <w:id w:val="-1375531529"/>
      <w:docPartObj>
        <w:docPartGallery w:val="Page Numbers (Top of Page)"/>
        <w:docPartUnique/>
      </w:docPartObj>
    </w:sdtPr>
    <w:sdtEndPr>
      <w:rPr>
        <w:rFonts w:cs="Calibri"/>
        <w:noProof/>
        <w:sz w:val="18"/>
        <w:szCs w:val="18"/>
      </w:rPr>
    </w:sdtEndPr>
    <w:sdtContent>
      <w:p w14:paraId="57ACD30D" w14:textId="06CEF874" w:rsidR="00882A17" w:rsidRPr="00FC3D2F" w:rsidRDefault="00882A17" w:rsidP="00882A17">
        <w:pPr>
          <w:pStyle w:val="Header"/>
          <w:tabs>
            <w:tab w:val="clear" w:pos="794"/>
            <w:tab w:val="clear" w:pos="4680"/>
            <w:tab w:val="clear" w:pos="9360"/>
            <w:tab w:val="center" w:pos="4819"/>
            <w:tab w:val="right" w:pos="9639"/>
          </w:tabs>
          <w:spacing w:before="120" w:after="120" w:line="192" w:lineRule="auto"/>
          <w:rPr>
            <w:sz w:val="20"/>
            <w:szCs w:val="20"/>
            <w:rtl/>
            <w:lang w:bidi="ar-EG"/>
          </w:rPr>
        </w:pPr>
        <w:r w:rsidRPr="00FC3D2F">
          <w:rPr>
            <w:sz w:val="20"/>
            <w:szCs w:val="20"/>
          </w:rPr>
          <w:tab/>
        </w:r>
        <w:r>
          <w:rPr>
            <w:sz w:val="20"/>
            <w:szCs w:val="20"/>
            <w:lang w:val="es-ES_tradnl"/>
          </w:rPr>
          <w:t>TDAG-20</w:t>
        </w:r>
        <w:r w:rsidRPr="00FC3D2F">
          <w:rPr>
            <w:sz w:val="20"/>
            <w:szCs w:val="20"/>
            <w:lang w:val="es-ES_tradnl"/>
          </w:rPr>
          <w:t>/</w:t>
        </w:r>
        <w:bookmarkStart w:id="2" w:name="DocNo2"/>
        <w:bookmarkEnd w:id="2"/>
        <w:r w:rsidR="00631223">
          <w:rPr>
            <w:sz w:val="20"/>
            <w:szCs w:val="20"/>
            <w:lang w:val="es-ES_tradnl"/>
          </w:rPr>
          <w:t>38</w:t>
        </w:r>
        <w:r w:rsidRPr="00FC3D2F">
          <w:rPr>
            <w:sz w:val="20"/>
            <w:szCs w:val="20"/>
            <w:lang w:val="en-GB"/>
          </w:rPr>
          <w:t>-A</w:t>
        </w:r>
        <w:r w:rsidRPr="00FC3D2F">
          <w:rPr>
            <w:sz w:val="20"/>
            <w:szCs w:val="20"/>
            <w:rtl/>
            <w:lang w:bidi="ar-EG"/>
          </w:rPr>
          <w:tab/>
        </w:r>
        <w:r w:rsidRPr="00FC3D2F">
          <w:rPr>
            <w:rFonts w:hint="cs"/>
            <w:sz w:val="20"/>
            <w:szCs w:val="20"/>
            <w:rtl/>
          </w:rPr>
          <w:t>الصفحة</w:t>
        </w:r>
        <w:r w:rsidRPr="00FC3D2F">
          <w:rPr>
            <w:rFonts w:hint="cs"/>
            <w:sz w:val="20"/>
            <w:szCs w:val="20"/>
            <w:rtl/>
            <w:lang w:bidi="ar-EG"/>
          </w:rPr>
          <w:t xml:space="preserve"> </w:t>
        </w:r>
        <w:r w:rsidRPr="00FC3D2F">
          <w:rPr>
            <w:sz w:val="20"/>
            <w:szCs w:val="20"/>
            <w:lang w:val="en-GB"/>
          </w:rPr>
          <w:fldChar w:fldCharType="begin"/>
        </w:r>
        <w:r w:rsidRPr="00FC3D2F">
          <w:rPr>
            <w:sz w:val="20"/>
            <w:szCs w:val="20"/>
            <w:lang w:val="en-GB"/>
          </w:rPr>
          <w:instrText xml:space="preserve"> PAGE </w:instrText>
        </w:r>
        <w:r w:rsidRPr="00FC3D2F">
          <w:rPr>
            <w:sz w:val="20"/>
            <w:szCs w:val="20"/>
            <w:lang w:val="en-GB"/>
          </w:rPr>
          <w:fldChar w:fldCharType="separate"/>
        </w:r>
        <w:r>
          <w:rPr>
            <w:sz w:val="20"/>
            <w:szCs w:val="20"/>
            <w:lang w:val="en-GB"/>
          </w:rPr>
          <w:t>2</w:t>
        </w:r>
        <w:r w:rsidRPr="00FC3D2F">
          <w:rPr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BCC4D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78CC1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8648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866A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52F6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EA1B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E469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48CB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3C27F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CA24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2B3DD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223"/>
    <w:rsid w:val="0006468A"/>
    <w:rsid w:val="00090574"/>
    <w:rsid w:val="000C1C0E"/>
    <w:rsid w:val="000C548A"/>
    <w:rsid w:val="001C0169"/>
    <w:rsid w:val="001C02D4"/>
    <w:rsid w:val="001D1D50"/>
    <w:rsid w:val="001D55E3"/>
    <w:rsid w:val="001D6745"/>
    <w:rsid w:val="001E130E"/>
    <w:rsid w:val="001E2DB4"/>
    <w:rsid w:val="001E446E"/>
    <w:rsid w:val="002154EE"/>
    <w:rsid w:val="002276D2"/>
    <w:rsid w:val="0023283D"/>
    <w:rsid w:val="0026373E"/>
    <w:rsid w:val="00271C43"/>
    <w:rsid w:val="00290728"/>
    <w:rsid w:val="002978F4"/>
    <w:rsid w:val="002B028D"/>
    <w:rsid w:val="002E6541"/>
    <w:rsid w:val="00334924"/>
    <w:rsid w:val="003409BC"/>
    <w:rsid w:val="00357185"/>
    <w:rsid w:val="00383829"/>
    <w:rsid w:val="003971E3"/>
    <w:rsid w:val="003C4402"/>
    <w:rsid w:val="003F4B29"/>
    <w:rsid w:val="0042686F"/>
    <w:rsid w:val="004317D8"/>
    <w:rsid w:val="00434183"/>
    <w:rsid w:val="00443869"/>
    <w:rsid w:val="00447F32"/>
    <w:rsid w:val="004E11DC"/>
    <w:rsid w:val="004E75DD"/>
    <w:rsid w:val="00525DDD"/>
    <w:rsid w:val="005409AC"/>
    <w:rsid w:val="0055516A"/>
    <w:rsid w:val="00581106"/>
    <w:rsid w:val="0058491B"/>
    <w:rsid w:val="005874F2"/>
    <w:rsid w:val="00592EA5"/>
    <w:rsid w:val="005A3170"/>
    <w:rsid w:val="00631223"/>
    <w:rsid w:val="00666E2A"/>
    <w:rsid w:val="00677396"/>
    <w:rsid w:val="00684936"/>
    <w:rsid w:val="0069200F"/>
    <w:rsid w:val="006A65CB"/>
    <w:rsid w:val="006C3242"/>
    <w:rsid w:val="006C6FD9"/>
    <w:rsid w:val="006C7CC0"/>
    <w:rsid w:val="006F63F7"/>
    <w:rsid w:val="007025C7"/>
    <w:rsid w:val="00706D7A"/>
    <w:rsid w:val="00722F0D"/>
    <w:rsid w:val="0074420E"/>
    <w:rsid w:val="00746B93"/>
    <w:rsid w:val="00747A70"/>
    <w:rsid w:val="00783A69"/>
    <w:rsid w:val="00783E26"/>
    <w:rsid w:val="007C3BC7"/>
    <w:rsid w:val="007C3BCD"/>
    <w:rsid w:val="007D4ACF"/>
    <w:rsid w:val="007F0787"/>
    <w:rsid w:val="00810B7B"/>
    <w:rsid w:val="0082358A"/>
    <w:rsid w:val="008235CD"/>
    <w:rsid w:val="008247DE"/>
    <w:rsid w:val="00832E61"/>
    <w:rsid w:val="00840B10"/>
    <w:rsid w:val="008513CB"/>
    <w:rsid w:val="00882A17"/>
    <w:rsid w:val="008A7F84"/>
    <w:rsid w:val="008B08CA"/>
    <w:rsid w:val="0091702E"/>
    <w:rsid w:val="00923B0C"/>
    <w:rsid w:val="0094021C"/>
    <w:rsid w:val="00952F86"/>
    <w:rsid w:val="00982B28"/>
    <w:rsid w:val="0099162C"/>
    <w:rsid w:val="009D313F"/>
    <w:rsid w:val="00A47A5A"/>
    <w:rsid w:val="00A50B7C"/>
    <w:rsid w:val="00A6683B"/>
    <w:rsid w:val="00A97F94"/>
    <w:rsid w:val="00AA7EA2"/>
    <w:rsid w:val="00B03099"/>
    <w:rsid w:val="00B05BC8"/>
    <w:rsid w:val="00B64B47"/>
    <w:rsid w:val="00C002DE"/>
    <w:rsid w:val="00C53BF8"/>
    <w:rsid w:val="00C66157"/>
    <w:rsid w:val="00C674FE"/>
    <w:rsid w:val="00C67501"/>
    <w:rsid w:val="00C75633"/>
    <w:rsid w:val="00CE2EE1"/>
    <w:rsid w:val="00CE3349"/>
    <w:rsid w:val="00CE36E5"/>
    <w:rsid w:val="00CF27F5"/>
    <w:rsid w:val="00CF3FFD"/>
    <w:rsid w:val="00CF6C7E"/>
    <w:rsid w:val="00D10CCF"/>
    <w:rsid w:val="00D77D0F"/>
    <w:rsid w:val="00DA1CF0"/>
    <w:rsid w:val="00DC1E02"/>
    <w:rsid w:val="00DC24B4"/>
    <w:rsid w:val="00DC5FB0"/>
    <w:rsid w:val="00DF16DC"/>
    <w:rsid w:val="00E45211"/>
    <w:rsid w:val="00E473C5"/>
    <w:rsid w:val="00E92863"/>
    <w:rsid w:val="00EB796D"/>
    <w:rsid w:val="00EE5CF2"/>
    <w:rsid w:val="00F058DC"/>
    <w:rsid w:val="00F24FC4"/>
    <w:rsid w:val="00F2676C"/>
    <w:rsid w:val="00F84366"/>
    <w:rsid w:val="00F85089"/>
    <w:rsid w:val="00F974C5"/>
    <w:rsid w:val="00FA6F46"/>
    <w:rsid w:val="00FE5872"/>
    <w:rsid w:val="00FE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B2DD968"/>
  <w15:chartTrackingRefBased/>
  <w15:docId w15:val="{28945A06-2195-4A77-84A0-485194366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4C5"/>
    <w:pPr>
      <w:tabs>
        <w:tab w:val="left" w:pos="794"/>
      </w:tabs>
      <w:bidi/>
      <w:spacing w:before="120" w:after="0" w:line="192" w:lineRule="auto"/>
      <w:jc w:val="both"/>
    </w:pPr>
    <w:rPr>
      <w:rFonts w:ascii="Dubai" w:hAnsi="Dubai" w:cs="Duba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74C5"/>
    <w:pPr>
      <w:keepNext/>
      <w:keepLines/>
      <w:spacing w:before="360"/>
      <w:ind w:left="794" w:hanging="794"/>
      <w:outlineLvl w:val="0"/>
    </w:pPr>
    <w:rPr>
      <w:rFonts w:eastAsiaTheme="majorEastAsia"/>
      <w:b/>
      <w:b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74C5"/>
    <w:pPr>
      <w:keepNext/>
      <w:keepLines/>
      <w:spacing w:before="300"/>
      <w:ind w:left="794" w:hanging="794"/>
      <w:outlineLvl w:val="1"/>
    </w:pPr>
    <w:rPr>
      <w:rFonts w:eastAsiaTheme="majorEastAsia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974C5"/>
    <w:pPr>
      <w:keepNext/>
      <w:keepLines/>
      <w:spacing w:before="240"/>
      <w:ind w:left="794" w:hanging="794"/>
      <w:outlineLvl w:val="2"/>
    </w:pPr>
    <w:rPr>
      <w:rFonts w:eastAsiaTheme="majorEastAsia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974C5"/>
    <w:pPr>
      <w:keepNext/>
      <w:keepLines/>
      <w:spacing w:before="160"/>
      <w:ind w:left="794" w:hanging="794"/>
      <w:outlineLvl w:val="3"/>
    </w:pPr>
    <w:rPr>
      <w:rFonts w:eastAsiaTheme="majorEastAsia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974C5"/>
    <w:pPr>
      <w:keepNext/>
      <w:keepLines/>
      <w:ind w:left="1134" w:hanging="1134"/>
      <w:outlineLvl w:val="4"/>
    </w:pPr>
    <w:rPr>
      <w:rFonts w:eastAsiaTheme="majorEastAsia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974C5"/>
    <w:pPr>
      <w:keepNext/>
      <w:keepLines/>
      <w:spacing w:before="160"/>
      <w:ind w:left="1134" w:hanging="1134"/>
      <w:outlineLvl w:val="5"/>
    </w:pPr>
    <w:rPr>
      <w:rFonts w:eastAsiaTheme="majorEastAsia"/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974C5"/>
    <w:pPr>
      <w:keepNext/>
      <w:keepLines/>
      <w:spacing w:before="160"/>
      <w:ind w:left="1134" w:hanging="1134"/>
      <w:outlineLvl w:val="6"/>
    </w:pPr>
    <w:rPr>
      <w:rFonts w:eastAsiaTheme="majorEastAsia"/>
      <w:b/>
      <w:b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974C5"/>
    <w:pPr>
      <w:keepNext/>
      <w:keepLines/>
      <w:spacing w:before="160"/>
      <w:ind w:left="1134" w:hanging="1134"/>
      <w:outlineLvl w:val="7"/>
    </w:pPr>
    <w:rPr>
      <w:rFonts w:eastAsiaTheme="majorEastAsia"/>
      <w:b/>
      <w:b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974C5"/>
    <w:pPr>
      <w:keepNext/>
      <w:keepLines/>
      <w:spacing w:before="160"/>
      <w:ind w:left="1134" w:hanging="1134"/>
      <w:outlineLvl w:val="8"/>
    </w:pPr>
    <w:rPr>
      <w:rFonts w:eastAsiaTheme="majorEastAs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7C3BC7"/>
    <w:pPr>
      <w:spacing w:after="0" w:line="240" w:lineRule="auto"/>
    </w:pPr>
    <w:rPr>
      <w:color w:val="FF0000"/>
    </w:rPr>
  </w:style>
  <w:style w:type="character" w:customStyle="1" w:styleId="Heading1Char">
    <w:name w:val="Heading 1 Char"/>
    <w:basedOn w:val="DefaultParagraphFont"/>
    <w:link w:val="Heading1"/>
    <w:uiPriority w:val="9"/>
    <w:rsid w:val="00F974C5"/>
    <w:rPr>
      <w:rFonts w:ascii="Dubai" w:eastAsiaTheme="majorEastAsia" w:hAnsi="Dubai" w:cs="Dubai"/>
      <w:b/>
      <w:bCs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F974C5"/>
    <w:rPr>
      <w:rFonts w:ascii="Dubai" w:eastAsiaTheme="majorEastAsia" w:hAnsi="Dubai" w:cs="Dubai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8Char">
    <w:name w:val="Heading 8 Char"/>
    <w:basedOn w:val="DefaultParagraphFont"/>
    <w:link w:val="Heading8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rsid w:val="00F974C5"/>
    <w:rPr>
      <w:rFonts w:ascii="Dubai" w:eastAsiaTheme="majorEastAsia" w:hAnsi="Dubai" w:cs="Dubai"/>
      <w:b/>
      <w:bCs/>
    </w:rPr>
  </w:style>
  <w:style w:type="paragraph" w:customStyle="1" w:styleId="HeadingI">
    <w:name w:val="Heading I"/>
    <w:basedOn w:val="Normal"/>
    <w:qFormat/>
    <w:rsid w:val="00F974C5"/>
    <w:pPr>
      <w:keepNext/>
      <w:keepLines/>
      <w:spacing w:before="160"/>
    </w:pPr>
    <w:rPr>
      <w:i/>
      <w:iCs/>
    </w:rPr>
  </w:style>
  <w:style w:type="paragraph" w:customStyle="1" w:styleId="AgendaItem">
    <w:name w:val="Agenda Item"/>
    <w:basedOn w:val="Normal"/>
    <w:qFormat/>
    <w:rsid w:val="00F974C5"/>
    <w:pPr>
      <w:spacing w:before="360" w:after="120"/>
      <w:jc w:val="center"/>
    </w:pPr>
    <w:rPr>
      <w:sz w:val="26"/>
      <w:szCs w:val="26"/>
      <w:lang w:bidi="ar-SY"/>
    </w:rPr>
  </w:style>
  <w:style w:type="paragraph" w:customStyle="1" w:styleId="AnnexNo">
    <w:name w:val="Annex No"/>
    <w:basedOn w:val="AgendaItem"/>
    <w:qFormat/>
    <w:rsid w:val="00F974C5"/>
  </w:style>
  <w:style w:type="paragraph" w:customStyle="1" w:styleId="Annextitle">
    <w:name w:val="Annex title"/>
    <w:basedOn w:val="AnnexNo"/>
    <w:qFormat/>
    <w:rsid w:val="00F974C5"/>
    <w:pPr>
      <w:keepNext/>
      <w:keepLines/>
      <w:spacing w:before="120" w:after="360"/>
    </w:pPr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DC24B4"/>
    <w:rPr>
      <w:color w:val="808080"/>
    </w:rPr>
  </w:style>
  <w:style w:type="paragraph" w:styleId="Footer">
    <w:name w:val="footer"/>
    <w:basedOn w:val="Normal"/>
    <w:link w:val="FooterChar"/>
    <w:rsid w:val="00F974C5"/>
    <w:pPr>
      <w:tabs>
        <w:tab w:val="center" w:pos="4153"/>
        <w:tab w:val="right" w:pos="8306"/>
      </w:tabs>
      <w:bidi w:val="0"/>
      <w:spacing w:before="0" w:line="240" w:lineRule="auto"/>
      <w:jc w:val="left"/>
    </w:pPr>
    <w:rPr>
      <w:rFonts w:eastAsia="Times New Roman"/>
      <w:sz w:val="20"/>
      <w:szCs w:val="20"/>
      <w:lang w:eastAsia="en-US"/>
    </w:rPr>
  </w:style>
  <w:style w:type="character" w:customStyle="1" w:styleId="FooterChar">
    <w:name w:val="Footer Char"/>
    <w:basedOn w:val="DefaultParagraphFont"/>
    <w:link w:val="Footer"/>
    <w:rsid w:val="00F974C5"/>
    <w:rPr>
      <w:rFonts w:ascii="Dubai" w:eastAsia="Times New Roman" w:hAnsi="Dubai" w:cs="Dubai"/>
      <w:sz w:val="20"/>
      <w:szCs w:val="20"/>
      <w:lang w:eastAsia="en-US"/>
    </w:rPr>
  </w:style>
  <w:style w:type="paragraph" w:customStyle="1" w:styleId="Referencetitle">
    <w:name w:val="Reference title"/>
    <w:basedOn w:val="Normal"/>
    <w:qFormat/>
    <w:rsid w:val="00F974C5"/>
    <w:pPr>
      <w:keepNext/>
      <w:spacing w:after="360"/>
      <w:jc w:val="center"/>
    </w:pPr>
    <w:rPr>
      <w:lang w:bidi="ar-SY"/>
    </w:rPr>
  </w:style>
  <w:style w:type="paragraph" w:customStyle="1" w:styleId="AppendixNo">
    <w:name w:val="Appendix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  <w:lang w:bidi="ar-SY"/>
    </w:rPr>
  </w:style>
  <w:style w:type="paragraph" w:customStyle="1" w:styleId="Appendixtitle">
    <w:name w:val="Appendix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customStyle="1" w:styleId="ArticleNo">
    <w:name w:val="Article No"/>
    <w:basedOn w:val="Normal"/>
    <w:qFormat/>
    <w:rsid w:val="00F974C5"/>
    <w:pPr>
      <w:keepNext/>
      <w:keepLines/>
      <w:spacing w:after="360"/>
      <w:jc w:val="center"/>
    </w:pPr>
    <w:rPr>
      <w:sz w:val="26"/>
      <w:szCs w:val="26"/>
      <w:lang w:bidi="ar-SY"/>
    </w:rPr>
  </w:style>
  <w:style w:type="paragraph" w:customStyle="1" w:styleId="Articletitle">
    <w:name w:val="Article title"/>
    <w:basedOn w:val="ArticleNo"/>
    <w:qFormat/>
    <w:rsid w:val="00F974C5"/>
    <w:rPr>
      <w:b/>
      <w:bCs/>
      <w:sz w:val="28"/>
      <w:szCs w:val="28"/>
    </w:rPr>
  </w:style>
  <w:style w:type="paragraph" w:customStyle="1" w:styleId="Call">
    <w:name w:val="Call"/>
    <w:basedOn w:val="Normal"/>
    <w:qFormat/>
    <w:rsid w:val="00F974C5"/>
    <w:pPr>
      <w:keepNext/>
      <w:spacing w:before="160"/>
      <w:ind w:left="1588" w:hanging="794"/>
    </w:pPr>
    <w:rPr>
      <w:i/>
      <w:iCs/>
    </w:rPr>
  </w:style>
  <w:style w:type="paragraph" w:customStyle="1" w:styleId="ChapterNo">
    <w:name w:val="Chapter No"/>
    <w:basedOn w:val="Normal"/>
    <w:qFormat/>
    <w:rsid w:val="00F974C5"/>
    <w:pPr>
      <w:keepNext/>
      <w:keepLines/>
      <w:spacing w:before="600" w:after="120"/>
      <w:jc w:val="center"/>
    </w:pPr>
    <w:rPr>
      <w:sz w:val="28"/>
      <w:szCs w:val="28"/>
      <w:lang w:bidi="ar-SY"/>
    </w:rPr>
  </w:style>
  <w:style w:type="paragraph" w:customStyle="1" w:styleId="Chaptertitle">
    <w:name w:val="Chapter title"/>
    <w:basedOn w:val="ChapterNo"/>
    <w:qFormat/>
    <w:rsid w:val="00F974C5"/>
    <w:pPr>
      <w:spacing w:before="120" w:after="600"/>
    </w:pPr>
    <w:rPr>
      <w:b/>
      <w:bCs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unhideWhenUsed/>
    <w:rsid w:val="00F974C5"/>
    <w:pPr>
      <w:keepNext/>
      <w:spacing w:after="120"/>
      <w:jc w:val="right"/>
    </w:pPr>
  </w:style>
  <w:style w:type="character" w:customStyle="1" w:styleId="DateChar">
    <w:name w:val="Date Char"/>
    <w:basedOn w:val="DefaultParagraphFont"/>
    <w:link w:val="Date"/>
    <w:uiPriority w:val="99"/>
    <w:rsid w:val="00F974C5"/>
    <w:rPr>
      <w:rFonts w:ascii="Dubai" w:hAnsi="Dubai" w:cs="Dubai"/>
    </w:rPr>
  </w:style>
  <w:style w:type="paragraph" w:customStyle="1" w:styleId="DecNo">
    <w:name w:val="Dec_No"/>
    <w:basedOn w:val="Normal"/>
    <w:qFormat/>
    <w:rsid w:val="00F974C5"/>
    <w:pPr>
      <w:keepNext/>
      <w:keepLines/>
      <w:spacing w:before="360"/>
      <w:jc w:val="center"/>
    </w:pPr>
    <w:rPr>
      <w:sz w:val="26"/>
      <w:szCs w:val="26"/>
    </w:rPr>
  </w:style>
  <w:style w:type="paragraph" w:customStyle="1" w:styleId="Dectitle">
    <w:name w:val="Dec_title"/>
    <w:basedOn w:val="DecNo"/>
    <w:qFormat/>
    <w:rsid w:val="00F974C5"/>
    <w:pPr>
      <w:spacing w:before="120" w:after="360"/>
    </w:pPr>
    <w:rPr>
      <w:b/>
      <w:bCs/>
      <w:sz w:val="28"/>
      <w:szCs w:val="28"/>
    </w:rPr>
  </w:style>
  <w:style w:type="paragraph" w:customStyle="1" w:styleId="enumlev1">
    <w:name w:val="enumlev 1"/>
    <w:basedOn w:val="Normal"/>
    <w:qFormat/>
    <w:rsid w:val="00F974C5"/>
    <w:pPr>
      <w:spacing w:before="80"/>
      <w:ind w:left="794" w:hanging="794"/>
      <w:outlineLvl w:val="0"/>
    </w:pPr>
    <w:rPr>
      <w:lang w:bidi="ar-SY"/>
    </w:rPr>
  </w:style>
  <w:style w:type="paragraph" w:customStyle="1" w:styleId="enumlev2">
    <w:name w:val="enumlev 2"/>
    <w:basedOn w:val="Normal"/>
    <w:next w:val="enumlev1"/>
    <w:qFormat/>
    <w:rsid w:val="00F974C5"/>
    <w:pPr>
      <w:spacing w:before="80"/>
      <w:ind w:left="1588" w:hanging="794"/>
      <w:outlineLvl w:val="1"/>
    </w:pPr>
  </w:style>
  <w:style w:type="paragraph" w:customStyle="1" w:styleId="enumlev3">
    <w:name w:val="enumlev 3"/>
    <w:basedOn w:val="Normal"/>
    <w:qFormat/>
    <w:rsid w:val="008A7F84"/>
    <w:pPr>
      <w:spacing w:before="80"/>
      <w:ind w:left="2382" w:hanging="794"/>
      <w:outlineLvl w:val="2"/>
    </w:pPr>
    <w:rPr>
      <w:lang w:bidi="ar-SY"/>
    </w:rPr>
  </w:style>
  <w:style w:type="paragraph" w:customStyle="1" w:styleId="Figurelegend">
    <w:name w:val="Figure legend"/>
    <w:basedOn w:val="Normal"/>
    <w:qFormat/>
    <w:rsid w:val="00F974C5"/>
    <w:pPr>
      <w:spacing w:before="60"/>
    </w:pPr>
    <w:rPr>
      <w:lang w:bidi="ar-SY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qFormat/>
    <w:rsid w:val="00747A70"/>
    <w:pPr>
      <w:spacing w:before="60" w:line="168" w:lineRule="auto"/>
    </w:pPr>
    <w:rPr>
      <w:sz w:val="18"/>
      <w:szCs w:val="18"/>
    </w:rPr>
  </w:style>
  <w:style w:type="character" w:styleId="FootnoteReference">
    <w:name w:val="footnote reference"/>
    <w:basedOn w:val="DefaultParagraphFont"/>
    <w:uiPriority w:val="99"/>
    <w:unhideWhenUsed/>
    <w:qFormat/>
    <w:rsid w:val="00F974C5"/>
    <w:rPr>
      <w:rFonts w:ascii="Dubai" w:hAnsi="Dubai" w:cs="Dubai"/>
      <w:b w:val="0"/>
      <w:bCs w:val="0"/>
      <w:i w:val="0"/>
      <w:iCs w:val="0"/>
      <w:caps w:val="0"/>
      <w:smallCaps w:val="0"/>
      <w:strike w:val="0"/>
      <w:dstrike w:val="0"/>
      <w:vanish w:val="0"/>
      <w:spacing w:val="0"/>
      <w:w w:val="100"/>
      <w:position w:val="6"/>
      <w:sz w:val="18"/>
      <w:szCs w:val="18"/>
      <w:vertAlign w:val="baseli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47A70"/>
    <w:rPr>
      <w:rFonts w:ascii="Dubai" w:hAnsi="Dubai" w:cs="Dubai"/>
      <w:sz w:val="18"/>
      <w:szCs w:val="18"/>
    </w:rPr>
  </w:style>
  <w:style w:type="paragraph" w:customStyle="1" w:styleId="Normalaftertitle">
    <w:name w:val="Normal after title"/>
    <w:basedOn w:val="Normal"/>
    <w:qFormat/>
    <w:rsid w:val="00F974C5"/>
    <w:pPr>
      <w:keepNext/>
      <w:spacing w:before="360"/>
    </w:pPr>
    <w:rPr>
      <w:lang w:bidi="ar-SY"/>
    </w:rPr>
  </w:style>
  <w:style w:type="paragraph" w:customStyle="1" w:styleId="Note">
    <w:name w:val="Note"/>
    <w:basedOn w:val="Normal"/>
    <w:qFormat/>
    <w:rsid w:val="00F974C5"/>
    <w:pPr>
      <w:spacing w:before="80"/>
    </w:pPr>
    <w:rPr>
      <w:sz w:val="20"/>
      <w:szCs w:val="20"/>
    </w:rPr>
  </w:style>
  <w:style w:type="paragraph" w:customStyle="1" w:styleId="Proposal">
    <w:name w:val="Proposal"/>
    <w:basedOn w:val="Note"/>
    <w:qFormat/>
    <w:rsid w:val="00F974C5"/>
    <w:pPr>
      <w:keepNext/>
      <w:spacing w:before="240"/>
    </w:pPr>
    <w:rPr>
      <w:b/>
      <w:bCs/>
      <w:sz w:val="22"/>
      <w:szCs w:val="22"/>
    </w:rPr>
  </w:style>
  <w:style w:type="paragraph" w:customStyle="1" w:styleId="Reasons">
    <w:name w:val="Reasons"/>
    <w:basedOn w:val="Normal"/>
    <w:qFormat/>
    <w:rsid w:val="00F974C5"/>
    <w:rPr>
      <w:b/>
      <w:bCs/>
    </w:rPr>
  </w:style>
  <w:style w:type="paragraph" w:customStyle="1" w:styleId="RecNo">
    <w:name w:val="Rec_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Rectitle">
    <w:name w:val="Rec_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customStyle="1" w:styleId="Referencetexte">
    <w:name w:val="Reference texte"/>
    <w:basedOn w:val="Normal"/>
    <w:qFormat/>
    <w:rsid w:val="00F974C5"/>
  </w:style>
  <w:style w:type="paragraph" w:customStyle="1" w:styleId="PartNo">
    <w:name w:val="Part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Parttitle">
    <w:name w:val="Part title"/>
    <w:basedOn w:val="PartNo"/>
    <w:qFormat/>
    <w:rsid w:val="00F974C5"/>
    <w:pPr>
      <w:spacing w:before="120" w:after="360"/>
    </w:pPr>
    <w:rPr>
      <w:b/>
      <w:bCs/>
      <w:sz w:val="28"/>
      <w:szCs w:val="28"/>
    </w:rPr>
  </w:style>
  <w:style w:type="paragraph" w:customStyle="1" w:styleId="Reftitle">
    <w:name w:val="Ref_title"/>
    <w:basedOn w:val="Normal"/>
    <w:qFormat/>
    <w:rsid w:val="00F974C5"/>
    <w:pPr>
      <w:keepNext/>
      <w:keepLines/>
      <w:spacing w:before="480" w:after="240"/>
      <w:jc w:val="center"/>
    </w:pPr>
    <w:rPr>
      <w:b/>
      <w:bCs/>
      <w:sz w:val="28"/>
      <w:szCs w:val="28"/>
    </w:rPr>
  </w:style>
  <w:style w:type="paragraph" w:customStyle="1" w:styleId="Section1">
    <w:name w:val="Section 1"/>
    <w:basedOn w:val="Normal"/>
    <w:qFormat/>
    <w:rsid w:val="00F974C5"/>
    <w:pPr>
      <w:keepNext/>
      <w:spacing w:before="360" w:after="240"/>
      <w:jc w:val="center"/>
    </w:pPr>
    <w:rPr>
      <w:b/>
      <w:bCs/>
      <w:sz w:val="26"/>
      <w:szCs w:val="26"/>
      <w:lang w:bidi="ar-SY"/>
    </w:rPr>
  </w:style>
  <w:style w:type="paragraph" w:customStyle="1" w:styleId="Section2">
    <w:name w:val="Section 2"/>
    <w:basedOn w:val="Section1"/>
    <w:qFormat/>
    <w:rsid w:val="00F974C5"/>
    <w:pPr>
      <w:spacing w:before="240"/>
    </w:pPr>
    <w:rPr>
      <w:b w:val="0"/>
      <w:bCs w:val="0"/>
    </w:rPr>
  </w:style>
  <w:style w:type="paragraph" w:customStyle="1" w:styleId="SectionNo">
    <w:name w:val="Section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Sectiontitle">
    <w:name w:val="Section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  <w:lang w:bidi="ar-SY"/>
    </w:rPr>
  </w:style>
  <w:style w:type="paragraph" w:customStyle="1" w:styleId="Source">
    <w:name w:val="Source"/>
    <w:basedOn w:val="Normal"/>
    <w:qFormat/>
    <w:rsid w:val="007C3BCD"/>
    <w:pPr>
      <w:keepNext/>
      <w:keepLines/>
      <w:spacing w:before="840" w:after="120"/>
      <w:jc w:val="center"/>
    </w:pPr>
    <w:rPr>
      <w:b/>
      <w:bCs/>
      <w:sz w:val="32"/>
      <w:szCs w:val="32"/>
    </w:rPr>
  </w:style>
  <w:style w:type="paragraph" w:customStyle="1" w:styleId="FigureNo">
    <w:name w:val="Figure No"/>
    <w:basedOn w:val="Normal"/>
    <w:qFormat/>
    <w:rsid w:val="00F974C5"/>
    <w:pPr>
      <w:keepNext/>
      <w:spacing w:before="240" w:after="120"/>
      <w:jc w:val="center"/>
    </w:pPr>
    <w:rPr>
      <w:lang w:bidi="ar-SY"/>
    </w:rPr>
  </w:style>
  <w:style w:type="paragraph" w:customStyle="1" w:styleId="Figuretitle">
    <w:name w:val="Figure title"/>
    <w:basedOn w:val="Normal"/>
    <w:qFormat/>
    <w:rsid w:val="00F974C5"/>
    <w:pPr>
      <w:keepNext/>
      <w:spacing w:after="240"/>
      <w:jc w:val="center"/>
    </w:pPr>
    <w:rPr>
      <w:b/>
      <w:bCs/>
    </w:rPr>
  </w:style>
  <w:style w:type="paragraph" w:customStyle="1" w:styleId="TableNo">
    <w:name w:val="Table No"/>
    <w:basedOn w:val="Normal"/>
    <w:qFormat/>
    <w:rsid w:val="00F974C5"/>
    <w:pPr>
      <w:keepNext/>
      <w:spacing w:before="240" w:after="120"/>
      <w:jc w:val="center"/>
    </w:pPr>
    <w:rPr>
      <w:lang w:bidi="ar-SY"/>
    </w:rPr>
  </w:style>
  <w:style w:type="paragraph" w:customStyle="1" w:styleId="Tabletitle">
    <w:name w:val="Table title"/>
    <w:basedOn w:val="TableNo"/>
    <w:qFormat/>
    <w:rsid w:val="00F974C5"/>
    <w:pPr>
      <w:spacing w:before="120" w:after="240"/>
    </w:pPr>
    <w:rPr>
      <w:b/>
      <w:bCs/>
    </w:rPr>
  </w:style>
  <w:style w:type="paragraph" w:customStyle="1" w:styleId="TableHead">
    <w:name w:val="Table Head"/>
    <w:basedOn w:val="Normal"/>
    <w:qFormat/>
    <w:rsid w:val="00F974C5"/>
    <w:pPr>
      <w:keepNext/>
      <w:spacing w:before="60" w:after="60" w:line="260" w:lineRule="exact"/>
      <w:jc w:val="center"/>
    </w:pPr>
    <w:rPr>
      <w:b/>
      <w:bCs/>
      <w:sz w:val="20"/>
      <w:szCs w:val="20"/>
    </w:rPr>
  </w:style>
  <w:style w:type="paragraph" w:customStyle="1" w:styleId="Tabletexte">
    <w:name w:val="Table texte"/>
    <w:basedOn w:val="Normal"/>
    <w:qFormat/>
    <w:rsid w:val="00F974C5"/>
    <w:pPr>
      <w:spacing w:before="60" w:after="60" w:line="260" w:lineRule="exact"/>
    </w:pPr>
    <w:rPr>
      <w:sz w:val="20"/>
      <w:szCs w:val="20"/>
      <w:lang w:bidi="ar-SY"/>
    </w:rPr>
  </w:style>
  <w:style w:type="paragraph" w:customStyle="1" w:styleId="Title1">
    <w:name w:val="Title 1"/>
    <w:basedOn w:val="Normal"/>
    <w:qFormat/>
    <w:rsid w:val="007C3BCD"/>
    <w:pPr>
      <w:keepNext/>
      <w:spacing w:before="360" w:after="120"/>
      <w:jc w:val="center"/>
    </w:pPr>
    <w:rPr>
      <w:w w:val="120"/>
      <w:sz w:val="28"/>
      <w:szCs w:val="28"/>
    </w:rPr>
  </w:style>
  <w:style w:type="paragraph" w:customStyle="1" w:styleId="Title2">
    <w:name w:val="Title 2"/>
    <w:basedOn w:val="Normal"/>
    <w:qFormat/>
    <w:rsid w:val="00F974C5"/>
    <w:pPr>
      <w:keepNext/>
      <w:spacing w:before="240"/>
      <w:jc w:val="center"/>
    </w:pPr>
    <w:rPr>
      <w:w w:val="120"/>
      <w:sz w:val="26"/>
      <w:szCs w:val="26"/>
    </w:rPr>
  </w:style>
  <w:style w:type="paragraph" w:customStyle="1" w:styleId="Title3">
    <w:name w:val="Title 3"/>
    <w:basedOn w:val="Normal"/>
    <w:qFormat/>
    <w:rsid w:val="00F974C5"/>
    <w:pPr>
      <w:keepNext/>
      <w:spacing w:before="240"/>
      <w:jc w:val="center"/>
    </w:pPr>
    <w:rPr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F974C5"/>
    <w:pPr>
      <w:ind w:left="720" w:hanging="720"/>
    </w:pPr>
  </w:style>
  <w:style w:type="paragraph" w:styleId="TOC2">
    <w:name w:val="toc 2"/>
    <w:basedOn w:val="Normal"/>
    <w:next w:val="Normal"/>
    <w:autoRedefine/>
    <w:uiPriority w:val="39"/>
    <w:unhideWhenUsed/>
    <w:rsid w:val="002978F4"/>
    <w:pPr>
      <w:ind w:left="1514" w:hanging="720"/>
    </w:pPr>
  </w:style>
  <w:style w:type="paragraph" w:styleId="TOC3">
    <w:name w:val="toc 3"/>
    <w:basedOn w:val="Normal"/>
    <w:next w:val="Normal"/>
    <w:autoRedefine/>
    <w:uiPriority w:val="39"/>
    <w:unhideWhenUsed/>
    <w:rsid w:val="002978F4"/>
    <w:pPr>
      <w:ind w:left="2308" w:hanging="720"/>
    </w:pPr>
  </w:style>
  <w:style w:type="paragraph" w:styleId="TOC4">
    <w:name w:val="toc 4"/>
    <w:basedOn w:val="Normal"/>
    <w:next w:val="Normal"/>
    <w:autoRedefine/>
    <w:uiPriority w:val="39"/>
    <w:unhideWhenUsed/>
    <w:rsid w:val="0023283D"/>
    <w:pPr>
      <w:ind w:left="3045" w:hanging="720"/>
    </w:pPr>
  </w:style>
  <w:style w:type="paragraph" w:styleId="TOC5">
    <w:name w:val="toc 5"/>
    <w:basedOn w:val="Normal"/>
    <w:next w:val="Normal"/>
    <w:autoRedefine/>
    <w:uiPriority w:val="39"/>
    <w:unhideWhenUsed/>
    <w:rsid w:val="0023283D"/>
    <w:pPr>
      <w:ind w:left="3782" w:hanging="720"/>
    </w:pPr>
  </w:style>
  <w:style w:type="paragraph" w:styleId="TOC6">
    <w:name w:val="toc 6"/>
    <w:basedOn w:val="Normal"/>
    <w:next w:val="Normal"/>
    <w:autoRedefine/>
    <w:uiPriority w:val="39"/>
    <w:unhideWhenUsed/>
    <w:rsid w:val="0023283D"/>
    <w:pPr>
      <w:ind w:left="4519" w:hanging="720"/>
    </w:pPr>
  </w:style>
  <w:style w:type="paragraph" w:styleId="TOC7">
    <w:name w:val="toc 7"/>
    <w:basedOn w:val="Normal"/>
    <w:next w:val="Normal"/>
    <w:autoRedefine/>
    <w:uiPriority w:val="39"/>
    <w:unhideWhenUsed/>
    <w:rsid w:val="0023283D"/>
    <w:pPr>
      <w:ind w:left="5256" w:hanging="720"/>
    </w:pPr>
  </w:style>
  <w:style w:type="paragraph" w:styleId="TOC8">
    <w:name w:val="toc 8"/>
    <w:basedOn w:val="Normal"/>
    <w:next w:val="Normal"/>
    <w:autoRedefine/>
    <w:uiPriority w:val="39"/>
    <w:unhideWhenUsed/>
    <w:rsid w:val="0023283D"/>
    <w:pPr>
      <w:ind w:left="6050" w:hanging="720"/>
    </w:pPr>
    <w:rPr>
      <w:lang w:bidi="ar-SY"/>
    </w:rPr>
  </w:style>
  <w:style w:type="paragraph" w:styleId="TOC9">
    <w:name w:val="toc 9"/>
    <w:basedOn w:val="Normal"/>
    <w:next w:val="Normal"/>
    <w:autoRedefine/>
    <w:uiPriority w:val="39"/>
    <w:unhideWhenUsed/>
    <w:rsid w:val="0023283D"/>
    <w:pPr>
      <w:ind w:left="6787" w:hanging="720"/>
    </w:pPr>
  </w:style>
  <w:style w:type="paragraph" w:customStyle="1" w:styleId="VolumeNo">
    <w:name w:val="Volume No"/>
    <w:basedOn w:val="Normal"/>
    <w:qFormat/>
    <w:rsid w:val="00F974C5"/>
    <w:pPr>
      <w:keepNext/>
      <w:spacing w:before="360" w:after="120"/>
      <w:jc w:val="center"/>
    </w:pPr>
    <w:rPr>
      <w:sz w:val="26"/>
      <w:szCs w:val="26"/>
      <w:lang w:bidi="ar-SY"/>
    </w:rPr>
  </w:style>
  <w:style w:type="paragraph" w:customStyle="1" w:styleId="Volumetitle">
    <w:name w:val="Volume title"/>
    <w:basedOn w:val="VolumeNo"/>
    <w:qFormat/>
    <w:rsid w:val="00F974C5"/>
    <w:pPr>
      <w:spacing w:before="120" w:after="360"/>
    </w:pPr>
    <w:rPr>
      <w:b/>
      <w:bCs/>
      <w:sz w:val="28"/>
      <w:szCs w:val="28"/>
    </w:rPr>
  </w:style>
  <w:style w:type="paragraph" w:styleId="Title">
    <w:name w:val="Title"/>
    <w:aliases w:val="Title right"/>
    <w:basedOn w:val="Normal"/>
    <w:next w:val="Normal"/>
    <w:link w:val="TitleChar"/>
    <w:uiPriority w:val="10"/>
    <w:rsid w:val="007C3BC7"/>
    <w:pPr>
      <w:keepNext/>
      <w:spacing w:before="360" w:after="120"/>
    </w:pPr>
    <w:rPr>
      <w:rFonts w:eastAsiaTheme="majorEastAsia"/>
      <w:b/>
      <w:bCs/>
      <w:color w:val="FF0000"/>
      <w:kern w:val="28"/>
      <w:sz w:val="28"/>
      <w:szCs w:val="40"/>
    </w:rPr>
  </w:style>
  <w:style w:type="character" w:customStyle="1" w:styleId="TitleChar">
    <w:name w:val="Title Char"/>
    <w:aliases w:val="Title right Char"/>
    <w:basedOn w:val="DefaultParagraphFont"/>
    <w:link w:val="Title"/>
    <w:uiPriority w:val="10"/>
    <w:rsid w:val="007C3BC7"/>
    <w:rPr>
      <w:rFonts w:ascii="Calibri" w:eastAsiaTheme="majorEastAsia" w:hAnsi="Calibri" w:cs="Traditional Arabic"/>
      <w:b/>
      <w:bCs/>
      <w:color w:val="FF0000"/>
      <w:kern w:val="28"/>
      <w:sz w:val="28"/>
      <w:szCs w:val="40"/>
    </w:rPr>
  </w:style>
  <w:style w:type="paragraph" w:customStyle="1" w:styleId="ResNo">
    <w:name w:val="Res_No"/>
    <w:basedOn w:val="Normal"/>
    <w:qFormat/>
    <w:rsid w:val="00F974C5"/>
    <w:pPr>
      <w:keepNext/>
      <w:keepLines/>
      <w:spacing w:before="360"/>
      <w:jc w:val="center"/>
    </w:pPr>
    <w:rPr>
      <w:sz w:val="26"/>
      <w:szCs w:val="26"/>
    </w:rPr>
  </w:style>
  <w:style w:type="paragraph" w:customStyle="1" w:styleId="Restitle">
    <w:name w:val="Res_title"/>
    <w:basedOn w:val="Normal"/>
    <w:qFormat/>
    <w:rsid w:val="00F974C5"/>
    <w:pPr>
      <w:keepNext/>
      <w:keepLines/>
      <w:spacing w:before="240"/>
      <w:jc w:val="center"/>
    </w:pPr>
    <w:rPr>
      <w:b/>
      <w:bCs/>
      <w:sz w:val="28"/>
      <w:szCs w:val="28"/>
      <w:lang w:bidi="ar-SY"/>
    </w:rPr>
  </w:style>
  <w:style w:type="paragraph" w:customStyle="1" w:styleId="OpinionNo">
    <w:name w:val="Opinion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Opiniontitle">
    <w:name w:val="Opinion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235CD"/>
    <w:pPr>
      <w:spacing w:before="1440"/>
      <w:jc w:val="left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235CD"/>
    <w:rPr>
      <w:rFonts w:ascii="Calibri" w:hAnsi="Calibri" w:cs="Traditional Arabic"/>
      <w:szCs w:val="30"/>
    </w:rPr>
  </w:style>
  <w:style w:type="table" w:styleId="TableGrid">
    <w:name w:val="Table Grid"/>
    <w:basedOn w:val="TableNormal"/>
    <w:uiPriority w:val="39"/>
    <w:rsid w:val="00290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74C5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4C5"/>
    <w:rPr>
      <w:rFonts w:ascii="Dubai" w:hAnsi="Dubai" w:cs="Dubai"/>
    </w:rPr>
  </w:style>
  <w:style w:type="character" w:styleId="Hyperlink">
    <w:name w:val="Hyperlink"/>
    <w:basedOn w:val="DefaultParagraphFont"/>
    <w:uiPriority w:val="99"/>
    <w:unhideWhenUsed/>
    <w:rsid w:val="00F974C5"/>
    <w:rPr>
      <w:rFonts w:ascii="Dubai" w:hAnsi="Dubai" w:cs="Dubai"/>
      <w:color w:val="0000FF"/>
      <w:u w:val="single"/>
    </w:rPr>
  </w:style>
  <w:style w:type="character" w:styleId="BookTitle">
    <w:name w:val="Book Title"/>
    <w:basedOn w:val="DefaultParagraphFont"/>
    <w:uiPriority w:val="33"/>
    <w:rsid w:val="007C3BC7"/>
    <w:rPr>
      <w:b/>
      <w:bCs/>
      <w:i/>
      <w:iCs/>
      <w:color w:val="FF0000"/>
      <w:spacing w:val="5"/>
    </w:rPr>
  </w:style>
  <w:style w:type="character" w:styleId="Emphasis">
    <w:name w:val="Emphasis"/>
    <w:basedOn w:val="DefaultParagraphFont"/>
    <w:uiPriority w:val="20"/>
    <w:rsid w:val="007C3BC7"/>
    <w:rPr>
      <w:i/>
      <w:iCs/>
      <w:color w:val="FF0000"/>
    </w:rPr>
  </w:style>
  <w:style w:type="paragraph" w:customStyle="1" w:styleId="Footnotetexte">
    <w:name w:val="Footnote texte"/>
    <w:basedOn w:val="Normal"/>
    <w:qFormat/>
    <w:rsid w:val="00F974C5"/>
    <w:pPr>
      <w:tabs>
        <w:tab w:val="clear" w:pos="794"/>
        <w:tab w:val="left" w:pos="397"/>
      </w:tabs>
      <w:spacing w:before="60" w:line="168" w:lineRule="auto"/>
      <w:ind w:left="397" w:hanging="397"/>
    </w:pPr>
    <w:rPr>
      <w:sz w:val="20"/>
      <w:szCs w:val="20"/>
    </w:rPr>
  </w:style>
  <w:style w:type="character" w:styleId="IntenseEmphasis">
    <w:name w:val="Intense Emphasis"/>
    <w:basedOn w:val="DefaultParagraphFont"/>
    <w:uiPriority w:val="21"/>
    <w:rsid w:val="007C3BC7"/>
    <w:rPr>
      <w:i/>
      <w:iCs/>
      <w:color w:val="FF0000"/>
    </w:rPr>
  </w:style>
  <w:style w:type="paragraph" w:styleId="IntenseQuote">
    <w:name w:val="Intense Quote"/>
    <w:basedOn w:val="Normal"/>
    <w:next w:val="Normal"/>
    <w:link w:val="IntenseQuoteChar"/>
    <w:uiPriority w:val="30"/>
    <w:rsid w:val="007C3BC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FF000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3BC7"/>
    <w:rPr>
      <w:rFonts w:ascii="Calibri" w:hAnsi="Calibri" w:cs="Traditional Arabic"/>
      <w:i/>
      <w:iCs/>
      <w:color w:val="FF0000"/>
      <w:szCs w:val="30"/>
    </w:rPr>
  </w:style>
  <w:style w:type="character" w:styleId="IntenseReference">
    <w:name w:val="Intense Reference"/>
    <w:basedOn w:val="DefaultParagraphFont"/>
    <w:uiPriority w:val="32"/>
    <w:rsid w:val="007C3BC7"/>
    <w:rPr>
      <w:b/>
      <w:bCs/>
      <w:smallCaps/>
      <w:color w:val="FF0000"/>
      <w:spacing w:val="5"/>
    </w:rPr>
  </w:style>
  <w:style w:type="paragraph" w:styleId="ListParagraph">
    <w:name w:val="List Paragraph"/>
    <w:basedOn w:val="Normal"/>
    <w:uiPriority w:val="34"/>
    <w:rsid w:val="00F974C5"/>
    <w:pPr>
      <w:spacing w:before="80"/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7C3BC7"/>
    <w:pPr>
      <w:spacing w:before="200" w:after="160"/>
      <w:ind w:left="864" w:right="864"/>
      <w:jc w:val="center"/>
    </w:pPr>
    <w:rPr>
      <w:i/>
      <w:iCs/>
      <w:color w:val="FF0000"/>
    </w:rPr>
  </w:style>
  <w:style w:type="character" w:customStyle="1" w:styleId="QuoteChar">
    <w:name w:val="Quote Char"/>
    <w:basedOn w:val="DefaultParagraphFont"/>
    <w:link w:val="Quote"/>
    <w:uiPriority w:val="29"/>
    <w:rsid w:val="007C3BC7"/>
    <w:rPr>
      <w:rFonts w:ascii="Calibri" w:hAnsi="Calibri" w:cs="Traditional Arabic"/>
      <w:i/>
      <w:iCs/>
      <w:color w:val="FF0000"/>
      <w:szCs w:val="30"/>
    </w:rPr>
  </w:style>
  <w:style w:type="character" w:styleId="Strong">
    <w:name w:val="Strong"/>
    <w:basedOn w:val="DefaultParagraphFont"/>
    <w:uiPriority w:val="22"/>
    <w:rsid w:val="007C3BC7"/>
    <w:rPr>
      <w:b/>
      <w:bCs/>
      <w:color w:val="FF0000"/>
    </w:rPr>
  </w:style>
  <w:style w:type="paragraph" w:styleId="Subtitle">
    <w:name w:val="Subtitle"/>
    <w:basedOn w:val="Normal"/>
    <w:next w:val="Normal"/>
    <w:link w:val="SubtitleChar"/>
    <w:uiPriority w:val="11"/>
    <w:rsid w:val="007C3BC7"/>
    <w:pPr>
      <w:numPr>
        <w:ilvl w:val="1"/>
      </w:numPr>
      <w:spacing w:after="160"/>
    </w:pPr>
    <w:rPr>
      <w:rFonts w:asciiTheme="minorHAnsi" w:hAnsiTheme="minorHAnsi" w:cstheme="minorBidi"/>
      <w:color w:val="FF0000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C3BC7"/>
    <w:rPr>
      <w:color w:val="FF0000"/>
      <w:spacing w:val="15"/>
    </w:rPr>
  </w:style>
  <w:style w:type="character" w:styleId="SubtleEmphasis">
    <w:name w:val="Subtle Emphasis"/>
    <w:basedOn w:val="DefaultParagraphFont"/>
    <w:uiPriority w:val="19"/>
    <w:rsid w:val="007C3BC7"/>
    <w:rPr>
      <w:i/>
      <w:iCs/>
      <w:color w:val="FF0000"/>
    </w:rPr>
  </w:style>
  <w:style w:type="character" w:styleId="SubtleReference">
    <w:name w:val="Subtle Reference"/>
    <w:basedOn w:val="DefaultParagraphFont"/>
    <w:uiPriority w:val="31"/>
    <w:rsid w:val="007C3BC7"/>
    <w:rPr>
      <w:smallCaps/>
      <w:color w:val="FF0000"/>
    </w:rPr>
  </w:style>
  <w:style w:type="paragraph" w:customStyle="1" w:styleId="Tablelegend">
    <w:name w:val="Table legend"/>
    <w:basedOn w:val="Normal"/>
    <w:qFormat/>
    <w:rsid w:val="00F974C5"/>
    <w:pPr>
      <w:spacing w:before="80"/>
    </w:pPr>
    <w:rPr>
      <w:lang w:bidi="ar-SY"/>
    </w:rPr>
  </w:style>
  <w:style w:type="paragraph" w:customStyle="1" w:styleId="Headingb">
    <w:name w:val="Heading b"/>
    <w:basedOn w:val="Normal"/>
    <w:qFormat/>
    <w:rsid w:val="00F974C5"/>
    <w:pPr>
      <w:keepNext/>
      <w:spacing w:before="240"/>
      <w:ind w:left="1134" w:hanging="1134"/>
    </w:pPr>
    <w:rPr>
      <w:b/>
      <w:bCs/>
    </w:rPr>
  </w:style>
  <w:style w:type="character" w:customStyle="1" w:styleId="hps">
    <w:name w:val="hps"/>
    <w:basedOn w:val="DefaultParagraphFont"/>
    <w:rsid w:val="00581106"/>
  </w:style>
  <w:style w:type="paragraph" w:styleId="BalloonText">
    <w:name w:val="Balloon Text"/>
    <w:basedOn w:val="Normal"/>
    <w:link w:val="BalloonTextChar"/>
    <w:uiPriority w:val="99"/>
    <w:semiHidden/>
    <w:unhideWhenUsed/>
    <w:rsid w:val="0099162C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6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/ITU-D/TDAG/" TargetMode="External"/><Relationship Id="rId1" Type="http://schemas.openxmlformats.org/officeDocument/2006/relationships/hyperlink" Target="mailto:bdtdir@itu.i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009623-62F0-4050-A56D-E42F00201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7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Elbahnassawy, Ganat</dc:creator>
  <cp:keywords/>
  <dc:description/>
  <cp:lastModifiedBy>Arabic</cp:lastModifiedBy>
  <cp:revision>7</cp:revision>
  <dcterms:created xsi:type="dcterms:W3CDTF">2020-04-06T13:44:00Z</dcterms:created>
  <dcterms:modified xsi:type="dcterms:W3CDTF">2020-04-06T14:27:00Z</dcterms:modified>
</cp:coreProperties>
</file>