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02DB" w14:paraId="6BE523B6" w14:textId="77777777" w:rsidTr="00074382">
        <w:trPr>
          <w:cantSplit/>
          <w:trHeight w:val="1134"/>
        </w:trPr>
        <w:tc>
          <w:tcPr>
            <w:tcW w:w="6804" w:type="dxa"/>
          </w:tcPr>
          <w:p w14:paraId="4C85FC4D" w14:textId="77777777" w:rsidR="00F902DB" w:rsidRDefault="00F902DB" w:rsidP="00074382">
            <w:pPr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4B2CE9F8" w14:textId="77777777" w:rsidR="00F902DB" w:rsidRPr="00421F93" w:rsidRDefault="004B633D" w:rsidP="005C66F5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25th Meeting, Geneva, </w:t>
            </w:r>
            <w:r w:rsidR="005C66F5">
              <w:rPr>
                <w:b/>
                <w:bCs/>
                <w:sz w:val="26"/>
                <w:szCs w:val="26"/>
              </w:rPr>
              <w:t>2-5 June</w:t>
            </w:r>
            <w:r>
              <w:rPr>
                <w:b/>
                <w:bCs/>
                <w:sz w:val="26"/>
                <w:szCs w:val="26"/>
              </w:rPr>
              <w:t xml:space="preserve"> 2020</w:t>
            </w:r>
          </w:p>
        </w:tc>
        <w:tc>
          <w:tcPr>
            <w:tcW w:w="3227" w:type="dxa"/>
          </w:tcPr>
          <w:p w14:paraId="15189A53" w14:textId="77777777" w:rsidR="00F902DB" w:rsidRPr="00D96B4B" w:rsidRDefault="00F902DB" w:rsidP="00074382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8E52B1">
              <w:rPr>
                <w:noProof/>
                <w:color w:val="3399FF"/>
                <w:lang w:val="en-US"/>
              </w:rPr>
              <w:drawing>
                <wp:inline distT="0" distB="0" distL="0" distR="0" wp14:anchorId="01A9FF92" wp14:editId="71BE27A1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8E4" w:rsidRPr="00C324A8" w14:paraId="3650159B" w14:textId="77777777" w:rsidTr="00074382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5097FAD9" w14:textId="77777777" w:rsidR="00BD58E4" w:rsidRPr="00D96B4B" w:rsidRDefault="00BD58E4" w:rsidP="00074382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717F28E0" w14:textId="77777777" w:rsidR="00BD58E4" w:rsidRPr="00D96B4B" w:rsidRDefault="00BD58E4" w:rsidP="00074382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F902DB" w:rsidRPr="0038489B" w14:paraId="2C759487" w14:textId="77777777" w:rsidTr="00074382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3959BB71" w14:textId="77777777" w:rsidR="00F902DB" w:rsidRPr="00D96B4B" w:rsidRDefault="00F902DB" w:rsidP="00074382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14:paraId="4278B99D" w14:textId="7DB310CE" w:rsidR="00F902DB" w:rsidRPr="00E07105" w:rsidRDefault="00F902DB" w:rsidP="00731E22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4" w:name="DocRef1"/>
            <w:bookmarkEnd w:id="4"/>
            <w:r w:rsidR="004B633D">
              <w:rPr>
                <w:b/>
                <w:bCs/>
                <w:lang w:val="en-US"/>
              </w:rPr>
              <w:t>TDAG-20</w:t>
            </w:r>
            <w:r w:rsidRPr="00A54E72">
              <w:rPr>
                <w:b/>
                <w:bCs/>
                <w:lang w:val="en-US"/>
              </w:rPr>
              <w:t>/</w:t>
            </w:r>
            <w:bookmarkStart w:id="5" w:name="DocNo1"/>
            <w:bookmarkEnd w:id="5"/>
            <w:r w:rsidR="004B633D">
              <w:rPr>
                <w:b/>
                <w:bCs/>
                <w:lang w:val="en-US"/>
              </w:rPr>
              <w:t>1</w:t>
            </w:r>
            <w:r w:rsidR="00731E22">
              <w:rPr>
                <w:b/>
                <w:bCs/>
                <w:lang w:val="en-US"/>
              </w:rPr>
              <w:t>5</w:t>
            </w:r>
            <w:r w:rsidR="009B5F0D">
              <w:rPr>
                <w:b/>
                <w:bCs/>
                <w:lang w:val="en-US"/>
              </w:rPr>
              <w:t>-E</w:t>
            </w:r>
            <w:bookmarkStart w:id="6" w:name="_GoBack"/>
            <w:bookmarkEnd w:id="6"/>
          </w:p>
        </w:tc>
      </w:tr>
      <w:tr w:rsidR="00F902DB" w:rsidRPr="00C324A8" w14:paraId="5DD28553" w14:textId="77777777" w:rsidTr="00074382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35CFC660" w14:textId="77777777" w:rsidR="00F902DB" w:rsidRPr="00E07105" w:rsidRDefault="00F902DB" w:rsidP="00074382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7" w:name="ddate" w:colFirst="1" w:colLast="1"/>
            <w:bookmarkStart w:id="8" w:name="dblank" w:colFirst="0" w:colLast="0"/>
            <w:bookmarkEnd w:id="2"/>
            <w:bookmarkEnd w:id="3"/>
          </w:p>
        </w:tc>
        <w:tc>
          <w:tcPr>
            <w:tcW w:w="3227" w:type="dxa"/>
          </w:tcPr>
          <w:p w14:paraId="7EFA27B7" w14:textId="3877992B" w:rsidR="00F902DB" w:rsidRPr="00D96B4B" w:rsidRDefault="00E331ED" w:rsidP="00074382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8"/>
              </w:rPr>
              <w:t>21</w:t>
            </w:r>
            <w:r w:rsidR="005C66F5">
              <w:rPr>
                <w:b/>
                <w:bCs/>
                <w:szCs w:val="28"/>
              </w:rPr>
              <w:t xml:space="preserve"> May</w:t>
            </w:r>
            <w:r w:rsidR="00894F79">
              <w:rPr>
                <w:b/>
                <w:bCs/>
                <w:szCs w:val="28"/>
              </w:rPr>
              <w:t xml:space="preserve"> </w:t>
            </w:r>
            <w:r w:rsidR="004B633D">
              <w:rPr>
                <w:b/>
                <w:bCs/>
                <w:szCs w:val="28"/>
              </w:rPr>
              <w:t>2020</w:t>
            </w:r>
          </w:p>
        </w:tc>
      </w:tr>
      <w:bookmarkEnd w:id="7"/>
      <w:bookmarkEnd w:id="8"/>
      <w:tr w:rsidR="00F902DB" w:rsidRPr="00C324A8" w14:paraId="1F8BFC46" w14:textId="77777777" w:rsidTr="00074382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7051A614" w14:textId="77777777" w:rsidR="00F902DB" w:rsidRPr="00D96B4B" w:rsidRDefault="00F902DB" w:rsidP="00074382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27" w:type="dxa"/>
          </w:tcPr>
          <w:p w14:paraId="075D40CF" w14:textId="77777777" w:rsidR="00F902DB" w:rsidRPr="00D96B4B" w:rsidRDefault="005C66F5" w:rsidP="00074382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English only</w:t>
            </w:r>
          </w:p>
        </w:tc>
      </w:tr>
      <w:tr w:rsidR="00BD58E4" w:rsidRPr="00C324A8" w14:paraId="08996076" w14:textId="77777777" w:rsidTr="00074382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859D050" w14:textId="77777777" w:rsidR="00BD58E4" w:rsidRPr="00D83BF5" w:rsidRDefault="00BD58E4" w:rsidP="00074382">
            <w:pPr>
              <w:pStyle w:val="Source"/>
              <w:spacing w:before="240" w:after="240"/>
            </w:pPr>
            <w:bookmarkStart w:id="9" w:name="dbluepink" w:colFirst="0" w:colLast="0"/>
            <w:r w:rsidRPr="003604FB">
              <w:rPr>
                <w:bCs/>
                <w:szCs w:val="28"/>
                <w:lang w:val="en-US"/>
              </w:rPr>
              <w:t>Director</w:t>
            </w:r>
            <w:r>
              <w:rPr>
                <w:bCs/>
                <w:szCs w:val="28"/>
                <w:lang w:val="en-US"/>
              </w:rPr>
              <w:t>,</w:t>
            </w:r>
            <w:r w:rsidRPr="003604FB">
              <w:rPr>
                <w:bCs/>
                <w:szCs w:val="28"/>
                <w:lang w:val="en-US"/>
              </w:rPr>
              <w:t xml:space="preserve"> </w:t>
            </w:r>
            <w:r>
              <w:rPr>
                <w:bCs/>
                <w:szCs w:val="28"/>
                <w:lang w:val="en-US"/>
              </w:rPr>
              <w:t>Telecommunication Development Bureau</w:t>
            </w:r>
          </w:p>
        </w:tc>
      </w:tr>
      <w:tr w:rsidR="00BD58E4" w:rsidRPr="00C324A8" w14:paraId="14F050A7" w14:textId="77777777" w:rsidTr="00074382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7F1648B5" w14:textId="77777777" w:rsidR="00BD58E4" w:rsidRDefault="00D156C3" w:rsidP="003952D7">
            <w:pPr>
              <w:pStyle w:val="Title1"/>
              <w:spacing w:before="120" w:after="120"/>
            </w:pPr>
            <w:r w:rsidRPr="00D156C3">
              <w:rPr>
                <w:bCs/>
              </w:rPr>
              <w:t>Calendar of ITU-D events</w:t>
            </w:r>
          </w:p>
        </w:tc>
      </w:tr>
      <w:tr w:rsidR="00BD58E4" w:rsidRPr="00C324A8" w14:paraId="1C52C86D" w14:textId="77777777" w:rsidTr="00074382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52C4BF" w14:textId="77777777" w:rsidR="00BD58E4" w:rsidRPr="00B911B2" w:rsidRDefault="00BD58E4" w:rsidP="0007438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tr w:rsidR="00BD58E4" w:rsidRPr="00C324A8" w14:paraId="06677C41" w14:textId="77777777" w:rsidTr="00074382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CCCC" w14:textId="77777777" w:rsidR="00BD58E4" w:rsidRDefault="00BD58E4" w:rsidP="00074382">
            <w:pPr>
              <w:rPr>
                <w:sz w:val="20"/>
                <w:lang w:val="en-AU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  <w:r w:rsidR="0010309D">
              <w:rPr>
                <w:b/>
                <w:bCs/>
                <w:szCs w:val="24"/>
              </w:rPr>
              <w:t xml:space="preserve"> </w:t>
            </w:r>
          </w:p>
          <w:p w14:paraId="5AC087B9" w14:textId="77777777" w:rsidR="00901151" w:rsidRDefault="00901151" w:rsidP="00074382">
            <w:pPr>
              <w:rPr>
                <w:szCs w:val="24"/>
                <w:lang w:val="en-US"/>
              </w:rPr>
            </w:pPr>
            <w:r w:rsidRPr="00901151">
              <w:rPr>
                <w:szCs w:val="24"/>
                <w:lang w:val="en-US"/>
              </w:rPr>
              <w:t xml:space="preserve">This document presents a calendar of ITU‐D events planned for </w:t>
            </w:r>
            <w:r w:rsidR="005C66F5">
              <w:rPr>
                <w:szCs w:val="24"/>
                <w:lang w:val="en-US"/>
              </w:rPr>
              <w:t>2020 and 2021</w:t>
            </w:r>
            <w:r w:rsidRPr="00901151">
              <w:rPr>
                <w:szCs w:val="24"/>
                <w:lang w:val="en-US"/>
              </w:rPr>
              <w:t>.</w:t>
            </w:r>
          </w:p>
          <w:p w14:paraId="2723A757" w14:textId="77777777" w:rsidR="00BD58E4" w:rsidRDefault="00BD58E4" w:rsidP="000743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Action Required: </w:t>
            </w:r>
          </w:p>
          <w:p w14:paraId="1DD773FF" w14:textId="77777777" w:rsidR="00BD58E4" w:rsidRDefault="00901151" w:rsidP="00161C25">
            <w:pPr>
              <w:rPr>
                <w:szCs w:val="24"/>
                <w:lang w:val="en-US"/>
              </w:rPr>
            </w:pPr>
            <w:r w:rsidRPr="00901151">
              <w:rPr>
                <w:szCs w:val="24"/>
                <w:lang w:val="en-US"/>
              </w:rPr>
              <w:t>TDAG is invited to note the document and provide guidance as deemed appropriate</w:t>
            </w:r>
          </w:p>
          <w:p w14:paraId="6D89CABC" w14:textId="77777777" w:rsidR="00BD58E4" w:rsidRDefault="00BD58E4" w:rsidP="00074382">
            <w:pPr>
              <w:rPr>
                <w:b/>
                <w:bCs/>
              </w:rPr>
            </w:pPr>
            <w:r w:rsidRPr="00A550B6">
              <w:rPr>
                <w:b/>
                <w:bCs/>
              </w:rPr>
              <w:t xml:space="preserve">References: </w:t>
            </w:r>
          </w:p>
          <w:p w14:paraId="5A338AFA" w14:textId="77777777" w:rsidR="00BD58E4" w:rsidRPr="00D9621A" w:rsidRDefault="005C66F5" w:rsidP="00901151">
            <w:pPr>
              <w:spacing w:after="120"/>
            </w:pPr>
            <w:r>
              <w:t>N/A</w:t>
            </w:r>
          </w:p>
        </w:tc>
      </w:tr>
      <w:bookmarkEnd w:id="9"/>
    </w:tbl>
    <w:p w14:paraId="4B167E83" w14:textId="77777777" w:rsidR="00BD58E4" w:rsidRDefault="00BD58E4" w:rsidP="00E0719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</w:rPr>
      </w:pPr>
    </w:p>
    <w:p w14:paraId="39004A92" w14:textId="77777777" w:rsidR="00E0719D" w:rsidRPr="00E0719D" w:rsidRDefault="00E0719D" w:rsidP="00E0719D">
      <w:pPr>
        <w:keepNext/>
        <w:keepLines/>
        <w:tabs>
          <w:tab w:val="clear" w:pos="1134"/>
          <w:tab w:val="clear" w:pos="1871"/>
          <w:tab w:val="clear" w:pos="2268"/>
        </w:tabs>
        <w:snapToGrid w:val="0"/>
        <w:spacing w:before="240"/>
        <w:ind w:left="2410" w:hanging="2410"/>
        <w:rPr>
          <w:rFonts w:ascii="Calibri" w:hAnsi="Calibri"/>
          <w:b/>
          <w:bCs/>
          <w:color w:val="0070C0"/>
          <w:sz w:val="28"/>
          <w:szCs w:val="28"/>
        </w:rPr>
      </w:pPr>
      <w:bookmarkStart w:id="10" w:name="Year_2020"/>
      <w:r w:rsidRPr="00E0719D">
        <w:rPr>
          <w:rFonts w:ascii="Calibri" w:hAnsi="Calibri"/>
          <w:b/>
          <w:bCs/>
          <w:color w:val="0070C0"/>
          <w:sz w:val="28"/>
          <w:szCs w:val="28"/>
        </w:rPr>
        <w:t>2020</w:t>
      </w:r>
    </w:p>
    <w:bookmarkEnd w:id="10"/>
    <w:p w14:paraId="7D6144EA" w14:textId="29441A31" w:rsidR="00F51647" w:rsidRPr="006F07C5" w:rsidRDefault="006F07C5" w:rsidP="00E0719D">
      <w:pPr>
        <w:tabs>
          <w:tab w:val="clear" w:pos="1134"/>
          <w:tab w:val="clear" w:pos="1871"/>
          <w:tab w:val="clear" w:pos="2268"/>
        </w:tabs>
        <w:snapToGrid w:val="0"/>
        <w:spacing w:before="100"/>
        <w:ind w:left="2410" w:hanging="2410"/>
        <w:rPr>
          <w:bCs/>
        </w:rPr>
      </w:pPr>
      <w:r>
        <w:rPr>
          <w:b/>
        </w:rPr>
        <w:t>RDF-EUR</w:t>
      </w:r>
      <w:r>
        <w:rPr>
          <w:b/>
        </w:rPr>
        <w:tab/>
      </w:r>
      <w:r w:rsidRPr="006F07C5">
        <w:rPr>
          <w:bCs/>
        </w:rPr>
        <w:t>Regional</w:t>
      </w:r>
      <w:r>
        <w:rPr>
          <w:bCs/>
        </w:rPr>
        <w:t xml:space="preserve"> Development Forum for Europe: </w:t>
      </w:r>
      <w:r w:rsidRPr="006F07C5">
        <w:rPr>
          <w:b/>
        </w:rPr>
        <w:t>26 May</w:t>
      </w:r>
      <w:r w:rsidRPr="00627544">
        <w:rPr>
          <w:b/>
          <w:bCs/>
          <w:color w:val="00B050"/>
        </w:rPr>
        <w:t xml:space="preserve"> [virtual]</w:t>
      </w:r>
    </w:p>
    <w:p w14:paraId="020DFFFD" w14:textId="23EE82B4" w:rsidR="00655471" w:rsidRPr="0025733C" w:rsidRDefault="0025733C" w:rsidP="00E0719D">
      <w:pPr>
        <w:tabs>
          <w:tab w:val="clear" w:pos="1134"/>
          <w:tab w:val="clear" w:pos="1871"/>
          <w:tab w:val="clear" w:pos="2268"/>
        </w:tabs>
        <w:snapToGrid w:val="0"/>
        <w:spacing w:before="100"/>
        <w:ind w:left="2410" w:hanging="2410"/>
        <w:rPr>
          <w:b/>
        </w:rPr>
      </w:pPr>
      <w:r>
        <w:rPr>
          <w:b/>
        </w:rPr>
        <w:t>Cloud4COVID-19</w:t>
      </w:r>
      <w:r>
        <w:rPr>
          <w:b/>
        </w:rPr>
        <w:tab/>
      </w:r>
      <w:r>
        <w:rPr>
          <w:bCs/>
        </w:rPr>
        <w:t xml:space="preserve">Web Dialogue: Cloud for COVID-19 Response: </w:t>
      </w:r>
      <w:r>
        <w:rPr>
          <w:b/>
        </w:rPr>
        <w:t>27 May</w:t>
      </w:r>
      <w:r w:rsidRPr="00627544">
        <w:rPr>
          <w:b/>
          <w:bCs/>
          <w:color w:val="00B050"/>
        </w:rPr>
        <w:t xml:space="preserve"> [virtual]</w:t>
      </w:r>
    </w:p>
    <w:p w14:paraId="4BF698E7" w14:textId="4F2E6497" w:rsidR="00E0719D" w:rsidRPr="00E0719D" w:rsidRDefault="00E0719D" w:rsidP="00E0719D">
      <w:pPr>
        <w:tabs>
          <w:tab w:val="clear" w:pos="1134"/>
          <w:tab w:val="clear" w:pos="1871"/>
          <w:tab w:val="clear" w:pos="2268"/>
        </w:tabs>
        <w:snapToGrid w:val="0"/>
        <w:spacing w:before="100"/>
        <w:ind w:left="2410" w:hanging="2410"/>
        <w:rPr>
          <w:b/>
          <w:bCs/>
        </w:rPr>
      </w:pPr>
      <w:r w:rsidRPr="00E0719D">
        <w:rPr>
          <w:b/>
        </w:rPr>
        <w:t>GCBI</w:t>
      </w:r>
      <w:r w:rsidRPr="00E0719D">
        <w:tab/>
        <w:t xml:space="preserve">Group on Capacity Building Initiatives: </w:t>
      </w:r>
      <w:r w:rsidRPr="00E0719D">
        <w:rPr>
          <w:b/>
          <w:bCs/>
        </w:rPr>
        <w:t>1-2 June</w:t>
      </w:r>
      <w:r w:rsidR="003516CC" w:rsidRPr="00627544">
        <w:rPr>
          <w:b/>
          <w:bCs/>
          <w:color w:val="00B050"/>
        </w:rPr>
        <w:t xml:space="preserve"> [virtual]</w:t>
      </w:r>
    </w:p>
    <w:p w14:paraId="4E54AB7C" w14:textId="77777777" w:rsidR="00E0719D" w:rsidRPr="00E0719D" w:rsidRDefault="00E0719D" w:rsidP="00E0719D">
      <w:pPr>
        <w:tabs>
          <w:tab w:val="clear" w:pos="1134"/>
          <w:tab w:val="clear" w:pos="1871"/>
          <w:tab w:val="clear" w:pos="2268"/>
        </w:tabs>
        <w:snapToGrid w:val="0"/>
        <w:spacing w:before="100"/>
        <w:ind w:left="2410" w:hanging="2410"/>
        <w:rPr>
          <w:b/>
          <w:bCs/>
        </w:rPr>
      </w:pPr>
      <w:r w:rsidRPr="00E0719D">
        <w:rPr>
          <w:b/>
        </w:rPr>
        <w:t>TDAG</w:t>
      </w:r>
      <w:r w:rsidRPr="00E0719D">
        <w:tab/>
        <w:t xml:space="preserve">Telecommunication Development Advisory Group: proposed dates: </w:t>
      </w:r>
      <w:r w:rsidRPr="00E0719D">
        <w:rPr>
          <w:b/>
          <w:bCs/>
        </w:rPr>
        <w:br/>
        <w:t>2-5 June</w:t>
      </w:r>
      <w:r w:rsidR="00627544" w:rsidRPr="00627544">
        <w:rPr>
          <w:b/>
          <w:bCs/>
          <w:color w:val="00B050"/>
        </w:rPr>
        <w:t xml:space="preserve"> [virtual]</w:t>
      </w:r>
    </w:p>
    <w:p w14:paraId="21439E86" w14:textId="77777777" w:rsidR="00E0719D" w:rsidRPr="00E0719D" w:rsidRDefault="00E0719D" w:rsidP="00E0719D">
      <w:pPr>
        <w:tabs>
          <w:tab w:val="clear" w:pos="1134"/>
          <w:tab w:val="clear" w:pos="1871"/>
          <w:tab w:val="clear" w:pos="2268"/>
        </w:tabs>
        <w:snapToGrid w:val="0"/>
        <w:spacing w:before="100"/>
        <w:ind w:left="2410" w:hanging="2410"/>
        <w:rPr>
          <w:rFonts w:ascii="Calibri" w:hAnsi="Calibri"/>
          <w:color w:val="7F7F7F" w:themeColor="text1" w:themeTint="80"/>
        </w:rPr>
      </w:pPr>
      <w:r w:rsidRPr="00E0719D">
        <w:rPr>
          <w:rFonts w:ascii="Calibri" w:hAnsi="Calibri"/>
          <w:color w:val="7F7F7F" w:themeColor="text1" w:themeTint="80"/>
        </w:rPr>
        <w:t>C-20***</w:t>
      </w:r>
      <w:r w:rsidRPr="00E0719D">
        <w:rPr>
          <w:rFonts w:ascii="Calibri" w:hAnsi="Calibri"/>
          <w:color w:val="7F7F7F" w:themeColor="text1" w:themeTint="80"/>
        </w:rPr>
        <w:tab/>
        <w:t xml:space="preserve">Council 2020: </w:t>
      </w:r>
      <w:r w:rsidRPr="00E0719D">
        <w:rPr>
          <w:rFonts w:ascii="Calibri" w:hAnsi="Calibri"/>
          <w:b/>
          <w:bCs/>
          <w:color w:val="7F7F7F" w:themeColor="text1" w:themeTint="80"/>
        </w:rPr>
        <w:t>Physical meeting postponed; Virtual consultation of councillors as of 9 June</w:t>
      </w:r>
    </w:p>
    <w:p w14:paraId="2C8C0DA3" w14:textId="7BD64B31" w:rsidR="00E74984" w:rsidRPr="00E74984" w:rsidRDefault="00E74984" w:rsidP="00E0719D">
      <w:pPr>
        <w:tabs>
          <w:tab w:val="clear" w:pos="1134"/>
          <w:tab w:val="clear" w:pos="1871"/>
          <w:tab w:val="clear" w:pos="2268"/>
        </w:tabs>
        <w:snapToGrid w:val="0"/>
        <w:spacing w:before="80"/>
        <w:ind w:left="2410" w:hanging="2410"/>
        <w:rPr>
          <w:rFonts w:ascii="Calibri" w:hAnsi="Calibri"/>
          <w:bCs/>
          <w:color w:val="7F7F7F" w:themeColor="text1" w:themeTint="80"/>
        </w:rPr>
      </w:pPr>
      <w:r w:rsidRPr="00E74984">
        <w:rPr>
          <w:rFonts w:ascii="Calibri" w:hAnsi="Calibri"/>
          <w:b/>
          <w:bCs/>
        </w:rPr>
        <w:t>RDF-AMS</w:t>
      </w:r>
      <w:r w:rsidRPr="00E74984">
        <w:rPr>
          <w:rFonts w:ascii="Calibri" w:hAnsi="Calibri"/>
        </w:rPr>
        <w:tab/>
      </w:r>
      <w:r w:rsidRPr="006F07C5">
        <w:rPr>
          <w:bCs/>
        </w:rPr>
        <w:t>Regional</w:t>
      </w:r>
      <w:r>
        <w:rPr>
          <w:bCs/>
        </w:rPr>
        <w:t xml:space="preserve"> Development Forum for the Americas: </w:t>
      </w:r>
      <w:r>
        <w:rPr>
          <w:b/>
        </w:rPr>
        <w:t>17 August</w:t>
      </w:r>
      <w:r w:rsidRPr="00627544">
        <w:rPr>
          <w:b/>
          <w:bCs/>
          <w:color w:val="00B050"/>
        </w:rPr>
        <w:t xml:space="preserve"> [virtual]</w:t>
      </w:r>
    </w:p>
    <w:p w14:paraId="3A25326D" w14:textId="4F36050B" w:rsidR="00E0719D" w:rsidRPr="00E0719D" w:rsidRDefault="00E0719D" w:rsidP="00E0719D">
      <w:pPr>
        <w:tabs>
          <w:tab w:val="clear" w:pos="1134"/>
          <w:tab w:val="clear" w:pos="1871"/>
          <w:tab w:val="clear" w:pos="2268"/>
        </w:tabs>
        <w:snapToGrid w:val="0"/>
        <w:spacing w:before="80"/>
        <w:ind w:left="2410" w:hanging="2410"/>
        <w:rPr>
          <w:rFonts w:ascii="Calibri" w:hAnsi="Calibri"/>
          <w:b/>
          <w:bCs/>
          <w:color w:val="7F7F7F" w:themeColor="text1" w:themeTint="80"/>
        </w:rPr>
      </w:pPr>
      <w:r w:rsidRPr="00E0719D">
        <w:rPr>
          <w:rFonts w:ascii="Calibri" w:hAnsi="Calibri"/>
          <w:color w:val="7F7F7F" w:themeColor="text1" w:themeTint="80"/>
        </w:rPr>
        <w:t>WSIS Forum</w:t>
      </w:r>
      <w:r w:rsidRPr="00E0719D">
        <w:rPr>
          <w:rFonts w:ascii="Calibri" w:hAnsi="Calibri"/>
          <w:color w:val="7F7F7F" w:themeColor="text1" w:themeTint="80"/>
        </w:rPr>
        <w:tab/>
        <w:t xml:space="preserve">World Summit on the Information Society Forum: </w:t>
      </w:r>
      <w:r w:rsidR="00E331ED">
        <w:rPr>
          <w:rFonts w:ascii="Calibri" w:hAnsi="Calibri"/>
          <w:b/>
          <w:bCs/>
          <w:color w:val="7F7F7F" w:themeColor="text1" w:themeTint="80"/>
        </w:rPr>
        <w:t>7-10</w:t>
      </w:r>
      <w:r w:rsidRPr="00E0719D">
        <w:rPr>
          <w:rFonts w:ascii="Calibri" w:hAnsi="Calibri"/>
          <w:b/>
          <w:bCs/>
          <w:color w:val="7F7F7F" w:themeColor="text1" w:themeTint="80"/>
        </w:rPr>
        <w:t xml:space="preserve"> September</w:t>
      </w:r>
    </w:p>
    <w:p w14:paraId="400C5ED5" w14:textId="77777777" w:rsidR="00E0719D" w:rsidRPr="00E0719D" w:rsidRDefault="00E0719D" w:rsidP="00E0719D">
      <w:pPr>
        <w:tabs>
          <w:tab w:val="clear" w:pos="1134"/>
          <w:tab w:val="clear" w:pos="1871"/>
          <w:tab w:val="clear" w:pos="2268"/>
        </w:tabs>
        <w:snapToGrid w:val="0"/>
        <w:spacing w:before="100"/>
        <w:ind w:left="2410" w:hanging="2410"/>
      </w:pPr>
      <w:r w:rsidRPr="00E0719D">
        <w:rPr>
          <w:b/>
        </w:rPr>
        <w:t>GSR</w:t>
      </w:r>
      <w:r w:rsidRPr="00E0719D">
        <w:tab/>
        <w:t xml:space="preserve">Global Symposium for Regulators: </w:t>
      </w:r>
      <w:r w:rsidRPr="00E0719D">
        <w:rPr>
          <w:b/>
          <w:bCs/>
        </w:rPr>
        <w:t>1-3 September</w:t>
      </w:r>
      <w:r w:rsidR="00627544" w:rsidRPr="00627544">
        <w:rPr>
          <w:b/>
          <w:bCs/>
          <w:color w:val="00B050"/>
        </w:rPr>
        <w:t xml:space="preserve"> [virtual]</w:t>
      </w:r>
    </w:p>
    <w:p w14:paraId="359EE60D" w14:textId="77777777" w:rsidR="00E0719D" w:rsidRPr="00E0719D" w:rsidRDefault="00E0719D" w:rsidP="00E0719D">
      <w:pPr>
        <w:tabs>
          <w:tab w:val="clear" w:pos="1134"/>
          <w:tab w:val="clear" w:pos="1871"/>
          <w:tab w:val="clear" w:pos="2268"/>
        </w:tabs>
        <w:snapToGrid w:val="0"/>
        <w:spacing w:before="100"/>
        <w:ind w:left="2410" w:hanging="2410"/>
      </w:pPr>
      <w:r w:rsidRPr="00E0719D">
        <w:rPr>
          <w:b/>
          <w:lang w:val="en-US"/>
        </w:rPr>
        <w:t>EGH-EGTI</w:t>
      </w:r>
      <w:r w:rsidRPr="00E0719D">
        <w:rPr>
          <w:lang w:val="en-US"/>
        </w:rPr>
        <w:tab/>
        <w:t xml:space="preserve">Meetings of the Expert Group on ICT Household Indicators and of the Expert Group on Telecommunication/ICT Indicators: </w:t>
      </w:r>
      <w:r w:rsidRPr="00E0719D">
        <w:rPr>
          <w:b/>
          <w:bCs/>
          <w:lang w:val="en-US"/>
        </w:rPr>
        <w:t>14-18 September</w:t>
      </w:r>
      <w:r w:rsidR="00627544" w:rsidRPr="00627544">
        <w:rPr>
          <w:b/>
          <w:bCs/>
          <w:color w:val="00B050"/>
        </w:rPr>
        <w:t xml:space="preserve"> [virtual]</w:t>
      </w:r>
    </w:p>
    <w:p w14:paraId="2BEC3DF1" w14:textId="77777777" w:rsidR="00E0719D" w:rsidRPr="00E0719D" w:rsidRDefault="00E0719D" w:rsidP="00E0719D">
      <w:pPr>
        <w:tabs>
          <w:tab w:val="clear" w:pos="1134"/>
          <w:tab w:val="clear" w:pos="1871"/>
          <w:tab w:val="clear" w:pos="2268"/>
        </w:tabs>
        <w:snapToGrid w:val="0"/>
        <w:spacing w:before="100"/>
        <w:ind w:left="2410" w:hanging="2410"/>
        <w:rPr>
          <w:b/>
          <w:bCs/>
          <w:color w:val="7F7F7F" w:themeColor="text1" w:themeTint="80"/>
        </w:rPr>
      </w:pPr>
      <w:r w:rsidRPr="00E0719D">
        <w:rPr>
          <w:color w:val="7F7F7F" w:themeColor="text1" w:themeTint="80"/>
        </w:rPr>
        <w:t>CWGs**</w:t>
      </w:r>
      <w:r w:rsidRPr="00E0719D">
        <w:rPr>
          <w:b/>
          <w:bCs/>
          <w:color w:val="7F7F7F" w:themeColor="text1" w:themeTint="80"/>
        </w:rPr>
        <w:tab/>
      </w:r>
      <w:r w:rsidRPr="00E0719D">
        <w:rPr>
          <w:color w:val="7F7F7F" w:themeColor="text1" w:themeTint="80"/>
        </w:rPr>
        <w:t xml:space="preserve">Council Working Groups: proposed dates: </w:t>
      </w:r>
      <w:r w:rsidRPr="00E0719D">
        <w:rPr>
          <w:b/>
          <w:bCs/>
          <w:color w:val="7F7F7F" w:themeColor="text1" w:themeTint="80"/>
        </w:rPr>
        <w:t>14-18 September</w:t>
      </w:r>
    </w:p>
    <w:p w14:paraId="21110964" w14:textId="77777777" w:rsidR="00E0719D" w:rsidRPr="00E0719D" w:rsidRDefault="00E0719D" w:rsidP="00E0719D">
      <w:pPr>
        <w:tabs>
          <w:tab w:val="clear" w:pos="1134"/>
          <w:tab w:val="clear" w:pos="1871"/>
          <w:tab w:val="clear" w:pos="2268"/>
        </w:tabs>
        <w:snapToGrid w:val="0"/>
        <w:spacing w:before="80"/>
        <w:ind w:left="2410" w:hanging="2410"/>
        <w:rPr>
          <w:b/>
          <w:bCs/>
        </w:rPr>
      </w:pPr>
      <w:r w:rsidRPr="00E0719D">
        <w:rPr>
          <w:b/>
        </w:rPr>
        <w:lastRenderedPageBreak/>
        <w:t>ITU-D</w:t>
      </w:r>
      <w:r w:rsidRPr="00E0719D">
        <w:tab/>
        <w:t>Telecommunication Development Rapporteur Groups:</w:t>
      </w:r>
      <w:r w:rsidRPr="00E0719D">
        <w:rPr>
          <w:b/>
          <w:bCs/>
        </w:rPr>
        <w:t xml:space="preserve"> </w:t>
      </w:r>
      <w:r w:rsidRPr="00E0719D">
        <w:rPr>
          <w:b/>
          <w:bCs/>
        </w:rPr>
        <w:br/>
        <w:t>21 September-16 October</w:t>
      </w:r>
      <w:r w:rsidR="00627544" w:rsidRPr="00627544">
        <w:rPr>
          <w:b/>
          <w:bCs/>
          <w:color w:val="00B050"/>
        </w:rPr>
        <w:t xml:space="preserve"> [virtual]</w:t>
      </w:r>
    </w:p>
    <w:p w14:paraId="25A1F5B4" w14:textId="77777777" w:rsidR="00E0719D" w:rsidRPr="00E0719D" w:rsidRDefault="00E0719D" w:rsidP="00E0719D">
      <w:pPr>
        <w:tabs>
          <w:tab w:val="clear" w:pos="1134"/>
          <w:tab w:val="clear" w:pos="1871"/>
          <w:tab w:val="clear" w:pos="2268"/>
        </w:tabs>
        <w:snapToGrid w:val="0"/>
        <w:spacing w:before="100"/>
        <w:ind w:left="2410" w:hanging="2410"/>
        <w:rPr>
          <w:color w:val="7F7F7F" w:themeColor="text1" w:themeTint="80"/>
        </w:rPr>
      </w:pPr>
      <w:r w:rsidRPr="00E0719D">
        <w:rPr>
          <w:color w:val="7F7F7F" w:themeColor="text1" w:themeTint="80"/>
        </w:rPr>
        <w:t>TSAG</w:t>
      </w:r>
      <w:r w:rsidRPr="00E0719D">
        <w:rPr>
          <w:color w:val="7F7F7F" w:themeColor="text1" w:themeTint="80"/>
        </w:rPr>
        <w:tab/>
      </w:r>
      <w:r w:rsidRPr="00E0719D">
        <w:rPr>
          <w:rFonts w:ascii="Calibri" w:hAnsi="Calibri"/>
          <w:color w:val="7F7F7F" w:themeColor="text1" w:themeTint="80"/>
        </w:rPr>
        <w:t>Telecommunication Standardization Advisory Group</w:t>
      </w:r>
      <w:r w:rsidRPr="00E0719D">
        <w:rPr>
          <w:color w:val="7F7F7F" w:themeColor="text1" w:themeTint="80"/>
        </w:rPr>
        <w:t xml:space="preserve">: </w:t>
      </w:r>
      <w:r w:rsidRPr="00E0719D">
        <w:rPr>
          <w:b/>
          <w:bCs/>
          <w:color w:val="7F7F7F" w:themeColor="text1" w:themeTint="80"/>
        </w:rPr>
        <w:t>21-25 September</w:t>
      </w:r>
    </w:p>
    <w:p w14:paraId="515BD2F5" w14:textId="77777777" w:rsidR="00E0719D" w:rsidRPr="00E0719D" w:rsidRDefault="00E0719D" w:rsidP="00E0719D">
      <w:pPr>
        <w:tabs>
          <w:tab w:val="clear" w:pos="1134"/>
          <w:tab w:val="clear" w:pos="1871"/>
          <w:tab w:val="clear" w:pos="2268"/>
          <w:tab w:val="left" w:pos="2835"/>
        </w:tabs>
        <w:ind w:left="2410" w:hanging="2410"/>
        <w:rPr>
          <w:b/>
          <w:bCs/>
          <w:color w:val="7F7F7F" w:themeColor="text1" w:themeTint="80"/>
        </w:rPr>
      </w:pPr>
      <w:r w:rsidRPr="00E0719D">
        <w:rPr>
          <w:color w:val="7F7F7F" w:themeColor="text1" w:themeTint="80"/>
          <w:u w:val="single"/>
        </w:rPr>
        <w:t>GSS</w:t>
      </w:r>
      <w:r w:rsidRPr="00E0719D">
        <w:rPr>
          <w:color w:val="7F7F7F" w:themeColor="text1" w:themeTint="80"/>
        </w:rPr>
        <w:tab/>
        <w:t xml:space="preserve">Global Standard Symposium: </w:t>
      </w:r>
      <w:r w:rsidRPr="00E0719D">
        <w:rPr>
          <w:b/>
          <w:bCs/>
          <w:color w:val="7F7F7F" w:themeColor="text1" w:themeTint="80"/>
        </w:rPr>
        <w:t>16 November</w:t>
      </w:r>
    </w:p>
    <w:p w14:paraId="4AB8CF4E" w14:textId="77777777" w:rsidR="00E0719D" w:rsidRPr="00E0719D" w:rsidRDefault="00E0719D" w:rsidP="00E0719D">
      <w:pPr>
        <w:tabs>
          <w:tab w:val="clear" w:pos="1134"/>
          <w:tab w:val="clear" w:pos="1871"/>
          <w:tab w:val="clear" w:pos="2268"/>
        </w:tabs>
        <w:snapToGrid w:val="0"/>
        <w:spacing w:before="100"/>
        <w:ind w:left="2410" w:hanging="2410"/>
        <w:rPr>
          <w:b/>
          <w:bCs/>
          <w:color w:val="7F7F7F" w:themeColor="text1" w:themeTint="80"/>
        </w:rPr>
      </w:pPr>
      <w:r w:rsidRPr="00E0719D">
        <w:rPr>
          <w:color w:val="7F7F7F" w:themeColor="text1" w:themeTint="80"/>
          <w:u w:val="single"/>
        </w:rPr>
        <w:t>WTSA-20</w:t>
      </w:r>
      <w:r w:rsidRPr="00E0719D">
        <w:rPr>
          <w:color w:val="7F7F7F" w:themeColor="text1" w:themeTint="80"/>
        </w:rPr>
        <w:t>*</w:t>
      </w:r>
      <w:r w:rsidRPr="00E0719D">
        <w:rPr>
          <w:color w:val="7F7F7F" w:themeColor="text1" w:themeTint="80"/>
        </w:rPr>
        <w:tab/>
        <w:t xml:space="preserve">World Telecommunication Standardization Assembly: proposed dates: </w:t>
      </w:r>
      <w:r w:rsidRPr="00E0719D">
        <w:rPr>
          <w:b/>
          <w:bCs/>
          <w:color w:val="7F7F7F" w:themeColor="text1" w:themeTint="80"/>
        </w:rPr>
        <w:t>17-27 November</w:t>
      </w:r>
    </w:p>
    <w:p w14:paraId="2EF5B60F" w14:textId="77777777" w:rsidR="00E0719D" w:rsidRPr="00E0719D" w:rsidRDefault="00E0719D" w:rsidP="00E0719D">
      <w:pPr>
        <w:tabs>
          <w:tab w:val="clear" w:pos="1134"/>
          <w:tab w:val="clear" w:pos="1871"/>
          <w:tab w:val="clear" w:pos="2268"/>
        </w:tabs>
        <w:snapToGrid w:val="0"/>
        <w:spacing w:before="100"/>
        <w:ind w:left="2410" w:hanging="2410"/>
        <w:rPr>
          <w:b/>
          <w:bCs/>
          <w:color w:val="7F7F7F" w:themeColor="text1" w:themeTint="80"/>
        </w:rPr>
      </w:pPr>
      <w:r w:rsidRPr="00E0719D">
        <w:rPr>
          <w:color w:val="7F7F7F" w:themeColor="text1" w:themeTint="80"/>
        </w:rPr>
        <w:t>WRS-20</w:t>
      </w:r>
      <w:r w:rsidRPr="00E0719D">
        <w:rPr>
          <w:color w:val="7F7F7F" w:themeColor="text1" w:themeTint="80"/>
        </w:rPr>
        <w:tab/>
        <w:t xml:space="preserve">World Radiocommunication Seminar: </w:t>
      </w:r>
      <w:r w:rsidRPr="00E0719D">
        <w:rPr>
          <w:b/>
          <w:bCs/>
          <w:color w:val="7F7F7F" w:themeColor="text1" w:themeTint="80"/>
        </w:rPr>
        <w:t>30 November - 4</w:t>
      </w:r>
      <w:r w:rsidRPr="00E0719D">
        <w:rPr>
          <w:color w:val="7F7F7F" w:themeColor="text1" w:themeTint="80"/>
        </w:rPr>
        <w:t xml:space="preserve"> </w:t>
      </w:r>
      <w:r w:rsidRPr="00E0719D">
        <w:rPr>
          <w:b/>
          <w:bCs/>
          <w:color w:val="7F7F7F" w:themeColor="text1" w:themeTint="80"/>
        </w:rPr>
        <w:t>December</w:t>
      </w:r>
    </w:p>
    <w:p w14:paraId="2356254F" w14:textId="77777777" w:rsidR="00E0719D" w:rsidRPr="00E0719D" w:rsidRDefault="00E0719D" w:rsidP="00E0719D">
      <w:pPr>
        <w:tabs>
          <w:tab w:val="clear" w:pos="1134"/>
          <w:tab w:val="clear" w:pos="1871"/>
          <w:tab w:val="clear" w:pos="2268"/>
        </w:tabs>
        <w:snapToGrid w:val="0"/>
        <w:spacing w:before="100"/>
        <w:ind w:left="2410" w:hanging="2410"/>
        <w:rPr>
          <w:b/>
          <w:bCs/>
        </w:rPr>
      </w:pPr>
      <w:r w:rsidRPr="00E0719D">
        <w:rPr>
          <w:b/>
        </w:rPr>
        <w:t>WTIS</w:t>
      </w:r>
      <w:r w:rsidRPr="00E0719D">
        <w:tab/>
        <w:t xml:space="preserve">World Telecommunication/ICT Indicators Symposium: </w:t>
      </w:r>
      <w:r w:rsidRPr="00E0719D">
        <w:rPr>
          <w:b/>
          <w:bCs/>
        </w:rPr>
        <w:t>1-3 December</w:t>
      </w:r>
    </w:p>
    <w:p w14:paraId="3AE20298" w14:textId="77777777" w:rsidR="00627544" w:rsidRPr="00627544" w:rsidRDefault="00627544" w:rsidP="00627544">
      <w:pPr>
        <w:keepNext/>
        <w:keepLines/>
        <w:tabs>
          <w:tab w:val="clear" w:pos="1134"/>
          <w:tab w:val="clear" w:pos="1871"/>
          <w:tab w:val="clear" w:pos="2268"/>
        </w:tabs>
        <w:snapToGrid w:val="0"/>
        <w:spacing w:before="480"/>
        <w:ind w:left="2410" w:hanging="2410"/>
        <w:rPr>
          <w:rFonts w:ascii="Calibri" w:hAnsi="Calibri"/>
          <w:b/>
          <w:bCs/>
          <w:color w:val="0070C0"/>
          <w:sz w:val="28"/>
          <w:szCs w:val="28"/>
        </w:rPr>
      </w:pPr>
      <w:r w:rsidRPr="00627544">
        <w:rPr>
          <w:rFonts w:ascii="Calibri" w:hAnsi="Calibri"/>
          <w:b/>
          <w:bCs/>
          <w:color w:val="0070C0"/>
          <w:sz w:val="28"/>
          <w:szCs w:val="28"/>
        </w:rPr>
        <w:t>2021</w:t>
      </w:r>
    </w:p>
    <w:p w14:paraId="5480EF61" w14:textId="77777777" w:rsidR="00627544" w:rsidRPr="00627544" w:rsidRDefault="00627544" w:rsidP="00627544">
      <w:pPr>
        <w:tabs>
          <w:tab w:val="clear" w:pos="1134"/>
          <w:tab w:val="clear" w:pos="1871"/>
          <w:tab w:val="clear" w:pos="2268"/>
          <w:tab w:val="left" w:pos="2410"/>
        </w:tabs>
        <w:ind w:left="2410" w:hanging="2410"/>
        <w:rPr>
          <w:rFonts w:ascii="Calibri" w:hAnsi="Calibri"/>
        </w:rPr>
      </w:pPr>
      <w:r w:rsidRPr="00627544">
        <w:rPr>
          <w:b/>
          <w:u w:val="single"/>
        </w:rPr>
        <w:t>RPMs</w:t>
      </w:r>
      <w:r w:rsidRPr="00627544">
        <w:t>****</w:t>
      </w:r>
      <w:r w:rsidRPr="00627544">
        <w:tab/>
        <w:t xml:space="preserve">Regional Preparatory Meetings for WTDC-21, proposed period: </w:t>
      </w:r>
      <w:r w:rsidRPr="00627544">
        <w:br/>
      </w:r>
      <w:r w:rsidRPr="00627544">
        <w:rPr>
          <w:b/>
          <w:bCs/>
        </w:rPr>
        <w:t>January-May 2021</w:t>
      </w:r>
    </w:p>
    <w:p w14:paraId="6334C2F7" w14:textId="77777777" w:rsidR="00627544" w:rsidRPr="00627544" w:rsidRDefault="00627544" w:rsidP="00627544">
      <w:pPr>
        <w:tabs>
          <w:tab w:val="clear" w:pos="1134"/>
          <w:tab w:val="clear" w:pos="1871"/>
          <w:tab w:val="clear" w:pos="2268"/>
        </w:tabs>
        <w:snapToGrid w:val="0"/>
        <w:spacing w:before="100"/>
        <w:ind w:left="2410" w:hanging="2410"/>
        <w:rPr>
          <w:rFonts w:ascii="Calibri" w:hAnsi="Calibri"/>
          <w:b/>
          <w:bCs/>
          <w:color w:val="7F7F7F" w:themeColor="text1" w:themeTint="80"/>
        </w:rPr>
      </w:pPr>
      <w:r w:rsidRPr="00627544">
        <w:rPr>
          <w:rFonts w:ascii="Calibri" w:hAnsi="Calibri"/>
          <w:color w:val="7F7F7F" w:themeColor="text1" w:themeTint="80"/>
        </w:rPr>
        <w:t>CWGs*</w:t>
      </w:r>
      <w:r w:rsidRPr="00627544">
        <w:rPr>
          <w:rFonts w:ascii="Calibri" w:hAnsi="Calibri"/>
          <w:color w:val="7F7F7F" w:themeColor="text1" w:themeTint="80"/>
        </w:rPr>
        <w:tab/>
        <w:t xml:space="preserve">Council Working Groups: proposed dates: </w:t>
      </w:r>
      <w:r w:rsidRPr="00627544">
        <w:rPr>
          <w:rFonts w:ascii="Calibri" w:hAnsi="Calibri"/>
          <w:b/>
          <w:bCs/>
          <w:color w:val="7F7F7F" w:themeColor="text1" w:themeTint="80"/>
        </w:rPr>
        <w:t>25 January-5 February</w:t>
      </w:r>
    </w:p>
    <w:p w14:paraId="7A28698D" w14:textId="77777777" w:rsidR="00627544" w:rsidRPr="00627544" w:rsidRDefault="00627544" w:rsidP="00627544">
      <w:pPr>
        <w:tabs>
          <w:tab w:val="clear" w:pos="1134"/>
          <w:tab w:val="clear" w:pos="1871"/>
          <w:tab w:val="clear" w:pos="2268"/>
        </w:tabs>
        <w:snapToGrid w:val="0"/>
        <w:spacing w:before="100"/>
        <w:ind w:left="2410" w:hanging="2410"/>
        <w:rPr>
          <w:b/>
          <w:bCs/>
          <w:color w:val="7F7F7F" w:themeColor="text1" w:themeTint="80"/>
        </w:rPr>
      </w:pPr>
      <w:r w:rsidRPr="00627544">
        <w:rPr>
          <w:color w:val="7F7F7F" w:themeColor="text1" w:themeTint="80"/>
        </w:rPr>
        <w:t>TSAG***</w:t>
      </w:r>
      <w:r w:rsidRPr="00627544">
        <w:rPr>
          <w:color w:val="7F7F7F" w:themeColor="text1" w:themeTint="80"/>
        </w:rPr>
        <w:tab/>
      </w:r>
      <w:r w:rsidRPr="00627544">
        <w:rPr>
          <w:rFonts w:ascii="Calibri" w:hAnsi="Calibri"/>
          <w:color w:val="7F7F7F" w:themeColor="text1" w:themeTint="80"/>
        </w:rPr>
        <w:t>Telecommunication Standardization Advisory Group</w:t>
      </w:r>
      <w:r w:rsidRPr="00627544">
        <w:rPr>
          <w:color w:val="7F7F7F" w:themeColor="text1" w:themeTint="80"/>
        </w:rPr>
        <w:t xml:space="preserve">: proposed date: </w:t>
      </w:r>
      <w:r w:rsidRPr="00627544">
        <w:rPr>
          <w:b/>
          <w:bCs/>
          <w:color w:val="7F7F7F" w:themeColor="text1" w:themeTint="80"/>
        </w:rPr>
        <w:t>22</w:t>
      </w:r>
      <w:r w:rsidRPr="00627544">
        <w:rPr>
          <w:b/>
          <w:bCs/>
          <w:color w:val="7F7F7F" w:themeColor="text1" w:themeTint="80"/>
        </w:rPr>
        <w:noBreakHyphen/>
        <w:t xml:space="preserve">26 February </w:t>
      </w:r>
      <w:r w:rsidRPr="00627544">
        <w:rPr>
          <w:color w:val="7F7F7F" w:themeColor="text1" w:themeTint="80"/>
        </w:rPr>
        <w:t>and</w:t>
      </w:r>
      <w:r w:rsidRPr="00627544">
        <w:rPr>
          <w:b/>
          <w:bCs/>
          <w:color w:val="7F7F7F" w:themeColor="text1" w:themeTint="80"/>
        </w:rPr>
        <w:t xml:space="preserve"> December</w:t>
      </w:r>
    </w:p>
    <w:p w14:paraId="7B662EAB" w14:textId="77777777" w:rsidR="00627544" w:rsidRPr="00627544" w:rsidRDefault="00627544" w:rsidP="00627544">
      <w:pPr>
        <w:tabs>
          <w:tab w:val="clear" w:pos="1134"/>
          <w:tab w:val="clear" w:pos="1871"/>
          <w:tab w:val="clear" w:pos="2268"/>
          <w:tab w:val="left" w:pos="2410"/>
        </w:tabs>
        <w:ind w:left="2410" w:hanging="2410"/>
        <w:rPr>
          <w:rFonts w:ascii="Calibri" w:hAnsi="Calibri"/>
        </w:rPr>
      </w:pPr>
      <w:r w:rsidRPr="00627544">
        <w:rPr>
          <w:b/>
        </w:rPr>
        <w:t>ITU</w:t>
      </w:r>
      <w:r w:rsidRPr="00627544">
        <w:rPr>
          <w:rFonts w:ascii="Calibri" w:hAnsi="Calibri"/>
          <w:b/>
        </w:rPr>
        <w:t>-D</w:t>
      </w:r>
      <w:r w:rsidRPr="00627544">
        <w:rPr>
          <w:rFonts w:ascii="Calibri" w:hAnsi="Calibri"/>
        </w:rPr>
        <w:tab/>
        <w:t xml:space="preserve">Telecommunication Development Study Groups: </w:t>
      </w:r>
      <w:r w:rsidRPr="00627544">
        <w:rPr>
          <w:rFonts w:ascii="Calibri" w:hAnsi="Calibri"/>
          <w:b/>
          <w:bCs/>
        </w:rPr>
        <w:t>15-26 March</w:t>
      </w:r>
    </w:p>
    <w:p w14:paraId="1A195E6B" w14:textId="77777777" w:rsidR="00627544" w:rsidRPr="00627544" w:rsidRDefault="00627544" w:rsidP="00627544">
      <w:pPr>
        <w:tabs>
          <w:tab w:val="clear" w:pos="1134"/>
          <w:tab w:val="clear" w:pos="1871"/>
          <w:tab w:val="clear" w:pos="2268"/>
        </w:tabs>
        <w:snapToGrid w:val="0"/>
        <w:spacing w:before="100"/>
        <w:ind w:left="2410" w:hanging="2410"/>
        <w:rPr>
          <w:b/>
          <w:bCs/>
        </w:rPr>
      </w:pPr>
      <w:r w:rsidRPr="00627544">
        <w:rPr>
          <w:b/>
        </w:rPr>
        <w:t>Girls in ICT</w:t>
      </w:r>
      <w:r w:rsidRPr="00627544">
        <w:tab/>
        <w:t xml:space="preserve">International “Girls in ICT” day: </w:t>
      </w:r>
      <w:r w:rsidRPr="00627544">
        <w:rPr>
          <w:b/>
          <w:bCs/>
        </w:rPr>
        <w:t>22 April</w:t>
      </w:r>
    </w:p>
    <w:p w14:paraId="5A47F1EE" w14:textId="77777777" w:rsidR="00627544" w:rsidRPr="00627544" w:rsidRDefault="00627544" w:rsidP="00627544">
      <w:pPr>
        <w:tabs>
          <w:tab w:val="clear" w:pos="1134"/>
          <w:tab w:val="clear" w:pos="1871"/>
          <w:tab w:val="clear" w:pos="2268"/>
        </w:tabs>
        <w:snapToGrid w:val="0"/>
        <w:spacing w:before="100"/>
        <w:ind w:left="2410" w:hanging="2410"/>
        <w:rPr>
          <w:b/>
          <w:bCs/>
          <w:color w:val="7F7F7F" w:themeColor="text1" w:themeTint="80"/>
        </w:rPr>
      </w:pPr>
      <w:r w:rsidRPr="00627544">
        <w:rPr>
          <w:color w:val="7F7F7F" w:themeColor="text1" w:themeTint="80"/>
        </w:rPr>
        <w:t>WTISD</w:t>
      </w:r>
      <w:r w:rsidRPr="00627544">
        <w:rPr>
          <w:b/>
          <w:bCs/>
          <w:color w:val="7F7F7F" w:themeColor="text1" w:themeTint="80"/>
        </w:rPr>
        <w:tab/>
      </w:r>
      <w:r w:rsidRPr="00627544">
        <w:rPr>
          <w:color w:val="7F7F7F" w:themeColor="text1" w:themeTint="80"/>
        </w:rPr>
        <w:t xml:space="preserve">World Telecommunication and Information Society Day: </w:t>
      </w:r>
      <w:r w:rsidRPr="00627544">
        <w:rPr>
          <w:b/>
          <w:bCs/>
          <w:color w:val="7F7F7F" w:themeColor="text1" w:themeTint="80"/>
        </w:rPr>
        <w:t>17 May</w:t>
      </w:r>
    </w:p>
    <w:p w14:paraId="1519271B" w14:textId="77777777" w:rsidR="00627544" w:rsidRPr="00627544" w:rsidRDefault="00627544" w:rsidP="00627544">
      <w:pPr>
        <w:tabs>
          <w:tab w:val="clear" w:pos="1134"/>
          <w:tab w:val="clear" w:pos="1871"/>
          <w:tab w:val="clear" w:pos="2268"/>
        </w:tabs>
        <w:snapToGrid w:val="0"/>
        <w:spacing w:before="100"/>
        <w:ind w:left="2410" w:hanging="2410"/>
        <w:rPr>
          <w:rFonts w:ascii="Calibri" w:hAnsi="Calibri"/>
          <w:b/>
          <w:bCs/>
          <w:color w:val="7F7F7F" w:themeColor="text1" w:themeTint="80"/>
        </w:rPr>
      </w:pPr>
      <w:r w:rsidRPr="00627544">
        <w:rPr>
          <w:rFonts w:ascii="Calibri" w:hAnsi="Calibri"/>
          <w:color w:val="7F7F7F" w:themeColor="text1" w:themeTint="80"/>
          <w:spacing w:val="-10"/>
        </w:rPr>
        <w:t>WSIS Forum + WTPF-21**</w:t>
      </w:r>
      <w:r w:rsidRPr="00627544">
        <w:rPr>
          <w:rFonts w:ascii="Calibri" w:hAnsi="Calibri"/>
          <w:color w:val="7F7F7F" w:themeColor="text1" w:themeTint="80"/>
        </w:rPr>
        <w:tab/>
        <w:t xml:space="preserve">World Summit on the Information Society Forum preferably back to back with the Sixth World Telecommunication Policy Forum: proposed dates: </w:t>
      </w:r>
      <w:r w:rsidRPr="00627544">
        <w:rPr>
          <w:rFonts w:ascii="Calibri" w:hAnsi="Calibri"/>
          <w:b/>
          <w:bCs/>
          <w:color w:val="7F7F7F" w:themeColor="text1" w:themeTint="80"/>
        </w:rPr>
        <w:t>16-23 May</w:t>
      </w:r>
    </w:p>
    <w:p w14:paraId="00FE0304" w14:textId="77777777" w:rsidR="00627544" w:rsidRPr="00627544" w:rsidRDefault="00627544" w:rsidP="00627544">
      <w:pPr>
        <w:tabs>
          <w:tab w:val="clear" w:pos="1134"/>
          <w:tab w:val="clear" w:pos="1871"/>
          <w:tab w:val="clear" w:pos="2268"/>
        </w:tabs>
        <w:snapToGrid w:val="0"/>
        <w:spacing w:before="100"/>
        <w:ind w:left="2410" w:hanging="2410"/>
        <w:rPr>
          <w:b/>
          <w:bCs/>
        </w:rPr>
      </w:pPr>
      <w:r w:rsidRPr="00627544">
        <w:rPr>
          <w:b/>
        </w:rPr>
        <w:t>GCBI</w:t>
      </w:r>
      <w:r w:rsidRPr="00627544">
        <w:tab/>
        <w:t xml:space="preserve">Group on Capacity Building Initiatives: proposed dates: </w:t>
      </w:r>
      <w:r w:rsidRPr="00627544">
        <w:rPr>
          <w:b/>
          <w:bCs/>
        </w:rPr>
        <w:t>20-21 May</w:t>
      </w:r>
    </w:p>
    <w:p w14:paraId="2BC65984" w14:textId="77777777" w:rsidR="00627544" w:rsidRPr="00627544" w:rsidRDefault="00627544" w:rsidP="00627544">
      <w:pPr>
        <w:tabs>
          <w:tab w:val="clear" w:pos="1134"/>
          <w:tab w:val="clear" w:pos="1871"/>
          <w:tab w:val="clear" w:pos="2268"/>
          <w:tab w:val="left" w:pos="2410"/>
        </w:tabs>
        <w:ind w:left="2410" w:hanging="2410"/>
        <w:rPr>
          <w:rFonts w:ascii="Calibri" w:hAnsi="Calibri"/>
        </w:rPr>
      </w:pPr>
      <w:r w:rsidRPr="00627544">
        <w:rPr>
          <w:rFonts w:ascii="Calibri" w:hAnsi="Calibri"/>
          <w:b/>
        </w:rPr>
        <w:t>CM-RPM</w:t>
      </w:r>
      <w:r w:rsidRPr="00627544">
        <w:rPr>
          <w:rFonts w:ascii="Calibri" w:hAnsi="Calibri"/>
        </w:rPr>
        <w:tab/>
        <w:t xml:space="preserve">Coordination Meeting for Regional Preparatory Meetings: </w:t>
      </w:r>
      <w:r w:rsidRPr="00627544">
        <w:rPr>
          <w:rFonts w:ascii="Calibri" w:hAnsi="Calibri"/>
          <w:b/>
          <w:bCs/>
        </w:rPr>
        <w:t>24 May</w:t>
      </w:r>
    </w:p>
    <w:p w14:paraId="7364E51C" w14:textId="77777777" w:rsidR="00627544" w:rsidRPr="00627544" w:rsidRDefault="00627544" w:rsidP="00627544">
      <w:pPr>
        <w:tabs>
          <w:tab w:val="clear" w:pos="1134"/>
          <w:tab w:val="clear" w:pos="1871"/>
          <w:tab w:val="clear" w:pos="2268"/>
          <w:tab w:val="left" w:pos="2410"/>
        </w:tabs>
        <w:ind w:left="2410" w:hanging="2410"/>
        <w:rPr>
          <w:rFonts w:ascii="Calibri" w:hAnsi="Calibri"/>
          <w:b/>
          <w:bCs/>
        </w:rPr>
      </w:pPr>
      <w:bookmarkStart w:id="11" w:name="_Hlk37229655"/>
      <w:r w:rsidRPr="00627544">
        <w:rPr>
          <w:rFonts w:ascii="Calibri" w:hAnsi="Calibri"/>
          <w:b/>
        </w:rPr>
        <w:t>TDAG</w:t>
      </w:r>
      <w:r w:rsidRPr="00627544">
        <w:rPr>
          <w:rFonts w:ascii="Calibri" w:hAnsi="Calibri"/>
        </w:rPr>
        <w:tab/>
        <w:t>Telecommunication Development Advisory Group:</w:t>
      </w:r>
      <w:r w:rsidRPr="00627544">
        <w:rPr>
          <w:rFonts w:ascii="Calibri" w:hAnsi="Calibri"/>
          <w:b/>
          <w:bCs/>
        </w:rPr>
        <w:t>25-28 May</w:t>
      </w:r>
    </w:p>
    <w:bookmarkEnd w:id="11"/>
    <w:p w14:paraId="00B64572" w14:textId="77777777" w:rsidR="00627544" w:rsidRPr="00627544" w:rsidRDefault="00627544" w:rsidP="00627544">
      <w:pPr>
        <w:tabs>
          <w:tab w:val="clear" w:pos="1134"/>
          <w:tab w:val="clear" w:pos="1871"/>
          <w:tab w:val="clear" w:pos="2268"/>
        </w:tabs>
        <w:snapToGrid w:val="0"/>
        <w:spacing w:before="100"/>
        <w:ind w:left="2410" w:hanging="2410"/>
        <w:rPr>
          <w:rFonts w:ascii="Calibri" w:hAnsi="Calibri"/>
          <w:b/>
          <w:bCs/>
          <w:color w:val="7F7F7F" w:themeColor="text1" w:themeTint="80"/>
        </w:rPr>
      </w:pPr>
      <w:r w:rsidRPr="00627544">
        <w:rPr>
          <w:rFonts w:ascii="Calibri" w:hAnsi="Calibri"/>
          <w:color w:val="7F7F7F" w:themeColor="text1" w:themeTint="80"/>
        </w:rPr>
        <w:t>CWGs*</w:t>
      </w:r>
      <w:r w:rsidRPr="00627544">
        <w:rPr>
          <w:rFonts w:ascii="Calibri" w:hAnsi="Calibri"/>
          <w:color w:val="7F7F7F" w:themeColor="text1" w:themeTint="80"/>
        </w:rPr>
        <w:tab/>
        <w:t xml:space="preserve">Council Working Groups: proposed dates: </w:t>
      </w:r>
      <w:r w:rsidRPr="00627544">
        <w:rPr>
          <w:rFonts w:ascii="Calibri" w:hAnsi="Calibri"/>
          <w:b/>
          <w:bCs/>
          <w:color w:val="7F7F7F" w:themeColor="text1" w:themeTint="80"/>
        </w:rPr>
        <w:t>3-4</w:t>
      </w:r>
      <w:r w:rsidRPr="00627544">
        <w:rPr>
          <w:rFonts w:ascii="Calibri" w:hAnsi="Calibri"/>
          <w:color w:val="7F7F7F" w:themeColor="text1" w:themeTint="80"/>
        </w:rPr>
        <w:t xml:space="preserve"> and </w:t>
      </w:r>
      <w:r w:rsidRPr="00627544">
        <w:rPr>
          <w:rFonts w:ascii="Calibri" w:hAnsi="Calibri"/>
          <w:b/>
          <w:bCs/>
          <w:color w:val="7F7F7F" w:themeColor="text1" w:themeTint="80"/>
        </w:rPr>
        <w:t>7 June</w:t>
      </w:r>
    </w:p>
    <w:p w14:paraId="6B92CF3F" w14:textId="77777777" w:rsidR="00627544" w:rsidRPr="00627544" w:rsidRDefault="00627544" w:rsidP="00627544">
      <w:pPr>
        <w:tabs>
          <w:tab w:val="clear" w:pos="1134"/>
          <w:tab w:val="clear" w:pos="1871"/>
          <w:tab w:val="clear" w:pos="2268"/>
        </w:tabs>
        <w:snapToGrid w:val="0"/>
        <w:spacing w:before="100"/>
        <w:ind w:left="2410" w:hanging="2410"/>
        <w:rPr>
          <w:rFonts w:ascii="Calibri" w:hAnsi="Calibri"/>
          <w:b/>
          <w:bCs/>
          <w:color w:val="7F7F7F" w:themeColor="text1" w:themeTint="80"/>
        </w:rPr>
      </w:pPr>
      <w:r w:rsidRPr="00627544">
        <w:rPr>
          <w:rFonts w:ascii="Calibri" w:hAnsi="Calibri"/>
          <w:color w:val="7F7F7F" w:themeColor="text1" w:themeTint="80"/>
        </w:rPr>
        <w:t>C-21*</w:t>
      </w:r>
      <w:r w:rsidRPr="00627544">
        <w:rPr>
          <w:rFonts w:ascii="Calibri" w:hAnsi="Calibri"/>
          <w:color w:val="7F7F7F" w:themeColor="text1" w:themeTint="80"/>
        </w:rPr>
        <w:tab/>
        <w:t xml:space="preserve">Council 2021: proposed dates: </w:t>
      </w:r>
      <w:r w:rsidRPr="00627544">
        <w:rPr>
          <w:rFonts w:ascii="Calibri" w:hAnsi="Calibri"/>
          <w:b/>
          <w:bCs/>
          <w:color w:val="7F7F7F" w:themeColor="text1" w:themeTint="80"/>
        </w:rPr>
        <w:t>8-18 June</w:t>
      </w:r>
    </w:p>
    <w:p w14:paraId="7A25A3DD" w14:textId="77777777" w:rsidR="00627544" w:rsidRPr="00627544" w:rsidRDefault="00627544" w:rsidP="00627544">
      <w:pPr>
        <w:tabs>
          <w:tab w:val="clear" w:pos="1134"/>
          <w:tab w:val="clear" w:pos="1871"/>
          <w:tab w:val="clear" w:pos="2268"/>
          <w:tab w:val="left" w:pos="2410"/>
        </w:tabs>
        <w:ind w:left="2410" w:hanging="2410"/>
        <w:rPr>
          <w:b/>
          <w:bCs/>
          <w:lang w:val="en-US"/>
        </w:rPr>
      </w:pPr>
      <w:r w:rsidRPr="00627544">
        <w:rPr>
          <w:b/>
          <w:lang w:val="en-US"/>
        </w:rPr>
        <w:t>EGH-EGTI*</w:t>
      </w:r>
      <w:r w:rsidRPr="00627544">
        <w:rPr>
          <w:lang w:val="en-US"/>
        </w:rPr>
        <w:tab/>
        <w:t xml:space="preserve">Meetings of the Expert Group on ICT Household Indicators and of the Expert Group on Telecommunication/ICT Indicators, proposed </w:t>
      </w:r>
      <w:r>
        <w:rPr>
          <w:lang w:val="en-US"/>
        </w:rPr>
        <w:t>period</w:t>
      </w:r>
      <w:r w:rsidRPr="00627544">
        <w:rPr>
          <w:lang w:val="en-US"/>
        </w:rPr>
        <w:t xml:space="preserve">: </w:t>
      </w:r>
      <w:r w:rsidRPr="00627544">
        <w:rPr>
          <w:lang w:val="en-US"/>
        </w:rPr>
        <w:br/>
      </w:r>
      <w:r w:rsidRPr="00627544">
        <w:rPr>
          <w:b/>
          <w:bCs/>
          <w:lang w:val="en-US"/>
        </w:rPr>
        <w:t>13-17 September</w:t>
      </w:r>
    </w:p>
    <w:p w14:paraId="110C43F5" w14:textId="77777777" w:rsidR="00627544" w:rsidRPr="00627544" w:rsidRDefault="00627544" w:rsidP="00627544">
      <w:pPr>
        <w:tabs>
          <w:tab w:val="clear" w:pos="1134"/>
          <w:tab w:val="clear" w:pos="1871"/>
          <w:tab w:val="clear" w:pos="2268"/>
        </w:tabs>
        <w:snapToGrid w:val="0"/>
        <w:spacing w:before="100"/>
        <w:ind w:left="2410" w:hanging="2410"/>
        <w:rPr>
          <w:rFonts w:ascii="Calibri" w:hAnsi="Calibri"/>
          <w:color w:val="7F7F7F" w:themeColor="text1" w:themeTint="80"/>
        </w:rPr>
      </w:pPr>
      <w:r w:rsidRPr="00627544">
        <w:rPr>
          <w:rFonts w:ascii="Calibri" w:hAnsi="Calibri"/>
          <w:color w:val="7F7F7F" w:themeColor="text1" w:themeTint="80"/>
        </w:rPr>
        <w:t>CWGs*</w:t>
      </w:r>
      <w:r w:rsidRPr="00627544">
        <w:rPr>
          <w:rFonts w:ascii="Calibri" w:hAnsi="Calibri"/>
          <w:color w:val="7F7F7F" w:themeColor="text1" w:themeTint="80"/>
        </w:rPr>
        <w:tab/>
        <w:t xml:space="preserve">Council Working Groups: proposed dates: </w:t>
      </w:r>
      <w:r w:rsidRPr="00627544">
        <w:rPr>
          <w:rFonts w:ascii="Calibri" w:hAnsi="Calibri"/>
          <w:b/>
          <w:bCs/>
          <w:color w:val="7F7F7F" w:themeColor="text1" w:themeTint="80"/>
        </w:rPr>
        <w:t>20 September-1 October</w:t>
      </w:r>
    </w:p>
    <w:p w14:paraId="1E97CC6C" w14:textId="77777777" w:rsidR="00627544" w:rsidRPr="00627544" w:rsidRDefault="00627544" w:rsidP="00627544">
      <w:pPr>
        <w:tabs>
          <w:tab w:val="clear" w:pos="1134"/>
          <w:tab w:val="clear" w:pos="1871"/>
          <w:tab w:val="clear" w:pos="2268"/>
          <w:tab w:val="left" w:pos="2410"/>
        </w:tabs>
        <w:ind w:left="2410" w:hanging="2410"/>
        <w:rPr>
          <w:rFonts w:ascii="Calibri" w:hAnsi="Calibri"/>
          <w:b/>
          <w:bCs/>
        </w:rPr>
      </w:pPr>
      <w:r w:rsidRPr="00627544">
        <w:rPr>
          <w:rFonts w:ascii="Calibri" w:hAnsi="Calibri"/>
          <w:b/>
          <w:u w:val="single"/>
        </w:rPr>
        <w:t>WTDC</w:t>
      </w:r>
      <w:r w:rsidRPr="00627544">
        <w:rPr>
          <w:rFonts w:ascii="Calibri" w:hAnsi="Calibri"/>
        </w:rPr>
        <w:tab/>
        <w:t>World Telecommunication Development Conference:</w:t>
      </w:r>
      <w:r w:rsidRPr="00627544">
        <w:rPr>
          <w:rFonts w:ascii="Calibri" w:hAnsi="Calibri"/>
          <w:b/>
          <w:bCs/>
        </w:rPr>
        <w:t xml:space="preserve"> 8-19 November</w:t>
      </w:r>
    </w:p>
    <w:p w14:paraId="408A0A79" w14:textId="77777777" w:rsidR="00627544" w:rsidRPr="00627544" w:rsidRDefault="00627544" w:rsidP="00627544">
      <w:pPr>
        <w:tabs>
          <w:tab w:val="clear" w:pos="1134"/>
          <w:tab w:val="clear" w:pos="1871"/>
          <w:tab w:val="clear" w:pos="2268"/>
          <w:tab w:val="left" w:pos="2410"/>
        </w:tabs>
        <w:ind w:left="2410" w:hanging="2410"/>
        <w:rPr>
          <w:rFonts w:ascii="Calibri" w:hAnsi="Calibri"/>
          <w:color w:val="7F7F7F" w:themeColor="text1" w:themeTint="80"/>
        </w:rPr>
      </w:pPr>
      <w:r w:rsidRPr="00627544">
        <w:rPr>
          <w:rFonts w:ascii="Calibri" w:hAnsi="Calibri"/>
          <w:color w:val="7F7F7F" w:themeColor="text1" w:themeTint="80"/>
        </w:rPr>
        <w:t>CWG***</w:t>
      </w:r>
      <w:r w:rsidRPr="00627544">
        <w:rPr>
          <w:rFonts w:ascii="Calibri" w:hAnsi="Calibri"/>
          <w:color w:val="7F7F7F" w:themeColor="text1" w:themeTint="80"/>
        </w:rPr>
        <w:tab/>
        <w:t xml:space="preserve">Council Working Groups in view of preparations for C-22 (1st option): proposed dates: </w:t>
      </w:r>
      <w:r w:rsidRPr="00627544">
        <w:rPr>
          <w:rFonts w:ascii="Calibri" w:hAnsi="Calibri"/>
          <w:b/>
          <w:bCs/>
          <w:color w:val="7F7F7F" w:themeColor="text1" w:themeTint="80"/>
        </w:rPr>
        <w:t>6-17 December</w:t>
      </w:r>
    </w:p>
    <w:p w14:paraId="35FE78F0" w14:textId="77777777" w:rsidR="000160F9" w:rsidRDefault="000160F9" w:rsidP="00E0719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</w:rPr>
        <w:sectPr w:rsidR="000160F9" w:rsidSect="00DE42CA">
          <w:headerReference w:type="default" r:id="rId9"/>
          <w:footerReference w:type="even" r:id="rId10"/>
          <w:footerReference w:type="first" r:id="rId11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  <w:docGrid w:linePitch="32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3856"/>
      </w:tblGrid>
      <w:tr w:rsidR="00F96E59" w14:paraId="43B36ACC" w14:textId="77777777" w:rsidTr="00E87A89">
        <w:tc>
          <w:tcPr>
            <w:tcW w:w="1838" w:type="dxa"/>
            <w:shd w:val="clear" w:color="auto" w:fill="FF0000"/>
          </w:tcPr>
          <w:p w14:paraId="549D6077" w14:textId="77777777" w:rsidR="00F96E59" w:rsidRPr="00E87A89" w:rsidRDefault="00F96E59" w:rsidP="00E87A89">
            <w:pPr>
              <w:spacing w:after="12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E87A89">
              <w:rPr>
                <w:b/>
                <w:bCs/>
                <w:color w:val="FFFFFF" w:themeColor="background1"/>
                <w:sz w:val="40"/>
                <w:szCs w:val="40"/>
              </w:rPr>
              <w:lastRenderedPageBreak/>
              <w:t>2020</w:t>
            </w:r>
          </w:p>
        </w:tc>
        <w:tc>
          <w:tcPr>
            <w:tcW w:w="13856" w:type="dxa"/>
          </w:tcPr>
          <w:p w14:paraId="348A9643" w14:textId="77777777" w:rsidR="00F96E59" w:rsidRDefault="00F96E59" w:rsidP="00A05BC1">
            <w:pPr>
              <w:rPr>
                <w:sz w:val="20"/>
              </w:rPr>
            </w:pPr>
          </w:p>
        </w:tc>
      </w:tr>
    </w:tbl>
    <w:p w14:paraId="5514E182" w14:textId="77777777" w:rsidR="00F96E59" w:rsidRPr="00A05BC1" w:rsidRDefault="00F96E59" w:rsidP="00A05BC1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"/>
        <w:gridCol w:w="499"/>
        <w:gridCol w:w="499"/>
        <w:gridCol w:w="499"/>
        <w:gridCol w:w="499"/>
        <w:gridCol w:w="499"/>
        <w:gridCol w:w="499"/>
        <w:gridCol w:w="503"/>
        <w:gridCol w:w="502"/>
        <w:gridCol w:w="9"/>
        <w:gridCol w:w="497"/>
        <w:gridCol w:w="15"/>
        <w:gridCol w:w="488"/>
        <w:gridCol w:w="24"/>
        <w:gridCol w:w="481"/>
        <w:gridCol w:w="31"/>
        <w:gridCol w:w="472"/>
        <w:gridCol w:w="40"/>
        <w:gridCol w:w="465"/>
        <w:gridCol w:w="46"/>
        <w:gridCol w:w="457"/>
        <w:gridCol w:w="55"/>
        <w:gridCol w:w="448"/>
        <w:gridCol w:w="64"/>
        <w:gridCol w:w="441"/>
        <w:gridCol w:w="71"/>
        <w:gridCol w:w="512"/>
        <w:gridCol w:w="9"/>
        <w:gridCol w:w="503"/>
        <w:gridCol w:w="503"/>
        <w:gridCol w:w="505"/>
        <w:gridCol w:w="503"/>
        <w:gridCol w:w="525"/>
        <w:gridCol w:w="506"/>
        <w:gridCol w:w="506"/>
        <w:gridCol w:w="506"/>
        <w:gridCol w:w="506"/>
        <w:gridCol w:w="504"/>
        <w:gridCol w:w="504"/>
        <w:gridCol w:w="506"/>
        <w:gridCol w:w="504"/>
      </w:tblGrid>
      <w:tr w:rsidR="00F96E59" w14:paraId="2B324264" w14:textId="77777777" w:rsidTr="009D4960">
        <w:tc>
          <w:tcPr>
            <w:tcW w:w="2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1C2A6B" w14:textId="77777777" w:rsidR="00F96E59" w:rsidRPr="00A05BC1" w:rsidRDefault="00F96E59" w:rsidP="007A7D8D">
            <w:pPr>
              <w:ind w:left="-57" w:right="-57"/>
              <w:rPr>
                <w:rFonts w:asciiTheme="majorHAnsi" w:hAnsiTheme="majorHAnsi" w:cstheme="majorHAnsi"/>
              </w:rPr>
            </w:pPr>
            <w:r w:rsidRPr="007A7D8D">
              <w:rPr>
                <w:rFonts w:asciiTheme="majorHAnsi" w:hAnsiTheme="majorHAnsi" w:cstheme="majorHAnsi"/>
                <w:color w:val="00B0F0"/>
              </w:rPr>
              <w:t>January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C941DD1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948B7B0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5BBAFD5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C55507F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E1B55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B8E2F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A4FC0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27F2D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5A6A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7558C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99F85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98BFC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CBEDC8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06DE415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2D3A59D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5C85436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F781481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CB79D0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B104BFE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B40346D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19281BD5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2C072F3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C06B370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81E9D63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988C6A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F3A5094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14:paraId="41C17688" w14:textId="77777777" w:rsidTr="009D4960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229BD4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64F73E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11D8130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3F1F158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3C48DD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6816463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CF52585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3AD4D63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6A7EA248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4A3C3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B3020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11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235FD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12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DCFD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BA6B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800D0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42433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D7D17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44968D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65065BB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55B8DD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745DB2A4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99B449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4A387B5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709A1AB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2FF06BD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CB2660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13015E4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3689CE8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FC53F53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D1B4006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973FD1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31</w:t>
            </w:r>
          </w:p>
        </w:tc>
      </w:tr>
      <w:tr w:rsidR="00F96E59" w14:paraId="68C26BF2" w14:textId="77777777" w:rsidTr="009D4960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5ED2011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4F3EBCA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CA98663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E957449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69AD2CA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C9540AF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4DF6759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598C78C7" w14:textId="77777777" w:rsidR="00F96E59" w:rsidRDefault="00F96E59" w:rsidP="00A05BC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Futurecasters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25403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E029B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6D689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14AFF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6CA9D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7C8CB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EF2D5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869C1D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41FC9FE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294FDBA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28D68424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8981C11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E79917E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8CF5607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752440C7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AD60443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F6E3C74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3121E3C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91EB371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9D6F97A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372D87E0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</w:tr>
      <w:tr w:rsidR="00F96E59" w:rsidRPr="00A05BC1" w14:paraId="2E9E899A" w14:textId="77777777" w:rsidTr="009D4960">
        <w:tc>
          <w:tcPr>
            <w:tcW w:w="2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B41F60" w14:textId="77777777" w:rsidR="00F96E59" w:rsidRPr="00A05BC1" w:rsidRDefault="00F96E59" w:rsidP="007A7D8D">
            <w:pPr>
              <w:ind w:left="-57" w:right="-57"/>
              <w:rPr>
                <w:rFonts w:asciiTheme="majorHAnsi" w:hAnsiTheme="majorHAnsi" w:cstheme="majorHAnsi"/>
              </w:rPr>
            </w:pPr>
            <w:r w:rsidRPr="007A7D8D">
              <w:rPr>
                <w:rFonts w:asciiTheme="majorHAnsi" w:hAnsiTheme="majorHAnsi" w:cstheme="majorHAnsi"/>
                <w:color w:val="00B0F0"/>
              </w:rPr>
              <w:t>February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A244E0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DD296E6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2F3B10C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9DBFBBE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56E75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B4E74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D8AB7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F4867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95A8D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3C9D5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2DEE6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DF45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2D4AB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32566BC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CE30021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6B88D6E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BA9C28B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A99524C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6F6F491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B11390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EC610B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F7C45D3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3D8F8778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64CDBF0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D9E5BC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F32E597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A05BC1" w14:paraId="4284C342" w14:textId="77777777" w:rsidTr="009D4960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311B82F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9D3916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47D19D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E545020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392B65D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E6AE65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613D900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2788170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40A4E26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9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4E4F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FC2EC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5BB9E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B54BF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EEDA4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F9225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15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66445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16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161D7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53467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3C39A33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1FF753C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70416F6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95C0FA6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BD11A8F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1FF4D630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EC9BB31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C1F12C7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7F203D2C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2D7BBF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951E93C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66D9716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549FD3C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14:paraId="7061E925" w14:textId="77777777" w:rsidTr="009D4960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A439A5B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E859E08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60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E68ED9"/>
          </w:tcPr>
          <w:p w14:paraId="370C4DE2" w14:textId="77777777" w:rsidR="00F96E59" w:rsidRDefault="00F96E59" w:rsidP="00A05BC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CWGs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49AAF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F25A2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61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</w:tcPr>
          <w:p w14:paraId="53D38DA5" w14:textId="77777777" w:rsidR="00F96E59" w:rsidRDefault="00F96E59" w:rsidP="00A05BC1">
            <w:pPr>
              <w:ind w:left="-57" w:right="-57"/>
              <w:rPr>
                <w:sz w:val="20"/>
              </w:rPr>
            </w:pPr>
            <w:r w:rsidRPr="007A7D8D">
              <w:rPr>
                <w:color w:val="FFFFFF" w:themeColor="background1"/>
                <w:sz w:val="20"/>
              </w:rPr>
              <w:t>ITU-D Study Groups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5EDCBF4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EB647C0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1EB712E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</w:tr>
      <w:tr w:rsidR="00F96E59" w14:paraId="5E269000" w14:textId="77777777" w:rsidTr="009D4960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73A1EF5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BC29A36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3A2D12C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83F70BB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4D4976B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AC1A369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1A6CE2F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740AF26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78C28FC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2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170D1FC5" w14:textId="77777777" w:rsidR="00F96E59" w:rsidRDefault="00F96E59" w:rsidP="00A05BC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TSAG-20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88255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CF8CE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1CF7B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E15096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EDD7F75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26F73CF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68BAB0E7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5D216C8D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64E46DF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401B732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0DDDF5E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ACEE9B2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7EE8359D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D5DD414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39DC97A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747085D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B18B6B8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</w:tr>
      <w:tr w:rsidR="00F96E59" w14:paraId="55F09F34" w14:textId="77777777" w:rsidTr="009D4960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F4411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30184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DE76A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3ABC4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16B60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10E60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1642D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CCA05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EFA14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66DCD06B" w14:textId="77777777" w:rsidR="00F96E59" w:rsidRPr="00B426E3" w:rsidRDefault="00F96E59" w:rsidP="00A05BC1">
            <w:pPr>
              <w:ind w:left="-57" w:right="-57"/>
              <w:rPr>
                <w:sz w:val="14"/>
                <w:szCs w:val="14"/>
              </w:rPr>
            </w:pPr>
            <w:r w:rsidRPr="00B426E3">
              <w:rPr>
                <w:sz w:val="14"/>
                <w:szCs w:val="14"/>
              </w:rPr>
              <w:t>EG-ITU index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47C27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BB17F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519FE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322B4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72FC7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0BDB6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AAF7B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ADCA6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F9369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70B72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E841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10FA1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183CF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A5A64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A7F07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7FB13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7BEFA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643B3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023C9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9B64E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39178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</w:tr>
      <w:tr w:rsidR="00F96E59" w:rsidRPr="00A05BC1" w14:paraId="771A38A6" w14:textId="77777777" w:rsidTr="009D4960">
        <w:tc>
          <w:tcPr>
            <w:tcW w:w="2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187C57" w14:textId="77777777" w:rsidR="00F96E59" w:rsidRPr="00A05BC1" w:rsidRDefault="00F96E59" w:rsidP="007A7D8D">
            <w:pPr>
              <w:ind w:left="-57" w:right="-57"/>
              <w:rPr>
                <w:rFonts w:asciiTheme="majorHAnsi" w:hAnsiTheme="majorHAnsi" w:cstheme="majorHAnsi"/>
              </w:rPr>
            </w:pPr>
            <w:r w:rsidRPr="007A7D8D">
              <w:rPr>
                <w:rFonts w:asciiTheme="majorHAnsi" w:hAnsiTheme="majorHAnsi" w:cstheme="majorHAnsi"/>
                <w:color w:val="00B0F0"/>
              </w:rPr>
              <w:t>March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566BF0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1BBCDA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CCC8203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CA495D6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5308C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443CD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9DA41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6ADB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3A8AB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A516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1DFD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52BDF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F0F204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0813B6D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8D19260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5AE9352E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FAA0A6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95E6324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50E45B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7F95CEE7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12F680F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2B7CFE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0AFC38E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1EE1B58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69BDA0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4074CCE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A05BC1" w14:paraId="5A899D8C" w14:textId="77777777" w:rsidTr="009D4960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3FC32E3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D390E9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0F1DF25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A0A66EE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C1BA628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BC22360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1D3E15C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587944D6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F52AB58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4347F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ECAB3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2F15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19F46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82641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14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0860C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15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34C8E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CC763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2A1F11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0F6C3FE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5C9A191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03481DA8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0A671AE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C63C3CF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A5B8B05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4F1400C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632FABB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CC9A0C4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E2947F5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28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0BA6A28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A05BC1">
              <w:rPr>
                <w:rFonts w:asciiTheme="majorHAnsi" w:hAnsiTheme="majorHAnsi" w:cstheme="majorHAnsi"/>
                <w:color w:val="FF0000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A874671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2A62296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31</w:t>
            </w:r>
          </w:p>
        </w:tc>
      </w:tr>
      <w:tr w:rsidR="00F96E59" w14:paraId="7FE6125C" w14:textId="77777777" w:rsidTr="009D4960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C6DE184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E71871A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458DDEA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0464250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26AA48B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0374C28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4713E1F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7690FD1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490A403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0CDD2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4DD1C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363B3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48C6A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B95CC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EA467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5CF78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51671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9AE3F6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6283866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0086756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0D71369F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B492649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04EA505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741D9D3C" w14:textId="77777777" w:rsidR="00F96E59" w:rsidRDefault="00F96E59" w:rsidP="00A05BC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WD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2F2600A2" w14:textId="77777777" w:rsidR="00F96E59" w:rsidRDefault="00F96E59" w:rsidP="00A05BC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WD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5FF307D0" w14:textId="77777777" w:rsidR="00F96E59" w:rsidRDefault="00F96E59" w:rsidP="00A05BC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WD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97FA2EA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0999127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E6223BE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601E7B3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2227B6F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</w:tr>
      <w:tr w:rsidR="00F96E59" w14:paraId="11266A27" w14:textId="77777777" w:rsidTr="009D4960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85B46BD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0B5A00C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2C9A899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D55F749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5FC6F2F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042125F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1C7BE78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6E2FA61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0CAC2D97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D9EDF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4A082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E90B8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28F21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9A5E0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D67C1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227CF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E2218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FEA9CB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8C497A2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8F9CEE1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22829450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6807D3C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A5114CE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397EA8A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60DA9D1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538902A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5FF81E9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6279BA3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88AADCE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B3A9FC3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30FD336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</w:tr>
      <w:tr w:rsidR="00F96E59" w14:paraId="0592ED15" w14:textId="77777777" w:rsidTr="009D4960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9C3221B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E001850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4B178E0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776EB9D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839AF65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80A627F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17193CE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D400E71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5D76DF43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001DB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3F357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B4710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237B0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F0C9D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3CD49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732E0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78E8C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245C29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5F07FCA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6633BA2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77F361C2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EFA3A40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0997CF1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B5B25A2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2BF89E7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91A126D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8419938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79FDDF7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B13151C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61DBED8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E2F3F0E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</w:tr>
      <w:tr w:rsidR="00F96E59" w:rsidRPr="00A05BC1" w14:paraId="31C3B4FE" w14:textId="77777777" w:rsidTr="009D4960">
        <w:tc>
          <w:tcPr>
            <w:tcW w:w="2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9DEECE" w14:textId="77777777" w:rsidR="00F96E59" w:rsidRPr="00A05BC1" w:rsidRDefault="00F96E59" w:rsidP="007A7D8D">
            <w:pPr>
              <w:ind w:left="-57" w:right="-57"/>
              <w:rPr>
                <w:rFonts w:asciiTheme="majorHAnsi" w:hAnsiTheme="majorHAnsi" w:cstheme="majorHAnsi"/>
              </w:rPr>
            </w:pPr>
            <w:r w:rsidRPr="007A7D8D">
              <w:rPr>
                <w:rFonts w:asciiTheme="majorHAnsi" w:hAnsiTheme="majorHAnsi" w:cstheme="majorHAnsi"/>
                <w:color w:val="00B0F0"/>
              </w:rPr>
              <w:t>April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5DF4D2B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2A0600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D910506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F7A832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6766B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99507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7032F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21385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388F1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9652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AA70B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71FF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32582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76D32C1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340D46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692064E7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ACBDFB1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A5157C1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DA04168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7FA18C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094AC7B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2A9DB00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943738F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BB4DF48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4E6BF0C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33C0CCD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A05BC1" w14:paraId="4EAB54A6" w14:textId="77777777" w:rsidTr="009D4960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C0347AC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4E16254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5863058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7F97529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81093E4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F065E2D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257E81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16EE0F7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5B9492E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603967A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154ACBA3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11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7172EEC0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12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613E20F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3FFF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EBAB0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CA844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FE045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AB66F3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4993CBF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5BC2777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1E42C61D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2B704A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423AA05F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5E273DF5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2280C635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4140AFCD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69A52F6D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01194E48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42DCBFED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29BBC18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22FC934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14:paraId="353BEDDF" w14:textId="77777777" w:rsidTr="009D4960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DDB4B2F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0E00C9D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E50A1E7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65FDD9A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6C55B9E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C585F2A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547B2E3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AA68621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11748DC3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2017" w:type="dxa"/>
            <w:gridSpan w:val="8"/>
            <w:tcBorders>
              <w:top w:val="single" w:sz="18" w:space="0" w:color="808080" w:themeColor="background1" w:themeShade="80"/>
              <w:left w:val="nil"/>
              <w:bottom w:val="nil"/>
              <w:right w:val="nil"/>
            </w:tcBorders>
          </w:tcPr>
          <w:p w14:paraId="3F6F294A" w14:textId="77777777" w:rsidR="00F96E59" w:rsidRDefault="00F96E59" w:rsidP="00A05BC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Easter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FBF3F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892AC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FD8EE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6C01F375" w14:textId="77777777" w:rsidR="00F96E59" w:rsidRDefault="00F96E59" w:rsidP="00A05BC1">
            <w:pPr>
              <w:ind w:left="-57" w:right="-57"/>
              <w:rPr>
                <w:sz w:val="20"/>
              </w:rPr>
            </w:pPr>
            <w:r w:rsidRPr="00B426E3">
              <w:rPr>
                <w:sz w:val="14"/>
                <w:szCs w:val="14"/>
              </w:rPr>
              <w:t>EG-ITU index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E5B6E8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4A6AF3D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99D592E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7472FF04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AAE3D54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567" w:type="dxa"/>
            <w:gridSpan w:val="9"/>
            <w:tcBorders>
              <w:top w:val="single" w:sz="18" w:space="0" w:color="808080" w:themeColor="background1" w:themeShade="80"/>
              <w:left w:val="nil"/>
              <w:bottom w:val="nil"/>
              <w:right w:val="nil"/>
            </w:tcBorders>
          </w:tcPr>
          <w:p w14:paraId="0973A98B" w14:textId="77777777" w:rsidR="00F96E59" w:rsidRDefault="00F96E59" w:rsidP="00A05BC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Ramadan</w:t>
            </w:r>
          </w:p>
        </w:tc>
      </w:tr>
      <w:tr w:rsidR="00F96E59" w14:paraId="4E64B5A5" w14:textId="77777777" w:rsidTr="009D4960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7215C93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5E96811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64A26E5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5C30D68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6E65667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D8D7E90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83D4FA7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3257E62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506E185E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9B2C8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C6AF6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04412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0452D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A92A3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82F0A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15279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5BC82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7D84D2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C5D2B9B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D5E9F72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02178C7E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5C757A77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1E80605" w14:textId="77777777" w:rsidR="00F96E59" w:rsidRDefault="00F96E59" w:rsidP="00A05BC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Girls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D3BAFAD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5CF7316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127EFAC5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C6720FF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B69B0C7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0AF8979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1939D63A" w14:textId="77777777" w:rsidR="00F96E59" w:rsidRDefault="00F96E59" w:rsidP="00A05BC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WD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ADC3EDE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</w:tr>
      <w:tr w:rsidR="00F96E59" w:rsidRPr="00A05BC1" w14:paraId="17C74DEE" w14:textId="77777777" w:rsidTr="009D4960">
        <w:tc>
          <w:tcPr>
            <w:tcW w:w="2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996378" w14:textId="77777777" w:rsidR="00F96E59" w:rsidRPr="00A05BC1" w:rsidRDefault="00F96E59" w:rsidP="007A7D8D">
            <w:pPr>
              <w:ind w:left="-57" w:right="-57"/>
              <w:rPr>
                <w:rFonts w:asciiTheme="majorHAnsi" w:hAnsiTheme="majorHAnsi" w:cstheme="majorHAnsi"/>
              </w:rPr>
            </w:pPr>
            <w:r w:rsidRPr="007A7D8D">
              <w:rPr>
                <w:rFonts w:asciiTheme="majorHAnsi" w:hAnsiTheme="majorHAnsi" w:cstheme="majorHAnsi"/>
                <w:color w:val="00B0F0"/>
              </w:rPr>
              <w:t>May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F89B4F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0F0D87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2AD8B54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6C6C22D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3F5B7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63E41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F161C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0097C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8C7AB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0BB00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2943D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DCC91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CD9970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E843174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06A3230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65144FCD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574648AF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E5F39E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63DA5C4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60D2F4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2DBF09E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AAAA2DB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F369403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BD8F28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CDC40A4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8A89E2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A05BC1" w14:paraId="24003DB6" w14:textId="77777777" w:rsidTr="009D4960">
        <w:tc>
          <w:tcPr>
            <w:tcW w:w="499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54055330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6B554D53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428450C7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691BC43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6943A80E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639309C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1AEA4E2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29C5704F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16725261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9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3ACF183F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35E20DE4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3C3BB7F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5A0DA49F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5871477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0CCEB888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718A0442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16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56D2436C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17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5B71725B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2A3CEB05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7E10F01C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6AD8657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0AB8A940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69419FD7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159DDFAA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49A2717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8DA8F40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3B64153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1F4D40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87730A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F92C9F7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D5AEB42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31</w:t>
            </w:r>
          </w:p>
        </w:tc>
      </w:tr>
      <w:tr w:rsidR="00F96E59" w14:paraId="5B83A708" w14:textId="77777777" w:rsidTr="009D4960">
        <w:tc>
          <w:tcPr>
            <w:tcW w:w="11662" w:type="dxa"/>
            <w:gridSpan w:val="33"/>
            <w:tcBorders>
              <w:top w:val="single" w:sz="18" w:space="0" w:color="808080" w:themeColor="background1" w:themeShade="80"/>
              <w:left w:val="nil"/>
              <w:bottom w:val="nil"/>
              <w:right w:val="nil"/>
            </w:tcBorders>
          </w:tcPr>
          <w:p w14:paraId="384C36F9" w14:textId="77777777" w:rsidR="00F96E59" w:rsidRDefault="00F96E59" w:rsidP="00A05BC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Ramadan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EE5CFB6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315E707B" w14:textId="77777777" w:rsidR="00F96E59" w:rsidRDefault="00F96E59" w:rsidP="00A05BC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RAG-20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F0DDFBA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24C8929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D36B246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662131A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</w:tr>
      <w:tr w:rsidR="00F96E59" w14:paraId="5FAA9ADC" w14:textId="77777777" w:rsidTr="009D4960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4ABCEE5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E2D2419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4CEA50E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69ED8FC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6F71FA7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18616EB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02A19A0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A25EA77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0BA09AD2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0179F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7047B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10F3B4BC" w14:textId="77777777" w:rsidR="00F96E59" w:rsidRDefault="00F96E59" w:rsidP="00A05BC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WD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93FCC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10C17B76" w14:textId="77777777" w:rsidR="00F96E59" w:rsidRDefault="00F96E59" w:rsidP="00A05BC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WD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A0534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68398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320AE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19499179" w14:textId="77777777" w:rsidR="00F96E59" w:rsidRPr="009D4960" w:rsidRDefault="00F96E59" w:rsidP="00A05BC1">
            <w:pPr>
              <w:ind w:left="-57" w:right="-57"/>
              <w:rPr>
                <w:sz w:val="16"/>
                <w:szCs w:val="16"/>
                <w:vertAlign w:val="subscript"/>
              </w:rPr>
            </w:pPr>
            <w:r w:rsidRPr="009D4960">
              <w:rPr>
                <w:sz w:val="16"/>
                <w:szCs w:val="16"/>
              </w:rPr>
              <w:t>WTISD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65E95C4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5A44CA1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6B1CA0D1" w14:textId="77777777" w:rsidR="00F96E59" w:rsidRDefault="00F96E59" w:rsidP="00A05BC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WD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4525415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57081AC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82B675E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42970B7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24D60814" w14:textId="77777777" w:rsidR="00F96E59" w:rsidRPr="009D4960" w:rsidRDefault="00F96E59" w:rsidP="00A05BC1">
            <w:pPr>
              <w:ind w:left="-57" w:right="-57"/>
              <w:rPr>
                <w:sz w:val="16"/>
                <w:szCs w:val="16"/>
              </w:rPr>
            </w:pPr>
            <w:r w:rsidRPr="009D4960">
              <w:rPr>
                <w:sz w:val="16"/>
                <w:szCs w:val="16"/>
              </w:rPr>
              <w:t>RDF-EUR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4200BAD0" w14:textId="77777777" w:rsidR="00F96E59" w:rsidRDefault="00F96E59" w:rsidP="00A05BC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WD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310B8558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2075B42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F44C819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CBD27BE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</w:tr>
      <w:tr w:rsidR="00F96E59" w:rsidRPr="00A05BC1" w14:paraId="115669F0" w14:textId="77777777" w:rsidTr="009D4960">
        <w:tc>
          <w:tcPr>
            <w:tcW w:w="2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3C6E9" w14:textId="77777777" w:rsidR="00F96E59" w:rsidRPr="00A05BC1" w:rsidRDefault="00F96E59" w:rsidP="007A7D8D">
            <w:pPr>
              <w:ind w:left="-57" w:right="-57"/>
              <w:rPr>
                <w:rFonts w:asciiTheme="majorHAnsi" w:hAnsiTheme="majorHAnsi" w:cstheme="majorHAnsi"/>
              </w:rPr>
            </w:pPr>
            <w:r w:rsidRPr="007A7D8D">
              <w:rPr>
                <w:rFonts w:asciiTheme="majorHAnsi" w:hAnsiTheme="majorHAnsi" w:cstheme="majorHAnsi"/>
                <w:color w:val="00B0F0"/>
              </w:rPr>
              <w:lastRenderedPageBreak/>
              <w:t>June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EF29C15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C5A976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A6E8EED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E6DEB8C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21E5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2F08E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36894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FCC4E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DC4AB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EC96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098C7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204E1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11E583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99E87CB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1CC28DF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4048E0B5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6E15698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DC3F310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71509197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AEE3375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F38F508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71D1278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15A41E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E9F69F4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4B0751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08960E0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A05BC1" w14:paraId="5C206444" w14:textId="77777777" w:rsidTr="009D4960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B2AD9A1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5EBCD3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22D1ECE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803C50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3AAE261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DBB8398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DB44EAF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93B8211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AF98EA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1A920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22D6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3CCA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E605C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13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3666A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14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CC4CE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6D393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F85D8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FE8855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7C10F0D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46B4E52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20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53A88F82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496417A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35A913B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148248D9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5315A16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159F31B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2D028F9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6C0D450" w14:textId="77777777" w:rsidR="00F96E59" w:rsidRPr="007A7D8D" w:rsidRDefault="00F96E59" w:rsidP="00A05BC1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A7D8D">
              <w:rPr>
                <w:rFonts w:asciiTheme="majorHAnsi" w:hAnsiTheme="majorHAnsi" w:cstheme="majorHAnsi"/>
                <w:color w:val="FF0000"/>
              </w:rPr>
              <w:t>28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E9DE492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A5670E8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  <w:r w:rsidRPr="00A05BC1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1365324" w14:textId="77777777" w:rsidR="00F96E59" w:rsidRPr="00A05BC1" w:rsidRDefault="00F96E59" w:rsidP="00A05BC1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14:paraId="761CB74D" w14:textId="77777777" w:rsidTr="00FD3386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1B37CE3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1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3DCAF7CB" w14:textId="77777777" w:rsidR="00F96E59" w:rsidRDefault="00F96E59" w:rsidP="00A05BC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TDAG-20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E90ECBB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8D68E70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A2323A0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6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68ED9"/>
          </w:tcPr>
          <w:p w14:paraId="211A68CD" w14:textId="77777777" w:rsidR="00F96E59" w:rsidRDefault="00F96E59" w:rsidP="00A05BC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C-20 (tbc)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D333261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002065AB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5E90DF6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8C98318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5B6E0CC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3DACAF9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BA99CA2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74EAB516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B31FCB5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7B8A55C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1ACB323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960EACE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</w:tr>
      <w:tr w:rsidR="00F96E59" w14:paraId="5D730DB3" w14:textId="77777777" w:rsidTr="00782240"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46B10D58" w14:textId="77777777" w:rsidR="00F96E59" w:rsidRDefault="00F96E59" w:rsidP="00A05BC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GCBI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9B2ED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1EC4A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2A395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A56A8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B4878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7EA79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B1DB8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FD5B0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5A378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D06F6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0F96F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E1103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F52F8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EB462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AE798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3A3D0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0241F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6B6FE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70052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41FA8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F5004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D7713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E1B00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E95A9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032E2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CF4AB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34BE5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348C3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B4001" w14:textId="77777777" w:rsidR="00F96E59" w:rsidRDefault="00F96E59" w:rsidP="00A05BC1">
            <w:pPr>
              <w:ind w:left="-57" w:right="-57"/>
              <w:rPr>
                <w:sz w:val="20"/>
              </w:rPr>
            </w:pPr>
          </w:p>
        </w:tc>
      </w:tr>
      <w:tr w:rsidR="00F96E59" w:rsidRPr="00A05BC1" w14:paraId="15943A94" w14:textId="77777777" w:rsidTr="009D4960">
        <w:tc>
          <w:tcPr>
            <w:tcW w:w="2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E173B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B0F0"/>
              </w:rPr>
              <w:t>July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1218F6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F86F3F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57499E7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E506E34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0A539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F377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1016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F35A4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9A60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31F0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A2A2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F24F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6A87B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FE5BC8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B7EEF6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7FB2D9C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B5A345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E9791C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7BF54E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229202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EC4144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34B790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16FF8F0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3FADC36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82E9B2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F02481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A05BC1" w14:paraId="11662327" w14:textId="77777777" w:rsidTr="009D4960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297F76F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AFC5BF4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E607894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5FEB6E8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7BBC6C2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9C4F091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34DE0B1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DB19D13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11E3B347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1684F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B7D69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11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6EF66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12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AF61F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0C37B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7EC5A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2E1AE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8B7C3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6E8EB9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5B665C12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0E70AF7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3A9C52D7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A22C2EC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29C9B3F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CFC8C9E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FAB3CE0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774B2F0B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1A58B8C0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8B46C0D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CA20172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E1E3A46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38AE4A53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31</w:t>
            </w:r>
          </w:p>
        </w:tc>
      </w:tr>
      <w:tr w:rsidR="00F96E59" w14:paraId="7DD20EC3" w14:textId="77777777" w:rsidTr="009D4960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65F503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194CE3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4B78FA3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10E2586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6C2603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9F121D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2AB7650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6E6D30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03A5F9A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2694B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E2DA0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922A0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2233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F20E6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DD871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54C6E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1FF97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36FF6D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7F1BB9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FB62BC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5ABB4E3C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5EB529D0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711FE7B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85CA06E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4837D71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3703DF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140594AE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3525A54A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042C5B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1CA73840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625A90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</w:tr>
      <w:tr w:rsidR="00F96E59" w:rsidRPr="00A05BC1" w14:paraId="0044B4C0" w14:textId="77777777" w:rsidTr="009D4960">
        <w:tc>
          <w:tcPr>
            <w:tcW w:w="2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8D48E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B0F0"/>
              </w:rPr>
              <w:t>August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D32755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3CCB06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E98F7F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0D6D0184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FEF6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13DE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1ADA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09400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A88C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E571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0FA6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33FD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144589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6BC885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9C736D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5A8FA9A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546C337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5FE9D1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3DC6A4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9E6A64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0859BE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0BAC9E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38E08CB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983401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B3F121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DA5E4B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9D4960" w14:paraId="252572A4" w14:textId="77777777" w:rsidTr="009D4960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6D6E2EB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CCC41EA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3098F7E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0D29450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9909C19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BC15F85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47A557E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42EBD6F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60260C23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9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C7920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F955F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221B2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38EBD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7EA23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E15C2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15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59388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16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9C35D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58A365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3814702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18E1874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034CF662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A94B1B8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572A873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AB534FE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4BEDFCC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99C61B0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F5C68D8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72EDA04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B6ECA76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459BFC6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21EDD87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31</w:t>
            </w:r>
          </w:p>
        </w:tc>
      </w:tr>
      <w:tr w:rsidR="00F96E59" w14:paraId="2BA0B2A7" w14:textId="77777777" w:rsidTr="00E331ED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8ABB4F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E49B108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C19692E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5E4EB6C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A283C51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49EBE1A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8EFBAA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FD8258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12259BB8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3A13C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D47E7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C18D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3067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AF86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7D7EB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30B33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78218043" w14:textId="77777777" w:rsidR="00F96E59" w:rsidRPr="00E87A89" w:rsidRDefault="00F96E59" w:rsidP="009D719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RDF-AMS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4285D3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B14B050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3BCE3E7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507FCBB1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51B616AC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190A85D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597D67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1D0C906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60C266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1B29B0E8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974814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591830C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A5D4AE8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FA7A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</w:tr>
      <w:tr w:rsidR="00F96E59" w:rsidRPr="00A05BC1" w14:paraId="391990F5" w14:textId="77777777" w:rsidTr="009D4960">
        <w:tc>
          <w:tcPr>
            <w:tcW w:w="2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F26E7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B0F0"/>
              </w:rPr>
              <w:t>September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5855F44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8A493D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CC8544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C570CD4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3E85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5752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D06E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EB7A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8D63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FC810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AE8D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3C14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5A5840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5DF83D1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74D14F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03293D1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01A5A0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DFC85E0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BA8D039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648D94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13C41F9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5FD5A9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389588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7160EA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743E08A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ADF71B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9D4960" w14:paraId="374B4F46" w14:textId="77777777" w:rsidTr="00E331ED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4DAD1EF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9B489E0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E1A3E3A" w14:textId="666C6178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FD2079E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77B1C5A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8FB8E85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5977EBF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FE65E18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3B4B076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26E85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69B03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5B2DC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12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B6390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13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74348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D154C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6CD10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5D174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712589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3B9BCCF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78D01FB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20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4791B72D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C2D0DA4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77133AE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CD871A7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68CEC88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775B0794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7A3EA15D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FC15C81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806941C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F6CC872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B5281D3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E331ED" w14:paraId="6879D77E" w14:textId="77777777" w:rsidTr="00E331ED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4148" w14:textId="77777777" w:rsidR="00E331ED" w:rsidRDefault="00E331ED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32F16" w14:textId="77777777" w:rsidR="00E331ED" w:rsidRDefault="00E331ED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24738" w14:textId="77777777" w:rsidR="00E331ED" w:rsidRDefault="00E331ED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CFF2E" w14:textId="256132CA" w:rsidR="00E331ED" w:rsidRDefault="00E331ED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C465DE1" w14:textId="77777777" w:rsidR="00E331ED" w:rsidRDefault="00E331ED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28C563C" w14:textId="77777777" w:rsidR="00E331ED" w:rsidRDefault="00E331ED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2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7E7E0"/>
          </w:tcPr>
          <w:p w14:paraId="396B0220" w14:textId="449D6634" w:rsidR="00E331ED" w:rsidRDefault="00E331ED" w:rsidP="009D719D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WSIS Forum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D62F2" w14:textId="77777777" w:rsidR="00E331ED" w:rsidRDefault="00E331ED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9D3DA" w14:textId="77777777" w:rsidR="00E331ED" w:rsidRDefault="00E331ED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1284A" w14:textId="77777777" w:rsidR="00E331ED" w:rsidRDefault="00E331ED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2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6C436D68" w14:textId="77777777" w:rsidR="00E331ED" w:rsidRDefault="00E331ED" w:rsidP="009D719D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EGH-EGTI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1C91668" w14:textId="77777777" w:rsidR="00E331ED" w:rsidRDefault="00E331ED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A6D75B6" w14:textId="77777777" w:rsidR="00E331ED" w:rsidRDefault="00E331ED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</w:tcPr>
          <w:p w14:paraId="6449B08A" w14:textId="77777777" w:rsidR="00E331ED" w:rsidRDefault="00E331ED" w:rsidP="009D719D">
            <w:pPr>
              <w:ind w:left="-57" w:right="-57"/>
              <w:rPr>
                <w:sz w:val="20"/>
              </w:rPr>
            </w:pPr>
            <w:r w:rsidRPr="00451D34">
              <w:rPr>
                <w:color w:val="FFFFFF" w:themeColor="background1"/>
                <w:sz w:val="20"/>
              </w:rPr>
              <w:t>ITU-D Rapporteur Groups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A068DC6" w14:textId="77777777" w:rsidR="00E331ED" w:rsidRDefault="00E331ED" w:rsidP="009D719D">
            <w:pPr>
              <w:ind w:left="-57" w:right="-57"/>
              <w:rPr>
                <w:sz w:val="20"/>
              </w:rPr>
            </w:pPr>
          </w:p>
        </w:tc>
      </w:tr>
      <w:tr w:rsidR="00F96E59" w14:paraId="1A31A7E5" w14:textId="77777777" w:rsidTr="00E331ED"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A72D4"/>
          </w:tcPr>
          <w:p w14:paraId="254CF2A3" w14:textId="77777777" w:rsidR="00F96E59" w:rsidRDefault="00F96E59" w:rsidP="009D719D">
            <w:pPr>
              <w:ind w:left="-57" w:right="-57"/>
              <w:rPr>
                <w:sz w:val="20"/>
              </w:rPr>
            </w:pPr>
            <w:r w:rsidRPr="00451D34">
              <w:rPr>
                <w:color w:val="FFFFFF" w:themeColor="background1"/>
                <w:sz w:val="20"/>
              </w:rPr>
              <w:t>GSR</w:t>
            </w:r>
            <w:r>
              <w:rPr>
                <w:color w:val="FFFFFF" w:themeColor="background1"/>
                <w:sz w:val="20"/>
              </w:rPr>
              <w:t>-20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4052658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49CAA41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93C4081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78353E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5435AF5C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A954759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EDC87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EED8C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C112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A6088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5FBB3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5E801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2505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21677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14B7C8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CDB6AB7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899E073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2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7E7E0"/>
          </w:tcPr>
          <w:p w14:paraId="124459E5" w14:textId="77777777" w:rsidR="00F96E59" w:rsidRDefault="00F96E59" w:rsidP="009D719D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AI Summit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3396FEB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D87806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2550CAA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3D3A029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78B42CE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332B2B87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</w:tr>
      <w:tr w:rsidR="00F96E59" w14:paraId="6C7B32F3" w14:textId="77777777" w:rsidTr="00E331ED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E02CB76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C4474D0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9422EA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B045D09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1720E17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F9370E1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65E5091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B458293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4AF083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ACC0A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2A653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3A063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CAE77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DBD0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AC5C6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20C8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686F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43387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C09A9AC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9BEE70D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2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5BB2C712" w14:textId="77777777" w:rsidR="00F96E59" w:rsidRDefault="00F96E59" w:rsidP="009D719D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TSAG-20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748BE636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60B9C4E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6782B6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B2540A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F2DBF19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9091518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</w:tr>
      <w:tr w:rsidR="00F96E59" w:rsidRPr="00A05BC1" w14:paraId="574FA92F" w14:textId="77777777" w:rsidTr="009D4960">
        <w:tc>
          <w:tcPr>
            <w:tcW w:w="2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5E909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B0F0"/>
              </w:rPr>
              <w:t>October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FDD8B2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1304E0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52D595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57C9952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AFF1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9B32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9F0C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7ACF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3249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FC32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E39C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C8C19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67630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44E525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BB8BA4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38D003C0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F2CA62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EF00CD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A29CE6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0DF282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C13E32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11FEA64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13E2B2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90AD2A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F3F6BB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F15183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9D4960" w14:paraId="15C5326B" w14:textId="77777777" w:rsidTr="009D4960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61A65CA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DBFB792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EF236EE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D320899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380C202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D9F73D5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92B998D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8AEBB00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02489D62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A7CCA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2101A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11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08132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94D80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F2EBF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129FB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45ECC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57F11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17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98898B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DE14F39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7A8FA40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48953A19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FE2AA8C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5B5920D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1B0EAB8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B296132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D829887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622331C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90F7842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18579EF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8A38643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4629A45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31</w:t>
            </w:r>
          </w:p>
        </w:tc>
      </w:tr>
      <w:tr w:rsidR="00F96E59" w14:paraId="3069076F" w14:textId="77777777" w:rsidTr="00045353">
        <w:tc>
          <w:tcPr>
            <w:tcW w:w="802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</w:tcPr>
          <w:p w14:paraId="492BF52F" w14:textId="77777777" w:rsidR="00F96E59" w:rsidRPr="00451D34" w:rsidRDefault="00F96E59" w:rsidP="009D719D">
            <w:pPr>
              <w:ind w:left="-57" w:right="-57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ITU-D Rapporteur Groups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9DC66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39041B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45F4B7D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6DFBF6B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00BF50E1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68E758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23F487B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0CC81D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09D987B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8EF60D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2627D0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7646C56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29CE87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88E6003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90643E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</w:tr>
      <w:tr w:rsidR="00F96E59" w:rsidRPr="00A05BC1" w14:paraId="6DCF475F" w14:textId="77777777" w:rsidTr="009D4960">
        <w:tc>
          <w:tcPr>
            <w:tcW w:w="2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4EFE79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B0F0"/>
              </w:rPr>
              <w:t>November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98536E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6993389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5E5AD7E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5E19772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E1DB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7C96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75EC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B954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B1D1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8A43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0EB8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7BB09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3F15D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B34F30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95D2AC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463F64F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91152E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8A6A62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C4153D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13AADD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32BA3D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C39325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94C24A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92691E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77B81B1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CF428D4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9D4960" w14:paraId="19C99A3C" w14:textId="77777777" w:rsidTr="009D4960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3F1F92E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4F12251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1BE57A4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E34FCBB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1D056B7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09BA0F1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D7A1E22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0E2DD5C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A52F88C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602CD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65AB2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251E6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CF2B1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7602C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14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132BB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15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3F2FF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E00E9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05C4F0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260D9F2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895D994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37C8EA3E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1CF2072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21C79AC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974A788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1B4BE38D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9655537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F82F346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DBBAB87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28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3B057D9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F26F8C6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5228EB6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14:paraId="03F0308C" w14:textId="77777777" w:rsidTr="00E87A89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62EB986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9903FB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DE8465D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2E02830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C72A171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4A8240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17AC7F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E55CA77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0C44DD39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78AB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101AA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9D4A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F510C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51F69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2E81E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A72D4"/>
          </w:tcPr>
          <w:p w14:paraId="307FB319" w14:textId="77777777" w:rsidR="00F96E59" w:rsidRPr="00451D34" w:rsidRDefault="00F96E59" w:rsidP="009D719D">
            <w:pPr>
              <w:ind w:left="-57" w:right="-57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GSS</w:t>
            </w:r>
          </w:p>
        </w:tc>
        <w:tc>
          <w:tcPr>
            <w:tcW w:w="56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E0684A6" w14:textId="77777777" w:rsidR="00F96E59" w:rsidRPr="00451D34" w:rsidRDefault="00F96E59" w:rsidP="009D719D">
            <w:pPr>
              <w:ind w:left="-57" w:right="-57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WTSA-20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B1BA17B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E0EC8F7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57E7E0"/>
          </w:tcPr>
          <w:p w14:paraId="1840B168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4E2980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</w:tr>
      <w:tr w:rsidR="00F96E59" w:rsidRPr="00A05BC1" w14:paraId="2D716DDD" w14:textId="77777777" w:rsidTr="009D4960">
        <w:tc>
          <w:tcPr>
            <w:tcW w:w="2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832E1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B0F0"/>
              </w:rPr>
              <w:t>December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38B3FC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019B97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5EBCDD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245586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D22A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8877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2A02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7A90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D353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00CA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20B94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30D59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B3EE5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2CB65B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00AA6E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23B0C774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FE06C14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F9F2B4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84C583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33E07DD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64938E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2183FC0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7524FB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BC8E45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4ECCBA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B4E7F2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9D4960" w14:paraId="572D4F5D" w14:textId="77777777" w:rsidTr="009D4960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3907792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8481667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090125B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21D1BF4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1C632E2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B9B00BC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4781738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E1FA0E6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E6C846D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12097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C1645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F57F6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12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E8529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13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7350F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B5F03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8B269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12216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F58BD2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A01CB5C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1E35A9E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20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4A184334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FD6F9A2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5338A3B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754AACC2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CD27893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1688109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12B03BE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9D4960">
              <w:rPr>
                <w:rFonts w:asciiTheme="majorHAnsi" w:hAnsiTheme="majorHAnsi" w:cstheme="majorHAnsi"/>
                <w:color w:val="FF0000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A3B892F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90A9EE6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77EBAB0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33CCE9AD" w14:textId="77777777" w:rsidR="00F96E59" w:rsidRPr="009D49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9D4960">
              <w:rPr>
                <w:rFonts w:asciiTheme="majorHAnsi" w:hAnsiTheme="majorHAnsi" w:cstheme="majorHAnsi"/>
              </w:rPr>
              <w:t>31</w:t>
            </w:r>
          </w:p>
        </w:tc>
      </w:tr>
      <w:tr w:rsidR="00F96E59" w14:paraId="6601577E" w14:textId="77777777" w:rsidTr="00677710"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A72D4"/>
          </w:tcPr>
          <w:p w14:paraId="004A8180" w14:textId="77777777" w:rsidR="00F96E59" w:rsidRPr="00E87A89" w:rsidRDefault="00F96E59" w:rsidP="009D719D">
            <w:pPr>
              <w:ind w:left="-57" w:right="-57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WTIS-20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556AF6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993696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73F164B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A47037A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15D3D0E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0FC24D8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E3561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2ABF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B375B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79319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2F548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8A4C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5FCB1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C1E6B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E7BC1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B28D583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894042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116FB52B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585EF2B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E34EF1A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FC5B846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F3B2AC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4BE4C37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22CC9C3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B450386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1A502AD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26455E8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E405B7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</w:tr>
      <w:tr w:rsidR="00F96E59" w14:paraId="05C7BBF0" w14:textId="77777777" w:rsidTr="00B401C4">
        <w:tc>
          <w:tcPr>
            <w:tcW w:w="1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7E7E0"/>
          </w:tcPr>
          <w:p w14:paraId="5C867242" w14:textId="77777777" w:rsidR="00F96E59" w:rsidRDefault="00F96E59" w:rsidP="009D719D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WRS-20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CDA46FD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CE218CC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8DE2F7D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ED09F09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471E0D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B069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7FBEA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7F090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492C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F237E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1A54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DEB5B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AF11A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2053A0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5435118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2EDE07A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4AC974E6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D96677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E0BCD6A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5D45A83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EA128EE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7AC2E6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537C9CCD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E98429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23F2D5C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CBC1D88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7C5AE97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</w:tr>
    </w:tbl>
    <w:p w14:paraId="5A819AF0" w14:textId="77777777" w:rsidR="00F96E59" w:rsidRDefault="00F96E59" w:rsidP="00A05BC1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3856"/>
      </w:tblGrid>
      <w:tr w:rsidR="00F96E59" w14:paraId="31F15F5E" w14:textId="77777777" w:rsidTr="009D719D">
        <w:tc>
          <w:tcPr>
            <w:tcW w:w="1838" w:type="dxa"/>
            <w:shd w:val="clear" w:color="auto" w:fill="FF0000"/>
          </w:tcPr>
          <w:p w14:paraId="3921BE3B" w14:textId="77777777" w:rsidR="00F96E59" w:rsidRPr="00E87A89" w:rsidRDefault="00F96E59" w:rsidP="009D719D">
            <w:pPr>
              <w:spacing w:after="12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E87A89">
              <w:rPr>
                <w:b/>
                <w:bCs/>
                <w:color w:val="FFFFFF" w:themeColor="background1"/>
                <w:sz w:val="40"/>
                <w:szCs w:val="40"/>
              </w:rPr>
              <w:lastRenderedPageBreak/>
              <w:t>202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>1</w:t>
            </w:r>
          </w:p>
        </w:tc>
        <w:tc>
          <w:tcPr>
            <w:tcW w:w="13856" w:type="dxa"/>
          </w:tcPr>
          <w:p w14:paraId="5E8BBD7D" w14:textId="77777777" w:rsidR="00F96E59" w:rsidRDefault="00F96E59" w:rsidP="009D719D">
            <w:pPr>
              <w:rPr>
                <w:sz w:val="20"/>
              </w:rPr>
            </w:pPr>
          </w:p>
        </w:tc>
      </w:tr>
    </w:tbl>
    <w:p w14:paraId="13E475C3" w14:textId="77777777" w:rsidR="00F96E59" w:rsidRPr="00A05BC1" w:rsidRDefault="00F96E59" w:rsidP="00D51F60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"/>
        <w:gridCol w:w="2"/>
        <w:gridCol w:w="30"/>
        <w:gridCol w:w="11"/>
        <w:gridCol w:w="447"/>
        <w:gridCol w:w="5"/>
        <w:gridCol w:w="29"/>
        <w:gridCol w:w="15"/>
        <w:gridCol w:w="6"/>
        <w:gridCol w:w="434"/>
        <w:gridCol w:w="12"/>
        <w:gridCol w:w="22"/>
        <w:gridCol w:w="20"/>
        <w:gridCol w:w="14"/>
        <w:gridCol w:w="424"/>
        <w:gridCol w:w="15"/>
        <w:gridCol w:w="19"/>
        <w:gridCol w:w="24"/>
        <w:gridCol w:w="21"/>
        <w:gridCol w:w="413"/>
        <w:gridCol w:w="20"/>
        <w:gridCol w:w="15"/>
        <w:gridCol w:w="27"/>
        <w:gridCol w:w="28"/>
        <w:gridCol w:w="400"/>
        <w:gridCol w:w="27"/>
        <w:gridCol w:w="10"/>
        <w:gridCol w:w="30"/>
        <w:gridCol w:w="422"/>
        <w:gridCol w:w="35"/>
        <w:gridCol w:w="5"/>
        <w:gridCol w:w="34"/>
        <w:gridCol w:w="47"/>
        <w:gridCol w:w="372"/>
        <w:gridCol w:w="40"/>
        <w:gridCol w:w="3"/>
        <w:gridCol w:w="34"/>
        <w:gridCol w:w="415"/>
        <w:gridCol w:w="12"/>
        <w:gridCol w:w="32"/>
        <w:gridCol w:w="2"/>
        <w:gridCol w:w="20"/>
        <w:gridCol w:w="14"/>
        <w:gridCol w:w="422"/>
        <w:gridCol w:w="12"/>
        <w:gridCol w:w="34"/>
        <w:gridCol w:w="2"/>
        <w:gridCol w:w="20"/>
        <w:gridCol w:w="8"/>
        <w:gridCol w:w="424"/>
        <w:gridCol w:w="12"/>
        <w:gridCol w:w="36"/>
        <w:gridCol w:w="2"/>
        <w:gridCol w:w="23"/>
        <w:gridCol w:w="7"/>
        <w:gridCol w:w="421"/>
        <w:gridCol w:w="12"/>
        <w:gridCol w:w="38"/>
        <w:gridCol w:w="2"/>
        <w:gridCol w:w="25"/>
        <w:gridCol w:w="1"/>
        <w:gridCol w:w="424"/>
        <w:gridCol w:w="15"/>
        <w:gridCol w:w="38"/>
        <w:gridCol w:w="1"/>
        <w:gridCol w:w="19"/>
        <w:gridCol w:w="10"/>
        <w:gridCol w:w="419"/>
        <w:gridCol w:w="16"/>
        <w:gridCol w:w="38"/>
        <w:gridCol w:w="1"/>
        <w:gridCol w:w="13"/>
        <w:gridCol w:w="17"/>
        <w:gridCol w:w="431"/>
        <w:gridCol w:w="40"/>
        <w:gridCol w:w="9"/>
        <w:gridCol w:w="23"/>
        <w:gridCol w:w="428"/>
        <w:gridCol w:w="41"/>
        <w:gridCol w:w="10"/>
        <w:gridCol w:w="22"/>
        <w:gridCol w:w="472"/>
        <w:gridCol w:w="9"/>
        <w:gridCol w:w="24"/>
        <w:gridCol w:w="10"/>
        <w:gridCol w:w="4"/>
        <w:gridCol w:w="57"/>
        <w:gridCol w:w="453"/>
        <w:gridCol w:w="36"/>
        <w:gridCol w:w="16"/>
        <w:gridCol w:w="18"/>
        <w:gridCol w:w="8"/>
        <w:gridCol w:w="9"/>
        <w:gridCol w:w="429"/>
        <w:gridCol w:w="27"/>
        <w:gridCol w:w="10"/>
        <w:gridCol w:w="20"/>
        <w:gridCol w:w="1"/>
        <w:gridCol w:w="12"/>
        <w:gridCol w:w="444"/>
        <w:gridCol w:w="14"/>
        <w:gridCol w:w="10"/>
        <w:gridCol w:w="21"/>
        <w:gridCol w:w="4"/>
        <w:gridCol w:w="6"/>
        <w:gridCol w:w="459"/>
        <w:gridCol w:w="9"/>
        <w:gridCol w:w="10"/>
        <w:gridCol w:w="21"/>
        <w:gridCol w:w="1"/>
        <w:gridCol w:w="7"/>
        <w:gridCol w:w="472"/>
        <w:gridCol w:w="22"/>
        <w:gridCol w:w="4"/>
        <w:gridCol w:w="2"/>
        <w:gridCol w:w="503"/>
        <w:gridCol w:w="21"/>
        <w:gridCol w:w="6"/>
        <w:gridCol w:w="486"/>
        <w:gridCol w:w="15"/>
        <w:gridCol w:w="6"/>
        <w:gridCol w:w="493"/>
        <w:gridCol w:w="11"/>
        <w:gridCol w:w="4"/>
        <w:gridCol w:w="476"/>
        <w:gridCol w:w="15"/>
        <w:gridCol w:w="9"/>
        <w:gridCol w:w="4"/>
        <w:gridCol w:w="486"/>
        <w:gridCol w:w="7"/>
        <w:gridCol w:w="7"/>
        <w:gridCol w:w="4"/>
        <w:gridCol w:w="7"/>
        <w:gridCol w:w="495"/>
        <w:gridCol w:w="4"/>
        <w:gridCol w:w="6"/>
        <w:gridCol w:w="495"/>
        <w:gridCol w:w="4"/>
        <w:gridCol w:w="4"/>
        <w:gridCol w:w="479"/>
        <w:gridCol w:w="19"/>
        <w:gridCol w:w="4"/>
        <w:gridCol w:w="2"/>
        <w:gridCol w:w="500"/>
      </w:tblGrid>
      <w:tr w:rsidR="00F96E59" w14:paraId="6AA03403" w14:textId="77777777" w:rsidTr="00F537CC">
        <w:tc>
          <w:tcPr>
            <w:tcW w:w="2471" w:type="dxa"/>
            <w:gridSpan w:val="21"/>
          </w:tcPr>
          <w:p w14:paraId="3E8680C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7A7D8D">
              <w:rPr>
                <w:rFonts w:asciiTheme="majorHAnsi" w:hAnsiTheme="majorHAnsi" w:cstheme="majorHAnsi"/>
                <w:color w:val="00B0F0"/>
              </w:rPr>
              <w:t>January</w:t>
            </w:r>
          </w:p>
        </w:tc>
        <w:tc>
          <w:tcPr>
            <w:tcW w:w="497" w:type="dxa"/>
            <w:gridSpan w:val="5"/>
          </w:tcPr>
          <w:p w14:paraId="4907EC79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7" w:type="dxa"/>
            <w:gridSpan w:val="4"/>
          </w:tcPr>
          <w:p w14:paraId="5007BA0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8" w:type="dxa"/>
            <w:gridSpan w:val="5"/>
          </w:tcPr>
          <w:p w14:paraId="53791AE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8" w:type="dxa"/>
            <w:gridSpan w:val="7"/>
          </w:tcPr>
          <w:p w14:paraId="6809E0C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6"/>
          </w:tcPr>
          <w:p w14:paraId="5E0098A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6"/>
          </w:tcPr>
          <w:p w14:paraId="57EDAD50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7"/>
          </w:tcPr>
          <w:p w14:paraId="541EC40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6"/>
          </w:tcPr>
          <w:p w14:paraId="3B543FC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6"/>
          </w:tcPr>
          <w:p w14:paraId="2A2078D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4"/>
          </w:tcPr>
          <w:p w14:paraId="3AC869A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4"/>
          </w:tcPr>
          <w:p w14:paraId="358A298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3"/>
          </w:tcPr>
          <w:p w14:paraId="1068BFB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4" w:type="dxa"/>
            <w:gridSpan w:val="7"/>
          </w:tcPr>
          <w:p w14:paraId="1D8ECF5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6"/>
          </w:tcPr>
          <w:p w14:paraId="0AB598A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73AEC45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9" w:type="dxa"/>
            <w:gridSpan w:val="6"/>
          </w:tcPr>
          <w:p w14:paraId="12AE3C5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4"/>
          </w:tcPr>
          <w:p w14:paraId="414E3C4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30" w:type="dxa"/>
            <w:gridSpan w:val="4"/>
          </w:tcPr>
          <w:p w14:paraId="716C86F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3"/>
          </w:tcPr>
          <w:p w14:paraId="6B8219D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0" w:type="dxa"/>
            <w:gridSpan w:val="3"/>
          </w:tcPr>
          <w:p w14:paraId="7925B619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36C7E66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2DDFBB7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0" w:type="dxa"/>
            <w:gridSpan w:val="4"/>
          </w:tcPr>
          <w:p w14:paraId="7B2886B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3"/>
          </w:tcPr>
          <w:p w14:paraId="5CC538A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151B499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2"/>
          </w:tcPr>
          <w:p w14:paraId="52E30769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D51F60" w14:paraId="66461DBA" w14:textId="77777777" w:rsidTr="00F537CC">
        <w:tc>
          <w:tcPr>
            <w:tcW w:w="490" w:type="dxa"/>
            <w:gridSpan w:val="2"/>
          </w:tcPr>
          <w:p w14:paraId="1EF8545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3" w:type="dxa"/>
            <w:gridSpan w:val="4"/>
          </w:tcPr>
          <w:p w14:paraId="37C98EF6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2</w:t>
            </w:r>
          </w:p>
        </w:tc>
        <w:tc>
          <w:tcPr>
            <w:tcW w:w="496" w:type="dxa"/>
            <w:gridSpan w:val="5"/>
          </w:tcPr>
          <w:p w14:paraId="4A7E5406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3</w:t>
            </w:r>
          </w:p>
        </w:tc>
        <w:tc>
          <w:tcPr>
            <w:tcW w:w="495" w:type="dxa"/>
            <w:gridSpan w:val="5"/>
          </w:tcPr>
          <w:p w14:paraId="6B6A502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7" w:type="dxa"/>
            <w:gridSpan w:val="5"/>
          </w:tcPr>
          <w:p w14:paraId="6891F08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7" w:type="dxa"/>
            <w:gridSpan w:val="5"/>
          </w:tcPr>
          <w:p w14:paraId="41C5A81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97" w:type="dxa"/>
            <w:gridSpan w:val="4"/>
          </w:tcPr>
          <w:p w14:paraId="56CE388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98" w:type="dxa"/>
            <w:gridSpan w:val="5"/>
          </w:tcPr>
          <w:p w14:paraId="405C238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18" w:type="dxa"/>
            <w:gridSpan w:val="7"/>
          </w:tcPr>
          <w:p w14:paraId="29CCF07B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9</w:t>
            </w:r>
          </w:p>
        </w:tc>
        <w:tc>
          <w:tcPr>
            <w:tcW w:w="504" w:type="dxa"/>
            <w:gridSpan w:val="6"/>
          </w:tcPr>
          <w:p w14:paraId="363255C2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10</w:t>
            </w:r>
          </w:p>
        </w:tc>
        <w:tc>
          <w:tcPr>
            <w:tcW w:w="505" w:type="dxa"/>
            <w:gridSpan w:val="6"/>
          </w:tcPr>
          <w:p w14:paraId="4410BA5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6" w:type="dxa"/>
            <w:gridSpan w:val="7"/>
          </w:tcPr>
          <w:p w14:paraId="50CA2ED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7" w:type="dxa"/>
            <w:gridSpan w:val="6"/>
          </w:tcPr>
          <w:p w14:paraId="7772E82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4" w:type="dxa"/>
            <w:gridSpan w:val="6"/>
          </w:tcPr>
          <w:p w14:paraId="0E4042E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03" w:type="dxa"/>
            <w:gridSpan w:val="4"/>
          </w:tcPr>
          <w:p w14:paraId="5252AC8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1" w:type="dxa"/>
            <w:gridSpan w:val="4"/>
          </w:tcPr>
          <w:p w14:paraId="48B24589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16</w:t>
            </w:r>
          </w:p>
        </w:tc>
        <w:tc>
          <w:tcPr>
            <w:tcW w:w="505" w:type="dxa"/>
            <w:gridSpan w:val="3"/>
          </w:tcPr>
          <w:p w14:paraId="7A2267F7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17</w:t>
            </w:r>
          </w:p>
        </w:tc>
        <w:tc>
          <w:tcPr>
            <w:tcW w:w="594" w:type="dxa"/>
            <w:gridSpan w:val="7"/>
          </w:tcPr>
          <w:p w14:paraId="14FB6EB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503" w:type="dxa"/>
            <w:gridSpan w:val="6"/>
          </w:tcPr>
          <w:p w14:paraId="0CD2F8E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502" w:type="dxa"/>
            <w:gridSpan w:val="6"/>
          </w:tcPr>
          <w:p w14:paraId="14A2DBD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9" w:type="dxa"/>
            <w:gridSpan w:val="6"/>
          </w:tcPr>
          <w:p w14:paraId="46D92DA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02" w:type="dxa"/>
            <w:gridSpan w:val="4"/>
          </w:tcPr>
          <w:p w14:paraId="14B982B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30" w:type="dxa"/>
            <w:gridSpan w:val="4"/>
          </w:tcPr>
          <w:p w14:paraId="2BD8638C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23</w:t>
            </w:r>
          </w:p>
        </w:tc>
        <w:tc>
          <w:tcPr>
            <w:tcW w:w="507" w:type="dxa"/>
            <w:gridSpan w:val="3"/>
          </w:tcPr>
          <w:p w14:paraId="276FCD20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24</w:t>
            </w:r>
          </w:p>
        </w:tc>
        <w:tc>
          <w:tcPr>
            <w:tcW w:w="510" w:type="dxa"/>
            <w:gridSpan w:val="3"/>
          </w:tcPr>
          <w:p w14:paraId="071D013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04" w:type="dxa"/>
            <w:gridSpan w:val="4"/>
          </w:tcPr>
          <w:p w14:paraId="7EC57F5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4" w:type="dxa"/>
            <w:gridSpan w:val="4"/>
          </w:tcPr>
          <w:p w14:paraId="79B301F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10" w:type="dxa"/>
            <w:gridSpan w:val="4"/>
          </w:tcPr>
          <w:p w14:paraId="635E9CE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5" w:type="dxa"/>
            <w:gridSpan w:val="3"/>
          </w:tcPr>
          <w:p w14:paraId="3FB6D4E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6" w:type="dxa"/>
            <w:gridSpan w:val="4"/>
          </w:tcPr>
          <w:p w14:paraId="6411E96C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30</w:t>
            </w:r>
          </w:p>
        </w:tc>
        <w:tc>
          <w:tcPr>
            <w:tcW w:w="502" w:type="dxa"/>
            <w:gridSpan w:val="2"/>
          </w:tcPr>
          <w:p w14:paraId="1E34AFB9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31</w:t>
            </w:r>
          </w:p>
        </w:tc>
      </w:tr>
      <w:tr w:rsidR="00F96E59" w14:paraId="5CE3BA75" w14:textId="77777777" w:rsidTr="00F537CC">
        <w:tc>
          <w:tcPr>
            <w:tcW w:w="490" w:type="dxa"/>
            <w:gridSpan w:val="2"/>
            <w:shd w:val="clear" w:color="auto" w:fill="auto"/>
          </w:tcPr>
          <w:p w14:paraId="2AEF5A63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3" w:type="dxa"/>
            <w:gridSpan w:val="4"/>
            <w:shd w:val="clear" w:color="auto" w:fill="auto"/>
          </w:tcPr>
          <w:p w14:paraId="3B6B5E6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6" w:type="dxa"/>
            <w:gridSpan w:val="5"/>
            <w:shd w:val="clear" w:color="auto" w:fill="auto"/>
          </w:tcPr>
          <w:p w14:paraId="2112935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5" w:type="dxa"/>
            <w:gridSpan w:val="5"/>
            <w:shd w:val="clear" w:color="auto" w:fill="auto"/>
          </w:tcPr>
          <w:p w14:paraId="60AAD089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7" w:type="dxa"/>
            <w:gridSpan w:val="5"/>
            <w:shd w:val="clear" w:color="auto" w:fill="auto"/>
          </w:tcPr>
          <w:p w14:paraId="140EFB81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7" w:type="dxa"/>
            <w:gridSpan w:val="5"/>
            <w:shd w:val="clear" w:color="auto" w:fill="auto"/>
          </w:tcPr>
          <w:p w14:paraId="1DD32E46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7" w:type="dxa"/>
            <w:gridSpan w:val="4"/>
            <w:shd w:val="clear" w:color="auto" w:fill="auto"/>
          </w:tcPr>
          <w:p w14:paraId="49A305ED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8" w:type="dxa"/>
            <w:gridSpan w:val="5"/>
            <w:shd w:val="clear" w:color="auto" w:fill="auto"/>
          </w:tcPr>
          <w:p w14:paraId="0E272E6A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18" w:type="dxa"/>
            <w:gridSpan w:val="7"/>
            <w:shd w:val="clear" w:color="auto" w:fill="auto"/>
          </w:tcPr>
          <w:p w14:paraId="102C5FC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6"/>
            <w:shd w:val="clear" w:color="auto" w:fill="auto"/>
          </w:tcPr>
          <w:p w14:paraId="1162B21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6"/>
            <w:shd w:val="clear" w:color="auto" w:fill="auto"/>
          </w:tcPr>
          <w:p w14:paraId="125674D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7"/>
            <w:shd w:val="clear" w:color="auto" w:fill="auto"/>
          </w:tcPr>
          <w:p w14:paraId="19CE4D0E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7" w:type="dxa"/>
            <w:gridSpan w:val="6"/>
            <w:shd w:val="clear" w:color="auto" w:fill="auto"/>
          </w:tcPr>
          <w:p w14:paraId="1A6ED4DA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6"/>
            <w:shd w:val="clear" w:color="auto" w:fill="auto"/>
          </w:tcPr>
          <w:p w14:paraId="28E85C9B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4"/>
            <w:shd w:val="clear" w:color="auto" w:fill="auto"/>
          </w:tcPr>
          <w:p w14:paraId="75355CA1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4"/>
            <w:shd w:val="clear" w:color="auto" w:fill="auto"/>
          </w:tcPr>
          <w:p w14:paraId="1B2F80C8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3"/>
            <w:shd w:val="clear" w:color="auto" w:fill="auto"/>
          </w:tcPr>
          <w:p w14:paraId="086C288A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94" w:type="dxa"/>
            <w:gridSpan w:val="7"/>
            <w:shd w:val="clear" w:color="auto" w:fill="auto"/>
          </w:tcPr>
          <w:p w14:paraId="385BEC3B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6"/>
            <w:shd w:val="clear" w:color="auto" w:fill="auto"/>
          </w:tcPr>
          <w:p w14:paraId="398272D1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2" w:type="dxa"/>
            <w:gridSpan w:val="6"/>
            <w:shd w:val="clear" w:color="auto" w:fill="auto"/>
          </w:tcPr>
          <w:p w14:paraId="5C7B9E88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9" w:type="dxa"/>
            <w:gridSpan w:val="6"/>
            <w:shd w:val="clear" w:color="auto" w:fill="auto"/>
          </w:tcPr>
          <w:p w14:paraId="0D7DA2B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2" w:type="dxa"/>
            <w:gridSpan w:val="4"/>
            <w:shd w:val="clear" w:color="auto" w:fill="auto"/>
          </w:tcPr>
          <w:p w14:paraId="27D93CF9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30" w:type="dxa"/>
            <w:gridSpan w:val="4"/>
            <w:shd w:val="clear" w:color="auto" w:fill="auto"/>
          </w:tcPr>
          <w:p w14:paraId="5404F027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7" w:type="dxa"/>
            <w:gridSpan w:val="3"/>
            <w:shd w:val="clear" w:color="auto" w:fill="auto"/>
          </w:tcPr>
          <w:p w14:paraId="5C7DDDE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3541" w:type="dxa"/>
            <w:gridSpan w:val="24"/>
            <w:shd w:val="clear" w:color="auto" w:fill="E68ED9"/>
          </w:tcPr>
          <w:p w14:paraId="63B61F82" w14:textId="77777777" w:rsidR="00F96E59" w:rsidRDefault="00F96E59" w:rsidP="009D719D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CWG</w:t>
            </w:r>
          </w:p>
        </w:tc>
      </w:tr>
      <w:tr w:rsidR="00F96E59" w:rsidRPr="00A05BC1" w14:paraId="712AB094" w14:textId="77777777" w:rsidTr="00F537CC">
        <w:tc>
          <w:tcPr>
            <w:tcW w:w="2471" w:type="dxa"/>
            <w:gridSpan w:val="21"/>
          </w:tcPr>
          <w:p w14:paraId="2774FA7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7A7D8D">
              <w:rPr>
                <w:rFonts w:asciiTheme="majorHAnsi" w:hAnsiTheme="majorHAnsi" w:cstheme="majorHAnsi"/>
                <w:color w:val="00B0F0"/>
              </w:rPr>
              <w:t>February</w:t>
            </w:r>
          </w:p>
        </w:tc>
        <w:tc>
          <w:tcPr>
            <w:tcW w:w="497" w:type="dxa"/>
            <w:gridSpan w:val="5"/>
          </w:tcPr>
          <w:p w14:paraId="4DBA5B09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7" w:type="dxa"/>
            <w:gridSpan w:val="4"/>
          </w:tcPr>
          <w:p w14:paraId="0143490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8" w:type="dxa"/>
            <w:gridSpan w:val="5"/>
          </w:tcPr>
          <w:p w14:paraId="0D5471F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8" w:type="dxa"/>
            <w:gridSpan w:val="7"/>
          </w:tcPr>
          <w:p w14:paraId="7BA42EC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6"/>
          </w:tcPr>
          <w:p w14:paraId="64A4444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6"/>
          </w:tcPr>
          <w:p w14:paraId="0CDD2DB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7"/>
          </w:tcPr>
          <w:p w14:paraId="1C2EB279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6"/>
          </w:tcPr>
          <w:p w14:paraId="4681974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6"/>
          </w:tcPr>
          <w:p w14:paraId="7494ADD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4"/>
          </w:tcPr>
          <w:p w14:paraId="06DF174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4"/>
          </w:tcPr>
          <w:p w14:paraId="378C115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3"/>
          </w:tcPr>
          <w:p w14:paraId="13816889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4" w:type="dxa"/>
            <w:gridSpan w:val="7"/>
          </w:tcPr>
          <w:p w14:paraId="6693F8E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6"/>
          </w:tcPr>
          <w:p w14:paraId="55C0AB6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5B7C876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9" w:type="dxa"/>
            <w:gridSpan w:val="6"/>
          </w:tcPr>
          <w:p w14:paraId="536447D9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4"/>
          </w:tcPr>
          <w:p w14:paraId="4925353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30" w:type="dxa"/>
            <w:gridSpan w:val="4"/>
          </w:tcPr>
          <w:p w14:paraId="3377293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3"/>
          </w:tcPr>
          <w:p w14:paraId="7D75F414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0" w:type="dxa"/>
            <w:gridSpan w:val="3"/>
          </w:tcPr>
          <w:p w14:paraId="3121AB30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73B1171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6BCFD89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0" w:type="dxa"/>
            <w:gridSpan w:val="4"/>
          </w:tcPr>
          <w:p w14:paraId="1FB445C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3"/>
          </w:tcPr>
          <w:p w14:paraId="61E512E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2C12B8D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2"/>
          </w:tcPr>
          <w:p w14:paraId="654A5EF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D51F60" w14:paraId="4B270A1B" w14:textId="77777777" w:rsidTr="00F537CC">
        <w:tc>
          <w:tcPr>
            <w:tcW w:w="490" w:type="dxa"/>
            <w:gridSpan w:val="2"/>
          </w:tcPr>
          <w:p w14:paraId="0DC4FF1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3" w:type="dxa"/>
            <w:gridSpan w:val="4"/>
          </w:tcPr>
          <w:p w14:paraId="597B3A1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6" w:type="dxa"/>
            <w:gridSpan w:val="5"/>
          </w:tcPr>
          <w:p w14:paraId="6771A18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5" w:type="dxa"/>
            <w:gridSpan w:val="5"/>
          </w:tcPr>
          <w:p w14:paraId="0D4DE7C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7" w:type="dxa"/>
            <w:gridSpan w:val="5"/>
          </w:tcPr>
          <w:p w14:paraId="00C2425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7" w:type="dxa"/>
            <w:gridSpan w:val="5"/>
          </w:tcPr>
          <w:p w14:paraId="3777FD84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6</w:t>
            </w:r>
          </w:p>
        </w:tc>
        <w:tc>
          <w:tcPr>
            <w:tcW w:w="497" w:type="dxa"/>
            <w:gridSpan w:val="4"/>
          </w:tcPr>
          <w:p w14:paraId="114578BD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7</w:t>
            </w:r>
          </w:p>
        </w:tc>
        <w:tc>
          <w:tcPr>
            <w:tcW w:w="498" w:type="dxa"/>
            <w:gridSpan w:val="5"/>
          </w:tcPr>
          <w:p w14:paraId="3135AA0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18" w:type="dxa"/>
            <w:gridSpan w:val="7"/>
          </w:tcPr>
          <w:p w14:paraId="72C981D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4" w:type="dxa"/>
            <w:gridSpan w:val="6"/>
          </w:tcPr>
          <w:p w14:paraId="378651F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5" w:type="dxa"/>
            <w:gridSpan w:val="6"/>
          </w:tcPr>
          <w:p w14:paraId="37037A8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6" w:type="dxa"/>
            <w:gridSpan w:val="7"/>
          </w:tcPr>
          <w:p w14:paraId="1B8041F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7" w:type="dxa"/>
            <w:gridSpan w:val="6"/>
          </w:tcPr>
          <w:p w14:paraId="226E9D88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13</w:t>
            </w:r>
          </w:p>
        </w:tc>
        <w:tc>
          <w:tcPr>
            <w:tcW w:w="504" w:type="dxa"/>
            <w:gridSpan w:val="6"/>
          </w:tcPr>
          <w:p w14:paraId="089E423A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14</w:t>
            </w:r>
          </w:p>
        </w:tc>
        <w:tc>
          <w:tcPr>
            <w:tcW w:w="503" w:type="dxa"/>
            <w:gridSpan w:val="4"/>
          </w:tcPr>
          <w:p w14:paraId="3A5F5A0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1" w:type="dxa"/>
            <w:gridSpan w:val="4"/>
          </w:tcPr>
          <w:p w14:paraId="770E7A4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05" w:type="dxa"/>
            <w:gridSpan w:val="3"/>
          </w:tcPr>
          <w:p w14:paraId="0176535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94" w:type="dxa"/>
            <w:gridSpan w:val="7"/>
          </w:tcPr>
          <w:p w14:paraId="3368A83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503" w:type="dxa"/>
            <w:gridSpan w:val="6"/>
          </w:tcPr>
          <w:p w14:paraId="510B38B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502" w:type="dxa"/>
            <w:gridSpan w:val="6"/>
          </w:tcPr>
          <w:p w14:paraId="368C139F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20</w:t>
            </w:r>
          </w:p>
        </w:tc>
        <w:tc>
          <w:tcPr>
            <w:tcW w:w="509" w:type="dxa"/>
            <w:gridSpan w:val="6"/>
          </w:tcPr>
          <w:p w14:paraId="36D9870A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21</w:t>
            </w:r>
          </w:p>
        </w:tc>
        <w:tc>
          <w:tcPr>
            <w:tcW w:w="502" w:type="dxa"/>
            <w:gridSpan w:val="4"/>
          </w:tcPr>
          <w:p w14:paraId="521E610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30" w:type="dxa"/>
            <w:gridSpan w:val="4"/>
          </w:tcPr>
          <w:p w14:paraId="727D0D9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07" w:type="dxa"/>
            <w:gridSpan w:val="3"/>
          </w:tcPr>
          <w:p w14:paraId="427EBDE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10" w:type="dxa"/>
            <w:gridSpan w:val="3"/>
          </w:tcPr>
          <w:p w14:paraId="134850B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04" w:type="dxa"/>
            <w:gridSpan w:val="4"/>
          </w:tcPr>
          <w:p w14:paraId="584D316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4" w:type="dxa"/>
            <w:gridSpan w:val="4"/>
          </w:tcPr>
          <w:p w14:paraId="246C3938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27</w:t>
            </w:r>
          </w:p>
        </w:tc>
        <w:tc>
          <w:tcPr>
            <w:tcW w:w="510" w:type="dxa"/>
            <w:gridSpan w:val="4"/>
          </w:tcPr>
          <w:p w14:paraId="66DBF128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28</w:t>
            </w:r>
          </w:p>
        </w:tc>
        <w:tc>
          <w:tcPr>
            <w:tcW w:w="505" w:type="dxa"/>
            <w:gridSpan w:val="3"/>
          </w:tcPr>
          <w:p w14:paraId="1EBF873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34B404B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2"/>
          </w:tcPr>
          <w:p w14:paraId="79263E0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14:paraId="5C641EBE" w14:textId="77777777" w:rsidTr="00A446B9">
        <w:tc>
          <w:tcPr>
            <w:tcW w:w="2471" w:type="dxa"/>
            <w:gridSpan w:val="21"/>
            <w:shd w:val="clear" w:color="auto" w:fill="E68ED9"/>
          </w:tcPr>
          <w:p w14:paraId="33BB8D0B" w14:textId="77777777" w:rsidR="00F96E59" w:rsidRPr="000B2D69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CWG</w:t>
            </w:r>
          </w:p>
        </w:tc>
        <w:tc>
          <w:tcPr>
            <w:tcW w:w="497" w:type="dxa"/>
            <w:gridSpan w:val="5"/>
            <w:shd w:val="clear" w:color="auto" w:fill="auto"/>
          </w:tcPr>
          <w:p w14:paraId="3D1EB3AA" w14:textId="77777777" w:rsidR="00F96E59" w:rsidRPr="000B2D69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97" w:type="dxa"/>
            <w:gridSpan w:val="4"/>
            <w:shd w:val="clear" w:color="auto" w:fill="auto"/>
          </w:tcPr>
          <w:p w14:paraId="5DDF6456" w14:textId="77777777" w:rsidR="00F96E59" w:rsidRPr="000B2D69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98" w:type="dxa"/>
            <w:gridSpan w:val="5"/>
            <w:shd w:val="clear" w:color="auto" w:fill="auto"/>
          </w:tcPr>
          <w:p w14:paraId="5E192071" w14:textId="77777777" w:rsidR="00F96E59" w:rsidRPr="000B2D69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18" w:type="dxa"/>
            <w:gridSpan w:val="7"/>
            <w:shd w:val="clear" w:color="auto" w:fill="auto"/>
          </w:tcPr>
          <w:p w14:paraId="04FE69CB" w14:textId="77777777" w:rsidR="00F96E59" w:rsidRPr="000B2D69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4" w:type="dxa"/>
            <w:gridSpan w:val="6"/>
            <w:shd w:val="clear" w:color="auto" w:fill="auto"/>
          </w:tcPr>
          <w:p w14:paraId="2F2D42F3" w14:textId="77777777" w:rsidR="00F96E59" w:rsidRPr="000B2D69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5" w:type="dxa"/>
            <w:gridSpan w:val="6"/>
            <w:shd w:val="clear" w:color="auto" w:fill="auto"/>
          </w:tcPr>
          <w:p w14:paraId="766E3293" w14:textId="77777777" w:rsidR="00F96E59" w:rsidRPr="000B2D69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6" w:type="dxa"/>
            <w:gridSpan w:val="7"/>
            <w:shd w:val="clear" w:color="auto" w:fill="auto"/>
          </w:tcPr>
          <w:p w14:paraId="7C972A7C" w14:textId="77777777" w:rsidR="00F96E59" w:rsidRPr="000B2D69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7" w:type="dxa"/>
            <w:gridSpan w:val="6"/>
            <w:shd w:val="clear" w:color="auto" w:fill="auto"/>
          </w:tcPr>
          <w:p w14:paraId="4E45C544" w14:textId="77777777" w:rsidR="00F96E59" w:rsidRPr="000B2D69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4" w:type="dxa"/>
            <w:gridSpan w:val="6"/>
            <w:shd w:val="clear" w:color="auto" w:fill="auto"/>
          </w:tcPr>
          <w:p w14:paraId="65ADA308" w14:textId="77777777" w:rsidR="00F96E59" w:rsidRPr="000B2D69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3" w:type="dxa"/>
            <w:gridSpan w:val="4"/>
            <w:shd w:val="clear" w:color="auto" w:fill="auto"/>
          </w:tcPr>
          <w:p w14:paraId="5154683C" w14:textId="77777777" w:rsidR="00F96E59" w:rsidRPr="000B2D69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1" w:type="dxa"/>
            <w:gridSpan w:val="4"/>
            <w:shd w:val="clear" w:color="auto" w:fill="auto"/>
          </w:tcPr>
          <w:p w14:paraId="2E2FA914" w14:textId="77777777" w:rsidR="00F96E59" w:rsidRPr="000B2D69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15" w:type="dxa"/>
            <w:gridSpan w:val="4"/>
            <w:shd w:val="clear" w:color="auto" w:fill="auto"/>
          </w:tcPr>
          <w:p w14:paraId="75763197" w14:textId="77777777" w:rsidR="00F96E59" w:rsidRPr="00B10EEE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  <w:r w:rsidRPr="00B10EEE">
              <w:rPr>
                <w:rFonts w:cstheme="minorHAnsi"/>
                <w:color w:val="FFFFFF" w:themeColor="background1"/>
                <w:sz w:val="20"/>
              </w:rPr>
              <w:t>ITU-</w:t>
            </w:r>
          </w:p>
        </w:tc>
        <w:tc>
          <w:tcPr>
            <w:tcW w:w="514" w:type="dxa"/>
            <w:gridSpan w:val="3"/>
            <w:shd w:val="clear" w:color="auto" w:fill="auto"/>
          </w:tcPr>
          <w:p w14:paraId="52595914" w14:textId="77777777" w:rsidR="00F96E59" w:rsidRPr="00B10EEE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16" w:type="dxa"/>
            <w:gridSpan w:val="6"/>
            <w:shd w:val="clear" w:color="auto" w:fill="auto"/>
          </w:tcPr>
          <w:p w14:paraId="48BB2B68" w14:textId="77777777" w:rsidR="00F96E59" w:rsidRPr="00B10EEE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14" w:type="dxa"/>
            <w:gridSpan w:val="6"/>
            <w:shd w:val="clear" w:color="auto" w:fill="auto"/>
          </w:tcPr>
          <w:p w14:paraId="4F7D1823" w14:textId="77777777" w:rsidR="00F96E59" w:rsidRPr="00B10EEE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14" w:type="dxa"/>
            <w:gridSpan w:val="6"/>
            <w:shd w:val="clear" w:color="auto" w:fill="auto"/>
          </w:tcPr>
          <w:p w14:paraId="0D13CB03" w14:textId="77777777" w:rsidR="00F96E59" w:rsidRPr="00B10EEE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2569" w:type="dxa"/>
            <w:gridSpan w:val="19"/>
            <w:shd w:val="clear" w:color="auto" w:fill="FFC000"/>
          </w:tcPr>
          <w:p w14:paraId="4B5FF2D4" w14:textId="77777777" w:rsidR="00F96E59" w:rsidRPr="00B10EEE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TSAG-21</w:t>
            </w:r>
          </w:p>
        </w:tc>
        <w:tc>
          <w:tcPr>
            <w:tcW w:w="514" w:type="dxa"/>
            <w:gridSpan w:val="4"/>
            <w:shd w:val="clear" w:color="auto" w:fill="auto"/>
          </w:tcPr>
          <w:p w14:paraId="3AF38675" w14:textId="77777777" w:rsidR="00F96E59" w:rsidRPr="00B10EEE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24" w:type="dxa"/>
            <w:gridSpan w:val="6"/>
            <w:shd w:val="clear" w:color="auto" w:fill="auto"/>
          </w:tcPr>
          <w:p w14:paraId="2B7A0F5F" w14:textId="77777777" w:rsidR="00F96E59" w:rsidRPr="00B10EEE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5" w:type="dxa"/>
            <w:gridSpan w:val="3"/>
            <w:shd w:val="clear" w:color="auto" w:fill="auto"/>
          </w:tcPr>
          <w:p w14:paraId="04AC7353" w14:textId="77777777" w:rsidR="00F96E59" w:rsidRPr="000B2D69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6" w:type="dxa"/>
            <w:gridSpan w:val="4"/>
            <w:shd w:val="clear" w:color="auto" w:fill="auto"/>
          </w:tcPr>
          <w:p w14:paraId="66D0F963" w14:textId="77777777" w:rsidR="00F96E59" w:rsidRPr="000B2D69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2" w:type="dxa"/>
            <w:gridSpan w:val="2"/>
            <w:shd w:val="clear" w:color="auto" w:fill="auto"/>
          </w:tcPr>
          <w:p w14:paraId="79FC3AAE" w14:textId="77777777" w:rsidR="00F96E59" w:rsidRPr="000B2D69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</w:tr>
      <w:tr w:rsidR="00F96E59" w:rsidRPr="00A05BC1" w14:paraId="56438932" w14:textId="77777777" w:rsidTr="00F537CC">
        <w:tc>
          <w:tcPr>
            <w:tcW w:w="2471" w:type="dxa"/>
            <w:gridSpan w:val="21"/>
          </w:tcPr>
          <w:p w14:paraId="63A743E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7A7D8D">
              <w:rPr>
                <w:rFonts w:asciiTheme="majorHAnsi" w:hAnsiTheme="majorHAnsi" w:cstheme="majorHAnsi"/>
                <w:color w:val="00B0F0"/>
              </w:rPr>
              <w:t>March</w:t>
            </w:r>
          </w:p>
        </w:tc>
        <w:tc>
          <w:tcPr>
            <w:tcW w:w="497" w:type="dxa"/>
            <w:gridSpan w:val="5"/>
          </w:tcPr>
          <w:p w14:paraId="22E3EF5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7" w:type="dxa"/>
            <w:gridSpan w:val="4"/>
          </w:tcPr>
          <w:p w14:paraId="1D60FBC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8" w:type="dxa"/>
            <w:gridSpan w:val="5"/>
          </w:tcPr>
          <w:p w14:paraId="2CA8A73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8" w:type="dxa"/>
            <w:gridSpan w:val="7"/>
          </w:tcPr>
          <w:p w14:paraId="5D2498B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6"/>
          </w:tcPr>
          <w:p w14:paraId="600472B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6"/>
          </w:tcPr>
          <w:p w14:paraId="25B27B9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7"/>
          </w:tcPr>
          <w:p w14:paraId="4B3C8C99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6"/>
          </w:tcPr>
          <w:p w14:paraId="6CEAB8A0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6"/>
          </w:tcPr>
          <w:p w14:paraId="03B9B350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4"/>
          </w:tcPr>
          <w:p w14:paraId="0620A7C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4"/>
          </w:tcPr>
          <w:p w14:paraId="2DD255F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3"/>
          </w:tcPr>
          <w:p w14:paraId="7938AD2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4" w:type="dxa"/>
            <w:gridSpan w:val="7"/>
          </w:tcPr>
          <w:p w14:paraId="0E58D6B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6"/>
          </w:tcPr>
          <w:p w14:paraId="0132010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765E152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9" w:type="dxa"/>
            <w:gridSpan w:val="6"/>
          </w:tcPr>
          <w:p w14:paraId="125E481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4"/>
          </w:tcPr>
          <w:p w14:paraId="45FFA3E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30" w:type="dxa"/>
            <w:gridSpan w:val="4"/>
          </w:tcPr>
          <w:p w14:paraId="7B3F5B5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3"/>
          </w:tcPr>
          <w:p w14:paraId="48A0CA1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0" w:type="dxa"/>
            <w:gridSpan w:val="3"/>
          </w:tcPr>
          <w:p w14:paraId="5B759CF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4A13639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64E0194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0" w:type="dxa"/>
            <w:gridSpan w:val="4"/>
          </w:tcPr>
          <w:p w14:paraId="0436A3F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3"/>
          </w:tcPr>
          <w:p w14:paraId="3F3C24A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0156D4D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2"/>
          </w:tcPr>
          <w:p w14:paraId="7B2F079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D51F60" w14:paraId="15209BF0" w14:textId="77777777" w:rsidTr="00F537CC">
        <w:tc>
          <w:tcPr>
            <w:tcW w:w="490" w:type="dxa"/>
            <w:gridSpan w:val="2"/>
          </w:tcPr>
          <w:p w14:paraId="77F317E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3" w:type="dxa"/>
            <w:gridSpan w:val="4"/>
          </w:tcPr>
          <w:p w14:paraId="43E909D4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6" w:type="dxa"/>
            <w:gridSpan w:val="5"/>
          </w:tcPr>
          <w:p w14:paraId="5E2AEF3E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5" w:type="dxa"/>
            <w:gridSpan w:val="5"/>
          </w:tcPr>
          <w:p w14:paraId="3029069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7" w:type="dxa"/>
            <w:gridSpan w:val="5"/>
          </w:tcPr>
          <w:p w14:paraId="30EE023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7" w:type="dxa"/>
            <w:gridSpan w:val="5"/>
          </w:tcPr>
          <w:p w14:paraId="35D765B3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6</w:t>
            </w:r>
          </w:p>
        </w:tc>
        <w:tc>
          <w:tcPr>
            <w:tcW w:w="497" w:type="dxa"/>
            <w:gridSpan w:val="4"/>
          </w:tcPr>
          <w:p w14:paraId="23655195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7</w:t>
            </w:r>
          </w:p>
        </w:tc>
        <w:tc>
          <w:tcPr>
            <w:tcW w:w="498" w:type="dxa"/>
            <w:gridSpan w:val="5"/>
          </w:tcPr>
          <w:p w14:paraId="00F7748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18" w:type="dxa"/>
            <w:gridSpan w:val="7"/>
          </w:tcPr>
          <w:p w14:paraId="303E501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4" w:type="dxa"/>
            <w:gridSpan w:val="6"/>
          </w:tcPr>
          <w:p w14:paraId="61941FA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5" w:type="dxa"/>
            <w:gridSpan w:val="6"/>
          </w:tcPr>
          <w:p w14:paraId="0A9055EE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6" w:type="dxa"/>
            <w:gridSpan w:val="7"/>
          </w:tcPr>
          <w:p w14:paraId="5E3D430E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7" w:type="dxa"/>
            <w:gridSpan w:val="6"/>
          </w:tcPr>
          <w:p w14:paraId="6F4267BE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13</w:t>
            </w:r>
          </w:p>
        </w:tc>
        <w:tc>
          <w:tcPr>
            <w:tcW w:w="504" w:type="dxa"/>
            <w:gridSpan w:val="6"/>
          </w:tcPr>
          <w:p w14:paraId="6192E74C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14</w:t>
            </w:r>
          </w:p>
        </w:tc>
        <w:tc>
          <w:tcPr>
            <w:tcW w:w="503" w:type="dxa"/>
            <w:gridSpan w:val="4"/>
          </w:tcPr>
          <w:p w14:paraId="5BC0317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1" w:type="dxa"/>
            <w:gridSpan w:val="4"/>
          </w:tcPr>
          <w:p w14:paraId="773585E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05" w:type="dxa"/>
            <w:gridSpan w:val="3"/>
          </w:tcPr>
          <w:p w14:paraId="5B5FD90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94" w:type="dxa"/>
            <w:gridSpan w:val="7"/>
          </w:tcPr>
          <w:p w14:paraId="0716764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503" w:type="dxa"/>
            <w:gridSpan w:val="6"/>
          </w:tcPr>
          <w:p w14:paraId="03C36DB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502" w:type="dxa"/>
            <w:gridSpan w:val="6"/>
          </w:tcPr>
          <w:p w14:paraId="7B55A221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20</w:t>
            </w:r>
          </w:p>
        </w:tc>
        <w:tc>
          <w:tcPr>
            <w:tcW w:w="509" w:type="dxa"/>
            <w:gridSpan w:val="6"/>
          </w:tcPr>
          <w:p w14:paraId="1F39CE37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21</w:t>
            </w:r>
          </w:p>
        </w:tc>
        <w:tc>
          <w:tcPr>
            <w:tcW w:w="502" w:type="dxa"/>
            <w:gridSpan w:val="4"/>
          </w:tcPr>
          <w:p w14:paraId="07A8E22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30" w:type="dxa"/>
            <w:gridSpan w:val="4"/>
          </w:tcPr>
          <w:p w14:paraId="74F7F72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07" w:type="dxa"/>
            <w:gridSpan w:val="3"/>
          </w:tcPr>
          <w:p w14:paraId="67D0C9D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10" w:type="dxa"/>
            <w:gridSpan w:val="3"/>
          </w:tcPr>
          <w:p w14:paraId="4FDB112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04" w:type="dxa"/>
            <w:gridSpan w:val="4"/>
          </w:tcPr>
          <w:p w14:paraId="222D9774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4" w:type="dxa"/>
            <w:gridSpan w:val="4"/>
          </w:tcPr>
          <w:p w14:paraId="4A17FCE8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27</w:t>
            </w:r>
          </w:p>
        </w:tc>
        <w:tc>
          <w:tcPr>
            <w:tcW w:w="510" w:type="dxa"/>
            <w:gridSpan w:val="4"/>
          </w:tcPr>
          <w:p w14:paraId="154E19DD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28</w:t>
            </w:r>
          </w:p>
        </w:tc>
        <w:tc>
          <w:tcPr>
            <w:tcW w:w="505" w:type="dxa"/>
            <w:gridSpan w:val="3"/>
          </w:tcPr>
          <w:p w14:paraId="7042F4F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6" w:type="dxa"/>
            <w:gridSpan w:val="4"/>
          </w:tcPr>
          <w:p w14:paraId="53BDBFF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2" w:type="dxa"/>
            <w:gridSpan w:val="2"/>
          </w:tcPr>
          <w:p w14:paraId="31794A3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31</w:t>
            </w:r>
          </w:p>
        </w:tc>
      </w:tr>
      <w:tr w:rsidR="00F96E59" w14:paraId="7C86B79B" w14:textId="77777777" w:rsidTr="00F537CC">
        <w:tc>
          <w:tcPr>
            <w:tcW w:w="490" w:type="dxa"/>
            <w:gridSpan w:val="2"/>
            <w:shd w:val="clear" w:color="auto" w:fill="auto"/>
          </w:tcPr>
          <w:p w14:paraId="1F0B010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3" w:type="dxa"/>
            <w:gridSpan w:val="4"/>
            <w:shd w:val="clear" w:color="auto" w:fill="auto"/>
          </w:tcPr>
          <w:p w14:paraId="043273C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6" w:type="dxa"/>
            <w:gridSpan w:val="5"/>
            <w:shd w:val="clear" w:color="auto" w:fill="auto"/>
          </w:tcPr>
          <w:p w14:paraId="1E8F9EA3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5" w:type="dxa"/>
            <w:gridSpan w:val="5"/>
            <w:shd w:val="clear" w:color="auto" w:fill="auto"/>
          </w:tcPr>
          <w:p w14:paraId="06C59FCC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7" w:type="dxa"/>
            <w:gridSpan w:val="5"/>
            <w:shd w:val="clear" w:color="auto" w:fill="auto"/>
          </w:tcPr>
          <w:p w14:paraId="668FFAA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7" w:type="dxa"/>
            <w:gridSpan w:val="5"/>
            <w:shd w:val="clear" w:color="auto" w:fill="auto"/>
          </w:tcPr>
          <w:p w14:paraId="3C8F8C38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7" w:type="dxa"/>
            <w:gridSpan w:val="4"/>
            <w:shd w:val="clear" w:color="auto" w:fill="auto"/>
          </w:tcPr>
          <w:p w14:paraId="6A0318FB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8" w:type="dxa"/>
            <w:gridSpan w:val="5"/>
            <w:shd w:val="clear" w:color="auto" w:fill="auto"/>
          </w:tcPr>
          <w:p w14:paraId="13E250D1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18" w:type="dxa"/>
            <w:gridSpan w:val="7"/>
            <w:shd w:val="clear" w:color="auto" w:fill="auto"/>
          </w:tcPr>
          <w:p w14:paraId="6C433086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6"/>
            <w:shd w:val="clear" w:color="auto" w:fill="auto"/>
          </w:tcPr>
          <w:p w14:paraId="68A97346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6"/>
            <w:shd w:val="clear" w:color="auto" w:fill="auto"/>
          </w:tcPr>
          <w:p w14:paraId="47B8222A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7"/>
            <w:shd w:val="clear" w:color="auto" w:fill="auto"/>
          </w:tcPr>
          <w:p w14:paraId="7E038803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7" w:type="dxa"/>
            <w:gridSpan w:val="6"/>
            <w:shd w:val="clear" w:color="auto" w:fill="auto"/>
          </w:tcPr>
          <w:p w14:paraId="6885C45D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6"/>
            <w:shd w:val="clear" w:color="auto" w:fill="auto"/>
          </w:tcPr>
          <w:p w14:paraId="6ECB0590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6170" w:type="dxa"/>
            <w:gridSpan w:val="54"/>
            <w:shd w:val="clear" w:color="auto" w:fill="2F5496" w:themeFill="accent5" w:themeFillShade="BF"/>
          </w:tcPr>
          <w:p w14:paraId="7DA16716" w14:textId="77777777" w:rsidR="00F96E59" w:rsidRPr="00564A3F" w:rsidRDefault="00F96E59" w:rsidP="009D719D">
            <w:pPr>
              <w:ind w:left="-57" w:right="-57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ITU-D Study Groups</w:t>
            </w:r>
          </w:p>
        </w:tc>
        <w:tc>
          <w:tcPr>
            <w:tcW w:w="504" w:type="dxa"/>
            <w:gridSpan w:val="4"/>
            <w:shd w:val="clear" w:color="auto" w:fill="auto"/>
          </w:tcPr>
          <w:p w14:paraId="33FCA7E9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10" w:type="dxa"/>
            <w:gridSpan w:val="4"/>
            <w:shd w:val="clear" w:color="auto" w:fill="auto"/>
          </w:tcPr>
          <w:p w14:paraId="7EC2654A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3"/>
            <w:shd w:val="clear" w:color="auto" w:fill="auto"/>
          </w:tcPr>
          <w:p w14:paraId="02B4CB50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4"/>
            <w:shd w:val="clear" w:color="auto" w:fill="auto"/>
          </w:tcPr>
          <w:p w14:paraId="6CE86040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2" w:type="dxa"/>
            <w:gridSpan w:val="2"/>
            <w:shd w:val="clear" w:color="auto" w:fill="auto"/>
          </w:tcPr>
          <w:p w14:paraId="29C16D31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</w:tr>
      <w:tr w:rsidR="00F96E59" w:rsidRPr="00A05BC1" w14:paraId="79852F7E" w14:textId="77777777" w:rsidTr="00F537CC">
        <w:tc>
          <w:tcPr>
            <w:tcW w:w="2471" w:type="dxa"/>
            <w:gridSpan w:val="21"/>
          </w:tcPr>
          <w:p w14:paraId="2C72C06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7A7D8D">
              <w:rPr>
                <w:rFonts w:asciiTheme="majorHAnsi" w:hAnsiTheme="majorHAnsi" w:cstheme="majorHAnsi"/>
                <w:color w:val="00B0F0"/>
              </w:rPr>
              <w:t>April</w:t>
            </w:r>
          </w:p>
        </w:tc>
        <w:tc>
          <w:tcPr>
            <w:tcW w:w="497" w:type="dxa"/>
            <w:gridSpan w:val="5"/>
          </w:tcPr>
          <w:p w14:paraId="494CF1F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7" w:type="dxa"/>
            <w:gridSpan w:val="4"/>
          </w:tcPr>
          <w:p w14:paraId="27EC28F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8" w:type="dxa"/>
            <w:gridSpan w:val="5"/>
          </w:tcPr>
          <w:p w14:paraId="29EC4C1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8" w:type="dxa"/>
            <w:gridSpan w:val="7"/>
          </w:tcPr>
          <w:p w14:paraId="69300FA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6"/>
          </w:tcPr>
          <w:p w14:paraId="73D673A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6"/>
          </w:tcPr>
          <w:p w14:paraId="0520C284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7"/>
          </w:tcPr>
          <w:p w14:paraId="54D2EF6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6"/>
          </w:tcPr>
          <w:p w14:paraId="3B3858F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6"/>
          </w:tcPr>
          <w:p w14:paraId="7BBA5EF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4"/>
          </w:tcPr>
          <w:p w14:paraId="37DAE68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4"/>
          </w:tcPr>
          <w:p w14:paraId="63CAA1F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3"/>
          </w:tcPr>
          <w:p w14:paraId="6FB50B5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4" w:type="dxa"/>
            <w:gridSpan w:val="7"/>
          </w:tcPr>
          <w:p w14:paraId="0F8053A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6"/>
          </w:tcPr>
          <w:p w14:paraId="491537A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4E04FEA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9" w:type="dxa"/>
            <w:gridSpan w:val="6"/>
          </w:tcPr>
          <w:p w14:paraId="30A9FF3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4"/>
          </w:tcPr>
          <w:p w14:paraId="04B1DEA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30" w:type="dxa"/>
            <w:gridSpan w:val="4"/>
          </w:tcPr>
          <w:p w14:paraId="36B8043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3"/>
          </w:tcPr>
          <w:p w14:paraId="4C8761E4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0" w:type="dxa"/>
            <w:gridSpan w:val="3"/>
          </w:tcPr>
          <w:p w14:paraId="00C3377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5C34206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56CB1A0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0" w:type="dxa"/>
            <w:gridSpan w:val="4"/>
          </w:tcPr>
          <w:p w14:paraId="48B18BD4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3"/>
          </w:tcPr>
          <w:p w14:paraId="5E4E1A5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7555124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2"/>
          </w:tcPr>
          <w:p w14:paraId="5BAC3BF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D51F60" w14:paraId="62C9170D" w14:textId="77777777" w:rsidTr="00F537CC">
        <w:tc>
          <w:tcPr>
            <w:tcW w:w="490" w:type="dxa"/>
            <w:gridSpan w:val="2"/>
          </w:tcPr>
          <w:p w14:paraId="057C00E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3" w:type="dxa"/>
            <w:gridSpan w:val="4"/>
          </w:tcPr>
          <w:p w14:paraId="013AF81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96" w:type="dxa"/>
            <w:gridSpan w:val="5"/>
          </w:tcPr>
          <w:p w14:paraId="4E4BFB85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3</w:t>
            </w:r>
          </w:p>
        </w:tc>
        <w:tc>
          <w:tcPr>
            <w:tcW w:w="495" w:type="dxa"/>
            <w:gridSpan w:val="5"/>
          </w:tcPr>
          <w:p w14:paraId="53FCF881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4</w:t>
            </w:r>
          </w:p>
        </w:tc>
        <w:tc>
          <w:tcPr>
            <w:tcW w:w="497" w:type="dxa"/>
            <w:gridSpan w:val="5"/>
          </w:tcPr>
          <w:p w14:paraId="2AD6545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7" w:type="dxa"/>
            <w:gridSpan w:val="5"/>
          </w:tcPr>
          <w:p w14:paraId="7B6E618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97" w:type="dxa"/>
            <w:gridSpan w:val="4"/>
          </w:tcPr>
          <w:p w14:paraId="54A03C4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98" w:type="dxa"/>
            <w:gridSpan w:val="5"/>
          </w:tcPr>
          <w:p w14:paraId="2236421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18" w:type="dxa"/>
            <w:gridSpan w:val="7"/>
          </w:tcPr>
          <w:p w14:paraId="169270A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4" w:type="dxa"/>
            <w:gridSpan w:val="6"/>
          </w:tcPr>
          <w:p w14:paraId="0AF99483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10</w:t>
            </w:r>
          </w:p>
        </w:tc>
        <w:tc>
          <w:tcPr>
            <w:tcW w:w="505" w:type="dxa"/>
            <w:gridSpan w:val="6"/>
          </w:tcPr>
          <w:p w14:paraId="23C31C24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11</w:t>
            </w:r>
          </w:p>
        </w:tc>
        <w:tc>
          <w:tcPr>
            <w:tcW w:w="506" w:type="dxa"/>
            <w:gridSpan w:val="7"/>
          </w:tcPr>
          <w:p w14:paraId="0F1B4D8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7" w:type="dxa"/>
            <w:gridSpan w:val="6"/>
          </w:tcPr>
          <w:p w14:paraId="257ABDBE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4" w:type="dxa"/>
            <w:gridSpan w:val="6"/>
          </w:tcPr>
          <w:p w14:paraId="70CDD93E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03" w:type="dxa"/>
            <w:gridSpan w:val="4"/>
          </w:tcPr>
          <w:p w14:paraId="24141AB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1" w:type="dxa"/>
            <w:gridSpan w:val="4"/>
          </w:tcPr>
          <w:p w14:paraId="32515CE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05" w:type="dxa"/>
            <w:gridSpan w:val="3"/>
          </w:tcPr>
          <w:p w14:paraId="7666113C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17</w:t>
            </w:r>
          </w:p>
        </w:tc>
        <w:tc>
          <w:tcPr>
            <w:tcW w:w="594" w:type="dxa"/>
            <w:gridSpan w:val="7"/>
          </w:tcPr>
          <w:p w14:paraId="44B02CA6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18</w:t>
            </w:r>
          </w:p>
        </w:tc>
        <w:tc>
          <w:tcPr>
            <w:tcW w:w="503" w:type="dxa"/>
            <w:gridSpan w:val="6"/>
          </w:tcPr>
          <w:p w14:paraId="35ADADE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502" w:type="dxa"/>
            <w:gridSpan w:val="6"/>
          </w:tcPr>
          <w:p w14:paraId="62F5495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9" w:type="dxa"/>
            <w:gridSpan w:val="6"/>
          </w:tcPr>
          <w:p w14:paraId="770B60F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02" w:type="dxa"/>
            <w:gridSpan w:val="4"/>
          </w:tcPr>
          <w:p w14:paraId="0A933C0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30" w:type="dxa"/>
            <w:gridSpan w:val="4"/>
          </w:tcPr>
          <w:p w14:paraId="4D725B7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07" w:type="dxa"/>
            <w:gridSpan w:val="3"/>
          </w:tcPr>
          <w:p w14:paraId="372BC14B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24</w:t>
            </w:r>
          </w:p>
        </w:tc>
        <w:tc>
          <w:tcPr>
            <w:tcW w:w="510" w:type="dxa"/>
            <w:gridSpan w:val="3"/>
          </w:tcPr>
          <w:p w14:paraId="24A324A7" w14:textId="77777777" w:rsidR="00F96E59" w:rsidRPr="0038335B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25</w:t>
            </w:r>
          </w:p>
        </w:tc>
        <w:tc>
          <w:tcPr>
            <w:tcW w:w="504" w:type="dxa"/>
            <w:gridSpan w:val="4"/>
          </w:tcPr>
          <w:p w14:paraId="21C1DC4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4" w:type="dxa"/>
            <w:gridSpan w:val="4"/>
          </w:tcPr>
          <w:p w14:paraId="252D7AA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10" w:type="dxa"/>
            <w:gridSpan w:val="4"/>
          </w:tcPr>
          <w:p w14:paraId="5CC7E64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5" w:type="dxa"/>
            <w:gridSpan w:val="3"/>
          </w:tcPr>
          <w:p w14:paraId="7BD960A4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6" w:type="dxa"/>
            <w:gridSpan w:val="4"/>
          </w:tcPr>
          <w:p w14:paraId="5D5D7EA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2" w:type="dxa"/>
            <w:gridSpan w:val="2"/>
          </w:tcPr>
          <w:p w14:paraId="66D05E9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14:paraId="31BFA22A" w14:textId="77777777" w:rsidTr="00F537CC">
        <w:tc>
          <w:tcPr>
            <w:tcW w:w="490" w:type="dxa"/>
            <w:gridSpan w:val="2"/>
            <w:shd w:val="clear" w:color="auto" w:fill="auto"/>
          </w:tcPr>
          <w:p w14:paraId="57862BE8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1981" w:type="dxa"/>
            <w:gridSpan w:val="19"/>
            <w:shd w:val="clear" w:color="auto" w:fill="auto"/>
          </w:tcPr>
          <w:p w14:paraId="514F497C" w14:textId="77777777" w:rsidR="00F96E59" w:rsidRDefault="00F96E59" w:rsidP="009D719D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Easter</w:t>
            </w:r>
          </w:p>
        </w:tc>
        <w:tc>
          <w:tcPr>
            <w:tcW w:w="497" w:type="dxa"/>
            <w:gridSpan w:val="5"/>
            <w:shd w:val="clear" w:color="auto" w:fill="auto"/>
          </w:tcPr>
          <w:p w14:paraId="69C2EA98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7" w:type="dxa"/>
            <w:gridSpan w:val="4"/>
            <w:shd w:val="clear" w:color="auto" w:fill="auto"/>
          </w:tcPr>
          <w:p w14:paraId="75AEAD2C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8" w:type="dxa"/>
            <w:gridSpan w:val="5"/>
            <w:shd w:val="clear" w:color="auto" w:fill="auto"/>
          </w:tcPr>
          <w:p w14:paraId="493656A9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18" w:type="dxa"/>
            <w:gridSpan w:val="7"/>
            <w:shd w:val="clear" w:color="auto" w:fill="auto"/>
          </w:tcPr>
          <w:p w14:paraId="44A77DF7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6"/>
            <w:shd w:val="clear" w:color="auto" w:fill="auto"/>
          </w:tcPr>
          <w:p w14:paraId="68984E23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6"/>
            <w:shd w:val="clear" w:color="auto" w:fill="auto"/>
          </w:tcPr>
          <w:p w14:paraId="35FA73A6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9689" w:type="dxa"/>
            <w:gridSpan w:val="86"/>
            <w:shd w:val="clear" w:color="auto" w:fill="auto"/>
          </w:tcPr>
          <w:p w14:paraId="64338676" w14:textId="77777777" w:rsidR="00F96E59" w:rsidRDefault="00F96E59" w:rsidP="009D719D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Ramadan</w:t>
            </w:r>
          </w:p>
        </w:tc>
        <w:tc>
          <w:tcPr>
            <w:tcW w:w="525" w:type="dxa"/>
            <w:gridSpan w:val="4"/>
            <w:shd w:val="clear" w:color="auto" w:fill="auto"/>
          </w:tcPr>
          <w:p w14:paraId="27BA50E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</w:tr>
      <w:tr w:rsidR="00F96E59" w14:paraId="34269572" w14:textId="77777777" w:rsidTr="00F537CC">
        <w:tc>
          <w:tcPr>
            <w:tcW w:w="490" w:type="dxa"/>
            <w:gridSpan w:val="2"/>
            <w:shd w:val="clear" w:color="auto" w:fill="auto"/>
          </w:tcPr>
          <w:p w14:paraId="1FBCE7B9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3" w:type="dxa"/>
            <w:gridSpan w:val="4"/>
            <w:shd w:val="clear" w:color="auto" w:fill="auto"/>
          </w:tcPr>
          <w:p w14:paraId="2D125C1B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6" w:type="dxa"/>
            <w:gridSpan w:val="5"/>
            <w:shd w:val="clear" w:color="auto" w:fill="auto"/>
          </w:tcPr>
          <w:p w14:paraId="34643E9E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5" w:type="dxa"/>
            <w:gridSpan w:val="5"/>
            <w:shd w:val="clear" w:color="auto" w:fill="auto"/>
          </w:tcPr>
          <w:p w14:paraId="04C2FFD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7" w:type="dxa"/>
            <w:gridSpan w:val="5"/>
            <w:shd w:val="clear" w:color="auto" w:fill="auto"/>
          </w:tcPr>
          <w:p w14:paraId="47DD25FB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7" w:type="dxa"/>
            <w:gridSpan w:val="5"/>
            <w:shd w:val="clear" w:color="auto" w:fill="auto"/>
          </w:tcPr>
          <w:p w14:paraId="0A06F058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7" w:type="dxa"/>
            <w:gridSpan w:val="4"/>
            <w:shd w:val="clear" w:color="auto" w:fill="auto"/>
          </w:tcPr>
          <w:p w14:paraId="473F117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8" w:type="dxa"/>
            <w:gridSpan w:val="5"/>
            <w:shd w:val="clear" w:color="auto" w:fill="auto"/>
          </w:tcPr>
          <w:p w14:paraId="598F117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6" w:type="dxa"/>
            <w:gridSpan w:val="5"/>
            <w:shd w:val="clear" w:color="auto" w:fill="auto"/>
          </w:tcPr>
          <w:p w14:paraId="609D3A39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6"/>
            <w:shd w:val="clear" w:color="auto" w:fill="auto"/>
          </w:tcPr>
          <w:p w14:paraId="0ACF878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2" w:type="dxa"/>
            <w:gridSpan w:val="6"/>
            <w:shd w:val="clear" w:color="auto" w:fill="auto"/>
          </w:tcPr>
          <w:p w14:paraId="56902D2C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6"/>
            <w:shd w:val="clear" w:color="auto" w:fill="auto"/>
          </w:tcPr>
          <w:p w14:paraId="7421E1F9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7"/>
            <w:shd w:val="clear" w:color="auto" w:fill="auto"/>
          </w:tcPr>
          <w:p w14:paraId="52E70A5D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6"/>
            <w:shd w:val="clear" w:color="auto" w:fill="auto"/>
          </w:tcPr>
          <w:p w14:paraId="048563D6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4"/>
            <w:shd w:val="clear" w:color="auto" w:fill="auto"/>
          </w:tcPr>
          <w:p w14:paraId="0C53B840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4"/>
            <w:shd w:val="clear" w:color="auto" w:fill="auto"/>
          </w:tcPr>
          <w:p w14:paraId="02D028E0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3"/>
            <w:shd w:val="clear" w:color="auto" w:fill="auto"/>
          </w:tcPr>
          <w:p w14:paraId="06BCC0A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93" w:type="dxa"/>
            <w:gridSpan w:val="7"/>
            <w:shd w:val="clear" w:color="auto" w:fill="auto"/>
          </w:tcPr>
          <w:p w14:paraId="12370DF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7" w:type="dxa"/>
            <w:gridSpan w:val="6"/>
            <w:shd w:val="clear" w:color="auto" w:fill="auto"/>
          </w:tcPr>
          <w:p w14:paraId="651F00DA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6"/>
            <w:shd w:val="clear" w:color="auto" w:fill="auto"/>
          </w:tcPr>
          <w:p w14:paraId="71709720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9" w:type="dxa"/>
            <w:gridSpan w:val="6"/>
            <w:shd w:val="clear" w:color="auto" w:fill="auto"/>
          </w:tcPr>
          <w:p w14:paraId="0762ACC0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33" w:type="dxa"/>
            <w:gridSpan w:val="6"/>
            <w:shd w:val="clear" w:color="auto" w:fill="9CC2E5" w:themeFill="accent1" w:themeFillTint="99"/>
          </w:tcPr>
          <w:p w14:paraId="6F89FA9E" w14:textId="77777777" w:rsidR="00F96E59" w:rsidRDefault="00F96E59" w:rsidP="009D719D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Girls</w:t>
            </w:r>
          </w:p>
        </w:tc>
        <w:tc>
          <w:tcPr>
            <w:tcW w:w="530" w:type="dxa"/>
            <w:gridSpan w:val="4"/>
            <w:shd w:val="clear" w:color="auto" w:fill="auto"/>
          </w:tcPr>
          <w:p w14:paraId="1B607A6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7" w:type="dxa"/>
            <w:gridSpan w:val="3"/>
            <w:shd w:val="clear" w:color="auto" w:fill="auto"/>
          </w:tcPr>
          <w:p w14:paraId="5F45B1B0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10" w:type="dxa"/>
            <w:gridSpan w:val="3"/>
            <w:shd w:val="clear" w:color="auto" w:fill="auto"/>
          </w:tcPr>
          <w:p w14:paraId="0FBEA41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1FA93F67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3AF2055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10" w:type="dxa"/>
            <w:gridSpan w:val="4"/>
            <w:shd w:val="clear" w:color="auto" w:fill="auto"/>
          </w:tcPr>
          <w:p w14:paraId="71C4D4C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3"/>
            <w:shd w:val="clear" w:color="auto" w:fill="auto"/>
          </w:tcPr>
          <w:p w14:paraId="27235971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4"/>
            <w:shd w:val="clear" w:color="auto" w:fill="auto"/>
          </w:tcPr>
          <w:p w14:paraId="122B0FCE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2" w:type="dxa"/>
            <w:gridSpan w:val="2"/>
            <w:shd w:val="clear" w:color="auto" w:fill="auto"/>
          </w:tcPr>
          <w:p w14:paraId="190A1DD1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</w:tr>
      <w:tr w:rsidR="00F96E59" w:rsidRPr="00A05BC1" w14:paraId="33FD3AC1" w14:textId="77777777" w:rsidTr="00F537CC">
        <w:tc>
          <w:tcPr>
            <w:tcW w:w="2471" w:type="dxa"/>
            <w:gridSpan w:val="21"/>
          </w:tcPr>
          <w:p w14:paraId="47400AE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7A7D8D">
              <w:rPr>
                <w:rFonts w:asciiTheme="majorHAnsi" w:hAnsiTheme="majorHAnsi" w:cstheme="majorHAnsi"/>
                <w:color w:val="00B0F0"/>
              </w:rPr>
              <w:t>May</w:t>
            </w:r>
          </w:p>
        </w:tc>
        <w:tc>
          <w:tcPr>
            <w:tcW w:w="497" w:type="dxa"/>
            <w:gridSpan w:val="5"/>
          </w:tcPr>
          <w:p w14:paraId="7EF0487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7" w:type="dxa"/>
            <w:gridSpan w:val="4"/>
          </w:tcPr>
          <w:p w14:paraId="6318EEA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8" w:type="dxa"/>
            <w:gridSpan w:val="5"/>
          </w:tcPr>
          <w:p w14:paraId="4E89169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6" w:type="dxa"/>
            <w:gridSpan w:val="5"/>
          </w:tcPr>
          <w:p w14:paraId="7C35BF4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6"/>
          </w:tcPr>
          <w:p w14:paraId="34F9029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4FE5C41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6"/>
          </w:tcPr>
          <w:p w14:paraId="3CA12AC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7"/>
          </w:tcPr>
          <w:p w14:paraId="0DF4095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6"/>
          </w:tcPr>
          <w:p w14:paraId="6617F72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4"/>
          </w:tcPr>
          <w:p w14:paraId="40722A4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4"/>
          </w:tcPr>
          <w:p w14:paraId="76CCB0B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3"/>
          </w:tcPr>
          <w:p w14:paraId="25A4754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3" w:type="dxa"/>
            <w:gridSpan w:val="7"/>
          </w:tcPr>
          <w:p w14:paraId="31334CE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6"/>
          </w:tcPr>
          <w:p w14:paraId="181A114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6"/>
          </w:tcPr>
          <w:p w14:paraId="3B15EF6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9" w:type="dxa"/>
            <w:gridSpan w:val="6"/>
          </w:tcPr>
          <w:p w14:paraId="538EA3C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33" w:type="dxa"/>
            <w:gridSpan w:val="6"/>
          </w:tcPr>
          <w:p w14:paraId="222ED7B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30" w:type="dxa"/>
            <w:gridSpan w:val="4"/>
          </w:tcPr>
          <w:p w14:paraId="7A15BAE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3"/>
          </w:tcPr>
          <w:p w14:paraId="2EB017B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0" w:type="dxa"/>
            <w:gridSpan w:val="3"/>
          </w:tcPr>
          <w:p w14:paraId="3489D12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262A3FB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3DDBABF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0" w:type="dxa"/>
            <w:gridSpan w:val="4"/>
          </w:tcPr>
          <w:p w14:paraId="2F621EE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3"/>
          </w:tcPr>
          <w:p w14:paraId="6248E99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22357BD4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2"/>
          </w:tcPr>
          <w:p w14:paraId="78DC3C2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D51F60" w14:paraId="58EEDFBD" w14:textId="77777777" w:rsidTr="00F537CC">
        <w:tc>
          <w:tcPr>
            <w:tcW w:w="490" w:type="dxa"/>
            <w:gridSpan w:val="2"/>
            <w:shd w:val="clear" w:color="auto" w:fill="auto"/>
          </w:tcPr>
          <w:p w14:paraId="14C3BEC8" w14:textId="77777777" w:rsidR="00F96E59" w:rsidRPr="00240C6C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240C6C">
              <w:rPr>
                <w:rFonts w:asciiTheme="majorHAnsi" w:hAnsiTheme="majorHAnsi" w:cstheme="majorHAnsi"/>
                <w:color w:val="FF0000"/>
              </w:rPr>
              <w:t>1</w:t>
            </w:r>
          </w:p>
        </w:tc>
        <w:tc>
          <w:tcPr>
            <w:tcW w:w="493" w:type="dxa"/>
            <w:gridSpan w:val="4"/>
            <w:shd w:val="clear" w:color="auto" w:fill="auto"/>
          </w:tcPr>
          <w:p w14:paraId="347AA8C4" w14:textId="77777777" w:rsidR="00F96E59" w:rsidRPr="00240C6C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240C6C">
              <w:rPr>
                <w:rFonts w:asciiTheme="majorHAnsi" w:hAnsiTheme="majorHAnsi" w:cstheme="majorHAnsi"/>
                <w:color w:val="FF0000"/>
              </w:rPr>
              <w:t>2</w:t>
            </w:r>
          </w:p>
        </w:tc>
        <w:tc>
          <w:tcPr>
            <w:tcW w:w="496" w:type="dxa"/>
            <w:gridSpan w:val="5"/>
            <w:shd w:val="clear" w:color="auto" w:fill="auto"/>
          </w:tcPr>
          <w:p w14:paraId="60A9443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5" w:type="dxa"/>
            <w:gridSpan w:val="5"/>
            <w:shd w:val="clear" w:color="auto" w:fill="auto"/>
          </w:tcPr>
          <w:p w14:paraId="58A9CF3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7" w:type="dxa"/>
            <w:gridSpan w:val="5"/>
            <w:shd w:val="clear" w:color="auto" w:fill="auto"/>
          </w:tcPr>
          <w:p w14:paraId="05801CE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7" w:type="dxa"/>
            <w:gridSpan w:val="5"/>
            <w:shd w:val="clear" w:color="auto" w:fill="auto"/>
          </w:tcPr>
          <w:p w14:paraId="1EE2415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97" w:type="dxa"/>
            <w:gridSpan w:val="4"/>
            <w:shd w:val="clear" w:color="auto" w:fill="auto"/>
          </w:tcPr>
          <w:p w14:paraId="68F12B2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98" w:type="dxa"/>
            <w:gridSpan w:val="5"/>
            <w:shd w:val="clear" w:color="auto" w:fill="auto"/>
          </w:tcPr>
          <w:p w14:paraId="07123A43" w14:textId="77777777" w:rsidR="00F96E59" w:rsidRPr="00240C6C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240C6C">
              <w:rPr>
                <w:rFonts w:asciiTheme="majorHAnsi" w:hAnsiTheme="majorHAnsi" w:cstheme="majorHAnsi"/>
                <w:color w:val="FF0000"/>
              </w:rPr>
              <w:t>8</w:t>
            </w:r>
          </w:p>
        </w:tc>
        <w:tc>
          <w:tcPr>
            <w:tcW w:w="496" w:type="dxa"/>
            <w:gridSpan w:val="5"/>
            <w:shd w:val="clear" w:color="auto" w:fill="auto"/>
          </w:tcPr>
          <w:p w14:paraId="6151D8CE" w14:textId="77777777" w:rsidR="00F96E59" w:rsidRPr="00240C6C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240C6C">
              <w:rPr>
                <w:rFonts w:asciiTheme="majorHAnsi" w:hAnsiTheme="majorHAnsi" w:cstheme="majorHAnsi"/>
                <w:color w:val="FF0000"/>
              </w:rPr>
              <w:t>9</w:t>
            </w:r>
          </w:p>
        </w:tc>
        <w:tc>
          <w:tcPr>
            <w:tcW w:w="504" w:type="dxa"/>
            <w:gridSpan w:val="6"/>
            <w:shd w:val="clear" w:color="auto" w:fill="auto"/>
          </w:tcPr>
          <w:p w14:paraId="1BF7471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2" w:type="dxa"/>
            <w:gridSpan w:val="6"/>
            <w:shd w:val="clear" w:color="auto" w:fill="auto"/>
          </w:tcPr>
          <w:p w14:paraId="786EA7D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3" w:type="dxa"/>
            <w:gridSpan w:val="6"/>
            <w:shd w:val="clear" w:color="auto" w:fill="auto"/>
          </w:tcPr>
          <w:p w14:paraId="482A2B04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6" w:type="dxa"/>
            <w:gridSpan w:val="7"/>
            <w:shd w:val="clear" w:color="auto" w:fill="auto"/>
          </w:tcPr>
          <w:p w14:paraId="14C1039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3" w:type="dxa"/>
            <w:gridSpan w:val="6"/>
            <w:shd w:val="clear" w:color="auto" w:fill="auto"/>
          </w:tcPr>
          <w:p w14:paraId="4BB43244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01" w:type="dxa"/>
            <w:gridSpan w:val="4"/>
            <w:shd w:val="clear" w:color="auto" w:fill="auto"/>
          </w:tcPr>
          <w:p w14:paraId="5AF93630" w14:textId="77777777" w:rsidR="00F96E59" w:rsidRPr="00240C6C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240C6C">
              <w:rPr>
                <w:rFonts w:asciiTheme="majorHAnsi" w:hAnsiTheme="majorHAnsi" w:cstheme="majorHAnsi"/>
                <w:color w:val="FF0000"/>
              </w:rPr>
              <w:t>15</w:t>
            </w:r>
          </w:p>
        </w:tc>
        <w:tc>
          <w:tcPr>
            <w:tcW w:w="501" w:type="dxa"/>
            <w:gridSpan w:val="4"/>
            <w:shd w:val="clear" w:color="auto" w:fill="auto"/>
          </w:tcPr>
          <w:p w14:paraId="25A0C753" w14:textId="77777777" w:rsidR="00F96E59" w:rsidRPr="00240C6C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240C6C">
              <w:rPr>
                <w:rFonts w:asciiTheme="majorHAnsi" w:hAnsiTheme="majorHAnsi" w:cstheme="majorHAnsi"/>
                <w:color w:val="FF0000"/>
              </w:rPr>
              <w:t>16</w:t>
            </w:r>
          </w:p>
        </w:tc>
        <w:tc>
          <w:tcPr>
            <w:tcW w:w="504" w:type="dxa"/>
            <w:gridSpan w:val="3"/>
            <w:shd w:val="clear" w:color="auto" w:fill="auto"/>
          </w:tcPr>
          <w:p w14:paraId="240B869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93" w:type="dxa"/>
            <w:gridSpan w:val="7"/>
            <w:shd w:val="clear" w:color="auto" w:fill="auto"/>
          </w:tcPr>
          <w:p w14:paraId="6937BEC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507" w:type="dxa"/>
            <w:gridSpan w:val="6"/>
            <w:shd w:val="clear" w:color="auto" w:fill="auto"/>
          </w:tcPr>
          <w:p w14:paraId="1A9EA34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501" w:type="dxa"/>
            <w:gridSpan w:val="6"/>
            <w:shd w:val="clear" w:color="auto" w:fill="auto"/>
          </w:tcPr>
          <w:p w14:paraId="52EB6DA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9" w:type="dxa"/>
            <w:gridSpan w:val="6"/>
            <w:shd w:val="clear" w:color="auto" w:fill="auto"/>
          </w:tcPr>
          <w:p w14:paraId="2CD99D3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33" w:type="dxa"/>
            <w:gridSpan w:val="6"/>
            <w:shd w:val="clear" w:color="auto" w:fill="auto"/>
          </w:tcPr>
          <w:p w14:paraId="33713E1E" w14:textId="77777777" w:rsidR="00F96E59" w:rsidRPr="00240C6C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240C6C">
              <w:rPr>
                <w:rFonts w:asciiTheme="majorHAnsi" w:hAnsiTheme="majorHAnsi" w:cstheme="majorHAnsi"/>
                <w:color w:val="FF0000"/>
              </w:rPr>
              <w:t>22</w:t>
            </w:r>
          </w:p>
        </w:tc>
        <w:tc>
          <w:tcPr>
            <w:tcW w:w="530" w:type="dxa"/>
            <w:gridSpan w:val="4"/>
            <w:shd w:val="clear" w:color="auto" w:fill="auto"/>
          </w:tcPr>
          <w:p w14:paraId="1A68D766" w14:textId="77777777" w:rsidR="00F96E59" w:rsidRPr="00240C6C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240C6C">
              <w:rPr>
                <w:rFonts w:asciiTheme="majorHAnsi" w:hAnsiTheme="majorHAnsi" w:cstheme="majorHAnsi"/>
                <w:color w:val="FF0000"/>
              </w:rPr>
              <w:t>23</w:t>
            </w:r>
          </w:p>
        </w:tc>
        <w:tc>
          <w:tcPr>
            <w:tcW w:w="507" w:type="dxa"/>
            <w:gridSpan w:val="3"/>
            <w:shd w:val="clear" w:color="auto" w:fill="auto"/>
          </w:tcPr>
          <w:p w14:paraId="431C170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10" w:type="dxa"/>
            <w:gridSpan w:val="3"/>
            <w:shd w:val="clear" w:color="auto" w:fill="auto"/>
          </w:tcPr>
          <w:p w14:paraId="27AB6EF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04" w:type="dxa"/>
            <w:gridSpan w:val="4"/>
            <w:shd w:val="clear" w:color="auto" w:fill="auto"/>
          </w:tcPr>
          <w:p w14:paraId="76CD896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4" w:type="dxa"/>
            <w:gridSpan w:val="4"/>
            <w:shd w:val="clear" w:color="auto" w:fill="auto"/>
          </w:tcPr>
          <w:p w14:paraId="461DBFD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10" w:type="dxa"/>
            <w:gridSpan w:val="4"/>
            <w:shd w:val="clear" w:color="auto" w:fill="auto"/>
          </w:tcPr>
          <w:p w14:paraId="7E55593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5" w:type="dxa"/>
            <w:gridSpan w:val="3"/>
            <w:shd w:val="clear" w:color="auto" w:fill="auto"/>
          </w:tcPr>
          <w:p w14:paraId="2B4CA970" w14:textId="77777777" w:rsidR="00F96E59" w:rsidRPr="00240C6C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240C6C">
              <w:rPr>
                <w:rFonts w:asciiTheme="majorHAnsi" w:hAnsiTheme="majorHAnsi" w:cstheme="majorHAnsi"/>
                <w:color w:val="FF0000"/>
              </w:rPr>
              <w:t>29</w:t>
            </w:r>
          </w:p>
        </w:tc>
        <w:tc>
          <w:tcPr>
            <w:tcW w:w="506" w:type="dxa"/>
            <w:gridSpan w:val="4"/>
            <w:shd w:val="clear" w:color="auto" w:fill="auto"/>
          </w:tcPr>
          <w:p w14:paraId="370CFD56" w14:textId="77777777" w:rsidR="00F96E59" w:rsidRPr="00240C6C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240C6C">
              <w:rPr>
                <w:rFonts w:asciiTheme="majorHAnsi" w:hAnsiTheme="majorHAnsi" w:cstheme="majorHAnsi"/>
                <w:color w:val="FF0000"/>
              </w:rPr>
              <w:t>30</w:t>
            </w:r>
          </w:p>
        </w:tc>
        <w:tc>
          <w:tcPr>
            <w:tcW w:w="502" w:type="dxa"/>
            <w:gridSpan w:val="2"/>
            <w:shd w:val="clear" w:color="auto" w:fill="auto"/>
          </w:tcPr>
          <w:p w14:paraId="085FA94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31</w:t>
            </w:r>
          </w:p>
        </w:tc>
      </w:tr>
      <w:tr w:rsidR="00F96E59" w:rsidRPr="004E2DB0" w14:paraId="711679D0" w14:textId="77777777" w:rsidTr="00B94C08">
        <w:tc>
          <w:tcPr>
            <w:tcW w:w="5490" w:type="dxa"/>
            <w:gridSpan w:val="54"/>
            <w:shd w:val="clear" w:color="auto" w:fill="auto"/>
          </w:tcPr>
          <w:p w14:paraId="5F0A3DA9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Ramadan</w:t>
            </w:r>
          </w:p>
        </w:tc>
        <w:tc>
          <w:tcPr>
            <w:tcW w:w="506" w:type="dxa"/>
            <w:gridSpan w:val="7"/>
            <w:shd w:val="clear" w:color="auto" w:fill="auto"/>
          </w:tcPr>
          <w:p w14:paraId="26EC5ABB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7" w:type="dxa"/>
            <w:gridSpan w:val="6"/>
            <w:shd w:val="clear" w:color="auto" w:fill="auto"/>
          </w:tcPr>
          <w:p w14:paraId="546185B5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4" w:type="dxa"/>
            <w:gridSpan w:val="6"/>
            <w:shd w:val="clear" w:color="auto" w:fill="auto"/>
          </w:tcPr>
          <w:p w14:paraId="3C535F6C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3" w:type="dxa"/>
            <w:gridSpan w:val="4"/>
            <w:shd w:val="clear" w:color="auto" w:fill="auto"/>
          </w:tcPr>
          <w:p w14:paraId="658096F0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146" w:type="dxa"/>
            <w:gridSpan w:val="40"/>
            <w:shd w:val="clear" w:color="auto" w:fill="57E7E0"/>
          </w:tcPr>
          <w:p w14:paraId="112B53D3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WSIS Forum &amp; WTPF-21</w:t>
            </w:r>
          </w:p>
        </w:tc>
        <w:tc>
          <w:tcPr>
            <w:tcW w:w="507" w:type="dxa"/>
            <w:gridSpan w:val="3"/>
            <w:shd w:val="clear" w:color="auto" w:fill="92D050"/>
          </w:tcPr>
          <w:p w14:paraId="463B88F0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CM</w:t>
            </w:r>
          </w:p>
        </w:tc>
        <w:tc>
          <w:tcPr>
            <w:tcW w:w="2028" w:type="dxa"/>
            <w:gridSpan w:val="15"/>
            <w:shd w:val="clear" w:color="auto" w:fill="FFC000"/>
          </w:tcPr>
          <w:p w14:paraId="75013D5F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TDAG-21</w:t>
            </w:r>
          </w:p>
        </w:tc>
        <w:tc>
          <w:tcPr>
            <w:tcW w:w="505" w:type="dxa"/>
            <w:gridSpan w:val="3"/>
            <w:shd w:val="clear" w:color="auto" w:fill="auto"/>
          </w:tcPr>
          <w:p w14:paraId="4B9C4BB7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6" w:type="dxa"/>
            <w:gridSpan w:val="4"/>
            <w:shd w:val="clear" w:color="auto" w:fill="auto"/>
          </w:tcPr>
          <w:p w14:paraId="46117C07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2" w:type="dxa"/>
            <w:gridSpan w:val="2"/>
            <w:shd w:val="clear" w:color="auto" w:fill="auto"/>
          </w:tcPr>
          <w:p w14:paraId="27CFFC80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</w:tr>
      <w:tr w:rsidR="00F96E59" w:rsidRPr="004E2DB0" w14:paraId="05D85672" w14:textId="77777777" w:rsidTr="00163C5A">
        <w:tc>
          <w:tcPr>
            <w:tcW w:w="488" w:type="dxa"/>
            <w:shd w:val="clear" w:color="auto" w:fill="auto"/>
          </w:tcPr>
          <w:p w14:paraId="064C0D10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90" w:type="dxa"/>
            <w:gridSpan w:val="4"/>
            <w:shd w:val="clear" w:color="auto" w:fill="auto"/>
          </w:tcPr>
          <w:p w14:paraId="2E9DD2E4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89" w:type="dxa"/>
            <w:gridSpan w:val="5"/>
            <w:shd w:val="clear" w:color="auto" w:fill="auto"/>
          </w:tcPr>
          <w:p w14:paraId="77B03184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92" w:type="dxa"/>
            <w:gridSpan w:val="5"/>
            <w:shd w:val="clear" w:color="auto" w:fill="auto"/>
          </w:tcPr>
          <w:p w14:paraId="3D689A1A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92" w:type="dxa"/>
            <w:gridSpan w:val="5"/>
            <w:shd w:val="clear" w:color="auto" w:fill="auto"/>
          </w:tcPr>
          <w:p w14:paraId="70ECA8BD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90" w:type="dxa"/>
            <w:gridSpan w:val="5"/>
            <w:shd w:val="clear" w:color="auto" w:fill="auto"/>
          </w:tcPr>
          <w:p w14:paraId="42125DEF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89" w:type="dxa"/>
            <w:gridSpan w:val="4"/>
            <w:shd w:val="clear" w:color="auto" w:fill="auto"/>
          </w:tcPr>
          <w:p w14:paraId="55AA7CA7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93" w:type="dxa"/>
            <w:gridSpan w:val="5"/>
            <w:shd w:val="clear" w:color="auto" w:fill="auto"/>
          </w:tcPr>
          <w:p w14:paraId="087D02EA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4" w:type="dxa"/>
            <w:gridSpan w:val="5"/>
            <w:shd w:val="clear" w:color="auto" w:fill="auto"/>
          </w:tcPr>
          <w:p w14:paraId="3EE5823B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2" w:type="dxa"/>
            <w:gridSpan w:val="6"/>
            <w:shd w:val="clear" w:color="auto" w:fill="auto"/>
          </w:tcPr>
          <w:p w14:paraId="05C1E642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0" w:type="dxa"/>
            <w:gridSpan w:val="6"/>
            <w:shd w:val="clear" w:color="auto" w:fill="auto"/>
          </w:tcPr>
          <w:p w14:paraId="7AAB16C3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1" w:type="dxa"/>
            <w:gridSpan w:val="6"/>
            <w:shd w:val="clear" w:color="auto" w:fill="auto"/>
          </w:tcPr>
          <w:p w14:paraId="10953E2A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5" w:type="dxa"/>
            <w:gridSpan w:val="6"/>
            <w:shd w:val="clear" w:color="auto" w:fill="auto"/>
          </w:tcPr>
          <w:p w14:paraId="487E8688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3" w:type="dxa"/>
            <w:gridSpan w:val="6"/>
            <w:shd w:val="clear" w:color="auto" w:fill="auto"/>
          </w:tcPr>
          <w:p w14:paraId="38FBEEDE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0" w:type="dxa"/>
            <w:gridSpan w:val="5"/>
            <w:shd w:val="clear" w:color="auto" w:fill="auto"/>
          </w:tcPr>
          <w:p w14:paraId="34077DDC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0" w:type="dxa"/>
            <w:gridSpan w:val="4"/>
            <w:shd w:val="clear" w:color="auto" w:fill="auto"/>
          </w:tcPr>
          <w:p w14:paraId="1E743824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92" w:type="dxa"/>
            <w:gridSpan w:val="8"/>
            <w:shd w:val="clear" w:color="auto" w:fill="9CC2E5" w:themeFill="accent1" w:themeFillTint="99"/>
          </w:tcPr>
          <w:p w14:paraId="6B9A8109" w14:textId="77777777" w:rsidR="00F96E59" w:rsidRPr="00CD15B2" w:rsidRDefault="00F96E59" w:rsidP="009D719D">
            <w:pPr>
              <w:ind w:left="-57" w:right="-57"/>
              <w:rPr>
                <w:rFonts w:cstheme="minorHAnsi"/>
                <w:sz w:val="16"/>
                <w:szCs w:val="16"/>
              </w:rPr>
            </w:pPr>
            <w:r w:rsidRPr="00CD15B2">
              <w:rPr>
                <w:rFonts w:cstheme="minorHAnsi"/>
                <w:sz w:val="16"/>
                <w:szCs w:val="16"/>
              </w:rPr>
              <w:t>WTISD</w:t>
            </w:r>
          </w:p>
        </w:tc>
        <w:tc>
          <w:tcPr>
            <w:tcW w:w="597" w:type="dxa"/>
            <w:gridSpan w:val="7"/>
            <w:shd w:val="clear" w:color="auto" w:fill="auto"/>
          </w:tcPr>
          <w:p w14:paraId="21552CCF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499" w:type="dxa"/>
            <w:gridSpan w:val="6"/>
            <w:shd w:val="clear" w:color="auto" w:fill="auto"/>
          </w:tcPr>
          <w:p w14:paraId="5BA4C276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1006" w:type="dxa"/>
            <w:gridSpan w:val="12"/>
            <w:shd w:val="clear" w:color="auto" w:fill="9CC2E5" w:themeFill="accent1" w:themeFillTint="99"/>
          </w:tcPr>
          <w:p w14:paraId="5AC50AB9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GCBI</w:t>
            </w:r>
          </w:p>
        </w:tc>
        <w:tc>
          <w:tcPr>
            <w:tcW w:w="500" w:type="dxa"/>
            <w:gridSpan w:val="4"/>
            <w:shd w:val="clear" w:color="auto" w:fill="auto"/>
          </w:tcPr>
          <w:p w14:paraId="54393D96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30" w:type="dxa"/>
            <w:gridSpan w:val="3"/>
            <w:shd w:val="clear" w:color="auto" w:fill="auto"/>
          </w:tcPr>
          <w:p w14:paraId="32FC904A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7" w:type="dxa"/>
            <w:gridSpan w:val="3"/>
            <w:shd w:val="clear" w:color="auto" w:fill="auto"/>
          </w:tcPr>
          <w:p w14:paraId="1E3836D5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14:paraId="6D9C5BF3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22805990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11" w:type="dxa"/>
            <w:gridSpan w:val="5"/>
            <w:shd w:val="clear" w:color="auto" w:fill="auto"/>
          </w:tcPr>
          <w:p w14:paraId="30F8AC86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5" w:type="dxa"/>
            <w:gridSpan w:val="3"/>
            <w:shd w:val="clear" w:color="auto" w:fill="auto"/>
          </w:tcPr>
          <w:p w14:paraId="4EFF67E5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3" w:type="dxa"/>
            <w:gridSpan w:val="3"/>
            <w:shd w:val="clear" w:color="auto" w:fill="auto"/>
          </w:tcPr>
          <w:p w14:paraId="3741A684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6C9DE620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0092411B" w14:textId="77777777" w:rsidR="00F96E59" w:rsidRPr="004E2DB0" w:rsidRDefault="00F96E59" w:rsidP="009D719D">
            <w:pPr>
              <w:ind w:left="-57" w:right="-57"/>
              <w:rPr>
                <w:rFonts w:cstheme="minorHAnsi"/>
                <w:sz w:val="20"/>
              </w:rPr>
            </w:pPr>
          </w:p>
        </w:tc>
      </w:tr>
      <w:tr w:rsidR="00F96E59" w:rsidRPr="00A05BC1" w14:paraId="00574DF1" w14:textId="77777777" w:rsidTr="00F537CC">
        <w:tc>
          <w:tcPr>
            <w:tcW w:w="2451" w:type="dxa"/>
            <w:gridSpan w:val="20"/>
          </w:tcPr>
          <w:p w14:paraId="5778F84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7A7D8D">
              <w:rPr>
                <w:rFonts w:asciiTheme="majorHAnsi" w:hAnsiTheme="majorHAnsi" w:cstheme="majorHAnsi"/>
                <w:color w:val="00B0F0"/>
              </w:rPr>
              <w:t>June</w:t>
            </w:r>
          </w:p>
        </w:tc>
        <w:tc>
          <w:tcPr>
            <w:tcW w:w="490" w:type="dxa"/>
            <w:gridSpan w:val="5"/>
          </w:tcPr>
          <w:p w14:paraId="56D9AF3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89" w:type="dxa"/>
            <w:gridSpan w:val="4"/>
          </w:tcPr>
          <w:p w14:paraId="7823AF6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3" w:type="dxa"/>
            <w:gridSpan w:val="5"/>
          </w:tcPr>
          <w:p w14:paraId="0C0C641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5"/>
          </w:tcPr>
          <w:p w14:paraId="5267F129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789B9DF0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6"/>
          </w:tcPr>
          <w:p w14:paraId="0506FD8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6"/>
          </w:tcPr>
          <w:p w14:paraId="783992F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6"/>
          </w:tcPr>
          <w:p w14:paraId="53C8D76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6"/>
          </w:tcPr>
          <w:p w14:paraId="5AFCDFB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5"/>
          </w:tcPr>
          <w:p w14:paraId="3220348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4"/>
          </w:tcPr>
          <w:p w14:paraId="188BAA8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2" w:type="dxa"/>
            <w:gridSpan w:val="8"/>
          </w:tcPr>
          <w:p w14:paraId="41190F0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7" w:type="dxa"/>
            <w:gridSpan w:val="7"/>
          </w:tcPr>
          <w:p w14:paraId="796326A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gridSpan w:val="6"/>
          </w:tcPr>
          <w:p w14:paraId="6BCFF3E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gridSpan w:val="6"/>
          </w:tcPr>
          <w:p w14:paraId="23CD716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6"/>
          </w:tcPr>
          <w:p w14:paraId="1B83B5E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4"/>
          </w:tcPr>
          <w:p w14:paraId="26E6886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30" w:type="dxa"/>
            <w:gridSpan w:val="3"/>
          </w:tcPr>
          <w:p w14:paraId="750BD2A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3"/>
          </w:tcPr>
          <w:p w14:paraId="619E08F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8" w:type="dxa"/>
            <w:gridSpan w:val="3"/>
          </w:tcPr>
          <w:p w14:paraId="06CAEEE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323CFC5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1" w:type="dxa"/>
            <w:gridSpan w:val="5"/>
          </w:tcPr>
          <w:p w14:paraId="68A8CA2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3"/>
          </w:tcPr>
          <w:p w14:paraId="2E60176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3"/>
          </w:tcPr>
          <w:p w14:paraId="376DBC94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07E8598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</w:tcPr>
          <w:p w14:paraId="77BF48C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D51F60" w14:paraId="4D275BAC" w14:textId="77777777" w:rsidTr="00F537CC">
        <w:tc>
          <w:tcPr>
            <w:tcW w:w="488" w:type="dxa"/>
            <w:shd w:val="clear" w:color="auto" w:fill="auto"/>
          </w:tcPr>
          <w:p w14:paraId="3055B5A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0" w:type="dxa"/>
            <w:gridSpan w:val="4"/>
            <w:shd w:val="clear" w:color="auto" w:fill="auto"/>
          </w:tcPr>
          <w:p w14:paraId="63266364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89" w:type="dxa"/>
            <w:gridSpan w:val="5"/>
            <w:shd w:val="clear" w:color="auto" w:fill="auto"/>
          </w:tcPr>
          <w:p w14:paraId="52BFE37F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566CB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2" w:type="dxa"/>
            <w:gridSpan w:val="5"/>
            <w:shd w:val="clear" w:color="auto" w:fill="auto"/>
          </w:tcPr>
          <w:p w14:paraId="268755C1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566CB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2" w:type="dxa"/>
            <w:gridSpan w:val="5"/>
            <w:shd w:val="clear" w:color="auto" w:fill="auto"/>
          </w:tcPr>
          <w:p w14:paraId="30F1A60E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5</w:t>
            </w:r>
          </w:p>
        </w:tc>
        <w:tc>
          <w:tcPr>
            <w:tcW w:w="490" w:type="dxa"/>
            <w:gridSpan w:val="5"/>
            <w:shd w:val="clear" w:color="auto" w:fill="auto"/>
          </w:tcPr>
          <w:p w14:paraId="417C31DD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6</w:t>
            </w:r>
          </w:p>
        </w:tc>
        <w:tc>
          <w:tcPr>
            <w:tcW w:w="489" w:type="dxa"/>
            <w:gridSpan w:val="4"/>
            <w:shd w:val="clear" w:color="auto" w:fill="auto"/>
          </w:tcPr>
          <w:p w14:paraId="5491CFC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93" w:type="dxa"/>
            <w:gridSpan w:val="5"/>
            <w:shd w:val="clear" w:color="auto" w:fill="auto"/>
          </w:tcPr>
          <w:p w14:paraId="78DC5BEE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04" w:type="dxa"/>
            <w:gridSpan w:val="5"/>
            <w:shd w:val="clear" w:color="auto" w:fill="auto"/>
          </w:tcPr>
          <w:p w14:paraId="38BFAF7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2" w:type="dxa"/>
            <w:gridSpan w:val="6"/>
            <w:shd w:val="clear" w:color="auto" w:fill="auto"/>
          </w:tcPr>
          <w:p w14:paraId="2CBB9218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566CB6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0" w:type="dxa"/>
            <w:gridSpan w:val="6"/>
            <w:shd w:val="clear" w:color="auto" w:fill="auto"/>
          </w:tcPr>
          <w:p w14:paraId="32E07418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566CB6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1" w:type="dxa"/>
            <w:gridSpan w:val="6"/>
            <w:shd w:val="clear" w:color="auto" w:fill="auto"/>
          </w:tcPr>
          <w:p w14:paraId="67D27A3C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12</w:t>
            </w:r>
          </w:p>
        </w:tc>
        <w:tc>
          <w:tcPr>
            <w:tcW w:w="505" w:type="dxa"/>
            <w:gridSpan w:val="6"/>
            <w:shd w:val="clear" w:color="auto" w:fill="auto"/>
          </w:tcPr>
          <w:p w14:paraId="10A82E82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13</w:t>
            </w:r>
          </w:p>
        </w:tc>
        <w:tc>
          <w:tcPr>
            <w:tcW w:w="503" w:type="dxa"/>
            <w:gridSpan w:val="6"/>
            <w:shd w:val="clear" w:color="auto" w:fill="auto"/>
          </w:tcPr>
          <w:p w14:paraId="1F0CFB7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00" w:type="dxa"/>
            <w:gridSpan w:val="5"/>
            <w:shd w:val="clear" w:color="auto" w:fill="auto"/>
          </w:tcPr>
          <w:p w14:paraId="501877B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0" w:type="dxa"/>
            <w:gridSpan w:val="4"/>
            <w:shd w:val="clear" w:color="auto" w:fill="auto"/>
          </w:tcPr>
          <w:p w14:paraId="55B6C0F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92" w:type="dxa"/>
            <w:gridSpan w:val="8"/>
            <w:shd w:val="clear" w:color="auto" w:fill="auto"/>
          </w:tcPr>
          <w:p w14:paraId="5F1590C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97" w:type="dxa"/>
            <w:gridSpan w:val="7"/>
            <w:shd w:val="clear" w:color="auto" w:fill="auto"/>
          </w:tcPr>
          <w:p w14:paraId="595F31D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99" w:type="dxa"/>
            <w:gridSpan w:val="6"/>
            <w:shd w:val="clear" w:color="auto" w:fill="auto"/>
          </w:tcPr>
          <w:p w14:paraId="34075334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19</w:t>
            </w:r>
          </w:p>
        </w:tc>
        <w:tc>
          <w:tcPr>
            <w:tcW w:w="499" w:type="dxa"/>
            <w:gridSpan w:val="6"/>
            <w:shd w:val="clear" w:color="auto" w:fill="auto"/>
          </w:tcPr>
          <w:p w14:paraId="180FCCC8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20</w:t>
            </w:r>
          </w:p>
        </w:tc>
        <w:tc>
          <w:tcPr>
            <w:tcW w:w="507" w:type="dxa"/>
            <w:gridSpan w:val="6"/>
            <w:shd w:val="clear" w:color="auto" w:fill="auto"/>
          </w:tcPr>
          <w:p w14:paraId="312FD4C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00" w:type="dxa"/>
            <w:gridSpan w:val="4"/>
            <w:shd w:val="clear" w:color="auto" w:fill="auto"/>
          </w:tcPr>
          <w:p w14:paraId="13035C2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30" w:type="dxa"/>
            <w:gridSpan w:val="3"/>
            <w:shd w:val="clear" w:color="auto" w:fill="auto"/>
          </w:tcPr>
          <w:p w14:paraId="02F3B11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07" w:type="dxa"/>
            <w:gridSpan w:val="3"/>
            <w:shd w:val="clear" w:color="auto" w:fill="auto"/>
          </w:tcPr>
          <w:p w14:paraId="59DDA68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08" w:type="dxa"/>
            <w:gridSpan w:val="3"/>
            <w:shd w:val="clear" w:color="auto" w:fill="auto"/>
          </w:tcPr>
          <w:p w14:paraId="274A8DD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04" w:type="dxa"/>
            <w:gridSpan w:val="4"/>
            <w:shd w:val="clear" w:color="auto" w:fill="auto"/>
          </w:tcPr>
          <w:p w14:paraId="722F76AC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26</w:t>
            </w:r>
          </w:p>
        </w:tc>
        <w:tc>
          <w:tcPr>
            <w:tcW w:w="511" w:type="dxa"/>
            <w:gridSpan w:val="5"/>
            <w:shd w:val="clear" w:color="auto" w:fill="auto"/>
          </w:tcPr>
          <w:p w14:paraId="21E885F8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27</w:t>
            </w:r>
          </w:p>
        </w:tc>
        <w:tc>
          <w:tcPr>
            <w:tcW w:w="505" w:type="dxa"/>
            <w:gridSpan w:val="3"/>
            <w:shd w:val="clear" w:color="auto" w:fill="auto"/>
          </w:tcPr>
          <w:p w14:paraId="70683AB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3" w:type="dxa"/>
            <w:gridSpan w:val="3"/>
            <w:shd w:val="clear" w:color="auto" w:fill="auto"/>
          </w:tcPr>
          <w:p w14:paraId="69A113C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4" w:type="dxa"/>
            <w:gridSpan w:val="4"/>
            <w:shd w:val="clear" w:color="auto" w:fill="auto"/>
          </w:tcPr>
          <w:p w14:paraId="637FE9C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0" w:type="dxa"/>
            <w:shd w:val="clear" w:color="auto" w:fill="auto"/>
          </w:tcPr>
          <w:p w14:paraId="3D38F54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14:paraId="1812474E" w14:textId="77777777" w:rsidTr="00F537CC">
        <w:tc>
          <w:tcPr>
            <w:tcW w:w="488" w:type="dxa"/>
            <w:shd w:val="clear" w:color="auto" w:fill="auto"/>
          </w:tcPr>
          <w:p w14:paraId="79F4A10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0" w:type="dxa"/>
            <w:gridSpan w:val="4"/>
            <w:shd w:val="clear" w:color="auto" w:fill="auto"/>
          </w:tcPr>
          <w:p w14:paraId="38D1CD87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2452" w:type="dxa"/>
            <w:gridSpan w:val="24"/>
            <w:tcBorders>
              <w:right w:val="single" w:sz="2" w:space="0" w:color="auto"/>
            </w:tcBorders>
            <w:shd w:val="clear" w:color="auto" w:fill="E68ED9"/>
          </w:tcPr>
          <w:p w14:paraId="63C67B00" w14:textId="77777777" w:rsidR="00F96E59" w:rsidRDefault="00F96E59" w:rsidP="003C7560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CWG</w:t>
            </w:r>
          </w:p>
        </w:tc>
        <w:tc>
          <w:tcPr>
            <w:tcW w:w="5688" w:type="dxa"/>
            <w:gridSpan w:val="63"/>
            <w:tcBorders>
              <w:left w:val="single" w:sz="2" w:space="0" w:color="auto"/>
            </w:tcBorders>
            <w:shd w:val="clear" w:color="auto" w:fill="E68ED9"/>
          </w:tcPr>
          <w:p w14:paraId="5069895D" w14:textId="77777777" w:rsidR="00F96E59" w:rsidRDefault="00F96E59" w:rsidP="009D719D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C-21</w:t>
            </w:r>
          </w:p>
        </w:tc>
        <w:tc>
          <w:tcPr>
            <w:tcW w:w="508" w:type="dxa"/>
            <w:gridSpan w:val="7"/>
            <w:shd w:val="clear" w:color="auto" w:fill="auto"/>
          </w:tcPr>
          <w:p w14:paraId="7BC790DE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gridSpan w:val="6"/>
            <w:shd w:val="clear" w:color="auto" w:fill="auto"/>
          </w:tcPr>
          <w:p w14:paraId="320D9DEB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7" w:type="dxa"/>
            <w:gridSpan w:val="6"/>
            <w:shd w:val="clear" w:color="auto" w:fill="auto"/>
          </w:tcPr>
          <w:p w14:paraId="4F701138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0" w:type="dxa"/>
            <w:gridSpan w:val="4"/>
            <w:shd w:val="clear" w:color="auto" w:fill="auto"/>
          </w:tcPr>
          <w:p w14:paraId="19516AD0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637B5C6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13" w:type="dxa"/>
            <w:gridSpan w:val="4"/>
            <w:shd w:val="clear" w:color="auto" w:fill="auto"/>
          </w:tcPr>
          <w:p w14:paraId="0E94565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14:paraId="6BC07A80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52288439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7765652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14:paraId="07E5AEC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3"/>
            <w:shd w:val="clear" w:color="auto" w:fill="auto"/>
          </w:tcPr>
          <w:p w14:paraId="116FEC9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0DD3B82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0E4C16C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</w:tr>
      <w:tr w:rsidR="00F96E59" w:rsidRPr="00A05BC1" w14:paraId="613A848B" w14:textId="77777777" w:rsidTr="00F537CC">
        <w:tc>
          <w:tcPr>
            <w:tcW w:w="2451" w:type="dxa"/>
            <w:gridSpan w:val="20"/>
          </w:tcPr>
          <w:p w14:paraId="5DEFB00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B0F0"/>
              </w:rPr>
              <w:t>July</w:t>
            </w:r>
          </w:p>
        </w:tc>
        <w:tc>
          <w:tcPr>
            <w:tcW w:w="490" w:type="dxa"/>
            <w:gridSpan w:val="5"/>
          </w:tcPr>
          <w:p w14:paraId="4F40410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89" w:type="dxa"/>
            <w:gridSpan w:val="4"/>
          </w:tcPr>
          <w:p w14:paraId="6F0C6104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3" w:type="dxa"/>
            <w:gridSpan w:val="5"/>
          </w:tcPr>
          <w:p w14:paraId="48F2D9B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2" w:type="dxa"/>
            <w:gridSpan w:val="4"/>
          </w:tcPr>
          <w:p w14:paraId="2797976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7D98144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6"/>
          </w:tcPr>
          <w:p w14:paraId="4E4F853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6"/>
          </w:tcPr>
          <w:p w14:paraId="5BB5A40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6263A59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23D3AEE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6" w:type="dxa"/>
            <w:gridSpan w:val="6"/>
          </w:tcPr>
          <w:p w14:paraId="0AE8A33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4"/>
          </w:tcPr>
          <w:p w14:paraId="19CB292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2" w:type="dxa"/>
            <w:gridSpan w:val="8"/>
          </w:tcPr>
          <w:p w14:paraId="21F6E71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7" w:type="dxa"/>
            <w:gridSpan w:val="7"/>
          </w:tcPr>
          <w:p w14:paraId="180CCF2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gridSpan w:val="6"/>
          </w:tcPr>
          <w:p w14:paraId="3E73C490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gridSpan w:val="6"/>
          </w:tcPr>
          <w:p w14:paraId="7A48A76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6"/>
          </w:tcPr>
          <w:p w14:paraId="504ABAC9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4"/>
          </w:tcPr>
          <w:p w14:paraId="5DEC9CD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24" w:type="dxa"/>
            <w:gridSpan w:val="2"/>
          </w:tcPr>
          <w:p w14:paraId="5949CC8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3" w:type="dxa"/>
            <w:gridSpan w:val="4"/>
          </w:tcPr>
          <w:p w14:paraId="7F39455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8" w:type="dxa"/>
            <w:gridSpan w:val="3"/>
          </w:tcPr>
          <w:p w14:paraId="5327028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1A9A18D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24B8CC39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2" w:type="dxa"/>
            <w:gridSpan w:val="4"/>
          </w:tcPr>
          <w:p w14:paraId="607F7CC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3"/>
          </w:tcPr>
          <w:p w14:paraId="15E39300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568B284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</w:tcPr>
          <w:p w14:paraId="3394743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D51F60" w14:paraId="615B9504" w14:textId="77777777" w:rsidTr="00F537CC">
        <w:tc>
          <w:tcPr>
            <w:tcW w:w="488" w:type="dxa"/>
          </w:tcPr>
          <w:p w14:paraId="1CFBB54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0" w:type="dxa"/>
            <w:gridSpan w:val="4"/>
          </w:tcPr>
          <w:p w14:paraId="7F66CE3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89" w:type="dxa"/>
            <w:gridSpan w:val="5"/>
          </w:tcPr>
          <w:p w14:paraId="260126BD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3</w:t>
            </w:r>
          </w:p>
        </w:tc>
        <w:tc>
          <w:tcPr>
            <w:tcW w:w="492" w:type="dxa"/>
            <w:gridSpan w:val="5"/>
          </w:tcPr>
          <w:p w14:paraId="1537DABC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4</w:t>
            </w:r>
          </w:p>
        </w:tc>
        <w:tc>
          <w:tcPr>
            <w:tcW w:w="492" w:type="dxa"/>
            <w:gridSpan w:val="5"/>
          </w:tcPr>
          <w:p w14:paraId="1ACF090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0" w:type="dxa"/>
            <w:gridSpan w:val="5"/>
          </w:tcPr>
          <w:p w14:paraId="139959B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89" w:type="dxa"/>
            <w:gridSpan w:val="4"/>
          </w:tcPr>
          <w:p w14:paraId="7D144A2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93" w:type="dxa"/>
            <w:gridSpan w:val="5"/>
          </w:tcPr>
          <w:p w14:paraId="0E6C9CB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92" w:type="dxa"/>
            <w:gridSpan w:val="4"/>
          </w:tcPr>
          <w:p w14:paraId="77C60D3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2" w:type="dxa"/>
            <w:gridSpan w:val="6"/>
          </w:tcPr>
          <w:p w14:paraId="03F71D21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10</w:t>
            </w:r>
          </w:p>
        </w:tc>
        <w:tc>
          <w:tcPr>
            <w:tcW w:w="500" w:type="dxa"/>
            <w:gridSpan w:val="6"/>
          </w:tcPr>
          <w:p w14:paraId="3A253C8D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11</w:t>
            </w:r>
          </w:p>
        </w:tc>
        <w:tc>
          <w:tcPr>
            <w:tcW w:w="501" w:type="dxa"/>
            <w:gridSpan w:val="6"/>
          </w:tcPr>
          <w:p w14:paraId="4190C49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2" w:type="dxa"/>
            <w:gridSpan w:val="6"/>
          </w:tcPr>
          <w:p w14:paraId="69D2A6C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2" w:type="dxa"/>
            <w:gridSpan w:val="6"/>
          </w:tcPr>
          <w:p w14:paraId="5154020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16" w:type="dxa"/>
            <w:gridSpan w:val="6"/>
          </w:tcPr>
          <w:p w14:paraId="1EDF483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0" w:type="dxa"/>
            <w:gridSpan w:val="4"/>
          </w:tcPr>
          <w:p w14:paraId="76E27F9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92" w:type="dxa"/>
            <w:gridSpan w:val="8"/>
          </w:tcPr>
          <w:p w14:paraId="6A455EE7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17</w:t>
            </w:r>
          </w:p>
        </w:tc>
        <w:tc>
          <w:tcPr>
            <w:tcW w:w="597" w:type="dxa"/>
            <w:gridSpan w:val="7"/>
          </w:tcPr>
          <w:p w14:paraId="0256B3CA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18</w:t>
            </w:r>
          </w:p>
        </w:tc>
        <w:tc>
          <w:tcPr>
            <w:tcW w:w="499" w:type="dxa"/>
            <w:gridSpan w:val="6"/>
          </w:tcPr>
          <w:p w14:paraId="533C072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99" w:type="dxa"/>
            <w:gridSpan w:val="6"/>
          </w:tcPr>
          <w:p w14:paraId="40EA400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7" w:type="dxa"/>
            <w:gridSpan w:val="6"/>
          </w:tcPr>
          <w:p w14:paraId="75A8130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00" w:type="dxa"/>
            <w:gridSpan w:val="4"/>
          </w:tcPr>
          <w:p w14:paraId="4BEDF6D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24" w:type="dxa"/>
            <w:gridSpan w:val="2"/>
          </w:tcPr>
          <w:p w14:paraId="03244C8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13" w:type="dxa"/>
            <w:gridSpan w:val="4"/>
          </w:tcPr>
          <w:p w14:paraId="2298EBDA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24</w:t>
            </w:r>
          </w:p>
        </w:tc>
        <w:tc>
          <w:tcPr>
            <w:tcW w:w="508" w:type="dxa"/>
            <w:gridSpan w:val="3"/>
          </w:tcPr>
          <w:p w14:paraId="5F9CD9FF" w14:textId="77777777" w:rsidR="00F96E59" w:rsidRPr="00566CB6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566CB6">
              <w:rPr>
                <w:rFonts w:asciiTheme="majorHAnsi" w:hAnsiTheme="majorHAnsi" w:cstheme="majorHAnsi"/>
                <w:color w:val="FF0000"/>
              </w:rPr>
              <w:t>25</w:t>
            </w:r>
          </w:p>
        </w:tc>
        <w:tc>
          <w:tcPr>
            <w:tcW w:w="504" w:type="dxa"/>
            <w:gridSpan w:val="4"/>
          </w:tcPr>
          <w:p w14:paraId="1F63E74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4" w:type="dxa"/>
            <w:gridSpan w:val="4"/>
          </w:tcPr>
          <w:p w14:paraId="56AC47E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12" w:type="dxa"/>
            <w:gridSpan w:val="4"/>
          </w:tcPr>
          <w:p w14:paraId="2A4EB90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3" w:type="dxa"/>
            <w:gridSpan w:val="3"/>
          </w:tcPr>
          <w:p w14:paraId="291D8BD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4" w:type="dxa"/>
            <w:gridSpan w:val="4"/>
          </w:tcPr>
          <w:p w14:paraId="6D8AEE2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0" w:type="dxa"/>
          </w:tcPr>
          <w:p w14:paraId="05DF44B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38335B">
              <w:rPr>
                <w:rFonts w:asciiTheme="majorHAnsi" w:hAnsiTheme="majorHAnsi" w:cstheme="majorHAnsi"/>
                <w:color w:val="FF0000"/>
              </w:rPr>
              <w:t>31</w:t>
            </w:r>
          </w:p>
        </w:tc>
      </w:tr>
      <w:tr w:rsidR="00F96E59" w:rsidRPr="00A05BC1" w14:paraId="17C1AC17" w14:textId="77777777" w:rsidTr="00F537CC">
        <w:tc>
          <w:tcPr>
            <w:tcW w:w="2451" w:type="dxa"/>
            <w:gridSpan w:val="20"/>
          </w:tcPr>
          <w:p w14:paraId="6B8B857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B0F0"/>
              </w:rPr>
              <w:t>August</w:t>
            </w:r>
          </w:p>
        </w:tc>
        <w:tc>
          <w:tcPr>
            <w:tcW w:w="490" w:type="dxa"/>
            <w:gridSpan w:val="5"/>
          </w:tcPr>
          <w:p w14:paraId="628CF88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89" w:type="dxa"/>
            <w:gridSpan w:val="4"/>
          </w:tcPr>
          <w:p w14:paraId="5527577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3" w:type="dxa"/>
            <w:gridSpan w:val="5"/>
          </w:tcPr>
          <w:p w14:paraId="6152625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2" w:type="dxa"/>
            <w:gridSpan w:val="4"/>
          </w:tcPr>
          <w:p w14:paraId="3092963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02999F3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6"/>
          </w:tcPr>
          <w:p w14:paraId="5A7CBAC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6"/>
          </w:tcPr>
          <w:p w14:paraId="7E16ED1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5092790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1E3ABE9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6" w:type="dxa"/>
            <w:gridSpan w:val="6"/>
          </w:tcPr>
          <w:p w14:paraId="4EAD882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4"/>
          </w:tcPr>
          <w:p w14:paraId="724D4B4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2" w:type="dxa"/>
            <w:gridSpan w:val="8"/>
          </w:tcPr>
          <w:p w14:paraId="1A4EFB4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7" w:type="dxa"/>
            <w:gridSpan w:val="7"/>
          </w:tcPr>
          <w:p w14:paraId="630B9E80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gridSpan w:val="6"/>
          </w:tcPr>
          <w:p w14:paraId="4FCC730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gridSpan w:val="6"/>
          </w:tcPr>
          <w:p w14:paraId="7166E92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6"/>
          </w:tcPr>
          <w:p w14:paraId="140A794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4"/>
          </w:tcPr>
          <w:p w14:paraId="70DC181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24" w:type="dxa"/>
            <w:gridSpan w:val="2"/>
          </w:tcPr>
          <w:p w14:paraId="469464F9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3" w:type="dxa"/>
            <w:gridSpan w:val="4"/>
          </w:tcPr>
          <w:p w14:paraId="45F276C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8" w:type="dxa"/>
            <w:gridSpan w:val="3"/>
          </w:tcPr>
          <w:p w14:paraId="01C4883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6BAA757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0569BED0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2" w:type="dxa"/>
            <w:gridSpan w:val="4"/>
          </w:tcPr>
          <w:p w14:paraId="44C9F4E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3"/>
          </w:tcPr>
          <w:p w14:paraId="12C5E6E4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4D37748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</w:tcPr>
          <w:p w14:paraId="637EEFC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D51F60" w14:paraId="52434704" w14:textId="77777777" w:rsidTr="00F537CC">
        <w:tc>
          <w:tcPr>
            <w:tcW w:w="488" w:type="dxa"/>
          </w:tcPr>
          <w:p w14:paraId="7BF3BF6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1</w:t>
            </w:r>
          </w:p>
        </w:tc>
        <w:tc>
          <w:tcPr>
            <w:tcW w:w="490" w:type="dxa"/>
            <w:gridSpan w:val="4"/>
          </w:tcPr>
          <w:p w14:paraId="5103A6F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89" w:type="dxa"/>
            <w:gridSpan w:val="5"/>
          </w:tcPr>
          <w:p w14:paraId="1429410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2" w:type="dxa"/>
            <w:gridSpan w:val="5"/>
          </w:tcPr>
          <w:p w14:paraId="0DAF6CB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2" w:type="dxa"/>
            <w:gridSpan w:val="5"/>
          </w:tcPr>
          <w:p w14:paraId="1DEAD93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0" w:type="dxa"/>
            <w:gridSpan w:val="5"/>
          </w:tcPr>
          <w:p w14:paraId="559CBF7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89" w:type="dxa"/>
            <w:gridSpan w:val="4"/>
          </w:tcPr>
          <w:p w14:paraId="79693A6C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7</w:t>
            </w:r>
          </w:p>
        </w:tc>
        <w:tc>
          <w:tcPr>
            <w:tcW w:w="493" w:type="dxa"/>
            <w:gridSpan w:val="5"/>
          </w:tcPr>
          <w:p w14:paraId="54F34269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8</w:t>
            </w:r>
          </w:p>
        </w:tc>
        <w:tc>
          <w:tcPr>
            <w:tcW w:w="492" w:type="dxa"/>
            <w:gridSpan w:val="4"/>
          </w:tcPr>
          <w:p w14:paraId="134795AE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2" w:type="dxa"/>
            <w:gridSpan w:val="6"/>
          </w:tcPr>
          <w:p w14:paraId="3C45FE64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0" w:type="dxa"/>
            <w:gridSpan w:val="6"/>
          </w:tcPr>
          <w:p w14:paraId="643D156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1" w:type="dxa"/>
            <w:gridSpan w:val="6"/>
          </w:tcPr>
          <w:p w14:paraId="166BBAE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2" w:type="dxa"/>
            <w:gridSpan w:val="6"/>
          </w:tcPr>
          <w:p w14:paraId="3DEF2F7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2" w:type="dxa"/>
            <w:gridSpan w:val="6"/>
          </w:tcPr>
          <w:p w14:paraId="1BFD2E32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14</w:t>
            </w:r>
          </w:p>
        </w:tc>
        <w:tc>
          <w:tcPr>
            <w:tcW w:w="516" w:type="dxa"/>
            <w:gridSpan w:val="6"/>
          </w:tcPr>
          <w:p w14:paraId="5AE1E398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15</w:t>
            </w:r>
          </w:p>
        </w:tc>
        <w:tc>
          <w:tcPr>
            <w:tcW w:w="500" w:type="dxa"/>
            <w:gridSpan w:val="4"/>
          </w:tcPr>
          <w:p w14:paraId="26E5173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92" w:type="dxa"/>
            <w:gridSpan w:val="8"/>
          </w:tcPr>
          <w:p w14:paraId="3DB92A8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97" w:type="dxa"/>
            <w:gridSpan w:val="7"/>
          </w:tcPr>
          <w:p w14:paraId="03A1F6D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99" w:type="dxa"/>
            <w:gridSpan w:val="6"/>
          </w:tcPr>
          <w:p w14:paraId="7787F9A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99" w:type="dxa"/>
            <w:gridSpan w:val="6"/>
          </w:tcPr>
          <w:p w14:paraId="3681BAE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7" w:type="dxa"/>
            <w:gridSpan w:val="6"/>
          </w:tcPr>
          <w:p w14:paraId="29EB5EEC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21</w:t>
            </w:r>
          </w:p>
        </w:tc>
        <w:tc>
          <w:tcPr>
            <w:tcW w:w="500" w:type="dxa"/>
            <w:gridSpan w:val="4"/>
          </w:tcPr>
          <w:p w14:paraId="45A55003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22</w:t>
            </w:r>
          </w:p>
        </w:tc>
        <w:tc>
          <w:tcPr>
            <w:tcW w:w="524" w:type="dxa"/>
            <w:gridSpan w:val="2"/>
          </w:tcPr>
          <w:p w14:paraId="71FB597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13" w:type="dxa"/>
            <w:gridSpan w:val="4"/>
          </w:tcPr>
          <w:p w14:paraId="52A4AE1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08" w:type="dxa"/>
            <w:gridSpan w:val="3"/>
          </w:tcPr>
          <w:p w14:paraId="12B732C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04" w:type="dxa"/>
            <w:gridSpan w:val="4"/>
          </w:tcPr>
          <w:p w14:paraId="192392E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4" w:type="dxa"/>
            <w:gridSpan w:val="4"/>
          </w:tcPr>
          <w:p w14:paraId="04C83C0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12" w:type="dxa"/>
            <w:gridSpan w:val="4"/>
          </w:tcPr>
          <w:p w14:paraId="10B3BFA6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28</w:t>
            </w:r>
          </w:p>
        </w:tc>
        <w:tc>
          <w:tcPr>
            <w:tcW w:w="503" w:type="dxa"/>
            <w:gridSpan w:val="3"/>
          </w:tcPr>
          <w:p w14:paraId="5ACBF462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29</w:t>
            </w:r>
          </w:p>
        </w:tc>
        <w:tc>
          <w:tcPr>
            <w:tcW w:w="504" w:type="dxa"/>
            <w:gridSpan w:val="4"/>
          </w:tcPr>
          <w:p w14:paraId="5D6B2C7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0" w:type="dxa"/>
          </w:tcPr>
          <w:p w14:paraId="7395BB6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31</w:t>
            </w:r>
          </w:p>
        </w:tc>
      </w:tr>
      <w:tr w:rsidR="00F96E59" w:rsidRPr="00A05BC1" w14:paraId="1AF778F9" w14:textId="77777777" w:rsidTr="00F537CC">
        <w:tc>
          <w:tcPr>
            <w:tcW w:w="2451" w:type="dxa"/>
            <w:gridSpan w:val="20"/>
          </w:tcPr>
          <w:p w14:paraId="20777B7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B0F0"/>
              </w:rPr>
              <w:lastRenderedPageBreak/>
              <w:t>September</w:t>
            </w:r>
          </w:p>
        </w:tc>
        <w:tc>
          <w:tcPr>
            <w:tcW w:w="490" w:type="dxa"/>
            <w:gridSpan w:val="5"/>
          </w:tcPr>
          <w:p w14:paraId="22C8AA9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89" w:type="dxa"/>
            <w:gridSpan w:val="4"/>
          </w:tcPr>
          <w:p w14:paraId="0744862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3" w:type="dxa"/>
            <w:gridSpan w:val="5"/>
          </w:tcPr>
          <w:p w14:paraId="6ADC055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2" w:type="dxa"/>
            <w:gridSpan w:val="4"/>
          </w:tcPr>
          <w:p w14:paraId="15C700F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0E7D4D3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6"/>
          </w:tcPr>
          <w:p w14:paraId="7807FB0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6"/>
          </w:tcPr>
          <w:p w14:paraId="65359F9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55386DA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70D3549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6" w:type="dxa"/>
            <w:gridSpan w:val="6"/>
          </w:tcPr>
          <w:p w14:paraId="766021A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4"/>
          </w:tcPr>
          <w:p w14:paraId="60F801E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2" w:type="dxa"/>
            <w:gridSpan w:val="8"/>
          </w:tcPr>
          <w:p w14:paraId="256E971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7" w:type="dxa"/>
            <w:gridSpan w:val="7"/>
          </w:tcPr>
          <w:p w14:paraId="1EA858A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gridSpan w:val="6"/>
          </w:tcPr>
          <w:p w14:paraId="3B5ECB9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gridSpan w:val="6"/>
          </w:tcPr>
          <w:p w14:paraId="3EB4A15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6"/>
          </w:tcPr>
          <w:p w14:paraId="329F5A4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4"/>
          </w:tcPr>
          <w:p w14:paraId="265657E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24" w:type="dxa"/>
            <w:gridSpan w:val="2"/>
          </w:tcPr>
          <w:p w14:paraId="59777FD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3" w:type="dxa"/>
            <w:gridSpan w:val="4"/>
          </w:tcPr>
          <w:p w14:paraId="5870B1D9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8" w:type="dxa"/>
            <w:gridSpan w:val="3"/>
          </w:tcPr>
          <w:p w14:paraId="7663C1F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6C16509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2F1F965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2" w:type="dxa"/>
            <w:gridSpan w:val="4"/>
          </w:tcPr>
          <w:p w14:paraId="69D7527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3"/>
          </w:tcPr>
          <w:p w14:paraId="04833DF4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39EC7F40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</w:tcPr>
          <w:p w14:paraId="40DA8A4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D51F60" w14:paraId="6B4A2E6E" w14:textId="77777777" w:rsidTr="00F537CC">
        <w:tc>
          <w:tcPr>
            <w:tcW w:w="488" w:type="dxa"/>
          </w:tcPr>
          <w:p w14:paraId="22E89E4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0" w:type="dxa"/>
            <w:gridSpan w:val="4"/>
          </w:tcPr>
          <w:p w14:paraId="510C0D7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89" w:type="dxa"/>
            <w:gridSpan w:val="5"/>
          </w:tcPr>
          <w:p w14:paraId="566E412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2" w:type="dxa"/>
            <w:gridSpan w:val="5"/>
          </w:tcPr>
          <w:p w14:paraId="5EC5B58D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4</w:t>
            </w:r>
          </w:p>
        </w:tc>
        <w:tc>
          <w:tcPr>
            <w:tcW w:w="492" w:type="dxa"/>
            <w:gridSpan w:val="5"/>
          </w:tcPr>
          <w:p w14:paraId="61D2DA42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5</w:t>
            </w:r>
          </w:p>
        </w:tc>
        <w:tc>
          <w:tcPr>
            <w:tcW w:w="490" w:type="dxa"/>
            <w:gridSpan w:val="5"/>
          </w:tcPr>
          <w:p w14:paraId="710BEF5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89" w:type="dxa"/>
            <w:gridSpan w:val="4"/>
          </w:tcPr>
          <w:p w14:paraId="71EAB75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93" w:type="dxa"/>
            <w:gridSpan w:val="5"/>
          </w:tcPr>
          <w:p w14:paraId="5489A9A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92" w:type="dxa"/>
            <w:gridSpan w:val="4"/>
          </w:tcPr>
          <w:p w14:paraId="403D518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2" w:type="dxa"/>
            <w:gridSpan w:val="6"/>
          </w:tcPr>
          <w:p w14:paraId="0B6E02F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0" w:type="dxa"/>
            <w:gridSpan w:val="6"/>
          </w:tcPr>
          <w:p w14:paraId="16754DF3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11</w:t>
            </w:r>
          </w:p>
        </w:tc>
        <w:tc>
          <w:tcPr>
            <w:tcW w:w="501" w:type="dxa"/>
            <w:gridSpan w:val="6"/>
          </w:tcPr>
          <w:p w14:paraId="2D3C12EF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12</w:t>
            </w:r>
          </w:p>
        </w:tc>
        <w:tc>
          <w:tcPr>
            <w:tcW w:w="502" w:type="dxa"/>
            <w:gridSpan w:val="6"/>
          </w:tcPr>
          <w:p w14:paraId="74AF226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2" w:type="dxa"/>
            <w:gridSpan w:val="6"/>
          </w:tcPr>
          <w:p w14:paraId="7DC6CEF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16" w:type="dxa"/>
            <w:gridSpan w:val="6"/>
          </w:tcPr>
          <w:p w14:paraId="4EFF7B2E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0" w:type="dxa"/>
            <w:gridSpan w:val="4"/>
          </w:tcPr>
          <w:p w14:paraId="3A25614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92" w:type="dxa"/>
            <w:gridSpan w:val="8"/>
          </w:tcPr>
          <w:p w14:paraId="4711211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97" w:type="dxa"/>
            <w:gridSpan w:val="7"/>
          </w:tcPr>
          <w:p w14:paraId="772FD382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18</w:t>
            </w:r>
          </w:p>
        </w:tc>
        <w:tc>
          <w:tcPr>
            <w:tcW w:w="499" w:type="dxa"/>
            <w:gridSpan w:val="6"/>
          </w:tcPr>
          <w:p w14:paraId="00D2261B" w14:textId="77777777" w:rsidR="00F96E59" w:rsidRPr="007D6101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7D6101">
              <w:rPr>
                <w:rFonts w:asciiTheme="majorHAnsi" w:hAnsiTheme="majorHAnsi" w:cstheme="majorHAnsi"/>
                <w:color w:val="FF0000"/>
              </w:rPr>
              <w:t>19</w:t>
            </w:r>
          </w:p>
        </w:tc>
        <w:tc>
          <w:tcPr>
            <w:tcW w:w="499" w:type="dxa"/>
            <w:gridSpan w:val="6"/>
          </w:tcPr>
          <w:p w14:paraId="190C814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7" w:type="dxa"/>
            <w:gridSpan w:val="6"/>
          </w:tcPr>
          <w:p w14:paraId="0FC90FE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00" w:type="dxa"/>
            <w:gridSpan w:val="4"/>
          </w:tcPr>
          <w:p w14:paraId="2F733D3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24" w:type="dxa"/>
            <w:gridSpan w:val="2"/>
          </w:tcPr>
          <w:p w14:paraId="72FF21B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13" w:type="dxa"/>
            <w:gridSpan w:val="4"/>
          </w:tcPr>
          <w:p w14:paraId="40BDE97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08" w:type="dxa"/>
            <w:gridSpan w:val="3"/>
          </w:tcPr>
          <w:p w14:paraId="50B2A3CB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25</w:t>
            </w:r>
          </w:p>
        </w:tc>
        <w:tc>
          <w:tcPr>
            <w:tcW w:w="504" w:type="dxa"/>
            <w:gridSpan w:val="4"/>
          </w:tcPr>
          <w:p w14:paraId="70427E9B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26</w:t>
            </w:r>
          </w:p>
        </w:tc>
        <w:tc>
          <w:tcPr>
            <w:tcW w:w="504" w:type="dxa"/>
            <w:gridSpan w:val="4"/>
          </w:tcPr>
          <w:p w14:paraId="41FFF4A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12" w:type="dxa"/>
            <w:gridSpan w:val="4"/>
          </w:tcPr>
          <w:p w14:paraId="135A47C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3" w:type="dxa"/>
            <w:gridSpan w:val="3"/>
          </w:tcPr>
          <w:p w14:paraId="09802FE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4" w:type="dxa"/>
            <w:gridSpan w:val="4"/>
          </w:tcPr>
          <w:p w14:paraId="15B98004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0" w:type="dxa"/>
          </w:tcPr>
          <w:p w14:paraId="0870D28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14:paraId="488612A2" w14:textId="77777777" w:rsidTr="007A45BB">
        <w:tc>
          <w:tcPr>
            <w:tcW w:w="488" w:type="dxa"/>
            <w:shd w:val="clear" w:color="auto" w:fill="auto"/>
          </w:tcPr>
          <w:p w14:paraId="17E42F8B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0" w:type="dxa"/>
            <w:gridSpan w:val="4"/>
            <w:shd w:val="clear" w:color="auto" w:fill="auto"/>
          </w:tcPr>
          <w:p w14:paraId="2800AB7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89" w:type="dxa"/>
            <w:gridSpan w:val="5"/>
            <w:shd w:val="clear" w:color="auto" w:fill="auto"/>
          </w:tcPr>
          <w:p w14:paraId="3CBE77AD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2" w:type="dxa"/>
            <w:gridSpan w:val="5"/>
            <w:shd w:val="clear" w:color="auto" w:fill="auto"/>
          </w:tcPr>
          <w:p w14:paraId="72020F5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2" w:type="dxa"/>
            <w:gridSpan w:val="5"/>
            <w:shd w:val="clear" w:color="auto" w:fill="auto"/>
          </w:tcPr>
          <w:p w14:paraId="5412B71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0" w:type="dxa"/>
            <w:gridSpan w:val="5"/>
            <w:shd w:val="clear" w:color="auto" w:fill="auto"/>
          </w:tcPr>
          <w:p w14:paraId="6D061829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89" w:type="dxa"/>
            <w:gridSpan w:val="4"/>
            <w:shd w:val="clear" w:color="auto" w:fill="auto"/>
          </w:tcPr>
          <w:p w14:paraId="1DD9C8F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3" w:type="dxa"/>
            <w:gridSpan w:val="5"/>
            <w:shd w:val="clear" w:color="auto" w:fill="auto"/>
          </w:tcPr>
          <w:p w14:paraId="46FE9CB1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2" w:type="dxa"/>
            <w:gridSpan w:val="4"/>
            <w:shd w:val="clear" w:color="auto" w:fill="auto"/>
          </w:tcPr>
          <w:p w14:paraId="30CE15A8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2" w:type="dxa"/>
            <w:gridSpan w:val="6"/>
            <w:shd w:val="clear" w:color="auto" w:fill="auto"/>
          </w:tcPr>
          <w:p w14:paraId="6D21A253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0" w:type="dxa"/>
            <w:gridSpan w:val="6"/>
            <w:shd w:val="clear" w:color="auto" w:fill="auto"/>
          </w:tcPr>
          <w:p w14:paraId="3E5D3141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6"/>
            <w:shd w:val="clear" w:color="auto" w:fill="auto"/>
          </w:tcPr>
          <w:p w14:paraId="1837620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2669" w:type="dxa"/>
            <w:gridSpan w:val="31"/>
            <w:shd w:val="clear" w:color="auto" w:fill="9CC2E5" w:themeFill="accent1" w:themeFillTint="99"/>
          </w:tcPr>
          <w:p w14:paraId="1FB98BF4" w14:textId="77777777" w:rsidR="00F96E59" w:rsidRDefault="00F96E59" w:rsidP="009D719D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EGH-EGTI</w:t>
            </w:r>
          </w:p>
        </w:tc>
        <w:tc>
          <w:tcPr>
            <w:tcW w:w="540" w:type="dxa"/>
            <w:gridSpan w:val="6"/>
            <w:shd w:val="clear" w:color="auto" w:fill="auto"/>
          </w:tcPr>
          <w:p w14:paraId="2C3AD37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9" w:type="dxa"/>
            <w:gridSpan w:val="6"/>
            <w:shd w:val="clear" w:color="auto" w:fill="auto"/>
          </w:tcPr>
          <w:p w14:paraId="67CECB60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578" w:type="dxa"/>
            <w:gridSpan w:val="44"/>
            <w:shd w:val="clear" w:color="auto" w:fill="E68ED9"/>
          </w:tcPr>
          <w:p w14:paraId="035D1199" w14:textId="77777777" w:rsidR="00F96E59" w:rsidRDefault="00F96E59" w:rsidP="009D719D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CWG</w:t>
            </w:r>
          </w:p>
        </w:tc>
        <w:tc>
          <w:tcPr>
            <w:tcW w:w="500" w:type="dxa"/>
            <w:shd w:val="clear" w:color="auto" w:fill="auto"/>
          </w:tcPr>
          <w:p w14:paraId="2478C76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</w:tr>
      <w:tr w:rsidR="00F96E59" w:rsidRPr="00A05BC1" w14:paraId="4C7DE8A7" w14:textId="77777777" w:rsidTr="00F537CC">
        <w:tc>
          <w:tcPr>
            <w:tcW w:w="2451" w:type="dxa"/>
            <w:gridSpan w:val="20"/>
          </w:tcPr>
          <w:p w14:paraId="513B6F6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B0F0"/>
              </w:rPr>
              <w:t>October</w:t>
            </w:r>
          </w:p>
        </w:tc>
        <w:tc>
          <w:tcPr>
            <w:tcW w:w="490" w:type="dxa"/>
            <w:gridSpan w:val="5"/>
          </w:tcPr>
          <w:p w14:paraId="702E06E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89" w:type="dxa"/>
            <w:gridSpan w:val="4"/>
          </w:tcPr>
          <w:p w14:paraId="30CAC99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3" w:type="dxa"/>
            <w:gridSpan w:val="5"/>
          </w:tcPr>
          <w:p w14:paraId="6EA5912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2" w:type="dxa"/>
            <w:gridSpan w:val="4"/>
          </w:tcPr>
          <w:p w14:paraId="60BF894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2F02FE8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6"/>
          </w:tcPr>
          <w:p w14:paraId="20EC4E2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6"/>
          </w:tcPr>
          <w:p w14:paraId="247FDDD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586ED54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2EF9D46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6" w:type="dxa"/>
            <w:gridSpan w:val="6"/>
          </w:tcPr>
          <w:p w14:paraId="4156165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4"/>
          </w:tcPr>
          <w:p w14:paraId="1EA3AD7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2" w:type="dxa"/>
            <w:gridSpan w:val="8"/>
          </w:tcPr>
          <w:p w14:paraId="0841BDD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97" w:type="dxa"/>
            <w:gridSpan w:val="7"/>
          </w:tcPr>
          <w:p w14:paraId="5D1CA94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gridSpan w:val="6"/>
          </w:tcPr>
          <w:p w14:paraId="2F96461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9" w:type="dxa"/>
            <w:gridSpan w:val="6"/>
          </w:tcPr>
          <w:p w14:paraId="330C60B0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7" w:type="dxa"/>
            <w:gridSpan w:val="6"/>
          </w:tcPr>
          <w:p w14:paraId="7CE6027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  <w:gridSpan w:val="4"/>
          </w:tcPr>
          <w:p w14:paraId="1EF9C130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24" w:type="dxa"/>
            <w:gridSpan w:val="2"/>
          </w:tcPr>
          <w:p w14:paraId="6E75113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3" w:type="dxa"/>
            <w:gridSpan w:val="4"/>
          </w:tcPr>
          <w:p w14:paraId="1C21A54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8" w:type="dxa"/>
            <w:gridSpan w:val="3"/>
          </w:tcPr>
          <w:p w14:paraId="51CF317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14A8BE4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289877C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2" w:type="dxa"/>
            <w:gridSpan w:val="4"/>
          </w:tcPr>
          <w:p w14:paraId="7C3883F4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3"/>
          </w:tcPr>
          <w:p w14:paraId="1F2B2659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4"/>
          </w:tcPr>
          <w:p w14:paraId="556ADDC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0" w:type="dxa"/>
          </w:tcPr>
          <w:p w14:paraId="7FCBE78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D51F60" w14:paraId="12344A65" w14:textId="77777777" w:rsidTr="00937C01">
        <w:tc>
          <w:tcPr>
            <w:tcW w:w="488" w:type="dxa"/>
          </w:tcPr>
          <w:p w14:paraId="15533AF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0" w:type="dxa"/>
            <w:gridSpan w:val="4"/>
          </w:tcPr>
          <w:p w14:paraId="3508F516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2</w:t>
            </w:r>
          </w:p>
        </w:tc>
        <w:tc>
          <w:tcPr>
            <w:tcW w:w="489" w:type="dxa"/>
            <w:gridSpan w:val="5"/>
          </w:tcPr>
          <w:p w14:paraId="33AF160C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3</w:t>
            </w:r>
          </w:p>
        </w:tc>
        <w:tc>
          <w:tcPr>
            <w:tcW w:w="492" w:type="dxa"/>
            <w:gridSpan w:val="5"/>
          </w:tcPr>
          <w:p w14:paraId="5EEDA80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2" w:type="dxa"/>
            <w:gridSpan w:val="5"/>
          </w:tcPr>
          <w:p w14:paraId="5E53A39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0" w:type="dxa"/>
            <w:gridSpan w:val="5"/>
          </w:tcPr>
          <w:p w14:paraId="49B8385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89" w:type="dxa"/>
            <w:gridSpan w:val="4"/>
          </w:tcPr>
          <w:p w14:paraId="3B5642F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93" w:type="dxa"/>
            <w:gridSpan w:val="5"/>
          </w:tcPr>
          <w:p w14:paraId="7752C92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92" w:type="dxa"/>
            <w:gridSpan w:val="4"/>
          </w:tcPr>
          <w:p w14:paraId="3DFBC073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9</w:t>
            </w:r>
          </w:p>
        </w:tc>
        <w:tc>
          <w:tcPr>
            <w:tcW w:w="502" w:type="dxa"/>
            <w:gridSpan w:val="6"/>
          </w:tcPr>
          <w:p w14:paraId="7E12C92D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10</w:t>
            </w:r>
          </w:p>
        </w:tc>
        <w:tc>
          <w:tcPr>
            <w:tcW w:w="500" w:type="dxa"/>
            <w:gridSpan w:val="6"/>
          </w:tcPr>
          <w:p w14:paraId="31BCB58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1" w:type="dxa"/>
            <w:gridSpan w:val="6"/>
          </w:tcPr>
          <w:p w14:paraId="2F8D4214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2" w:type="dxa"/>
            <w:gridSpan w:val="6"/>
          </w:tcPr>
          <w:p w14:paraId="592CD60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2" w:type="dxa"/>
            <w:gridSpan w:val="6"/>
          </w:tcPr>
          <w:p w14:paraId="281B9F7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16" w:type="dxa"/>
            <w:gridSpan w:val="6"/>
          </w:tcPr>
          <w:p w14:paraId="46C05DC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0" w:type="dxa"/>
            <w:gridSpan w:val="4"/>
          </w:tcPr>
          <w:p w14:paraId="5CDBAB09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16</w:t>
            </w:r>
          </w:p>
        </w:tc>
        <w:tc>
          <w:tcPr>
            <w:tcW w:w="592" w:type="dxa"/>
            <w:gridSpan w:val="8"/>
          </w:tcPr>
          <w:p w14:paraId="723D5421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17</w:t>
            </w:r>
          </w:p>
        </w:tc>
        <w:tc>
          <w:tcPr>
            <w:tcW w:w="597" w:type="dxa"/>
            <w:gridSpan w:val="7"/>
          </w:tcPr>
          <w:p w14:paraId="35D16A5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99" w:type="dxa"/>
            <w:gridSpan w:val="6"/>
          </w:tcPr>
          <w:p w14:paraId="3DE9DBF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99" w:type="dxa"/>
            <w:gridSpan w:val="6"/>
          </w:tcPr>
          <w:p w14:paraId="4FA90B7E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7" w:type="dxa"/>
            <w:gridSpan w:val="6"/>
          </w:tcPr>
          <w:p w14:paraId="232ABC6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00" w:type="dxa"/>
            <w:gridSpan w:val="4"/>
          </w:tcPr>
          <w:p w14:paraId="398AE79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24" w:type="dxa"/>
            <w:gridSpan w:val="2"/>
          </w:tcPr>
          <w:p w14:paraId="20E3E886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23</w:t>
            </w:r>
          </w:p>
        </w:tc>
        <w:tc>
          <w:tcPr>
            <w:tcW w:w="513" w:type="dxa"/>
            <w:gridSpan w:val="4"/>
          </w:tcPr>
          <w:p w14:paraId="625C0D88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24</w:t>
            </w:r>
          </w:p>
        </w:tc>
        <w:tc>
          <w:tcPr>
            <w:tcW w:w="508" w:type="dxa"/>
            <w:gridSpan w:val="3"/>
          </w:tcPr>
          <w:p w14:paraId="008004B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04" w:type="dxa"/>
            <w:gridSpan w:val="4"/>
          </w:tcPr>
          <w:p w14:paraId="4A424A1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4" w:type="dxa"/>
            <w:gridSpan w:val="4"/>
          </w:tcPr>
          <w:p w14:paraId="6C21D54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12" w:type="dxa"/>
            <w:gridSpan w:val="4"/>
          </w:tcPr>
          <w:p w14:paraId="690030E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3" w:type="dxa"/>
            <w:gridSpan w:val="3"/>
          </w:tcPr>
          <w:p w14:paraId="4760F09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4" w:type="dxa"/>
            <w:gridSpan w:val="4"/>
          </w:tcPr>
          <w:p w14:paraId="6CFAFFE3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30</w:t>
            </w:r>
          </w:p>
        </w:tc>
        <w:tc>
          <w:tcPr>
            <w:tcW w:w="500" w:type="dxa"/>
          </w:tcPr>
          <w:p w14:paraId="74378D4A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31</w:t>
            </w:r>
          </w:p>
        </w:tc>
      </w:tr>
      <w:tr w:rsidR="00F96E59" w:rsidRPr="00E613BA" w14:paraId="47155BA4" w14:textId="77777777" w:rsidTr="00194310">
        <w:tc>
          <w:tcPr>
            <w:tcW w:w="531" w:type="dxa"/>
            <w:gridSpan w:val="4"/>
            <w:shd w:val="clear" w:color="auto" w:fill="E68ED9"/>
          </w:tcPr>
          <w:p w14:paraId="7B16B790" w14:textId="77777777" w:rsidR="00F96E59" w:rsidRPr="00937C01" w:rsidRDefault="00F96E59" w:rsidP="009D719D">
            <w:pPr>
              <w:ind w:left="-57" w:right="-57"/>
              <w:rPr>
                <w:sz w:val="18"/>
                <w:szCs w:val="18"/>
              </w:rPr>
            </w:pPr>
            <w:r w:rsidRPr="00937C01">
              <w:rPr>
                <w:sz w:val="18"/>
                <w:szCs w:val="18"/>
              </w:rPr>
              <w:t>CWG</w:t>
            </w:r>
          </w:p>
        </w:tc>
        <w:tc>
          <w:tcPr>
            <w:tcW w:w="496" w:type="dxa"/>
            <w:gridSpan w:val="4"/>
            <w:shd w:val="clear" w:color="auto" w:fill="auto"/>
          </w:tcPr>
          <w:p w14:paraId="318D1C54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4" w:type="dxa"/>
            <w:gridSpan w:val="5"/>
            <w:shd w:val="clear" w:color="auto" w:fill="auto"/>
          </w:tcPr>
          <w:p w14:paraId="0D8496AA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6" w:type="dxa"/>
            <w:gridSpan w:val="5"/>
            <w:shd w:val="clear" w:color="auto" w:fill="auto"/>
          </w:tcPr>
          <w:p w14:paraId="3294AA8F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6" w:type="dxa"/>
            <w:gridSpan w:val="5"/>
            <w:shd w:val="clear" w:color="auto" w:fill="auto"/>
          </w:tcPr>
          <w:p w14:paraId="0C600FA3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5" w:type="dxa"/>
            <w:gridSpan w:val="5"/>
            <w:shd w:val="clear" w:color="auto" w:fill="auto"/>
          </w:tcPr>
          <w:p w14:paraId="5C4491F7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6" w:type="dxa"/>
            <w:gridSpan w:val="4"/>
            <w:shd w:val="clear" w:color="auto" w:fill="auto"/>
          </w:tcPr>
          <w:p w14:paraId="4DA0A1F2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6" w:type="dxa"/>
            <w:gridSpan w:val="5"/>
            <w:shd w:val="clear" w:color="auto" w:fill="auto"/>
          </w:tcPr>
          <w:p w14:paraId="2671AC5D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5" w:type="dxa"/>
            <w:gridSpan w:val="6"/>
            <w:shd w:val="clear" w:color="auto" w:fill="auto"/>
          </w:tcPr>
          <w:p w14:paraId="71EE3164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8" w:type="dxa"/>
            <w:gridSpan w:val="6"/>
            <w:shd w:val="clear" w:color="auto" w:fill="auto"/>
          </w:tcPr>
          <w:p w14:paraId="59E9BFB7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4" w:type="dxa"/>
            <w:gridSpan w:val="6"/>
            <w:shd w:val="clear" w:color="auto" w:fill="auto"/>
          </w:tcPr>
          <w:p w14:paraId="776CA904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8" w:type="dxa"/>
            <w:gridSpan w:val="5"/>
            <w:shd w:val="clear" w:color="auto" w:fill="auto"/>
          </w:tcPr>
          <w:p w14:paraId="1E9D00FB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8" w:type="dxa"/>
            <w:gridSpan w:val="6"/>
            <w:shd w:val="clear" w:color="auto" w:fill="auto"/>
          </w:tcPr>
          <w:p w14:paraId="083B60D9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7" w:type="dxa"/>
            <w:gridSpan w:val="6"/>
            <w:shd w:val="clear" w:color="auto" w:fill="auto"/>
          </w:tcPr>
          <w:p w14:paraId="68FF1921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7" w:type="dxa"/>
            <w:gridSpan w:val="4"/>
            <w:shd w:val="clear" w:color="auto" w:fill="auto"/>
          </w:tcPr>
          <w:p w14:paraId="1D73FEF3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2" w:type="dxa"/>
            <w:gridSpan w:val="4"/>
            <w:shd w:val="clear" w:color="auto" w:fill="auto"/>
          </w:tcPr>
          <w:p w14:paraId="060882B4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3"/>
            <w:shd w:val="clear" w:color="auto" w:fill="auto"/>
          </w:tcPr>
          <w:p w14:paraId="0F8ADF60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600" w:type="dxa"/>
            <w:gridSpan w:val="7"/>
            <w:shd w:val="clear" w:color="auto" w:fill="auto"/>
          </w:tcPr>
          <w:p w14:paraId="5DA83140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6"/>
            <w:shd w:val="clear" w:color="auto" w:fill="auto"/>
          </w:tcPr>
          <w:p w14:paraId="18765A1D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6"/>
            <w:shd w:val="clear" w:color="auto" w:fill="auto"/>
          </w:tcPr>
          <w:p w14:paraId="0F6BD9AA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9" w:type="dxa"/>
            <w:gridSpan w:val="6"/>
            <w:shd w:val="clear" w:color="auto" w:fill="auto"/>
          </w:tcPr>
          <w:p w14:paraId="3789FB0B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4"/>
            <w:shd w:val="clear" w:color="auto" w:fill="auto"/>
          </w:tcPr>
          <w:p w14:paraId="437095E2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31" w:type="dxa"/>
            <w:gridSpan w:val="4"/>
            <w:shd w:val="clear" w:color="auto" w:fill="auto"/>
          </w:tcPr>
          <w:p w14:paraId="5132E47B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13" w:type="dxa"/>
            <w:gridSpan w:val="3"/>
            <w:shd w:val="clear" w:color="auto" w:fill="auto"/>
          </w:tcPr>
          <w:p w14:paraId="2874134F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14:paraId="08158243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4"/>
            <w:shd w:val="clear" w:color="auto" w:fill="auto"/>
          </w:tcPr>
          <w:p w14:paraId="3C32FF89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4"/>
            <w:shd w:val="clear" w:color="auto" w:fill="auto"/>
          </w:tcPr>
          <w:p w14:paraId="0B81F148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13" w:type="dxa"/>
            <w:gridSpan w:val="4"/>
            <w:shd w:val="clear" w:color="auto" w:fill="auto"/>
          </w:tcPr>
          <w:p w14:paraId="131207B6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3"/>
            <w:shd w:val="clear" w:color="auto" w:fill="auto"/>
          </w:tcPr>
          <w:p w14:paraId="35BE9F91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4"/>
            <w:shd w:val="clear" w:color="auto" w:fill="auto"/>
          </w:tcPr>
          <w:p w14:paraId="6CFC5E55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3"/>
            <w:shd w:val="clear" w:color="auto" w:fill="auto"/>
          </w:tcPr>
          <w:p w14:paraId="28BBC8DC" w14:textId="77777777" w:rsidR="00F96E59" w:rsidRPr="00E613BA" w:rsidRDefault="00F96E59" w:rsidP="009D719D">
            <w:pPr>
              <w:ind w:left="-57" w:right="-57"/>
              <w:rPr>
                <w:sz w:val="20"/>
              </w:rPr>
            </w:pPr>
          </w:p>
        </w:tc>
      </w:tr>
      <w:tr w:rsidR="00F96E59" w:rsidRPr="00A05BC1" w14:paraId="3F2121E2" w14:textId="77777777" w:rsidTr="00194310">
        <w:tc>
          <w:tcPr>
            <w:tcW w:w="2486" w:type="dxa"/>
            <w:gridSpan w:val="22"/>
          </w:tcPr>
          <w:p w14:paraId="1969738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B0F0"/>
              </w:rPr>
              <w:t>November</w:t>
            </w:r>
          </w:p>
        </w:tc>
        <w:tc>
          <w:tcPr>
            <w:tcW w:w="492" w:type="dxa"/>
            <w:gridSpan w:val="5"/>
          </w:tcPr>
          <w:p w14:paraId="7D80D5E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2" w:type="dxa"/>
            <w:gridSpan w:val="4"/>
          </w:tcPr>
          <w:p w14:paraId="529C02E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6" w:type="dxa"/>
            <w:gridSpan w:val="5"/>
          </w:tcPr>
          <w:p w14:paraId="4627F9B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5" w:type="dxa"/>
            <w:gridSpan w:val="5"/>
          </w:tcPr>
          <w:p w14:paraId="06A391E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6"/>
          </w:tcPr>
          <w:p w14:paraId="4C2071F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13C16CB9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6"/>
          </w:tcPr>
          <w:p w14:paraId="7E74B41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5"/>
          </w:tcPr>
          <w:p w14:paraId="5E2CFF9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6"/>
          </w:tcPr>
          <w:p w14:paraId="7F5610C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1" w:type="dxa"/>
            <w:gridSpan w:val="6"/>
          </w:tcPr>
          <w:p w14:paraId="23CF9D9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4"/>
          </w:tcPr>
          <w:p w14:paraId="6EDD229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3"/>
          </w:tcPr>
          <w:p w14:paraId="3484BCF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600" w:type="dxa"/>
            <w:gridSpan w:val="7"/>
          </w:tcPr>
          <w:p w14:paraId="63514B7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6"/>
          </w:tcPr>
          <w:p w14:paraId="40C9970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6"/>
          </w:tcPr>
          <w:p w14:paraId="10B3F69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9" w:type="dxa"/>
            <w:gridSpan w:val="6"/>
          </w:tcPr>
          <w:p w14:paraId="6307827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4"/>
          </w:tcPr>
          <w:p w14:paraId="32246B31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31" w:type="dxa"/>
            <w:gridSpan w:val="4"/>
          </w:tcPr>
          <w:p w14:paraId="3A31027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3" w:type="dxa"/>
            <w:gridSpan w:val="3"/>
          </w:tcPr>
          <w:p w14:paraId="0538EDB2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4" w:type="dxa"/>
            <w:gridSpan w:val="3"/>
          </w:tcPr>
          <w:p w14:paraId="7403844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45F7787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41D5DFE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3" w:type="dxa"/>
            <w:gridSpan w:val="4"/>
          </w:tcPr>
          <w:p w14:paraId="44FC476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3"/>
          </w:tcPr>
          <w:p w14:paraId="1D4B74F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72D2CC9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3"/>
          </w:tcPr>
          <w:p w14:paraId="1BFFCB2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D51F60" w14:paraId="12C42029" w14:textId="77777777" w:rsidTr="00194310">
        <w:tc>
          <w:tcPr>
            <w:tcW w:w="520" w:type="dxa"/>
            <w:gridSpan w:val="3"/>
          </w:tcPr>
          <w:p w14:paraId="751DB3F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2" w:type="dxa"/>
            <w:gridSpan w:val="4"/>
          </w:tcPr>
          <w:p w14:paraId="0F8DF4E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89" w:type="dxa"/>
            <w:gridSpan w:val="5"/>
          </w:tcPr>
          <w:p w14:paraId="53F92A9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2" w:type="dxa"/>
            <w:gridSpan w:val="5"/>
          </w:tcPr>
          <w:p w14:paraId="18E3D98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93" w:type="dxa"/>
            <w:gridSpan w:val="5"/>
          </w:tcPr>
          <w:p w14:paraId="781D788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92" w:type="dxa"/>
            <w:gridSpan w:val="5"/>
          </w:tcPr>
          <w:p w14:paraId="1DA65E8A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6</w:t>
            </w:r>
          </w:p>
        </w:tc>
        <w:tc>
          <w:tcPr>
            <w:tcW w:w="492" w:type="dxa"/>
            <w:gridSpan w:val="4"/>
          </w:tcPr>
          <w:p w14:paraId="1285994B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7</w:t>
            </w:r>
          </w:p>
        </w:tc>
        <w:tc>
          <w:tcPr>
            <w:tcW w:w="496" w:type="dxa"/>
            <w:gridSpan w:val="5"/>
          </w:tcPr>
          <w:p w14:paraId="2A569ED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95" w:type="dxa"/>
            <w:gridSpan w:val="5"/>
          </w:tcPr>
          <w:p w14:paraId="5817D08E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4" w:type="dxa"/>
            <w:gridSpan w:val="6"/>
          </w:tcPr>
          <w:p w14:paraId="24A8B18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2" w:type="dxa"/>
            <w:gridSpan w:val="6"/>
          </w:tcPr>
          <w:p w14:paraId="76AE542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03" w:type="dxa"/>
            <w:gridSpan w:val="6"/>
          </w:tcPr>
          <w:p w14:paraId="18DEBE5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03" w:type="dxa"/>
            <w:gridSpan w:val="5"/>
          </w:tcPr>
          <w:p w14:paraId="34392B15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13</w:t>
            </w:r>
          </w:p>
        </w:tc>
        <w:tc>
          <w:tcPr>
            <w:tcW w:w="503" w:type="dxa"/>
            <w:gridSpan w:val="6"/>
          </w:tcPr>
          <w:p w14:paraId="10369ACD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14</w:t>
            </w:r>
          </w:p>
        </w:tc>
        <w:tc>
          <w:tcPr>
            <w:tcW w:w="511" w:type="dxa"/>
            <w:gridSpan w:val="6"/>
          </w:tcPr>
          <w:p w14:paraId="19DD599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2" w:type="dxa"/>
            <w:gridSpan w:val="4"/>
          </w:tcPr>
          <w:p w14:paraId="5BC34C73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03" w:type="dxa"/>
            <w:gridSpan w:val="3"/>
          </w:tcPr>
          <w:p w14:paraId="6E58BA0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600" w:type="dxa"/>
            <w:gridSpan w:val="7"/>
          </w:tcPr>
          <w:p w14:paraId="5CE4BD9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501" w:type="dxa"/>
            <w:gridSpan w:val="6"/>
          </w:tcPr>
          <w:p w14:paraId="4E49FBD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501" w:type="dxa"/>
            <w:gridSpan w:val="6"/>
          </w:tcPr>
          <w:p w14:paraId="074EFA24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20</w:t>
            </w:r>
          </w:p>
        </w:tc>
        <w:tc>
          <w:tcPr>
            <w:tcW w:w="509" w:type="dxa"/>
            <w:gridSpan w:val="6"/>
          </w:tcPr>
          <w:p w14:paraId="7BDEEFCC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21</w:t>
            </w:r>
          </w:p>
        </w:tc>
        <w:tc>
          <w:tcPr>
            <w:tcW w:w="501" w:type="dxa"/>
            <w:gridSpan w:val="4"/>
          </w:tcPr>
          <w:p w14:paraId="32A2523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31" w:type="dxa"/>
            <w:gridSpan w:val="4"/>
          </w:tcPr>
          <w:p w14:paraId="183880B7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13" w:type="dxa"/>
            <w:gridSpan w:val="3"/>
          </w:tcPr>
          <w:p w14:paraId="4AAEAE9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14" w:type="dxa"/>
            <w:gridSpan w:val="3"/>
          </w:tcPr>
          <w:p w14:paraId="2A6BD27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06" w:type="dxa"/>
            <w:gridSpan w:val="4"/>
          </w:tcPr>
          <w:p w14:paraId="0575ADE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06" w:type="dxa"/>
            <w:gridSpan w:val="4"/>
          </w:tcPr>
          <w:p w14:paraId="0E9DDAEE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27</w:t>
            </w:r>
          </w:p>
        </w:tc>
        <w:tc>
          <w:tcPr>
            <w:tcW w:w="513" w:type="dxa"/>
            <w:gridSpan w:val="4"/>
          </w:tcPr>
          <w:p w14:paraId="58E485AC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28</w:t>
            </w:r>
          </w:p>
        </w:tc>
        <w:tc>
          <w:tcPr>
            <w:tcW w:w="505" w:type="dxa"/>
            <w:gridSpan w:val="3"/>
          </w:tcPr>
          <w:p w14:paraId="51E8ED94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6" w:type="dxa"/>
            <w:gridSpan w:val="4"/>
          </w:tcPr>
          <w:p w14:paraId="6FEF154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6" w:type="dxa"/>
            <w:gridSpan w:val="3"/>
          </w:tcPr>
          <w:p w14:paraId="42109F8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14:paraId="73C1FE28" w14:textId="77777777" w:rsidTr="00194310">
        <w:tc>
          <w:tcPr>
            <w:tcW w:w="531" w:type="dxa"/>
            <w:gridSpan w:val="4"/>
            <w:shd w:val="clear" w:color="auto" w:fill="auto"/>
          </w:tcPr>
          <w:p w14:paraId="091287E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2" w:type="dxa"/>
            <w:gridSpan w:val="5"/>
            <w:shd w:val="clear" w:color="auto" w:fill="auto"/>
          </w:tcPr>
          <w:p w14:paraId="26F3AB6A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2" w:type="dxa"/>
            <w:gridSpan w:val="5"/>
            <w:shd w:val="clear" w:color="auto" w:fill="auto"/>
          </w:tcPr>
          <w:p w14:paraId="6D03D1D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5"/>
            <w:shd w:val="clear" w:color="auto" w:fill="auto"/>
          </w:tcPr>
          <w:p w14:paraId="4695A76E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3" w:type="dxa"/>
            <w:gridSpan w:val="5"/>
            <w:shd w:val="clear" w:color="auto" w:fill="auto"/>
          </w:tcPr>
          <w:p w14:paraId="7644F2B6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1010" w:type="dxa"/>
            <w:gridSpan w:val="9"/>
            <w:shd w:val="clear" w:color="auto" w:fill="AA72D4"/>
          </w:tcPr>
          <w:p w14:paraId="4E202275" w14:textId="77777777" w:rsidR="00F96E59" w:rsidRDefault="00F96E59" w:rsidP="009D719D">
            <w:pPr>
              <w:ind w:left="-57" w:right="-57"/>
              <w:rPr>
                <w:sz w:val="20"/>
              </w:rPr>
            </w:pPr>
            <w:r w:rsidRPr="00451D45">
              <w:rPr>
                <w:color w:val="FFFFFF" w:themeColor="background1"/>
                <w:sz w:val="20"/>
              </w:rPr>
              <w:t>YS</w:t>
            </w:r>
          </w:p>
        </w:tc>
        <w:tc>
          <w:tcPr>
            <w:tcW w:w="6063" w:type="dxa"/>
            <w:gridSpan w:val="65"/>
            <w:shd w:val="clear" w:color="auto" w:fill="FF0000"/>
          </w:tcPr>
          <w:p w14:paraId="41D6C389" w14:textId="77777777" w:rsidR="00F96E59" w:rsidRPr="00213975" w:rsidRDefault="00F96E59" w:rsidP="009D719D">
            <w:pPr>
              <w:ind w:left="-57" w:right="-57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WTDC-21</w:t>
            </w:r>
          </w:p>
        </w:tc>
        <w:tc>
          <w:tcPr>
            <w:tcW w:w="505" w:type="dxa"/>
            <w:gridSpan w:val="6"/>
            <w:shd w:val="clear" w:color="auto" w:fill="auto"/>
          </w:tcPr>
          <w:p w14:paraId="67184139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6"/>
            <w:shd w:val="clear" w:color="auto" w:fill="auto"/>
          </w:tcPr>
          <w:p w14:paraId="288B1B79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4"/>
            <w:shd w:val="clear" w:color="auto" w:fill="auto"/>
          </w:tcPr>
          <w:p w14:paraId="7BA9BCC8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14:paraId="39BC3DF7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13" w:type="dxa"/>
            <w:gridSpan w:val="3"/>
            <w:shd w:val="clear" w:color="auto" w:fill="auto"/>
          </w:tcPr>
          <w:p w14:paraId="05A2099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14:paraId="3455DB8A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4"/>
            <w:shd w:val="clear" w:color="auto" w:fill="auto"/>
          </w:tcPr>
          <w:p w14:paraId="5CD40B2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4"/>
            <w:shd w:val="clear" w:color="auto" w:fill="auto"/>
          </w:tcPr>
          <w:p w14:paraId="4DBBF490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13" w:type="dxa"/>
            <w:gridSpan w:val="4"/>
            <w:shd w:val="clear" w:color="auto" w:fill="auto"/>
          </w:tcPr>
          <w:p w14:paraId="3EA210A7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3"/>
            <w:shd w:val="clear" w:color="auto" w:fill="auto"/>
          </w:tcPr>
          <w:p w14:paraId="6A65B66D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4"/>
            <w:shd w:val="clear" w:color="auto" w:fill="auto"/>
          </w:tcPr>
          <w:p w14:paraId="5B1452AE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3"/>
            <w:shd w:val="clear" w:color="auto" w:fill="auto"/>
          </w:tcPr>
          <w:p w14:paraId="35B4CA4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</w:tr>
      <w:tr w:rsidR="00F96E59" w:rsidRPr="00A05BC1" w14:paraId="7FA69897" w14:textId="77777777" w:rsidTr="00194310">
        <w:tc>
          <w:tcPr>
            <w:tcW w:w="2486" w:type="dxa"/>
            <w:gridSpan w:val="22"/>
          </w:tcPr>
          <w:p w14:paraId="74402CF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B0F0"/>
              </w:rPr>
              <w:t>December</w:t>
            </w:r>
          </w:p>
        </w:tc>
        <w:tc>
          <w:tcPr>
            <w:tcW w:w="492" w:type="dxa"/>
            <w:gridSpan w:val="5"/>
          </w:tcPr>
          <w:p w14:paraId="5D0A7B1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2" w:type="dxa"/>
            <w:gridSpan w:val="4"/>
          </w:tcPr>
          <w:p w14:paraId="7621F0F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6" w:type="dxa"/>
            <w:gridSpan w:val="5"/>
          </w:tcPr>
          <w:p w14:paraId="0F25D6A6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495" w:type="dxa"/>
            <w:gridSpan w:val="5"/>
          </w:tcPr>
          <w:p w14:paraId="39A86AA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4" w:type="dxa"/>
            <w:gridSpan w:val="6"/>
          </w:tcPr>
          <w:p w14:paraId="0D108C6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6"/>
          </w:tcPr>
          <w:p w14:paraId="4EE6BE9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6"/>
          </w:tcPr>
          <w:p w14:paraId="052B17D4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5"/>
          </w:tcPr>
          <w:p w14:paraId="613DD97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6"/>
          </w:tcPr>
          <w:p w14:paraId="1CCD501A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1" w:type="dxa"/>
            <w:gridSpan w:val="6"/>
          </w:tcPr>
          <w:p w14:paraId="0B86B80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2" w:type="dxa"/>
            <w:gridSpan w:val="4"/>
          </w:tcPr>
          <w:p w14:paraId="4A4FDD48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3" w:type="dxa"/>
            <w:gridSpan w:val="3"/>
          </w:tcPr>
          <w:p w14:paraId="74E8F81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600" w:type="dxa"/>
            <w:gridSpan w:val="7"/>
          </w:tcPr>
          <w:p w14:paraId="2882312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6"/>
          </w:tcPr>
          <w:p w14:paraId="25A51C0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6"/>
          </w:tcPr>
          <w:p w14:paraId="4A323255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9" w:type="dxa"/>
            <w:gridSpan w:val="6"/>
          </w:tcPr>
          <w:p w14:paraId="02C1BA47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1" w:type="dxa"/>
            <w:gridSpan w:val="4"/>
          </w:tcPr>
          <w:p w14:paraId="5D13EFA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31" w:type="dxa"/>
            <w:gridSpan w:val="4"/>
          </w:tcPr>
          <w:p w14:paraId="60DD22B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3" w:type="dxa"/>
            <w:gridSpan w:val="3"/>
          </w:tcPr>
          <w:p w14:paraId="1E8AE4C3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4" w:type="dxa"/>
            <w:gridSpan w:val="3"/>
          </w:tcPr>
          <w:p w14:paraId="5176CB7B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556901D4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3877FB2E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13" w:type="dxa"/>
            <w:gridSpan w:val="4"/>
          </w:tcPr>
          <w:p w14:paraId="6DEBF364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5" w:type="dxa"/>
            <w:gridSpan w:val="3"/>
          </w:tcPr>
          <w:p w14:paraId="0FE541CF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4"/>
          </w:tcPr>
          <w:p w14:paraId="691A6D0D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  <w:tc>
          <w:tcPr>
            <w:tcW w:w="506" w:type="dxa"/>
            <w:gridSpan w:val="3"/>
          </w:tcPr>
          <w:p w14:paraId="35D6772C" w14:textId="77777777" w:rsidR="00F96E59" w:rsidRPr="00A05BC1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</w:p>
        </w:tc>
      </w:tr>
      <w:tr w:rsidR="00F96E59" w:rsidRPr="00D51F60" w14:paraId="2B19A9BE" w14:textId="77777777" w:rsidTr="00194310">
        <w:tc>
          <w:tcPr>
            <w:tcW w:w="520" w:type="dxa"/>
            <w:gridSpan w:val="3"/>
          </w:tcPr>
          <w:p w14:paraId="3538CF3E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92" w:type="dxa"/>
            <w:gridSpan w:val="4"/>
          </w:tcPr>
          <w:p w14:paraId="5F735710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89" w:type="dxa"/>
            <w:gridSpan w:val="5"/>
          </w:tcPr>
          <w:p w14:paraId="66DFDCF9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92" w:type="dxa"/>
            <w:gridSpan w:val="5"/>
          </w:tcPr>
          <w:p w14:paraId="352D2655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4</w:t>
            </w:r>
          </w:p>
        </w:tc>
        <w:tc>
          <w:tcPr>
            <w:tcW w:w="493" w:type="dxa"/>
            <w:gridSpan w:val="5"/>
          </w:tcPr>
          <w:p w14:paraId="2024579C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5</w:t>
            </w:r>
          </w:p>
        </w:tc>
        <w:tc>
          <w:tcPr>
            <w:tcW w:w="492" w:type="dxa"/>
            <w:gridSpan w:val="5"/>
          </w:tcPr>
          <w:p w14:paraId="2D41AF2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92" w:type="dxa"/>
            <w:gridSpan w:val="4"/>
          </w:tcPr>
          <w:p w14:paraId="4BE9167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96" w:type="dxa"/>
            <w:gridSpan w:val="5"/>
          </w:tcPr>
          <w:p w14:paraId="48101FB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95" w:type="dxa"/>
            <w:gridSpan w:val="5"/>
          </w:tcPr>
          <w:p w14:paraId="2D9D5758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04" w:type="dxa"/>
            <w:gridSpan w:val="6"/>
          </w:tcPr>
          <w:p w14:paraId="082C96B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02" w:type="dxa"/>
            <w:gridSpan w:val="6"/>
          </w:tcPr>
          <w:p w14:paraId="319F032F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11</w:t>
            </w:r>
          </w:p>
        </w:tc>
        <w:tc>
          <w:tcPr>
            <w:tcW w:w="503" w:type="dxa"/>
            <w:gridSpan w:val="6"/>
          </w:tcPr>
          <w:p w14:paraId="3C4A02F5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12</w:t>
            </w:r>
          </w:p>
        </w:tc>
        <w:tc>
          <w:tcPr>
            <w:tcW w:w="503" w:type="dxa"/>
            <w:gridSpan w:val="5"/>
          </w:tcPr>
          <w:p w14:paraId="7E604585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03" w:type="dxa"/>
            <w:gridSpan w:val="6"/>
          </w:tcPr>
          <w:p w14:paraId="4E57FB5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11" w:type="dxa"/>
            <w:gridSpan w:val="6"/>
          </w:tcPr>
          <w:p w14:paraId="20516A4F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02" w:type="dxa"/>
            <w:gridSpan w:val="4"/>
          </w:tcPr>
          <w:p w14:paraId="6E68134A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03" w:type="dxa"/>
            <w:gridSpan w:val="3"/>
          </w:tcPr>
          <w:p w14:paraId="29B8FFB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600" w:type="dxa"/>
            <w:gridSpan w:val="7"/>
          </w:tcPr>
          <w:p w14:paraId="3937A0E5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18</w:t>
            </w:r>
          </w:p>
        </w:tc>
        <w:tc>
          <w:tcPr>
            <w:tcW w:w="501" w:type="dxa"/>
            <w:gridSpan w:val="6"/>
          </w:tcPr>
          <w:p w14:paraId="2624439D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19</w:t>
            </w:r>
          </w:p>
        </w:tc>
        <w:tc>
          <w:tcPr>
            <w:tcW w:w="501" w:type="dxa"/>
            <w:gridSpan w:val="6"/>
          </w:tcPr>
          <w:p w14:paraId="5842B06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09" w:type="dxa"/>
            <w:gridSpan w:val="6"/>
          </w:tcPr>
          <w:p w14:paraId="11756AF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01" w:type="dxa"/>
            <w:gridSpan w:val="4"/>
          </w:tcPr>
          <w:p w14:paraId="6095EEAE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31" w:type="dxa"/>
            <w:gridSpan w:val="4"/>
          </w:tcPr>
          <w:p w14:paraId="72F27EB2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13" w:type="dxa"/>
            <w:gridSpan w:val="3"/>
          </w:tcPr>
          <w:p w14:paraId="5BF36BAC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14" w:type="dxa"/>
            <w:gridSpan w:val="3"/>
          </w:tcPr>
          <w:p w14:paraId="24768CD0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25</w:t>
            </w:r>
          </w:p>
        </w:tc>
        <w:tc>
          <w:tcPr>
            <w:tcW w:w="506" w:type="dxa"/>
            <w:gridSpan w:val="4"/>
          </w:tcPr>
          <w:p w14:paraId="7304CD8B" w14:textId="77777777" w:rsidR="00F96E59" w:rsidRPr="00FA0452" w:rsidRDefault="00F96E59" w:rsidP="009D719D">
            <w:pPr>
              <w:ind w:left="-57" w:right="-57"/>
              <w:rPr>
                <w:rFonts w:asciiTheme="majorHAnsi" w:hAnsiTheme="majorHAnsi" w:cstheme="majorHAnsi"/>
                <w:color w:val="FF0000"/>
              </w:rPr>
            </w:pPr>
            <w:r w:rsidRPr="00FA0452">
              <w:rPr>
                <w:rFonts w:asciiTheme="majorHAnsi" w:hAnsiTheme="majorHAnsi" w:cstheme="majorHAnsi"/>
                <w:color w:val="FF0000"/>
              </w:rPr>
              <w:t>26</w:t>
            </w:r>
          </w:p>
        </w:tc>
        <w:tc>
          <w:tcPr>
            <w:tcW w:w="506" w:type="dxa"/>
            <w:gridSpan w:val="4"/>
          </w:tcPr>
          <w:p w14:paraId="1A4E405D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13" w:type="dxa"/>
            <w:gridSpan w:val="4"/>
          </w:tcPr>
          <w:p w14:paraId="4707F4C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05" w:type="dxa"/>
            <w:gridSpan w:val="3"/>
          </w:tcPr>
          <w:p w14:paraId="1746F4C1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06" w:type="dxa"/>
            <w:gridSpan w:val="4"/>
          </w:tcPr>
          <w:p w14:paraId="18283DE6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06" w:type="dxa"/>
            <w:gridSpan w:val="3"/>
          </w:tcPr>
          <w:p w14:paraId="5ADB535B" w14:textId="77777777" w:rsidR="00F96E59" w:rsidRPr="00D51F60" w:rsidRDefault="00F96E59" w:rsidP="009D719D">
            <w:pPr>
              <w:ind w:left="-57" w:right="-57"/>
              <w:rPr>
                <w:rFonts w:asciiTheme="majorHAnsi" w:hAnsiTheme="majorHAnsi" w:cstheme="majorHAnsi"/>
              </w:rPr>
            </w:pPr>
            <w:r w:rsidRPr="00D51F60">
              <w:rPr>
                <w:rFonts w:asciiTheme="majorHAnsi" w:hAnsiTheme="majorHAnsi" w:cstheme="majorHAnsi"/>
              </w:rPr>
              <w:t>31</w:t>
            </w:r>
          </w:p>
        </w:tc>
      </w:tr>
      <w:tr w:rsidR="00F96E59" w14:paraId="23426F06" w14:textId="77777777" w:rsidTr="00194310">
        <w:tc>
          <w:tcPr>
            <w:tcW w:w="520" w:type="dxa"/>
            <w:gridSpan w:val="3"/>
            <w:shd w:val="clear" w:color="auto" w:fill="auto"/>
          </w:tcPr>
          <w:p w14:paraId="1291B624" w14:textId="77777777" w:rsidR="00F96E59" w:rsidRPr="00E87A89" w:rsidRDefault="00F96E59" w:rsidP="009D719D">
            <w:pPr>
              <w:ind w:left="-57" w:right="-57"/>
              <w:rPr>
                <w:color w:val="FFFFFF" w:themeColor="background1"/>
                <w:sz w:val="20"/>
              </w:rPr>
            </w:pPr>
          </w:p>
        </w:tc>
        <w:tc>
          <w:tcPr>
            <w:tcW w:w="492" w:type="dxa"/>
            <w:gridSpan w:val="4"/>
            <w:shd w:val="clear" w:color="auto" w:fill="auto"/>
          </w:tcPr>
          <w:p w14:paraId="7B054DEE" w14:textId="77777777" w:rsidR="00F96E59" w:rsidRPr="00E87A89" w:rsidRDefault="00F96E59" w:rsidP="009D719D">
            <w:pPr>
              <w:ind w:left="-57" w:right="-57"/>
              <w:rPr>
                <w:color w:val="FFFFFF" w:themeColor="background1"/>
                <w:sz w:val="20"/>
              </w:rPr>
            </w:pPr>
          </w:p>
        </w:tc>
        <w:tc>
          <w:tcPr>
            <w:tcW w:w="489" w:type="dxa"/>
            <w:gridSpan w:val="5"/>
            <w:shd w:val="clear" w:color="auto" w:fill="auto"/>
          </w:tcPr>
          <w:p w14:paraId="158B8EE9" w14:textId="77777777" w:rsidR="00F96E59" w:rsidRPr="00E87A89" w:rsidRDefault="00F96E59" w:rsidP="009D719D">
            <w:pPr>
              <w:ind w:left="-57" w:right="-57"/>
              <w:rPr>
                <w:color w:val="FFFFFF" w:themeColor="background1"/>
                <w:sz w:val="20"/>
              </w:rPr>
            </w:pPr>
          </w:p>
        </w:tc>
        <w:tc>
          <w:tcPr>
            <w:tcW w:w="492" w:type="dxa"/>
            <w:gridSpan w:val="5"/>
            <w:shd w:val="clear" w:color="auto" w:fill="auto"/>
          </w:tcPr>
          <w:p w14:paraId="25F64668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493" w:type="dxa"/>
            <w:gridSpan w:val="5"/>
            <w:shd w:val="clear" w:color="auto" w:fill="auto"/>
          </w:tcPr>
          <w:p w14:paraId="73F7BB60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6006" w:type="dxa"/>
            <w:gridSpan w:val="61"/>
            <w:shd w:val="clear" w:color="auto" w:fill="E68ED9"/>
          </w:tcPr>
          <w:p w14:paraId="01DC498A" w14:textId="77777777" w:rsidR="00F96E59" w:rsidRDefault="00F96E59" w:rsidP="009D719D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CWG (Option 1 - tbc)</w:t>
            </w:r>
          </w:p>
        </w:tc>
        <w:tc>
          <w:tcPr>
            <w:tcW w:w="600" w:type="dxa"/>
            <w:gridSpan w:val="7"/>
            <w:shd w:val="clear" w:color="auto" w:fill="auto"/>
          </w:tcPr>
          <w:p w14:paraId="7AFDE9C1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6"/>
            <w:shd w:val="clear" w:color="auto" w:fill="auto"/>
          </w:tcPr>
          <w:p w14:paraId="79FD7AE9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6"/>
            <w:shd w:val="clear" w:color="auto" w:fill="auto"/>
          </w:tcPr>
          <w:p w14:paraId="0C613FD9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9" w:type="dxa"/>
            <w:gridSpan w:val="6"/>
            <w:shd w:val="clear" w:color="auto" w:fill="auto"/>
          </w:tcPr>
          <w:p w14:paraId="09DB1D69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1" w:type="dxa"/>
            <w:gridSpan w:val="4"/>
            <w:shd w:val="clear" w:color="auto" w:fill="auto"/>
          </w:tcPr>
          <w:p w14:paraId="3603F3C0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31" w:type="dxa"/>
            <w:gridSpan w:val="4"/>
            <w:shd w:val="clear" w:color="auto" w:fill="auto"/>
          </w:tcPr>
          <w:p w14:paraId="50AAE5D7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13" w:type="dxa"/>
            <w:gridSpan w:val="3"/>
            <w:shd w:val="clear" w:color="auto" w:fill="auto"/>
          </w:tcPr>
          <w:p w14:paraId="474041D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14:paraId="0729F188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4"/>
            <w:shd w:val="clear" w:color="auto" w:fill="auto"/>
          </w:tcPr>
          <w:p w14:paraId="6F239285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4"/>
            <w:shd w:val="clear" w:color="auto" w:fill="auto"/>
          </w:tcPr>
          <w:p w14:paraId="42B8E749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13" w:type="dxa"/>
            <w:gridSpan w:val="4"/>
            <w:shd w:val="clear" w:color="auto" w:fill="auto"/>
          </w:tcPr>
          <w:p w14:paraId="4A8DB5CF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5" w:type="dxa"/>
            <w:gridSpan w:val="3"/>
            <w:shd w:val="clear" w:color="auto" w:fill="auto"/>
          </w:tcPr>
          <w:p w14:paraId="39849B52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4"/>
            <w:shd w:val="clear" w:color="auto" w:fill="auto"/>
          </w:tcPr>
          <w:p w14:paraId="2F475974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  <w:tc>
          <w:tcPr>
            <w:tcW w:w="506" w:type="dxa"/>
            <w:gridSpan w:val="3"/>
            <w:shd w:val="clear" w:color="auto" w:fill="auto"/>
          </w:tcPr>
          <w:p w14:paraId="5F3F879D" w14:textId="77777777" w:rsidR="00F96E59" w:rsidRDefault="00F96E59" w:rsidP="009D719D">
            <w:pPr>
              <w:ind w:left="-57" w:right="-57"/>
              <w:rPr>
                <w:sz w:val="20"/>
              </w:rPr>
            </w:pPr>
          </w:p>
        </w:tc>
      </w:tr>
    </w:tbl>
    <w:p w14:paraId="0D483526" w14:textId="77777777" w:rsidR="00F96E59" w:rsidRPr="00A05BC1" w:rsidRDefault="00F96E59" w:rsidP="00D51F60">
      <w:pPr>
        <w:rPr>
          <w:sz w:val="20"/>
        </w:rPr>
      </w:pPr>
    </w:p>
    <w:p w14:paraId="1C32D89C" w14:textId="77777777" w:rsidR="00DE42CA" w:rsidRPr="00BD58E4" w:rsidRDefault="00BD58E4" w:rsidP="00E0719D">
      <w:pPr>
        <w:jc w:val="center"/>
        <w:rPr>
          <w:lang w:val="en-US" w:eastAsia="zh-CN"/>
        </w:rPr>
      </w:pPr>
      <w:r w:rsidRPr="00690B5F">
        <w:rPr>
          <w:szCs w:val="24"/>
          <w:lang w:val="en-US" w:eastAsia="zh-CN"/>
        </w:rPr>
        <w:t>_____________</w:t>
      </w:r>
      <w:r w:rsidRPr="00CF4CB2">
        <w:rPr>
          <w:lang w:val="en-US" w:eastAsia="zh-CN"/>
        </w:rPr>
        <w:t>___</w:t>
      </w:r>
    </w:p>
    <w:sectPr w:rsidR="00DE42CA" w:rsidRPr="00BD58E4" w:rsidSect="000160F9">
      <w:headerReference w:type="default" r:id="rId12"/>
      <w:headerReference w:type="first" r:id="rId13"/>
      <w:footerReference w:type="first" r:id="rId14"/>
      <w:pgSz w:w="16840" w:h="11907" w:orient="landscape" w:code="9"/>
      <w:pgMar w:top="737" w:right="567" w:bottom="567" w:left="567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75DAA" w14:textId="77777777" w:rsidR="002B0B25" w:rsidRDefault="002B0B25">
      <w:pPr>
        <w:spacing w:before="0"/>
      </w:pPr>
      <w:r>
        <w:separator/>
      </w:r>
    </w:p>
  </w:endnote>
  <w:endnote w:type="continuationSeparator" w:id="0">
    <w:p w14:paraId="1FA834C5" w14:textId="77777777" w:rsidR="002B0B25" w:rsidRDefault="002B0B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8A044" w14:textId="77777777" w:rsidR="00105902" w:rsidRDefault="0010590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4794943" w14:textId="552063CA" w:rsidR="00105902" w:rsidRPr="0041348E" w:rsidRDefault="00105902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85A5B">
      <w:rPr>
        <w:noProof/>
        <w:lang w:val="en-US"/>
      </w:rPr>
      <w:t>C:\Users\reboucas\AppData\Local\Microsoft\Windows\INetCache\Content.Outlook\67GX1LPH\TDAG-20 (Draft) Doc. 11 - Membership.docx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5F0D">
      <w:rPr>
        <w:noProof/>
      </w:rPr>
      <w:t>21.05.20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85A5B">
      <w:rPr>
        <w:noProof/>
      </w:rPr>
      <w:t>24.01.20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156C3" w:rsidRPr="009359B8" w14:paraId="6CA86AB2" w14:textId="77777777" w:rsidTr="00D156C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1EDD0A0E" w14:textId="77777777" w:rsidR="00D156C3" w:rsidRPr="004D495C" w:rsidRDefault="00D156C3" w:rsidP="00D156C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20D78558" w14:textId="77777777" w:rsidR="00D156C3" w:rsidRPr="004D495C" w:rsidRDefault="00D156C3" w:rsidP="00D156C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72334AC" w14:textId="77777777" w:rsidR="00D156C3" w:rsidRPr="00AF7A97" w:rsidRDefault="00D156C3" w:rsidP="00D156C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 xml:space="preserve">Ms Doreen Bogdan-Martin, Director,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</w:tr>
    <w:tr w:rsidR="00D156C3" w:rsidRPr="009359B8" w14:paraId="44260343" w14:textId="77777777" w:rsidTr="00D156C3">
      <w:tc>
        <w:tcPr>
          <w:tcW w:w="1526" w:type="dxa"/>
          <w:shd w:val="clear" w:color="auto" w:fill="auto"/>
        </w:tcPr>
        <w:p w14:paraId="1412220E" w14:textId="77777777" w:rsidR="00D156C3" w:rsidRPr="004D495C" w:rsidRDefault="00D156C3" w:rsidP="00D156C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6B14270" w14:textId="77777777" w:rsidR="00D156C3" w:rsidRPr="004D495C" w:rsidRDefault="00D156C3" w:rsidP="00D156C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294E83E0" w14:textId="77777777" w:rsidR="00D156C3" w:rsidRPr="00AF7A97" w:rsidRDefault="00D156C3" w:rsidP="00D156C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</w:tr>
    <w:tr w:rsidR="00D156C3" w:rsidRPr="009359B8" w14:paraId="756C1144" w14:textId="77777777" w:rsidTr="00D156C3">
      <w:tc>
        <w:tcPr>
          <w:tcW w:w="1526" w:type="dxa"/>
          <w:shd w:val="clear" w:color="auto" w:fill="auto"/>
        </w:tcPr>
        <w:p w14:paraId="015807D9" w14:textId="77777777" w:rsidR="00D156C3" w:rsidRPr="004D495C" w:rsidRDefault="00D156C3" w:rsidP="00D156C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931AF87" w14:textId="77777777" w:rsidR="00D156C3" w:rsidRPr="004D495C" w:rsidRDefault="00D156C3" w:rsidP="00D156C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7227A183" w14:textId="77777777" w:rsidR="00D156C3" w:rsidRPr="00926E1A" w:rsidRDefault="009B5F0D" w:rsidP="00D156C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D156C3" w:rsidRPr="00A216FF">
              <w:rPr>
                <w:rStyle w:val="Hyperlink"/>
                <w:sz w:val="18"/>
                <w:szCs w:val="18"/>
              </w:rPr>
              <w:t>bdtdir@itu.int</w:t>
            </w:r>
          </w:hyperlink>
          <w:r w:rsidR="00D156C3">
            <w:rPr>
              <w:rStyle w:val="Hyperlink"/>
              <w:sz w:val="18"/>
              <w:szCs w:val="18"/>
            </w:rPr>
            <w:t xml:space="preserve"> </w:t>
          </w:r>
        </w:p>
      </w:tc>
    </w:tr>
  </w:tbl>
  <w:p w14:paraId="4DDF4AE0" w14:textId="77777777" w:rsidR="00105902" w:rsidRPr="00D83BF5" w:rsidRDefault="009B5F0D" w:rsidP="00DE42CA">
    <w:pPr>
      <w:jc w:val="center"/>
    </w:pPr>
    <w:hyperlink r:id="rId2" w:history="1">
      <w:r w:rsidR="00105902" w:rsidRPr="001E252D">
        <w:rPr>
          <w:rStyle w:val="Hyperlink"/>
          <w:sz w:val="20"/>
        </w:rPr>
        <w:t>TDAG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B7B9D" w14:textId="56F26611" w:rsidR="000160F9" w:rsidRPr="000160F9" w:rsidRDefault="000160F9" w:rsidP="00016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5E0F1" w14:textId="77777777" w:rsidR="002B0B25" w:rsidRDefault="002B0B25">
      <w:pPr>
        <w:spacing w:before="0"/>
      </w:pPr>
      <w:r>
        <w:separator/>
      </w:r>
    </w:p>
  </w:footnote>
  <w:footnote w:type="continuationSeparator" w:id="0">
    <w:p w14:paraId="75914AF0" w14:textId="77777777" w:rsidR="002B0B25" w:rsidRDefault="002B0B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C9038" w14:textId="77777777" w:rsidR="00105902" w:rsidRPr="00D83BF5" w:rsidRDefault="00105902" w:rsidP="00A26A7B">
    <w:pPr>
      <w:tabs>
        <w:tab w:val="clear" w:pos="1134"/>
        <w:tab w:val="clear" w:pos="1871"/>
        <w:tab w:val="clear" w:pos="2268"/>
        <w:tab w:val="center" w:pos="4820"/>
        <w:tab w:val="right" w:pos="9638"/>
      </w:tabs>
      <w:spacing w:before="0" w:after="120"/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>
      <w:rPr>
        <w:sz w:val="22"/>
        <w:szCs w:val="22"/>
        <w:lang w:val="es-ES_tradnl"/>
      </w:rPr>
      <w:t>TDAG-</w:t>
    </w:r>
    <w:r w:rsidR="00D12CC2">
      <w:rPr>
        <w:sz w:val="22"/>
        <w:szCs w:val="22"/>
        <w:lang w:val="es-ES_tradnl"/>
      </w:rPr>
      <w:t>20</w:t>
    </w:r>
    <w:r w:rsidRPr="00FF089C">
      <w:rPr>
        <w:sz w:val="22"/>
        <w:szCs w:val="22"/>
        <w:lang w:val="es-ES_tradnl"/>
      </w:rPr>
      <w:t>/</w:t>
    </w:r>
    <w:bookmarkStart w:id="12" w:name="DocNo2"/>
    <w:bookmarkEnd w:id="12"/>
    <w:r w:rsidR="00D12CC2">
      <w:rPr>
        <w:sz w:val="22"/>
        <w:szCs w:val="22"/>
        <w:lang w:val="es-ES_tradnl"/>
      </w:rPr>
      <w:t>1</w:t>
    </w:r>
    <w:r w:rsidR="00873E16">
      <w:rPr>
        <w:sz w:val="22"/>
        <w:szCs w:val="22"/>
        <w:lang w:val="es-ES_tradnl"/>
      </w:rPr>
      <w:t>5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627544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AD532" w14:textId="77777777" w:rsidR="00A26A7B" w:rsidRPr="00D83BF5" w:rsidRDefault="00A26A7B" w:rsidP="00A26A7B">
    <w:pPr>
      <w:tabs>
        <w:tab w:val="clear" w:pos="1134"/>
        <w:tab w:val="clear" w:pos="1871"/>
        <w:tab w:val="clear" w:pos="2268"/>
        <w:tab w:val="center" w:pos="7797"/>
        <w:tab w:val="right" w:pos="15593"/>
      </w:tabs>
      <w:spacing w:before="0" w:after="120"/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>
      <w:rPr>
        <w:sz w:val="22"/>
        <w:szCs w:val="22"/>
        <w:lang w:val="es-ES_tradnl"/>
      </w:rPr>
      <w:t>TDAG-20</w:t>
    </w:r>
    <w:r w:rsidRPr="00FF089C">
      <w:rPr>
        <w:sz w:val="22"/>
        <w:szCs w:val="22"/>
        <w:lang w:val="es-ES_tradnl"/>
      </w:rPr>
      <w:t>/</w:t>
    </w:r>
    <w:r>
      <w:rPr>
        <w:sz w:val="22"/>
        <w:szCs w:val="22"/>
        <w:lang w:val="es-ES_tradnl"/>
      </w:rPr>
      <w:t>15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BFAB1" w14:textId="77777777" w:rsidR="000160F9" w:rsidRPr="00D83BF5" w:rsidRDefault="000160F9" w:rsidP="00A26A7B">
    <w:pPr>
      <w:tabs>
        <w:tab w:val="clear" w:pos="1134"/>
        <w:tab w:val="clear" w:pos="1871"/>
        <w:tab w:val="clear" w:pos="2268"/>
        <w:tab w:val="center" w:pos="7797"/>
        <w:tab w:val="right" w:pos="15705"/>
      </w:tabs>
      <w:spacing w:before="0" w:after="120"/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>
      <w:rPr>
        <w:sz w:val="22"/>
        <w:szCs w:val="22"/>
        <w:lang w:val="es-ES_tradnl"/>
      </w:rPr>
      <w:t>TDAG-20</w:t>
    </w:r>
    <w:r w:rsidRPr="00FF089C">
      <w:rPr>
        <w:sz w:val="22"/>
        <w:szCs w:val="22"/>
        <w:lang w:val="es-ES_tradnl"/>
      </w:rPr>
      <w:t>/</w:t>
    </w:r>
    <w:r>
      <w:rPr>
        <w:sz w:val="22"/>
        <w:szCs w:val="22"/>
        <w:lang w:val="es-ES_tradnl"/>
      </w:rPr>
      <w:t>15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t>2</w:t>
    </w:r>
    <w:r w:rsidRPr="004D495C">
      <w:rPr>
        <w:sz w:val="22"/>
        <w:szCs w:val="22"/>
      </w:rPr>
      <w:fldChar w:fldCharType="end"/>
    </w:r>
  </w:p>
  <w:p w14:paraId="3C03BCBA" w14:textId="77777777" w:rsidR="000160F9" w:rsidRDefault="000160F9" w:rsidP="000160F9">
    <w:pPr>
      <w:pStyle w:val="Header"/>
      <w:tabs>
        <w:tab w:val="clear" w:pos="9360"/>
        <w:tab w:val="right" w:pos="14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463C3"/>
    <w:multiLevelType w:val="hybridMultilevel"/>
    <w:tmpl w:val="DBF27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B252B"/>
    <w:multiLevelType w:val="hybridMultilevel"/>
    <w:tmpl w:val="18F4A99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77860"/>
    <w:multiLevelType w:val="multilevel"/>
    <w:tmpl w:val="93F499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295B5483"/>
    <w:multiLevelType w:val="hybridMultilevel"/>
    <w:tmpl w:val="DCE6F108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CB7926"/>
    <w:multiLevelType w:val="multilevel"/>
    <w:tmpl w:val="DF7C2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517EF5"/>
    <w:multiLevelType w:val="hybridMultilevel"/>
    <w:tmpl w:val="3AB0EC2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930C6"/>
    <w:multiLevelType w:val="multilevel"/>
    <w:tmpl w:val="3A066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E4"/>
    <w:rsid w:val="00001931"/>
    <w:rsid w:val="00004867"/>
    <w:rsid w:val="00015BB0"/>
    <w:rsid w:val="000160F9"/>
    <w:rsid w:val="000347DA"/>
    <w:rsid w:val="00041E9F"/>
    <w:rsid w:val="000443B5"/>
    <w:rsid w:val="000562E0"/>
    <w:rsid w:val="00060618"/>
    <w:rsid w:val="000648C2"/>
    <w:rsid w:val="00074382"/>
    <w:rsid w:val="00077300"/>
    <w:rsid w:val="00084D9E"/>
    <w:rsid w:val="00092337"/>
    <w:rsid w:val="00096C36"/>
    <w:rsid w:val="0010309D"/>
    <w:rsid w:val="00105902"/>
    <w:rsid w:val="00105A8E"/>
    <w:rsid w:val="00114885"/>
    <w:rsid w:val="00152E9E"/>
    <w:rsid w:val="00161C25"/>
    <w:rsid w:val="00174A70"/>
    <w:rsid w:val="001763FD"/>
    <w:rsid w:val="00185A5B"/>
    <w:rsid w:val="001C23FB"/>
    <w:rsid w:val="001C2CF0"/>
    <w:rsid w:val="001D3AAE"/>
    <w:rsid w:val="001D6C63"/>
    <w:rsid w:val="001E2E4D"/>
    <w:rsid w:val="00212EC1"/>
    <w:rsid w:val="00217158"/>
    <w:rsid w:val="0022435D"/>
    <w:rsid w:val="002336BF"/>
    <w:rsid w:val="00256AA3"/>
    <w:rsid w:val="0025733C"/>
    <w:rsid w:val="00263754"/>
    <w:rsid w:val="002738CA"/>
    <w:rsid w:val="00274970"/>
    <w:rsid w:val="00280655"/>
    <w:rsid w:val="00281739"/>
    <w:rsid w:val="00294431"/>
    <w:rsid w:val="00295186"/>
    <w:rsid w:val="002A703C"/>
    <w:rsid w:val="002B0B25"/>
    <w:rsid w:val="002D1EC1"/>
    <w:rsid w:val="002D5E37"/>
    <w:rsid w:val="002E26C2"/>
    <w:rsid w:val="002E4944"/>
    <w:rsid w:val="00303FC6"/>
    <w:rsid w:val="00305E57"/>
    <w:rsid w:val="00306307"/>
    <w:rsid w:val="003101B5"/>
    <w:rsid w:val="003215EC"/>
    <w:rsid w:val="003237EC"/>
    <w:rsid w:val="00333579"/>
    <w:rsid w:val="003516CC"/>
    <w:rsid w:val="0036008E"/>
    <w:rsid w:val="0036614E"/>
    <w:rsid w:val="00375275"/>
    <w:rsid w:val="00376ED9"/>
    <w:rsid w:val="003818DE"/>
    <w:rsid w:val="003824C0"/>
    <w:rsid w:val="00390A34"/>
    <w:rsid w:val="003952D7"/>
    <w:rsid w:val="003A0E11"/>
    <w:rsid w:val="003A2AAC"/>
    <w:rsid w:val="003A3A39"/>
    <w:rsid w:val="003A4E73"/>
    <w:rsid w:val="003C07B0"/>
    <w:rsid w:val="003D752F"/>
    <w:rsid w:val="003D7E7A"/>
    <w:rsid w:val="0040554B"/>
    <w:rsid w:val="00412916"/>
    <w:rsid w:val="00424E41"/>
    <w:rsid w:val="00444B57"/>
    <w:rsid w:val="004529CF"/>
    <w:rsid w:val="00454B18"/>
    <w:rsid w:val="004610EF"/>
    <w:rsid w:val="00465ED9"/>
    <w:rsid w:val="00495B2C"/>
    <w:rsid w:val="004A50C4"/>
    <w:rsid w:val="004B0CAE"/>
    <w:rsid w:val="004B495A"/>
    <w:rsid w:val="004B633D"/>
    <w:rsid w:val="004B6D8C"/>
    <w:rsid w:val="004B7DBE"/>
    <w:rsid w:val="004D2276"/>
    <w:rsid w:val="004D6515"/>
    <w:rsid w:val="004D6975"/>
    <w:rsid w:val="004E4745"/>
    <w:rsid w:val="004F75D9"/>
    <w:rsid w:val="0051042E"/>
    <w:rsid w:val="0051794A"/>
    <w:rsid w:val="00524183"/>
    <w:rsid w:val="00533982"/>
    <w:rsid w:val="00541B46"/>
    <w:rsid w:val="00563067"/>
    <w:rsid w:val="00563A42"/>
    <w:rsid w:val="0056589C"/>
    <w:rsid w:val="00575F13"/>
    <w:rsid w:val="005820B6"/>
    <w:rsid w:val="005942C0"/>
    <w:rsid w:val="005C66F5"/>
    <w:rsid w:val="005D459A"/>
    <w:rsid w:val="005E48A1"/>
    <w:rsid w:val="006003C2"/>
    <w:rsid w:val="00611224"/>
    <w:rsid w:val="006112AD"/>
    <w:rsid w:val="0062149A"/>
    <w:rsid w:val="00627544"/>
    <w:rsid w:val="006506D9"/>
    <w:rsid w:val="00655471"/>
    <w:rsid w:val="006570AC"/>
    <w:rsid w:val="00696EC8"/>
    <w:rsid w:val="006B3230"/>
    <w:rsid w:val="006B458E"/>
    <w:rsid w:val="006B64CB"/>
    <w:rsid w:val="006D05B5"/>
    <w:rsid w:val="006E0724"/>
    <w:rsid w:val="006E1980"/>
    <w:rsid w:val="006E537B"/>
    <w:rsid w:val="006F07C5"/>
    <w:rsid w:val="00715ECD"/>
    <w:rsid w:val="00731E22"/>
    <w:rsid w:val="00751F59"/>
    <w:rsid w:val="00757D9F"/>
    <w:rsid w:val="00765334"/>
    <w:rsid w:val="007753E8"/>
    <w:rsid w:val="007C6FDD"/>
    <w:rsid w:val="007D29C2"/>
    <w:rsid w:val="007E0115"/>
    <w:rsid w:val="007E0185"/>
    <w:rsid w:val="007E1A20"/>
    <w:rsid w:val="007E1FA5"/>
    <w:rsid w:val="007E6FA0"/>
    <w:rsid w:val="00807067"/>
    <w:rsid w:val="0080740A"/>
    <w:rsid w:val="00810256"/>
    <w:rsid w:val="0081347A"/>
    <w:rsid w:val="0083705E"/>
    <w:rsid w:val="00857973"/>
    <w:rsid w:val="00865809"/>
    <w:rsid w:val="00873E16"/>
    <w:rsid w:val="0089426F"/>
    <w:rsid w:val="00894F79"/>
    <w:rsid w:val="008B2490"/>
    <w:rsid w:val="008C1398"/>
    <w:rsid w:val="008C4EF0"/>
    <w:rsid w:val="008D3924"/>
    <w:rsid w:val="008D4939"/>
    <w:rsid w:val="008F7275"/>
    <w:rsid w:val="00901151"/>
    <w:rsid w:val="0090366E"/>
    <w:rsid w:val="009164A7"/>
    <w:rsid w:val="00926854"/>
    <w:rsid w:val="00936CA3"/>
    <w:rsid w:val="0094169F"/>
    <w:rsid w:val="00963ECF"/>
    <w:rsid w:val="009652F1"/>
    <w:rsid w:val="009917A6"/>
    <w:rsid w:val="00995859"/>
    <w:rsid w:val="009A207D"/>
    <w:rsid w:val="009B5F0D"/>
    <w:rsid w:val="009C0EEE"/>
    <w:rsid w:val="009C6C45"/>
    <w:rsid w:val="009E18E3"/>
    <w:rsid w:val="009F3140"/>
    <w:rsid w:val="009F365E"/>
    <w:rsid w:val="00A01AD1"/>
    <w:rsid w:val="00A13BC9"/>
    <w:rsid w:val="00A252AE"/>
    <w:rsid w:val="00A26A5C"/>
    <w:rsid w:val="00A26A7B"/>
    <w:rsid w:val="00A33826"/>
    <w:rsid w:val="00A425E9"/>
    <w:rsid w:val="00A45632"/>
    <w:rsid w:val="00A460C7"/>
    <w:rsid w:val="00A52C49"/>
    <w:rsid w:val="00A60239"/>
    <w:rsid w:val="00A625D6"/>
    <w:rsid w:val="00A7013B"/>
    <w:rsid w:val="00A7284C"/>
    <w:rsid w:val="00A96879"/>
    <w:rsid w:val="00AA2F8E"/>
    <w:rsid w:val="00AB61B1"/>
    <w:rsid w:val="00AD3D11"/>
    <w:rsid w:val="00AD56C6"/>
    <w:rsid w:val="00AD5B52"/>
    <w:rsid w:val="00AE1A1D"/>
    <w:rsid w:val="00AE456F"/>
    <w:rsid w:val="00B00959"/>
    <w:rsid w:val="00B01A32"/>
    <w:rsid w:val="00B161A5"/>
    <w:rsid w:val="00B244E4"/>
    <w:rsid w:val="00B24C0A"/>
    <w:rsid w:val="00B320E6"/>
    <w:rsid w:val="00B343C1"/>
    <w:rsid w:val="00B42885"/>
    <w:rsid w:val="00B64FBF"/>
    <w:rsid w:val="00B735C0"/>
    <w:rsid w:val="00B840B3"/>
    <w:rsid w:val="00BD58E4"/>
    <w:rsid w:val="00C11BFB"/>
    <w:rsid w:val="00C25506"/>
    <w:rsid w:val="00C43143"/>
    <w:rsid w:val="00C4368E"/>
    <w:rsid w:val="00C57502"/>
    <w:rsid w:val="00C71628"/>
    <w:rsid w:val="00C74B86"/>
    <w:rsid w:val="00C77AC6"/>
    <w:rsid w:val="00CD0246"/>
    <w:rsid w:val="00CD42D5"/>
    <w:rsid w:val="00CF6C96"/>
    <w:rsid w:val="00D032C8"/>
    <w:rsid w:val="00D0463D"/>
    <w:rsid w:val="00D115AF"/>
    <w:rsid w:val="00D1289C"/>
    <w:rsid w:val="00D12CC2"/>
    <w:rsid w:val="00D156C3"/>
    <w:rsid w:val="00D171CF"/>
    <w:rsid w:val="00D26B61"/>
    <w:rsid w:val="00D30253"/>
    <w:rsid w:val="00D40FFB"/>
    <w:rsid w:val="00D54ED7"/>
    <w:rsid w:val="00D647FE"/>
    <w:rsid w:val="00D91104"/>
    <w:rsid w:val="00DA5C18"/>
    <w:rsid w:val="00DA6A4D"/>
    <w:rsid w:val="00DC501C"/>
    <w:rsid w:val="00DD64B7"/>
    <w:rsid w:val="00DE1DA0"/>
    <w:rsid w:val="00DE3332"/>
    <w:rsid w:val="00DE42CA"/>
    <w:rsid w:val="00E00E49"/>
    <w:rsid w:val="00E0719D"/>
    <w:rsid w:val="00E24FCB"/>
    <w:rsid w:val="00E331ED"/>
    <w:rsid w:val="00E36FBE"/>
    <w:rsid w:val="00E70B0F"/>
    <w:rsid w:val="00E7188C"/>
    <w:rsid w:val="00E74984"/>
    <w:rsid w:val="00ED2010"/>
    <w:rsid w:val="00ED6B5E"/>
    <w:rsid w:val="00EE4C2F"/>
    <w:rsid w:val="00F26CD6"/>
    <w:rsid w:val="00F472E0"/>
    <w:rsid w:val="00F51647"/>
    <w:rsid w:val="00F734F5"/>
    <w:rsid w:val="00F75B00"/>
    <w:rsid w:val="00F85EA1"/>
    <w:rsid w:val="00F861B0"/>
    <w:rsid w:val="00F902DB"/>
    <w:rsid w:val="00F913D4"/>
    <w:rsid w:val="00F96E59"/>
    <w:rsid w:val="00FA0640"/>
    <w:rsid w:val="00FA6FAE"/>
    <w:rsid w:val="00FA7725"/>
    <w:rsid w:val="00FD0DA2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90AD56"/>
  <w15:chartTrackingRefBased/>
  <w15:docId w15:val="{933191AB-E6CB-40C6-B667-546556B6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E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Footer">
    <w:name w:val="FirstFooter"/>
    <w:basedOn w:val="Footer"/>
    <w:rsid w:val="00BD58E4"/>
    <w:pPr>
      <w:tabs>
        <w:tab w:val="clear" w:pos="4680"/>
        <w:tab w:val="clear" w:pos="9360"/>
        <w:tab w:val="left" w:pos="1871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Source">
    <w:name w:val="Source"/>
    <w:basedOn w:val="Normal"/>
    <w:next w:val="Normal"/>
    <w:rsid w:val="00BD58E4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BD58E4"/>
    <w:pPr>
      <w:spacing w:before="240"/>
    </w:pPr>
    <w:rPr>
      <w:b w:val="0"/>
      <w:caps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BD58E4"/>
    <w:pPr>
      <w:ind w:left="720"/>
      <w:contextualSpacing/>
    </w:pPr>
  </w:style>
  <w:style w:type="paragraph" w:customStyle="1" w:styleId="Committee">
    <w:name w:val="Committee"/>
    <w:basedOn w:val="Normal"/>
    <w:qFormat/>
    <w:rsid w:val="00BD58E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BD58E4"/>
    <w:rPr>
      <w:color w:val="0000FF"/>
      <w:u w:val="single"/>
    </w:rPr>
  </w:style>
  <w:style w:type="paragraph" w:customStyle="1" w:styleId="CEONormal">
    <w:name w:val="CEO_Normal"/>
    <w:link w:val="CEONormalChar"/>
    <w:rsid w:val="00BD58E4"/>
    <w:pPr>
      <w:spacing w:before="120" w:after="120"/>
    </w:pPr>
    <w:rPr>
      <w:rFonts w:ascii="Calibri" w:eastAsia="SimSun" w:hAnsi="Calibri" w:cs="Simplified Arabic"/>
      <w:sz w:val="22"/>
      <w:szCs w:val="19"/>
      <w:lang w:val="en-GB"/>
    </w:rPr>
  </w:style>
  <w:style w:type="character" w:customStyle="1" w:styleId="CEONormalChar">
    <w:name w:val="CEO_Normal Char"/>
    <w:basedOn w:val="DefaultParagraphFont"/>
    <w:link w:val="CEONormal"/>
    <w:locked/>
    <w:rsid w:val="00BD58E4"/>
    <w:rPr>
      <w:rFonts w:ascii="Calibri" w:eastAsia="SimSun" w:hAnsi="Calibri" w:cs="Simplified Arabic"/>
      <w:sz w:val="22"/>
      <w:szCs w:val="19"/>
      <w:lang w:val="en-GB"/>
    </w:rPr>
  </w:style>
  <w:style w:type="paragraph" w:styleId="NormalWeb">
    <w:name w:val="Normal (Web)"/>
    <w:basedOn w:val="Normal"/>
    <w:uiPriority w:val="99"/>
    <w:unhideWhenUsed/>
    <w:rsid w:val="00BD58E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BD58E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D58E4"/>
    <w:rPr>
      <w:rFonts w:ascii="Calibri" w:eastAsiaTheme="minorEastAsia" w:hAnsi="Calibri"/>
      <w:sz w:val="22"/>
      <w:szCs w:val="21"/>
      <w:lang w:eastAsia="zh-CN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BD58E4"/>
    <w:rPr>
      <w:rFonts w:eastAsia="Times New Roman" w:cs="Times New Roman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BD58E4"/>
    <w:rPr>
      <w:b/>
      <w:bCs/>
    </w:rPr>
  </w:style>
  <w:style w:type="character" w:customStyle="1" w:styleId="ms-rtefontsize-1">
    <w:name w:val="ms-rtefontsize-1"/>
    <w:basedOn w:val="DefaultParagraphFont"/>
    <w:rsid w:val="00BD58E4"/>
  </w:style>
  <w:style w:type="paragraph" w:styleId="Footer">
    <w:name w:val="footer"/>
    <w:basedOn w:val="Normal"/>
    <w:link w:val="FooterChar"/>
    <w:uiPriority w:val="99"/>
    <w:unhideWhenUsed/>
    <w:rsid w:val="00BD58E4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D58E4"/>
    <w:rPr>
      <w:rFonts w:eastAsia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E3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E37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24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FC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FCB"/>
    <w:rPr>
      <w:rFonts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FCB"/>
    <w:rPr>
      <w:rFonts w:eastAsia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456F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E456F"/>
    <w:rPr>
      <w:rFonts w:eastAsia="Times New Roman" w:cs="Times New Roman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E1DA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00E49"/>
    <w:rPr>
      <w:rFonts w:eastAsia="Times New Roman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B00959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0959"/>
    <w:rPr>
      <w:rFonts w:eastAsia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B0095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C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6E59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TDAG19/default.aspx" TargetMode="External"/><Relationship Id="rId1" Type="http://schemas.openxmlformats.org/officeDocument/2006/relationships/hyperlink" Target="mailto:bdtdi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4EFE8-EE2E-4DC2-88E5-F81E3938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donis sadushaj</dc:creator>
  <cp:keywords/>
  <dc:description/>
  <cp:lastModifiedBy>BDT-nd</cp:lastModifiedBy>
  <cp:revision>5</cp:revision>
  <cp:lastPrinted>2020-01-24T08:31:00Z</cp:lastPrinted>
  <dcterms:created xsi:type="dcterms:W3CDTF">2020-05-21T13:13:00Z</dcterms:created>
  <dcterms:modified xsi:type="dcterms:W3CDTF">2020-05-21T14:16:00Z</dcterms:modified>
</cp:coreProperties>
</file>