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6531"/>
        <w:gridCol w:w="3108"/>
      </w:tblGrid>
      <w:tr w:rsidR="00783A69" w:rsidRPr="00783A69" w14:paraId="677EE071" w14:textId="77777777" w:rsidTr="00F03E94">
        <w:trPr>
          <w:cantSplit/>
          <w:trHeight w:val="1310"/>
        </w:trPr>
        <w:tc>
          <w:tcPr>
            <w:tcW w:w="6531" w:type="dxa"/>
          </w:tcPr>
          <w:p w14:paraId="4D99597F" w14:textId="77777777" w:rsidR="00783A69" w:rsidRPr="00783A69" w:rsidRDefault="00783A69" w:rsidP="00783A69">
            <w:pPr>
              <w:spacing w:before="24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الفريق الاستشاري لتنمية الاتصالات </w:t>
            </w:r>
            <w:r w:rsidRPr="00783A69">
              <w:rPr>
                <w:b/>
                <w:bCs/>
                <w:sz w:val="32"/>
                <w:szCs w:val="32"/>
                <w:lang w:bidi="ar-EG"/>
              </w:rPr>
              <w:t>(TDAG)</w:t>
            </w:r>
          </w:p>
          <w:p w14:paraId="0F0B34BB" w14:textId="36D9C07B" w:rsidR="00783A69" w:rsidRPr="00783A69" w:rsidRDefault="003C022D" w:rsidP="00783A69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bookmarkStart w:id="0" w:name="_GoBack"/>
            <w:proofErr w:type="spellStart"/>
            <w:r w:rsidRPr="003C022D">
              <w:rPr>
                <w:b/>
                <w:bCs/>
                <w:sz w:val="26"/>
                <w:szCs w:val="26"/>
                <w:lang w:bidi="ar-EG"/>
              </w:rPr>
              <w:t>الاجتماع</w:t>
            </w:r>
            <w:proofErr w:type="spellEnd"/>
            <w:r w:rsidRPr="003C022D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3C022D">
              <w:rPr>
                <w:b/>
                <w:bCs/>
                <w:sz w:val="26"/>
                <w:szCs w:val="26"/>
                <w:lang w:bidi="ar-EG"/>
              </w:rPr>
              <w:t>الخامس</w:t>
            </w:r>
            <w:proofErr w:type="spellEnd"/>
            <w:r w:rsidRPr="003C022D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proofErr w:type="spellStart"/>
            <w:r w:rsidRPr="003C022D">
              <w:rPr>
                <w:b/>
                <w:bCs/>
                <w:sz w:val="26"/>
                <w:szCs w:val="26"/>
                <w:lang w:bidi="ar-EG"/>
              </w:rPr>
              <w:t>والعشرون</w:t>
            </w:r>
            <w:proofErr w:type="spellEnd"/>
            <w:r w:rsidRPr="003C022D">
              <w:rPr>
                <w:b/>
                <w:bCs/>
                <w:sz w:val="26"/>
                <w:szCs w:val="26"/>
                <w:lang w:bidi="ar-EG"/>
              </w:rPr>
              <w:t xml:space="preserve"> ، </w:t>
            </w:r>
            <w:proofErr w:type="spellStart"/>
            <w:r w:rsidRPr="003C022D">
              <w:rPr>
                <w:b/>
                <w:bCs/>
                <w:sz w:val="26"/>
                <w:szCs w:val="26"/>
                <w:lang w:bidi="ar-EG"/>
              </w:rPr>
              <w:t>جنيف</w:t>
            </w:r>
            <w:proofErr w:type="spellEnd"/>
            <w:r w:rsidRPr="003C022D">
              <w:rPr>
                <w:b/>
                <w:bCs/>
                <w:sz w:val="26"/>
                <w:szCs w:val="26"/>
                <w:lang w:bidi="ar-EG"/>
              </w:rPr>
              <w:t xml:space="preserve">، 2-5 </w:t>
            </w:r>
            <w:proofErr w:type="spellStart"/>
            <w:r w:rsidRPr="003C022D">
              <w:rPr>
                <w:b/>
                <w:bCs/>
                <w:sz w:val="26"/>
                <w:szCs w:val="26"/>
                <w:lang w:bidi="ar-EG"/>
              </w:rPr>
              <w:t>يونيو</w:t>
            </w:r>
            <w:proofErr w:type="spellEnd"/>
            <w:r w:rsidRPr="003C022D">
              <w:rPr>
                <w:b/>
                <w:bCs/>
                <w:sz w:val="26"/>
                <w:szCs w:val="26"/>
                <w:lang w:bidi="ar-EG"/>
              </w:rPr>
              <w:t xml:space="preserve"> 2020</w:t>
            </w:r>
            <w:bookmarkEnd w:id="0"/>
          </w:p>
        </w:tc>
        <w:tc>
          <w:tcPr>
            <w:tcW w:w="3108" w:type="dxa"/>
          </w:tcPr>
          <w:p w14:paraId="3BF2AA5F" w14:textId="77777777" w:rsidR="00783A69" w:rsidRPr="00783A69" w:rsidRDefault="00783A69" w:rsidP="00783A69">
            <w:pPr>
              <w:jc w:val="right"/>
              <w:rPr>
                <w:lang w:val="en-GB" w:bidi="ar-EG"/>
              </w:rPr>
            </w:pPr>
            <w:bookmarkStart w:id="1" w:name="ditulogo"/>
            <w:bookmarkEnd w:id="1"/>
            <w:r w:rsidRPr="008E52B1">
              <w:rPr>
                <w:noProof/>
                <w:color w:val="3399FF"/>
                <w:lang w:eastAsia="en-GB"/>
              </w:rPr>
              <w:drawing>
                <wp:inline distT="0" distB="0" distL="0" distR="0" wp14:anchorId="149FD506" wp14:editId="52BBFDBA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69" w:rsidRPr="00783A69" w14:paraId="630D9B41" w14:textId="77777777" w:rsidTr="00F03E94">
        <w:trPr>
          <w:cantSplit/>
        </w:trPr>
        <w:tc>
          <w:tcPr>
            <w:tcW w:w="6531" w:type="dxa"/>
            <w:tcBorders>
              <w:top w:val="single" w:sz="12" w:space="0" w:color="auto"/>
            </w:tcBorders>
          </w:tcPr>
          <w:p w14:paraId="09753867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</w:tcPr>
          <w:p w14:paraId="710189BA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</w:tr>
      <w:tr w:rsidR="00783A69" w:rsidRPr="00783A69" w14:paraId="628259B7" w14:textId="77777777" w:rsidTr="00F03E94">
        <w:trPr>
          <w:cantSplit/>
        </w:trPr>
        <w:tc>
          <w:tcPr>
            <w:tcW w:w="6531" w:type="dxa"/>
          </w:tcPr>
          <w:p w14:paraId="1C0A0207" w14:textId="77777777" w:rsidR="00783A69" w:rsidRPr="00783A69" w:rsidRDefault="00783A69" w:rsidP="00783A69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3108" w:type="dxa"/>
          </w:tcPr>
          <w:p w14:paraId="46FC9238" w14:textId="77777777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83A69">
              <w:rPr>
                <w:b/>
                <w:bCs/>
                <w:lang w:bidi="ar-EG"/>
              </w:rPr>
              <w:t>TDAG-</w:t>
            </w:r>
            <w:r>
              <w:rPr>
                <w:b/>
                <w:bCs/>
                <w:lang w:bidi="ar-EG"/>
              </w:rPr>
              <w:t>20</w:t>
            </w:r>
            <w:r w:rsidRPr="00783A69">
              <w:rPr>
                <w:b/>
                <w:bCs/>
                <w:lang w:bidi="ar-EG"/>
              </w:rPr>
              <w:t>/</w:t>
            </w:r>
            <w:r w:rsidR="00D30494">
              <w:rPr>
                <w:b/>
                <w:bCs/>
                <w:lang w:bidi="ar-EG"/>
              </w:rPr>
              <w:t>8</w:t>
            </w:r>
            <w:r w:rsidRPr="00783A69">
              <w:rPr>
                <w:b/>
                <w:bCs/>
                <w:lang w:bidi="ar-EG"/>
              </w:rPr>
              <w:t>-A</w:t>
            </w:r>
          </w:p>
        </w:tc>
      </w:tr>
      <w:tr w:rsidR="00783A69" w:rsidRPr="00783A69" w14:paraId="419BABF7" w14:textId="77777777" w:rsidTr="00F03E94">
        <w:trPr>
          <w:cantSplit/>
        </w:trPr>
        <w:tc>
          <w:tcPr>
            <w:tcW w:w="6531" w:type="dxa"/>
          </w:tcPr>
          <w:p w14:paraId="3DB8A67C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6FD7B730" w14:textId="38A88684" w:rsidR="00783A69" w:rsidRPr="00783A69" w:rsidRDefault="00D30494" w:rsidP="00783A69">
            <w:pPr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6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فبراير</w:t>
            </w:r>
            <w:r w:rsidR="00783A69" w:rsidRPr="00783A6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83A69">
              <w:rPr>
                <w:b/>
                <w:bCs/>
                <w:lang w:bidi="ar-EG"/>
              </w:rPr>
              <w:t>2020</w:t>
            </w:r>
          </w:p>
        </w:tc>
      </w:tr>
      <w:tr w:rsidR="00783A69" w:rsidRPr="00783A69" w14:paraId="7721BCC2" w14:textId="77777777" w:rsidTr="00F03E94">
        <w:trPr>
          <w:cantSplit/>
        </w:trPr>
        <w:tc>
          <w:tcPr>
            <w:tcW w:w="6531" w:type="dxa"/>
          </w:tcPr>
          <w:p w14:paraId="0C210291" w14:textId="77777777" w:rsidR="00783A69" w:rsidRPr="00783A69" w:rsidRDefault="00783A69" w:rsidP="00783A69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</w:tcPr>
          <w:p w14:paraId="696C345D" w14:textId="77777777" w:rsidR="00783A69" w:rsidRPr="00783A69" w:rsidRDefault="00783A69" w:rsidP="00783A69">
            <w:pPr>
              <w:rPr>
                <w:b/>
                <w:bCs/>
                <w:rtl/>
                <w:lang w:bidi="ar-EG"/>
              </w:rPr>
            </w:pPr>
            <w:r w:rsidRPr="00783A69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6A648D69" w14:textId="77777777" w:rsidTr="00F03E94">
        <w:trPr>
          <w:cantSplit/>
        </w:trPr>
        <w:tc>
          <w:tcPr>
            <w:tcW w:w="9639" w:type="dxa"/>
            <w:gridSpan w:val="2"/>
          </w:tcPr>
          <w:p w14:paraId="64534AAC" w14:textId="36B6427A" w:rsidR="00783A69" w:rsidRPr="00783A69" w:rsidRDefault="002D223A" w:rsidP="00783A69">
            <w:pPr>
              <w:pStyle w:val="Source"/>
              <w:rPr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مديرة مكتب تنمية الاتصالات</w:t>
            </w:r>
          </w:p>
        </w:tc>
      </w:tr>
      <w:tr w:rsidR="00783A69" w:rsidRPr="00783A69" w14:paraId="2E985EDD" w14:textId="77777777" w:rsidTr="00F03E94">
        <w:trPr>
          <w:cantSplit/>
        </w:trPr>
        <w:tc>
          <w:tcPr>
            <w:tcW w:w="9639" w:type="dxa"/>
            <w:gridSpan w:val="2"/>
          </w:tcPr>
          <w:p w14:paraId="2E91E8AF" w14:textId="1F32E684" w:rsidR="00783A69" w:rsidRPr="00783A69" w:rsidRDefault="002D223A" w:rsidP="008559A1">
            <w:pPr>
              <w:pStyle w:val="Title1"/>
              <w:rPr>
                <w:lang w:bidi="ar-EG"/>
              </w:rPr>
            </w:pPr>
            <w:r w:rsidRPr="002D223A">
              <w:rPr>
                <w:rtl/>
              </w:rPr>
              <w:t>الأعمال التحضيرية للمؤتمر العالمي لتنمية الاتصالات لعام 2021</w:t>
            </w:r>
            <w:r w:rsidR="008559A1">
              <w:rPr>
                <w:rFonts w:hint="cs"/>
                <w:rtl/>
                <w:lang w:bidi="ar-EG"/>
              </w:rPr>
              <w:t xml:space="preserve"> </w:t>
            </w:r>
            <w:r w:rsidR="008559A1" w:rsidRPr="008559A1">
              <w:rPr>
                <w:rFonts w:hint="cs"/>
                <w:rtl/>
                <w:lang w:bidi="ar"/>
              </w:rPr>
              <w:t>(</w:t>
            </w:r>
            <w:r w:rsidR="008559A1" w:rsidRPr="008559A1">
              <w:rPr>
                <w:rFonts w:hint="cs"/>
                <w:lang w:val="fr-FR" w:bidi="ar-EG"/>
              </w:rPr>
              <w:t>WTDC-</w:t>
            </w:r>
            <w:r w:rsidR="008559A1" w:rsidRPr="008559A1">
              <w:rPr>
                <w:lang w:val="fr-FR" w:bidi="ar-EG"/>
              </w:rPr>
              <w:t>21</w:t>
            </w:r>
            <w:r w:rsidR="008559A1" w:rsidRPr="008559A1">
              <w:rPr>
                <w:rFonts w:hint="cs"/>
                <w:rtl/>
                <w:lang w:bidi="ar"/>
              </w:rPr>
              <w:t>)</w:t>
            </w:r>
          </w:p>
        </w:tc>
      </w:tr>
      <w:tr w:rsidR="00783A69" w:rsidRPr="00783A69" w14:paraId="7DAE9C11" w14:textId="77777777" w:rsidTr="00882A17">
        <w:trPr>
          <w:cantSplit/>
        </w:trPr>
        <w:tc>
          <w:tcPr>
            <w:tcW w:w="9639" w:type="dxa"/>
            <w:gridSpan w:val="2"/>
            <w:tcBorders>
              <w:bottom w:val="single" w:sz="6" w:space="0" w:color="auto"/>
            </w:tcBorders>
          </w:tcPr>
          <w:p w14:paraId="267BFD3C" w14:textId="77777777" w:rsidR="00783A69" w:rsidRPr="00783A69" w:rsidRDefault="00783A69" w:rsidP="00783A69">
            <w:pPr>
              <w:rPr>
                <w:rtl/>
              </w:rPr>
            </w:pPr>
          </w:p>
        </w:tc>
      </w:tr>
      <w:tr w:rsidR="00783A69" w:rsidRPr="00783A69" w14:paraId="6C6C74E0" w14:textId="77777777" w:rsidTr="00882A17">
        <w:trPr>
          <w:cantSplit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3E00" w14:textId="77777777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ملخص</w:t>
            </w:r>
            <w:r w:rsidR="005874F2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1E7D2C9A" w14:textId="3AD0EB6F" w:rsidR="00233E4D" w:rsidRPr="00233E4D" w:rsidRDefault="00233E4D" w:rsidP="00233E4D">
            <w:pPr>
              <w:rPr>
                <w:lang w:val="fr-FR" w:bidi="ar-SY"/>
              </w:rPr>
            </w:pPr>
            <w:r w:rsidRPr="00233E4D">
              <w:rPr>
                <w:rFonts w:hint="cs"/>
                <w:rtl/>
                <w:lang w:bidi="ar"/>
              </w:rPr>
              <w:t xml:space="preserve">تتناول هذه الوثيقة </w:t>
            </w:r>
            <w:r>
              <w:rPr>
                <w:rFonts w:hint="cs"/>
                <w:rtl/>
                <w:lang w:bidi="ar"/>
              </w:rPr>
              <w:t>الأعمال التحضيرية</w:t>
            </w:r>
            <w:r w:rsidRPr="00233E4D">
              <w:rPr>
                <w:rFonts w:hint="cs"/>
                <w:rtl/>
                <w:lang w:bidi="ar"/>
              </w:rPr>
              <w:t xml:space="preserve"> </w:t>
            </w:r>
            <w:r w:rsidR="00DF48A0">
              <w:rPr>
                <w:rFonts w:hint="cs"/>
                <w:rtl/>
                <w:lang w:bidi="ar"/>
              </w:rPr>
              <w:t xml:space="preserve">الجارية </w:t>
            </w:r>
            <w:r w:rsidRPr="00233E4D">
              <w:rPr>
                <w:rFonts w:hint="cs"/>
                <w:rtl/>
                <w:lang w:bidi="ar"/>
              </w:rPr>
              <w:t>حتى الآن لتنظيم المؤتمر العالمي لتنمية الاتصالات</w:t>
            </w:r>
            <w:r>
              <w:rPr>
                <w:rFonts w:hint="cs"/>
                <w:rtl/>
                <w:lang w:bidi="ar"/>
              </w:rPr>
              <w:t xml:space="preserve"> لعام</w:t>
            </w:r>
            <w:r w:rsidRPr="00233E4D">
              <w:rPr>
                <w:rFonts w:hint="cs"/>
                <w:rtl/>
                <w:lang w:bidi="ar"/>
              </w:rPr>
              <w:t xml:space="preserve"> </w:t>
            </w:r>
            <w:r>
              <w:rPr>
                <w:lang w:bidi="ar"/>
              </w:rPr>
              <w:t>2021</w:t>
            </w:r>
            <w:r w:rsidRPr="00233E4D">
              <w:rPr>
                <w:rFonts w:hint="cs"/>
                <w:rtl/>
                <w:lang w:bidi="ar"/>
              </w:rPr>
              <w:t xml:space="preserve"> (</w:t>
            </w:r>
            <w:r w:rsidRPr="00233E4D">
              <w:rPr>
                <w:rFonts w:hint="cs"/>
                <w:lang w:val="fr-FR" w:bidi="ar-SY"/>
              </w:rPr>
              <w:t>WTDC</w:t>
            </w:r>
            <w:r w:rsidR="00B75BFF">
              <w:rPr>
                <w:lang w:val="fr-FR" w:bidi="ar-SY"/>
              </w:rPr>
              <w:noBreakHyphen/>
            </w:r>
            <w:r>
              <w:rPr>
                <w:lang w:val="fr-FR" w:bidi="ar-SY"/>
              </w:rPr>
              <w:t>21</w:t>
            </w:r>
            <w:r w:rsidRPr="00233E4D">
              <w:rPr>
                <w:rFonts w:hint="cs"/>
                <w:rtl/>
                <w:lang w:bidi="ar"/>
              </w:rPr>
              <w:t>) المقرر عقده في أديس أبابا، إثيوبيا، في الفترة من 8 إلى 19 نوفمبر 2021.</w:t>
            </w:r>
          </w:p>
          <w:p w14:paraId="71FC3393" w14:textId="77777777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  <w:r w:rsidR="005874F2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076876CF" w14:textId="77777777" w:rsidR="00233E4D" w:rsidRPr="00783A69" w:rsidRDefault="00233E4D" w:rsidP="00233E4D">
            <w:pPr>
              <w:tabs>
                <w:tab w:val="left" w:pos="418"/>
              </w:tabs>
              <w:rPr>
                <w:rtl/>
                <w:lang w:bidi="ar-EG"/>
              </w:rPr>
            </w:pPr>
            <w:r w:rsidRPr="00FF0BCA">
              <w:rPr>
                <w:rFonts w:hint="cs"/>
                <w:rtl/>
              </w:rPr>
              <w:t xml:space="preserve">يُدعى </w:t>
            </w:r>
            <w:r w:rsidRPr="00FF0BCA">
              <w:rPr>
                <w:rFonts w:hint="eastAsia"/>
                <w:rtl/>
              </w:rPr>
              <w:t>الفريق</w:t>
            </w:r>
            <w:r w:rsidRPr="00FF0BCA">
              <w:rPr>
                <w:rtl/>
              </w:rPr>
              <w:t xml:space="preserve"> </w:t>
            </w:r>
            <w:r w:rsidRPr="00FF0BCA">
              <w:rPr>
                <w:rFonts w:hint="eastAsia"/>
                <w:rtl/>
              </w:rPr>
              <w:t>الاستشاري</w:t>
            </w:r>
            <w:r w:rsidRPr="00FF0BCA">
              <w:rPr>
                <w:rtl/>
              </w:rPr>
              <w:t xml:space="preserve"> </w:t>
            </w:r>
            <w:r w:rsidRPr="00FF0BCA">
              <w:rPr>
                <w:rFonts w:hint="eastAsia"/>
                <w:rtl/>
              </w:rPr>
              <w:t>لتنمية</w:t>
            </w:r>
            <w:r w:rsidRPr="00FF0BCA">
              <w:rPr>
                <w:rtl/>
              </w:rPr>
              <w:t xml:space="preserve"> </w:t>
            </w:r>
            <w:r w:rsidRPr="00FF0BCA">
              <w:rPr>
                <w:rFonts w:hint="eastAsia"/>
                <w:rtl/>
              </w:rPr>
              <w:t>الاتصالات</w:t>
            </w:r>
            <w:r w:rsidRPr="00FF0BCA">
              <w:rPr>
                <w:rFonts w:hint="cs"/>
                <w:rtl/>
              </w:rPr>
              <w:t xml:space="preserve"> </w:t>
            </w:r>
            <w:r w:rsidRPr="00FF0BCA">
              <w:rPr>
                <w:lang w:bidi="ar-EG"/>
              </w:rPr>
              <w:t>(TDAG)</w:t>
            </w:r>
            <w:r w:rsidRPr="00FF0BCA">
              <w:rPr>
                <w:rtl/>
              </w:rPr>
              <w:t xml:space="preserve"> </w:t>
            </w:r>
            <w:r w:rsidRPr="00FF0BCA">
              <w:rPr>
                <w:rFonts w:hint="cs"/>
                <w:rtl/>
                <w:lang w:bidi="ar-EG"/>
              </w:rPr>
              <w:t>إلى الإحاطة علماً</w:t>
            </w:r>
            <w:r w:rsidRPr="00FF0BCA">
              <w:rPr>
                <w:rtl/>
              </w:rPr>
              <w:t xml:space="preserve"> </w:t>
            </w:r>
            <w:r w:rsidRPr="00FF0BCA">
              <w:rPr>
                <w:rFonts w:hint="eastAsia"/>
                <w:rtl/>
              </w:rPr>
              <w:t>بهذ</w:t>
            </w:r>
            <w:r w:rsidRPr="00FF0BCA">
              <w:rPr>
                <w:rFonts w:hint="cs"/>
                <w:rtl/>
              </w:rPr>
              <w:t>ه الوثيقة</w:t>
            </w:r>
            <w:r w:rsidRPr="00FF0BCA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وتقديم ما</w:t>
            </w:r>
            <w:r>
              <w:rPr>
                <w:rFonts w:hint="eastAsia"/>
                <w:rtl/>
              </w:rPr>
              <w:t> </w:t>
            </w:r>
            <w:r>
              <w:rPr>
                <w:rFonts w:hint="cs"/>
                <w:rtl/>
              </w:rPr>
              <w:t>يراه مناسباً من توجيهات</w:t>
            </w:r>
            <w:r w:rsidRPr="008D017C">
              <w:rPr>
                <w:rFonts w:hint="cs"/>
                <w:rtl/>
                <w:lang w:bidi="ar-SY"/>
              </w:rPr>
              <w:t>.</w:t>
            </w:r>
          </w:p>
          <w:p w14:paraId="630F160B" w14:textId="77777777" w:rsidR="00783A69" w:rsidRPr="00783A69" w:rsidRDefault="00783A69" w:rsidP="00783A69">
            <w:pPr>
              <w:rPr>
                <w:b/>
                <w:bCs/>
                <w:rtl/>
                <w:lang w:bidi="ar-SY"/>
              </w:rPr>
            </w:pPr>
            <w:r w:rsidRPr="00783A69">
              <w:rPr>
                <w:rFonts w:hint="cs"/>
                <w:b/>
                <w:bCs/>
                <w:rtl/>
                <w:lang w:bidi="ar-SY"/>
              </w:rPr>
              <w:t>المراجع</w:t>
            </w:r>
            <w:r w:rsidR="005874F2">
              <w:rPr>
                <w:rFonts w:hint="cs"/>
                <w:b/>
                <w:bCs/>
                <w:rtl/>
                <w:lang w:bidi="ar-SY"/>
              </w:rPr>
              <w:t>:</w:t>
            </w:r>
          </w:p>
          <w:p w14:paraId="54CD8B79" w14:textId="29CF8AC3" w:rsidR="00783A69" w:rsidRPr="00783A69" w:rsidRDefault="003C022D" w:rsidP="00882A17">
            <w:pPr>
              <w:spacing w:after="120"/>
              <w:rPr>
                <w:rtl/>
              </w:rPr>
            </w:pPr>
            <w:hyperlink r:id="rId9" w:history="1">
              <w:r w:rsidR="00D30494" w:rsidRPr="00DF48A0">
                <w:rPr>
                  <w:rStyle w:val="Hyperlink"/>
                  <w:color w:val="auto"/>
                  <w:u w:val="none"/>
                  <w:rtl/>
                </w:rPr>
                <w:t>الرقم 141 من دستور الاتحاد</w:t>
              </w:r>
            </w:hyperlink>
            <w:r w:rsidR="00D30494" w:rsidRPr="00D30494">
              <w:rPr>
                <w:rtl/>
              </w:rPr>
              <w:t xml:space="preserve">، </w:t>
            </w:r>
            <w:r w:rsidR="00D30494" w:rsidRPr="00DF48A0">
              <w:rPr>
                <w:rtl/>
              </w:rPr>
              <w:t>و</w:t>
            </w:r>
            <w:hyperlink r:id="rId10" w:history="1">
              <w:r w:rsidR="00D30494" w:rsidRPr="00DF48A0">
                <w:rPr>
                  <w:rStyle w:val="Hyperlink"/>
                  <w:color w:val="auto"/>
                  <w:u w:val="none"/>
                  <w:rtl/>
                </w:rPr>
                <w:t>الرقمان 42 و213 من اتفاقية</w:t>
              </w:r>
              <w:r w:rsidR="002D223A" w:rsidRPr="00DF48A0">
                <w:rPr>
                  <w:rStyle w:val="Hyperlink"/>
                  <w:color w:val="auto"/>
                  <w:u w:val="none"/>
                </w:rPr>
                <w:t xml:space="preserve"> </w:t>
              </w:r>
              <w:r w:rsidR="00D30494" w:rsidRPr="00DF48A0">
                <w:rPr>
                  <w:rStyle w:val="Hyperlink"/>
                  <w:color w:val="auto"/>
                  <w:u w:val="none"/>
                  <w:rtl/>
                </w:rPr>
                <w:t>الاتحاد</w:t>
              </w:r>
            </w:hyperlink>
            <w:r w:rsidR="00D30494" w:rsidRPr="00DF48A0">
              <w:rPr>
                <w:rtl/>
              </w:rPr>
              <w:t xml:space="preserve">، والفصل الأول من </w:t>
            </w:r>
            <w:hyperlink r:id="rId11" w:history="1">
              <w:r w:rsidR="00D30494" w:rsidRPr="00DF48A0">
                <w:rPr>
                  <w:rStyle w:val="Hyperlink"/>
                  <w:color w:val="auto"/>
                  <w:u w:val="none"/>
                  <w:rtl/>
                </w:rPr>
                <w:t>القواعد العامة لمؤتمرات الاتحاد وجمعياته واجتماعاته</w:t>
              </w:r>
            </w:hyperlink>
            <w:r w:rsidR="00D30494" w:rsidRPr="00DF48A0">
              <w:rPr>
                <w:rtl/>
              </w:rPr>
              <w:t xml:space="preserve">، </w:t>
            </w:r>
            <w:hyperlink r:id="rId12" w:history="1">
              <w:r w:rsidR="00D30494" w:rsidRPr="00DF48A0">
                <w:rPr>
                  <w:rStyle w:val="Hyperlink"/>
                  <w:color w:val="auto"/>
                  <w:u w:val="none"/>
                  <w:rtl/>
                </w:rPr>
                <w:t>والقرار</w:t>
              </w:r>
              <w:r w:rsidR="002A710C" w:rsidRPr="00DF48A0">
                <w:rPr>
                  <w:rStyle w:val="Hyperlink"/>
                  <w:rFonts w:hint="cs"/>
                  <w:color w:val="auto"/>
                  <w:u w:val="none"/>
                  <w:rtl/>
                </w:rPr>
                <w:t>ان</w:t>
              </w:r>
              <w:r w:rsidR="00D30494" w:rsidRPr="00DF48A0">
                <w:rPr>
                  <w:rStyle w:val="Hyperlink"/>
                  <w:color w:val="auto"/>
                  <w:u w:val="none"/>
                  <w:rtl/>
                </w:rPr>
                <w:t xml:space="preserve"> 77 (المراجَع في </w:t>
              </w:r>
              <w:r w:rsidR="00D30494" w:rsidRPr="00DF48A0">
                <w:rPr>
                  <w:rStyle w:val="Hyperlink"/>
                  <w:rFonts w:hint="cs"/>
                  <w:color w:val="auto"/>
                  <w:u w:val="none"/>
                  <w:rtl/>
                </w:rPr>
                <w:t>دبي</w:t>
              </w:r>
              <w:r w:rsidR="00D30494" w:rsidRPr="00DF48A0">
                <w:rPr>
                  <w:rStyle w:val="Hyperlink"/>
                  <w:color w:val="auto"/>
                  <w:u w:val="none"/>
                  <w:rtl/>
                </w:rPr>
                <w:t xml:space="preserve">، </w:t>
              </w:r>
              <w:r w:rsidR="00233E4D" w:rsidRPr="00DF48A0">
                <w:rPr>
                  <w:rStyle w:val="Hyperlink"/>
                  <w:color w:val="auto"/>
                  <w:u w:val="none"/>
                </w:rPr>
                <w:t>201</w:t>
              </w:r>
              <w:r w:rsidR="002C74C4">
                <w:rPr>
                  <w:rStyle w:val="Hyperlink"/>
                  <w:color w:val="auto"/>
                  <w:u w:val="none"/>
                </w:rPr>
                <w:t>8</w:t>
              </w:r>
              <w:r w:rsidR="00D30494" w:rsidRPr="00DF48A0">
                <w:rPr>
                  <w:rStyle w:val="Hyperlink"/>
                  <w:color w:val="auto"/>
                  <w:u w:val="none"/>
                  <w:rtl/>
                </w:rPr>
                <w:t xml:space="preserve">) </w:t>
              </w:r>
              <w:r w:rsidR="002A710C" w:rsidRPr="00DF48A0">
                <w:rPr>
                  <w:rStyle w:val="Hyperlink"/>
                  <w:rFonts w:hint="cs"/>
                  <w:color w:val="auto"/>
                  <w:u w:val="none"/>
                  <w:rtl/>
                </w:rPr>
                <w:t>و</w:t>
              </w:r>
              <w:r w:rsidR="002A710C" w:rsidRPr="00DF48A0">
                <w:rPr>
                  <w:rStyle w:val="Hyperlink"/>
                  <w:color w:val="auto"/>
                  <w:u w:val="none"/>
                  <w:lang w:val="fr-FR"/>
                </w:rPr>
                <w:t>111</w:t>
              </w:r>
              <w:r w:rsidR="002A710C" w:rsidRPr="00DF48A0">
                <w:rPr>
                  <w:rStyle w:val="Hyperlink"/>
                  <w:rFonts w:hint="cs"/>
                  <w:color w:val="auto"/>
                  <w:u w:val="none"/>
                  <w:rtl/>
                  <w:lang w:bidi="ar-EG"/>
                </w:rPr>
                <w:t xml:space="preserve"> </w:t>
              </w:r>
              <w:r w:rsidR="002A710C" w:rsidRPr="00DF48A0">
                <w:rPr>
                  <w:rStyle w:val="Hyperlink"/>
                  <w:color w:val="auto"/>
                  <w:u w:val="none"/>
                  <w:rtl/>
                </w:rPr>
                <w:t xml:space="preserve">(المراجَع في </w:t>
              </w:r>
              <w:r w:rsidR="002A710C" w:rsidRPr="00DF48A0">
                <w:rPr>
                  <w:rStyle w:val="Hyperlink"/>
                  <w:rFonts w:hint="cs"/>
                  <w:color w:val="auto"/>
                  <w:u w:val="none"/>
                  <w:rtl/>
                </w:rPr>
                <w:t>بوسان</w:t>
              </w:r>
              <w:r w:rsidR="002A710C" w:rsidRPr="00DF48A0">
                <w:rPr>
                  <w:rStyle w:val="Hyperlink"/>
                  <w:color w:val="auto"/>
                  <w:u w:val="none"/>
                  <w:rtl/>
                </w:rPr>
                <w:t xml:space="preserve">، </w:t>
              </w:r>
              <w:r w:rsidR="002A710C" w:rsidRPr="00DF48A0">
                <w:rPr>
                  <w:rStyle w:val="Hyperlink"/>
                  <w:color w:val="auto"/>
                  <w:u w:val="none"/>
                </w:rPr>
                <w:t>2014</w:t>
              </w:r>
              <w:r w:rsidR="002A710C" w:rsidRPr="00DF48A0">
                <w:rPr>
                  <w:rStyle w:val="Hyperlink"/>
                  <w:color w:val="auto"/>
                  <w:u w:val="none"/>
                  <w:rtl/>
                </w:rPr>
                <w:t>)</w:t>
              </w:r>
              <w:r w:rsidR="002A710C" w:rsidRPr="00DF48A0">
                <w:rPr>
                  <w:rStyle w:val="Hyperlink"/>
                  <w:rFonts w:hint="cs"/>
                  <w:color w:val="auto"/>
                  <w:u w:val="none"/>
                  <w:rtl/>
                </w:rPr>
                <w:t xml:space="preserve"> </w:t>
              </w:r>
              <w:r w:rsidR="00D30494" w:rsidRPr="00DF48A0">
                <w:rPr>
                  <w:rStyle w:val="Hyperlink"/>
                  <w:color w:val="auto"/>
                  <w:u w:val="none"/>
                  <w:rtl/>
                </w:rPr>
                <w:t>الصادر</w:t>
              </w:r>
              <w:r w:rsidR="002A710C" w:rsidRPr="00DF48A0">
                <w:rPr>
                  <w:rStyle w:val="Hyperlink"/>
                  <w:rFonts w:hint="cs"/>
                  <w:color w:val="auto"/>
                  <w:u w:val="none"/>
                  <w:rtl/>
                </w:rPr>
                <w:t>ان</w:t>
              </w:r>
              <w:r w:rsidR="00D30494" w:rsidRPr="00DF48A0">
                <w:rPr>
                  <w:rStyle w:val="Hyperlink"/>
                  <w:color w:val="auto"/>
                  <w:u w:val="none"/>
                  <w:rtl/>
                </w:rPr>
                <w:t xml:space="preserve"> عن مؤتمر المندوبين المفوضين</w:t>
              </w:r>
            </w:hyperlink>
            <w:r w:rsidR="00D30494" w:rsidRPr="00DF48A0">
              <w:rPr>
                <w:rtl/>
              </w:rPr>
              <w:t>، و</w:t>
            </w:r>
            <w:hyperlink r:id="rId13" w:history="1">
              <w:r w:rsidR="00D30494" w:rsidRPr="00DF48A0">
                <w:rPr>
                  <w:rStyle w:val="Hyperlink"/>
                  <w:color w:val="auto"/>
                  <w:u w:val="none"/>
                  <w:rtl/>
                </w:rPr>
                <w:t xml:space="preserve">القرار 31 (المراجَع في </w:t>
              </w:r>
              <w:r w:rsidR="00D30494" w:rsidRPr="00DF48A0">
                <w:rPr>
                  <w:rStyle w:val="Hyperlink"/>
                  <w:rFonts w:hint="cs"/>
                  <w:color w:val="auto"/>
                  <w:u w:val="none"/>
                  <w:rtl/>
                </w:rPr>
                <w:t>بوينس آيرس</w:t>
              </w:r>
              <w:r w:rsidR="00D30494" w:rsidRPr="00DF48A0">
                <w:rPr>
                  <w:rStyle w:val="Hyperlink"/>
                  <w:color w:val="auto"/>
                  <w:u w:val="none"/>
                  <w:rtl/>
                </w:rPr>
                <w:t>، 201</w:t>
              </w:r>
              <w:r w:rsidR="00D30494" w:rsidRPr="00DF48A0">
                <w:rPr>
                  <w:rStyle w:val="Hyperlink"/>
                  <w:rFonts w:hint="cs"/>
                  <w:color w:val="auto"/>
                  <w:u w:val="none"/>
                  <w:rtl/>
                </w:rPr>
                <w:t>7</w:t>
              </w:r>
              <w:r w:rsidR="00D30494" w:rsidRPr="00DF48A0">
                <w:rPr>
                  <w:rStyle w:val="Hyperlink"/>
                  <w:color w:val="auto"/>
                  <w:u w:val="none"/>
                  <w:rtl/>
                </w:rPr>
                <w:t>) الصادر عن المؤتمر العالمي لتنمية الاتصالات</w:t>
              </w:r>
            </w:hyperlink>
            <w:r w:rsidR="00D30494" w:rsidRPr="00DF48A0">
              <w:rPr>
                <w:rtl/>
              </w:rPr>
              <w:t>.</w:t>
            </w:r>
          </w:p>
        </w:tc>
      </w:tr>
    </w:tbl>
    <w:p w14:paraId="7AEA1F29" w14:textId="77777777" w:rsidR="00D30494" w:rsidRDefault="00D30494" w:rsidP="00B75BFF">
      <w:pPr>
        <w:pStyle w:val="Heading1"/>
        <w:pageBreakBefore/>
        <w:rPr>
          <w:rtl/>
        </w:rPr>
      </w:pPr>
      <w:r w:rsidRPr="00714277">
        <w:rPr>
          <w:lang w:val="fr-FR" w:bidi="ar-SY"/>
        </w:rPr>
        <w:lastRenderedPageBreak/>
        <w:t>1</w:t>
      </w:r>
      <w:r w:rsidRPr="00714277">
        <w:rPr>
          <w:lang w:val="en-GB" w:bidi="ar-SY"/>
        </w:rPr>
        <w:tab/>
      </w:r>
      <w:r w:rsidRPr="00714277">
        <w:rPr>
          <w:rtl/>
        </w:rPr>
        <w:t>خلفية</w:t>
      </w:r>
    </w:p>
    <w:p w14:paraId="02BA712B" w14:textId="77777777" w:rsidR="00D30494" w:rsidRPr="00DE5F53" w:rsidRDefault="00D30494" w:rsidP="00D30494">
      <w:pPr>
        <w:rPr>
          <w:spacing w:val="4"/>
          <w:rtl/>
          <w:lang w:bidi="ar-EG"/>
        </w:rPr>
      </w:pPr>
      <w:r w:rsidRPr="00DE5F53">
        <w:rPr>
          <w:spacing w:val="4"/>
          <w:lang w:val="fr-FR" w:bidi="ar-SY"/>
        </w:rPr>
        <w:t>1.1</w:t>
      </w:r>
      <w:r w:rsidRPr="00DE5F53">
        <w:rPr>
          <w:spacing w:val="4"/>
          <w:lang w:val="fr-FR" w:bidi="ar-SY"/>
        </w:rPr>
        <w:tab/>
      </w:r>
      <w:r w:rsidRPr="00DE5F53">
        <w:rPr>
          <w:spacing w:val="4"/>
          <w:rtl/>
          <w:lang w:bidi="ar-EG"/>
        </w:rPr>
        <w:t xml:space="preserve">ينص الرقم </w:t>
      </w:r>
      <w:r w:rsidRPr="00DE5F53">
        <w:rPr>
          <w:spacing w:val="4"/>
          <w:lang w:val="fr-FR" w:bidi="ar-SY"/>
        </w:rPr>
        <w:t>141</w:t>
      </w:r>
      <w:r w:rsidRPr="00DE5F53">
        <w:rPr>
          <w:spacing w:val="4"/>
          <w:rtl/>
          <w:lang w:bidi="ar-EG"/>
        </w:rPr>
        <w:t xml:space="preserve"> من دستور الاتحاد على عقد مؤتمر عالمي لتنمية الاتصالات</w:t>
      </w:r>
      <w:r w:rsidRPr="00DE5F53">
        <w:rPr>
          <w:rFonts w:hint="cs"/>
          <w:spacing w:val="4"/>
          <w:rtl/>
          <w:lang w:bidi="ar-EG"/>
        </w:rPr>
        <w:t xml:space="preserve"> </w:t>
      </w:r>
      <w:r w:rsidRPr="00DE5F53">
        <w:rPr>
          <w:spacing w:val="4"/>
          <w:lang w:bidi="ar-EG"/>
        </w:rPr>
        <w:t>(WTDC)</w:t>
      </w:r>
      <w:r w:rsidRPr="00DE5F53">
        <w:rPr>
          <w:spacing w:val="4"/>
          <w:rtl/>
          <w:lang w:bidi="ar-EG"/>
        </w:rPr>
        <w:t xml:space="preserve"> في الفترة الفاصلة بين مؤتمرين للمندوبين المفوضين.</w:t>
      </w:r>
    </w:p>
    <w:p w14:paraId="4594291B" w14:textId="5D6E2132" w:rsidR="00D30494" w:rsidRPr="00714277" w:rsidRDefault="00D30494" w:rsidP="00D30494">
      <w:pPr>
        <w:rPr>
          <w:rtl/>
          <w:lang w:bidi="ar-EG"/>
        </w:rPr>
      </w:pPr>
      <w:r w:rsidRPr="00714277">
        <w:rPr>
          <w:lang w:val="fr-FR" w:bidi="ar-SY"/>
        </w:rPr>
        <w:t>2.1</w:t>
      </w:r>
      <w:r w:rsidRPr="00714277">
        <w:rPr>
          <w:rtl/>
          <w:lang w:bidi="ar-EG"/>
        </w:rPr>
        <w:tab/>
        <w:t xml:space="preserve">وينص القرار </w:t>
      </w:r>
      <w:r w:rsidRPr="00714277">
        <w:rPr>
          <w:lang w:val="fr-FR" w:bidi="ar-SY"/>
        </w:rPr>
        <w:t>77</w:t>
      </w:r>
      <w:r w:rsidRPr="00714277">
        <w:rPr>
          <w:rtl/>
          <w:lang w:bidi="ar-EG"/>
        </w:rPr>
        <w:t xml:space="preserve"> (المراجَع في </w:t>
      </w:r>
      <w:r>
        <w:rPr>
          <w:rFonts w:hint="cs"/>
          <w:rtl/>
          <w:lang w:bidi="ar-EG"/>
        </w:rPr>
        <w:t>دبي</w:t>
      </w:r>
      <w:r w:rsidRPr="00714277">
        <w:rPr>
          <w:rtl/>
          <w:lang w:bidi="ar-EG"/>
        </w:rPr>
        <w:t xml:space="preserve">، </w:t>
      </w:r>
      <w:r w:rsidRPr="00714277">
        <w:rPr>
          <w:lang w:val="fr-FR" w:bidi="ar-SY"/>
        </w:rPr>
        <w:t>201</w:t>
      </w:r>
      <w:r w:rsidR="002C74C4">
        <w:rPr>
          <w:lang w:val="fr-FR" w:bidi="ar-SY"/>
        </w:rPr>
        <w:t>8</w:t>
      </w:r>
      <w:r w:rsidRPr="00714277">
        <w:rPr>
          <w:rtl/>
          <w:lang w:bidi="ar-EG"/>
        </w:rPr>
        <w:t xml:space="preserve">) على عقد المؤتمر العالمي لتنمية الاتصالات في </w:t>
      </w:r>
      <w:r w:rsidR="002A710C">
        <w:rPr>
          <w:rFonts w:hint="cs"/>
          <w:rtl/>
          <w:lang w:bidi="ar-EG"/>
        </w:rPr>
        <w:t>الربع الأخير من عام</w:t>
      </w:r>
      <w:r w:rsidRPr="00714277">
        <w:rPr>
          <w:rtl/>
          <w:lang w:bidi="ar-EG"/>
        </w:rPr>
        <w:t> </w:t>
      </w:r>
      <w:r>
        <w:rPr>
          <w:lang w:val="fr-FR" w:bidi="ar-SY"/>
        </w:rPr>
        <w:t>2021</w:t>
      </w:r>
      <w:r w:rsidRPr="00714277">
        <w:rPr>
          <w:rtl/>
          <w:lang w:bidi="ar-EG"/>
        </w:rPr>
        <w:t>.</w:t>
      </w:r>
    </w:p>
    <w:p w14:paraId="0CD1CBA1" w14:textId="4BEA59D5" w:rsidR="00D30494" w:rsidRPr="00DE5F53" w:rsidRDefault="00D30494" w:rsidP="00D30494">
      <w:pPr>
        <w:rPr>
          <w:spacing w:val="4"/>
          <w:rtl/>
          <w:lang w:bidi="ar-EG"/>
        </w:rPr>
      </w:pPr>
      <w:r>
        <w:rPr>
          <w:spacing w:val="4"/>
          <w:lang w:bidi="ar-SY"/>
        </w:rPr>
        <w:t>3</w:t>
      </w:r>
      <w:r w:rsidRPr="00DE5F53">
        <w:rPr>
          <w:spacing w:val="4"/>
          <w:lang w:bidi="ar-SY"/>
        </w:rPr>
        <w:t>.1</w:t>
      </w:r>
      <w:r w:rsidRPr="00DE5F53">
        <w:rPr>
          <w:spacing w:val="4"/>
          <w:rtl/>
          <w:lang w:bidi="ar-EG"/>
        </w:rPr>
        <w:tab/>
        <w:t xml:space="preserve">ويعبِّر القرار </w:t>
      </w:r>
      <w:r w:rsidRPr="00DE5F53">
        <w:rPr>
          <w:spacing w:val="4"/>
          <w:lang w:bidi="ar-SY"/>
        </w:rPr>
        <w:t>31</w:t>
      </w:r>
      <w:r w:rsidRPr="00DE5F53">
        <w:rPr>
          <w:spacing w:val="4"/>
          <w:rtl/>
          <w:lang w:bidi="ar-EG"/>
        </w:rPr>
        <w:t xml:space="preserve"> (</w:t>
      </w:r>
      <w:proofErr w:type="spellStart"/>
      <w:r w:rsidRPr="00DE5F53">
        <w:rPr>
          <w:spacing w:val="4"/>
          <w:rtl/>
          <w:lang w:bidi="ar-EG"/>
        </w:rPr>
        <w:t>ال‍مراجَع</w:t>
      </w:r>
      <w:proofErr w:type="spellEnd"/>
      <w:r w:rsidRPr="00DE5F53">
        <w:rPr>
          <w:spacing w:val="4"/>
          <w:rtl/>
          <w:lang w:bidi="ar-EG"/>
        </w:rPr>
        <w:t xml:space="preserve"> في </w:t>
      </w:r>
      <w:r>
        <w:rPr>
          <w:rFonts w:hint="cs"/>
          <w:rtl/>
        </w:rPr>
        <w:t>بوينس آيرس</w:t>
      </w:r>
      <w:r w:rsidRPr="00DE5F53">
        <w:rPr>
          <w:spacing w:val="4"/>
          <w:rtl/>
          <w:lang w:bidi="ar-EG"/>
        </w:rPr>
        <w:t xml:space="preserve">، </w:t>
      </w:r>
      <w:r>
        <w:rPr>
          <w:rFonts w:hint="cs"/>
          <w:spacing w:val="4"/>
          <w:rtl/>
          <w:lang w:bidi="ar-SY"/>
        </w:rPr>
        <w:t>2017</w:t>
      </w:r>
      <w:r w:rsidRPr="00DE5F53">
        <w:rPr>
          <w:spacing w:val="4"/>
          <w:rtl/>
          <w:lang w:bidi="ar-EG"/>
        </w:rPr>
        <w:t xml:space="preserve">) </w:t>
      </w:r>
      <w:r w:rsidRPr="00DE5F53">
        <w:rPr>
          <w:spacing w:val="4"/>
          <w:rtl/>
        </w:rPr>
        <w:t>للمؤتمر العالمي لتنمية الاتصالات</w:t>
      </w:r>
      <w:r w:rsidRPr="00DE5F53">
        <w:rPr>
          <w:rFonts w:hint="cs"/>
          <w:spacing w:val="4"/>
          <w:rtl/>
          <w:lang w:bidi="ar-EG"/>
        </w:rPr>
        <w:t xml:space="preserve"> </w:t>
      </w:r>
      <w:r w:rsidRPr="00DE5F53">
        <w:rPr>
          <w:spacing w:val="4"/>
          <w:lang w:bidi="ar-EG"/>
        </w:rPr>
        <w:t>(WTDC)</w:t>
      </w:r>
      <w:r w:rsidRPr="00DE5F53">
        <w:rPr>
          <w:rFonts w:hint="cs"/>
          <w:spacing w:val="4"/>
          <w:rtl/>
          <w:lang w:bidi="ar-EG"/>
        </w:rPr>
        <w:t xml:space="preserve"> </w:t>
      </w:r>
      <w:r w:rsidRPr="00DE5F53">
        <w:rPr>
          <w:spacing w:val="4"/>
          <w:rtl/>
          <w:lang w:bidi="ar-EG"/>
        </w:rPr>
        <w:t>عن اقتناع راسخ بأن تنسيق الأعمال التحضيرية على الصعيد الإقليمي للمناطق الست لقطاع تنمية الاتصالات للاتحاد</w:t>
      </w:r>
      <w:r w:rsidRPr="00DE5F53">
        <w:rPr>
          <w:rFonts w:hint="cs"/>
          <w:spacing w:val="4"/>
          <w:rtl/>
          <w:lang w:bidi="ar-EG"/>
        </w:rPr>
        <w:t xml:space="preserve"> </w:t>
      </w:r>
      <w:r w:rsidRPr="00DE5F53">
        <w:rPr>
          <w:spacing w:val="4"/>
          <w:lang w:bidi="ar-EG"/>
        </w:rPr>
        <w:t>(ITU</w:t>
      </w:r>
      <w:r w:rsidRPr="00DE5F53">
        <w:rPr>
          <w:spacing w:val="4"/>
          <w:lang w:bidi="ar-EG"/>
        </w:rPr>
        <w:noBreakHyphen/>
        <w:t>D)</w:t>
      </w:r>
      <w:r w:rsidRPr="00DE5F53">
        <w:rPr>
          <w:spacing w:val="4"/>
          <w:rtl/>
          <w:lang w:bidi="ar-EG"/>
        </w:rPr>
        <w:t xml:space="preserve"> يعود على الدول الأعضاء بفوائد</w:t>
      </w:r>
      <w:r w:rsidRPr="00DE5F53">
        <w:rPr>
          <w:rFonts w:hint="eastAsia"/>
          <w:spacing w:val="4"/>
          <w:rtl/>
          <w:lang w:bidi="ar-EG"/>
        </w:rPr>
        <w:t> </w:t>
      </w:r>
      <w:r w:rsidRPr="00DE5F53">
        <w:rPr>
          <w:spacing w:val="4"/>
          <w:rtl/>
          <w:lang w:bidi="ar-EG"/>
        </w:rPr>
        <w:t>جمة.</w:t>
      </w:r>
    </w:p>
    <w:p w14:paraId="677D9E0D" w14:textId="58D44FC1" w:rsidR="00D30494" w:rsidRPr="00714277" w:rsidRDefault="00D30494" w:rsidP="00D30494">
      <w:pPr>
        <w:pStyle w:val="Heading1"/>
        <w:rPr>
          <w:rtl/>
        </w:rPr>
      </w:pPr>
      <w:r w:rsidRPr="00714277">
        <w:rPr>
          <w:lang w:val="en-GB" w:bidi="ar-SY"/>
        </w:rPr>
        <w:t>2</w:t>
      </w:r>
      <w:r w:rsidRPr="00714277">
        <w:rPr>
          <w:rtl/>
        </w:rPr>
        <w:tab/>
        <w:t xml:space="preserve">مكان انعقاد المؤتمر العالمي لتنمية الاتصالات لعام </w:t>
      </w:r>
      <w:r w:rsidRPr="00714277">
        <w:rPr>
          <w:lang w:val="en-GB" w:bidi="ar-SY"/>
        </w:rPr>
        <w:t>20</w:t>
      </w:r>
      <w:r>
        <w:rPr>
          <w:lang w:val="en-GB" w:bidi="ar-SY"/>
        </w:rPr>
        <w:t>21</w:t>
      </w:r>
      <w:r w:rsidRPr="00714277">
        <w:rPr>
          <w:rtl/>
        </w:rPr>
        <w:t xml:space="preserve"> ومدته ومواعيده وموضوعه ومشروع جدول أعماله</w:t>
      </w:r>
    </w:p>
    <w:p w14:paraId="59254C43" w14:textId="3997BF51" w:rsidR="00D30494" w:rsidRDefault="00D30494" w:rsidP="00D30494">
      <w:pPr>
        <w:rPr>
          <w:rtl/>
          <w:lang w:bidi="ar-EG"/>
        </w:rPr>
      </w:pPr>
      <w:r w:rsidRPr="00714277">
        <w:rPr>
          <w:lang w:bidi="ar-EG"/>
        </w:rPr>
        <w:t>1.2</w:t>
      </w:r>
      <w:r w:rsidRPr="00714277">
        <w:rPr>
          <w:rtl/>
          <w:lang w:bidi="ar-EG"/>
        </w:rPr>
        <w:tab/>
      </w:r>
      <w:r w:rsidRPr="00714277">
        <w:rPr>
          <w:rFonts w:hint="cs"/>
          <w:rtl/>
          <w:lang w:bidi="ar-EG"/>
        </w:rPr>
        <w:t xml:space="preserve">أحاط مجلس الاتحاد علماً في دورته لعام </w:t>
      </w:r>
      <w:r>
        <w:rPr>
          <w:lang w:val="fr-CH" w:bidi="ar-EG"/>
        </w:rPr>
        <w:t>2019</w:t>
      </w:r>
      <w:r w:rsidRPr="00714277">
        <w:rPr>
          <w:rFonts w:hint="cs"/>
          <w:rtl/>
          <w:lang w:bidi="ar-EG"/>
        </w:rPr>
        <w:t xml:space="preserve"> مع التقدير بالدعوة الرسمية من حكومة </w:t>
      </w:r>
      <w:r w:rsidR="00396F1C">
        <w:rPr>
          <w:rFonts w:hint="cs"/>
          <w:rtl/>
          <w:lang w:bidi="ar-EG"/>
        </w:rPr>
        <w:t>إثيوبيا</w:t>
      </w:r>
      <w:r w:rsidRPr="00714277">
        <w:rPr>
          <w:rFonts w:hint="cs"/>
          <w:rtl/>
          <w:lang w:bidi="ar-EG"/>
        </w:rPr>
        <w:t xml:space="preserve"> لاستضافة المؤتمر العال</w:t>
      </w:r>
      <w:r w:rsidR="002C74C4">
        <w:rPr>
          <w:rFonts w:hint="cs"/>
          <w:rtl/>
          <w:lang w:bidi="ar-EG"/>
        </w:rPr>
        <w:t>م</w:t>
      </w:r>
      <w:r w:rsidRPr="00714277">
        <w:rPr>
          <w:rFonts w:hint="cs"/>
          <w:rtl/>
          <w:lang w:bidi="ar-EG"/>
        </w:rPr>
        <w:t xml:space="preserve">ي لتنمية الاتصالات لعام </w:t>
      </w:r>
      <w:r w:rsidRPr="00714277">
        <w:rPr>
          <w:lang w:val="fr-CH" w:bidi="ar-EG"/>
        </w:rPr>
        <w:t>20</w:t>
      </w:r>
      <w:r w:rsidR="002C74C4">
        <w:rPr>
          <w:lang w:val="fr-CH" w:bidi="ar-EG"/>
        </w:rPr>
        <w:t>21</w:t>
      </w:r>
      <w:r w:rsidRPr="00714277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أديس أبابا</w:t>
      </w:r>
      <w:r w:rsidRPr="00714277">
        <w:rPr>
          <w:rFonts w:hint="cs"/>
          <w:rtl/>
          <w:lang w:bidi="ar-EG"/>
        </w:rPr>
        <w:t xml:space="preserve"> في الفترة من </w:t>
      </w:r>
      <w:r>
        <w:rPr>
          <w:lang w:val="fr-CH" w:bidi="ar-EG"/>
        </w:rPr>
        <w:t>8</w:t>
      </w:r>
      <w:r w:rsidRPr="00714277">
        <w:rPr>
          <w:rFonts w:hint="cs"/>
          <w:rtl/>
          <w:lang w:bidi="ar-EG"/>
        </w:rPr>
        <w:t xml:space="preserve"> إلى </w:t>
      </w:r>
      <w:r>
        <w:rPr>
          <w:lang w:val="fr-CH" w:bidi="ar-EG"/>
        </w:rPr>
        <w:t>19</w:t>
      </w:r>
      <w:r w:rsidRPr="00714277">
        <w:rPr>
          <w:rFonts w:hint="cs"/>
          <w:rtl/>
          <w:lang w:bidi="ar-EG"/>
        </w:rPr>
        <w:t xml:space="preserve"> </w:t>
      </w:r>
      <w:r w:rsidR="00DB1407">
        <w:rPr>
          <w:rFonts w:hint="cs"/>
          <w:rtl/>
          <w:lang w:bidi="ar-EG"/>
        </w:rPr>
        <w:t>نوفمبر</w:t>
      </w:r>
      <w:r w:rsidRPr="00714277">
        <w:rPr>
          <w:rFonts w:hint="cs"/>
          <w:rtl/>
          <w:lang w:bidi="ar-EG"/>
        </w:rPr>
        <w:t xml:space="preserve"> </w:t>
      </w:r>
      <w:r>
        <w:rPr>
          <w:lang w:val="fr-CH" w:bidi="ar-EG"/>
        </w:rPr>
        <w:t>2021</w:t>
      </w:r>
      <w:r w:rsidRPr="00714277">
        <w:rPr>
          <w:rFonts w:hint="cs"/>
          <w:rtl/>
          <w:lang w:bidi="ar-EG"/>
        </w:rPr>
        <w:t xml:space="preserve"> وأقرّ المكان والموعد المحددين لعقده.</w:t>
      </w:r>
    </w:p>
    <w:p w14:paraId="14257070" w14:textId="246FAC30" w:rsidR="00D30494" w:rsidRDefault="00DB1D53" w:rsidP="00FF7114">
      <w:pPr>
        <w:rPr>
          <w:rtl/>
          <w:lang w:bidi="ar-EG"/>
        </w:rPr>
      </w:pPr>
      <w:r>
        <w:rPr>
          <w:lang w:bidi="ar-EG"/>
        </w:rPr>
        <w:t>2</w:t>
      </w:r>
      <w:r w:rsidR="00D30494" w:rsidRPr="00714277">
        <w:rPr>
          <w:lang w:bidi="ar-EG"/>
        </w:rPr>
        <w:t>.2</w:t>
      </w:r>
      <w:r w:rsidR="00D30494" w:rsidRPr="00714277">
        <w:rPr>
          <w:rtl/>
          <w:lang w:bidi="ar-EG"/>
        </w:rPr>
        <w:tab/>
      </w:r>
      <w:r w:rsidR="00D30494" w:rsidRPr="00714277">
        <w:rPr>
          <w:rFonts w:hint="cs"/>
          <w:rtl/>
          <w:lang w:bidi="ar-EG"/>
        </w:rPr>
        <w:t xml:space="preserve">ودُعيت الدول الأعضاء في الاتحاد في </w:t>
      </w:r>
      <w:hyperlink r:id="rId14" w:history="1">
        <w:r w:rsidR="00D30494" w:rsidRPr="00290598">
          <w:rPr>
            <w:rStyle w:val="Hyperlink"/>
            <w:rFonts w:ascii="Calibri" w:hAnsi="Calibri" w:hint="cs"/>
            <w:rtl/>
            <w:lang w:bidi="ar-EG"/>
          </w:rPr>
          <w:t xml:space="preserve">الرسالة المعممة </w:t>
        </w:r>
        <w:r w:rsidR="00D30494" w:rsidRPr="00290598">
          <w:rPr>
            <w:rStyle w:val="Hyperlink"/>
            <w:rFonts w:ascii="Calibri" w:hAnsi="Calibri"/>
            <w:lang w:val="fr-CH" w:bidi="ar-EG"/>
          </w:rPr>
          <w:t>1</w:t>
        </w:r>
        <w:r>
          <w:rPr>
            <w:rStyle w:val="Hyperlink"/>
            <w:rFonts w:ascii="Calibri" w:hAnsi="Calibri"/>
            <w:lang w:val="fr-CH" w:bidi="ar-EG"/>
          </w:rPr>
          <w:t>9</w:t>
        </w:r>
        <w:r w:rsidR="00D30494" w:rsidRPr="00290598">
          <w:rPr>
            <w:rStyle w:val="Hyperlink"/>
            <w:rFonts w:ascii="Calibri" w:hAnsi="Calibri"/>
            <w:lang w:val="fr-CH" w:bidi="ar-EG"/>
          </w:rPr>
          <w:t>/</w:t>
        </w:r>
        <w:r>
          <w:rPr>
            <w:rStyle w:val="Hyperlink"/>
            <w:rFonts w:ascii="Calibri" w:hAnsi="Calibri"/>
            <w:lang w:val="fr-CH" w:bidi="ar-EG"/>
          </w:rPr>
          <w:t>3</w:t>
        </w:r>
        <w:r w:rsidR="00D30494" w:rsidRPr="00290598">
          <w:rPr>
            <w:rStyle w:val="Hyperlink"/>
            <w:rFonts w:ascii="Calibri" w:hAnsi="Calibri"/>
            <w:lang w:val="fr-CH" w:bidi="ar-EG"/>
          </w:rPr>
          <w:t>3</w:t>
        </w:r>
      </w:hyperlink>
      <w:r w:rsidR="00D30494" w:rsidRPr="00714277">
        <w:rPr>
          <w:rFonts w:hint="cs"/>
          <w:rtl/>
          <w:lang w:bidi="ar-EG"/>
        </w:rPr>
        <w:t xml:space="preserve"> المؤرخة </w:t>
      </w:r>
      <w:r>
        <w:rPr>
          <w:lang w:val="fr-CH" w:bidi="ar-EG"/>
        </w:rPr>
        <w:t>22</w:t>
      </w:r>
      <w:r w:rsidR="00D30494" w:rsidRPr="0071427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يوليو</w:t>
      </w:r>
      <w:r w:rsidR="00D30494" w:rsidRPr="00714277">
        <w:rPr>
          <w:rFonts w:hint="cs"/>
          <w:rtl/>
          <w:lang w:bidi="ar-EG"/>
        </w:rPr>
        <w:t xml:space="preserve"> </w:t>
      </w:r>
      <w:r>
        <w:rPr>
          <w:lang w:val="fr-CH" w:bidi="ar-EG"/>
        </w:rPr>
        <w:t>2019</w:t>
      </w:r>
      <w:r w:rsidR="00D30494" w:rsidRPr="00714277">
        <w:rPr>
          <w:rFonts w:hint="cs"/>
          <w:rtl/>
          <w:lang w:val="fr-CH" w:bidi="ar-EG"/>
        </w:rPr>
        <w:t xml:space="preserve"> إلى أن تؤكد</w:t>
      </w:r>
      <w:r w:rsidR="00D30494">
        <w:rPr>
          <w:rFonts w:hint="cs"/>
          <w:rtl/>
          <w:lang w:val="fr-CH" w:bidi="ar-EG"/>
        </w:rPr>
        <w:t>،</w:t>
      </w:r>
      <w:r w:rsidR="00D30494" w:rsidRPr="00714277">
        <w:rPr>
          <w:rFonts w:hint="cs"/>
          <w:rtl/>
          <w:lang w:val="fr-CH" w:bidi="ar-EG"/>
        </w:rPr>
        <w:t xml:space="preserve"> في موعد أقصاه </w:t>
      </w:r>
      <w:r w:rsidR="00FF7114">
        <w:rPr>
          <w:spacing w:val="-4"/>
          <w:lang w:val="fr-CH" w:bidi="ar-EG"/>
        </w:rPr>
        <w:t>30</w:t>
      </w:r>
      <w:r w:rsidR="00D30494" w:rsidRPr="004F1347">
        <w:rPr>
          <w:rFonts w:hint="eastAsia"/>
          <w:spacing w:val="-4"/>
          <w:rtl/>
          <w:lang w:bidi="ar-EG"/>
        </w:rPr>
        <w:t> </w:t>
      </w:r>
      <w:r w:rsidR="00FF7114">
        <w:rPr>
          <w:rFonts w:hint="cs"/>
          <w:spacing w:val="-4"/>
          <w:rtl/>
          <w:lang w:bidi="ar-EG"/>
        </w:rPr>
        <w:t>سبتمبر</w:t>
      </w:r>
      <w:r w:rsidR="00D30494">
        <w:rPr>
          <w:rFonts w:hint="eastAsia"/>
          <w:spacing w:val="-4"/>
          <w:rtl/>
          <w:lang w:bidi="ar-EG"/>
        </w:rPr>
        <w:t> </w:t>
      </w:r>
      <w:r w:rsidR="00D30494" w:rsidRPr="004F1347">
        <w:rPr>
          <w:spacing w:val="-4"/>
          <w:lang w:val="fr-CH" w:bidi="ar-EG"/>
        </w:rPr>
        <w:t>201</w:t>
      </w:r>
      <w:r w:rsidR="00FF7114">
        <w:rPr>
          <w:spacing w:val="-4"/>
          <w:lang w:val="fr-CH" w:bidi="ar-EG"/>
        </w:rPr>
        <w:t>9</w:t>
      </w:r>
      <w:r w:rsidR="00D30494" w:rsidRPr="004F1347">
        <w:rPr>
          <w:rFonts w:hint="cs"/>
          <w:spacing w:val="-4"/>
          <w:rtl/>
          <w:lang w:val="fr-CH" w:bidi="ar-EG"/>
        </w:rPr>
        <w:t xml:space="preserve">، موافقتها كتابةً على مكان انعقاد المؤتمر العالمي لتنمية الاتصالات لعام </w:t>
      </w:r>
      <w:r>
        <w:rPr>
          <w:spacing w:val="-4"/>
          <w:lang w:val="fr-CH" w:bidi="ar-EG"/>
        </w:rPr>
        <w:t>2021</w:t>
      </w:r>
      <w:r w:rsidR="00D30494" w:rsidRPr="004F1347">
        <w:rPr>
          <w:rFonts w:hint="cs"/>
          <w:spacing w:val="-4"/>
          <w:rtl/>
          <w:lang w:bidi="ar-EG"/>
        </w:rPr>
        <w:t xml:space="preserve"> و</w:t>
      </w:r>
      <w:r w:rsidR="00D30494" w:rsidRPr="004F1347">
        <w:rPr>
          <w:rFonts w:hint="cs"/>
          <w:spacing w:val="-4"/>
          <w:rtl/>
          <w:lang w:val="fr-CH" w:bidi="ar-EG"/>
        </w:rPr>
        <w:t>موعده المحددين</w:t>
      </w:r>
      <w:r w:rsidR="00FF7114">
        <w:rPr>
          <w:rFonts w:hint="cs"/>
          <w:spacing w:val="-4"/>
          <w:rtl/>
          <w:lang w:val="fr-CH" w:bidi="ar-EG"/>
        </w:rPr>
        <w:t>.</w:t>
      </w:r>
      <w:r w:rsidR="00D30494" w:rsidRPr="004F1347">
        <w:rPr>
          <w:rFonts w:hint="cs"/>
          <w:spacing w:val="-4"/>
          <w:rtl/>
          <w:lang w:val="fr-CH" w:bidi="ar-EG"/>
        </w:rPr>
        <w:t xml:space="preserve"> </w:t>
      </w:r>
    </w:p>
    <w:p w14:paraId="7B572DF5" w14:textId="71FD06D7" w:rsidR="00D30494" w:rsidRDefault="00DB1D53" w:rsidP="00D30494">
      <w:pPr>
        <w:rPr>
          <w:rtl/>
          <w:lang w:bidi="ar-EG"/>
        </w:rPr>
      </w:pPr>
      <w:r>
        <w:rPr>
          <w:lang w:bidi="ar-EG"/>
        </w:rPr>
        <w:t>3</w:t>
      </w:r>
      <w:r w:rsidR="00D30494" w:rsidRPr="00714277">
        <w:rPr>
          <w:lang w:bidi="ar-EG"/>
        </w:rPr>
        <w:t>.2</w:t>
      </w:r>
      <w:r w:rsidR="00D30494" w:rsidRPr="00714277">
        <w:rPr>
          <w:rtl/>
          <w:lang w:bidi="ar-EG"/>
        </w:rPr>
        <w:tab/>
      </w:r>
      <w:r w:rsidR="00D30494" w:rsidRPr="00714277">
        <w:rPr>
          <w:rFonts w:hint="cs"/>
          <w:rtl/>
          <w:lang w:bidi="ar-EG"/>
        </w:rPr>
        <w:t xml:space="preserve">وأُبلغت الدول الأعضاء في </w:t>
      </w:r>
      <w:hyperlink r:id="rId15" w:history="1">
        <w:r w:rsidR="00D30494" w:rsidRPr="003F156D">
          <w:rPr>
            <w:rStyle w:val="Hyperlink"/>
            <w:rFonts w:ascii="Calibri" w:hAnsi="Calibri" w:hint="cs"/>
            <w:rtl/>
            <w:lang w:bidi="ar-EG"/>
          </w:rPr>
          <w:t xml:space="preserve">الرسالة المعممة </w:t>
        </w:r>
        <w:r w:rsidR="00D30494" w:rsidRPr="003F156D">
          <w:rPr>
            <w:rStyle w:val="Hyperlink"/>
            <w:rFonts w:ascii="Calibri" w:hAnsi="Calibri"/>
            <w:lang w:val="fr-CH" w:bidi="ar-EG"/>
          </w:rPr>
          <w:t>1</w:t>
        </w:r>
        <w:r>
          <w:rPr>
            <w:rStyle w:val="Hyperlink"/>
            <w:rFonts w:ascii="Calibri" w:hAnsi="Calibri"/>
            <w:lang w:val="fr-CH" w:bidi="ar-EG"/>
          </w:rPr>
          <w:t>9</w:t>
        </w:r>
        <w:r w:rsidR="00D30494" w:rsidRPr="003F156D">
          <w:rPr>
            <w:rStyle w:val="Hyperlink"/>
            <w:rFonts w:ascii="Calibri" w:hAnsi="Calibri"/>
            <w:lang w:val="fr-CH" w:bidi="ar-EG"/>
          </w:rPr>
          <w:t>/</w:t>
        </w:r>
        <w:r>
          <w:rPr>
            <w:rStyle w:val="Hyperlink"/>
            <w:rFonts w:ascii="Calibri" w:hAnsi="Calibri"/>
            <w:lang w:val="fr-CH" w:bidi="ar-EG"/>
          </w:rPr>
          <w:t>45</w:t>
        </w:r>
      </w:hyperlink>
      <w:r w:rsidR="00D30494" w:rsidRPr="00714277">
        <w:rPr>
          <w:rFonts w:hint="cs"/>
          <w:rtl/>
          <w:lang w:bidi="ar-EG"/>
        </w:rPr>
        <w:t xml:space="preserve"> المؤرخة </w:t>
      </w:r>
      <w:r w:rsidR="00D30494" w:rsidRPr="00714277">
        <w:rPr>
          <w:lang w:val="fr-CH" w:bidi="ar-EG"/>
        </w:rPr>
        <w:t>3</w:t>
      </w:r>
      <w:r w:rsidR="00D30494" w:rsidRPr="0071427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أكتوبر</w:t>
      </w:r>
      <w:r w:rsidR="00D30494" w:rsidRPr="00714277">
        <w:rPr>
          <w:rFonts w:hint="cs"/>
          <w:rtl/>
          <w:lang w:bidi="ar-EG"/>
        </w:rPr>
        <w:t xml:space="preserve"> </w:t>
      </w:r>
      <w:r>
        <w:rPr>
          <w:lang w:val="fr-CH" w:bidi="ar-EG"/>
        </w:rPr>
        <w:t>2019</w:t>
      </w:r>
      <w:r w:rsidR="00D30494" w:rsidRPr="00714277">
        <w:rPr>
          <w:rFonts w:hint="cs"/>
          <w:rtl/>
          <w:lang w:bidi="ar-EG"/>
        </w:rPr>
        <w:t xml:space="preserve"> بأن عملية التشاور التي أُجريت على النحو الوارد أعلاه قد حظيت بموافقة </w:t>
      </w:r>
      <w:r w:rsidR="00D30494">
        <w:rPr>
          <w:rFonts w:hint="cs"/>
          <w:rtl/>
          <w:lang w:bidi="ar-EG"/>
        </w:rPr>
        <w:t>أ</w:t>
      </w:r>
      <w:r w:rsidR="00D30494" w:rsidRPr="00714277">
        <w:rPr>
          <w:rFonts w:hint="cs"/>
          <w:rtl/>
          <w:lang w:bidi="ar-EG"/>
        </w:rPr>
        <w:t>غلبية الدول الأعضاء في الاتحاد،</w:t>
      </w:r>
      <w:r w:rsidR="00D30494">
        <w:rPr>
          <w:rFonts w:hint="cs"/>
          <w:rtl/>
          <w:lang w:bidi="ar-EG"/>
        </w:rPr>
        <w:t xml:space="preserve"> كما هو مطلوب</w:t>
      </w:r>
      <w:r w:rsidR="00D30494" w:rsidRPr="00714277">
        <w:rPr>
          <w:rFonts w:hint="cs"/>
          <w:rtl/>
          <w:lang w:bidi="ar-EG"/>
        </w:rPr>
        <w:t xml:space="preserve"> وفقاً للرقمين </w:t>
      </w:r>
      <w:r w:rsidR="00D30494" w:rsidRPr="00714277">
        <w:rPr>
          <w:lang w:val="fr-CH" w:bidi="ar-EG"/>
        </w:rPr>
        <w:t>42</w:t>
      </w:r>
      <w:r w:rsidR="00D30494" w:rsidRPr="00714277">
        <w:rPr>
          <w:rFonts w:hint="cs"/>
          <w:rtl/>
          <w:lang w:bidi="ar-EG"/>
        </w:rPr>
        <w:t xml:space="preserve"> و</w:t>
      </w:r>
      <w:r w:rsidR="00D30494" w:rsidRPr="00714277">
        <w:rPr>
          <w:lang w:val="fr-CH" w:bidi="ar-EG"/>
        </w:rPr>
        <w:t>213</w:t>
      </w:r>
      <w:r w:rsidR="00D30494" w:rsidRPr="00714277">
        <w:rPr>
          <w:rFonts w:hint="cs"/>
          <w:rtl/>
          <w:lang w:bidi="ar-EG"/>
        </w:rPr>
        <w:t xml:space="preserve"> من اتفاقية الاتحاد.</w:t>
      </w:r>
    </w:p>
    <w:p w14:paraId="4B11B3C2" w14:textId="11BB5709" w:rsidR="00FF7114" w:rsidRPr="00FF7114" w:rsidRDefault="00DB1D53" w:rsidP="00FF7114">
      <w:pPr>
        <w:rPr>
          <w:lang w:val="fr-FR" w:bidi="ar-EG"/>
        </w:rPr>
      </w:pPr>
      <w:r>
        <w:rPr>
          <w:lang w:bidi="ar-EG"/>
        </w:rPr>
        <w:t>4</w:t>
      </w:r>
      <w:r w:rsidR="00D30494" w:rsidRPr="00714277">
        <w:rPr>
          <w:lang w:bidi="ar-EG"/>
        </w:rPr>
        <w:t>.2</w:t>
      </w:r>
      <w:r w:rsidR="00D30494" w:rsidRPr="00714277">
        <w:rPr>
          <w:rtl/>
          <w:lang w:bidi="ar-EG"/>
        </w:rPr>
        <w:tab/>
      </w:r>
      <w:r w:rsidR="0070735F">
        <w:rPr>
          <w:rFonts w:hint="cs"/>
          <w:rtl/>
          <w:lang w:bidi="ar-EG"/>
        </w:rPr>
        <w:t>و</w:t>
      </w:r>
      <w:r w:rsidR="00FF7114" w:rsidRPr="00FF7114">
        <w:rPr>
          <w:rFonts w:hint="cs"/>
          <w:rtl/>
          <w:lang w:bidi="ar"/>
        </w:rPr>
        <w:t>من المزمع عقد قمة للشباب يوم</w:t>
      </w:r>
      <w:r w:rsidR="00B75BFF">
        <w:rPr>
          <w:rFonts w:hint="cs"/>
          <w:rtl/>
          <w:lang w:bidi="ar"/>
        </w:rPr>
        <w:t>َ</w:t>
      </w:r>
      <w:r w:rsidR="00FF7114" w:rsidRPr="00FF7114">
        <w:rPr>
          <w:rFonts w:hint="cs"/>
          <w:rtl/>
          <w:lang w:bidi="ar"/>
        </w:rPr>
        <w:t>ي 6 و7 نوفمبر 2021</w:t>
      </w:r>
      <w:r w:rsidR="00FF7114">
        <w:rPr>
          <w:rFonts w:hint="cs"/>
          <w:rtl/>
          <w:lang w:bidi="ar"/>
        </w:rPr>
        <w:t xml:space="preserve"> </w:t>
      </w:r>
      <w:r w:rsidR="00FF7114" w:rsidRPr="00FF7114">
        <w:rPr>
          <w:rFonts w:hint="cs"/>
          <w:rtl/>
          <w:lang w:bidi="ar"/>
        </w:rPr>
        <w:t xml:space="preserve">في أديس أبابا </w:t>
      </w:r>
      <w:r w:rsidR="00FF7114">
        <w:rPr>
          <w:rFonts w:hint="cs"/>
          <w:rtl/>
          <w:lang w:bidi="ar"/>
        </w:rPr>
        <w:t>أيضاً</w:t>
      </w:r>
      <w:r w:rsidR="00FF7114" w:rsidRPr="00FF7114">
        <w:rPr>
          <w:rFonts w:hint="cs"/>
          <w:rtl/>
          <w:lang w:bidi="ar"/>
        </w:rPr>
        <w:t xml:space="preserve">، قبل </w:t>
      </w:r>
      <w:r w:rsidR="0070735F">
        <w:rPr>
          <w:rFonts w:hint="cs"/>
          <w:rtl/>
          <w:lang w:bidi="ar"/>
        </w:rPr>
        <w:t>عقد</w:t>
      </w:r>
      <w:r w:rsidR="00FF7114" w:rsidRPr="00FF7114">
        <w:rPr>
          <w:rFonts w:hint="cs"/>
          <w:rtl/>
          <w:lang w:bidi="ar"/>
        </w:rPr>
        <w:t xml:space="preserve"> المؤتمر العالمي لتنمية الاتصالات لعام </w:t>
      </w:r>
      <w:r w:rsidR="00FF7114">
        <w:rPr>
          <w:lang w:val="fr-FR" w:bidi="ar"/>
        </w:rPr>
        <w:t>2021</w:t>
      </w:r>
      <w:r w:rsidR="00FF7114" w:rsidRPr="00FF7114">
        <w:rPr>
          <w:rFonts w:hint="cs"/>
          <w:rtl/>
          <w:lang w:bidi="ar"/>
        </w:rPr>
        <w:t xml:space="preserve"> مباشرة</w:t>
      </w:r>
      <w:r w:rsidR="00FF7114">
        <w:rPr>
          <w:rFonts w:hint="cs"/>
          <w:rtl/>
          <w:lang w:bidi="ar"/>
        </w:rPr>
        <w:t>ً</w:t>
      </w:r>
      <w:r w:rsidR="00FF7114" w:rsidRPr="00FF7114">
        <w:rPr>
          <w:rFonts w:hint="cs"/>
          <w:rtl/>
          <w:lang w:bidi="ar"/>
        </w:rPr>
        <w:t>.</w:t>
      </w:r>
    </w:p>
    <w:p w14:paraId="4F933317" w14:textId="55DEADB8" w:rsidR="00FF7114" w:rsidRPr="00FF7114" w:rsidRDefault="00DB1D53" w:rsidP="0070735F">
      <w:pPr>
        <w:rPr>
          <w:lang w:val="fr-FR" w:bidi="ar-EG"/>
        </w:rPr>
      </w:pPr>
      <w:r>
        <w:rPr>
          <w:lang w:bidi="ar-EG"/>
        </w:rPr>
        <w:t>5</w:t>
      </w:r>
      <w:r w:rsidR="00D30494" w:rsidRPr="00714277">
        <w:rPr>
          <w:lang w:bidi="ar-EG"/>
        </w:rPr>
        <w:t>.2</w:t>
      </w:r>
      <w:r w:rsidR="00D30494" w:rsidRPr="00714277">
        <w:rPr>
          <w:rtl/>
          <w:lang w:bidi="ar-EG"/>
        </w:rPr>
        <w:tab/>
      </w:r>
      <w:r w:rsidR="0070735F" w:rsidRPr="0070735F">
        <w:rPr>
          <w:rtl/>
        </w:rPr>
        <w:t xml:space="preserve">وقد </w:t>
      </w:r>
      <w:r w:rsidR="0070735F">
        <w:rPr>
          <w:rFonts w:hint="cs"/>
          <w:rtl/>
        </w:rPr>
        <w:t xml:space="preserve">أدى </w:t>
      </w:r>
      <w:r w:rsidR="0070735F" w:rsidRPr="00FF7114">
        <w:rPr>
          <w:rFonts w:hint="cs"/>
          <w:rtl/>
          <w:lang w:bidi="ar"/>
        </w:rPr>
        <w:t>فريق من الاتحاد</w:t>
      </w:r>
      <w:r w:rsidR="0070735F" w:rsidRPr="0070735F">
        <w:rPr>
          <w:rtl/>
        </w:rPr>
        <w:t xml:space="preserve"> زيارة </w:t>
      </w:r>
      <w:r w:rsidR="0070735F">
        <w:rPr>
          <w:rFonts w:hint="cs"/>
          <w:rtl/>
        </w:rPr>
        <w:t xml:space="preserve">أولى </w:t>
      </w:r>
      <w:r w:rsidR="0070735F" w:rsidRPr="0070735F">
        <w:rPr>
          <w:rtl/>
        </w:rPr>
        <w:t>للموقع</w:t>
      </w:r>
      <w:r w:rsidR="0070735F">
        <w:rPr>
          <w:rFonts w:hint="cs"/>
          <w:rtl/>
        </w:rPr>
        <w:t xml:space="preserve"> </w:t>
      </w:r>
      <w:r w:rsidR="00FF7114" w:rsidRPr="00FF7114">
        <w:rPr>
          <w:rFonts w:hint="cs"/>
          <w:rtl/>
          <w:lang w:bidi="ar"/>
        </w:rPr>
        <w:t>من 30 سبتمبر إلى 3 أكتوبر 2019 ل</w:t>
      </w:r>
      <w:r w:rsidR="0070735F">
        <w:rPr>
          <w:rFonts w:hint="cs"/>
          <w:rtl/>
          <w:lang w:bidi="ar"/>
        </w:rPr>
        <w:t>معاينة</w:t>
      </w:r>
      <w:r w:rsidR="00FF7114" w:rsidRPr="00FF7114">
        <w:rPr>
          <w:rFonts w:hint="cs"/>
          <w:rtl/>
          <w:lang w:bidi="ar"/>
        </w:rPr>
        <w:t xml:space="preserve"> الأماكن المحتملة لعقد </w:t>
      </w:r>
      <w:r w:rsidR="00020BA8">
        <w:rPr>
          <w:rFonts w:hint="cs"/>
          <w:rtl/>
          <w:lang w:bidi="ar"/>
        </w:rPr>
        <w:t>الحدثين</w:t>
      </w:r>
      <w:r w:rsidR="00FF7114" w:rsidRPr="00FF7114">
        <w:rPr>
          <w:rFonts w:hint="cs"/>
          <w:rtl/>
          <w:lang w:bidi="ar"/>
        </w:rPr>
        <w:t>، ول</w:t>
      </w:r>
      <w:r w:rsidR="00020BA8">
        <w:rPr>
          <w:rFonts w:hint="cs"/>
          <w:rtl/>
          <w:lang w:bidi="ar"/>
        </w:rPr>
        <w:t>معاينة</w:t>
      </w:r>
      <w:r w:rsidR="00FF7114" w:rsidRPr="00FF7114">
        <w:rPr>
          <w:rFonts w:hint="cs"/>
          <w:rtl/>
          <w:lang w:bidi="ar"/>
        </w:rPr>
        <w:t xml:space="preserve"> الفنادق المحتملة </w:t>
      </w:r>
      <w:r w:rsidR="00020BA8">
        <w:rPr>
          <w:rFonts w:hint="cs"/>
          <w:rtl/>
          <w:lang w:bidi="ar"/>
        </w:rPr>
        <w:t>التي</w:t>
      </w:r>
      <w:r w:rsidR="00FF7114" w:rsidRPr="00FF7114">
        <w:rPr>
          <w:rFonts w:hint="cs"/>
          <w:rtl/>
          <w:lang w:bidi="ar"/>
        </w:rPr>
        <w:t xml:space="preserve"> سيبقى </w:t>
      </w:r>
      <w:r w:rsidR="00020BA8">
        <w:rPr>
          <w:rFonts w:hint="cs"/>
          <w:rtl/>
          <w:lang w:bidi="ar"/>
        </w:rPr>
        <w:t xml:space="preserve">فيها </w:t>
      </w:r>
      <w:r w:rsidR="00FF7114" w:rsidRPr="00FF7114">
        <w:rPr>
          <w:rFonts w:hint="cs"/>
          <w:rtl/>
          <w:lang w:bidi="ar"/>
        </w:rPr>
        <w:t>المشاركون وموظفو الاتحاد</w:t>
      </w:r>
      <w:r w:rsidR="00020BA8">
        <w:rPr>
          <w:rFonts w:hint="cs"/>
          <w:rtl/>
          <w:lang w:bidi="ar"/>
        </w:rPr>
        <w:t>.</w:t>
      </w:r>
    </w:p>
    <w:p w14:paraId="098DA4E4" w14:textId="7C6FF996" w:rsidR="00FF7114" w:rsidRPr="00FF7114" w:rsidRDefault="00DB1D53" w:rsidP="00FF7114">
      <w:pPr>
        <w:rPr>
          <w:lang w:val="fr-FR" w:bidi="ar-EG"/>
        </w:rPr>
      </w:pPr>
      <w:r>
        <w:rPr>
          <w:lang w:bidi="ar-EG"/>
        </w:rPr>
        <w:t>6.2</w:t>
      </w:r>
      <w:r>
        <w:rPr>
          <w:rtl/>
          <w:lang w:bidi="ar-EG"/>
        </w:rPr>
        <w:tab/>
      </w:r>
      <w:r w:rsidR="00020BA8">
        <w:rPr>
          <w:rFonts w:hint="cs"/>
          <w:rtl/>
          <w:lang w:bidi="ar-EG"/>
        </w:rPr>
        <w:t>و</w:t>
      </w:r>
      <w:r w:rsidR="00FF7114" w:rsidRPr="00FF7114">
        <w:rPr>
          <w:rFonts w:hint="cs"/>
          <w:rtl/>
          <w:lang w:bidi="ar"/>
        </w:rPr>
        <w:t xml:space="preserve">تجري الآن مفاوضات بين إثيوبيا والاتحاد بشأن عقد </w:t>
      </w:r>
      <w:r w:rsidR="00FE1622">
        <w:rPr>
          <w:rFonts w:hint="cs"/>
          <w:rtl/>
          <w:lang w:bidi="ar"/>
        </w:rPr>
        <w:t xml:space="preserve">كل من </w:t>
      </w:r>
      <w:r w:rsidR="00020BA8" w:rsidRPr="00FF7114">
        <w:rPr>
          <w:rFonts w:hint="cs"/>
          <w:rtl/>
          <w:lang w:bidi="ar"/>
        </w:rPr>
        <w:t xml:space="preserve">المؤتمر العالمي لتنمية الاتصالات لعام </w:t>
      </w:r>
      <w:r w:rsidR="00020BA8">
        <w:rPr>
          <w:lang w:bidi="ar"/>
        </w:rPr>
        <w:t>2021</w:t>
      </w:r>
      <w:r w:rsidR="00020BA8" w:rsidRPr="00FF7114">
        <w:rPr>
          <w:rFonts w:hint="cs"/>
          <w:rtl/>
          <w:lang w:bidi="ar"/>
        </w:rPr>
        <w:t xml:space="preserve"> وقمة الشباب </w:t>
      </w:r>
      <w:r w:rsidR="00FF7114" w:rsidRPr="00FF7114">
        <w:rPr>
          <w:rFonts w:hint="cs"/>
          <w:rtl/>
          <w:lang w:bidi="ar"/>
        </w:rPr>
        <w:t>وتنظيم</w:t>
      </w:r>
      <w:r w:rsidR="00020BA8">
        <w:rPr>
          <w:rFonts w:hint="cs"/>
          <w:rtl/>
          <w:lang w:bidi="ar"/>
        </w:rPr>
        <w:t>هما</w:t>
      </w:r>
      <w:r w:rsidR="00FF7114" w:rsidRPr="00FF7114">
        <w:rPr>
          <w:rFonts w:hint="cs"/>
          <w:rtl/>
          <w:lang w:bidi="ar"/>
        </w:rPr>
        <w:t xml:space="preserve"> وتمويل</w:t>
      </w:r>
      <w:r w:rsidR="00020BA8">
        <w:rPr>
          <w:rFonts w:hint="cs"/>
          <w:rtl/>
          <w:lang w:bidi="ar"/>
        </w:rPr>
        <w:t>هما</w:t>
      </w:r>
      <w:r w:rsidR="00FF7114" w:rsidRPr="00FF7114">
        <w:rPr>
          <w:rFonts w:hint="cs"/>
          <w:rtl/>
          <w:lang w:bidi="ar"/>
        </w:rPr>
        <w:t>.</w:t>
      </w:r>
    </w:p>
    <w:p w14:paraId="0482450E" w14:textId="75588AA6" w:rsidR="00882A17" w:rsidRPr="00B75BFF" w:rsidRDefault="00DB1D53" w:rsidP="00DB1D53">
      <w:pPr>
        <w:spacing w:before="600"/>
        <w:jc w:val="center"/>
        <w:rPr>
          <w:rFonts w:ascii="Traditional Arabic" w:hAnsi="Traditional Arabic" w:cs="Traditional Arabic"/>
          <w:sz w:val="30"/>
          <w:szCs w:val="30"/>
          <w:rtl/>
          <w:lang w:bidi="ar-EG"/>
        </w:rPr>
      </w:pPr>
      <w:r w:rsidRPr="00B75BFF">
        <w:rPr>
          <w:rFonts w:ascii="Traditional Arabic" w:hAnsi="Traditional Arabic" w:cs="Traditional Arabic"/>
          <w:sz w:val="30"/>
          <w:szCs w:val="30"/>
          <w:rtl/>
          <w:lang w:bidi="ar-EG"/>
        </w:rPr>
        <w:t>___________</w:t>
      </w:r>
    </w:p>
    <w:sectPr w:rsidR="00882A17" w:rsidRPr="00B75BFF" w:rsidSect="006C3242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1C8FC" w14:textId="77777777" w:rsidR="00946D4F" w:rsidRDefault="00946D4F" w:rsidP="006C3242">
      <w:pPr>
        <w:spacing w:before="0" w:line="240" w:lineRule="auto"/>
      </w:pPr>
      <w:r>
        <w:separator/>
      </w:r>
    </w:p>
  </w:endnote>
  <w:endnote w:type="continuationSeparator" w:id="0">
    <w:p w14:paraId="7509F5CA" w14:textId="77777777" w:rsidR="00946D4F" w:rsidRDefault="00946D4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30FA4" w14:textId="160BF1B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DB7937">
      <w:rPr>
        <w:noProof/>
        <w:sz w:val="16"/>
        <w:szCs w:val="16"/>
        <w:lang w:val="fr-FR"/>
      </w:rPr>
      <w:t>P:\ARA\ITU-D\CONF-D\TDAG20\000\008A.docx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DB1D53">
      <w:rPr>
        <w:rFonts w:hint="cs"/>
        <w:sz w:val="16"/>
        <w:szCs w:val="16"/>
        <w:rtl/>
        <w:lang w:val="fr-FR"/>
      </w:rPr>
      <w:t>465655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0" w:type="auto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882A17" w:rsidRPr="005874F2" w14:paraId="50C9C188" w14:textId="77777777" w:rsidTr="00F03E94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11FDF2F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65F928D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2B860DBC" w14:textId="6EA8F2D0" w:rsidR="00882A17" w:rsidRPr="00233E4D" w:rsidRDefault="00233E4D" w:rsidP="00233E4D">
          <w:pPr>
            <w:spacing w:before="60" w:after="40" w:line="260" w:lineRule="exact"/>
            <w:rPr>
              <w:position w:val="2"/>
              <w:sz w:val="18"/>
              <w:szCs w:val="18"/>
              <w:rtl/>
              <w:lang w:bidi="ar-EG"/>
            </w:rPr>
          </w:pPr>
          <w:r w:rsidRPr="00233E4D">
            <w:rPr>
              <w:position w:val="2"/>
              <w:sz w:val="18"/>
              <w:szCs w:val="18"/>
              <w:rtl/>
              <w:lang w:val="fr-FR"/>
            </w:rPr>
            <w:t xml:space="preserve">السيدة دورين </w:t>
          </w:r>
          <w:proofErr w:type="spellStart"/>
          <w:r w:rsidRPr="00233E4D">
            <w:rPr>
              <w:position w:val="2"/>
              <w:sz w:val="18"/>
              <w:szCs w:val="18"/>
              <w:rtl/>
              <w:lang w:val="fr-FR"/>
            </w:rPr>
            <w:t>بوغدان</w:t>
          </w:r>
          <w:proofErr w:type="spellEnd"/>
          <w:r w:rsidRPr="00233E4D">
            <w:rPr>
              <w:position w:val="2"/>
              <w:sz w:val="18"/>
              <w:szCs w:val="18"/>
              <w:rtl/>
              <w:lang w:val="fr-FR"/>
            </w:rPr>
            <w:t>-مارتن</w:t>
          </w:r>
          <w:r>
            <w:rPr>
              <w:rFonts w:hint="cs"/>
              <w:position w:val="2"/>
              <w:sz w:val="18"/>
              <w:szCs w:val="18"/>
              <w:rtl/>
              <w:lang w:bidi="ar-EG"/>
            </w:rPr>
            <w:t xml:space="preserve">، </w:t>
          </w:r>
          <w:r w:rsidRPr="00233E4D">
            <w:rPr>
              <w:rFonts w:hint="cs"/>
              <w:position w:val="2"/>
              <w:sz w:val="18"/>
              <w:szCs w:val="18"/>
              <w:rtl/>
              <w:lang w:bidi="ar-EG"/>
            </w:rPr>
            <w:t>مديرة مكتب تنمية الاتصالات</w:t>
          </w:r>
        </w:p>
      </w:tc>
    </w:tr>
    <w:tr w:rsidR="00882A17" w:rsidRPr="005874F2" w14:paraId="52EB5B14" w14:textId="77777777" w:rsidTr="00F03E94">
      <w:tc>
        <w:tcPr>
          <w:tcW w:w="991" w:type="dxa"/>
        </w:tcPr>
        <w:p w14:paraId="67126F3F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4942B2DB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1ED455C6" w14:textId="26FBB64E" w:rsidR="00882A17" w:rsidRPr="005874F2" w:rsidRDefault="00DB1D53" w:rsidP="00DB1D53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DB1D53">
            <w:rPr>
              <w:position w:val="2"/>
              <w:sz w:val="18"/>
              <w:szCs w:val="18"/>
              <w:lang w:bidi="ar-EG"/>
            </w:rPr>
            <w:t>+41 22 730 5533</w:t>
          </w:r>
        </w:p>
      </w:tc>
    </w:tr>
    <w:tr w:rsidR="00882A17" w:rsidRPr="005874F2" w14:paraId="31F93AF8" w14:textId="77777777" w:rsidTr="00F03E94">
      <w:tc>
        <w:tcPr>
          <w:tcW w:w="991" w:type="dxa"/>
        </w:tcPr>
        <w:p w14:paraId="2A11F96A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E9A279C" w14:textId="77777777" w:rsidR="00882A17" w:rsidRPr="005874F2" w:rsidRDefault="00882A17" w:rsidP="00882A1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4AEE45D1" w14:textId="2255BD2E" w:rsidR="00882A17" w:rsidRPr="005874F2" w:rsidRDefault="003C022D" w:rsidP="00882A1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="00DB1D53" w:rsidRPr="00342F98">
              <w:rPr>
                <w:rStyle w:val="Hyperlink"/>
                <w:sz w:val="18"/>
                <w:szCs w:val="18"/>
              </w:rPr>
              <w:t>bdtdir@itu.int</w:t>
            </w:r>
          </w:hyperlink>
        </w:p>
      </w:tc>
    </w:tr>
  </w:tbl>
  <w:p w14:paraId="4157FFFB" w14:textId="77777777" w:rsidR="0006468A" w:rsidRPr="00DB7937" w:rsidRDefault="003C022D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lang w:val="fr-FR"/>
      </w:rPr>
    </w:pPr>
    <w:hyperlink r:id="rId2" w:history="1">
      <w:r w:rsidR="003971E3" w:rsidRPr="00DB7937">
        <w:rPr>
          <w:rStyle w:val="Hyperlink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19584D" w14:textId="77777777" w:rsidR="00946D4F" w:rsidRDefault="00946D4F" w:rsidP="006C3242">
      <w:pPr>
        <w:spacing w:before="0" w:line="240" w:lineRule="auto"/>
      </w:pPr>
      <w:r>
        <w:separator/>
      </w:r>
    </w:p>
  </w:footnote>
  <w:footnote w:type="continuationSeparator" w:id="0">
    <w:p w14:paraId="466807FC" w14:textId="77777777" w:rsidR="00946D4F" w:rsidRDefault="00946D4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6DA3D311" w14:textId="28A55864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>
          <w:rPr>
            <w:sz w:val="20"/>
            <w:szCs w:val="20"/>
            <w:lang w:val="es-ES_tradnl"/>
          </w:rPr>
          <w:t>TDAG-20</w:t>
        </w:r>
        <w:r w:rsidRPr="00FC3D2F">
          <w:rPr>
            <w:sz w:val="20"/>
            <w:szCs w:val="20"/>
            <w:lang w:val="es-ES_tradnl"/>
          </w:rPr>
          <w:t>/</w:t>
        </w:r>
        <w:bookmarkStart w:id="2" w:name="DocNo2"/>
        <w:bookmarkEnd w:id="2"/>
        <w:r w:rsidR="00DB1D53">
          <w:rPr>
            <w:sz w:val="20"/>
            <w:szCs w:val="20"/>
            <w:lang w:val="es-ES_tradnl"/>
          </w:rPr>
          <w:t>8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4F"/>
    <w:rsid w:val="00020BA8"/>
    <w:rsid w:val="0006468A"/>
    <w:rsid w:val="00090574"/>
    <w:rsid w:val="000C1C0E"/>
    <w:rsid w:val="000C548A"/>
    <w:rsid w:val="001C0169"/>
    <w:rsid w:val="001D1D50"/>
    <w:rsid w:val="001D6745"/>
    <w:rsid w:val="001E446E"/>
    <w:rsid w:val="002154EE"/>
    <w:rsid w:val="002276D2"/>
    <w:rsid w:val="0023283D"/>
    <w:rsid w:val="00233E4D"/>
    <w:rsid w:val="0026373E"/>
    <w:rsid w:val="00271C43"/>
    <w:rsid w:val="00290728"/>
    <w:rsid w:val="002978F4"/>
    <w:rsid w:val="002A710C"/>
    <w:rsid w:val="002B028D"/>
    <w:rsid w:val="002C74C4"/>
    <w:rsid w:val="002D223A"/>
    <w:rsid w:val="002E6541"/>
    <w:rsid w:val="00334924"/>
    <w:rsid w:val="003409BC"/>
    <w:rsid w:val="00357185"/>
    <w:rsid w:val="00383829"/>
    <w:rsid w:val="00396F1C"/>
    <w:rsid w:val="003971E3"/>
    <w:rsid w:val="003C022D"/>
    <w:rsid w:val="003F4B29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8491B"/>
    <w:rsid w:val="005874F2"/>
    <w:rsid w:val="00592EA5"/>
    <w:rsid w:val="005A3170"/>
    <w:rsid w:val="00677396"/>
    <w:rsid w:val="0069200F"/>
    <w:rsid w:val="006A65CB"/>
    <w:rsid w:val="006C3242"/>
    <w:rsid w:val="006C7CC0"/>
    <w:rsid w:val="006F3AC1"/>
    <w:rsid w:val="006F63F7"/>
    <w:rsid w:val="007025C7"/>
    <w:rsid w:val="00706D7A"/>
    <w:rsid w:val="0070735F"/>
    <w:rsid w:val="00710AED"/>
    <w:rsid w:val="00722F0D"/>
    <w:rsid w:val="0074420E"/>
    <w:rsid w:val="00783A69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59A1"/>
    <w:rsid w:val="00882A17"/>
    <w:rsid w:val="008A7F84"/>
    <w:rsid w:val="0091702E"/>
    <w:rsid w:val="00923B0C"/>
    <w:rsid w:val="0094021C"/>
    <w:rsid w:val="00946D4F"/>
    <w:rsid w:val="00952F86"/>
    <w:rsid w:val="00982B28"/>
    <w:rsid w:val="009D313F"/>
    <w:rsid w:val="00A47A5A"/>
    <w:rsid w:val="00A6683B"/>
    <w:rsid w:val="00A97F94"/>
    <w:rsid w:val="00AA7EA2"/>
    <w:rsid w:val="00B03099"/>
    <w:rsid w:val="00B05BC8"/>
    <w:rsid w:val="00B64B47"/>
    <w:rsid w:val="00B75BFF"/>
    <w:rsid w:val="00C002DE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30494"/>
    <w:rsid w:val="00D77D0F"/>
    <w:rsid w:val="00DA1CF0"/>
    <w:rsid w:val="00DB1407"/>
    <w:rsid w:val="00DB1D53"/>
    <w:rsid w:val="00DB7937"/>
    <w:rsid w:val="00DC1E02"/>
    <w:rsid w:val="00DC24B4"/>
    <w:rsid w:val="00DC5FB0"/>
    <w:rsid w:val="00DF16DC"/>
    <w:rsid w:val="00DF48A0"/>
    <w:rsid w:val="00E45211"/>
    <w:rsid w:val="00E473C5"/>
    <w:rsid w:val="00E92863"/>
    <w:rsid w:val="00EB796D"/>
    <w:rsid w:val="00F058DC"/>
    <w:rsid w:val="00F24FC4"/>
    <w:rsid w:val="00F2676C"/>
    <w:rsid w:val="00F84366"/>
    <w:rsid w:val="00F85089"/>
    <w:rsid w:val="00F974C5"/>
    <w:rsid w:val="00FA6F46"/>
    <w:rsid w:val="00FE1622"/>
    <w:rsid w:val="00FE5872"/>
    <w:rsid w:val="00FE7FCA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AE0C7"/>
  <w15:chartTrackingRefBased/>
  <w15:docId w15:val="{08C16B57-B070-4457-80AF-DCE2FF39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114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114"/>
    <w:rPr>
      <w:rFonts w:ascii="Consolas" w:hAnsi="Consolas" w:cs="Duba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F4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en/ITU-D/TIES_Protected/WTDC14/WTDC14-FinalReport-E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pub/S-CONF-PLEN-201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S-CONF-PLEN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9-SG-CIR-0045/" TargetMode="External"/><Relationship Id="rId10" Type="http://schemas.openxmlformats.org/officeDocument/2006/relationships/hyperlink" Target="http://www.itu.int/pub/S-CONF-PLEN-201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pub/S-CONF-PLEN-2015" TargetMode="External"/><Relationship Id="rId14" Type="http://schemas.openxmlformats.org/officeDocument/2006/relationships/hyperlink" Target="https://www.itu.int/md/S19-SG-CIR-0033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bdt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8E3F-328C-4684-892C-3A6C8A3D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BDT</cp:lastModifiedBy>
  <cp:revision>4</cp:revision>
  <dcterms:created xsi:type="dcterms:W3CDTF">2020-02-14T10:20:00Z</dcterms:created>
  <dcterms:modified xsi:type="dcterms:W3CDTF">2020-03-10T12:29:00Z</dcterms:modified>
</cp:coreProperties>
</file>