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ldx" ContentType="application/vnd.openxmlformats-officedocument.presentationml.slide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Y="790"/>
        <w:tblW w:w="9923" w:type="dxa"/>
        <w:tblLayout w:type="fixed"/>
        <w:tblLook w:val="0000" w:firstRow="0" w:lastRow="0" w:firstColumn="0" w:lastColumn="0" w:noHBand="0" w:noVBand="0"/>
        <w:tblCaption w:val="Информация о документе (исследовательская комиссия, собрание, Вопрос, источник, название)"/>
      </w:tblPr>
      <w:tblGrid>
        <w:gridCol w:w="6662"/>
        <w:gridCol w:w="3261"/>
      </w:tblGrid>
      <w:tr w:rsidR="00F72969" w:rsidRPr="00AF5EB7" w14:paraId="285DE764" w14:textId="77777777" w:rsidTr="00B80C3A">
        <w:trPr>
          <w:trHeight w:val="1134"/>
        </w:trPr>
        <w:tc>
          <w:tcPr>
            <w:tcW w:w="6662" w:type="dxa"/>
          </w:tcPr>
          <w:p w14:paraId="39932D7F" w14:textId="77777777" w:rsidR="00F72969" w:rsidRPr="00AF5EB7" w:rsidRDefault="00F72969" w:rsidP="00B80C3A">
            <w:pPr>
              <w:widowControl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textAlignment w:val="auto"/>
              <w:rPr>
                <w:rFonts w:cstheme="minorHAnsi"/>
                <w:b/>
                <w:bCs/>
                <w:sz w:val="32"/>
                <w:szCs w:val="32"/>
                <w:lang w:eastAsia="zh-CN"/>
              </w:rPr>
            </w:pPr>
            <w:bookmarkStart w:id="0" w:name="lt_pId002"/>
            <w:r w:rsidRPr="00AF5EB7">
              <w:rPr>
                <w:rFonts w:cstheme="minorHAnsi"/>
                <w:b/>
                <w:bCs/>
                <w:sz w:val="32"/>
                <w:szCs w:val="32"/>
                <w:lang w:eastAsia="zh-CN"/>
              </w:rPr>
              <w:t>Консультативная группа по развитию электросвязи (КГРЭ)</w:t>
            </w:r>
          </w:p>
          <w:p w14:paraId="5E452D1D" w14:textId="2B33EE55" w:rsidR="00F72969" w:rsidRPr="00AF5EB7" w:rsidRDefault="006F53A7" w:rsidP="00B80C3A">
            <w:pPr>
              <w:widowControl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cstheme="minorHAnsi"/>
                <w:b/>
                <w:position w:val="6"/>
                <w:sz w:val="26"/>
                <w:szCs w:val="26"/>
                <w:lang w:eastAsia="zh-CN"/>
              </w:rPr>
            </w:pPr>
            <w:r w:rsidRPr="006F53A7">
              <w:rPr>
                <w:rFonts w:cstheme="minorHAnsi"/>
                <w:b/>
                <w:bCs/>
                <w:sz w:val="24"/>
                <w:szCs w:val="24"/>
                <w:lang w:eastAsia="zh-CN"/>
              </w:rPr>
              <w:t>25-е собрание, Женева, 2−5 июня 2020 года</w:t>
            </w:r>
            <w:bookmarkStart w:id="1" w:name="_GoBack"/>
            <w:bookmarkEnd w:id="1"/>
          </w:p>
        </w:tc>
        <w:tc>
          <w:tcPr>
            <w:tcW w:w="3261" w:type="dxa"/>
            <w:vAlign w:val="center"/>
          </w:tcPr>
          <w:p w14:paraId="1EE0926B" w14:textId="77777777" w:rsidR="00F72969" w:rsidRPr="00AF5EB7" w:rsidRDefault="00F72969" w:rsidP="00B80C3A">
            <w:pPr>
              <w:widowControl w:val="0"/>
              <w:spacing w:before="40"/>
              <w:jc w:val="right"/>
            </w:pPr>
            <w:r w:rsidRPr="00AF5EB7">
              <w:rPr>
                <w:noProof/>
                <w:color w:val="3399FF"/>
                <w:lang w:eastAsia="en-GB"/>
              </w:rPr>
              <w:drawing>
                <wp:inline distT="0" distB="0" distL="0" distR="0" wp14:anchorId="1F622DC4" wp14:editId="14827965">
                  <wp:extent cx="838200" cy="838200"/>
                  <wp:effectExtent l="0" t="0" r="0" b="0"/>
                  <wp:docPr id="32" name="Picture 32" descr="C:\Users\comas\AppData\Local\Temp\Rar$DRa0.735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as\AppData\Local\Temp\Rar$DRa0.735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969" w:rsidRPr="00AF5EB7" w14:paraId="38C8CCC2" w14:textId="77777777" w:rsidTr="00B80C3A">
        <w:tc>
          <w:tcPr>
            <w:tcW w:w="6662" w:type="dxa"/>
            <w:tcBorders>
              <w:top w:val="single" w:sz="12" w:space="0" w:color="auto"/>
            </w:tcBorders>
          </w:tcPr>
          <w:p w14:paraId="3582BCF9" w14:textId="77777777" w:rsidR="00F72969" w:rsidRPr="00AF5EB7" w:rsidRDefault="00F72969" w:rsidP="00B80C3A">
            <w:pPr>
              <w:widowControl w:val="0"/>
              <w:spacing w:before="0"/>
              <w:rPr>
                <w:rFonts w:ascii="Verdana" w:hAnsi="Verdana"/>
                <w:b/>
                <w:smallCaps/>
                <w:sz w:val="18"/>
                <w:szCs w:val="18"/>
              </w:rPr>
            </w:pPr>
          </w:p>
        </w:tc>
        <w:tc>
          <w:tcPr>
            <w:tcW w:w="3261" w:type="dxa"/>
            <w:tcBorders>
              <w:top w:val="single" w:sz="12" w:space="0" w:color="auto"/>
            </w:tcBorders>
          </w:tcPr>
          <w:p w14:paraId="73986788" w14:textId="77777777" w:rsidR="00F72969" w:rsidRPr="00AF5EB7" w:rsidRDefault="00F72969" w:rsidP="00B80C3A">
            <w:pPr>
              <w:widowControl w:val="0"/>
              <w:spacing w:before="0"/>
              <w:rPr>
                <w:rFonts w:ascii="Verdana" w:hAnsi="Verdana"/>
                <w:sz w:val="18"/>
                <w:szCs w:val="18"/>
              </w:rPr>
            </w:pPr>
          </w:p>
        </w:tc>
      </w:tr>
      <w:tr w:rsidR="00F72969" w:rsidRPr="00AF5EB7" w14:paraId="3B6624F2" w14:textId="77777777" w:rsidTr="00B80C3A">
        <w:trPr>
          <w:trHeight w:val="300"/>
        </w:trPr>
        <w:tc>
          <w:tcPr>
            <w:tcW w:w="6662" w:type="dxa"/>
          </w:tcPr>
          <w:p w14:paraId="0A640E2A" w14:textId="77777777" w:rsidR="00F72969" w:rsidRPr="00AF5EB7" w:rsidRDefault="00F72969" w:rsidP="00B80C3A">
            <w:pPr>
              <w:widowControl w:val="0"/>
              <w:spacing w:before="0"/>
              <w:rPr>
                <w:rFonts w:ascii="Verdana" w:hAnsi="Verdan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261" w:type="dxa"/>
          </w:tcPr>
          <w:p w14:paraId="3B801303" w14:textId="77777777" w:rsidR="00F72969" w:rsidRPr="00AF5EB7" w:rsidRDefault="00F72969" w:rsidP="00B80C3A">
            <w:pPr>
              <w:widowControl w:val="0"/>
              <w:spacing w:before="0"/>
              <w:rPr>
                <w:rFonts w:ascii="Verdana" w:hAnsi="Verdana"/>
                <w:b/>
                <w:bCs/>
              </w:rPr>
            </w:pPr>
            <w:r w:rsidRPr="00AF5EB7">
              <w:rPr>
                <w:rFonts w:cstheme="minorHAnsi"/>
                <w:b/>
                <w:bCs/>
              </w:rPr>
              <w:t xml:space="preserve">Документ </w:t>
            </w:r>
            <w:bookmarkStart w:id="2" w:name="DocRef1"/>
            <w:bookmarkEnd w:id="2"/>
            <w:r w:rsidRPr="00AF5EB7">
              <w:rPr>
                <w:rFonts w:cstheme="minorHAnsi"/>
                <w:b/>
                <w:bCs/>
              </w:rPr>
              <w:t>TDAG-20/</w:t>
            </w:r>
            <w:bookmarkStart w:id="3" w:name="DocNo1"/>
            <w:bookmarkEnd w:id="3"/>
            <w:r w:rsidRPr="00AF5EB7">
              <w:rPr>
                <w:rFonts w:cstheme="minorHAnsi"/>
                <w:b/>
                <w:bCs/>
              </w:rPr>
              <w:t>6-R</w:t>
            </w:r>
          </w:p>
        </w:tc>
      </w:tr>
      <w:tr w:rsidR="00F72969" w:rsidRPr="00AF5EB7" w14:paraId="394986B2" w14:textId="77777777" w:rsidTr="00B80C3A">
        <w:trPr>
          <w:trHeight w:val="300"/>
        </w:trPr>
        <w:tc>
          <w:tcPr>
            <w:tcW w:w="6662" w:type="dxa"/>
          </w:tcPr>
          <w:p w14:paraId="58A41CFF" w14:textId="77777777" w:rsidR="00F72969" w:rsidRPr="00AF5EB7" w:rsidRDefault="00F72969" w:rsidP="00B80C3A">
            <w:pPr>
              <w:spacing w:before="0"/>
              <w:rPr>
                <w:b/>
                <w:bCs/>
                <w:smallCaps/>
                <w:szCs w:val="24"/>
              </w:rPr>
            </w:pPr>
          </w:p>
        </w:tc>
        <w:tc>
          <w:tcPr>
            <w:tcW w:w="3261" w:type="dxa"/>
          </w:tcPr>
          <w:p w14:paraId="2AF94E9C" w14:textId="77777777" w:rsidR="00F72969" w:rsidRPr="00AF5EB7" w:rsidRDefault="00F72969" w:rsidP="00B80C3A">
            <w:pPr>
              <w:widowControl w:val="0"/>
              <w:spacing w:before="0"/>
              <w:rPr>
                <w:rFonts w:ascii="Verdana" w:hAnsi="Verdana"/>
                <w:b/>
                <w:bCs/>
              </w:rPr>
            </w:pPr>
            <w:bookmarkStart w:id="4" w:name="CreationDate"/>
            <w:bookmarkEnd w:id="4"/>
            <w:r w:rsidRPr="00AF5EB7">
              <w:rPr>
                <w:b/>
                <w:bCs/>
              </w:rPr>
              <w:t>18 февраля 2020 года</w:t>
            </w:r>
          </w:p>
        </w:tc>
      </w:tr>
      <w:tr w:rsidR="00F72969" w:rsidRPr="00AF5EB7" w14:paraId="7D6F5B98" w14:textId="77777777" w:rsidTr="00B80C3A">
        <w:trPr>
          <w:trHeight w:val="300"/>
        </w:trPr>
        <w:tc>
          <w:tcPr>
            <w:tcW w:w="6662" w:type="dxa"/>
          </w:tcPr>
          <w:p w14:paraId="54C13434" w14:textId="77777777" w:rsidR="00F72969" w:rsidRPr="00AF5EB7" w:rsidRDefault="00F72969" w:rsidP="00B80C3A">
            <w:pPr>
              <w:widowControl w:val="0"/>
              <w:spacing w:before="0"/>
              <w:rPr>
                <w:rFonts w:ascii="Verdana" w:hAnsi="Verdana"/>
                <w:b/>
                <w:bCs/>
                <w:smallCaps/>
                <w:sz w:val="18"/>
                <w:szCs w:val="18"/>
              </w:rPr>
            </w:pPr>
          </w:p>
        </w:tc>
        <w:tc>
          <w:tcPr>
            <w:tcW w:w="3261" w:type="dxa"/>
          </w:tcPr>
          <w:p w14:paraId="12FC8B0E" w14:textId="77777777" w:rsidR="00F72969" w:rsidRPr="00AF5EB7" w:rsidRDefault="00F72969" w:rsidP="00B80C3A">
            <w:pPr>
              <w:widowControl w:val="0"/>
              <w:spacing w:before="0"/>
              <w:rPr>
                <w:rFonts w:ascii="Verdana" w:hAnsi="Verdana"/>
                <w:b/>
                <w:bCs/>
              </w:rPr>
            </w:pPr>
            <w:r w:rsidRPr="00AF5EB7">
              <w:rPr>
                <w:rFonts w:cstheme="minorHAnsi"/>
                <w:b/>
                <w:bCs/>
              </w:rPr>
              <w:t>Оригинал:</w:t>
            </w:r>
            <w:bookmarkStart w:id="5" w:name="Original"/>
            <w:bookmarkEnd w:id="5"/>
            <w:r w:rsidRPr="00AF5EB7">
              <w:rPr>
                <w:rFonts w:cstheme="minorHAnsi"/>
                <w:b/>
                <w:bCs/>
              </w:rPr>
              <w:t xml:space="preserve"> английский</w:t>
            </w:r>
          </w:p>
        </w:tc>
      </w:tr>
      <w:tr w:rsidR="00F72969" w:rsidRPr="00AF5EB7" w14:paraId="5C4CB589" w14:textId="77777777" w:rsidTr="00B80C3A">
        <w:trPr>
          <w:trHeight w:val="850"/>
        </w:trPr>
        <w:tc>
          <w:tcPr>
            <w:tcW w:w="9923" w:type="dxa"/>
            <w:gridSpan w:val="2"/>
          </w:tcPr>
          <w:p w14:paraId="3419C94F" w14:textId="77777777" w:rsidR="00F72969" w:rsidRPr="00AF5EB7" w:rsidRDefault="00F72969" w:rsidP="00B80C3A">
            <w:pPr>
              <w:pStyle w:val="Source"/>
            </w:pPr>
            <w:bookmarkStart w:id="6" w:name="Source"/>
            <w:bookmarkEnd w:id="6"/>
            <w:r w:rsidRPr="00AF5EB7">
              <w:t>Директор Бюро развития электросвязи</w:t>
            </w:r>
          </w:p>
        </w:tc>
      </w:tr>
      <w:tr w:rsidR="00F72969" w:rsidRPr="00AF5EB7" w14:paraId="140BF83A" w14:textId="77777777" w:rsidTr="00B80C3A">
        <w:tc>
          <w:tcPr>
            <w:tcW w:w="9923" w:type="dxa"/>
            <w:gridSpan w:val="2"/>
          </w:tcPr>
          <w:p w14:paraId="05DD40CF" w14:textId="77777777" w:rsidR="00F72969" w:rsidRPr="00AF5EB7" w:rsidRDefault="00F72969" w:rsidP="00B80C3A">
            <w:pPr>
              <w:pStyle w:val="Title1"/>
            </w:pPr>
            <w:bookmarkStart w:id="7" w:name="Title"/>
            <w:bookmarkEnd w:id="7"/>
            <w:r w:rsidRPr="00AF5EB7">
              <w:t>ПРОЕКТ ОПЕРАТИВНОГО ПЛАТА МСЭ НА 2021−2024 ГОДЫ</w:t>
            </w:r>
          </w:p>
        </w:tc>
      </w:tr>
      <w:tr w:rsidR="00F72969" w:rsidRPr="00AF5EB7" w14:paraId="3E3F0A5D" w14:textId="77777777" w:rsidTr="00B80C3A">
        <w:tc>
          <w:tcPr>
            <w:tcW w:w="9923" w:type="dxa"/>
            <w:gridSpan w:val="2"/>
            <w:tcBorders>
              <w:bottom w:val="single" w:sz="4" w:space="0" w:color="auto"/>
            </w:tcBorders>
          </w:tcPr>
          <w:p w14:paraId="2A3E974C" w14:textId="77777777" w:rsidR="00F72969" w:rsidRPr="00AF5EB7" w:rsidRDefault="00F72969" w:rsidP="00B80C3A"/>
        </w:tc>
      </w:tr>
      <w:tr w:rsidR="00F72969" w:rsidRPr="00AF5EB7" w14:paraId="66C4BC6B" w14:textId="77777777" w:rsidTr="00B80C3A">
        <w:trPr>
          <w:trHeight w:val="703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D5DC4" w14:textId="77777777" w:rsidR="00F72969" w:rsidRPr="00AF5EB7" w:rsidRDefault="00F72969" w:rsidP="00B80C3A">
            <w:pPr>
              <w:pStyle w:val="Headingb"/>
            </w:pPr>
            <w:r w:rsidRPr="00AF5EB7">
              <w:t>Резюме</w:t>
            </w:r>
          </w:p>
          <w:p w14:paraId="4B82E2B9" w14:textId="77777777" w:rsidR="00F72969" w:rsidRPr="00AF5EB7" w:rsidRDefault="00F72969" w:rsidP="00B80C3A">
            <w:pPr>
              <w:rPr>
                <w:szCs w:val="24"/>
              </w:rPr>
            </w:pPr>
            <w:r w:rsidRPr="00AF5EB7">
              <w:rPr>
                <w:szCs w:val="24"/>
              </w:rPr>
              <w:t>В настоящем документе содержатся:</w:t>
            </w:r>
          </w:p>
          <w:p w14:paraId="7740A7B9" w14:textId="385B50BF" w:rsidR="00F72969" w:rsidRPr="00AF5EB7" w:rsidRDefault="00F72969" w:rsidP="00B80C3A">
            <w:pPr>
              <w:rPr>
                <w:szCs w:val="24"/>
              </w:rPr>
            </w:pPr>
            <w:r w:rsidRPr="00AF5EB7">
              <w:rPr>
                <w:szCs w:val="24"/>
              </w:rPr>
              <w:t>−</w:t>
            </w:r>
            <w:r w:rsidRPr="00AF5EB7">
              <w:rPr>
                <w:szCs w:val="24"/>
              </w:rPr>
              <w:tab/>
            </w:r>
            <w:r w:rsidR="00B80C3A" w:rsidRPr="00AF5EB7">
              <w:rPr>
                <w:szCs w:val="24"/>
              </w:rPr>
              <w:t xml:space="preserve">отчет </w:t>
            </w:r>
            <w:r w:rsidRPr="00AF5EB7">
              <w:rPr>
                <w:szCs w:val="24"/>
              </w:rPr>
              <w:t>о проделанной работе за 2019 год, т. e. о выполнении Оперативного плана на 2019 год;</w:t>
            </w:r>
          </w:p>
          <w:p w14:paraId="066F6038" w14:textId="77777777" w:rsidR="00F72969" w:rsidRPr="00AF5EB7" w:rsidRDefault="00F72969" w:rsidP="00B80C3A">
            <w:pPr>
              <w:rPr>
                <w:szCs w:val="24"/>
              </w:rPr>
            </w:pPr>
            <w:r w:rsidRPr="00AF5EB7">
              <w:rPr>
                <w:szCs w:val="24"/>
              </w:rPr>
              <w:t>−</w:t>
            </w:r>
            <w:r w:rsidRPr="00AF5EB7">
              <w:rPr>
                <w:szCs w:val="24"/>
              </w:rPr>
              <w:tab/>
              <w:t>Оперативный план Союза на 2021−2024 годы.</w:t>
            </w:r>
          </w:p>
          <w:p w14:paraId="79CAE921" w14:textId="574A32D9" w:rsidR="00F72969" w:rsidRPr="00AF5EB7" w:rsidRDefault="00F72969" w:rsidP="00B80C3A">
            <w:pPr>
              <w:rPr>
                <w:szCs w:val="24"/>
              </w:rPr>
            </w:pPr>
            <w:r w:rsidRPr="00AF5EB7">
              <w:rPr>
                <w:szCs w:val="24"/>
              </w:rPr>
              <w:t xml:space="preserve">В </w:t>
            </w:r>
            <w:r w:rsidR="00B80C3A" w:rsidRPr="00AF5EB7">
              <w:rPr>
                <w:szCs w:val="24"/>
              </w:rPr>
              <w:t xml:space="preserve">части </w:t>
            </w:r>
            <w:r w:rsidRPr="00AF5EB7">
              <w:rPr>
                <w:szCs w:val="24"/>
              </w:rPr>
              <w:t xml:space="preserve">2 данного документа представлена подробная информация о Секторе МСЭ-D и его </w:t>
            </w:r>
            <w:r>
              <w:rPr>
                <w:szCs w:val="24"/>
              </w:rPr>
              <w:t>4</w:t>
            </w:r>
            <w:r w:rsidRPr="00AF5EB7">
              <w:rPr>
                <w:szCs w:val="24"/>
              </w:rPr>
              <w:t xml:space="preserve"> задачах;</w:t>
            </w:r>
          </w:p>
          <w:p w14:paraId="785E9E4E" w14:textId="10160BD0" w:rsidR="00F72969" w:rsidRPr="00AF5EB7" w:rsidRDefault="00F72969" w:rsidP="00B80C3A">
            <w:pPr>
              <w:rPr>
                <w:szCs w:val="24"/>
              </w:rPr>
            </w:pPr>
            <w:r w:rsidRPr="00AF5EB7">
              <w:rPr>
                <w:szCs w:val="24"/>
              </w:rPr>
              <w:t xml:space="preserve">В </w:t>
            </w:r>
            <w:r w:rsidR="00B80C3A" w:rsidRPr="00AF5EB7">
              <w:rPr>
                <w:szCs w:val="24"/>
              </w:rPr>
              <w:t xml:space="preserve">части </w:t>
            </w:r>
            <w:r w:rsidRPr="00AF5EB7">
              <w:rPr>
                <w:szCs w:val="24"/>
              </w:rPr>
              <w:t xml:space="preserve">2 данного документа содержатся также подробные сведения о </w:t>
            </w:r>
            <w:r>
              <w:rPr>
                <w:szCs w:val="24"/>
              </w:rPr>
              <w:t>6</w:t>
            </w:r>
            <w:r w:rsidRPr="00AF5EB7">
              <w:rPr>
                <w:szCs w:val="24"/>
              </w:rPr>
              <w:t xml:space="preserve"> межсекторальных задачах.</w:t>
            </w:r>
          </w:p>
          <w:p w14:paraId="60EC1856" w14:textId="77777777" w:rsidR="00F72969" w:rsidRPr="00AF5EB7" w:rsidRDefault="00F72969" w:rsidP="00B80C3A">
            <w:pPr>
              <w:pStyle w:val="Headingb"/>
            </w:pPr>
            <w:r w:rsidRPr="00AF5EB7">
              <w:t>Необходимые действия</w:t>
            </w:r>
          </w:p>
          <w:p w14:paraId="5C6E7AC6" w14:textId="77777777" w:rsidR="00F72969" w:rsidRPr="00AF5EB7" w:rsidRDefault="00F72969" w:rsidP="00B80C3A">
            <w:bookmarkStart w:id="8" w:name="lt_pId022"/>
            <w:r w:rsidRPr="00AF5EB7">
              <w:rPr>
                <w:szCs w:val="24"/>
              </w:rPr>
              <w:t xml:space="preserve">КГРЭ предлагается рассмотреть вопрос </w:t>
            </w:r>
            <w:r w:rsidRPr="00AF5EB7">
              <w:t xml:space="preserve">о </w:t>
            </w:r>
            <w:r w:rsidRPr="00AF5EB7">
              <w:rPr>
                <w:szCs w:val="24"/>
              </w:rPr>
              <w:t>выполнении Оперативного плана на 2019 год, а также проект Оперативного плана на 2021−2024 годы. В отношении последнего</w:t>
            </w:r>
            <w:r w:rsidRPr="00AF5EB7">
              <w:t xml:space="preserve"> </w:t>
            </w:r>
            <w:r w:rsidRPr="00AF5EB7">
              <w:rPr>
                <w:szCs w:val="24"/>
              </w:rPr>
              <w:t xml:space="preserve">КГРЭ предлагается представить свои замечания Совету, который </w:t>
            </w:r>
            <w:r w:rsidRPr="00AF5EB7">
              <w:t xml:space="preserve">окончательно рассмотрит и утвердит </w:t>
            </w:r>
            <w:r w:rsidRPr="00AF5EB7">
              <w:rPr>
                <w:szCs w:val="24"/>
              </w:rPr>
              <w:t>Оперативный план МСЭ на 2021−2024 годы.</w:t>
            </w:r>
            <w:bookmarkEnd w:id="8"/>
          </w:p>
          <w:p w14:paraId="1568EE7A" w14:textId="77777777" w:rsidR="00F72969" w:rsidRPr="00AF5EB7" w:rsidRDefault="00F72969" w:rsidP="00B80C3A">
            <w:pPr>
              <w:pStyle w:val="Headingb"/>
            </w:pPr>
            <w:r w:rsidRPr="00AF5EB7">
              <w:t>Справочные материалы</w:t>
            </w:r>
          </w:p>
          <w:p w14:paraId="75916B0D" w14:textId="77777777" w:rsidR="00F72969" w:rsidRPr="00AF5EB7" w:rsidRDefault="00F72969" w:rsidP="00B80C3A">
            <w:pPr>
              <w:spacing w:after="120"/>
            </w:pPr>
            <w:r w:rsidRPr="00AF5EB7">
              <w:t>−</w:t>
            </w:r>
          </w:p>
        </w:tc>
      </w:tr>
    </w:tbl>
    <w:p w14:paraId="247D47E3" w14:textId="77777777" w:rsidR="00F72969" w:rsidRPr="00AF5EB7" w:rsidRDefault="00F72969" w:rsidP="00B80C3A">
      <w:r w:rsidRPr="00AF5EB7">
        <w:br w:type="page"/>
      </w:r>
    </w:p>
    <w:p w14:paraId="753BA255" w14:textId="77777777" w:rsidR="00F72969" w:rsidRPr="00AF5EB7" w:rsidRDefault="00F72969" w:rsidP="00F72969">
      <w:pPr>
        <w:pStyle w:val="Appendixtitle"/>
      </w:pPr>
      <w:r w:rsidRPr="00AF5EB7">
        <w:lastRenderedPageBreak/>
        <w:t>Проект Оперативного плана МСЭ на 2021−2024 годы</w:t>
      </w:r>
    </w:p>
    <w:p w14:paraId="0BCF930A" w14:textId="77777777" w:rsidR="00F72969" w:rsidRPr="00AF5EB7" w:rsidRDefault="00F72969" w:rsidP="000A702E">
      <w:pPr>
        <w:tabs>
          <w:tab w:val="left" w:pos="1134"/>
          <w:tab w:val="right" w:leader="dot" w:pos="8222"/>
        </w:tabs>
        <w:rPr>
          <w:rFonts w:asciiTheme="minorHAnsi" w:hAnsiTheme="minorHAnsi"/>
        </w:rPr>
      </w:pPr>
      <w:r w:rsidRPr="00AF5EB7">
        <w:rPr>
          <w:rFonts w:asciiTheme="minorHAnsi" w:hAnsiTheme="minorHAnsi"/>
        </w:rPr>
        <w:t>Краткое обобщение</w:t>
      </w:r>
    </w:p>
    <w:p w14:paraId="3548995C" w14:textId="77777777" w:rsidR="00F72969" w:rsidRPr="00AF5EB7" w:rsidRDefault="00F72969" w:rsidP="000A702E">
      <w:pPr>
        <w:tabs>
          <w:tab w:val="left" w:pos="1134"/>
          <w:tab w:val="right" w:leader="dot" w:pos="8222"/>
        </w:tabs>
        <w:rPr>
          <w:rFonts w:asciiTheme="minorHAnsi" w:hAnsiTheme="minorHAnsi"/>
        </w:rPr>
      </w:pPr>
      <w:r w:rsidRPr="00AF5EB7">
        <w:rPr>
          <w:rFonts w:asciiTheme="minorHAnsi" w:hAnsiTheme="minorHAnsi"/>
        </w:rPr>
        <w:t>Задачи</w:t>
      </w:r>
    </w:p>
    <w:p w14:paraId="3D303723" w14:textId="77777777" w:rsidR="00F72969" w:rsidRPr="00AF5EB7" w:rsidRDefault="00F72969" w:rsidP="000A702E">
      <w:r w:rsidRPr="00AF5EB7">
        <w:rPr>
          <w:rFonts w:asciiTheme="minorHAnsi" w:hAnsiTheme="minorHAnsi"/>
        </w:rPr>
        <w:t>Приложения</w:t>
      </w:r>
    </w:p>
    <w:p w14:paraId="7DC015F3" w14:textId="77777777" w:rsidR="00F72969" w:rsidRPr="00F72969" w:rsidRDefault="00F72969" w:rsidP="00F72969">
      <w:r w:rsidRPr="00F72969">
        <w:br w:type="page"/>
      </w:r>
    </w:p>
    <w:p w14:paraId="4D16FC1E" w14:textId="77777777" w:rsidR="00F72969" w:rsidRPr="00AF5EB7" w:rsidRDefault="00F72969" w:rsidP="00F72969">
      <w:pPr>
        <w:pStyle w:val="Appendixtitle"/>
      </w:pPr>
      <w:r w:rsidRPr="00AF5EB7">
        <w:t>Проект Оперативного плана МСЭ на 2021−2024 годы</w:t>
      </w:r>
    </w:p>
    <w:p w14:paraId="0332238D" w14:textId="0B770952" w:rsidR="00867076" w:rsidRPr="00867076" w:rsidRDefault="00867076" w:rsidP="00867076">
      <w:pPr>
        <w:pStyle w:val="TOC1"/>
        <w:tabs>
          <w:tab w:val="clear" w:pos="7938"/>
          <w:tab w:val="left" w:pos="567"/>
          <w:tab w:val="left" w:leader="dot" w:pos="8789"/>
          <w:tab w:val="right" w:pos="9639"/>
        </w:tabs>
        <w:ind w:right="851"/>
        <w:rPr>
          <w:noProof/>
        </w:rPr>
      </w:pPr>
      <w:r>
        <w:fldChar w:fldCharType="begin"/>
      </w:r>
      <w:r>
        <w:instrText xml:space="preserve"> TOC \o "1-1" \h \z </w:instrText>
      </w:r>
      <w:r>
        <w:fldChar w:fldCharType="separate"/>
      </w:r>
      <w:hyperlink w:anchor="_Toc34816328" w:history="1">
        <w:r w:rsidRPr="00867076">
          <w:rPr>
            <w:noProof/>
          </w:rPr>
          <w:t>Часть I – Краткое обобщение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_Toc34816328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F04E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58A7838" w14:textId="6A5BC083" w:rsidR="00867076" w:rsidRPr="00867076" w:rsidRDefault="006F53A7" w:rsidP="00867076">
      <w:pPr>
        <w:pStyle w:val="TOC1"/>
        <w:tabs>
          <w:tab w:val="clear" w:pos="7938"/>
          <w:tab w:val="left" w:pos="567"/>
          <w:tab w:val="left" w:leader="dot" w:pos="8789"/>
          <w:tab w:val="right" w:pos="9639"/>
        </w:tabs>
        <w:ind w:right="851"/>
        <w:rPr>
          <w:noProof/>
        </w:rPr>
      </w:pPr>
      <w:hyperlink w:anchor="_Toc34816329" w:history="1">
        <w:r w:rsidR="00867076" w:rsidRPr="00867076">
          <w:rPr>
            <w:noProof/>
          </w:rPr>
          <w:t>Часть II – Задачи</w:t>
        </w:r>
        <w:r w:rsidR="00867076">
          <w:rPr>
            <w:noProof/>
            <w:webHidden/>
          </w:rPr>
          <w:tab/>
        </w:r>
        <w:r w:rsidR="00867076">
          <w:rPr>
            <w:noProof/>
            <w:webHidden/>
          </w:rPr>
          <w:tab/>
        </w:r>
        <w:r w:rsidR="00867076">
          <w:rPr>
            <w:noProof/>
            <w:webHidden/>
          </w:rPr>
          <w:fldChar w:fldCharType="begin"/>
        </w:r>
        <w:r w:rsidR="00867076">
          <w:rPr>
            <w:noProof/>
            <w:webHidden/>
          </w:rPr>
          <w:instrText xml:space="preserve"> PAGEREF _Toc34816329 \h </w:instrText>
        </w:r>
        <w:r w:rsidR="00867076">
          <w:rPr>
            <w:noProof/>
            <w:webHidden/>
          </w:rPr>
        </w:r>
        <w:r w:rsidR="00867076">
          <w:rPr>
            <w:noProof/>
            <w:webHidden/>
          </w:rPr>
          <w:fldChar w:fldCharType="separate"/>
        </w:r>
        <w:r w:rsidR="001F04EC">
          <w:rPr>
            <w:noProof/>
            <w:webHidden/>
          </w:rPr>
          <w:t>14</w:t>
        </w:r>
        <w:r w:rsidR="00867076">
          <w:rPr>
            <w:noProof/>
            <w:webHidden/>
          </w:rPr>
          <w:fldChar w:fldCharType="end"/>
        </w:r>
      </w:hyperlink>
    </w:p>
    <w:p w14:paraId="1C32C554" w14:textId="4C81BCBF" w:rsidR="00867076" w:rsidRPr="00867076" w:rsidRDefault="006F53A7" w:rsidP="00867076">
      <w:pPr>
        <w:pStyle w:val="TOC1"/>
        <w:tabs>
          <w:tab w:val="clear" w:pos="7938"/>
          <w:tab w:val="left" w:pos="567"/>
          <w:tab w:val="left" w:leader="dot" w:pos="8789"/>
          <w:tab w:val="right" w:pos="9639"/>
        </w:tabs>
        <w:ind w:right="851"/>
        <w:rPr>
          <w:noProof/>
        </w:rPr>
      </w:pPr>
      <w:hyperlink w:anchor="_Toc34816330" w:history="1">
        <w:r w:rsidR="00867076" w:rsidRPr="00867076">
          <w:rPr>
            <w:noProof/>
          </w:rPr>
          <w:t>Часть III – Приложения</w:t>
        </w:r>
        <w:r w:rsidR="00867076">
          <w:rPr>
            <w:noProof/>
            <w:webHidden/>
          </w:rPr>
          <w:tab/>
        </w:r>
        <w:r w:rsidR="00867076">
          <w:rPr>
            <w:noProof/>
            <w:webHidden/>
          </w:rPr>
          <w:tab/>
        </w:r>
        <w:r w:rsidR="00867076">
          <w:rPr>
            <w:noProof/>
            <w:webHidden/>
          </w:rPr>
          <w:fldChar w:fldCharType="begin"/>
        </w:r>
        <w:r w:rsidR="00867076">
          <w:rPr>
            <w:noProof/>
            <w:webHidden/>
          </w:rPr>
          <w:instrText xml:space="preserve"> PAGEREF _Toc34816330 \h </w:instrText>
        </w:r>
        <w:r w:rsidR="00867076">
          <w:rPr>
            <w:noProof/>
            <w:webHidden/>
          </w:rPr>
        </w:r>
        <w:r w:rsidR="00867076">
          <w:rPr>
            <w:noProof/>
            <w:webHidden/>
          </w:rPr>
          <w:fldChar w:fldCharType="separate"/>
        </w:r>
        <w:r w:rsidR="001F04EC">
          <w:rPr>
            <w:noProof/>
            <w:webHidden/>
          </w:rPr>
          <w:t>69</w:t>
        </w:r>
        <w:r w:rsidR="00867076">
          <w:rPr>
            <w:noProof/>
            <w:webHidden/>
          </w:rPr>
          <w:fldChar w:fldCharType="end"/>
        </w:r>
      </w:hyperlink>
    </w:p>
    <w:p w14:paraId="426F54E1" w14:textId="7D822FD4" w:rsidR="00F72969" w:rsidRPr="00AF5EB7" w:rsidRDefault="0086707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>
        <w:fldChar w:fldCharType="end"/>
      </w:r>
      <w:r w:rsidR="00F72969" w:rsidRPr="00AF5EB7">
        <w:br w:type="page"/>
      </w:r>
    </w:p>
    <w:p w14:paraId="441804CB" w14:textId="77777777" w:rsidR="00F72969" w:rsidRPr="00AF5EB7" w:rsidRDefault="00F72969" w:rsidP="00F72969">
      <w:pPr>
        <w:pStyle w:val="Appendixtitle"/>
      </w:pPr>
      <w:r w:rsidRPr="00AF5EB7">
        <w:t>Проект Оперативного плана МСЭ на 2021−2024 годы</w:t>
      </w:r>
    </w:p>
    <w:p w14:paraId="687CBD68" w14:textId="77777777" w:rsidR="00F72969" w:rsidRPr="00AF5EB7" w:rsidRDefault="00F72969" w:rsidP="00B80C3A">
      <w:pPr>
        <w:tabs>
          <w:tab w:val="left" w:pos="1134"/>
          <w:tab w:val="right" w:leader="dot" w:pos="8222"/>
        </w:tabs>
        <w:rPr>
          <w:rFonts w:asciiTheme="minorHAnsi" w:hAnsiTheme="minorHAnsi"/>
          <w:b/>
          <w:bCs/>
        </w:rPr>
      </w:pPr>
      <w:r w:rsidRPr="00AF5EB7">
        <w:rPr>
          <w:rFonts w:asciiTheme="minorHAnsi" w:hAnsiTheme="minorHAnsi"/>
          <w:b/>
          <w:bCs/>
        </w:rPr>
        <w:t>Краткое обобщение</w:t>
      </w:r>
    </w:p>
    <w:p w14:paraId="147B1A92" w14:textId="77777777" w:rsidR="00F72969" w:rsidRPr="00AF5EB7" w:rsidRDefault="00F72969" w:rsidP="00B80C3A">
      <w:pPr>
        <w:tabs>
          <w:tab w:val="left" w:pos="1134"/>
          <w:tab w:val="right" w:leader="dot" w:pos="8222"/>
        </w:tabs>
        <w:rPr>
          <w:rFonts w:asciiTheme="minorHAnsi" w:hAnsiTheme="minorHAnsi"/>
        </w:rPr>
      </w:pPr>
      <w:r w:rsidRPr="00AF5EB7">
        <w:rPr>
          <w:rFonts w:asciiTheme="minorHAnsi" w:hAnsiTheme="minorHAnsi"/>
        </w:rPr>
        <w:t>Задачи</w:t>
      </w:r>
    </w:p>
    <w:p w14:paraId="51B71A12" w14:textId="77777777" w:rsidR="00F72969" w:rsidRPr="00AF5EB7" w:rsidRDefault="00F72969" w:rsidP="00B80C3A">
      <w:r w:rsidRPr="00AF5EB7">
        <w:rPr>
          <w:rFonts w:asciiTheme="minorHAnsi" w:hAnsiTheme="minorHAnsi"/>
        </w:rPr>
        <w:t>Приложения</w:t>
      </w:r>
    </w:p>
    <w:p w14:paraId="787005DE" w14:textId="77777777" w:rsidR="00F72969" w:rsidRPr="00AF5EB7" w:rsidRDefault="00F72969" w:rsidP="00B80C3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 w:rsidRPr="00AF5EB7">
        <w:br w:type="page"/>
      </w:r>
    </w:p>
    <w:p w14:paraId="7C9E13F9" w14:textId="77777777" w:rsidR="00F72969" w:rsidRPr="00AF5EB7" w:rsidRDefault="00F72969" w:rsidP="00AF1C1E">
      <w:pPr>
        <w:pStyle w:val="Heading1"/>
        <w:pBdr>
          <w:right w:val="single" w:sz="4" w:space="0" w:color="auto"/>
        </w:pBdr>
        <w:rPr>
          <w:rFonts w:asciiTheme="minorHAnsi" w:hAnsiTheme="minorHAnsi"/>
          <w:bCs/>
          <w:color w:val="002060"/>
        </w:rPr>
      </w:pPr>
      <w:bookmarkStart w:id="9" w:name="_Toc34748294"/>
      <w:bookmarkStart w:id="10" w:name="_Toc34816328"/>
      <w:bookmarkStart w:id="11" w:name="_Toc34817553"/>
      <w:r w:rsidRPr="00AF5EB7">
        <w:rPr>
          <w:rFonts w:asciiTheme="minorHAnsi" w:hAnsiTheme="minorHAnsi"/>
          <w:bCs/>
          <w:color w:val="002060"/>
        </w:rPr>
        <w:t xml:space="preserve">Часть </w:t>
      </w:r>
      <w:r w:rsidRPr="00AF5EB7">
        <w:rPr>
          <w:rFonts w:asciiTheme="minorHAnsi" w:hAnsiTheme="minorHAnsi"/>
          <w:bCs/>
          <w:color w:val="0070C0"/>
        </w:rPr>
        <w:t>I</w:t>
      </w:r>
      <w:r w:rsidRPr="00AF5EB7">
        <w:rPr>
          <w:rFonts w:asciiTheme="minorHAnsi" w:hAnsiTheme="minorHAnsi"/>
          <w:bCs/>
          <w:color w:val="002060"/>
        </w:rPr>
        <w:t xml:space="preserve"> – Краткое обобщение</w:t>
      </w:r>
      <w:bookmarkEnd w:id="9"/>
      <w:bookmarkEnd w:id="10"/>
      <w:bookmarkEnd w:id="11"/>
    </w:p>
    <w:p w14:paraId="57714140" w14:textId="54A4AF71" w:rsidR="00F72969" w:rsidRPr="00F72969" w:rsidRDefault="00F72969" w:rsidP="00F72969">
      <w:pPr>
        <w:pStyle w:val="TOC1"/>
        <w:tabs>
          <w:tab w:val="clear" w:pos="7938"/>
          <w:tab w:val="left" w:pos="567"/>
          <w:tab w:val="left" w:leader="dot" w:pos="8789"/>
          <w:tab w:val="right" w:pos="9639"/>
        </w:tabs>
        <w:ind w:right="851"/>
        <w:rPr>
          <w:rFonts w:asciiTheme="minorHAnsi" w:eastAsiaTheme="minorEastAsia" w:hAnsiTheme="minorHAnsi" w:cstheme="minorBidi"/>
          <w:noProof/>
          <w:szCs w:val="22"/>
        </w:rPr>
      </w:pPr>
      <w:r>
        <w:fldChar w:fldCharType="begin"/>
      </w:r>
      <w:r>
        <w:instrText xml:space="preserve"> TOC \o "1-2" </w:instrText>
      </w:r>
      <w:r>
        <w:fldChar w:fldCharType="separate"/>
      </w:r>
      <w:r w:rsidRPr="00085995">
        <w:rPr>
          <w:rFonts w:asciiTheme="minorHAnsi" w:hAnsiTheme="minorHAnsi"/>
          <w:b/>
          <w:noProof/>
          <w:color w:val="0070C0"/>
        </w:rPr>
        <w:t>I</w:t>
      </w:r>
      <w:r w:rsidRPr="00085995">
        <w:rPr>
          <w:rFonts w:asciiTheme="minorHAnsi" w:hAnsiTheme="minorHAnsi"/>
          <w:b/>
          <w:noProof/>
          <w:color w:val="002060"/>
        </w:rPr>
        <w:t xml:space="preserve"> </w:t>
      </w:r>
      <w:r w:rsidRPr="00085995">
        <w:rPr>
          <w:rFonts w:asciiTheme="minorHAnsi" w:hAnsiTheme="minorHAnsi"/>
          <w:b/>
          <w:noProof/>
        </w:rPr>
        <w:t>– Краткое обобщение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_Toc34748294 \h </w:instrText>
      </w:r>
      <w:r>
        <w:rPr>
          <w:noProof/>
        </w:rPr>
      </w:r>
      <w:r>
        <w:rPr>
          <w:noProof/>
        </w:rPr>
        <w:fldChar w:fldCharType="separate"/>
      </w:r>
      <w:r w:rsidR="001F04EC">
        <w:rPr>
          <w:noProof/>
        </w:rPr>
        <w:t>5</w:t>
      </w:r>
      <w:r>
        <w:rPr>
          <w:noProof/>
        </w:rPr>
        <w:fldChar w:fldCharType="end"/>
      </w:r>
    </w:p>
    <w:p w14:paraId="2EE10F97" w14:textId="7D843C3C" w:rsidR="00F72969" w:rsidRPr="00F72969" w:rsidRDefault="00F72969" w:rsidP="00B80C3A">
      <w:pPr>
        <w:pStyle w:val="TOC1"/>
        <w:tabs>
          <w:tab w:val="clear" w:pos="7938"/>
          <w:tab w:val="left" w:pos="567"/>
          <w:tab w:val="left" w:leader="dot" w:pos="8789"/>
          <w:tab w:val="right" w:pos="9639"/>
        </w:tabs>
        <w:spacing w:before="160"/>
        <w:ind w:left="1134" w:right="851"/>
        <w:rPr>
          <w:rFonts w:asciiTheme="minorHAnsi" w:eastAsiaTheme="minorEastAsia" w:hAnsiTheme="minorHAnsi" w:cstheme="minorBidi"/>
          <w:noProof/>
          <w:szCs w:val="22"/>
        </w:rPr>
      </w:pPr>
      <w:r w:rsidRPr="0062223F">
        <w:rPr>
          <w:noProof/>
          <w:color w:val="0070C0"/>
        </w:rPr>
        <w:t>I</w:t>
      </w:r>
      <w:r w:rsidRPr="0062223F">
        <w:rPr>
          <w:noProof/>
        </w:rPr>
        <w:t>.1</w:t>
      </w:r>
      <w:r w:rsidRPr="00F72969">
        <w:rPr>
          <w:rFonts w:asciiTheme="minorHAnsi" w:eastAsiaTheme="minorEastAsia" w:hAnsiTheme="minorHAnsi" w:cstheme="minorBidi"/>
          <w:noProof/>
          <w:szCs w:val="22"/>
        </w:rPr>
        <w:tab/>
      </w:r>
      <w:r w:rsidRPr="0062223F">
        <w:rPr>
          <w:noProof/>
        </w:rPr>
        <w:t>Предисловие Генерального секретаря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_Toc34748295 \h </w:instrText>
      </w:r>
      <w:r>
        <w:rPr>
          <w:noProof/>
        </w:rPr>
      </w:r>
      <w:r>
        <w:rPr>
          <w:noProof/>
        </w:rPr>
        <w:fldChar w:fldCharType="separate"/>
      </w:r>
      <w:r w:rsidR="001F04EC">
        <w:rPr>
          <w:noProof/>
        </w:rPr>
        <w:t>6</w:t>
      </w:r>
      <w:r>
        <w:rPr>
          <w:noProof/>
        </w:rPr>
        <w:fldChar w:fldCharType="end"/>
      </w:r>
    </w:p>
    <w:p w14:paraId="0B1FD772" w14:textId="28A91F0E" w:rsidR="00F72969" w:rsidRPr="00F72969" w:rsidRDefault="00F72969" w:rsidP="00B80C3A">
      <w:pPr>
        <w:pStyle w:val="TOC1"/>
        <w:tabs>
          <w:tab w:val="clear" w:pos="7938"/>
          <w:tab w:val="left" w:pos="567"/>
          <w:tab w:val="left" w:leader="dot" w:pos="8789"/>
          <w:tab w:val="right" w:pos="9639"/>
        </w:tabs>
        <w:spacing w:before="160"/>
        <w:ind w:left="1134" w:right="851"/>
        <w:rPr>
          <w:rFonts w:asciiTheme="minorHAnsi" w:eastAsiaTheme="minorEastAsia" w:hAnsiTheme="minorHAnsi" w:cstheme="minorBidi"/>
          <w:noProof/>
          <w:szCs w:val="22"/>
        </w:rPr>
      </w:pPr>
      <w:r w:rsidRPr="0062223F">
        <w:rPr>
          <w:noProof/>
          <w:color w:val="0070C0"/>
        </w:rPr>
        <w:t>I</w:t>
      </w:r>
      <w:r w:rsidRPr="0062223F">
        <w:rPr>
          <w:noProof/>
        </w:rPr>
        <w:t>.2</w:t>
      </w:r>
      <w:r w:rsidRPr="00F72969">
        <w:rPr>
          <w:rFonts w:asciiTheme="minorHAnsi" w:eastAsiaTheme="minorEastAsia" w:hAnsiTheme="minorHAnsi" w:cstheme="minorBidi"/>
          <w:noProof/>
          <w:szCs w:val="22"/>
        </w:rPr>
        <w:tab/>
      </w:r>
      <w:r w:rsidRPr="0062223F">
        <w:rPr>
          <w:noProof/>
        </w:rPr>
        <w:t>Краткое описание Оперативного плана по целям, задачам и Секторам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_Toc34748296 \h </w:instrText>
      </w:r>
      <w:r>
        <w:rPr>
          <w:noProof/>
        </w:rPr>
      </w:r>
      <w:r>
        <w:rPr>
          <w:noProof/>
        </w:rPr>
        <w:fldChar w:fldCharType="separate"/>
      </w:r>
      <w:r w:rsidR="001F04EC">
        <w:rPr>
          <w:noProof/>
        </w:rPr>
        <w:t>7</w:t>
      </w:r>
      <w:r>
        <w:rPr>
          <w:noProof/>
        </w:rPr>
        <w:fldChar w:fldCharType="end"/>
      </w:r>
    </w:p>
    <w:p w14:paraId="5F98DDBE" w14:textId="111CB7F0" w:rsidR="00F72969" w:rsidRPr="00F72969" w:rsidRDefault="00F72969" w:rsidP="00B80C3A">
      <w:pPr>
        <w:pStyle w:val="TOC1"/>
        <w:tabs>
          <w:tab w:val="clear" w:pos="7938"/>
          <w:tab w:val="left" w:pos="567"/>
          <w:tab w:val="left" w:leader="dot" w:pos="8789"/>
          <w:tab w:val="right" w:pos="9639"/>
        </w:tabs>
        <w:spacing w:before="160"/>
        <w:ind w:left="1134" w:right="851"/>
        <w:rPr>
          <w:rFonts w:asciiTheme="minorHAnsi" w:eastAsiaTheme="minorEastAsia" w:hAnsiTheme="minorHAnsi" w:cstheme="minorBidi"/>
          <w:noProof/>
          <w:szCs w:val="22"/>
        </w:rPr>
      </w:pPr>
      <w:r w:rsidRPr="00F72969">
        <w:rPr>
          <w:noProof/>
          <w:color w:val="0070C0"/>
        </w:rPr>
        <w:t>I</w:t>
      </w:r>
      <w:r w:rsidRPr="0062223F">
        <w:rPr>
          <w:noProof/>
        </w:rPr>
        <w:t>.3</w:t>
      </w:r>
      <w:r w:rsidRPr="00F72969">
        <w:rPr>
          <w:rFonts w:asciiTheme="minorHAnsi" w:eastAsiaTheme="minorEastAsia" w:hAnsiTheme="minorHAnsi" w:cstheme="minorBidi"/>
          <w:noProof/>
          <w:szCs w:val="22"/>
        </w:rPr>
        <w:tab/>
      </w:r>
      <w:r w:rsidRPr="0062223F">
        <w:rPr>
          <w:noProof/>
        </w:rPr>
        <w:t>Краткое описание Оперативного плана по ЦУР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_Toc34748297 \h </w:instrText>
      </w:r>
      <w:r>
        <w:rPr>
          <w:noProof/>
        </w:rPr>
      </w:r>
      <w:r>
        <w:rPr>
          <w:noProof/>
        </w:rPr>
        <w:fldChar w:fldCharType="separate"/>
      </w:r>
      <w:r w:rsidR="001F04EC">
        <w:rPr>
          <w:noProof/>
        </w:rPr>
        <w:t>11</w:t>
      </w:r>
      <w:r>
        <w:rPr>
          <w:noProof/>
        </w:rPr>
        <w:fldChar w:fldCharType="end"/>
      </w:r>
    </w:p>
    <w:p w14:paraId="067FBE1C" w14:textId="60777F46" w:rsidR="00F72969" w:rsidRPr="00F72969" w:rsidRDefault="00F72969" w:rsidP="00B80C3A">
      <w:pPr>
        <w:pStyle w:val="TOC1"/>
        <w:tabs>
          <w:tab w:val="clear" w:pos="7938"/>
          <w:tab w:val="left" w:pos="567"/>
          <w:tab w:val="left" w:leader="dot" w:pos="8789"/>
          <w:tab w:val="right" w:pos="9639"/>
        </w:tabs>
        <w:spacing w:before="160"/>
        <w:ind w:left="1134" w:right="851"/>
        <w:rPr>
          <w:rFonts w:asciiTheme="minorHAnsi" w:eastAsiaTheme="minorEastAsia" w:hAnsiTheme="minorHAnsi" w:cstheme="minorBidi"/>
          <w:noProof/>
          <w:szCs w:val="22"/>
        </w:rPr>
      </w:pPr>
      <w:r w:rsidRPr="0062223F">
        <w:rPr>
          <w:noProof/>
          <w:color w:val="0070C0"/>
        </w:rPr>
        <w:t>I</w:t>
      </w:r>
      <w:r w:rsidRPr="0062223F">
        <w:rPr>
          <w:noProof/>
        </w:rPr>
        <w:t>.4</w:t>
      </w:r>
      <w:r w:rsidRPr="00F72969">
        <w:rPr>
          <w:rFonts w:asciiTheme="minorHAnsi" w:eastAsiaTheme="minorEastAsia" w:hAnsiTheme="minorHAnsi" w:cstheme="minorBidi"/>
          <w:noProof/>
          <w:szCs w:val="22"/>
        </w:rPr>
        <w:tab/>
      </w:r>
      <w:r w:rsidRPr="0062223F">
        <w:rPr>
          <w:noProof/>
        </w:rPr>
        <w:t>Структура документа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_Toc34748298 \h </w:instrText>
      </w:r>
      <w:r>
        <w:rPr>
          <w:noProof/>
        </w:rPr>
      </w:r>
      <w:r>
        <w:rPr>
          <w:noProof/>
        </w:rPr>
        <w:fldChar w:fldCharType="separate"/>
      </w:r>
      <w:r w:rsidR="001F04EC">
        <w:rPr>
          <w:noProof/>
        </w:rPr>
        <w:t>12</w:t>
      </w:r>
      <w:r>
        <w:rPr>
          <w:noProof/>
        </w:rPr>
        <w:fldChar w:fldCharType="end"/>
      </w:r>
    </w:p>
    <w:p w14:paraId="6DACE3DA" w14:textId="77777777" w:rsidR="00F72969" w:rsidRPr="00AF5EB7" w:rsidRDefault="00F72969" w:rsidP="00B80C3A">
      <w:r>
        <w:fldChar w:fldCharType="end"/>
      </w:r>
      <w:r w:rsidRPr="00AF5EB7">
        <w:br w:type="page"/>
      </w:r>
    </w:p>
    <w:p w14:paraId="1CAE1E6E" w14:textId="77777777" w:rsidR="00F72969" w:rsidRPr="00AF5EB7" w:rsidRDefault="00F72969" w:rsidP="00062393">
      <w:pPr>
        <w:pStyle w:val="Heading2"/>
      </w:pPr>
      <w:bookmarkStart w:id="12" w:name="_Toc34748295"/>
      <w:bookmarkStart w:id="13" w:name="_Toc34817554"/>
      <w:r w:rsidRPr="00AF5EB7">
        <w:rPr>
          <w:color w:val="0070C0"/>
        </w:rPr>
        <w:t>I</w:t>
      </w:r>
      <w:r w:rsidRPr="00AF5EB7">
        <w:t>.1</w:t>
      </w:r>
      <w:r w:rsidRPr="00AF5EB7">
        <w:tab/>
        <w:t>Предисловие Генерального секретаря</w:t>
      </w:r>
      <w:bookmarkEnd w:id="12"/>
      <w:bookmarkEnd w:id="13"/>
    </w:p>
    <w:p w14:paraId="5ED21BBB" w14:textId="77777777" w:rsidR="00F72969" w:rsidRPr="00AF5EB7" w:rsidRDefault="00F72969" w:rsidP="00B80C3A">
      <w:pPr>
        <w:widowControl w:val="0"/>
        <w:spacing w:before="0"/>
        <w:ind w:left="567" w:hanging="567"/>
        <w:rPr>
          <w:rFonts w:asciiTheme="minorHAnsi" w:hAnsiTheme="minorHAnsi"/>
          <w:color w:val="0070C0"/>
        </w:rPr>
      </w:pPr>
    </w:p>
    <w:p w14:paraId="3D7EB07F" w14:textId="77777777" w:rsidR="00F72969" w:rsidRPr="00AF5EB7" w:rsidRDefault="00F72969" w:rsidP="00B80C3A">
      <w:pPr>
        <w:widowControl w:val="0"/>
        <w:spacing w:before="0"/>
        <w:ind w:left="567" w:hanging="567"/>
        <w:rPr>
          <w:rFonts w:asciiTheme="minorHAnsi" w:hAnsiTheme="minorHAnsi"/>
          <w:color w:val="0070C0"/>
        </w:rPr>
        <w:sectPr w:rsidR="00F72969" w:rsidRPr="00AF5EB7" w:rsidSect="00F72969">
          <w:headerReference w:type="default" r:id="rId9"/>
          <w:footerReference w:type="default" r:id="rId10"/>
          <w:footerReference w:type="first" r:id="rId11"/>
          <w:pgSz w:w="11907" w:h="16834"/>
          <w:pgMar w:top="1134" w:right="1134" w:bottom="1134" w:left="1134" w:header="720" w:footer="720" w:gutter="0"/>
          <w:paperSrc w:first="15" w:other="15"/>
          <w:cols w:space="720"/>
          <w:titlePg/>
          <w:docGrid w:linePitch="299"/>
        </w:sectPr>
      </w:pPr>
    </w:p>
    <w:p w14:paraId="4045D0A1" w14:textId="65C52546" w:rsidR="00F72969" w:rsidRPr="00AF5EB7" w:rsidRDefault="00F72969" w:rsidP="00B80C3A">
      <w:pPr>
        <w:widowControl w:val="0"/>
        <w:spacing w:before="160"/>
        <w:ind w:left="567" w:hanging="567"/>
        <w:rPr>
          <w:szCs w:val="22"/>
        </w:rPr>
      </w:pPr>
      <w:r w:rsidRPr="00AF5EB7">
        <w:rPr>
          <w:color w:val="0070C0"/>
        </w:rPr>
        <w:t>I</w:t>
      </w:r>
      <w:r w:rsidRPr="00AF5EB7">
        <w:t>.1.1</w:t>
      </w:r>
      <w:r w:rsidRPr="00AF5EB7">
        <w:tab/>
      </w:r>
      <w:r w:rsidRPr="00AF5EB7">
        <w:rPr>
          <w:szCs w:val="22"/>
        </w:rPr>
        <w:t>Я с гордостью представляю Оперативный план Союза на 2021</w:t>
      </w:r>
      <w:r w:rsidRPr="00F72969">
        <w:rPr>
          <w:szCs w:val="22"/>
        </w:rPr>
        <w:t>−</w:t>
      </w:r>
      <w:r w:rsidRPr="00AF5EB7">
        <w:rPr>
          <w:szCs w:val="22"/>
        </w:rPr>
        <w:t>2024</w:t>
      </w:r>
      <w:r>
        <w:rPr>
          <w:szCs w:val="22"/>
          <w:lang w:val="en-US"/>
        </w:rPr>
        <w:t> </w:t>
      </w:r>
      <w:r w:rsidRPr="00AF5EB7">
        <w:rPr>
          <w:szCs w:val="22"/>
        </w:rPr>
        <w:t xml:space="preserve">годы в качестве первого настоящего Оперативного плана "Единого МСЭ". Этот </w:t>
      </w:r>
      <w:r w:rsidR="007A1C0C" w:rsidRPr="00AF5EB7">
        <w:rPr>
          <w:szCs w:val="22"/>
        </w:rPr>
        <w:t>План</w:t>
      </w:r>
      <w:r w:rsidRPr="00AF5EB7">
        <w:rPr>
          <w:szCs w:val="22"/>
        </w:rPr>
        <w:t>, подготовленный в полном соответствии с новым Стратегическим планом МСЭ на 2020–2023 годы, принятым ПК-18 (Приложение 1 к Резолюции 71), соответствует структуре Стратегического плана, Финансового плана, а также бюджета.</w:t>
      </w:r>
    </w:p>
    <w:p w14:paraId="516177D2" w14:textId="679CFDA1" w:rsidR="00F72969" w:rsidRPr="00AF5EB7" w:rsidRDefault="00F72969" w:rsidP="00B80C3A">
      <w:pPr>
        <w:widowControl w:val="0"/>
        <w:tabs>
          <w:tab w:val="clear" w:pos="794"/>
          <w:tab w:val="clear" w:pos="1191"/>
          <w:tab w:val="clear" w:pos="1588"/>
          <w:tab w:val="clear" w:pos="1985"/>
        </w:tabs>
        <w:spacing w:before="160"/>
        <w:ind w:left="567" w:hanging="567"/>
        <w:jc w:val="both"/>
        <w:rPr>
          <w:szCs w:val="22"/>
        </w:rPr>
      </w:pPr>
      <w:r w:rsidRPr="00AF5EB7">
        <w:rPr>
          <w:color w:val="0070C0"/>
          <w:szCs w:val="22"/>
        </w:rPr>
        <w:t>I</w:t>
      </w:r>
      <w:r w:rsidRPr="00AF5EB7">
        <w:rPr>
          <w:szCs w:val="22"/>
        </w:rPr>
        <w:t>.1.2</w:t>
      </w:r>
      <w:r w:rsidRPr="00AF5EB7">
        <w:rPr>
          <w:szCs w:val="22"/>
        </w:rPr>
        <w:tab/>
        <w:t>Если Стратегический план, Финансовый план и Бюджет уже были сводными документами МСЭ, то Оперативные планы по-прежнему составлялись по Секторам, и</w:t>
      </w:r>
      <w:r w:rsidR="007A1C0C">
        <w:rPr>
          <w:szCs w:val="22"/>
        </w:rPr>
        <w:t>,</w:t>
      </w:r>
      <w:r w:rsidRPr="00AF5EB7">
        <w:rPr>
          <w:szCs w:val="22"/>
        </w:rPr>
        <w:t xml:space="preserve"> с общей точки зрения МСЭ</w:t>
      </w:r>
      <w:r w:rsidR="007A1C0C">
        <w:rPr>
          <w:szCs w:val="22"/>
        </w:rPr>
        <w:t>,</w:t>
      </w:r>
      <w:r w:rsidRPr="00AF5EB7">
        <w:rPr>
          <w:szCs w:val="22"/>
        </w:rPr>
        <w:t xml:space="preserve"> считалось, что эти основные документы носят стимулирующий характер.</w:t>
      </w:r>
    </w:p>
    <w:p w14:paraId="233E8A22" w14:textId="34056089" w:rsidR="00F72969" w:rsidRPr="00AF5EB7" w:rsidRDefault="00F72969" w:rsidP="00B80C3A">
      <w:pPr>
        <w:widowControl w:val="0"/>
        <w:tabs>
          <w:tab w:val="clear" w:pos="794"/>
          <w:tab w:val="clear" w:pos="1191"/>
          <w:tab w:val="clear" w:pos="1588"/>
          <w:tab w:val="clear" w:pos="1985"/>
          <w:tab w:val="left" w:pos="1260"/>
        </w:tabs>
        <w:spacing w:before="160"/>
        <w:ind w:left="567" w:hanging="567"/>
        <w:jc w:val="both"/>
        <w:rPr>
          <w:szCs w:val="22"/>
        </w:rPr>
      </w:pPr>
      <w:r w:rsidRPr="00AF5EB7">
        <w:rPr>
          <w:color w:val="0070C0"/>
          <w:szCs w:val="22"/>
        </w:rPr>
        <w:t>I</w:t>
      </w:r>
      <w:r w:rsidRPr="00AF5EB7">
        <w:rPr>
          <w:szCs w:val="22"/>
        </w:rPr>
        <w:t>.1.3</w:t>
      </w:r>
      <w:r w:rsidRPr="00AF5EB7">
        <w:rPr>
          <w:szCs w:val="22"/>
        </w:rPr>
        <w:tab/>
        <w:t xml:space="preserve">Этот новый инструмент позволяет повысить качество работы, правильно увязывая информацию и ресурсы со стратегическими целями, задачами и намеченными результатами деятельности. Он помогает согласовать стратегии и финансы с </w:t>
      </w:r>
      <w:r w:rsidR="007A1C0C" w:rsidRPr="00AF5EB7">
        <w:rPr>
          <w:szCs w:val="22"/>
        </w:rPr>
        <w:t xml:space="preserve">Оперативными </w:t>
      </w:r>
      <w:r w:rsidRPr="00AF5EB7">
        <w:rPr>
          <w:szCs w:val="22"/>
        </w:rPr>
        <w:t>планами, активно контролировать повседневную работу и улучшить сотрудничество в рамках всего Союза.</w:t>
      </w:r>
    </w:p>
    <w:p w14:paraId="314601D6" w14:textId="2B61A889" w:rsidR="00F72969" w:rsidRPr="00AF5EB7" w:rsidRDefault="00F72969" w:rsidP="00B80C3A">
      <w:pPr>
        <w:widowControl w:val="0"/>
        <w:tabs>
          <w:tab w:val="clear" w:pos="794"/>
          <w:tab w:val="clear" w:pos="1191"/>
          <w:tab w:val="clear" w:pos="1588"/>
          <w:tab w:val="clear" w:pos="1985"/>
          <w:tab w:val="left" w:pos="1260"/>
        </w:tabs>
        <w:spacing w:before="160"/>
        <w:ind w:left="567" w:hanging="567"/>
        <w:jc w:val="both"/>
        <w:rPr>
          <w:szCs w:val="22"/>
        </w:rPr>
      </w:pPr>
      <w:r w:rsidRPr="00AF5EB7">
        <w:rPr>
          <w:color w:val="0070C0"/>
          <w:szCs w:val="22"/>
        </w:rPr>
        <w:t>I</w:t>
      </w:r>
      <w:r w:rsidRPr="00AF5EB7">
        <w:rPr>
          <w:szCs w:val="22"/>
        </w:rPr>
        <w:t>.1.4</w:t>
      </w:r>
      <w:r w:rsidRPr="00AF5EB7">
        <w:rPr>
          <w:szCs w:val="22"/>
        </w:rPr>
        <w:tab/>
        <w:t xml:space="preserve">В этом </w:t>
      </w:r>
      <w:r w:rsidR="007A1C0C" w:rsidRPr="00AF5EB7">
        <w:rPr>
          <w:szCs w:val="22"/>
        </w:rPr>
        <w:t xml:space="preserve">Плане </w:t>
      </w:r>
      <w:r w:rsidRPr="00AF5EB7">
        <w:rPr>
          <w:szCs w:val="22"/>
        </w:rPr>
        <w:t>подробно описано распределение ресурсов для достижения 17</w:t>
      </w:r>
      <w:r w:rsidR="007A1C0C">
        <w:rPr>
          <w:szCs w:val="22"/>
        </w:rPr>
        <w:t> </w:t>
      </w:r>
      <w:r w:rsidRPr="00AF5EB7">
        <w:rPr>
          <w:szCs w:val="22"/>
        </w:rPr>
        <w:t>ЦУР.</w:t>
      </w:r>
    </w:p>
    <w:p w14:paraId="65C12D28" w14:textId="77777777" w:rsidR="00F72969" w:rsidRPr="00AF5EB7" w:rsidRDefault="00F72969" w:rsidP="00B80C3A">
      <w:pPr>
        <w:widowControl w:val="0"/>
        <w:tabs>
          <w:tab w:val="clear" w:pos="794"/>
          <w:tab w:val="clear" w:pos="1191"/>
          <w:tab w:val="clear" w:pos="1588"/>
          <w:tab w:val="clear" w:pos="1985"/>
        </w:tabs>
        <w:spacing w:before="160"/>
        <w:ind w:left="567" w:hanging="567"/>
        <w:jc w:val="both"/>
        <w:rPr>
          <w:szCs w:val="22"/>
        </w:rPr>
      </w:pPr>
      <w:r w:rsidRPr="00AF5EB7">
        <w:rPr>
          <w:color w:val="0070C0"/>
          <w:szCs w:val="22"/>
        </w:rPr>
        <w:t>I</w:t>
      </w:r>
      <w:r w:rsidRPr="00AF5EB7">
        <w:rPr>
          <w:szCs w:val="22"/>
        </w:rPr>
        <w:t>.1.5</w:t>
      </w:r>
      <w:r w:rsidRPr="00AF5EB7">
        <w:rPr>
          <w:szCs w:val="22"/>
        </w:rPr>
        <w:tab/>
        <w:t>Оперативный план МСЭ на 2021</w:t>
      </w:r>
      <w:r w:rsidRPr="00F72969">
        <w:rPr>
          <w:szCs w:val="22"/>
        </w:rPr>
        <w:t>−</w:t>
      </w:r>
      <w:r w:rsidRPr="00AF5EB7">
        <w:rPr>
          <w:szCs w:val="22"/>
        </w:rPr>
        <w:t>2024</w:t>
      </w:r>
      <w:r>
        <w:rPr>
          <w:szCs w:val="22"/>
          <w:lang w:val="en-US"/>
        </w:rPr>
        <w:t> </w:t>
      </w:r>
      <w:r w:rsidRPr="00AF5EB7">
        <w:rPr>
          <w:szCs w:val="22"/>
        </w:rPr>
        <w:t>годы включает в себя отчет о</w:t>
      </w:r>
      <w:r>
        <w:rPr>
          <w:szCs w:val="22"/>
          <w:lang w:val="en-US"/>
        </w:rPr>
        <w:t> </w:t>
      </w:r>
      <w:r w:rsidRPr="00AF5EB7">
        <w:rPr>
          <w:szCs w:val="22"/>
        </w:rPr>
        <w:t>проделанной работе за 2019 год.</w:t>
      </w:r>
    </w:p>
    <w:p w14:paraId="3EEE3D22" w14:textId="77777777" w:rsidR="00F72969" w:rsidRPr="00AF5EB7" w:rsidRDefault="00F72969" w:rsidP="00B80C3A">
      <w:pPr>
        <w:widowControl w:val="0"/>
        <w:tabs>
          <w:tab w:val="clear" w:pos="794"/>
          <w:tab w:val="clear" w:pos="1191"/>
          <w:tab w:val="clear" w:pos="1588"/>
          <w:tab w:val="clear" w:pos="1985"/>
        </w:tabs>
        <w:spacing w:before="160"/>
        <w:ind w:left="567" w:hanging="567"/>
        <w:jc w:val="both"/>
        <w:rPr>
          <w:szCs w:val="22"/>
        </w:rPr>
      </w:pPr>
      <w:r w:rsidRPr="00AF5EB7">
        <w:rPr>
          <w:color w:val="0070C0"/>
          <w:szCs w:val="22"/>
        </w:rPr>
        <w:t>I</w:t>
      </w:r>
      <w:r w:rsidRPr="00AF5EB7">
        <w:rPr>
          <w:szCs w:val="22"/>
        </w:rPr>
        <w:t>.1.5</w:t>
      </w:r>
      <w:r w:rsidRPr="00AF5EB7">
        <w:rPr>
          <w:szCs w:val="22"/>
        </w:rPr>
        <w:tab/>
        <w:t>Учитывая ограниченный уровень ресурсов, в рамках которого работает Союз, я абсолютно уверен, что сейчас и в будущем Государства-Члены, Члены Секторов, Ассоциированные члены и Академические организации будут предоставлять МСЭ средства и оказывать поддержку, которые позволят ему полностью выполнять свои обязательства.</w:t>
      </w:r>
    </w:p>
    <w:p w14:paraId="54AC26E1" w14:textId="1C7939B6" w:rsidR="00F72969" w:rsidRPr="00AF5EB7" w:rsidRDefault="00F72969" w:rsidP="00B80C3A">
      <w:pPr>
        <w:widowControl w:val="0"/>
        <w:tabs>
          <w:tab w:val="clear" w:pos="794"/>
          <w:tab w:val="clear" w:pos="1191"/>
          <w:tab w:val="clear" w:pos="1588"/>
          <w:tab w:val="clear" w:pos="1985"/>
        </w:tabs>
        <w:spacing w:before="160"/>
        <w:ind w:left="567" w:hanging="567"/>
        <w:jc w:val="both"/>
        <w:rPr>
          <w:szCs w:val="22"/>
        </w:rPr>
      </w:pPr>
      <w:r w:rsidRPr="00AF5EB7">
        <w:rPr>
          <w:color w:val="0070C0"/>
          <w:szCs w:val="22"/>
        </w:rPr>
        <w:t>I</w:t>
      </w:r>
      <w:r w:rsidRPr="00AF5EB7">
        <w:rPr>
          <w:szCs w:val="22"/>
        </w:rPr>
        <w:t>.1.7</w:t>
      </w:r>
      <w:r w:rsidRPr="00AF5EB7">
        <w:rPr>
          <w:szCs w:val="22"/>
        </w:rPr>
        <w:tab/>
        <w:t>Поэтому я имею честь представить проект Оперативного плана МСЭ на 2021–2024</w:t>
      </w:r>
      <w:r w:rsidR="007A1C0C">
        <w:rPr>
          <w:szCs w:val="22"/>
        </w:rPr>
        <w:t> </w:t>
      </w:r>
      <w:r w:rsidRPr="00AF5EB7">
        <w:rPr>
          <w:szCs w:val="22"/>
        </w:rPr>
        <w:t xml:space="preserve">годы каждой из </w:t>
      </w:r>
      <w:r w:rsidR="007A1C0C" w:rsidRPr="00AF5EB7">
        <w:rPr>
          <w:szCs w:val="22"/>
        </w:rPr>
        <w:t xml:space="preserve">консультативных </w:t>
      </w:r>
      <w:r w:rsidRPr="00AF5EB7">
        <w:rPr>
          <w:szCs w:val="22"/>
        </w:rPr>
        <w:t xml:space="preserve">групп для консультаций, а затем Совету для рассмотрения и утверждения. Проект соответствующей </w:t>
      </w:r>
      <w:r w:rsidR="007A1C0C" w:rsidRPr="00AF5EB7">
        <w:rPr>
          <w:szCs w:val="22"/>
        </w:rPr>
        <w:t xml:space="preserve">Резолюции </w:t>
      </w:r>
      <w:r w:rsidRPr="00AF5EB7">
        <w:rPr>
          <w:szCs w:val="22"/>
        </w:rPr>
        <w:t>представлен в Документе C20/XX.</w:t>
      </w:r>
    </w:p>
    <w:p w14:paraId="6B5C644C" w14:textId="77777777" w:rsidR="00F72969" w:rsidRPr="00AF5EB7" w:rsidRDefault="00F72969" w:rsidP="00B80C3A">
      <w:pPr>
        <w:widowControl w:val="0"/>
        <w:tabs>
          <w:tab w:val="clear" w:pos="794"/>
          <w:tab w:val="clear" w:pos="1191"/>
          <w:tab w:val="clear" w:pos="1588"/>
          <w:tab w:val="clear" w:pos="1985"/>
        </w:tabs>
        <w:spacing w:before="1080"/>
        <w:jc w:val="center"/>
        <w:rPr>
          <w:rFonts w:asciiTheme="minorHAnsi" w:hAnsiTheme="minorHAnsi"/>
          <w:szCs w:val="32"/>
        </w:rPr>
      </w:pPr>
      <w:r w:rsidRPr="00AF5EB7">
        <w:rPr>
          <w:szCs w:val="22"/>
        </w:rPr>
        <w:t>Хоулинь ЧЖАО</w:t>
      </w:r>
      <w:r w:rsidRPr="00AF5EB7">
        <w:rPr>
          <w:szCs w:val="22"/>
        </w:rPr>
        <w:br/>
        <w:t>Генеральный секретарь</w:t>
      </w:r>
    </w:p>
    <w:p w14:paraId="52809A4A" w14:textId="77777777" w:rsidR="00F72969" w:rsidRDefault="00F72969" w:rsidP="00AF1C1E"/>
    <w:p w14:paraId="2AABEB44" w14:textId="77777777" w:rsidR="00F72969" w:rsidRDefault="00F72969" w:rsidP="00AF1C1E"/>
    <w:p w14:paraId="206D5623" w14:textId="77777777" w:rsidR="00F72969" w:rsidRDefault="00F72969" w:rsidP="00AF1C1E"/>
    <w:p w14:paraId="1D8E4CAA" w14:textId="77777777" w:rsidR="00F72969" w:rsidRDefault="00F72969" w:rsidP="00AF1C1E"/>
    <w:p w14:paraId="771FE853" w14:textId="77777777" w:rsidR="00F72969" w:rsidRDefault="00F72969" w:rsidP="00AF1C1E"/>
    <w:p w14:paraId="1E20BECD" w14:textId="77777777" w:rsidR="00F72969" w:rsidRDefault="00F72969" w:rsidP="00AF1C1E"/>
    <w:p w14:paraId="694481AE" w14:textId="77777777" w:rsidR="00F72969" w:rsidRDefault="00F72969" w:rsidP="00AF1C1E"/>
    <w:p w14:paraId="042FEDCB" w14:textId="77777777" w:rsidR="00F72969" w:rsidRDefault="00F72969" w:rsidP="00AF1C1E"/>
    <w:p w14:paraId="3DC248B5" w14:textId="77777777" w:rsidR="00F72969" w:rsidRDefault="00F72969" w:rsidP="00AF1C1E"/>
    <w:p w14:paraId="616C17ED" w14:textId="77777777" w:rsidR="00F72969" w:rsidRDefault="00F72969" w:rsidP="00AF1C1E"/>
    <w:p w14:paraId="0ADEC694" w14:textId="77777777" w:rsidR="00F72969" w:rsidRDefault="00F72969" w:rsidP="00AF1C1E"/>
    <w:p w14:paraId="1F74C953" w14:textId="77777777" w:rsidR="00F72969" w:rsidRDefault="00F72969" w:rsidP="00AF1C1E"/>
    <w:p w14:paraId="5E5C3969" w14:textId="77777777" w:rsidR="00F72969" w:rsidRDefault="00F72969" w:rsidP="00AF1C1E"/>
    <w:p w14:paraId="13135D32" w14:textId="77777777" w:rsidR="00F72969" w:rsidRDefault="00F72969" w:rsidP="00AF1C1E"/>
    <w:p w14:paraId="68EAF7CA" w14:textId="77777777" w:rsidR="00F72969" w:rsidRDefault="00F72969" w:rsidP="00AF1C1E"/>
    <w:p w14:paraId="1930FC2B" w14:textId="77777777" w:rsidR="00F72969" w:rsidRDefault="00F72969" w:rsidP="00AF1C1E"/>
    <w:p w14:paraId="0746B3CC" w14:textId="77777777" w:rsidR="00F72969" w:rsidRDefault="00F72969" w:rsidP="00AF1C1E"/>
    <w:p w14:paraId="3E6C5919" w14:textId="77777777" w:rsidR="00F72969" w:rsidRDefault="00F72969" w:rsidP="00AF1C1E"/>
    <w:p w14:paraId="5DA2F291" w14:textId="77777777" w:rsidR="00F72969" w:rsidRDefault="00F72969" w:rsidP="00AF1C1E"/>
    <w:p w14:paraId="4F408063" w14:textId="77777777" w:rsidR="00F72969" w:rsidRDefault="00F72969" w:rsidP="00AF1C1E"/>
    <w:p w14:paraId="788A3C64" w14:textId="77777777" w:rsidR="00F72969" w:rsidRDefault="00F72969" w:rsidP="00AF1C1E"/>
    <w:p w14:paraId="6A3BADC7" w14:textId="77777777" w:rsidR="00F72969" w:rsidRDefault="00F72969" w:rsidP="00AF1C1E"/>
    <w:p w14:paraId="0E86A967" w14:textId="77777777" w:rsidR="00F72969" w:rsidRDefault="00F72969" w:rsidP="00AF1C1E"/>
    <w:p w14:paraId="5F1D7C6E" w14:textId="77777777" w:rsidR="00F72969" w:rsidRPr="00AF5EB7" w:rsidRDefault="00F72969" w:rsidP="00AF1C1E">
      <w:pPr>
        <w:sectPr w:rsidR="00F72969" w:rsidRPr="00AF5EB7" w:rsidSect="00AF1C1E">
          <w:type w:val="continuous"/>
          <w:pgSz w:w="11907" w:h="16834"/>
          <w:pgMar w:top="1418" w:right="1134" w:bottom="1418" w:left="1134" w:header="567" w:footer="567" w:gutter="0"/>
          <w:paperSrc w:first="15" w:other="15"/>
          <w:cols w:num="2" w:space="720"/>
          <w:titlePg/>
        </w:sectPr>
      </w:pPr>
    </w:p>
    <w:p w14:paraId="093B61A7" w14:textId="77777777" w:rsidR="00F72969" w:rsidRPr="00AF5EB7" w:rsidRDefault="00F72969" w:rsidP="00AF1C1E"/>
    <w:p w14:paraId="461E0767" w14:textId="77777777" w:rsidR="00F72969" w:rsidRPr="00AF5EB7" w:rsidRDefault="00F72969" w:rsidP="00AF1C1E">
      <w:pPr>
        <w:sectPr w:rsidR="00F72969" w:rsidRPr="00AF5EB7" w:rsidSect="00AF1C1E">
          <w:type w:val="continuous"/>
          <w:pgSz w:w="11907" w:h="16834"/>
          <w:pgMar w:top="1418" w:right="1134" w:bottom="1418" w:left="1134" w:header="720" w:footer="720" w:gutter="0"/>
          <w:paperSrc w:first="15" w:other="15"/>
          <w:cols w:space="720"/>
          <w:titlePg/>
        </w:sectPr>
      </w:pPr>
    </w:p>
    <w:p w14:paraId="090EDC0E" w14:textId="77777777" w:rsidR="00F72969" w:rsidRPr="00AF5EB7" w:rsidRDefault="00F72969" w:rsidP="00F204F0">
      <w:pPr>
        <w:pStyle w:val="Heading2"/>
      </w:pPr>
      <w:bookmarkStart w:id="14" w:name="lt_pId049"/>
      <w:bookmarkStart w:id="15" w:name="_Toc34748296"/>
      <w:bookmarkStart w:id="16" w:name="_Toc34817555"/>
      <w:r w:rsidRPr="00AF5EB7">
        <w:rPr>
          <w:color w:val="0070C0"/>
        </w:rPr>
        <w:t>I</w:t>
      </w:r>
      <w:r w:rsidRPr="00AF5EB7">
        <w:t>.2</w:t>
      </w:r>
      <w:bookmarkEnd w:id="14"/>
      <w:r w:rsidRPr="00AF5EB7">
        <w:tab/>
        <w:t>Краткое описание Оперативного плана по целям, задачам и Секторам</w:t>
      </w:r>
      <w:bookmarkEnd w:id="15"/>
      <w:bookmarkEnd w:id="16"/>
    </w:p>
    <w:p w14:paraId="1A1CAC33" w14:textId="73962123" w:rsidR="00F72969" w:rsidRPr="00AF5EB7" w:rsidRDefault="00F72969" w:rsidP="00B80C3A">
      <w:bookmarkStart w:id="17" w:name="lt_pId051"/>
      <w:r w:rsidRPr="00AF5EB7">
        <w:rPr>
          <w:color w:val="0070C0"/>
        </w:rPr>
        <w:t>I</w:t>
      </w:r>
      <w:r w:rsidRPr="00AF5EB7">
        <w:t>.2.1</w:t>
      </w:r>
      <w:bookmarkEnd w:id="17"/>
      <w:r w:rsidRPr="00AF5EB7">
        <w:tab/>
      </w:r>
      <w:bookmarkStart w:id="18" w:name="lt_pId055"/>
      <w:r w:rsidRPr="00AF5EB7">
        <w:t>Проект Оперативного плана на 2021–2024 годы посвящен достижению пяти стратегических целей и решению 18 стратегических задач. Он</w:t>
      </w:r>
      <w:r>
        <w:rPr>
          <w:lang w:val="en-US"/>
        </w:rPr>
        <w:t> </w:t>
      </w:r>
      <w:r w:rsidRPr="00AF5EB7">
        <w:t xml:space="preserve">соответствует структуре </w:t>
      </w:r>
      <w:r w:rsidR="007A1C0C" w:rsidRPr="00AF5EB7">
        <w:t xml:space="preserve">Стратегических </w:t>
      </w:r>
      <w:r w:rsidRPr="00AF5EB7">
        <w:t xml:space="preserve">и </w:t>
      </w:r>
      <w:r w:rsidR="007A1C0C" w:rsidRPr="00AF5EB7">
        <w:t xml:space="preserve">Финансовых </w:t>
      </w:r>
      <w:r w:rsidRPr="00AF5EB7">
        <w:t>планов на 2020–2023 годы, утвержденных Полномочной конференцией 2018 года.</w:t>
      </w:r>
    </w:p>
    <w:p w14:paraId="5906F352" w14:textId="77777777" w:rsidR="00F72969" w:rsidRPr="00AF5EB7" w:rsidRDefault="00F72969" w:rsidP="00B80C3A">
      <w:pPr>
        <w:spacing w:after="360"/>
      </w:pPr>
      <w:r w:rsidRPr="00F72969">
        <w:rPr>
          <w:color w:val="0070C0"/>
        </w:rPr>
        <w:t>I</w:t>
      </w:r>
      <w:r w:rsidRPr="00AF5EB7">
        <w:t>.2.2</w:t>
      </w:r>
      <w:r w:rsidRPr="00AF5EB7">
        <w:tab/>
        <w:t>Структура проекта Оперативного плана на 2021–2024 годы выглядит следующим образом:</w:t>
      </w:r>
      <w:bookmarkEnd w:id="18"/>
    </w:p>
    <w:p w14:paraId="7AB185F9" w14:textId="4D875473" w:rsidR="00F72969" w:rsidRPr="00AF5EB7" w:rsidRDefault="000D07FA" w:rsidP="00B80C3A">
      <w:pPr>
        <w:snapToGrid w:val="0"/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object w:dxaOrig="9578" w:dyaOrig="5400" w14:anchorId="3AFA90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in;height:364.5pt" o:ole="">
            <v:imagedata r:id="rId12" o:title=""/>
          </v:shape>
          <o:OLEObject Type="Embed" ProgID="PowerPoint.Slide.12" ShapeID="_x0000_i1025" DrawAspect="Content" ObjectID="_1645938481" r:id="rId13"/>
        </w:object>
      </w:r>
    </w:p>
    <w:p w14:paraId="076DA4F6" w14:textId="77777777" w:rsidR="00F72969" w:rsidRPr="00AF5EB7" w:rsidRDefault="00F72969" w:rsidP="00C15F75">
      <w:pPr>
        <w:pStyle w:val="Tabletitle"/>
      </w:pPr>
      <w:r w:rsidRPr="00AF5EB7">
        <w:t>Распределение ресурсов по целям и Секторам на 2021–2024 годы</w:t>
      </w:r>
    </w:p>
    <w:p w14:paraId="145E1C74" w14:textId="77777777" w:rsidR="00F72969" w:rsidRPr="00AF5EB7" w:rsidRDefault="00F72969" w:rsidP="00B80C3A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right="1525" w:firstLine="7088"/>
        <w:jc w:val="right"/>
        <w:rPr>
          <w:sz w:val="20"/>
        </w:rPr>
      </w:pPr>
      <w:r w:rsidRPr="00AF5EB7">
        <w:rPr>
          <w:bCs/>
          <w:i/>
          <w:iCs/>
          <w:noProof/>
          <w:sz w:val="20"/>
          <w:lang w:eastAsia="zh-C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C77CC37" wp14:editId="3E756343">
                <wp:simplePos x="0" y="0"/>
                <wp:positionH relativeFrom="column">
                  <wp:posOffset>8306867</wp:posOffset>
                </wp:positionH>
                <wp:positionV relativeFrom="paragraph">
                  <wp:posOffset>71653</wp:posOffset>
                </wp:positionV>
                <wp:extent cx="936000" cy="2245767"/>
                <wp:effectExtent l="0" t="0" r="16510" b="21590"/>
                <wp:wrapNone/>
                <wp:docPr id="31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000" cy="2245767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F8CD33" id="AutoShape 1" o:spid="_x0000_s1026" style="position:absolute;margin-left:654.1pt;margin-top:5.65pt;width:73.7pt;height:176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" filled="f" strokecolor="#0070c0" strokeweight="1pt"/>
            </w:pict>
          </mc:Fallback>
        </mc:AlternateContent>
      </w:r>
      <w:r w:rsidRPr="00AF5EB7">
        <w:rPr>
          <w:bCs/>
          <w:i/>
          <w:iCs/>
          <w:sz w:val="20"/>
          <w:lang w:eastAsia="zh-CN"/>
        </w:rPr>
        <w:t>тыс</w:t>
      </w:r>
      <w:r w:rsidRPr="00AF5EB7">
        <w:rPr>
          <w:i/>
          <w:iCs/>
          <w:sz w:val="20"/>
        </w:rPr>
        <w:t>. шв. фр.</w:t>
      </w:r>
    </w:p>
    <w:tbl>
      <w:tblPr>
        <w:tblW w:w="14572" w:type="dxa"/>
        <w:tblLayout w:type="fixed"/>
        <w:tblLook w:val="04A0" w:firstRow="1" w:lastRow="0" w:firstColumn="1" w:lastColumn="0" w:noHBand="0" w:noVBand="1"/>
      </w:tblPr>
      <w:tblGrid>
        <w:gridCol w:w="2410"/>
        <w:gridCol w:w="992"/>
        <w:gridCol w:w="992"/>
        <w:gridCol w:w="992"/>
        <w:gridCol w:w="993"/>
        <w:gridCol w:w="1334"/>
        <w:gridCol w:w="990"/>
        <w:gridCol w:w="990"/>
        <w:gridCol w:w="990"/>
        <w:gridCol w:w="991"/>
        <w:gridCol w:w="1424"/>
        <w:gridCol w:w="1474"/>
      </w:tblGrid>
      <w:tr w:rsidR="00F72969" w:rsidRPr="00AF5EB7" w14:paraId="46CD222F" w14:textId="77777777" w:rsidTr="00902823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6529F" w14:textId="77777777" w:rsidR="00F72969" w:rsidRPr="00AF5EB7" w:rsidRDefault="00F72969" w:rsidP="0089685B">
            <w:pPr>
              <w:pStyle w:val="Tablehead"/>
            </w:pPr>
            <w:r w:rsidRPr="00AF5EB7">
              <w:t>Цели</w:t>
            </w:r>
          </w:p>
        </w:tc>
        <w:tc>
          <w:tcPr>
            <w:tcW w:w="3969" w:type="dxa"/>
            <w:gridSpan w:val="4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4B4C9EB7" w14:textId="77777777" w:rsidR="00F72969" w:rsidRPr="00AF5EB7" w:rsidRDefault="00F72969" w:rsidP="0089685B">
            <w:pPr>
              <w:pStyle w:val="Tablehead"/>
              <w:rPr>
                <w:color w:val="002060"/>
              </w:rPr>
            </w:pPr>
            <w:r w:rsidRPr="00AF5EB7">
              <w:rPr>
                <w:color w:val="002060"/>
              </w:rPr>
              <w:t>Запланированные затраты, 2021 г.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55719D2F" w14:textId="77777777" w:rsidR="00F72969" w:rsidRPr="00AF5EB7" w:rsidRDefault="00F72969" w:rsidP="0089685B">
            <w:pPr>
              <w:pStyle w:val="Tablehead"/>
              <w:rPr>
                <w:color w:val="002060"/>
              </w:rPr>
            </w:pPr>
            <w:r w:rsidRPr="00AF5EB7">
              <w:rPr>
                <w:color w:val="002060"/>
              </w:rPr>
              <w:t xml:space="preserve">Всего, </w:t>
            </w:r>
            <w:r w:rsidRPr="00AF5EB7">
              <w:rPr>
                <w:color w:val="002060"/>
              </w:rPr>
              <w:br/>
              <w:t>2021 г.</w:t>
            </w:r>
          </w:p>
        </w:tc>
        <w:tc>
          <w:tcPr>
            <w:tcW w:w="39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7F197" w14:textId="77777777" w:rsidR="00F72969" w:rsidRPr="00AF5EB7" w:rsidRDefault="00F72969" w:rsidP="0089685B">
            <w:pPr>
              <w:pStyle w:val="Tablehead"/>
              <w:rPr>
                <w:color w:val="002060"/>
              </w:rPr>
            </w:pPr>
            <w:r w:rsidRPr="00AF5EB7">
              <w:rPr>
                <w:color w:val="002060"/>
              </w:rPr>
              <w:t>Запланированные затраты, 2022−2024 гг.</w:t>
            </w:r>
          </w:p>
        </w:tc>
        <w:tc>
          <w:tcPr>
            <w:tcW w:w="142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7FEBD557" w14:textId="77777777" w:rsidR="00F72969" w:rsidRPr="00AF5EB7" w:rsidRDefault="00F72969" w:rsidP="0089685B">
            <w:pPr>
              <w:pStyle w:val="Tablehead"/>
              <w:rPr>
                <w:color w:val="002060"/>
              </w:rPr>
            </w:pPr>
            <w:r w:rsidRPr="00AF5EB7">
              <w:rPr>
                <w:color w:val="002060"/>
              </w:rPr>
              <w:t xml:space="preserve">Всего, </w:t>
            </w:r>
            <w:r w:rsidRPr="00AF5EB7">
              <w:rPr>
                <w:color w:val="002060"/>
              </w:rPr>
              <w:br/>
              <w:t>2022−2024 гг.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46040" w14:textId="77777777" w:rsidR="00F72969" w:rsidRPr="00AF5EB7" w:rsidRDefault="00F72969" w:rsidP="0089685B">
            <w:pPr>
              <w:pStyle w:val="Tablehead"/>
              <w:rPr>
                <w:color w:val="002060"/>
              </w:rPr>
            </w:pPr>
            <w:r w:rsidRPr="00AF5EB7">
              <w:rPr>
                <w:color w:val="002060"/>
              </w:rPr>
              <w:t>Всего, 2021−2024 гг.</w:t>
            </w:r>
          </w:p>
        </w:tc>
      </w:tr>
      <w:tr w:rsidR="00F72969" w:rsidRPr="00AF5EB7" w14:paraId="6AC67087" w14:textId="77777777" w:rsidTr="00902823"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A541FC" w14:textId="77777777" w:rsidR="00F72969" w:rsidRPr="00AF5EB7" w:rsidRDefault="00F72969" w:rsidP="0089685B">
            <w:pPr>
              <w:pStyle w:val="Tablehead"/>
              <w:rPr>
                <w:color w:val="00206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E14360" w14:textId="77777777" w:rsidR="00F72969" w:rsidRPr="00AF5EB7" w:rsidRDefault="00F72969" w:rsidP="0089685B">
            <w:pPr>
              <w:pStyle w:val="Tablehead"/>
              <w:rPr>
                <w:color w:val="002060"/>
              </w:rPr>
            </w:pPr>
            <w:r w:rsidRPr="00AF5EB7">
              <w:rPr>
                <w:color w:val="002060"/>
                <w:lang w:eastAsia="zh-CN"/>
              </w:rPr>
              <w:t>ГС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E2AA1D" w14:textId="77777777" w:rsidR="00F72969" w:rsidRPr="00AF5EB7" w:rsidRDefault="00F72969" w:rsidP="0089685B">
            <w:pPr>
              <w:pStyle w:val="Tablehead"/>
              <w:rPr>
                <w:color w:val="002060"/>
              </w:rPr>
            </w:pPr>
            <w:r w:rsidRPr="00AF5EB7">
              <w:rPr>
                <w:color w:val="002060"/>
                <w:lang w:eastAsia="zh-CN"/>
              </w:rPr>
              <w:t>МСЭ-R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A51E7C" w14:textId="77777777" w:rsidR="00F72969" w:rsidRPr="00AF5EB7" w:rsidRDefault="00F72969" w:rsidP="0089685B">
            <w:pPr>
              <w:pStyle w:val="Tablehead"/>
              <w:rPr>
                <w:color w:val="002060"/>
              </w:rPr>
            </w:pPr>
            <w:r w:rsidRPr="00AF5EB7">
              <w:rPr>
                <w:color w:val="002060"/>
                <w:lang w:eastAsia="zh-CN"/>
              </w:rPr>
              <w:t>МСЭ-T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1B8F4FF1" w14:textId="77777777" w:rsidR="00F72969" w:rsidRPr="00AF5EB7" w:rsidRDefault="00F72969" w:rsidP="0089685B">
            <w:pPr>
              <w:pStyle w:val="Tablehead"/>
              <w:rPr>
                <w:color w:val="002060"/>
              </w:rPr>
            </w:pPr>
            <w:r w:rsidRPr="00AF5EB7">
              <w:rPr>
                <w:color w:val="002060"/>
                <w:lang w:eastAsia="zh-CN"/>
              </w:rPr>
              <w:t>МСЭ-D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63FAA2AC" w14:textId="77777777" w:rsidR="00F72969" w:rsidRPr="00AF5EB7" w:rsidRDefault="00F72969" w:rsidP="0089685B">
            <w:pPr>
              <w:pStyle w:val="Tablehead"/>
              <w:rPr>
                <w:color w:val="002060"/>
              </w:rPr>
            </w:pPr>
            <w:r w:rsidRPr="00AF5EB7">
              <w:rPr>
                <w:color w:val="002060"/>
                <w:lang w:eastAsia="zh-CN"/>
              </w:rPr>
              <w:t>МСЭ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3F7D53" w14:textId="77777777" w:rsidR="00F72969" w:rsidRPr="00AF5EB7" w:rsidRDefault="00F72969" w:rsidP="0089685B">
            <w:pPr>
              <w:pStyle w:val="Tablehead"/>
              <w:rPr>
                <w:color w:val="002060"/>
              </w:rPr>
            </w:pPr>
            <w:r w:rsidRPr="00AF5EB7">
              <w:rPr>
                <w:color w:val="002060"/>
                <w:lang w:eastAsia="zh-CN"/>
              </w:rPr>
              <w:t>ГС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B78EA7" w14:textId="77777777" w:rsidR="00F72969" w:rsidRPr="00AF5EB7" w:rsidRDefault="00F72969" w:rsidP="0089685B">
            <w:pPr>
              <w:pStyle w:val="Tablehead"/>
              <w:rPr>
                <w:color w:val="002060"/>
              </w:rPr>
            </w:pPr>
            <w:r w:rsidRPr="00AF5EB7">
              <w:rPr>
                <w:color w:val="002060"/>
                <w:lang w:eastAsia="zh-CN"/>
              </w:rPr>
              <w:t>МСЭ-R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E86AAA" w14:textId="77777777" w:rsidR="00F72969" w:rsidRPr="00AF5EB7" w:rsidRDefault="00F72969" w:rsidP="0089685B">
            <w:pPr>
              <w:pStyle w:val="Tablehead"/>
              <w:rPr>
                <w:color w:val="002060"/>
              </w:rPr>
            </w:pPr>
            <w:r w:rsidRPr="00AF5EB7">
              <w:rPr>
                <w:color w:val="002060"/>
                <w:lang w:eastAsia="zh-CN"/>
              </w:rPr>
              <w:t>МСЭ-T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50FF55" w14:textId="77777777" w:rsidR="00F72969" w:rsidRPr="00AF5EB7" w:rsidRDefault="00F72969" w:rsidP="0089685B">
            <w:pPr>
              <w:pStyle w:val="Tablehead"/>
              <w:rPr>
                <w:color w:val="002060"/>
              </w:rPr>
            </w:pPr>
            <w:r w:rsidRPr="00AF5EB7">
              <w:rPr>
                <w:color w:val="002060"/>
                <w:lang w:eastAsia="zh-CN"/>
              </w:rPr>
              <w:t>МСЭ-D</w:t>
            </w:r>
          </w:p>
        </w:tc>
        <w:tc>
          <w:tcPr>
            <w:tcW w:w="1424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14603839" w14:textId="77777777" w:rsidR="00F72969" w:rsidRPr="00AF5EB7" w:rsidRDefault="00F72969" w:rsidP="0089685B">
            <w:pPr>
              <w:pStyle w:val="Tablehead"/>
              <w:rPr>
                <w:color w:val="002060"/>
              </w:rPr>
            </w:pPr>
            <w:r w:rsidRPr="00AF5EB7">
              <w:rPr>
                <w:color w:val="002060"/>
                <w:lang w:eastAsia="zh-CN"/>
              </w:rPr>
              <w:t>МСЭ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599C1A" w14:textId="77777777" w:rsidR="00F72969" w:rsidRPr="00AF5EB7" w:rsidRDefault="00F72969" w:rsidP="0089685B">
            <w:pPr>
              <w:pStyle w:val="Tablehead"/>
              <w:rPr>
                <w:color w:val="002060"/>
              </w:rPr>
            </w:pPr>
            <w:r w:rsidRPr="00AF5EB7">
              <w:rPr>
                <w:color w:val="002060"/>
              </w:rPr>
              <w:t>МСЭ</w:t>
            </w:r>
          </w:p>
        </w:tc>
      </w:tr>
      <w:tr w:rsidR="00F72969" w:rsidRPr="00AF5EB7" w14:paraId="44CC9E05" w14:textId="77777777" w:rsidTr="00902823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7D823" w14:textId="77777777" w:rsidR="00F72969" w:rsidRPr="00AF5EB7" w:rsidRDefault="00F72969" w:rsidP="0089685B">
            <w:pPr>
              <w:pStyle w:val="Tabletext"/>
            </w:pPr>
            <w:r w:rsidRPr="00AF5EB7">
              <w:rPr>
                <w:color w:val="000000"/>
                <w:lang w:eastAsia="zh-CN"/>
              </w:rPr>
              <w:t>Цель 1: Рост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BA289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18 252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74A39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6 500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72820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4 207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2E6B2F0A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5 629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60F85D2F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34 588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BCA03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57 514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1AB2F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21 070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0F899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13 161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DED36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18 440</w:t>
            </w:r>
          </w:p>
        </w:tc>
        <w:tc>
          <w:tcPr>
            <w:tcW w:w="142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54C1EC1C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110 185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BD08E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144 773</w:t>
            </w:r>
          </w:p>
        </w:tc>
      </w:tr>
      <w:tr w:rsidR="00F72969" w:rsidRPr="00AF5EB7" w14:paraId="67137CB2" w14:textId="77777777" w:rsidTr="00902823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6F5C3" w14:textId="77777777" w:rsidR="00F72969" w:rsidRPr="00AF5EB7" w:rsidRDefault="00F72969" w:rsidP="0089685B">
            <w:pPr>
              <w:pStyle w:val="Tabletext"/>
            </w:pPr>
            <w:r w:rsidRPr="00AF5EB7">
              <w:rPr>
                <w:color w:val="000000"/>
                <w:lang w:eastAsia="zh-CN"/>
              </w:rPr>
              <w:t>Цель 2: Открытость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F32C6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27 381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BB65D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8 942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FDEDC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5 187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435565EE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8 670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3E34244B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50 180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11A00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78 028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F5A27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27 064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25039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15 656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C948B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24 153</w:t>
            </w:r>
          </w:p>
        </w:tc>
        <w:tc>
          <w:tcPr>
            <w:tcW w:w="142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3C0B5976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144 901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3C9DA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195 081</w:t>
            </w:r>
          </w:p>
        </w:tc>
      </w:tr>
      <w:tr w:rsidR="00F72969" w:rsidRPr="00AF5EB7" w14:paraId="201C45B1" w14:textId="77777777" w:rsidTr="00902823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3A3F5" w14:textId="77777777" w:rsidR="00F72969" w:rsidRPr="00AF5EB7" w:rsidRDefault="00F72969" w:rsidP="0089685B">
            <w:pPr>
              <w:pStyle w:val="Tabletext"/>
            </w:pPr>
            <w:r w:rsidRPr="00AF5EB7">
              <w:rPr>
                <w:color w:val="000000"/>
                <w:lang w:eastAsia="zh-CN"/>
              </w:rPr>
              <w:t>Цель 3: Устойчивость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5F267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14 822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131C3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5 689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EBF3D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1 105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561B3FE1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6 780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6E6E87D5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28 396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DE234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45 250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BA70E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17 094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4867A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3 748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7A741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20 931</w:t>
            </w:r>
          </w:p>
        </w:tc>
        <w:tc>
          <w:tcPr>
            <w:tcW w:w="142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39C80D2E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87 023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E69C3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115 419</w:t>
            </w:r>
          </w:p>
        </w:tc>
      </w:tr>
      <w:tr w:rsidR="00F72969" w:rsidRPr="00AF5EB7" w14:paraId="0F9798BA" w14:textId="77777777" w:rsidTr="00902823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A67B2" w14:textId="77777777" w:rsidR="00F72969" w:rsidRPr="00AF5EB7" w:rsidRDefault="00F72969" w:rsidP="0089685B">
            <w:pPr>
              <w:pStyle w:val="Tabletext"/>
            </w:pPr>
            <w:r w:rsidRPr="00AF5EB7">
              <w:rPr>
                <w:color w:val="000000"/>
                <w:lang w:eastAsia="zh-CN"/>
              </w:rPr>
              <w:t>Цель 4: Инновации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9140B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14 388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2D7EA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5 595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217C2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1 797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395628BF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3 478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3965F4DD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25 258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F9515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44 912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71574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18 471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EE047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5 749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ED52A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10 336</w:t>
            </w:r>
          </w:p>
        </w:tc>
        <w:tc>
          <w:tcPr>
            <w:tcW w:w="142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4F349023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79 468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A6D80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104 726</w:t>
            </w:r>
          </w:p>
        </w:tc>
      </w:tr>
      <w:tr w:rsidR="00F72969" w:rsidRPr="00AF5EB7" w14:paraId="016C1EB9" w14:textId="77777777" w:rsidTr="00902823"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CAC726" w14:textId="77777777" w:rsidR="00F72969" w:rsidRPr="00AF5EB7" w:rsidRDefault="00F72969" w:rsidP="0089685B">
            <w:pPr>
              <w:pStyle w:val="Tabletext"/>
            </w:pPr>
            <w:r w:rsidRPr="00AF5EB7">
              <w:rPr>
                <w:color w:val="000000"/>
                <w:lang w:eastAsia="zh-CN"/>
              </w:rPr>
              <w:t>Цель 5: Партнерство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46E3C2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17 081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9C52FC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2 970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28484A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1 058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616A284E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5 004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409927FB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26 113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9F9463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49 136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0C6963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9 378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33E97D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3 532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9110D1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12 765</w:t>
            </w:r>
          </w:p>
        </w:tc>
        <w:tc>
          <w:tcPr>
            <w:tcW w:w="1424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283EE271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74 811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81CB97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100 924</w:t>
            </w:r>
          </w:p>
        </w:tc>
      </w:tr>
      <w:tr w:rsidR="00F72969" w:rsidRPr="00AF5EB7" w14:paraId="14466A6B" w14:textId="77777777" w:rsidTr="00902823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361E5" w14:textId="77777777" w:rsidR="00F72969" w:rsidRPr="00AF5EB7" w:rsidRDefault="00F72969" w:rsidP="0089685B">
            <w:pPr>
              <w:pStyle w:val="Tabletext"/>
            </w:pPr>
            <w:r w:rsidRPr="00AF5EB7">
              <w:rPr>
                <w:b/>
                <w:bCs/>
                <w:color w:val="000000"/>
                <w:lang w:eastAsia="zh-CN"/>
              </w:rPr>
              <w:t>Всего: МСЭ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F5AFE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91 924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2AE95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29 696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664A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13 354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61510EC1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29 561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7DAFF533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164 535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EA5BA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274 840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8C8AE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93 077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79B92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41 846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7FA24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86 625</w:t>
            </w:r>
          </w:p>
        </w:tc>
        <w:tc>
          <w:tcPr>
            <w:tcW w:w="142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24742992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r w:rsidRPr="00AF5EB7">
              <w:rPr>
                <w:szCs w:val="22"/>
              </w:rPr>
              <w:t>496 388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B8E7F" w14:textId="77777777" w:rsidR="00F72969" w:rsidRPr="00AF5EB7" w:rsidRDefault="00F72969" w:rsidP="00902823">
            <w:pPr>
              <w:pStyle w:val="Tabletext"/>
              <w:ind w:right="57"/>
              <w:jc w:val="right"/>
              <w:rPr>
                <w:szCs w:val="22"/>
              </w:rPr>
            </w:pPr>
            <w:bookmarkStart w:id="19" w:name="RANGE!L13"/>
            <w:r w:rsidRPr="00AF5EB7">
              <w:rPr>
                <w:szCs w:val="22"/>
              </w:rPr>
              <w:t>660 923</w:t>
            </w:r>
            <w:bookmarkEnd w:id="19"/>
          </w:p>
        </w:tc>
      </w:tr>
    </w:tbl>
    <w:p w14:paraId="6C6D3AE6" w14:textId="77777777" w:rsidR="00F72969" w:rsidRPr="00AF5EB7" w:rsidRDefault="00F7296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asciiTheme="minorHAnsi" w:hAnsiTheme="minorHAnsi"/>
        </w:rPr>
      </w:pPr>
      <w:r w:rsidRPr="00AF5EB7">
        <w:rPr>
          <w:rFonts w:asciiTheme="minorHAnsi" w:hAnsiTheme="minorHAnsi"/>
        </w:rPr>
        <w:br w:type="page"/>
      </w:r>
    </w:p>
    <w:p w14:paraId="357973F4" w14:textId="77777777" w:rsidR="00F72969" w:rsidRPr="00AF5EB7" w:rsidRDefault="00F72969" w:rsidP="00AF2EC6">
      <w:pPr>
        <w:pStyle w:val="Tabletitle"/>
      </w:pPr>
      <w:r w:rsidRPr="00AF5EB7">
        <w:t>Распределение ресурсов по целям на 2021–2024 годы</w:t>
      </w:r>
    </w:p>
    <w:p w14:paraId="0F622EC9" w14:textId="77777777" w:rsidR="00F72969" w:rsidRPr="00AF5EB7" w:rsidRDefault="00F72969" w:rsidP="00731C93">
      <w:pPr>
        <w:pStyle w:val="Figure"/>
      </w:pPr>
      <w:r w:rsidRPr="00AF5EB7">
        <w:rPr>
          <w:noProof/>
        </w:rPr>
        <w:drawing>
          <wp:inline distT="0" distB="0" distL="0" distR="0" wp14:anchorId="64D09B1A" wp14:editId="31DB2E48">
            <wp:extent cx="6877050" cy="4371975"/>
            <wp:effectExtent l="0" t="0" r="0" b="0"/>
            <wp:docPr id="442" name="Chart 44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4A99203" w14:textId="77777777" w:rsidR="00F72969" w:rsidRPr="00AF5EB7" w:rsidRDefault="00F7296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 w:rsidRPr="00AF5EB7">
        <w:br w:type="page"/>
      </w:r>
    </w:p>
    <w:p w14:paraId="38535163" w14:textId="77777777" w:rsidR="00F72969" w:rsidRPr="00AF5EB7" w:rsidRDefault="00F72969" w:rsidP="00AF2EC6">
      <w:pPr>
        <w:pStyle w:val="Tabletitle"/>
      </w:pPr>
      <w:bookmarkStart w:id="20" w:name="lt_pId058"/>
      <w:r w:rsidRPr="00AF5EB7">
        <w:t>Распределение ресурсов по целям и задачам на 2021</w:t>
      </w:r>
      <w:r w:rsidRPr="00F72969">
        <w:t>−</w:t>
      </w:r>
      <w:r w:rsidRPr="00AF5EB7">
        <w:t>2024 годы</w:t>
      </w:r>
      <w:bookmarkEnd w:id="20"/>
    </w:p>
    <w:tbl>
      <w:tblPr>
        <w:tblW w:w="14600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86"/>
        <w:gridCol w:w="1018"/>
        <w:gridCol w:w="134"/>
        <w:gridCol w:w="440"/>
        <w:gridCol w:w="134"/>
        <w:gridCol w:w="831"/>
        <w:gridCol w:w="868"/>
        <w:gridCol w:w="1022"/>
        <w:gridCol w:w="882"/>
        <w:gridCol w:w="938"/>
        <w:gridCol w:w="252"/>
        <w:gridCol w:w="770"/>
        <w:gridCol w:w="867"/>
        <w:gridCol w:w="966"/>
        <w:gridCol w:w="854"/>
        <w:gridCol w:w="938"/>
      </w:tblGrid>
      <w:tr w:rsidR="00F72969" w:rsidRPr="00AF5EB7" w14:paraId="238AAA43" w14:textId="77777777" w:rsidTr="003A7A3B">
        <w:tc>
          <w:tcPr>
            <w:tcW w:w="470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6603B3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jc w:val="right"/>
              <w:textAlignment w:val="auto"/>
              <w:rPr>
                <w:rFonts w:cs="Calibri"/>
                <w:b/>
                <w:bCs/>
                <w:sz w:val="20"/>
              </w:rPr>
            </w:pPr>
            <w:r w:rsidRPr="00AF5EB7">
              <w:rPr>
                <w:rFonts w:cs="Calibri"/>
                <w:i/>
                <w:iCs/>
                <w:sz w:val="16"/>
                <w:szCs w:val="16"/>
              </w:rPr>
              <w:t>тыс. шв. фр.</w:t>
            </w:r>
          </w:p>
        </w:tc>
        <w:tc>
          <w:tcPr>
            <w:tcW w:w="70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noWrap/>
            <w:tcMar>
              <w:left w:w="0" w:type="dxa"/>
              <w:right w:w="0" w:type="dxa"/>
            </w:tcMar>
            <w:vAlign w:val="center"/>
          </w:tcPr>
          <w:p w14:paraId="37A8E7D5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right"/>
              <w:textAlignment w:val="auto"/>
              <w:rPr>
                <w:rFonts w:cs="Calibri"/>
                <w:i/>
                <w:i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4541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D2AF51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right"/>
              <w:textAlignment w:val="auto"/>
              <w:rPr>
                <w:rFonts w:cs="Calibri"/>
                <w:i/>
                <w:i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i/>
                <w:iCs/>
                <w:color w:val="000000"/>
                <w:sz w:val="16"/>
                <w:szCs w:val="16"/>
                <w:lang w:eastAsia="zh-CN"/>
              </w:rPr>
              <w:t>в %</w:t>
            </w:r>
          </w:p>
        </w:tc>
        <w:tc>
          <w:tcPr>
            <w:tcW w:w="252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E9CA791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right"/>
              <w:textAlignment w:val="auto"/>
              <w:rPr>
                <w:rFonts w:cs="Calibri"/>
                <w:i/>
                <w:i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4395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54A28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right"/>
              <w:textAlignment w:val="auto"/>
              <w:rPr>
                <w:rFonts w:cs="Calibri"/>
                <w:i/>
                <w:iCs/>
                <w:sz w:val="16"/>
                <w:szCs w:val="16"/>
              </w:rPr>
            </w:pPr>
            <w:r w:rsidRPr="00AF5EB7">
              <w:rPr>
                <w:rFonts w:cs="Calibri"/>
                <w:i/>
                <w:iCs/>
                <w:sz w:val="16"/>
                <w:szCs w:val="16"/>
              </w:rPr>
              <w:t>тыс. шв. фр.</w:t>
            </w:r>
          </w:p>
        </w:tc>
      </w:tr>
      <w:tr w:rsidR="00F72969" w:rsidRPr="00AF5EB7" w14:paraId="3A63CAD5" w14:textId="77777777" w:rsidTr="003A7A3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19B29BFE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Стратегические задачи МСЭ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741715F8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Запланиро-ванные затраты, 2021−2024 гг.</w:t>
            </w:r>
          </w:p>
        </w:tc>
        <w:tc>
          <w:tcPr>
            <w:tcW w:w="134" w:type="dxa"/>
            <w:tcBorders>
              <w:top w:val="single" w:sz="4" w:space="0" w:color="auto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4B2BBDD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shd w:val="clear" w:color="000000" w:fill="99CCFF"/>
            <w:noWrap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14:paraId="47DDCEFF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Cs w:val="22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Cs w:val="22"/>
                <w:lang w:eastAsia="zh-CN"/>
              </w:rPr>
              <w:t>Перераспределение затрат</w:t>
            </w:r>
          </w:p>
        </w:tc>
        <w:tc>
          <w:tcPr>
            <w:tcW w:w="134" w:type="dxa"/>
            <w:tcBorders>
              <w:top w:val="single" w:sz="4" w:space="0" w:color="auto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14:paraId="235AF1F1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E7E6E6"/>
            <w:noWrap/>
            <w:vAlign w:val="center"/>
            <w:hideMark/>
          </w:tcPr>
          <w:p w14:paraId="73007434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 xml:space="preserve">Цель 1: </w:t>
            </w: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br/>
              <w:t>Рост</w:t>
            </w:r>
          </w:p>
        </w:tc>
        <w:tc>
          <w:tcPr>
            <w:tcW w:w="86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7E6E6"/>
            <w:noWrap/>
            <w:vAlign w:val="center"/>
            <w:hideMark/>
          </w:tcPr>
          <w:p w14:paraId="7376DDEE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Цель 2: Открытость</w:t>
            </w:r>
          </w:p>
        </w:tc>
        <w:tc>
          <w:tcPr>
            <w:tcW w:w="102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7E6E6"/>
            <w:noWrap/>
            <w:vAlign w:val="center"/>
            <w:hideMark/>
          </w:tcPr>
          <w:p w14:paraId="322CFB28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Цель 3: Устойчивость</w:t>
            </w:r>
          </w:p>
        </w:tc>
        <w:tc>
          <w:tcPr>
            <w:tcW w:w="88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7E6E6"/>
            <w:noWrap/>
            <w:vAlign w:val="center"/>
            <w:hideMark/>
          </w:tcPr>
          <w:p w14:paraId="02AC0593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Цель 4: Инновации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1C5E9C4A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Цель 5: Партнерство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E8C16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E7E6E6"/>
            <w:noWrap/>
            <w:vAlign w:val="center"/>
            <w:hideMark/>
          </w:tcPr>
          <w:p w14:paraId="01712A99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 xml:space="preserve">Цель 1: </w:t>
            </w: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br/>
              <w:t>Рост</w:t>
            </w:r>
          </w:p>
        </w:tc>
        <w:tc>
          <w:tcPr>
            <w:tcW w:w="8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7E6E6"/>
            <w:noWrap/>
            <w:vAlign w:val="center"/>
            <w:hideMark/>
          </w:tcPr>
          <w:p w14:paraId="6D7BD3C5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Цель 2: Открытость</w:t>
            </w:r>
          </w:p>
        </w:tc>
        <w:tc>
          <w:tcPr>
            <w:tcW w:w="96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7E6E6"/>
            <w:noWrap/>
            <w:vAlign w:val="center"/>
            <w:hideMark/>
          </w:tcPr>
          <w:p w14:paraId="42782281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Цель 3: Устойчивость</w:t>
            </w:r>
          </w:p>
        </w:tc>
        <w:tc>
          <w:tcPr>
            <w:tcW w:w="85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7E6E6"/>
            <w:noWrap/>
            <w:vAlign w:val="center"/>
            <w:hideMark/>
          </w:tcPr>
          <w:p w14:paraId="15D0907F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Цель 4: Инновации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7D44259C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Цель 5: Партнерство</w:t>
            </w:r>
          </w:p>
        </w:tc>
      </w:tr>
      <w:tr w:rsidR="00F72969" w:rsidRPr="00AF5EB7" w14:paraId="325494FB" w14:textId="77777777" w:rsidTr="003A7A3B"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691C48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EB3E5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top w:val="nil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29F84BCF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</w:tcPr>
          <w:p w14:paraId="35810217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313A078B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A403B83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D37C62A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FBA0E3A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FC0A029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D1D9D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F5C5E8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DB64620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4AD023B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C3B6BA6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E9D8D74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8864B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</w:tr>
      <w:tr w:rsidR="00F72969" w:rsidRPr="00AF5EB7" w14:paraId="53E922C1" w14:textId="77777777" w:rsidTr="003A7A3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71E441B0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Задачи МСЭ-R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5CB8FB57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250 578</w:t>
            </w:r>
          </w:p>
        </w:tc>
        <w:tc>
          <w:tcPr>
            <w:tcW w:w="134" w:type="dxa"/>
            <w:tcBorders>
              <w:top w:val="nil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F8F22EE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713BD4A2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F593254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eastAsia="zh-C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3BEC9483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7E0A30D0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67FFA9D9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5623E7A3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3A7A3115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9B670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7B98CF49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55 581</w:t>
            </w:r>
          </w:p>
        </w:tc>
        <w:tc>
          <w:tcPr>
            <w:tcW w:w="8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3055133D" w14:textId="77777777" w:rsidR="00F72969" w:rsidRPr="00AF5EB7" w:rsidRDefault="00F72969" w:rsidP="00B80C3A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75 418</w:t>
            </w:r>
          </w:p>
        </w:tc>
        <w:tc>
          <w:tcPr>
            <w:tcW w:w="96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4ACFDE68" w14:textId="77777777" w:rsidR="00F72969" w:rsidRPr="00AF5EB7" w:rsidRDefault="00F72969" w:rsidP="00B80C3A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45 880</w:t>
            </w:r>
          </w:p>
        </w:tc>
        <w:tc>
          <w:tcPr>
            <w:tcW w:w="85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23940E0E" w14:textId="77777777" w:rsidR="00F72969" w:rsidRPr="00AF5EB7" w:rsidRDefault="00F72969" w:rsidP="00B80C3A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48 641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01EBF380" w14:textId="77777777" w:rsidR="00F72969" w:rsidRPr="00AF5EB7" w:rsidRDefault="00F72969" w:rsidP="00B80C3A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25 058</w:t>
            </w:r>
          </w:p>
        </w:tc>
      </w:tr>
      <w:tr w:rsidR="00F72969" w:rsidRPr="00AF5EB7" w14:paraId="62307DB4" w14:textId="77777777" w:rsidTr="003A7A3B"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31E73B3B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R.1</w:t>
            </w: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ab/>
              <w:t>Регулирование использования спектра/орбит и управление использованием спектра/орбит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0ED80D3F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 xml:space="preserve">138 813 </w:t>
            </w:r>
          </w:p>
        </w:tc>
        <w:tc>
          <w:tcPr>
            <w:tcW w:w="134" w:type="dxa"/>
            <w:tcBorders>
              <w:top w:val="nil"/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180CFF4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15B6819C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596F978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eastAsia="zh-C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BED221F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25%</w:t>
            </w:r>
          </w:p>
        </w:tc>
        <w:tc>
          <w:tcPr>
            <w:tcW w:w="868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3342DB93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20%</w:t>
            </w:r>
          </w:p>
        </w:tc>
        <w:tc>
          <w:tcPr>
            <w:tcW w:w="1022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26EE67DA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25%</w:t>
            </w:r>
          </w:p>
        </w:tc>
        <w:tc>
          <w:tcPr>
            <w:tcW w:w="882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2312DAAF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20%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255C1FCD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CC61A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6888A9FC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34 703</w:t>
            </w:r>
          </w:p>
        </w:tc>
        <w:tc>
          <w:tcPr>
            <w:tcW w:w="867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5DEE20E1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27 763</w:t>
            </w:r>
          </w:p>
        </w:tc>
        <w:tc>
          <w:tcPr>
            <w:tcW w:w="966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13704D01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34 703</w:t>
            </w:r>
          </w:p>
        </w:tc>
        <w:tc>
          <w:tcPr>
            <w:tcW w:w="854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5646DD1A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27 763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779D220E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13 881</w:t>
            </w:r>
          </w:p>
        </w:tc>
      </w:tr>
      <w:tr w:rsidR="00F72969" w:rsidRPr="00AF5EB7" w14:paraId="3E9DF8CC" w14:textId="77777777" w:rsidTr="003A7A3B"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79533DBA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R.2</w:t>
            </w: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ab/>
              <w:t>Стандарты радиосвязи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0973F286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 xml:space="preserve">48 508 </w:t>
            </w:r>
          </w:p>
        </w:tc>
        <w:tc>
          <w:tcPr>
            <w:tcW w:w="134" w:type="dxa"/>
            <w:tcBorders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02BAC29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6678848C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881DF07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6955E628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30%</w:t>
            </w:r>
          </w:p>
        </w:tc>
        <w:tc>
          <w:tcPr>
            <w:tcW w:w="868" w:type="dxa"/>
            <w:tcBorders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1F6B8BD6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20%</w:t>
            </w:r>
          </w:p>
        </w:tc>
        <w:tc>
          <w:tcPr>
            <w:tcW w:w="1022" w:type="dxa"/>
            <w:tcBorders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BE05B84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882" w:type="dxa"/>
            <w:tcBorders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6923E1CB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30%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209A18EA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A9FA0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5C8A9610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14 552</w:t>
            </w:r>
          </w:p>
        </w:tc>
        <w:tc>
          <w:tcPr>
            <w:tcW w:w="867" w:type="dxa"/>
            <w:tcBorders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4BABD4F4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9 702</w:t>
            </w:r>
          </w:p>
        </w:tc>
        <w:tc>
          <w:tcPr>
            <w:tcW w:w="966" w:type="dxa"/>
            <w:tcBorders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1A15791F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4 851</w:t>
            </w:r>
          </w:p>
        </w:tc>
        <w:tc>
          <w:tcPr>
            <w:tcW w:w="854" w:type="dxa"/>
            <w:tcBorders>
              <w:left w:val="dotted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44D463FE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14 552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230CD6ED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4 851</w:t>
            </w:r>
          </w:p>
        </w:tc>
      </w:tr>
      <w:tr w:rsidR="00F72969" w:rsidRPr="00AF5EB7" w14:paraId="5663E148" w14:textId="77777777" w:rsidTr="003A7A3B"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4D5E7483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R.3</w:t>
            </w: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ab/>
              <w:t>Совместное использование знаний</w:t>
            </w:r>
          </w:p>
        </w:tc>
        <w:tc>
          <w:tcPr>
            <w:tcW w:w="10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3BA8AD97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 xml:space="preserve">63 257 </w:t>
            </w:r>
          </w:p>
        </w:tc>
        <w:tc>
          <w:tcPr>
            <w:tcW w:w="134" w:type="dxa"/>
            <w:tcBorders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1185831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2DFC1D94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C077F12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06A2BA3F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868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2BCFBB29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60%</w:t>
            </w:r>
          </w:p>
        </w:tc>
        <w:tc>
          <w:tcPr>
            <w:tcW w:w="1022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5B4BD72E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882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078ADDE6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938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  <w:hideMark/>
          </w:tcPr>
          <w:p w14:paraId="756F8064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25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D733D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205ACF31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6 326</w:t>
            </w:r>
          </w:p>
        </w:tc>
        <w:tc>
          <w:tcPr>
            <w:tcW w:w="867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56CB5115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37 953</w:t>
            </w:r>
          </w:p>
        </w:tc>
        <w:tc>
          <w:tcPr>
            <w:tcW w:w="966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50F27B01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6 326</w:t>
            </w:r>
          </w:p>
        </w:tc>
        <w:tc>
          <w:tcPr>
            <w:tcW w:w="854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0165B02E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6 326</w:t>
            </w:r>
          </w:p>
        </w:tc>
        <w:tc>
          <w:tcPr>
            <w:tcW w:w="938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bottom"/>
          </w:tcPr>
          <w:p w14:paraId="35248DE2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6 326</w:t>
            </w:r>
          </w:p>
        </w:tc>
      </w:tr>
      <w:tr w:rsidR="00F72969" w:rsidRPr="00AF5EB7" w14:paraId="6B834FC0" w14:textId="77777777" w:rsidTr="003A7A3B"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0C665C1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A7022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top w:val="nil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6AECAC14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</w:tcPr>
          <w:p w14:paraId="14927268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513BAC10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944C90F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EE25030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B2B3880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4235207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EB3FA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1B6B11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E73E93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958473F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B21E6B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E45C33E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FE93B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</w:tr>
      <w:tr w:rsidR="00F72969" w:rsidRPr="00AF5EB7" w14:paraId="420F611E" w14:textId="77777777" w:rsidTr="003A7A3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797785B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Задачи МСЭ-T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8F0FB6B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109 265</w:t>
            </w:r>
          </w:p>
        </w:tc>
        <w:tc>
          <w:tcPr>
            <w:tcW w:w="134" w:type="dxa"/>
            <w:tcBorders>
              <w:top w:val="nil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FEA3932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67A120C8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B738EE5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eastAsia="zh-C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0B3DB2CC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5900FA26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15896CEF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5424BA3B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009461F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3E131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4172C4AE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35 370</w:t>
            </w:r>
          </w:p>
        </w:tc>
        <w:tc>
          <w:tcPr>
            <w:tcW w:w="8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6AF023AC" w14:textId="77777777" w:rsidR="00F72969" w:rsidRPr="00AF5EB7" w:rsidRDefault="00F72969" w:rsidP="00B80C3A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42 948</w:t>
            </w:r>
          </w:p>
        </w:tc>
        <w:tc>
          <w:tcPr>
            <w:tcW w:w="96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19955CDF" w14:textId="77777777" w:rsidR="00F72969" w:rsidRPr="00AF5EB7" w:rsidRDefault="00F72969" w:rsidP="00B80C3A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8 491</w:t>
            </w:r>
          </w:p>
        </w:tc>
        <w:tc>
          <w:tcPr>
            <w:tcW w:w="85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12189355" w14:textId="77777777" w:rsidR="00F72969" w:rsidRPr="00AF5EB7" w:rsidRDefault="00F72969" w:rsidP="00B80C3A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14 339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3D8DFD2" w14:textId="77777777" w:rsidR="00F72969" w:rsidRPr="00AF5EB7" w:rsidRDefault="00F72969" w:rsidP="00B80C3A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8 117</w:t>
            </w:r>
          </w:p>
        </w:tc>
      </w:tr>
      <w:tr w:rsidR="00F72969" w:rsidRPr="00AF5EB7" w14:paraId="7F81C17A" w14:textId="77777777" w:rsidTr="003A7A3B"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30D8FF7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T.1</w:t>
            </w: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ab/>
              <w:t>Разработка стандартов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A58EF4B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 xml:space="preserve">49 495 </w:t>
            </w:r>
          </w:p>
        </w:tc>
        <w:tc>
          <w:tcPr>
            <w:tcW w:w="134" w:type="dxa"/>
            <w:tcBorders>
              <w:top w:val="nil"/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0E0CDB0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2B3FB0AE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569D196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eastAsia="zh-C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079A412F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40%</w:t>
            </w:r>
          </w:p>
        </w:tc>
        <w:tc>
          <w:tcPr>
            <w:tcW w:w="868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43C36BCF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20%</w:t>
            </w:r>
          </w:p>
        </w:tc>
        <w:tc>
          <w:tcPr>
            <w:tcW w:w="1022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3B0BC5D5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882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4DB149DB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20%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56B295B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E56E3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75F7F93C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19 797</w:t>
            </w:r>
          </w:p>
        </w:tc>
        <w:tc>
          <w:tcPr>
            <w:tcW w:w="867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45216A88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9 899</w:t>
            </w:r>
          </w:p>
        </w:tc>
        <w:tc>
          <w:tcPr>
            <w:tcW w:w="966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2E00C770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4 950</w:t>
            </w:r>
          </w:p>
        </w:tc>
        <w:tc>
          <w:tcPr>
            <w:tcW w:w="854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6EEFD9F8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9 899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289E779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4 950</w:t>
            </w:r>
          </w:p>
        </w:tc>
      </w:tr>
      <w:tr w:rsidR="00F72969" w:rsidRPr="00AF5EB7" w14:paraId="36CB015B" w14:textId="77777777" w:rsidTr="003A7A3B"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FE87230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T.2</w:t>
            </w: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ab/>
              <w:t>Преодоление разрыва в стандартизации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3717894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 xml:space="preserve">24 363 </w:t>
            </w:r>
          </w:p>
        </w:tc>
        <w:tc>
          <w:tcPr>
            <w:tcW w:w="134" w:type="dxa"/>
            <w:tcBorders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32B70C7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24923FD0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9A6C6E9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2E29A2E6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15%</w:t>
            </w:r>
          </w:p>
        </w:tc>
        <w:tc>
          <w:tcPr>
            <w:tcW w:w="868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0E5B2B9F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75%</w:t>
            </w:r>
          </w:p>
        </w:tc>
        <w:tc>
          <w:tcPr>
            <w:tcW w:w="102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5AA532F9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8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0EA16DDA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1FFED2E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AE543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187A163B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3 655</w:t>
            </w:r>
          </w:p>
        </w:tc>
        <w:tc>
          <w:tcPr>
            <w:tcW w:w="867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1EB39593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18 272</w:t>
            </w:r>
          </w:p>
        </w:tc>
        <w:tc>
          <w:tcPr>
            <w:tcW w:w="966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6A7DEE75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54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7C31F855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2 436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410E26C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</w:tr>
      <w:tr w:rsidR="00F72969" w:rsidRPr="00AF5EB7" w14:paraId="7BBC7426" w14:textId="77777777" w:rsidTr="003A7A3B"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FFDBC6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T.3</w:t>
            </w: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ab/>
              <w:t>Ресурсы электросвязи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69EFAFF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 xml:space="preserve">7 650 </w:t>
            </w:r>
          </w:p>
        </w:tc>
        <w:tc>
          <w:tcPr>
            <w:tcW w:w="134" w:type="dxa"/>
            <w:tcBorders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C0FC7BB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246E022A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B55C5B3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148E1F99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50%</w:t>
            </w:r>
          </w:p>
        </w:tc>
        <w:tc>
          <w:tcPr>
            <w:tcW w:w="868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2B5EF392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30%</w:t>
            </w:r>
          </w:p>
        </w:tc>
        <w:tc>
          <w:tcPr>
            <w:tcW w:w="102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74B2EA59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88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0ED54F06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5%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84541DE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5%</w:t>
            </w: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CAD54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0F923487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3 824</w:t>
            </w:r>
          </w:p>
        </w:tc>
        <w:tc>
          <w:tcPr>
            <w:tcW w:w="867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76F5DDAE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2 295</w:t>
            </w:r>
          </w:p>
        </w:tc>
        <w:tc>
          <w:tcPr>
            <w:tcW w:w="966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514656B8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765</w:t>
            </w:r>
          </w:p>
        </w:tc>
        <w:tc>
          <w:tcPr>
            <w:tcW w:w="854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1279AA16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383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07ECE47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383</w:t>
            </w:r>
          </w:p>
        </w:tc>
      </w:tr>
      <w:tr w:rsidR="00F72969" w:rsidRPr="00AF5EB7" w14:paraId="65BB8DC0" w14:textId="77777777" w:rsidTr="003A7A3B"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C0C766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T.4</w:t>
            </w: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ab/>
              <w:t>Совместное использование знаний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9AE559F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 xml:space="preserve">23 100 </w:t>
            </w:r>
          </w:p>
        </w:tc>
        <w:tc>
          <w:tcPr>
            <w:tcW w:w="134" w:type="dxa"/>
            <w:tcBorders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01765C5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1CA7E21A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F99C760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7982A3BC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30%</w:t>
            </w:r>
          </w:p>
        </w:tc>
        <w:tc>
          <w:tcPr>
            <w:tcW w:w="868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23D058DD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50%</w:t>
            </w:r>
          </w:p>
        </w:tc>
        <w:tc>
          <w:tcPr>
            <w:tcW w:w="102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0AEDC99D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88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5F5C4FC5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5%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36D1A32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5%</w:t>
            </w: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2E401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0D41CD50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6 930</w:t>
            </w:r>
          </w:p>
        </w:tc>
        <w:tc>
          <w:tcPr>
            <w:tcW w:w="867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306E2C76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11 550</w:t>
            </w:r>
          </w:p>
        </w:tc>
        <w:tc>
          <w:tcPr>
            <w:tcW w:w="966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0DAC7FC4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2 310</w:t>
            </w:r>
          </w:p>
        </w:tc>
        <w:tc>
          <w:tcPr>
            <w:tcW w:w="854" w:type="dxa"/>
            <w:tcBorders>
              <w:left w:val="dotted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2DAE2DF6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1 155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E261335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1 155</w:t>
            </w:r>
          </w:p>
        </w:tc>
      </w:tr>
      <w:tr w:rsidR="00F72969" w:rsidRPr="00AF5EB7" w14:paraId="7BF93C92" w14:textId="77777777" w:rsidTr="003A7A3B"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39F31D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T.5</w:t>
            </w: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ab/>
              <w:t>Сотрудничество с органами по стандартизации</w:t>
            </w:r>
          </w:p>
        </w:tc>
        <w:tc>
          <w:tcPr>
            <w:tcW w:w="10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5307CBF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 xml:space="preserve">4 657 </w:t>
            </w:r>
          </w:p>
        </w:tc>
        <w:tc>
          <w:tcPr>
            <w:tcW w:w="134" w:type="dxa"/>
            <w:tcBorders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02E83BB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33805654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D7CB399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1402E1AE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25%</w:t>
            </w:r>
          </w:p>
        </w:tc>
        <w:tc>
          <w:tcPr>
            <w:tcW w:w="868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4D9895AB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20%</w:t>
            </w:r>
          </w:p>
        </w:tc>
        <w:tc>
          <w:tcPr>
            <w:tcW w:w="1022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71B2A992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882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  <w:hideMark/>
          </w:tcPr>
          <w:p w14:paraId="6E2027D1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938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2A47EC6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35%</w:t>
            </w:r>
          </w:p>
        </w:tc>
        <w:tc>
          <w:tcPr>
            <w:tcW w:w="25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069E3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340B2240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1 164</w:t>
            </w:r>
          </w:p>
        </w:tc>
        <w:tc>
          <w:tcPr>
            <w:tcW w:w="867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2A2DC399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932</w:t>
            </w:r>
          </w:p>
        </w:tc>
        <w:tc>
          <w:tcPr>
            <w:tcW w:w="966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38B58FF6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466</w:t>
            </w:r>
          </w:p>
        </w:tc>
        <w:tc>
          <w:tcPr>
            <w:tcW w:w="854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DDEBF7"/>
            <w:noWrap/>
            <w:vAlign w:val="bottom"/>
          </w:tcPr>
          <w:p w14:paraId="28609FDE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466</w:t>
            </w:r>
          </w:p>
        </w:tc>
        <w:tc>
          <w:tcPr>
            <w:tcW w:w="938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DE1D6C6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1 629</w:t>
            </w:r>
          </w:p>
        </w:tc>
      </w:tr>
      <w:tr w:rsidR="00F72969" w:rsidRPr="00AF5EB7" w14:paraId="74255F4C" w14:textId="77777777" w:rsidTr="003A7A3B"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395BAA8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7E32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top w:val="nil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59C422B9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</w:tcPr>
          <w:p w14:paraId="5474F5E3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2609E7C6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50D5664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BB834C3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CCEF09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FB1012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80A4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E80864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B96C4FC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20FDD86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5B23FAF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2420CE5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56B62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</w:tr>
      <w:tr w:rsidR="00F72969" w:rsidRPr="00AF5EB7" w14:paraId="4C13D80A" w14:textId="77777777" w:rsidTr="003A7A3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8C5EF81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Задачи МСЭ-D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3C81FC4F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232 338</w:t>
            </w:r>
          </w:p>
        </w:tc>
        <w:tc>
          <w:tcPr>
            <w:tcW w:w="134" w:type="dxa"/>
            <w:tcBorders>
              <w:top w:val="nil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1B9315F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18A7FF14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FF15583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eastAsia="zh-C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686A8C15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5A8CE775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6A984792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6EFEA499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39FD6563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75EB5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06691422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46 692</w:t>
            </w:r>
          </w:p>
        </w:tc>
        <w:tc>
          <w:tcPr>
            <w:tcW w:w="8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08360FAE" w14:textId="77777777" w:rsidR="00F72969" w:rsidRPr="00AF5EB7" w:rsidRDefault="00F72969" w:rsidP="00B80C3A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67 149</w:t>
            </w:r>
          </w:p>
        </w:tc>
        <w:tc>
          <w:tcPr>
            <w:tcW w:w="96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1D0449F3" w14:textId="77777777" w:rsidR="00F72969" w:rsidRPr="00AF5EB7" w:rsidRDefault="00F72969" w:rsidP="00B80C3A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53 765</w:t>
            </w:r>
          </w:p>
        </w:tc>
        <w:tc>
          <w:tcPr>
            <w:tcW w:w="85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4895AA8C" w14:textId="77777777" w:rsidR="00F72969" w:rsidRPr="00AF5EB7" w:rsidRDefault="00F72969" w:rsidP="00B80C3A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27 397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30BC8A56" w14:textId="77777777" w:rsidR="00F72969" w:rsidRPr="00AF5EB7" w:rsidRDefault="00F72969" w:rsidP="00B80C3A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37 335</w:t>
            </w:r>
          </w:p>
        </w:tc>
      </w:tr>
      <w:tr w:rsidR="00F72969" w:rsidRPr="00AF5EB7" w14:paraId="70158811" w14:textId="77777777" w:rsidTr="003A7A3B"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053C675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D.1</w:t>
            </w: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ab/>
              <w:t>Координация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18F153A4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 xml:space="preserve">70 504 </w:t>
            </w:r>
          </w:p>
        </w:tc>
        <w:tc>
          <w:tcPr>
            <w:tcW w:w="134" w:type="dxa"/>
            <w:tcBorders>
              <w:top w:val="nil"/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D228BF2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315FCD28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34E5651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eastAsia="zh-C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2F5232A6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868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7F6DE03E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40%</w:t>
            </w:r>
          </w:p>
        </w:tc>
        <w:tc>
          <w:tcPr>
            <w:tcW w:w="1022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3540B7D7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882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0ED97CC3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8940D85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30%</w:t>
            </w:r>
          </w:p>
        </w:tc>
        <w:tc>
          <w:tcPr>
            <w:tcW w:w="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7887F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519C6087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7 050</w:t>
            </w:r>
          </w:p>
        </w:tc>
        <w:tc>
          <w:tcPr>
            <w:tcW w:w="867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77300690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28 202</w:t>
            </w:r>
          </w:p>
        </w:tc>
        <w:tc>
          <w:tcPr>
            <w:tcW w:w="966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0878B542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7 050</w:t>
            </w:r>
          </w:p>
        </w:tc>
        <w:tc>
          <w:tcPr>
            <w:tcW w:w="854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19CE4AAB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7 050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1A13439C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21 152</w:t>
            </w:r>
          </w:p>
        </w:tc>
      </w:tr>
      <w:tr w:rsidR="00F72969" w:rsidRPr="00AF5EB7" w14:paraId="4DC989D0" w14:textId="77777777" w:rsidTr="003A7A3B"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511F090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D.2</w:t>
            </w: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ab/>
              <w:t>Современная и безопасная инфраструктура электросвязи/ИКТ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1C466582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 xml:space="preserve">46 914 </w:t>
            </w:r>
          </w:p>
        </w:tc>
        <w:tc>
          <w:tcPr>
            <w:tcW w:w="134" w:type="dxa"/>
            <w:tcBorders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3B0F19C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4631CF27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FE4F111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0D011A95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60%</w:t>
            </w:r>
          </w:p>
        </w:tc>
        <w:tc>
          <w:tcPr>
            <w:tcW w:w="868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7E656DEA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102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14369529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88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0D04EFC8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16F93BE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38977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513D3880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28 150</w:t>
            </w:r>
          </w:p>
        </w:tc>
        <w:tc>
          <w:tcPr>
            <w:tcW w:w="867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34AD6F07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4 691</w:t>
            </w:r>
          </w:p>
        </w:tc>
        <w:tc>
          <w:tcPr>
            <w:tcW w:w="966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7C892D64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4 691</w:t>
            </w:r>
          </w:p>
        </w:tc>
        <w:tc>
          <w:tcPr>
            <w:tcW w:w="854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359F4AF7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4 691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3B0BC677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4 691</w:t>
            </w:r>
          </w:p>
        </w:tc>
      </w:tr>
      <w:tr w:rsidR="00F72969" w:rsidRPr="00AF5EB7" w14:paraId="0D4E3B91" w14:textId="77777777" w:rsidTr="003A7A3B"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7B8CE73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D.3</w:t>
            </w: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ab/>
              <w:t>Благоприятная среда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17D4DC1C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 xml:space="preserve">69 391 </w:t>
            </w:r>
          </w:p>
        </w:tc>
        <w:tc>
          <w:tcPr>
            <w:tcW w:w="134" w:type="dxa"/>
            <w:tcBorders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C0CD8D7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73E7928F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5EE6BB7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76A71761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868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0338E485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102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38A37498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54%</w:t>
            </w:r>
          </w:p>
        </w:tc>
        <w:tc>
          <w:tcPr>
            <w:tcW w:w="88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71BCC07D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16%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1316103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3959F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1D6FAD09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6 939</w:t>
            </w:r>
          </w:p>
        </w:tc>
        <w:tc>
          <w:tcPr>
            <w:tcW w:w="867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604DF58E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6 939</w:t>
            </w:r>
          </w:p>
        </w:tc>
        <w:tc>
          <w:tcPr>
            <w:tcW w:w="966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29D226C6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37 471</w:t>
            </w:r>
          </w:p>
        </w:tc>
        <w:tc>
          <w:tcPr>
            <w:tcW w:w="854" w:type="dxa"/>
            <w:tcBorders>
              <w:left w:val="dotted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7E2639C4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11 103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1B830B1E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6 939</w:t>
            </w:r>
          </w:p>
        </w:tc>
      </w:tr>
      <w:tr w:rsidR="00F72969" w:rsidRPr="00AF5EB7" w14:paraId="058FF3A1" w14:textId="77777777" w:rsidTr="003A7A3B"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0D4FEFF6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D.4</w:t>
            </w: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ab/>
              <w:t>Открытое информационное общество</w:t>
            </w:r>
          </w:p>
        </w:tc>
        <w:tc>
          <w:tcPr>
            <w:tcW w:w="10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4EB57261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 xml:space="preserve">45 529 </w:t>
            </w:r>
          </w:p>
        </w:tc>
        <w:tc>
          <w:tcPr>
            <w:tcW w:w="134" w:type="dxa"/>
            <w:tcBorders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1F1CE0E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547AA841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095B629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0A79EFA1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868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02EAB7D4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60%</w:t>
            </w:r>
          </w:p>
        </w:tc>
        <w:tc>
          <w:tcPr>
            <w:tcW w:w="1022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019AF1CF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882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  <w:hideMark/>
          </w:tcPr>
          <w:p w14:paraId="303B4D5C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938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E138942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25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59F49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673CAC87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4 553</w:t>
            </w:r>
          </w:p>
        </w:tc>
        <w:tc>
          <w:tcPr>
            <w:tcW w:w="867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1DB39E5F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27 317</w:t>
            </w:r>
          </w:p>
        </w:tc>
        <w:tc>
          <w:tcPr>
            <w:tcW w:w="966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0ECF6880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4 553</w:t>
            </w:r>
          </w:p>
        </w:tc>
        <w:tc>
          <w:tcPr>
            <w:tcW w:w="854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2CC"/>
            <w:noWrap/>
            <w:vAlign w:val="bottom"/>
          </w:tcPr>
          <w:p w14:paraId="45E89CA3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4 553</w:t>
            </w:r>
          </w:p>
        </w:tc>
        <w:tc>
          <w:tcPr>
            <w:tcW w:w="938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07CE0484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4 553</w:t>
            </w:r>
          </w:p>
        </w:tc>
      </w:tr>
      <w:tr w:rsidR="00F72969" w:rsidRPr="00AF5EB7" w14:paraId="70E48825" w14:textId="77777777" w:rsidTr="003A7A3B"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E821963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4EA1E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top w:val="nil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1D66642E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</w:tcPr>
          <w:p w14:paraId="7C1E0609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26DA727E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56722EB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0B34E5E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9D21A14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3F585F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DF120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8856CD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F76F22E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35A45B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EF0224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931D2B4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D2300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</w:tr>
      <w:tr w:rsidR="00F72969" w:rsidRPr="00AF5EB7" w14:paraId="16D459B6" w14:textId="77777777" w:rsidTr="003A7A3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A47E8C8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center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Межсекторальные задачи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03BA0585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68 742</w:t>
            </w:r>
          </w:p>
        </w:tc>
        <w:tc>
          <w:tcPr>
            <w:tcW w:w="134" w:type="dxa"/>
            <w:tcBorders>
              <w:top w:val="nil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2727006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4B404C34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CB83F4D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eastAsia="zh-C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43617A10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0D9492DB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17D28346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0202D240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41488F1B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6DEF2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77C3B61D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7 130</w:t>
            </w:r>
          </w:p>
        </w:tc>
        <w:tc>
          <w:tcPr>
            <w:tcW w:w="8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2A2E6C53" w14:textId="77777777" w:rsidR="00F72969" w:rsidRPr="00AF5EB7" w:rsidRDefault="00F72969" w:rsidP="00B80C3A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9 566</w:t>
            </w:r>
          </w:p>
        </w:tc>
        <w:tc>
          <w:tcPr>
            <w:tcW w:w="96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51FE744F" w14:textId="77777777" w:rsidR="00F72969" w:rsidRPr="00AF5EB7" w:rsidRDefault="00F72969" w:rsidP="00B80C3A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7 283</w:t>
            </w:r>
          </w:p>
        </w:tc>
        <w:tc>
          <w:tcPr>
            <w:tcW w:w="85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29C0D178" w14:textId="77777777" w:rsidR="00F72969" w:rsidRPr="00AF5EB7" w:rsidRDefault="00F72969" w:rsidP="00B80C3A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14 349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6530A91B" w14:textId="77777777" w:rsidR="00F72969" w:rsidRPr="00AF5EB7" w:rsidRDefault="00F72969" w:rsidP="00B80C3A">
            <w:pPr>
              <w:spacing w:before="20" w:after="20"/>
              <w:ind w:right="57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30 414</w:t>
            </w:r>
          </w:p>
        </w:tc>
      </w:tr>
      <w:tr w:rsidR="00F72969" w:rsidRPr="00AF5EB7" w14:paraId="26CCBE7E" w14:textId="77777777" w:rsidTr="003A7A3B"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B8259FB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I.1</w:t>
            </w: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ab/>
              <w:t>Сотрудничество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02C2DB3D" w14:textId="2520034C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 xml:space="preserve">42 996 </w:t>
            </w:r>
          </w:p>
        </w:tc>
        <w:tc>
          <w:tcPr>
            <w:tcW w:w="134" w:type="dxa"/>
            <w:tcBorders>
              <w:top w:val="nil"/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86159C0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19BCE323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E626BA6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eastAsia="zh-C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20C8CE3C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868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529C8686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1022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59E19B65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882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3F134DEE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2A16DF0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60%</w:t>
            </w:r>
          </w:p>
        </w:tc>
        <w:tc>
          <w:tcPr>
            <w:tcW w:w="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37F28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2F31FBBF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4 300</w:t>
            </w:r>
          </w:p>
        </w:tc>
        <w:tc>
          <w:tcPr>
            <w:tcW w:w="867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2B939C8A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4 300</w:t>
            </w:r>
          </w:p>
        </w:tc>
        <w:tc>
          <w:tcPr>
            <w:tcW w:w="966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58E91EEA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4 300</w:t>
            </w:r>
          </w:p>
        </w:tc>
        <w:tc>
          <w:tcPr>
            <w:tcW w:w="854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0253ED79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4 299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68C9F519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25 797</w:t>
            </w:r>
          </w:p>
        </w:tc>
      </w:tr>
      <w:tr w:rsidR="00F72969" w:rsidRPr="00AF5EB7" w14:paraId="66810FFF" w14:textId="77777777" w:rsidTr="003A7A3B"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7B49C4D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I.2</w:t>
            </w: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ab/>
              <w:t>Возникающие тенденции в области электросвязи/ИКТ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06DCF61D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 xml:space="preserve">12 622 </w:t>
            </w:r>
          </w:p>
        </w:tc>
        <w:tc>
          <w:tcPr>
            <w:tcW w:w="134" w:type="dxa"/>
            <w:tcBorders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5DA7C97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09EAA6B1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A09951E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2CAA57F2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868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1DFCB3A9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02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02851E95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88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47F2F8D8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70%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F415195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3AD2E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14776E58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1 262</w:t>
            </w:r>
          </w:p>
        </w:tc>
        <w:tc>
          <w:tcPr>
            <w:tcW w:w="867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44D0D506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966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1A8923B8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1 262</w:t>
            </w:r>
          </w:p>
        </w:tc>
        <w:tc>
          <w:tcPr>
            <w:tcW w:w="854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1A2C09D6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8 836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26820EDE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1 262</w:t>
            </w:r>
          </w:p>
        </w:tc>
      </w:tr>
      <w:tr w:rsidR="00F72969" w:rsidRPr="00AF5EB7" w14:paraId="28C871FB" w14:textId="77777777" w:rsidTr="003A7A3B"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04F9011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I.3</w:t>
            </w: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ab/>
              <w:t>Доступность электросвязи/ИКТ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07569B45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 xml:space="preserve">1 299 </w:t>
            </w:r>
          </w:p>
        </w:tc>
        <w:tc>
          <w:tcPr>
            <w:tcW w:w="134" w:type="dxa"/>
            <w:tcBorders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08F574C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3614CD6D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7199C7C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0C9526F4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868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51041351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70%</w:t>
            </w:r>
          </w:p>
        </w:tc>
        <w:tc>
          <w:tcPr>
            <w:tcW w:w="102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2465D881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8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722F8AAD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4E8096F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EA117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5036F148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130</w:t>
            </w:r>
          </w:p>
        </w:tc>
        <w:tc>
          <w:tcPr>
            <w:tcW w:w="867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66D32FCB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909</w:t>
            </w:r>
          </w:p>
        </w:tc>
        <w:tc>
          <w:tcPr>
            <w:tcW w:w="966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4EDD7A61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54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21ACA9D7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130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77FC6555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130</w:t>
            </w:r>
          </w:p>
        </w:tc>
      </w:tr>
      <w:tr w:rsidR="00F72969" w:rsidRPr="00AF5EB7" w14:paraId="5F82AB22" w14:textId="77777777" w:rsidTr="003A7A3B"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CC966A7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I.4</w:t>
            </w: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ab/>
              <w:t>Гендерное равенство и интеграция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4573DE8C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 xml:space="preserve">5 132 </w:t>
            </w:r>
          </w:p>
        </w:tc>
        <w:tc>
          <w:tcPr>
            <w:tcW w:w="134" w:type="dxa"/>
            <w:tcBorders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92D7E73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3158B03C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26DB8F3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365D233C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868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2E1D9049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70%</w:t>
            </w:r>
          </w:p>
        </w:tc>
        <w:tc>
          <w:tcPr>
            <w:tcW w:w="102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3F35120B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8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7201FB72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118413E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20%</w:t>
            </w: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BD90B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52123597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515</w:t>
            </w:r>
          </w:p>
        </w:tc>
        <w:tc>
          <w:tcPr>
            <w:tcW w:w="867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1F9EBD58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3 591</w:t>
            </w:r>
          </w:p>
        </w:tc>
        <w:tc>
          <w:tcPr>
            <w:tcW w:w="966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27D2AA7E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54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57E36F3A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4B2EDA8A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1 026</w:t>
            </w:r>
          </w:p>
        </w:tc>
      </w:tr>
      <w:tr w:rsidR="00F72969" w:rsidRPr="00AF5EB7" w14:paraId="7F52937C" w14:textId="77777777" w:rsidTr="003A7A3B"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2EC30BD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I.5</w:t>
            </w: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ab/>
              <w:t>Экологическая устойчивость</w:t>
            </w:r>
          </w:p>
        </w:tc>
        <w:tc>
          <w:tcPr>
            <w:tcW w:w="10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2A168007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 xml:space="preserve">1 592 </w:t>
            </w:r>
          </w:p>
        </w:tc>
        <w:tc>
          <w:tcPr>
            <w:tcW w:w="134" w:type="dxa"/>
            <w:tcBorders>
              <w:left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C3A5D51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261ABEEC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B1B3D0C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0F01E2FC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868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566D8722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02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42E5F5EC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60%</w:t>
            </w:r>
          </w:p>
        </w:tc>
        <w:tc>
          <w:tcPr>
            <w:tcW w:w="882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0B183F05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20%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C3665F4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10%</w:t>
            </w:r>
          </w:p>
        </w:tc>
        <w:tc>
          <w:tcPr>
            <w:tcW w:w="252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211E4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1AA51FE9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158</w:t>
            </w:r>
          </w:p>
        </w:tc>
        <w:tc>
          <w:tcPr>
            <w:tcW w:w="867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4BC5FD71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966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0598C30D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956</w:t>
            </w:r>
          </w:p>
        </w:tc>
        <w:tc>
          <w:tcPr>
            <w:tcW w:w="854" w:type="dxa"/>
            <w:tcBorders>
              <w:left w:val="dotted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507F8BE2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319</w:t>
            </w:r>
          </w:p>
        </w:tc>
        <w:tc>
          <w:tcPr>
            <w:tcW w:w="938" w:type="dxa"/>
            <w:tcBorders>
              <w:left w:val="dotted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482645DA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159</w:t>
            </w:r>
          </w:p>
        </w:tc>
      </w:tr>
      <w:tr w:rsidR="00F72969" w:rsidRPr="00AF5EB7" w14:paraId="03510F4F" w14:textId="77777777" w:rsidTr="003A7A3B"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DF0ED57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overflowPunct/>
              <w:autoSpaceDE/>
              <w:autoSpaceDN/>
              <w:adjustRightInd/>
              <w:spacing w:before="20" w:after="20"/>
              <w:ind w:left="284" w:hanging="284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I.6</w:t>
            </w: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ab/>
              <w:t>Сокращение частичного совпадения и дублирования</w:t>
            </w:r>
          </w:p>
        </w:tc>
        <w:tc>
          <w:tcPr>
            <w:tcW w:w="10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3ECDEEA8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 xml:space="preserve">5 101 </w:t>
            </w:r>
          </w:p>
        </w:tc>
        <w:tc>
          <w:tcPr>
            <w:tcW w:w="134" w:type="dxa"/>
            <w:tcBorders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D498AE1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440" w:type="dxa"/>
            <w:vMerge/>
            <w:tcBorders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0961D081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8889499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jc w:val="right"/>
              <w:textAlignment w:val="auto"/>
              <w:rPr>
                <w:rFonts w:cs="Calibri"/>
                <w:sz w:val="16"/>
                <w:szCs w:val="16"/>
                <w:lang w:eastAsia="zh-CN"/>
              </w:rPr>
            </w:pPr>
          </w:p>
        </w:tc>
        <w:tc>
          <w:tcPr>
            <w:tcW w:w="831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7AB959BE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15%</w:t>
            </w:r>
          </w:p>
        </w:tc>
        <w:tc>
          <w:tcPr>
            <w:tcW w:w="868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33B4B5A6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15%</w:t>
            </w:r>
          </w:p>
        </w:tc>
        <w:tc>
          <w:tcPr>
            <w:tcW w:w="1022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36A9833D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15%</w:t>
            </w:r>
          </w:p>
        </w:tc>
        <w:tc>
          <w:tcPr>
            <w:tcW w:w="882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  <w:hideMark/>
          </w:tcPr>
          <w:p w14:paraId="201C7E26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15%</w:t>
            </w:r>
          </w:p>
        </w:tc>
        <w:tc>
          <w:tcPr>
            <w:tcW w:w="938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0203A1F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40%</w:t>
            </w:r>
          </w:p>
        </w:tc>
        <w:tc>
          <w:tcPr>
            <w:tcW w:w="25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26138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70" w:type="dxa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2C3896C2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765</w:t>
            </w:r>
          </w:p>
        </w:tc>
        <w:tc>
          <w:tcPr>
            <w:tcW w:w="867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11FC6A9E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766</w:t>
            </w:r>
          </w:p>
        </w:tc>
        <w:tc>
          <w:tcPr>
            <w:tcW w:w="966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1B92F695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765</w:t>
            </w:r>
          </w:p>
        </w:tc>
        <w:tc>
          <w:tcPr>
            <w:tcW w:w="854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E2EFDA"/>
            <w:noWrap/>
            <w:vAlign w:val="bottom"/>
          </w:tcPr>
          <w:p w14:paraId="700A7B08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765</w:t>
            </w:r>
          </w:p>
        </w:tc>
        <w:tc>
          <w:tcPr>
            <w:tcW w:w="938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5D1ED7FE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color w:val="000000"/>
                <w:sz w:val="16"/>
                <w:szCs w:val="16"/>
                <w:lang w:eastAsia="zh-CN"/>
              </w:rPr>
              <w:t>2 040</w:t>
            </w:r>
          </w:p>
        </w:tc>
      </w:tr>
      <w:tr w:rsidR="00F72969" w:rsidRPr="00AF5EB7" w14:paraId="7660F66F" w14:textId="77777777" w:rsidTr="003A7A3B"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7C4E99E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33AC7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top w:val="nil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0632AFC0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</w:tcPr>
          <w:p w14:paraId="618D08DA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</w:tcPr>
          <w:p w14:paraId="7A99848F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left="-57" w:right="-57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E7F5B55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6DFAF9C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E60C484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5FFBC9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AFD00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D8BE92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B13AB27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C99AEEB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ED8263E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53FED31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B5461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20" w:after="20"/>
              <w:ind w:right="57"/>
              <w:jc w:val="right"/>
              <w:textAlignment w:val="auto"/>
              <w:rPr>
                <w:rFonts w:cs="Calibri"/>
                <w:color w:val="000000"/>
                <w:sz w:val="16"/>
                <w:szCs w:val="16"/>
                <w:lang w:eastAsia="zh-CN"/>
              </w:rPr>
            </w:pPr>
          </w:p>
        </w:tc>
      </w:tr>
      <w:tr w:rsidR="00F72969" w:rsidRPr="00AF5EB7" w14:paraId="2591DF02" w14:textId="77777777" w:rsidTr="003A7A3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F0F7"/>
            <w:noWrap/>
            <w:vAlign w:val="bottom"/>
            <w:hideMark/>
          </w:tcPr>
          <w:p w14:paraId="00DB016E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Всего: МСЭ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F0F7"/>
            <w:noWrap/>
            <w:vAlign w:val="bottom"/>
          </w:tcPr>
          <w:p w14:paraId="6CD28B3C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660 923</w:t>
            </w:r>
          </w:p>
        </w:tc>
        <w:tc>
          <w:tcPr>
            <w:tcW w:w="134" w:type="dxa"/>
            <w:tcBorders>
              <w:top w:val="nil"/>
              <w:left w:val="nil"/>
              <w:bottom w:val="nil"/>
              <w:right w:val="single" w:sz="4" w:space="0" w:color="72A2DC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14:paraId="6434786E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left="-57" w:right="-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440" w:type="dxa"/>
            <w:vMerge/>
            <w:tcBorders>
              <w:top w:val="nil"/>
              <w:left w:val="single" w:sz="4" w:space="0" w:color="72A2DC"/>
              <w:bottom w:val="single" w:sz="4" w:space="0" w:color="72A2DC"/>
              <w:right w:val="single" w:sz="4" w:space="0" w:color="72A2DC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14:paraId="4BFCEE19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left="-57" w:right="-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34" w:type="dxa"/>
            <w:tcBorders>
              <w:top w:val="nil"/>
              <w:left w:val="single" w:sz="4" w:space="0" w:color="72A2DC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14:paraId="414722A1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left="-57" w:right="-57"/>
              <w:jc w:val="right"/>
              <w:textAlignment w:val="auto"/>
              <w:rPr>
                <w:rFonts w:cs="Calibri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C3F0F7"/>
            <w:noWrap/>
            <w:vAlign w:val="bottom"/>
          </w:tcPr>
          <w:p w14:paraId="61084364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C3F0F7"/>
            <w:noWrap/>
            <w:vAlign w:val="bottom"/>
          </w:tcPr>
          <w:p w14:paraId="150E496B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C3F0F7"/>
            <w:noWrap/>
            <w:vAlign w:val="bottom"/>
          </w:tcPr>
          <w:p w14:paraId="60234B89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C3F0F7"/>
            <w:noWrap/>
            <w:vAlign w:val="bottom"/>
          </w:tcPr>
          <w:p w14:paraId="4515B36A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F0F7"/>
            <w:noWrap/>
            <w:vAlign w:val="bottom"/>
          </w:tcPr>
          <w:p w14:paraId="6C90D1E1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0A5EB" w14:textId="77777777" w:rsidR="00F72969" w:rsidRPr="00AF5EB7" w:rsidRDefault="00F72969" w:rsidP="003A7A3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C3F0F7"/>
            <w:noWrap/>
            <w:vAlign w:val="bottom"/>
          </w:tcPr>
          <w:p w14:paraId="0179E18C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144 773</w:t>
            </w:r>
          </w:p>
        </w:tc>
        <w:tc>
          <w:tcPr>
            <w:tcW w:w="8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C3F0F7"/>
            <w:noWrap/>
            <w:vAlign w:val="bottom"/>
          </w:tcPr>
          <w:p w14:paraId="3BCE5BAD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195 081</w:t>
            </w:r>
          </w:p>
        </w:tc>
        <w:tc>
          <w:tcPr>
            <w:tcW w:w="966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C3F0F7"/>
            <w:noWrap/>
            <w:vAlign w:val="bottom"/>
          </w:tcPr>
          <w:p w14:paraId="769FCEF1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115 419</w:t>
            </w:r>
          </w:p>
        </w:tc>
        <w:tc>
          <w:tcPr>
            <w:tcW w:w="85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000000" w:fill="C3F0F7"/>
            <w:noWrap/>
            <w:vAlign w:val="bottom"/>
          </w:tcPr>
          <w:p w14:paraId="6BD2E9B6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104 726</w:t>
            </w:r>
          </w:p>
        </w:tc>
        <w:tc>
          <w:tcPr>
            <w:tcW w:w="93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F0F7"/>
            <w:noWrap/>
            <w:vAlign w:val="bottom"/>
          </w:tcPr>
          <w:p w14:paraId="155CD631" w14:textId="77777777" w:rsidR="00F72969" w:rsidRPr="00AF5EB7" w:rsidRDefault="00F72969" w:rsidP="00B80C3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ind w:right="57"/>
              <w:jc w:val="right"/>
              <w:textAlignment w:val="auto"/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AF5EB7">
              <w:rPr>
                <w:rFonts w:cs="Calibri"/>
                <w:b/>
                <w:bCs/>
                <w:color w:val="000000"/>
                <w:sz w:val="16"/>
                <w:szCs w:val="16"/>
                <w:lang w:eastAsia="zh-CN"/>
              </w:rPr>
              <w:t>100 924</w:t>
            </w:r>
          </w:p>
        </w:tc>
      </w:tr>
    </w:tbl>
    <w:p w14:paraId="682514F5" w14:textId="77777777" w:rsidR="00F72969" w:rsidRPr="00AF5EB7" w:rsidRDefault="00F72969" w:rsidP="00AF2EC6">
      <w:pPr>
        <w:pStyle w:val="Heading2"/>
      </w:pPr>
      <w:bookmarkStart w:id="21" w:name="lt_pId059"/>
      <w:bookmarkStart w:id="22" w:name="_Toc34748297"/>
      <w:bookmarkStart w:id="23" w:name="_Toc34817556"/>
      <w:r w:rsidRPr="00455683">
        <w:rPr>
          <w:color w:val="0070C0"/>
        </w:rPr>
        <w:t>I</w:t>
      </w:r>
      <w:r w:rsidRPr="00AF5EB7">
        <w:t>.3</w:t>
      </w:r>
      <w:bookmarkEnd w:id="21"/>
      <w:r w:rsidRPr="00AF5EB7">
        <w:tab/>
        <w:t>Краткое описание Оперативного плана по ЦУР</w:t>
      </w:r>
      <w:bookmarkEnd w:id="22"/>
      <w:bookmarkEnd w:id="23"/>
    </w:p>
    <w:p w14:paraId="71A1F4E9" w14:textId="77777777" w:rsidR="00F72969" w:rsidRPr="00AF5EB7" w:rsidRDefault="00F72969" w:rsidP="00CC7BFD">
      <w:pPr>
        <w:spacing w:after="240"/>
      </w:pPr>
      <w:bookmarkStart w:id="24" w:name="lt_pId061"/>
      <w:r w:rsidRPr="00AF5EB7">
        <w:rPr>
          <w:color w:val="0070C0"/>
        </w:rPr>
        <w:t>I</w:t>
      </w:r>
      <w:r w:rsidRPr="00AF5EB7">
        <w:t>.3.1</w:t>
      </w:r>
      <w:bookmarkEnd w:id="24"/>
      <w:r w:rsidRPr="00AF5EB7">
        <w:tab/>
      </w:r>
      <w:bookmarkStart w:id="25" w:name="lt_pId062"/>
      <w:r w:rsidRPr="00AF5EB7">
        <w:t xml:space="preserve">Более подробное распределение ресурсов по ЦУР представлено в Приложении B к настоящему документу (суммы в тыс. </w:t>
      </w:r>
      <w:r>
        <w:t>шв. фр.</w:t>
      </w:r>
      <w:r w:rsidRPr="00AF5EB7">
        <w:t>).</w:t>
      </w:r>
      <w:bookmarkEnd w:id="25"/>
    </w:p>
    <w:p w14:paraId="6D3D7CC9" w14:textId="77777777" w:rsidR="00F72969" w:rsidRPr="00AF5EB7" w:rsidRDefault="00F72969" w:rsidP="00CC7BFD">
      <w:pPr>
        <w:pStyle w:val="Figure"/>
        <w:keepNext w:val="0"/>
        <w:keepLines w:val="0"/>
      </w:pPr>
      <w:bookmarkStart w:id="26" w:name="lt_pId063"/>
      <w:r w:rsidRPr="00AF5EB7">
        <w:rPr>
          <w:noProof/>
        </w:rPr>
        <w:drawing>
          <wp:inline distT="0" distB="0" distL="0" distR="0" wp14:anchorId="408B40F8" wp14:editId="39484881">
            <wp:extent cx="8753475" cy="5172075"/>
            <wp:effectExtent l="0" t="0" r="9525" b="9525"/>
            <wp:docPr id="33" name="Chart 33">
              <a:extLst xmlns:a="http://schemas.openxmlformats.org/drawingml/2006/main">
                <a:ext uri="{FF2B5EF4-FFF2-40B4-BE49-F238E27FC236}">
                  <a16:creationId xmlns:a16="http://schemas.microsoft.com/office/drawing/2014/main" id="{0E2ACA81-C49A-419D-B306-7234CD7BC4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AE92BD2" w14:textId="77777777" w:rsidR="00F72969" w:rsidRPr="00AF5EB7" w:rsidRDefault="00F72969" w:rsidP="00AF2EC6">
      <w:pPr>
        <w:pStyle w:val="Heading2"/>
      </w:pPr>
      <w:bookmarkStart w:id="27" w:name="_Toc34748298"/>
      <w:bookmarkStart w:id="28" w:name="_Toc34817557"/>
      <w:r w:rsidRPr="00AF5EB7">
        <w:rPr>
          <w:color w:val="0070C0"/>
        </w:rPr>
        <w:t>I</w:t>
      </w:r>
      <w:r w:rsidRPr="00AF5EB7">
        <w:t>.4</w:t>
      </w:r>
      <w:bookmarkEnd w:id="26"/>
      <w:r w:rsidRPr="00AF5EB7">
        <w:tab/>
        <w:t>Структура документа</w:t>
      </w:r>
      <w:bookmarkEnd w:id="27"/>
      <w:bookmarkEnd w:id="28"/>
    </w:p>
    <w:p w14:paraId="0E42FA6C" w14:textId="77777777" w:rsidR="00F72969" w:rsidRPr="00AF5EB7" w:rsidRDefault="00F72969" w:rsidP="00062393">
      <w:pPr>
        <w:pStyle w:val="Heading3"/>
      </w:pPr>
      <w:bookmarkStart w:id="29" w:name="lt_pId065"/>
      <w:bookmarkStart w:id="30" w:name="_Toc34817558"/>
      <w:r w:rsidRPr="00AF5EB7">
        <w:rPr>
          <w:color w:val="0070C0"/>
        </w:rPr>
        <w:t>I</w:t>
      </w:r>
      <w:r w:rsidRPr="00AF5EB7">
        <w:t>.4.1</w:t>
      </w:r>
      <w:bookmarkEnd w:id="29"/>
      <w:r w:rsidRPr="00AF5EB7">
        <w:tab/>
      </w:r>
      <w:bookmarkStart w:id="31" w:name="lt_pId066"/>
      <w:r w:rsidRPr="00AF5EB7">
        <w:t>Оперативный план состоит из трех частей</w:t>
      </w:r>
      <w:r w:rsidRPr="00AF5EB7">
        <w:rPr>
          <w:b w:val="0"/>
          <w:bCs/>
        </w:rPr>
        <w:t>:</w:t>
      </w:r>
      <w:bookmarkEnd w:id="31"/>
      <w:bookmarkEnd w:id="30"/>
    </w:p>
    <w:p w14:paraId="3A8DC0B3" w14:textId="77777777" w:rsidR="00F72969" w:rsidRPr="00AF5EB7" w:rsidRDefault="00F72969" w:rsidP="00AF2EC6">
      <w:pPr>
        <w:pStyle w:val="enumlev1"/>
      </w:pPr>
      <w:bookmarkStart w:id="32" w:name="lt_pId067"/>
      <w:r w:rsidRPr="00AF5EB7">
        <w:t>•</w:t>
      </w:r>
      <w:r w:rsidRPr="00AF5EB7">
        <w:tab/>
      </w:r>
      <w:bookmarkEnd w:id="32"/>
      <w:r w:rsidRPr="00AF5EB7">
        <w:t>В части 1 содержится краткое обобщение.</w:t>
      </w:r>
    </w:p>
    <w:p w14:paraId="6B266718" w14:textId="77777777" w:rsidR="00F72969" w:rsidRPr="00AF5EB7" w:rsidRDefault="00F72969" w:rsidP="00AF2EC6">
      <w:pPr>
        <w:pStyle w:val="enumlev1"/>
      </w:pPr>
      <w:bookmarkStart w:id="33" w:name="lt_pId068"/>
      <w:r w:rsidRPr="00AF5EB7">
        <w:t>•</w:t>
      </w:r>
      <w:r w:rsidRPr="00AF5EB7">
        <w:tab/>
      </w:r>
      <w:bookmarkEnd w:id="33"/>
      <w:r w:rsidRPr="00AF5EB7">
        <w:t>В части 2 содержится отчет о проделанной работе за 2019 год и Оперативный план на 2021</w:t>
      </w:r>
      <w:r>
        <w:t>−</w:t>
      </w:r>
      <w:r w:rsidRPr="00AF5EB7">
        <w:t>2024 годы на уровне задач.</w:t>
      </w:r>
    </w:p>
    <w:p w14:paraId="3B4DFC47" w14:textId="77777777" w:rsidR="00F72969" w:rsidRPr="00AF5EB7" w:rsidRDefault="00F72969" w:rsidP="00AF2EC6">
      <w:pPr>
        <w:pStyle w:val="enumlev1"/>
        <w:rPr>
          <w:i/>
          <w:iCs/>
          <w:color w:val="0070C0"/>
        </w:rPr>
      </w:pPr>
      <w:bookmarkStart w:id="34" w:name="lt_pId069"/>
      <w:r w:rsidRPr="00AF5EB7">
        <w:rPr>
          <w:i/>
          <w:iCs/>
          <w:color w:val="0070C0"/>
        </w:rPr>
        <w:tab/>
        <w:t>По каждой задаче представлена следующая информация</w:t>
      </w:r>
      <w:r w:rsidRPr="00AF5EB7">
        <w:rPr>
          <w:color w:val="0070C0"/>
        </w:rPr>
        <w:t>:</w:t>
      </w:r>
      <w:bookmarkEnd w:id="34"/>
    </w:p>
    <w:p w14:paraId="39D413AC" w14:textId="12FF3DD0" w:rsidR="00F72969" w:rsidRPr="00AF5EB7" w:rsidRDefault="00F72969" w:rsidP="00AF2EC6">
      <w:pPr>
        <w:pStyle w:val="enumlev2"/>
      </w:pPr>
      <w:bookmarkStart w:id="35" w:name="lt_pId070"/>
      <w:r w:rsidRPr="00AF5EB7">
        <w:t>−</w:t>
      </w:r>
      <w:r w:rsidRPr="00AF5EB7">
        <w:tab/>
      </w:r>
      <w:bookmarkEnd w:id="35"/>
      <w:r w:rsidR="002A6E16" w:rsidRPr="00AF5EB7">
        <w:t xml:space="preserve">описание </w:t>
      </w:r>
      <w:r w:rsidRPr="00AF5EB7">
        <w:t>задачи;</w:t>
      </w:r>
    </w:p>
    <w:p w14:paraId="18038C32" w14:textId="251749AD" w:rsidR="00F72969" w:rsidRPr="00AF5EB7" w:rsidRDefault="00F72969" w:rsidP="00AF2EC6">
      <w:pPr>
        <w:pStyle w:val="enumlev2"/>
      </w:pPr>
      <w:bookmarkStart w:id="36" w:name="lt_pId071"/>
      <w:r w:rsidRPr="00AF5EB7">
        <w:t>−</w:t>
      </w:r>
      <w:r w:rsidRPr="00AF5EB7">
        <w:tab/>
      </w:r>
      <w:r w:rsidR="002A6E16" w:rsidRPr="00AF5EB7">
        <w:t xml:space="preserve">краткая </w:t>
      </w:r>
      <w:r w:rsidRPr="00AF5EB7">
        <w:t>информация о распределении затрат на 2019 год и на 2021–2024 годы</w:t>
      </w:r>
      <w:bookmarkEnd w:id="36"/>
      <w:r w:rsidRPr="00AF5EB7">
        <w:t>;</w:t>
      </w:r>
    </w:p>
    <w:p w14:paraId="5B26246B" w14:textId="412182FF" w:rsidR="00F72969" w:rsidRPr="00AF5EB7" w:rsidRDefault="00F72969" w:rsidP="00AF2EC6">
      <w:pPr>
        <w:pStyle w:val="enumlev2"/>
      </w:pPr>
      <w:bookmarkStart w:id="37" w:name="lt_pId072"/>
      <w:r w:rsidRPr="00AF5EB7">
        <w:t>−</w:t>
      </w:r>
      <w:r w:rsidRPr="00AF5EB7">
        <w:tab/>
      </w:r>
      <w:r w:rsidR="002A6E16" w:rsidRPr="00AF5EB7">
        <w:t xml:space="preserve">отчет </w:t>
      </w:r>
      <w:r w:rsidRPr="00AF5EB7">
        <w:t>о проделанной работе за 2019 год, включая изложение достижений, оценок и факторов риска</w:t>
      </w:r>
      <w:bookmarkEnd w:id="37"/>
      <w:r w:rsidRPr="00AF5EB7">
        <w:t>;</w:t>
      </w:r>
    </w:p>
    <w:p w14:paraId="614FF6EF" w14:textId="0ADF7341" w:rsidR="00F72969" w:rsidRPr="00AF5EB7" w:rsidRDefault="00F72969" w:rsidP="00AF2EC6">
      <w:pPr>
        <w:pStyle w:val="enumlev2"/>
      </w:pPr>
      <w:r w:rsidRPr="00AF5EB7">
        <w:t>−</w:t>
      </w:r>
      <w:r w:rsidRPr="00AF5EB7">
        <w:tab/>
      </w:r>
      <w:r w:rsidR="002A6E16" w:rsidRPr="00AF5EB7">
        <w:t xml:space="preserve">изложение </w:t>
      </w:r>
      <w:r w:rsidRPr="00AF5EB7">
        <w:t>основных ожидаемых результатов, оценок и ключевых показателей риска на 2021 год.</w:t>
      </w:r>
    </w:p>
    <w:p w14:paraId="53C11566" w14:textId="3736BFD8" w:rsidR="00F72969" w:rsidRDefault="00F72969" w:rsidP="00AF2EC6">
      <w:pPr>
        <w:pStyle w:val="enumlev1"/>
      </w:pPr>
      <w:bookmarkStart w:id="38" w:name="lt_pId075"/>
      <w:r w:rsidRPr="00AF5EB7">
        <w:t>•</w:t>
      </w:r>
      <w:r w:rsidRPr="00AF5EB7">
        <w:tab/>
        <w:t>В части 3 содержится дополнительная информация о намеченных результатах деятельности и ЦУР.</w:t>
      </w:r>
      <w:bookmarkEnd w:id="38"/>
    </w:p>
    <w:p w14:paraId="4A6A8401" w14:textId="77777777" w:rsidR="00867076" w:rsidRPr="00AF5EB7" w:rsidRDefault="00867076" w:rsidP="00AF2EC6">
      <w:pPr>
        <w:pStyle w:val="enumlev1"/>
        <w:rPr>
          <w:b/>
          <w:bCs/>
        </w:rPr>
      </w:pPr>
    </w:p>
    <w:p w14:paraId="5A70DF63" w14:textId="77777777" w:rsidR="00867076" w:rsidRDefault="00867076" w:rsidP="00F72969">
      <w:pPr>
        <w:sectPr w:rsidR="00867076" w:rsidSect="00B80C3A">
          <w:headerReference w:type="default" r:id="rId16"/>
          <w:footerReference w:type="default" r:id="rId17"/>
          <w:headerReference w:type="first" r:id="rId18"/>
          <w:footerReference w:type="first" r:id="rId19"/>
          <w:pgSz w:w="16834" w:h="11907" w:orient="landscape"/>
          <w:pgMar w:top="1134" w:right="1134" w:bottom="1134" w:left="1134" w:header="720" w:footer="720" w:gutter="0"/>
          <w:paperSrc w:first="15" w:other="15"/>
          <w:cols w:space="720"/>
          <w:titlePg/>
          <w:docGrid w:linePitch="299"/>
        </w:sectPr>
      </w:pPr>
    </w:p>
    <w:p w14:paraId="4DF051AD" w14:textId="181AAE10" w:rsidR="00F72969" w:rsidRPr="000A702E" w:rsidRDefault="00F72969" w:rsidP="00F72969">
      <w:pPr>
        <w:pStyle w:val="Appendixtitle"/>
      </w:pPr>
      <w:r>
        <w:t>Проект Оперативного плана МСЭ на</w:t>
      </w:r>
      <w:r w:rsidRPr="003E68A6">
        <w:t xml:space="preserve"> 2021</w:t>
      </w:r>
      <w:r>
        <w:t>−</w:t>
      </w:r>
      <w:r w:rsidRPr="003E68A6">
        <w:t>2024</w:t>
      </w:r>
      <w:r>
        <w:t xml:space="preserve"> годы</w:t>
      </w:r>
    </w:p>
    <w:p w14:paraId="177A41C7" w14:textId="77777777" w:rsidR="00F72969" w:rsidRPr="003E68A6" w:rsidRDefault="00F72969" w:rsidP="00B80C3A">
      <w:pPr>
        <w:tabs>
          <w:tab w:val="left" w:pos="1134"/>
          <w:tab w:val="right" w:leader="dot" w:pos="8222"/>
        </w:tabs>
        <w:rPr>
          <w:rFonts w:asciiTheme="minorHAnsi" w:hAnsiTheme="minorHAnsi"/>
        </w:rPr>
      </w:pPr>
      <w:r>
        <w:rPr>
          <w:rFonts w:asciiTheme="minorHAnsi" w:hAnsiTheme="minorHAnsi"/>
        </w:rPr>
        <w:t>Краткое обобщение</w:t>
      </w:r>
    </w:p>
    <w:p w14:paraId="483A204C" w14:textId="77777777" w:rsidR="00F72969" w:rsidRPr="00672D7A" w:rsidRDefault="00F72969" w:rsidP="00B80C3A">
      <w:pPr>
        <w:tabs>
          <w:tab w:val="left" w:pos="1134"/>
          <w:tab w:val="right" w:leader="dot" w:pos="8222"/>
        </w:tabs>
        <w:rPr>
          <w:rFonts w:asciiTheme="minorHAnsi" w:hAnsiTheme="minorHAnsi"/>
          <w:b/>
          <w:bCs/>
        </w:rPr>
      </w:pPr>
      <w:r w:rsidRPr="00672D7A">
        <w:rPr>
          <w:rFonts w:asciiTheme="minorHAnsi" w:hAnsiTheme="minorHAnsi"/>
          <w:b/>
          <w:bCs/>
        </w:rPr>
        <w:t>Задачи</w:t>
      </w:r>
    </w:p>
    <w:p w14:paraId="78F5D581" w14:textId="77777777" w:rsidR="00F72969" w:rsidRPr="000A702E" w:rsidRDefault="00F72969" w:rsidP="00B80C3A">
      <w:r>
        <w:rPr>
          <w:rFonts w:asciiTheme="minorHAnsi" w:hAnsiTheme="minorHAnsi"/>
        </w:rPr>
        <w:t>Приложения</w:t>
      </w:r>
    </w:p>
    <w:p w14:paraId="0A0CA429" w14:textId="77777777" w:rsidR="00F72969" w:rsidRPr="00672D7A" w:rsidRDefault="00F72969" w:rsidP="00B80C3A">
      <w:r w:rsidRPr="00672D7A">
        <w:br w:type="page"/>
      </w:r>
    </w:p>
    <w:p w14:paraId="22027AC2" w14:textId="77777777" w:rsidR="00F72969" w:rsidRPr="00347FF3" w:rsidRDefault="00F72969" w:rsidP="00BA72F1">
      <w:pPr>
        <w:pStyle w:val="Heading1"/>
        <w:spacing w:before="120"/>
        <w:rPr>
          <w:color w:val="002060"/>
        </w:rPr>
      </w:pPr>
      <w:bookmarkStart w:id="39" w:name="_Toc34816329"/>
      <w:bookmarkStart w:id="40" w:name="_Toc34817559"/>
      <w:r w:rsidRPr="00347FF3">
        <w:rPr>
          <w:color w:val="002060"/>
        </w:rPr>
        <w:t xml:space="preserve">Часть </w:t>
      </w:r>
      <w:r w:rsidRPr="00347FF3">
        <w:rPr>
          <w:color w:val="0070C0"/>
        </w:rPr>
        <w:t>II</w:t>
      </w:r>
      <w:r w:rsidRPr="00347FF3">
        <w:rPr>
          <w:color w:val="002060"/>
        </w:rPr>
        <w:t xml:space="preserve"> – </w:t>
      </w:r>
      <w:bookmarkEnd w:id="0"/>
      <w:r w:rsidRPr="00347FF3">
        <w:rPr>
          <w:color w:val="002060"/>
        </w:rPr>
        <w:t>Задачи</w:t>
      </w:r>
      <w:bookmarkEnd w:id="39"/>
      <w:bookmarkEnd w:id="40"/>
    </w:p>
    <w:bookmarkStart w:id="41" w:name="lt_pId074"/>
    <w:p w14:paraId="21304E8B" w14:textId="1DC0FFFA" w:rsidR="00467A8D" w:rsidRPr="00467A8D" w:rsidRDefault="00467A8D" w:rsidP="00467A8D">
      <w:pPr>
        <w:pStyle w:val="TOC1"/>
        <w:tabs>
          <w:tab w:val="clear" w:pos="7938"/>
          <w:tab w:val="left" w:pos="567"/>
          <w:tab w:val="left" w:leader="dot" w:pos="8789"/>
          <w:tab w:val="right" w:pos="9639"/>
        </w:tabs>
        <w:spacing w:before="160"/>
        <w:ind w:right="851"/>
        <w:rPr>
          <w:noProof/>
        </w:rPr>
      </w:pPr>
      <w:r>
        <w:rPr>
          <w:i/>
          <w:iCs/>
        </w:rPr>
        <w:fldChar w:fldCharType="begin"/>
      </w:r>
      <w:r>
        <w:rPr>
          <w:i/>
          <w:iCs/>
        </w:rPr>
        <w:instrText xml:space="preserve"> TOC \o "1-2" \h \z \u \t "Heading 3,3" </w:instrText>
      </w:r>
      <w:r>
        <w:rPr>
          <w:i/>
          <w:iCs/>
        </w:rPr>
        <w:fldChar w:fldCharType="separate"/>
      </w:r>
      <w:hyperlink w:anchor="_Toc34817559" w:history="1">
        <w:r w:rsidRPr="00085995">
          <w:rPr>
            <w:b/>
            <w:bCs/>
            <w:noProof/>
            <w:color w:val="0070C0"/>
          </w:rPr>
          <w:t>II</w:t>
        </w:r>
        <w:r w:rsidRPr="00085995">
          <w:rPr>
            <w:b/>
            <w:bCs/>
            <w:noProof/>
          </w:rPr>
          <w:t xml:space="preserve"> – Задачи</w:t>
        </w:r>
        <w:r>
          <w:rPr>
            <w:noProof/>
            <w:webHidden/>
          </w:rPr>
          <w:tab/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_Toc34817559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F04E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541E5EA" w14:textId="07F412D0" w:rsidR="00467A8D" w:rsidRPr="00467A8D" w:rsidRDefault="006F53A7" w:rsidP="00467A8D">
      <w:pPr>
        <w:pStyle w:val="TOC1"/>
        <w:tabs>
          <w:tab w:val="clear" w:pos="7938"/>
          <w:tab w:val="left" w:pos="567"/>
          <w:tab w:val="left" w:leader="dot" w:pos="8789"/>
          <w:tab w:val="right" w:pos="9639"/>
        </w:tabs>
        <w:spacing w:before="160"/>
        <w:ind w:left="1134" w:right="851"/>
        <w:rPr>
          <w:noProof/>
        </w:rPr>
      </w:pPr>
      <w:hyperlink w:anchor="_Toc34817560" w:history="1">
        <w:r w:rsidR="00467A8D" w:rsidRPr="001A00FF">
          <w:rPr>
            <w:noProof/>
            <w:color w:val="0070C0"/>
          </w:rPr>
          <w:t>II</w:t>
        </w:r>
        <w:r w:rsidR="00467A8D" w:rsidRPr="00467A8D">
          <w:rPr>
            <w:noProof/>
          </w:rPr>
          <w:t>.0</w:t>
        </w:r>
        <w:r w:rsidR="00467A8D" w:rsidRPr="00467A8D">
          <w:rPr>
            <w:noProof/>
          </w:rPr>
          <w:tab/>
          <w:t>Резюме</w:t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fldChar w:fldCharType="begin"/>
        </w:r>
        <w:r w:rsidR="00467A8D">
          <w:rPr>
            <w:noProof/>
            <w:webHidden/>
          </w:rPr>
          <w:instrText xml:space="preserve"> PAGEREF _Toc34817560 \h </w:instrText>
        </w:r>
        <w:r w:rsidR="00467A8D">
          <w:rPr>
            <w:noProof/>
            <w:webHidden/>
          </w:rPr>
        </w:r>
        <w:r w:rsidR="00467A8D">
          <w:rPr>
            <w:noProof/>
            <w:webHidden/>
          </w:rPr>
          <w:fldChar w:fldCharType="separate"/>
        </w:r>
        <w:r w:rsidR="001F04EC">
          <w:rPr>
            <w:noProof/>
            <w:webHidden/>
          </w:rPr>
          <w:t>15</w:t>
        </w:r>
        <w:r w:rsidR="00467A8D">
          <w:rPr>
            <w:noProof/>
            <w:webHidden/>
          </w:rPr>
          <w:fldChar w:fldCharType="end"/>
        </w:r>
      </w:hyperlink>
    </w:p>
    <w:p w14:paraId="5C1E1D6B" w14:textId="5991A6FD" w:rsidR="00467A8D" w:rsidRPr="00467A8D" w:rsidRDefault="006F53A7" w:rsidP="00467A8D">
      <w:pPr>
        <w:pStyle w:val="TOC1"/>
        <w:tabs>
          <w:tab w:val="clear" w:pos="7938"/>
          <w:tab w:val="left" w:pos="567"/>
          <w:tab w:val="left" w:leader="dot" w:pos="8789"/>
          <w:tab w:val="right" w:pos="9639"/>
        </w:tabs>
        <w:spacing w:before="160"/>
        <w:ind w:left="1134" w:right="851"/>
        <w:rPr>
          <w:noProof/>
        </w:rPr>
      </w:pPr>
      <w:hyperlink w:anchor="_Toc34817561" w:history="1">
        <w:r w:rsidR="00467A8D" w:rsidRPr="001A00FF">
          <w:rPr>
            <w:noProof/>
            <w:color w:val="0070C0"/>
          </w:rPr>
          <w:t>II</w:t>
        </w:r>
        <w:r w:rsidR="00467A8D" w:rsidRPr="00467A8D">
          <w:rPr>
            <w:noProof/>
          </w:rPr>
          <w:t>.1</w:t>
        </w:r>
        <w:r w:rsidR="00467A8D" w:rsidRPr="00467A8D">
          <w:rPr>
            <w:noProof/>
          </w:rPr>
          <w:tab/>
          <w:t>Межсекторальные задачи</w:t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fldChar w:fldCharType="begin"/>
        </w:r>
        <w:r w:rsidR="00467A8D">
          <w:rPr>
            <w:noProof/>
            <w:webHidden/>
          </w:rPr>
          <w:instrText xml:space="preserve"> PAGEREF _Toc34817561 \h </w:instrText>
        </w:r>
        <w:r w:rsidR="00467A8D">
          <w:rPr>
            <w:noProof/>
            <w:webHidden/>
          </w:rPr>
        </w:r>
        <w:r w:rsidR="00467A8D">
          <w:rPr>
            <w:noProof/>
            <w:webHidden/>
          </w:rPr>
          <w:fldChar w:fldCharType="separate"/>
        </w:r>
        <w:r w:rsidR="001F04EC">
          <w:rPr>
            <w:noProof/>
            <w:webHidden/>
          </w:rPr>
          <w:t>16</w:t>
        </w:r>
        <w:r w:rsidR="00467A8D">
          <w:rPr>
            <w:noProof/>
            <w:webHidden/>
          </w:rPr>
          <w:fldChar w:fldCharType="end"/>
        </w:r>
      </w:hyperlink>
    </w:p>
    <w:p w14:paraId="0A5B82CB" w14:textId="3992AEA4" w:rsidR="00467A8D" w:rsidRPr="00467A8D" w:rsidRDefault="006F53A7" w:rsidP="001A00FF">
      <w:pPr>
        <w:pStyle w:val="TOC1"/>
        <w:tabs>
          <w:tab w:val="clear" w:pos="7938"/>
          <w:tab w:val="left" w:pos="567"/>
          <w:tab w:val="left" w:leader="dot" w:pos="8789"/>
          <w:tab w:val="right" w:pos="9639"/>
        </w:tabs>
        <w:spacing w:before="160"/>
        <w:ind w:left="1701" w:right="851"/>
        <w:rPr>
          <w:noProof/>
        </w:rPr>
      </w:pPr>
      <w:hyperlink w:anchor="_Toc34817562" w:history="1">
        <w:r w:rsidR="00467A8D" w:rsidRPr="001A00FF">
          <w:rPr>
            <w:noProof/>
            <w:color w:val="0070C0"/>
          </w:rPr>
          <w:t>II</w:t>
        </w:r>
        <w:r w:rsidR="00467A8D" w:rsidRPr="00467A8D">
          <w:rPr>
            <w:noProof/>
          </w:rPr>
          <w:t>.1.1 − I.1 Сотрудничество</w:t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fldChar w:fldCharType="begin"/>
        </w:r>
        <w:r w:rsidR="00467A8D">
          <w:rPr>
            <w:noProof/>
            <w:webHidden/>
          </w:rPr>
          <w:instrText xml:space="preserve"> PAGEREF _Toc34817562 \h </w:instrText>
        </w:r>
        <w:r w:rsidR="00467A8D">
          <w:rPr>
            <w:noProof/>
            <w:webHidden/>
          </w:rPr>
        </w:r>
        <w:r w:rsidR="00467A8D">
          <w:rPr>
            <w:noProof/>
            <w:webHidden/>
          </w:rPr>
          <w:fldChar w:fldCharType="separate"/>
        </w:r>
        <w:r w:rsidR="001F04EC">
          <w:rPr>
            <w:noProof/>
            <w:webHidden/>
          </w:rPr>
          <w:t>17</w:t>
        </w:r>
        <w:r w:rsidR="00467A8D">
          <w:rPr>
            <w:noProof/>
            <w:webHidden/>
          </w:rPr>
          <w:fldChar w:fldCharType="end"/>
        </w:r>
      </w:hyperlink>
    </w:p>
    <w:p w14:paraId="73B54EF4" w14:textId="537ED455" w:rsidR="00467A8D" w:rsidRPr="00467A8D" w:rsidRDefault="006F53A7" w:rsidP="00467A8D">
      <w:pPr>
        <w:pStyle w:val="TOC1"/>
        <w:tabs>
          <w:tab w:val="clear" w:pos="7938"/>
          <w:tab w:val="left" w:pos="567"/>
          <w:tab w:val="left" w:leader="dot" w:pos="8789"/>
          <w:tab w:val="right" w:pos="9639"/>
        </w:tabs>
        <w:spacing w:before="160"/>
        <w:ind w:left="1701" w:right="851"/>
        <w:rPr>
          <w:noProof/>
        </w:rPr>
      </w:pPr>
      <w:hyperlink w:anchor="_Toc34817563" w:history="1">
        <w:r w:rsidR="00467A8D" w:rsidRPr="001A00FF">
          <w:rPr>
            <w:noProof/>
            <w:color w:val="0070C0"/>
          </w:rPr>
          <w:t>II</w:t>
        </w:r>
        <w:r w:rsidR="00467A8D" w:rsidRPr="00467A8D">
          <w:rPr>
            <w:noProof/>
          </w:rPr>
          <w:t>.1.2 − I.2 Возникающие тенденции в области электросвязи/ИКТ</w:t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fldChar w:fldCharType="begin"/>
        </w:r>
        <w:r w:rsidR="00467A8D">
          <w:rPr>
            <w:noProof/>
            <w:webHidden/>
          </w:rPr>
          <w:instrText xml:space="preserve"> PAGEREF _Toc34817563 \h </w:instrText>
        </w:r>
        <w:r w:rsidR="00467A8D">
          <w:rPr>
            <w:noProof/>
            <w:webHidden/>
          </w:rPr>
        </w:r>
        <w:r w:rsidR="00467A8D">
          <w:rPr>
            <w:noProof/>
            <w:webHidden/>
          </w:rPr>
          <w:fldChar w:fldCharType="separate"/>
        </w:r>
        <w:r w:rsidR="001F04EC">
          <w:rPr>
            <w:noProof/>
            <w:webHidden/>
          </w:rPr>
          <w:t>20</w:t>
        </w:r>
        <w:r w:rsidR="00467A8D">
          <w:rPr>
            <w:noProof/>
            <w:webHidden/>
          </w:rPr>
          <w:fldChar w:fldCharType="end"/>
        </w:r>
      </w:hyperlink>
    </w:p>
    <w:p w14:paraId="0DA2E31A" w14:textId="1C26BE26" w:rsidR="00467A8D" w:rsidRPr="00467A8D" w:rsidRDefault="006F53A7" w:rsidP="00467A8D">
      <w:pPr>
        <w:pStyle w:val="TOC1"/>
        <w:tabs>
          <w:tab w:val="clear" w:pos="7938"/>
          <w:tab w:val="left" w:pos="567"/>
          <w:tab w:val="left" w:leader="dot" w:pos="8789"/>
          <w:tab w:val="right" w:pos="9639"/>
        </w:tabs>
        <w:spacing w:before="160"/>
        <w:ind w:left="1701" w:right="851"/>
        <w:rPr>
          <w:noProof/>
        </w:rPr>
      </w:pPr>
      <w:hyperlink w:anchor="_Toc34817564" w:history="1">
        <w:r w:rsidR="00467A8D" w:rsidRPr="001A00FF">
          <w:rPr>
            <w:noProof/>
            <w:color w:val="0070C0"/>
          </w:rPr>
          <w:t>II</w:t>
        </w:r>
        <w:r w:rsidR="00467A8D" w:rsidRPr="00467A8D">
          <w:rPr>
            <w:noProof/>
          </w:rPr>
          <w:t>.1.3 − I.3 Доступность электросвязи/ИКТ</w:t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fldChar w:fldCharType="begin"/>
        </w:r>
        <w:r w:rsidR="00467A8D">
          <w:rPr>
            <w:noProof/>
            <w:webHidden/>
          </w:rPr>
          <w:instrText xml:space="preserve"> PAGEREF _Toc34817564 \h </w:instrText>
        </w:r>
        <w:r w:rsidR="00467A8D">
          <w:rPr>
            <w:noProof/>
            <w:webHidden/>
          </w:rPr>
        </w:r>
        <w:r w:rsidR="00467A8D">
          <w:rPr>
            <w:noProof/>
            <w:webHidden/>
          </w:rPr>
          <w:fldChar w:fldCharType="separate"/>
        </w:r>
        <w:r w:rsidR="001F04EC">
          <w:rPr>
            <w:noProof/>
            <w:webHidden/>
          </w:rPr>
          <w:t>22</w:t>
        </w:r>
        <w:r w:rsidR="00467A8D">
          <w:rPr>
            <w:noProof/>
            <w:webHidden/>
          </w:rPr>
          <w:fldChar w:fldCharType="end"/>
        </w:r>
      </w:hyperlink>
    </w:p>
    <w:p w14:paraId="3CEF04AF" w14:textId="2455853C" w:rsidR="00467A8D" w:rsidRPr="00467A8D" w:rsidRDefault="006F53A7" w:rsidP="00467A8D">
      <w:pPr>
        <w:pStyle w:val="TOC1"/>
        <w:tabs>
          <w:tab w:val="clear" w:pos="7938"/>
          <w:tab w:val="left" w:pos="567"/>
          <w:tab w:val="left" w:leader="dot" w:pos="8789"/>
          <w:tab w:val="right" w:pos="9639"/>
        </w:tabs>
        <w:spacing w:before="160"/>
        <w:ind w:left="1701" w:right="851"/>
        <w:rPr>
          <w:noProof/>
        </w:rPr>
      </w:pPr>
      <w:hyperlink w:anchor="_Toc34817565" w:history="1">
        <w:r w:rsidR="00467A8D" w:rsidRPr="001A00FF">
          <w:rPr>
            <w:noProof/>
            <w:color w:val="0070C0"/>
          </w:rPr>
          <w:t>II</w:t>
        </w:r>
        <w:r w:rsidR="00467A8D" w:rsidRPr="00467A8D">
          <w:rPr>
            <w:noProof/>
          </w:rPr>
          <w:t>.1.4 − I.4 Гендерное равенство и интеграция</w:t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fldChar w:fldCharType="begin"/>
        </w:r>
        <w:r w:rsidR="00467A8D">
          <w:rPr>
            <w:noProof/>
            <w:webHidden/>
          </w:rPr>
          <w:instrText xml:space="preserve"> PAGEREF _Toc34817565 \h </w:instrText>
        </w:r>
        <w:r w:rsidR="00467A8D">
          <w:rPr>
            <w:noProof/>
            <w:webHidden/>
          </w:rPr>
        </w:r>
        <w:r w:rsidR="00467A8D">
          <w:rPr>
            <w:noProof/>
            <w:webHidden/>
          </w:rPr>
          <w:fldChar w:fldCharType="separate"/>
        </w:r>
        <w:r w:rsidR="001F04EC">
          <w:rPr>
            <w:noProof/>
            <w:webHidden/>
          </w:rPr>
          <w:t>24</w:t>
        </w:r>
        <w:r w:rsidR="00467A8D">
          <w:rPr>
            <w:noProof/>
            <w:webHidden/>
          </w:rPr>
          <w:fldChar w:fldCharType="end"/>
        </w:r>
      </w:hyperlink>
    </w:p>
    <w:p w14:paraId="389375CE" w14:textId="0FDCE5DF" w:rsidR="00467A8D" w:rsidRPr="00467A8D" w:rsidRDefault="006F53A7" w:rsidP="00467A8D">
      <w:pPr>
        <w:pStyle w:val="TOC1"/>
        <w:tabs>
          <w:tab w:val="clear" w:pos="7938"/>
          <w:tab w:val="left" w:pos="567"/>
          <w:tab w:val="left" w:leader="dot" w:pos="8789"/>
          <w:tab w:val="right" w:pos="9639"/>
        </w:tabs>
        <w:spacing w:before="160"/>
        <w:ind w:left="1701" w:right="851"/>
        <w:rPr>
          <w:noProof/>
        </w:rPr>
      </w:pPr>
      <w:hyperlink w:anchor="_Toc34817566" w:history="1">
        <w:r w:rsidR="00467A8D" w:rsidRPr="001A00FF">
          <w:rPr>
            <w:noProof/>
            <w:color w:val="0070C0"/>
          </w:rPr>
          <w:t>II</w:t>
        </w:r>
        <w:r w:rsidR="00467A8D" w:rsidRPr="00467A8D">
          <w:rPr>
            <w:noProof/>
          </w:rPr>
          <w:t>.1.5 − I.5 Экологическая устойчивость</w:t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fldChar w:fldCharType="begin"/>
        </w:r>
        <w:r w:rsidR="00467A8D">
          <w:rPr>
            <w:noProof/>
            <w:webHidden/>
          </w:rPr>
          <w:instrText xml:space="preserve"> PAGEREF _Toc34817566 \h </w:instrText>
        </w:r>
        <w:r w:rsidR="00467A8D">
          <w:rPr>
            <w:noProof/>
            <w:webHidden/>
          </w:rPr>
        </w:r>
        <w:r w:rsidR="00467A8D">
          <w:rPr>
            <w:noProof/>
            <w:webHidden/>
          </w:rPr>
          <w:fldChar w:fldCharType="separate"/>
        </w:r>
        <w:r w:rsidR="001F04EC">
          <w:rPr>
            <w:noProof/>
            <w:webHidden/>
          </w:rPr>
          <w:t>26</w:t>
        </w:r>
        <w:r w:rsidR="00467A8D">
          <w:rPr>
            <w:noProof/>
            <w:webHidden/>
          </w:rPr>
          <w:fldChar w:fldCharType="end"/>
        </w:r>
      </w:hyperlink>
    </w:p>
    <w:p w14:paraId="0C1B3D93" w14:textId="3995ABE8" w:rsidR="00467A8D" w:rsidRPr="00467A8D" w:rsidRDefault="006F53A7" w:rsidP="00467A8D">
      <w:pPr>
        <w:pStyle w:val="TOC1"/>
        <w:tabs>
          <w:tab w:val="clear" w:pos="7938"/>
          <w:tab w:val="left" w:pos="567"/>
          <w:tab w:val="left" w:leader="dot" w:pos="8789"/>
          <w:tab w:val="right" w:pos="9639"/>
        </w:tabs>
        <w:spacing w:before="160"/>
        <w:ind w:left="1701" w:right="851"/>
        <w:rPr>
          <w:noProof/>
        </w:rPr>
      </w:pPr>
      <w:hyperlink w:anchor="_Toc34817567" w:history="1">
        <w:r w:rsidR="00467A8D" w:rsidRPr="001A00FF">
          <w:rPr>
            <w:noProof/>
            <w:color w:val="0070C0"/>
          </w:rPr>
          <w:t>II</w:t>
        </w:r>
        <w:r w:rsidR="00467A8D" w:rsidRPr="00467A8D">
          <w:rPr>
            <w:noProof/>
          </w:rPr>
          <w:t>.1.6 − I.6 Сокращение частичного совпадения и дублирования</w:t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fldChar w:fldCharType="begin"/>
        </w:r>
        <w:r w:rsidR="00467A8D">
          <w:rPr>
            <w:noProof/>
            <w:webHidden/>
          </w:rPr>
          <w:instrText xml:space="preserve"> PAGEREF _Toc34817567 \h </w:instrText>
        </w:r>
        <w:r w:rsidR="00467A8D">
          <w:rPr>
            <w:noProof/>
            <w:webHidden/>
          </w:rPr>
        </w:r>
        <w:r w:rsidR="00467A8D">
          <w:rPr>
            <w:noProof/>
            <w:webHidden/>
          </w:rPr>
          <w:fldChar w:fldCharType="separate"/>
        </w:r>
        <w:r w:rsidR="001F04EC">
          <w:rPr>
            <w:noProof/>
            <w:webHidden/>
          </w:rPr>
          <w:t>28</w:t>
        </w:r>
        <w:r w:rsidR="00467A8D">
          <w:rPr>
            <w:noProof/>
            <w:webHidden/>
          </w:rPr>
          <w:fldChar w:fldCharType="end"/>
        </w:r>
      </w:hyperlink>
    </w:p>
    <w:p w14:paraId="0C15ECCC" w14:textId="58E750AC" w:rsidR="00467A8D" w:rsidRPr="00467A8D" w:rsidRDefault="006F53A7" w:rsidP="00467A8D">
      <w:pPr>
        <w:pStyle w:val="TOC1"/>
        <w:tabs>
          <w:tab w:val="clear" w:pos="7938"/>
          <w:tab w:val="left" w:pos="567"/>
          <w:tab w:val="left" w:leader="dot" w:pos="8789"/>
          <w:tab w:val="right" w:pos="9639"/>
        </w:tabs>
        <w:spacing w:before="160"/>
        <w:ind w:left="1134" w:right="851"/>
        <w:rPr>
          <w:noProof/>
        </w:rPr>
      </w:pPr>
      <w:hyperlink w:anchor="_Toc34817568" w:history="1">
        <w:r w:rsidR="00467A8D" w:rsidRPr="001A00FF">
          <w:rPr>
            <w:noProof/>
            <w:color w:val="0070C0"/>
          </w:rPr>
          <w:t>II</w:t>
        </w:r>
        <w:r w:rsidR="00467A8D" w:rsidRPr="00467A8D">
          <w:rPr>
            <w:noProof/>
          </w:rPr>
          <w:t>.2</w:t>
        </w:r>
        <w:r w:rsidR="00467A8D" w:rsidRPr="00467A8D">
          <w:rPr>
            <w:noProof/>
          </w:rPr>
          <w:tab/>
          <w:t>Задачи Сектора радиосвязи</w:t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fldChar w:fldCharType="begin"/>
        </w:r>
        <w:r w:rsidR="00467A8D">
          <w:rPr>
            <w:noProof/>
            <w:webHidden/>
          </w:rPr>
          <w:instrText xml:space="preserve"> PAGEREF _Toc34817568 \h </w:instrText>
        </w:r>
        <w:r w:rsidR="00467A8D">
          <w:rPr>
            <w:noProof/>
            <w:webHidden/>
          </w:rPr>
        </w:r>
        <w:r w:rsidR="00467A8D">
          <w:rPr>
            <w:noProof/>
            <w:webHidden/>
          </w:rPr>
          <w:fldChar w:fldCharType="separate"/>
        </w:r>
        <w:r w:rsidR="001F04EC">
          <w:rPr>
            <w:noProof/>
            <w:webHidden/>
          </w:rPr>
          <w:t>30</w:t>
        </w:r>
        <w:r w:rsidR="00467A8D">
          <w:rPr>
            <w:noProof/>
            <w:webHidden/>
          </w:rPr>
          <w:fldChar w:fldCharType="end"/>
        </w:r>
      </w:hyperlink>
    </w:p>
    <w:p w14:paraId="402A1105" w14:textId="795B1D21" w:rsidR="00467A8D" w:rsidRPr="00467A8D" w:rsidRDefault="006F53A7" w:rsidP="00467A8D">
      <w:pPr>
        <w:pStyle w:val="TOC1"/>
        <w:tabs>
          <w:tab w:val="clear" w:pos="7938"/>
          <w:tab w:val="left" w:pos="567"/>
          <w:tab w:val="left" w:leader="dot" w:pos="8789"/>
          <w:tab w:val="right" w:pos="9639"/>
        </w:tabs>
        <w:spacing w:before="160"/>
        <w:ind w:left="1701" w:right="851"/>
        <w:rPr>
          <w:noProof/>
        </w:rPr>
      </w:pPr>
      <w:hyperlink w:anchor="_Toc34817569" w:history="1">
        <w:r w:rsidR="00467A8D" w:rsidRPr="001A00FF">
          <w:rPr>
            <w:noProof/>
            <w:color w:val="0070C0"/>
          </w:rPr>
          <w:t>II</w:t>
        </w:r>
        <w:r w:rsidR="00467A8D" w:rsidRPr="00467A8D">
          <w:rPr>
            <w:noProof/>
          </w:rPr>
          <w:t>.2.1 − R.1 Регулирование использования спектра/орбиты и управление использованием спектра/орбиты</w:t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fldChar w:fldCharType="begin"/>
        </w:r>
        <w:r w:rsidR="00467A8D">
          <w:rPr>
            <w:noProof/>
            <w:webHidden/>
          </w:rPr>
          <w:instrText xml:space="preserve"> PAGEREF _Toc34817569 \h </w:instrText>
        </w:r>
        <w:r w:rsidR="00467A8D">
          <w:rPr>
            <w:noProof/>
            <w:webHidden/>
          </w:rPr>
        </w:r>
        <w:r w:rsidR="00467A8D">
          <w:rPr>
            <w:noProof/>
            <w:webHidden/>
          </w:rPr>
          <w:fldChar w:fldCharType="separate"/>
        </w:r>
        <w:r w:rsidR="001F04EC">
          <w:rPr>
            <w:noProof/>
            <w:webHidden/>
          </w:rPr>
          <w:t>31</w:t>
        </w:r>
        <w:r w:rsidR="00467A8D">
          <w:rPr>
            <w:noProof/>
            <w:webHidden/>
          </w:rPr>
          <w:fldChar w:fldCharType="end"/>
        </w:r>
      </w:hyperlink>
    </w:p>
    <w:p w14:paraId="28DBCE86" w14:textId="4952A5BD" w:rsidR="00467A8D" w:rsidRPr="00467A8D" w:rsidRDefault="006F53A7" w:rsidP="00467A8D">
      <w:pPr>
        <w:pStyle w:val="TOC1"/>
        <w:tabs>
          <w:tab w:val="clear" w:pos="7938"/>
          <w:tab w:val="left" w:pos="567"/>
          <w:tab w:val="left" w:leader="dot" w:pos="8789"/>
          <w:tab w:val="right" w:pos="9639"/>
        </w:tabs>
        <w:spacing w:before="160"/>
        <w:ind w:left="1701" w:right="851"/>
        <w:rPr>
          <w:noProof/>
        </w:rPr>
      </w:pPr>
      <w:hyperlink w:anchor="_Toc34817570" w:history="1">
        <w:r w:rsidR="00467A8D" w:rsidRPr="001A00FF">
          <w:rPr>
            <w:noProof/>
            <w:color w:val="0070C0"/>
          </w:rPr>
          <w:t>II</w:t>
        </w:r>
        <w:r w:rsidR="00467A8D" w:rsidRPr="00467A8D">
          <w:rPr>
            <w:noProof/>
          </w:rPr>
          <w:t>.2.2 − R.2 Стандарты радиосвязи</w:t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fldChar w:fldCharType="begin"/>
        </w:r>
        <w:r w:rsidR="00467A8D">
          <w:rPr>
            <w:noProof/>
            <w:webHidden/>
          </w:rPr>
          <w:instrText xml:space="preserve"> PAGEREF _Toc34817570 \h </w:instrText>
        </w:r>
        <w:r w:rsidR="00467A8D">
          <w:rPr>
            <w:noProof/>
            <w:webHidden/>
          </w:rPr>
        </w:r>
        <w:r w:rsidR="00467A8D">
          <w:rPr>
            <w:noProof/>
            <w:webHidden/>
          </w:rPr>
          <w:fldChar w:fldCharType="separate"/>
        </w:r>
        <w:r w:rsidR="001F04EC">
          <w:rPr>
            <w:noProof/>
            <w:webHidden/>
          </w:rPr>
          <w:t>33</w:t>
        </w:r>
        <w:r w:rsidR="00467A8D">
          <w:rPr>
            <w:noProof/>
            <w:webHidden/>
          </w:rPr>
          <w:fldChar w:fldCharType="end"/>
        </w:r>
      </w:hyperlink>
    </w:p>
    <w:p w14:paraId="138EBF20" w14:textId="470C60C4" w:rsidR="00467A8D" w:rsidRPr="00467A8D" w:rsidRDefault="006F53A7" w:rsidP="00467A8D">
      <w:pPr>
        <w:pStyle w:val="TOC1"/>
        <w:tabs>
          <w:tab w:val="clear" w:pos="7938"/>
          <w:tab w:val="left" w:pos="567"/>
          <w:tab w:val="left" w:leader="dot" w:pos="8789"/>
          <w:tab w:val="right" w:pos="9639"/>
        </w:tabs>
        <w:spacing w:before="160"/>
        <w:ind w:left="1701" w:right="851"/>
        <w:rPr>
          <w:noProof/>
        </w:rPr>
      </w:pPr>
      <w:hyperlink w:anchor="_Toc34817571" w:history="1">
        <w:r w:rsidR="00467A8D" w:rsidRPr="001A00FF">
          <w:rPr>
            <w:noProof/>
            <w:color w:val="0070C0"/>
          </w:rPr>
          <w:t>II</w:t>
        </w:r>
        <w:r w:rsidR="00467A8D" w:rsidRPr="00467A8D">
          <w:rPr>
            <w:noProof/>
          </w:rPr>
          <w:t>.2.3 − R.3 Совместное использование знаний</w:t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fldChar w:fldCharType="begin"/>
        </w:r>
        <w:r w:rsidR="00467A8D">
          <w:rPr>
            <w:noProof/>
            <w:webHidden/>
          </w:rPr>
          <w:instrText xml:space="preserve"> PAGEREF _Toc34817571 \h </w:instrText>
        </w:r>
        <w:r w:rsidR="00467A8D">
          <w:rPr>
            <w:noProof/>
            <w:webHidden/>
          </w:rPr>
        </w:r>
        <w:r w:rsidR="00467A8D">
          <w:rPr>
            <w:noProof/>
            <w:webHidden/>
          </w:rPr>
          <w:fldChar w:fldCharType="separate"/>
        </w:r>
        <w:r w:rsidR="001F04EC">
          <w:rPr>
            <w:noProof/>
            <w:webHidden/>
          </w:rPr>
          <w:t>36</w:t>
        </w:r>
        <w:r w:rsidR="00467A8D">
          <w:rPr>
            <w:noProof/>
            <w:webHidden/>
          </w:rPr>
          <w:fldChar w:fldCharType="end"/>
        </w:r>
      </w:hyperlink>
    </w:p>
    <w:p w14:paraId="6646FD4C" w14:textId="497B4348" w:rsidR="00467A8D" w:rsidRPr="00467A8D" w:rsidRDefault="006F53A7" w:rsidP="00467A8D">
      <w:pPr>
        <w:pStyle w:val="TOC1"/>
        <w:tabs>
          <w:tab w:val="clear" w:pos="7938"/>
          <w:tab w:val="left" w:pos="567"/>
          <w:tab w:val="left" w:leader="dot" w:pos="8789"/>
          <w:tab w:val="right" w:pos="9639"/>
        </w:tabs>
        <w:spacing w:before="160"/>
        <w:ind w:left="1134" w:right="851"/>
        <w:rPr>
          <w:noProof/>
        </w:rPr>
      </w:pPr>
      <w:hyperlink w:anchor="_Toc34817572" w:history="1">
        <w:r w:rsidR="00467A8D" w:rsidRPr="001A00FF">
          <w:rPr>
            <w:noProof/>
            <w:color w:val="0070C0"/>
          </w:rPr>
          <w:t>II</w:t>
        </w:r>
        <w:r w:rsidR="00467A8D" w:rsidRPr="00467A8D">
          <w:rPr>
            <w:noProof/>
          </w:rPr>
          <w:t>.3</w:t>
        </w:r>
        <w:r w:rsidR="00467A8D" w:rsidRPr="00467A8D">
          <w:rPr>
            <w:noProof/>
          </w:rPr>
          <w:tab/>
          <w:t>Задачи Сектора стандартизации электросвязи</w:t>
        </w:r>
        <w:r w:rsidR="00467A8D" w:rsidRPr="00467A8D">
          <w:rPr>
            <w:noProof/>
            <w:webHidden/>
          </w:rPr>
          <w:tab/>
        </w:r>
        <w:r w:rsidR="00467A8D">
          <w:rPr>
            <w:noProof/>
            <w:webHidden/>
          </w:rPr>
          <w:tab/>
        </w:r>
        <w:r w:rsidR="00467A8D" w:rsidRPr="00467A8D">
          <w:rPr>
            <w:noProof/>
            <w:webHidden/>
          </w:rPr>
          <w:fldChar w:fldCharType="begin"/>
        </w:r>
        <w:r w:rsidR="00467A8D" w:rsidRPr="00467A8D">
          <w:rPr>
            <w:noProof/>
            <w:webHidden/>
          </w:rPr>
          <w:instrText xml:space="preserve"> PAGEREF _Toc34817572 \h </w:instrText>
        </w:r>
        <w:r w:rsidR="00467A8D" w:rsidRPr="00467A8D">
          <w:rPr>
            <w:noProof/>
            <w:webHidden/>
          </w:rPr>
        </w:r>
        <w:r w:rsidR="00467A8D" w:rsidRPr="00467A8D">
          <w:rPr>
            <w:noProof/>
            <w:webHidden/>
          </w:rPr>
          <w:fldChar w:fldCharType="separate"/>
        </w:r>
        <w:r w:rsidR="001F04EC">
          <w:rPr>
            <w:noProof/>
            <w:webHidden/>
          </w:rPr>
          <w:t>38</w:t>
        </w:r>
        <w:r w:rsidR="00467A8D" w:rsidRPr="00467A8D">
          <w:rPr>
            <w:noProof/>
            <w:webHidden/>
          </w:rPr>
          <w:fldChar w:fldCharType="end"/>
        </w:r>
      </w:hyperlink>
    </w:p>
    <w:p w14:paraId="4C70422C" w14:textId="26B23DDC" w:rsidR="00467A8D" w:rsidRPr="00467A8D" w:rsidRDefault="006F53A7" w:rsidP="00467A8D">
      <w:pPr>
        <w:pStyle w:val="TOC1"/>
        <w:tabs>
          <w:tab w:val="clear" w:pos="7938"/>
          <w:tab w:val="left" w:pos="567"/>
          <w:tab w:val="left" w:leader="dot" w:pos="8789"/>
          <w:tab w:val="right" w:pos="9639"/>
        </w:tabs>
        <w:spacing w:before="160"/>
        <w:ind w:left="1701" w:right="851"/>
        <w:rPr>
          <w:noProof/>
        </w:rPr>
      </w:pPr>
      <w:hyperlink w:anchor="_Toc34817573" w:history="1">
        <w:r w:rsidR="00467A8D" w:rsidRPr="001A00FF">
          <w:rPr>
            <w:noProof/>
            <w:color w:val="0070C0"/>
          </w:rPr>
          <w:t>II</w:t>
        </w:r>
        <w:r w:rsidR="00467A8D" w:rsidRPr="00467A8D">
          <w:rPr>
            <w:noProof/>
          </w:rPr>
          <w:t>.3.1 − T.1 Разработка стандартов</w:t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fldChar w:fldCharType="begin"/>
        </w:r>
        <w:r w:rsidR="00467A8D">
          <w:rPr>
            <w:noProof/>
            <w:webHidden/>
          </w:rPr>
          <w:instrText xml:space="preserve"> PAGEREF _Toc34817573 \h </w:instrText>
        </w:r>
        <w:r w:rsidR="00467A8D">
          <w:rPr>
            <w:noProof/>
            <w:webHidden/>
          </w:rPr>
        </w:r>
        <w:r w:rsidR="00467A8D">
          <w:rPr>
            <w:noProof/>
            <w:webHidden/>
          </w:rPr>
          <w:fldChar w:fldCharType="separate"/>
        </w:r>
        <w:r w:rsidR="001F04EC">
          <w:rPr>
            <w:noProof/>
            <w:webHidden/>
          </w:rPr>
          <w:t>39</w:t>
        </w:r>
        <w:r w:rsidR="00467A8D">
          <w:rPr>
            <w:noProof/>
            <w:webHidden/>
          </w:rPr>
          <w:fldChar w:fldCharType="end"/>
        </w:r>
      </w:hyperlink>
    </w:p>
    <w:p w14:paraId="09A76B9A" w14:textId="401B4731" w:rsidR="00467A8D" w:rsidRPr="00467A8D" w:rsidRDefault="006F53A7" w:rsidP="00467A8D">
      <w:pPr>
        <w:pStyle w:val="TOC1"/>
        <w:tabs>
          <w:tab w:val="clear" w:pos="7938"/>
          <w:tab w:val="left" w:pos="567"/>
          <w:tab w:val="left" w:leader="dot" w:pos="8789"/>
          <w:tab w:val="right" w:pos="9639"/>
        </w:tabs>
        <w:spacing w:before="160"/>
        <w:ind w:left="1701" w:right="851"/>
        <w:rPr>
          <w:noProof/>
        </w:rPr>
      </w:pPr>
      <w:hyperlink w:anchor="_Toc34817574" w:history="1">
        <w:r w:rsidR="00467A8D" w:rsidRPr="001A00FF">
          <w:rPr>
            <w:noProof/>
            <w:color w:val="0070C0"/>
          </w:rPr>
          <w:t>II</w:t>
        </w:r>
        <w:r w:rsidR="00467A8D" w:rsidRPr="00467A8D">
          <w:rPr>
            <w:noProof/>
          </w:rPr>
          <w:t>.3.2 − T.2 Преодоление разрыва в стандартизации</w:t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fldChar w:fldCharType="begin"/>
        </w:r>
        <w:r w:rsidR="00467A8D">
          <w:rPr>
            <w:noProof/>
            <w:webHidden/>
          </w:rPr>
          <w:instrText xml:space="preserve"> PAGEREF _Toc34817574 \h </w:instrText>
        </w:r>
        <w:r w:rsidR="00467A8D">
          <w:rPr>
            <w:noProof/>
            <w:webHidden/>
          </w:rPr>
        </w:r>
        <w:r w:rsidR="00467A8D">
          <w:rPr>
            <w:noProof/>
            <w:webHidden/>
          </w:rPr>
          <w:fldChar w:fldCharType="separate"/>
        </w:r>
        <w:r w:rsidR="001F04EC">
          <w:rPr>
            <w:noProof/>
            <w:webHidden/>
          </w:rPr>
          <w:t>41</w:t>
        </w:r>
        <w:r w:rsidR="00467A8D">
          <w:rPr>
            <w:noProof/>
            <w:webHidden/>
          </w:rPr>
          <w:fldChar w:fldCharType="end"/>
        </w:r>
      </w:hyperlink>
    </w:p>
    <w:p w14:paraId="76D7AFB6" w14:textId="5F5B167F" w:rsidR="00467A8D" w:rsidRPr="00467A8D" w:rsidRDefault="006F53A7" w:rsidP="00467A8D">
      <w:pPr>
        <w:pStyle w:val="TOC1"/>
        <w:tabs>
          <w:tab w:val="clear" w:pos="7938"/>
          <w:tab w:val="left" w:pos="567"/>
          <w:tab w:val="left" w:leader="dot" w:pos="8789"/>
          <w:tab w:val="right" w:pos="9639"/>
        </w:tabs>
        <w:spacing w:before="160"/>
        <w:ind w:left="1701" w:right="851"/>
        <w:rPr>
          <w:noProof/>
        </w:rPr>
      </w:pPr>
      <w:hyperlink w:anchor="_Toc34817575" w:history="1">
        <w:r w:rsidR="00467A8D" w:rsidRPr="001A00FF">
          <w:rPr>
            <w:noProof/>
            <w:color w:val="0070C0"/>
          </w:rPr>
          <w:t>II</w:t>
        </w:r>
        <w:r w:rsidR="00467A8D" w:rsidRPr="00467A8D">
          <w:rPr>
            <w:noProof/>
          </w:rPr>
          <w:t>.3.3 − T.3 Ресурсы электросвязи</w:t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fldChar w:fldCharType="begin"/>
        </w:r>
        <w:r w:rsidR="00467A8D">
          <w:rPr>
            <w:noProof/>
            <w:webHidden/>
          </w:rPr>
          <w:instrText xml:space="preserve"> PAGEREF _Toc34817575 \h </w:instrText>
        </w:r>
        <w:r w:rsidR="00467A8D">
          <w:rPr>
            <w:noProof/>
            <w:webHidden/>
          </w:rPr>
        </w:r>
        <w:r w:rsidR="00467A8D">
          <w:rPr>
            <w:noProof/>
            <w:webHidden/>
          </w:rPr>
          <w:fldChar w:fldCharType="separate"/>
        </w:r>
        <w:r w:rsidR="001F04EC">
          <w:rPr>
            <w:noProof/>
            <w:webHidden/>
          </w:rPr>
          <w:t>43</w:t>
        </w:r>
        <w:r w:rsidR="00467A8D">
          <w:rPr>
            <w:noProof/>
            <w:webHidden/>
          </w:rPr>
          <w:fldChar w:fldCharType="end"/>
        </w:r>
      </w:hyperlink>
    </w:p>
    <w:p w14:paraId="4B7CBEDF" w14:textId="3887D026" w:rsidR="00467A8D" w:rsidRPr="00467A8D" w:rsidRDefault="006F53A7" w:rsidP="00467A8D">
      <w:pPr>
        <w:pStyle w:val="TOC1"/>
        <w:tabs>
          <w:tab w:val="clear" w:pos="7938"/>
          <w:tab w:val="left" w:pos="567"/>
          <w:tab w:val="left" w:leader="dot" w:pos="8789"/>
          <w:tab w:val="right" w:pos="9639"/>
        </w:tabs>
        <w:spacing w:before="160"/>
        <w:ind w:left="1701" w:right="851"/>
        <w:rPr>
          <w:noProof/>
        </w:rPr>
      </w:pPr>
      <w:hyperlink w:anchor="_Toc34817576" w:history="1">
        <w:r w:rsidR="00467A8D" w:rsidRPr="001A00FF">
          <w:rPr>
            <w:noProof/>
            <w:color w:val="0070C0"/>
          </w:rPr>
          <w:t>II</w:t>
        </w:r>
        <w:r w:rsidR="00467A8D" w:rsidRPr="00467A8D">
          <w:rPr>
            <w:noProof/>
          </w:rPr>
          <w:t>.3.4 − T.4 Совместное использование знаний</w:t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fldChar w:fldCharType="begin"/>
        </w:r>
        <w:r w:rsidR="00467A8D">
          <w:rPr>
            <w:noProof/>
            <w:webHidden/>
          </w:rPr>
          <w:instrText xml:space="preserve"> PAGEREF _Toc34817576 \h </w:instrText>
        </w:r>
        <w:r w:rsidR="00467A8D">
          <w:rPr>
            <w:noProof/>
            <w:webHidden/>
          </w:rPr>
        </w:r>
        <w:r w:rsidR="00467A8D">
          <w:rPr>
            <w:noProof/>
            <w:webHidden/>
          </w:rPr>
          <w:fldChar w:fldCharType="separate"/>
        </w:r>
        <w:r w:rsidR="001F04EC">
          <w:rPr>
            <w:noProof/>
            <w:webHidden/>
          </w:rPr>
          <w:t>45</w:t>
        </w:r>
        <w:r w:rsidR="00467A8D">
          <w:rPr>
            <w:noProof/>
            <w:webHidden/>
          </w:rPr>
          <w:fldChar w:fldCharType="end"/>
        </w:r>
      </w:hyperlink>
    </w:p>
    <w:p w14:paraId="0BB33E44" w14:textId="07E1A430" w:rsidR="00467A8D" w:rsidRPr="00467A8D" w:rsidRDefault="006F53A7" w:rsidP="00467A8D">
      <w:pPr>
        <w:pStyle w:val="TOC1"/>
        <w:tabs>
          <w:tab w:val="clear" w:pos="7938"/>
          <w:tab w:val="left" w:pos="567"/>
          <w:tab w:val="left" w:leader="dot" w:pos="8789"/>
          <w:tab w:val="right" w:pos="9639"/>
        </w:tabs>
        <w:spacing w:before="160"/>
        <w:ind w:left="1701" w:right="851"/>
        <w:rPr>
          <w:noProof/>
        </w:rPr>
      </w:pPr>
      <w:hyperlink w:anchor="_Toc34817577" w:history="1">
        <w:r w:rsidR="00467A8D" w:rsidRPr="001A00FF">
          <w:rPr>
            <w:noProof/>
            <w:color w:val="0070C0"/>
          </w:rPr>
          <w:t>II</w:t>
        </w:r>
        <w:r w:rsidR="00467A8D" w:rsidRPr="00467A8D">
          <w:rPr>
            <w:noProof/>
          </w:rPr>
          <w:t>.3.5 − T.5 Сотрудничество с органами по стандартизации</w:t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fldChar w:fldCharType="begin"/>
        </w:r>
        <w:r w:rsidR="00467A8D">
          <w:rPr>
            <w:noProof/>
            <w:webHidden/>
          </w:rPr>
          <w:instrText xml:space="preserve"> PAGEREF _Toc34817577 \h </w:instrText>
        </w:r>
        <w:r w:rsidR="00467A8D">
          <w:rPr>
            <w:noProof/>
            <w:webHidden/>
          </w:rPr>
        </w:r>
        <w:r w:rsidR="00467A8D">
          <w:rPr>
            <w:noProof/>
            <w:webHidden/>
          </w:rPr>
          <w:fldChar w:fldCharType="separate"/>
        </w:r>
        <w:r w:rsidR="001F04EC">
          <w:rPr>
            <w:noProof/>
            <w:webHidden/>
          </w:rPr>
          <w:t>47</w:t>
        </w:r>
        <w:r w:rsidR="00467A8D">
          <w:rPr>
            <w:noProof/>
            <w:webHidden/>
          </w:rPr>
          <w:fldChar w:fldCharType="end"/>
        </w:r>
      </w:hyperlink>
    </w:p>
    <w:p w14:paraId="76687497" w14:textId="07237ED2" w:rsidR="00467A8D" w:rsidRPr="00467A8D" w:rsidRDefault="006F53A7" w:rsidP="00467A8D">
      <w:pPr>
        <w:pStyle w:val="TOC1"/>
        <w:tabs>
          <w:tab w:val="clear" w:pos="7938"/>
          <w:tab w:val="left" w:pos="567"/>
          <w:tab w:val="left" w:leader="dot" w:pos="8789"/>
          <w:tab w:val="right" w:pos="9639"/>
        </w:tabs>
        <w:spacing w:before="160"/>
        <w:ind w:left="1134" w:right="851"/>
        <w:rPr>
          <w:noProof/>
        </w:rPr>
      </w:pPr>
      <w:hyperlink w:anchor="_Toc34817578" w:history="1">
        <w:r w:rsidR="00467A8D" w:rsidRPr="001A00FF">
          <w:rPr>
            <w:noProof/>
            <w:color w:val="0070C0"/>
          </w:rPr>
          <w:t>II</w:t>
        </w:r>
        <w:r w:rsidR="00467A8D" w:rsidRPr="00467A8D">
          <w:rPr>
            <w:noProof/>
          </w:rPr>
          <w:t>.4</w:t>
        </w:r>
        <w:r w:rsidR="00467A8D" w:rsidRPr="00467A8D">
          <w:rPr>
            <w:noProof/>
          </w:rPr>
          <w:tab/>
          <w:t>Задачи Сектора развития электросвязи</w:t>
        </w:r>
        <w:r w:rsidR="00467A8D" w:rsidRPr="00467A8D">
          <w:rPr>
            <w:noProof/>
            <w:webHidden/>
          </w:rPr>
          <w:tab/>
        </w:r>
        <w:r w:rsidR="00467A8D">
          <w:rPr>
            <w:noProof/>
            <w:webHidden/>
          </w:rPr>
          <w:tab/>
        </w:r>
        <w:r w:rsidR="00467A8D" w:rsidRPr="00467A8D">
          <w:rPr>
            <w:noProof/>
            <w:webHidden/>
          </w:rPr>
          <w:fldChar w:fldCharType="begin"/>
        </w:r>
        <w:r w:rsidR="00467A8D" w:rsidRPr="00467A8D">
          <w:rPr>
            <w:noProof/>
            <w:webHidden/>
          </w:rPr>
          <w:instrText xml:space="preserve"> PAGEREF _Toc34817578 \h </w:instrText>
        </w:r>
        <w:r w:rsidR="00467A8D" w:rsidRPr="00467A8D">
          <w:rPr>
            <w:noProof/>
            <w:webHidden/>
          </w:rPr>
        </w:r>
        <w:r w:rsidR="00467A8D" w:rsidRPr="00467A8D">
          <w:rPr>
            <w:noProof/>
            <w:webHidden/>
          </w:rPr>
          <w:fldChar w:fldCharType="separate"/>
        </w:r>
        <w:r w:rsidR="001F04EC">
          <w:rPr>
            <w:noProof/>
            <w:webHidden/>
          </w:rPr>
          <w:t>49</w:t>
        </w:r>
        <w:r w:rsidR="00467A8D" w:rsidRPr="00467A8D">
          <w:rPr>
            <w:noProof/>
            <w:webHidden/>
          </w:rPr>
          <w:fldChar w:fldCharType="end"/>
        </w:r>
      </w:hyperlink>
    </w:p>
    <w:p w14:paraId="204DC669" w14:textId="5BF4216C" w:rsidR="00467A8D" w:rsidRPr="00467A8D" w:rsidRDefault="006F53A7" w:rsidP="00467A8D">
      <w:pPr>
        <w:pStyle w:val="TOC1"/>
        <w:tabs>
          <w:tab w:val="clear" w:pos="7938"/>
          <w:tab w:val="left" w:pos="567"/>
          <w:tab w:val="left" w:leader="dot" w:pos="8789"/>
          <w:tab w:val="right" w:pos="9639"/>
        </w:tabs>
        <w:spacing w:before="160"/>
        <w:ind w:left="1701" w:right="851"/>
        <w:rPr>
          <w:noProof/>
        </w:rPr>
      </w:pPr>
      <w:hyperlink w:anchor="_Toc34817579" w:history="1">
        <w:r w:rsidR="00467A8D" w:rsidRPr="001A00FF">
          <w:rPr>
            <w:noProof/>
            <w:color w:val="0070C0"/>
          </w:rPr>
          <w:t>II</w:t>
        </w:r>
        <w:r w:rsidR="00467A8D" w:rsidRPr="00467A8D">
          <w:rPr>
            <w:noProof/>
          </w:rPr>
          <w:t>.4.1 − D.1 Координация</w:t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fldChar w:fldCharType="begin"/>
        </w:r>
        <w:r w:rsidR="00467A8D">
          <w:rPr>
            <w:noProof/>
            <w:webHidden/>
          </w:rPr>
          <w:instrText xml:space="preserve"> PAGEREF _Toc34817579 \h </w:instrText>
        </w:r>
        <w:r w:rsidR="00467A8D">
          <w:rPr>
            <w:noProof/>
            <w:webHidden/>
          </w:rPr>
        </w:r>
        <w:r w:rsidR="00467A8D">
          <w:rPr>
            <w:noProof/>
            <w:webHidden/>
          </w:rPr>
          <w:fldChar w:fldCharType="separate"/>
        </w:r>
        <w:r w:rsidR="001F04EC">
          <w:rPr>
            <w:noProof/>
            <w:webHidden/>
          </w:rPr>
          <w:t>50</w:t>
        </w:r>
        <w:r w:rsidR="00467A8D">
          <w:rPr>
            <w:noProof/>
            <w:webHidden/>
          </w:rPr>
          <w:fldChar w:fldCharType="end"/>
        </w:r>
      </w:hyperlink>
    </w:p>
    <w:p w14:paraId="62C15FDE" w14:textId="540DC0C7" w:rsidR="00467A8D" w:rsidRPr="00467A8D" w:rsidRDefault="006F53A7" w:rsidP="00467A8D">
      <w:pPr>
        <w:pStyle w:val="TOC1"/>
        <w:tabs>
          <w:tab w:val="clear" w:pos="7938"/>
          <w:tab w:val="left" w:pos="567"/>
          <w:tab w:val="left" w:leader="dot" w:pos="8789"/>
          <w:tab w:val="right" w:pos="9639"/>
        </w:tabs>
        <w:spacing w:before="160"/>
        <w:ind w:left="1701" w:right="851"/>
        <w:rPr>
          <w:noProof/>
        </w:rPr>
      </w:pPr>
      <w:hyperlink w:anchor="_Toc34817580" w:history="1">
        <w:r w:rsidR="00467A8D" w:rsidRPr="001A00FF">
          <w:rPr>
            <w:noProof/>
            <w:color w:val="0070C0"/>
          </w:rPr>
          <w:t>II</w:t>
        </w:r>
        <w:r w:rsidR="00467A8D" w:rsidRPr="00467A8D">
          <w:rPr>
            <w:noProof/>
          </w:rPr>
          <w:t>.4.2 − D.2 Современная и безопасная инфраструктура электросвязи/ИКТ</w:t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fldChar w:fldCharType="begin"/>
        </w:r>
        <w:r w:rsidR="00467A8D">
          <w:rPr>
            <w:noProof/>
            <w:webHidden/>
          </w:rPr>
          <w:instrText xml:space="preserve"> PAGEREF _Toc34817580 \h </w:instrText>
        </w:r>
        <w:r w:rsidR="00467A8D">
          <w:rPr>
            <w:noProof/>
            <w:webHidden/>
          </w:rPr>
        </w:r>
        <w:r w:rsidR="00467A8D">
          <w:rPr>
            <w:noProof/>
            <w:webHidden/>
          </w:rPr>
          <w:fldChar w:fldCharType="separate"/>
        </w:r>
        <w:r w:rsidR="001F04EC">
          <w:rPr>
            <w:noProof/>
            <w:webHidden/>
          </w:rPr>
          <w:t>54</w:t>
        </w:r>
        <w:r w:rsidR="00467A8D">
          <w:rPr>
            <w:noProof/>
            <w:webHidden/>
          </w:rPr>
          <w:fldChar w:fldCharType="end"/>
        </w:r>
      </w:hyperlink>
    </w:p>
    <w:p w14:paraId="2F87AA8E" w14:textId="35EDD748" w:rsidR="00467A8D" w:rsidRPr="00467A8D" w:rsidRDefault="006F53A7" w:rsidP="00467A8D">
      <w:pPr>
        <w:pStyle w:val="TOC1"/>
        <w:tabs>
          <w:tab w:val="clear" w:pos="7938"/>
          <w:tab w:val="left" w:pos="567"/>
          <w:tab w:val="left" w:leader="dot" w:pos="8789"/>
          <w:tab w:val="right" w:pos="9639"/>
        </w:tabs>
        <w:spacing w:before="160"/>
        <w:ind w:left="1701" w:right="851"/>
        <w:rPr>
          <w:noProof/>
        </w:rPr>
      </w:pPr>
      <w:hyperlink w:anchor="_Toc34817581" w:history="1">
        <w:r w:rsidR="00467A8D" w:rsidRPr="001A00FF">
          <w:rPr>
            <w:noProof/>
            <w:color w:val="0070C0"/>
          </w:rPr>
          <w:t>II</w:t>
        </w:r>
        <w:r w:rsidR="00467A8D" w:rsidRPr="00467A8D">
          <w:rPr>
            <w:noProof/>
          </w:rPr>
          <w:t>.4.3 − D.3 Благоприятная среда</w:t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fldChar w:fldCharType="begin"/>
        </w:r>
        <w:r w:rsidR="00467A8D">
          <w:rPr>
            <w:noProof/>
            <w:webHidden/>
          </w:rPr>
          <w:instrText xml:space="preserve"> PAGEREF _Toc34817581 \h </w:instrText>
        </w:r>
        <w:r w:rsidR="00467A8D">
          <w:rPr>
            <w:noProof/>
            <w:webHidden/>
          </w:rPr>
        </w:r>
        <w:r w:rsidR="00467A8D">
          <w:rPr>
            <w:noProof/>
            <w:webHidden/>
          </w:rPr>
          <w:fldChar w:fldCharType="separate"/>
        </w:r>
        <w:r w:rsidR="001F04EC">
          <w:rPr>
            <w:noProof/>
            <w:webHidden/>
          </w:rPr>
          <w:t>58</w:t>
        </w:r>
        <w:r w:rsidR="00467A8D">
          <w:rPr>
            <w:noProof/>
            <w:webHidden/>
          </w:rPr>
          <w:fldChar w:fldCharType="end"/>
        </w:r>
      </w:hyperlink>
    </w:p>
    <w:p w14:paraId="02A6DA70" w14:textId="4BF89F61" w:rsidR="00467A8D" w:rsidRDefault="006F53A7" w:rsidP="00467A8D">
      <w:pPr>
        <w:pStyle w:val="TOC1"/>
        <w:tabs>
          <w:tab w:val="clear" w:pos="7938"/>
          <w:tab w:val="left" w:pos="567"/>
          <w:tab w:val="left" w:leader="dot" w:pos="8789"/>
          <w:tab w:val="right" w:pos="9639"/>
        </w:tabs>
        <w:spacing w:before="160"/>
        <w:ind w:left="1701" w:right="851"/>
        <w:rPr>
          <w:rFonts w:asciiTheme="minorHAnsi" w:eastAsiaTheme="minorEastAsia" w:hAnsiTheme="minorHAnsi" w:cstheme="minorBidi"/>
          <w:noProof/>
          <w:szCs w:val="22"/>
          <w:lang w:val="en-GB" w:eastAsia="en-GB"/>
        </w:rPr>
      </w:pPr>
      <w:hyperlink w:anchor="_Toc34817582" w:history="1">
        <w:r w:rsidR="00467A8D" w:rsidRPr="001A00FF">
          <w:rPr>
            <w:noProof/>
            <w:color w:val="0070C0"/>
          </w:rPr>
          <w:t>II</w:t>
        </w:r>
        <w:r w:rsidR="00467A8D" w:rsidRPr="00467A8D">
          <w:rPr>
            <w:noProof/>
          </w:rPr>
          <w:t>.4.4 − D.4 Открытое информационное общество</w:t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tab/>
        </w:r>
        <w:r w:rsidR="00467A8D">
          <w:rPr>
            <w:noProof/>
            <w:webHidden/>
          </w:rPr>
          <w:fldChar w:fldCharType="begin"/>
        </w:r>
        <w:r w:rsidR="00467A8D">
          <w:rPr>
            <w:noProof/>
            <w:webHidden/>
          </w:rPr>
          <w:instrText xml:space="preserve"> PAGEREF _Toc34817582 \h </w:instrText>
        </w:r>
        <w:r w:rsidR="00467A8D">
          <w:rPr>
            <w:noProof/>
            <w:webHidden/>
          </w:rPr>
        </w:r>
        <w:r w:rsidR="00467A8D">
          <w:rPr>
            <w:noProof/>
            <w:webHidden/>
          </w:rPr>
          <w:fldChar w:fldCharType="separate"/>
        </w:r>
        <w:r w:rsidR="001F04EC">
          <w:rPr>
            <w:noProof/>
            <w:webHidden/>
          </w:rPr>
          <w:t>63</w:t>
        </w:r>
        <w:r w:rsidR="00467A8D">
          <w:rPr>
            <w:noProof/>
            <w:webHidden/>
          </w:rPr>
          <w:fldChar w:fldCharType="end"/>
        </w:r>
      </w:hyperlink>
    </w:p>
    <w:p w14:paraId="3E6E3179" w14:textId="09B5F2EA" w:rsidR="00F72969" w:rsidRPr="00672D7A" w:rsidRDefault="00467A8D" w:rsidP="00467A8D">
      <w:r>
        <w:rPr>
          <w:i/>
          <w:iCs/>
        </w:rPr>
        <w:fldChar w:fldCharType="end"/>
      </w:r>
      <w:r w:rsidR="00F72969" w:rsidRPr="00672D7A">
        <w:br w:type="page"/>
      </w:r>
    </w:p>
    <w:p w14:paraId="246CB864" w14:textId="416E87CD" w:rsidR="00F72969" w:rsidRPr="007421DD" w:rsidRDefault="00F72969" w:rsidP="00D5298E">
      <w:pPr>
        <w:pStyle w:val="Heading2"/>
        <w:rPr>
          <w:sz w:val="26"/>
          <w:szCs w:val="26"/>
        </w:rPr>
      </w:pPr>
      <w:bookmarkStart w:id="42" w:name="_Toc34817560"/>
      <w:r w:rsidRPr="007421DD">
        <w:rPr>
          <w:color w:val="0070C0"/>
          <w:sz w:val="26"/>
          <w:szCs w:val="26"/>
        </w:rPr>
        <w:t>II</w:t>
      </w:r>
      <w:r w:rsidRPr="007421DD">
        <w:rPr>
          <w:sz w:val="26"/>
          <w:szCs w:val="26"/>
        </w:rPr>
        <w:t>.0</w:t>
      </w:r>
      <w:bookmarkEnd w:id="41"/>
      <w:r w:rsidRPr="007421DD">
        <w:rPr>
          <w:sz w:val="26"/>
          <w:szCs w:val="26"/>
        </w:rPr>
        <w:tab/>
      </w:r>
      <w:r w:rsidR="00183069">
        <w:rPr>
          <w:sz w:val="26"/>
          <w:szCs w:val="26"/>
        </w:rPr>
        <w:t>Резюме</w:t>
      </w:r>
      <w:bookmarkEnd w:id="42"/>
    </w:p>
    <w:p w14:paraId="79EA881A" w14:textId="5A43E233" w:rsidR="00F72969" w:rsidRPr="00DA6612" w:rsidRDefault="00F72969" w:rsidP="00D5298E">
      <w:bookmarkStart w:id="43" w:name="lt_pId076"/>
      <w:r w:rsidRPr="007C2BA8">
        <w:rPr>
          <w:b/>
          <w:bCs/>
          <w:color w:val="0070C0"/>
          <w:lang w:val="en-GB"/>
        </w:rPr>
        <w:t>II</w:t>
      </w:r>
      <w:r w:rsidRPr="003F4BF8">
        <w:rPr>
          <w:b/>
          <w:bCs/>
        </w:rPr>
        <w:t>.0.1</w:t>
      </w:r>
      <w:bookmarkEnd w:id="43"/>
      <w:r w:rsidRPr="00DA6612">
        <w:tab/>
      </w:r>
      <w:bookmarkStart w:id="44" w:name="lt_pId077"/>
      <w:r w:rsidRPr="00DA6612">
        <w:t xml:space="preserve">Проект Оперативного плана МСЭ на 2021–2024 годы содержит информацию </w:t>
      </w:r>
      <w:r>
        <w:t>для</w:t>
      </w:r>
      <w:r w:rsidRPr="00DA6612">
        <w:t xml:space="preserve"> </w:t>
      </w:r>
      <w:r>
        <w:t>реализации</w:t>
      </w:r>
      <w:r w:rsidRPr="00DA6612">
        <w:t xml:space="preserve"> 18</w:t>
      </w:r>
      <w:r w:rsidR="001F04EC">
        <w:t> </w:t>
      </w:r>
      <w:r w:rsidRPr="00DA6612">
        <w:t xml:space="preserve">стратегических задач, распределенных следующим </w:t>
      </w:r>
      <w:r>
        <w:t>образом</w:t>
      </w:r>
      <w:r w:rsidRPr="00DA6612">
        <w:t>:</w:t>
      </w:r>
      <w:bookmarkEnd w:id="44"/>
    </w:p>
    <w:p w14:paraId="35743AFE" w14:textId="77777777" w:rsidR="00F72969" w:rsidRPr="00DA6612" w:rsidRDefault="00F72969" w:rsidP="00D5298E">
      <w:pPr>
        <w:pStyle w:val="enumlev1"/>
      </w:pPr>
      <w:r w:rsidRPr="00DA6612">
        <w:t>−</w:t>
      </w:r>
      <w:r w:rsidRPr="00DA6612">
        <w:tab/>
        <w:t xml:space="preserve">6 </w:t>
      </w:r>
      <w:bookmarkStart w:id="45" w:name="lt_pId079"/>
      <w:r>
        <w:t>межсекторальных задач</w:t>
      </w:r>
      <w:r w:rsidRPr="00DA6612">
        <w:t>;</w:t>
      </w:r>
      <w:bookmarkEnd w:id="45"/>
    </w:p>
    <w:p w14:paraId="4707EB54" w14:textId="77777777" w:rsidR="00F72969" w:rsidRPr="00DA6612" w:rsidRDefault="00F72969" w:rsidP="00D5298E">
      <w:pPr>
        <w:pStyle w:val="enumlev1"/>
      </w:pPr>
      <w:r w:rsidRPr="00DA6612">
        <w:t>−</w:t>
      </w:r>
      <w:r w:rsidRPr="00DA6612">
        <w:tab/>
        <w:t xml:space="preserve">3 </w:t>
      </w:r>
      <w:bookmarkStart w:id="46" w:name="lt_pId081"/>
      <w:r w:rsidRPr="00DA6612">
        <w:t>задачи Сектора радиосвязи;</w:t>
      </w:r>
      <w:bookmarkEnd w:id="46"/>
    </w:p>
    <w:p w14:paraId="15DBD32E" w14:textId="77777777" w:rsidR="00F72969" w:rsidRPr="00DA6612" w:rsidRDefault="00F72969" w:rsidP="00D5298E">
      <w:pPr>
        <w:pStyle w:val="enumlev1"/>
      </w:pPr>
      <w:r w:rsidRPr="00DA6612">
        <w:t>−</w:t>
      </w:r>
      <w:r w:rsidRPr="00DA6612">
        <w:tab/>
        <w:t xml:space="preserve">5 </w:t>
      </w:r>
      <w:bookmarkStart w:id="47" w:name="lt_pId083"/>
      <w:r w:rsidRPr="00DA6612">
        <w:t>задач Сектора стандартизации электросвязи;</w:t>
      </w:r>
      <w:bookmarkEnd w:id="47"/>
    </w:p>
    <w:p w14:paraId="2D414123" w14:textId="77777777" w:rsidR="00F72969" w:rsidRPr="00DA6612" w:rsidRDefault="00F72969" w:rsidP="00D5298E">
      <w:pPr>
        <w:pStyle w:val="enumlev1"/>
      </w:pPr>
      <w:r w:rsidRPr="00DA6612">
        <w:t>−</w:t>
      </w:r>
      <w:r w:rsidRPr="00DA6612">
        <w:tab/>
        <w:t xml:space="preserve">4 </w:t>
      </w:r>
      <w:bookmarkStart w:id="48" w:name="lt_pId085"/>
      <w:r w:rsidRPr="00DA6612">
        <w:t>задачи Сектора развития электросвязи.</w:t>
      </w:r>
      <w:bookmarkEnd w:id="48"/>
    </w:p>
    <w:p w14:paraId="3B6CA2BF" w14:textId="77777777" w:rsidR="00F72969" w:rsidRPr="00DA6612" w:rsidRDefault="00F72969" w:rsidP="00D5298E">
      <w:bookmarkStart w:id="49" w:name="lt_pId086"/>
      <w:r w:rsidRPr="007C2BA8">
        <w:rPr>
          <w:b/>
          <w:bCs/>
          <w:color w:val="0070C0"/>
          <w:lang w:val="en-GB"/>
        </w:rPr>
        <w:t>II</w:t>
      </w:r>
      <w:r w:rsidRPr="003F4BF8">
        <w:rPr>
          <w:b/>
          <w:bCs/>
        </w:rPr>
        <w:t>.0.2</w:t>
      </w:r>
      <w:bookmarkEnd w:id="49"/>
      <w:r w:rsidRPr="00DA6612">
        <w:tab/>
      </w:r>
      <w:bookmarkStart w:id="50" w:name="lt_pId087"/>
      <w:r w:rsidRPr="00DA6612">
        <w:t>По каждой задаче представлена следующая информация:</w:t>
      </w:r>
      <w:bookmarkEnd w:id="50"/>
    </w:p>
    <w:p w14:paraId="51AC5AB8" w14:textId="77777777" w:rsidR="00F72969" w:rsidRPr="0027423A" w:rsidRDefault="00F72969" w:rsidP="00D5298E">
      <w:pPr>
        <w:pStyle w:val="enumlev1"/>
      </w:pPr>
      <w:bookmarkStart w:id="51" w:name="lt_pId088"/>
      <w:r w:rsidRPr="0027423A">
        <w:t>−</w:t>
      </w:r>
      <w:r w:rsidRPr="0027423A">
        <w:tab/>
        <w:t>описание задачи;</w:t>
      </w:r>
      <w:bookmarkEnd w:id="51"/>
    </w:p>
    <w:p w14:paraId="5C211CCF" w14:textId="77777777" w:rsidR="00F72969" w:rsidRPr="0027423A" w:rsidRDefault="00F72969" w:rsidP="00D5298E">
      <w:pPr>
        <w:pStyle w:val="enumlev1"/>
      </w:pPr>
      <w:bookmarkStart w:id="52" w:name="lt_pId089"/>
      <w:r w:rsidRPr="0027423A">
        <w:t>−</w:t>
      </w:r>
      <w:r w:rsidRPr="0027423A">
        <w:tab/>
      </w:r>
      <w:r>
        <w:t>кратк</w:t>
      </w:r>
      <w:r w:rsidRPr="0027423A">
        <w:t xml:space="preserve">ая информация о распределении </w:t>
      </w:r>
      <w:r>
        <w:t>затрат</w:t>
      </w:r>
      <w:r w:rsidRPr="0027423A">
        <w:t xml:space="preserve"> на 2019 год и на 2021–2024 годы;</w:t>
      </w:r>
      <w:bookmarkEnd w:id="52"/>
    </w:p>
    <w:p w14:paraId="7D5B147A" w14:textId="77777777" w:rsidR="00F72969" w:rsidRPr="0027423A" w:rsidRDefault="00F72969" w:rsidP="00D5298E">
      <w:pPr>
        <w:pStyle w:val="enumlev1"/>
      </w:pPr>
      <w:bookmarkStart w:id="53" w:name="lt_pId090"/>
      <w:r w:rsidRPr="0027423A">
        <w:t>−</w:t>
      </w:r>
      <w:r w:rsidRPr="0027423A">
        <w:tab/>
        <w:t xml:space="preserve">отчет о проделанной работе за 2019 </w:t>
      </w:r>
      <w:r>
        <w:t>год</w:t>
      </w:r>
      <w:r w:rsidRPr="0027423A">
        <w:t>;</w:t>
      </w:r>
      <w:bookmarkEnd w:id="53"/>
    </w:p>
    <w:p w14:paraId="2A2D8003" w14:textId="77777777" w:rsidR="00F72969" w:rsidRPr="0027423A" w:rsidRDefault="00F72969" w:rsidP="00D5298E">
      <w:pPr>
        <w:pStyle w:val="enumlev1"/>
      </w:pPr>
      <w:r w:rsidRPr="0027423A">
        <w:t>−</w:t>
      </w:r>
      <w:r w:rsidRPr="0027423A">
        <w:tab/>
      </w:r>
      <w:bookmarkStart w:id="54" w:name="lt_pId092"/>
      <w:r>
        <w:t>и</w:t>
      </w:r>
      <w:r w:rsidRPr="00E525CB">
        <w:t xml:space="preserve">зложение ожидаемых результатов, оценок и </w:t>
      </w:r>
      <w:r>
        <w:t>показателей</w:t>
      </w:r>
      <w:r w:rsidRPr="00E525CB">
        <w:t xml:space="preserve"> риска на 2021 год</w:t>
      </w:r>
      <w:r w:rsidRPr="0027423A">
        <w:t>.</w:t>
      </w:r>
      <w:bookmarkEnd w:id="54"/>
    </w:p>
    <w:p w14:paraId="2E94B7F3" w14:textId="77777777" w:rsidR="00F72969" w:rsidRPr="0002315A" w:rsidRDefault="00F72969" w:rsidP="00D5298E">
      <w:pPr>
        <w:spacing w:after="360"/>
      </w:pPr>
      <w:bookmarkStart w:id="55" w:name="lt_pId093"/>
      <w:r w:rsidRPr="007C2BA8">
        <w:rPr>
          <w:b/>
          <w:bCs/>
          <w:color w:val="0070C0"/>
          <w:lang w:val="en-GB"/>
        </w:rPr>
        <w:t>II</w:t>
      </w:r>
      <w:r w:rsidRPr="003F4BF8">
        <w:rPr>
          <w:b/>
          <w:bCs/>
        </w:rPr>
        <w:t>.0.3</w:t>
      </w:r>
      <w:bookmarkEnd w:id="55"/>
      <w:r w:rsidRPr="0002315A">
        <w:tab/>
      </w:r>
      <w:bookmarkStart w:id="56" w:name="lt_pId094"/>
      <w:r w:rsidRPr="0002315A">
        <w:t xml:space="preserve">На следующей диаграмме </w:t>
      </w:r>
      <w:r>
        <w:t>представлено</w:t>
      </w:r>
      <w:r w:rsidRPr="0002315A">
        <w:t xml:space="preserve"> распределение ресурсов по задачам на 2021</w:t>
      </w:r>
      <w:r>
        <w:t>−</w:t>
      </w:r>
      <w:r w:rsidRPr="0002315A">
        <w:t>2024</w:t>
      </w:r>
      <w:r>
        <w:t> </w:t>
      </w:r>
      <w:r w:rsidRPr="0002315A">
        <w:t>годы:</w:t>
      </w:r>
      <w:bookmarkEnd w:id="56"/>
    </w:p>
    <w:p w14:paraId="1A61BC59" w14:textId="77777777" w:rsidR="00F72969" w:rsidRPr="007421DD" w:rsidRDefault="00F72969" w:rsidP="00D5298E">
      <w:pPr>
        <w:pStyle w:val="Figure"/>
      </w:pPr>
      <w:r w:rsidRPr="007421DD">
        <w:rPr>
          <w:noProof/>
        </w:rPr>
        <w:drawing>
          <wp:inline distT="0" distB="0" distL="0" distR="0" wp14:anchorId="4B87479D" wp14:editId="1FD3201D">
            <wp:extent cx="6120765" cy="4193540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283585B" w14:textId="77777777" w:rsidR="00F72969" w:rsidRPr="007421DD" w:rsidRDefault="00F72969" w:rsidP="00D5298E"/>
    <w:p w14:paraId="73E17379" w14:textId="77777777" w:rsidR="00F72969" w:rsidRPr="007421DD" w:rsidRDefault="00F72969" w:rsidP="00D5298E">
      <w:pPr>
        <w:sectPr w:rsidR="00F72969" w:rsidRPr="007421DD" w:rsidSect="00867076">
          <w:pgSz w:w="11907" w:h="16834"/>
          <w:pgMar w:top="1134" w:right="1134" w:bottom="1134" w:left="1134" w:header="720" w:footer="720" w:gutter="0"/>
          <w:paperSrc w:first="15" w:other="15"/>
          <w:cols w:space="720"/>
          <w:titlePg/>
          <w:docGrid w:linePitch="299"/>
        </w:sectPr>
      </w:pPr>
    </w:p>
    <w:p w14:paraId="12A535AF" w14:textId="56721088" w:rsidR="0080142E" w:rsidRPr="004825FC" w:rsidRDefault="0080142E" w:rsidP="00BA72F1">
      <w:pPr>
        <w:pStyle w:val="Heading2"/>
        <w:spacing w:before="120"/>
        <w:rPr>
          <w:sz w:val="26"/>
          <w:szCs w:val="26"/>
        </w:rPr>
      </w:pPr>
      <w:bookmarkStart w:id="57" w:name="_Toc34817561"/>
      <w:r w:rsidRPr="007C2BA8">
        <w:rPr>
          <w:color w:val="0070C0"/>
          <w:sz w:val="26"/>
          <w:szCs w:val="26"/>
          <w:lang w:val="en-GB"/>
        </w:rPr>
        <w:t>II</w:t>
      </w:r>
      <w:r w:rsidRPr="004825FC">
        <w:rPr>
          <w:sz w:val="26"/>
          <w:szCs w:val="26"/>
        </w:rPr>
        <w:t>.1</w:t>
      </w:r>
      <w:r w:rsidRPr="004825FC">
        <w:rPr>
          <w:sz w:val="26"/>
          <w:szCs w:val="26"/>
        </w:rPr>
        <w:tab/>
      </w:r>
      <w:r w:rsidRPr="007421DD">
        <w:rPr>
          <w:sz w:val="26"/>
          <w:szCs w:val="26"/>
        </w:rPr>
        <w:t>Межсекторальные</w:t>
      </w:r>
      <w:r w:rsidRPr="004825FC">
        <w:rPr>
          <w:sz w:val="26"/>
          <w:szCs w:val="26"/>
        </w:rPr>
        <w:t xml:space="preserve"> </w:t>
      </w:r>
      <w:r w:rsidRPr="007421DD">
        <w:rPr>
          <w:sz w:val="26"/>
          <w:szCs w:val="26"/>
        </w:rPr>
        <w:t>задачи</w:t>
      </w:r>
      <w:bookmarkEnd w:id="57"/>
    </w:p>
    <w:p w14:paraId="67093D68" w14:textId="532DDC36" w:rsidR="0080142E" w:rsidRPr="0002315A" w:rsidRDefault="0080142E" w:rsidP="00BA72F1">
      <w:r w:rsidRPr="0002315A">
        <w:t>На 2021</w:t>
      </w:r>
      <w:r w:rsidR="00164206">
        <w:t>−</w:t>
      </w:r>
      <w:r w:rsidRPr="0002315A">
        <w:t xml:space="preserve">2024 годы </w:t>
      </w:r>
      <w:r>
        <w:t>намечено</w:t>
      </w:r>
      <w:r w:rsidRPr="0002315A">
        <w:t xml:space="preserve"> шесть межсекторальных задач, на долю которых приход</w:t>
      </w:r>
      <w:r>
        <w:t>и</w:t>
      </w:r>
      <w:r w:rsidRPr="0002315A">
        <w:t>тся 10,41% от все</w:t>
      </w:r>
      <w:r>
        <w:t>х</w:t>
      </w:r>
      <w:r w:rsidRPr="0002315A">
        <w:t xml:space="preserve"> ресурсов Союза, запланированных на этот период.</w:t>
      </w:r>
    </w:p>
    <w:p w14:paraId="6885BFE1" w14:textId="77777777" w:rsidR="0080142E" w:rsidRPr="007421DD" w:rsidRDefault="0080142E" w:rsidP="00BA72F1">
      <w:pPr>
        <w:pStyle w:val="Tabletitle"/>
        <w:spacing w:before="480"/>
      </w:pPr>
      <w:r w:rsidRPr="007421DD">
        <w:t>Межсекторальные задачи</w:t>
      </w:r>
      <w:r w:rsidRPr="007421DD">
        <w:br/>
        <w:t>Запланированные затраты на 2021−2024 годы</w:t>
      </w:r>
      <w:r w:rsidRPr="007421DD">
        <w:br/>
        <w:t>Разбивка по элементам затрат</w:t>
      </w:r>
    </w:p>
    <w:tbl>
      <w:tblPr>
        <w:tblW w:w="14558" w:type="dxa"/>
        <w:tblLayout w:type="fixed"/>
        <w:tblLook w:val="04A0" w:firstRow="1" w:lastRow="0" w:firstColumn="1" w:lastColumn="0" w:noHBand="0" w:noVBand="1"/>
      </w:tblPr>
      <w:tblGrid>
        <w:gridCol w:w="4111"/>
        <w:gridCol w:w="1321"/>
        <w:gridCol w:w="1231"/>
        <w:gridCol w:w="1417"/>
        <w:gridCol w:w="1418"/>
        <w:gridCol w:w="1417"/>
        <w:gridCol w:w="1276"/>
        <w:gridCol w:w="1276"/>
        <w:gridCol w:w="1091"/>
      </w:tblGrid>
      <w:tr w:rsidR="0080142E" w:rsidRPr="007421DD" w14:paraId="126996BC" w14:textId="77777777" w:rsidTr="003316F3">
        <w:tc>
          <w:tcPr>
            <w:tcW w:w="4111" w:type="dxa"/>
            <w:tcBorders>
              <w:top w:val="nil"/>
              <w:left w:val="nil"/>
            </w:tcBorders>
            <w:shd w:val="clear" w:color="auto" w:fill="auto"/>
            <w:noWrap/>
            <w:vAlign w:val="bottom"/>
          </w:tcPr>
          <w:p w14:paraId="6E1F19AA" w14:textId="77777777" w:rsidR="0080142E" w:rsidRPr="007421DD" w:rsidRDefault="0080142E" w:rsidP="00A2103C">
            <w:pPr>
              <w:pStyle w:val="Tabletext"/>
              <w:spacing w:before="60" w:after="60"/>
              <w:rPr>
                <w:lang w:eastAsia="zh-CN"/>
              </w:rPr>
            </w:pPr>
          </w:p>
        </w:tc>
        <w:tc>
          <w:tcPr>
            <w:tcW w:w="8080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A28836C" w14:textId="77777777" w:rsidR="0080142E" w:rsidRPr="007421DD" w:rsidRDefault="0080142E" w:rsidP="00A2103C">
            <w:pPr>
              <w:pStyle w:val="Tabletext"/>
              <w:spacing w:before="60" w:after="60"/>
              <w:jc w:val="center"/>
              <w:rPr>
                <w:b/>
                <w:bCs/>
                <w:i/>
                <w:iCs/>
                <w:lang w:eastAsia="zh-CN"/>
              </w:rPr>
            </w:pPr>
            <w:r w:rsidRPr="007421DD">
              <w:rPr>
                <w:i/>
                <w:iCs/>
                <w:lang w:eastAsia="zh-CN"/>
              </w:rPr>
              <w:t>тыс. шв. фр.</w:t>
            </w:r>
          </w:p>
        </w:tc>
        <w:tc>
          <w:tcPr>
            <w:tcW w:w="236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F469908" w14:textId="77777777" w:rsidR="0080142E" w:rsidRPr="007421DD" w:rsidRDefault="0080142E" w:rsidP="00A2103C">
            <w:pPr>
              <w:pStyle w:val="Tabletext"/>
              <w:spacing w:before="60" w:after="60"/>
              <w:jc w:val="center"/>
              <w:rPr>
                <w:lang w:eastAsia="zh-CN"/>
              </w:rPr>
            </w:pPr>
            <w:r w:rsidRPr="007421DD">
              <w:rPr>
                <w:lang w:eastAsia="zh-CN"/>
              </w:rPr>
              <w:t>%</w:t>
            </w:r>
          </w:p>
        </w:tc>
      </w:tr>
      <w:tr w:rsidR="0080142E" w:rsidRPr="007421DD" w14:paraId="548A2D1E" w14:textId="77777777" w:rsidTr="003316F3">
        <w:tc>
          <w:tcPr>
            <w:tcW w:w="4111" w:type="dxa"/>
            <w:tcBorders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77C86111" w14:textId="77777777" w:rsidR="0080142E" w:rsidRPr="007421DD" w:rsidRDefault="0080142E" w:rsidP="00A2103C">
            <w:pPr>
              <w:pStyle w:val="Tablehead"/>
              <w:ind w:left="-57" w:right="-57"/>
              <w:rPr>
                <w:lang w:eastAsia="zh-CN"/>
              </w:rPr>
            </w:pPr>
          </w:p>
        </w:tc>
        <w:tc>
          <w:tcPr>
            <w:tcW w:w="1321" w:type="dxa"/>
            <w:tcBorders>
              <w:left w:val="single" w:sz="4" w:space="0" w:color="0070C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40C0E9" w14:textId="77777777" w:rsidR="0080142E" w:rsidRPr="007421DD" w:rsidRDefault="0080142E" w:rsidP="00A2103C">
            <w:pPr>
              <w:pStyle w:val="Tablehead"/>
              <w:ind w:left="-57" w:right="-57"/>
              <w:rPr>
                <w:bCs/>
                <w:lang w:eastAsia="zh-CN"/>
              </w:rPr>
            </w:pPr>
            <w:r w:rsidRPr="007421DD">
              <w:rPr>
                <w:bCs/>
                <w:lang w:eastAsia="zh-CN"/>
              </w:rPr>
              <w:t>Запланиро-ванные расходы</w:t>
            </w:r>
          </w:p>
        </w:tc>
        <w:tc>
          <w:tcPr>
            <w:tcW w:w="123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358EAD" w14:textId="77777777" w:rsidR="0080142E" w:rsidRPr="007421DD" w:rsidRDefault="0080142E" w:rsidP="00A2103C">
            <w:pPr>
              <w:pStyle w:val="Tablehead"/>
              <w:ind w:left="-57" w:right="-57"/>
              <w:rPr>
                <w:bCs/>
                <w:lang w:eastAsia="zh-CN"/>
              </w:rPr>
            </w:pPr>
            <w:r w:rsidRPr="007421DD">
              <w:rPr>
                <w:bCs/>
                <w:lang w:eastAsia="zh-CN"/>
              </w:rPr>
              <w:t xml:space="preserve">Затраты </w:t>
            </w:r>
            <w:r w:rsidRPr="007421DD">
              <w:rPr>
                <w:bCs/>
                <w:lang w:eastAsia="zh-CN"/>
              </w:rPr>
              <w:br/>
              <w:t>на докумен-тацию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AF4921" w14:textId="77777777" w:rsidR="0080142E" w:rsidRPr="007421DD" w:rsidRDefault="0080142E" w:rsidP="00A2103C">
            <w:pPr>
              <w:pStyle w:val="Tablehead"/>
              <w:ind w:left="-57" w:right="-57"/>
              <w:rPr>
                <w:bCs/>
                <w:lang w:eastAsia="zh-CN"/>
              </w:rPr>
            </w:pPr>
            <w:r w:rsidRPr="007421DD">
              <w:rPr>
                <w:bCs/>
                <w:lang w:eastAsia="zh-CN"/>
              </w:rPr>
              <w:t>Перераспре-деленные затраты Бюро/</w:t>
            </w:r>
            <w:r w:rsidRPr="007421DD">
              <w:rPr>
                <w:bCs/>
                <w:lang w:eastAsia="zh-CN"/>
              </w:rPr>
              <w:br/>
              <w:t>Департамента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955F5D" w14:textId="77777777" w:rsidR="0080142E" w:rsidRPr="007421DD" w:rsidRDefault="0080142E" w:rsidP="00A2103C">
            <w:pPr>
              <w:pStyle w:val="Tablehead"/>
              <w:ind w:left="-57" w:right="-57"/>
              <w:rPr>
                <w:bCs/>
                <w:lang w:eastAsia="zh-CN"/>
              </w:rPr>
            </w:pPr>
            <w:r w:rsidRPr="007421DD">
              <w:rPr>
                <w:bCs/>
                <w:lang w:eastAsia="zh-CN"/>
              </w:rPr>
              <w:t>Затраты на централизо-ванные администра-тивные услуги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784D99" w14:textId="77777777" w:rsidR="0080142E" w:rsidRPr="007421DD" w:rsidRDefault="0080142E" w:rsidP="00A2103C">
            <w:pPr>
              <w:pStyle w:val="Tablehead"/>
              <w:ind w:left="-57" w:right="-57"/>
              <w:rPr>
                <w:bCs/>
                <w:lang w:eastAsia="zh-CN"/>
              </w:rPr>
            </w:pPr>
            <w:r w:rsidRPr="007421DD">
              <w:rPr>
                <w:bCs/>
                <w:lang w:eastAsia="zh-CN"/>
              </w:rPr>
              <w:t>Затраты на централизо-ванные вспомогатель-ные услуги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45C61D" w14:textId="77777777" w:rsidR="0080142E" w:rsidRPr="007421DD" w:rsidRDefault="0080142E" w:rsidP="00A2103C">
            <w:pPr>
              <w:pStyle w:val="Tablehead"/>
              <w:ind w:left="-57" w:right="-57"/>
              <w:rPr>
                <w:bCs/>
                <w:lang w:eastAsia="zh-CN"/>
              </w:rPr>
            </w:pPr>
            <w:r w:rsidRPr="007421DD">
              <w:rPr>
                <w:bCs/>
                <w:lang w:eastAsia="zh-CN"/>
              </w:rPr>
              <w:t xml:space="preserve">Всего: затраты </w:t>
            </w:r>
            <w:r w:rsidRPr="007421DD">
              <w:rPr>
                <w:bCs/>
                <w:lang w:eastAsia="zh-CN"/>
              </w:rPr>
              <w:br/>
              <w:t>по задачам</w:t>
            </w:r>
            <w:r w:rsidRPr="007421DD">
              <w:rPr>
                <w:i/>
                <w:iCs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1" layoutInCell="1" allowOverlap="1" wp14:anchorId="550BFF46" wp14:editId="484CF94B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-167640</wp:posOffset>
                      </wp:positionV>
                      <wp:extent cx="804545" cy="2947670"/>
                      <wp:effectExtent l="0" t="0" r="14605" b="24130"/>
                      <wp:wrapNone/>
                      <wp:docPr id="18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4545" cy="2947670"/>
                              </a:xfrm>
                              <a:prstGeom prst="roundRect">
                                <a:avLst>
                                  <a:gd name="adj" fmla="val 49174"/>
                                </a:avLst>
                              </a:pr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125CB8" id="AutoShape 1" o:spid="_x0000_s1026" style="position:absolute;margin-left:-5.95pt;margin-top:-13.2pt;width:63.35pt;height:232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" filled="f" strokecolor="#0070c0" strokeweight="1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CE3715" w14:textId="77777777" w:rsidR="0080142E" w:rsidRPr="007421DD" w:rsidRDefault="0080142E" w:rsidP="00A2103C">
            <w:pPr>
              <w:pStyle w:val="Tablehead"/>
              <w:ind w:left="-57" w:right="-57"/>
              <w:rPr>
                <w:bCs/>
                <w:lang w:eastAsia="zh-CN"/>
              </w:rPr>
            </w:pPr>
            <w:r w:rsidRPr="007421DD">
              <w:rPr>
                <w:bCs/>
                <w:lang w:eastAsia="zh-CN"/>
              </w:rPr>
              <w:t>В % от межсекто-ральных задач</w:t>
            </w: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23CD5D" w14:textId="77777777" w:rsidR="0080142E" w:rsidRPr="007421DD" w:rsidRDefault="0080142E" w:rsidP="00A2103C">
            <w:pPr>
              <w:pStyle w:val="Tablehead"/>
              <w:ind w:left="-57" w:right="-57"/>
              <w:rPr>
                <w:bCs/>
                <w:lang w:eastAsia="zh-CN"/>
              </w:rPr>
            </w:pPr>
            <w:r w:rsidRPr="007421DD">
              <w:rPr>
                <w:bCs/>
                <w:lang w:eastAsia="zh-CN"/>
              </w:rPr>
              <w:t>В % от задач МСЭ</w:t>
            </w:r>
          </w:p>
        </w:tc>
      </w:tr>
      <w:tr w:rsidR="0080142E" w:rsidRPr="007421DD" w14:paraId="3E1A75DB" w14:textId="77777777" w:rsidTr="00005B4E"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hideMark/>
          </w:tcPr>
          <w:p w14:paraId="53F1CAEA" w14:textId="77777777" w:rsidR="0080142E" w:rsidRPr="007421DD" w:rsidRDefault="0080142E" w:rsidP="00BA72F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59"/>
              </w:tabs>
              <w:ind w:left="459" w:hanging="459"/>
              <w:rPr>
                <w:b/>
                <w:bCs/>
                <w:lang w:eastAsia="zh-CN"/>
              </w:rPr>
            </w:pPr>
            <w:r w:rsidRPr="007421DD">
              <w:rPr>
                <w:lang w:eastAsia="zh-CN"/>
              </w:rPr>
              <w:t>I.1</w:t>
            </w:r>
            <w:r w:rsidRPr="007421DD">
              <w:rPr>
                <w:lang w:eastAsia="zh-CN"/>
              </w:rPr>
              <w:tab/>
            </w:r>
            <w:bookmarkStart w:id="58" w:name="_Hlk33535363"/>
            <w:r w:rsidRPr="007421DD">
              <w:t>Сотрудничество</w:t>
            </w:r>
            <w:bookmarkEnd w:id="58"/>
          </w:p>
        </w:tc>
        <w:tc>
          <w:tcPr>
            <w:tcW w:w="132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0245E0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5 515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3F9E88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6 431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B1A07E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16 172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6700DA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5 337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98876E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9 541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9077CE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42 996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50E272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62,54%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0BE344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6,52%</w:t>
            </w:r>
          </w:p>
        </w:tc>
      </w:tr>
      <w:tr w:rsidR="0080142E" w:rsidRPr="007421DD" w14:paraId="1D74A057" w14:textId="77777777" w:rsidTr="00005B4E"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hideMark/>
          </w:tcPr>
          <w:p w14:paraId="182822D9" w14:textId="77777777" w:rsidR="0080142E" w:rsidRPr="007421DD" w:rsidRDefault="0080142E" w:rsidP="00BA72F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59"/>
              </w:tabs>
              <w:ind w:left="459" w:hanging="459"/>
              <w:rPr>
                <w:b/>
                <w:bCs/>
                <w:lang w:eastAsia="zh-CN"/>
              </w:rPr>
            </w:pPr>
            <w:r w:rsidRPr="007421DD">
              <w:rPr>
                <w:lang w:eastAsia="zh-CN"/>
              </w:rPr>
              <w:t>I.2</w:t>
            </w:r>
            <w:r w:rsidRPr="007421DD">
              <w:rPr>
                <w:lang w:eastAsia="zh-CN"/>
              </w:rPr>
              <w:tab/>
            </w:r>
            <w:r w:rsidRPr="007421DD">
              <w:t>Возникающие тенденции в области электросвязи/ИКТ</w:t>
            </w:r>
          </w:p>
        </w:tc>
        <w:tc>
          <w:tcPr>
            <w:tcW w:w="132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CD972D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1 710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D89F7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2 470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12A2CB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4 400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FC2C53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1 450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3D3941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2 592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CA48EF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12 622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5CB5E4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18,36%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BAC717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1,91%</w:t>
            </w:r>
          </w:p>
        </w:tc>
      </w:tr>
      <w:tr w:rsidR="0080142E" w:rsidRPr="007421DD" w14:paraId="4F222F18" w14:textId="77777777" w:rsidTr="00005B4E"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hideMark/>
          </w:tcPr>
          <w:p w14:paraId="1E37DB0F" w14:textId="77777777" w:rsidR="0080142E" w:rsidRPr="007421DD" w:rsidRDefault="0080142E" w:rsidP="00BA72F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59"/>
              </w:tabs>
              <w:ind w:left="459" w:hanging="459"/>
              <w:rPr>
                <w:b/>
                <w:bCs/>
                <w:lang w:eastAsia="zh-CN"/>
              </w:rPr>
            </w:pPr>
            <w:r w:rsidRPr="007421DD">
              <w:rPr>
                <w:lang w:eastAsia="zh-CN"/>
              </w:rPr>
              <w:t>I.3</w:t>
            </w:r>
            <w:r w:rsidRPr="007421DD">
              <w:rPr>
                <w:lang w:eastAsia="zh-CN"/>
              </w:rPr>
              <w:tab/>
            </w:r>
            <w:r w:rsidRPr="007421DD">
              <w:t>Доступность электросвязи/ИКТ</w:t>
            </w:r>
          </w:p>
        </w:tc>
        <w:tc>
          <w:tcPr>
            <w:tcW w:w="132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BA3CA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100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277851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3F7F88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620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0C88E1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208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BFEF9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371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A16B21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1 299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978E35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1,89%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374A16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0,20%</w:t>
            </w:r>
          </w:p>
        </w:tc>
      </w:tr>
      <w:tr w:rsidR="0080142E" w:rsidRPr="007421DD" w14:paraId="10A98C58" w14:textId="77777777" w:rsidTr="00005B4E"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hideMark/>
          </w:tcPr>
          <w:p w14:paraId="6D758448" w14:textId="77777777" w:rsidR="0080142E" w:rsidRPr="007421DD" w:rsidRDefault="0080142E" w:rsidP="00BA72F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59"/>
              </w:tabs>
              <w:ind w:left="459" w:hanging="459"/>
              <w:rPr>
                <w:b/>
                <w:bCs/>
                <w:lang w:eastAsia="zh-CN"/>
              </w:rPr>
            </w:pPr>
            <w:r w:rsidRPr="007421DD">
              <w:rPr>
                <w:lang w:eastAsia="zh-CN"/>
              </w:rPr>
              <w:t>I.4</w:t>
            </w:r>
            <w:r w:rsidRPr="007421DD">
              <w:rPr>
                <w:lang w:eastAsia="zh-CN"/>
              </w:rPr>
              <w:tab/>
            </w:r>
            <w:r w:rsidRPr="007421DD">
              <w:t>Гендерное равенство и интеграция</w:t>
            </w:r>
          </w:p>
        </w:tc>
        <w:tc>
          <w:tcPr>
            <w:tcW w:w="132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60B2D2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B8F516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9F1BD1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2 676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FAFE10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880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F17D2F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1 576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C57F5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5 132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A70A5A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7,47%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44E8F4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0,78%</w:t>
            </w:r>
          </w:p>
        </w:tc>
      </w:tr>
      <w:tr w:rsidR="0080142E" w:rsidRPr="007421DD" w14:paraId="764FCDB5" w14:textId="77777777" w:rsidTr="00005B4E"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hideMark/>
          </w:tcPr>
          <w:p w14:paraId="5379CC2E" w14:textId="77777777" w:rsidR="0080142E" w:rsidRPr="007421DD" w:rsidRDefault="0080142E" w:rsidP="00BA72F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59"/>
              </w:tabs>
              <w:ind w:left="459" w:hanging="459"/>
              <w:rPr>
                <w:lang w:eastAsia="zh-CN"/>
              </w:rPr>
            </w:pPr>
            <w:r w:rsidRPr="007421DD">
              <w:rPr>
                <w:lang w:eastAsia="zh-CN"/>
              </w:rPr>
              <w:t>I.5</w:t>
            </w:r>
            <w:r w:rsidRPr="007421DD">
              <w:rPr>
                <w:lang w:eastAsia="zh-CN"/>
              </w:rPr>
              <w:tab/>
            </w:r>
            <w:r w:rsidRPr="007421DD">
              <w:t>Экологическая устойчивость</w:t>
            </w:r>
          </w:p>
        </w:tc>
        <w:tc>
          <w:tcPr>
            <w:tcW w:w="132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9AF41B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9358CC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C24B4C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815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CF9481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280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80CFF0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497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B5F113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1 592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EE1E67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2,32%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11073F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0,24%</w:t>
            </w:r>
          </w:p>
        </w:tc>
      </w:tr>
      <w:tr w:rsidR="0080142E" w:rsidRPr="007421DD" w14:paraId="76EE4B14" w14:textId="77777777" w:rsidTr="00005B4E"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  <w:hideMark/>
          </w:tcPr>
          <w:p w14:paraId="6E938014" w14:textId="77777777" w:rsidR="0080142E" w:rsidRPr="007421DD" w:rsidRDefault="0080142E" w:rsidP="00BA72F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59"/>
              </w:tabs>
              <w:ind w:left="459" w:hanging="459"/>
              <w:rPr>
                <w:lang w:eastAsia="zh-CN"/>
              </w:rPr>
            </w:pPr>
            <w:r w:rsidRPr="007421DD">
              <w:rPr>
                <w:lang w:eastAsia="zh-CN"/>
              </w:rPr>
              <w:t>I.6</w:t>
            </w:r>
            <w:r w:rsidRPr="007421DD">
              <w:rPr>
                <w:lang w:eastAsia="zh-CN"/>
              </w:rPr>
              <w:tab/>
            </w:r>
            <w:r w:rsidRPr="007421DD">
              <w:t>Сокращение частичного совпадения и дублирования</w:t>
            </w:r>
          </w:p>
        </w:tc>
        <w:tc>
          <w:tcPr>
            <w:tcW w:w="1321" w:type="dxa"/>
            <w:tcBorders>
              <w:top w:val="nil"/>
              <w:left w:val="single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BA56BB0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250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421127D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CEE6D5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2 529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7A2D4E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833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128DE74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1 489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7EAEF2B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5 101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AE6152C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7,42%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7C6F694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7421DD">
              <w:t>0,77%</w:t>
            </w:r>
          </w:p>
        </w:tc>
      </w:tr>
      <w:tr w:rsidR="0080142E" w:rsidRPr="007421DD" w14:paraId="4F68497D" w14:textId="77777777" w:rsidTr="00005B4E"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2EC32AC3" w14:textId="77777777" w:rsidR="0080142E" w:rsidRPr="007421DD" w:rsidRDefault="0080142E" w:rsidP="00BA72F1">
            <w:pPr>
              <w:pStyle w:val="Tabletext"/>
              <w:rPr>
                <w:b/>
                <w:bCs/>
                <w:lang w:eastAsia="zh-CN"/>
              </w:rPr>
            </w:pPr>
            <w:r w:rsidRPr="007421DD">
              <w:rPr>
                <w:b/>
                <w:bCs/>
                <w:lang w:eastAsia="zh-CN"/>
              </w:rPr>
              <w:t>Всего</w:t>
            </w:r>
          </w:p>
        </w:tc>
        <w:tc>
          <w:tcPr>
            <w:tcW w:w="132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C5548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b/>
                <w:bCs/>
                <w:lang w:eastAsia="zh-CN"/>
              </w:rPr>
            </w:pPr>
            <w:r w:rsidRPr="007421DD">
              <w:rPr>
                <w:b/>
                <w:bCs/>
              </w:rPr>
              <w:t>7 575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7067D9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b/>
                <w:bCs/>
                <w:lang w:eastAsia="zh-CN"/>
              </w:rPr>
            </w:pPr>
            <w:r w:rsidRPr="007421DD">
              <w:rPr>
                <w:b/>
                <w:bCs/>
              </w:rPr>
              <w:t>8 901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4CCE9F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b/>
                <w:bCs/>
                <w:lang w:eastAsia="zh-CN"/>
              </w:rPr>
            </w:pPr>
            <w:r w:rsidRPr="007421DD">
              <w:rPr>
                <w:b/>
                <w:bCs/>
              </w:rPr>
              <w:t>27 212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9F549F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b/>
                <w:bCs/>
                <w:lang w:eastAsia="zh-CN"/>
              </w:rPr>
            </w:pPr>
            <w:r w:rsidRPr="007421DD">
              <w:rPr>
                <w:b/>
                <w:bCs/>
              </w:rPr>
              <w:t>8 988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7E2DB6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b/>
                <w:bCs/>
                <w:lang w:eastAsia="zh-CN"/>
              </w:rPr>
            </w:pPr>
            <w:r w:rsidRPr="007421DD">
              <w:rPr>
                <w:b/>
                <w:bCs/>
              </w:rPr>
              <w:t>16 066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AC5059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b/>
                <w:bCs/>
                <w:lang w:eastAsia="zh-CN"/>
              </w:rPr>
            </w:pPr>
            <w:r w:rsidRPr="007421DD">
              <w:rPr>
                <w:b/>
                <w:bCs/>
              </w:rPr>
              <w:t>68 742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9326C5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b/>
                <w:bCs/>
                <w:lang w:eastAsia="zh-CN"/>
              </w:rPr>
            </w:pPr>
            <w:r w:rsidRPr="007421DD">
              <w:rPr>
                <w:b/>
                <w:bCs/>
              </w:rPr>
              <w:t>100,00%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433581" w14:textId="77777777" w:rsidR="0080142E" w:rsidRPr="007421DD" w:rsidRDefault="0080142E" w:rsidP="00BA72F1">
            <w:pPr>
              <w:pStyle w:val="Tabletext"/>
              <w:ind w:right="170"/>
              <w:jc w:val="right"/>
              <w:rPr>
                <w:b/>
                <w:bCs/>
                <w:lang w:eastAsia="zh-CN"/>
              </w:rPr>
            </w:pPr>
            <w:r w:rsidRPr="007421DD">
              <w:rPr>
                <w:b/>
                <w:bCs/>
              </w:rPr>
              <w:t>10,41%</w:t>
            </w:r>
          </w:p>
        </w:tc>
      </w:tr>
    </w:tbl>
    <w:p w14:paraId="6ED82004" w14:textId="77777777" w:rsidR="0080142E" w:rsidRPr="007421DD" w:rsidRDefault="0080142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 w:rsidRPr="007421DD">
        <w:br w:type="page"/>
      </w:r>
    </w:p>
    <w:p w14:paraId="745130F6" w14:textId="77777777" w:rsidR="0080142E" w:rsidRPr="007421DD" w:rsidRDefault="0080142E" w:rsidP="00BA72F1">
      <w:pPr>
        <w:pStyle w:val="Heading3"/>
      </w:pPr>
      <w:bookmarkStart w:id="59" w:name="_Toc34817562"/>
      <w:r w:rsidRPr="007421DD">
        <w:rPr>
          <w:color w:val="00B0F0"/>
        </w:rPr>
        <w:t>II</w:t>
      </w:r>
      <w:r w:rsidRPr="007421DD">
        <w:t>.1.1 − I.1 Сотрудничество</w:t>
      </w:r>
      <w:bookmarkEnd w:id="59"/>
    </w:p>
    <w:p w14:paraId="69D042C7" w14:textId="77777777" w:rsidR="0080142E" w:rsidRPr="007421DD" w:rsidRDefault="0080142E" w:rsidP="00D52A17">
      <w:pPr>
        <w:spacing w:before="240"/>
        <w:rPr>
          <w:b/>
          <w:bCs/>
          <w:i/>
          <w:iCs/>
          <w:color w:val="C00000"/>
        </w:rPr>
      </w:pPr>
      <w:r>
        <w:rPr>
          <w:b/>
          <w:bCs/>
          <w:i/>
          <w:iCs/>
          <w:color w:val="C00000"/>
        </w:rPr>
        <w:t>Описание задачи</w:t>
      </w:r>
    </w:p>
    <w:p w14:paraId="759EBE68" w14:textId="77777777" w:rsidR="0080142E" w:rsidRPr="007421DD" w:rsidRDefault="0080142E" w:rsidP="004D4EDA">
      <w:r w:rsidRPr="007421DD">
        <w:t>Способствовать более тесному сотрудничеству между всеми заинтересованными сторонами в экосистеме электросвязи/ИКТ.</w:t>
      </w:r>
    </w:p>
    <w:p w14:paraId="65FB8E1F" w14:textId="77777777" w:rsidR="0080142E" w:rsidRPr="0002315A" w:rsidRDefault="0080142E" w:rsidP="004D4EDA">
      <w:r w:rsidRPr="0002315A">
        <w:t xml:space="preserve">На </w:t>
      </w:r>
      <w:r>
        <w:t>выполнение</w:t>
      </w:r>
      <w:r w:rsidRPr="0002315A">
        <w:t xml:space="preserve"> Задачи </w:t>
      </w:r>
      <w:r w:rsidRPr="0002315A">
        <w:rPr>
          <w:lang w:val="en-GB"/>
        </w:rPr>
        <w:t>I</w:t>
      </w:r>
      <w:r w:rsidRPr="0002315A">
        <w:t xml:space="preserve">.1 </w:t>
      </w:r>
      <w:r>
        <w:t>расходуется</w:t>
      </w:r>
      <w:r w:rsidRPr="0002315A">
        <w:t xml:space="preserve"> 62,54% ресурсов</w:t>
      </w:r>
      <w:r>
        <w:t xml:space="preserve">, </w:t>
      </w:r>
      <w:r w:rsidRPr="00555CEA">
        <w:t>запланированных</w:t>
      </w:r>
      <w:r w:rsidRPr="0002315A">
        <w:t xml:space="preserve"> </w:t>
      </w:r>
      <w:r>
        <w:t>для</w:t>
      </w:r>
      <w:r w:rsidRPr="0002315A">
        <w:t xml:space="preserve"> </w:t>
      </w:r>
      <w:r>
        <w:t>реализации</w:t>
      </w:r>
      <w:r w:rsidRPr="0002315A">
        <w:t xml:space="preserve"> </w:t>
      </w:r>
      <w:r>
        <w:t>м</w:t>
      </w:r>
      <w:r w:rsidRPr="0002315A">
        <w:t>ежсекторальных задач, или 6,52% ресурсов МСЭ, запланированных на 2021–2024 годы.</w:t>
      </w:r>
    </w:p>
    <w:p w14:paraId="7E881C4A" w14:textId="77777777" w:rsidR="0080142E" w:rsidRPr="00555CEA" w:rsidRDefault="0080142E" w:rsidP="00D52A17">
      <w:pPr>
        <w:spacing w:before="240"/>
        <w:rPr>
          <w:b/>
          <w:bCs/>
          <w:i/>
          <w:iCs/>
          <w:color w:val="C00000"/>
        </w:rPr>
      </w:pPr>
      <w:r>
        <w:rPr>
          <w:b/>
          <w:bCs/>
          <w:i/>
          <w:iCs/>
          <w:color w:val="C00000"/>
        </w:rPr>
        <w:t>К</w:t>
      </w:r>
      <w:r w:rsidRPr="00555CEA">
        <w:rPr>
          <w:b/>
          <w:bCs/>
          <w:i/>
          <w:iCs/>
          <w:color w:val="C00000"/>
        </w:rPr>
        <w:t>раткая информация о распределении затрат</w:t>
      </w:r>
    </w:p>
    <w:p w14:paraId="46B24BB4" w14:textId="77777777" w:rsidR="0080142E" w:rsidRPr="004825FC" w:rsidRDefault="0080142E" w:rsidP="00005B4E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right="1525" w:firstLine="7088"/>
        <w:jc w:val="right"/>
        <w:rPr>
          <w:bCs/>
          <w:i/>
          <w:iCs/>
          <w:sz w:val="20"/>
          <w:lang w:eastAsia="zh-CN"/>
        </w:rPr>
      </w:pPr>
      <w:bookmarkStart w:id="60" w:name="_Toc8113193"/>
      <w:r w:rsidRPr="007421DD">
        <w:rPr>
          <w:bCs/>
          <w:i/>
          <w:iCs/>
          <w:sz w:val="20"/>
          <w:lang w:eastAsia="zh-CN"/>
        </w:rPr>
        <w:t>тыс</w:t>
      </w:r>
      <w:r w:rsidRPr="004825FC">
        <w:rPr>
          <w:bCs/>
          <w:i/>
          <w:iCs/>
          <w:sz w:val="20"/>
          <w:lang w:eastAsia="zh-CN"/>
        </w:rPr>
        <w:t xml:space="preserve">. </w:t>
      </w:r>
      <w:r w:rsidRPr="007421DD">
        <w:rPr>
          <w:bCs/>
          <w:i/>
          <w:iCs/>
          <w:sz w:val="20"/>
          <w:lang w:eastAsia="zh-CN"/>
        </w:rPr>
        <w:t>шв</w:t>
      </w:r>
      <w:r w:rsidRPr="004825FC">
        <w:rPr>
          <w:bCs/>
          <w:i/>
          <w:iCs/>
          <w:sz w:val="20"/>
          <w:lang w:eastAsia="zh-CN"/>
        </w:rPr>
        <w:t xml:space="preserve">. </w:t>
      </w:r>
      <w:r w:rsidRPr="007421DD">
        <w:rPr>
          <w:bCs/>
          <w:i/>
          <w:iCs/>
          <w:sz w:val="20"/>
          <w:lang w:eastAsia="zh-CN"/>
        </w:rPr>
        <w:t>фр</w:t>
      </w:r>
      <w:r w:rsidRPr="004825FC">
        <w:rPr>
          <w:bCs/>
          <w:i/>
          <w:iCs/>
          <w:sz w:val="20"/>
          <w:lang w:eastAsia="zh-CN"/>
        </w:rPr>
        <w:t>.</w:t>
      </w:r>
      <w:bookmarkEnd w:id="60"/>
    </w:p>
    <w:tbl>
      <w:tblPr>
        <w:tblW w:w="14572" w:type="dxa"/>
        <w:tblLayout w:type="fixed"/>
        <w:tblLook w:val="04A0" w:firstRow="1" w:lastRow="0" w:firstColumn="1" w:lastColumn="0" w:noHBand="0" w:noVBand="1"/>
      </w:tblPr>
      <w:tblGrid>
        <w:gridCol w:w="5245"/>
        <w:gridCol w:w="1554"/>
        <w:gridCol w:w="1555"/>
        <w:gridCol w:w="1554"/>
        <w:gridCol w:w="1555"/>
        <w:gridCol w:w="1554"/>
        <w:gridCol w:w="1555"/>
      </w:tblGrid>
      <w:tr w:rsidR="0080142E" w:rsidRPr="007421DD" w14:paraId="57E5D118" w14:textId="77777777" w:rsidTr="00005B4E">
        <w:trPr>
          <w:trHeight w:val="6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410F05F1" w14:textId="77777777" w:rsidR="0080142E" w:rsidRPr="004825FC" w:rsidRDefault="0080142E" w:rsidP="00005B4E">
            <w:pPr>
              <w:pStyle w:val="Tablehead"/>
              <w:rPr>
                <w:lang w:eastAsia="zh-CN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7863C850" w14:textId="77777777" w:rsidR="0080142E" w:rsidRPr="007421DD" w:rsidRDefault="0080142E" w:rsidP="00005B4E">
            <w:pPr>
              <w:pStyle w:val="Tablehead"/>
              <w:rPr>
                <w:rFonts w:cs="Calibri"/>
                <w:bCs/>
                <w:color w:val="0070C0"/>
                <w:szCs w:val="22"/>
                <w:lang w:eastAsia="zh-CN"/>
              </w:rPr>
            </w:pPr>
            <w:r w:rsidRPr="007421DD">
              <w:rPr>
                <w:rFonts w:cs="Calibri"/>
                <w:bCs/>
                <w:color w:val="0070C0"/>
                <w:szCs w:val="22"/>
                <w:lang w:eastAsia="zh-CN"/>
              </w:rPr>
              <w:t xml:space="preserve">Фактические затраты, </w:t>
            </w:r>
            <w:r w:rsidRPr="007421DD">
              <w:rPr>
                <w:rFonts w:cs="Calibri"/>
                <w:bCs/>
                <w:color w:val="0070C0"/>
                <w:szCs w:val="22"/>
                <w:lang w:eastAsia="zh-CN"/>
              </w:rPr>
              <w:br/>
              <w:t>2019 г.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center"/>
          </w:tcPr>
          <w:p w14:paraId="27089622" w14:textId="77777777" w:rsidR="0080142E" w:rsidRPr="007421DD" w:rsidRDefault="0080142E" w:rsidP="00005B4E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7421DD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7421DD">
              <w:rPr>
                <w:rFonts w:cs="Calibri"/>
                <w:bCs/>
                <w:szCs w:val="22"/>
                <w:lang w:eastAsia="zh-CN"/>
              </w:rPr>
              <w:br/>
              <w:t>2021 г.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center"/>
          </w:tcPr>
          <w:p w14:paraId="0F744D94" w14:textId="77777777" w:rsidR="0080142E" w:rsidRPr="007421DD" w:rsidRDefault="0080142E" w:rsidP="00005B4E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7421DD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7421DD">
              <w:rPr>
                <w:rFonts w:cs="Calibri"/>
                <w:bCs/>
                <w:szCs w:val="22"/>
                <w:lang w:eastAsia="zh-CN"/>
              </w:rPr>
              <w:br/>
              <w:t>2022 г.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</w:tcPr>
          <w:p w14:paraId="7BD0D538" w14:textId="77777777" w:rsidR="0080142E" w:rsidRPr="007421DD" w:rsidRDefault="0080142E" w:rsidP="00005B4E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7421DD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7421DD">
              <w:rPr>
                <w:rFonts w:cs="Calibri"/>
                <w:bCs/>
                <w:szCs w:val="22"/>
                <w:lang w:eastAsia="zh-CN"/>
              </w:rPr>
              <w:br/>
              <w:t>2023 г.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90B6DD" w14:textId="77777777" w:rsidR="0080142E" w:rsidRPr="007421DD" w:rsidRDefault="0080142E" w:rsidP="00005B4E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7421DD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7421DD">
              <w:rPr>
                <w:rFonts w:cs="Calibri"/>
                <w:bCs/>
                <w:szCs w:val="22"/>
                <w:lang w:eastAsia="zh-CN"/>
              </w:rPr>
              <w:br/>
              <w:t>2024 г.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3F6F4" w14:textId="77777777" w:rsidR="0080142E" w:rsidRPr="007421DD" w:rsidRDefault="0080142E" w:rsidP="00005B4E">
            <w:pPr>
              <w:pStyle w:val="Tablehead"/>
              <w:rPr>
                <w:lang w:eastAsia="zh-CN"/>
              </w:rPr>
            </w:pPr>
            <w:r w:rsidRPr="007421DD">
              <w:rPr>
                <w:rFonts w:cs="Calibri"/>
                <w:bCs/>
                <w:szCs w:val="22"/>
                <w:lang w:eastAsia="zh-CN"/>
              </w:rPr>
              <w:t>Всего,</w:t>
            </w:r>
            <w:r w:rsidRPr="007421DD">
              <w:rPr>
                <w:rFonts w:cs="Calibri"/>
                <w:bCs/>
                <w:szCs w:val="22"/>
                <w:lang w:eastAsia="zh-CN"/>
              </w:rPr>
              <w:br/>
            </w:r>
            <w:r w:rsidRPr="007421DD">
              <w:rPr>
                <w:lang w:eastAsia="zh-CN"/>
              </w:rPr>
              <w:t>2021−2024 гг.</w:t>
            </w:r>
          </w:p>
        </w:tc>
      </w:tr>
      <w:tr w:rsidR="0080142E" w:rsidRPr="007421DD" w14:paraId="2E23B4E8" w14:textId="77777777" w:rsidTr="00005B4E">
        <w:trPr>
          <w:trHeight w:val="300"/>
        </w:trPr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269379A2" w14:textId="77777777" w:rsidR="0080142E" w:rsidRPr="007421DD" w:rsidRDefault="0080142E" w:rsidP="00005B4E">
            <w:pPr>
              <w:pStyle w:val="Tabletext"/>
            </w:pPr>
            <w:r w:rsidRPr="007421DD">
              <w:t>Запланированные расходы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0070C0"/>
              <w:bottom w:val="nil"/>
              <w:right w:val="single" w:sz="4" w:space="0" w:color="0070C0"/>
            </w:tcBorders>
          </w:tcPr>
          <w:p w14:paraId="02AE159F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0070C0"/>
              <w:bottom w:val="nil"/>
              <w:right w:val="dotted" w:sz="4" w:space="0" w:color="0070C0"/>
            </w:tcBorders>
          </w:tcPr>
          <w:p w14:paraId="6B80191A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1 225</w:t>
            </w:r>
          </w:p>
        </w:tc>
        <w:tc>
          <w:tcPr>
            <w:tcW w:w="1554" w:type="dxa"/>
            <w:tcBorders>
              <w:top w:val="single" w:sz="4" w:space="0" w:color="auto"/>
              <w:left w:val="dotted" w:sz="4" w:space="0" w:color="0070C0"/>
              <w:bottom w:val="nil"/>
              <w:right w:val="dotted" w:sz="4" w:space="0" w:color="0070C0"/>
            </w:tcBorders>
          </w:tcPr>
          <w:p w14:paraId="2C4FD7F6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2 283</w:t>
            </w:r>
          </w:p>
        </w:tc>
        <w:tc>
          <w:tcPr>
            <w:tcW w:w="1555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</w:tcPr>
          <w:p w14:paraId="0E1CB6F0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1 021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EA2BBFF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986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132949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rPr>
                <w:i/>
                <w:iCs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1" layoutInCell="1" allowOverlap="1" wp14:anchorId="4C049C6B" wp14:editId="67F19D78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-729615</wp:posOffset>
                      </wp:positionV>
                      <wp:extent cx="962025" cy="2105025"/>
                      <wp:effectExtent l="0" t="0" r="28575" b="28575"/>
                      <wp:wrapNone/>
                      <wp:docPr id="21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105025"/>
                              </a:xfrm>
                              <a:prstGeom prst="roundRect">
                                <a:avLst>
                                  <a:gd name="adj" fmla="val 49174"/>
                                </a:avLst>
                              </a:pr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E9D8F7" id="AutoShape 1" o:spid="_x0000_s1026" style="position:absolute;margin-left:-4.95pt;margin-top:-57.45pt;width:75.75pt;height:165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" filled="f" strokecolor="#0070c0" strokeweight="1pt">
                      <w10:anchorlock/>
                    </v:roundrect>
                  </w:pict>
                </mc:Fallback>
              </mc:AlternateContent>
            </w:r>
            <w:r w:rsidRPr="007421DD">
              <w:t>5 515</w:t>
            </w:r>
          </w:p>
        </w:tc>
      </w:tr>
      <w:tr w:rsidR="0080142E" w:rsidRPr="007421DD" w14:paraId="34481A53" w14:textId="77777777" w:rsidTr="00005B4E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2ADFE486" w14:textId="77777777" w:rsidR="0080142E" w:rsidRPr="007421DD" w:rsidRDefault="0080142E" w:rsidP="00005B4E">
            <w:pPr>
              <w:pStyle w:val="Tabletext"/>
            </w:pPr>
            <w:r w:rsidRPr="007421DD">
              <w:t>Затраты на документацию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6A4EC404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</w:tcPr>
          <w:p w14:paraId="6AC2B766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1 536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</w:tcPr>
          <w:p w14:paraId="4B02BE1D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2 770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</w:tcPr>
          <w:p w14:paraId="43443441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886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9573A9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1 239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14:paraId="4282F043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6 431</w:t>
            </w:r>
          </w:p>
        </w:tc>
      </w:tr>
      <w:tr w:rsidR="0080142E" w:rsidRPr="007421DD" w14:paraId="0425E0C8" w14:textId="77777777" w:rsidTr="00005B4E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4D26AFC7" w14:textId="77777777" w:rsidR="0080142E" w:rsidRPr="007421DD" w:rsidRDefault="0080142E" w:rsidP="00005B4E">
            <w:pPr>
              <w:pStyle w:val="Tabletext"/>
            </w:pPr>
            <w:r w:rsidRPr="007421DD">
              <w:t>Перераспределенные затраты Бюро/Департамента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60324606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</w:tcPr>
          <w:p w14:paraId="03B54121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3 947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</w:tcPr>
          <w:p w14:paraId="5B904682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4 350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</w:tcPr>
          <w:p w14:paraId="48EDD9EB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3 974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CDED67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3 901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14:paraId="62196ADF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16 172</w:t>
            </w:r>
          </w:p>
        </w:tc>
      </w:tr>
      <w:tr w:rsidR="0080142E" w:rsidRPr="007421DD" w14:paraId="4702A2D9" w14:textId="77777777" w:rsidTr="00005B4E">
        <w:trPr>
          <w:trHeight w:val="252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</w:tcPr>
          <w:p w14:paraId="3C2CFE1F" w14:textId="77777777" w:rsidR="0080142E" w:rsidRPr="007421DD" w:rsidRDefault="0080142E" w:rsidP="00005B4E">
            <w:pPr>
              <w:pStyle w:val="Tabletext"/>
            </w:pPr>
            <w:r w:rsidRPr="007421DD">
              <w:t>Затраты на централизованные административные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251DBE36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</w:tcPr>
          <w:p w14:paraId="0116D405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1 302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</w:tcPr>
          <w:p w14:paraId="63D07258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1 437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</w:tcPr>
          <w:p w14:paraId="4EBF9274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1 311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625471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1 287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14:paraId="254E46E6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5 337</w:t>
            </w:r>
          </w:p>
        </w:tc>
      </w:tr>
      <w:tr w:rsidR="0080142E" w:rsidRPr="007421DD" w14:paraId="5FFC6444" w14:textId="77777777" w:rsidTr="00005B4E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</w:tcPr>
          <w:p w14:paraId="4B2E28A3" w14:textId="77777777" w:rsidR="0080142E" w:rsidRPr="007421DD" w:rsidRDefault="0080142E" w:rsidP="00005B4E">
            <w:pPr>
              <w:pStyle w:val="Tabletext"/>
            </w:pPr>
            <w:r w:rsidRPr="007421DD">
              <w:t>Затраты на централизованные вспомогательные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14:paraId="44D9CBD5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single" w:sz="4" w:space="0" w:color="auto"/>
              <w:right w:val="dotted" w:sz="4" w:space="0" w:color="0070C0"/>
            </w:tcBorders>
          </w:tcPr>
          <w:p w14:paraId="726D8351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2 357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single" w:sz="4" w:space="0" w:color="auto"/>
              <w:right w:val="dotted" w:sz="4" w:space="0" w:color="0070C0"/>
            </w:tcBorders>
          </w:tcPr>
          <w:p w14:paraId="6E53AB91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2 571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</w:tcPr>
          <w:p w14:paraId="1AE9BE4F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2 283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4368E14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2 330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F563A5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9 541</w:t>
            </w:r>
          </w:p>
        </w:tc>
      </w:tr>
      <w:tr w:rsidR="0080142E" w:rsidRPr="007421DD" w14:paraId="365FAB07" w14:textId="77777777" w:rsidTr="00005B4E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709F6ECD" w14:textId="77777777" w:rsidR="0080142E" w:rsidRPr="007421DD" w:rsidRDefault="0080142E" w:rsidP="00005B4E">
            <w:pPr>
              <w:pStyle w:val="Tabletext"/>
              <w:rPr>
                <w:b/>
                <w:bCs/>
                <w:lang w:eastAsia="zh-CN"/>
              </w:rPr>
            </w:pPr>
            <w:r w:rsidRPr="007421DD">
              <w:rPr>
                <w:b/>
                <w:bCs/>
                <w:lang w:eastAsia="zh-CN"/>
              </w:rPr>
              <w:t>Полные затраты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2F6A901B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b/>
                <w:bCs/>
                <w:color w:val="0070C0"/>
              </w:rPr>
            </w:pPr>
            <w:r w:rsidRPr="007421DD">
              <w:rPr>
                <w:b/>
                <w:bCs/>
                <w:color w:val="0070C0"/>
              </w:rPr>
              <w:t>0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</w:tcPr>
          <w:p w14:paraId="2627295C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7421DD">
              <w:rPr>
                <w:b/>
                <w:bCs/>
              </w:rPr>
              <w:t>10 367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</w:tcPr>
          <w:p w14:paraId="476A8830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7421DD">
              <w:rPr>
                <w:b/>
                <w:bCs/>
              </w:rPr>
              <w:t>13 411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</w:tcPr>
          <w:p w14:paraId="5CF76424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7421DD">
              <w:rPr>
                <w:b/>
                <w:bCs/>
              </w:rPr>
              <w:t>9 475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C99697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7421DD">
              <w:rPr>
                <w:b/>
                <w:bCs/>
              </w:rPr>
              <w:t>9 743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14:paraId="65A2ECB4" w14:textId="77777777" w:rsidR="0080142E" w:rsidRPr="007421DD" w:rsidRDefault="0080142E" w:rsidP="00005B4E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7421DD">
              <w:rPr>
                <w:b/>
                <w:bCs/>
              </w:rPr>
              <w:t>42 996</w:t>
            </w:r>
          </w:p>
        </w:tc>
      </w:tr>
    </w:tbl>
    <w:p w14:paraId="4FA7393C" w14:textId="77777777" w:rsidR="00F26CDD" w:rsidRDefault="00F26CDD" w:rsidP="00F26CDD">
      <w:r>
        <w:br w:type="page"/>
      </w:r>
    </w:p>
    <w:p w14:paraId="0F310C21" w14:textId="7777F2B6" w:rsidR="0080142E" w:rsidRPr="007421DD" w:rsidRDefault="0080142E" w:rsidP="00F26CDD">
      <w:pPr>
        <w:spacing w:before="240" w:after="120"/>
        <w:rPr>
          <w:b/>
          <w:bCs/>
          <w:i/>
          <w:iCs/>
          <w:color w:val="C00000"/>
        </w:rPr>
      </w:pPr>
      <w:r>
        <w:rPr>
          <w:b/>
          <w:bCs/>
          <w:i/>
          <w:iCs/>
          <w:color w:val="C00000"/>
        </w:rPr>
        <w:t>О</w:t>
      </w:r>
      <w:r w:rsidRPr="00555CEA">
        <w:rPr>
          <w:b/>
          <w:bCs/>
          <w:i/>
          <w:iCs/>
          <w:color w:val="C00000"/>
        </w:rPr>
        <w:t>тчет о проделанной работе за 2019 год</w:t>
      </w:r>
    </w:p>
    <w:tbl>
      <w:tblPr>
        <w:tblStyle w:val="GridTable1Light-Accent11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7"/>
        <w:gridCol w:w="5491"/>
        <w:gridCol w:w="4224"/>
      </w:tblGrid>
      <w:tr w:rsidR="0080142E" w:rsidRPr="007421DD" w14:paraId="224FD8EB" w14:textId="77777777" w:rsidTr="00B72D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bottom w:val="single" w:sz="4" w:space="0" w:color="0070C0"/>
              <w:right w:val="dotted" w:sz="4" w:space="0" w:color="0070C0"/>
            </w:tcBorders>
          </w:tcPr>
          <w:p w14:paraId="67AB06A2" w14:textId="77777777" w:rsidR="0080142E" w:rsidRPr="007421DD" w:rsidRDefault="0080142E" w:rsidP="004D4EDA">
            <w:pPr>
              <w:spacing w:before="80" w:after="80"/>
              <w:jc w:val="center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Достижения</w:t>
            </w:r>
          </w:p>
        </w:tc>
        <w:tc>
          <w:tcPr>
            <w:tcW w:w="5491" w:type="dxa"/>
            <w:tcBorders>
              <w:left w:val="dotted" w:sz="4" w:space="0" w:color="0070C0"/>
              <w:bottom w:val="single" w:sz="4" w:space="0" w:color="0070C0"/>
              <w:right w:val="dotted" w:sz="4" w:space="0" w:color="0070C0"/>
            </w:tcBorders>
          </w:tcPr>
          <w:p w14:paraId="272A5AFB" w14:textId="77777777" w:rsidR="0080142E" w:rsidRPr="007421DD" w:rsidRDefault="0080142E" w:rsidP="004D4EDA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Оценка</w:t>
            </w:r>
          </w:p>
        </w:tc>
        <w:tc>
          <w:tcPr>
            <w:tcW w:w="4224" w:type="dxa"/>
            <w:tcBorders>
              <w:left w:val="dotted" w:sz="4" w:space="0" w:color="0070C0"/>
              <w:bottom w:val="single" w:sz="4" w:space="0" w:color="0070C0"/>
            </w:tcBorders>
          </w:tcPr>
          <w:p w14:paraId="1EF118C4" w14:textId="77777777" w:rsidR="0080142E" w:rsidRPr="007421DD" w:rsidRDefault="0080142E" w:rsidP="004D4EDA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Риск</w:t>
            </w:r>
          </w:p>
        </w:tc>
      </w:tr>
      <w:tr w:rsidR="0080142E" w:rsidRPr="00913A39" w14:paraId="262780BC" w14:textId="77777777" w:rsidTr="00331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single" w:sz="4" w:space="0" w:color="0070C0"/>
              <w:bottom w:val="dotted" w:sz="4" w:space="0" w:color="0070C0"/>
              <w:right w:val="dotted" w:sz="4" w:space="0" w:color="0070C0"/>
            </w:tcBorders>
          </w:tcPr>
          <w:p w14:paraId="6C416E4F" w14:textId="77777777" w:rsidR="0080142E" w:rsidRPr="007421DD" w:rsidRDefault="0080142E" w:rsidP="004D4EDA">
            <w:pPr>
              <w:spacing w:before="40" w:after="40"/>
              <w:rPr>
                <w:b w:val="0"/>
                <w:bCs w:val="0"/>
              </w:rPr>
            </w:pPr>
            <w:r w:rsidRPr="007421DD">
              <w:rPr>
                <w:b w:val="0"/>
                <w:bCs w:val="0"/>
              </w:rPr>
              <w:t>Расширенное сотрудничество между соответствующими заинтересованными сторонами, направленное на повышение эффективности среды электросвязи/ИКТ</w:t>
            </w:r>
            <w:r>
              <w:rPr>
                <w:b w:val="0"/>
                <w:bCs w:val="0"/>
              </w:rPr>
              <w:t>.</w:t>
            </w:r>
          </w:p>
        </w:tc>
        <w:tc>
          <w:tcPr>
            <w:tcW w:w="5491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2531BCB8" w14:textId="77777777" w:rsidR="0080142E" w:rsidRPr="00E930EA" w:rsidRDefault="0080142E" w:rsidP="004D4ED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0EA">
              <w:t xml:space="preserve">К ежегодному </w:t>
            </w:r>
            <w:r>
              <w:t>обследованию</w:t>
            </w:r>
            <w:r w:rsidRPr="00E930EA">
              <w:t xml:space="preserve"> Членов Секторов МСЭ (</w:t>
            </w:r>
            <w:r>
              <w:t>начиная с</w:t>
            </w:r>
            <w:r w:rsidRPr="00E930EA">
              <w:t xml:space="preserve"> 2019 год</w:t>
            </w:r>
            <w:r>
              <w:t>а</w:t>
            </w:r>
            <w:r w:rsidRPr="00E930EA">
              <w:t xml:space="preserve">, результаты еще не получены) добавлен новый Вопрос для оценки восприятия улучшения сотрудничества большинством </w:t>
            </w:r>
            <w:r>
              <w:t>заинтересованных сторон.</w:t>
            </w:r>
          </w:p>
        </w:tc>
        <w:tc>
          <w:tcPr>
            <w:tcW w:w="4224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</w:tcBorders>
          </w:tcPr>
          <w:p w14:paraId="0021A79A" w14:textId="77777777" w:rsidR="0080142E" w:rsidRPr="00913A39" w:rsidRDefault="0080142E" w:rsidP="004D4ED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3A39">
              <w:t>Возможный недостаток целенаправленности компенсировался удовлетворительным проведением собраний и мероприятий.</w:t>
            </w:r>
          </w:p>
        </w:tc>
      </w:tr>
      <w:tr w:rsidR="0080142E" w:rsidRPr="0043251F" w14:paraId="56D8450D" w14:textId="77777777" w:rsidTr="00331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54827235" w14:textId="77777777" w:rsidR="0080142E" w:rsidRPr="00E930EA" w:rsidRDefault="0080142E" w:rsidP="004D4EDA">
            <w:pPr>
              <w:spacing w:before="40" w:after="4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Возросшее </w:t>
            </w:r>
            <w:r w:rsidRPr="00E930EA">
              <w:rPr>
                <w:b w:val="0"/>
                <w:bCs w:val="0"/>
              </w:rPr>
              <w:t xml:space="preserve">(качественное и количественное) участие в основных мероприятиях и форумах МСЭ </w:t>
            </w:r>
            <w:r>
              <w:rPr>
                <w:b w:val="0"/>
                <w:bCs w:val="0"/>
              </w:rPr>
              <w:t>с участием многих заинтересованных сторон.</w:t>
            </w:r>
          </w:p>
        </w:tc>
        <w:tc>
          <w:tcPr>
            <w:tcW w:w="5491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2B642F2D" w14:textId="77777777" w:rsidR="0080142E" w:rsidRPr="0043251F" w:rsidRDefault="0080142E" w:rsidP="004D4ED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Возросшее</w:t>
            </w:r>
            <w:r w:rsidRPr="0043251F">
              <w:t xml:space="preserve"> </w:t>
            </w:r>
            <w:r>
              <w:t>количество</w:t>
            </w:r>
            <w:r w:rsidRPr="0043251F">
              <w:t xml:space="preserve"> </w:t>
            </w:r>
            <w:r>
              <w:t>членов</w:t>
            </w:r>
            <w:r w:rsidRPr="0043251F">
              <w:t xml:space="preserve"> </w:t>
            </w:r>
            <w:r>
              <w:t>МСЭ</w:t>
            </w:r>
            <w:r w:rsidRPr="0043251F">
              <w:t xml:space="preserve"> </w:t>
            </w:r>
            <w:r>
              <w:t>заявляют</w:t>
            </w:r>
            <w:r w:rsidRPr="0043251F">
              <w:t xml:space="preserve"> (</w:t>
            </w:r>
            <w:r>
              <w:t>в</w:t>
            </w:r>
            <w:r w:rsidRPr="0043251F">
              <w:t xml:space="preserve"> </w:t>
            </w:r>
            <w:r>
              <w:t>ходе</w:t>
            </w:r>
            <w:r w:rsidRPr="0043251F">
              <w:t xml:space="preserve"> обследовани</w:t>
            </w:r>
            <w:r>
              <w:t>я</w:t>
            </w:r>
            <w:r w:rsidRPr="0043251F">
              <w:t xml:space="preserve">), </w:t>
            </w:r>
            <w:r>
              <w:t>что</w:t>
            </w:r>
            <w:r w:rsidRPr="0043251F">
              <w:t xml:space="preserve"> </w:t>
            </w:r>
            <w:r>
              <w:t>ИКТ</w:t>
            </w:r>
            <w:r w:rsidRPr="0043251F">
              <w:t>/электросвязь способствуют достижению ЦУР ООН и выполнению Повестки дня на период до 2030 года.</w:t>
            </w:r>
          </w:p>
          <w:p w14:paraId="3D72959C" w14:textId="6C92E225" w:rsidR="0080142E" w:rsidRPr="00DF12AB" w:rsidRDefault="0080142E" w:rsidP="004D4ED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3251F">
              <w:t>Количество и качество участников основных мероприятий (</w:t>
            </w:r>
            <w:r>
              <w:t xml:space="preserve">например, </w:t>
            </w:r>
            <w:r w:rsidRPr="0043251F">
              <w:t>Форум ВВУИО</w:t>
            </w:r>
            <w:r>
              <w:t xml:space="preserve"> и</w:t>
            </w:r>
            <w:r w:rsidRPr="0043251F">
              <w:t xml:space="preserve"> </w:t>
            </w:r>
            <w:r w:rsidRPr="0043251F">
              <w:rPr>
                <w:lang w:val="en-GB"/>
              </w:rPr>
              <w:t>Telecom</w:t>
            </w:r>
            <w:r w:rsidRPr="0043251F">
              <w:t>)</w:t>
            </w:r>
            <w:r w:rsidR="00DF12AB">
              <w:t>.</w:t>
            </w:r>
          </w:p>
        </w:tc>
        <w:tc>
          <w:tcPr>
            <w:tcW w:w="4224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</w:tcBorders>
          </w:tcPr>
          <w:p w14:paraId="6FE2475A" w14:textId="77777777" w:rsidR="0080142E" w:rsidRPr="0043251F" w:rsidRDefault="0080142E" w:rsidP="003316F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1DDD937" w14:textId="77777777" w:rsidR="0080142E" w:rsidRPr="0043251F" w:rsidRDefault="0080142E" w:rsidP="00B72D53">
      <w:pPr>
        <w:keepNext/>
        <w:keepLines/>
        <w:spacing w:before="360" w:after="120"/>
        <w:rPr>
          <w:b/>
          <w:bCs/>
          <w:i/>
          <w:iCs/>
          <w:color w:val="C00000"/>
        </w:rPr>
      </w:pPr>
      <w:r>
        <w:rPr>
          <w:b/>
          <w:bCs/>
          <w:i/>
          <w:iCs/>
          <w:color w:val="C00000"/>
        </w:rPr>
        <w:t>И</w:t>
      </w:r>
      <w:r w:rsidRPr="0043251F">
        <w:rPr>
          <w:b/>
          <w:bCs/>
          <w:i/>
          <w:iCs/>
          <w:color w:val="C00000"/>
        </w:rPr>
        <w:t xml:space="preserve">зложение ожидаемых результатов, оценок и </w:t>
      </w:r>
      <w:r>
        <w:rPr>
          <w:b/>
          <w:bCs/>
          <w:i/>
          <w:iCs/>
          <w:color w:val="C00000"/>
        </w:rPr>
        <w:t>показателей</w:t>
      </w:r>
      <w:r w:rsidRPr="0043251F">
        <w:rPr>
          <w:b/>
          <w:bCs/>
          <w:i/>
          <w:iCs/>
          <w:color w:val="C00000"/>
        </w:rPr>
        <w:t xml:space="preserve"> риска на 2021 год</w:t>
      </w:r>
    </w:p>
    <w:tbl>
      <w:tblPr>
        <w:tblStyle w:val="GridTable1Light-Accent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0070C0"/>
          <w:insideV w:val="dotted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649"/>
        <w:gridCol w:w="5696"/>
        <w:gridCol w:w="4213"/>
      </w:tblGrid>
      <w:tr w:rsidR="0080142E" w:rsidRPr="007421DD" w14:paraId="242D35CE" w14:textId="77777777" w:rsidTr="00F26C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nil"/>
              <w:bottom w:val="single" w:sz="4" w:space="0" w:color="0070C0"/>
            </w:tcBorders>
          </w:tcPr>
          <w:p w14:paraId="76E2F67B" w14:textId="77777777" w:rsidR="0080142E" w:rsidRPr="007421DD" w:rsidRDefault="0080142E" w:rsidP="004D4EDA">
            <w:pPr>
              <w:spacing w:before="80" w:after="80"/>
              <w:jc w:val="center"/>
              <w:rPr>
                <w:i/>
                <w:iCs/>
                <w:color w:val="002060"/>
              </w:rPr>
            </w:pPr>
            <w:r w:rsidRPr="007421DD">
              <w:rPr>
                <w:i/>
                <w:iCs/>
                <w:color w:val="002060"/>
              </w:rPr>
              <w:t>Конечные результаты</w:t>
            </w:r>
          </w:p>
        </w:tc>
        <w:tc>
          <w:tcPr>
            <w:tcW w:w="5696" w:type="dxa"/>
            <w:tcBorders>
              <w:top w:val="nil"/>
              <w:bottom w:val="single" w:sz="4" w:space="0" w:color="0070C0"/>
            </w:tcBorders>
          </w:tcPr>
          <w:p w14:paraId="7C16D546" w14:textId="77777777" w:rsidR="0080142E" w:rsidRPr="007421DD" w:rsidRDefault="0080142E" w:rsidP="004D4EDA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П</w:t>
            </w:r>
            <w:r w:rsidRPr="0043251F">
              <w:rPr>
                <w:i/>
                <w:iCs/>
                <w:color w:val="002060"/>
              </w:rPr>
              <w:t>оказатели конечных результатов</w:t>
            </w:r>
          </w:p>
        </w:tc>
        <w:tc>
          <w:tcPr>
            <w:tcW w:w="4213" w:type="dxa"/>
            <w:tcBorders>
              <w:top w:val="nil"/>
              <w:bottom w:val="single" w:sz="4" w:space="0" w:color="0070C0"/>
            </w:tcBorders>
          </w:tcPr>
          <w:p w14:paraId="1300E3BB" w14:textId="77777777" w:rsidR="0080142E" w:rsidRPr="007421DD" w:rsidRDefault="0080142E" w:rsidP="004D4EDA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Показатели рисков</w:t>
            </w:r>
          </w:p>
        </w:tc>
      </w:tr>
      <w:tr w:rsidR="0080142E" w:rsidRPr="007421DD" w14:paraId="4E9285DC" w14:textId="77777777" w:rsidTr="00331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single" w:sz="4" w:space="0" w:color="0070C0"/>
            </w:tcBorders>
          </w:tcPr>
          <w:p w14:paraId="7575F481" w14:textId="77777777" w:rsidR="0080142E" w:rsidRPr="007421DD" w:rsidRDefault="0080142E" w:rsidP="004D4EDA">
            <w:pPr>
              <w:spacing w:before="40" w:after="40"/>
              <w:rPr>
                <w:b w:val="0"/>
                <w:bCs w:val="0"/>
              </w:rPr>
            </w:pPr>
            <w:r w:rsidRPr="007421DD">
              <w:rPr>
                <w:b w:val="0"/>
                <w:bCs w:val="0"/>
              </w:rPr>
              <w:t>Расширенное сотрудничество между соответствующими заинтересованными сторонами.</w:t>
            </w:r>
          </w:p>
        </w:tc>
        <w:tc>
          <w:tcPr>
            <w:tcW w:w="5696" w:type="dxa"/>
            <w:tcBorders>
              <w:top w:val="single" w:sz="4" w:space="0" w:color="0070C0"/>
            </w:tcBorders>
          </w:tcPr>
          <w:p w14:paraId="4931DC71" w14:textId="77777777" w:rsidR="0080142E" w:rsidRPr="007421DD" w:rsidRDefault="0080142E" w:rsidP="004D4ED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Количество</w:t>
            </w:r>
            <w:r w:rsidRPr="007421DD">
              <w:t xml:space="preserve"> </w:t>
            </w:r>
            <w:r>
              <w:t xml:space="preserve">представленных </w:t>
            </w:r>
            <w:r w:rsidRPr="007421DD">
              <w:t>стран</w:t>
            </w:r>
            <w:r>
              <w:t>/</w:t>
            </w:r>
            <w:r w:rsidRPr="005422AF">
              <w:t>заинтересованны</w:t>
            </w:r>
            <w:r>
              <w:t>х</w:t>
            </w:r>
            <w:r w:rsidRPr="005422AF">
              <w:t xml:space="preserve"> сторон</w:t>
            </w:r>
            <w:r w:rsidRPr="007421DD">
              <w:t xml:space="preserve">, </w:t>
            </w:r>
            <w:r w:rsidRPr="005422AF">
              <w:t>уровень представительства (ВВУИО/Telecom</w:t>
            </w:r>
            <w:r>
              <w:t>)</w:t>
            </w:r>
            <w:r w:rsidRPr="007421DD">
              <w:t>.</w:t>
            </w:r>
          </w:p>
        </w:tc>
        <w:tc>
          <w:tcPr>
            <w:tcW w:w="4213" w:type="dxa"/>
            <w:tcBorders>
              <w:top w:val="single" w:sz="4" w:space="0" w:color="0070C0"/>
              <w:bottom w:val="nil"/>
            </w:tcBorders>
          </w:tcPr>
          <w:p w14:paraId="18E2C454" w14:textId="77777777" w:rsidR="0080142E" w:rsidRPr="007421DD" w:rsidRDefault="0080142E" w:rsidP="004D4ED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421DD">
              <w:t>Возрастающие сложности привлечения аудитории (новые участники, несколько соперничающих организаций, борющихся за привлечение внимания).</w:t>
            </w:r>
          </w:p>
        </w:tc>
      </w:tr>
      <w:tr w:rsidR="0080142E" w:rsidRPr="007421DD" w14:paraId="7D56B2CE" w14:textId="77777777" w:rsidTr="00331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</w:tcPr>
          <w:p w14:paraId="66261D5D" w14:textId="77777777" w:rsidR="0080142E" w:rsidRPr="007421DD" w:rsidRDefault="0080142E" w:rsidP="004D4EDA">
            <w:pPr>
              <w:spacing w:before="40" w:after="40"/>
              <w:rPr>
                <w:b w:val="0"/>
                <w:bCs w:val="0"/>
              </w:rPr>
            </w:pPr>
            <w:r w:rsidRPr="00382CC3">
              <w:rPr>
                <w:b w:val="0"/>
                <w:bCs w:val="0"/>
              </w:rPr>
              <w:t xml:space="preserve">Больший синергический эффект </w:t>
            </w:r>
            <w:r w:rsidRPr="007421DD">
              <w:rPr>
                <w:b w:val="0"/>
                <w:bCs w:val="0"/>
              </w:rPr>
              <w:t>от партнерских отношений в области электросвязи/ИКТ.</w:t>
            </w:r>
          </w:p>
        </w:tc>
        <w:tc>
          <w:tcPr>
            <w:tcW w:w="5696" w:type="dxa"/>
          </w:tcPr>
          <w:p w14:paraId="5F416DD2" w14:textId="77777777" w:rsidR="0080142E" w:rsidRPr="007421DD" w:rsidRDefault="0080142E" w:rsidP="004D4ED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Процентное отношение</w:t>
            </w:r>
            <w:r w:rsidRPr="007421DD">
              <w:t xml:space="preserve"> Членов, заявивших</w:t>
            </w:r>
            <w:r>
              <w:t xml:space="preserve"> о том</w:t>
            </w:r>
            <w:r w:rsidRPr="007421DD">
              <w:t xml:space="preserve">, что </w:t>
            </w:r>
            <w:r>
              <w:t>р</w:t>
            </w:r>
            <w:r w:rsidRPr="007421DD">
              <w:t>екомендации/</w:t>
            </w:r>
            <w:r>
              <w:t>с</w:t>
            </w:r>
            <w:r w:rsidRPr="007421DD">
              <w:t xml:space="preserve">тандарты/передовой опыт </w:t>
            </w:r>
            <w:r w:rsidRPr="005422AF">
              <w:t xml:space="preserve">МСЭ </w:t>
            </w:r>
            <w:r w:rsidRPr="007421DD">
              <w:t>используются для поддержки развития партнерских отношений.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14:paraId="6C1F06D9" w14:textId="77777777" w:rsidR="0080142E" w:rsidRPr="007421DD" w:rsidRDefault="0080142E" w:rsidP="004D4ED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421DD">
              <w:t>Недостаточный уровень поддержки/ обязательств со стороны партнеров и стран.</w:t>
            </w:r>
          </w:p>
        </w:tc>
      </w:tr>
      <w:tr w:rsidR="0080142E" w:rsidRPr="00AE1378" w14:paraId="6E2912D4" w14:textId="77777777" w:rsidTr="00331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bottom w:val="dotted" w:sz="4" w:space="0" w:color="0070C0"/>
            </w:tcBorders>
          </w:tcPr>
          <w:p w14:paraId="02169255" w14:textId="77777777" w:rsidR="0080142E" w:rsidRPr="007421DD" w:rsidRDefault="0080142E" w:rsidP="004D4EDA">
            <w:pPr>
              <w:spacing w:before="40" w:after="40"/>
              <w:rPr>
                <w:b w:val="0"/>
                <w:bCs w:val="0"/>
              </w:rPr>
            </w:pPr>
            <w:r w:rsidRPr="007421DD">
              <w:rPr>
                <w:b w:val="0"/>
                <w:bCs w:val="0"/>
              </w:rPr>
              <w:t xml:space="preserve">Более широкое признание электросвязи/ИКТ </w:t>
            </w:r>
            <w:r w:rsidRPr="00382CC3">
              <w:rPr>
                <w:b w:val="0"/>
                <w:bCs w:val="0"/>
              </w:rPr>
              <w:t xml:space="preserve">в качестве </w:t>
            </w:r>
            <w:r w:rsidRPr="007421DD">
              <w:rPr>
                <w:b w:val="0"/>
                <w:bCs w:val="0"/>
              </w:rPr>
              <w:t>междисциплинарного средства достижения целей применительно к реализации Направлений деятельности ВВУИО и Повестки дня в области развития на период до 2030 года.</w:t>
            </w:r>
          </w:p>
        </w:tc>
        <w:tc>
          <w:tcPr>
            <w:tcW w:w="5696" w:type="dxa"/>
            <w:tcBorders>
              <w:bottom w:val="dotted" w:sz="4" w:space="0" w:color="0070C0"/>
            </w:tcBorders>
          </w:tcPr>
          <w:p w14:paraId="36F88658" w14:textId="77777777" w:rsidR="0080142E" w:rsidRPr="007421DD" w:rsidRDefault="0080142E" w:rsidP="004D4ED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22AF">
              <w:t>Процентное отношение Членов</w:t>
            </w:r>
            <w:r w:rsidRPr="007421DD">
              <w:t xml:space="preserve">, которые </w:t>
            </w:r>
            <w:r>
              <w:t>считают</w:t>
            </w:r>
            <w:r w:rsidRPr="007421DD">
              <w:t xml:space="preserve">, что ИКТ/электросвязь способствуют </w:t>
            </w:r>
            <w:r>
              <w:t>достижению</w:t>
            </w:r>
            <w:r w:rsidRPr="007421DD">
              <w:t xml:space="preserve"> ЦУР</w:t>
            </w:r>
            <w:r>
              <w:t xml:space="preserve"> ООН</w:t>
            </w:r>
            <w:r w:rsidRPr="007421DD">
              <w:t xml:space="preserve"> и </w:t>
            </w:r>
            <w:r>
              <w:t xml:space="preserve">выполнению </w:t>
            </w:r>
            <w:r w:rsidRPr="007421DD">
              <w:t>Повестки дня на период до 2030 года.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14:paraId="7746B20A" w14:textId="77777777" w:rsidR="0080142E" w:rsidRPr="00AE1378" w:rsidRDefault="0080142E" w:rsidP="004D4ED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Нехватка людских и финансовых ресурсов</w:t>
            </w:r>
            <w:r w:rsidRPr="00AE1378">
              <w:t>.</w:t>
            </w:r>
          </w:p>
        </w:tc>
      </w:tr>
      <w:tr w:rsidR="0080142E" w:rsidRPr="007421DD" w14:paraId="0A4EEC0D" w14:textId="77777777" w:rsidTr="00331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dotted" w:sz="4" w:space="0" w:color="0070C0"/>
              <w:bottom w:val="dotted" w:sz="4" w:space="0" w:color="0070C0"/>
            </w:tcBorders>
          </w:tcPr>
          <w:p w14:paraId="38C4501E" w14:textId="77777777" w:rsidR="0080142E" w:rsidRPr="007421DD" w:rsidRDefault="0080142E" w:rsidP="004D4EDA">
            <w:pPr>
              <w:spacing w:before="40" w:after="40"/>
              <w:rPr>
                <w:b w:val="0"/>
                <w:bCs w:val="0"/>
              </w:rPr>
            </w:pPr>
            <w:r w:rsidRPr="00382CC3">
              <w:rPr>
                <w:b w:val="0"/>
                <w:bCs w:val="0"/>
              </w:rPr>
              <w:t xml:space="preserve">Усиленная </w:t>
            </w:r>
            <w:r w:rsidRPr="007421DD">
              <w:rPr>
                <w:b w:val="0"/>
                <w:bCs w:val="0"/>
              </w:rPr>
              <w:t xml:space="preserve">поддержка членов МСЭ </w:t>
            </w:r>
            <w:r>
              <w:rPr>
                <w:b w:val="0"/>
                <w:bCs w:val="0"/>
              </w:rPr>
              <w:t>в</w:t>
            </w:r>
            <w:r w:rsidRPr="007421DD">
              <w:rPr>
                <w:b w:val="0"/>
                <w:bCs w:val="0"/>
              </w:rPr>
              <w:t xml:space="preserve"> разработке и </w:t>
            </w:r>
            <w:r>
              <w:rPr>
                <w:b w:val="0"/>
                <w:bCs w:val="0"/>
              </w:rPr>
              <w:t>д</w:t>
            </w:r>
            <w:r w:rsidRPr="007421DD">
              <w:rPr>
                <w:b w:val="0"/>
                <w:bCs w:val="0"/>
              </w:rPr>
              <w:t>оставке продуктов и услуг ИКТ.</w:t>
            </w:r>
          </w:p>
        </w:tc>
        <w:tc>
          <w:tcPr>
            <w:tcW w:w="5696" w:type="dxa"/>
            <w:tcBorders>
              <w:top w:val="dotted" w:sz="4" w:space="0" w:color="0070C0"/>
              <w:bottom w:val="dotted" w:sz="4" w:space="0" w:color="0070C0"/>
            </w:tcBorders>
          </w:tcPr>
          <w:p w14:paraId="5E426789" w14:textId="77777777" w:rsidR="0080142E" w:rsidRPr="007421DD" w:rsidRDefault="0080142E" w:rsidP="00EB22D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22AF">
              <w:t>Процентное отношение Членов</w:t>
            </w:r>
            <w:r>
              <w:t xml:space="preserve">, заявивших </w:t>
            </w:r>
            <w:r w:rsidRPr="005422AF">
              <w:t>о том, что</w:t>
            </w:r>
            <w:r w:rsidRPr="007421DD">
              <w:t xml:space="preserve"> </w:t>
            </w:r>
            <w:r>
              <w:t>р</w:t>
            </w:r>
            <w:r w:rsidRPr="007421DD">
              <w:t>екомендации/</w:t>
            </w:r>
            <w:r>
              <w:t>с</w:t>
            </w:r>
            <w:r w:rsidRPr="007421DD">
              <w:t xml:space="preserve">тандарты/передовой опыт </w:t>
            </w:r>
            <w:r w:rsidRPr="005422AF">
              <w:t xml:space="preserve">МСЭ </w:t>
            </w:r>
            <w:r w:rsidRPr="007421DD">
              <w:t>используются для проектирования новых сетей и продуктов электросвязи.</w:t>
            </w:r>
            <w:r>
              <w:t xml:space="preserve"> </w:t>
            </w:r>
          </w:p>
          <w:p w14:paraId="348AEE67" w14:textId="77777777" w:rsidR="0080142E" w:rsidRPr="007421DD" w:rsidRDefault="0080142E" w:rsidP="00EB22D8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22AF">
              <w:t>Процентное отношение Членов</w:t>
            </w:r>
            <w:r w:rsidRPr="007421DD">
              <w:t>, удовлетворенных общим обслуживанием, которое МСЭ предоставляет своим клиентам.</w:t>
            </w:r>
          </w:p>
        </w:tc>
        <w:tc>
          <w:tcPr>
            <w:tcW w:w="4213" w:type="dxa"/>
            <w:tcBorders>
              <w:top w:val="nil"/>
              <w:bottom w:val="dotted" w:sz="4" w:space="0" w:color="0070C0"/>
            </w:tcBorders>
          </w:tcPr>
          <w:p w14:paraId="50E8B404" w14:textId="77777777" w:rsidR="0080142E" w:rsidRPr="007421DD" w:rsidRDefault="0080142E" w:rsidP="004D4ED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0C26619" w14:textId="77777777" w:rsidR="0080142E" w:rsidRPr="007421DD" w:rsidRDefault="0080142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 w:rsidRPr="007421DD">
        <w:br w:type="page"/>
      </w:r>
    </w:p>
    <w:p w14:paraId="0CD3897A" w14:textId="77777777" w:rsidR="0080142E" w:rsidRPr="007421DD" w:rsidRDefault="0080142E" w:rsidP="00D52A17">
      <w:pPr>
        <w:pStyle w:val="Heading3"/>
      </w:pPr>
      <w:bookmarkStart w:id="61" w:name="_Toc34817563"/>
      <w:r w:rsidRPr="007421DD">
        <w:rPr>
          <w:color w:val="00B0F0"/>
        </w:rPr>
        <w:t>II</w:t>
      </w:r>
      <w:r w:rsidRPr="007421DD">
        <w:t>.1.2 − I.2 Возникающие тенденции в области электросвязи/ИКТ</w:t>
      </w:r>
      <w:bookmarkEnd w:id="61"/>
    </w:p>
    <w:p w14:paraId="2A4DD03C" w14:textId="77777777" w:rsidR="0080142E" w:rsidRPr="007421DD" w:rsidRDefault="0080142E" w:rsidP="00D52A17">
      <w:pPr>
        <w:spacing w:before="240"/>
        <w:rPr>
          <w:b/>
          <w:bCs/>
          <w:i/>
          <w:iCs/>
          <w:color w:val="C00000"/>
        </w:rPr>
      </w:pPr>
      <w:r>
        <w:rPr>
          <w:b/>
          <w:bCs/>
          <w:i/>
          <w:iCs/>
          <w:color w:val="C00000"/>
        </w:rPr>
        <w:t>Описание задачи</w:t>
      </w:r>
    </w:p>
    <w:p w14:paraId="063A4925" w14:textId="77777777" w:rsidR="0080142E" w:rsidRPr="007421DD" w:rsidRDefault="0080142E" w:rsidP="004C01BC">
      <w:r w:rsidRPr="007421DD">
        <w:t>Способствовать выявлению, осознанию и анализу цифровой трансформации и возникающих тенденций в среде электросвязи/ИКТ.</w:t>
      </w:r>
    </w:p>
    <w:p w14:paraId="0514BE87" w14:textId="77777777" w:rsidR="0080142E" w:rsidRPr="00AE1378" w:rsidRDefault="0080142E" w:rsidP="004C01BC">
      <w:r>
        <w:t>На</w:t>
      </w:r>
      <w:r w:rsidRPr="00AE1378">
        <w:t xml:space="preserve"> </w:t>
      </w:r>
      <w:r>
        <w:t>выполнение</w:t>
      </w:r>
      <w:r w:rsidRPr="00AE1378">
        <w:t xml:space="preserve"> </w:t>
      </w:r>
      <w:r>
        <w:t>Задачи</w:t>
      </w:r>
      <w:r w:rsidRPr="00AE1378">
        <w:t xml:space="preserve"> </w:t>
      </w:r>
      <w:r w:rsidRPr="007C2BA8">
        <w:rPr>
          <w:lang w:val="en-GB"/>
        </w:rPr>
        <w:t>I</w:t>
      </w:r>
      <w:r w:rsidRPr="00AE1378">
        <w:t xml:space="preserve">.2 </w:t>
      </w:r>
      <w:r>
        <w:t>расходуется</w:t>
      </w:r>
      <w:r w:rsidRPr="00AE1378">
        <w:t xml:space="preserve"> 18</w:t>
      </w:r>
      <w:r>
        <w:t>,</w:t>
      </w:r>
      <w:r w:rsidRPr="00AE1378">
        <w:t>36</w:t>
      </w:r>
      <w:r w:rsidRPr="009239E9">
        <w:t>%</w:t>
      </w:r>
      <w:r>
        <w:t xml:space="preserve"> ресурсов</w:t>
      </w:r>
      <w:r w:rsidRPr="00AE1378">
        <w:t xml:space="preserve">, </w:t>
      </w:r>
      <w:r>
        <w:t>запланированных</w:t>
      </w:r>
      <w:r w:rsidRPr="00AE1378">
        <w:t xml:space="preserve"> </w:t>
      </w:r>
      <w:r>
        <w:t>для</w:t>
      </w:r>
      <w:r w:rsidRPr="00AE1378">
        <w:t xml:space="preserve"> </w:t>
      </w:r>
      <w:r>
        <w:t>реализации м</w:t>
      </w:r>
      <w:r w:rsidRPr="00AE1378">
        <w:t>ежсекторальных задач, или 1,91</w:t>
      </w:r>
      <w:r w:rsidRPr="009239E9">
        <w:t>%</w:t>
      </w:r>
      <w:r w:rsidRPr="00AE1378">
        <w:t xml:space="preserve"> ресурсов МСЭ, запланированных на 2021–2024 годы.</w:t>
      </w:r>
    </w:p>
    <w:p w14:paraId="07DDE95C" w14:textId="77777777" w:rsidR="0080142E" w:rsidRPr="00251F54" w:rsidRDefault="0080142E" w:rsidP="00D52A17">
      <w:pPr>
        <w:spacing w:before="240"/>
        <w:rPr>
          <w:b/>
          <w:bCs/>
          <w:i/>
          <w:iCs/>
          <w:color w:val="C00000"/>
        </w:rPr>
      </w:pPr>
      <w:r>
        <w:rPr>
          <w:b/>
          <w:bCs/>
          <w:i/>
          <w:iCs/>
          <w:color w:val="C00000"/>
        </w:rPr>
        <w:t>К</w:t>
      </w:r>
      <w:r w:rsidRPr="00251F54">
        <w:rPr>
          <w:b/>
          <w:bCs/>
          <w:i/>
          <w:iCs/>
          <w:color w:val="C00000"/>
        </w:rPr>
        <w:t>раткая информация о распределении затрат</w:t>
      </w:r>
    </w:p>
    <w:p w14:paraId="674E1741" w14:textId="77777777" w:rsidR="0080142E" w:rsidRPr="004825FC" w:rsidRDefault="0080142E" w:rsidP="00A2103C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right="1525" w:firstLine="7088"/>
        <w:jc w:val="right"/>
        <w:rPr>
          <w:bCs/>
          <w:i/>
          <w:iCs/>
          <w:sz w:val="20"/>
          <w:lang w:eastAsia="zh-CN"/>
        </w:rPr>
      </w:pPr>
      <w:r w:rsidRPr="007421DD">
        <w:rPr>
          <w:bCs/>
          <w:i/>
          <w:iCs/>
          <w:sz w:val="20"/>
          <w:lang w:eastAsia="zh-CN"/>
        </w:rPr>
        <w:t>тыс</w:t>
      </w:r>
      <w:r w:rsidRPr="004825FC">
        <w:rPr>
          <w:bCs/>
          <w:i/>
          <w:iCs/>
          <w:sz w:val="20"/>
          <w:lang w:eastAsia="zh-CN"/>
        </w:rPr>
        <w:t xml:space="preserve">. </w:t>
      </w:r>
      <w:r w:rsidRPr="007421DD">
        <w:rPr>
          <w:bCs/>
          <w:i/>
          <w:iCs/>
          <w:sz w:val="20"/>
          <w:lang w:eastAsia="zh-CN"/>
        </w:rPr>
        <w:t>шв</w:t>
      </w:r>
      <w:r w:rsidRPr="004825FC">
        <w:rPr>
          <w:bCs/>
          <w:i/>
          <w:iCs/>
          <w:sz w:val="20"/>
          <w:lang w:eastAsia="zh-CN"/>
        </w:rPr>
        <w:t xml:space="preserve">. </w:t>
      </w:r>
      <w:r w:rsidRPr="007421DD">
        <w:rPr>
          <w:bCs/>
          <w:i/>
          <w:iCs/>
          <w:sz w:val="20"/>
          <w:lang w:eastAsia="zh-CN"/>
        </w:rPr>
        <w:t>фр</w:t>
      </w:r>
      <w:r w:rsidRPr="004825FC">
        <w:rPr>
          <w:bCs/>
          <w:i/>
          <w:iCs/>
          <w:sz w:val="20"/>
          <w:lang w:eastAsia="zh-CN"/>
        </w:rPr>
        <w:t>.</w:t>
      </w:r>
    </w:p>
    <w:tbl>
      <w:tblPr>
        <w:tblW w:w="14572" w:type="dxa"/>
        <w:tblLayout w:type="fixed"/>
        <w:tblLook w:val="04A0" w:firstRow="1" w:lastRow="0" w:firstColumn="1" w:lastColumn="0" w:noHBand="0" w:noVBand="1"/>
      </w:tblPr>
      <w:tblGrid>
        <w:gridCol w:w="5245"/>
        <w:gridCol w:w="1554"/>
        <w:gridCol w:w="1555"/>
        <w:gridCol w:w="1554"/>
        <w:gridCol w:w="1555"/>
        <w:gridCol w:w="1554"/>
        <w:gridCol w:w="1555"/>
      </w:tblGrid>
      <w:tr w:rsidR="0080142E" w:rsidRPr="007421DD" w14:paraId="7236AEC7" w14:textId="77777777" w:rsidTr="00A2103C">
        <w:trPr>
          <w:trHeight w:val="6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39DF1897" w14:textId="77777777" w:rsidR="0080142E" w:rsidRPr="004825FC" w:rsidRDefault="0080142E" w:rsidP="00A2103C">
            <w:pPr>
              <w:pStyle w:val="Tablehead"/>
              <w:rPr>
                <w:lang w:eastAsia="zh-CN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3EBF3BFC" w14:textId="77777777" w:rsidR="0080142E" w:rsidRPr="007421DD" w:rsidRDefault="0080142E" w:rsidP="00A2103C">
            <w:pPr>
              <w:pStyle w:val="Tablehead"/>
              <w:rPr>
                <w:rFonts w:cs="Calibri"/>
                <w:bCs/>
                <w:color w:val="0070C0"/>
                <w:szCs w:val="22"/>
                <w:lang w:eastAsia="zh-CN"/>
              </w:rPr>
            </w:pPr>
            <w:r w:rsidRPr="007421DD">
              <w:rPr>
                <w:rFonts w:cs="Calibri"/>
                <w:bCs/>
                <w:color w:val="0070C0"/>
                <w:szCs w:val="22"/>
                <w:lang w:eastAsia="zh-CN"/>
              </w:rPr>
              <w:t xml:space="preserve">Фактические затраты, </w:t>
            </w:r>
            <w:r w:rsidRPr="007421DD">
              <w:rPr>
                <w:rFonts w:cs="Calibri"/>
                <w:bCs/>
                <w:color w:val="0070C0"/>
                <w:szCs w:val="22"/>
                <w:lang w:eastAsia="zh-CN"/>
              </w:rPr>
              <w:br/>
              <w:t>2019 г.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center"/>
          </w:tcPr>
          <w:p w14:paraId="496D184D" w14:textId="77777777" w:rsidR="0080142E" w:rsidRPr="007421DD" w:rsidRDefault="0080142E" w:rsidP="00A2103C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7421DD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7421DD">
              <w:rPr>
                <w:rFonts w:cs="Calibri"/>
                <w:bCs/>
                <w:szCs w:val="22"/>
                <w:lang w:eastAsia="zh-CN"/>
              </w:rPr>
              <w:br/>
              <w:t>2021 г.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center"/>
          </w:tcPr>
          <w:p w14:paraId="794A0F12" w14:textId="77777777" w:rsidR="0080142E" w:rsidRPr="007421DD" w:rsidRDefault="0080142E" w:rsidP="00A2103C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7421DD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7421DD">
              <w:rPr>
                <w:rFonts w:cs="Calibri"/>
                <w:bCs/>
                <w:szCs w:val="22"/>
                <w:lang w:eastAsia="zh-CN"/>
              </w:rPr>
              <w:br/>
              <w:t>2022 г.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</w:tcPr>
          <w:p w14:paraId="29312239" w14:textId="77777777" w:rsidR="0080142E" w:rsidRPr="007421DD" w:rsidRDefault="0080142E" w:rsidP="00A2103C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7421DD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7421DD">
              <w:rPr>
                <w:rFonts w:cs="Calibri"/>
                <w:bCs/>
                <w:szCs w:val="22"/>
                <w:lang w:eastAsia="zh-CN"/>
              </w:rPr>
              <w:br/>
              <w:t>2023 г.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AA1C6" w14:textId="77777777" w:rsidR="0080142E" w:rsidRPr="007421DD" w:rsidRDefault="0080142E" w:rsidP="00A2103C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7421DD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7421DD">
              <w:rPr>
                <w:rFonts w:cs="Calibri"/>
                <w:bCs/>
                <w:szCs w:val="22"/>
                <w:lang w:eastAsia="zh-CN"/>
              </w:rPr>
              <w:br/>
              <w:t>2024 г.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D0432" w14:textId="77777777" w:rsidR="0080142E" w:rsidRPr="007421DD" w:rsidRDefault="0080142E" w:rsidP="00A2103C">
            <w:pPr>
              <w:pStyle w:val="Tablehead"/>
              <w:rPr>
                <w:lang w:eastAsia="zh-CN"/>
              </w:rPr>
            </w:pPr>
            <w:r w:rsidRPr="007421DD">
              <w:rPr>
                <w:rFonts w:cs="Calibri"/>
                <w:bCs/>
                <w:szCs w:val="22"/>
                <w:lang w:eastAsia="zh-CN"/>
              </w:rPr>
              <w:t>Всего,</w:t>
            </w:r>
            <w:r w:rsidRPr="007421DD">
              <w:rPr>
                <w:rFonts w:cs="Calibri"/>
                <w:bCs/>
                <w:szCs w:val="22"/>
                <w:lang w:eastAsia="zh-CN"/>
              </w:rPr>
              <w:br/>
            </w:r>
            <w:r w:rsidRPr="007421DD">
              <w:rPr>
                <w:lang w:eastAsia="zh-CN"/>
              </w:rPr>
              <w:t>2021−2024 гг.</w:t>
            </w:r>
          </w:p>
        </w:tc>
      </w:tr>
      <w:tr w:rsidR="0080142E" w:rsidRPr="007421DD" w14:paraId="6C77B3C5" w14:textId="77777777" w:rsidTr="00A2103C">
        <w:trPr>
          <w:trHeight w:val="300"/>
        </w:trPr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36DC0679" w14:textId="77777777" w:rsidR="0080142E" w:rsidRPr="007421DD" w:rsidRDefault="0080142E" w:rsidP="00A2103C">
            <w:pPr>
              <w:pStyle w:val="Tabletext"/>
            </w:pPr>
            <w:r w:rsidRPr="007421DD">
              <w:t>Запланированные расходы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0070C0"/>
              <w:bottom w:val="nil"/>
              <w:right w:val="single" w:sz="4" w:space="0" w:color="0070C0"/>
            </w:tcBorders>
          </w:tcPr>
          <w:p w14:paraId="31F1254D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0070C0"/>
              <w:bottom w:val="nil"/>
              <w:right w:val="dotted" w:sz="4" w:space="0" w:color="0070C0"/>
            </w:tcBorders>
          </w:tcPr>
          <w:p w14:paraId="0B30D08B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440</w:t>
            </w:r>
          </w:p>
        </w:tc>
        <w:tc>
          <w:tcPr>
            <w:tcW w:w="1554" w:type="dxa"/>
            <w:tcBorders>
              <w:top w:val="single" w:sz="4" w:space="0" w:color="auto"/>
              <w:left w:val="dotted" w:sz="4" w:space="0" w:color="0070C0"/>
              <w:bottom w:val="nil"/>
              <w:right w:val="dotted" w:sz="4" w:space="0" w:color="0070C0"/>
            </w:tcBorders>
          </w:tcPr>
          <w:p w14:paraId="6ABD289B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440</w:t>
            </w:r>
          </w:p>
        </w:tc>
        <w:tc>
          <w:tcPr>
            <w:tcW w:w="1555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</w:tcPr>
          <w:p w14:paraId="75CBA06A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440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FD6081B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390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01C88D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1</w:t>
            </w:r>
            <w:r w:rsidRPr="007421DD">
              <w:rPr>
                <w:i/>
                <w:iCs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1" layoutInCell="1" allowOverlap="1" wp14:anchorId="3B32F450" wp14:editId="2CD3743C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-730250</wp:posOffset>
                      </wp:positionV>
                      <wp:extent cx="962025" cy="2105025"/>
                      <wp:effectExtent l="0" t="0" r="28575" b="28575"/>
                      <wp:wrapNone/>
                      <wp:docPr id="23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105025"/>
                              </a:xfrm>
                              <a:prstGeom prst="roundRect">
                                <a:avLst>
                                  <a:gd name="adj" fmla="val 49174"/>
                                </a:avLst>
                              </a:pr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B31F36" id="AutoShape 1" o:spid="_x0000_s1026" style="position:absolute;margin-left:-5.1pt;margin-top:-57.5pt;width:75.75pt;height:16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" filled="f" strokecolor="#0070c0" strokeweight="1pt">
                      <w10:anchorlock/>
                    </v:roundrect>
                  </w:pict>
                </mc:Fallback>
              </mc:AlternateContent>
            </w:r>
            <w:r w:rsidRPr="007421DD">
              <w:t> 710</w:t>
            </w:r>
          </w:p>
        </w:tc>
      </w:tr>
      <w:tr w:rsidR="0080142E" w:rsidRPr="007421DD" w14:paraId="018E1868" w14:textId="77777777" w:rsidTr="00A2103C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473871CB" w14:textId="77777777" w:rsidR="0080142E" w:rsidRPr="007421DD" w:rsidRDefault="0080142E" w:rsidP="00A2103C">
            <w:pPr>
              <w:pStyle w:val="Tabletext"/>
            </w:pPr>
            <w:r w:rsidRPr="007421DD">
              <w:t>Затраты на документацию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5B7261DE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</w:tcPr>
          <w:p w14:paraId="4E217BC8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564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</w:tcPr>
          <w:p w14:paraId="75968457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736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</w:tcPr>
          <w:p w14:paraId="2A5FF1E5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617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CFB46F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553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14:paraId="6449E2C9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2 470</w:t>
            </w:r>
          </w:p>
        </w:tc>
      </w:tr>
      <w:tr w:rsidR="0080142E" w:rsidRPr="007421DD" w14:paraId="4AC2AA95" w14:textId="77777777" w:rsidTr="00A2103C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434B0A06" w14:textId="77777777" w:rsidR="0080142E" w:rsidRPr="007421DD" w:rsidRDefault="0080142E" w:rsidP="00A2103C">
            <w:pPr>
              <w:pStyle w:val="Tabletext"/>
            </w:pPr>
            <w:r w:rsidRPr="007421DD">
              <w:t>Перераспределенные затраты Бюро/Департамента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30CC6385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</w:tcPr>
          <w:p w14:paraId="2C12B45E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1 075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</w:tcPr>
          <w:p w14:paraId="649E45D3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1 085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</w:tcPr>
          <w:p w14:paraId="26E99B07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1 120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ED1A2E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1 120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14:paraId="25125138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4 400</w:t>
            </w:r>
          </w:p>
        </w:tc>
      </w:tr>
      <w:tr w:rsidR="0080142E" w:rsidRPr="007421DD" w14:paraId="2457E69A" w14:textId="77777777" w:rsidTr="00A2103C">
        <w:trPr>
          <w:trHeight w:val="252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</w:tcPr>
          <w:p w14:paraId="2916FCC8" w14:textId="77777777" w:rsidR="0080142E" w:rsidRPr="007421DD" w:rsidRDefault="0080142E" w:rsidP="00A2103C">
            <w:pPr>
              <w:pStyle w:val="Tabletext"/>
            </w:pPr>
            <w:r w:rsidRPr="007421DD">
              <w:t>Затраты на централизованные административные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71EC58A6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</w:tcPr>
          <w:p w14:paraId="1311C9E6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354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</w:tcPr>
          <w:p w14:paraId="2C7B3E1E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358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</w:tcPr>
          <w:p w14:paraId="0F0ADC45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369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B0EE9A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369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14:paraId="54BE51E0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1 450</w:t>
            </w:r>
          </w:p>
        </w:tc>
      </w:tr>
      <w:tr w:rsidR="0080142E" w:rsidRPr="007421DD" w14:paraId="04CFD067" w14:textId="77777777" w:rsidTr="00A2103C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</w:tcPr>
          <w:p w14:paraId="5B366ED2" w14:textId="77777777" w:rsidR="0080142E" w:rsidRPr="007421DD" w:rsidRDefault="0080142E" w:rsidP="00A2103C">
            <w:pPr>
              <w:pStyle w:val="Tabletext"/>
            </w:pPr>
            <w:r w:rsidRPr="007421DD">
              <w:t>Затраты на централизованные вспомогательные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14:paraId="52465610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single" w:sz="4" w:space="0" w:color="auto"/>
              <w:right w:val="dotted" w:sz="4" w:space="0" w:color="0070C0"/>
            </w:tcBorders>
          </w:tcPr>
          <w:p w14:paraId="6F60939A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641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single" w:sz="4" w:space="0" w:color="auto"/>
              <w:right w:val="dotted" w:sz="4" w:space="0" w:color="0070C0"/>
            </w:tcBorders>
          </w:tcPr>
          <w:p w14:paraId="670B7B72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640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</w:tcPr>
          <w:p w14:paraId="3E8BB209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643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039D325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668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65FE0C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2 592</w:t>
            </w:r>
          </w:p>
        </w:tc>
      </w:tr>
      <w:tr w:rsidR="0080142E" w:rsidRPr="007421DD" w14:paraId="63A5C9CD" w14:textId="77777777" w:rsidTr="00A2103C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337AC22E" w14:textId="77777777" w:rsidR="0080142E" w:rsidRPr="007421DD" w:rsidRDefault="0080142E" w:rsidP="00A2103C">
            <w:pPr>
              <w:pStyle w:val="Tabletext"/>
              <w:rPr>
                <w:b/>
                <w:bCs/>
                <w:lang w:eastAsia="zh-CN"/>
              </w:rPr>
            </w:pPr>
            <w:r w:rsidRPr="007421DD">
              <w:rPr>
                <w:b/>
                <w:bCs/>
                <w:lang w:eastAsia="zh-CN"/>
              </w:rPr>
              <w:t>Полные затраты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0778327C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b/>
                <w:bCs/>
                <w:color w:val="0070C0"/>
              </w:rPr>
            </w:pPr>
            <w:r w:rsidRPr="007421DD">
              <w:rPr>
                <w:b/>
                <w:bCs/>
                <w:color w:val="0070C0"/>
              </w:rPr>
              <w:t>0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</w:tcPr>
          <w:p w14:paraId="2935755F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7421DD">
              <w:rPr>
                <w:b/>
                <w:bCs/>
              </w:rPr>
              <w:t>3 074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</w:tcPr>
          <w:p w14:paraId="02E48B71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7421DD">
              <w:rPr>
                <w:b/>
                <w:bCs/>
              </w:rPr>
              <w:t>3 259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</w:tcPr>
          <w:p w14:paraId="14C61DEF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7421DD">
              <w:rPr>
                <w:b/>
                <w:bCs/>
              </w:rPr>
              <w:t>3 189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770FEE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7421DD">
              <w:rPr>
                <w:b/>
                <w:bCs/>
              </w:rPr>
              <w:t>3 100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14:paraId="65AAC71E" w14:textId="77777777" w:rsidR="0080142E" w:rsidRPr="007421DD" w:rsidRDefault="0080142E" w:rsidP="00A2103C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7421DD">
              <w:rPr>
                <w:b/>
                <w:bCs/>
              </w:rPr>
              <w:t>12 622</w:t>
            </w:r>
          </w:p>
        </w:tc>
      </w:tr>
    </w:tbl>
    <w:p w14:paraId="6A3B99A2" w14:textId="77777777" w:rsidR="0080142E" w:rsidRPr="007421DD" w:rsidRDefault="0080142E" w:rsidP="00A2740F">
      <w:pPr>
        <w:spacing w:before="240" w:after="120"/>
        <w:rPr>
          <w:b/>
          <w:bCs/>
          <w:i/>
          <w:iCs/>
          <w:color w:val="C00000"/>
        </w:rPr>
      </w:pPr>
      <w:r w:rsidRPr="00251F54">
        <w:rPr>
          <w:b/>
          <w:bCs/>
          <w:i/>
          <w:iCs/>
          <w:color w:val="C00000"/>
        </w:rPr>
        <w:t>Отчет о проделанной работе за 2019 год</w:t>
      </w:r>
    </w:p>
    <w:tbl>
      <w:tblPr>
        <w:tblStyle w:val="GridTable1Light-Accent11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7"/>
        <w:gridCol w:w="5491"/>
        <w:gridCol w:w="4224"/>
      </w:tblGrid>
      <w:tr w:rsidR="0080142E" w:rsidRPr="007421DD" w14:paraId="34561B73" w14:textId="77777777" w:rsidTr="003316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bottom w:val="single" w:sz="4" w:space="0" w:color="0070C0"/>
              <w:right w:val="dotted" w:sz="4" w:space="0" w:color="0070C0"/>
            </w:tcBorders>
          </w:tcPr>
          <w:p w14:paraId="0B81C5BB" w14:textId="77777777" w:rsidR="0080142E" w:rsidRPr="007421DD" w:rsidRDefault="0080142E" w:rsidP="00A2103C">
            <w:pPr>
              <w:spacing w:before="80" w:after="80"/>
              <w:jc w:val="center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Достижения</w:t>
            </w:r>
          </w:p>
        </w:tc>
        <w:tc>
          <w:tcPr>
            <w:tcW w:w="5491" w:type="dxa"/>
            <w:tcBorders>
              <w:left w:val="dotted" w:sz="4" w:space="0" w:color="0070C0"/>
              <w:bottom w:val="single" w:sz="4" w:space="0" w:color="0070C0"/>
              <w:right w:val="dotted" w:sz="4" w:space="0" w:color="0070C0"/>
            </w:tcBorders>
          </w:tcPr>
          <w:p w14:paraId="0C8B3D4D" w14:textId="77777777" w:rsidR="0080142E" w:rsidRPr="007421DD" w:rsidRDefault="0080142E" w:rsidP="00A2103C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Оценка</w:t>
            </w:r>
          </w:p>
        </w:tc>
        <w:tc>
          <w:tcPr>
            <w:tcW w:w="4224" w:type="dxa"/>
            <w:tcBorders>
              <w:left w:val="dotted" w:sz="4" w:space="0" w:color="0070C0"/>
              <w:bottom w:val="single" w:sz="4" w:space="0" w:color="0070C0"/>
            </w:tcBorders>
          </w:tcPr>
          <w:p w14:paraId="54BB6673" w14:textId="77777777" w:rsidR="0080142E" w:rsidRPr="007421DD" w:rsidRDefault="0080142E" w:rsidP="00A2103C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Риск</w:t>
            </w:r>
          </w:p>
        </w:tc>
      </w:tr>
      <w:tr w:rsidR="0080142E" w:rsidRPr="006D7653" w14:paraId="466D11D7" w14:textId="77777777" w:rsidTr="00331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single" w:sz="4" w:space="0" w:color="0070C0"/>
              <w:bottom w:val="dotted" w:sz="4" w:space="0" w:color="0070C0"/>
              <w:right w:val="dotted" w:sz="4" w:space="0" w:color="0070C0"/>
            </w:tcBorders>
          </w:tcPr>
          <w:p w14:paraId="6667E42A" w14:textId="77777777" w:rsidR="0080142E" w:rsidRPr="006D7653" w:rsidRDefault="0080142E" w:rsidP="003316F3">
            <w:pPr>
              <w:spacing w:before="40" w:after="40"/>
              <w:rPr>
                <w:b w:val="0"/>
                <w:bCs w:val="0"/>
              </w:rPr>
            </w:pPr>
            <w:r w:rsidRPr="006D7653">
              <w:rPr>
                <w:b w:val="0"/>
                <w:bCs w:val="0"/>
              </w:rPr>
              <w:t>Отличные результаты</w:t>
            </w:r>
            <w:r>
              <w:rPr>
                <w:b w:val="0"/>
                <w:bCs w:val="0"/>
              </w:rPr>
              <w:t>, достигнутые</w:t>
            </w:r>
            <w:r w:rsidRPr="006D7653">
              <w:rPr>
                <w:b w:val="0"/>
                <w:bCs w:val="0"/>
              </w:rPr>
              <w:t xml:space="preserve"> оперативны</w:t>
            </w:r>
            <w:r>
              <w:rPr>
                <w:b w:val="0"/>
                <w:bCs w:val="0"/>
              </w:rPr>
              <w:t>ми</w:t>
            </w:r>
            <w:r w:rsidRPr="006D7653">
              <w:rPr>
                <w:b w:val="0"/>
                <w:bCs w:val="0"/>
              </w:rPr>
              <w:t xml:space="preserve"> групп</w:t>
            </w:r>
            <w:r>
              <w:rPr>
                <w:b w:val="0"/>
                <w:bCs w:val="0"/>
              </w:rPr>
              <w:t>ами</w:t>
            </w:r>
            <w:r w:rsidRPr="006D7653">
              <w:rPr>
                <w:b w:val="0"/>
                <w:bCs w:val="0"/>
              </w:rPr>
              <w:t xml:space="preserve"> МСЭ-Т</w:t>
            </w:r>
            <w:r>
              <w:rPr>
                <w:b w:val="0"/>
                <w:bCs w:val="0"/>
              </w:rPr>
              <w:t>.</w:t>
            </w:r>
          </w:p>
          <w:p w14:paraId="3AA913D9" w14:textId="77777777" w:rsidR="0080142E" w:rsidRPr="006D7653" w:rsidRDefault="0080142E" w:rsidP="003316F3">
            <w:pPr>
              <w:spacing w:before="40" w:after="4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Возросшее</w:t>
            </w:r>
            <w:r w:rsidRPr="006D7653">
              <w:rPr>
                <w:b w:val="0"/>
                <w:bCs w:val="0"/>
              </w:rPr>
              <w:t xml:space="preserve"> участи</w:t>
            </w:r>
            <w:r>
              <w:rPr>
                <w:b w:val="0"/>
                <w:bCs w:val="0"/>
              </w:rPr>
              <w:t>е</w:t>
            </w:r>
            <w:r w:rsidRPr="006D7653">
              <w:rPr>
                <w:b w:val="0"/>
                <w:bCs w:val="0"/>
              </w:rPr>
              <w:t xml:space="preserve"> в мероприятиях </w:t>
            </w:r>
            <w:r>
              <w:rPr>
                <w:b w:val="0"/>
                <w:bCs w:val="0"/>
              </w:rPr>
              <w:t>МСЭ</w:t>
            </w:r>
            <w:r w:rsidRPr="006D7653">
              <w:rPr>
                <w:b w:val="0"/>
                <w:bCs w:val="0"/>
              </w:rPr>
              <w:t xml:space="preserve"> </w:t>
            </w:r>
            <w:r>
              <w:rPr>
                <w:b w:val="0"/>
                <w:bCs w:val="0"/>
              </w:rPr>
              <w:t>"</w:t>
            </w:r>
            <w:r w:rsidRPr="006D7653">
              <w:rPr>
                <w:b w:val="0"/>
                <w:bCs w:val="0"/>
              </w:rPr>
              <w:t>Калейдоскоп</w:t>
            </w:r>
            <w:r>
              <w:rPr>
                <w:b w:val="0"/>
                <w:bCs w:val="0"/>
              </w:rPr>
              <w:t>"</w:t>
            </w:r>
            <w:r w:rsidRPr="006D7653">
              <w:rPr>
                <w:b w:val="0"/>
                <w:bCs w:val="0"/>
              </w:rPr>
              <w:t>.</w:t>
            </w:r>
          </w:p>
        </w:tc>
        <w:tc>
          <w:tcPr>
            <w:tcW w:w="5491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036B3797" w14:textId="77777777" w:rsidR="0080142E" w:rsidRPr="006D7653" w:rsidRDefault="0080142E" w:rsidP="00CC106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D7653">
              <w:t>Увеличилось количество новых вопросов, новых исследовательских комиссий, новых направлений работы и новых рабочих групп.</w:t>
            </w:r>
          </w:p>
          <w:p w14:paraId="43404178" w14:textId="77777777" w:rsidR="0080142E" w:rsidRPr="006D7653" w:rsidRDefault="0080142E" w:rsidP="00A2740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D7653">
              <w:t>Р</w:t>
            </w:r>
            <w:r>
              <w:t>астет</w:t>
            </w:r>
            <w:r w:rsidRPr="006D7653">
              <w:t xml:space="preserve"> </w:t>
            </w:r>
            <w:r>
              <w:t>количество</w:t>
            </w:r>
            <w:r w:rsidRPr="006D7653">
              <w:t xml:space="preserve"> стран, подавших заявку на участие в </w:t>
            </w:r>
            <w:r>
              <w:t>мероприятии "К</w:t>
            </w:r>
            <w:r w:rsidRPr="006D7653">
              <w:t>алейдоскоп</w:t>
            </w:r>
            <w:r>
              <w:t>"</w:t>
            </w:r>
            <w:r w:rsidRPr="006D7653">
              <w:t xml:space="preserve">, </w:t>
            </w:r>
            <w:r>
              <w:t>а также</w:t>
            </w:r>
            <w:r w:rsidRPr="006D7653">
              <w:t xml:space="preserve"> числ</w:t>
            </w:r>
            <w:r>
              <w:t>о</w:t>
            </w:r>
            <w:r w:rsidRPr="006D7653">
              <w:t xml:space="preserve"> статей, опубликованных в </w:t>
            </w:r>
            <w:r w:rsidRPr="006D7653">
              <w:rPr>
                <w:lang w:val="en-GB"/>
              </w:rPr>
              <w:t>IEEEE</w:t>
            </w:r>
            <w:r w:rsidRPr="006D7653">
              <w:t>.</w:t>
            </w:r>
          </w:p>
        </w:tc>
        <w:tc>
          <w:tcPr>
            <w:tcW w:w="4224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</w:tcBorders>
          </w:tcPr>
          <w:p w14:paraId="131C797B" w14:textId="77777777" w:rsidR="0080142E" w:rsidRPr="006D7653" w:rsidRDefault="0080142E" w:rsidP="00A2103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Снижены</w:t>
            </w:r>
            <w:r w:rsidRPr="006D7653">
              <w:t xml:space="preserve"> все риски, такие как неспособность выявить ключевые тенденции, безответственность, ведущая к </w:t>
            </w:r>
            <w:r>
              <w:t>самоустранению</w:t>
            </w:r>
            <w:r w:rsidRPr="006D7653">
              <w:t xml:space="preserve"> членов и других заинтересованных сторон</w:t>
            </w:r>
            <w:r>
              <w:t>,</w:t>
            </w:r>
            <w:r w:rsidRPr="006D7653">
              <w:t xml:space="preserve"> </w:t>
            </w:r>
            <w:r>
              <w:t>а также</w:t>
            </w:r>
            <w:r w:rsidRPr="006D7653">
              <w:t xml:space="preserve"> риск отставания.</w:t>
            </w:r>
          </w:p>
        </w:tc>
      </w:tr>
    </w:tbl>
    <w:p w14:paraId="61523ABF" w14:textId="77777777" w:rsidR="0080142E" w:rsidRPr="00696C09" w:rsidRDefault="0080142E" w:rsidP="00B40B19">
      <w:pPr>
        <w:keepNext/>
        <w:keepLines/>
        <w:spacing w:before="240" w:after="120"/>
        <w:rPr>
          <w:b/>
          <w:bCs/>
          <w:i/>
          <w:iCs/>
          <w:color w:val="C00000"/>
        </w:rPr>
      </w:pPr>
      <w:r>
        <w:rPr>
          <w:b/>
          <w:bCs/>
          <w:i/>
          <w:iCs/>
          <w:color w:val="C00000"/>
        </w:rPr>
        <w:t>И</w:t>
      </w:r>
      <w:r w:rsidRPr="00696C09">
        <w:rPr>
          <w:b/>
          <w:bCs/>
          <w:i/>
          <w:iCs/>
          <w:color w:val="C00000"/>
        </w:rPr>
        <w:t xml:space="preserve">зложение ожидаемых результатов, оценок и </w:t>
      </w:r>
      <w:r>
        <w:rPr>
          <w:b/>
          <w:bCs/>
          <w:i/>
          <w:iCs/>
          <w:color w:val="C00000"/>
        </w:rPr>
        <w:t>показателей</w:t>
      </w:r>
      <w:r w:rsidRPr="00696C09">
        <w:rPr>
          <w:b/>
          <w:bCs/>
          <w:i/>
          <w:iCs/>
          <w:color w:val="C00000"/>
        </w:rPr>
        <w:t xml:space="preserve"> риска на 2021 год</w:t>
      </w:r>
    </w:p>
    <w:tbl>
      <w:tblPr>
        <w:tblStyle w:val="GridTable1Light-Accent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0070C0"/>
          <w:insideV w:val="dotted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649"/>
        <w:gridCol w:w="5696"/>
        <w:gridCol w:w="4213"/>
      </w:tblGrid>
      <w:tr w:rsidR="0080142E" w:rsidRPr="007421DD" w14:paraId="3FDDF39B" w14:textId="77777777" w:rsidTr="00A210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nil"/>
              <w:bottom w:val="single" w:sz="4" w:space="0" w:color="0070C0"/>
            </w:tcBorders>
          </w:tcPr>
          <w:p w14:paraId="2AA4A2D4" w14:textId="77777777" w:rsidR="0080142E" w:rsidRPr="007421DD" w:rsidRDefault="0080142E" w:rsidP="00B40B19">
            <w:pPr>
              <w:keepNext/>
              <w:keepLines/>
              <w:spacing w:before="80" w:after="80"/>
              <w:jc w:val="center"/>
              <w:rPr>
                <w:i/>
                <w:iCs/>
                <w:color w:val="002060"/>
              </w:rPr>
            </w:pPr>
            <w:r w:rsidRPr="007421DD">
              <w:rPr>
                <w:i/>
                <w:iCs/>
                <w:color w:val="002060"/>
              </w:rPr>
              <w:t>Конечные результаты</w:t>
            </w:r>
          </w:p>
        </w:tc>
        <w:tc>
          <w:tcPr>
            <w:tcW w:w="5696" w:type="dxa"/>
            <w:tcBorders>
              <w:top w:val="nil"/>
              <w:bottom w:val="single" w:sz="4" w:space="0" w:color="0070C0"/>
            </w:tcBorders>
          </w:tcPr>
          <w:p w14:paraId="09077902" w14:textId="77777777" w:rsidR="0080142E" w:rsidRPr="007421DD" w:rsidRDefault="0080142E" w:rsidP="00B40B19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EC76C7">
              <w:rPr>
                <w:i/>
                <w:iCs/>
                <w:color w:val="002060"/>
              </w:rPr>
              <w:t>Показатели конечных результатов</w:t>
            </w:r>
          </w:p>
        </w:tc>
        <w:tc>
          <w:tcPr>
            <w:tcW w:w="4213" w:type="dxa"/>
            <w:tcBorders>
              <w:top w:val="nil"/>
              <w:bottom w:val="single" w:sz="4" w:space="0" w:color="0070C0"/>
            </w:tcBorders>
          </w:tcPr>
          <w:p w14:paraId="7EB9FAF8" w14:textId="77777777" w:rsidR="0080142E" w:rsidRPr="007421DD" w:rsidRDefault="0080142E" w:rsidP="00B40B19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EC76C7">
              <w:rPr>
                <w:i/>
                <w:iCs/>
                <w:color w:val="002060"/>
              </w:rPr>
              <w:t xml:space="preserve">Показатели </w:t>
            </w:r>
            <w:r>
              <w:rPr>
                <w:i/>
                <w:iCs/>
                <w:color w:val="002060"/>
              </w:rPr>
              <w:t>рисков</w:t>
            </w:r>
          </w:p>
        </w:tc>
      </w:tr>
      <w:tr w:rsidR="0080142E" w:rsidRPr="00514058" w14:paraId="61FBB8B7" w14:textId="77777777" w:rsidTr="00331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single" w:sz="4" w:space="0" w:color="0070C0"/>
            </w:tcBorders>
          </w:tcPr>
          <w:p w14:paraId="40D7505C" w14:textId="77777777" w:rsidR="0080142E" w:rsidRPr="007421DD" w:rsidRDefault="0080142E" w:rsidP="00A2103C">
            <w:pPr>
              <w:spacing w:before="40" w:after="40"/>
              <w:rPr>
                <w:b w:val="0"/>
                <w:bCs w:val="0"/>
              </w:rPr>
            </w:pPr>
            <w:r w:rsidRPr="007421DD">
              <w:rPr>
                <w:b w:val="0"/>
                <w:bCs w:val="0"/>
              </w:rPr>
              <w:t>Выявление, осознание и анализ цифровой трансформации и возникающих тенденций в области электросвязи/ИКТ</w:t>
            </w:r>
            <w:r>
              <w:rPr>
                <w:b w:val="0"/>
                <w:bCs w:val="0"/>
              </w:rPr>
              <w:t>.</w:t>
            </w:r>
          </w:p>
        </w:tc>
        <w:tc>
          <w:tcPr>
            <w:tcW w:w="5696" w:type="dxa"/>
            <w:tcBorders>
              <w:top w:val="single" w:sz="4" w:space="0" w:color="0070C0"/>
            </w:tcBorders>
          </w:tcPr>
          <w:p w14:paraId="1F32A51A" w14:textId="77777777" w:rsidR="0080142E" w:rsidRPr="00EC76C7" w:rsidRDefault="0080142E" w:rsidP="00CC106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Результаты</w:t>
            </w:r>
            <w:r w:rsidRPr="00EC76C7">
              <w:t xml:space="preserve"> </w:t>
            </w:r>
            <w:r>
              <w:t>работы</w:t>
            </w:r>
            <w:r w:rsidRPr="00EC76C7">
              <w:t xml:space="preserve"> </w:t>
            </w:r>
            <w:r>
              <w:t>Оперативных</w:t>
            </w:r>
            <w:r w:rsidRPr="00EC76C7">
              <w:t xml:space="preserve"> </w:t>
            </w:r>
            <w:r>
              <w:t>групп</w:t>
            </w:r>
            <w:r w:rsidRPr="00EC76C7">
              <w:t xml:space="preserve"> </w:t>
            </w:r>
            <w:r>
              <w:t>МСЭ</w:t>
            </w:r>
            <w:r w:rsidRPr="00EC76C7">
              <w:t>-</w:t>
            </w:r>
            <w:r w:rsidRPr="007C2BA8">
              <w:rPr>
                <w:lang w:val="en-GB"/>
              </w:rPr>
              <w:t>T</w:t>
            </w:r>
            <w:r w:rsidRPr="00EC76C7">
              <w:t xml:space="preserve"> (</w:t>
            </w:r>
            <w:r>
              <w:t>итоговые документы</w:t>
            </w:r>
            <w:r w:rsidRPr="00EC76C7">
              <w:t>, новые вопросы, новые исследовательские комиссии, новые направления работы, новые РГ).</w:t>
            </w:r>
          </w:p>
          <w:p w14:paraId="74F49B74" w14:textId="77777777" w:rsidR="0080142E" w:rsidRPr="00EC76C7" w:rsidRDefault="0080142E" w:rsidP="003316F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76C7">
              <w:t xml:space="preserve">Вклады </w:t>
            </w:r>
            <w:r>
              <w:t>на</w:t>
            </w:r>
            <w:r w:rsidRPr="00EC76C7">
              <w:t xml:space="preserve"> мероприяти</w:t>
            </w:r>
            <w:r>
              <w:t>я</w:t>
            </w:r>
            <w:r w:rsidRPr="00EC76C7">
              <w:t xml:space="preserve"> </w:t>
            </w:r>
            <w:r>
              <w:t>"</w:t>
            </w:r>
            <w:r w:rsidRPr="00EC76C7">
              <w:t>Калейдоскоп</w:t>
            </w:r>
            <w:r>
              <w:t>"</w:t>
            </w:r>
            <w:r w:rsidRPr="00EC76C7">
              <w:t>.</w:t>
            </w:r>
          </w:p>
          <w:p w14:paraId="66FC9624" w14:textId="77777777" w:rsidR="0080142E" w:rsidRPr="004825FC" w:rsidRDefault="0080142E" w:rsidP="003316F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76C7">
              <w:t xml:space="preserve">Показатели из </w:t>
            </w:r>
            <w:r>
              <w:t>"</w:t>
            </w:r>
            <w:r w:rsidRPr="00EC76C7">
              <w:t>Журнала МСЭ – Открытия ИКТ</w:t>
            </w:r>
            <w:r>
              <w:t>"</w:t>
            </w:r>
            <w:r w:rsidRPr="00EC76C7">
              <w:t>.</w:t>
            </w:r>
          </w:p>
        </w:tc>
        <w:tc>
          <w:tcPr>
            <w:tcW w:w="4213" w:type="dxa"/>
            <w:tcBorders>
              <w:top w:val="single" w:sz="4" w:space="0" w:color="0070C0"/>
              <w:bottom w:val="nil"/>
            </w:tcBorders>
          </w:tcPr>
          <w:p w14:paraId="0318DD97" w14:textId="77777777" w:rsidR="0080142E" w:rsidRPr="007421DD" w:rsidRDefault="0080142E" w:rsidP="00CC106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14058">
              <w:t>Недостаточная универсальность, гибкость и готовность персонала адаптироваться к меняющимся потребностям</w:t>
            </w:r>
            <w:r>
              <w:t>.</w:t>
            </w:r>
          </w:p>
          <w:p w14:paraId="6BF99CA8" w14:textId="77777777" w:rsidR="0080142E" w:rsidRPr="00514058" w:rsidRDefault="0080142E" w:rsidP="00CC106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14058">
              <w:t xml:space="preserve">Проблемы развития </w:t>
            </w:r>
            <w:r>
              <w:t xml:space="preserve">кадрового потенциала </w:t>
            </w:r>
            <w:r w:rsidRPr="00514058">
              <w:t xml:space="preserve">и удержания </w:t>
            </w:r>
            <w:r>
              <w:t>персонала</w:t>
            </w:r>
            <w:r w:rsidRPr="00514058">
              <w:t>.</w:t>
            </w:r>
          </w:p>
        </w:tc>
      </w:tr>
      <w:tr w:rsidR="0080142E" w:rsidRPr="007421DD" w14:paraId="10AEDCCA" w14:textId="77777777" w:rsidTr="00331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</w:tcPr>
          <w:p w14:paraId="10EA339A" w14:textId="77777777" w:rsidR="0080142E" w:rsidRPr="00514058" w:rsidRDefault="0080142E" w:rsidP="00A2103C">
            <w:pPr>
              <w:spacing w:before="40" w:after="40"/>
              <w:rPr>
                <w:b w:val="0"/>
                <w:bCs w:val="0"/>
              </w:rPr>
            </w:pPr>
          </w:p>
        </w:tc>
        <w:tc>
          <w:tcPr>
            <w:tcW w:w="5696" w:type="dxa"/>
          </w:tcPr>
          <w:p w14:paraId="03CA5CBD" w14:textId="77777777" w:rsidR="0080142E" w:rsidRPr="00EC76C7" w:rsidRDefault="0080142E" w:rsidP="00A2103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Количеств</w:t>
            </w:r>
            <w:r w:rsidRPr="00EC76C7">
              <w:t xml:space="preserve">о новых </w:t>
            </w:r>
            <w:r>
              <w:t xml:space="preserve">формирующихся </w:t>
            </w:r>
            <w:r w:rsidRPr="00EC76C7">
              <w:t>тенденций, выявленных и проанализированных МСЭ.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14:paraId="05545E35" w14:textId="77777777" w:rsidR="0080142E" w:rsidRPr="007421DD" w:rsidRDefault="0080142E" w:rsidP="00A2103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421DD">
              <w:t>Устаревшая организационная структура.</w:t>
            </w:r>
          </w:p>
        </w:tc>
      </w:tr>
      <w:tr w:rsidR="0080142E" w:rsidRPr="00EC76C7" w14:paraId="0CE3CE4C" w14:textId="77777777" w:rsidTr="00331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bottom w:val="dotted" w:sz="4" w:space="0" w:color="0070C0"/>
            </w:tcBorders>
          </w:tcPr>
          <w:p w14:paraId="1F58FA71" w14:textId="77777777" w:rsidR="0080142E" w:rsidRPr="007421DD" w:rsidRDefault="0080142E" w:rsidP="00A2103C">
            <w:pPr>
              <w:spacing w:before="40" w:after="40"/>
              <w:rPr>
                <w:b w:val="0"/>
                <w:bCs w:val="0"/>
              </w:rPr>
            </w:pPr>
          </w:p>
        </w:tc>
        <w:tc>
          <w:tcPr>
            <w:tcW w:w="5696" w:type="dxa"/>
            <w:tcBorders>
              <w:bottom w:val="dotted" w:sz="4" w:space="0" w:color="0070C0"/>
            </w:tcBorders>
          </w:tcPr>
          <w:p w14:paraId="338C7859" w14:textId="77777777" w:rsidR="0080142E" w:rsidRPr="00EC76C7" w:rsidRDefault="0080142E" w:rsidP="00A2103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76C7">
              <w:t>Процентная доля Членов/сотрудников, считающих, что МСЭ должным образом работает над выявлением и анализом новых формирующихся тенденций.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14:paraId="2EF1CA1F" w14:textId="77777777" w:rsidR="0080142E" w:rsidRPr="00EC76C7" w:rsidRDefault="0080142E" w:rsidP="00A2103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0142E" w:rsidRPr="00EC76C7" w14:paraId="767D614E" w14:textId="77777777" w:rsidTr="00331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dotted" w:sz="4" w:space="0" w:color="0070C0"/>
              <w:bottom w:val="dotted" w:sz="4" w:space="0" w:color="0070C0"/>
            </w:tcBorders>
          </w:tcPr>
          <w:p w14:paraId="1A6DF495" w14:textId="77777777" w:rsidR="0080142E" w:rsidRPr="00EC76C7" w:rsidRDefault="0080142E" w:rsidP="00A2103C">
            <w:pPr>
              <w:spacing w:before="40" w:after="40"/>
              <w:rPr>
                <w:b w:val="0"/>
                <w:bCs w:val="0"/>
              </w:rPr>
            </w:pPr>
          </w:p>
        </w:tc>
        <w:tc>
          <w:tcPr>
            <w:tcW w:w="5696" w:type="dxa"/>
            <w:tcBorders>
              <w:top w:val="dotted" w:sz="4" w:space="0" w:color="0070C0"/>
              <w:bottom w:val="dotted" w:sz="4" w:space="0" w:color="0070C0"/>
            </w:tcBorders>
          </w:tcPr>
          <w:p w14:paraId="074CA9BC" w14:textId="77777777" w:rsidR="0080142E" w:rsidRPr="00EC76C7" w:rsidRDefault="0080142E" w:rsidP="00A2103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76C7">
              <w:t xml:space="preserve">Работа МСЭ </w:t>
            </w:r>
            <w:r>
              <w:t>над</w:t>
            </w:r>
            <w:r w:rsidRPr="00EC76C7">
              <w:t xml:space="preserve"> выявлени</w:t>
            </w:r>
            <w:r>
              <w:t>ем</w:t>
            </w:r>
            <w:r w:rsidRPr="00EC76C7">
              <w:t xml:space="preserve"> и анализ</w:t>
            </w:r>
            <w:r>
              <w:t>ом</w:t>
            </w:r>
            <w:r w:rsidRPr="00EC76C7">
              <w:t xml:space="preserve"> новых формирующихся тенденций/цифровой трансформации.</w:t>
            </w:r>
          </w:p>
        </w:tc>
        <w:tc>
          <w:tcPr>
            <w:tcW w:w="4213" w:type="dxa"/>
            <w:tcBorders>
              <w:top w:val="nil"/>
              <w:bottom w:val="dotted" w:sz="4" w:space="0" w:color="0070C0"/>
            </w:tcBorders>
          </w:tcPr>
          <w:p w14:paraId="23184E37" w14:textId="77777777" w:rsidR="0080142E" w:rsidRPr="00EC76C7" w:rsidRDefault="0080142E" w:rsidP="00A2103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30AD88F" w14:textId="77777777" w:rsidR="0080142E" w:rsidRPr="00EC76C7" w:rsidRDefault="0080142E" w:rsidP="00D52A17">
      <w:pPr>
        <w:spacing w:after="160" w:line="259" w:lineRule="auto"/>
      </w:pPr>
      <w:r w:rsidRPr="00EC76C7">
        <w:br w:type="page"/>
      </w:r>
    </w:p>
    <w:p w14:paraId="1222BD18" w14:textId="77777777" w:rsidR="0080142E" w:rsidRPr="004825FC" w:rsidRDefault="0080142E" w:rsidP="004C01BC">
      <w:pPr>
        <w:pStyle w:val="Heading3"/>
      </w:pPr>
      <w:bookmarkStart w:id="62" w:name="_Toc34817564"/>
      <w:r w:rsidRPr="007C2BA8">
        <w:rPr>
          <w:color w:val="00B0F0"/>
          <w:lang w:val="en-GB"/>
        </w:rPr>
        <w:t>II</w:t>
      </w:r>
      <w:r w:rsidRPr="004825FC">
        <w:t xml:space="preserve">.1.3 − </w:t>
      </w:r>
      <w:r w:rsidRPr="007C2BA8">
        <w:rPr>
          <w:lang w:val="en-GB"/>
        </w:rPr>
        <w:t>I</w:t>
      </w:r>
      <w:r w:rsidRPr="004825FC">
        <w:t xml:space="preserve">.3 </w:t>
      </w:r>
      <w:r w:rsidRPr="007421DD">
        <w:t>Доступность</w:t>
      </w:r>
      <w:r w:rsidRPr="004825FC">
        <w:t xml:space="preserve"> </w:t>
      </w:r>
      <w:r w:rsidRPr="007421DD">
        <w:t>электросвязи</w:t>
      </w:r>
      <w:r w:rsidRPr="004825FC">
        <w:t>/</w:t>
      </w:r>
      <w:r w:rsidRPr="007421DD">
        <w:t>ИКТ</w:t>
      </w:r>
      <w:bookmarkEnd w:id="62"/>
    </w:p>
    <w:p w14:paraId="59BCFEB6" w14:textId="77777777" w:rsidR="0080142E" w:rsidRPr="00514058" w:rsidRDefault="0080142E" w:rsidP="00D52A17">
      <w:pPr>
        <w:spacing w:before="240"/>
        <w:rPr>
          <w:b/>
          <w:bCs/>
          <w:i/>
          <w:iCs/>
          <w:color w:val="C00000"/>
        </w:rPr>
      </w:pPr>
      <w:r>
        <w:rPr>
          <w:b/>
          <w:bCs/>
          <w:i/>
          <w:iCs/>
          <w:color w:val="C00000"/>
        </w:rPr>
        <w:t>Описание задачи</w:t>
      </w:r>
    </w:p>
    <w:p w14:paraId="42846069" w14:textId="77777777" w:rsidR="0080142E" w:rsidRPr="007421DD" w:rsidRDefault="0080142E" w:rsidP="00201608">
      <w:r w:rsidRPr="007421DD">
        <w:t>Способствовать доступности электросвязи/ИКТ для лиц с ограниченными возможностями и лиц особыми потребностями.</w:t>
      </w:r>
    </w:p>
    <w:p w14:paraId="6B73833E" w14:textId="77777777" w:rsidR="0080142E" w:rsidRPr="00514058" w:rsidRDefault="0080142E" w:rsidP="00201608">
      <w:r w:rsidRPr="00514058">
        <w:t xml:space="preserve">На выполнение Задачи </w:t>
      </w:r>
      <w:r w:rsidRPr="00514058">
        <w:rPr>
          <w:lang w:val="en-GB"/>
        </w:rPr>
        <w:t>I</w:t>
      </w:r>
      <w:r w:rsidRPr="00514058">
        <w:t>.</w:t>
      </w:r>
      <w:r>
        <w:t>3</w:t>
      </w:r>
      <w:r w:rsidRPr="00514058">
        <w:t xml:space="preserve"> </w:t>
      </w:r>
      <w:r>
        <w:t>расходуется</w:t>
      </w:r>
      <w:r w:rsidRPr="00514058">
        <w:t xml:space="preserve"> 1</w:t>
      </w:r>
      <w:r>
        <w:t>,89%</w:t>
      </w:r>
      <w:r w:rsidRPr="00514058">
        <w:t xml:space="preserve"> ресурсов, запланированных для реализации межсекторальных задач, или </w:t>
      </w:r>
      <w:r>
        <w:t>0</w:t>
      </w:r>
      <w:r w:rsidRPr="00514058">
        <w:t>,</w:t>
      </w:r>
      <w:r>
        <w:t xml:space="preserve">20% </w:t>
      </w:r>
      <w:r w:rsidRPr="00514058">
        <w:t>ресурсов МСЭ, запланированных на 2021–2024 годы.</w:t>
      </w:r>
    </w:p>
    <w:p w14:paraId="497EDF54" w14:textId="77777777" w:rsidR="0080142E" w:rsidRPr="004825FC" w:rsidRDefault="0080142E" w:rsidP="00D52A17">
      <w:pPr>
        <w:spacing w:before="240"/>
        <w:rPr>
          <w:b/>
          <w:bCs/>
          <w:i/>
          <w:iCs/>
          <w:color w:val="C00000"/>
        </w:rPr>
      </w:pPr>
      <w:r w:rsidRPr="004825FC">
        <w:rPr>
          <w:b/>
          <w:bCs/>
          <w:i/>
          <w:iCs/>
          <w:color w:val="C00000"/>
        </w:rPr>
        <w:t>Краткая информация о распределении затрат</w:t>
      </w:r>
    </w:p>
    <w:p w14:paraId="234A7275" w14:textId="77777777" w:rsidR="0080142E" w:rsidRPr="004825FC" w:rsidRDefault="0080142E" w:rsidP="00A2103C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right="1525" w:firstLine="7088"/>
        <w:jc w:val="right"/>
        <w:rPr>
          <w:bCs/>
          <w:i/>
          <w:iCs/>
          <w:sz w:val="20"/>
          <w:lang w:eastAsia="zh-CN"/>
        </w:rPr>
      </w:pPr>
      <w:r w:rsidRPr="007421DD">
        <w:rPr>
          <w:bCs/>
          <w:i/>
          <w:iCs/>
          <w:sz w:val="20"/>
          <w:lang w:eastAsia="zh-CN"/>
        </w:rPr>
        <w:t>тыс</w:t>
      </w:r>
      <w:r w:rsidRPr="004825FC">
        <w:rPr>
          <w:bCs/>
          <w:i/>
          <w:iCs/>
          <w:sz w:val="20"/>
          <w:lang w:eastAsia="zh-CN"/>
        </w:rPr>
        <w:t xml:space="preserve">. </w:t>
      </w:r>
      <w:r w:rsidRPr="007421DD">
        <w:rPr>
          <w:bCs/>
          <w:i/>
          <w:iCs/>
          <w:sz w:val="20"/>
          <w:lang w:eastAsia="zh-CN"/>
        </w:rPr>
        <w:t>шв</w:t>
      </w:r>
      <w:r w:rsidRPr="004825FC">
        <w:rPr>
          <w:bCs/>
          <w:i/>
          <w:iCs/>
          <w:sz w:val="20"/>
          <w:lang w:eastAsia="zh-CN"/>
        </w:rPr>
        <w:t xml:space="preserve">. </w:t>
      </w:r>
      <w:r w:rsidRPr="007421DD">
        <w:rPr>
          <w:bCs/>
          <w:i/>
          <w:iCs/>
          <w:sz w:val="20"/>
          <w:lang w:eastAsia="zh-CN"/>
        </w:rPr>
        <w:t>фр</w:t>
      </w:r>
      <w:r w:rsidRPr="004825FC">
        <w:rPr>
          <w:bCs/>
          <w:i/>
          <w:iCs/>
          <w:sz w:val="20"/>
          <w:lang w:eastAsia="zh-CN"/>
        </w:rPr>
        <w:t>.</w:t>
      </w:r>
    </w:p>
    <w:tbl>
      <w:tblPr>
        <w:tblW w:w="14572" w:type="dxa"/>
        <w:tblLayout w:type="fixed"/>
        <w:tblLook w:val="04A0" w:firstRow="1" w:lastRow="0" w:firstColumn="1" w:lastColumn="0" w:noHBand="0" w:noVBand="1"/>
      </w:tblPr>
      <w:tblGrid>
        <w:gridCol w:w="5245"/>
        <w:gridCol w:w="1554"/>
        <w:gridCol w:w="1555"/>
        <w:gridCol w:w="1554"/>
        <w:gridCol w:w="1555"/>
        <w:gridCol w:w="1554"/>
        <w:gridCol w:w="1555"/>
      </w:tblGrid>
      <w:tr w:rsidR="0080142E" w:rsidRPr="007421DD" w14:paraId="34E095FD" w14:textId="77777777" w:rsidTr="00A2103C">
        <w:trPr>
          <w:trHeight w:val="6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7A15BD47" w14:textId="77777777" w:rsidR="0080142E" w:rsidRPr="004825FC" w:rsidRDefault="0080142E" w:rsidP="00A2103C">
            <w:pPr>
              <w:pStyle w:val="Tablehead"/>
              <w:rPr>
                <w:lang w:eastAsia="zh-CN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2F0B57A3" w14:textId="77777777" w:rsidR="0080142E" w:rsidRPr="007421DD" w:rsidRDefault="0080142E" w:rsidP="00A2103C">
            <w:pPr>
              <w:pStyle w:val="Tablehead"/>
              <w:rPr>
                <w:rFonts w:cs="Calibri"/>
                <w:bCs/>
                <w:color w:val="0070C0"/>
                <w:szCs w:val="22"/>
                <w:lang w:eastAsia="zh-CN"/>
              </w:rPr>
            </w:pPr>
            <w:r w:rsidRPr="007421DD">
              <w:rPr>
                <w:rFonts w:cs="Calibri"/>
                <w:bCs/>
                <w:color w:val="0070C0"/>
                <w:szCs w:val="22"/>
                <w:lang w:eastAsia="zh-CN"/>
              </w:rPr>
              <w:t xml:space="preserve">Фактические затраты, </w:t>
            </w:r>
            <w:r w:rsidRPr="007421DD">
              <w:rPr>
                <w:rFonts w:cs="Calibri"/>
                <w:bCs/>
                <w:color w:val="0070C0"/>
                <w:szCs w:val="22"/>
                <w:lang w:eastAsia="zh-CN"/>
              </w:rPr>
              <w:br/>
              <w:t>2019 г.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center"/>
          </w:tcPr>
          <w:p w14:paraId="612DD204" w14:textId="77777777" w:rsidR="0080142E" w:rsidRPr="007421DD" w:rsidRDefault="0080142E" w:rsidP="00A2103C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7421DD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7421DD">
              <w:rPr>
                <w:rFonts w:cs="Calibri"/>
                <w:bCs/>
                <w:szCs w:val="22"/>
                <w:lang w:eastAsia="zh-CN"/>
              </w:rPr>
              <w:br/>
              <w:t>2021 г.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center"/>
          </w:tcPr>
          <w:p w14:paraId="35DEE06F" w14:textId="77777777" w:rsidR="0080142E" w:rsidRPr="007421DD" w:rsidRDefault="0080142E" w:rsidP="00A2103C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7421DD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7421DD">
              <w:rPr>
                <w:rFonts w:cs="Calibri"/>
                <w:bCs/>
                <w:szCs w:val="22"/>
                <w:lang w:eastAsia="zh-CN"/>
              </w:rPr>
              <w:br/>
              <w:t>2022 г.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</w:tcPr>
          <w:p w14:paraId="4254DB44" w14:textId="77777777" w:rsidR="0080142E" w:rsidRPr="007421DD" w:rsidRDefault="0080142E" w:rsidP="00A2103C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7421DD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7421DD">
              <w:rPr>
                <w:rFonts w:cs="Calibri"/>
                <w:bCs/>
                <w:szCs w:val="22"/>
                <w:lang w:eastAsia="zh-CN"/>
              </w:rPr>
              <w:br/>
              <w:t>2023 г.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6C8A7B" w14:textId="77777777" w:rsidR="0080142E" w:rsidRPr="007421DD" w:rsidRDefault="0080142E" w:rsidP="00A2103C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7421DD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7421DD">
              <w:rPr>
                <w:rFonts w:cs="Calibri"/>
                <w:bCs/>
                <w:szCs w:val="22"/>
                <w:lang w:eastAsia="zh-CN"/>
              </w:rPr>
              <w:br/>
              <w:t>2024 г.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97529" w14:textId="77777777" w:rsidR="0080142E" w:rsidRPr="007421DD" w:rsidRDefault="0080142E" w:rsidP="00A2103C">
            <w:pPr>
              <w:pStyle w:val="Tablehead"/>
              <w:rPr>
                <w:lang w:eastAsia="zh-CN"/>
              </w:rPr>
            </w:pPr>
            <w:r w:rsidRPr="007421DD">
              <w:rPr>
                <w:rFonts w:cs="Calibri"/>
                <w:bCs/>
                <w:szCs w:val="22"/>
                <w:lang w:eastAsia="zh-CN"/>
              </w:rPr>
              <w:t>Всего,</w:t>
            </w:r>
            <w:r w:rsidRPr="007421DD">
              <w:rPr>
                <w:rFonts w:cs="Calibri"/>
                <w:bCs/>
                <w:szCs w:val="22"/>
                <w:lang w:eastAsia="zh-CN"/>
              </w:rPr>
              <w:br/>
            </w:r>
            <w:r w:rsidRPr="007421DD">
              <w:rPr>
                <w:lang w:eastAsia="zh-CN"/>
              </w:rPr>
              <w:t>2021−2024 гг.</w:t>
            </w:r>
          </w:p>
        </w:tc>
      </w:tr>
      <w:tr w:rsidR="0080142E" w:rsidRPr="007421DD" w14:paraId="7C899FAE" w14:textId="77777777" w:rsidTr="00A2103C">
        <w:trPr>
          <w:trHeight w:val="300"/>
        </w:trPr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26E6DA90" w14:textId="77777777" w:rsidR="0080142E" w:rsidRPr="007421DD" w:rsidRDefault="0080142E" w:rsidP="004C1C3B">
            <w:pPr>
              <w:pStyle w:val="Tabletext"/>
            </w:pPr>
            <w:r w:rsidRPr="007421DD">
              <w:t>Запланированные расходы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0070C0"/>
              <w:bottom w:val="nil"/>
              <w:right w:val="single" w:sz="4" w:space="0" w:color="0070C0"/>
            </w:tcBorders>
          </w:tcPr>
          <w:p w14:paraId="015B7D04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0070C0"/>
              <w:bottom w:val="nil"/>
              <w:right w:val="dotted" w:sz="4" w:space="0" w:color="0070C0"/>
            </w:tcBorders>
          </w:tcPr>
          <w:p w14:paraId="2DD7A67F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25</w:t>
            </w:r>
          </w:p>
        </w:tc>
        <w:tc>
          <w:tcPr>
            <w:tcW w:w="1554" w:type="dxa"/>
            <w:tcBorders>
              <w:top w:val="single" w:sz="4" w:space="0" w:color="auto"/>
              <w:left w:val="dotted" w:sz="4" w:space="0" w:color="0070C0"/>
              <w:bottom w:val="nil"/>
              <w:right w:val="dotted" w:sz="4" w:space="0" w:color="0070C0"/>
            </w:tcBorders>
          </w:tcPr>
          <w:p w14:paraId="451B17C6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25</w:t>
            </w:r>
          </w:p>
        </w:tc>
        <w:tc>
          <w:tcPr>
            <w:tcW w:w="1555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</w:tcPr>
          <w:p w14:paraId="3B6BF0C4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25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7006BAA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25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2F3825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rPr>
                <w:i/>
                <w:iCs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1" layoutInCell="1" allowOverlap="1" wp14:anchorId="471EED1A" wp14:editId="087AC6FB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-720725</wp:posOffset>
                      </wp:positionV>
                      <wp:extent cx="962025" cy="2105025"/>
                      <wp:effectExtent l="0" t="0" r="28575" b="28575"/>
                      <wp:wrapNone/>
                      <wp:docPr id="24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105025"/>
                              </a:xfrm>
                              <a:prstGeom prst="roundRect">
                                <a:avLst>
                                  <a:gd name="adj" fmla="val 49174"/>
                                </a:avLst>
                              </a:pr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2ECDC1" id="AutoShape 1" o:spid="_x0000_s1026" style="position:absolute;margin-left:-5.85pt;margin-top:-56.75pt;width:75.75pt;height:165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" filled="f" strokecolor="#0070c0" strokeweight="1pt">
                      <w10:anchorlock/>
                    </v:roundrect>
                  </w:pict>
                </mc:Fallback>
              </mc:AlternateContent>
            </w:r>
            <w:r w:rsidRPr="007421DD">
              <w:t>100</w:t>
            </w:r>
          </w:p>
        </w:tc>
      </w:tr>
      <w:tr w:rsidR="0080142E" w:rsidRPr="007421DD" w14:paraId="6225BCB7" w14:textId="77777777" w:rsidTr="00A2103C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46BFD7E9" w14:textId="77777777" w:rsidR="0080142E" w:rsidRPr="007421DD" w:rsidRDefault="0080142E" w:rsidP="004C1C3B">
            <w:pPr>
              <w:pStyle w:val="Tabletext"/>
            </w:pPr>
            <w:r w:rsidRPr="007421DD">
              <w:t>Затраты на документацию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48CAEFAB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</w:tcPr>
          <w:p w14:paraId="2C594DC9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0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</w:tcPr>
          <w:p w14:paraId="7909E99D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0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</w:tcPr>
          <w:p w14:paraId="0C5424D3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0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155EA3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14:paraId="35DC5E98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0</w:t>
            </w:r>
          </w:p>
        </w:tc>
      </w:tr>
      <w:tr w:rsidR="0080142E" w:rsidRPr="007421DD" w14:paraId="6AE4BCE8" w14:textId="77777777" w:rsidTr="00A2103C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5CC5ADF7" w14:textId="77777777" w:rsidR="0080142E" w:rsidRPr="007421DD" w:rsidRDefault="0080142E" w:rsidP="004C1C3B">
            <w:pPr>
              <w:pStyle w:val="Tabletext"/>
            </w:pPr>
            <w:r w:rsidRPr="007421DD">
              <w:t>Перераспределенные затраты Бюро/Департамента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26AFD5BE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</w:tcPr>
          <w:p w14:paraId="42A79AE9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146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</w:tcPr>
          <w:p w14:paraId="32EEC206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164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</w:tcPr>
          <w:p w14:paraId="0C9630CE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164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DB1364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146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14:paraId="0783EB40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620</w:t>
            </w:r>
          </w:p>
        </w:tc>
      </w:tr>
      <w:tr w:rsidR="0080142E" w:rsidRPr="007421DD" w14:paraId="75140F3B" w14:textId="77777777" w:rsidTr="00A2103C">
        <w:trPr>
          <w:trHeight w:val="252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</w:tcPr>
          <w:p w14:paraId="642FF522" w14:textId="77777777" w:rsidR="0080142E" w:rsidRPr="007421DD" w:rsidRDefault="0080142E" w:rsidP="004C1C3B">
            <w:pPr>
              <w:pStyle w:val="Tabletext"/>
            </w:pPr>
            <w:r w:rsidRPr="007421DD">
              <w:t>Затраты на централизованные административные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1EDC0613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</w:tcPr>
          <w:p w14:paraId="79E1CFE1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49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</w:tcPr>
          <w:p w14:paraId="66F0E7CB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55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</w:tcPr>
          <w:p w14:paraId="42F936BB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55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B5718F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49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14:paraId="64D25BAE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208</w:t>
            </w:r>
          </w:p>
        </w:tc>
      </w:tr>
      <w:tr w:rsidR="0080142E" w:rsidRPr="007421DD" w14:paraId="72DE6D05" w14:textId="77777777" w:rsidTr="00A2103C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</w:tcPr>
          <w:p w14:paraId="1D992F4A" w14:textId="77777777" w:rsidR="0080142E" w:rsidRPr="007421DD" w:rsidRDefault="0080142E" w:rsidP="004C1C3B">
            <w:pPr>
              <w:pStyle w:val="Tabletext"/>
            </w:pPr>
            <w:r w:rsidRPr="007421DD">
              <w:t>Затраты на централизованные вспомогательные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14:paraId="18B7F03E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single" w:sz="4" w:space="0" w:color="auto"/>
              <w:right w:val="dotted" w:sz="4" w:space="0" w:color="0070C0"/>
            </w:tcBorders>
          </w:tcPr>
          <w:p w14:paraId="63884380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89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single" w:sz="4" w:space="0" w:color="auto"/>
              <w:right w:val="dotted" w:sz="4" w:space="0" w:color="0070C0"/>
            </w:tcBorders>
          </w:tcPr>
          <w:p w14:paraId="7D92828D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98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</w:tcPr>
          <w:p w14:paraId="78A7617E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95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8540BCB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89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554FAC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371</w:t>
            </w:r>
          </w:p>
        </w:tc>
      </w:tr>
      <w:tr w:rsidR="0080142E" w:rsidRPr="007421DD" w14:paraId="6692D86E" w14:textId="77777777" w:rsidTr="00A2103C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5A095C77" w14:textId="77777777" w:rsidR="0080142E" w:rsidRPr="007421DD" w:rsidRDefault="0080142E" w:rsidP="004C1C3B">
            <w:pPr>
              <w:pStyle w:val="Tabletext"/>
              <w:rPr>
                <w:b/>
                <w:bCs/>
                <w:lang w:eastAsia="zh-CN"/>
              </w:rPr>
            </w:pPr>
            <w:r w:rsidRPr="007421DD">
              <w:rPr>
                <w:b/>
                <w:bCs/>
                <w:lang w:eastAsia="zh-CN"/>
              </w:rPr>
              <w:t>Полные затраты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342D209D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b/>
                <w:bCs/>
                <w:color w:val="0070C0"/>
              </w:rPr>
            </w:pPr>
            <w:r w:rsidRPr="007421DD">
              <w:rPr>
                <w:b/>
                <w:bCs/>
                <w:color w:val="0070C0"/>
              </w:rPr>
              <w:t>0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</w:tcPr>
          <w:p w14:paraId="424909A4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7421DD">
              <w:rPr>
                <w:b/>
                <w:bCs/>
              </w:rPr>
              <w:t>309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</w:tcPr>
          <w:p w14:paraId="0703B3EB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7421DD">
              <w:rPr>
                <w:b/>
                <w:bCs/>
              </w:rPr>
              <w:t>342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</w:tcPr>
          <w:p w14:paraId="341A01F5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7421DD">
              <w:rPr>
                <w:b/>
                <w:bCs/>
              </w:rPr>
              <w:t>339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C9E7B2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7421DD">
              <w:rPr>
                <w:b/>
                <w:bCs/>
              </w:rPr>
              <w:t>309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14:paraId="30CA93BF" w14:textId="77777777" w:rsidR="0080142E" w:rsidRPr="007421DD" w:rsidRDefault="0080142E" w:rsidP="004C1C3B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7421DD">
              <w:rPr>
                <w:b/>
                <w:bCs/>
              </w:rPr>
              <w:t>1 299</w:t>
            </w:r>
          </w:p>
        </w:tc>
      </w:tr>
    </w:tbl>
    <w:p w14:paraId="2A85F032" w14:textId="77777777" w:rsidR="0080142E" w:rsidRPr="007421DD" w:rsidRDefault="0080142E" w:rsidP="00A2740F">
      <w:pPr>
        <w:spacing w:before="240" w:after="120"/>
        <w:rPr>
          <w:b/>
          <w:bCs/>
          <w:i/>
          <w:iCs/>
          <w:color w:val="C00000"/>
        </w:rPr>
      </w:pPr>
      <w:r>
        <w:rPr>
          <w:b/>
          <w:bCs/>
          <w:i/>
          <w:iCs/>
          <w:color w:val="C00000"/>
        </w:rPr>
        <w:t>Отчет о проделанной работе за 2019 год</w:t>
      </w:r>
    </w:p>
    <w:tbl>
      <w:tblPr>
        <w:tblStyle w:val="GridTable1Light-Accent11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7"/>
        <w:gridCol w:w="5491"/>
        <w:gridCol w:w="4224"/>
      </w:tblGrid>
      <w:tr w:rsidR="0080142E" w:rsidRPr="007421DD" w14:paraId="67E0F46E" w14:textId="77777777" w:rsidTr="003316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bottom w:val="single" w:sz="4" w:space="0" w:color="0070C0"/>
              <w:right w:val="dotted" w:sz="4" w:space="0" w:color="0070C0"/>
            </w:tcBorders>
          </w:tcPr>
          <w:p w14:paraId="6F5C67C8" w14:textId="77777777" w:rsidR="0080142E" w:rsidRPr="007421DD" w:rsidRDefault="0080142E" w:rsidP="00A2103C">
            <w:pPr>
              <w:spacing w:before="80" w:after="80"/>
              <w:jc w:val="center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Достижения</w:t>
            </w:r>
          </w:p>
        </w:tc>
        <w:tc>
          <w:tcPr>
            <w:tcW w:w="5491" w:type="dxa"/>
            <w:tcBorders>
              <w:left w:val="dotted" w:sz="4" w:space="0" w:color="0070C0"/>
              <w:bottom w:val="single" w:sz="4" w:space="0" w:color="0070C0"/>
              <w:right w:val="dotted" w:sz="4" w:space="0" w:color="0070C0"/>
            </w:tcBorders>
          </w:tcPr>
          <w:p w14:paraId="470657A5" w14:textId="77777777" w:rsidR="0080142E" w:rsidRPr="007421DD" w:rsidRDefault="0080142E" w:rsidP="00A2103C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Оценка</w:t>
            </w:r>
          </w:p>
        </w:tc>
        <w:tc>
          <w:tcPr>
            <w:tcW w:w="4224" w:type="dxa"/>
            <w:tcBorders>
              <w:left w:val="dotted" w:sz="4" w:space="0" w:color="0070C0"/>
              <w:bottom w:val="single" w:sz="4" w:space="0" w:color="0070C0"/>
            </w:tcBorders>
          </w:tcPr>
          <w:p w14:paraId="595D35AC" w14:textId="77777777" w:rsidR="0080142E" w:rsidRPr="007421DD" w:rsidRDefault="0080142E" w:rsidP="00A2103C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Риск</w:t>
            </w:r>
          </w:p>
        </w:tc>
      </w:tr>
      <w:tr w:rsidR="0080142E" w:rsidRPr="007332C6" w14:paraId="6F9B3FB2" w14:textId="77777777" w:rsidTr="00331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single" w:sz="4" w:space="0" w:color="0070C0"/>
              <w:bottom w:val="dotted" w:sz="4" w:space="0" w:color="0070C0"/>
              <w:right w:val="dotted" w:sz="4" w:space="0" w:color="0070C0"/>
            </w:tcBorders>
          </w:tcPr>
          <w:p w14:paraId="3C0DFDD9" w14:textId="77777777" w:rsidR="0080142E" w:rsidRPr="007332C6" w:rsidRDefault="0080142E" w:rsidP="00622FA9">
            <w:pPr>
              <w:spacing w:before="40" w:after="40"/>
              <w:rPr>
                <w:b w:val="0"/>
                <w:bCs w:val="0"/>
              </w:rPr>
            </w:pPr>
            <w:r w:rsidRPr="007332C6">
              <w:rPr>
                <w:b w:val="0"/>
                <w:bCs w:val="0"/>
              </w:rPr>
              <w:t xml:space="preserve">Увеличилось </w:t>
            </w:r>
            <w:r>
              <w:rPr>
                <w:b w:val="0"/>
                <w:bCs w:val="0"/>
              </w:rPr>
              <w:t>количество</w:t>
            </w:r>
            <w:r w:rsidRPr="007332C6">
              <w:rPr>
                <w:b w:val="0"/>
                <w:bCs w:val="0"/>
              </w:rPr>
              <w:t xml:space="preserve"> стран, </w:t>
            </w:r>
            <w:r>
              <w:rPr>
                <w:b w:val="0"/>
                <w:bCs w:val="0"/>
              </w:rPr>
              <w:t>в которых была создана</w:t>
            </w:r>
            <w:r w:rsidRPr="007332C6">
              <w:rPr>
                <w:b w:val="0"/>
                <w:bCs w:val="0"/>
              </w:rPr>
              <w:t xml:space="preserve"> нормативн</w:t>
            </w:r>
            <w:r>
              <w:rPr>
                <w:b w:val="0"/>
                <w:bCs w:val="0"/>
              </w:rPr>
              <w:t>о-правовая</w:t>
            </w:r>
            <w:r w:rsidRPr="007332C6">
              <w:rPr>
                <w:b w:val="0"/>
                <w:bCs w:val="0"/>
              </w:rPr>
              <w:t xml:space="preserve"> баз</w:t>
            </w:r>
            <w:r>
              <w:rPr>
                <w:b w:val="0"/>
                <w:bCs w:val="0"/>
              </w:rPr>
              <w:t>а</w:t>
            </w:r>
            <w:r w:rsidRPr="007332C6">
              <w:rPr>
                <w:b w:val="0"/>
                <w:bCs w:val="0"/>
              </w:rPr>
              <w:t xml:space="preserve"> </w:t>
            </w:r>
            <w:r>
              <w:rPr>
                <w:b w:val="0"/>
                <w:bCs w:val="0"/>
              </w:rPr>
              <w:t>в целях</w:t>
            </w:r>
            <w:r w:rsidRPr="007332C6">
              <w:rPr>
                <w:b w:val="0"/>
                <w:bCs w:val="0"/>
              </w:rPr>
              <w:t xml:space="preserve"> обеспечения </w:t>
            </w:r>
            <w:r>
              <w:rPr>
                <w:b w:val="0"/>
                <w:bCs w:val="0"/>
              </w:rPr>
              <w:t xml:space="preserve">возможности </w:t>
            </w:r>
            <w:r w:rsidRPr="007332C6">
              <w:rPr>
                <w:b w:val="0"/>
                <w:bCs w:val="0"/>
              </w:rPr>
              <w:t>доступ</w:t>
            </w:r>
            <w:r>
              <w:rPr>
                <w:b w:val="0"/>
                <w:bCs w:val="0"/>
              </w:rPr>
              <w:t>а к</w:t>
            </w:r>
            <w:r w:rsidRPr="007332C6">
              <w:rPr>
                <w:b w:val="0"/>
                <w:bCs w:val="0"/>
              </w:rPr>
              <w:t xml:space="preserve"> ИКТ </w:t>
            </w:r>
            <w:r>
              <w:rPr>
                <w:b w:val="0"/>
                <w:bCs w:val="0"/>
              </w:rPr>
              <w:t>для лиц</w:t>
            </w:r>
            <w:r w:rsidRPr="007332C6">
              <w:rPr>
                <w:b w:val="0"/>
                <w:bCs w:val="0"/>
              </w:rPr>
              <w:t xml:space="preserve"> с ограниченными возможностями.</w:t>
            </w:r>
          </w:p>
          <w:p w14:paraId="7FD03828" w14:textId="77777777" w:rsidR="0080142E" w:rsidRPr="007332C6" w:rsidRDefault="0080142E" w:rsidP="00A2740F">
            <w:pPr>
              <w:spacing w:before="40" w:after="40"/>
              <w:rPr>
                <w:b w:val="0"/>
                <w:bCs w:val="0"/>
              </w:rPr>
            </w:pPr>
            <w:r w:rsidRPr="007332C6">
              <w:rPr>
                <w:b w:val="0"/>
                <w:bCs w:val="0"/>
              </w:rPr>
              <w:t xml:space="preserve">Возросло </w:t>
            </w:r>
            <w:r>
              <w:rPr>
                <w:b w:val="0"/>
                <w:bCs w:val="0"/>
              </w:rPr>
              <w:t>количество</w:t>
            </w:r>
            <w:r w:rsidRPr="007332C6">
              <w:rPr>
                <w:b w:val="0"/>
                <w:bCs w:val="0"/>
              </w:rPr>
              <w:t xml:space="preserve"> </w:t>
            </w:r>
            <w:r>
              <w:rPr>
                <w:b w:val="0"/>
                <w:bCs w:val="0"/>
              </w:rPr>
              <w:t>лиц/организаций лиц</w:t>
            </w:r>
            <w:r w:rsidRPr="007332C6">
              <w:rPr>
                <w:b w:val="0"/>
                <w:bCs w:val="0"/>
              </w:rPr>
              <w:t xml:space="preserve"> с ограниченными возможностями, участвующих в работе МСЭ.</w:t>
            </w:r>
          </w:p>
        </w:tc>
        <w:tc>
          <w:tcPr>
            <w:tcW w:w="5491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72075DED" w14:textId="77777777" w:rsidR="0080142E" w:rsidRPr="007332C6" w:rsidRDefault="0080142E" w:rsidP="006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Количество</w:t>
            </w:r>
            <w:r w:rsidRPr="007332C6">
              <w:t xml:space="preserve"> стран, имеющих нормативн</w:t>
            </w:r>
            <w:r>
              <w:t>о-правовую</w:t>
            </w:r>
            <w:r w:rsidRPr="007332C6">
              <w:t xml:space="preserve"> базу: 2016</w:t>
            </w:r>
            <w:r>
              <w:t xml:space="preserve"> год</w:t>
            </w:r>
            <w:r w:rsidRPr="007332C6">
              <w:t>: 48; 2017</w:t>
            </w:r>
            <w:r>
              <w:t xml:space="preserve"> год</w:t>
            </w:r>
            <w:r w:rsidRPr="007332C6">
              <w:t>: 59; 2018</w:t>
            </w:r>
            <w:r>
              <w:t xml:space="preserve"> год</w:t>
            </w:r>
            <w:r w:rsidRPr="007332C6">
              <w:t>: 61; 2019</w:t>
            </w:r>
            <w:r>
              <w:t xml:space="preserve"> год</w:t>
            </w:r>
            <w:r w:rsidRPr="007332C6">
              <w:t xml:space="preserve">: </w:t>
            </w:r>
            <w:r>
              <w:t>в процессе оценки.</w:t>
            </w:r>
          </w:p>
          <w:p w14:paraId="1FAB2FA1" w14:textId="77777777" w:rsidR="0080142E" w:rsidRPr="007332C6" w:rsidRDefault="0080142E" w:rsidP="006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Численность</w:t>
            </w:r>
            <w:r w:rsidRPr="007332C6">
              <w:t xml:space="preserve"> специалистов и организаций л</w:t>
            </w:r>
            <w:r>
              <w:t>иц</w:t>
            </w:r>
            <w:r w:rsidRPr="007332C6">
              <w:t xml:space="preserve"> с ограниченными возможностями</w:t>
            </w:r>
            <w:r>
              <w:t>.</w:t>
            </w:r>
          </w:p>
          <w:p w14:paraId="054F07F0" w14:textId="77777777" w:rsidR="0080142E" w:rsidRPr="007332C6" w:rsidRDefault="0080142E" w:rsidP="00A2740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Количество</w:t>
            </w:r>
            <w:r w:rsidRPr="007332C6">
              <w:t xml:space="preserve"> собраний с сурдопереводом и субтитрами</w:t>
            </w:r>
            <w:r>
              <w:t>.</w:t>
            </w:r>
          </w:p>
        </w:tc>
        <w:tc>
          <w:tcPr>
            <w:tcW w:w="4224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</w:tcBorders>
          </w:tcPr>
          <w:p w14:paraId="43F02A80" w14:textId="77777777" w:rsidR="0080142E" w:rsidRPr="007332C6" w:rsidRDefault="0080142E" w:rsidP="00A2103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Снижены все риски</w:t>
            </w:r>
            <w:r w:rsidRPr="007332C6">
              <w:t>. Достаточный уровень ресурсов для удовлетворения спроса.</w:t>
            </w:r>
          </w:p>
        </w:tc>
      </w:tr>
    </w:tbl>
    <w:p w14:paraId="31E78FA5" w14:textId="77777777" w:rsidR="0080142E" w:rsidRPr="009936ED" w:rsidRDefault="0080142E" w:rsidP="000056A8">
      <w:pPr>
        <w:keepNext/>
        <w:keepLines/>
        <w:spacing w:before="240" w:after="120"/>
        <w:rPr>
          <w:b/>
          <w:bCs/>
          <w:i/>
          <w:iCs/>
          <w:color w:val="C00000"/>
        </w:rPr>
      </w:pPr>
      <w:r w:rsidRPr="009936ED">
        <w:rPr>
          <w:b/>
          <w:bCs/>
          <w:i/>
          <w:iCs/>
          <w:color w:val="C00000"/>
        </w:rPr>
        <w:t>Изложение ожидаемых результатов, оценок и показателей риска на 2021 год</w:t>
      </w:r>
    </w:p>
    <w:tbl>
      <w:tblPr>
        <w:tblStyle w:val="GridTable1Light-Accent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0070C0"/>
          <w:insideV w:val="dotted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649"/>
        <w:gridCol w:w="5696"/>
        <w:gridCol w:w="4213"/>
      </w:tblGrid>
      <w:tr w:rsidR="0080142E" w:rsidRPr="007421DD" w14:paraId="30208ED6" w14:textId="77777777" w:rsidTr="00A210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nil"/>
              <w:bottom w:val="single" w:sz="4" w:space="0" w:color="0070C0"/>
            </w:tcBorders>
          </w:tcPr>
          <w:p w14:paraId="1B7E69B6" w14:textId="77777777" w:rsidR="0080142E" w:rsidRPr="007421DD" w:rsidRDefault="0080142E" w:rsidP="000056A8">
            <w:pPr>
              <w:keepNext/>
              <w:keepLines/>
              <w:spacing w:before="80" w:after="80"/>
              <w:jc w:val="center"/>
              <w:rPr>
                <w:i/>
                <w:iCs/>
                <w:color w:val="002060"/>
              </w:rPr>
            </w:pPr>
            <w:r w:rsidRPr="007421DD">
              <w:rPr>
                <w:i/>
                <w:iCs/>
                <w:color w:val="002060"/>
              </w:rPr>
              <w:t>Конечные результаты</w:t>
            </w:r>
          </w:p>
        </w:tc>
        <w:tc>
          <w:tcPr>
            <w:tcW w:w="5696" w:type="dxa"/>
            <w:tcBorders>
              <w:top w:val="nil"/>
              <w:bottom w:val="single" w:sz="4" w:space="0" w:color="0070C0"/>
            </w:tcBorders>
          </w:tcPr>
          <w:p w14:paraId="5BAA2A81" w14:textId="77777777" w:rsidR="0080142E" w:rsidRPr="007421DD" w:rsidRDefault="0080142E" w:rsidP="000056A8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9936ED">
              <w:rPr>
                <w:i/>
                <w:iCs/>
                <w:color w:val="002060"/>
              </w:rPr>
              <w:t>Показатели конечных результатов</w:t>
            </w:r>
          </w:p>
        </w:tc>
        <w:tc>
          <w:tcPr>
            <w:tcW w:w="4213" w:type="dxa"/>
            <w:tcBorders>
              <w:top w:val="nil"/>
              <w:bottom w:val="single" w:sz="4" w:space="0" w:color="0070C0"/>
            </w:tcBorders>
          </w:tcPr>
          <w:p w14:paraId="2A2D8A54" w14:textId="77777777" w:rsidR="0080142E" w:rsidRPr="007421DD" w:rsidRDefault="0080142E" w:rsidP="000056A8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9936ED">
              <w:rPr>
                <w:i/>
                <w:iCs/>
                <w:color w:val="002060"/>
              </w:rPr>
              <w:t xml:space="preserve">Показатели </w:t>
            </w:r>
            <w:r>
              <w:rPr>
                <w:i/>
                <w:iCs/>
                <w:color w:val="002060"/>
              </w:rPr>
              <w:t>рисков</w:t>
            </w:r>
          </w:p>
        </w:tc>
      </w:tr>
      <w:tr w:rsidR="0080142E" w:rsidRPr="007718B0" w14:paraId="7D9ED26E" w14:textId="77777777" w:rsidTr="00331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single" w:sz="4" w:space="0" w:color="0070C0"/>
            </w:tcBorders>
          </w:tcPr>
          <w:p w14:paraId="6C1464CE" w14:textId="77777777" w:rsidR="0080142E" w:rsidRPr="007421DD" w:rsidRDefault="0080142E" w:rsidP="00A2103C">
            <w:pPr>
              <w:spacing w:before="40" w:after="40"/>
              <w:rPr>
                <w:b w:val="0"/>
                <w:bCs w:val="0"/>
              </w:rPr>
            </w:pPr>
            <w:r w:rsidRPr="001F160C">
              <w:rPr>
                <w:b w:val="0"/>
                <w:bCs w:val="0"/>
              </w:rPr>
              <w:t>Повышение доступности оборудования, услуг и приложений электросвязи/ИКТ и усиление их соответствия принципам универсального дизайна</w:t>
            </w:r>
            <w:r w:rsidRPr="007421DD">
              <w:rPr>
                <w:b w:val="0"/>
                <w:bCs w:val="0"/>
              </w:rPr>
              <w:t>.</w:t>
            </w:r>
          </w:p>
        </w:tc>
        <w:tc>
          <w:tcPr>
            <w:tcW w:w="5696" w:type="dxa"/>
            <w:tcBorders>
              <w:top w:val="single" w:sz="4" w:space="0" w:color="0070C0"/>
            </w:tcBorders>
          </w:tcPr>
          <w:p w14:paraId="656C3476" w14:textId="77777777" w:rsidR="0080142E" w:rsidRPr="007421DD" w:rsidRDefault="0080142E" w:rsidP="00A2103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421DD">
              <w:t xml:space="preserve">Количество технических публикаций МСЭ Т, </w:t>
            </w:r>
            <w:r>
              <w:t>посвященных</w:t>
            </w:r>
            <w:r w:rsidRPr="007421DD">
              <w:t xml:space="preserve"> </w:t>
            </w:r>
            <w:r>
              <w:t>основным</w:t>
            </w:r>
            <w:r w:rsidRPr="007421DD">
              <w:t xml:space="preserve"> элемент</w:t>
            </w:r>
            <w:r>
              <w:t>ам</w:t>
            </w:r>
            <w:r w:rsidRPr="007421DD">
              <w:t xml:space="preserve"> доступности ИКТ</w:t>
            </w:r>
            <w:r>
              <w:t xml:space="preserve"> или </w:t>
            </w:r>
            <w:r w:rsidRPr="007718B0">
              <w:t>повышению доступности</w:t>
            </w:r>
            <w:r w:rsidRPr="007421DD">
              <w:t>/</w:t>
            </w:r>
            <w:r w:rsidRPr="007718B0">
              <w:t>содержащих требования или условия доступности</w:t>
            </w:r>
            <w:r>
              <w:t>.</w:t>
            </w:r>
          </w:p>
        </w:tc>
        <w:tc>
          <w:tcPr>
            <w:tcW w:w="4213" w:type="dxa"/>
            <w:tcBorders>
              <w:top w:val="single" w:sz="4" w:space="0" w:color="0070C0"/>
              <w:bottom w:val="nil"/>
            </w:tcBorders>
          </w:tcPr>
          <w:p w14:paraId="03257600" w14:textId="77777777" w:rsidR="0080142E" w:rsidRPr="007421DD" w:rsidRDefault="0080142E" w:rsidP="006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421DD">
              <w:t>Недостаточный уровень поддержки/ обязательств со стороны партнеров и стран.</w:t>
            </w:r>
          </w:p>
          <w:p w14:paraId="4F2C9D64" w14:textId="77777777" w:rsidR="0080142E" w:rsidRPr="007718B0" w:rsidRDefault="0080142E" w:rsidP="00A2103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718B0">
              <w:t>Нехватка людских и финансовых ресурсов.</w:t>
            </w:r>
          </w:p>
        </w:tc>
      </w:tr>
      <w:tr w:rsidR="0080142E" w:rsidRPr="007718B0" w14:paraId="19AE6137" w14:textId="77777777" w:rsidTr="00331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bottom w:val="dotted" w:sz="4" w:space="0" w:color="0070C0"/>
            </w:tcBorders>
          </w:tcPr>
          <w:p w14:paraId="50FBB348" w14:textId="77777777" w:rsidR="0080142E" w:rsidRPr="007421DD" w:rsidRDefault="0080142E" w:rsidP="00A2103C">
            <w:pPr>
              <w:spacing w:before="40" w:after="40"/>
              <w:rPr>
                <w:b w:val="0"/>
                <w:bCs w:val="0"/>
              </w:rPr>
            </w:pPr>
            <w:r w:rsidRPr="001F160C">
              <w:rPr>
                <w:b w:val="0"/>
                <w:bCs w:val="0"/>
              </w:rPr>
              <w:t xml:space="preserve">Расширение участия </w:t>
            </w:r>
            <w:r w:rsidRPr="007421DD">
              <w:rPr>
                <w:b w:val="0"/>
                <w:bCs w:val="0"/>
              </w:rPr>
              <w:t>организаций лиц с ограниченными возможностями и лиц с особыми потребностями в работе Союза.</w:t>
            </w:r>
          </w:p>
        </w:tc>
        <w:tc>
          <w:tcPr>
            <w:tcW w:w="5696" w:type="dxa"/>
            <w:tcBorders>
              <w:bottom w:val="dotted" w:sz="4" w:space="0" w:color="0070C0"/>
            </w:tcBorders>
          </w:tcPr>
          <w:p w14:paraId="6319AB98" w14:textId="77777777" w:rsidR="0080142E" w:rsidRPr="007718B0" w:rsidRDefault="0080142E" w:rsidP="00A2103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718B0">
              <w:t>Количество технических публикаций МСЭ Т, посвященных основным элементам доступности ИКТ или повышению доступности/содержащих требования или условия доступности.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14:paraId="6AD8C946" w14:textId="77777777" w:rsidR="0080142E" w:rsidRPr="007718B0" w:rsidRDefault="0080142E" w:rsidP="00A2103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0142E" w:rsidRPr="007421DD" w14:paraId="486AE816" w14:textId="77777777" w:rsidTr="00331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dotted" w:sz="4" w:space="0" w:color="0070C0"/>
              <w:bottom w:val="dotted" w:sz="4" w:space="0" w:color="0070C0"/>
            </w:tcBorders>
          </w:tcPr>
          <w:p w14:paraId="51D44C47" w14:textId="77777777" w:rsidR="0080142E" w:rsidRPr="007421DD" w:rsidRDefault="0080142E" w:rsidP="00A2103C">
            <w:pPr>
              <w:spacing w:before="40" w:after="40"/>
              <w:rPr>
                <w:b w:val="0"/>
                <w:bCs w:val="0"/>
              </w:rPr>
            </w:pPr>
            <w:r w:rsidRPr="001F160C">
              <w:rPr>
                <w:b w:val="0"/>
                <w:bCs w:val="0"/>
              </w:rPr>
              <w:t>Повышение осознания, в том числе признания на многостороннем и межправительственном уровне, необходимости расширять доступ к электросвязи/ИКТ для лиц с ограниченными возможностями и лиц с особыми потребностями</w:t>
            </w:r>
            <w:r w:rsidRPr="007421DD">
              <w:rPr>
                <w:b w:val="0"/>
                <w:bCs w:val="0"/>
              </w:rPr>
              <w:t>.</w:t>
            </w:r>
          </w:p>
        </w:tc>
        <w:tc>
          <w:tcPr>
            <w:tcW w:w="5696" w:type="dxa"/>
            <w:tcBorders>
              <w:top w:val="dotted" w:sz="4" w:space="0" w:color="0070C0"/>
              <w:bottom w:val="dotted" w:sz="4" w:space="0" w:color="0070C0"/>
            </w:tcBorders>
          </w:tcPr>
          <w:p w14:paraId="587F1CB4" w14:textId="77777777" w:rsidR="0080142E" w:rsidRPr="007421DD" w:rsidRDefault="0080142E" w:rsidP="006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421DD">
              <w:t>Количество собраний, на которых обеспечивается сурдоперевод и субтитры.</w:t>
            </w:r>
          </w:p>
          <w:p w14:paraId="1F7D0839" w14:textId="77777777" w:rsidR="0080142E" w:rsidRPr="007718B0" w:rsidRDefault="0080142E" w:rsidP="006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718B0">
              <w:t>Фонды МСЭ для обеспечения доступности (сурдоперевод, командировки специалистов и субтитры).</w:t>
            </w:r>
          </w:p>
          <w:p w14:paraId="1AB13C97" w14:textId="77777777" w:rsidR="0080142E" w:rsidRPr="007421DD" w:rsidRDefault="0080142E" w:rsidP="006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421DD">
              <w:t xml:space="preserve">Количество стран, </w:t>
            </w:r>
            <w:r w:rsidRPr="007718B0">
              <w:t xml:space="preserve">принявших политику </w:t>
            </w:r>
            <w:r w:rsidRPr="007421DD">
              <w:t>обеспечения доступности.</w:t>
            </w:r>
          </w:p>
        </w:tc>
        <w:tc>
          <w:tcPr>
            <w:tcW w:w="4213" w:type="dxa"/>
            <w:tcBorders>
              <w:top w:val="nil"/>
              <w:bottom w:val="dotted" w:sz="4" w:space="0" w:color="0070C0"/>
            </w:tcBorders>
          </w:tcPr>
          <w:p w14:paraId="1C6E2415" w14:textId="77777777" w:rsidR="0080142E" w:rsidRPr="007421DD" w:rsidRDefault="0080142E" w:rsidP="00A2103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8565F25" w14:textId="77777777" w:rsidR="0080142E" w:rsidRPr="007421DD" w:rsidRDefault="0080142E" w:rsidP="00D52A17">
      <w:r w:rsidRPr="007421DD">
        <w:br w:type="page"/>
      </w:r>
    </w:p>
    <w:p w14:paraId="348CEF66" w14:textId="77777777" w:rsidR="0080142E" w:rsidRPr="007421DD" w:rsidRDefault="0080142E" w:rsidP="00D52A17">
      <w:pPr>
        <w:pStyle w:val="Heading3"/>
      </w:pPr>
      <w:bookmarkStart w:id="63" w:name="_Toc34817565"/>
      <w:r w:rsidRPr="007421DD">
        <w:rPr>
          <w:color w:val="00B0F0"/>
        </w:rPr>
        <w:t>II</w:t>
      </w:r>
      <w:r w:rsidRPr="007421DD">
        <w:t>.1.4 − I.4 Гендерное равенство и интеграция</w:t>
      </w:r>
      <w:bookmarkEnd w:id="63"/>
    </w:p>
    <w:p w14:paraId="1DC8F78B" w14:textId="77777777" w:rsidR="0080142E" w:rsidRPr="007421DD" w:rsidRDefault="0080142E" w:rsidP="00D52A17">
      <w:pPr>
        <w:spacing w:before="240"/>
        <w:rPr>
          <w:b/>
          <w:bCs/>
          <w:i/>
          <w:iCs/>
          <w:color w:val="C00000"/>
        </w:rPr>
      </w:pPr>
      <w:r>
        <w:rPr>
          <w:b/>
          <w:bCs/>
          <w:i/>
          <w:iCs/>
          <w:color w:val="C00000"/>
        </w:rPr>
        <w:t>Описание задачи</w:t>
      </w:r>
    </w:p>
    <w:p w14:paraId="41CD6105" w14:textId="77777777" w:rsidR="0080142E" w:rsidRPr="007421DD" w:rsidRDefault="0080142E" w:rsidP="00D52A17">
      <w:r w:rsidRPr="007421DD">
        <w:t>Расширять использование электросвязи/ИКТ для достижения гендерного равенства и интеграции, а также расширения прав и возможностей женщин и девушек.</w:t>
      </w:r>
    </w:p>
    <w:p w14:paraId="7F0FC844" w14:textId="77777777" w:rsidR="0080142E" w:rsidRPr="007718B0" w:rsidRDefault="0080142E" w:rsidP="00D52A17">
      <w:r w:rsidRPr="007718B0">
        <w:t xml:space="preserve">На выполнение Задачи </w:t>
      </w:r>
      <w:r w:rsidRPr="007718B0">
        <w:rPr>
          <w:lang w:val="en-GB"/>
        </w:rPr>
        <w:t>I</w:t>
      </w:r>
      <w:r w:rsidRPr="007718B0">
        <w:t>.</w:t>
      </w:r>
      <w:r>
        <w:t>4</w:t>
      </w:r>
      <w:r w:rsidRPr="007718B0">
        <w:t xml:space="preserve"> расходуется </w:t>
      </w:r>
      <w:r>
        <w:t>7</w:t>
      </w:r>
      <w:r w:rsidRPr="00672D7A">
        <w:t>,</w:t>
      </w:r>
      <w:r>
        <w:t>47</w:t>
      </w:r>
      <w:r w:rsidRPr="00672D7A">
        <w:t xml:space="preserve">% </w:t>
      </w:r>
      <w:r w:rsidRPr="007718B0">
        <w:t>ресурсов, запланированных для реализации межсекторальных задач, или 0,</w:t>
      </w:r>
      <w:r>
        <w:t>78</w:t>
      </w:r>
      <w:r w:rsidRPr="00672D7A">
        <w:t xml:space="preserve">% </w:t>
      </w:r>
      <w:r w:rsidRPr="007718B0">
        <w:t>ресурсов МСЭ, запланированных на 2021–2024 годы.</w:t>
      </w:r>
    </w:p>
    <w:p w14:paraId="1B82D589" w14:textId="77777777" w:rsidR="0080142E" w:rsidRPr="007718B0" w:rsidRDefault="0080142E" w:rsidP="00D52A17">
      <w:pPr>
        <w:spacing w:before="240"/>
        <w:rPr>
          <w:b/>
          <w:bCs/>
          <w:i/>
          <w:iCs/>
          <w:color w:val="C00000"/>
        </w:rPr>
      </w:pPr>
      <w:r w:rsidRPr="007718B0">
        <w:rPr>
          <w:b/>
          <w:bCs/>
          <w:i/>
          <w:iCs/>
          <w:color w:val="C00000"/>
        </w:rPr>
        <w:t>Краткая информация о распределении затрат</w:t>
      </w:r>
      <w:r w:rsidRPr="007421DD">
        <w:rPr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1968" behindDoc="0" locked="1" layoutInCell="1" allowOverlap="1" wp14:anchorId="69303810" wp14:editId="79E3B672">
                <wp:simplePos x="0" y="0"/>
                <wp:positionH relativeFrom="margin">
                  <wp:posOffset>8268335</wp:posOffset>
                </wp:positionH>
                <wp:positionV relativeFrom="paragraph">
                  <wp:posOffset>361950</wp:posOffset>
                </wp:positionV>
                <wp:extent cx="962025" cy="2105025"/>
                <wp:effectExtent l="0" t="0" r="28575" b="28575"/>
                <wp:wrapNone/>
                <wp:docPr id="25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210502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A076C6" id="AutoShape 1" o:spid="_x0000_s1026" style="position:absolute;margin-left:651.05pt;margin-top:28.5pt;width:75.75pt;height:165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" filled="f" strokecolor="#0070c0" strokeweight="1pt">
                <w10:wrap anchorx="margin"/>
                <w10:anchorlock/>
              </v:roundrect>
            </w:pict>
          </mc:Fallback>
        </mc:AlternateContent>
      </w:r>
    </w:p>
    <w:p w14:paraId="0546B3ED" w14:textId="77777777" w:rsidR="0080142E" w:rsidRPr="007C2BA8" w:rsidRDefault="0080142E" w:rsidP="004C1C3B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right="1525" w:firstLine="7088"/>
        <w:jc w:val="right"/>
        <w:rPr>
          <w:bCs/>
          <w:i/>
          <w:iCs/>
          <w:sz w:val="20"/>
          <w:lang w:val="en-GB" w:eastAsia="zh-CN"/>
        </w:rPr>
      </w:pPr>
      <w:r w:rsidRPr="007421DD">
        <w:rPr>
          <w:bCs/>
          <w:i/>
          <w:iCs/>
          <w:sz w:val="20"/>
          <w:lang w:eastAsia="zh-CN"/>
        </w:rPr>
        <w:t>тыс</w:t>
      </w:r>
      <w:r w:rsidRPr="007C2BA8">
        <w:rPr>
          <w:bCs/>
          <w:i/>
          <w:iCs/>
          <w:sz w:val="20"/>
          <w:lang w:val="en-GB" w:eastAsia="zh-CN"/>
        </w:rPr>
        <w:t xml:space="preserve">. </w:t>
      </w:r>
      <w:r w:rsidRPr="007421DD">
        <w:rPr>
          <w:bCs/>
          <w:i/>
          <w:iCs/>
          <w:sz w:val="20"/>
          <w:lang w:eastAsia="zh-CN"/>
        </w:rPr>
        <w:t>шв</w:t>
      </w:r>
      <w:r w:rsidRPr="007C2BA8">
        <w:rPr>
          <w:bCs/>
          <w:i/>
          <w:iCs/>
          <w:sz w:val="20"/>
          <w:lang w:val="en-GB" w:eastAsia="zh-CN"/>
        </w:rPr>
        <w:t xml:space="preserve">. </w:t>
      </w:r>
      <w:r w:rsidRPr="007421DD">
        <w:rPr>
          <w:bCs/>
          <w:i/>
          <w:iCs/>
          <w:sz w:val="20"/>
          <w:lang w:eastAsia="zh-CN"/>
        </w:rPr>
        <w:t>фр</w:t>
      </w:r>
      <w:r w:rsidRPr="007C2BA8">
        <w:rPr>
          <w:bCs/>
          <w:i/>
          <w:iCs/>
          <w:sz w:val="20"/>
          <w:lang w:val="en-GB" w:eastAsia="zh-CN"/>
        </w:rPr>
        <w:t>.</w:t>
      </w:r>
    </w:p>
    <w:tbl>
      <w:tblPr>
        <w:tblW w:w="14572" w:type="dxa"/>
        <w:tblLayout w:type="fixed"/>
        <w:tblLook w:val="04A0" w:firstRow="1" w:lastRow="0" w:firstColumn="1" w:lastColumn="0" w:noHBand="0" w:noVBand="1"/>
      </w:tblPr>
      <w:tblGrid>
        <w:gridCol w:w="5245"/>
        <w:gridCol w:w="1554"/>
        <w:gridCol w:w="1555"/>
        <w:gridCol w:w="1554"/>
        <w:gridCol w:w="1555"/>
        <w:gridCol w:w="1554"/>
        <w:gridCol w:w="1555"/>
      </w:tblGrid>
      <w:tr w:rsidR="0080142E" w:rsidRPr="007421DD" w14:paraId="58DAD828" w14:textId="77777777" w:rsidTr="00574BBC">
        <w:trPr>
          <w:trHeight w:val="6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047145B2" w14:textId="77777777" w:rsidR="0080142E" w:rsidRPr="007C2BA8" w:rsidRDefault="0080142E" w:rsidP="00574BBC">
            <w:pPr>
              <w:pStyle w:val="Tablehead"/>
              <w:rPr>
                <w:lang w:val="en-GB" w:eastAsia="zh-CN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088B72CB" w14:textId="77777777" w:rsidR="0080142E" w:rsidRPr="007421DD" w:rsidRDefault="0080142E" w:rsidP="00574BBC">
            <w:pPr>
              <w:pStyle w:val="Tablehead"/>
              <w:rPr>
                <w:rFonts w:cs="Calibri"/>
                <w:bCs/>
                <w:color w:val="0070C0"/>
                <w:szCs w:val="22"/>
                <w:lang w:eastAsia="zh-CN"/>
              </w:rPr>
            </w:pPr>
            <w:r w:rsidRPr="007421DD">
              <w:rPr>
                <w:rFonts w:cs="Calibri"/>
                <w:bCs/>
                <w:color w:val="0070C0"/>
                <w:szCs w:val="22"/>
                <w:lang w:eastAsia="zh-CN"/>
              </w:rPr>
              <w:t xml:space="preserve">Фактические затраты, </w:t>
            </w:r>
            <w:r w:rsidRPr="007421DD">
              <w:rPr>
                <w:rFonts w:cs="Calibri"/>
                <w:bCs/>
                <w:color w:val="0070C0"/>
                <w:szCs w:val="22"/>
                <w:lang w:eastAsia="zh-CN"/>
              </w:rPr>
              <w:br/>
              <w:t>2019 г.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center"/>
          </w:tcPr>
          <w:p w14:paraId="68BF80E7" w14:textId="77777777" w:rsidR="0080142E" w:rsidRPr="007421DD" w:rsidRDefault="0080142E" w:rsidP="00574BBC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7421DD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7421DD">
              <w:rPr>
                <w:rFonts w:cs="Calibri"/>
                <w:bCs/>
                <w:szCs w:val="22"/>
                <w:lang w:eastAsia="zh-CN"/>
              </w:rPr>
              <w:br/>
              <w:t>2021 г.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center"/>
          </w:tcPr>
          <w:p w14:paraId="15C10FBD" w14:textId="77777777" w:rsidR="0080142E" w:rsidRPr="007421DD" w:rsidRDefault="0080142E" w:rsidP="00574BBC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7421DD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7421DD">
              <w:rPr>
                <w:rFonts w:cs="Calibri"/>
                <w:bCs/>
                <w:szCs w:val="22"/>
                <w:lang w:eastAsia="zh-CN"/>
              </w:rPr>
              <w:br/>
              <w:t>2022 г.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</w:tcPr>
          <w:p w14:paraId="2A8575C4" w14:textId="77777777" w:rsidR="0080142E" w:rsidRPr="007421DD" w:rsidRDefault="0080142E" w:rsidP="00574BBC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7421DD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7421DD">
              <w:rPr>
                <w:rFonts w:cs="Calibri"/>
                <w:bCs/>
                <w:szCs w:val="22"/>
                <w:lang w:eastAsia="zh-CN"/>
              </w:rPr>
              <w:br/>
              <w:t>2023 г.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03AB34" w14:textId="77777777" w:rsidR="0080142E" w:rsidRPr="007421DD" w:rsidRDefault="0080142E" w:rsidP="00574BBC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7421DD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7421DD">
              <w:rPr>
                <w:rFonts w:cs="Calibri"/>
                <w:bCs/>
                <w:szCs w:val="22"/>
                <w:lang w:eastAsia="zh-CN"/>
              </w:rPr>
              <w:br/>
              <w:t>2024 г.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BE346" w14:textId="77777777" w:rsidR="0080142E" w:rsidRPr="007421DD" w:rsidRDefault="0080142E" w:rsidP="00574BBC">
            <w:pPr>
              <w:pStyle w:val="Tablehead"/>
              <w:rPr>
                <w:lang w:eastAsia="zh-CN"/>
              </w:rPr>
            </w:pPr>
            <w:r w:rsidRPr="007421DD">
              <w:rPr>
                <w:rFonts w:cs="Calibri"/>
                <w:bCs/>
                <w:szCs w:val="22"/>
                <w:lang w:eastAsia="zh-CN"/>
              </w:rPr>
              <w:t>Всего,</w:t>
            </w:r>
            <w:r w:rsidRPr="007421DD">
              <w:rPr>
                <w:rFonts w:cs="Calibri"/>
                <w:bCs/>
                <w:szCs w:val="22"/>
                <w:lang w:eastAsia="zh-CN"/>
              </w:rPr>
              <w:br/>
            </w:r>
            <w:r w:rsidRPr="007421DD">
              <w:rPr>
                <w:lang w:eastAsia="zh-CN"/>
              </w:rPr>
              <w:t>2021−2024 гг.</w:t>
            </w:r>
          </w:p>
        </w:tc>
      </w:tr>
      <w:tr w:rsidR="0080142E" w:rsidRPr="007421DD" w14:paraId="59A3E00E" w14:textId="77777777" w:rsidTr="00574BBC">
        <w:trPr>
          <w:trHeight w:val="300"/>
        </w:trPr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5EA36DBE" w14:textId="77777777" w:rsidR="0080142E" w:rsidRPr="007421DD" w:rsidRDefault="0080142E" w:rsidP="000B5784">
            <w:pPr>
              <w:pStyle w:val="Tabletext"/>
            </w:pPr>
            <w:r w:rsidRPr="007421DD">
              <w:t>Запланированные расходы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0070C0"/>
              <w:bottom w:val="nil"/>
              <w:right w:val="single" w:sz="4" w:space="0" w:color="0070C0"/>
            </w:tcBorders>
          </w:tcPr>
          <w:p w14:paraId="3EB5EB7D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0070C0"/>
              <w:bottom w:val="nil"/>
              <w:right w:val="dotted" w:sz="4" w:space="0" w:color="0070C0"/>
            </w:tcBorders>
          </w:tcPr>
          <w:p w14:paraId="6417EF9A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0</w:t>
            </w:r>
          </w:p>
        </w:tc>
        <w:tc>
          <w:tcPr>
            <w:tcW w:w="1554" w:type="dxa"/>
            <w:tcBorders>
              <w:top w:val="single" w:sz="4" w:space="0" w:color="auto"/>
              <w:left w:val="dotted" w:sz="4" w:space="0" w:color="0070C0"/>
              <w:bottom w:val="nil"/>
              <w:right w:val="dotted" w:sz="4" w:space="0" w:color="0070C0"/>
            </w:tcBorders>
          </w:tcPr>
          <w:p w14:paraId="054FD4F2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0</w:t>
            </w:r>
          </w:p>
        </w:tc>
        <w:tc>
          <w:tcPr>
            <w:tcW w:w="1555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</w:tcPr>
          <w:p w14:paraId="62A8EDE7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0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5BB9448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344E13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0</w:t>
            </w:r>
          </w:p>
        </w:tc>
      </w:tr>
      <w:tr w:rsidR="0080142E" w:rsidRPr="007421DD" w14:paraId="2563AD83" w14:textId="77777777" w:rsidTr="00574BBC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7ED758EA" w14:textId="77777777" w:rsidR="0080142E" w:rsidRPr="007421DD" w:rsidRDefault="0080142E" w:rsidP="000B5784">
            <w:pPr>
              <w:pStyle w:val="Tabletext"/>
            </w:pPr>
            <w:r w:rsidRPr="007421DD">
              <w:t>Затраты на документацию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267B156D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</w:tcPr>
          <w:p w14:paraId="5AF1B95C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0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</w:tcPr>
          <w:p w14:paraId="0660D232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0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</w:tcPr>
          <w:p w14:paraId="4B6C7E7D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0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3D4F57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14:paraId="77196C7B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0</w:t>
            </w:r>
          </w:p>
        </w:tc>
      </w:tr>
      <w:tr w:rsidR="0080142E" w:rsidRPr="007421DD" w14:paraId="6B730FC4" w14:textId="77777777" w:rsidTr="00574BBC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7C0433C2" w14:textId="77777777" w:rsidR="0080142E" w:rsidRPr="007421DD" w:rsidRDefault="0080142E" w:rsidP="000B5784">
            <w:pPr>
              <w:pStyle w:val="Tabletext"/>
            </w:pPr>
            <w:r w:rsidRPr="007421DD">
              <w:t>Перераспределенные затраты Бюро/Департамента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48428A05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</w:tcPr>
          <w:p w14:paraId="3BB5B510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669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</w:tcPr>
          <w:p w14:paraId="44EFF915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669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</w:tcPr>
          <w:p w14:paraId="45338567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669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919409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669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14:paraId="3FE91262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2 676</w:t>
            </w:r>
          </w:p>
        </w:tc>
      </w:tr>
      <w:tr w:rsidR="0080142E" w:rsidRPr="007421DD" w14:paraId="5C671A8D" w14:textId="77777777" w:rsidTr="00574BBC">
        <w:trPr>
          <w:trHeight w:val="252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</w:tcPr>
          <w:p w14:paraId="3830CE0F" w14:textId="77777777" w:rsidR="0080142E" w:rsidRPr="007421DD" w:rsidRDefault="0080142E" w:rsidP="000B5784">
            <w:pPr>
              <w:pStyle w:val="Tabletext"/>
            </w:pPr>
            <w:r w:rsidRPr="007421DD">
              <w:t>Затраты на централизованные административные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435DF907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</w:tcPr>
          <w:p w14:paraId="07276ABF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220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</w:tcPr>
          <w:p w14:paraId="0E36D5C4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220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</w:tcPr>
          <w:p w14:paraId="68B37267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220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38CE15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220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14:paraId="6946CE59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880</w:t>
            </w:r>
          </w:p>
        </w:tc>
      </w:tr>
      <w:tr w:rsidR="0080142E" w:rsidRPr="007421DD" w14:paraId="1C713217" w14:textId="77777777" w:rsidTr="00574BBC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</w:tcPr>
          <w:p w14:paraId="7A72747A" w14:textId="77777777" w:rsidR="0080142E" w:rsidRPr="007421DD" w:rsidRDefault="0080142E" w:rsidP="000B5784">
            <w:pPr>
              <w:pStyle w:val="Tabletext"/>
            </w:pPr>
            <w:r w:rsidRPr="007421DD">
              <w:t>Затраты на централизованные вспомогательные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14:paraId="13EB63AF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single" w:sz="4" w:space="0" w:color="auto"/>
              <w:right w:val="dotted" w:sz="4" w:space="0" w:color="0070C0"/>
            </w:tcBorders>
          </w:tcPr>
          <w:p w14:paraId="485BF1B0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399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single" w:sz="4" w:space="0" w:color="auto"/>
              <w:right w:val="dotted" w:sz="4" w:space="0" w:color="0070C0"/>
            </w:tcBorders>
          </w:tcPr>
          <w:p w14:paraId="0A53C0DC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394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</w:tcPr>
          <w:p w14:paraId="4A1A7C2E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384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51ADCC1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399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93D578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1 576</w:t>
            </w:r>
          </w:p>
        </w:tc>
      </w:tr>
      <w:tr w:rsidR="0080142E" w:rsidRPr="007421DD" w14:paraId="2FB697F6" w14:textId="77777777" w:rsidTr="00574BBC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3D9B597F" w14:textId="77777777" w:rsidR="0080142E" w:rsidRPr="007421DD" w:rsidRDefault="0080142E" w:rsidP="000B5784">
            <w:pPr>
              <w:pStyle w:val="Tabletext"/>
              <w:rPr>
                <w:b/>
                <w:bCs/>
                <w:lang w:eastAsia="zh-CN"/>
              </w:rPr>
            </w:pPr>
            <w:r w:rsidRPr="007421DD">
              <w:rPr>
                <w:b/>
                <w:bCs/>
                <w:lang w:eastAsia="zh-CN"/>
              </w:rPr>
              <w:t>Полные затраты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0BC53F5F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b/>
                <w:bCs/>
                <w:color w:val="0070C0"/>
              </w:rPr>
            </w:pPr>
            <w:r w:rsidRPr="007421DD">
              <w:rPr>
                <w:b/>
                <w:bCs/>
                <w:color w:val="0070C0"/>
              </w:rPr>
              <w:t>0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</w:tcPr>
          <w:p w14:paraId="291CD802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7421DD">
              <w:rPr>
                <w:b/>
                <w:bCs/>
              </w:rPr>
              <w:t>1 288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</w:tcPr>
          <w:p w14:paraId="52979CEB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7421DD">
              <w:rPr>
                <w:b/>
                <w:bCs/>
              </w:rPr>
              <w:t>1 283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</w:tcPr>
          <w:p w14:paraId="1D6BB532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7421DD">
              <w:rPr>
                <w:b/>
                <w:bCs/>
              </w:rPr>
              <w:t>1 273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130020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7421DD">
              <w:rPr>
                <w:b/>
                <w:bCs/>
              </w:rPr>
              <w:t>1 288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14:paraId="1BF8B7F9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7421DD">
              <w:rPr>
                <w:b/>
                <w:bCs/>
              </w:rPr>
              <w:t>5 132</w:t>
            </w:r>
          </w:p>
        </w:tc>
      </w:tr>
    </w:tbl>
    <w:p w14:paraId="0AF07D4E" w14:textId="77777777" w:rsidR="0080142E" w:rsidRPr="007421DD" w:rsidRDefault="0080142E" w:rsidP="00A2740F">
      <w:pPr>
        <w:spacing w:before="240" w:after="120"/>
        <w:rPr>
          <w:b/>
          <w:bCs/>
          <w:i/>
          <w:iCs/>
          <w:color w:val="C00000"/>
        </w:rPr>
      </w:pPr>
      <w:r>
        <w:rPr>
          <w:b/>
          <w:bCs/>
          <w:i/>
          <w:iCs/>
          <w:color w:val="C00000"/>
        </w:rPr>
        <w:t>Отчет о проделанной работе за 2019 год</w:t>
      </w:r>
    </w:p>
    <w:tbl>
      <w:tblPr>
        <w:tblStyle w:val="GridTable1Light-Accent11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7"/>
        <w:gridCol w:w="5491"/>
        <w:gridCol w:w="4224"/>
      </w:tblGrid>
      <w:tr w:rsidR="0080142E" w:rsidRPr="007421DD" w14:paraId="79644717" w14:textId="77777777" w:rsidTr="003316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bottom w:val="single" w:sz="4" w:space="0" w:color="0070C0"/>
              <w:right w:val="dotted" w:sz="4" w:space="0" w:color="0070C0"/>
            </w:tcBorders>
          </w:tcPr>
          <w:p w14:paraId="4703D102" w14:textId="77777777" w:rsidR="0080142E" w:rsidRPr="007421DD" w:rsidRDefault="0080142E" w:rsidP="00A2103C">
            <w:pPr>
              <w:spacing w:before="80" w:after="80"/>
              <w:jc w:val="center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Достижения</w:t>
            </w:r>
          </w:p>
        </w:tc>
        <w:tc>
          <w:tcPr>
            <w:tcW w:w="5491" w:type="dxa"/>
            <w:tcBorders>
              <w:left w:val="dotted" w:sz="4" w:space="0" w:color="0070C0"/>
              <w:bottom w:val="single" w:sz="4" w:space="0" w:color="0070C0"/>
              <w:right w:val="dotted" w:sz="4" w:space="0" w:color="0070C0"/>
            </w:tcBorders>
          </w:tcPr>
          <w:p w14:paraId="787611FD" w14:textId="77777777" w:rsidR="0080142E" w:rsidRPr="007421DD" w:rsidRDefault="0080142E" w:rsidP="00A2103C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Оценка</w:t>
            </w:r>
          </w:p>
        </w:tc>
        <w:tc>
          <w:tcPr>
            <w:tcW w:w="4224" w:type="dxa"/>
            <w:tcBorders>
              <w:left w:val="dotted" w:sz="4" w:space="0" w:color="0070C0"/>
              <w:bottom w:val="single" w:sz="4" w:space="0" w:color="0070C0"/>
            </w:tcBorders>
          </w:tcPr>
          <w:p w14:paraId="649D1610" w14:textId="77777777" w:rsidR="0080142E" w:rsidRPr="007421DD" w:rsidRDefault="0080142E" w:rsidP="00A2103C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Риск</w:t>
            </w:r>
          </w:p>
        </w:tc>
      </w:tr>
      <w:tr w:rsidR="0080142E" w:rsidRPr="007421DD" w14:paraId="7FE28CF9" w14:textId="77777777" w:rsidTr="00331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single" w:sz="4" w:space="0" w:color="0070C0"/>
              <w:bottom w:val="dotted" w:sz="4" w:space="0" w:color="0070C0"/>
              <w:right w:val="dotted" w:sz="4" w:space="0" w:color="0070C0"/>
            </w:tcBorders>
          </w:tcPr>
          <w:p w14:paraId="1708310C" w14:textId="77777777" w:rsidR="0080142E" w:rsidRPr="00B61AFC" w:rsidRDefault="0080142E" w:rsidP="00622FA9">
            <w:pPr>
              <w:spacing w:before="40" w:after="40"/>
              <w:rPr>
                <w:b w:val="0"/>
                <w:bCs w:val="0"/>
              </w:rPr>
            </w:pPr>
            <w:r w:rsidRPr="00B61AFC">
              <w:rPr>
                <w:b w:val="0"/>
                <w:bCs w:val="0"/>
              </w:rPr>
              <w:t>Гендерный цифровой разрыв увеличивается (</w:t>
            </w:r>
            <w:r>
              <w:rPr>
                <w:b w:val="0"/>
                <w:bCs w:val="0"/>
              </w:rPr>
              <w:t xml:space="preserve">сроки решения </w:t>
            </w:r>
            <w:r w:rsidRPr="00B61AFC">
              <w:rPr>
                <w:b w:val="0"/>
                <w:bCs w:val="0"/>
              </w:rPr>
              <w:t>эт</w:t>
            </w:r>
            <w:r>
              <w:rPr>
                <w:b w:val="0"/>
                <w:bCs w:val="0"/>
              </w:rPr>
              <w:t>ой</w:t>
            </w:r>
            <w:r w:rsidRPr="00B61AFC">
              <w:rPr>
                <w:b w:val="0"/>
                <w:bCs w:val="0"/>
              </w:rPr>
              <w:t xml:space="preserve"> </w:t>
            </w:r>
            <w:r>
              <w:rPr>
                <w:b w:val="0"/>
                <w:bCs w:val="0"/>
              </w:rPr>
              <w:t>з</w:t>
            </w:r>
            <w:r w:rsidRPr="00B61AFC">
              <w:rPr>
                <w:b w:val="0"/>
                <w:bCs w:val="0"/>
              </w:rPr>
              <w:t>адач</w:t>
            </w:r>
            <w:r>
              <w:rPr>
                <w:b w:val="0"/>
                <w:bCs w:val="0"/>
              </w:rPr>
              <w:t>и/достижения этого целевого показателя нарушаются</w:t>
            </w:r>
            <w:r w:rsidRPr="00B61AFC">
              <w:rPr>
                <w:b w:val="0"/>
                <w:bCs w:val="0"/>
              </w:rPr>
              <w:t>)</w:t>
            </w:r>
            <w:r>
              <w:rPr>
                <w:b w:val="0"/>
                <w:bCs w:val="0"/>
              </w:rPr>
              <w:t>.</w:t>
            </w:r>
            <w:r w:rsidRPr="00B61AFC">
              <w:rPr>
                <w:b w:val="0"/>
                <w:bCs w:val="0"/>
              </w:rPr>
              <w:t xml:space="preserve"> </w:t>
            </w:r>
          </w:p>
          <w:p w14:paraId="304E5E38" w14:textId="77777777" w:rsidR="0080142E" w:rsidRPr="00B61AFC" w:rsidRDefault="0080142E" w:rsidP="00A2740F">
            <w:pPr>
              <w:spacing w:before="40" w:after="40"/>
              <w:rPr>
                <w:b w:val="0"/>
                <w:bCs w:val="0"/>
              </w:rPr>
            </w:pPr>
            <w:r w:rsidRPr="00B61AFC">
              <w:rPr>
                <w:b w:val="0"/>
                <w:bCs w:val="0"/>
              </w:rPr>
              <w:t>Гендерн</w:t>
            </w:r>
            <w:r>
              <w:rPr>
                <w:b w:val="0"/>
                <w:bCs w:val="0"/>
              </w:rPr>
              <w:t xml:space="preserve">ый паритет среди сотрудников </w:t>
            </w:r>
            <w:r w:rsidRPr="00B61AFC">
              <w:rPr>
                <w:b w:val="0"/>
                <w:bCs w:val="0"/>
              </w:rPr>
              <w:t xml:space="preserve">и на мероприятиях еще не достигнут. В 2019 году наблюдался некоторый прогресс, </w:t>
            </w:r>
            <w:r>
              <w:rPr>
                <w:b w:val="0"/>
                <w:bCs w:val="0"/>
              </w:rPr>
              <w:t>однако</w:t>
            </w:r>
            <w:r w:rsidRPr="00B61AFC">
              <w:rPr>
                <w:b w:val="0"/>
                <w:bCs w:val="0"/>
              </w:rPr>
              <w:t xml:space="preserve"> при нынешних темпах для достижения </w:t>
            </w:r>
            <w:r>
              <w:rPr>
                <w:b w:val="0"/>
                <w:bCs w:val="0"/>
              </w:rPr>
              <w:t>г</w:t>
            </w:r>
            <w:r w:rsidRPr="00B61AFC">
              <w:rPr>
                <w:b w:val="0"/>
                <w:bCs w:val="0"/>
              </w:rPr>
              <w:t>ендерно</w:t>
            </w:r>
            <w:r>
              <w:rPr>
                <w:b w:val="0"/>
                <w:bCs w:val="0"/>
              </w:rPr>
              <w:t>го</w:t>
            </w:r>
            <w:r w:rsidRPr="00B61AFC">
              <w:rPr>
                <w:b w:val="0"/>
                <w:bCs w:val="0"/>
              </w:rPr>
              <w:t xml:space="preserve"> </w:t>
            </w:r>
            <w:r>
              <w:rPr>
                <w:b w:val="0"/>
                <w:bCs w:val="0"/>
              </w:rPr>
              <w:t>паритета</w:t>
            </w:r>
            <w:r w:rsidRPr="00B61AFC">
              <w:rPr>
                <w:b w:val="0"/>
                <w:bCs w:val="0"/>
              </w:rPr>
              <w:t xml:space="preserve"> потребуются десятилетия.</w:t>
            </w:r>
          </w:p>
        </w:tc>
        <w:tc>
          <w:tcPr>
            <w:tcW w:w="5491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49816169" w14:textId="77777777" w:rsidR="0080142E" w:rsidRPr="00B61AFC" w:rsidRDefault="0080142E" w:rsidP="006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61AFC">
              <w:t>Гендерный цифровой разрыв увеличи</w:t>
            </w:r>
            <w:r>
              <w:t>л</w:t>
            </w:r>
            <w:r w:rsidRPr="00B61AFC">
              <w:t xml:space="preserve">ся </w:t>
            </w:r>
            <w:r>
              <w:t xml:space="preserve">с </w:t>
            </w:r>
            <w:r w:rsidRPr="00B61AFC">
              <w:t xml:space="preserve">11,6% </w:t>
            </w:r>
            <w:r>
              <w:t>в</w:t>
            </w:r>
            <w:r w:rsidRPr="00B61AFC">
              <w:t xml:space="preserve"> 2017 </w:t>
            </w:r>
            <w:r>
              <w:t>году до</w:t>
            </w:r>
            <w:r w:rsidRPr="00B61AFC">
              <w:t xml:space="preserve"> 17% </w:t>
            </w:r>
            <w:r>
              <w:t>в</w:t>
            </w:r>
            <w:r w:rsidRPr="00B61AFC">
              <w:t xml:space="preserve"> 2019</w:t>
            </w:r>
            <w:r>
              <w:t xml:space="preserve"> году</w:t>
            </w:r>
            <w:r w:rsidRPr="00B61AFC">
              <w:t>.</w:t>
            </w:r>
          </w:p>
          <w:p w14:paraId="0382D589" w14:textId="77777777" w:rsidR="0080142E" w:rsidRPr="00B61AFC" w:rsidRDefault="0080142E" w:rsidP="006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61AFC">
              <w:t>Результаты взяты с Панели мониторинга гендерного баланса.</w:t>
            </w:r>
          </w:p>
          <w:p w14:paraId="4D469AD2" w14:textId="77777777" w:rsidR="0080142E" w:rsidRPr="00B61AFC" w:rsidRDefault="0080142E" w:rsidP="00A2740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61AFC">
              <w:t>Целевые показатели измер</w:t>
            </w:r>
            <w:r>
              <w:t>ены</w:t>
            </w:r>
            <w:r w:rsidRPr="00B61AFC">
              <w:t xml:space="preserve"> по результатам</w:t>
            </w:r>
            <w:r>
              <w:t>, представленным партнерством "РАВНЫЕ"</w:t>
            </w:r>
            <w:r w:rsidRPr="00B61AFC">
              <w:t xml:space="preserve">, </w:t>
            </w:r>
            <w:r>
              <w:t>Комиссией по широкополосной связи</w:t>
            </w:r>
            <w:r w:rsidRPr="00B61AFC">
              <w:t>, а также исследовательски</w:t>
            </w:r>
            <w:r>
              <w:t>ми</w:t>
            </w:r>
            <w:r w:rsidRPr="00B61AFC">
              <w:t xml:space="preserve"> комисси</w:t>
            </w:r>
            <w:r>
              <w:t>ями</w:t>
            </w:r>
            <w:r w:rsidRPr="00B61AFC">
              <w:t xml:space="preserve"> и групп</w:t>
            </w:r>
            <w:r>
              <w:t>ами</w:t>
            </w:r>
            <w:r w:rsidRPr="00B61AFC">
              <w:t xml:space="preserve"> экспертов.</w:t>
            </w:r>
          </w:p>
        </w:tc>
        <w:tc>
          <w:tcPr>
            <w:tcW w:w="4224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</w:tcBorders>
          </w:tcPr>
          <w:p w14:paraId="28AE5104" w14:textId="77777777" w:rsidR="0080142E" w:rsidRPr="00F03D53" w:rsidRDefault="0080142E" w:rsidP="006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3D53">
              <w:t>Риск сн</w:t>
            </w:r>
            <w:r>
              <w:t>изился</w:t>
            </w:r>
            <w:r w:rsidRPr="00F03D53">
              <w:t xml:space="preserve"> благодаря хорошему уровню поддержки/обязательств со стороны партнеров и стран.</w:t>
            </w:r>
          </w:p>
          <w:p w14:paraId="4266E16B" w14:textId="77777777" w:rsidR="0080142E" w:rsidRPr="007421DD" w:rsidRDefault="0080142E" w:rsidP="00A2740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03D53">
              <w:t>Подходящая организационная структура</w:t>
            </w:r>
            <w:r w:rsidRPr="007421DD">
              <w:t>.</w:t>
            </w:r>
          </w:p>
        </w:tc>
      </w:tr>
    </w:tbl>
    <w:p w14:paraId="31473B1F" w14:textId="77777777" w:rsidR="0080142E" w:rsidRPr="009936ED" w:rsidRDefault="0080142E" w:rsidP="00057DA7">
      <w:pPr>
        <w:keepNext/>
        <w:keepLines/>
        <w:spacing w:before="240" w:after="120"/>
        <w:rPr>
          <w:b/>
          <w:bCs/>
          <w:i/>
          <w:iCs/>
          <w:color w:val="C00000"/>
        </w:rPr>
      </w:pPr>
      <w:r w:rsidRPr="009936ED">
        <w:rPr>
          <w:b/>
          <w:bCs/>
          <w:i/>
          <w:iCs/>
          <w:color w:val="C00000"/>
        </w:rPr>
        <w:t>Изложение ожидаемых результатов, оценок и показателей риска на 2021 год</w:t>
      </w:r>
    </w:p>
    <w:tbl>
      <w:tblPr>
        <w:tblStyle w:val="GridTable1Light-Accent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0070C0"/>
          <w:insideV w:val="dotted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649"/>
        <w:gridCol w:w="5696"/>
        <w:gridCol w:w="4213"/>
      </w:tblGrid>
      <w:tr w:rsidR="0080142E" w:rsidRPr="007421DD" w14:paraId="3F4A21E3" w14:textId="77777777" w:rsidTr="00A210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nil"/>
              <w:bottom w:val="single" w:sz="4" w:space="0" w:color="0070C0"/>
            </w:tcBorders>
          </w:tcPr>
          <w:p w14:paraId="14B3E81C" w14:textId="77777777" w:rsidR="0080142E" w:rsidRPr="007421DD" w:rsidRDefault="0080142E" w:rsidP="00057DA7">
            <w:pPr>
              <w:keepNext/>
              <w:keepLines/>
              <w:spacing w:before="80" w:after="80"/>
              <w:jc w:val="center"/>
              <w:rPr>
                <w:i/>
                <w:iCs/>
                <w:color w:val="002060"/>
              </w:rPr>
            </w:pPr>
            <w:r w:rsidRPr="007421DD">
              <w:rPr>
                <w:i/>
                <w:iCs/>
                <w:color w:val="002060"/>
              </w:rPr>
              <w:t>Конечные результаты</w:t>
            </w:r>
          </w:p>
        </w:tc>
        <w:tc>
          <w:tcPr>
            <w:tcW w:w="5696" w:type="dxa"/>
            <w:tcBorders>
              <w:top w:val="nil"/>
              <w:bottom w:val="single" w:sz="4" w:space="0" w:color="0070C0"/>
            </w:tcBorders>
          </w:tcPr>
          <w:p w14:paraId="54DC3776" w14:textId="77777777" w:rsidR="0080142E" w:rsidRPr="007421DD" w:rsidRDefault="0080142E" w:rsidP="00057DA7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F03D53">
              <w:rPr>
                <w:i/>
                <w:iCs/>
                <w:color w:val="002060"/>
              </w:rPr>
              <w:t>Показатели конечных результатов</w:t>
            </w:r>
          </w:p>
        </w:tc>
        <w:tc>
          <w:tcPr>
            <w:tcW w:w="4213" w:type="dxa"/>
            <w:tcBorders>
              <w:top w:val="nil"/>
              <w:bottom w:val="single" w:sz="4" w:space="0" w:color="0070C0"/>
            </w:tcBorders>
          </w:tcPr>
          <w:p w14:paraId="1F489A0A" w14:textId="77777777" w:rsidR="0080142E" w:rsidRPr="007421DD" w:rsidRDefault="0080142E" w:rsidP="00057DA7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F03D53">
              <w:rPr>
                <w:i/>
                <w:iCs/>
                <w:color w:val="002060"/>
              </w:rPr>
              <w:t xml:space="preserve">Показатели </w:t>
            </w:r>
            <w:r>
              <w:rPr>
                <w:i/>
                <w:iCs/>
                <w:color w:val="002060"/>
              </w:rPr>
              <w:t>рисков</w:t>
            </w:r>
          </w:p>
        </w:tc>
      </w:tr>
      <w:tr w:rsidR="0080142E" w:rsidRPr="007421DD" w14:paraId="718D8B3A" w14:textId="77777777" w:rsidTr="00331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single" w:sz="4" w:space="0" w:color="0070C0"/>
            </w:tcBorders>
          </w:tcPr>
          <w:p w14:paraId="1A02DA68" w14:textId="77777777" w:rsidR="0080142E" w:rsidRPr="007421DD" w:rsidRDefault="0080142E" w:rsidP="00CC106D">
            <w:pPr>
              <w:spacing w:before="40" w:after="40"/>
              <w:rPr>
                <w:b w:val="0"/>
                <w:bCs w:val="0"/>
              </w:rPr>
            </w:pPr>
            <w:r w:rsidRPr="007421DD">
              <w:rPr>
                <w:b w:val="0"/>
                <w:bCs w:val="0"/>
              </w:rPr>
              <w:t>Улучшенный доступ к электросвязи/ИКТ и их использование в целях содействия расширению прав и возможностей женщин.</w:t>
            </w:r>
          </w:p>
        </w:tc>
        <w:tc>
          <w:tcPr>
            <w:tcW w:w="5696" w:type="dxa"/>
            <w:tcBorders>
              <w:top w:val="single" w:sz="4" w:space="0" w:color="0070C0"/>
            </w:tcBorders>
          </w:tcPr>
          <w:p w14:paraId="7A81928E" w14:textId="77777777" w:rsidR="0080142E" w:rsidRPr="007421DD" w:rsidRDefault="0080142E" w:rsidP="00CC106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421DD">
              <w:t>Разница в процентном составе мужчин и женщин, использующих интернет.</w:t>
            </w:r>
          </w:p>
          <w:p w14:paraId="57E05C6D" w14:textId="77777777" w:rsidR="0080142E" w:rsidRPr="007421DD" w:rsidRDefault="0080142E" w:rsidP="00CC106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421DD">
              <w:t>Разница в процентном составе мужчин и женщин, владеющих мобильным телефоном.</w:t>
            </w:r>
          </w:p>
        </w:tc>
        <w:tc>
          <w:tcPr>
            <w:tcW w:w="4213" w:type="dxa"/>
            <w:tcBorders>
              <w:top w:val="single" w:sz="4" w:space="0" w:color="0070C0"/>
              <w:bottom w:val="nil"/>
            </w:tcBorders>
          </w:tcPr>
          <w:p w14:paraId="5546B1C4" w14:textId="77777777" w:rsidR="0080142E" w:rsidRPr="007421DD" w:rsidRDefault="0080142E" w:rsidP="00CC106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421DD">
              <w:t>Недостаточный уровень поддержки/ обязательств со стороны партнеров и стран.</w:t>
            </w:r>
          </w:p>
          <w:p w14:paraId="141E82D3" w14:textId="77777777" w:rsidR="0080142E" w:rsidRPr="007421DD" w:rsidRDefault="0080142E" w:rsidP="00CC106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421DD">
              <w:t>Устаревшая организационная структура.</w:t>
            </w:r>
          </w:p>
        </w:tc>
      </w:tr>
      <w:tr w:rsidR="0080142E" w:rsidRPr="00E51DFE" w14:paraId="01E7B7FF" w14:textId="77777777" w:rsidTr="00331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</w:tcPr>
          <w:p w14:paraId="5E232136" w14:textId="77777777" w:rsidR="0080142E" w:rsidRPr="007421DD" w:rsidRDefault="0080142E" w:rsidP="00CC106D">
            <w:pPr>
              <w:spacing w:before="40" w:after="40"/>
              <w:rPr>
                <w:b w:val="0"/>
                <w:bCs w:val="0"/>
              </w:rPr>
            </w:pPr>
            <w:r w:rsidRPr="00972A13">
              <w:rPr>
                <w:b w:val="0"/>
                <w:bCs w:val="0"/>
              </w:rPr>
              <w:t xml:space="preserve">Расширенное </w:t>
            </w:r>
            <w:r w:rsidRPr="007421DD">
              <w:rPr>
                <w:b w:val="0"/>
                <w:bCs w:val="0"/>
              </w:rPr>
              <w:t>участие женщин в процессе принятия решений на всех уровнях в работе Союза и сектора электросвязи/ИКТ.</w:t>
            </w:r>
          </w:p>
        </w:tc>
        <w:tc>
          <w:tcPr>
            <w:tcW w:w="5696" w:type="dxa"/>
          </w:tcPr>
          <w:p w14:paraId="04BDF940" w14:textId="516ABF31" w:rsidR="0080142E" w:rsidRPr="00E51DFE" w:rsidRDefault="0080142E" w:rsidP="00CC106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1DFE">
              <w:t>Результаты</w:t>
            </w:r>
            <w:r>
              <w:t xml:space="preserve">, </w:t>
            </w:r>
            <w:r w:rsidRPr="00E51DFE">
              <w:t>взяты</w:t>
            </w:r>
            <w:r>
              <w:t>е</w:t>
            </w:r>
            <w:r w:rsidRPr="00E51DFE">
              <w:t xml:space="preserve"> с Панели мониторинга гендерного баланса</w:t>
            </w:r>
            <w:r w:rsidRPr="00672D7A">
              <w:t>.</w:t>
            </w:r>
            <w:r w:rsidRPr="00E51DFE">
              <w:t xml:space="preserve"> (</w:t>
            </w:r>
            <w:r w:rsidRPr="0091185C">
              <w:t>Число женщин, участвующих в собраниях МСЭ</w:t>
            </w:r>
            <w:r w:rsidRPr="00E51DFE">
              <w:t xml:space="preserve">: </w:t>
            </w:r>
            <w:r w:rsidRPr="0091185C">
              <w:t>всего</w:t>
            </w:r>
            <w:r w:rsidRPr="00E51DFE">
              <w:t xml:space="preserve">, председатели, заместители председателей; </w:t>
            </w:r>
            <w:r>
              <w:t>число</w:t>
            </w:r>
            <w:r w:rsidRPr="00672D7A">
              <w:t xml:space="preserve"> </w:t>
            </w:r>
            <w:r w:rsidRPr="00E51DFE">
              <w:t>женщин в комитет</w:t>
            </w:r>
            <w:r>
              <w:t>ах</w:t>
            </w:r>
            <w:r w:rsidRPr="00E51DFE">
              <w:t xml:space="preserve">, учреждаемых в соответствии с уставными документами МСЭ; </w:t>
            </w:r>
            <w:r w:rsidRPr="0091185C">
              <w:t>число женщин, участвующих в ключевых мероприятиях</w:t>
            </w:r>
            <w:r w:rsidRPr="00E51DFE">
              <w:t xml:space="preserve">; </w:t>
            </w:r>
            <w:r w:rsidRPr="00972A13">
              <w:t>число женщин, участвующих в ПК и сессиях Совета</w:t>
            </w:r>
            <w:r w:rsidRPr="00E51DFE">
              <w:t xml:space="preserve">; </w:t>
            </w:r>
            <w:r w:rsidRPr="00972A13">
              <w:t>число женщин, занятых в сфере ИКТ и имеющих возможности установления соединений</w:t>
            </w:r>
            <w:r w:rsidRPr="00E51DFE">
              <w:t>.</w:t>
            </w:r>
            <w:r w:rsidR="003316F3" w:rsidRPr="00E51DFE">
              <w:t>)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14:paraId="070FBD8E" w14:textId="77777777" w:rsidR="0080142E" w:rsidRPr="00E51DFE" w:rsidRDefault="0080142E" w:rsidP="00CC106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0142E" w:rsidRPr="00E51DFE" w14:paraId="5205F036" w14:textId="77777777" w:rsidTr="00331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bottom w:val="dotted" w:sz="4" w:space="0" w:color="0070C0"/>
            </w:tcBorders>
          </w:tcPr>
          <w:p w14:paraId="318A6916" w14:textId="77777777" w:rsidR="0080142E" w:rsidRPr="007421DD" w:rsidRDefault="0080142E" w:rsidP="00CC106D">
            <w:pPr>
              <w:spacing w:before="40" w:after="40"/>
              <w:rPr>
                <w:b w:val="0"/>
                <w:bCs w:val="0"/>
              </w:rPr>
            </w:pPr>
            <w:r w:rsidRPr="00972A13">
              <w:rPr>
                <w:b w:val="0"/>
                <w:bCs w:val="0"/>
              </w:rPr>
              <w:t xml:space="preserve">Расширенное </w:t>
            </w:r>
            <w:r w:rsidRPr="007421DD">
              <w:rPr>
                <w:b w:val="0"/>
                <w:bCs w:val="0"/>
              </w:rPr>
              <w:t>взаимодействие с другими организациями ООН и заинтересованными сторонами, участвующими в использовании электросвязи/ИКТ в целях содействия расширению прав и возможностей женщин.</w:t>
            </w:r>
          </w:p>
        </w:tc>
        <w:tc>
          <w:tcPr>
            <w:tcW w:w="5696" w:type="dxa"/>
            <w:tcBorders>
              <w:bottom w:val="dotted" w:sz="4" w:space="0" w:color="0070C0"/>
            </w:tcBorders>
          </w:tcPr>
          <w:p w14:paraId="25EE345B" w14:textId="77777777" w:rsidR="0080142E" w:rsidRPr="00E51DFE" w:rsidRDefault="0080142E" w:rsidP="00CC106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1DFE">
              <w:t>Результаты</w:t>
            </w:r>
            <w:r>
              <w:t>, представленные партнерством "РАВНЫЕ" и</w:t>
            </w:r>
            <w:r w:rsidRPr="00E51DFE">
              <w:t xml:space="preserve"> </w:t>
            </w:r>
            <w:r>
              <w:t>Комиссией по широкополосной связи</w:t>
            </w:r>
            <w:r w:rsidRPr="00E51DFE">
              <w:t>.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14:paraId="3E5B5CDA" w14:textId="77777777" w:rsidR="0080142E" w:rsidRPr="00E51DFE" w:rsidRDefault="0080142E" w:rsidP="00CC106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0142E" w:rsidRPr="007421DD" w14:paraId="2FDF74FD" w14:textId="77777777" w:rsidTr="00331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dotted" w:sz="4" w:space="0" w:color="0070C0"/>
              <w:bottom w:val="dotted" w:sz="4" w:space="0" w:color="0070C0"/>
            </w:tcBorders>
          </w:tcPr>
          <w:p w14:paraId="48DD195D" w14:textId="77777777" w:rsidR="0080142E" w:rsidRPr="007421DD" w:rsidRDefault="0080142E" w:rsidP="00CC106D">
            <w:pPr>
              <w:spacing w:before="40" w:after="40"/>
              <w:rPr>
                <w:b w:val="0"/>
                <w:bCs w:val="0"/>
              </w:rPr>
            </w:pPr>
            <w:r w:rsidRPr="007421DD">
              <w:rPr>
                <w:b w:val="0"/>
                <w:bCs w:val="0"/>
              </w:rPr>
              <w:t xml:space="preserve">Полномасштабная реализация </w:t>
            </w:r>
            <w:r>
              <w:rPr>
                <w:b w:val="0"/>
                <w:bCs w:val="0"/>
              </w:rPr>
              <w:t>о</w:t>
            </w:r>
            <w:r w:rsidRPr="007421DD">
              <w:rPr>
                <w:b w:val="0"/>
                <w:bCs w:val="0"/>
              </w:rPr>
              <w:t xml:space="preserve">бщесистемной стратегии </w:t>
            </w:r>
            <w:r>
              <w:rPr>
                <w:b w:val="0"/>
                <w:bCs w:val="0"/>
              </w:rPr>
              <w:t>ООН</w:t>
            </w:r>
            <w:r w:rsidRPr="007421DD">
              <w:rPr>
                <w:b w:val="0"/>
                <w:bCs w:val="0"/>
              </w:rPr>
              <w:t xml:space="preserve"> в области гендерного равенства в рамках компетенции Союза.</w:t>
            </w:r>
          </w:p>
        </w:tc>
        <w:tc>
          <w:tcPr>
            <w:tcW w:w="5696" w:type="dxa"/>
            <w:tcBorders>
              <w:top w:val="dotted" w:sz="4" w:space="0" w:color="0070C0"/>
              <w:bottom w:val="dotted" w:sz="4" w:space="0" w:color="0070C0"/>
            </w:tcBorders>
          </w:tcPr>
          <w:p w14:paraId="6522E524" w14:textId="77777777" w:rsidR="0080142E" w:rsidRPr="007421DD" w:rsidRDefault="0080142E" w:rsidP="00CC106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421DD">
              <w:t>Рейтинг МСЭ по показателям эффективности деятельности, включенным в Общесистемный план действий ООН.</w:t>
            </w:r>
          </w:p>
        </w:tc>
        <w:tc>
          <w:tcPr>
            <w:tcW w:w="4213" w:type="dxa"/>
            <w:tcBorders>
              <w:top w:val="nil"/>
              <w:bottom w:val="dotted" w:sz="4" w:space="0" w:color="0070C0"/>
            </w:tcBorders>
          </w:tcPr>
          <w:p w14:paraId="06BD868D" w14:textId="77777777" w:rsidR="0080142E" w:rsidRPr="007421DD" w:rsidRDefault="0080142E" w:rsidP="00CC106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A97D65E" w14:textId="77777777" w:rsidR="0080142E" w:rsidRPr="007421DD" w:rsidRDefault="0080142E" w:rsidP="00D52A17">
      <w:pPr>
        <w:rPr>
          <w:sz w:val="28"/>
        </w:rPr>
      </w:pPr>
      <w:r w:rsidRPr="007421DD">
        <w:br w:type="page"/>
      </w:r>
    </w:p>
    <w:p w14:paraId="1E07A06E" w14:textId="77777777" w:rsidR="0080142E" w:rsidRPr="004825FC" w:rsidRDefault="0080142E" w:rsidP="00A2740F">
      <w:pPr>
        <w:pStyle w:val="Heading3"/>
      </w:pPr>
      <w:bookmarkStart w:id="64" w:name="_Toc34817566"/>
      <w:r w:rsidRPr="007C2BA8">
        <w:rPr>
          <w:color w:val="00B0F0"/>
          <w:lang w:val="en-GB"/>
        </w:rPr>
        <w:t>II</w:t>
      </w:r>
      <w:r w:rsidRPr="004825FC">
        <w:t xml:space="preserve">.1.5 − </w:t>
      </w:r>
      <w:r w:rsidRPr="007C2BA8">
        <w:rPr>
          <w:lang w:val="en-GB"/>
        </w:rPr>
        <w:t>I</w:t>
      </w:r>
      <w:r w:rsidRPr="004825FC">
        <w:t xml:space="preserve">.5 </w:t>
      </w:r>
      <w:r w:rsidRPr="007421DD">
        <w:t>Экологическая</w:t>
      </w:r>
      <w:r w:rsidRPr="004825FC">
        <w:t xml:space="preserve"> </w:t>
      </w:r>
      <w:r w:rsidRPr="007421DD">
        <w:t>устойчивость</w:t>
      </w:r>
      <w:bookmarkEnd w:id="64"/>
    </w:p>
    <w:p w14:paraId="25A24BFE" w14:textId="77777777" w:rsidR="0080142E" w:rsidRPr="004825FC" w:rsidRDefault="0080142E" w:rsidP="00D52A17">
      <w:pPr>
        <w:spacing w:before="240"/>
        <w:rPr>
          <w:b/>
          <w:bCs/>
          <w:i/>
          <w:iCs/>
          <w:color w:val="C00000"/>
        </w:rPr>
      </w:pPr>
      <w:r w:rsidRPr="004825FC">
        <w:rPr>
          <w:b/>
          <w:bCs/>
          <w:i/>
          <w:iCs/>
          <w:color w:val="C00000"/>
        </w:rPr>
        <w:t>Описание задачи</w:t>
      </w:r>
    </w:p>
    <w:p w14:paraId="5E4A134F" w14:textId="77777777" w:rsidR="0080142E" w:rsidRPr="007421DD" w:rsidRDefault="0080142E" w:rsidP="00622FA9">
      <w:r w:rsidRPr="007421DD">
        <w:t>Использовать электросвязь/ИКТ для уменьшения экологического следа.</w:t>
      </w:r>
    </w:p>
    <w:p w14:paraId="5AD394D7" w14:textId="77777777" w:rsidR="0080142E" w:rsidRPr="00E51DFE" w:rsidRDefault="0080142E" w:rsidP="00622FA9">
      <w:r w:rsidRPr="00E51DFE">
        <w:t xml:space="preserve">На выполнение Задачи </w:t>
      </w:r>
      <w:r w:rsidRPr="00E51DFE">
        <w:rPr>
          <w:lang w:val="en-GB"/>
        </w:rPr>
        <w:t>I</w:t>
      </w:r>
      <w:r w:rsidRPr="00E51DFE">
        <w:t>.</w:t>
      </w:r>
      <w:r>
        <w:t>5</w:t>
      </w:r>
      <w:r w:rsidRPr="00E51DFE">
        <w:t xml:space="preserve"> расходуется </w:t>
      </w:r>
      <w:r>
        <w:t>2,32%</w:t>
      </w:r>
      <w:r w:rsidRPr="00E51DFE">
        <w:t xml:space="preserve"> ресурсов, запланированных для реализации межсекторальных задач, или 0,</w:t>
      </w:r>
      <w:r>
        <w:t>24%</w:t>
      </w:r>
      <w:r w:rsidRPr="00E51DFE">
        <w:t xml:space="preserve"> ресурсов МСЭ, запланированных на 2021–2024 годы.</w:t>
      </w:r>
    </w:p>
    <w:p w14:paraId="0201DF77" w14:textId="77777777" w:rsidR="0080142E" w:rsidRPr="007718B0" w:rsidRDefault="0080142E" w:rsidP="00D52A17">
      <w:pPr>
        <w:spacing w:before="240"/>
        <w:rPr>
          <w:b/>
          <w:bCs/>
          <w:i/>
          <w:iCs/>
          <w:color w:val="C00000"/>
        </w:rPr>
      </w:pPr>
      <w:r w:rsidRPr="007718B0">
        <w:rPr>
          <w:b/>
          <w:bCs/>
          <w:i/>
          <w:iCs/>
          <w:color w:val="C00000"/>
        </w:rPr>
        <w:t>Краткая информация о распределении затрат</w:t>
      </w:r>
      <w:r w:rsidRPr="007421DD">
        <w:rPr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2992" behindDoc="0" locked="1" layoutInCell="1" allowOverlap="1" wp14:anchorId="2FDB1E30" wp14:editId="0421EB23">
                <wp:simplePos x="0" y="0"/>
                <wp:positionH relativeFrom="column">
                  <wp:posOffset>8267700</wp:posOffset>
                </wp:positionH>
                <wp:positionV relativeFrom="paragraph">
                  <wp:posOffset>361950</wp:posOffset>
                </wp:positionV>
                <wp:extent cx="962025" cy="2105025"/>
                <wp:effectExtent l="0" t="0" r="28575" b="28575"/>
                <wp:wrapNone/>
                <wp:docPr id="26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210502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43B6B9" id="AutoShape 1" o:spid="_x0000_s1026" style="position:absolute;margin-left:651pt;margin-top:28.5pt;width:75.75pt;height:165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" filled="f" strokecolor="#0070c0" strokeweight="1pt">
                <w10:anchorlock/>
              </v:roundrect>
            </w:pict>
          </mc:Fallback>
        </mc:AlternateContent>
      </w:r>
    </w:p>
    <w:p w14:paraId="1CE6862A" w14:textId="77777777" w:rsidR="0080142E" w:rsidRPr="007C2BA8" w:rsidRDefault="0080142E" w:rsidP="004C1C3B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right="1525" w:firstLine="7088"/>
        <w:jc w:val="right"/>
        <w:rPr>
          <w:bCs/>
          <w:i/>
          <w:iCs/>
          <w:sz w:val="20"/>
          <w:lang w:val="en-GB" w:eastAsia="zh-CN"/>
        </w:rPr>
      </w:pPr>
      <w:r w:rsidRPr="007421DD">
        <w:rPr>
          <w:bCs/>
          <w:i/>
          <w:iCs/>
          <w:sz w:val="20"/>
          <w:lang w:eastAsia="zh-CN"/>
        </w:rPr>
        <w:t>тыс</w:t>
      </w:r>
      <w:r w:rsidRPr="007C2BA8">
        <w:rPr>
          <w:bCs/>
          <w:i/>
          <w:iCs/>
          <w:sz w:val="20"/>
          <w:lang w:val="en-GB" w:eastAsia="zh-CN"/>
        </w:rPr>
        <w:t xml:space="preserve">. </w:t>
      </w:r>
      <w:r w:rsidRPr="007421DD">
        <w:rPr>
          <w:bCs/>
          <w:i/>
          <w:iCs/>
          <w:sz w:val="20"/>
          <w:lang w:eastAsia="zh-CN"/>
        </w:rPr>
        <w:t>шв</w:t>
      </w:r>
      <w:r w:rsidRPr="007C2BA8">
        <w:rPr>
          <w:bCs/>
          <w:i/>
          <w:iCs/>
          <w:sz w:val="20"/>
          <w:lang w:val="en-GB" w:eastAsia="zh-CN"/>
        </w:rPr>
        <w:t xml:space="preserve">. </w:t>
      </w:r>
      <w:r w:rsidRPr="007421DD">
        <w:rPr>
          <w:bCs/>
          <w:i/>
          <w:iCs/>
          <w:sz w:val="20"/>
          <w:lang w:eastAsia="zh-CN"/>
        </w:rPr>
        <w:t>фр</w:t>
      </w:r>
      <w:r w:rsidRPr="007C2BA8">
        <w:rPr>
          <w:bCs/>
          <w:i/>
          <w:iCs/>
          <w:sz w:val="20"/>
          <w:lang w:val="en-GB" w:eastAsia="zh-CN"/>
        </w:rPr>
        <w:t>.</w:t>
      </w:r>
    </w:p>
    <w:tbl>
      <w:tblPr>
        <w:tblW w:w="14572" w:type="dxa"/>
        <w:tblLayout w:type="fixed"/>
        <w:tblLook w:val="04A0" w:firstRow="1" w:lastRow="0" w:firstColumn="1" w:lastColumn="0" w:noHBand="0" w:noVBand="1"/>
      </w:tblPr>
      <w:tblGrid>
        <w:gridCol w:w="5245"/>
        <w:gridCol w:w="1554"/>
        <w:gridCol w:w="1555"/>
        <w:gridCol w:w="1554"/>
        <w:gridCol w:w="1555"/>
        <w:gridCol w:w="1554"/>
        <w:gridCol w:w="1555"/>
      </w:tblGrid>
      <w:tr w:rsidR="0080142E" w:rsidRPr="007421DD" w14:paraId="2CDE5BB6" w14:textId="77777777" w:rsidTr="000B5784">
        <w:trPr>
          <w:trHeight w:val="6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52B5B9FF" w14:textId="77777777" w:rsidR="0080142E" w:rsidRPr="007C2BA8" w:rsidRDefault="0080142E" w:rsidP="00574BBC">
            <w:pPr>
              <w:pStyle w:val="Tablehead"/>
              <w:rPr>
                <w:lang w:val="en-GB" w:eastAsia="zh-CN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vAlign w:val="center"/>
          </w:tcPr>
          <w:p w14:paraId="20AD5A15" w14:textId="77777777" w:rsidR="0080142E" w:rsidRPr="007421DD" w:rsidRDefault="0080142E" w:rsidP="000B5784">
            <w:pPr>
              <w:pStyle w:val="Tablehead"/>
              <w:rPr>
                <w:rFonts w:cs="Calibri"/>
                <w:bCs/>
                <w:color w:val="0070C0"/>
                <w:szCs w:val="22"/>
                <w:lang w:eastAsia="zh-CN"/>
              </w:rPr>
            </w:pPr>
            <w:r w:rsidRPr="007421DD">
              <w:rPr>
                <w:rFonts w:cs="Calibri"/>
                <w:bCs/>
                <w:color w:val="0070C0"/>
                <w:szCs w:val="22"/>
                <w:lang w:eastAsia="zh-CN"/>
              </w:rPr>
              <w:t xml:space="preserve">Фактические затраты, </w:t>
            </w:r>
            <w:r w:rsidRPr="007421DD">
              <w:rPr>
                <w:rFonts w:cs="Calibri"/>
                <w:bCs/>
                <w:color w:val="0070C0"/>
                <w:szCs w:val="22"/>
                <w:lang w:eastAsia="zh-CN"/>
              </w:rPr>
              <w:br/>
              <w:t>2019 г.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center"/>
          </w:tcPr>
          <w:p w14:paraId="3565A76E" w14:textId="77777777" w:rsidR="0080142E" w:rsidRPr="007421DD" w:rsidRDefault="0080142E" w:rsidP="000B5784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7421DD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7421DD">
              <w:rPr>
                <w:rFonts w:cs="Calibri"/>
                <w:bCs/>
                <w:szCs w:val="22"/>
                <w:lang w:eastAsia="zh-CN"/>
              </w:rPr>
              <w:br/>
              <w:t>2021 г.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center"/>
          </w:tcPr>
          <w:p w14:paraId="17D4EB99" w14:textId="77777777" w:rsidR="0080142E" w:rsidRPr="007421DD" w:rsidRDefault="0080142E" w:rsidP="000B5784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7421DD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7421DD">
              <w:rPr>
                <w:rFonts w:cs="Calibri"/>
                <w:bCs/>
                <w:szCs w:val="22"/>
                <w:lang w:eastAsia="zh-CN"/>
              </w:rPr>
              <w:br/>
              <w:t>2022 г.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</w:tcPr>
          <w:p w14:paraId="5E5F0EBE" w14:textId="77777777" w:rsidR="0080142E" w:rsidRPr="007421DD" w:rsidRDefault="0080142E" w:rsidP="000B5784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7421DD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7421DD">
              <w:rPr>
                <w:rFonts w:cs="Calibri"/>
                <w:bCs/>
                <w:szCs w:val="22"/>
                <w:lang w:eastAsia="zh-CN"/>
              </w:rPr>
              <w:br/>
              <w:t>2023 г.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C577C5" w14:textId="77777777" w:rsidR="0080142E" w:rsidRPr="007421DD" w:rsidRDefault="0080142E" w:rsidP="000B5784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7421DD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7421DD">
              <w:rPr>
                <w:rFonts w:cs="Calibri"/>
                <w:bCs/>
                <w:szCs w:val="22"/>
                <w:lang w:eastAsia="zh-CN"/>
              </w:rPr>
              <w:br/>
              <w:t>2024 г.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0BE38" w14:textId="77777777" w:rsidR="0080142E" w:rsidRPr="007421DD" w:rsidRDefault="0080142E" w:rsidP="000B5784">
            <w:pPr>
              <w:pStyle w:val="Tablehead"/>
              <w:rPr>
                <w:lang w:eastAsia="zh-CN"/>
              </w:rPr>
            </w:pPr>
            <w:r w:rsidRPr="007421DD">
              <w:rPr>
                <w:rFonts w:cs="Calibri"/>
                <w:bCs/>
                <w:szCs w:val="22"/>
                <w:lang w:eastAsia="zh-CN"/>
              </w:rPr>
              <w:t>Всего,</w:t>
            </w:r>
            <w:r w:rsidRPr="007421DD">
              <w:rPr>
                <w:rFonts w:cs="Calibri"/>
                <w:bCs/>
                <w:szCs w:val="22"/>
                <w:lang w:eastAsia="zh-CN"/>
              </w:rPr>
              <w:br/>
            </w:r>
            <w:r w:rsidRPr="007421DD">
              <w:rPr>
                <w:lang w:eastAsia="zh-CN"/>
              </w:rPr>
              <w:t>2021−2024 гг.</w:t>
            </w:r>
          </w:p>
        </w:tc>
      </w:tr>
      <w:tr w:rsidR="0080142E" w:rsidRPr="007421DD" w14:paraId="76A42AA6" w14:textId="77777777" w:rsidTr="00574BBC">
        <w:trPr>
          <w:trHeight w:val="300"/>
        </w:trPr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69712823" w14:textId="77777777" w:rsidR="0080142E" w:rsidRPr="007421DD" w:rsidRDefault="0080142E" w:rsidP="000B5784">
            <w:pPr>
              <w:pStyle w:val="Tabletext"/>
            </w:pPr>
            <w:r w:rsidRPr="007421DD">
              <w:t>Запланированные расходы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0070C0"/>
              <w:bottom w:val="nil"/>
              <w:right w:val="single" w:sz="4" w:space="0" w:color="0070C0"/>
            </w:tcBorders>
          </w:tcPr>
          <w:p w14:paraId="351DAA72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0070C0"/>
              <w:bottom w:val="nil"/>
              <w:right w:val="dotted" w:sz="4" w:space="0" w:color="0070C0"/>
            </w:tcBorders>
          </w:tcPr>
          <w:p w14:paraId="4E20A830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0</w:t>
            </w:r>
          </w:p>
        </w:tc>
        <w:tc>
          <w:tcPr>
            <w:tcW w:w="1554" w:type="dxa"/>
            <w:tcBorders>
              <w:top w:val="single" w:sz="4" w:space="0" w:color="auto"/>
              <w:left w:val="dotted" w:sz="4" w:space="0" w:color="0070C0"/>
              <w:bottom w:val="nil"/>
              <w:right w:val="dotted" w:sz="4" w:space="0" w:color="0070C0"/>
            </w:tcBorders>
          </w:tcPr>
          <w:p w14:paraId="55E10BEF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0</w:t>
            </w:r>
          </w:p>
        </w:tc>
        <w:tc>
          <w:tcPr>
            <w:tcW w:w="1555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</w:tcPr>
          <w:p w14:paraId="3593A924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0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CCC9155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F0601D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0</w:t>
            </w:r>
          </w:p>
        </w:tc>
      </w:tr>
      <w:tr w:rsidR="0080142E" w:rsidRPr="007421DD" w14:paraId="49D7A9C1" w14:textId="77777777" w:rsidTr="00574BBC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130514A6" w14:textId="77777777" w:rsidR="0080142E" w:rsidRPr="007421DD" w:rsidRDefault="0080142E" w:rsidP="000B5784">
            <w:pPr>
              <w:pStyle w:val="Tabletext"/>
            </w:pPr>
            <w:r w:rsidRPr="007421DD">
              <w:t>Затраты на документацию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44F5DEF9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</w:tcPr>
          <w:p w14:paraId="2777D8EA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0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</w:tcPr>
          <w:p w14:paraId="3BC95669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0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</w:tcPr>
          <w:p w14:paraId="3604C5F9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0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2BB466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14:paraId="57B4B02E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0</w:t>
            </w:r>
          </w:p>
        </w:tc>
      </w:tr>
      <w:tr w:rsidR="0080142E" w:rsidRPr="007421DD" w14:paraId="57157A84" w14:textId="77777777" w:rsidTr="00574BBC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7198312B" w14:textId="77777777" w:rsidR="0080142E" w:rsidRPr="007421DD" w:rsidRDefault="0080142E" w:rsidP="000B5784">
            <w:pPr>
              <w:pStyle w:val="Tabletext"/>
            </w:pPr>
            <w:r w:rsidRPr="007421DD">
              <w:t>Перераспределенные затраты Бюро/Департамента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76A33993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</w:tcPr>
          <w:p w14:paraId="6EE4BF73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202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</w:tcPr>
          <w:p w14:paraId="58919324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206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</w:tcPr>
          <w:p w14:paraId="63C6A95D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205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5C3418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202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14:paraId="0747585C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815</w:t>
            </w:r>
          </w:p>
        </w:tc>
      </w:tr>
      <w:tr w:rsidR="0080142E" w:rsidRPr="007421DD" w14:paraId="5C9F15CD" w14:textId="77777777" w:rsidTr="00574BBC">
        <w:trPr>
          <w:trHeight w:val="252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</w:tcPr>
          <w:p w14:paraId="6E0A0386" w14:textId="77777777" w:rsidR="0080142E" w:rsidRPr="007421DD" w:rsidRDefault="0080142E" w:rsidP="000B5784">
            <w:pPr>
              <w:pStyle w:val="Tabletext"/>
            </w:pPr>
            <w:r w:rsidRPr="007421DD">
              <w:t>Затраты на централизованные административные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11362943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</w:tcPr>
          <w:p w14:paraId="65D9B34C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70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</w:tcPr>
          <w:p w14:paraId="6BC06125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70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</w:tcPr>
          <w:p w14:paraId="4E5BAFEB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70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789E5E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70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14:paraId="64604760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280</w:t>
            </w:r>
          </w:p>
        </w:tc>
      </w:tr>
      <w:tr w:rsidR="0080142E" w:rsidRPr="007421DD" w14:paraId="1868C882" w14:textId="77777777" w:rsidTr="00574BBC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</w:tcPr>
          <w:p w14:paraId="5E1430D6" w14:textId="77777777" w:rsidR="0080142E" w:rsidRPr="007421DD" w:rsidRDefault="0080142E" w:rsidP="000B5784">
            <w:pPr>
              <w:pStyle w:val="Tabletext"/>
            </w:pPr>
            <w:r w:rsidRPr="007421DD">
              <w:t>Затраты на централизованные вспомогательные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14:paraId="47A27A00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single" w:sz="4" w:space="0" w:color="auto"/>
              <w:right w:val="dotted" w:sz="4" w:space="0" w:color="0070C0"/>
            </w:tcBorders>
          </w:tcPr>
          <w:p w14:paraId="3F2F404B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126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single" w:sz="4" w:space="0" w:color="auto"/>
              <w:right w:val="dotted" w:sz="4" w:space="0" w:color="0070C0"/>
            </w:tcBorders>
          </w:tcPr>
          <w:p w14:paraId="12C26579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124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</w:tcPr>
          <w:p w14:paraId="46BB9FD5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121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6EF9628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126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6045F6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497</w:t>
            </w:r>
          </w:p>
        </w:tc>
      </w:tr>
      <w:tr w:rsidR="0080142E" w:rsidRPr="007421DD" w14:paraId="17BDFCF3" w14:textId="77777777" w:rsidTr="00574BBC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06E0EA6A" w14:textId="77777777" w:rsidR="0080142E" w:rsidRPr="007421DD" w:rsidRDefault="0080142E" w:rsidP="000B5784">
            <w:pPr>
              <w:pStyle w:val="Tabletext"/>
              <w:rPr>
                <w:b/>
                <w:bCs/>
                <w:lang w:eastAsia="zh-CN"/>
              </w:rPr>
            </w:pPr>
            <w:r w:rsidRPr="007421DD">
              <w:rPr>
                <w:b/>
                <w:bCs/>
                <w:lang w:eastAsia="zh-CN"/>
              </w:rPr>
              <w:t>Полные затраты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7D8D870C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b/>
                <w:bCs/>
                <w:color w:val="0070C0"/>
              </w:rPr>
            </w:pPr>
            <w:r w:rsidRPr="007421DD">
              <w:rPr>
                <w:b/>
                <w:bCs/>
                <w:color w:val="0070C0"/>
              </w:rPr>
              <w:t>0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</w:tcPr>
          <w:p w14:paraId="3982CD72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7421DD">
              <w:rPr>
                <w:b/>
                <w:bCs/>
              </w:rPr>
              <w:t>398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</w:tcPr>
          <w:p w14:paraId="6A107271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7421DD">
              <w:rPr>
                <w:b/>
                <w:bCs/>
              </w:rPr>
              <w:t>400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</w:tcPr>
          <w:p w14:paraId="140345B3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7421DD">
              <w:rPr>
                <w:b/>
                <w:bCs/>
              </w:rPr>
              <w:t>396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95A60A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7421DD">
              <w:rPr>
                <w:b/>
                <w:bCs/>
              </w:rPr>
              <w:t>398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14:paraId="740FA871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7421DD">
              <w:rPr>
                <w:b/>
                <w:bCs/>
              </w:rPr>
              <w:t>1 592</w:t>
            </w:r>
          </w:p>
        </w:tc>
      </w:tr>
    </w:tbl>
    <w:p w14:paraId="6E9DC087" w14:textId="77777777" w:rsidR="0080142E" w:rsidRPr="007421DD" w:rsidRDefault="0080142E" w:rsidP="00A2740F">
      <w:pPr>
        <w:spacing w:before="240" w:after="120"/>
        <w:rPr>
          <w:b/>
          <w:bCs/>
          <w:i/>
          <w:iCs/>
          <w:color w:val="C00000"/>
        </w:rPr>
      </w:pPr>
      <w:r>
        <w:rPr>
          <w:b/>
          <w:bCs/>
          <w:i/>
          <w:iCs/>
          <w:color w:val="C00000"/>
        </w:rPr>
        <w:t>Отчет о проделанной работе за 2019 год</w:t>
      </w:r>
    </w:p>
    <w:tbl>
      <w:tblPr>
        <w:tblStyle w:val="GridTable1Light-Accent11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7"/>
        <w:gridCol w:w="5491"/>
        <w:gridCol w:w="4224"/>
      </w:tblGrid>
      <w:tr w:rsidR="0080142E" w:rsidRPr="007421DD" w14:paraId="4A85205F" w14:textId="77777777" w:rsidTr="003316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bottom w:val="single" w:sz="4" w:space="0" w:color="0070C0"/>
              <w:right w:val="dotted" w:sz="4" w:space="0" w:color="0070C0"/>
            </w:tcBorders>
          </w:tcPr>
          <w:p w14:paraId="34EFFB79" w14:textId="77777777" w:rsidR="0080142E" w:rsidRPr="007421DD" w:rsidRDefault="0080142E" w:rsidP="00A2103C">
            <w:pPr>
              <w:spacing w:before="80" w:after="80"/>
              <w:jc w:val="center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Достижения</w:t>
            </w:r>
          </w:p>
        </w:tc>
        <w:tc>
          <w:tcPr>
            <w:tcW w:w="5491" w:type="dxa"/>
            <w:tcBorders>
              <w:left w:val="dotted" w:sz="4" w:space="0" w:color="0070C0"/>
              <w:bottom w:val="single" w:sz="4" w:space="0" w:color="0070C0"/>
              <w:right w:val="dotted" w:sz="4" w:space="0" w:color="0070C0"/>
            </w:tcBorders>
          </w:tcPr>
          <w:p w14:paraId="758F1151" w14:textId="77777777" w:rsidR="0080142E" w:rsidRPr="007421DD" w:rsidRDefault="0080142E" w:rsidP="00A2103C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Оценка</w:t>
            </w:r>
          </w:p>
        </w:tc>
        <w:tc>
          <w:tcPr>
            <w:tcW w:w="4224" w:type="dxa"/>
            <w:tcBorders>
              <w:left w:val="dotted" w:sz="4" w:space="0" w:color="0070C0"/>
              <w:bottom w:val="single" w:sz="4" w:space="0" w:color="0070C0"/>
            </w:tcBorders>
          </w:tcPr>
          <w:p w14:paraId="0C9851C1" w14:textId="77777777" w:rsidR="0080142E" w:rsidRPr="007421DD" w:rsidRDefault="0080142E" w:rsidP="00A2103C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Риск</w:t>
            </w:r>
          </w:p>
        </w:tc>
      </w:tr>
      <w:tr w:rsidR="0080142E" w:rsidRPr="008A10E7" w14:paraId="5B455042" w14:textId="77777777" w:rsidTr="00331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single" w:sz="4" w:space="0" w:color="0070C0"/>
              <w:bottom w:val="dotted" w:sz="4" w:space="0" w:color="0070C0"/>
              <w:right w:val="dotted" w:sz="4" w:space="0" w:color="0070C0"/>
            </w:tcBorders>
          </w:tcPr>
          <w:p w14:paraId="7037AC62" w14:textId="77777777" w:rsidR="0080142E" w:rsidRPr="00E51DFE" w:rsidRDefault="0080142E" w:rsidP="00A2103C">
            <w:pPr>
              <w:spacing w:before="40" w:after="40"/>
              <w:rPr>
                <w:b w:val="0"/>
                <w:bCs w:val="0"/>
              </w:rPr>
            </w:pPr>
            <w:r w:rsidRPr="00E51DFE">
              <w:rPr>
                <w:b w:val="0"/>
                <w:bCs w:val="0"/>
              </w:rPr>
              <w:t>Увелич</w:t>
            </w:r>
            <w:r>
              <w:rPr>
                <w:b w:val="0"/>
                <w:bCs w:val="0"/>
              </w:rPr>
              <w:t>ившееся</w:t>
            </w:r>
            <w:r w:rsidRPr="00E51DFE">
              <w:rPr>
                <w:b w:val="0"/>
                <w:bCs w:val="0"/>
              </w:rPr>
              <w:t xml:space="preserve"> </w:t>
            </w:r>
            <w:r>
              <w:rPr>
                <w:b w:val="0"/>
                <w:bCs w:val="0"/>
              </w:rPr>
              <w:t>количество</w:t>
            </w:r>
            <w:r w:rsidRPr="00E51DFE">
              <w:rPr>
                <w:b w:val="0"/>
                <w:bCs w:val="0"/>
              </w:rPr>
              <w:t xml:space="preserve"> стран, охва</w:t>
            </w:r>
            <w:r>
              <w:rPr>
                <w:b w:val="0"/>
                <w:bCs w:val="0"/>
              </w:rPr>
              <w:t>ченн</w:t>
            </w:r>
            <w:r w:rsidRPr="00E51DFE">
              <w:rPr>
                <w:b w:val="0"/>
                <w:bCs w:val="0"/>
              </w:rPr>
              <w:t>ых законодательством об электронных отходах.</w:t>
            </w:r>
          </w:p>
        </w:tc>
        <w:tc>
          <w:tcPr>
            <w:tcW w:w="5491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22DD1D92" w14:textId="2FC4B008" w:rsidR="0080142E" w:rsidRPr="00E51DFE" w:rsidRDefault="0080142E" w:rsidP="00A2103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</w:t>
            </w:r>
            <w:r w:rsidRPr="00E51DFE">
              <w:t xml:space="preserve"> 56% </w:t>
            </w:r>
            <w:r>
              <w:t>в</w:t>
            </w:r>
            <w:r w:rsidRPr="00E51DFE">
              <w:t xml:space="preserve"> 2014 </w:t>
            </w:r>
            <w:r>
              <w:t>году</w:t>
            </w:r>
            <w:r w:rsidRPr="00E51DFE">
              <w:t xml:space="preserve"> </w:t>
            </w:r>
            <w:r>
              <w:t>до</w:t>
            </w:r>
            <w:r w:rsidRPr="00E51DFE">
              <w:t xml:space="preserve"> 66% </w:t>
            </w:r>
            <w:r>
              <w:t>в</w:t>
            </w:r>
            <w:r w:rsidRPr="00E51DFE">
              <w:t xml:space="preserve"> 2017</w:t>
            </w:r>
            <w:r>
              <w:t xml:space="preserve"> году; уровень</w:t>
            </w:r>
            <w:r w:rsidRPr="00E51DFE">
              <w:t xml:space="preserve"> 2019</w:t>
            </w:r>
            <w:r w:rsidR="003316F3">
              <w:t> </w:t>
            </w:r>
            <w:r w:rsidRPr="00E51DFE">
              <w:t>года в настоящее время измеряется.</w:t>
            </w:r>
          </w:p>
        </w:tc>
        <w:tc>
          <w:tcPr>
            <w:tcW w:w="4224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</w:tcBorders>
          </w:tcPr>
          <w:p w14:paraId="17C42828" w14:textId="77777777" w:rsidR="0080142E" w:rsidRPr="008A10E7" w:rsidRDefault="0080142E" w:rsidP="00A2103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Отсутствие</w:t>
            </w:r>
            <w:r w:rsidRPr="008A10E7">
              <w:t xml:space="preserve"> </w:t>
            </w:r>
            <w:r w:rsidRPr="00E51DFE">
              <w:t>потенциал</w:t>
            </w:r>
            <w:r>
              <w:t>а для</w:t>
            </w:r>
            <w:r w:rsidRPr="008A10E7">
              <w:t xml:space="preserve"> </w:t>
            </w:r>
            <w:r>
              <w:t>разработки</w:t>
            </w:r>
            <w:r w:rsidRPr="008A10E7">
              <w:t xml:space="preserve"> </w:t>
            </w:r>
            <w:r w:rsidRPr="00E51DFE">
              <w:t>согласованн</w:t>
            </w:r>
            <w:r>
              <w:t>ых</w:t>
            </w:r>
            <w:r w:rsidRPr="008A10E7">
              <w:t xml:space="preserve"> </w:t>
            </w:r>
            <w:r w:rsidRPr="00E51DFE">
              <w:t>статисти</w:t>
            </w:r>
            <w:r>
              <w:t>ческих данных</w:t>
            </w:r>
            <w:r w:rsidRPr="008A10E7">
              <w:t xml:space="preserve"> </w:t>
            </w:r>
            <w:r w:rsidRPr="00E51DFE">
              <w:t>и</w:t>
            </w:r>
            <w:r w:rsidRPr="008A10E7">
              <w:t xml:space="preserve"> выработки </w:t>
            </w:r>
            <w:r w:rsidRPr="00E51DFE">
              <w:t>национальной</w:t>
            </w:r>
            <w:r w:rsidRPr="008A10E7">
              <w:t xml:space="preserve"> </w:t>
            </w:r>
            <w:r w:rsidRPr="00E51DFE">
              <w:t>политики</w:t>
            </w:r>
            <w:r w:rsidRPr="008A10E7">
              <w:t>.</w:t>
            </w:r>
          </w:p>
        </w:tc>
      </w:tr>
    </w:tbl>
    <w:p w14:paraId="0D24E9FE" w14:textId="77777777" w:rsidR="0080142E" w:rsidRPr="00DE1727" w:rsidRDefault="0080142E" w:rsidP="003316F3">
      <w:r w:rsidRPr="00DE1727">
        <w:br w:type="page"/>
      </w:r>
    </w:p>
    <w:p w14:paraId="5C316BF8" w14:textId="77777777" w:rsidR="0080142E" w:rsidRPr="009936ED" w:rsidRDefault="0080142E" w:rsidP="00CC106D">
      <w:pPr>
        <w:keepNext/>
        <w:keepLines/>
        <w:spacing w:before="240" w:after="120"/>
        <w:rPr>
          <w:b/>
          <w:bCs/>
          <w:i/>
          <w:iCs/>
          <w:color w:val="C00000"/>
        </w:rPr>
      </w:pPr>
      <w:r w:rsidRPr="009936ED">
        <w:rPr>
          <w:b/>
          <w:bCs/>
          <w:i/>
          <w:iCs/>
          <w:color w:val="C00000"/>
        </w:rPr>
        <w:t>Изложение ожидаемых результатов, оценок и показателей риска на 2021 год</w:t>
      </w:r>
    </w:p>
    <w:tbl>
      <w:tblPr>
        <w:tblStyle w:val="GridTable1Light-Accent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0070C0"/>
          <w:insideV w:val="dotted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649"/>
        <w:gridCol w:w="5696"/>
        <w:gridCol w:w="4213"/>
      </w:tblGrid>
      <w:tr w:rsidR="0080142E" w:rsidRPr="007421DD" w14:paraId="5AD44050" w14:textId="77777777" w:rsidTr="00A210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nil"/>
              <w:bottom w:val="single" w:sz="4" w:space="0" w:color="0070C0"/>
            </w:tcBorders>
          </w:tcPr>
          <w:p w14:paraId="6F07F9DC" w14:textId="77777777" w:rsidR="0080142E" w:rsidRPr="007421DD" w:rsidRDefault="0080142E" w:rsidP="00CC106D">
            <w:pPr>
              <w:keepNext/>
              <w:keepLines/>
              <w:spacing w:before="80" w:after="80"/>
              <w:jc w:val="center"/>
              <w:rPr>
                <w:i/>
                <w:iCs/>
                <w:color w:val="002060"/>
              </w:rPr>
            </w:pPr>
            <w:r w:rsidRPr="007421DD">
              <w:rPr>
                <w:i/>
                <w:iCs/>
                <w:color w:val="002060"/>
              </w:rPr>
              <w:t>Конечные результаты</w:t>
            </w:r>
          </w:p>
        </w:tc>
        <w:tc>
          <w:tcPr>
            <w:tcW w:w="5696" w:type="dxa"/>
            <w:tcBorders>
              <w:top w:val="nil"/>
              <w:bottom w:val="single" w:sz="4" w:space="0" w:color="0070C0"/>
            </w:tcBorders>
          </w:tcPr>
          <w:p w14:paraId="200954ED" w14:textId="77777777" w:rsidR="0080142E" w:rsidRPr="007421DD" w:rsidRDefault="0080142E" w:rsidP="00CC106D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8A10E7">
              <w:rPr>
                <w:i/>
                <w:iCs/>
                <w:color w:val="002060"/>
              </w:rPr>
              <w:t>Показатели конечных результатов</w:t>
            </w:r>
          </w:p>
        </w:tc>
        <w:tc>
          <w:tcPr>
            <w:tcW w:w="4213" w:type="dxa"/>
            <w:tcBorders>
              <w:top w:val="nil"/>
              <w:bottom w:val="single" w:sz="4" w:space="0" w:color="0070C0"/>
            </w:tcBorders>
          </w:tcPr>
          <w:p w14:paraId="210BC012" w14:textId="77777777" w:rsidR="0080142E" w:rsidRPr="007421DD" w:rsidRDefault="0080142E" w:rsidP="00CC106D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8A10E7">
              <w:rPr>
                <w:i/>
                <w:iCs/>
                <w:color w:val="002060"/>
              </w:rPr>
              <w:t xml:space="preserve">Показатели </w:t>
            </w:r>
            <w:r>
              <w:rPr>
                <w:i/>
                <w:iCs/>
                <w:color w:val="002060"/>
              </w:rPr>
              <w:t>рисков</w:t>
            </w:r>
          </w:p>
        </w:tc>
      </w:tr>
      <w:tr w:rsidR="0080142E" w:rsidRPr="007421DD" w14:paraId="5BDA3E7B" w14:textId="77777777" w:rsidTr="00331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single" w:sz="4" w:space="0" w:color="0070C0"/>
            </w:tcBorders>
          </w:tcPr>
          <w:p w14:paraId="1BB42BBC" w14:textId="77777777" w:rsidR="0080142E" w:rsidRPr="007421DD" w:rsidRDefault="0080142E" w:rsidP="00A2103C">
            <w:pPr>
              <w:spacing w:before="40" w:after="40"/>
              <w:rPr>
                <w:b w:val="0"/>
                <w:bCs w:val="0"/>
              </w:rPr>
            </w:pPr>
            <w:r w:rsidRPr="007421DD">
              <w:rPr>
                <w:b w:val="0"/>
                <w:bCs w:val="0"/>
              </w:rPr>
              <w:t>Повышение эффективности экологической политики и стандартов.</w:t>
            </w:r>
          </w:p>
        </w:tc>
        <w:tc>
          <w:tcPr>
            <w:tcW w:w="5696" w:type="dxa"/>
            <w:tcBorders>
              <w:top w:val="single" w:sz="4" w:space="0" w:color="0070C0"/>
            </w:tcBorders>
          </w:tcPr>
          <w:p w14:paraId="69FE89A3" w14:textId="77777777" w:rsidR="0080142E" w:rsidRPr="007421DD" w:rsidRDefault="0080142E" w:rsidP="00A2103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421DD">
              <w:t>Доля стран, имеющих законы по электронным отходам.</w:t>
            </w:r>
          </w:p>
        </w:tc>
        <w:tc>
          <w:tcPr>
            <w:tcW w:w="4213" w:type="dxa"/>
            <w:tcBorders>
              <w:top w:val="single" w:sz="4" w:space="0" w:color="0070C0"/>
              <w:bottom w:val="nil"/>
            </w:tcBorders>
          </w:tcPr>
          <w:p w14:paraId="64F310D9" w14:textId="77777777" w:rsidR="0080142E" w:rsidRPr="007421DD" w:rsidRDefault="0080142E" w:rsidP="00A2103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10E7">
              <w:t>Недостаточная универсальность, гибкость и готовность персонала адаптироваться к меняющимся потребностям</w:t>
            </w:r>
            <w:r w:rsidRPr="007421DD">
              <w:t>.</w:t>
            </w:r>
          </w:p>
        </w:tc>
      </w:tr>
      <w:tr w:rsidR="0080142E" w:rsidRPr="008A10E7" w14:paraId="284D1FFB" w14:textId="77777777" w:rsidTr="00331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</w:tcPr>
          <w:p w14:paraId="5E9BD2DE" w14:textId="77777777" w:rsidR="0080142E" w:rsidRPr="007421DD" w:rsidRDefault="0080142E" w:rsidP="00A2103C">
            <w:pPr>
              <w:spacing w:before="40" w:after="40"/>
              <w:rPr>
                <w:b w:val="0"/>
                <w:bCs w:val="0"/>
              </w:rPr>
            </w:pPr>
            <w:r w:rsidRPr="007421DD">
              <w:rPr>
                <w:b w:val="0"/>
                <w:bCs w:val="0"/>
              </w:rPr>
              <w:t>Сокращение потребления энергии приложениями электросвязи/ИКТ.</w:t>
            </w:r>
          </w:p>
        </w:tc>
        <w:tc>
          <w:tcPr>
            <w:tcW w:w="5696" w:type="dxa"/>
          </w:tcPr>
          <w:p w14:paraId="1AF574DA" w14:textId="77777777" w:rsidR="0080142E" w:rsidRPr="007421DD" w:rsidRDefault="0080142E" w:rsidP="00A2103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421DD">
              <w:t>Сокращение чистого объема выбросов парниковых газов, связанных с электросвязью/ИКТ.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14:paraId="55909FBE" w14:textId="77777777" w:rsidR="0080142E" w:rsidRPr="008A10E7" w:rsidRDefault="0080142E" w:rsidP="00A2103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10E7">
              <w:t>Отсутствие потенциала для разработки согласованных статистических данных и выработки национальной политики.</w:t>
            </w:r>
          </w:p>
        </w:tc>
      </w:tr>
      <w:tr w:rsidR="0080142E" w:rsidRPr="007421DD" w14:paraId="6C00A5F0" w14:textId="77777777" w:rsidTr="00331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bottom w:val="dotted" w:sz="4" w:space="0" w:color="0070C0"/>
            </w:tcBorders>
          </w:tcPr>
          <w:p w14:paraId="31D09F80" w14:textId="77777777" w:rsidR="0080142E" w:rsidRPr="007421DD" w:rsidRDefault="0080142E" w:rsidP="00A2103C">
            <w:pPr>
              <w:spacing w:before="40" w:after="40"/>
              <w:rPr>
                <w:b w:val="0"/>
                <w:bCs w:val="0"/>
              </w:rPr>
            </w:pPr>
            <w:r w:rsidRPr="007421DD">
              <w:rPr>
                <w:b w:val="0"/>
                <w:bCs w:val="0"/>
              </w:rPr>
              <w:t>Увеличение количества утилизированных электронных отходов.</w:t>
            </w:r>
          </w:p>
        </w:tc>
        <w:tc>
          <w:tcPr>
            <w:tcW w:w="5696" w:type="dxa"/>
            <w:tcBorders>
              <w:bottom w:val="dotted" w:sz="4" w:space="0" w:color="0070C0"/>
            </w:tcBorders>
          </w:tcPr>
          <w:p w14:paraId="2B83B7A2" w14:textId="77777777" w:rsidR="0080142E" w:rsidRPr="007421DD" w:rsidRDefault="0080142E" w:rsidP="00A2103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421DD">
              <w:t>Глобальный показатель утилизации электронных отходов.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14:paraId="77289C49" w14:textId="77777777" w:rsidR="0080142E" w:rsidRPr="007421DD" w:rsidRDefault="0080142E" w:rsidP="00A2103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0142E" w:rsidRPr="007421DD" w14:paraId="7BAC1548" w14:textId="77777777" w:rsidTr="00331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dotted" w:sz="4" w:space="0" w:color="0070C0"/>
              <w:bottom w:val="dotted" w:sz="4" w:space="0" w:color="0070C0"/>
            </w:tcBorders>
          </w:tcPr>
          <w:p w14:paraId="6FEAC71E" w14:textId="77777777" w:rsidR="0080142E" w:rsidRPr="007421DD" w:rsidRDefault="0080142E" w:rsidP="00CC106D">
            <w:pPr>
              <w:spacing w:before="40" w:after="40"/>
              <w:rPr>
                <w:b w:val="0"/>
                <w:bCs w:val="0"/>
              </w:rPr>
            </w:pPr>
            <w:r w:rsidRPr="007421DD">
              <w:rPr>
                <w:b w:val="0"/>
                <w:bCs w:val="0"/>
              </w:rPr>
              <w:t>Улучшение решений для "умных" устойчивых городов</w:t>
            </w:r>
            <w:r>
              <w:rPr>
                <w:b w:val="0"/>
                <w:bCs w:val="0"/>
              </w:rPr>
              <w:t>.</w:t>
            </w:r>
          </w:p>
        </w:tc>
        <w:tc>
          <w:tcPr>
            <w:tcW w:w="5696" w:type="dxa"/>
            <w:tcBorders>
              <w:top w:val="dotted" w:sz="4" w:space="0" w:color="0070C0"/>
              <w:bottom w:val="dotted" w:sz="4" w:space="0" w:color="0070C0"/>
            </w:tcBorders>
          </w:tcPr>
          <w:p w14:paraId="1CE5CF80" w14:textId="77777777" w:rsidR="0080142E" w:rsidRPr="007421DD" w:rsidRDefault="0080142E" w:rsidP="00CC106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421DD">
              <w:t>Показатель улучшения решений для "умных" устойчивых городов</w:t>
            </w:r>
            <w:r>
              <w:t>.</w:t>
            </w:r>
          </w:p>
        </w:tc>
        <w:tc>
          <w:tcPr>
            <w:tcW w:w="4213" w:type="dxa"/>
            <w:tcBorders>
              <w:top w:val="nil"/>
              <w:bottom w:val="dotted" w:sz="4" w:space="0" w:color="0070C0"/>
            </w:tcBorders>
          </w:tcPr>
          <w:p w14:paraId="37560FE2" w14:textId="77777777" w:rsidR="0080142E" w:rsidRPr="007421DD" w:rsidRDefault="0080142E" w:rsidP="00A2103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3B9769A" w14:textId="77777777" w:rsidR="0080142E" w:rsidRPr="007421DD" w:rsidRDefault="0080142E" w:rsidP="00D52A17">
      <w:pPr>
        <w:rPr>
          <w:sz w:val="26"/>
        </w:rPr>
      </w:pPr>
      <w:r w:rsidRPr="007421DD">
        <w:br w:type="page"/>
      </w:r>
    </w:p>
    <w:p w14:paraId="4D07A6C5" w14:textId="77777777" w:rsidR="0080142E" w:rsidRPr="007421DD" w:rsidRDefault="0080142E" w:rsidP="00D52A17">
      <w:pPr>
        <w:pStyle w:val="Heading3"/>
      </w:pPr>
      <w:bookmarkStart w:id="65" w:name="_Toc34817567"/>
      <w:r w:rsidRPr="007421DD">
        <w:rPr>
          <w:color w:val="00B0F0"/>
        </w:rPr>
        <w:t>II</w:t>
      </w:r>
      <w:r w:rsidRPr="007421DD">
        <w:t>.1.6 − I.6 Сокращение частичного совпадения и дублирования</w:t>
      </w:r>
      <w:bookmarkEnd w:id="65"/>
    </w:p>
    <w:p w14:paraId="3995AF94" w14:textId="77777777" w:rsidR="0080142E" w:rsidRPr="007421DD" w:rsidRDefault="0080142E" w:rsidP="00D52A17">
      <w:pPr>
        <w:spacing w:before="240"/>
        <w:rPr>
          <w:b/>
          <w:bCs/>
          <w:i/>
          <w:iCs/>
          <w:color w:val="C00000"/>
        </w:rPr>
      </w:pPr>
      <w:r>
        <w:rPr>
          <w:b/>
          <w:bCs/>
          <w:i/>
          <w:iCs/>
          <w:color w:val="C00000"/>
        </w:rPr>
        <w:t>Описание задачи</w:t>
      </w:r>
    </w:p>
    <w:p w14:paraId="3E7D9CB4" w14:textId="77777777" w:rsidR="0080142E" w:rsidRPr="007421DD" w:rsidRDefault="0080142E" w:rsidP="00D52A17">
      <w:r w:rsidRPr="007421DD">
        <w:t>Сокращать области частичного совпадения и дублирования и содействовать более тесной и более прозрачной координации между Генеральным секретариатом и Секторами МСЭ, с учетом бюджетных ассигнований Союза и специальных знаний, опыта и мандата каждого из Секторов.</w:t>
      </w:r>
    </w:p>
    <w:p w14:paraId="73F17A5B" w14:textId="77777777" w:rsidR="0080142E" w:rsidRPr="008A10E7" w:rsidRDefault="0080142E" w:rsidP="00D52A17">
      <w:r w:rsidRPr="008A10E7">
        <w:t xml:space="preserve">На выполнение Задачи </w:t>
      </w:r>
      <w:r w:rsidRPr="008A10E7">
        <w:rPr>
          <w:lang w:val="en-GB"/>
        </w:rPr>
        <w:t>I</w:t>
      </w:r>
      <w:r w:rsidRPr="008A10E7">
        <w:t>.</w:t>
      </w:r>
      <w:r>
        <w:t>6</w:t>
      </w:r>
      <w:r w:rsidRPr="008A10E7">
        <w:t xml:space="preserve"> расходуется 7</w:t>
      </w:r>
      <w:r>
        <w:t>,</w:t>
      </w:r>
      <w:r w:rsidRPr="008A10E7">
        <w:t>4</w:t>
      </w:r>
      <w:r>
        <w:t>2%</w:t>
      </w:r>
      <w:r w:rsidRPr="008A10E7">
        <w:t xml:space="preserve"> ресурсов, запланированных для реализации межсекторальных задач, или 0,7</w:t>
      </w:r>
      <w:r>
        <w:t>7%</w:t>
      </w:r>
      <w:r w:rsidRPr="008A10E7">
        <w:t xml:space="preserve"> ресурсов МСЭ, запланированных на 2021–2024 годы.</w:t>
      </w:r>
    </w:p>
    <w:p w14:paraId="11EFF484" w14:textId="77777777" w:rsidR="0080142E" w:rsidRPr="007718B0" w:rsidRDefault="0080142E" w:rsidP="00D52A17">
      <w:pPr>
        <w:spacing w:before="240"/>
        <w:rPr>
          <w:b/>
          <w:bCs/>
          <w:i/>
          <w:iCs/>
          <w:color w:val="C00000"/>
        </w:rPr>
      </w:pPr>
      <w:r w:rsidRPr="007718B0">
        <w:rPr>
          <w:b/>
          <w:bCs/>
          <w:i/>
          <w:iCs/>
          <w:color w:val="C00000"/>
        </w:rPr>
        <w:t>Краткая информация о распределении затрат</w:t>
      </w:r>
      <w:r w:rsidRPr="007421DD">
        <w:rPr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34016" behindDoc="0" locked="1" layoutInCell="1" allowOverlap="1" wp14:anchorId="24464D12" wp14:editId="38077D96">
                <wp:simplePos x="0" y="0"/>
                <wp:positionH relativeFrom="margin">
                  <wp:posOffset>8268335</wp:posOffset>
                </wp:positionH>
                <wp:positionV relativeFrom="paragraph">
                  <wp:posOffset>399415</wp:posOffset>
                </wp:positionV>
                <wp:extent cx="962025" cy="2105025"/>
                <wp:effectExtent l="0" t="0" r="28575" b="28575"/>
                <wp:wrapNone/>
                <wp:docPr id="27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210502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F4038" id="AutoShape 1" o:spid="_x0000_s1026" style="position:absolute;margin-left:651.05pt;margin-top:31.45pt;width:75.75pt;height:165.7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" filled="f" strokecolor="#0070c0" strokeweight="1pt">
                <w10:wrap anchorx="margin"/>
                <w10:anchorlock/>
              </v:roundrect>
            </w:pict>
          </mc:Fallback>
        </mc:AlternateContent>
      </w:r>
    </w:p>
    <w:p w14:paraId="3D841E61" w14:textId="77777777" w:rsidR="0080142E" w:rsidRPr="007C2BA8" w:rsidRDefault="0080142E" w:rsidP="004C1C3B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right="1525" w:firstLine="7088"/>
        <w:jc w:val="right"/>
        <w:rPr>
          <w:bCs/>
          <w:i/>
          <w:iCs/>
          <w:sz w:val="20"/>
          <w:lang w:val="en-GB" w:eastAsia="zh-CN"/>
        </w:rPr>
      </w:pPr>
      <w:r w:rsidRPr="007421DD">
        <w:rPr>
          <w:bCs/>
          <w:i/>
          <w:iCs/>
          <w:sz w:val="20"/>
          <w:lang w:eastAsia="zh-CN"/>
        </w:rPr>
        <w:t>тыс</w:t>
      </w:r>
      <w:r w:rsidRPr="007C2BA8">
        <w:rPr>
          <w:bCs/>
          <w:i/>
          <w:iCs/>
          <w:sz w:val="20"/>
          <w:lang w:val="en-GB" w:eastAsia="zh-CN"/>
        </w:rPr>
        <w:t xml:space="preserve">. </w:t>
      </w:r>
      <w:r w:rsidRPr="007421DD">
        <w:rPr>
          <w:bCs/>
          <w:i/>
          <w:iCs/>
          <w:sz w:val="20"/>
          <w:lang w:eastAsia="zh-CN"/>
        </w:rPr>
        <w:t>шв</w:t>
      </w:r>
      <w:r w:rsidRPr="007C2BA8">
        <w:rPr>
          <w:bCs/>
          <w:i/>
          <w:iCs/>
          <w:sz w:val="20"/>
          <w:lang w:val="en-GB" w:eastAsia="zh-CN"/>
        </w:rPr>
        <w:t xml:space="preserve">. </w:t>
      </w:r>
      <w:r w:rsidRPr="007421DD">
        <w:rPr>
          <w:bCs/>
          <w:i/>
          <w:iCs/>
          <w:sz w:val="20"/>
          <w:lang w:eastAsia="zh-CN"/>
        </w:rPr>
        <w:t>фр</w:t>
      </w:r>
      <w:r w:rsidRPr="007C2BA8">
        <w:rPr>
          <w:bCs/>
          <w:i/>
          <w:iCs/>
          <w:sz w:val="20"/>
          <w:lang w:val="en-GB" w:eastAsia="zh-CN"/>
        </w:rPr>
        <w:t>.</w:t>
      </w:r>
    </w:p>
    <w:tbl>
      <w:tblPr>
        <w:tblW w:w="14572" w:type="dxa"/>
        <w:tblLayout w:type="fixed"/>
        <w:tblLook w:val="04A0" w:firstRow="1" w:lastRow="0" w:firstColumn="1" w:lastColumn="0" w:noHBand="0" w:noVBand="1"/>
      </w:tblPr>
      <w:tblGrid>
        <w:gridCol w:w="5245"/>
        <w:gridCol w:w="1554"/>
        <w:gridCol w:w="1555"/>
        <w:gridCol w:w="1554"/>
        <w:gridCol w:w="1555"/>
        <w:gridCol w:w="1554"/>
        <w:gridCol w:w="1555"/>
      </w:tblGrid>
      <w:tr w:rsidR="0080142E" w:rsidRPr="007421DD" w14:paraId="02D0C770" w14:textId="77777777" w:rsidTr="00574BBC">
        <w:trPr>
          <w:trHeight w:val="6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108E5272" w14:textId="77777777" w:rsidR="0080142E" w:rsidRPr="007C2BA8" w:rsidRDefault="0080142E" w:rsidP="00574BBC">
            <w:pPr>
              <w:pStyle w:val="Tablehead"/>
              <w:rPr>
                <w:lang w:val="en-GB" w:eastAsia="zh-CN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3EFDA5C6" w14:textId="77777777" w:rsidR="0080142E" w:rsidRPr="007421DD" w:rsidRDefault="0080142E" w:rsidP="00574BBC">
            <w:pPr>
              <w:pStyle w:val="Tablehead"/>
              <w:rPr>
                <w:rFonts w:cs="Calibri"/>
                <w:bCs/>
                <w:color w:val="0070C0"/>
                <w:szCs w:val="22"/>
                <w:lang w:eastAsia="zh-CN"/>
              </w:rPr>
            </w:pPr>
            <w:r w:rsidRPr="007421DD">
              <w:rPr>
                <w:rFonts w:cs="Calibri"/>
                <w:bCs/>
                <w:color w:val="0070C0"/>
                <w:szCs w:val="22"/>
                <w:lang w:eastAsia="zh-CN"/>
              </w:rPr>
              <w:t xml:space="preserve">Фактические затраты, </w:t>
            </w:r>
            <w:r w:rsidRPr="007421DD">
              <w:rPr>
                <w:rFonts w:cs="Calibri"/>
                <w:bCs/>
                <w:color w:val="0070C0"/>
                <w:szCs w:val="22"/>
                <w:lang w:eastAsia="zh-CN"/>
              </w:rPr>
              <w:br/>
              <w:t>2019 г.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center"/>
          </w:tcPr>
          <w:p w14:paraId="23CD65E9" w14:textId="77777777" w:rsidR="0080142E" w:rsidRPr="007421DD" w:rsidRDefault="0080142E" w:rsidP="00574BBC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7421DD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7421DD">
              <w:rPr>
                <w:rFonts w:cs="Calibri"/>
                <w:bCs/>
                <w:szCs w:val="22"/>
                <w:lang w:eastAsia="zh-CN"/>
              </w:rPr>
              <w:br/>
              <w:t>2021 г.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center"/>
          </w:tcPr>
          <w:p w14:paraId="19CB7257" w14:textId="77777777" w:rsidR="0080142E" w:rsidRPr="007421DD" w:rsidRDefault="0080142E" w:rsidP="00574BBC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7421DD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7421DD">
              <w:rPr>
                <w:rFonts w:cs="Calibri"/>
                <w:bCs/>
                <w:szCs w:val="22"/>
                <w:lang w:eastAsia="zh-CN"/>
              </w:rPr>
              <w:br/>
              <w:t>2022 г.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</w:tcPr>
          <w:p w14:paraId="2CEE2D27" w14:textId="77777777" w:rsidR="0080142E" w:rsidRPr="007421DD" w:rsidRDefault="0080142E" w:rsidP="00574BBC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7421DD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7421DD">
              <w:rPr>
                <w:rFonts w:cs="Calibri"/>
                <w:bCs/>
                <w:szCs w:val="22"/>
                <w:lang w:eastAsia="zh-CN"/>
              </w:rPr>
              <w:br/>
              <w:t>2023 г.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46F7D3" w14:textId="77777777" w:rsidR="0080142E" w:rsidRPr="007421DD" w:rsidRDefault="0080142E" w:rsidP="00574BBC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7421DD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7421DD">
              <w:rPr>
                <w:rFonts w:cs="Calibri"/>
                <w:bCs/>
                <w:szCs w:val="22"/>
                <w:lang w:eastAsia="zh-CN"/>
              </w:rPr>
              <w:br/>
              <w:t>2024 г.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E3E81" w14:textId="77777777" w:rsidR="0080142E" w:rsidRPr="007421DD" w:rsidRDefault="0080142E" w:rsidP="00574BBC">
            <w:pPr>
              <w:pStyle w:val="Tablehead"/>
              <w:rPr>
                <w:lang w:eastAsia="zh-CN"/>
              </w:rPr>
            </w:pPr>
            <w:r w:rsidRPr="007421DD">
              <w:rPr>
                <w:rFonts w:cs="Calibri"/>
                <w:bCs/>
                <w:szCs w:val="22"/>
                <w:lang w:eastAsia="zh-CN"/>
              </w:rPr>
              <w:t>Всего,</w:t>
            </w:r>
            <w:r w:rsidRPr="007421DD">
              <w:rPr>
                <w:rFonts w:cs="Calibri"/>
                <w:bCs/>
                <w:szCs w:val="22"/>
                <w:lang w:eastAsia="zh-CN"/>
              </w:rPr>
              <w:br/>
            </w:r>
            <w:r w:rsidRPr="007421DD">
              <w:rPr>
                <w:lang w:eastAsia="zh-CN"/>
              </w:rPr>
              <w:t>2021−2024 гг.</w:t>
            </w:r>
          </w:p>
        </w:tc>
      </w:tr>
      <w:tr w:rsidR="0080142E" w:rsidRPr="007421DD" w14:paraId="07B2EF71" w14:textId="77777777" w:rsidTr="00574BBC">
        <w:trPr>
          <w:trHeight w:val="300"/>
        </w:trPr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1E7FCEBC" w14:textId="77777777" w:rsidR="0080142E" w:rsidRPr="007421DD" w:rsidRDefault="0080142E" w:rsidP="000B5784">
            <w:pPr>
              <w:pStyle w:val="Tabletext"/>
            </w:pPr>
            <w:r w:rsidRPr="007421DD">
              <w:t>Запланированные расходы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0070C0"/>
              <w:bottom w:val="nil"/>
              <w:right w:val="single" w:sz="4" w:space="0" w:color="0070C0"/>
            </w:tcBorders>
          </w:tcPr>
          <w:p w14:paraId="282ABADF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0070C0"/>
              <w:bottom w:val="nil"/>
              <w:right w:val="dotted" w:sz="4" w:space="0" w:color="0070C0"/>
            </w:tcBorders>
          </w:tcPr>
          <w:p w14:paraId="0A4FCCD0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50</w:t>
            </w:r>
          </w:p>
        </w:tc>
        <w:tc>
          <w:tcPr>
            <w:tcW w:w="1554" w:type="dxa"/>
            <w:tcBorders>
              <w:top w:val="single" w:sz="4" w:space="0" w:color="auto"/>
              <w:left w:val="dotted" w:sz="4" w:space="0" w:color="0070C0"/>
              <w:bottom w:val="nil"/>
              <w:right w:val="dotted" w:sz="4" w:space="0" w:color="0070C0"/>
            </w:tcBorders>
          </w:tcPr>
          <w:p w14:paraId="32710C33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50</w:t>
            </w:r>
          </w:p>
        </w:tc>
        <w:tc>
          <w:tcPr>
            <w:tcW w:w="1555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</w:tcPr>
          <w:p w14:paraId="35EDC2B1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50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D52C2AF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100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03B13A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250</w:t>
            </w:r>
          </w:p>
        </w:tc>
      </w:tr>
      <w:tr w:rsidR="0080142E" w:rsidRPr="007421DD" w14:paraId="1FB3AF67" w14:textId="77777777" w:rsidTr="00574BBC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76986EC8" w14:textId="77777777" w:rsidR="0080142E" w:rsidRPr="007421DD" w:rsidRDefault="0080142E" w:rsidP="000B5784">
            <w:pPr>
              <w:pStyle w:val="Tabletext"/>
            </w:pPr>
            <w:r w:rsidRPr="007421DD">
              <w:t>Затраты на документацию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50DED95A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</w:tcPr>
          <w:p w14:paraId="104544B7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0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</w:tcPr>
          <w:p w14:paraId="4C69CCFD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0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</w:tcPr>
          <w:p w14:paraId="11E9DBB5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0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9E6168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14:paraId="7E0BA486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0</w:t>
            </w:r>
          </w:p>
        </w:tc>
      </w:tr>
      <w:tr w:rsidR="0080142E" w:rsidRPr="007421DD" w14:paraId="66CFDCA1" w14:textId="77777777" w:rsidTr="00574BBC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4B5CCCAC" w14:textId="77777777" w:rsidR="0080142E" w:rsidRPr="007421DD" w:rsidRDefault="0080142E" w:rsidP="000B5784">
            <w:pPr>
              <w:pStyle w:val="Tabletext"/>
            </w:pPr>
            <w:r w:rsidRPr="007421DD">
              <w:t>Перераспределенные затраты Бюро/Департамента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4224BC8C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</w:tcPr>
          <w:p w14:paraId="16622D70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641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</w:tcPr>
          <w:p w14:paraId="4F75EEB7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606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</w:tcPr>
          <w:p w14:paraId="7A53B1D4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641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D9F990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641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14:paraId="00480AB8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2 529</w:t>
            </w:r>
          </w:p>
        </w:tc>
      </w:tr>
      <w:tr w:rsidR="0080142E" w:rsidRPr="007421DD" w14:paraId="2C472531" w14:textId="77777777" w:rsidTr="00574BBC">
        <w:trPr>
          <w:trHeight w:val="252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</w:tcPr>
          <w:p w14:paraId="4F4FF7A3" w14:textId="77777777" w:rsidR="0080142E" w:rsidRPr="007421DD" w:rsidRDefault="0080142E" w:rsidP="000B5784">
            <w:pPr>
              <w:pStyle w:val="Tabletext"/>
            </w:pPr>
            <w:r w:rsidRPr="007421DD">
              <w:t>Затраты на централизованные административные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49DC06B3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</w:tcPr>
          <w:p w14:paraId="18F9DCBE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211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</w:tcPr>
          <w:p w14:paraId="44962516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200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</w:tcPr>
          <w:p w14:paraId="4F19A272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211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79C702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211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14:paraId="4BD4582A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833</w:t>
            </w:r>
          </w:p>
        </w:tc>
      </w:tr>
      <w:tr w:rsidR="0080142E" w:rsidRPr="007421DD" w14:paraId="33331B50" w14:textId="77777777" w:rsidTr="00574BBC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</w:tcPr>
          <w:p w14:paraId="406A8BC9" w14:textId="77777777" w:rsidR="0080142E" w:rsidRPr="007421DD" w:rsidRDefault="0080142E" w:rsidP="000B5784">
            <w:pPr>
              <w:pStyle w:val="Tabletext"/>
            </w:pPr>
            <w:r w:rsidRPr="007421DD">
              <w:t>Затраты на централизованные вспомогательные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14:paraId="528186B2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single" w:sz="4" w:space="0" w:color="auto"/>
              <w:right w:val="dotted" w:sz="4" w:space="0" w:color="0070C0"/>
            </w:tcBorders>
          </w:tcPr>
          <w:p w14:paraId="4E192AFD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382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single" w:sz="4" w:space="0" w:color="auto"/>
              <w:right w:val="dotted" w:sz="4" w:space="0" w:color="0070C0"/>
            </w:tcBorders>
          </w:tcPr>
          <w:p w14:paraId="3692FAF6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357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</w:tcPr>
          <w:p w14:paraId="3FB27B0C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368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D27405E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382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DD3B27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7421DD">
              <w:t>1 489</w:t>
            </w:r>
          </w:p>
        </w:tc>
      </w:tr>
      <w:tr w:rsidR="0080142E" w:rsidRPr="007421DD" w14:paraId="4129FE0C" w14:textId="77777777" w:rsidTr="00574BBC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4AABA53A" w14:textId="77777777" w:rsidR="0080142E" w:rsidRPr="007421DD" w:rsidRDefault="0080142E" w:rsidP="000B5784">
            <w:pPr>
              <w:pStyle w:val="Tabletext"/>
              <w:rPr>
                <w:b/>
                <w:bCs/>
                <w:lang w:eastAsia="zh-CN"/>
              </w:rPr>
            </w:pPr>
            <w:r w:rsidRPr="007421DD">
              <w:rPr>
                <w:b/>
                <w:bCs/>
                <w:lang w:eastAsia="zh-CN"/>
              </w:rPr>
              <w:t>Полные затраты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35EE81C1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b/>
                <w:bCs/>
                <w:color w:val="0070C0"/>
              </w:rPr>
            </w:pPr>
            <w:r w:rsidRPr="007421DD">
              <w:rPr>
                <w:b/>
                <w:bCs/>
                <w:color w:val="0070C0"/>
              </w:rPr>
              <w:t>0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</w:tcPr>
          <w:p w14:paraId="19F4A13B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7421DD">
              <w:rPr>
                <w:b/>
                <w:bCs/>
              </w:rPr>
              <w:t>1 284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</w:tcPr>
          <w:p w14:paraId="58DA1F49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7421DD">
              <w:rPr>
                <w:b/>
                <w:bCs/>
              </w:rPr>
              <w:t>1 213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</w:tcPr>
          <w:p w14:paraId="42EF1EF8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7421DD">
              <w:rPr>
                <w:b/>
                <w:bCs/>
              </w:rPr>
              <w:t>1 270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83D5B3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7421DD">
              <w:rPr>
                <w:b/>
                <w:bCs/>
              </w:rPr>
              <w:t>1 334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14:paraId="5EAA2A6A" w14:textId="77777777" w:rsidR="0080142E" w:rsidRPr="007421DD" w:rsidRDefault="0080142E" w:rsidP="000B5784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7421DD">
              <w:rPr>
                <w:b/>
                <w:bCs/>
              </w:rPr>
              <w:t>5 101</w:t>
            </w:r>
          </w:p>
        </w:tc>
      </w:tr>
    </w:tbl>
    <w:p w14:paraId="0303EE86" w14:textId="77777777" w:rsidR="0080142E" w:rsidRPr="007421DD" w:rsidRDefault="0080142E" w:rsidP="00A2740F">
      <w:pPr>
        <w:spacing w:before="240" w:after="120"/>
        <w:rPr>
          <w:b/>
          <w:bCs/>
          <w:i/>
          <w:iCs/>
          <w:color w:val="C00000"/>
        </w:rPr>
      </w:pPr>
      <w:r>
        <w:rPr>
          <w:b/>
          <w:bCs/>
          <w:i/>
          <w:iCs/>
          <w:color w:val="C00000"/>
        </w:rPr>
        <w:t>Отчет о проделанной работе за 2019 год</w:t>
      </w:r>
    </w:p>
    <w:tbl>
      <w:tblPr>
        <w:tblStyle w:val="GridTable1Light-Accent11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7"/>
        <w:gridCol w:w="5491"/>
        <w:gridCol w:w="4224"/>
      </w:tblGrid>
      <w:tr w:rsidR="0080142E" w:rsidRPr="007421DD" w14:paraId="635D3612" w14:textId="77777777" w:rsidTr="003316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bottom w:val="single" w:sz="4" w:space="0" w:color="0070C0"/>
              <w:right w:val="dotted" w:sz="4" w:space="0" w:color="0070C0"/>
            </w:tcBorders>
          </w:tcPr>
          <w:p w14:paraId="48E24E31" w14:textId="77777777" w:rsidR="0080142E" w:rsidRPr="007421DD" w:rsidRDefault="0080142E" w:rsidP="00A2103C">
            <w:pPr>
              <w:spacing w:before="80" w:after="80"/>
              <w:jc w:val="center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Достижения</w:t>
            </w:r>
          </w:p>
        </w:tc>
        <w:tc>
          <w:tcPr>
            <w:tcW w:w="5491" w:type="dxa"/>
            <w:tcBorders>
              <w:left w:val="dotted" w:sz="4" w:space="0" w:color="0070C0"/>
              <w:bottom w:val="single" w:sz="4" w:space="0" w:color="0070C0"/>
              <w:right w:val="dotted" w:sz="4" w:space="0" w:color="0070C0"/>
            </w:tcBorders>
          </w:tcPr>
          <w:p w14:paraId="2CDE7A88" w14:textId="77777777" w:rsidR="0080142E" w:rsidRPr="007421DD" w:rsidRDefault="0080142E" w:rsidP="00A2103C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Оценка</w:t>
            </w:r>
          </w:p>
        </w:tc>
        <w:tc>
          <w:tcPr>
            <w:tcW w:w="4224" w:type="dxa"/>
            <w:tcBorders>
              <w:left w:val="dotted" w:sz="4" w:space="0" w:color="0070C0"/>
              <w:bottom w:val="single" w:sz="4" w:space="0" w:color="0070C0"/>
            </w:tcBorders>
          </w:tcPr>
          <w:p w14:paraId="6E0F7DE2" w14:textId="77777777" w:rsidR="0080142E" w:rsidRPr="007421DD" w:rsidRDefault="0080142E" w:rsidP="00A2103C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Риск</w:t>
            </w:r>
          </w:p>
        </w:tc>
      </w:tr>
      <w:tr w:rsidR="0080142E" w:rsidRPr="00D32E75" w14:paraId="1125FE3F" w14:textId="77777777" w:rsidTr="00331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single" w:sz="4" w:space="0" w:color="0070C0"/>
              <w:bottom w:val="dotted" w:sz="4" w:space="0" w:color="0070C0"/>
              <w:right w:val="dotted" w:sz="4" w:space="0" w:color="0070C0"/>
            </w:tcBorders>
          </w:tcPr>
          <w:p w14:paraId="09F02AD5" w14:textId="77777777" w:rsidR="0080142E" w:rsidRPr="00B85D8C" w:rsidRDefault="0080142E" w:rsidP="00CC106D">
            <w:pPr>
              <w:spacing w:before="40" w:after="40"/>
              <w:rPr>
                <w:b w:val="0"/>
                <w:bCs w:val="0"/>
              </w:rPr>
            </w:pPr>
            <w:r w:rsidRPr="00B85D8C">
              <w:rPr>
                <w:b w:val="0"/>
                <w:bCs w:val="0"/>
              </w:rPr>
              <w:t xml:space="preserve">Экономия, достигнутая в результате мер по повышению эффективности, отчасти благодаря </w:t>
            </w:r>
            <w:r w:rsidRPr="00370247">
              <w:rPr>
                <w:b w:val="0"/>
                <w:bCs w:val="0"/>
              </w:rPr>
              <w:t>исключению областей частичного совпадения</w:t>
            </w:r>
            <w:r w:rsidRPr="00B85D8C">
              <w:rPr>
                <w:b w:val="0"/>
                <w:bCs w:val="0"/>
              </w:rPr>
              <w:t>.</w:t>
            </w:r>
          </w:p>
          <w:p w14:paraId="5DA7DC22" w14:textId="77777777" w:rsidR="0080142E" w:rsidRPr="00D32E75" w:rsidRDefault="0080142E" w:rsidP="00A2740F">
            <w:pPr>
              <w:spacing w:before="40" w:after="40"/>
              <w:rPr>
                <w:b w:val="0"/>
                <w:bCs w:val="0"/>
              </w:rPr>
            </w:pPr>
            <w:r w:rsidRPr="00D32E75">
              <w:rPr>
                <w:b w:val="0"/>
                <w:bCs w:val="0"/>
              </w:rPr>
              <w:t>Более тесн</w:t>
            </w:r>
            <w:r>
              <w:rPr>
                <w:b w:val="0"/>
                <w:bCs w:val="0"/>
              </w:rPr>
              <w:t>ая</w:t>
            </w:r>
            <w:r w:rsidRPr="00D32E75">
              <w:rPr>
                <w:b w:val="0"/>
                <w:bCs w:val="0"/>
              </w:rPr>
              <w:t xml:space="preserve"> и </w:t>
            </w:r>
            <w:r>
              <w:rPr>
                <w:b w:val="0"/>
                <w:bCs w:val="0"/>
              </w:rPr>
              <w:t xml:space="preserve">более </w:t>
            </w:r>
            <w:r w:rsidRPr="00D32E75">
              <w:rPr>
                <w:b w:val="0"/>
                <w:bCs w:val="0"/>
              </w:rPr>
              <w:t>прозрачн</w:t>
            </w:r>
            <w:r>
              <w:rPr>
                <w:b w:val="0"/>
                <w:bCs w:val="0"/>
              </w:rPr>
              <w:t xml:space="preserve">ая координация </w:t>
            </w:r>
            <w:r w:rsidRPr="00D32E75">
              <w:rPr>
                <w:b w:val="0"/>
                <w:bCs w:val="0"/>
              </w:rPr>
              <w:t xml:space="preserve">между Секторами МСЭ благодаря таким механизмам, как </w:t>
            </w:r>
            <w:r w:rsidRPr="00672D7A">
              <w:rPr>
                <w:b w:val="0"/>
                <w:bCs w:val="0"/>
              </w:rPr>
              <w:t xml:space="preserve">МСКГ </w:t>
            </w:r>
            <w:r w:rsidRPr="00D32E75">
              <w:rPr>
                <w:b w:val="0"/>
                <w:bCs w:val="0"/>
              </w:rPr>
              <w:t xml:space="preserve">и </w:t>
            </w:r>
            <w:r w:rsidRPr="00672D7A">
              <w:rPr>
                <w:b w:val="0"/>
                <w:bCs w:val="0"/>
              </w:rPr>
              <w:t>ЦГ-МСК</w:t>
            </w:r>
            <w:r w:rsidRPr="00D32E75">
              <w:rPr>
                <w:b w:val="0"/>
                <w:bCs w:val="0"/>
              </w:rPr>
              <w:t>.</w:t>
            </w:r>
          </w:p>
        </w:tc>
        <w:tc>
          <w:tcPr>
            <w:tcW w:w="5491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0BB4EB62" w14:textId="347BF797" w:rsidR="0080142E" w:rsidRPr="00D32E75" w:rsidRDefault="0080142E" w:rsidP="00CC106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2E75">
              <w:t>В 2018</w:t>
            </w:r>
            <w:r w:rsidR="003316F3">
              <w:t>−</w:t>
            </w:r>
            <w:r>
              <w:t>20</w:t>
            </w:r>
            <w:r w:rsidRPr="00D32E75">
              <w:t>19 годах сэкономлено в общей сложности 13</w:t>
            </w:r>
            <w:r w:rsidR="003316F3">
              <w:t> </w:t>
            </w:r>
            <w:r w:rsidRPr="00D32E75">
              <w:t>млн шв. франков.</w:t>
            </w:r>
          </w:p>
          <w:p w14:paraId="36B6B8B6" w14:textId="77777777" w:rsidR="0080142E" w:rsidRPr="00D32E75" w:rsidRDefault="0080142E" w:rsidP="00A2740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Количество</w:t>
            </w:r>
            <w:r w:rsidRPr="00D32E75">
              <w:t xml:space="preserve"> заявлений </w:t>
            </w:r>
            <w:r>
              <w:t xml:space="preserve">о взаимодействии от </w:t>
            </w:r>
            <w:r w:rsidRPr="00D32E75">
              <w:t xml:space="preserve">консультативных групп </w:t>
            </w:r>
            <w:r>
              <w:t xml:space="preserve">Секторов </w:t>
            </w:r>
            <w:r w:rsidRPr="00D32E75">
              <w:t xml:space="preserve">по </w:t>
            </w:r>
            <w:r>
              <w:t xml:space="preserve">вопросам </w:t>
            </w:r>
            <w:r w:rsidRPr="00D32E75">
              <w:t>межсекторальной координации</w:t>
            </w:r>
            <w:r>
              <w:t>.</w:t>
            </w:r>
          </w:p>
        </w:tc>
        <w:tc>
          <w:tcPr>
            <w:tcW w:w="4224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</w:tcBorders>
          </w:tcPr>
          <w:p w14:paraId="1AD8FB1B" w14:textId="77777777" w:rsidR="0080142E" w:rsidRPr="00D32E75" w:rsidRDefault="0080142E" w:rsidP="00CC106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Риски снижены</w:t>
            </w:r>
            <w:r w:rsidRPr="00D32E75">
              <w:t>. Отсутствие противоречивых видов деятельности.</w:t>
            </w:r>
          </w:p>
        </w:tc>
      </w:tr>
    </w:tbl>
    <w:p w14:paraId="79977CA4" w14:textId="77777777" w:rsidR="0080142E" w:rsidRPr="009936ED" w:rsidRDefault="0080142E" w:rsidP="00CC106D">
      <w:pPr>
        <w:keepNext/>
        <w:keepLines/>
        <w:spacing w:before="240" w:after="120"/>
        <w:rPr>
          <w:b/>
          <w:bCs/>
          <w:i/>
          <w:iCs/>
          <w:color w:val="C00000"/>
        </w:rPr>
      </w:pPr>
      <w:r w:rsidRPr="009936ED">
        <w:rPr>
          <w:b/>
          <w:bCs/>
          <w:i/>
          <w:iCs/>
          <w:color w:val="C00000"/>
        </w:rPr>
        <w:t>Изложение ожидаемых результатов, оценок и показателей риска на 2021 год</w:t>
      </w:r>
    </w:p>
    <w:tbl>
      <w:tblPr>
        <w:tblStyle w:val="GridTable1Light-Accent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0070C0"/>
          <w:insideV w:val="dotted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649"/>
        <w:gridCol w:w="5696"/>
        <w:gridCol w:w="4213"/>
      </w:tblGrid>
      <w:tr w:rsidR="0080142E" w:rsidRPr="007421DD" w14:paraId="30B7A971" w14:textId="77777777" w:rsidTr="00A210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nil"/>
              <w:bottom w:val="single" w:sz="4" w:space="0" w:color="0070C0"/>
            </w:tcBorders>
          </w:tcPr>
          <w:p w14:paraId="4395A3E7" w14:textId="77777777" w:rsidR="0080142E" w:rsidRPr="007421DD" w:rsidRDefault="0080142E" w:rsidP="00CC106D">
            <w:pPr>
              <w:keepNext/>
              <w:keepLines/>
              <w:spacing w:before="80" w:after="80"/>
              <w:jc w:val="center"/>
              <w:rPr>
                <w:i/>
                <w:iCs/>
                <w:color w:val="002060"/>
              </w:rPr>
            </w:pPr>
            <w:r w:rsidRPr="007421DD">
              <w:rPr>
                <w:i/>
                <w:iCs/>
                <w:color w:val="002060"/>
              </w:rPr>
              <w:t>Конечные результаты</w:t>
            </w:r>
          </w:p>
        </w:tc>
        <w:tc>
          <w:tcPr>
            <w:tcW w:w="5696" w:type="dxa"/>
            <w:tcBorders>
              <w:top w:val="nil"/>
              <w:bottom w:val="single" w:sz="4" w:space="0" w:color="0070C0"/>
            </w:tcBorders>
          </w:tcPr>
          <w:p w14:paraId="5EBDA65D" w14:textId="77777777" w:rsidR="0080142E" w:rsidRPr="007421DD" w:rsidRDefault="0080142E" w:rsidP="00CC106D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DC70BD">
              <w:rPr>
                <w:i/>
                <w:iCs/>
                <w:color w:val="002060"/>
              </w:rPr>
              <w:t>Показатели конечных результатов</w:t>
            </w:r>
          </w:p>
        </w:tc>
        <w:tc>
          <w:tcPr>
            <w:tcW w:w="4213" w:type="dxa"/>
            <w:tcBorders>
              <w:top w:val="nil"/>
              <w:bottom w:val="single" w:sz="4" w:space="0" w:color="0070C0"/>
            </w:tcBorders>
          </w:tcPr>
          <w:p w14:paraId="2CA428A2" w14:textId="77777777" w:rsidR="0080142E" w:rsidRPr="007421DD" w:rsidRDefault="0080142E" w:rsidP="00CC106D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DC70BD">
              <w:rPr>
                <w:i/>
                <w:iCs/>
                <w:color w:val="002060"/>
              </w:rPr>
              <w:t xml:space="preserve">Показатели </w:t>
            </w:r>
            <w:r>
              <w:rPr>
                <w:i/>
                <w:iCs/>
                <w:color w:val="002060"/>
              </w:rPr>
              <w:t>рисков</w:t>
            </w:r>
          </w:p>
        </w:tc>
      </w:tr>
      <w:tr w:rsidR="0080142E" w:rsidRPr="007421DD" w14:paraId="4491B9EF" w14:textId="77777777" w:rsidTr="00331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single" w:sz="4" w:space="0" w:color="0070C0"/>
            </w:tcBorders>
          </w:tcPr>
          <w:p w14:paraId="10EC1EAF" w14:textId="77777777" w:rsidR="0080142E" w:rsidRPr="007421DD" w:rsidRDefault="0080142E" w:rsidP="00813A9F">
            <w:pPr>
              <w:spacing w:before="40" w:after="40"/>
              <w:rPr>
                <w:b w:val="0"/>
                <w:bCs w:val="0"/>
              </w:rPr>
            </w:pPr>
            <w:r w:rsidRPr="00370247">
              <w:rPr>
                <w:b w:val="0"/>
                <w:bCs w:val="0"/>
              </w:rPr>
              <w:t>Более тесная и более прозрачная координации между Секторами, Генеральным секретариатом и тремя Бюро МСЭ</w:t>
            </w:r>
            <w:r w:rsidRPr="007421DD">
              <w:rPr>
                <w:b w:val="0"/>
                <w:bCs w:val="0"/>
              </w:rPr>
              <w:t>.</w:t>
            </w:r>
          </w:p>
        </w:tc>
        <w:tc>
          <w:tcPr>
            <w:tcW w:w="5696" w:type="dxa"/>
            <w:tcBorders>
              <w:top w:val="single" w:sz="4" w:space="0" w:color="0070C0"/>
            </w:tcBorders>
          </w:tcPr>
          <w:p w14:paraId="4D61CFC1" w14:textId="77777777" w:rsidR="0080142E" w:rsidRPr="00DC70BD" w:rsidRDefault="0080142E" w:rsidP="00813A9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70BD">
              <w:t>Процент</w:t>
            </w:r>
            <w:r>
              <w:t>ное отношение</w:t>
            </w:r>
            <w:r w:rsidRPr="00DC70BD">
              <w:t xml:space="preserve"> Членов, заявивших, что МСЭ работает как Единое целое.</w:t>
            </w:r>
          </w:p>
        </w:tc>
        <w:tc>
          <w:tcPr>
            <w:tcW w:w="4213" w:type="dxa"/>
            <w:tcBorders>
              <w:top w:val="single" w:sz="4" w:space="0" w:color="0070C0"/>
              <w:bottom w:val="nil"/>
            </w:tcBorders>
          </w:tcPr>
          <w:p w14:paraId="3C6BF116" w14:textId="77777777" w:rsidR="0080142E" w:rsidRDefault="0080142E" w:rsidP="00CC106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F4CC0">
              <w:t>Ослабленная межсекторальная координация</w:t>
            </w:r>
            <w:r>
              <w:t>.</w:t>
            </w:r>
          </w:p>
          <w:p w14:paraId="140CA7E5" w14:textId="77777777" w:rsidR="0080142E" w:rsidRPr="007421DD" w:rsidRDefault="0080142E" w:rsidP="003316F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421DD">
              <w:t>Инициирование новых видов деятельности, ведущ</w:t>
            </w:r>
            <w:r>
              <w:t>их</w:t>
            </w:r>
            <w:r w:rsidRPr="007421DD">
              <w:t xml:space="preserve"> к (внутреннему и внешнему) дублированию работы.</w:t>
            </w:r>
          </w:p>
        </w:tc>
      </w:tr>
      <w:tr w:rsidR="0080142E" w:rsidRPr="007421DD" w14:paraId="52FCE5E6" w14:textId="77777777" w:rsidTr="00331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bottom w:val="dotted" w:sz="4" w:space="0" w:color="0070C0"/>
            </w:tcBorders>
          </w:tcPr>
          <w:p w14:paraId="262C6429" w14:textId="12D62A62" w:rsidR="0080142E" w:rsidRPr="007421DD" w:rsidRDefault="0080142E" w:rsidP="003316F3">
            <w:pPr>
              <w:spacing w:before="40" w:after="40"/>
              <w:rPr>
                <w:b w:val="0"/>
                <w:bCs w:val="0"/>
              </w:rPr>
            </w:pPr>
            <w:r w:rsidRPr="007421DD">
              <w:rPr>
                <w:b w:val="0"/>
                <w:bCs w:val="0"/>
              </w:rPr>
              <w:t xml:space="preserve">Сокращение областей частичного </w:t>
            </w:r>
            <w:r>
              <w:rPr>
                <w:b w:val="0"/>
                <w:bCs w:val="0"/>
              </w:rPr>
              <w:t>совпадения</w:t>
            </w:r>
            <w:r w:rsidRPr="007421DD">
              <w:rPr>
                <w:b w:val="0"/>
                <w:bCs w:val="0"/>
              </w:rPr>
              <w:t xml:space="preserve"> и дублирования между Секторами МСЭ и работой Генерального секретариата и трех Бюро.</w:t>
            </w:r>
            <w:r>
              <w:rPr>
                <w:b w:val="0"/>
                <w:bCs w:val="0"/>
              </w:rPr>
              <w:t xml:space="preserve"> </w:t>
            </w:r>
          </w:p>
        </w:tc>
        <w:tc>
          <w:tcPr>
            <w:tcW w:w="5696" w:type="dxa"/>
            <w:tcBorders>
              <w:bottom w:val="dotted" w:sz="4" w:space="0" w:color="0070C0"/>
            </w:tcBorders>
          </w:tcPr>
          <w:p w14:paraId="100B2DB9" w14:textId="77777777" w:rsidR="0080142E" w:rsidRPr="007421DD" w:rsidRDefault="0080142E" w:rsidP="00CC106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Количество</w:t>
            </w:r>
            <w:r w:rsidRPr="007421DD">
              <w:t xml:space="preserve"> мероприятий, организованных </w:t>
            </w:r>
            <w:r>
              <w:t>как минимум между</w:t>
            </w:r>
            <w:r w:rsidRPr="007421DD">
              <w:t xml:space="preserve"> двумя Секторами.</w:t>
            </w:r>
          </w:p>
          <w:p w14:paraId="17E5C7DC" w14:textId="77777777" w:rsidR="0080142E" w:rsidRPr="007421DD" w:rsidRDefault="0080142E" w:rsidP="00CC106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Результаты, представленные </w:t>
            </w:r>
            <w:r w:rsidRPr="00370247">
              <w:t>ЦГ-МСК</w:t>
            </w:r>
            <w:r w:rsidRPr="007421DD">
              <w:t>.</w:t>
            </w:r>
          </w:p>
          <w:p w14:paraId="6530F87E" w14:textId="77777777" w:rsidR="0080142E" w:rsidRPr="007421DD" w:rsidRDefault="0080142E" w:rsidP="003316F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70247">
              <w:t>Количество областей частичного совпадения, которые выявлены и в связи с которыми приняты меры</w:t>
            </w:r>
            <w:r>
              <w:t xml:space="preserve">. </w:t>
            </w:r>
          </w:p>
        </w:tc>
        <w:tc>
          <w:tcPr>
            <w:tcW w:w="4213" w:type="dxa"/>
            <w:tcBorders>
              <w:top w:val="nil"/>
              <w:bottom w:val="nil"/>
            </w:tcBorders>
          </w:tcPr>
          <w:p w14:paraId="22B9F51C" w14:textId="77777777" w:rsidR="0080142E" w:rsidRPr="007421DD" w:rsidRDefault="0080142E" w:rsidP="00CC106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421DD">
              <w:t xml:space="preserve">Неэффективное управление финансовыми ресурсами (отсутствие контроля, ошибки, </w:t>
            </w:r>
            <w:r w:rsidRPr="00AF4CC0">
              <w:t>человеческий фактор</w:t>
            </w:r>
            <w:r w:rsidRPr="007421DD">
              <w:t>).</w:t>
            </w:r>
          </w:p>
        </w:tc>
      </w:tr>
      <w:tr w:rsidR="0080142E" w:rsidRPr="007421DD" w14:paraId="01B4C7A0" w14:textId="77777777" w:rsidTr="003316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dotted" w:sz="4" w:space="0" w:color="0070C0"/>
              <w:bottom w:val="dotted" w:sz="4" w:space="0" w:color="0070C0"/>
            </w:tcBorders>
          </w:tcPr>
          <w:p w14:paraId="4B0C8145" w14:textId="77777777" w:rsidR="0080142E" w:rsidRPr="007421DD" w:rsidRDefault="0080142E" w:rsidP="00813A9F">
            <w:pPr>
              <w:spacing w:before="40" w:after="40"/>
              <w:rPr>
                <w:b w:val="0"/>
                <w:bCs w:val="0"/>
              </w:rPr>
            </w:pPr>
            <w:r w:rsidRPr="007421DD">
              <w:rPr>
                <w:b w:val="0"/>
                <w:bCs w:val="0"/>
              </w:rPr>
              <w:t xml:space="preserve">Достижение экономии благодаря исключению областей частичного </w:t>
            </w:r>
            <w:r>
              <w:rPr>
                <w:b w:val="0"/>
                <w:bCs w:val="0"/>
              </w:rPr>
              <w:t>совпадения</w:t>
            </w:r>
            <w:r w:rsidRPr="007421DD">
              <w:rPr>
                <w:b w:val="0"/>
                <w:bCs w:val="0"/>
              </w:rPr>
              <w:t xml:space="preserve"> и дублирования.</w:t>
            </w:r>
          </w:p>
        </w:tc>
        <w:tc>
          <w:tcPr>
            <w:tcW w:w="5696" w:type="dxa"/>
            <w:tcBorders>
              <w:top w:val="dotted" w:sz="4" w:space="0" w:color="0070C0"/>
              <w:bottom w:val="dotted" w:sz="4" w:space="0" w:color="0070C0"/>
            </w:tcBorders>
          </w:tcPr>
          <w:p w14:paraId="39C8104E" w14:textId="77777777" w:rsidR="0080142E" w:rsidRPr="007421DD" w:rsidRDefault="0080142E" w:rsidP="003316F3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70BD">
              <w:t>Снижение затрат</w:t>
            </w:r>
            <w:r w:rsidRPr="007421DD">
              <w:t xml:space="preserve"> в результате мер по повышению эффективности, связанных с выявлением и устранением всех форм и случаев дублирования.</w:t>
            </w:r>
          </w:p>
        </w:tc>
        <w:tc>
          <w:tcPr>
            <w:tcW w:w="4213" w:type="dxa"/>
            <w:tcBorders>
              <w:top w:val="nil"/>
              <w:bottom w:val="dotted" w:sz="4" w:space="0" w:color="0070C0"/>
            </w:tcBorders>
          </w:tcPr>
          <w:p w14:paraId="4B264AD0" w14:textId="77777777" w:rsidR="0080142E" w:rsidRPr="007421DD" w:rsidRDefault="0080142E" w:rsidP="00CC106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421DD">
              <w:t>Поддержка противоречивых видов деятельности</w:t>
            </w:r>
            <w:r>
              <w:t>.</w:t>
            </w:r>
          </w:p>
          <w:p w14:paraId="1710FC89" w14:textId="77777777" w:rsidR="0080142E" w:rsidRPr="007421DD" w:rsidRDefault="0080142E" w:rsidP="00813A9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421DD">
              <w:t>Устаревшая организационная структура.</w:t>
            </w:r>
          </w:p>
        </w:tc>
      </w:tr>
    </w:tbl>
    <w:p w14:paraId="0F5AECEA" w14:textId="77777777" w:rsidR="0080142E" w:rsidRPr="007421DD" w:rsidRDefault="0080142E" w:rsidP="003316F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 w:rsidRPr="007421DD">
        <w:br w:type="page"/>
      </w:r>
    </w:p>
    <w:p w14:paraId="6A277416" w14:textId="4D2C8B67" w:rsidR="00CC106D" w:rsidRPr="00655963" w:rsidRDefault="00CC106D" w:rsidP="00CC106D">
      <w:pPr>
        <w:pStyle w:val="Heading2"/>
        <w:spacing w:before="120"/>
        <w:rPr>
          <w:sz w:val="26"/>
          <w:szCs w:val="26"/>
        </w:rPr>
      </w:pPr>
      <w:bookmarkStart w:id="66" w:name="_Toc34817568"/>
      <w:r w:rsidRPr="00655963">
        <w:rPr>
          <w:color w:val="0070C0"/>
          <w:sz w:val="26"/>
          <w:szCs w:val="26"/>
        </w:rPr>
        <w:t>II</w:t>
      </w:r>
      <w:r w:rsidRPr="00655963">
        <w:rPr>
          <w:sz w:val="26"/>
          <w:szCs w:val="26"/>
        </w:rPr>
        <w:t>.2</w:t>
      </w:r>
      <w:r w:rsidRPr="00655963">
        <w:rPr>
          <w:sz w:val="26"/>
          <w:szCs w:val="26"/>
        </w:rPr>
        <w:tab/>
        <w:t>Задачи Сектора радиосвязи</w:t>
      </w:r>
      <w:bookmarkEnd w:id="66"/>
    </w:p>
    <w:p w14:paraId="5E91A6B8" w14:textId="3096C69F" w:rsidR="007A323E" w:rsidRPr="00655963" w:rsidRDefault="00CC437D" w:rsidP="007A323E">
      <w:r w:rsidRPr="00655963">
        <w:t>На 2021−2024 год</w:t>
      </w:r>
      <w:r w:rsidR="00066CCC" w:rsidRPr="00655963">
        <w:t>ы</w:t>
      </w:r>
      <w:r w:rsidRPr="00655963">
        <w:t xml:space="preserve"> для Сектора радиосвязи предусмотрены три </w:t>
      </w:r>
      <w:r w:rsidR="00066CCC" w:rsidRPr="00655963">
        <w:t>задачи</w:t>
      </w:r>
      <w:r w:rsidR="00B95BD7" w:rsidRPr="00655963">
        <w:t xml:space="preserve">, </w:t>
      </w:r>
      <w:r w:rsidRPr="00655963">
        <w:t xml:space="preserve">на </w:t>
      </w:r>
      <w:r w:rsidR="003F35BB" w:rsidRPr="00655963">
        <w:t xml:space="preserve">долю </w:t>
      </w:r>
      <w:r w:rsidRPr="00655963">
        <w:t>которы</w:t>
      </w:r>
      <w:r w:rsidR="003F35BB" w:rsidRPr="00655963">
        <w:t>х</w:t>
      </w:r>
      <w:r w:rsidRPr="00655963">
        <w:t xml:space="preserve"> приходится</w:t>
      </w:r>
      <w:r w:rsidR="00B95BD7" w:rsidRPr="00655963">
        <w:t xml:space="preserve"> 37,91</w:t>
      </w:r>
      <w:r w:rsidR="00066CCC" w:rsidRPr="00655963">
        <w:t>%</w:t>
      </w:r>
      <w:r w:rsidRPr="00655963">
        <w:t xml:space="preserve"> от </w:t>
      </w:r>
      <w:r w:rsidR="001957A9" w:rsidRPr="00655963">
        <w:t>общего объема</w:t>
      </w:r>
      <w:r w:rsidRPr="00655963">
        <w:t xml:space="preserve"> ресурсов,</w:t>
      </w:r>
      <w:r w:rsidR="00B95BD7" w:rsidRPr="00655963">
        <w:t xml:space="preserve"> </w:t>
      </w:r>
      <w:r w:rsidRPr="00655963">
        <w:t>запланированных Союзом на этот период</w:t>
      </w:r>
      <w:r w:rsidR="00B95BD7" w:rsidRPr="00655963">
        <w:t>.</w:t>
      </w:r>
      <w:r w:rsidR="001957A9" w:rsidRPr="00655963">
        <w:t xml:space="preserve"> </w:t>
      </w:r>
    </w:p>
    <w:p w14:paraId="6EC7530B" w14:textId="48525AC5" w:rsidR="00201608" w:rsidRPr="00655963" w:rsidRDefault="007A323E" w:rsidP="00201608">
      <w:pPr>
        <w:pStyle w:val="Tabletitle"/>
        <w:spacing w:before="480"/>
      </w:pPr>
      <w:r w:rsidRPr="00655963">
        <w:t>Задачи МСЭ-R</w:t>
      </w:r>
      <w:r w:rsidR="00201608" w:rsidRPr="00655963">
        <w:br/>
        <w:t>Запланированные затраты на 2021−2024 годы</w:t>
      </w:r>
      <w:r w:rsidR="00201608" w:rsidRPr="00655963">
        <w:br/>
        <w:t>Разбивка по элементам затрат</w:t>
      </w:r>
    </w:p>
    <w:tbl>
      <w:tblPr>
        <w:tblW w:w="14558" w:type="dxa"/>
        <w:tblLayout w:type="fixed"/>
        <w:tblLook w:val="04A0" w:firstRow="1" w:lastRow="0" w:firstColumn="1" w:lastColumn="0" w:noHBand="0" w:noVBand="1"/>
      </w:tblPr>
      <w:tblGrid>
        <w:gridCol w:w="4111"/>
        <w:gridCol w:w="1321"/>
        <w:gridCol w:w="1231"/>
        <w:gridCol w:w="1417"/>
        <w:gridCol w:w="1418"/>
        <w:gridCol w:w="1417"/>
        <w:gridCol w:w="1276"/>
        <w:gridCol w:w="1276"/>
        <w:gridCol w:w="1091"/>
      </w:tblGrid>
      <w:tr w:rsidR="00201608" w:rsidRPr="00655963" w14:paraId="2408058B" w14:textId="77777777" w:rsidTr="00132D83">
        <w:tc>
          <w:tcPr>
            <w:tcW w:w="4111" w:type="dxa"/>
            <w:tcBorders>
              <w:top w:val="nil"/>
              <w:left w:val="nil"/>
            </w:tcBorders>
            <w:shd w:val="clear" w:color="auto" w:fill="auto"/>
            <w:noWrap/>
            <w:vAlign w:val="bottom"/>
          </w:tcPr>
          <w:p w14:paraId="6FC9C867" w14:textId="77777777" w:rsidR="00201608" w:rsidRPr="00655963" w:rsidRDefault="00201608" w:rsidP="00930829">
            <w:pPr>
              <w:pStyle w:val="Tabletext"/>
              <w:spacing w:before="60" w:after="60"/>
              <w:rPr>
                <w:lang w:eastAsia="zh-CN"/>
              </w:rPr>
            </w:pPr>
          </w:p>
        </w:tc>
        <w:tc>
          <w:tcPr>
            <w:tcW w:w="8080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B1A0317" w14:textId="77777777" w:rsidR="00201608" w:rsidRPr="00655963" w:rsidRDefault="00201608" w:rsidP="00930829">
            <w:pPr>
              <w:pStyle w:val="Tabletext"/>
              <w:spacing w:before="60" w:after="60"/>
              <w:jc w:val="center"/>
              <w:rPr>
                <w:b/>
                <w:bCs/>
                <w:i/>
                <w:iCs/>
                <w:lang w:eastAsia="zh-CN"/>
              </w:rPr>
            </w:pPr>
            <w:r w:rsidRPr="00655963">
              <w:rPr>
                <w:i/>
                <w:iCs/>
                <w:lang w:eastAsia="zh-CN"/>
              </w:rPr>
              <w:t>тыс. шв. фр.</w:t>
            </w:r>
          </w:p>
        </w:tc>
        <w:tc>
          <w:tcPr>
            <w:tcW w:w="236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FF563F2" w14:textId="77777777" w:rsidR="00201608" w:rsidRPr="00655963" w:rsidRDefault="00201608" w:rsidP="00930829">
            <w:pPr>
              <w:pStyle w:val="Tabletext"/>
              <w:spacing w:before="60" w:after="60"/>
              <w:jc w:val="center"/>
              <w:rPr>
                <w:lang w:eastAsia="zh-CN"/>
              </w:rPr>
            </w:pPr>
            <w:r w:rsidRPr="00655963">
              <w:rPr>
                <w:lang w:eastAsia="zh-CN"/>
              </w:rPr>
              <w:t>%</w:t>
            </w:r>
          </w:p>
        </w:tc>
      </w:tr>
      <w:tr w:rsidR="00201608" w:rsidRPr="00655963" w14:paraId="03876CC1" w14:textId="77777777" w:rsidTr="00132D83">
        <w:tc>
          <w:tcPr>
            <w:tcW w:w="4111" w:type="dxa"/>
            <w:tcBorders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62C97C09" w14:textId="77777777" w:rsidR="00201608" w:rsidRPr="00655963" w:rsidRDefault="00201608" w:rsidP="00930829">
            <w:pPr>
              <w:pStyle w:val="Tablehead"/>
              <w:ind w:left="-57" w:right="-57"/>
              <w:rPr>
                <w:lang w:eastAsia="zh-CN"/>
              </w:rPr>
            </w:pPr>
          </w:p>
        </w:tc>
        <w:tc>
          <w:tcPr>
            <w:tcW w:w="1321" w:type="dxa"/>
            <w:tcBorders>
              <w:left w:val="single" w:sz="4" w:space="0" w:color="0070C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A85D9A" w14:textId="77777777" w:rsidR="00201608" w:rsidRPr="00655963" w:rsidRDefault="00201608" w:rsidP="00930829">
            <w:pPr>
              <w:pStyle w:val="Tablehead"/>
              <w:ind w:left="-57" w:right="-57"/>
              <w:rPr>
                <w:bCs/>
                <w:lang w:eastAsia="zh-CN"/>
              </w:rPr>
            </w:pPr>
            <w:r w:rsidRPr="00655963">
              <w:rPr>
                <w:bCs/>
                <w:lang w:eastAsia="zh-CN"/>
              </w:rPr>
              <w:t>Запланиро-ванные расходы</w:t>
            </w:r>
          </w:p>
        </w:tc>
        <w:tc>
          <w:tcPr>
            <w:tcW w:w="123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1BD235" w14:textId="77777777" w:rsidR="00201608" w:rsidRPr="00655963" w:rsidRDefault="00201608" w:rsidP="00930829">
            <w:pPr>
              <w:pStyle w:val="Tablehead"/>
              <w:ind w:left="-57" w:right="-57"/>
              <w:rPr>
                <w:bCs/>
                <w:lang w:eastAsia="zh-CN"/>
              </w:rPr>
            </w:pPr>
            <w:r w:rsidRPr="00655963">
              <w:rPr>
                <w:bCs/>
                <w:lang w:eastAsia="zh-CN"/>
              </w:rPr>
              <w:t xml:space="preserve">Затраты </w:t>
            </w:r>
            <w:r w:rsidRPr="00655963">
              <w:rPr>
                <w:bCs/>
                <w:lang w:eastAsia="zh-CN"/>
              </w:rPr>
              <w:br/>
              <w:t>на докумен-тацию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5C1F5C" w14:textId="77777777" w:rsidR="00201608" w:rsidRPr="00655963" w:rsidRDefault="00201608" w:rsidP="00930829">
            <w:pPr>
              <w:pStyle w:val="Tablehead"/>
              <w:ind w:left="-57" w:right="-57"/>
              <w:rPr>
                <w:bCs/>
                <w:lang w:eastAsia="zh-CN"/>
              </w:rPr>
            </w:pPr>
            <w:r w:rsidRPr="00655963">
              <w:rPr>
                <w:bCs/>
                <w:lang w:eastAsia="zh-CN"/>
              </w:rPr>
              <w:t>Перераспре-деленные затраты Бюро/</w:t>
            </w:r>
            <w:r w:rsidRPr="00655963">
              <w:rPr>
                <w:bCs/>
                <w:lang w:eastAsia="zh-CN"/>
              </w:rPr>
              <w:br/>
              <w:t>Департамента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2BD9AC" w14:textId="77777777" w:rsidR="00201608" w:rsidRPr="00655963" w:rsidRDefault="00201608" w:rsidP="00930829">
            <w:pPr>
              <w:pStyle w:val="Tablehead"/>
              <w:ind w:left="-57" w:right="-57"/>
              <w:rPr>
                <w:bCs/>
                <w:lang w:eastAsia="zh-CN"/>
              </w:rPr>
            </w:pPr>
            <w:r w:rsidRPr="00655963">
              <w:rPr>
                <w:bCs/>
                <w:lang w:eastAsia="zh-CN"/>
              </w:rPr>
              <w:t>Затраты на централизо-ванные администра-тивные услуги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4A7FBD" w14:textId="77777777" w:rsidR="00201608" w:rsidRPr="00655963" w:rsidRDefault="00201608" w:rsidP="00930829">
            <w:pPr>
              <w:pStyle w:val="Tablehead"/>
              <w:ind w:left="-57" w:right="-57"/>
              <w:rPr>
                <w:bCs/>
                <w:lang w:eastAsia="zh-CN"/>
              </w:rPr>
            </w:pPr>
            <w:r w:rsidRPr="00655963">
              <w:rPr>
                <w:bCs/>
                <w:lang w:eastAsia="zh-CN"/>
              </w:rPr>
              <w:t>Затраты на централизо-ванные вспомогатель-ные услуги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1350DA" w14:textId="5BB8C73D" w:rsidR="00201608" w:rsidRPr="00655963" w:rsidRDefault="00201608" w:rsidP="00930829">
            <w:pPr>
              <w:pStyle w:val="Tablehead"/>
              <w:ind w:left="-57" w:right="-57"/>
              <w:rPr>
                <w:bCs/>
                <w:lang w:eastAsia="zh-CN"/>
              </w:rPr>
            </w:pPr>
            <w:r w:rsidRPr="00655963">
              <w:rPr>
                <w:bCs/>
                <w:lang w:eastAsia="zh-CN"/>
              </w:rPr>
              <w:t>Вс</w:t>
            </w:r>
            <w:r w:rsidR="007A323E" w:rsidRPr="00655963">
              <w:rPr>
                <w:i/>
                <w:iCs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1" layoutInCell="1" allowOverlap="1" wp14:anchorId="5AC06086" wp14:editId="2FF1AE68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-167640</wp:posOffset>
                      </wp:positionV>
                      <wp:extent cx="811530" cy="2333625"/>
                      <wp:effectExtent l="0" t="0" r="26670" b="28575"/>
                      <wp:wrapNone/>
                      <wp:docPr id="2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1530" cy="2333625"/>
                              </a:xfrm>
                              <a:prstGeom prst="roundRect">
                                <a:avLst>
                                  <a:gd name="adj" fmla="val 49174"/>
                                </a:avLst>
                              </a:pr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9E6987" id="AutoShape 1" o:spid="_x0000_s1026" style="position:absolute;margin-left:-5.95pt;margin-top:-13.2pt;width:63.9pt;height:18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" filled="f" strokecolor="#0070c0" strokeweight="1pt">
                      <w10:anchorlock/>
                    </v:roundrect>
                  </w:pict>
                </mc:Fallback>
              </mc:AlternateContent>
            </w:r>
            <w:r w:rsidRPr="00655963">
              <w:rPr>
                <w:bCs/>
                <w:lang w:eastAsia="zh-CN"/>
              </w:rPr>
              <w:t xml:space="preserve">его: затраты </w:t>
            </w:r>
            <w:r w:rsidRPr="00655963">
              <w:rPr>
                <w:bCs/>
                <w:lang w:eastAsia="zh-CN"/>
              </w:rPr>
              <w:br/>
              <w:t>по задачам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1170D8" w14:textId="1DB0960F" w:rsidR="00201608" w:rsidRPr="00655963" w:rsidRDefault="00201608" w:rsidP="00930829">
            <w:pPr>
              <w:pStyle w:val="Tablehead"/>
              <w:ind w:left="-57" w:right="-57"/>
              <w:rPr>
                <w:bCs/>
                <w:lang w:eastAsia="zh-CN"/>
              </w:rPr>
            </w:pPr>
            <w:r w:rsidRPr="00655963">
              <w:rPr>
                <w:bCs/>
                <w:lang w:eastAsia="zh-CN"/>
              </w:rPr>
              <w:t>В % от задач</w:t>
            </w:r>
            <w:r w:rsidR="007A323E" w:rsidRPr="00655963">
              <w:rPr>
                <w:bCs/>
                <w:lang w:eastAsia="zh-CN"/>
              </w:rPr>
              <w:br/>
            </w:r>
            <w:r w:rsidR="007A323E" w:rsidRPr="00655963">
              <w:t>МСЭ-R</w:t>
            </w: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22EA69" w14:textId="77777777" w:rsidR="00201608" w:rsidRPr="00655963" w:rsidRDefault="00201608" w:rsidP="00930829">
            <w:pPr>
              <w:pStyle w:val="Tablehead"/>
              <w:ind w:left="-57" w:right="-57"/>
              <w:rPr>
                <w:bCs/>
                <w:lang w:eastAsia="zh-CN"/>
              </w:rPr>
            </w:pPr>
            <w:r w:rsidRPr="00655963">
              <w:rPr>
                <w:bCs/>
                <w:lang w:eastAsia="zh-CN"/>
              </w:rPr>
              <w:t>В % от задач МСЭ</w:t>
            </w:r>
          </w:p>
        </w:tc>
      </w:tr>
      <w:tr w:rsidR="007A323E" w:rsidRPr="00655963" w14:paraId="3D2AA59B" w14:textId="77777777" w:rsidTr="007A323E"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7D63DAD6" w14:textId="48D94F94" w:rsidR="007A323E" w:rsidRPr="00655963" w:rsidRDefault="007A323E" w:rsidP="007A323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59"/>
              </w:tabs>
              <w:ind w:left="459" w:hanging="459"/>
              <w:rPr>
                <w:b/>
                <w:bCs/>
                <w:lang w:eastAsia="zh-CN"/>
              </w:rPr>
            </w:pPr>
            <w:r w:rsidRPr="00655963">
              <w:t>R.1</w:t>
            </w:r>
            <w:r w:rsidRPr="00655963">
              <w:tab/>
              <w:t>Регулирование использования спектра/орбит и управление использованием спектра/орбит</w:t>
            </w:r>
          </w:p>
        </w:tc>
        <w:tc>
          <w:tcPr>
            <w:tcW w:w="132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CF42D1" w14:textId="3FFB4806" w:rsidR="007A323E" w:rsidRPr="00655963" w:rsidRDefault="007A323E" w:rsidP="007A323E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655963">
              <w:t>4 560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434E86" w14:textId="72EE6EC0" w:rsidR="007A323E" w:rsidRPr="00655963" w:rsidRDefault="007A323E" w:rsidP="007A323E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655963">
              <w:t>5 457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285B99" w14:textId="0370AC88" w:rsidR="007A323E" w:rsidRPr="00655963" w:rsidRDefault="007A323E" w:rsidP="007A323E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655963">
              <w:t>66 753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4ECC3B" w14:textId="15B21EDF" w:rsidR="007A323E" w:rsidRPr="00655963" w:rsidRDefault="007A323E" w:rsidP="007A323E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655963">
              <w:t>22 244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FDD07E" w14:textId="3FAFD16F" w:rsidR="007A323E" w:rsidRPr="00655963" w:rsidRDefault="007A323E" w:rsidP="007A323E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655963">
              <w:t>39 799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34628B" w14:textId="127DC273" w:rsidR="007A323E" w:rsidRPr="00655963" w:rsidRDefault="007A323E" w:rsidP="007A323E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655963">
              <w:t>138 813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B53036" w14:textId="5D35E02E" w:rsidR="007A323E" w:rsidRPr="00655963" w:rsidRDefault="007A323E" w:rsidP="007A323E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655963">
              <w:t>55,40%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074690" w14:textId="748DE022" w:rsidR="007A323E" w:rsidRPr="00655963" w:rsidRDefault="007A323E" w:rsidP="007A323E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655963">
              <w:t>21,00%</w:t>
            </w:r>
          </w:p>
        </w:tc>
      </w:tr>
      <w:tr w:rsidR="007A323E" w:rsidRPr="00655963" w14:paraId="08B9C246" w14:textId="77777777" w:rsidTr="007A323E"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281FF3FE" w14:textId="3F7FFF76" w:rsidR="007A323E" w:rsidRPr="00655963" w:rsidRDefault="007A323E" w:rsidP="007A323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59"/>
              </w:tabs>
              <w:ind w:left="459" w:hanging="459"/>
              <w:rPr>
                <w:b/>
                <w:bCs/>
                <w:lang w:eastAsia="zh-CN"/>
              </w:rPr>
            </w:pPr>
            <w:r w:rsidRPr="00655963">
              <w:t>R.2</w:t>
            </w:r>
            <w:r w:rsidRPr="00655963">
              <w:tab/>
              <w:t>Стандарты радиосвязи</w:t>
            </w:r>
          </w:p>
        </w:tc>
        <w:tc>
          <w:tcPr>
            <w:tcW w:w="132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E01217" w14:textId="03CED89D" w:rsidR="007A323E" w:rsidRPr="00655963" w:rsidRDefault="007A323E" w:rsidP="007A323E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655963">
              <w:t>3 615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22ECBF" w14:textId="32C51D43" w:rsidR="007A323E" w:rsidRPr="00655963" w:rsidRDefault="007A323E" w:rsidP="007A323E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655963">
              <w:t>5 095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E146E9" w14:textId="5E581028" w:rsidR="007A323E" w:rsidRPr="00655963" w:rsidRDefault="007A323E" w:rsidP="007A323E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655963">
              <w:t>20 683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6A254C" w14:textId="479B6C48" w:rsidR="007A323E" w:rsidRPr="00655963" w:rsidRDefault="007A323E" w:rsidP="007A323E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655963">
              <w:t>6 878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25A77A" w14:textId="01D2FEE6" w:rsidR="007A323E" w:rsidRPr="00655963" w:rsidRDefault="007A323E" w:rsidP="007A323E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655963">
              <w:t>12 237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96EF79" w14:textId="2FE4E70D" w:rsidR="007A323E" w:rsidRPr="00655963" w:rsidRDefault="007A323E" w:rsidP="007A323E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655963">
              <w:t>48 508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6DF457" w14:textId="021530D2" w:rsidR="007A323E" w:rsidRPr="00655963" w:rsidRDefault="007A323E" w:rsidP="007A323E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655963">
              <w:t>19,36%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4358FD" w14:textId="1E2C4813" w:rsidR="007A323E" w:rsidRPr="00655963" w:rsidRDefault="007A323E" w:rsidP="007A323E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655963">
              <w:t>7,34%</w:t>
            </w:r>
          </w:p>
        </w:tc>
      </w:tr>
      <w:tr w:rsidR="007A323E" w:rsidRPr="00655963" w14:paraId="5B485202" w14:textId="77777777" w:rsidTr="00132D83"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595E9B2B" w14:textId="171AE87C" w:rsidR="007A323E" w:rsidRPr="00655963" w:rsidRDefault="007A323E" w:rsidP="007A323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59"/>
              </w:tabs>
              <w:ind w:left="459" w:hanging="459"/>
              <w:rPr>
                <w:b/>
                <w:bCs/>
                <w:lang w:eastAsia="zh-CN"/>
              </w:rPr>
            </w:pPr>
            <w:r w:rsidRPr="00655963">
              <w:t>R.3</w:t>
            </w:r>
            <w:r w:rsidRPr="00655963">
              <w:tab/>
              <w:t>Совместное использование знаний</w:t>
            </w:r>
          </w:p>
        </w:tc>
        <w:tc>
          <w:tcPr>
            <w:tcW w:w="1321" w:type="dxa"/>
            <w:tcBorders>
              <w:top w:val="nil"/>
              <w:left w:val="single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73B31D" w14:textId="10B92766" w:rsidR="007A323E" w:rsidRPr="00655963" w:rsidRDefault="007A323E" w:rsidP="007A323E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655963">
              <w:t>4 055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AAB27FD" w14:textId="07432511" w:rsidR="007A323E" w:rsidRPr="00655963" w:rsidRDefault="007A323E" w:rsidP="007A323E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655963">
              <w:t>7 604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32A078E" w14:textId="12DC564F" w:rsidR="007A323E" w:rsidRPr="00655963" w:rsidRDefault="007A323E" w:rsidP="007A323E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655963">
              <w:t>26 755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E7082C4" w14:textId="3F5B50F7" w:rsidR="007A323E" w:rsidRPr="00655963" w:rsidRDefault="007A323E" w:rsidP="007A323E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655963">
              <w:t>8 908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D556B2D" w14:textId="3934E9B7" w:rsidR="007A323E" w:rsidRPr="00655963" w:rsidRDefault="007A323E" w:rsidP="007A323E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655963">
              <w:t>15 935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0FD6C3F" w14:textId="442A4069" w:rsidR="007A323E" w:rsidRPr="00655963" w:rsidRDefault="007A323E" w:rsidP="007A323E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655963">
              <w:t>63 257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52E90FD" w14:textId="5D4A6848" w:rsidR="007A323E" w:rsidRPr="00655963" w:rsidRDefault="007A323E" w:rsidP="007A323E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655963">
              <w:t>25,24%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67D2D87" w14:textId="3E5AF2BD" w:rsidR="007A323E" w:rsidRPr="00655963" w:rsidRDefault="007A323E" w:rsidP="007A323E">
            <w:pPr>
              <w:pStyle w:val="Tabletext"/>
              <w:ind w:right="170"/>
              <w:jc w:val="right"/>
              <w:rPr>
                <w:lang w:eastAsia="zh-CN"/>
              </w:rPr>
            </w:pPr>
            <w:r w:rsidRPr="00655963">
              <w:t>9,57%</w:t>
            </w:r>
          </w:p>
        </w:tc>
      </w:tr>
      <w:tr w:rsidR="007A323E" w:rsidRPr="00655963" w14:paraId="2DB95714" w14:textId="77777777" w:rsidTr="00132D83">
        <w:tc>
          <w:tcPr>
            <w:tcW w:w="4111" w:type="dxa"/>
            <w:tcBorders>
              <w:top w:val="single" w:sz="4" w:space="0" w:color="auto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469D8808" w14:textId="77777777" w:rsidR="007A323E" w:rsidRPr="00655963" w:rsidRDefault="007A323E" w:rsidP="007A323E">
            <w:pPr>
              <w:pStyle w:val="Tabletext"/>
              <w:rPr>
                <w:b/>
                <w:bCs/>
                <w:lang w:eastAsia="zh-CN"/>
              </w:rPr>
            </w:pPr>
            <w:r w:rsidRPr="00655963">
              <w:rPr>
                <w:b/>
                <w:bCs/>
                <w:lang w:eastAsia="zh-CN"/>
              </w:rPr>
              <w:t>Всего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7884DB" w14:textId="28B77AE0" w:rsidR="007A323E" w:rsidRPr="00655963" w:rsidRDefault="007A323E" w:rsidP="007A323E">
            <w:pPr>
              <w:pStyle w:val="Tabletext"/>
              <w:ind w:right="170"/>
              <w:jc w:val="right"/>
              <w:rPr>
                <w:b/>
                <w:bCs/>
                <w:lang w:eastAsia="zh-CN"/>
              </w:rPr>
            </w:pPr>
            <w:r w:rsidRPr="00655963">
              <w:rPr>
                <w:b/>
                <w:bCs/>
              </w:rPr>
              <w:t>12 230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8D9941" w14:textId="51200239" w:rsidR="007A323E" w:rsidRPr="00655963" w:rsidRDefault="007A323E" w:rsidP="007A323E">
            <w:pPr>
              <w:pStyle w:val="Tabletext"/>
              <w:ind w:right="170"/>
              <w:jc w:val="right"/>
              <w:rPr>
                <w:b/>
                <w:bCs/>
                <w:lang w:eastAsia="zh-CN"/>
              </w:rPr>
            </w:pPr>
            <w:r w:rsidRPr="00655963">
              <w:rPr>
                <w:b/>
                <w:bCs/>
              </w:rPr>
              <w:t>18 156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3D2854" w14:textId="6FFEB6AB" w:rsidR="007A323E" w:rsidRPr="00655963" w:rsidRDefault="007A323E" w:rsidP="007A323E">
            <w:pPr>
              <w:pStyle w:val="Tabletext"/>
              <w:ind w:right="170"/>
              <w:jc w:val="right"/>
              <w:rPr>
                <w:b/>
                <w:bCs/>
                <w:lang w:eastAsia="zh-CN"/>
              </w:rPr>
            </w:pPr>
            <w:r w:rsidRPr="00655963">
              <w:rPr>
                <w:b/>
                <w:bCs/>
              </w:rPr>
              <w:t>114 191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4116EE" w14:textId="75EF2DEB" w:rsidR="007A323E" w:rsidRPr="00655963" w:rsidRDefault="007A323E" w:rsidP="007A323E">
            <w:pPr>
              <w:pStyle w:val="Tabletext"/>
              <w:ind w:right="170"/>
              <w:jc w:val="right"/>
              <w:rPr>
                <w:b/>
                <w:bCs/>
                <w:lang w:eastAsia="zh-CN"/>
              </w:rPr>
            </w:pPr>
            <w:r w:rsidRPr="00655963">
              <w:rPr>
                <w:b/>
                <w:bCs/>
              </w:rPr>
              <w:t>38 030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1957F7" w14:textId="6267197F" w:rsidR="007A323E" w:rsidRPr="00655963" w:rsidRDefault="007A323E" w:rsidP="007A323E">
            <w:pPr>
              <w:pStyle w:val="Tabletext"/>
              <w:ind w:right="170"/>
              <w:jc w:val="right"/>
              <w:rPr>
                <w:b/>
                <w:bCs/>
                <w:lang w:eastAsia="zh-CN"/>
              </w:rPr>
            </w:pPr>
            <w:r w:rsidRPr="00655963">
              <w:rPr>
                <w:b/>
                <w:bCs/>
              </w:rPr>
              <w:t>67 971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507EB7" w14:textId="3C37FC97" w:rsidR="007A323E" w:rsidRPr="00655963" w:rsidRDefault="007A323E" w:rsidP="007A323E">
            <w:pPr>
              <w:pStyle w:val="Tabletext"/>
              <w:ind w:right="170"/>
              <w:jc w:val="right"/>
              <w:rPr>
                <w:b/>
                <w:bCs/>
                <w:lang w:eastAsia="zh-CN"/>
              </w:rPr>
            </w:pPr>
            <w:r w:rsidRPr="00655963">
              <w:rPr>
                <w:b/>
                <w:bCs/>
              </w:rPr>
              <w:t>250 578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1A001B" w14:textId="3B19DBEB" w:rsidR="007A323E" w:rsidRPr="00655963" w:rsidRDefault="007A323E" w:rsidP="007A323E">
            <w:pPr>
              <w:pStyle w:val="Tabletext"/>
              <w:ind w:right="170"/>
              <w:jc w:val="right"/>
              <w:rPr>
                <w:b/>
                <w:bCs/>
                <w:lang w:eastAsia="zh-CN"/>
              </w:rPr>
            </w:pPr>
            <w:r w:rsidRPr="00655963">
              <w:rPr>
                <w:b/>
                <w:bCs/>
              </w:rPr>
              <w:t>100,00%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82EC8C" w14:textId="7F4C9D76" w:rsidR="007A323E" w:rsidRPr="00655963" w:rsidRDefault="007A323E" w:rsidP="007A323E">
            <w:pPr>
              <w:pStyle w:val="Tabletext"/>
              <w:ind w:right="170"/>
              <w:jc w:val="right"/>
              <w:rPr>
                <w:b/>
                <w:bCs/>
                <w:lang w:eastAsia="zh-CN"/>
              </w:rPr>
            </w:pPr>
            <w:r w:rsidRPr="00655963">
              <w:rPr>
                <w:b/>
                <w:bCs/>
              </w:rPr>
              <w:t>37,91%</w:t>
            </w:r>
          </w:p>
        </w:tc>
      </w:tr>
    </w:tbl>
    <w:p w14:paraId="57DD9A14" w14:textId="5FF141E4" w:rsidR="007421DD" w:rsidRPr="00655963" w:rsidRDefault="007421D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 w:rsidRPr="00655963">
        <w:br w:type="page"/>
      </w:r>
    </w:p>
    <w:p w14:paraId="08E3DA16" w14:textId="7EF5A1E2" w:rsidR="00AF204F" w:rsidRPr="00655963" w:rsidRDefault="00AF204F" w:rsidP="00AF204F">
      <w:pPr>
        <w:pStyle w:val="Heading3"/>
      </w:pPr>
      <w:bookmarkStart w:id="67" w:name="_Toc34817569"/>
      <w:r w:rsidRPr="00655963">
        <w:rPr>
          <w:color w:val="00B0F0"/>
        </w:rPr>
        <w:t>II</w:t>
      </w:r>
      <w:r w:rsidRPr="00655963">
        <w:t xml:space="preserve">.2.1 − R.1 </w:t>
      </w:r>
      <w:r w:rsidR="00450C6D" w:rsidRPr="00655963">
        <w:t>Регулирование использования спектра/орбиты и управление использованием спектра/орбиты</w:t>
      </w:r>
      <w:bookmarkEnd w:id="67"/>
    </w:p>
    <w:p w14:paraId="283241A7" w14:textId="77ADD006" w:rsidR="00AF204F" w:rsidRPr="00655963" w:rsidRDefault="00685F81" w:rsidP="00AF204F">
      <w:pPr>
        <w:spacing w:before="24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 xml:space="preserve">Описание </w:t>
      </w:r>
      <w:r w:rsidR="00655963" w:rsidRPr="00655963">
        <w:rPr>
          <w:b/>
          <w:bCs/>
          <w:i/>
          <w:iCs/>
          <w:color w:val="C00000"/>
        </w:rPr>
        <w:t>задачи</w:t>
      </w:r>
    </w:p>
    <w:p w14:paraId="2B0D7E55" w14:textId="5FCF7D04" w:rsidR="00AF204F" w:rsidRPr="00655963" w:rsidRDefault="00385C62" w:rsidP="00AF204F">
      <w:r w:rsidRPr="00655963">
        <w:t>Рационально, справедливо, эффективно, экономично и своевременно удовлетворять потребности членов МСЭ в ресурсах радиочастотного спектра и спутниковых орбит, при этом избегая вредных помех</w:t>
      </w:r>
      <w:r w:rsidR="00AF204F" w:rsidRPr="00655963">
        <w:t>.</w:t>
      </w:r>
    </w:p>
    <w:p w14:paraId="56BB58B2" w14:textId="3EBBF9F2" w:rsidR="00AF204F" w:rsidRPr="00655963" w:rsidRDefault="00685F81" w:rsidP="00AF204F">
      <w:r w:rsidRPr="00655963">
        <w:t xml:space="preserve">На выполнение Задачи </w:t>
      </w:r>
      <w:r w:rsidR="00D95420" w:rsidRPr="00655963">
        <w:t xml:space="preserve">R.1 </w:t>
      </w:r>
      <w:r w:rsidRPr="00655963">
        <w:t xml:space="preserve">расходуется </w:t>
      </w:r>
      <w:r w:rsidR="00D95420" w:rsidRPr="00655963">
        <w:t>55</w:t>
      </w:r>
      <w:r w:rsidR="00066CCC" w:rsidRPr="00655963">
        <w:t>,</w:t>
      </w:r>
      <w:r w:rsidRPr="00655963">
        <w:t>4</w:t>
      </w:r>
      <w:r w:rsidR="00D95420" w:rsidRPr="00655963">
        <w:t>0</w:t>
      </w:r>
      <w:r w:rsidR="00066CCC" w:rsidRPr="00655963">
        <w:t>%</w:t>
      </w:r>
      <w:r w:rsidRPr="00655963">
        <w:t xml:space="preserve"> ресурсов, запланированных для реализации </w:t>
      </w:r>
      <w:r w:rsidR="00066CCC" w:rsidRPr="00655963">
        <w:t xml:space="preserve">задач </w:t>
      </w:r>
      <w:r w:rsidR="00D95420" w:rsidRPr="00655963">
        <w:t>МСЭ-R</w:t>
      </w:r>
      <w:r w:rsidRPr="00655963">
        <w:t xml:space="preserve">, или </w:t>
      </w:r>
      <w:r w:rsidR="00D95420" w:rsidRPr="00655963">
        <w:t>21</w:t>
      </w:r>
      <w:r w:rsidR="00146C10" w:rsidRPr="00655963">
        <w:t>,00</w:t>
      </w:r>
      <w:r w:rsidR="00066CCC" w:rsidRPr="00655963">
        <w:t>%</w:t>
      </w:r>
      <w:r w:rsidRPr="00655963">
        <w:t xml:space="preserve"> ресурсов МСЭ, запланированных на 2021–2024 годы</w:t>
      </w:r>
      <w:r w:rsidR="00AF204F" w:rsidRPr="00655963">
        <w:t>.</w:t>
      </w:r>
    </w:p>
    <w:p w14:paraId="3FB4547A" w14:textId="78B67B1D" w:rsidR="00AF204F" w:rsidRPr="00655963" w:rsidRDefault="00685F81" w:rsidP="00AF204F">
      <w:pPr>
        <w:spacing w:before="24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Краткая информация о распределении затрат</w:t>
      </w:r>
      <w:r w:rsidR="00AF204F" w:rsidRPr="00655963">
        <w:rPr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3BD58AE2" wp14:editId="0A3DC770">
                <wp:simplePos x="0" y="0"/>
                <wp:positionH relativeFrom="margin">
                  <wp:posOffset>8268335</wp:posOffset>
                </wp:positionH>
                <wp:positionV relativeFrom="paragraph">
                  <wp:posOffset>399415</wp:posOffset>
                </wp:positionV>
                <wp:extent cx="962025" cy="2105025"/>
                <wp:effectExtent l="0" t="0" r="28575" b="28575"/>
                <wp:wrapNone/>
                <wp:docPr id="19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210502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3185881B" id="AutoShape 1" o:spid="_x0000_s1026" style="position:absolute;margin-left:651.05pt;margin-top:31.45pt;width:75.75pt;height:165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" filled="f" strokecolor="#0070c0" strokeweight="1pt">
                <w10:wrap anchorx="margin"/>
                <w10:anchorlock/>
              </v:roundrect>
            </w:pict>
          </mc:Fallback>
        </mc:AlternateContent>
      </w:r>
    </w:p>
    <w:p w14:paraId="04199EBF" w14:textId="77777777" w:rsidR="00AF204F" w:rsidRPr="00655963" w:rsidRDefault="00AF204F" w:rsidP="00AF204F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right="1525" w:firstLine="7088"/>
        <w:jc w:val="right"/>
        <w:rPr>
          <w:bCs/>
          <w:i/>
          <w:iCs/>
          <w:sz w:val="20"/>
          <w:lang w:eastAsia="zh-CN"/>
        </w:rPr>
      </w:pPr>
      <w:r w:rsidRPr="00655963">
        <w:rPr>
          <w:bCs/>
          <w:i/>
          <w:iCs/>
          <w:sz w:val="20"/>
          <w:lang w:eastAsia="zh-CN"/>
        </w:rPr>
        <w:t>тыс. шв. фр.</w:t>
      </w:r>
    </w:p>
    <w:tbl>
      <w:tblPr>
        <w:tblW w:w="14572" w:type="dxa"/>
        <w:tblLayout w:type="fixed"/>
        <w:tblLook w:val="04A0" w:firstRow="1" w:lastRow="0" w:firstColumn="1" w:lastColumn="0" w:noHBand="0" w:noVBand="1"/>
      </w:tblPr>
      <w:tblGrid>
        <w:gridCol w:w="5245"/>
        <w:gridCol w:w="1554"/>
        <w:gridCol w:w="1555"/>
        <w:gridCol w:w="1554"/>
        <w:gridCol w:w="1555"/>
        <w:gridCol w:w="1554"/>
        <w:gridCol w:w="1555"/>
      </w:tblGrid>
      <w:tr w:rsidR="00AF204F" w:rsidRPr="00655963" w14:paraId="63F9681D" w14:textId="77777777" w:rsidTr="00930829">
        <w:trPr>
          <w:trHeight w:val="6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65EBB15E" w14:textId="77777777" w:rsidR="00AF204F" w:rsidRPr="00655963" w:rsidRDefault="00AF204F" w:rsidP="00930829">
            <w:pPr>
              <w:pStyle w:val="Tablehead"/>
              <w:rPr>
                <w:lang w:eastAsia="zh-CN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1E0054E4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color w:val="0070C0"/>
                <w:szCs w:val="22"/>
                <w:lang w:eastAsia="zh-CN"/>
              </w:rPr>
            </w:pPr>
            <w:r w:rsidRPr="00655963">
              <w:rPr>
                <w:rFonts w:cs="Calibri"/>
                <w:bCs/>
                <w:color w:val="0070C0"/>
                <w:szCs w:val="22"/>
                <w:lang w:eastAsia="zh-CN"/>
              </w:rPr>
              <w:t xml:space="preserve">Фактические затраты, </w:t>
            </w:r>
            <w:r w:rsidRPr="00655963">
              <w:rPr>
                <w:rFonts w:cs="Calibri"/>
                <w:bCs/>
                <w:color w:val="0070C0"/>
                <w:szCs w:val="22"/>
                <w:lang w:eastAsia="zh-CN"/>
              </w:rPr>
              <w:br/>
              <w:t>2019 г.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center"/>
          </w:tcPr>
          <w:p w14:paraId="0DC57E55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2021 г.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center"/>
          </w:tcPr>
          <w:p w14:paraId="6C8C2BA3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2022 г.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</w:tcPr>
          <w:p w14:paraId="58730539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2023 г.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9C4308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2024 г.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47641" w14:textId="77777777" w:rsidR="00AF204F" w:rsidRPr="00655963" w:rsidRDefault="00AF204F" w:rsidP="00930829">
            <w:pPr>
              <w:pStyle w:val="Tablehead"/>
              <w:rPr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Всего,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</w:r>
            <w:r w:rsidRPr="00655963">
              <w:rPr>
                <w:lang w:eastAsia="zh-CN"/>
              </w:rPr>
              <w:t>2021−2024 гг.</w:t>
            </w:r>
          </w:p>
        </w:tc>
      </w:tr>
      <w:tr w:rsidR="00AF204F" w:rsidRPr="00655963" w14:paraId="0229FD47" w14:textId="77777777" w:rsidTr="00930829">
        <w:trPr>
          <w:trHeight w:val="300"/>
        </w:trPr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721C0BD4" w14:textId="77777777" w:rsidR="00AF204F" w:rsidRPr="00655963" w:rsidRDefault="00AF204F" w:rsidP="00AF204F">
            <w:pPr>
              <w:pStyle w:val="Tabletext"/>
            </w:pPr>
            <w:r w:rsidRPr="00655963">
              <w:t>Запланированные расходы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0070C0"/>
              <w:bottom w:val="nil"/>
              <w:right w:val="single" w:sz="4" w:space="0" w:color="0070C0"/>
            </w:tcBorders>
          </w:tcPr>
          <w:p w14:paraId="38FEC86A" w14:textId="77777777" w:rsidR="00AF204F" w:rsidRPr="00655963" w:rsidRDefault="00AF204F" w:rsidP="00AF204F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215B62DA" w14:textId="5998C3E4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481</w:t>
            </w:r>
          </w:p>
        </w:tc>
        <w:tc>
          <w:tcPr>
            <w:tcW w:w="1554" w:type="dxa"/>
            <w:tcBorders>
              <w:top w:val="single" w:sz="4" w:space="0" w:color="auto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49EBFE97" w14:textId="549FDC1E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480</w:t>
            </w:r>
          </w:p>
        </w:tc>
        <w:tc>
          <w:tcPr>
            <w:tcW w:w="1555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7D92C5F0" w14:textId="13CC4005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3 118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C0754A" w14:textId="1DC0C07B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481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C6036FB" w14:textId="06A4FF29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4 560</w:t>
            </w:r>
          </w:p>
        </w:tc>
      </w:tr>
      <w:tr w:rsidR="00AF204F" w:rsidRPr="00655963" w14:paraId="00BB1AF6" w14:textId="77777777" w:rsidTr="00930829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1FE638DA" w14:textId="77777777" w:rsidR="00AF204F" w:rsidRPr="00655963" w:rsidRDefault="00AF204F" w:rsidP="00AF204F">
            <w:pPr>
              <w:pStyle w:val="Tabletext"/>
            </w:pPr>
            <w:r w:rsidRPr="00655963">
              <w:t>Затраты на документацию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5E1FD58B" w14:textId="77777777" w:rsidR="00AF204F" w:rsidRPr="00655963" w:rsidRDefault="00AF204F" w:rsidP="00AF204F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065017E1" w14:textId="02DD7E85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386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49B0D92C" w14:textId="064B77C1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389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20883CEF" w14:textId="183DECE0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3 947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966F66" w14:textId="1AB51BF8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735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3C55FA" w14:textId="30FEB214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5 457</w:t>
            </w:r>
          </w:p>
        </w:tc>
      </w:tr>
      <w:tr w:rsidR="00AF204F" w:rsidRPr="00655963" w14:paraId="2DBAFC2A" w14:textId="77777777" w:rsidTr="00930829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2505F941" w14:textId="77777777" w:rsidR="00AF204F" w:rsidRPr="00655963" w:rsidRDefault="00AF204F" w:rsidP="00AF204F">
            <w:pPr>
              <w:pStyle w:val="Tabletext"/>
            </w:pPr>
            <w:r w:rsidRPr="00655963">
              <w:t>Перераспределенные затраты Бюро/Департамента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7137FAB1" w14:textId="77777777" w:rsidR="00AF204F" w:rsidRPr="00655963" w:rsidRDefault="00AF204F" w:rsidP="00AF204F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0B9959F8" w14:textId="36027535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18 019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151D2C21" w14:textId="17573C79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15 046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1B32A7D6" w14:textId="08B7B165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15 461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5D78EA" w14:textId="0A1D3574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18 227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F45703" w14:textId="1D985ABD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66 753</w:t>
            </w:r>
          </w:p>
        </w:tc>
      </w:tr>
      <w:tr w:rsidR="00AF204F" w:rsidRPr="00655963" w14:paraId="7B90714D" w14:textId="77777777" w:rsidTr="00930829">
        <w:trPr>
          <w:trHeight w:val="252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</w:tcPr>
          <w:p w14:paraId="79688FD3" w14:textId="77777777" w:rsidR="00AF204F" w:rsidRPr="00655963" w:rsidRDefault="00AF204F" w:rsidP="00AF204F">
            <w:pPr>
              <w:pStyle w:val="Tabletext"/>
            </w:pPr>
            <w:r w:rsidRPr="00655963">
              <w:t>Затраты на централизованные административные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3B62972D" w14:textId="77777777" w:rsidR="00AF204F" w:rsidRPr="00655963" w:rsidRDefault="00AF204F" w:rsidP="00AF204F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504E6733" w14:textId="78DDD5F4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6 028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6AD9DECD" w14:textId="7165F4EA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4 968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43453F0E" w14:textId="6F7197D6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5 139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90DB2B" w14:textId="73DADD0F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6 109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34EDB8" w14:textId="2E5F6D14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22 244</w:t>
            </w:r>
          </w:p>
        </w:tc>
      </w:tr>
      <w:tr w:rsidR="00AF204F" w:rsidRPr="00655963" w14:paraId="09B38395" w14:textId="77777777" w:rsidTr="00930829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</w:tcPr>
          <w:p w14:paraId="6F577F6C" w14:textId="77777777" w:rsidR="00AF204F" w:rsidRPr="00655963" w:rsidRDefault="00AF204F" w:rsidP="00AF204F">
            <w:pPr>
              <w:pStyle w:val="Tabletext"/>
            </w:pPr>
            <w:r w:rsidRPr="00655963">
              <w:t>Затраты на централизованные вспомогательные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14:paraId="0AC0342B" w14:textId="77777777" w:rsidR="00AF204F" w:rsidRPr="00655963" w:rsidRDefault="00AF204F" w:rsidP="00AF204F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single" w:sz="4" w:space="0" w:color="auto"/>
              <w:right w:val="dotted" w:sz="4" w:space="0" w:color="0070C0"/>
            </w:tcBorders>
            <w:vAlign w:val="bottom"/>
          </w:tcPr>
          <w:p w14:paraId="0A9E18AF" w14:textId="1DE87002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10 906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single" w:sz="4" w:space="0" w:color="auto"/>
              <w:right w:val="dotted" w:sz="4" w:space="0" w:color="0070C0"/>
            </w:tcBorders>
            <w:vAlign w:val="bottom"/>
          </w:tcPr>
          <w:p w14:paraId="6E25BADA" w14:textId="791DCB19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8 887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87E2FC3" w14:textId="07057E23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8 951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BFB1B56" w14:textId="78C4C886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11 055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B54A7BB" w14:textId="304DA548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39 799</w:t>
            </w:r>
          </w:p>
        </w:tc>
      </w:tr>
      <w:tr w:rsidR="00AF204F" w:rsidRPr="00655963" w14:paraId="1B0BEE5C" w14:textId="77777777" w:rsidTr="00930829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46CBAC04" w14:textId="77777777" w:rsidR="00AF204F" w:rsidRPr="00655963" w:rsidRDefault="00AF204F" w:rsidP="00AF204F">
            <w:pPr>
              <w:pStyle w:val="Tabletext"/>
              <w:rPr>
                <w:b/>
                <w:bCs/>
                <w:lang w:eastAsia="zh-CN"/>
              </w:rPr>
            </w:pPr>
            <w:r w:rsidRPr="00655963">
              <w:rPr>
                <w:b/>
                <w:bCs/>
                <w:lang w:eastAsia="zh-CN"/>
              </w:rPr>
              <w:t>Полные затраты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vAlign w:val="bottom"/>
          </w:tcPr>
          <w:p w14:paraId="0E92FAD6" w14:textId="7146A8EB" w:rsidR="00AF204F" w:rsidRPr="00655963" w:rsidRDefault="00AF204F" w:rsidP="00AF204F">
            <w:pPr>
              <w:pStyle w:val="Tabletext"/>
              <w:ind w:right="113"/>
              <w:jc w:val="right"/>
              <w:rPr>
                <w:b/>
                <w:bCs/>
                <w:color w:val="0070C0"/>
              </w:rPr>
            </w:pPr>
            <w:r w:rsidRPr="00655963">
              <w:rPr>
                <w:rFonts w:cs="Calibri"/>
                <w:b/>
                <w:bCs/>
                <w:color w:val="006699"/>
                <w:lang w:eastAsia="en-GB"/>
              </w:rPr>
              <w:t>0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37AD8E01" w14:textId="3ECB2B91" w:rsidR="00AF204F" w:rsidRPr="00655963" w:rsidRDefault="00AF204F" w:rsidP="00AF204F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35 820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182D80ED" w14:textId="13533E9B" w:rsidR="00AF204F" w:rsidRPr="00655963" w:rsidRDefault="00AF204F" w:rsidP="00AF204F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29 770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24B7BF4B" w14:textId="7B958D7B" w:rsidR="00AF204F" w:rsidRPr="00655963" w:rsidRDefault="00AF204F" w:rsidP="00AF204F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36 616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3266C1" w14:textId="3361AB55" w:rsidR="00AF204F" w:rsidRPr="00655963" w:rsidRDefault="00AF204F" w:rsidP="00AF204F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36 607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9CD109" w14:textId="44F6BB43" w:rsidR="00AF204F" w:rsidRPr="00655963" w:rsidRDefault="00AF204F" w:rsidP="00AF204F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138 813</w:t>
            </w:r>
          </w:p>
        </w:tc>
      </w:tr>
    </w:tbl>
    <w:p w14:paraId="33C3F9B8" w14:textId="24FCDCCF" w:rsidR="00AF204F" w:rsidRPr="00655963" w:rsidRDefault="00685F81" w:rsidP="00AF204F">
      <w:pPr>
        <w:spacing w:before="240" w:after="12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Отчет о проделанной работе за 2019 год</w:t>
      </w:r>
    </w:p>
    <w:tbl>
      <w:tblPr>
        <w:tblStyle w:val="GridTable1Light-Accent11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7"/>
        <w:gridCol w:w="5491"/>
        <w:gridCol w:w="4224"/>
      </w:tblGrid>
      <w:tr w:rsidR="00AF204F" w:rsidRPr="00655963" w14:paraId="2F36DA8B" w14:textId="77777777" w:rsidTr="009308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bottom w:val="single" w:sz="4" w:space="0" w:color="0070C0"/>
              <w:right w:val="dotted" w:sz="4" w:space="0" w:color="0070C0"/>
            </w:tcBorders>
          </w:tcPr>
          <w:p w14:paraId="004FD2F7" w14:textId="2E98F1DA" w:rsidR="00AF204F" w:rsidRPr="00655963" w:rsidRDefault="00685F81" w:rsidP="00930829">
            <w:pPr>
              <w:spacing w:before="80" w:after="80"/>
              <w:jc w:val="center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Достижения</w:t>
            </w:r>
          </w:p>
        </w:tc>
        <w:tc>
          <w:tcPr>
            <w:tcW w:w="5491" w:type="dxa"/>
            <w:tcBorders>
              <w:left w:val="dotted" w:sz="4" w:space="0" w:color="0070C0"/>
              <w:bottom w:val="single" w:sz="4" w:space="0" w:color="0070C0"/>
              <w:right w:val="dotted" w:sz="4" w:space="0" w:color="0070C0"/>
            </w:tcBorders>
          </w:tcPr>
          <w:p w14:paraId="115CF1A9" w14:textId="7397B668" w:rsidR="00AF204F" w:rsidRPr="00655963" w:rsidRDefault="00685F81" w:rsidP="00930829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Оценка</w:t>
            </w:r>
          </w:p>
        </w:tc>
        <w:tc>
          <w:tcPr>
            <w:tcW w:w="4224" w:type="dxa"/>
            <w:tcBorders>
              <w:left w:val="dotted" w:sz="4" w:space="0" w:color="0070C0"/>
              <w:bottom w:val="single" w:sz="4" w:space="0" w:color="0070C0"/>
            </w:tcBorders>
          </w:tcPr>
          <w:p w14:paraId="35AFAAC3" w14:textId="3AA11123" w:rsidR="00AF204F" w:rsidRPr="00655963" w:rsidRDefault="00685F81" w:rsidP="00930829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Риск</w:t>
            </w:r>
          </w:p>
        </w:tc>
      </w:tr>
      <w:tr w:rsidR="00AF204F" w:rsidRPr="00655963" w14:paraId="1E40B354" w14:textId="77777777" w:rsidTr="00146C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single" w:sz="4" w:space="0" w:color="0070C0"/>
              <w:bottom w:val="dotted" w:sz="4" w:space="0" w:color="0070C0"/>
              <w:right w:val="dotted" w:sz="4" w:space="0" w:color="0070C0"/>
            </w:tcBorders>
          </w:tcPr>
          <w:p w14:paraId="666AD6BE" w14:textId="77777777" w:rsidR="00AF204F" w:rsidRPr="00655963" w:rsidRDefault="00AF204F" w:rsidP="00930829">
            <w:pPr>
              <w:spacing w:before="40" w:after="40"/>
              <w:rPr>
                <w:b w:val="0"/>
                <w:bCs w:val="0"/>
              </w:rPr>
            </w:pPr>
          </w:p>
        </w:tc>
        <w:tc>
          <w:tcPr>
            <w:tcW w:w="5491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2BBD2578" w14:textId="77777777" w:rsidR="00AF204F" w:rsidRPr="00655963" w:rsidRDefault="00AF204F" w:rsidP="0093082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24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</w:tcBorders>
          </w:tcPr>
          <w:p w14:paraId="12533C65" w14:textId="77777777" w:rsidR="00AF204F" w:rsidRPr="00655963" w:rsidRDefault="00AF204F" w:rsidP="0093082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46C10" w:rsidRPr="00655963" w14:paraId="23E7FCFA" w14:textId="77777777" w:rsidTr="00146C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71194C47" w14:textId="77777777" w:rsidR="00146C10" w:rsidRPr="00655963" w:rsidRDefault="00146C10" w:rsidP="00930829">
            <w:pPr>
              <w:spacing w:before="40" w:after="40"/>
              <w:rPr>
                <w:b w:val="0"/>
                <w:bCs w:val="0"/>
              </w:rPr>
            </w:pPr>
          </w:p>
        </w:tc>
        <w:tc>
          <w:tcPr>
            <w:tcW w:w="5491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729046E3" w14:textId="77777777" w:rsidR="00146C10" w:rsidRPr="00655963" w:rsidRDefault="00146C10" w:rsidP="0093082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24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</w:tcBorders>
          </w:tcPr>
          <w:p w14:paraId="23FC5F7D" w14:textId="77777777" w:rsidR="00146C10" w:rsidRPr="00655963" w:rsidRDefault="00146C10" w:rsidP="0093082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2E24C59" w14:textId="77777777" w:rsidR="00146C10" w:rsidRPr="00655963" w:rsidRDefault="00146C10" w:rsidP="00146C10">
      <w:r w:rsidRPr="00655963">
        <w:br w:type="page"/>
      </w:r>
    </w:p>
    <w:p w14:paraId="332C5FAE" w14:textId="270E1903" w:rsidR="00AF204F" w:rsidRPr="00655963" w:rsidRDefault="00685F81" w:rsidP="00AF204F">
      <w:pPr>
        <w:keepNext/>
        <w:keepLines/>
        <w:spacing w:before="240" w:after="12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Изложение ожидаемых результатов, оценок и показателей риска на 2021 год</w:t>
      </w:r>
    </w:p>
    <w:tbl>
      <w:tblPr>
        <w:tblStyle w:val="GridTable1Light-Accent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0070C0"/>
          <w:insideV w:val="dotted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649"/>
        <w:gridCol w:w="5696"/>
        <w:gridCol w:w="4213"/>
      </w:tblGrid>
      <w:tr w:rsidR="00AF204F" w:rsidRPr="00655963" w14:paraId="3DFD8463" w14:textId="77777777" w:rsidTr="009308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nil"/>
              <w:bottom w:val="single" w:sz="4" w:space="0" w:color="0070C0"/>
            </w:tcBorders>
          </w:tcPr>
          <w:p w14:paraId="485F5899" w14:textId="77777777" w:rsidR="00AF204F" w:rsidRPr="00655963" w:rsidRDefault="00AF204F" w:rsidP="00930829">
            <w:pPr>
              <w:keepNext/>
              <w:keepLines/>
              <w:spacing w:before="80" w:after="80"/>
              <w:jc w:val="center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Конечные результаты</w:t>
            </w:r>
          </w:p>
        </w:tc>
        <w:tc>
          <w:tcPr>
            <w:tcW w:w="5696" w:type="dxa"/>
            <w:tcBorders>
              <w:top w:val="nil"/>
              <w:bottom w:val="single" w:sz="4" w:space="0" w:color="0070C0"/>
            </w:tcBorders>
          </w:tcPr>
          <w:p w14:paraId="0CD6BCE0" w14:textId="3BF9DD89" w:rsidR="00AF204F" w:rsidRPr="00655963" w:rsidRDefault="00685F81" w:rsidP="00930829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Показатели конечных результатов</w:t>
            </w:r>
          </w:p>
        </w:tc>
        <w:tc>
          <w:tcPr>
            <w:tcW w:w="4213" w:type="dxa"/>
            <w:tcBorders>
              <w:top w:val="nil"/>
              <w:bottom w:val="single" w:sz="4" w:space="0" w:color="0070C0"/>
            </w:tcBorders>
          </w:tcPr>
          <w:p w14:paraId="2518A84E" w14:textId="5E923B89" w:rsidR="00AF204F" w:rsidRPr="00655963" w:rsidRDefault="00685F81" w:rsidP="00930829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Показатели рисков</w:t>
            </w:r>
          </w:p>
        </w:tc>
      </w:tr>
      <w:tr w:rsidR="00AF204F" w:rsidRPr="00655963" w14:paraId="12ADF48B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single" w:sz="4" w:space="0" w:color="0070C0"/>
            </w:tcBorders>
          </w:tcPr>
          <w:p w14:paraId="41CCB1D1" w14:textId="2630A7B1" w:rsidR="00AF204F" w:rsidRPr="00655963" w:rsidRDefault="004C73C4" w:rsidP="00D71AF4">
            <w:pPr>
              <w:spacing w:before="40" w:after="40"/>
              <w:rPr>
                <w:b w:val="0"/>
                <w:bCs w:val="0"/>
              </w:rPr>
            </w:pPr>
            <w:bookmarkStart w:id="68" w:name="lt_pId313"/>
            <w:r w:rsidRPr="00655963">
              <w:rPr>
                <w:b w:val="0"/>
                <w:bCs w:val="0"/>
              </w:rPr>
              <w:t>Большее количество стран, имеющих спутниковые сети и земные станции, зарегистрированные в Международном справочном регистре частот (МСРЧ)</w:t>
            </w:r>
            <w:r w:rsidR="00AF204F" w:rsidRPr="00655963">
              <w:rPr>
                <w:b w:val="0"/>
                <w:bCs w:val="0"/>
              </w:rPr>
              <w:t>.</w:t>
            </w:r>
            <w:bookmarkEnd w:id="68"/>
          </w:p>
        </w:tc>
        <w:tc>
          <w:tcPr>
            <w:tcW w:w="5696" w:type="dxa"/>
            <w:tcBorders>
              <w:top w:val="single" w:sz="4" w:space="0" w:color="0070C0"/>
            </w:tcBorders>
          </w:tcPr>
          <w:p w14:paraId="36B6E5F7" w14:textId="19FD9315" w:rsidR="00AF204F" w:rsidRPr="00655963" w:rsidRDefault="001107EF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69" w:name="lt_pId314"/>
            <w:r w:rsidRPr="00655963">
              <w:t>Количество стран, имеющих спутниковые сети, зарегистрированные в МСРЧ</w:t>
            </w:r>
            <w:r w:rsidR="00AF204F" w:rsidRPr="00655963">
              <w:t>.</w:t>
            </w:r>
            <w:bookmarkEnd w:id="69"/>
          </w:p>
          <w:p w14:paraId="64CE6F52" w14:textId="7DEF9391" w:rsidR="00AF204F" w:rsidRPr="00655963" w:rsidRDefault="001107EF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70" w:name="lt_pId315"/>
            <w:r w:rsidRPr="00655963">
              <w:t>Количество стран, имеющих земные станции, зарегистрированные в МСРЧ</w:t>
            </w:r>
            <w:r w:rsidR="00AF204F" w:rsidRPr="00655963">
              <w:t>.</w:t>
            </w:r>
            <w:bookmarkEnd w:id="70"/>
          </w:p>
        </w:tc>
        <w:tc>
          <w:tcPr>
            <w:tcW w:w="4213" w:type="dxa"/>
            <w:tcBorders>
              <w:top w:val="single" w:sz="4" w:space="0" w:color="0070C0"/>
              <w:bottom w:val="nil"/>
            </w:tcBorders>
          </w:tcPr>
          <w:p w14:paraId="5E91992B" w14:textId="186E8C80" w:rsidR="00AF204F" w:rsidRPr="00655963" w:rsidRDefault="00ED021D" w:rsidP="00D71AF4">
            <w:pPr>
              <w:snapToGrid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71" w:name="lt_pId316"/>
            <w:r w:rsidRPr="00655963">
              <w:t>Полная или частичная утрата целостности данных в базах данных или Планах МСЭ</w:t>
            </w:r>
            <w:r w:rsidR="00146C10" w:rsidRPr="00655963">
              <w:noBreakHyphen/>
            </w:r>
            <w:r w:rsidR="00AF204F" w:rsidRPr="00655963">
              <w:t xml:space="preserve">R, </w:t>
            </w:r>
            <w:r w:rsidR="002A33A0" w:rsidRPr="00655963">
              <w:t>а также п</w:t>
            </w:r>
            <w:r w:rsidRPr="00655963">
              <w:t>олный или частичный сбой при обработке заявок, приводящий к задержк</w:t>
            </w:r>
            <w:r w:rsidR="002A33A0" w:rsidRPr="00655963">
              <w:t>ам</w:t>
            </w:r>
            <w:r w:rsidR="00AF204F" w:rsidRPr="00655963">
              <w:t>.</w:t>
            </w:r>
            <w:bookmarkEnd w:id="71"/>
          </w:p>
        </w:tc>
      </w:tr>
      <w:tr w:rsidR="00AF204F" w:rsidRPr="00655963" w14:paraId="1FB97FED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</w:tcPr>
          <w:p w14:paraId="368B3DE1" w14:textId="14D72576" w:rsidR="00AF204F" w:rsidRPr="00655963" w:rsidRDefault="004C73C4" w:rsidP="00D71AF4">
            <w:pPr>
              <w:spacing w:before="40" w:after="40"/>
              <w:rPr>
                <w:b w:val="0"/>
                <w:bCs w:val="0"/>
              </w:rPr>
            </w:pPr>
            <w:bookmarkStart w:id="72" w:name="lt_pId317"/>
            <w:r w:rsidRPr="00655963">
              <w:rPr>
                <w:b w:val="0"/>
                <w:bCs w:val="0"/>
              </w:rPr>
              <w:t>Большее количество стран, имеющих частотные присвоения наземным службам, зарегистрированные в МСРЧ</w:t>
            </w:r>
            <w:r w:rsidR="00AF204F" w:rsidRPr="00655963">
              <w:rPr>
                <w:b w:val="0"/>
                <w:bCs w:val="0"/>
              </w:rPr>
              <w:t>.</w:t>
            </w:r>
            <w:bookmarkEnd w:id="72"/>
          </w:p>
        </w:tc>
        <w:tc>
          <w:tcPr>
            <w:tcW w:w="5696" w:type="dxa"/>
          </w:tcPr>
          <w:p w14:paraId="5F8F27E1" w14:textId="0E0E14A4" w:rsidR="00AF204F" w:rsidRPr="00655963" w:rsidRDefault="001107EF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73" w:name="lt_pId318"/>
            <w:r w:rsidRPr="00655963">
              <w:t>Количество стран, имеющих частотные присвоения наземным службам, зарегистрированные в МСРЧ</w:t>
            </w:r>
            <w:r w:rsidR="00AF204F" w:rsidRPr="00655963">
              <w:t>.</w:t>
            </w:r>
            <w:bookmarkEnd w:id="73"/>
          </w:p>
          <w:p w14:paraId="16D1C239" w14:textId="79AD4258" w:rsidR="00AF204F" w:rsidRPr="00655963" w:rsidRDefault="001107EF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74" w:name="lt_pId319"/>
            <w:r w:rsidRPr="00655963">
              <w:t>Количество стран, которые зарегистрировали присвоения наземным службам в МСРЧ за последние четыре года</w:t>
            </w:r>
            <w:r w:rsidR="00AF204F" w:rsidRPr="00655963">
              <w:t>.</w:t>
            </w:r>
            <w:bookmarkEnd w:id="74"/>
          </w:p>
        </w:tc>
        <w:tc>
          <w:tcPr>
            <w:tcW w:w="4213" w:type="dxa"/>
            <w:tcBorders>
              <w:top w:val="nil"/>
              <w:bottom w:val="nil"/>
            </w:tcBorders>
          </w:tcPr>
          <w:p w14:paraId="0814C440" w14:textId="26AAEBB4" w:rsidR="00AF204F" w:rsidRPr="00655963" w:rsidRDefault="002A33A0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75" w:name="lt_pId320"/>
            <w:r w:rsidRPr="00655963">
              <w:t>Возникновение вредных помех</w:t>
            </w:r>
            <w:r w:rsidR="00AF204F" w:rsidRPr="00655963">
              <w:t>.</w:t>
            </w:r>
            <w:bookmarkEnd w:id="75"/>
          </w:p>
        </w:tc>
      </w:tr>
      <w:tr w:rsidR="00AF204F" w:rsidRPr="00655963" w14:paraId="370F1074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</w:tcPr>
          <w:p w14:paraId="2A6D752D" w14:textId="7EB9D31B" w:rsidR="00AF204F" w:rsidRPr="00655963" w:rsidRDefault="004C73C4" w:rsidP="00D71AF4">
            <w:pPr>
              <w:spacing w:before="40" w:after="40"/>
              <w:rPr>
                <w:b w:val="0"/>
                <w:bCs w:val="0"/>
              </w:rPr>
            </w:pPr>
            <w:bookmarkStart w:id="76" w:name="lt_pId321"/>
            <w:r w:rsidRPr="00655963">
              <w:rPr>
                <w:b w:val="0"/>
                <w:bCs w:val="0"/>
              </w:rPr>
              <w:t>Бóльшая процентная доля присвоений, зарегистрированных в МСРЧ с благоприятным заключением</w:t>
            </w:r>
            <w:r w:rsidR="00AF204F" w:rsidRPr="00655963">
              <w:rPr>
                <w:b w:val="0"/>
                <w:bCs w:val="0"/>
              </w:rPr>
              <w:t>.</w:t>
            </w:r>
            <w:bookmarkEnd w:id="76"/>
          </w:p>
        </w:tc>
        <w:tc>
          <w:tcPr>
            <w:tcW w:w="5696" w:type="dxa"/>
          </w:tcPr>
          <w:p w14:paraId="4CD98C26" w14:textId="224A09AF" w:rsidR="00AF204F" w:rsidRPr="00655963" w:rsidRDefault="001107EF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77" w:name="lt_pId322"/>
            <w:r w:rsidRPr="00655963">
              <w:t>Подлежат координации (наземные службы)</w:t>
            </w:r>
            <w:r w:rsidR="00AF204F" w:rsidRPr="00655963">
              <w:t>.</w:t>
            </w:r>
            <w:bookmarkEnd w:id="77"/>
          </w:p>
          <w:p w14:paraId="50E276EE" w14:textId="0D421826" w:rsidR="00AF204F" w:rsidRPr="00655963" w:rsidRDefault="001107EF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78" w:name="lt_pId323"/>
            <w:r w:rsidRPr="00655963">
              <w:t>Подпадают под действие Плана (наземные службы)</w:t>
            </w:r>
            <w:r w:rsidR="00AF204F" w:rsidRPr="00655963">
              <w:t>.</w:t>
            </w:r>
            <w:bookmarkEnd w:id="78"/>
          </w:p>
          <w:p w14:paraId="4434FD2A" w14:textId="44725A06" w:rsidR="00AF204F" w:rsidRPr="00655963" w:rsidRDefault="001107EF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79" w:name="lt_pId324"/>
            <w:r w:rsidRPr="00655963">
              <w:t>Другие</w:t>
            </w:r>
            <w:r w:rsidR="00AF204F" w:rsidRPr="00655963">
              <w:t>.</w:t>
            </w:r>
            <w:bookmarkEnd w:id="79"/>
          </w:p>
        </w:tc>
        <w:tc>
          <w:tcPr>
            <w:tcW w:w="4213" w:type="dxa"/>
            <w:tcBorders>
              <w:top w:val="nil"/>
              <w:bottom w:val="nil"/>
            </w:tcBorders>
          </w:tcPr>
          <w:p w14:paraId="3FE1087A" w14:textId="77777777" w:rsidR="00AF204F" w:rsidRPr="00655963" w:rsidRDefault="00AF204F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204F" w:rsidRPr="00655963" w14:paraId="2AC8D9D0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</w:tcPr>
          <w:p w14:paraId="6E59F338" w14:textId="1F2EAB23" w:rsidR="00AF204F" w:rsidRPr="00655963" w:rsidRDefault="004C73C4" w:rsidP="00D71AF4">
            <w:pPr>
              <w:spacing w:before="40" w:after="40"/>
              <w:rPr>
                <w:b w:val="0"/>
                <w:bCs w:val="0"/>
              </w:rPr>
            </w:pPr>
            <w:bookmarkStart w:id="80" w:name="lt_pId325"/>
            <w:r w:rsidRPr="00655963">
              <w:rPr>
                <w:b w:val="0"/>
                <w:bCs w:val="0"/>
              </w:rPr>
              <w:t>Бóльшая процентная доля стран, которые завершили переход к цифровому наземному телевизионному радиовещанию</w:t>
            </w:r>
            <w:r w:rsidR="00AF204F" w:rsidRPr="00655963">
              <w:rPr>
                <w:b w:val="0"/>
                <w:bCs w:val="0"/>
              </w:rPr>
              <w:t>.</w:t>
            </w:r>
            <w:bookmarkEnd w:id="80"/>
          </w:p>
        </w:tc>
        <w:tc>
          <w:tcPr>
            <w:tcW w:w="5696" w:type="dxa"/>
          </w:tcPr>
          <w:p w14:paraId="0BD4A76E" w14:textId="0DC65FF2" w:rsidR="00AF204F" w:rsidRPr="00655963" w:rsidRDefault="001107EF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81" w:name="lt_pId326"/>
            <w:r w:rsidRPr="00655963">
              <w:t>Процентная доля стран, которые завершили переход к цифровому наземному телевизионному радиовещанию</w:t>
            </w:r>
            <w:r w:rsidR="00AF204F" w:rsidRPr="00655963">
              <w:t>.</w:t>
            </w:r>
            <w:bookmarkEnd w:id="81"/>
          </w:p>
        </w:tc>
        <w:tc>
          <w:tcPr>
            <w:tcW w:w="4213" w:type="dxa"/>
            <w:tcBorders>
              <w:top w:val="nil"/>
              <w:bottom w:val="nil"/>
            </w:tcBorders>
          </w:tcPr>
          <w:p w14:paraId="7827D2A4" w14:textId="77777777" w:rsidR="00AF204F" w:rsidRPr="00655963" w:rsidRDefault="00AF204F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204F" w:rsidRPr="00655963" w14:paraId="1A944CDE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bottom w:val="dotted" w:sz="4" w:space="0" w:color="0070C0"/>
            </w:tcBorders>
          </w:tcPr>
          <w:p w14:paraId="63DEA091" w14:textId="43722AFE" w:rsidR="00AF204F" w:rsidRPr="00655963" w:rsidRDefault="004C73C4" w:rsidP="00D71AF4">
            <w:pPr>
              <w:spacing w:before="40" w:after="40"/>
              <w:rPr>
                <w:b w:val="0"/>
                <w:bCs w:val="0"/>
              </w:rPr>
            </w:pPr>
            <w:bookmarkStart w:id="82" w:name="lt_pId327"/>
            <w:r w:rsidRPr="00655963">
              <w:rPr>
                <w:b w:val="0"/>
                <w:bCs w:val="0"/>
              </w:rPr>
              <w:t>Бóльшая процентная доля спектра, присвоенного спутниковым сетям, который свободен от вредных помех</w:t>
            </w:r>
            <w:r w:rsidR="00AF204F" w:rsidRPr="00655963">
              <w:rPr>
                <w:b w:val="0"/>
                <w:bCs w:val="0"/>
              </w:rPr>
              <w:t>.</w:t>
            </w:r>
            <w:bookmarkEnd w:id="82"/>
          </w:p>
        </w:tc>
        <w:tc>
          <w:tcPr>
            <w:tcW w:w="5696" w:type="dxa"/>
            <w:tcBorders>
              <w:bottom w:val="dotted" w:sz="4" w:space="0" w:color="0070C0"/>
            </w:tcBorders>
          </w:tcPr>
          <w:p w14:paraId="6EC2CFC9" w14:textId="01D101D2" w:rsidR="00AF204F" w:rsidRPr="00655963" w:rsidRDefault="001107EF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83" w:name="lt_pId328"/>
            <w:r w:rsidRPr="00655963">
              <w:t>Процентная доля спектра, присвоенного спутниковым сетям, который свободен от вредных помех</w:t>
            </w:r>
            <w:r w:rsidR="00AF204F" w:rsidRPr="00655963">
              <w:t>.</w:t>
            </w:r>
            <w:bookmarkEnd w:id="83"/>
          </w:p>
        </w:tc>
        <w:tc>
          <w:tcPr>
            <w:tcW w:w="4213" w:type="dxa"/>
            <w:tcBorders>
              <w:top w:val="nil"/>
              <w:bottom w:val="nil"/>
            </w:tcBorders>
          </w:tcPr>
          <w:p w14:paraId="42AA4E8D" w14:textId="77777777" w:rsidR="00AF204F" w:rsidRPr="00655963" w:rsidRDefault="00AF204F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204F" w:rsidRPr="00655963" w14:paraId="79B0F005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dotted" w:sz="4" w:space="0" w:color="0070C0"/>
              <w:bottom w:val="dotted" w:sz="4" w:space="0" w:color="0070C0"/>
            </w:tcBorders>
          </w:tcPr>
          <w:p w14:paraId="36D8D019" w14:textId="7FEB6F2B" w:rsidR="00AF204F" w:rsidRPr="00655963" w:rsidRDefault="004C73C4" w:rsidP="00D71AF4">
            <w:pPr>
              <w:spacing w:before="40" w:after="40"/>
              <w:rPr>
                <w:b w:val="0"/>
                <w:bCs w:val="0"/>
              </w:rPr>
            </w:pPr>
            <w:bookmarkStart w:id="84" w:name="lt_pId329"/>
            <w:r w:rsidRPr="00655963">
              <w:rPr>
                <w:b w:val="0"/>
                <w:bCs w:val="0"/>
              </w:rPr>
              <w:t>Бóльшая процентная доля присвоений наземным службам, зарегистрированных в МСРЧ, которые свободны от вредных помех</w:t>
            </w:r>
            <w:r w:rsidR="00AF204F" w:rsidRPr="00655963">
              <w:rPr>
                <w:b w:val="0"/>
                <w:bCs w:val="0"/>
              </w:rPr>
              <w:t>.</w:t>
            </w:r>
            <w:bookmarkEnd w:id="84"/>
          </w:p>
        </w:tc>
        <w:tc>
          <w:tcPr>
            <w:tcW w:w="5696" w:type="dxa"/>
            <w:tcBorders>
              <w:top w:val="dotted" w:sz="4" w:space="0" w:color="0070C0"/>
              <w:bottom w:val="dotted" w:sz="4" w:space="0" w:color="0070C0"/>
            </w:tcBorders>
          </w:tcPr>
          <w:p w14:paraId="36B41E0F" w14:textId="14F2E626" w:rsidR="00AF204F" w:rsidRPr="00655963" w:rsidRDefault="001107EF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85" w:name="lt_pId330"/>
            <w:r w:rsidRPr="00655963">
              <w:t>Процентная доля присвоений наземным службам, зарегистрированных в Справочном регистре, которые свободны от вредных помех (на основе количества случаев, сообщенных МСЭ)</w:t>
            </w:r>
            <w:r w:rsidR="00AF204F" w:rsidRPr="00655963">
              <w:t>.</w:t>
            </w:r>
            <w:bookmarkEnd w:id="85"/>
          </w:p>
        </w:tc>
        <w:tc>
          <w:tcPr>
            <w:tcW w:w="4213" w:type="dxa"/>
            <w:tcBorders>
              <w:top w:val="nil"/>
              <w:bottom w:val="dotted" w:sz="4" w:space="0" w:color="0070C0"/>
            </w:tcBorders>
          </w:tcPr>
          <w:p w14:paraId="36F1EA29" w14:textId="77777777" w:rsidR="00AF204F" w:rsidRPr="00655963" w:rsidRDefault="00AF204F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7F70DB4" w14:textId="77777777" w:rsidR="00AF204F" w:rsidRPr="00655963" w:rsidRDefault="00AF204F" w:rsidP="00AF204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 w:rsidRPr="00655963">
        <w:br w:type="page"/>
      </w:r>
    </w:p>
    <w:p w14:paraId="12750AE8" w14:textId="2A04AC33" w:rsidR="00AF204F" w:rsidRPr="00655963" w:rsidRDefault="00AF204F" w:rsidP="00AF204F">
      <w:pPr>
        <w:pStyle w:val="Heading3"/>
      </w:pPr>
      <w:bookmarkStart w:id="86" w:name="_Toc34817570"/>
      <w:r w:rsidRPr="00655963">
        <w:rPr>
          <w:color w:val="00B0F0"/>
        </w:rPr>
        <w:t>II</w:t>
      </w:r>
      <w:r w:rsidRPr="00655963">
        <w:t xml:space="preserve">.2.2 − R.2 </w:t>
      </w:r>
      <w:r w:rsidR="00450C6D" w:rsidRPr="00655963">
        <w:t>Стандарты радиосвязи</w:t>
      </w:r>
      <w:bookmarkEnd w:id="86"/>
    </w:p>
    <w:p w14:paraId="2F300EBE" w14:textId="404B0913" w:rsidR="00AF204F" w:rsidRPr="00655963" w:rsidRDefault="00685F81" w:rsidP="00AF204F">
      <w:pPr>
        <w:spacing w:before="24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 xml:space="preserve">Описание </w:t>
      </w:r>
      <w:r w:rsidR="00655963" w:rsidRPr="00655963">
        <w:rPr>
          <w:b/>
          <w:bCs/>
          <w:i/>
          <w:iCs/>
          <w:color w:val="C00000"/>
        </w:rPr>
        <w:t>задачи</w:t>
      </w:r>
    </w:p>
    <w:p w14:paraId="61B26C28" w14:textId="58AC0FE6" w:rsidR="00AF204F" w:rsidRPr="00655963" w:rsidRDefault="00385C62" w:rsidP="00AF204F">
      <w:r w:rsidRPr="00655963">
        <w:t>Обеспечивать возможность установления соединений и функциональную совместимость повсюду в мире, повышение показателей работы, качества обслуживания, его приемлемости в ценовом отношении и своевременности, а также общей системной экономии в радиосвязи, в том числе путем разработки международных стандартов.</w:t>
      </w:r>
    </w:p>
    <w:p w14:paraId="4E52C7E6" w14:textId="13838AA8" w:rsidR="00AF204F" w:rsidRPr="00655963" w:rsidRDefault="00FB5799" w:rsidP="00AF204F">
      <w:r w:rsidRPr="00655963">
        <w:t>На выполнение Задачи R.2 расходуется 19</w:t>
      </w:r>
      <w:r w:rsidR="00F755EB" w:rsidRPr="00655963">
        <w:t>,</w:t>
      </w:r>
      <w:r w:rsidRPr="00655963">
        <w:t>36</w:t>
      </w:r>
      <w:r w:rsidR="00F755EB" w:rsidRPr="00655963">
        <w:t>%</w:t>
      </w:r>
      <w:r w:rsidRPr="00655963">
        <w:t xml:space="preserve"> ресурсов, запланированных для реализации </w:t>
      </w:r>
      <w:r w:rsidR="00AE2121" w:rsidRPr="00655963">
        <w:t xml:space="preserve">задач </w:t>
      </w:r>
      <w:r w:rsidRPr="00655963">
        <w:t>МСЭ-R, или 7</w:t>
      </w:r>
      <w:r w:rsidR="00F755EB" w:rsidRPr="00655963">
        <w:t>,</w:t>
      </w:r>
      <w:r w:rsidRPr="00655963">
        <w:t>34</w:t>
      </w:r>
      <w:r w:rsidR="00F755EB" w:rsidRPr="00655963">
        <w:t>%</w:t>
      </w:r>
      <w:r w:rsidRPr="00655963">
        <w:t xml:space="preserve"> ресурсов МСЭ, запланированных на 2021–2024 годы</w:t>
      </w:r>
      <w:r w:rsidR="00AF204F" w:rsidRPr="00655963">
        <w:t>.</w:t>
      </w:r>
    </w:p>
    <w:p w14:paraId="14EC3245" w14:textId="47625D94" w:rsidR="00AF204F" w:rsidRPr="00655963" w:rsidRDefault="00685F81" w:rsidP="00AF204F">
      <w:pPr>
        <w:spacing w:before="24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Краткая информация о распределении затрат</w:t>
      </w:r>
      <w:r w:rsidR="00AF204F" w:rsidRPr="00655963">
        <w:rPr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1E407800" wp14:editId="2A486D6B">
                <wp:simplePos x="0" y="0"/>
                <wp:positionH relativeFrom="margin">
                  <wp:posOffset>8268335</wp:posOffset>
                </wp:positionH>
                <wp:positionV relativeFrom="paragraph">
                  <wp:posOffset>399415</wp:posOffset>
                </wp:positionV>
                <wp:extent cx="962025" cy="2105025"/>
                <wp:effectExtent l="0" t="0" r="28575" b="28575"/>
                <wp:wrapNone/>
                <wp:docPr id="4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210502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4F8F01F6" id="AutoShape 1" o:spid="_x0000_s1026" style="position:absolute;margin-left:651.05pt;margin-top:31.45pt;width:75.75pt;height:165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" filled="f" strokecolor="#0070c0" strokeweight="1pt">
                <w10:wrap anchorx="margin"/>
                <w10:anchorlock/>
              </v:roundrect>
            </w:pict>
          </mc:Fallback>
        </mc:AlternateContent>
      </w:r>
    </w:p>
    <w:p w14:paraId="44513E95" w14:textId="77777777" w:rsidR="00AF204F" w:rsidRPr="00655963" w:rsidRDefault="00AF204F" w:rsidP="00AF204F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right="1525" w:firstLine="7088"/>
        <w:jc w:val="right"/>
        <w:rPr>
          <w:bCs/>
          <w:i/>
          <w:iCs/>
          <w:sz w:val="20"/>
          <w:lang w:eastAsia="zh-CN"/>
        </w:rPr>
      </w:pPr>
      <w:r w:rsidRPr="00655963">
        <w:rPr>
          <w:bCs/>
          <w:i/>
          <w:iCs/>
          <w:sz w:val="20"/>
          <w:lang w:eastAsia="zh-CN"/>
        </w:rPr>
        <w:t>тыс. шв. фр.</w:t>
      </w:r>
    </w:p>
    <w:tbl>
      <w:tblPr>
        <w:tblW w:w="14572" w:type="dxa"/>
        <w:tblLayout w:type="fixed"/>
        <w:tblLook w:val="04A0" w:firstRow="1" w:lastRow="0" w:firstColumn="1" w:lastColumn="0" w:noHBand="0" w:noVBand="1"/>
      </w:tblPr>
      <w:tblGrid>
        <w:gridCol w:w="5245"/>
        <w:gridCol w:w="1554"/>
        <w:gridCol w:w="1555"/>
        <w:gridCol w:w="1554"/>
        <w:gridCol w:w="1555"/>
        <w:gridCol w:w="1554"/>
        <w:gridCol w:w="1555"/>
      </w:tblGrid>
      <w:tr w:rsidR="00AF204F" w:rsidRPr="00655963" w14:paraId="0BCBA3A9" w14:textId="77777777" w:rsidTr="00930829">
        <w:trPr>
          <w:trHeight w:val="6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7BDAB8D6" w14:textId="77777777" w:rsidR="00AF204F" w:rsidRPr="00655963" w:rsidRDefault="00AF204F" w:rsidP="00930829">
            <w:pPr>
              <w:pStyle w:val="Tablehead"/>
              <w:rPr>
                <w:lang w:eastAsia="zh-CN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10F1DA5D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color w:val="0070C0"/>
                <w:szCs w:val="22"/>
                <w:lang w:eastAsia="zh-CN"/>
              </w:rPr>
            </w:pPr>
            <w:r w:rsidRPr="00655963">
              <w:rPr>
                <w:rFonts w:cs="Calibri"/>
                <w:bCs/>
                <w:color w:val="0070C0"/>
                <w:szCs w:val="22"/>
                <w:lang w:eastAsia="zh-CN"/>
              </w:rPr>
              <w:t xml:space="preserve">Фактические затраты, </w:t>
            </w:r>
            <w:r w:rsidRPr="00655963">
              <w:rPr>
                <w:rFonts w:cs="Calibri"/>
                <w:bCs/>
                <w:color w:val="0070C0"/>
                <w:szCs w:val="22"/>
                <w:lang w:eastAsia="zh-CN"/>
              </w:rPr>
              <w:br/>
              <w:t>2019 г.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center"/>
          </w:tcPr>
          <w:p w14:paraId="2952D590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2021 г.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center"/>
          </w:tcPr>
          <w:p w14:paraId="69D7BC7E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2022 г.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</w:tcPr>
          <w:p w14:paraId="14671D0C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2023 г.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D1FEB8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2024 г.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5BCDF" w14:textId="77777777" w:rsidR="00AF204F" w:rsidRPr="00655963" w:rsidRDefault="00AF204F" w:rsidP="00930829">
            <w:pPr>
              <w:pStyle w:val="Tablehead"/>
              <w:rPr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Всего,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</w:r>
            <w:r w:rsidRPr="00655963">
              <w:rPr>
                <w:lang w:eastAsia="zh-CN"/>
              </w:rPr>
              <w:t>2021−2024 гг.</w:t>
            </w:r>
          </w:p>
        </w:tc>
      </w:tr>
      <w:tr w:rsidR="00AF204F" w:rsidRPr="00655963" w14:paraId="46C0BD30" w14:textId="77777777" w:rsidTr="00930829">
        <w:trPr>
          <w:trHeight w:val="300"/>
        </w:trPr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1E524C69" w14:textId="77777777" w:rsidR="00AF204F" w:rsidRPr="00655963" w:rsidRDefault="00AF204F" w:rsidP="00AF204F">
            <w:pPr>
              <w:pStyle w:val="Tabletext"/>
            </w:pPr>
            <w:r w:rsidRPr="00655963">
              <w:t>Запланированные расходы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0070C0"/>
              <w:bottom w:val="nil"/>
              <w:right w:val="single" w:sz="4" w:space="0" w:color="0070C0"/>
            </w:tcBorders>
          </w:tcPr>
          <w:p w14:paraId="564A0C98" w14:textId="77777777" w:rsidR="00AF204F" w:rsidRPr="00655963" w:rsidRDefault="00AF204F" w:rsidP="00AF204F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71D202C0" w14:textId="16945B1E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784</w:t>
            </w:r>
          </w:p>
        </w:tc>
        <w:tc>
          <w:tcPr>
            <w:tcW w:w="1554" w:type="dxa"/>
            <w:tcBorders>
              <w:top w:val="single" w:sz="4" w:space="0" w:color="auto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20C0704B" w14:textId="54785215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706</w:t>
            </w:r>
          </w:p>
        </w:tc>
        <w:tc>
          <w:tcPr>
            <w:tcW w:w="1555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11A0C07F" w14:textId="26F1D4B6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1 341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05740B" w14:textId="2679FEDE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784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F41B4C4" w14:textId="31335FB1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3 615</w:t>
            </w:r>
          </w:p>
        </w:tc>
      </w:tr>
      <w:tr w:rsidR="00AF204F" w:rsidRPr="00655963" w14:paraId="43FB6D6C" w14:textId="77777777" w:rsidTr="00930829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6B26A92F" w14:textId="77777777" w:rsidR="00AF204F" w:rsidRPr="00655963" w:rsidRDefault="00AF204F" w:rsidP="00AF204F">
            <w:pPr>
              <w:pStyle w:val="Tabletext"/>
            </w:pPr>
            <w:r w:rsidRPr="00655963">
              <w:t>Затраты на документацию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45356C9B" w14:textId="77777777" w:rsidR="00AF204F" w:rsidRPr="00655963" w:rsidRDefault="00AF204F" w:rsidP="00AF204F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2D944BF4" w14:textId="1AEAE95D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1 060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2D329AB8" w14:textId="41074304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1 086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09665ED6" w14:textId="4EA2CD10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1 877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50F0FD" w14:textId="56A1CC22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1 072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39EB0F" w14:textId="18210EB8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5 095</w:t>
            </w:r>
          </w:p>
        </w:tc>
      </w:tr>
      <w:tr w:rsidR="00AF204F" w:rsidRPr="00655963" w14:paraId="57CBB247" w14:textId="77777777" w:rsidTr="00930829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1FA1B34F" w14:textId="77777777" w:rsidR="00AF204F" w:rsidRPr="00655963" w:rsidRDefault="00AF204F" w:rsidP="00AF204F">
            <w:pPr>
              <w:pStyle w:val="Tabletext"/>
            </w:pPr>
            <w:r w:rsidRPr="00655963">
              <w:t>Перераспределенные затраты Бюро/Департамента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1968A6D5" w14:textId="77777777" w:rsidR="00AF204F" w:rsidRPr="00655963" w:rsidRDefault="00AF204F" w:rsidP="00AF204F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5ED4F7A5" w14:textId="473E5E91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3 347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2B2D4C9C" w14:textId="3EBEC395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7 226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03E0C415" w14:textId="3761FBFA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6 908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F1113" w14:textId="450C7F49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3 202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CEEFA1" w14:textId="0B7BE8B7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20 683</w:t>
            </w:r>
          </w:p>
        </w:tc>
      </w:tr>
      <w:tr w:rsidR="00AF204F" w:rsidRPr="00655963" w14:paraId="678C28A7" w14:textId="77777777" w:rsidTr="00930829">
        <w:trPr>
          <w:trHeight w:val="252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</w:tcPr>
          <w:p w14:paraId="3C832FE1" w14:textId="77777777" w:rsidR="00AF204F" w:rsidRPr="00655963" w:rsidRDefault="00AF204F" w:rsidP="00AF204F">
            <w:pPr>
              <w:pStyle w:val="Tabletext"/>
            </w:pPr>
            <w:r w:rsidRPr="00655963">
              <w:t>Затраты на централизованные административные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0FD08C4E" w14:textId="77777777" w:rsidR="00AF204F" w:rsidRPr="00655963" w:rsidRDefault="00AF204F" w:rsidP="00AF204F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4EA33D57" w14:textId="2B9B7C1D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1 121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67750480" w14:textId="06F530E4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2 387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0F3A90CC" w14:textId="076151D4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2 296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D1A3F8" w14:textId="3B8CF1EE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1 074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8C5456" w14:textId="292A0EFB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6 878</w:t>
            </w:r>
          </w:p>
        </w:tc>
      </w:tr>
      <w:tr w:rsidR="00AF204F" w:rsidRPr="00655963" w14:paraId="0929C88B" w14:textId="77777777" w:rsidTr="00930829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</w:tcPr>
          <w:p w14:paraId="07007E77" w14:textId="77777777" w:rsidR="00AF204F" w:rsidRPr="00655963" w:rsidRDefault="00AF204F" w:rsidP="00AF204F">
            <w:pPr>
              <w:pStyle w:val="Tabletext"/>
            </w:pPr>
            <w:r w:rsidRPr="00655963">
              <w:t>Затраты на централизованные вспомогательные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14:paraId="39004F02" w14:textId="77777777" w:rsidR="00AF204F" w:rsidRPr="00655963" w:rsidRDefault="00AF204F" w:rsidP="00AF204F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single" w:sz="4" w:space="0" w:color="auto"/>
              <w:right w:val="dotted" w:sz="4" w:space="0" w:color="0070C0"/>
            </w:tcBorders>
            <w:vAlign w:val="bottom"/>
          </w:tcPr>
          <w:p w14:paraId="5BE3C6E8" w14:textId="4D8D6CA7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2 026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single" w:sz="4" w:space="0" w:color="auto"/>
              <w:right w:val="dotted" w:sz="4" w:space="0" w:color="0070C0"/>
            </w:tcBorders>
            <w:vAlign w:val="bottom"/>
          </w:tcPr>
          <w:p w14:paraId="4C52A18D" w14:textId="458E28B8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4 268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0C6DF3" w14:textId="79BD03D1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4 000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E2C0F2" w14:textId="6348551F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1 943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210CA32" w14:textId="68F66B30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12 237</w:t>
            </w:r>
          </w:p>
        </w:tc>
      </w:tr>
      <w:tr w:rsidR="00AF204F" w:rsidRPr="00655963" w14:paraId="710868D4" w14:textId="77777777" w:rsidTr="00930829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22FF3106" w14:textId="77777777" w:rsidR="00AF204F" w:rsidRPr="00655963" w:rsidRDefault="00AF204F" w:rsidP="00AF204F">
            <w:pPr>
              <w:pStyle w:val="Tabletext"/>
              <w:rPr>
                <w:b/>
                <w:bCs/>
                <w:lang w:eastAsia="zh-CN"/>
              </w:rPr>
            </w:pPr>
            <w:r w:rsidRPr="00655963">
              <w:rPr>
                <w:b/>
                <w:bCs/>
                <w:lang w:eastAsia="zh-CN"/>
              </w:rPr>
              <w:t>Полные затраты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vAlign w:val="bottom"/>
          </w:tcPr>
          <w:p w14:paraId="33087352" w14:textId="3DAAD83F" w:rsidR="00AF204F" w:rsidRPr="00655963" w:rsidRDefault="00AF204F" w:rsidP="00AF204F">
            <w:pPr>
              <w:pStyle w:val="Tabletext"/>
              <w:ind w:right="113"/>
              <w:jc w:val="right"/>
              <w:rPr>
                <w:b/>
                <w:bCs/>
                <w:color w:val="0070C0"/>
              </w:rPr>
            </w:pPr>
            <w:r w:rsidRPr="00655963">
              <w:rPr>
                <w:rFonts w:cs="Calibri"/>
                <w:b/>
                <w:bCs/>
                <w:color w:val="006699"/>
                <w:lang w:eastAsia="en-GB"/>
              </w:rPr>
              <w:t>0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663CD6D8" w14:textId="5E36B550" w:rsidR="00AF204F" w:rsidRPr="00655963" w:rsidRDefault="00AF204F" w:rsidP="00AF204F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8 338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470B164D" w14:textId="73D6A263" w:rsidR="00AF204F" w:rsidRPr="00655963" w:rsidRDefault="00AF204F" w:rsidP="00AF204F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15 673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0F636F27" w14:textId="0C20B87D" w:rsidR="00AF204F" w:rsidRPr="00655963" w:rsidRDefault="00AF204F" w:rsidP="00AF204F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16 422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ABE336" w14:textId="5E524516" w:rsidR="00AF204F" w:rsidRPr="00655963" w:rsidRDefault="00AF204F" w:rsidP="00AF204F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8 075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3889BB" w14:textId="1531473E" w:rsidR="00AF204F" w:rsidRPr="00655963" w:rsidRDefault="00AF204F" w:rsidP="00AF204F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48 508</w:t>
            </w:r>
          </w:p>
        </w:tc>
      </w:tr>
    </w:tbl>
    <w:p w14:paraId="6AAA7910" w14:textId="579D4C5E" w:rsidR="00AF204F" w:rsidRPr="00655963" w:rsidRDefault="00685F81" w:rsidP="00AF204F">
      <w:pPr>
        <w:spacing w:before="240" w:after="12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Отчет о проделанной работе за 2019 год</w:t>
      </w:r>
    </w:p>
    <w:tbl>
      <w:tblPr>
        <w:tblStyle w:val="GridTable1Light-Accent11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7"/>
        <w:gridCol w:w="5491"/>
        <w:gridCol w:w="4224"/>
      </w:tblGrid>
      <w:tr w:rsidR="00AF204F" w:rsidRPr="00655963" w14:paraId="5C491262" w14:textId="77777777" w:rsidTr="009308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bottom w:val="single" w:sz="4" w:space="0" w:color="0070C0"/>
              <w:right w:val="dotted" w:sz="4" w:space="0" w:color="0070C0"/>
            </w:tcBorders>
          </w:tcPr>
          <w:p w14:paraId="28F33D58" w14:textId="067B0CF1" w:rsidR="00AF204F" w:rsidRPr="00655963" w:rsidRDefault="00685F81" w:rsidP="00930829">
            <w:pPr>
              <w:spacing w:before="80" w:after="80"/>
              <w:jc w:val="center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Достижения</w:t>
            </w:r>
          </w:p>
        </w:tc>
        <w:tc>
          <w:tcPr>
            <w:tcW w:w="5491" w:type="dxa"/>
            <w:tcBorders>
              <w:left w:val="dotted" w:sz="4" w:space="0" w:color="0070C0"/>
              <w:bottom w:val="single" w:sz="4" w:space="0" w:color="0070C0"/>
              <w:right w:val="dotted" w:sz="4" w:space="0" w:color="0070C0"/>
            </w:tcBorders>
          </w:tcPr>
          <w:p w14:paraId="16852D57" w14:textId="3DBBF87D" w:rsidR="00AF204F" w:rsidRPr="00655963" w:rsidRDefault="00685F81" w:rsidP="00930829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Оценка</w:t>
            </w:r>
          </w:p>
        </w:tc>
        <w:tc>
          <w:tcPr>
            <w:tcW w:w="4224" w:type="dxa"/>
            <w:tcBorders>
              <w:left w:val="dotted" w:sz="4" w:space="0" w:color="0070C0"/>
              <w:bottom w:val="single" w:sz="4" w:space="0" w:color="0070C0"/>
            </w:tcBorders>
          </w:tcPr>
          <w:p w14:paraId="0E292A51" w14:textId="56F6108D" w:rsidR="00AF204F" w:rsidRPr="00655963" w:rsidRDefault="00FB5799" w:rsidP="00930829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Риск</w:t>
            </w:r>
          </w:p>
        </w:tc>
      </w:tr>
      <w:tr w:rsidR="00AF204F" w:rsidRPr="00655963" w14:paraId="58C322ED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single" w:sz="4" w:space="0" w:color="0070C0"/>
              <w:bottom w:val="dotted" w:sz="4" w:space="0" w:color="0070C0"/>
              <w:right w:val="dotted" w:sz="4" w:space="0" w:color="0070C0"/>
            </w:tcBorders>
          </w:tcPr>
          <w:p w14:paraId="7A5312D7" w14:textId="77777777" w:rsidR="00AF204F" w:rsidRPr="00655963" w:rsidRDefault="00AF204F" w:rsidP="00930829">
            <w:pPr>
              <w:spacing w:before="40" w:after="40"/>
              <w:rPr>
                <w:b w:val="0"/>
                <w:bCs w:val="0"/>
              </w:rPr>
            </w:pPr>
          </w:p>
        </w:tc>
        <w:tc>
          <w:tcPr>
            <w:tcW w:w="5491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6006A8C1" w14:textId="77777777" w:rsidR="00AF204F" w:rsidRPr="00655963" w:rsidRDefault="00AF204F" w:rsidP="0093082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24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</w:tcBorders>
          </w:tcPr>
          <w:p w14:paraId="7A84EE9E" w14:textId="77777777" w:rsidR="00AF204F" w:rsidRPr="00655963" w:rsidRDefault="00AF204F" w:rsidP="0093082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854D0" w:rsidRPr="00655963" w14:paraId="5DBB27D4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5B752057" w14:textId="77777777" w:rsidR="00E854D0" w:rsidRPr="00655963" w:rsidRDefault="00E854D0" w:rsidP="00930829">
            <w:pPr>
              <w:spacing w:before="40" w:after="40"/>
              <w:rPr>
                <w:b w:val="0"/>
                <w:bCs w:val="0"/>
              </w:rPr>
            </w:pPr>
          </w:p>
        </w:tc>
        <w:tc>
          <w:tcPr>
            <w:tcW w:w="5491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37669654" w14:textId="77777777" w:rsidR="00E854D0" w:rsidRPr="00655963" w:rsidRDefault="00E854D0" w:rsidP="0093082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24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</w:tcBorders>
          </w:tcPr>
          <w:p w14:paraId="75A1DD7E" w14:textId="77777777" w:rsidR="00E854D0" w:rsidRPr="00655963" w:rsidRDefault="00E854D0" w:rsidP="0093082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2795D1F" w14:textId="77777777" w:rsidR="00E854D0" w:rsidRPr="00655963" w:rsidRDefault="00E854D0" w:rsidP="00E854D0">
      <w:r w:rsidRPr="00655963">
        <w:br w:type="page"/>
      </w:r>
    </w:p>
    <w:p w14:paraId="511FBDEE" w14:textId="6AAF4F12" w:rsidR="00AF204F" w:rsidRPr="00655963" w:rsidRDefault="00685F81" w:rsidP="00AF204F">
      <w:pPr>
        <w:keepNext/>
        <w:keepLines/>
        <w:spacing w:before="240" w:after="12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Изложение ожидаемых результатов, оценок и показателей риска на 2021 год</w:t>
      </w:r>
    </w:p>
    <w:tbl>
      <w:tblPr>
        <w:tblStyle w:val="GridTable1Light-Accent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0070C0"/>
          <w:insideV w:val="dotted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649"/>
        <w:gridCol w:w="5696"/>
        <w:gridCol w:w="4213"/>
      </w:tblGrid>
      <w:tr w:rsidR="00AF204F" w:rsidRPr="00655963" w14:paraId="267E5728" w14:textId="77777777" w:rsidTr="006559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nil"/>
              <w:bottom w:val="single" w:sz="4" w:space="0" w:color="0070C0"/>
            </w:tcBorders>
          </w:tcPr>
          <w:p w14:paraId="49C63983" w14:textId="77777777" w:rsidR="00AF204F" w:rsidRPr="00655963" w:rsidRDefault="00AF204F" w:rsidP="00930829">
            <w:pPr>
              <w:keepNext/>
              <w:keepLines/>
              <w:spacing w:before="80" w:after="80"/>
              <w:jc w:val="center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Конечные результаты</w:t>
            </w:r>
          </w:p>
        </w:tc>
        <w:tc>
          <w:tcPr>
            <w:tcW w:w="5696" w:type="dxa"/>
            <w:tcBorders>
              <w:top w:val="nil"/>
              <w:bottom w:val="single" w:sz="4" w:space="0" w:color="0070C0"/>
            </w:tcBorders>
          </w:tcPr>
          <w:p w14:paraId="54993F90" w14:textId="5A3074CE" w:rsidR="00AF204F" w:rsidRPr="00655963" w:rsidRDefault="00685F81" w:rsidP="00930829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Показатели конечных результатов</w:t>
            </w:r>
          </w:p>
        </w:tc>
        <w:tc>
          <w:tcPr>
            <w:tcW w:w="4213" w:type="dxa"/>
            <w:tcBorders>
              <w:top w:val="nil"/>
              <w:bottom w:val="single" w:sz="4" w:space="0" w:color="0070C0"/>
            </w:tcBorders>
          </w:tcPr>
          <w:p w14:paraId="16286383" w14:textId="29B5B80E" w:rsidR="00AF204F" w:rsidRPr="00655963" w:rsidRDefault="00685F81" w:rsidP="00930829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Показатели рисков</w:t>
            </w:r>
          </w:p>
        </w:tc>
      </w:tr>
      <w:tr w:rsidR="00AF204F" w:rsidRPr="00655963" w14:paraId="55A7C230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single" w:sz="4" w:space="0" w:color="0070C0"/>
            </w:tcBorders>
          </w:tcPr>
          <w:p w14:paraId="57E266B5" w14:textId="6638CAA0" w:rsidR="00AF204F" w:rsidRPr="00655963" w:rsidRDefault="001107EF" w:rsidP="00D71AF4">
            <w:pPr>
              <w:spacing w:before="40" w:after="40"/>
              <w:rPr>
                <w:b w:val="0"/>
                <w:bCs w:val="0"/>
              </w:rPr>
            </w:pPr>
            <w:bookmarkStart w:id="87" w:name="lt_pId346"/>
            <w:r w:rsidRPr="00655963">
              <w:rPr>
                <w:b w:val="0"/>
                <w:bCs w:val="0"/>
              </w:rPr>
              <w:t>Расширение доступа к подвижной широкополосной связи, в том числе в полосах частот, определенных для международной подвижной электросвязи (IMT)</w:t>
            </w:r>
            <w:r w:rsidR="00AF204F" w:rsidRPr="00655963">
              <w:rPr>
                <w:b w:val="0"/>
                <w:bCs w:val="0"/>
              </w:rPr>
              <w:t>.</w:t>
            </w:r>
            <w:bookmarkEnd w:id="87"/>
          </w:p>
        </w:tc>
        <w:tc>
          <w:tcPr>
            <w:tcW w:w="5696" w:type="dxa"/>
            <w:tcBorders>
              <w:top w:val="single" w:sz="4" w:space="0" w:color="0070C0"/>
            </w:tcBorders>
          </w:tcPr>
          <w:p w14:paraId="2AEF9B13" w14:textId="36B76FD5" w:rsidR="00AF204F" w:rsidRPr="00655963" w:rsidRDefault="001107EF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5963">
              <w:t>Количество контрактов</w:t>
            </w:r>
            <w:r w:rsidR="00B126AF" w:rsidRPr="00655963">
              <w:t>/абонентов</w:t>
            </w:r>
            <w:r w:rsidRPr="00655963">
              <w:t xml:space="preserve"> (млрд.).</w:t>
            </w:r>
          </w:p>
          <w:p w14:paraId="238B0B0B" w14:textId="0B195199" w:rsidR="00AF204F" w:rsidRPr="00655963" w:rsidRDefault="001107EF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88" w:name="lt_pId348"/>
            <w:r w:rsidRPr="00655963">
              <w:t>Процентная доля контрактов на подвижную широкополосную связь</w:t>
            </w:r>
            <w:r w:rsidR="00AF204F" w:rsidRPr="00655963">
              <w:t>.</w:t>
            </w:r>
            <w:bookmarkEnd w:id="88"/>
          </w:p>
        </w:tc>
        <w:tc>
          <w:tcPr>
            <w:tcW w:w="4213" w:type="dxa"/>
            <w:tcBorders>
              <w:top w:val="single" w:sz="4" w:space="0" w:color="0070C0"/>
              <w:bottom w:val="nil"/>
            </w:tcBorders>
          </w:tcPr>
          <w:p w14:paraId="28335DF2" w14:textId="2310AF8C" w:rsidR="00AF204F" w:rsidRPr="00655963" w:rsidRDefault="00222FE3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89" w:name="lt_pId349"/>
            <w:r w:rsidRPr="00655963">
              <w:t>Возрастающие сложности привлечения аудитории (новые участники, несколько соперничающих организаций, борющихся за привлечение внимания)</w:t>
            </w:r>
            <w:r w:rsidR="00AF204F" w:rsidRPr="00655963">
              <w:t>.</w:t>
            </w:r>
            <w:bookmarkEnd w:id="89"/>
          </w:p>
        </w:tc>
      </w:tr>
      <w:tr w:rsidR="00AF204F" w:rsidRPr="00655963" w14:paraId="4A44CD32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</w:tcPr>
          <w:p w14:paraId="1FD18AE6" w14:textId="63E0D51E" w:rsidR="00AF204F" w:rsidRPr="00655963" w:rsidRDefault="001107EF" w:rsidP="00D71AF4">
            <w:pPr>
              <w:spacing w:before="40" w:after="40"/>
              <w:rPr>
                <w:b w:val="0"/>
                <w:bCs w:val="0"/>
              </w:rPr>
            </w:pPr>
            <w:bookmarkStart w:id="90" w:name="lt_pId350"/>
            <w:r w:rsidRPr="00655963">
              <w:rPr>
                <w:b w:val="0"/>
                <w:bCs w:val="0"/>
              </w:rPr>
              <w:t>Меньший размер корзины цен на услуги подвижной широкополосной связи, выраженный в процентах от валового национального дохода (ВНД) на душу населения</w:t>
            </w:r>
            <w:r w:rsidR="00AF204F" w:rsidRPr="00655963">
              <w:rPr>
                <w:b w:val="0"/>
                <w:bCs w:val="0"/>
              </w:rPr>
              <w:t>.</w:t>
            </w:r>
            <w:bookmarkEnd w:id="90"/>
          </w:p>
        </w:tc>
        <w:tc>
          <w:tcPr>
            <w:tcW w:w="5696" w:type="dxa"/>
          </w:tcPr>
          <w:p w14:paraId="2685FD20" w14:textId="5398D40C" w:rsidR="00AF204F" w:rsidRPr="00655963" w:rsidRDefault="007A6AC2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91" w:name="lt_pId351"/>
            <w:r w:rsidRPr="00655963">
              <w:t>Размер корзины цен на услуги подвижной широкополосной связи, выраженный в процентах от ВНД на душу населения (с предоплатой, на базе мобильного телефона, 500 Мбайт)</w:t>
            </w:r>
            <w:r w:rsidR="00AF204F" w:rsidRPr="00655963">
              <w:t>.</w:t>
            </w:r>
            <w:bookmarkEnd w:id="91"/>
          </w:p>
          <w:p w14:paraId="7D4C7A01" w14:textId="6D019392" w:rsidR="00AF204F" w:rsidRPr="00655963" w:rsidRDefault="007A6AC2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92" w:name="lt_pId352"/>
            <w:r w:rsidRPr="00655963">
              <w:t>Мир</w:t>
            </w:r>
            <w:r w:rsidR="00AF204F" w:rsidRPr="00655963">
              <w:t xml:space="preserve">; </w:t>
            </w:r>
            <w:r w:rsidRPr="00655963">
              <w:t>развитые страны; развивающиеся страны; наименее развитые страны</w:t>
            </w:r>
            <w:r w:rsidR="00AF204F" w:rsidRPr="00655963">
              <w:t>.</w:t>
            </w:r>
            <w:bookmarkEnd w:id="92"/>
          </w:p>
          <w:p w14:paraId="44CA5CC4" w14:textId="42868AE4" w:rsidR="00AF204F" w:rsidRPr="00655963" w:rsidRDefault="00860F05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93" w:name="lt_pId353"/>
            <w:r w:rsidRPr="00655963">
              <w:t>Количество стран, где размер корзины цен составляет менее 5%</w:t>
            </w:r>
            <w:r w:rsidR="00AF204F" w:rsidRPr="00655963">
              <w:t>.</w:t>
            </w:r>
            <w:bookmarkEnd w:id="93"/>
          </w:p>
        </w:tc>
        <w:tc>
          <w:tcPr>
            <w:tcW w:w="4213" w:type="dxa"/>
            <w:tcBorders>
              <w:top w:val="nil"/>
              <w:bottom w:val="nil"/>
            </w:tcBorders>
          </w:tcPr>
          <w:p w14:paraId="2255A26C" w14:textId="2F5151B9" w:rsidR="00AF204F" w:rsidRPr="00655963" w:rsidRDefault="000A746C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94" w:name="lt_pId354"/>
            <w:r w:rsidRPr="00655963">
              <w:t>Недостаточная универсальность, гибкость и готовность персонала адаптироваться к меняющимся потребностям</w:t>
            </w:r>
            <w:r w:rsidR="00AF204F" w:rsidRPr="00655963">
              <w:t>.</w:t>
            </w:r>
            <w:bookmarkEnd w:id="94"/>
            <w:r w:rsidR="00AF204F" w:rsidRPr="00655963">
              <w:t xml:space="preserve"> </w:t>
            </w:r>
          </w:p>
        </w:tc>
      </w:tr>
      <w:tr w:rsidR="00AF204F" w:rsidRPr="00655963" w14:paraId="04CE560B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</w:tcPr>
          <w:p w14:paraId="234A0368" w14:textId="62EF7455" w:rsidR="00AF204F" w:rsidRPr="00655963" w:rsidRDefault="00FB5799" w:rsidP="00D71AF4">
            <w:pPr>
              <w:spacing w:before="40" w:after="40"/>
              <w:rPr>
                <w:b w:val="0"/>
                <w:bCs w:val="0"/>
              </w:rPr>
            </w:pPr>
            <w:bookmarkStart w:id="95" w:name="lt_pId355"/>
            <w:r w:rsidRPr="00655963">
              <w:rPr>
                <w:b w:val="0"/>
                <w:bCs w:val="0"/>
              </w:rPr>
              <w:t>Увеличение числа фиксированных линий и увеличение объема трафика, переносимого фиксированной службой (Тбит/с)</w:t>
            </w:r>
            <w:r w:rsidR="00AF204F" w:rsidRPr="00655963">
              <w:rPr>
                <w:b w:val="0"/>
                <w:bCs w:val="0"/>
              </w:rPr>
              <w:t>.</w:t>
            </w:r>
            <w:bookmarkEnd w:id="95"/>
          </w:p>
        </w:tc>
        <w:tc>
          <w:tcPr>
            <w:tcW w:w="5696" w:type="dxa"/>
          </w:tcPr>
          <w:p w14:paraId="697160B4" w14:textId="26782F15" w:rsidR="00AF204F" w:rsidRPr="00655963" w:rsidRDefault="000A746C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96" w:name="lt_pId356"/>
            <w:r w:rsidRPr="00655963">
              <w:t>Количество фиксированных линий</w:t>
            </w:r>
            <w:r w:rsidR="00AF204F" w:rsidRPr="00655963">
              <w:t xml:space="preserve">; </w:t>
            </w:r>
            <w:r w:rsidR="00B126AF" w:rsidRPr="00655963">
              <w:t>суммарная пропускная способность</w:t>
            </w:r>
            <w:r w:rsidR="00AF204F" w:rsidRPr="00655963">
              <w:t xml:space="preserve"> (</w:t>
            </w:r>
            <w:r w:rsidR="00B126AF" w:rsidRPr="00655963">
              <w:t xml:space="preserve">в </w:t>
            </w:r>
            <w:r w:rsidR="00307979" w:rsidRPr="00655963">
              <w:t>Тбит/с</w:t>
            </w:r>
            <w:r w:rsidR="00AF204F" w:rsidRPr="00655963">
              <w:t>).</w:t>
            </w:r>
            <w:bookmarkEnd w:id="96"/>
          </w:p>
        </w:tc>
        <w:tc>
          <w:tcPr>
            <w:tcW w:w="4213" w:type="dxa"/>
            <w:tcBorders>
              <w:top w:val="nil"/>
              <w:bottom w:val="nil"/>
            </w:tcBorders>
          </w:tcPr>
          <w:p w14:paraId="3D97D4DF" w14:textId="77777777" w:rsidR="00AF204F" w:rsidRPr="00655963" w:rsidRDefault="00AF204F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204F" w:rsidRPr="00655963" w14:paraId="5FBF271F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</w:tcPr>
          <w:p w14:paraId="12E46F7E" w14:textId="378CDF22" w:rsidR="00AF204F" w:rsidRPr="00655963" w:rsidRDefault="001107EF" w:rsidP="00D71AF4">
            <w:pPr>
              <w:spacing w:before="40" w:after="40"/>
              <w:rPr>
                <w:b w:val="0"/>
                <w:bCs w:val="0"/>
              </w:rPr>
            </w:pPr>
            <w:bookmarkStart w:id="97" w:name="lt_pId357"/>
            <w:r w:rsidRPr="00655963">
              <w:rPr>
                <w:b w:val="0"/>
                <w:bCs w:val="0"/>
              </w:rPr>
              <w:t>Увеличение числа домашних хозяйств, принимающих цифровое наземное телевидение</w:t>
            </w:r>
            <w:r w:rsidR="00AF204F" w:rsidRPr="00655963">
              <w:rPr>
                <w:b w:val="0"/>
                <w:bCs w:val="0"/>
              </w:rPr>
              <w:t>.</w:t>
            </w:r>
            <w:bookmarkEnd w:id="97"/>
          </w:p>
        </w:tc>
        <w:tc>
          <w:tcPr>
            <w:tcW w:w="5696" w:type="dxa"/>
          </w:tcPr>
          <w:p w14:paraId="3CACDF46" w14:textId="3418D57B" w:rsidR="00AF204F" w:rsidRPr="00655963" w:rsidRDefault="00860F05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98" w:name="lt_pId358"/>
            <w:r w:rsidRPr="00655963">
              <w:t>Число домашних хозяйств, принимающих ЦНТ (млн.)</w:t>
            </w:r>
            <w:r w:rsidR="00AF204F" w:rsidRPr="00655963">
              <w:t>.</w:t>
            </w:r>
            <w:bookmarkEnd w:id="98"/>
          </w:p>
          <w:p w14:paraId="4EFE486F" w14:textId="11521531" w:rsidR="00AF204F" w:rsidRPr="00655963" w:rsidRDefault="00860F05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99" w:name="lt_pId359"/>
            <w:r w:rsidRPr="00655963">
              <w:t>Число домашних хозяйств, принимающих АНТ (млн.)</w:t>
            </w:r>
            <w:r w:rsidR="00AF204F" w:rsidRPr="00655963">
              <w:t>.</w:t>
            </w:r>
            <w:bookmarkEnd w:id="99"/>
          </w:p>
          <w:p w14:paraId="0C2DB985" w14:textId="2445863D" w:rsidR="00AF204F" w:rsidRPr="00655963" w:rsidRDefault="00860F05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00" w:name="lt_pId360"/>
            <w:r w:rsidRPr="00655963">
              <w:t>Общее число домашних хозяйств, принимающих ЦНT + AНТ (млн.)</w:t>
            </w:r>
            <w:r w:rsidR="00AF204F" w:rsidRPr="00655963">
              <w:t>.</w:t>
            </w:r>
            <w:bookmarkEnd w:id="100"/>
          </w:p>
          <w:p w14:paraId="6095E83F" w14:textId="02A6E1D0" w:rsidR="00AF204F" w:rsidRPr="00655963" w:rsidRDefault="00860F05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01" w:name="lt_pId361"/>
            <w:r w:rsidRPr="00655963">
              <w:t>Процент</w:t>
            </w:r>
            <w:r w:rsidR="00B126AF" w:rsidRPr="00655963">
              <w:t>ная доля</w:t>
            </w:r>
            <w:r w:rsidRPr="00655963">
              <w:t xml:space="preserve"> домашних хозяйств, принимающих ЦНТ, АНТ и наземное телевидение</w:t>
            </w:r>
            <w:r w:rsidR="00AF204F" w:rsidRPr="00655963">
              <w:t>.</w:t>
            </w:r>
            <w:bookmarkEnd w:id="101"/>
          </w:p>
        </w:tc>
        <w:tc>
          <w:tcPr>
            <w:tcW w:w="4213" w:type="dxa"/>
            <w:tcBorders>
              <w:top w:val="nil"/>
              <w:bottom w:val="nil"/>
            </w:tcBorders>
          </w:tcPr>
          <w:p w14:paraId="71FBB0EB" w14:textId="77777777" w:rsidR="00AF204F" w:rsidRPr="00655963" w:rsidRDefault="00AF204F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204F" w:rsidRPr="00655963" w14:paraId="4257CC5C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</w:tcPr>
          <w:p w14:paraId="13B706C7" w14:textId="1CA195F5" w:rsidR="00AF204F" w:rsidRPr="00655963" w:rsidRDefault="001107EF" w:rsidP="00D71AF4">
            <w:pPr>
              <w:spacing w:before="40" w:after="40"/>
              <w:rPr>
                <w:b w:val="0"/>
                <w:bCs w:val="0"/>
              </w:rPr>
            </w:pPr>
            <w:bookmarkStart w:id="102" w:name="lt_pId362"/>
            <w:r w:rsidRPr="00655963">
              <w:rPr>
                <w:b w:val="0"/>
                <w:bCs w:val="0"/>
              </w:rPr>
              <w:t>Увеличение числа работающих спутниковых ретрансляторов (эквивалент 36 МГц) и соответствующая пропускная способность (Тбит/с); число терминалов VSAT; число домашних хозяйств, принимающих спутниковое телевидение</w:t>
            </w:r>
            <w:r w:rsidR="00AF204F" w:rsidRPr="00655963">
              <w:rPr>
                <w:b w:val="0"/>
                <w:bCs w:val="0"/>
              </w:rPr>
              <w:t>.</w:t>
            </w:r>
            <w:bookmarkEnd w:id="102"/>
          </w:p>
        </w:tc>
        <w:tc>
          <w:tcPr>
            <w:tcW w:w="5696" w:type="dxa"/>
          </w:tcPr>
          <w:p w14:paraId="2DE58A36" w14:textId="2AA8C13B" w:rsidR="00AF204F" w:rsidRPr="00655963" w:rsidRDefault="00860F05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03" w:name="lt_pId363"/>
            <w:r w:rsidRPr="00655963">
              <w:t>Число работающих спутниковых ретрансляторов (эквивалент 36 МГц)</w:t>
            </w:r>
            <w:r w:rsidR="00AF204F" w:rsidRPr="00655963">
              <w:t>.</w:t>
            </w:r>
            <w:bookmarkEnd w:id="103"/>
          </w:p>
          <w:p w14:paraId="59F3FF26" w14:textId="38CD7E81" w:rsidR="00AF204F" w:rsidRPr="00655963" w:rsidRDefault="00860F05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04" w:name="lt_pId364"/>
            <w:r w:rsidRPr="00655963">
              <w:t>Соответствующая пропускная способность (</w:t>
            </w:r>
            <w:r w:rsidR="000A746C" w:rsidRPr="00655963">
              <w:t xml:space="preserve">в </w:t>
            </w:r>
            <w:r w:rsidRPr="00655963">
              <w:t>Тбит/с)</w:t>
            </w:r>
            <w:r w:rsidR="00AF204F" w:rsidRPr="00655963">
              <w:t>.</w:t>
            </w:r>
            <w:bookmarkEnd w:id="104"/>
          </w:p>
          <w:p w14:paraId="0090443A" w14:textId="20EE905E" w:rsidR="00AF204F" w:rsidRPr="00655963" w:rsidRDefault="00860F05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05" w:name="lt_pId365"/>
            <w:r w:rsidRPr="00655963">
              <w:t>Число терминалов VSAT (млн.)</w:t>
            </w:r>
            <w:r w:rsidR="00AF204F" w:rsidRPr="00655963">
              <w:t>.</w:t>
            </w:r>
            <w:bookmarkEnd w:id="105"/>
          </w:p>
          <w:p w14:paraId="6F8BB1E5" w14:textId="686C94DB" w:rsidR="00AF204F" w:rsidRPr="00655963" w:rsidRDefault="00860F05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06" w:name="lt_pId366"/>
            <w:r w:rsidRPr="00655963">
              <w:t>Количество систем DTH (млн.)</w:t>
            </w:r>
            <w:r w:rsidR="00AF204F" w:rsidRPr="00655963">
              <w:t>.</w:t>
            </w:r>
            <w:bookmarkEnd w:id="106"/>
          </w:p>
        </w:tc>
        <w:tc>
          <w:tcPr>
            <w:tcW w:w="4213" w:type="dxa"/>
            <w:tcBorders>
              <w:top w:val="nil"/>
              <w:bottom w:val="nil"/>
            </w:tcBorders>
          </w:tcPr>
          <w:p w14:paraId="5D348178" w14:textId="77777777" w:rsidR="00AF204F" w:rsidRPr="00655963" w:rsidRDefault="00AF204F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204F" w:rsidRPr="00655963" w14:paraId="0B55A537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bottom w:val="dotted" w:sz="4" w:space="0" w:color="0070C0"/>
            </w:tcBorders>
          </w:tcPr>
          <w:p w14:paraId="757AB9FE" w14:textId="23FD5B27" w:rsidR="00AF204F" w:rsidRPr="00655963" w:rsidRDefault="001107EF" w:rsidP="00655963">
            <w:pPr>
              <w:keepNext/>
              <w:keepLines/>
              <w:spacing w:before="40" w:after="40"/>
              <w:rPr>
                <w:b w:val="0"/>
                <w:bCs w:val="0"/>
              </w:rPr>
            </w:pPr>
            <w:bookmarkStart w:id="107" w:name="lt_pId367"/>
            <w:r w:rsidRPr="00655963">
              <w:rPr>
                <w:b w:val="0"/>
                <w:bCs w:val="0"/>
              </w:rPr>
              <w:t>Увеличение числа устройств, принимающих передачи радионавигационных спутников</w:t>
            </w:r>
            <w:r w:rsidR="00AF204F" w:rsidRPr="00655963">
              <w:rPr>
                <w:b w:val="0"/>
                <w:bCs w:val="0"/>
              </w:rPr>
              <w:t>.</w:t>
            </w:r>
            <w:bookmarkEnd w:id="107"/>
          </w:p>
        </w:tc>
        <w:tc>
          <w:tcPr>
            <w:tcW w:w="5696" w:type="dxa"/>
            <w:tcBorders>
              <w:bottom w:val="dotted" w:sz="4" w:space="0" w:color="0070C0"/>
            </w:tcBorders>
          </w:tcPr>
          <w:p w14:paraId="614852AF" w14:textId="46091482" w:rsidR="00AF204F" w:rsidRPr="00655963" w:rsidRDefault="00860F05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08" w:name="lt_pId368"/>
            <w:r w:rsidRPr="00655963">
              <w:t>Количество действующих группировок/спутников ГНСС</w:t>
            </w:r>
            <w:r w:rsidR="00AF204F" w:rsidRPr="00655963">
              <w:t>.</w:t>
            </w:r>
            <w:bookmarkEnd w:id="108"/>
          </w:p>
          <w:p w14:paraId="003E2E67" w14:textId="5F1B390E" w:rsidR="00AF204F" w:rsidRPr="00655963" w:rsidRDefault="00860F05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09" w:name="lt_pId369"/>
            <w:r w:rsidRPr="00655963">
              <w:t>Количество устройств со встроенными приемниками ГНСС (млрд.)</w:t>
            </w:r>
            <w:r w:rsidR="00AF204F" w:rsidRPr="00655963">
              <w:t>.</w:t>
            </w:r>
            <w:bookmarkEnd w:id="109"/>
          </w:p>
        </w:tc>
        <w:tc>
          <w:tcPr>
            <w:tcW w:w="4213" w:type="dxa"/>
            <w:tcBorders>
              <w:top w:val="nil"/>
              <w:bottom w:val="nil"/>
            </w:tcBorders>
          </w:tcPr>
          <w:p w14:paraId="6C86D2E6" w14:textId="77777777" w:rsidR="00AF204F" w:rsidRPr="00655963" w:rsidRDefault="00AF204F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204F" w:rsidRPr="00655963" w14:paraId="1E58AE77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dotted" w:sz="4" w:space="0" w:color="0070C0"/>
              <w:bottom w:val="dotted" w:sz="4" w:space="0" w:color="0070C0"/>
            </w:tcBorders>
          </w:tcPr>
          <w:p w14:paraId="4C80C756" w14:textId="7FDD9B8B" w:rsidR="00AF204F" w:rsidRPr="00655963" w:rsidRDefault="001107EF" w:rsidP="00D71AF4">
            <w:pPr>
              <w:spacing w:before="40" w:after="40"/>
              <w:rPr>
                <w:b w:val="0"/>
                <w:bCs w:val="0"/>
                <w:sz w:val="20"/>
                <w:szCs w:val="20"/>
              </w:rPr>
            </w:pPr>
            <w:bookmarkStart w:id="110" w:name="lt_pId370"/>
            <w:r w:rsidRPr="00655963">
              <w:rPr>
                <w:b w:val="0"/>
                <w:bCs w:val="0"/>
                <w:sz w:val="20"/>
                <w:szCs w:val="20"/>
              </w:rPr>
              <w:t>Увеличение числа работающих спутников исследования Земли, соответствующее количество и разрешение передаваемых</w:t>
            </w:r>
            <w:r w:rsidR="00FB5799" w:rsidRPr="00655963">
              <w:rPr>
                <w:b w:val="0"/>
                <w:bCs w:val="0"/>
                <w:sz w:val="20"/>
                <w:szCs w:val="20"/>
              </w:rPr>
              <w:t xml:space="preserve"> изображений</w:t>
            </w:r>
            <w:r w:rsidRPr="00655963">
              <w:rPr>
                <w:b w:val="0"/>
                <w:bCs w:val="0"/>
                <w:sz w:val="20"/>
                <w:szCs w:val="20"/>
              </w:rPr>
              <w:t xml:space="preserve"> и объем загруж</w:t>
            </w:r>
            <w:r w:rsidR="000A746C" w:rsidRPr="00655963">
              <w:rPr>
                <w:b w:val="0"/>
                <w:bCs w:val="0"/>
                <w:sz w:val="20"/>
                <w:szCs w:val="20"/>
              </w:rPr>
              <w:t>аем</w:t>
            </w:r>
            <w:r w:rsidRPr="00655963">
              <w:rPr>
                <w:b w:val="0"/>
                <w:bCs w:val="0"/>
                <w:sz w:val="20"/>
                <w:szCs w:val="20"/>
              </w:rPr>
              <w:t>ых данных (Тбайты)</w:t>
            </w:r>
            <w:r w:rsidR="00AF204F" w:rsidRPr="00655963">
              <w:rPr>
                <w:b w:val="0"/>
                <w:bCs w:val="0"/>
                <w:sz w:val="20"/>
                <w:szCs w:val="20"/>
              </w:rPr>
              <w:t>.</w:t>
            </w:r>
            <w:bookmarkEnd w:id="110"/>
          </w:p>
        </w:tc>
        <w:tc>
          <w:tcPr>
            <w:tcW w:w="5696" w:type="dxa"/>
            <w:tcBorders>
              <w:top w:val="dotted" w:sz="4" w:space="0" w:color="0070C0"/>
              <w:bottom w:val="dotted" w:sz="4" w:space="0" w:color="0070C0"/>
            </w:tcBorders>
          </w:tcPr>
          <w:p w14:paraId="077AC1DF" w14:textId="08C79889" w:rsidR="00AF204F" w:rsidRPr="00655963" w:rsidRDefault="00860F05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11" w:name="lt_pId371"/>
            <w:r w:rsidRPr="00655963">
              <w:t>Количество спутников ДЗЗ</w:t>
            </w:r>
            <w:r w:rsidR="00AF204F" w:rsidRPr="00655963">
              <w:t>.</w:t>
            </w:r>
            <w:bookmarkEnd w:id="111"/>
          </w:p>
          <w:p w14:paraId="0B6C2D41" w14:textId="77E128EC" w:rsidR="00AF204F" w:rsidRPr="00655963" w:rsidRDefault="00860F05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12" w:name="lt_pId372"/>
            <w:r w:rsidRPr="00655963">
              <w:t>Количество передаваемых изображений (млн.)</w:t>
            </w:r>
            <w:r w:rsidR="00AF204F" w:rsidRPr="00655963">
              <w:t>.</w:t>
            </w:r>
            <w:bookmarkEnd w:id="112"/>
          </w:p>
          <w:p w14:paraId="036C15B9" w14:textId="358715AD" w:rsidR="00AF204F" w:rsidRPr="00655963" w:rsidRDefault="00860F05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13" w:name="lt_pId373"/>
            <w:r w:rsidRPr="00655963">
              <w:t>Размер загружаемых изображений (Тбайт)</w:t>
            </w:r>
            <w:r w:rsidR="00AF204F" w:rsidRPr="00655963">
              <w:t>.</w:t>
            </w:r>
            <w:bookmarkEnd w:id="113"/>
          </w:p>
        </w:tc>
        <w:tc>
          <w:tcPr>
            <w:tcW w:w="4213" w:type="dxa"/>
            <w:tcBorders>
              <w:top w:val="nil"/>
              <w:bottom w:val="dotted" w:sz="4" w:space="0" w:color="0070C0"/>
            </w:tcBorders>
          </w:tcPr>
          <w:p w14:paraId="648A07C3" w14:textId="77777777" w:rsidR="00AF204F" w:rsidRPr="00655963" w:rsidRDefault="00AF204F" w:rsidP="00D71AF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B29D0EA" w14:textId="77777777" w:rsidR="00AF204F" w:rsidRPr="00655963" w:rsidRDefault="00AF204F" w:rsidP="00AF204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 w:rsidRPr="00655963">
        <w:br w:type="page"/>
      </w:r>
    </w:p>
    <w:p w14:paraId="6825F0D6" w14:textId="7793DAA7" w:rsidR="00AF204F" w:rsidRPr="00655963" w:rsidRDefault="00AF204F" w:rsidP="00AF204F">
      <w:pPr>
        <w:pStyle w:val="Heading3"/>
      </w:pPr>
      <w:bookmarkStart w:id="114" w:name="_Toc34817571"/>
      <w:r w:rsidRPr="00655963">
        <w:rPr>
          <w:color w:val="00B0F0"/>
        </w:rPr>
        <w:t>II</w:t>
      </w:r>
      <w:r w:rsidRPr="00655963">
        <w:t xml:space="preserve">.2.3 − R.3 </w:t>
      </w:r>
      <w:r w:rsidR="00450C6D" w:rsidRPr="00655963">
        <w:t>Совместное использование знаний</w:t>
      </w:r>
      <w:bookmarkEnd w:id="114"/>
    </w:p>
    <w:p w14:paraId="12951D75" w14:textId="4E42071A" w:rsidR="00AF204F" w:rsidRPr="00655963" w:rsidRDefault="00685F81" w:rsidP="00AF204F">
      <w:pPr>
        <w:spacing w:before="24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 xml:space="preserve">Описание </w:t>
      </w:r>
      <w:r w:rsidR="00655963" w:rsidRPr="00655963">
        <w:rPr>
          <w:b/>
          <w:bCs/>
          <w:i/>
          <w:iCs/>
          <w:color w:val="C00000"/>
        </w:rPr>
        <w:t>задачи</w:t>
      </w:r>
    </w:p>
    <w:p w14:paraId="7D97D190" w14:textId="5DAFF33F" w:rsidR="00AF204F" w:rsidRPr="00655963" w:rsidRDefault="00385C62" w:rsidP="00AF204F">
      <w:r w:rsidRPr="00655963">
        <w:t>Способствовать приобретению и совместному использованию знаний и ноу-хау в области радиосвязи</w:t>
      </w:r>
      <w:r w:rsidR="00AF204F" w:rsidRPr="00655963">
        <w:t>.</w:t>
      </w:r>
    </w:p>
    <w:p w14:paraId="0522A323" w14:textId="21019F7B" w:rsidR="00AF204F" w:rsidRPr="00655963" w:rsidRDefault="004A40A9" w:rsidP="00AF204F">
      <w:r w:rsidRPr="00655963">
        <w:t>На выполнение Задачи R.3 расходуется 25</w:t>
      </w:r>
      <w:r w:rsidR="00B126AF" w:rsidRPr="00655963">
        <w:t>,</w:t>
      </w:r>
      <w:r w:rsidRPr="00655963">
        <w:t>24</w:t>
      </w:r>
      <w:r w:rsidR="00B126AF" w:rsidRPr="00655963">
        <w:t>%</w:t>
      </w:r>
      <w:r w:rsidRPr="00655963">
        <w:t xml:space="preserve"> ресурсов, запланированных для реализации </w:t>
      </w:r>
      <w:r w:rsidR="00AE2121" w:rsidRPr="00655963">
        <w:t xml:space="preserve">задач </w:t>
      </w:r>
      <w:r w:rsidRPr="00655963">
        <w:t>МСЭ-R, или 9</w:t>
      </w:r>
      <w:r w:rsidR="00B126AF" w:rsidRPr="00655963">
        <w:t>,</w:t>
      </w:r>
      <w:r w:rsidRPr="00655963">
        <w:t>57</w:t>
      </w:r>
      <w:r w:rsidR="00B126AF" w:rsidRPr="00655963">
        <w:t>%</w:t>
      </w:r>
      <w:r w:rsidRPr="00655963">
        <w:t xml:space="preserve"> ресурсов МСЭ, запланированных на 2021–2024 годы</w:t>
      </w:r>
      <w:r w:rsidR="00AF204F" w:rsidRPr="00655963">
        <w:t>.</w:t>
      </w:r>
    </w:p>
    <w:p w14:paraId="444F8D21" w14:textId="3824B7F9" w:rsidR="00AF204F" w:rsidRPr="00655963" w:rsidRDefault="00685F81" w:rsidP="00AF204F">
      <w:pPr>
        <w:spacing w:before="24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Краткая информация о распределении затрат</w:t>
      </w:r>
      <w:r w:rsidR="00AF204F" w:rsidRPr="00655963">
        <w:rPr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5888" behindDoc="0" locked="1" layoutInCell="1" allowOverlap="1" wp14:anchorId="7725A075" wp14:editId="79898E8E">
                <wp:simplePos x="0" y="0"/>
                <wp:positionH relativeFrom="margin">
                  <wp:posOffset>8268335</wp:posOffset>
                </wp:positionH>
                <wp:positionV relativeFrom="paragraph">
                  <wp:posOffset>399415</wp:posOffset>
                </wp:positionV>
                <wp:extent cx="962025" cy="2105025"/>
                <wp:effectExtent l="0" t="0" r="28575" b="28575"/>
                <wp:wrapNone/>
                <wp:docPr id="5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210502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76A275A1" id="AutoShape 1" o:spid="_x0000_s1026" style="position:absolute;margin-left:651.05pt;margin-top:31.45pt;width:75.75pt;height:165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" filled="f" strokecolor="#0070c0" strokeweight="1pt">
                <w10:wrap anchorx="margin"/>
                <w10:anchorlock/>
              </v:roundrect>
            </w:pict>
          </mc:Fallback>
        </mc:AlternateContent>
      </w:r>
    </w:p>
    <w:p w14:paraId="3AE602BB" w14:textId="77777777" w:rsidR="00AF204F" w:rsidRPr="00655963" w:rsidRDefault="00AF204F" w:rsidP="00AF204F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right="1525" w:firstLine="7088"/>
        <w:jc w:val="right"/>
        <w:rPr>
          <w:bCs/>
          <w:i/>
          <w:iCs/>
          <w:sz w:val="20"/>
          <w:lang w:eastAsia="zh-CN"/>
        </w:rPr>
      </w:pPr>
      <w:r w:rsidRPr="00655963">
        <w:rPr>
          <w:bCs/>
          <w:i/>
          <w:iCs/>
          <w:sz w:val="20"/>
          <w:lang w:eastAsia="zh-CN"/>
        </w:rPr>
        <w:t>тыс. шв. фр.</w:t>
      </w:r>
    </w:p>
    <w:tbl>
      <w:tblPr>
        <w:tblW w:w="14572" w:type="dxa"/>
        <w:tblLayout w:type="fixed"/>
        <w:tblLook w:val="04A0" w:firstRow="1" w:lastRow="0" w:firstColumn="1" w:lastColumn="0" w:noHBand="0" w:noVBand="1"/>
      </w:tblPr>
      <w:tblGrid>
        <w:gridCol w:w="5245"/>
        <w:gridCol w:w="1554"/>
        <w:gridCol w:w="1555"/>
        <w:gridCol w:w="1554"/>
        <w:gridCol w:w="1555"/>
        <w:gridCol w:w="1554"/>
        <w:gridCol w:w="1555"/>
      </w:tblGrid>
      <w:tr w:rsidR="00AF204F" w:rsidRPr="00655963" w14:paraId="18DE6AA9" w14:textId="77777777" w:rsidTr="00930829">
        <w:trPr>
          <w:trHeight w:val="6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25038E50" w14:textId="77777777" w:rsidR="00AF204F" w:rsidRPr="00655963" w:rsidRDefault="00AF204F" w:rsidP="00930829">
            <w:pPr>
              <w:pStyle w:val="Tablehead"/>
              <w:rPr>
                <w:lang w:eastAsia="zh-CN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14774664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color w:val="0070C0"/>
                <w:szCs w:val="22"/>
                <w:lang w:eastAsia="zh-CN"/>
              </w:rPr>
            </w:pPr>
            <w:r w:rsidRPr="00655963">
              <w:rPr>
                <w:rFonts w:cs="Calibri"/>
                <w:bCs/>
                <w:color w:val="0070C0"/>
                <w:szCs w:val="22"/>
                <w:lang w:eastAsia="zh-CN"/>
              </w:rPr>
              <w:t xml:space="preserve">Фактические затраты, </w:t>
            </w:r>
            <w:r w:rsidRPr="00655963">
              <w:rPr>
                <w:rFonts w:cs="Calibri"/>
                <w:bCs/>
                <w:color w:val="0070C0"/>
                <w:szCs w:val="22"/>
                <w:lang w:eastAsia="zh-CN"/>
              </w:rPr>
              <w:br/>
              <w:t>2019 г.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center"/>
          </w:tcPr>
          <w:p w14:paraId="3ED42E10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2021 г.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center"/>
          </w:tcPr>
          <w:p w14:paraId="6CF7FD71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2022 г.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</w:tcPr>
          <w:p w14:paraId="00C2CBE5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2023 г.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14BCC6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2024 г.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AD4B1" w14:textId="77777777" w:rsidR="00AF204F" w:rsidRPr="00655963" w:rsidRDefault="00AF204F" w:rsidP="00930829">
            <w:pPr>
              <w:pStyle w:val="Tablehead"/>
              <w:rPr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Всего,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</w:r>
            <w:r w:rsidRPr="00655963">
              <w:rPr>
                <w:lang w:eastAsia="zh-CN"/>
              </w:rPr>
              <w:t>2021−2024 гг.</w:t>
            </w:r>
          </w:p>
        </w:tc>
      </w:tr>
      <w:tr w:rsidR="00AF204F" w:rsidRPr="00655963" w14:paraId="311D0ED9" w14:textId="77777777" w:rsidTr="00930829">
        <w:trPr>
          <w:trHeight w:val="300"/>
        </w:trPr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27AE9F80" w14:textId="77777777" w:rsidR="00AF204F" w:rsidRPr="00655963" w:rsidRDefault="00AF204F" w:rsidP="00AF204F">
            <w:pPr>
              <w:pStyle w:val="Tabletext"/>
            </w:pPr>
            <w:r w:rsidRPr="00655963">
              <w:t>Запланированные расходы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0070C0"/>
              <w:bottom w:val="nil"/>
              <w:right w:val="single" w:sz="4" w:space="0" w:color="0070C0"/>
            </w:tcBorders>
          </w:tcPr>
          <w:p w14:paraId="7129BDA0" w14:textId="77777777" w:rsidR="00AF204F" w:rsidRPr="00655963" w:rsidRDefault="00AF204F" w:rsidP="00AF204F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695C91F1" w14:textId="005A4896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970</w:t>
            </w:r>
          </w:p>
        </w:tc>
        <w:tc>
          <w:tcPr>
            <w:tcW w:w="1554" w:type="dxa"/>
            <w:tcBorders>
              <w:top w:val="single" w:sz="4" w:space="0" w:color="auto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1F57BD45" w14:textId="229F49FB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990</w:t>
            </w:r>
          </w:p>
        </w:tc>
        <w:tc>
          <w:tcPr>
            <w:tcW w:w="1555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0404B711" w14:textId="53E5F175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990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EFC717" w14:textId="376D0479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1 105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0B594DF" w14:textId="6C51702B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4 055</w:t>
            </w:r>
          </w:p>
        </w:tc>
      </w:tr>
      <w:tr w:rsidR="00AF204F" w:rsidRPr="00655963" w14:paraId="4423E922" w14:textId="77777777" w:rsidTr="00930829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42CF5A85" w14:textId="77777777" w:rsidR="00AF204F" w:rsidRPr="00655963" w:rsidRDefault="00AF204F" w:rsidP="00AF204F">
            <w:pPr>
              <w:pStyle w:val="Tabletext"/>
            </w:pPr>
            <w:r w:rsidRPr="00655963">
              <w:t>Затраты на документацию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27D0894B" w14:textId="77777777" w:rsidR="00AF204F" w:rsidRPr="00655963" w:rsidRDefault="00AF204F" w:rsidP="00AF204F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062FC815" w14:textId="0B491623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2 165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721B8C31" w14:textId="0DE30194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2 181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25DE2758" w14:textId="58C03B78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1 107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98120A" w14:textId="61B646FB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2 151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F8F6E1" w14:textId="28CDE39A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7 604</w:t>
            </w:r>
          </w:p>
        </w:tc>
      </w:tr>
      <w:tr w:rsidR="00AF204F" w:rsidRPr="00655963" w14:paraId="2F4CAC93" w14:textId="77777777" w:rsidTr="00930829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30B39D90" w14:textId="77777777" w:rsidR="00AF204F" w:rsidRPr="00655963" w:rsidRDefault="00AF204F" w:rsidP="00AF204F">
            <w:pPr>
              <w:pStyle w:val="Tabletext"/>
            </w:pPr>
            <w:r w:rsidRPr="00655963">
              <w:t>Перераспределенные затраты Бюро/Департамента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75B0597A" w14:textId="77777777" w:rsidR="00AF204F" w:rsidRPr="00655963" w:rsidRDefault="00AF204F" w:rsidP="00AF204F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0965980E" w14:textId="7DA14B4E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7 104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198718F2" w14:textId="2FD2F0AA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6 474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6ED4B6CE" w14:textId="4A677104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6 194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75F432" w14:textId="7D677653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6 983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2609A4" w14:textId="0533401F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26 755</w:t>
            </w:r>
          </w:p>
        </w:tc>
      </w:tr>
      <w:tr w:rsidR="00AF204F" w:rsidRPr="00655963" w14:paraId="73B63D7C" w14:textId="77777777" w:rsidTr="00930829">
        <w:trPr>
          <w:trHeight w:val="252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</w:tcPr>
          <w:p w14:paraId="2B854EA2" w14:textId="77777777" w:rsidR="00AF204F" w:rsidRPr="00655963" w:rsidRDefault="00AF204F" w:rsidP="00AF204F">
            <w:pPr>
              <w:pStyle w:val="Tabletext"/>
            </w:pPr>
            <w:r w:rsidRPr="00655963">
              <w:t>Затраты на централизованные административные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34265E6A" w14:textId="77777777" w:rsidR="00AF204F" w:rsidRPr="00655963" w:rsidRDefault="00AF204F" w:rsidP="00AF204F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3F00DFE0" w14:textId="1A2FA361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2 374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1F996646" w14:textId="309B89F8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2 138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5AF5535C" w14:textId="5A08BEBE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2 058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8BD8A6" w14:textId="1C8A5C16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2 338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03252E" w14:textId="02FB8266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8 908</w:t>
            </w:r>
          </w:p>
        </w:tc>
      </w:tr>
      <w:tr w:rsidR="00AF204F" w:rsidRPr="00655963" w14:paraId="3A41A609" w14:textId="77777777" w:rsidTr="00930829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</w:tcPr>
          <w:p w14:paraId="3161ADD7" w14:textId="77777777" w:rsidR="00AF204F" w:rsidRPr="00655963" w:rsidRDefault="00AF204F" w:rsidP="00AF204F">
            <w:pPr>
              <w:pStyle w:val="Tabletext"/>
            </w:pPr>
            <w:r w:rsidRPr="00655963">
              <w:t>Затраты на централизованные вспомогательные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14:paraId="0B56EB3F" w14:textId="77777777" w:rsidR="00AF204F" w:rsidRPr="00655963" w:rsidRDefault="00AF204F" w:rsidP="00AF204F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single" w:sz="4" w:space="0" w:color="auto"/>
              <w:right w:val="dotted" w:sz="4" w:space="0" w:color="0070C0"/>
            </w:tcBorders>
            <w:vAlign w:val="bottom"/>
          </w:tcPr>
          <w:p w14:paraId="208B9712" w14:textId="05C644B2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4 295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single" w:sz="4" w:space="0" w:color="auto"/>
              <w:right w:val="dotted" w:sz="4" w:space="0" w:color="0070C0"/>
            </w:tcBorders>
            <w:vAlign w:val="bottom"/>
          </w:tcPr>
          <w:p w14:paraId="262F5672" w14:textId="224618A4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3 824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1142324" w14:textId="762C09FB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3 585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C94D9BE" w14:textId="1287DEE8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4 231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5723AAB" w14:textId="017F17C4" w:rsidR="00AF204F" w:rsidRPr="00655963" w:rsidRDefault="00AF204F" w:rsidP="00AF20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15 935</w:t>
            </w:r>
          </w:p>
        </w:tc>
      </w:tr>
      <w:tr w:rsidR="00AF204F" w:rsidRPr="00655963" w14:paraId="3B3F2885" w14:textId="77777777" w:rsidTr="00930829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038B811D" w14:textId="77777777" w:rsidR="00AF204F" w:rsidRPr="00655963" w:rsidRDefault="00AF204F" w:rsidP="00AF204F">
            <w:pPr>
              <w:pStyle w:val="Tabletext"/>
              <w:rPr>
                <w:b/>
                <w:bCs/>
                <w:lang w:eastAsia="zh-CN"/>
              </w:rPr>
            </w:pPr>
            <w:r w:rsidRPr="00655963">
              <w:rPr>
                <w:b/>
                <w:bCs/>
                <w:lang w:eastAsia="zh-CN"/>
              </w:rPr>
              <w:t>Полные затраты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vAlign w:val="bottom"/>
          </w:tcPr>
          <w:p w14:paraId="19E4E0D9" w14:textId="5635D05E" w:rsidR="00AF204F" w:rsidRPr="00655963" w:rsidRDefault="00AF204F" w:rsidP="00AF204F">
            <w:pPr>
              <w:pStyle w:val="Tabletext"/>
              <w:ind w:right="113"/>
              <w:jc w:val="right"/>
              <w:rPr>
                <w:b/>
                <w:bCs/>
                <w:color w:val="0070C0"/>
              </w:rPr>
            </w:pPr>
            <w:r w:rsidRPr="00655963">
              <w:rPr>
                <w:rFonts w:cs="Calibri"/>
                <w:b/>
                <w:bCs/>
                <w:color w:val="006699"/>
                <w:lang w:eastAsia="en-GB"/>
              </w:rPr>
              <w:t>0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7C9297DB" w14:textId="69877918" w:rsidR="00AF204F" w:rsidRPr="00655963" w:rsidRDefault="00AF204F" w:rsidP="00AF204F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16 908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1ED8A126" w14:textId="0D3D6A7C" w:rsidR="00AF204F" w:rsidRPr="00655963" w:rsidRDefault="00AF204F" w:rsidP="00AF204F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15 607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77AAFA8E" w14:textId="082AC595" w:rsidR="00AF204F" w:rsidRPr="00655963" w:rsidRDefault="00AF204F" w:rsidP="00AF204F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13 934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5B0BEC" w14:textId="6BEA90E2" w:rsidR="00AF204F" w:rsidRPr="00655963" w:rsidRDefault="00AF204F" w:rsidP="00AF204F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16 808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E56421" w14:textId="20C5314E" w:rsidR="00AF204F" w:rsidRPr="00655963" w:rsidRDefault="00AF204F" w:rsidP="00AF204F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63 257</w:t>
            </w:r>
          </w:p>
        </w:tc>
      </w:tr>
    </w:tbl>
    <w:p w14:paraId="01024AB1" w14:textId="14CA06CC" w:rsidR="00AF204F" w:rsidRPr="00655963" w:rsidRDefault="00685F81" w:rsidP="00AF204F">
      <w:pPr>
        <w:spacing w:before="240" w:after="12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Отчет о проделанной работе за 2019 год</w:t>
      </w:r>
    </w:p>
    <w:tbl>
      <w:tblPr>
        <w:tblStyle w:val="GridTable1Light-Accent11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7"/>
        <w:gridCol w:w="5491"/>
        <w:gridCol w:w="4224"/>
      </w:tblGrid>
      <w:tr w:rsidR="00AF204F" w:rsidRPr="00655963" w14:paraId="585239A1" w14:textId="77777777" w:rsidTr="004630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bottom w:val="single" w:sz="4" w:space="0" w:color="0070C0"/>
              <w:right w:val="dotted" w:sz="4" w:space="0" w:color="0070C0"/>
            </w:tcBorders>
          </w:tcPr>
          <w:p w14:paraId="4FF809A5" w14:textId="202AF5FB" w:rsidR="00AF204F" w:rsidRPr="00655963" w:rsidRDefault="00685F81" w:rsidP="00930829">
            <w:pPr>
              <w:spacing w:before="80" w:after="80"/>
              <w:jc w:val="center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Достижения</w:t>
            </w:r>
          </w:p>
        </w:tc>
        <w:tc>
          <w:tcPr>
            <w:tcW w:w="5491" w:type="dxa"/>
            <w:tcBorders>
              <w:left w:val="dotted" w:sz="4" w:space="0" w:color="0070C0"/>
              <w:bottom w:val="single" w:sz="4" w:space="0" w:color="0070C0"/>
              <w:right w:val="dotted" w:sz="4" w:space="0" w:color="0070C0"/>
            </w:tcBorders>
          </w:tcPr>
          <w:p w14:paraId="7996D242" w14:textId="69FCBD35" w:rsidR="00AF204F" w:rsidRPr="00655963" w:rsidRDefault="00685F81" w:rsidP="00930829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Оценка</w:t>
            </w:r>
          </w:p>
        </w:tc>
        <w:tc>
          <w:tcPr>
            <w:tcW w:w="4224" w:type="dxa"/>
            <w:tcBorders>
              <w:left w:val="dotted" w:sz="4" w:space="0" w:color="0070C0"/>
              <w:bottom w:val="single" w:sz="4" w:space="0" w:color="0070C0"/>
            </w:tcBorders>
          </w:tcPr>
          <w:p w14:paraId="2A0D390C" w14:textId="15661291" w:rsidR="00AF204F" w:rsidRPr="00655963" w:rsidRDefault="004A40A9" w:rsidP="00930829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Риск</w:t>
            </w:r>
          </w:p>
        </w:tc>
      </w:tr>
      <w:tr w:rsidR="00AF204F" w:rsidRPr="00655963" w14:paraId="0CA96307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single" w:sz="4" w:space="0" w:color="0070C0"/>
              <w:bottom w:val="dotted" w:sz="4" w:space="0" w:color="0070C0"/>
              <w:right w:val="dotted" w:sz="4" w:space="0" w:color="0070C0"/>
            </w:tcBorders>
          </w:tcPr>
          <w:p w14:paraId="6579BF23" w14:textId="77777777" w:rsidR="00AF204F" w:rsidRPr="00655963" w:rsidRDefault="00AF204F" w:rsidP="00930829">
            <w:pPr>
              <w:spacing w:before="40" w:after="40"/>
              <w:rPr>
                <w:b w:val="0"/>
                <w:bCs w:val="0"/>
              </w:rPr>
            </w:pPr>
          </w:p>
        </w:tc>
        <w:tc>
          <w:tcPr>
            <w:tcW w:w="5491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0AA67FE7" w14:textId="77777777" w:rsidR="00AF204F" w:rsidRPr="00655963" w:rsidRDefault="00AF204F" w:rsidP="0093082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24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</w:tcBorders>
          </w:tcPr>
          <w:p w14:paraId="308580C2" w14:textId="77777777" w:rsidR="00AF204F" w:rsidRPr="00655963" w:rsidRDefault="00AF204F" w:rsidP="0093082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854D0" w:rsidRPr="00655963" w14:paraId="61CB7A53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398ED62B" w14:textId="77777777" w:rsidR="00E854D0" w:rsidRPr="00655963" w:rsidRDefault="00E854D0" w:rsidP="00930829">
            <w:pPr>
              <w:spacing w:before="40" w:after="40"/>
              <w:rPr>
                <w:b w:val="0"/>
                <w:bCs w:val="0"/>
              </w:rPr>
            </w:pPr>
          </w:p>
        </w:tc>
        <w:tc>
          <w:tcPr>
            <w:tcW w:w="5491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37BAF7C7" w14:textId="77777777" w:rsidR="00E854D0" w:rsidRPr="00655963" w:rsidRDefault="00E854D0" w:rsidP="0093082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24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</w:tcBorders>
          </w:tcPr>
          <w:p w14:paraId="1AC06410" w14:textId="77777777" w:rsidR="00E854D0" w:rsidRPr="00655963" w:rsidRDefault="00E854D0" w:rsidP="0093082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A5B70FE" w14:textId="77777777" w:rsidR="00E854D0" w:rsidRPr="00655963" w:rsidRDefault="00E854D0" w:rsidP="00E854D0">
      <w:r w:rsidRPr="00655963">
        <w:br w:type="page"/>
      </w:r>
    </w:p>
    <w:p w14:paraId="5948C122" w14:textId="1847ECFD" w:rsidR="00AF204F" w:rsidRPr="00655963" w:rsidRDefault="00685F81" w:rsidP="00AF204F">
      <w:pPr>
        <w:keepNext/>
        <w:keepLines/>
        <w:spacing w:before="240" w:after="12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Изложение ожидаемых результатов, оценок и показателей риска на 2021 год</w:t>
      </w:r>
    </w:p>
    <w:tbl>
      <w:tblPr>
        <w:tblStyle w:val="GridTable1Light-Accent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0070C0"/>
          <w:insideV w:val="dotted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649"/>
        <w:gridCol w:w="5696"/>
        <w:gridCol w:w="4213"/>
      </w:tblGrid>
      <w:tr w:rsidR="00AF204F" w:rsidRPr="00655963" w14:paraId="20464FAC" w14:textId="77777777" w:rsidTr="009308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nil"/>
              <w:bottom w:val="single" w:sz="4" w:space="0" w:color="0070C0"/>
            </w:tcBorders>
          </w:tcPr>
          <w:p w14:paraId="57261B07" w14:textId="77777777" w:rsidR="00AF204F" w:rsidRPr="00655963" w:rsidRDefault="00AF204F" w:rsidP="00930829">
            <w:pPr>
              <w:keepNext/>
              <w:keepLines/>
              <w:spacing w:before="80" w:after="80"/>
              <w:jc w:val="center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Конечные результаты</w:t>
            </w:r>
          </w:p>
        </w:tc>
        <w:tc>
          <w:tcPr>
            <w:tcW w:w="5696" w:type="dxa"/>
            <w:tcBorders>
              <w:top w:val="nil"/>
              <w:bottom w:val="single" w:sz="4" w:space="0" w:color="0070C0"/>
            </w:tcBorders>
          </w:tcPr>
          <w:p w14:paraId="6BE7C809" w14:textId="18C2ADA0" w:rsidR="00AF204F" w:rsidRPr="00655963" w:rsidRDefault="00685F81" w:rsidP="00930829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Показатели конечных результатов</w:t>
            </w:r>
          </w:p>
        </w:tc>
        <w:tc>
          <w:tcPr>
            <w:tcW w:w="4213" w:type="dxa"/>
            <w:tcBorders>
              <w:top w:val="nil"/>
              <w:bottom w:val="single" w:sz="4" w:space="0" w:color="0070C0"/>
            </w:tcBorders>
          </w:tcPr>
          <w:p w14:paraId="35F20212" w14:textId="5743A0F3" w:rsidR="00AF204F" w:rsidRPr="00655963" w:rsidRDefault="00685F81" w:rsidP="00930829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Показатели рисков</w:t>
            </w:r>
          </w:p>
        </w:tc>
      </w:tr>
      <w:tr w:rsidR="00930829" w:rsidRPr="00655963" w14:paraId="0A8D1CA6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single" w:sz="4" w:space="0" w:color="0070C0"/>
              <w:bottom w:val="dotted" w:sz="4" w:space="0" w:color="0070C0"/>
            </w:tcBorders>
          </w:tcPr>
          <w:p w14:paraId="446B38E0" w14:textId="18D1970E" w:rsidR="00930829" w:rsidRPr="00655963" w:rsidRDefault="00307979" w:rsidP="00C345F5">
            <w:pPr>
              <w:spacing w:before="40" w:after="40"/>
              <w:rPr>
                <w:b w:val="0"/>
                <w:bCs w:val="0"/>
              </w:rPr>
            </w:pPr>
            <w:bookmarkStart w:id="115" w:name="lt_pId389"/>
            <w:r w:rsidRPr="00655963">
              <w:rPr>
                <w:b w:val="0"/>
                <w:bCs w:val="0"/>
              </w:rPr>
              <w:t>Расширенные знания и ноу-хау в области Регламента радиосвязи, Правил процедуры, региональных соглашений, Рекомендаций и передового опыта по использованию спектра</w:t>
            </w:r>
            <w:r w:rsidR="00930829" w:rsidRPr="00655963">
              <w:rPr>
                <w:b w:val="0"/>
                <w:bCs w:val="0"/>
              </w:rPr>
              <w:t>.</w:t>
            </w:r>
            <w:bookmarkEnd w:id="115"/>
          </w:p>
        </w:tc>
        <w:tc>
          <w:tcPr>
            <w:tcW w:w="5696" w:type="dxa"/>
            <w:tcBorders>
              <w:top w:val="single" w:sz="4" w:space="0" w:color="0070C0"/>
              <w:bottom w:val="dotted" w:sz="4" w:space="0" w:color="0070C0"/>
            </w:tcBorders>
          </w:tcPr>
          <w:p w14:paraId="2F67B16D" w14:textId="7E4F640E" w:rsidR="00930829" w:rsidRPr="00655963" w:rsidRDefault="00307979" w:rsidP="00C345F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16" w:name="lt_pId390"/>
            <w:r w:rsidRPr="00655963">
              <w:t>Количество загрузок бесплатных онлайновых публикаций МСЭ</w:t>
            </w:r>
            <w:r w:rsidRPr="00655963">
              <w:noBreakHyphen/>
              <w:t>R (млн.)</w:t>
            </w:r>
            <w:r w:rsidR="00930829" w:rsidRPr="00655963">
              <w:t>.</w:t>
            </w:r>
            <w:bookmarkEnd w:id="116"/>
          </w:p>
          <w:p w14:paraId="380E5DDE" w14:textId="2DC00539" w:rsidR="00930829" w:rsidRPr="00655963" w:rsidRDefault="00307979" w:rsidP="00C345F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17" w:name="lt_pId391"/>
            <w:r w:rsidRPr="00655963">
              <w:t>Количество мероприятий по созданию потенциала, организованных/поддержанных БР (очных и виртуальных)</w:t>
            </w:r>
            <w:r w:rsidR="00930829" w:rsidRPr="00655963">
              <w:t>.</w:t>
            </w:r>
            <w:bookmarkEnd w:id="117"/>
          </w:p>
          <w:p w14:paraId="6071B679" w14:textId="0AB92500" w:rsidR="00930829" w:rsidRPr="00655963" w:rsidRDefault="00307979" w:rsidP="00C345F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18" w:name="lt_pId392"/>
            <w:r w:rsidRPr="00655963">
              <w:t>Количество участников мероприятий по созданию потенциала, организованных/поддержанных БР МСЭ (в совокупности за период между двумя ВКР)</w:t>
            </w:r>
            <w:r w:rsidR="00930829" w:rsidRPr="00655963">
              <w:t>.</w:t>
            </w:r>
            <w:bookmarkEnd w:id="118"/>
          </w:p>
        </w:tc>
        <w:tc>
          <w:tcPr>
            <w:tcW w:w="4213" w:type="dxa"/>
            <w:tcBorders>
              <w:top w:val="single" w:sz="4" w:space="0" w:color="0070C0"/>
              <w:bottom w:val="nil"/>
            </w:tcBorders>
          </w:tcPr>
          <w:p w14:paraId="526A2D6C" w14:textId="6A3168FD" w:rsidR="00930829" w:rsidRPr="00655963" w:rsidRDefault="004A40A9" w:rsidP="00C345F5">
            <w:pPr>
              <w:snapToGrid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19" w:name="lt_pId393"/>
            <w:r w:rsidRPr="00655963">
              <w:t>Нехватка квалифицированных преподавателей</w:t>
            </w:r>
            <w:r w:rsidR="00930829" w:rsidRPr="00655963">
              <w:t xml:space="preserve"> </w:t>
            </w:r>
            <w:r w:rsidRPr="00655963">
              <w:t>и</w:t>
            </w:r>
            <w:r w:rsidR="00930829" w:rsidRPr="00655963">
              <w:t xml:space="preserve"> </w:t>
            </w:r>
            <w:r w:rsidR="00F8762B" w:rsidRPr="00655963">
              <w:t>низкое качество обучения</w:t>
            </w:r>
            <w:r w:rsidR="00930829" w:rsidRPr="00655963">
              <w:t>.</w:t>
            </w:r>
            <w:bookmarkEnd w:id="119"/>
          </w:p>
          <w:p w14:paraId="6DE1B795" w14:textId="257005C6" w:rsidR="00930829" w:rsidRPr="00655963" w:rsidRDefault="00F8762B" w:rsidP="00C345F5">
            <w:pPr>
              <w:snapToGrid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20" w:name="lt_pId394"/>
            <w:r w:rsidRPr="00655963">
              <w:t>Отсутствие обязательств со стороны партнеров</w:t>
            </w:r>
            <w:r w:rsidR="00930829" w:rsidRPr="00655963">
              <w:t>.</w:t>
            </w:r>
            <w:bookmarkEnd w:id="120"/>
          </w:p>
          <w:p w14:paraId="05723CA4" w14:textId="3B6CA582" w:rsidR="00930829" w:rsidRPr="00655963" w:rsidRDefault="00222FE3" w:rsidP="00C345F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21" w:name="lt_pId395"/>
            <w:r w:rsidRPr="00655963">
              <w:t>Отсутствие физической возможности организации основных мероприятий на территории другого государства или в Женеве</w:t>
            </w:r>
            <w:r w:rsidR="00930829" w:rsidRPr="00655963">
              <w:t>.</w:t>
            </w:r>
            <w:bookmarkEnd w:id="121"/>
            <w:r w:rsidR="00930829" w:rsidRPr="00655963">
              <w:t xml:space="preserve"> </w:t>
            </w:r>
          </w:p>
        </w:tc>
      </w:tr>
      <w:tr w:rsidR="00930829" w:rsidRPr="00655963" w14:paraId="09572E5D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dotted" w:sz="4" w:space="0" w:color="0070C0"/>
              <w:bottom w:val="dotted" w:sz="4" w:space="0" w:color="0070C0"/>
            </w:tcBorders>
          </w:tcPr>
          <w:p w14:paraId="6290C134" w14:textId="0670D4DE" w:rsidR="00930829" w:rsidRPr="00655963" w:rsidRDefault="00307979" w:rsidP="00C345F5">
            <w:pPr>
              <w:spacing w:before="40" w:after="40"/>
              <w:rPr>
                <w:b w:val="0"/>
                <w:bCs w:val="0"/>
              </w:rPr>
            </w:pPr>
            <w:bookmarkStart w:id="122" w:name="lt_pId396"/>
            <w:r w:rsidRPr="00655963">
              <w:rPr>
                <w:b w:val="0"/>
                <w:bCs w:val="0"/>
              </w:rPr>
              <w:t>Расширенное участие в видах деятельности МСЭ</w:t>
            </w:r>
            <w:r w:rsidRPr="00655963">
              <w:rPr>
                <w:b w:val="0"/>
                <w:bCs w:val="0"/>
              </w:rPr>
              <w:noBreakHyphen/>
              <w:t xml:space="preserve">R (в том числе в форме дистанционного участия), особенно </w:t>
            </w:r>
            <w:r w:rsidR="004A40A9" w:rsidRPr="00655963">
              <w:rPr>
                <w:b w:val="0"/>
                <w:bCs w:val="0"/>
              </w:rPr>
              <w:t xml:space="preserve">со стороны </w:t>
            </w:r>
            <w:r w:rsidRPr="00655963">
              <w:rPr>
                <w:b w:val="0"/>
                <w:bCs w:val="0"/>
              </w:rPr>
              <w:t>развивающихся стран</w:t>
            </w:r>
            <w:r w:rsidR="00930829" w:rsidRPr="00655963">
              <w:rPr>
                <w:b w:val="0"/>
                <w:bCs w:val="0"/>
              </w:rPr>
              <w:t>.</w:t>
            </w:r>
            <w:bookmarkEnd w:id="122"/>
          </w:p>
        </w:tc>
        <w:tc>
          <w:tcPr>
            <w:tcW w:w="5696" w:type="dxa"/>
            <w:tcBorders>
              <w:top w:val="dotted" w:sz="4" w:space="0" w:color="0070C0"/>
              <w:bottom w:val="dotted" w:sz="4" w:space="0" w:color="0070C0"/>
            </w:tcBorders>
          </w:tcPr>
          <w:p w14:paraId="43941D21" w14:textId="5AD892D2" w:rsidR="00930829" w:rsidRPr="00655963" w:rsidRDefault="00307979" w:rsidP="00C345F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23" w:name="lt_pId397"/>
            <w:r w:rsidRPr="00655963">
              <w:t>Количество случаев оказания технической помощи/проведения технических мероприятий при участии БР</w:t>
            </w:r>
            <w:r w:rsidR="00930829" w:rsidRPr="00655963">
              <w:t>.</w:t>
            </w:r>
            <w:bookmarkEnd w:id="123"/>
          </w:p>
          <w:p w14:paraId="242E55E1" w14:textId="1A247B0F" w:rsidR="00930829" w:rsidRPr="00655963" w:rsidRDefault="00307979" w:rsidP="00C345F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24" w:name="lt_pId398"/>
            <w:r w:rsidRPr="00655963">
              <w:t>Количество стран, в которых БР оказывает техническую помощь/проводит технические мероприятия</w:t>
            </w:r>
            <w:r w:rsidR="00930829" w:rsidRPr="00655963">
              <w:t>.</w:t>
            </w:r>
            <w:bookmarkEnd w:id="124"/>
          </w:p>
          <w:p w14:paraId="20A158E1" w14:textId="2EA4D149" w:rsidR="00930829" w:rsidRPr="00655963" w:rsidRDefault="00307979" w:rsidP="00C345F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25" w:name="lt_pId399"/>
            <w:r w:rsidRPr="00655963">
              <w:t>Количество участников/мероприятий, включающих конференции, ассамблеи и собрания, относящиеся к исследовательским комиссиям (очных и виртуальных)</w:t>
            </w:r>
            <w:r w:rsidR="00930829" w:rsidRPr="00655963">
              <w:t>.</w:t>
            </w:r>
            <w:bookmarkEnd w:id="125"/>
          </w:p>
          <w:p w14:paraId="6650CADE" w14:textId="4F4DD51B" w:rsidR="00930829" w:rsidRPr="00655963" w:rsidRDefault="00307979" w:rsidP="00C345F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5963">
              <w:t>Количество стран, участвующих в семинарах, семинарах-практикумах, собраниях ИК и РГ и мероприятиях МСЭ</w:t>
            </w:r>
            <w:r w:rsidRPr="00655963">
              <w:noBreakHyphen/>
              <w:t>R (очных и виртуальных)</w:t>
            </w:r>
            <w:bookmarkStart w:id="126" w:name="lt_pId401"/>
            <w:r w:rsidR="00930829" w:rsidRPr="00655963">
              <w:t>.</w:t>
            </w:r>
            <w:bookmarkEnd w:id="126"/>
          </w:p>
        </w:tc>
        <w:tc>
          <w:tcPr>
            <w:tcW w:w="4213" w:type="dxa"/>
            <w:tcBorders>
              <w:top w:val="nil"/>
              <w:bottom w:val="dotted" w:sz="4" w:space="0" w:color="0070C0"/>
            </w:tcBorders>
          </w:tcPr>
          <w:p w14:paraId="4483A4D4" w14:textId="77777777" w:rsidR="00930829" w:rsidRPr="00655963" w:rsidRDefault="00930829" w:rsidP="00C345F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E9A7921" w14:textId="6C9A6732" w:rsidR="00AF204F" w:rsidRPr="00655963" w:rsidRDefault="00AF204F" w:rsidP="00AF204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 w:rsidRPr="00655963">
        <w:br w:type="page"/>
      </w:r>
    </w:p>
    <w:p w14:paraId="738EA9BE" w14:textId="58D07902" w:rsidR="00C345F5" w:rsidRPr="00655963" w:rsidRDefault="00C345F5" w:rsidP="00C345F5">
      <w:pPr>
        <w:keepNext/>
        <w:keepLines/>
        <w:ind w:left="794" w:hanging="794"/>
        <w:outlineLvl w:val="1"/>
        <w:rPr>
          <w:b/>
          <w:sz w:val="26"/>
          <w:szCs w:val="26"/>
        </w:rPr>
      </w:pPr>
      <w:bookmarkStart w:id="127" w:name="lt_pId095"/>
      <w:bookmarkStart w:id="128" w:name="_Toc34817572"/>
      <w:r w:rsidRPr="00655963">
        <w:rPr>
          <w:b/>
          <w:color w:val="0070C0"/>
          <w:sz w:val="26"/>
          <w:szCs w:val="26"/>
        </w:rPr>
        <w:t>II</w:t>
      </w:r>
      <w:r w:rsidRPr="00655963">
        <w:rPr>
          <w:b/>
          <w:sz w:val="26"/>
          <w:szCs w:val="26"/>
        </w:rPr>
        <w:t>.</w:t>
      </w:r>
      <w:bookmarkEnd w:id="127"/>
      <w:r w:rsidRPr="00655963">
        <w:rPr>
          <w:b/>
          <w:sz w:val="26"/>
          <w:szCs w:val="26"/>
        </w:rPr>
        <w:t>3</w:t>
      </w:r>
      <w:r w:rsidRPr="00655963">
        <w:rPr>
          <w:b/>
          <w:sz w:val="26"/>
          <w:szCs w:val="26"/>
        </w:rPr>
        <w:tab/>
        <w:t>Задачи Сектора стандартизации электросвязи</w:t>
      </w:r>
      <w:bookmarkEnd w:id="128"/>
    </w:p>
    <w:p w14:paraId="4312D529" w14:textId="0F26035F" w:rsidR="00C345F5" w:rsidRPr="00655963" w:rsidRDefault="00D6246B" w:rsidP="00C345F5">
      <w:bookmarkStart w:id="129" w:name="lt_pId097"/>
      <w:r w:rsidRPr="00655963">
        <w:t>На 2021−2024 год</w:t>
      </w:r>
      <w:r w:rsidR="00B126AF" w:rsidRPr="00655963">
        <w:t>ы</w:t>
      </w:r>
      <w:r w:rsidRPr="00655963">
        <w:t xml:space="preserve"> для Сектора стандартизации электросвязи предусмотрен</w:t>
      </w:r>
      <w:r w:rsidR="00303299" w:rsidRPr="00655963">
        <w:t>ы</w:t>
      </w:r>
      <w:r w:rsidRPr="00655963">
        <w:t xml:space="preserve"> пять </w:t>
      </w:r>
      <w:r w:rsidR="00B126AF" w:rsidRPr="00655963">
        <w:t>задач</w:t>
      </w:r>
      <w:r w:rsidRPr="00655963">
        <w:t xml:space="preserve">, на </w:t>
      </w:r>
      <w:r w:rsidR="003F35BB" w:rsidRPr="00655963">
        <w:t xml:space="preserve">долю </w:t>
      </w:r>
      <w:r w:rsidRPr="00655963">
        <w:t>которы</w:t>
      </w:r>
      <w:r w:rsidR="003F35BB" w:rsidRPr="00655963">
        <w:t>х</w:t>
      </w:r>
      <w:r w:rsidRPr="00655963">
        <w:t xml:space="preserve"> приходится </w:t>
      </w:r>
      <w:r w:rsidR="00303299" w:rsidRPr="00655963">
        <w:t>16</w:t>
      </w:r>
      <w:r w:rsidRPr="00655963">
        <w:t>,</w:t>
      </w:r>
      <w:r w:rsidR="00303299" w:rsidRPr="00655963">
        <w:t>53</w:t>
      </w:r>
      <w:r w:rsidR="00B126AF" w:rsidRPr="00655963">
        <w:t xml:space="preserve">% </w:t>
      </w:r>
      <w:r w:rsidRPr="00655963">
        <w:t>от общего объема ресурсов, запланированных Союзом на этот период</w:t>
      </w:r>
      <w:r w:rsidR="00C345F5" w:rsidRPr="00655963">
        <w:t>.</w:t>
      </w:r>
      <w:r w:rsidR="00C345F5" w:rsidRPr="00655963">
        <w:rPr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6128" behindDoc="0" locked="1" layoutInCell="1" allowOverlap="1" wp14:anchorId="3E393288" wp14:editId="24CC7FE6">
                <wp:simplePos x="0" y="0"/>
                <wp:positionH relativeFrom="column">
                  <wp:posOffset>6916420</wp:posOffset>
                </wp:positionH>
                <wp:positionV relativeFrom="paragraph">
                  <wp:posOffset>1390015</wp:posOffset>
                </wp:positionV>
                <wp:extent cx="819150" cy="2720975"/>
                <wp:effectExtent l="0" t="0" r="19050" b="22225"/>
                <wp:wrapNone/>
                <wp:docPr id="20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72097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6D671E74" id="AutoShape 1" o:spid="_x0000_s1026" style="position:absolute;margin-left:544.6pt;margin-top:109.45pt;width:64.5pt;height:21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" filled="f" strokecolor="#0070c0" strokeweight="1pt">
                <w10:anchorlock/>
              </v:roundrect>
            </w:pict>
          </mc:Fallback>
        </mc:AlternateContent>
      </w:r>
      <w:bookmarkEnd w:id="129"/>
    </w:p>
    <w:p w14:paraId="4488588A" w14:textId="6A5019D4" w:rsidR="00C345F5" w:rsidRPr="00655963" w:rsidRDefault="00C345F5" w:rsidP="00C345F5">
      <w:pPr>
        <w:keepNext/>
        <w:spacing w:before="480" w:after="120"/>
        <w:jc w:val="center"/>
        <w:rPr>
          <w:b/>
        </w:rPr>
      </w:pPr>
      <w:r w:rsidRPr="00655963">
        <w:rPr>
          <w:b/>
        </w:rPr>
        <w:t>Задачи</w:t>
      </w:r>
      <w:bookmarkStart w:id="130" w:name="lt_pId099"/>
      <w:r w:rsidRPr="00655963">
        <w:rPr>
          <w:b/>
        </w:rPr>
        <w:t xml:space="preserve"> МСЭ-Т</w:t>
      </w:r>
      <w:r w:rsidRPr="00655963">
        <w:rPr>
          <w:b/>
        </w:rPr>
        <w:br/>
        <w:t>Запланированные затраты на 2021−2024</w:t>
      </w:r>
      <w:bookmarkEnd w:id="130"/>
      <w:r w:rsidRPr="00655963">
        <w:rPr>
          <w:b/>
        </w:rPr>
        <w:t xml:space="preserve"> годы</w:t>
      </w:r>
      <w:bookmarkStart w:id="131" w:name="lt_pId100"/>
      <w:r w:rsidRPr="00655963">
        <w:rPr>
          <w:b/>
        </w:rPr>
        <w:br/>
      </w:r>
      <w:bookmarkEnd w:id="131"/>
      <w:r w:rsidRPr="00655963">
        <w:rPr>
          <w:b/>
        </w:rPr>
        <w:t>Разбивка по элементам затрат</w:t>
      </w:r>
    </w:p>
    <w:tbl>
      <w:tblPr>
        <w:tblW w:w="14558" w:type="dxa"/>
        <w:tblLayout w:type="fixed"/>
        <w:tblLook w:val="04A0" w:firstRow="1" w:lastRow="0" w:firstColumn="1" w:lastColumn="0" w:noHBand="0" w:noVBand="1"/>
      </w:tblPr>
      <w:tblGrid>
        <w:gridCol w:w="4111"/>
        <w:gridCol w:w="1321"/>
        <w:gridCol w:w="1231"/>
        <w:gridCol w:w="1417"/>
        <w:gridCol w:w="1418"/>
        <w:gridCol w:w="1417"/>
        <w:gridCol w:w="1276"/>
        <w:gridCol w:w="1276"/>
        <w:gridCol w:w="1091"/>
      </w:tblGrid>
      <w:tr w:rsidR="00C345F5" w:rsidRPr="00655963" w14:paraId="6B5E57C2" w14:textId="77777777" w:rsidTr="007F5523">
        <w:tc>
          <w:tcPr>
            <w:tcW w:w="4111" w:type="dxa"/>
            <w:tcBorders>
              <w:top w:val="nil"/>
              <w:left w:val="nil"/>
            </w:tcBorders>
            <w:shd w:val="clear" w:color="auto" w:fill="auto"/>
            <w:noWrap/>
            <w:vAlign w:val="bottom"/>
          </w:tcPr>
          <w:p w14:paraId="3DB98D62" w14:textId="77777777" w:rsidR="00C345F5" w:rsidRPr="00655963" w:rsidRDefault="00C345F5" w:rsidP="00C345F5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/>
              <w:rPr>
                <w:sz w:val="20"/>
                <w:lang w:eastAsia="zh-CN"/>
              </w:rPr>
            </w:pPr>
          </w:p>
        </w:tc>
        <w:tc>
          <w:tcPr>
            <w:tcW w:w="8080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271CDFC" w14:textId="77777777" w:rsidR="00C345F5" w:rsidRPr="00655963" w:rsidRDefault="00C345F5" w:rsidP="00C345F5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/>
              <w:jc w:val="center"/>
              <w:rPr>
                <w:b/>
                <w:bCs/>
                <w:i/>
                <w:iCs/>
                <w:sz w:val="20"/>
                <w:lang w:eastAsia="zh-CN"/>
              </w:rPr>
            </w:pPr>
            <w:r w:rsidRPr="00655963">
              <w:rPr>
                <w:i/>
                <w:iCs/>
                <w:sz w:val="20"/>
                <w:lang w:eastAsia="zh-CN"/>
              </w:rPr>
              <w:t>тыс. шв. фр.</w:t>
            </w:r>
          </w:p>
        </w:tc>
        <w:tc>
          <w:tcPr>
            <w:tcW w:w="236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2F7E6CF" w14:textId="77777777" w:rsidR="00C345F5" w:rsidRPr="00655963" w:rsidRDefault="00C345F5" w:rsidP="00C345F5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/>
              <w:jc w:val="center"/>
              <w:rPr>
                <w:sz w:val="20"/>
                <w:lang w:eastAsia="zh-CN"/>
              </w:rPr>
            </w:pPr>
            <w:r w:rsidRPr="00655963">
              <w:rPr>
                <w:sz w:val="20"/>
                <w:lang w:eastAsia="zh-CN"/>
              </w:rPr>
              <w:t>%</w:t>
            </w:r>
          </w:p>
        </w:tc>
      </w:tr>
      <w:tr w:rsidR="00C345F5" w:rsidRPr="00655963" w14:paraId="2495AC35" w14:textId="77777777" w:rsidTr="007F5523">
        <w:tc>
          <w:tcPr>
            <w:tcW w:w="4111" w:type="dxa"/>
            <w:tcBorders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1D598F09" w14:textId="77777777" w:rsidR="00C345F5" w:rsidRPr="00655963" w:rsidRDefault="00C345F5" w:rsidP="00C345F5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ind w:left="-57" w:right="-57"/>
              <w:jc w:val="center"/>
              <w:rPr>
                <w:b/>
                <w:sz w:val="20"/>
                <w:lang w:eastAsia="zh-CN"/>
              </w:rPr>
            </w:pPr>
          </w:p>
        </w:tc>
        <w:tc>
          <w:tcPr>
            <w:tcW w:w="1321" w:type="dxa"/>
            <w:tcBorders>
              <w:left w:val="single" w:sz="4" w:space="0" w:color="0070C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D112EE" w14:textId="77777777" w:rsidR="00C345F5" w:rsidRPr="00655963" w:rsidRDefault="00C345F5" w:rsidP="00C345F5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ind w:left="-57" w:right="-57"/>
              <w:jc w:val="center"/>
              <w:rPr>
                <w:b/>
                <w:bCs/>
                <w:sz w:val="20"/>
                <w:lang w:eastAsia="zh-CN"/>
              </w:rPr>
            </w:pPr>
            <w:r w:rsidRPr="00655963">
              <w:rPr>
                <w:b/>
                <w:bCs/>
                <w:sz w:val="20"/>
                <w:lang w:eastAsia="zh-CN"/>
              </w:rPr>
              <w:t>Запланиро-ванные расходы</w:t>
            </w:r>
          </w:p>
        </w:tc>
        <w:tc>
          <w:tcPr>
            <w:tcW w:w="123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CFF2F3" w14:textId="77777777" w:rsidR="00C345F5" w:rsidRPr="00655963" w:rsidRDefault="00C345F5" w:rsidP="00C345F5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ind w:left="-57" w:right="-57"/>
              <w:jc w:val="center"/>
              <w:rPr>
                <w:b/>
                <w:bCs/>
                <w:sz w:val="20"/>
                <w:lang w:eastAsia="zh-CN"/>
              </w:rPr>
            </w:pPr>
            <w:r w:rsidRPr="00655963">
              <w:rPr>
                <w:b/>
                <w:bCs/>
                <w:sz w:val="20"/>
                <w:lang w:eastAsia="zh-CN"/>
              </w:rPr>
              <w:t xml:space="preserve">Затраты </w:t>
            </w:r>
            <w:r w:rsidRPr="00655963">
              <w:rPr>
                <w:b/>
                <w:bCs/>
                <w:sz w:val="20"/>
                <w:lang w:eastAsia="zh-CN"/>
              </w:rPr>
              <w:br/>
              <w:t>на докумен-тацию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A840D9" w14:textId="77777777" w:rsidR="00C345F5" w:rsidRPr="00655963" w:rsidRDefault="00C345F5" w:rsidP="00C345F5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ind w:left="-57" w:right="-57"/>
              <w:jc w:val="center"/>
              <w:rPr>
                <w:b/>
                <w:bCs/>
                <w:sz w:val="20"/>
                <w:lang w:eastAsia="zh-CN"/>
              </w:rPr>
            </w:pPr>
            <w:r w:rsidRPr="00655963">
              <w:rPr>
                <w:b/>
                <w:bCs/>
                <w:sz w:val="20"/>
                <w:lang w:eastAsia="zh-CN"/>
              </w:rPr>
              <w:t>Перераспре-деленные затраты Бюро/</w:t>
            </w:r>
            <w:r w:rsidRPr="00655963">
              <w:rPr>
                <w:b/>
                <w:bCs/>
                <w:sz w:val="20"/>
                <w:lang w:eastAsia="zh-CN"/>
              </w:rPr>
              <w:br/>
              <w:t>Департамента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CCA63C" w14:textId="77777777" w:rsidR="00C345F5" w:rsidRPr="00655963" w:rsidRDefault="00C345F5" w:rsidP="00C345F5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ind w:left="-57" w:right="-57"/>
              <w:jc w:val="center"/>
              <w:rPr>
                <w:b/>
                <w:bCs/>
                <w:sz w:val="20"/>
                <w:lang w:eastAsia="zh-CN"/>
              </w:rPr>
            </w:pPr>
            <w:r w:rsidRPr="00655963">
              <w:rPr>
                <w:b/>
                <w:bCs/>
                <w:sz w:val="20"/>
                <w:lang w:eastAsia="zh-CN"/>
              </w:rPr>
              <w:t>Затраты на централизо-ванные администра-тивные услуги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125119" w14:textId="77777777" w:rsidR="00C345F5" w:rsidRPr="00655963" w:rsidRDefault="00C345F5" w:rsidP="00C345F5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ind w:left="-57" w:right="-57"/>
              <w:jc w:val="center"/>
              <w:rPr>
                <w:b/>
                <w:bCs/>
                <w:sz w:val="20"/>
                <w:lang w:eastAsia="zh-CN"/>
              </w:rPr>
            </w:pPr>
            <w:r w:rsidRPr="00655963">
              <w:rPr>
                <w:b/>
                <w:bCs/>
                <w:sz w:val="20"/>
                <w:lang w:eastAsia="zh-CN"/>
              </w:rPr>
              <w:t>Затраты на централизо-ванные вспомогатель-ные услуги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BDE4F4" w14:textId="77777777" w:rsidR="00C345F5" w:rsidRPr="00655963" w:rsidRDefault="00C345F5" w:rsidP="00C345F5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ind w:left="-57" w:right="-57"/>
              <w:jc w:val="center"/>
              <w:rPr>
                <w:b/>
                <w:bCs/>
                <w:sz w:val="20"/>
                <w:lang w:eastAsia="zh-CN"/>
              </w:rPr>
            </w:pPr>
            <w:r w:rsidRPr="00655963">
              <w:rPr>
                <w:b/>
                <w:bCs/>
                <w:sz w:val="20"/>
                <w:lang w:eastAsia="zh-CN"/>
              </w:rPr>
              <w:t xml:space="preserve">Всего: затраты </w:t>
            </w:r>
            <w:r w:rsidRPr="00655963">
              <w:rPr>
                <w:b/>
                <w:bCs/>
                <w:sz w:val="20"/>
                <w:lang w:eastAsia="zh-CN"/>
              </w:rPr>
              <w:br/>
              <w:t>по задачам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053950" w14:textId="77777777" w:rsidR="00C345F5" w:rsidRPr="00655963" w:rsidRDefault="00C345F5" w:rsidP="00C345F5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ind w:left="-57" w:right="-57"/>
              <w:jc w:val="center"/>
              <w:rPr>
                <w:b/>
                <w:bCs/>
                <w:sz w:val="20"/>
                <w:lang w:eastAsia="zh-CN"/>
              </w:rPr>
            </w:pPr>
            <w:r w:rsidRPr="00655963">
              <w:rPr>
                <w:b/>
                <w:bCs/>
                <w:sz w:val="20"/>
                <w:lang w:eastAsia="zh-CN"/>
              </w:rPr>
              <w:t>В % от межсекто-ральных задач</w:t>
            </w: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747ABF" w14:textId="77777777" w:rsidR="00C345F5" w:rsidRPr="00655963" w:rsidRDefault="00C345F5" w:rsidP="00C345F5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ind w:left="-57" w:right="-57"/>
              <w:jc w:val="center"/>
              <w:rPr>
                <w:b/>
                <w:bCs/>
                <w:sz w:val="20"/>
                <w:lang w:eastAsia="zh-CN"/>
              </w:rPr>
            </w:pPr>
            <w:r w:rsidRPr="00655963">
              <w:rPr>
                <w:b/>
                <w:bCs/>
                <w:sz w:val="20"/>
                <w:lang w:eastAsia="zh-CN"/>
              </w:rPr>
              <w:t>В % от задач МСЭ</w:t>
            </w:r>
          </w:p>
        </w:tc>
      </w:tr>
      <w:tr w:rsidR="00D22073" w:rsidRPr="00655963" w14:paraId="56D9D9CA" w14:textId="77777777" w:rsidTr="004C091F"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1CFC3749" w14:textId="16EEAA69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59"/>
              </w:tabs>
              <w:spacing w:before="40" w:after="40"/>
              <w:ind w:left="459" w:hanging="459"/>
              <w:rPr>
                <w:sz w:val="20"/>
              </w:rPr>
            </w:pPr>
            <w:r w:rsidRPr="00655963">
              <w:rPr>
                <w:sz w:val="20"/>
              </w:rPr>
              <w:t>Т.1</w:t>
            </w:r>
            <w:r w:rsidRPr="00655963">
              <w:rPr>
                <w:sz w:val="20"/>
              </w:rPr>
              <w:tab/>
              <w:t>Разработка стандартов</w:t>
            </w:r>
          </w:p>
        </w:tc>
        <w:tc>
          <w:tcPr>
            <w:tcW w:w="132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E1B0AE" w14:textId="11C00133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5 208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43CFC9" w14:textId="0DFACC29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4 732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874448" w14:textId="6976F112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20 281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537E83" w14:textId="130B37E1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6 914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2920E9" w14:textId="306B5B47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12 360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E062C4" w14:textId="21997089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49 495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39B4B3" w14:textId="167F0506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45,30%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D5F30C" w14:textId="21F07513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7,49%</w:t>
            </w:r>
          </w:p>
        </w:tc>
      </w:tr>
      <w:tr w:rsidR="00D22073" w:rsidRPr="00655963" w14:paraId="10A14B17" w14:textId="77777777" w:rsidTr="004C091F"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7E8510B1" w14:textId="723AAC71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59"/>
              </w:tabs>
              <w:spacing w:before="40" w:after="40"/>
              <w:ind w:left="459" w:hanging="459"/>
              <w:rPr>
                <w:sz w:val="20"/>
              </w:rPr>
            </w:pPr>
            <w:r w:rsidRPr="00655963">
              <w:rPr>
                <w:sz w:val="20"/>
              </w:rPr>
              <w:t>Т.2</w:t>
            </w:r>
            <w:r w:rsidRPr="00655963">
              <w:rPr>
                <w:sz w:val="20"/>
              </w:rPr>
              <w:tab/>
              <w:t>Преодоление разрыва в стандартизации</w:t>
            </w:r>
          </w:p>
        </w:tc>
        <w:tc>
          <w:tcPr>
            <w:tcW w:w="132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DE4F3C" w14:textId="20C80EBB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2 080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92913A" w14:textId="35E9D195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247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DA5582" w14:textId="661A1D10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11 313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0F243C" w14:textId="12D9EA26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3 847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EDDAA1" w14:textId="4CF86688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6 876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E91B3F" w14:textId="7082481E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24 363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C701AC" w14:textId="5115A97F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22,30%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980FC2" w14:textId="47145E0E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3,69%</w:t>
            </w:r>
          </w:p>
        </w:tc>
      </w:tr>
      <w:tr w:rsidR="00D22073" w:rsidRPr="00655963" w14:paraId="7966F22C" w14:textId="77777777" w:rsidTr="004C091F"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16CA5B05" w14:textId="286415FF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59"/>
              </w:tabs>
              <w:spacing w:before="40" w:after="40"/>
              <w:ind w:left="459" w:hanging="459"/>
              <w:rPr>
                <w:sz w:val="20"/>
              </w:rPr>
            </w:pPr>
            <w:r w:rsidRPr="00655963">
              <w:rPr>
                <w:sz w:val="20"/>
              </w:rPr>
              <w:t>Т.3</w:t>
            </w:r>
            <w:r w:rsidRPr="00655963">
              <w:rPr>
                <w:sz w:val="20"/>
              </w:rPr>
              <w:tab/>
              <w:t>Ресурсы электросвязи</w:t>
            </w:r>
          </w:p>
        </w:tc>
        <w:tc>
          <w:tcPr>
            <w:tcW w:w="132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1281FD" w14:textId="73690EA8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11C970" w14:textId="20643F7D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699159" w14:textId="40E46D03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3 923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F9DDFF" w14:textId="1636D453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1 338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6513D" w14:textId="507C2B86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2 389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273D39" w14:textId="469E966F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7 650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645FB0" w14:textId="4CFE0999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7,00%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B7D4AD" w14:textId="48C3144A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1,16%</w:t>
            </w:r>
          </w:p>
        </w:tc>
      </w:tr>
      <w:tr w:rsidR="00D22073" w:rsidRPr="00655963" w14:paraId="515668BF" w14:textId="77777777" w:rsidTr="004C091F"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7D656F9A" w14:textId="3A753C59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59"/>
              </w:tabs>
              <w:spacing w:before="40" w:after="40"/>
              <w:ind w:left="459" w:hanging="459"/>
              <w:rPr>
                <w:sz w:val="20"/>
              </w:rPr>
            </w:pPr>
            <w:r w:rsidRPr="00655963">
              <w:rPr>
                <w:sz w:val="20"/>
              </w:rPr>
              <w:t>Т.4</w:t>
            </w:r>
            <w:r w:rsidRPr="00655963">
              <w:rPr>
                <w:sz w:val="20"/>
              </w:rPr>
              <w:tab/>
              <w:t>Совместное использование знаний</w:t>
            </w:r>
          </w:p>
        </w:tc>
        <w:tc>
          <w:tcPr>
            <w:tcW w:w="132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775D42" w14:textId="7EEE2F53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810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417F9F" w14:textId="129A7832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2 717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9DE03" w14:textId="4B01BF26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10 077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56FE9E" w14:textId="1D0EFC5C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3 407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72D1F6" w14:textId="62F409F2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6 089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ED86AF" w14:textId="472E6F6A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23 100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54C9E1" w14:textId="5B7521ED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21,14%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D1A291" w14:textId="37A37AEF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3,50%</w:t>
            </w:r>
          </w:p>
        </w:tc>
      </w:tr>
      <w:tr w:rsidR="00D22073" w:rsidRPr="00655963" w14:paraId="3DF8F9DA" w14:textId="77777777" w:rsidTr="004C091F"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48B3F347" w14:textId="37951B5E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59"/>
              </w:tabs>
              <w:spacing w:before="40" w:after="40"/>
              <w:ind w:left="459" w:hanging="459"/>
              <w:rPr>
                <w:sz w:val="20"/>
              </w:rPr>
            </w:pPr>
            <w:r w:rsidRPr="00655963">
              <w:rPr>
                <w:sz w:val="20"/>
              </w:rPr>
              <w:t>Т.5</w:t>
            </w:r>
            <w:r w:rsidRPr="00655963">
              <w:rPr>
                <w:sz w:val="20"/>
              </w:rPr>
              <w:tab/>
              <w:t>Сотрудничество с органами по стандартизации</w:t>
            </w:r>
          </w:p>
        </w:tc>
        <w:tc>
          <w:tcPr>
            <w:tcW w:w="1321" w:type="dxa"/>
            <w:tcBorders>
              <w:top w:val="nil"/>
              <w:left w:val="single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A88BF9D" w14:textId="15AFE3A4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B2BB531" w14:textId="17BCC2A1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6D2D365" w14:textId="3F8348DF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2 390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04A52E" w14:textId="2A8F5733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813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A41A73C" w14:textId="5810FE3E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1 454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3B97440" w14:textId="1EF66BA3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4 657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AD91B9" w14:textId="6E8C2142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4,26%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9BC0AD8" w14:textId="10E4C10A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0,70%</w:t>
            </w:r>
          </w:p>
        </w:tc>
      </w:tr>
      <w:tr w:rsidR="00D22073" w:rsidRPr="00655963" w14:paraId="0CAE0200" w14:textId="77777777" w:rsidTr="004C091F"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139603EE" w14:textId="77777777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b/>
                <w:bCs/>
                <w:sz w:val="20"/>
                <w:lang w:eastAsia="zh-CN"/>
              </w:rPr>
            </w:pPr>
            <w:r w:rsidRPr="00655963">
              <w:rPr>
                <w:b/>
                <w:bCs/>
                <w:sz w:val="20"/>
                <w:lang w:eastAsia="zh-CN"/>
              </w:rPr>
              <w:t>Всего</w:t>
            </w:r>
          </w:p>
        </w:tc>
        <w:tc>
          <w:tcPr>
            <w:tcW w:w="132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216BDE" w14:textId="65939453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b/>
                <w:bCs/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20"/>
                <w:szCs w:val="18"/>
                <w:lang w:eastAsia="en-GB"/>
              </w:rPr>
              <w:t>8 098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341C83" w14:textId="69AE25AB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b/>
                <w:bCs/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20"/>
                <w:szCs w:val="18"/>
                <w:lang w:eastAsia="en-GB"/>
              </w:rPr>
              <w:t>7 696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36809E" w14:textId="58E7F214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b/>
                <w:bCs/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20"/>
                <w:szCs w:val="18"/>
                <w:lang w:eastAsia="en-GB"/>
              </w:rPr>
              <w:t>47 984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F0FB9F" w14:textId="553EC4C1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b/>
                <w:bCs/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20"/>
                <w:szCs w:val="18"/>
                <w:lang w:eastAsia="en-GB"/>
              </w:rPr>
              <w:t>16 319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F1F4E1" w14:textId="640EF1A2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b/>
                <w:bCs/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20"/>
                <w:szCs w:val="18"/>
                <w:lang w:eastAsia="en-GB"/>
              </w:rPr>
              <w:t>29 168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4C27C9" w14:textId="2C58C5AB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b/>
                <w:bCs/>
                <w:sz w:val="20"/>
                <w:szCs w:val="18"/>
                <w:lang w:eastAsia="zh-CN"/>
              </w:rPr>
            </w:pPr>
            <w:bookmarkStart w:id="132" w:name="RANGE!G51"/>
            <w:r w:rsidRPr="00655963">
              <w:rPr>
                <w:rFonts w:cs="Calibri"/>
                <w:b/>
                <w:bCs/>
                <w:color w:val="000000"/>
                <w:sz w:val="20"/>
                <w:szCs w:val="18"/>
                <w:lang w:eastAsia="en-GB"/>
              </w:rPr>
              <w:t>109 265</w:t>
            </w:r>
            <w:bookmarkEnd w:id="132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9F583B" w14:textId="64A40796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b/>
                <w:bCs/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20"/>
                <w:szCs w:val="18"/>
                <w:lang w:eastAsia="en-GB"/>
              </w:rPr>
              <w:t>100,00%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08C659" w14:textId="03C3F6DD" w:rsidR="00D22073" w:rsidRPr="00655963" w:rsidRDefault="00D22073" w:rsidP="00D2207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b/>
                <w:bCs/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20"/>
                <w:szCs w:val="18"/>
                <w:lang w:eastAsia="en-GB"/>
              </w:rPr>
              <w:t>16,53%</w:t>
            </w:r>
          </w:p>
        </w:tc>
      </w:tr>
    </w:tbl>
    <w:p w14:paraId="0A8F8049" w14:textId="77777777" w:rsidR="00C345F5" w:rsidRPr="00655963" w:rsidRDefault="00C345F5" w:rsidP="00C345F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 w:rsidRPr="00655963">
        <w:br w:type="page"/>
      </w:r>
    </w:p>
    <w:p w14:paraId="28604C06" w14:textId="0D4B5EE6" w:rsidR="00AF204F" w:rsidRPr="00655963" w:rsidRDefault="00AF204F" w:rsidP="00AF204F">
      <w:pPr>
        <w:pStyle w:val="Heading3"/>
      </w:pPr>
      <w:bookmarkStart w:id="133" w:name="_Toc34817573"/>
      <w:r w:rsidRPr="00655963">
        <w:rPr>
          <w:color w:val="00B0F0"/>
        </w:rPr>
        <w:t>II</w:t>
      </w:r>
      <w:r w:rsidRPr="00655963">
        <w:t>.</w:t>
      </w:r>
      <w:r w:rsidR="00DC3886" w:rsidRPr="00655963">
        <w:t>3</w:t>
      </w:r>
      <w:r w:rsidRPr="00655963">
        <w:t>.</w:t>
      </w:r>
      <w:r w:rsidR="00DC3886" w:rsidRPr="00655963">
        <w:t xml:space="preserve">1 − T.1 </w:t>
      </w:r>
      <w:r w:rsidR="00450C6D" w:rsidRPr="00655963">
        <w:t>Разработка стандартов</w:t>
      </w:r>
      <w:bookmarkEnd w:id="133"/>
    </w:p>
    <w:p w14:paraId="11514C23" w14:textId="34768406" w:rsidR="00AF204F" w:rsidRPr="00655963" w:rsidRDefault="00685F81" w:rsidP="00AF204F">
      <w:pPr>
        <w:spacing w:before="24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 xml:space="preserve">Описание </w:t>
      </w:r>
      <w:r w:rsidR="00655963" w:rsidRPr="00655963">
        <w:rPr>
          <w:b/>
          <w:bCs/>
          <w:i/>
          <w:iCs/>
          <w:color w:val="C00000"/>
        </w:rPr>
        <w:t>задачи</w:t>
      </w:r>
    </w:p>
    <w:p w14:paraId="76E298E7" w14:textId="2BD30C69" w:rsidR="00AF204F" w:rsidRPr="00655963" w:rsidRDefault="00385C62" w:rsidP="00AF204F">
      <w:r w:rsidRPr="00655963">
        <w:t>Своевременно разрабатывать недискриминационные международные стандарты (Рекомендации МСЭ-Т) и способствовать функциональной совместимости и повышению показателей работы оборудования, сетей, услуг и приложений</w:t>
      </w:r>
      <w:r w:rsidR="00DC3886" w:rsidRPr="00655963">
        <w:t>.</w:t>
      </w:r>
    </w:p>
    <w:p w14:paraId="51D4D82F" w14:textId="57F23F06" w:rsidR="00DC3886" w:rsidRPr="00655963" w:rsidRDefault="00303299" w:rsidP="00AF204F">
      <w:r w:rsidRPr="00655963">
        <w:t>На выполнение Задачи Т.1 расходуется 45</w:t>
      </w:r>
      <w:r w:rsidR="0032676C" w:rsidRPr="00655963">
        <w:t>,</w:t>
      </w:r>
      <w:r w:rsidRPr="00655963">
        <w:t>30</w:t>
      </w:r>
      <w:r w:rsidR="0032676C" w:rsidRPr="00655963">
        <w:t xml:space="preserve">% </w:t>
      </w:r>
      <w:r w:rsidRPr="00655963">
        <w:t xml:space="preserve">ресурсов, запланированных для реализации </w:t>
      </w:r>
      <w:r w:rsidR="00AE2121" w:rsidRPr="00655963">
        <w:t xml:space="preserve">задач </w:t>
      </w:r>
      <w:r w:rsidRPr="00655963">
        <w:t>МСЭ-Т, или 7</w:t>
      </w:r>
      <w:r w:rsidR="0032676C" w:rsidRPr="00655963">
        <w:t>,</w:t>
      </w:r>
      <w:r w:rsidRPr="00655963">
        <w:t>49</w:t>
      </w:r>
      <w:r w:rsidR="0032676C" w:rsidRPr="00655963">
        <w:t xml:space="preserve">% </w:t>
      </w:r>
      <w:r w:rsidRPr="00655963">
        <w:t>ресурсов МСЭ, запланированных на 2021–2024 годы</w:t>
      </w:r>
      <w:r w:rsidR="00DC3886" w:rsidRPr="00655963">
        <w:t>.</w:t>
      </w:r>
    </w:p>
    <w:p w14:paraId="6E10CCFA" w14:textId="25851CEA" w:rsidR="00AF204F" w:rsidRPr="00655963" w:rsidRDefault="00685F81" w:rsidP="00AF204F">
      <w:pPr>
        <w:spacing w:before="24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Краткая информация о распределении затрат</w:t>
      </w:r>
      <w:r w:rsidR="00AF204F" w:rsidRPr="00655963">
        <w:rPr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7936" behindDoc="0" locked="1" layoutInCell="1" allowOverlap="1" wp14:anchorId="03B0AE22" wp14:editId="2C1504D3">
                <wp:simplePos x="0" y="0"/>
                <wp:positionH relativeFrom="margin">
                  <wp:posOffset>8268335</wp:posOffset>
                </wp:positionH>
                <wp:positionV relativeFrom="paragraph">
                  <wp:posOffset>399415</wp:posOffset>
                </wp:positionV>
                <wp:extent cx="962025" cy="2105025"/>
                <wp:effectExtent l="0" t="0" r="28575" b="28575"/>
                <wp:wrapNone/>
                <wp:docPr id="6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210502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1CA46A16" id="AutoShape 1" o:spid="_x0000_s1026" style="position:absolute;margin-left:651.05pt;margin-top:31.45pt;width:75.75pt;height:165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" filled="f" strokecolor="#0070c0" strokeweight="1pt">
                <w10:wrap anchorx="margin"/>
                <w10:anchorlock/>
              </v:roundrect>
            </w:pict>
          </mc:Fallback>
        </mc:AlternateContent>
      </w:r>
    </w:p>
    <w:p w14:paraId="159484CA" w14:textId="77777777" w:rsidR="00AF204F" w:rsidRPr="00655963" w:rsidRDefault="00AF204F" w:rsidP="00AF204F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right="1525" w:firstLine="7088"/>
        <w:jc w:val="right"/>
        <w:rPr>
          <w:bCs/>
          <w:i/>
          <w:iCs/>
          <w:sz w:val="20"/>
          <w:lang w:eastAsia="zh-CN"/>
        </w:rPr>
      </w:pPr>
      <w:r w:rsidRPr="00655963">
        <w:rPr>
          <w:bCs/>
          <w:i/>
          <w:iCs/>
          <w:sz w:val="20"/>
          <w:lang w:eastAsia="zh-CN"/>
        </w:rPr>
        <w:t>тыс. шв. фр.</w:t>
      </w:r>
    </w:p>
    <w:tbl>
      <w:tblPr>
        <w:tblW w:w="14572" w:type="dxa"/>
        <w:tblLayout w:type="fixed"/>
        <w:tblLook w:val="04A0" w:firstRow="1" w:lastRow="0" w:firstColumn="1" w:lastColumn="0" w:noHBand="0" w:noVBand="1"/>
      </w:tblPr>
      <w:tblGrid>
        <w:gridCol w:w="5245"/>
        <w:gridCol w:w="1554"/>
        <w:gridCol w:w="1555"/>
        <w:gridCol w:w="1554"/>
        <w:gridCol w:w="1555"/>
        <w:gridCol w:w="1554"/>
        <w:gridCol w:w="1555"/>
      </w:tblGrid>
      <w:tr w:rsidR="00AF204F" w:rsidRPr="00655963" w14:paraId="705C41E6" w14:textId="77777777" w:rsidTr="00930829">
        <w:trPr>
          <w:trHeight w:val="6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7DB6F77F" w14:textId="77777777" w:rsidR="00AF204F" w:rsidRPr="00655963" w:rsidRDefault="00AF204F" w:rsidP="00930829">
            <w:pPr>
              <w:pStyle w:val="Tablehead"/>
              <w:rPr>
                <w:lang w:eastAsia="zh-CN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6F41B33A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color w:val="0070C0"/>
                <w:szCs w:val="22"/>
                <w:lang w:eastAsia="zh-CN"/>
              </w:rPr>
            </w:pPr>
            <w:r w:rsidRPr="00655963">
              <w:rPr>
                <w:rFonts w:cs="Calibri"/>
                <w:bCs/>
                <w:color w:val="0070C0"/>
                <w:szCs w:val="22"/>
                <w:lang w:eastAsia="zh-CN"/>
              </w:rPr>
              <w:t xml:space="preserve">Фактические затраты, </w:t>
            </w:r>
            <w:r w:rsidRPr="00655963">
              <w:rPr>
                <w:rFonts w:cs="Calibri"/>
                <w:bCs/>
                <w:color w:val="0070C0"/>
                <w:szCs w:val="22"/>
                <w:lang w:eastAsia="zh-CN"/>
              </w:rPr>
              <w:br/>
              <w:t>2019 г.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center"/>
          </w:tcPr>
          <w:p w14:paraId="4685AE15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2021 г.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center"/>
          </w:tcPr>
          <w:p w14:paraId="117438C5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2022 г.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</w:tcPr>
          <w:p w14:paraId="32B28894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2023 г.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2E5349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2024 г.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DCFDE" w14:textId="77777777" w:rsidR="00AF204F" w:rsidRPr="00655963" w:rsidRDefault="00AF204F" w:rsidP="00930829">
            <w:pPr>
              <w:pStyle w:val="Tablehead"/>
              <w:rPr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Всего,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</w:r>
            <w:r w:rsidRPr="00655963">
              <w:rPr>
                <w:lang w:eastAsia="zh-CN"/>
              </w:rPr>
              <w:t>2021−2024 гг.</w:t>
            </w:r>
          </w:p>
        </w:tc>
      </w:tr>
      <w:tr w:rsidR="00DC3886" w:rsidRPr="00655963" w14:paraId="224BAD9B" w14:textId="77777777" w:rsidTr="004C091F">
        <w:trPr>
          <w:trHeight w:val="300"/>
        </w:trPr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1E5914FC" w14:textId="77777777" w:rsidR="00DC3886" w:rsidRPr="00655963" w:rsidRDefault="00DC3886" w:rsidP="00DC3886">
            <w:pPr>
              <w:pStyle w:val="Tabletext"/>
            </w:pPr>
            <w:r w:rsidRPr="00655963">
              <w:t>Запланированные расходы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0070C0"/>
              <w:bottom w:val="nil"/>
              <w:right w:val="single" w:sz="4" w:space="0" w:color="0070C0"/>
            </w:tcBorders>
          </w:tcPr>
          <w:p w14:paraId="5A86C7E9" w14:textId="77777777" w:rsidR="00DC3886" w:rsidRPr="00655963" w:rsidRDefault="00DC3886" w:rsidP="00DC3886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7FB0109B" w14:textId="309B402D" w:rsidR="00DC3886" w:rsidRPr="00655963" w:rsidRDefault="00DC3886" w:rsidP="00DC3886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1 076</w:t>
            </w:r>
          </w:p>
        </w:tc>
        <w:tc>
          <w:tcPr>
            <w:tcW w:w="1554" w:type="dxa"/>
            <w:tcBorders>
              <w:top w:val="single" w:sz="4" w:space="0" w:color="auto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2079F7C8" w14:textId="4EF9D5B7" w:rsidR="00DC3886" w:rsidRPr="00655963" w:rsidRDefault="00DC3886" w:rsidP="00DC3886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1 041</w:t>
            </w:r>
          </w:p>
        </w:tc>
        <w:tc>
          <w:tcPr>
            <w:tcW w:w="1555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022375AC" w14:textId="61889F60" w:rsidR="00DC3886" w:rsidRPr="00655963" w:rsidRDefault="00DC3886" w:rsidP="00DC3886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1 041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65FBF0" w14:textId="5157142B" w:rsidR="00DC3886" w:rsidRPr="00655963" w:rsidRDefault="00DC3886" w:rsidP="00DC3886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2 050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47EDF5C" w14:textId="14AD9DD9" w:rsidR="00DC3886" w:rsidRPr="00655963" w:rsidRDefault="00DC3886" w:rsidP="00DC3886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5 208</w:t>
            </w:r>
          </w:p>
        </w:tc>
      </w:tr>
      <w:tr w:rsidR="00DC3886" w:rsidRPr="00655963" w14:paraId="11C1D4C0" w14:textId="77777777" w:rsidTr="004C091F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4C4FDD56" w14:textId="77777777" w:rsidR="00DC3886" w:rsidRPr="00655963" w:rsidRDefault="00DC3886" w:rsidP="00DC3886">
            <w:pPr>
              <w:pStyle w:val="Tabletext"/>
            </w:pPr>
            <w:r w:rsidRPr="00655963">
              <w:t>Затраты на документацию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2EEB17C4" w14:textId="77777777" w:rsidR="00DC3886" w:rsidRPr="00655963" w:rsidRDefault="00DC3886" w:rsidP="00DC3886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0BFB86C9" w14:textId="638D5AB5" w:rsidR="00DC3886" w:rsidRPr="00655963" w:rsidRDefault="00DC3886" w:rsidP="00DC3886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791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4B6E728F" w14:textId="40DDB988" w:rsidR="00DC3886" w:rsidRPr="00655963" w:rsidRDefault="00DC3886" w:rsidP="00DC3886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721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672DB1DC" w14:textId="15235FD7" w:rsidR="00DC3886" w:rsidRPr="00655963" w:rsidRDefault="00DC3886" w:rsidP="00DC3886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621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0D43EC" w14:textId="09206EE2" w:rsidR="00DC3886" w:rsidRPr="00655963" w:rsidRDefault="00DC3886" w:rsidP="00DC3886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2 599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F3B05E" w14:textId="3C4A9B49" w:rsidR="00DC3886" w:rsidRPr="00655963" w:rsidRDefault="00DC3886" w:rsidP="00DC3886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4 732</w:t>
            </w:r>
          </w:p>
        </w:tc>
      </w:tr>
      <w:tr w:rsidR="00DC3886" w:rsidRPr="00655963" w14:paraId="697C74DC" w14:textId="77777777" w:rsidTr="004C091F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540B91FB" w14:textId="77777777" w:rsidR="00DC3886" w:rsidRPr="00655963" w:rsidRDefault="00DC3886" w:rsidP="00DC3886">
            <w:pPr>
              <w:pStyle w:val="Tabletext"/>
            </w:pPr>
            <w:r w:rsidRPr="00655963">
              <w:t>Перераспределенные затраты Бюро/Департамента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5AEC27EB" w14:textId="77777777" w:rsidR="00DC3886" w:rsidRPr="00655963" w:rsidRDefault="00DC3886" w:rsidP="00DC3886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30C44521" w14:textId="1534086D" w:rsidR="00DC3886" w:rsidRPr="00655963" w:rsidRDefault="00DC3886" w:rsidP="00DC3886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4 950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749CC5E5" w14:textId="08340D53" w:rsidR="00DC3886" w:rsidRPr="00655963" w:rsidRDefault="00DC3886" w:rsidP="00DC3886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4 836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3D60EA43" w14:textId="4FEFE6D1" w:rsidR="00DC3886" w:rsidRPr="00655963" w:rsidRDefault="00DC3886" w:rsidP="00DC3886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5 022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07E0C9" w14:textId="4176CC92" w:rsidR="00DC3886" w:rsidRPr="00655963" w:rsidRDefault="00DC3886" w:rsidP="00DC3886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5 473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474DB2" w14:textId="0592E56B" w:rsidR="00DC3886" w:rsidRPr="00655963" w:rsidRDefault="00DC3886" w:rsidP="00DC3886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20 281</w:t>
            </w:r>
          </w:p>
        </w:tc>
      </w:tr>
      <w:tr w:rsidR="00DC3886" w:rsidRPr="00655963" w14:paraId="31D00F5B" w14:textId="77777777" w:rsidTr="004C091F">
        <w:trPr>
          <w:trHeight w:val="252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</w:tcPr>
          <w:p w14:paraId="669C1BE6" w14:textId="77777777" w:rsidR="00DC3886" w:rsidRPr="00655963" w:rsidRDefault="00DC3886" w:rsidP="00DC3886">
            <w:pPr>
              <w:pStyle w:val="Tabletext"/>
            </w:pPr>
            <w:r w:rsidRPr="00655963">
              <w:t>Затраты на централизованные административные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0DE729B0" w14:textId="77777777" w:rsidR="00DC3886" w:rsidRPr="00655963" w:rsidRDefault="00DC3886" w:rsidP="00DC3886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78370453" w14:textId="6F77EE51" w:rsidR="00DC3886" w:rsidRPr="00655963" w:rsidRDefault="00DC3886" w:rsidP="00DC3886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1 700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71ADD79D" w14:textId="66FE9F52" w:rsidR="00DC3886" w:rsidRPr="00655963" w:rsidRDefault="00DC3886" w:rsidP="00DC3886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1 635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35359ECB" w14:textId="5132FD68" w:rsidR="00DC3886" w:rsidRPr="00655963" w:rsidRDefault="00DC3886" w:rsidP="00DC3886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1 700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1995DB" w14:textId="2C3058D9" w:rsidR="00DC3886" w:rsidRPr="00655963" w:rsidRDefault="00DC3886" w:rsidP="00DC3886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1 879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96D0AC" w14:textId="55CD3D0B" w:rsidR="00DC3886" w:rsidRPr="00655963" w:rsidRDefault="00DC3886" w:rsidP="00DC3886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6 914</w:t>
            </w:r>
          </w:p>
        </w:tc>
      </w:tr>
      <w:tr w:rsidR="00DC3886" w:rsidRPr="00655963" w14:paraId="23603604" w14:textId="77777777" w:rsidTr="004C091F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</w:tcPr>
          <w:p w14:paraId="15E9EABB" w14:textId="77777777" w:rsidR="00DC3886" w:rsidRPr="00655963" w:rsidRDefault="00DC3886" w:rsidP="00DC3886">
            <w:pPr>
              <w:pStyle w:val="Tabletext"/>
            </w:pPr>
            <w:r w:rsidRPr="00655963">
              <w:t>Затраты на централизованные вспомогательные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14:paraId="49DEC526" w14:textId="77777777" w:rsidR="00DC3886" w:rsidRPr="00655963" w:rsidRDefault="00DC3886" w:rsidP="00DC3886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single" w:sz="4" w:space="0" w:color="auto"/>
              <w:right w:val="dotted" w:sz="4" w:space="0" w:color="0070C0"/>
            </w:tcBorders>
            <w:vAlign w:val="bottom"/>
          </w:tcPr>
          <w:p w14:paraId="023E2C02" w14:textId="3DABC263" w:rsidR="00DC3886" w:rsidRPr="00655963" w:rsidRDefault="00DC3886" w:rsidP="00DC3886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3 075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single" w:sz="4" w:space="0" w:color="auto"/>
              <w:right w:val="dotted" w:sz="4" w:space="0" w:color="0070C0"/>
            </w:tcBorders>
            <w:vAlign w:val="bottom"/>
          </w:tcPr>
          <w:p w14:paraId="262AFD1A" w14:textId="014D1F51" w:rsidR="00DC3886" w:rsidRPr="00655963" w:rsidRDefault="00DC3886" w:rsidP="00DC3886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2 924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A3CA703" w14:textId="06B7279E" w:rsidR="00DC3886" w:rsidRPr="00655963" w:rsidRDefault="00DC3886" w:rsidP="00DC3886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2 961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3E00364" w14:textId="3B778CED" w:rsidR="00DC3886" w:rsidRPr="00655963" w:rsidRDefault="00DC3886" w:rsidP="00DC3886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3 400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3EF0359" w14:textId="74662BBC" w:rsidR="00DC3886" w:rsidRPr="00655963" w:rsidRDefault="00DC3886" w:rsidP="00DC3886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12 360</w:t>
            </w:r>
          </w:p>
        </w:tc>
      </w:tr>
      <w:tr w:rsidR="00DC3886" w:rsidRPr="00655963" w14:paraId="082427B2" w14:textId="77777777" w:rsidTr="004C091F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3D04F246" w14:textId="77777777" w:rsidR="00DC3886" w:rsidRPr="00655963" w:rsidRDefault="00DC3886" w:rsidP="00DC3886">
            <w:pPr>
              <w:pStyle w:val="Tabletext"/>
              <w:rPr>
                <w:b/>
                <w:bCs/>
                <w:lang w:eastAsia="zh-CN"/>
              </w:rPr>
            </w:pPr>
            <w:r w:rsidRPr="00655963">
              <w:rPr>
                <w:b/>
                <w:bCs/>
                <w:lang w:eastAsia="zh-CN"/>
              </w:rPr>
              <w:t>Полные затраты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vAlign w:val="bottom"/>
          </w:tcPr>
          <w:p w14:paraId="01CF3177" w14:textId="4E98AE5C" w:rsidR="00DC3886" w:rsidRPr="00655963" w:rsidRDefault="00DC3886" w:rsidP="00DC3886">
            <w:pPr>
              <w:pStyle w:val="Tabletext"/>
              <w:ind w:right="113"/>
              <w:jc w:val="right"/>
              <w:rPr>
                <w:b/>
                <w:bCs/>
                <w:color w:val="0070C0"/>
              </w:rPr>
            </w:pPr>
            <w:r w:rsidRPr="00655963">
              <w:rPr>
                <w:rFonts w:cs="Calibri"/>
                <w:b/>
                <w:bCs/>
                <w:color w:val="006699"/>
                <w:lang w:eastAsia="en-GB"/>
              </w:rPr>
              <w:t>0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04A94108" w14:textId="5265CFAB" w:rsidR="00DC3886" w:rsidRPr="00655963" w:rsidRDefault="00DC3886" w:rsidP="00DC3886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11 592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6C30761F" w14:textId="26DCC191" w:rsidR="00DC3886" w:rsidRPr="00655963" w:rsidRDefault="00DC3886" w:rsidP="00DC3886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11 157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1A306629" w14:textId="7DFAA779" w:rsidR="00DC3886" w:rsidRPr="00655963" w:rsidRDefault="00DC3886" w:rsidP="00DC3886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11 345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CBF49B" w14:textId="13F7B7F5" w:rsidR="00DC3886" w:rsidRPr="00655963" w:rsidRDefault="00DC3886" w:rsidP="00DC3886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15 401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73C39D" w14:textId="2158F42B" w:rsidR="00DC3886" w:rsidRPr="00655963" w:rsidRDefault="00DC3886" w:rsidP="00DC3886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49 495</w:t>
            </w:r>
          </w:p>
        </w:tc>
      </w:tr>
    </w:tbl>
    <w:p w14:paraId="6E1379FB" w14:textId="5C538E90" w:rsidR="00AF204F" w:rsidRPr="00655963" w:rsidRDefault="00685F81" w:rsidP="00AF204F">
      <w:pPr>
        <w:spacing w:before="240" w:after="12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Отчет о проделанной работе за 2019 год</w:t>
      </w:r>
    </w:p>
    <w:tbl>
      <w:tblPr>
        <w:tblStyle w:val="GridTable1Light-Accent11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7"/>
        <w:gridCol w:w="5491"/>
        <w:gridCol w:w="4224"/>
      </w:tblGrid>
      <w:tr w:rsidR="00AF204F" w:rsidRPr="00655963" w14:paraId="322D055A" w14:textId="77777777" w:rsidTr="009308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bottom w:val="single" w:sz="4" w:space="0" w:color="0070C0"/>
              <w:right w:val="dotted" w:sz="4" w:space="0" w:color="0070C0"/>
            </w:tcBorders>
          </w:tcPr>
          <w:p w14:paraId="7C3B735D" w14:textId="3A1918D9" w:rsidR="00AF204F" w:rsidRPr="00655963" w:rsidRDefault="00685F81" w:rsidP="00930829">
            <w:pPr>
              <w:spacing w:before="80" w:after="80"/>
              <w:jc w:val="center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Достижения</w:t>
            </w:r>
          </w:p>
        </w:tc>
        <w:tc>
          <w:tcPr>
            <w:tcW w:w="5491" w:type="dxa"/>
            <w:tcBorders>
              <w:left w:val="dotted" w:sz="4" w:space="0" w:color="0070C0"/>
              <w:bottom w:val="single" w:sz="4" w:space="0" w:color="0070C0"/>
              <w:right w:val="dotted" w:sz="4" w:space="0" w:color="0070C0"/>
            </w:tcBorders>
          </w:tcPr>
          <w:p w14:paraId="0FC5A741" w14:textId="5D7F62F0" w:rsidR="00AF204F" w:rsidRPr="00655963" w:rsidRDefault="00685F81" w:rsidP="00930829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Оценка</w:t>
            </w:r>
          </w:p>
        </w:tc>
        <w:tc>
          <w:tcPr>
            <w:tcW w:w="4224" w:type="dxa"/>
            <w:tcBorders>
              <w:left w:val="dotted" w:sz="4" w:space="0" w:color="0070C0"/>
              <w:bottom w:val="single" w:sz="4" w:space="0" w:color="0070C0"/>
            </w:tcBorders>
          </w:tcPr>
          <w:p w14:paraId="2CAE34D1" w14:textId="13814C08" w:rsidR="00AF204F" w:rsidRPr="00655963" w:rsidRDefault="00242DC7" w:rsidP="00930829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Риск</w:t>
            </w:r>
          </w:p>
        </w:tc>
      </w:tr>
      <w:tr w:rsidR="00DC3886" w:rsidRPr="00655963" w14:paraId="59A1196C" w14:textId="77777777" w:rsidTr="00DC38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single" w:sz="4" w:space="0" w:color="0070C0"/>
              <w:bottom w:val="dotted" w:sz="4" w:space="0" w:color="0070C0"/>
              <w:right w:val="dotted" w:sz="4" w:space="0" w:color="0070C0"/>
            </w:tcBorders>
          </w:tcPr>
          <w:p w14:paraId="043315DB" w14:textId="02E9845E" w:rsidR="00DC3886" w:rsidRPr="00655963" w:rsidRDefault="00242DC7" w:rsidP="00DC3886">
            <w:pPr>
              <w:spacing w:before="40" w:after="40"/>
              <w:rPr>
                <w:b w:val="0"/>
                <w:bCs w:val="0"/>
              </w:rPr>
            </w:pPr>
            <w:bookmarkStart w:id="134" w:name="lt_pId418"/>
            <w:r w:rsidRPr="00655963">
              <w:rPr>
                <w:b w:val="0"/>
                <w:bCs w:val="0"/>
              </w:rPr>
              <w:t>Широкое использование Рекомендаций МСЭ</w:t>
            </w:r>
            <w:r w:rsidR="00DC3886" w:rsidRPr="00655963">
              <w:rPr>
                <w:b w:val="0"/>
                <w:bCs w:val="0"/>
              </w:rPr>
              <w:t>-T</w:t>
            </w:r>
            <w:bookmarkEnd w:id="134"/>
            <w:r w:rsidR="00655963">
              <w:rPr>
                <w:b w:val="0"/>
                <w:bCs w:val="0"/>
              </w:rPr>
              <w:t>.</w:t>
            </w:r>
          </w:p>
        </w:tc>
        <w:tc>
          <w:tcPr>
            <w:tcW w:w="5491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5530469C" w14:textId="0433BD15" w:rsidR="00DC3886" w:rsidRPr="00655963" w:rsidRDefault="00DC3886" w:rsidP="00DC3886">
            <w:pPr>
              <w:snapToGrid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35" w:name="lt_pId419"/>
            <w:r w:rsidRPr="00655963">
              <w:t xml:space="preserve">3816 </w:t>
            </w:r>
            <w:r w:rsidR="00F67F72" w:rsidRPr="00655963">
              <w:t>участников в исследовательских комиссиях</w:t>
            </w:r>
            <w:r w:rsidRPr="00655963">
              <w:t xml:space="preserve"> (</w:t>
            </w:r>
            <w:bookmarkEnd w:id="135"/>
            <w:r w:rsidR="00B05E9C" w:rsidRPr="00655963">
              <w:t>включая региональные группы</w:t>
            </w:r>
            <w:bookmarkStart w:id="136" w:name="lt_pId421"/>
            <w:r w:rsidRPr="00655963">
              <w:t>) (+1</w:t>
            </w:r>
            <w:r w:rsidR="007A62D1" w:rsidRPr="00655963">
              <w:t>,</w:t>
            </w:r>
            <w:r w:rsidRPr="00655963">
              <w:t>3%</w:t>
            </w:r>
            <w:r w:rsidR="00F67F72" w:rsidRPr="00655963">
              <w:t>, по сравнению с</w:t>
            </w:r>
            <w:r w:rsidRPr="00655963">
              <w:t xml:space="preserve"> 2018</w:t>
            </w:r>
            <w:r w:rsidR="00B05E9C" w:rsidRPr="00655963">
              <w:t> г.</w:t>
            </w:r>
            <w:r w:rsidRPr="00655963">
              <w:t>).</w:t>
            </w:r>
            <w:bookmarkEnd w:id="136"/>
          </w:p>
          <w:p w14:paraId="36DA22F7" w14:textId="4C4BD609" w:rsidR="00DC3886" w:rsidRPr="00655963" w:rsidRDefault="00DC3886" w:rsidP="00DC388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37" w:name="lt_pId422"/>
            <w:r w:rsidRPr="00655963">
              <w:t>2</w:t>
            </w:r>
            <w:r w:rsidR="007A62D1" w:rsidRPr="00655963">
              <w:t xml:space="preserve"> </w:t>
            </w:r>
            <w:r w:rsidRPr="00655963">
              <w:t>773</w:t>
            </w:r>
            <w:r w:rsidR="007A62D1" w:rsidRPr="00655963">
              <w:t xml:space="preserve"> </w:t>
            </w:r>
            <w:r w:rsidRPr="00655963">
              <w:t xml:space="preserve">275 </w:t>
            </w:r>
            <w:r w:rsidR="00F67F72" w:rsidRPr="00655963">
              <w:t>загрузок</w:t>
            </w:r>
            <w:r w:rsidRPr="00655963">
              <w:t xml:space="preserve"> </w:t>
            </w:r>
            <w:r w:rsidR="00F67F72" w:rsidRPr="00655963">
              <w:t>Рекомендаций МСЭ-T</w:t>
            </w:r>
            <w:r w:rsidRPr="00655963">
              <w:t>.</w:t>
            </w:r>
            <w:bookmarkEnd w:id="137"/>
          </w:p>
        </w:tc>
        <w:tc>
          <w:tcPr>
            <w:tcW w:w="4224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</w:tcBorders>
          </w:tcPr>
          <w:p w14:paraId="697C1E3E" w14:textId="39B341B4" w:rsidR="00DC3886" w:rsidRPr="00655963" w:rsidRDefault="00F67F72" w:rsidP="00DC388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38" w:name="lt_pId423"/>
            <w:r w:rsidRPr="00655963">
              <w:t>Все потенциальные риски снижены</w:t>
            </w:r>
            <w:r w:rsidR="00DC3886" w:rsidRPr="00655963">
              <w:t>.</w:t>
            </w:r>
            <w:bookmarkEnd w:id="138"/>
            <w:r w:rsidR="00DC3886" w:rsidRPr="00655963">
              <w:t xml:space="preserve"> </w:t>
            </w:r>
            <w:bookmarkStart w:id="139" w:name="lt_pId424"/>
            <w:r w:rsidRPr="00655963">
              <w:t>Рост аудитории</w:t>
            </w:r>
            <w:r w:rsidR="00DC3886" w:rsidRPr="00655963">
              <w:t xml:space="preserve"> </w:t>
            </w:r>
            <w:r w:rsidRPr="00655963">
              <w:t>и</w:t>
            </w:r>
            <w:r w:rsidR="00DC3886" w:rsidRPr="00655963">
              <w:t xml:space="preserve"> </w:t>
            </w:r>
            <w:r w:rsidR="00626A04" w:rsidRPr="00655963">
              <w:t>хорошая реакция на спрос</w:t>
            </w:r>
            <w:r w:rsidR="00DC3886" w:rsidRPr="00655963">
              <w:t>.</w:t>
            </w:r>
            <w:bookmarkEnd w:id="139"/>
          </w:p>
        </w:tc>
      </w:tr>
      <w:tr w:rsidR="00DC3886" w:rsidRPr="00655963" w14:paraId="742D31CA" w14:textId="77777777" w:rsidTr="00463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2643E950" w14:textId="10A960D4" w:rsidR="00DC3886" w:rsidRPr="00655963" w:rsidRDefault="00F67F72" w:rsidP="00DC3886">
            <w:pPr>
              <w:spacing w:before="40" w:after="40"/>
              <w:rPr>
                <w:b w:val="0"/>
                <w:bCs w:val="0"/>
              </w:rPr>
            </w:pPr>
            <w:bookmarkStart w:id="140" w:name="lt_pId425"/>
            <w:r w:rsidRPr="00655963">
              <w:rPr>
                <w:b w:val="0"/>
                <w:bCs w:val="0"/>
              </w:rPr>
              <w:t xml:space="preserve">Подтвержденное </w:t>
            </w:r>
            <w:r w:rsidR="00626A04" w:rsidRPr="00655963">
              <w:rPr>
                <w:b w:val="0"/>
                <w:bCs w:val="0"/>
              </w:rPr>
              <w:t>соответствие</w:t>
            </w:r>
            <w:r w:rsidRPr="00655963">
              <w:rPr>
                <w:b w:val="0"/>
                <w:bCs w:val="0"/>
              </w:rPr>
              <w:t xml:space="preserve"> Рекомендаци</w:t>
            </w:r>
            <w:r w:rsidR="00626A04" w:rsidRPr="00655963">
              <w:rPr>
                <w:b w:val="0"/>
                <w:bCs w:val="0"/>
              </w:rPr>
              <w:t>ям</w:t>
            </w:r>
            <w:r w:rsidRPr="00655963">
              <w:rPr>
                <w:b w:val="0"/>
                <w:bCs w:val="0"/>
              </w:rPr>
              <w:t xml:space="preserve"> МСЭ-T</w:t>
            </w:r>
            <w:r w:rsidR="00DC3886" w:rsidRPr="00655963">
              <w:rPr>
                <w:b w:val="0"/>
                <w:bCs w:val="0"/>
              </w:rPr>
              <w:t>.</w:t>
            </w:r>
            <w:bookmarkEnd w:id="140"/>
          </w:p>
        </w:tc>
        <w:tc>
          <w:tcPr>
            <w:tcW w:w="5491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165A5F6F" w14:textId="1139C941" w:rsidR="00DC3886" w:rsidRPr="00655963" w:rsidRDefault="00DC3886" w:rsidP="00DC388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5963">
              <w:t xml:space="preserve">170 </w:t>
            </w:r>
            <w:bookmarkStart w:id="141" w:name="lt_pId427"/>
            <w:r w:rsidR="00F67F72" w:rsidRPr="00655963">
              <w:t>Рекомендаций,</w:t>
            </w:r>
            <w:r w:rsidRPr="00655963">
              <w:t xml:space="preserve"> </w:t>
            </w:r>
            <w:r w:rsidR="00F67F72" w:rsidRPr="00655963">
              <w:t>в которых описаны спецификации тестирования</w:t>
            </w:r>
            <w:bookmarkEnd w:id="141"/>
            <w:r w:rsidR="0032676C" w:rsidRPr="00655963">
              <w:t>.</w:t>
            </w:r>
          </w:p>
        </w:tc>
        <w:tc>
          <w:tcPr>
            <w:tcW w:w="4224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</w:tcBorders>
          </w:tcPr>
          <w:p w14:paraId="240BCFBC" w14:textId="166177B4" w:rsidR="00DC3886" w:rsidRPr="00655963" w:rsidRDefault="00626A04" w:rsidP="00DC388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42" w:name="lt_pId428"/>
            <w:r w:rsidRPr="00655963">
              <w:t>Системы и рабочая сила удовлетворяют требованиям и уровню спроса</w:t>
            </w:r>
            <w:r w:rsidR="00DC3886" w:rsidRPr="00655963">
              <w:t>.</w:t>
            </w:r>
            <w:bookmarkEnd w:id="142"/>
          </w:p>
        </w:tc>
      </w:tr>
      <w:tr w:rsidR="00DC3886" w:rsidRPr="00655963" w14:paraId="46C777D0" w14:textId="77777777" w:rsidTr="00463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1F8A971D" w14:textId="2BB76128" w:rsidR="00DC3886" w:rsidRPr="00655963" w:rsidRDefault="00F67F72" w:rsidP="00DC3886">
            <w:pPr>
              <w:spacing w:before="40" w:after="40"/>
              <w:rPr>
                <w:b w:val="0"/>
                <w:bCs w:val="0"/>
              </w:rPr>
            </w:pPr>
            <w:bookmarkStart w:id="143" w:name="lt_pId429"/>
            <w:r w:rsidRPr="00655963">
              <w:rPr>
                <w:b w:val="0"/>
                <w:bCs w:val="0"/>
              </w:rPr>
              <w:t>Большое</w:t>
            </w:r>
            <w:r w:rsidR="00DC3886" w:rsidRPr="00655963">
              <w:rPr>
                <w:b w:val="0"/>
                <w:bCs w:val="0"/>
              </w:rPr>
              <w:t xml:space="preserve"> </w:t>
            </w:r>
            <w:r w:rsidR="00BD40E6" w:rsidRPr="00655963">
              <w:rPr>
                <w:b w:val="0"/>
                <w:bCs w:val="0"/>
              </w:rPr>
              <w:t xml:space="preserve">количество новых сфер деятельности </w:t>
            </w:r>
            <w:r w:rsidR="00DC3886" w:rsidRPr="00655963">
              <w:rPr>
                <w:b w:val="0"/>
                <w:bCs w:val="0"/>
              </w:rPr>
              <w:t>(</w:t>
            </w:r>
            <w:r w:rsidR="007A62D1" w:rsidRPr="00655963">
              <w:rPr>
                <w:b w:val="0"/>
                <w:bCs w:val="0"/>
              </w:rPr>
              <w:t>новые направления работы и новые Вопросы</w:t>
            </w:r>
            <w:r w:rsidR="00DC3886" w:rsidRPr="00655963">
              <w:rPr>
                <w:b w:val="0"/>
                <w:bCs w:val="0"/>
              </w:rPr>
              <w:t>)</w:t>
            </w:r>
            <w:bookmarkEnd w:id="143"/>
            <w:r w:rsidR="007A62D1" w:rsidRPr="00655963">
              <w:rPr>
                <w:b w:val="0"/>
                <w:bCs w:val="0"/>
              </w:rPr>
              <w:t>.</w:t>
            </w:r>
          </w:p>
        </w:tc>
        <w:tc>
          <w:tcPr>
            <w:tcW w:w="5491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46D9623A" w14:textId="02EF3135" w:rsidR="00DC3886" w:rsidRPr="00655963" w:rsidRDefault="007A62D1" w:rsidP="00DC3886">
            <w:pPr>
              <w:snapToGrid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44" w:name="lt_pId430"/>
            <w:r w:rsidRPr="00655963">
              <w:t>Кол</w:t>
            </w:r>
            <w:r w:rsidR="00BD40E6" w:rsidRPr="00655963">
              <w:t>ичест</w:t>
            </w:r>
            <w:r w:rsidRPr="00655963">
              <w:t>во новых Вопросов</w:t>
            </w:r>
            <w:r w:rsidR="00DC3886" w:rsidRPr="00655963">
              <w:t>: 2</w:t>
            </w:r>
            <w:bookmarkEnd w:id="144"/>
            <w:r w:rsidRPr="00655963">
              <w:t>.</w:t>
            </w:r>
          </w:p>
          <w:p w14:paraId="22D3F194" w14:textId="7454F8CA" w:rsidR="00DC3886" w:rsidRPr="00655963" w:rsidRDefault="007A62D1" w:rsidP="00DC388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45" w:name="lt_pId431"/>
            <w:r w:rsidRPr="00655963">
              <w:t>Кол</w:t>
            </w:r>
            <w:r w:rsidR="00BD40E6" w:rsidRPr="00655963">
              <w:t>ичест</w:t>
            </w:r>
            <w:r w:rsidRPr="00655963">
              <w:t>во новых направлений работы</w:t>
            </w:r>
            <w:r w:rsidR="00DC3886" w:rsidRPr="00655963">
              <w:t>: 433</w:t>
            </w:r>
            <w:bookmarkEnd w:id="145"/>
            <w:r w:rsidRPr="00655963">
              <w:t>.</w:t>
            </w:r>
          </w:p>
        </w:tc>
        <w:tc>
          <w:tcPr>
            <w:tcW w:w="4224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</w:tcBorders>
          </w:tcPr>
          <w:p w14:paraId="37E77D87" w14:textId="2E51A185" w:rsidR="00DC3886" w:rsidRPr="00655963" w:rsidRDefault="00626A04" w:rsidP="00DC388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46" w:name="lt_pId432"/>
            <w:r w:rsidRPr="00655963">
              <w:t>Как и выше</w:t>
            </w:r>
            <w:r w:rsidR="00DC3886" w:rsidRPr="00655963">
              <w:t>.</w:t>
            </w:r>
            <w:bookmarkEnd w:id="146"/>
          </w:p>
        </w:tc>
      </w:tr>
    </w:tbl>
    <w:p w14:paraId="14592977" w14:textId="08A64436" w:rsidR="00AF204F" w:rsidRPr="00655963" w:rsidRDefault="00685F81" w:rsidP="00AF204F">
      <w:pPr>
        <w:keepNext/>
        <w:keepLines/>
        <w:spacing w:before="240" w:after="12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Изложение ожидаемых результатов, оценок и показателей риска на 2021 год</w:t>
      </w:r>
    </w:p>
    <w:tbl>
      <w:tblPr>
        <w:tblStyle w:val="GridTable1Light-Accent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0070C0"/>
          <w:insideV w:val="dotted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649"/>
        <w:gridCol w:w="5696"/>
        <w:gridCol w:w="4213"/>
      </w:tblGrid>
      <w:tr w:rsidR="00AF204F" w:rsidRPr="00655963" w14:paraId="1B8F614D" w14:textId="77777777" w:rsidTr="009308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nil"/>
              <w:bottom w:val="single" w:sz="4" w:space="0" w:color="0070C0"/>
            </w:tcBorders>
          </w:tcPr>
          <w:p w14:paraId="3B987CEB" w14:textId="77777777" w:rsidR="00AF204F" w:rsidRPr="00655963" w:rsidRDefault="00AF204F" w:rsidP="00930829">
            <w:pPr>
              <w:keepNext/>
              <w:keepLines/>
              <w:spacing w:before="80" w:after="80"/>
              <w:jc w:val="center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Конечные результаты</w:t>
            </w:r>
          </w:p>
        </w:tc>
        <w:tc>
          <w:tcPr>
            <w:tcW w:w="5696" w:type="dxa"/>
            <w:tcBorders>
              <w:top w:val="nil"/>
              <w:bottom w:val="single" w:sz="4" w:space="0" w:color="0070C0"/>
            </w:tcBorders>
          </w:tcPr>
          <w:p w14:paraId="63FD102C" w14:textId="29F92E1D" w:rsidR="00AF204F" w:rsidRPr="00655963" w:rsidRDefault="00685F81" w:rsidP="00930829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Показатели конечных результатов</w:t>
            </w:r>
          </w:p>
        </w:tc>
        <w:tc>
          <w:tcPr>
            <w:tcW w:w="4213" w:type="dxa"/>
            <w:tcBorders>
              <w:top w:val="nil"/>
              <w:bottom w:val="single" w:sz="4" w:space="0" w:color="0070C0"/>
            </w:tcBorders>
          </w:tcPr>
          <w:p w14:paraId="7E6248CA" w14:textId="20D11BD6" w:rsidR="00AF204F" w:rsidRPr="00655963" w:rsidRDefault="00685F81" w:rsidP="00930829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Показатели рисков</w:t>
            </w:r>
          </w:p>
        </w:tc>
      </w:tr>
      <w:tr w:rsidR="00850D0C" w:rsidRPr="00655963" w14:paraId="278677D9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single" w:sz="4" w:space="0" w:color="0070C0"/>
            </w:tcBorders>
          </w:tcPr>
          <w:p w14:paraId="66947A72" w14:textId="1A91AEB4" w:rsidR="00850D0C" w:rsidRPr="00655963" w:rsidRDefault="007A62D1" w:rsidP="00850D0C">
            <w:pPr>
              <w:spacing w:before="40" w:after="40"/>
              <w:rPr>
                <w:b w:val="0"/>
                <w:bCs w:val="0"/>
              </w:rPr>
            </w:pPr>
            <w:bookmarkStart w:id="147" w:name="lt_pId438"/>
            <w:r w:rsidRPr="00655963">
              <w:rPr>
                <w:b w:val="0"/>
                <w:bCs w:val="0"/>
              </w:rPr>
              <w:t>Более широкое использование Рекомендаций МСЭ</w:t>
            </w:r>
            <w:r w:rsidRPr="00655963">
              <w:rPr>
                <w:b w:val="0"/>
                <w:bCs w:val="0"/>
              </w:rPr>
              <w:noBreakHyphen/>
              <w:t>T</w:t>
            </w:r>
            <w:r w:rsidR="00850D0C" w:rsidRPr="00655963">
              <w:rPr>
                <w:b w:val="0"/>
                <w:bCs w:val="0"/>
              </w:rPr>
              <w:t>.</w:t>
            </w:r>
            <w:bookmarkEnd w:id="147"/>
          </w:p>
        </w:tc>
        <w:tc>
          <w:tcPr>
            <w:tcW w:w="5696" w:type="dxa"/>
            <w:tcBorders>
              <w:top w:val="single" w:sz="4" w:space="0" w:color="0070C0"/>
            </w:tcBorders>
          </w:tcPr>
          <w:p w14:paraId="6A05933A" w14:textId="366400B2" w:rsidR="00850D0C" w:rsidRPr="00655963" w:rsidRDefault="007A62D1" w:rsidP="00850D0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48" w:name="lt_pId439"/>
            <w:r w:rsidRPr="00655963">
              <w:t>Количество посещений веб-сайта МСЭ</w:t>
            </w:r>
            <w:r w:rsidRPr="00655963">
              <w:noBreakHyphen/>
              <w:t>T</w:t>
            </w:r>
            <w:r w:rsidR="00850D0C" w:rsidRPr="00655963">
              <w:t>.</w:t>
            </w:r>
            <w:bookmarkEnd w:id="148"/>
          </w:p>
          <w:p w14:paraId="72EE1100" w14:textId="728D866B" w:rsidR="00850D0C" w:rsidRPr="00655963" w:rsidRDefault="007A62D1" w:rsidP="00850D0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5963">
              <w:t>Количество участников в исследовательских комиссиях (включая региональные группы)</w:t>
            </w:r>
            <w:bookmarkStart w:id="149" w:name="lt_pId442"/>
            <w:r w:rsidR="00850D0C" w:rsidRPr="00655963">
              <w:t>.</w:t>
            </w:r>
            <w:bookmarkEnd w:id="149"/>
          </w:p>
          <w:p w14:paraId="692A5F72" w14:textId="0E8C9A5F" w:rsidR="00850D0C" w:rsidRPr="00655963" w:rsidRDefault="007A62D1" w:rsidP="00850D0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50" w:name="lt_pId443"/>
            <w:r w:rsidRPr="00655963">
              <w:t>Количество загрузок Рекомендаций МСЭ</w:t>
            </w:r>
            <w:r w:rsidRPr="00655963">
              <w:noBreakHyphen/>
              <w:t>T</w:t>
            </w:r>
            <w:r w:rsidR="00850D0C" w:rsidRPr="00655963">
              <w:t>.</w:t>
            </w:r>
            <w:bookmarkEnd w:id="150"/>
          </w:p>
        </w:tc>
        <w:tc>
          <w:tcPr>
            <w:tcW w:w="4213" w:type="dxa"/>
            <w:tcBorders>
              <w:top w:val="single" w:sz="4" w:space="0" w:color="0070C0"/>
              <w:bottom w:val="nil"/>
            </w:tcBorders>
          </w:tcPr>
          <w:p w14:paraId="0C3D2A85" w14:textId="55B1D528" w:rsidR="00850D0C" w:rsidRPr="00655963" w:rsidRDefault="00222FE3" w:rsidP="00850D0C">
            <w:pPr>
              <w:snapToGrid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5963">
              <w:t>Возрастающие сложности привлечения аудитории (новые участники, несколько соперничающих организаций, борющихся за привлечение внимания).</w:t>
            </w:r>
          </w:p>
          <w:p w14:paraId="199C982B" w14:textId="0A1221D8" w:rsidR="00850D0C" w:rsidRPr="00655963" w:rsidRDefault="00626A04" w:rsidP="00850D0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51" w:name="lt_pId445"/>
            <w:r w:rsidRPr="00655963">
              <w:t>Недостаточная универсальность, гибкость и готовность персонала адаптироваться к меняющимся потребностям</w:t>
            </w:r>
            <w:r w:rsidR="00850D0C" w:rsidRPr="00655963">
              <w:t>.</w:t>
            </w:r>
            <w:bookmarkEnd w:id="151"/>
            <w:r w:rsidR="00850D0C" w:rsidRPr="00655963">
              <w:t xml:space="preserve"> </w:t>
            </w:r>
          </w:p>
        </w:tc>
      </w:tr>
      <w:tr w:rsidR="00850D0C" w:rsidRPr="00655963" w14:paraId="3A6D7595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bottom w:val="dotted" w:sz="4" w:space="0" w:color="0070C0"/>
            </w:tcBorders>
          </w:tcPr>
          <w:p w14:paraId="6CB08B95" w14:textId="5EF7F8E9" w:rsidR="00850D0C" w:rsidRPr="00655963" w:rsidRDefault="007A62D1" w:rsidP="00850D0C">
            <w:pPr>
              <w:spacing w:before="40" w:after="40"/>
              <w:rPr>
                <w:b w:val="0"/>
                <w:bCs w:val="0"/>
              </w:rPr>
            </w:pPr>
            <w:bookmarkStart w:id="152" w:name="lt_pId446"/>
            <w:r w:rsidRPr="00655963">
              <w:rPr>
                <w:b w:val="0"/>
                <w:bCs w:val="0"/>
              </w:rPr>
              <w:t>Повышение соответствия Рекомендациям МСЭ</w:t>
            </w:r>
            <w:r w:rsidRPr="00655963">
              <w:rPr>
                <w:b w:val="0"/>
                <w:bCs w:val="0"/>
              </w:rPr>
              <w:noBreakHyphen/>
              <w:t>Т</w:t>
            </w:r>
            <w:r w:rsidR="00850D0C" w:rsidRPr="00655963">
              <w:rPr>
                <w:b w:val="0"/>
                <w:bCs w:val="0"/>
              </w:rPr>
              <w:t>.</w:t>
            </w:r>
            <w:bookmarkEnd w:id="152"/>
          </w:p>
        </w:tc>
        <w:tc>
          <w:tcPr>
            <w:tcW w:w="5696" w:type="dxa"/>
            <w:tcBorders>
              <w:bottom w:val="dotted" w:sz="4" w:space="0" w:color="0070C0"/>
            </w:tcBorders>
          </w:tcPr>
          <w:p w14:paraId="77BCCC16" w14:textId="7A177972" w:rsidR="00850D0C" w:rsidRPr="00655963" w:rsidRDefault="007A62D1" w:rsidP="00850D0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53" w:name="lt_pId447"/>
            <w:r w:rsidRPr="00655963">
              <w:t>Количество мероприятий по тестированию</w:t>
            </w:r>
            <w:r w:rsidR="00850D0C" w:rsidRPr="00655963">
              <w:t>.</w:t>
            </w:r>
            <w:bookmarkEnd w:id="153"/>
          </w:p>
          <w:p w14:paraId="20EE4F78" w14:textId="66AB9A5D" w:rsidR="00850D0C" w:rsidRPr="00655963" w:rsidRDefault="007A62D1" w:rsidP="00850D0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54" w:name="lt_pId448"/>
            <w:r w:rsidRPr="00655963">
              <w:t>Количество записей в базе данных по соответствию</w:t>
            </w:r>
            <w:r w:rsidR="00850D0C" w:rsidRPr="00655963">
              <w:t>.</w:t>
            </w:r>
            <w:bookmarkEnd w:id="154"/>
          </w:p>
          <w:p w14:paraId="4BE7C578" w14:textId="43D227EF" w:rsidR="00850D0C" w:rsidRPr="00655963" w:rsidRDefault="007A62D1" w:rsidP="00850D0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55" w:name="lt_pId449"/>
            <w:r w:rsidRPr="00655963">
              <w:t>Количество Рекомендаций МСЭ</w:t>
            </w:r>
            <w:r w:rsidRPr="00655963">
              <w:noBreakHyphen/>
              <w:t>T, в которых описаны спецификации тестирования</w:t>
            </w:r>
            <w:r w:rsidR="00850D0C" w:rsidRPr="00655963">
              <w:t>.</w:t>
            </w:r>
            <w:bookmarkEnd w:id="155"/>
          </w:p>
        </w:tc>
        <w:tc>
          <w:tcPr>
            <w:tcW w:w="4213" w:type="dxa"/>
            <w:tcBorders>
              <w:top w:val="nil"/>
              <w:bottom w:val="nil"/>
            </w:tcBorders>
          </w:tcPr>
          <w:p w14:paraId="158F6DA1" w14:textId="77777777" w:rsidR="00850D0C" w:rsidRPr="00655963" w:rsidRDefault="00850D0C" w:rsidP="00850D0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50D0C" w:rsidRPr="00655963" w14:paraId="172264CA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dotted" w:sz="4" w:space="0" w:color="0070C0"/>
              <w:bottom w:val="dotted" w:sz="4" w:space="0" w:color="0070C0"/>
            </w:tcBorders>
          </w:tcPr>
          <w:p w14:paraId="1444A288" w14:textId="095DE018" w:rsidR="00850D0C" w:rsidRPr="00655963" w:rsidRDefault="007A62D1" w:rsidP="00850D0C">
            <w:pPr>
              <w:spacing w:before="40" w:after="40"/>
              <w:rPr>
                <w:b w:val="0"/>
                <w:bCs w:val="0"/>
              </w:rPr>
            </w:pPr>
            <w:bookmarkStart w:id="156" w:name="lt_pId450"/>
            <w:r w:rsidRPr="00655963">
              <w:rPr>
                <w:b w:val="0"/>
                <w:bCs w:val="0"/>
              </w:rPr>
              <w:t>Укрепление стандартов в области новых технологий и услуг</w:t>
            </w:r>
            <w:r w:rsidR="00850D0C" w:rsidRPr="00655963">
              <w:rPr>
                <w:b w:val="0"/>
                <w:bCs w:val="0"/>
              </w:rPr>
              <w:t>.</w:t>
            </w:r>
            <w:bookmarkEnd w:id="156"/>
          </w:p>
        </w:tc>
        <w:tc>
          <w:tcPr>
            <w:tcW w:w="5696" w:type="dxa"/>
            <w:tcBorders>
              <w:top w:val="dotted" w:sz="4" w:space="0" w:color="0070C0"/>
              <w:bottom w:val="dotted" w:sz="4" w:space="0" w:color="0070C0"/>
            </w:tcBorders>
          </w:tcPr>
          <w:p w14:paraId="281C073C" w14:textId="10F33676" w:rsidR="00850D0C" w:rsidRPr="00655963" w:rsidRDefault="007A62D1" w:rsidP="00850D0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57" w:name="lt_pId451"/>
            <w:r w:rsidRPr="00655963">
              <w:t xml:space="preserve">Количество новых сфер деятельности (Вопросы исследовательских комиссий, направления работы и создаваемые на их основе стандарты как </w:t>
            </w:r>
            <w:r w:rsidR="00626A04" w:rsidRPr="00655963">
              <w:t>в самом</w:t>
            </w:r>
            <w:r w:rsidRPr="00655963">
              <w:t xml:space="preserve"> МСЭ</w:t>
            </w:r>
            <w:r w:rsidRPr="00655963">
              <w:noBreakHyphen/>
              <w:t>T, так и в сотрудничестве с другими комиссиями)</w:t>
            </w:r>
            <w:r w:rsidR="00850D0C" w:rsidRPr="00655963">
              <w:t>.</w:t>
            </w:r>
            <w:bookmarkEnd w:id="157"/>
          </w:p>
        </w:tc>
        <w:tc>
          <w:tcPr>
            <w:tcW w:w="4213" w:type="dxa"/>
            <w:tcBorders>
              <w:top w:val="nil"/>
              <w:bottom w:val="dotted" w:sz="4" w:space="0" w:color="0070C0"/>
            </w:tcBorders>
          </w:tcPr>
          <w:p w14:paraId="564E5BBE" w14:textId="77777777" w:rsidR="00850D0C" w:rsidRPr="00655963" w:rsidRDefault="00850D0C" w:rsidP="00850D0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D8147EA" w14:textId="77777777" w:rsidR="00AF204F" w:rsidRPr="00655963" w:rsidRDefault="00AF204F" w:rsidP="00AF204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 w:rsidRPr="00655963">
        <w:br w:type="page"/>
      </w:r>
    </w:p>
    <w:p w14:paraId="11AC6CDB" w14:textId="21D97265" w:rsidR="00AF204F" w:rsidRPr="00655963" w:rsidRDefault="00AF204F" w:rsidP="00AF204F">
      <w:pPr>
        <w:pStyle w:val="Heading3"/>
      </w:pPr>
      <w:bookmarkStart w:id="158" w:name="_Toc34817574"/>
      <w:r w:rsidRPr="00655963">
        <w:rPr>
          <w:color w:val="00B0F0"/>
        </w:rPr>
        <w:t>II</w:t>
      </w:r>
      <w:r w:rsidRPr="00655963">
        <w:t>.</w:t>
      </w:r>
      <w:r w:rsidR="00CF5C7D" w:rsidRPr="00655963">
        <w:t>3</w:t>
      </w:r>
      <w:r w:rsidRPr="00655963">
        <w:t>.</w:t>
      </w:r>
      <w:r w:rsidR="00CF5C7D" w:rsidRPr="00655963">
        <w:t xml:space="preserve">2 − T.2 </w:t>
      </w:r>
      <w:r w:rsidR="00450C6D" w:rsidRPr="00655963">
        <w:t>Преодоление разрыва в стандартизации</w:t>
      </w:r>
      <w:bookmarkEnd w:id="158"/>
    </w:p>
    <w:p w14:paraId="1ED8BF8A" w14:textId="5D076465" w:rsidR="00AF204F" w:rsidRPr="00655963" w:rsidRDefault="00685F81" w:rsidP="00AF204F">
      <w:pPr>
        <w:spacing w:before="24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 xml:space="preserve">Описание </w:t>
      </w:r>
      <w:r w:rsidR="00655963" w:rsidRPr="00655963">
        <w:rPr>
          <w:b/>
          <w:bCs/>
          <w:i/>
          <w:iCs/>
          <w:color w:val="C00000"/>
        </w:rPr>
        <w:t>задачи</w:t>
      </w:r>
    </w:p>
    <w:p w14:paraId="7C38CA86" w14:textId="227364BC" w:rsidR="00AF204F" w:rsidRPr="00655963" w:rsidRDefault="00385C62" w:rsidP="00AF204F">
      <w:r w:rsidRPr="00655963">
        <w:t>Содействовать активному участию членов МСЭ, в особенности развивающихся стран, в определении и принятии недискриминационных международных стандартов (Рекомендаций МСЭ</w:t>
      </w:r>
      <w:r w:rsidRPr="00655963">
        <w:noBreakHyphen/>
        <w:t>Т) в целях преодоления разрыва в стандартизации</w:t>
      </w:r>
      <w:r w:rsidR="00074E4F" w:rsidRPr="00655963">
        <w:t>.</w:t>
      </w:r>
    </w:p>
    <w:p w14:paraId="62186700" w14:textId="14330828" w:rsidR="00074E4F" w:rsidRPr="00655963" w:rsidRDefault="00AC2E71" w:rsidP="00AF204F">
      <w:r w:rsidRPr="00655963">
        <w:t>На выполнение Задачи Т.2 расходуется 22</w:t>
      </w:r>
      <w:r w:rsidR="003F738E" w:rsidRPr="00655963">
        <w:t>,</w:t>
      </w:r>
      <w:r w:rsidRPr="00655963">
        <w:t>30</w:t>
      </w:r>
      <w:r w:rsidR="003F738E" w:rsidRPr="00655963">
        <w:t xml:space="preserve">% </w:t>
      </w:r>
      <w:r w:rsidRPr="00655963">
        <w:t xml:space="preserve">ресурсов, запланированных для реализации </w:t>
      </w:r>
      <w:r w:rsidR="00AE2121" w:rsidRPr="00655963">
        <w:t xml:space="preserve">задач </w:t>
      </w:r>
      <w:r w:rsidRPr="00655963">
        <w:t>МСЭ-Т, или 3</w:t>
      </w:r>
      <w:r w:rsidR="003F738E" w:rsidRPr="00655963">
        <w:t>,</w:t>
      </w:r>
      <w:r w:rsidRPr="00655963">
        <w:t>69</w:t>
      </w:r>
      <w:r w:rsidR="003F738E" w:rsidRPr="00655963">
        <w:t xml:space="preserve">% </w:t>
      </w:r>
      <w:r w:rsidRPr="00655963">
        <w:t>ресурсов МСЭ, запланированных на 2021–2024 годы</w:t>
      </w:r>
      <w:r w:rsidR="00074E4F" w:rsidRPr="00655963">
        <w:t>.</w:t>
      </w:r>
    </w:p>
    <w:p w14:paraId="29BE7C21" w14:textId="3649E279" w:rsidR="00AF204F" w:rsidRPr="00655963" w:rsidRDefault="00685F81" w:rsidP="00AF204F">
      <w:pPr>
        <w:spacing w:before="24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Краткая информация о распределении затрат</w:t>
      </w:r>
      <w:r w:rsidR="00AF204F" w:rsidRPr="00655963">
        <w:rPr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9984" behindDoc="0" locked="1" layoutInCell="1" allowOverlap="1" wp14:anchorId="0A5BAA0E" wp14:editId="79979993">
                <wp:simplePos x="0" y="0"/>
                <wp:positionH relativeFrom="margin">
                  <wp:posOffset>8268335</wp:posOffset>
                </wp:positionH>
                <wp:positionV relativeFrom="paragraph">
                  <wp:posOffset>399415</wp:posOffset>
                </wp:positionV>
                <wp:extent cx="962025" cy="2105025"/>
                <wp:effectExtent l="0" t="0" r="28575" b="28575"/>
                <wp:wrapNone/>
                <wp:docPr id="7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210502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3A0FFE64" id="AutoShape 1" o:spid="_x0000_s1026" style="position:absolute;margin-left:651.05pt;margin-top:31.45pt;width:75.75pt;height:165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" filled="f" strokecolor="#0070c0" strokeweight="1pt">
                <w10:wrap anchorx="margin"/>
                <w10:anchorlock/>
              </v:roundrect>
            </w:pict>
          </mc:Fallback>
        </mc:AlternateContent>
      </w:r>
    </w:p>
    <w:p w14:paraId="0BACC4CD" w14:textId="77777777" w:rsidR="00AF204F" w:rsidRPr="00655963" w:rsidRDefault="00AF204F" w:rsidP="00AF204F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right="1525" w:firstLine="7088"/>
        <w:jc w:val="right"/>
        <w:rPr>
          <w:bCs/>
          <w:i/>
          <w:iCs/>
          <w:sz w:val="20"/>
          <w:lang w:eastAsia="zh-CN"/>
        </w:rPr>
      </w:pPr>
      <w:r w:rsidRPr="00655963">
        <w:rPr>
          <w:bCs/>
          <w:i/>
          <w:iCs/>
          <w:sz w:val="20"/>
          <w:lang w:eastAsia="zh-CN"/>
        </w:rPr>
        <w:t>тыс. шв. фр.</w:t>
      </w:r>
    </w:p>
    <w:tbl>
      <w:tblPr>
        <w:tblW w:w="14572" w:type="dxa"/>
        <w:tblLayout w:type="fixed"/>
        <w:tblLook w:val="04A0" w:firstRow="1" w:lastRow="0" w:firstColumn="1" w:lastColumn="0" w:noHBand="0" w:noVBand="1"/>
      </w:tblPr>
      <w:tblGrid>
        <w:gridCol w:w="5245"/>
        <w:gridCol w:w="1554"/>
        <w:gridCol w:w="1555"/>
        <w:gridCol w:w="1554"/>
        <w:gridCol w:w="1555"/>
        <w:gridCol w:w="1554"/>
        <w:gridCol w:w="1555"/>
      </w:tblGrid>
      <w:tr w:rsidR="00AF204F" w:rsidRPr="00655963" w14:paraId="6CC7A302" w14:textId="77777777" w:rsidTr="00930829">
        <w:trPr>
          <w:trHeight w:val="6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7E069288" w14:textId="77777777" w:rsidR="00AF204F" w:rsidRPr="00655963" w:rsidRDefault="00AF204F" w:rsidP="00930829">
            <w:pPr>
              <w:pStyle w:val="Tablehead"/>
              <w:rPr>
                <w:lang w:eastAsia="zh-CN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5D307619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color w:val="0070C0"/>
                <w:szCs w:val="22"/>
                <w:lang w:eastAsia="zh-CN"/>
              </w:rPr>
            </w:pPr>
            <w:r w:rsidRPr="00655963">
              <w:rPr>
                <w:rFonts w:cs="Calibri"/>
                <w:bCs/>
                <w:color w:val="0070C0"/>
                <w:szCs w:val="22"/>
                <w:lang w:eastAsia="zh-CN"/>
              </w:rPr>
              <w:t xml:space="preserve">Фактические затраты, </w:t>
            </w:r>
            <w:r w:rsidRPr="00655963">
              <w:rPr>
                <w:rFonts w:cs="Calibri"/>
                <w:bCs/>
                <w:color w:val="0070C0"/>
                <w:szCs w:val="22"/>
                <w:lang w:eastAsia="zh-CN"/>
              </w:rPr>
              <w:br/>
              <w:t>2019 г.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center"/>
          </w:tcPr>
          <w:p w14:paraId="272F7F51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2021 г.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center"/>
          </w:tcPr>
          <w:p w14:paraId="6433FEEB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2022 г.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</w:tcPr>
          <w:p w14:paraId="39C77BED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2023 г.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EA04EC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2024 г.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B92B3" w14:textId="77777777" w:rsidR="00AF204F" w:rsidRPr="00655963" w:rsidRDefault="00AF204F" w:rsidP="00930829">
            <w:pPr>
              <w:pStyle w:val="Tablehead"/>
              <w:rPr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Всего,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</w:r>
            <w:r w:rsidRPr="00655963">
              <w:rPr>
                <w:lang w:eastAsia="zh-CN"/>
              </w:rPr>
              <w:t>2021−2024 гг.</w:t>
            </w:r>
          </w:p>
        </w:tc>
      </w:tr>
      <w:tr w:rsidR="00074E4F" w:rsidRPr="00655963" w14:paraId="6E98A96C" w14:textId="77777777" w:rsidTr="004C091F">
        <w:trPr>
          <w:trHeight w:val="300"/>
        </w:trPr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41C57698" w14:textId="77777777" w:rsidR="00074E4F" w:rsidRPr="00655963" w:rsidRDefault="00074E4F" w:rsidP="00074E4F">
            <w:pPr>
              <w:pStyle w:val="Tabletext"/>
            </w:pPr>
            <w:r w:rsidRPr="00655963">
              <w:t>Запланированные расходы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0070C0"/>
              <w:bottom w:val="nil"/>
              <w:right w:val="single" w:sz="4" w:space="0" w:color="0070C0"/>
            </w:tcBorders>
          </w:tcPr>
          <w:p w14:paraId="4F636A3A" w14:textId="77777777" w:rsidR="00074E4F" w:rsidRPr="00655963" w:rsidRDefault="00074E4F" w:rsidP="00074E4F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33EF1813" w14:textId="577A0270" w:rsidR="00074E4F" w:rsidRPr="00655963" w:rsidRDefault="00074E4F" w:rsidP="00074E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520</w:t>
            </w:r>
          </w:p>
        </w:tc>
        <w:tc>
          <w:tcPr>
            <w:tcW w:w="1554" w:type="dxa"/>
            <w:tcBorders>
              <w:top w:val="single" w:sz="4" w:space="0" w:color="auto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767B650B" w14:textId="7EBC6BA9" w:rsidR="00074E4F" w:rsidRPr="00655963" w:rsidRDefault="00074E4F" w:rsidP="00074E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520</w:t>
            </w:r>
          </w:p>
        </w:tc>
        <w:tc>
          <w:tcPr>
            <w:tcW w:w="1555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76E05685" w14:textId="1D7B1E98" w:rsidR="00074E4F" w:rsidRPr="00655963" w:rsidRDefault="00074E4F" w:rsidP="00074E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520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643284" w14:textId="17516BC9" w:rsidR="00074E4F" w:rsidRPr="00655963" w:rsidRDefault="00074E4F" w:rsidP="00074E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520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9F2B1B7" w14:textId="29A0CB33" w:rsidR="00074E4F" w:rsidRPr="00655963" w:rsidRDefault="00074E4F" w:rsidP="00074E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2 080</w:t>
            </w:r>
          </w:p>
        </w:tc>
      </w:tr>
      <w:tr w:rsidR="00074E4F" w:rsidRPr="00655963" w14:paraId="4A75C643" w14:textId="77777777" w:rsidTr="004C091F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71A87C75" w14:textId="77777777" w:rsidR="00074E4F" w:rsidRPr="00655963" w:rsidRDefault="00074E4F" w:rsidP="00074E4F">
            <w:pPr>
              <w:pStyle w:val="Tabletext"/>
            </w:pPr>
            <w:r w:rsidRPr="00655963">
              <w:t>Затраты на документацию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67BB87D1" w14:textId="77777777" w:rsidR="00074E4F" w:rsidRPr="00655963" w:rsidRDefault="00074E4F" w:rsidP="00074E4F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20564BBF" w14:textId="18A01A74" w:rsidR="00074E4F" w:rsidRPr="00655963" w:rsidRDefault="00074E4F" w:rsidP="00074E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61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29A4AAAA" w14:textId="51238D16" w:rsidR="00074E4F" w:rsidRPr="00655963" w:rsidRDefault="00074E4F" w:rsidP="00074E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67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2D341227" w14:textId="5BE860A1" w:rsidR="00074E4F" w:rsidRPr="00655963" w:rsidRDefault="00074E4F" w:rsidP="00074E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58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A92634" w14:textId="7CCFDFF2" w:rsidR="00074E4F" w:rsidRPr="00655963" w:rsidRDefault="00074E4F" w:rsidP="00074E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61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2B7009" w14:textId="4DCF307D" w:rsidR="00074E4F" w:rsidRPr="00655963" w:rsidRDefault="00074E4F" w:rsidP="00074E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247</w:t>
            </w:r>
          </w:p>
        </w:tc>
      </w:tr>
      <w:tr w:rsidR="00074E4F" w:rsidRPr="00655963" w14:paraId="670B1233" w14:textId="77777777" w:rsidTr="004C091F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2343CCA3" w14:textId="77777777" w:rsidR="00074E4F" w:rsidRPr="00655963" w:rsidRDefault="00074E4F" w:rsidP="00074E4F">
            <w:pPr>
              <w:pStyle w:val="Tabletext"/>
            </w:pPr>
            <w:r w:rsidRPr="00655963">
              <w:t>Перераспределенные затраты Бюро/Департамента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7B0E49F3" w14:textId="77777777" w:rsidR="00074E4F" w:rsidRPr="00655963" w:rsidRDefault="00074E4F" w:rsidP="00074E4F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6E37ED14" w14:textId="208402B4" w:rsidR="00074E4F" w:rsidRPr="00655963" w:rsidRDefault="00074E4F" w:rsidP="00074E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2 888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728F1791" w14:textId="03687E53" w:rsidR="00074E4F" w:rsidRPr="00655963" w:rsidRDefault="00074E4F" w:rsidP="00074E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2 889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768806E4" w14:textId="5AC2DBD7" w:rsidR="00074E4F" w:rsidRPr="00655963" w:rsidRDefault="00074E4F" w:rsidP="00074E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2 927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7D4459" w14:textId="0078AEF6" w:rsidR="00074E4F" w:rsidRPr="00655963" w:rsidRDefault="00074E4F" w:rsidP="00074E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2 609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B3FD58" w14:textId="30DCBD67" w:rsidR="00074E4F" w:rsidRPr="00655963" w:rsidRDefault="00074E4F" w:rsidP="00074E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11 313</w:t>
            </w:r>
          </w:p>
        </w:tc>
      </w:tr>
      <w:tr w:rsidR="00074E4F" w:rsidRPr="00655963" w14:paraId="69F4577C" w14:textId="77777777" w:rsidTr="004C091F">
        <w:trPr>
          <w:trHeight w:val="252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</w:tcPr>
          <w:p w14:paraId="2EC62AD6" w14:textId="77777777" w:rsidR="00074E4F" w:rsidRPr="00655963" w:rsidRDefault="00074E4F" w:rsidP="00074E4F">
            <w:pPr>
              <w:pStyle w:val="Tabletext"/>
            </w:pPr>
            <w:r w:rsidRPr="00655963">
              <w:t>Затраты на централизованные административные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03661456" w14:textId="77777777" w:rsidR="00074E4F" w:rsidRPr="00655963" w:rsidRDefault="00074E4F" w:rsidP="00074E4F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7E26CA61" w14:textId="1F5AEE70" w:rsidR="00074E4F" w:rsidRPr="00655963" w:rsidRDefault="00074E4F" w:rsidP="00074E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989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312EF2B6" w14:textId="7E7A11BE" w:rsidR="00074E4F" w:rsidRPr="00655963" w:rsidRDefault="00074E4F" w:rsidP="00074E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976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7121F32D" w14:textId="2C07A06C" w:rsidR="00074E4F" w:rsidRPr="00655963" w:rsidRDefault="00074E4F" w:rsidP="00074E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989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7AF4FE" w14:textId="3BA20ACE" w:rsidR="00074E4F" w:rsidRPr="00655963" w:rsidRDefault="00074E4F" w:rsidP="00074E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893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1580A1" w14:textId="528543D2" w:rsidR="00074E4F" w:rsidRPr="00655963" w:rsidRDefault="00074E4F" w:rsidP="00074E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3 847</w:t>
            </w:r>
          </w:p>
        </w:tc>
      </w:tr>
      <w:tr w:rsidR="00074E4F" w:rsidRPr="00655963" w14:paraId="4A792B43" w14:textId="77777777" w:rsidTr="004C091F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</w:tcPr>
          <w:p w14:paraId="5DCD1653" w14:textId="77777777" w:rsidR="00074E4F" w:rsidRPr="00655963" w:rsidRDefault="00074E4F" w:rsidP="00074E4F">
            <w:pPr>
              <w:pStyle w:val="Tabletext"/>
            </w:pPr>
            <w:r w:rsidRPr="00655963">
              <w:t>Затраты на централизованные вспомогательные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14:paraId="1FDE45AC" w14:textId="77777777" w:rsidR="00074E4F" w:rsidRPr="00655963" w:rsidRDefault="00074E4F" w:rsidP="00074E4F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single" w:sz="4" w:space="0" w:color="auto"/>
              <w:right w:val="dotted" w:sz="4" w:space="0" w:color="0070C0"/>
            </w:tcBorders>
            <w:vAlign w:val="bottom"/>
          </w:tcPr>
          <w:p w14:paraId="2D2390F5" w14:textId="5D87B7F6" w:rsidR="00074E4F" w:rsidRPr="00655963" w:rsidRDefault="00074E4F" w:rsidP="00074E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1 790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single" w:sz="4" w:space="0" w:color="auto"/>
              <w:right w:val="dotted" w:sz="4" w:space="0" w:color="0070C0"/>
            </w:tcBorders>
            <w:vAlign w:val="bottom"/>
          </w:tcPr>
          <w:p w14:paraId="487CC6B1" w14:textId="3AA94F0E" w:rsidR="00074E4F" w:rsidRPr="00655963" w:rsidRDefault="00074E4F" w:rsidP="00074E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1 746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5DF5D46" w14:textId="0C4A9B24" w:rsidR="00074E4F" w:rsidRPr="00655963" w:rsidRDefault="00074E4F" w:rsidP="00074E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1 723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50A32A1" w14:textId="252E5965" w:rsidR="00074E4F" w:rsidRPr="00655963" w:rsidRDefault="00074E4F" w:rsidP="00074E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1 617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345090E" w14:textId="7E283CB2" w:rsidR="00074E4F" w:rsidRPr="00655963" w:rsidRDefault="00074E4F" w:rsidP="00074E4F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6 876</w:t>
            </w:r>
          </w:p>
        </w:tc>
      </w:tr>
      <w:tr w:rsidR="00074E4F" w:rsidRPr="00655963" w14:paraId="08CE9E89" w14:textId="77777777" w:rsidTr="004C091F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257D86A1" w14:textId="77777777" w:rsidR="00074E4F" w:rsidRPr="00655963" w:rsidRDefault="00074E4F" w:rsidP="00074E4F">
            <w:pPr>
              <w:pStyle w:val="Tabletext"/>
              <w:rPr>
                <w:b/>
                <w:bCs/>
                <w:lang w:eastAsia="zh-CN"/>
              </w:rPr>
            </w:pPr>
            <w:r w:rsidRPr="00655963">
              <w:rPr>
                <w:b/>
                <w:bCs/>
                <w:lang w:eastAsia="zh-CN"/>
              </w:rPr>
              <w:t>Полные затраты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vAlign w:val="bottom"/>
          </w:tcPr>
          <w:p w14:paraId="5BA2876F" w14:textId="01D4C797" w:rsidR="00074E4F" w:rsidRPr="00655963" w:rsidRDefault="00074E4F" w:rsidP="00074E4F">
            <w:pPr>
              <w:pStyle w:val="Tabletext"/>
              <w:ind w:right="113"/>
              <w:jc w:val="right"/>
              <w:rPr>
                <w:b/>
                <w:bCs/>
                <w:color w:val="0070C0"/>
              </w:rPr>
            </w:pPr>
            <w:r w:rsidRPr="00655963">
              <w:rPr>
                <w:rFonts w:cs="Calibri"/>
                <w:b/>
                <w:bCs/>
                <w:color w:val="006699"/>
                <w:lang w:eastAsia="en-GB"/>
              </w:rPr>
              <w:t>0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053288F7" w14:textId="5AF99716" w:rsidR="00074E4F" w:rsidRPr="00655963" w:rsidRDefault="00074E4F" w:rsidP="00074E4F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6 248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7EBD24D3" w14:textId="34261FC8" w:rsidR="00074E4F" w:rsidRPr="00655963" w:rsidRDefault="00074E4F" w:rsidP="00074E4F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6 198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393A9C3A" w14:textId="359DFEA5" w:rsidR="00074E4F" w:rsidRPr="00655963" w:rsidRDefault="00074E4F" w:rsidP="00074E4F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6 217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88345D" w14:textId="093EC242" w:rsidR="00074E4F" w:rsidRPr="00655963" w:rsidRDefault="00074E4F" w:rsidP="00074E4F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5 700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4D9EB7" w14:textId="47AF07F0" w:rsidR="00074E4F" w:rsidRPr="00655963" w:rsidRDefault="00074E4F" w:rsidP="00074E4F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24 363</w:t>
            </w:r>
          </w:p>
        </w:tc>
      </w:tr>
    </w:tbl>
    <w:p w14:paraId="79A4AF41" w14:textId="35BA56EA" w:rsidR="00AF204F" w:rsidRPr="00655963" w:rsidRDefault="00685F81" w:rsidP="00AF204F">
      <w:pPr>
        <w:spacing w:before="240" w:after="12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Отчет о проделанной работе за 2019 год</w:t>
      </w:r>
    </w:p>
    <w:tbl>
      <w:tblPr>
        <w:tblStyle w:val="GridTable1Light-Accent11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7"/>
        <w:gridCol w:w="5491"/>
        <w:gridCol w:w="4224"/>
      </w:tblGrid>
      <w:tr w:rsidR="00AF204F" w:rsidRPr="00655963" w14:paraId="21C00807" w14:textId="77777777" w:rsidTr="00E854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bottom w:val="single" w:sz="4" w:space="0" w:color="0070C0"/>
              <w:right w:val="dotted" w:sz="4" w:space="0" w:color="0070C0"/>
            </w:tcBorders>
          </w:tcPr>
          <w:p w14:paraId="3DE44760" w14:textId="433DF371" w:rsidR="00AF204F" w:rsidRPr="00655963" w:rsidRDefault="00685F81" w:rsidP="00930829">
            <w:pPr>
              <w:spacing w:before="80" w:after="80"/>
              <w:jc w:val="center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Достижения</w:t>
            </w:r>
          </w:p>
        </w:tc>
        <w:tc>
          <w:tcPr>
            <w:tcW w:w="5491" w:type="dxa"/>
            <w:tcBorders>
              <w:left w:val="dotted" w:sz="4" w:space="0" w:color="0070C0"/>
              <w:bottom w:val="single" w:sz="4" w:space="0" w:color="0070C0"/>
              <w:right w:val="dotted" w:sz="4" w:space="0" w:color="0070C0"/>
            </w:tcBorders>
          </w:tcPr>
          <w:p w14:paraId="799303F7" w14:textId="4C928433" w:rsidR="00AF204F" w:rsidRPr="00655963" w:rsidRDefault="00685F81" w:rsidP="00930829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Оценка</w:t>
            </w:r>
          </w:p>
        </w:tc>
        <w:tc>
          <w:tcPr>
            <w:tcW w:w="4224" w:type="dxa"/>
            <w:tcBorders>
              <w:left w:val="dotted" w:sz="4" w:space="0" w:color="0070C0"/>
              <w:bottom w:val="single" w:sz="4" w:space="0" w:color="0070C0"/>
            </w:tcBorders>
          </w:tcPr>
          <w:p w14:paraId="180C0F9F" w14:textId="423023F2" w:rsidR="00AF204F" w:rsidRPr="00655963" w:rsidRDefault="0020526A" w:rsidP="00930829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Риск</w:t>
            </w:r>
          </w:p>
        </w:tc>
      </w:tr>
      <w:tr w:rsidR="00074E4F" w:rsidRPr="00655963" w14:paraId="4D78F165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single" w:sz="4" w:space="0" w:color="0070C0"/>
              <w:bottom w:val="dotted" w:sz="4" w:space="0" w:color="0070C0"/>
              <w:right w:val="dotted" w:sz="4" w:space="0" w:color="0070C0"/>
            </w:tcBorders>
          </w:tcPr>
          <w:p w14:paraId="5F00B009" w14:textId="4BA1E0B1" w:rsidR="00074E4F" w:rsidRPr="00655963" w:rsidRDefault="00AC2E71" w:rsidP="00074E4F">
            <w:pPr>
              <w:spacing w:before="40" w:after="40"/>
              <w:rPr>
                <w:b w:val="0"/>
                <w:bCs w:val="0"/>
              </w:rPr>
            </w:pPr>
            <w:bookmarkStart w:id="159" w:name="lt_pId462"/>
            <w:r w:rsidRPr="00655963">
              <w:rPr>
                <w:b w:val="0"/>
                <w:bCs w:val="0"/>
              </w:rPr>
              <w:t>Участие в процессе стандартизации МСЭ-Т значительно возросло с точки зрения числа очных и</w:t>
            </w:r>
            <w:r w:rsidR="00074E4F" w:rsidRPr="00655963">
              <w:rPr>
                <w:b w:val="0"/>
                <w:bCs w:val="0"/>
              </w:rPr>
              <w:t xml:space="preserve"> </w:t>
            </w:r>
            <w:r w:rsidRPr="00655963">
              <w:rPr>
                <w:b w:val="0"/>
                <w:bCs w:val="0"/>
              </w:rPr>
              <w:t>электронных собраний, а также</w:t>
            </w:r>
            <w:r w:rsidR="00074E4F" w:rsidRPr="00655963">
              <w:rPr>
                <w:b w:val="0"/>
                <w:bCs w:val="0"/>
              </w:rPr>
              <w:t xml:space="preserve"> </w:t>
            </w:r>
            <w:r w:rsidRPr="00655963">
              <w:rPr>
                <w:b w:val="0"/>
                <w:bCs w:val="0"/>
              </w:rPr>
              <w:t xml:space="preserve">в отношении </w:t>
            </w:r>
            <w:r w:rsidR="001B5C7A" w:rsidRPr="00655963">
              <w:rPr>
                <w:b w:val="0"/>
                <w:bCs w:val="0"/>
              </w:rPr>
              <w:t>количества</w:t>
            </w:r>
            <w:r w:rsidRPr="00655963">
              <w:rPr>
                <w:b w:val="0"/>
                <w:bCs w:val="0"/>
              </w:rPr>
              <w:t xml:space="preserve"> участников</w:t>
            </w:r>
            <w:r w:rsidR="00074E4F" w:rsidRPr="00655963">
              <w:rPr>
                <w:b w:val="0"/>
                <w:bCs w:val="0"/>
              </w:rPr>
              <w:t>.</w:t>
            </w:r>
            <w:bookmarkEnd w:id="159"/>
          </w:p>
        </w:tc>
        <w:tc>
          <w:tcPr>
            <w:tcW w:w="5491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200DAC66" w14:textId="29F9FFCC" w:rsidR="00074E4F" w:rsidRPr="00655963" w:rsidRDefault="00074E4F" w:rsidP="00074E4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60" w:name="lt_pId463"/>
            <w:r w:rsidRPr="00655963">
              <w:t xml:space="preserve">148 </w:t>
            </w:r>
            <w:r w:rsidR="001B5C7A" w:rsidRPr="00655963">
              <w:t>собраний</w:t>
            </w:r>
            <w:r w:rsidRPr="00655963">
              <w:t xml:space="preserve"> (</w:t>
            </w:r>
            <w:r w:rsidR="001B5C7A" w:rsidRPr="00655963">
              <w:t>ИК</w:t>
            </w:r>
            <w:r w:rsidRPr="00655963">
              <w:t xml:space="preserve">, </w:t>
            </w:r>
            <w:r w:rsidR="001B5C7A" w:rsidRPr="00655963">
              <w:t>РГ</w:t>
            </w:r>
            <w:r w:rsidRPr="00655963">
              <w:t xml:space="preserve">, </w:t>
            </w:r>
            <w:r w:rsidR="001B5C7A" w:rsidRPr="00655963">
              <w:t>собраний региональных групп</w:t>
            </w:r>
            <w:r w:rsidRPr="00655963">
              <w:t xml:space="preserve"> </w:t>
            </w:r>
            <w:r w:rsidR="001B5C7A" w:rsidRPr="00655963">
              <w:t>и семинаров-практикумов</w:t>
            </w:r>
            <w:r w:rsidRPr="00655963">
              <w:t>).</w:t>
            </w:r>
            <w:bookmarkEnd w:id="160"/>
            <w:r w:rsidRPr="00655963">
              <w:t xml:space="preserve"> +8</w:t>
            </w:r>
            <w:r w:rsidR="00B05E9C" w:rsidRPr="00655963">
              <w:t>,</w:t>
            </w:r>
            <w:r w:rsidRPr="00655963">
              <w:t>03%.</w:t>
            </w:r>
          </w:p>
          <w:p w14:paraId="479B9022" w14:textId="2C3C834A" w:rsidR="00074E4F" w:rsidRPr="00655963" w:rsidRDefault="00074E4F" w:rsidP="00074E4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5963">
              <w:t xml:space="preserve">235 </w:t>
            </w:r>
            <w:bookmarkStart w:id="161" w:name="lt_pId466"/>
            <w:r w:rsidR="0015049F" w:rsidRPr="00655963">
              <w:t>собраний Докладчиков</w:t>
            </w:r>
            <w:r w:rsidRPr="00655963">
              <w:t xml:space="preserve">, </w:t>
            </w:r>
            <w:r w:rsidR="0015049F" w:rsidRPr="00655963">
              <w:t>то есть рост на</w:t>
            </w:r>
            <w:r w:rsidRPr="00655963">
              <w:t xml:space="preserve"> 10%</w:t>
            </w:r>
            <w:r w:rsidR="0015049F" w:rsidRPr="00655963">
              <w:t>, по сравнению с</w:t>
            </w:r>
            <w:r w:rsidRPr="00655963">
              <w:t xml:space="preserve"> 2018</w:t>
            </w:r>
            <w:r w:rsidR="00B05E9C" w:rsidRPr="00655963">
              <w:t> </w:t>
            </w:r>
            <w:r w:rsidR="0015049F" w:rsidRPr="00655963">
              <w:t>годом</w:t>
            </w:r>
            <w:r w:rsidRPr="00655963">
              <w:t>.</w:t>
            </w:r>
            <w:bookmarkEnd w:id="161"/>
          </w:p>
          <w:p w14:paraId="386E2BA7" w14:textId="7BDD8A48" w:rsidR="00074E4F" w:rsidRPr="00655963" w:rsidRDefault="00074E4F" w:rsidP="00074E4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62" w:name="lt_pId467"/>
            <w:r w:rsidRPr="00655963">
              <w:t xml:space="preserve">1878 </w:t>
            </w:r>
            <w:r w:rsidR="0015049F" w:rsidRPr="00655963">
              <w:t>электронных собраний</w:t>
            </w:r>
            <w:r w:rsidRPr="00655963">
              <w:t>, +20</w:t>
            </w:r>
            <w:r w:rsidR="00B05E9C" w:rsidRPr="00655963">
              <w:t>,</w:t>
            </w:r>
            <w:r w:rsidRPr="00655963">
              <w:t>54%</w:t>
            </w:r>
            <w:r w:rsidR="0015049F" w:rsidRPr="00655963">
              <w:t>, по сравнению с 2018 годом</w:t>
            </w:r>
            <w:r w:rsidRPr="00655963">
              <w:t>.</w:t>
            </w:r>
            <w:bookmarkEnd w:id="162"/>
            <w:r w:rsidRPr="00655963">
              <w:t xml:space="preserve"> </w:t>
            </w:r>
            <w:bookmarkStart w:id="163" w:name="lt_pId468"/>
            <w:r w:rsidRPr="00655963">
              <w:t>10 798</w:t>
            </w:r>
            <w:r w:rsidR="00B05E9C" w:rsidRPr="00655963">
              <w:t> </w:t>
            </w:r>
            <w:r w:rsidR="0015049F" w:rsidRPr="00655963">
              <w:t>участников</w:t>
            </w:r>
            <w:r w:rsidRPr="00655963">
              <w:t>, +29</w:t>
            </w:r>
            <w:r w:rsidR="00B05E9C" w:rsidRPr="00655963">
              <w:t>,</w:t>
            </w:r>
            <w:r w:rsidRPr="00655963">
              <w:t>27%</w:t>
            </w:r>
            <w:r w:rsidR="0015049F" w:rsidRPr="00655963">
              <w:t>, по сравнению с 2018 годом</w:t>
            </w:r>
            <w:r w:rsidRPr="00655963">
              <w:t>.</w:t>
            </w:r>
            <w:bookmarkEnd w:id="163"/>
          </w:p>
        </w:tc>
        <w:tc>
          <w:tcPr>
            <w:tcW w:w="4224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</w:tcBorders>
          </w:tcPr>
          <w:p w14:paraId="758D6C19" w14:textId="54F0193D" w:rsidR="00074E4F" w:rsidRPr="00655963" w:rsidRDefault="0015049F" w:rsidP="00074E4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64" w:name="lt_pId469"/>
            <w:r w:rsidRPr="00655963">
              <w:t>Риски надлежащим образом снижены</w:t>
            </w:r>
            <w:r w:rsidR="00074E4F" w:rsidRPr="00655963">
              <w:t>.</w:t>
            </w:r>
            <w:bookmarkEnd w:id="164"/>
            <w:r w:rsidR="00074E4F" w:rsidRPr="00655963">
              <w:t xml:space="preserve"> </w:t>
            </w:r>
            <w:bookmarkStart w:id="165" w:name="lt_pId470"/>
            <w:r w:rsidRPr="00655963">
              <w:t>Были созданы все условия для проведения собраний, и оказана необходимая поддержка. Участие и степень готовности заинтересованных сторон</w:t>
            </w:r>
            <w:r w:rsidR="00074E4F" w:rsidRPr="00655963">
              <w:t xml:space="preserve"> </w:t>
            </w:r>
            <w:r w:rsidR="0020526A" w:rsidRPr="00655963">
              <w:t>были удовлетворительными</w:t>
            </w:r>
            <w:r w:rsidR="00074E4F" w:rsidRPr="00655963">
              <w:t>.</w:t>
            </w:r>
            <w:bookmarkEnd w:id="165"/>
          </w:p>
        </w:tc>
      </w:tr>
    </w:tbl>
    <w:p w14:paraId="33D18257" w14:textId="4F710287" w:rsidR="00AF204F" w:rsidRPr="00655963" w:rsidRDefault="00685F81" w:rsidP="00AF204F">
      <w:pPr>
        <w:keepNext/>
        <w:keepLines/>
        <w:spacing w:before="240" w:after="12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Изложение ожидаемых результатов, оценок и показателей риска на 2021 год</w:t>
      </w:r>
    </w:p>
    <w:tbl>
      <w:tblPr>
        <w:tblStyle w:val="GridTable1Light-Accent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0070C0"/>
          <w:insideV w:val="dotted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649"/>
        <w:gridCol w:w="5696"/>
        <w:gridCol w:w="4213"/>
      </w:tblGrid>
      <w:tr w:rsidR="00AF204F" w:rsidRPr="00655963" w14:paraId="756A8B4D" w14:textId="77777777" w:rsidTr="009308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nil"/>
              <w:bottom w:val="single" w:sz="4" w:space="0" w:color="0070C0"/>
            </w:tcBorders>
          </w:tcPr>
          <w:p w14:paraId="0782047F" w14:textId="77777777" w:rsidR="00AF204F" w:rsidRPr="00655963" w:rsidRDefault="00AF204F" w:rsidP="00930829">
            <w:pPr>
              <w:keepNext/>
              <w:keepLines/>
              <w:spacing w:before="80" w:after="80"/>
              <w:jc w:val="center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Конечные результаты</w:t>
            </w:r>
          </w:p>
        </w:tc>
        <w:tc>
          <w:tcPr>
            <w:tcW w:w="5696" w:type="dxa"/>
            <w:tcBorders>
              <w:top w:val="nil"/>
              <w:bottom w:val="single" w:sz="4" w:space="0" w:color="0070C0"/>
            </w:tcBorders>
          </w:tcPr>
          <w:p w14:paraId="21F33B27" w14:textId="3A700769" w:rsidR="00AF204F" w:rsidRPr="00655963" w:rsidRDefault="00685F81" w:rsidP="00930829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Показатели конечных результатов</w:t>
            </w:r>
          </w:p>
        </w:tc>
        <w:tc>
          <w:tcPr>
            <w:tcW w:w="4213" w:type="dxa"/>
            <w:tcBorders>
              <w:top w:val="nil"/>
              <w:bottom w:val="single" w:sz="4" w:space="0" w:color="0070C0"/>
            </w:tcBorders>
          </w:tcPr>
          <w:p w14:paraId="0B3117CB" w14:textId="6A91500E" w:rsidR="00AF204F" w:rsidRPr="00655963" w:rsidRDefault="00685F81" w:rsidP="00930829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Показатели рисков</w:t>
            </w:r>
          </w:p>
        </w:tc>
      </w:tr>
      <w:tr w:rsidR="0083515C" w:rsidRPr="00655963" w14:paraId="52DBAA25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single" w:sz="4" w:space="0" w:color="0070C0"/>
              <w:bottom w:val="dotted" w:sz="4" w:space="0" w:color="0070C0"/>
            </w:tcBorders>
          </w:tcPr>
          <w:p w14:paraId="136F10E5" w14:textId="0C04A907" w:rsidR="0083515C" w:rsidRPr="00655963" w:rsidRDefault="0053713A" w:rsidP="0083515C">
            <w:pPr>
              <w:spacing w:before="40" w:after="40"/>
              <w:rPr>
                <w:b w:val="0"/>
                <w:bCs w:val="0"/>
              </w:rPr>
            </w:pPr>
            <w:bookmarkStart w:id="166" w:name="lt_pId476"/>
            <w:r w:rsidRPr="00655963">
              <w:rPr>
                <w:b w:val="0"/>
                <w:bCs w:val="0"/>
              </w:rPr>
              <w:t>Более широкое участие, особенно со стороны развивающихся стран, в процессе стандартизации МСЭ</w:t>
            </w:r>
            <w:r w:rsidRPr="00655963">
              <w:rPr>
                <w:b w:val="0"/>
                <w:bCs w:val="0"/>
              </w:rPr>
              <w:noBreakHyphen/>
              <w:t>Т, включая участие в собраниях, представление вкладов, занятие руководящих постов и принятие собраний/семинаров-практикумов</w:t>
            </w:r>
            <w:r w:rsidR="0083515C" w:rsidRPr="00655963">
              <w:rPr>
                <w:b w:val="0"/>
                <w:bCs w:val="0"/>
              </w:rPr>
              <w:t>.</w:t>
            </w:r>
            <w:bookmarkEnd w:id="166"/>
          </w:p>
        </w:tc>
        <w:tc>
          <w:tcPr>
            <w:tcW w:w="5696" w:type="dxa"/>
            <w:tcBorders>
              <w:top w:val="single" w:sz="4" w:space="0" w:color="0070C0"/>
              <w:bottom w:val="dotted" w:sz="4" w:space="0" w:color="0070C0"/>
            </w:tcBorders>
          </w:tcPr>
          <w:p w14:paraId="31D98680" w14:textId="1C2E0642" w:rsidR="0083515C" w:rsidRPr="00655963" w:rsidRDefault="0053713A" w:rsidP="0083515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67" w:name="lt_pId477"/>
            <w:r w:rsidRPr="00655963">
              <w:t>Количество проведенных собраний ИК, собраний РГ, собраний региональных групп и семинаров-практикумов (в Женеве и за ее пределами).</w:t>
            </w:r>
            <w:bookmarkEnd w:id="167"/>
          </w:p>
          <w:p w14:paraId="0109A6C2" w14:textId="5A9DFA4E" w:rsidR="0083515C" w:rsidRPr="00655963" w:rsidRDefault="0053713A" w:rsidP="0083515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5963">
              <w:t>Количество собраний групп Докладчиков и число участников.</w:t>
            </w:r>
          </w:p>
          <w:p w14:paraId="6A4F142D" w14:textId="455EF544" w:rsidR="0083515C" w:rsidRPr="00655963" w:rsidRDefault="0053713A" w:rsidP="0083515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5963">
              <w:t>Количество электронных собраний и число участников.</w:t>
            </w:r>
          </w:p>
          <w:p w14:paraId="76C5E8EC" w14:textId="2D6471CC" w:rsidR="0083515C" w:rsidRPr="00655963" w:rsidRDefault="0020526A" w:rsidP="0083515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68" w:name="lt_pId480"/>
            <w:r w:rsidRPr="00655963">
              <w:t>Количество вкладов, представленных</w:t>
            </w:r>
            <w:r w:rsidR="0083515C" w:rsidRPr="00655963">
              <w:t xml:space="preserve"> </w:t>
            </w:r>
            <w:r w:rsidRPr="00655963">
              <w:t>участниками из НРС</w:t>
            </w:r>
            <w:r w:rsidR="0083515C" w:rsidRPr="00655963">
              <w:t xml:space="preserve">, </w:t>
            </w:r>
            <w:r w:rsidRPr="00655963">
              <w:t>развивающихся и развитых стран</w:t>
            </w:r>
            <w:r w:rsidR="0083515C" w:rsidRPr="00655963">
              <w:t xml:space="preserve"> (</w:t>
            </w:r>
            <w:r w:rsidRPr="00655963">
              <w:t>в отдельности</w:t>
            </w:r>
            <w:r w:rsidR="0083515C" w:rsidRPr="00655963">
              <w:t>).</w:t>
            </w:r>
            <w:bookmarkEnd w:id="168"/>
          </w:p>
          <w:p w14:paraId="26E7E7DA" w14:textId="22768504" w:rsidR="0083515C" w:rsidRPr="00655963" w:rsidRDefault="0020526A" w:rsidP="0083515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5963">
              <w:t>Процентная доля</w:t>
            </w:r>
            <w:r w:rsidR="0053713A" w:rsidRPr="00655963">
              <w:t xml:space="preserve"> руководящих постов (председатели/заместители председателей исследовательских комиссий, председатели групп Докладчиков, редактор), занимаемых </w:t>
            </w:r>
            <w:r w:rsidRPr="00655963">
              <w:t xml:space="preserve">представителями </w:t>
            </w:r>
            <w:r w:rsidR="0053713A" w:rsidRPr="00655963">
              <w:t>развивающи</w:t>
            </w:r>
            <w:r w:rsidRPr="00655963">
              <w:t>х</w:t>
            </w:r>
            <w:r w:rsidR="0053713A" w:rsidRPr="00655963">
              <w:t>ся стран и НРС.</w:t>
            </w:r>
          </w:p>
        </w:tc>
        <w:tc>
          <w:tcPr>
            <w:tcW w:w="4213" w:type="dxa"/>
            <w:tcBorders>
              <w:top w:val="single" w:sz="4" w:space="0" w:color="0070C0"/>
              <w:bottom w:val="nil"/>
            </w:tcBorders>
          </w:tcPr>
          <w:p w14:paraId="1F07FC44" w14:textId="54056C5A" w:rsidR="0083515C" w:rsidRPr="00655963" w:rsidRDefault="00EE7589" w:rsidP="0083515C">
            <w:pPr>
              <w:snapToGrid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5963">
              <w:t>Недостаточный уровень поддержки/ обязательств со стороны партнеров и стран</w:t>
            </w:r>
            <w:r w:rsidR="0083515C" w:rsidRPr="00655963">
              <w:t xml:space="preserve">. </w:t>
            </w:r>
          </w:p>
          <w:p w14:paraId="29B654B0" w14:textId="72876869" w:rsidR="0083515C" w:rsidRPr="00655963" w:rsidRDefault="00EE7589" w:rsidP="0083515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5963">
              <w:t>Нехватка людских и финансовых ресурсов</w:t>
            </w:r>
            <w:r w:rsidR="0083515C" w:rsidRPr="00655963">
              <w:t xml:space="preserve">. </w:t>
            </w:r>
          </w:p>
        </w:tc>
      </w:tr>
      <w:tr w:rsidR="0083515C" w:rsidRPr="00655963" w14:paraId="2AD8E47D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dotted" w:sz="4" w:space="0" w:color="0070C0"/>
              <w:bottom w:val="dotted" w:sz="4" w:space="0" w:color="0070C0"/>
            </w:tcBorders>
          </w:tcPr>
          <w:p w14:paraId="501B2ED9" w14:textId="52A3517F" w:rsidR="0083515C" w:rsidRPr="00655963" w:rsidRDefault="0053713A" w:rsidP="0083515C">
            <w:pPr>
              <w:spacing w:before="40" w:after="40"/>
              <w:rPr>
                <w:b w:val="0"/>
                <w:bCs w:val="0"/>
              </w:rPr>
            </w:pPr>
            <w:bookmarkStart w:id="169" w:name="lt_pId484"/>
            <w:r w:rsidRPr="00655963">
              <w:rPr>
                <w:b w:val="0"/>
                <w:bCs w:val="0"/>
              </w:rPr>
              <w:t>Расширение членского состава МСЭ</w:t>
            </w:r>
            <w:r w:rsidRPr="00655963">
              <w:rPr>
                <w:b w:val="0"/>
                <w:bCs w:val="0"/>
              </w:rPr>
              <w:noBreakHyphen/>
              <w:t>Т, включая Членов Сектора, Ассоциированных членов и Академические организации</w:t>
            </w:r>
            <w:r w:rsidR="0083515C" w:rsidRPr="00655963">
              <w:rPr>
                <w:b w:val="0"/>
                <w:bCs w:val="0"/>
              </w:rPr>
              <w:t>.</w:t>
            </w:r>
            <w:bookmarkEnd w:id="169"/>
          </w:p>
        </w:tc>
        <w:tc>
          <w:tcPr>
            <w:tcW w:w="5696" w:type="dxa"/>
            <w:tcBorders>
              <w:top w:val="dotted" w:sz="4" w:space="0" w:color="0070C0"/>
              <w:bottom w:val="dotted" w:sz="4" w:space="0" w:color="0070C0"/>
            </w:tcBorders>
          </w:tcPr>
          <w:p w14:paraId="3DE119C4" w14:textId="7FA40FE2" w:rsidR="0083515C" w:rsidRPr="00655963" w:rsidRDefault="0053713A" w:rsidP="0083515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5963">
              <w:t>Количество (чистое) Членов Сектора, Ассоциированных членов, Академических организаций из развитых и развивающихся стран (</w:t>
            </w:r>
            <w:r w:rsidR="00EE7589" w:rsidRPr="00655963">
              <w:t>в</w:t>
            </w:r>
            <w:r w:rsidRPr="00655963">
              <w:t xml:space="preserve"> отдельности).</w:t>
            </w:r>
          </w:p>
        </w:tc>
        <w:tc>
          <w:tcPr>
            <w:tcW w:w="4213" w:type="dxa"/>
            <w:tcBorders>
              <w:top w:val="nil"/>
              <w:bottom w:val="dotted" w:sz="4" w:space="0" w:color="0070C0"/>
            </w:tcBorders>
          </w:tcPr>
          <w:p w14:paraId="7FA6535C" w14:textId="77777777" w:rsidR="0083515C" w:rsidRPr="00655963" w:rsidRDefault="0083515C" w:rsidP="0083515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B92D0A9" w14:textId="77777777" w:rsidR="00AF204F" w:rsidRPr="00655963" w:rsidRDefault="00AF204F" w:rsidP="00AF204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 w:rsidRPr="00655963">
        <w:br w:type="page"/>
      </w:r>
    </w:p>
    <w:p w14:paraId="43087217" w14:textId="732627D3" w:rsidR="00AF204F" w:rsidRPr="00655963" w:rsidRDefault="00AF204F" w:rsidP="00AF204F">
      <w:pPr>
        <w:pStyle w:val="Heading3"/>
      </w:pPr>
      <w:bookmarkStart w:id="170" w:name="_Toc34817575"/>
      <w:r w:rsidRPr="00655963">
        <w:rPr>
          <w:color w:val="00B0F0"/>
        </w:rPr>
        <w:t>II</w:t>
      </w:r>
      <w:r w:rsidRPr="00655963">
        <w:t>.</w:t>
      </w:r>
      <w:r w:rsidR="0083515C" w:rsidRPr="00655963">
        <w:t>3</w:t>
      </w:r>
      <w:r w:rsidRPr="00655963">
        <w:t>.</w:t>
      </w:r>
      <w:r w:rsidR="0083515C" w:rsidRPr="00655963">
        <w:t xml:space="preserve">3 − T.3 </w:t>
      </w:r>
      <w:r w:rsidR="00450C6D" w:rsidRPr="00655963">
        <w:t>Ресурсы электросвязи</w:t>
      </w:r>
      <w:bookmarkEnd w:id="170"/>
    </w:p>
    <w:p w14:paraId="360DB765" w14:textId="53407724" w:rsidR="00AF204F" w:rsidRPr="00655963" w:rsidRDefault="00685F81" w:rsidP="00AF204F">
      <w:pPr>
        <w:spacing w:before="24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 xml:space="preserve">Описание </w:t>
      </w:r>
      <w:r w:rsidR="00655963" w:rsidRPr="00655963">
        <w:rPr>
          <w:b/>
          <w:bCs/>
          <w:i/>
          <w:iCs/>
          <w:color w:val="C00000"/>
        </w:rPr>
        <w:t>задачи</w:t>
      </w:r>
    </w:p>
    <w:p w14:paraId="47416BC4" w14:textId="0BD8F803" w:rsidR="00AF204F" w:rsidRPr="00655963" w:rsidRDefault="001B3539" w:rsidP="00AF204F">
      <w:r w:rsidRPr="00655963">
        <w:t>Обеспечивать эффективное распределение ресурсов нумерации, наименования, адресации и идентификации международной электросвязи и управление ими в соответствии с Рекомендациями и процедурами МСЭ</w:t>
      </w:r>
      <w:r w:rsidRPr="00655963">
        <w:noBreakHyphen/>
        <w:t>Т</w:t>
      </w:r>
      <w:r w:rsidR="0083515C" w:rsidRPr="00655963">
        <w:t>.</w:t>
      </w:r>
    </w:p>
    <w:p w14:paraId="07718253" w14:textId="7C24F7D0" w:rsidR="0083515C" w:rsidRPr="00655963" w:rsidRDefault="00EE7589" w:rsidP="00AF204F">
      <w:r w:rsidRPr="00655963">
        <w:t>На выполнение Задачи Т.3 расходуется 7</w:t>
      </w:r>
      <w:r w:rsidR="00AE2121" w:rsidRPr="00655963">
        <w:t>,</w:t>
      </w:r>
      <w:r w:rsidRPr="00655963">
        <w:t>00</w:t>
      </w:r>
      <w:r w:rsidR="00AE2121" w:rsidRPr="00655963">
        <w:t xml:space="preserve">% </w:t>
      </w:r>
      <w:r w:rsidRPr="00655963">
        <w:t xml:space="preserve">ресурсов, запланированных для реализации </w:t>
      </w:r>
      <w:r w:rsidR="00AE2121" w:rsidRPr="00655963">
        <w:t xml:space="preserve">задач </w:t>
      </w:r>
      <w:r w:rsidRPr="00655963">
        <w:t>МСЭ-Т, или 1</w:t>
      </w:r>
      <w:r w:rsidR="00AE2121" w:rsidRPr="00655963">
        <w:t>,</w:t>
      </w:r>
      <w:r w:rsidRPr="00655963">
        <w:t>16</w:t>
      </w:r>
      <w:r w:rsidR="00AE2121" w:rsidRPr="00655963">
        <w:t>%</w:t>
      </w:r>
      <w:r w:rsidRPr="00655963">
        <w:t xml:space="preserve"> ресурсов МСЭ, запланированных на 2021–2024 годы</w:t>
      </w:r>
      <w:r w:rsidR="0083515C" w:rsidRPr="00655963">
        <w:t>.</w:t>
      </w:r>
    </w:p>
    <w:p w14:paraId="33D02262" w14:textId="56351FAE" w:rsidR="00AF204F" w:rsidRPr="00655963" w:rsidRDefault="00685F81" w:rsidP="00AF204F">
      <w:pPr>
        <w:spacing w:before="24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Краткая информация о распределении затрат</w:t>
      </w:r>
      <w:r w:rsidR="00AF204F" w:rsidRPr="00655963">
        <w:rPr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2032" behindDoc="0" locked="1" layoutInCell="1" allowOverlap="1" wp14:anchorId="2822A4A0" wp14:editId="54124785">
                <wp:simplePos x="0" y="0"/>
                <wp:positionH relativeFrom="margin">
                  <wp:posOffset>8268335</wp:posOffset>
                </wp:positionH>
                <wp:positionV relativeFrom="paragraph">
                  <wp:posOffset>399415</wp:posOffset>
                </wp:positionV>
                <wp:extent cx="962025" cy="2105025"/>
                <wp:effectExtent l="0" t="0" r="28575" b="28575"/>
                <wp:wrapNone/>
                <wp:docPr id="8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210502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173CC253" id="AutoShape 1" o:spid="_x0000_s1026" style="position:absolute;margin-left:651.05pt;margin-top:31.45pt;width:75.75pt;height:165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" filled="f" strokecolor="#0070c0" strokeweight="1pt">
                <w10:wrap anchorx="margin"/>
                <w10:anchorlock/>
              </v:roundrect>
            </w:pict>
          </mc:Fallback>
        </mc:AlternateContent>
      </w:r>
    </w:p>
    <w:p w14:paraId="52C3DDD2" w14:textId="77777777" w:rsidR="00AF204F" w:rsidRPr="00655963" w:rsidRDefault="00AF204F" w:rsidP="00AF204F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right="1525" w:firstLine="7088"/>
        <w:jc w:val="right"/>
        <w:rPr>
          <w:bCs/>
          <w:i/>
          <w:iCs/>
          <w:sz w:val="20"/>
          <w:lang w:eastAsia="zh-CN"/>
        </w:rPr>
      </w:pPr>
      <w:r w:rsidRPr="00655963">
        <w:rPr>
          <w:bCs/>
          <w:i/>
          <w:iCs/>
          <w:sz w:val="20"/>
          <w:lang w:eastAsia="zh-CN"/>
        </w:rPr>
        <w:t>тыс. шв. фр.</w:t>
      </w:r>
    </w:p>
    <w:tbl>
      <w:tblPr>
        <w:tblW w:w="14572" w:type="dxa"/>
        <w:tblLayout w:type="fixed"/>
        <w:tblLook w:val="04A0" w:firstRow="1" w:lastRow="0" w:firstColumn="1" w:lastColumn="0" w:noHBand="0" w:noVBand="1"/>
      </w:tblPr>
      <w:tblGrid>
        <w:gridCol w:w="5245"/>
        <w:gridCol w:w="1554"/>
        <w:gridCol w:w="1555"/>
        <w:gridCol w:w="1554"/>
        <w:gridCol w:w="1555"/>
        <w:gridCol w:w="1554"/>
        <w:gridCol w:w="1555"/>
      </w:tblGrid>
      <w:tr w:rsidR="00AF204F" w:rsidRPr="00655963" w14:paraId="6135D3A7" w14:textId="77777777" w:rsidTr="00930829">
        <w:trPr>
          <w:trHeight w:val="6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3F21A16C" w14:textId="77777777" w:rsidR="00AF204F" w:rsidRPr="00655963" w:rsidRDefault="00AF204F" w:rsidP="00930829">
            <w:pPr>
              <w:pStyle w:val="Tablehead"/>
              <w:rPr>
                <w:lang w:eastAsia="zh-CN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083A87CD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color w:val="0070C0"/>
                <w:szCs w:val="22"/>
                <w:lang w:eastAsia="zh-CN"/>
              </w:rPr>
            </w:pPr>
            <w:r w:rsidRPr="00655963">
              <w:rPr>
                <w:rFonts w:cs="Calibri"/>
                <w:bCs/>
                <w:color w:val="0070C0"/>
                <w:szCs w:val="22"/>
                <w:lang w:eastAsia="zh-CN"/>
              </w:rPr>
              <w:t xml:space="preserve">Фактические затраты, </w:t>
            </w:r>
            <w:r w:rsidRPr="00655963">
              <w:rPr>
                <w:rFonts w:cs="Calibri"/>
                <w:bCs/>
                <w:color w:val="0070C0"/>
                <w:szCs w:val="22"/>
                <w:lang w:eastAsia="zh-CN"/>
              </w:rPr>
              <w:br/>
              <w:t>2019 г.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center"/>
          </w:tcPr>
          <w:p w14:paraId="48787599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2021 г.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center"/>
          </w:tcPr>
          <w:p w14:paraId="50445C47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2022 г.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</w:tcPr>
          <w:p w14:paraId="6994E6A2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2023 г.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60C2B3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2024 г.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A0B71" w14:textId="77777777" w:rsidR="00AF204F" w:rsidRPr="00655963" w:rsidRDefault="00AF204F" w:rsidP="00930829">
            <w:pPr>
              <w:pStyle w:val="Tablehead"/>
              <w:rPr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Всего,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</w:r>
            <w:r w:rsidRPr="00655963">
              <w:rPr>
                <w:lang w:eastAsia="zh-CN"/>
              </w:rPr>
              <w:t>2021−2024 гг.</w:t>
            </w:r>
          </w:p>
        </w:tc>
      </w:tr>
      <w:tr w:rsidR="0083515C" w:rsidRPr="00655963" w14:paraId="6B0949F7" w14:textId="77777777" w:rsidTr="004C091F">
        <w:trPr>
          <w:trHeight w:val="300"/>
        </w:trPr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69059332" w14:textId="77777777" w:rsidR="0083515C" w:rsidRPr="00655963" w:rsidRDefault="0083515C" w:rsidP="0083515C">
            <w:pPr>
              <w:pStyle w:val="Tabletext"/>
            </w:pPr>
            <w:r w:rsidRPr="00655963">
              <w:t>Запланированные расходы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0070C0"/>
              <w:bottom w:val="nil"/>
              <w:right w:val="single" w:sz="4" w:space="0" w:color="0070C0"/>
            </w:tcBorders>
          </w:tcPr>
          <w:p w14:paraId="15ECC3BA" w14:textId="77777777" w:rsidR="0083515C" w:rsidRPr="00655963" w:rsidRDefault="0083515C" w:rsidP="0083515C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371D72E3" w14:textId="5B9B6696" w:rsidR="0083515C" w:rsidRPr="00655963" w:rsidRDefault="0083515C" w:rsidP="0083515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  <w:tc>
          <w:tcPr>
            <w:tcW w:w="1554" w:type="dxa"/>
            <w:tcBorders>
              <w:top w:val="single" w:sz="4" w:space="0" w:color="auto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7FCD50C4" w14:textId="73BB7CDA" w:rsidR="0083515C" w:rsidRPr="00655963" w:rsidRDefault="0083515C" w:rsidP="0083515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  <w:tc>
          <w:tcPr>
            <w:tcW w:w="1555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02A07B66" w14:textId="7AB1BAC4" w:rsidR="0083515C" w:rsidRPr="00655963" w:rsidRDefault="0083515C" w:rsidP="0083515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AAA5D6" w14:textId="0F56EFE9" w:rsidR="0083515C" w:rsidRPr="00655963" w:rsidRDefault="0083515C" w:rsidP="0083515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AA8DBE8" w14:textId="153E771E" w:rsidR="0083515C" w:rsidRPr="00655963" w:rsidRDefault="0083515C" w:rsidP="0083515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</w:tr>
      <w:tr w:rsidR="0083515C" w:rsidRPr="00655963" w14:paraId="0C73A53E" w14:textId="77777777" w:rsidTr="004C091F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5E677E24" w14:textId="77777777" w:rsidR="0083515C" w:rsidRPr="00655963" w:rsidRDefault="0083515C" w:rsidP="0083515C">
            <w:pPr>
              <w:pStyle w:val="Tabletext"/>
            </w:pPr>
            <w:r w:rsidRPr="00655963">
              <w:t>Затраты на документацию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435F1D32" w14:textId="77777777" w:rsidR="0083515C" w:rsidRPr="00655963" w:rsidRDefault="0083515C" w:rsidP="0083515C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32EFD324" w14:textId="186C7997" w:rsidR="0083515C" w:rsidRPr="00655963" w:rsidRDefault="0083515C" w:rsidP="0083515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3583ECF6" w14:textId="14815878" w:rsidR="0083515C" w:rsidRPr="00655963" w:rsidRDefault="0083515C" w:rsidP="0083515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21266DE3" w14:textId="412BB96D" w:rsidR="0083515C" w:rsidRPr="00655963" w:rsidRDefault="0083515C" w:rsidP="0083515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52731B" w14:textId="45756F87" w:rsidR="0083515C" w:rsidRPr="00655963" w:rsidRDefault="0083515C" w:rsidP="0083515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16C440" w14:textId="45445B38" w:rsidR="0083515C" w:rsidRPr="00655963" w:rsidRDefault="0083515C" w:rsidP="0083515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</w:tr>
      <w:tr w:rsidR="0083515C" w:rsidRPr="00655963" w14:paraId="420E5A18" w14:textId="77777777" w:rsidTr="004C091F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4B96F4C5" w14:textId="77777777" w:rsidR="0083515C" w:rsidRPr="00655963" w:rsidRDefault="0083515C" w:rsidP="0083515C">
            <w:pPr>
              <w:pStyle w:val="Tabletext"/>
            </w:pPr>
            <w:r w:rsidRPr="00655963">
              <w:t>Перераспределенные затраты Бюро/Департамента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7938FAB6" w14:textId="77777777" w:rsidR="0083515C" w:rsidRPr="00655963" w:rsidRDefault="0083515C" w:rsidP="0083515C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19F70D75" w14:textId="6A6C50A1" w:rsidR="0083515C" w:rsidRPr="00655963" w:rsidRDefault="0083515C" w:rsidP="0083515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986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35CC065D" w14:textId="585E0FCC" w:rsidR="0083515C" w:rsidRPr="00655963" w:rsidRDefault="0083515C" w:rsidP="0083515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992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6F1CF4D9" w14:textId="2B90E0C0" w:rsidR="0083515C" w:rsidRPr="00655963" w:rsidRDefault="0083515C" w:rsidP="0083515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1 000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EA2B95" w14:textId="700ADED8" w:rsidR="0083515C" w:rsidRPr="00655963" w:rsidRDefault="0083515C" w:rsidP="0083515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945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96CB9E" w14:textId="6C13EE0A" w:rsidR="0083515C" w:rsidRPr="00655963" w:rsidRDefault="0083515C" w:rsidP="0083515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3 923</w:t>
            </w:r>
          </w:p>
        </w:tc>
      </w:tr>
      <w:tr w:rsidR="0083515C" w:rsidRPr="00655963" w14:paraId="149470C9" w14:textId="77777777" w:rsidTr="004C091F">
        <w:trPr>
          <w:trHeight w:val="252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</w:tcPr>
          <w:p w14:paraId="3BA32190" w14:textId="77777777" w:rsidR="0083515C" w:rsidRPr="00655963" w:rsidRDefault="0083515C" w:rsidP="0083515C">
            <w:pPr>
              <w:pStyle w:val="Tabletext"/>
            </w:pPr>
            <w:r w:rsidRPr="00655963">
              <w:t>Затраты на централизованные административные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7C4B58CA" w14:textId="77777777" w:rsidR="0083515C" w:rsidRPr="00655963" w:rsidRDefault="0083515C" w:rsidP="0083515C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719A4886" w14:textId="539FF349" w:rsidR="0083515C" w:rsidRPr="00655963" w:rsidRDefault="0083515C" w:rsidP="0083515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339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46DD225B" w14:textId="3A4528E3" w:rsidR="0083515C" w:rsidRPr="00655963" w:rsidRDefault="0083515C" w:rsidP="0083515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335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2C7BE9A2" w14:textId="0A3E5F7D" w:rsidR="0083515C" w:rsidRPr="00655963" w:rsidRDefault="0083515C" w:rsidP="0083515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339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BEA6E6" w14:textId="15E1FBC8" w:rsidR="0083515C" w:rsidRPr="00655963" w:rsidRDefault="0083515C" w:rsidP="0083515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325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157E20" w14:textId="1984D211" w:rsidR="0083515C" w:rsidRPr="00655963" w:rsidRDefault="0083515C" w:rsidP="0083515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1 338</w:t>
            </w:r>
          </w:p>
        </w:tc>
      </w:tr>
      <w:tr w:rsidR="0083515C" w:rsidRPr="00655963" w14:paraId="21317DEA" w14:textId="77777777" w:rsidTr="004C091F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</w:tcPr>
          <w:p w14:paraId="1DB79CB9" w14:textId="77777777" w:rsidR="0083515C" w:rsidRPr="00655963" w:rsidRDefault="0083515C" w:rsidP="0083515C">
            <w:pPr>
              <w:pStyle w:val="Tabletext"/>
            </w:pPr>
            <w:r w:rsidRPr="00655963">
              <w:t>Затраты на централизованные вспомогательные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14:paraId="2804268C" w14:textId="77777777" w:rsidR="0083515C" w:rsidRPr="00655963" w:rsidRDefault="0083515C" w:rsidP="0083515C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single" w:sz="4" w:space="0" w:color="auto"/>
              <w:right w:val="dotted" w:sz="4" w:space="0" w:color="0070C0"/>
            </w:tcBorders>
            <w:vAlign w:val="bottom"/>
          </w:tcPr>
          <w:p w14:paraId="42478B52" w14:textId="177BA8AD" w:rsidR="0083515C" w:rsidRPr="00655963" w:rsidRDefault="0083515C" w:rsidP="0083515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613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single" w:sz="4" w:space="0" w:color="auto"/>
              <w:right w:val="dotted" w:sz="4" w:space="0" w:color="0070C0"/>
            </w:tcBorders>
            <w:vAlign w:val="bottom"/>
          </w:tcPr>
          <w:p w14:paraId="4DB8A70C" w14:textId="7E02A7CC" w:rsidR="0083515C" w:rsidRPr="00655963" w:rsidRDefault="0083515C" w:rsidP="0083515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599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FED6488" w14:textId="46EC2ABB" w:rsidR="0083515C" w:rsidRPr="00655963" w:rsidRDefault="0083515C" w:rsidP="0083515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590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3681D6" w14:textId="6D3017E1" w:rsidR="0083515C" w:rsidRPr="00655963" w:rsidRDefault="0083515C" w:rsidP="0083515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587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31FACB5" w14:textId="69110BAC" w:rsidR="0083515C" w:rsidRPr="00655963" w:rsidRDefault="0083515C" w:rsidP="0083515C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2 389</w:t>
            </w:r>
          </w:p>
        </w:tc>
      </w:tr>
      <w:tr w:rsidR="0083515C" w:rsidRPr="00655963" w14:paraId="6FCB8CFB" w14:textId="77777777" w:rsidTr="004C091F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02B82BB0" w14:textId="77777777" w:rsidR="0083515C" w:rsidRPr="00655963" w:rsidRDefault="0083515C" w:rsidP="0083515C">
            <w:pPr>
              <w:pStyle w:val="Tabletext"/>
              <w:rPr>
                <w:b/>
                <w:bCs/>
                <w:lang w:eastAsia="zh-CN"/>
              </w:rPr>
            </w:pPr>
            <w:r w:rsidRPr="00655963">
              <w:rPr>
                <w:b/>
                <w:bCs/>
                <w:lang w:eastAsia="zh-CN"/>
              </w:rPr>
              <w:t>Полные затраты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vAlign w:val="bottom"/>
          </w:tcPr>
          <w:p w14:paraId="6E70C2D2" w14:textId="7B612995" w:rsidR="0083515C" w:rsidRPr="00655963" w:rsidRDefault="0083515C" w:rsidP="0083515C">
            <w:pPr>
              <w:pStyle w:val="Tabletext"/>
              <w:ind w:right="113"/>
              <w:jc w:val="right"/>
              <w:rPr>
                <w:b/>
                <w:bCs/>
                <w:color w:val="0070C0"/>
              </w:rPr>
            </w:pPr>
            <w:r w:rsidRPr="00655963">
              <w:rPr>
                <w:rFonts w:cs="Calibri"/>
                <w:b/>
                <w:bCs/>
                <w:color w:val="006699"/>
                <w:lang w:eastAsia="en-GB"/>
              </w:rPr>
              <w:t>0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76EEE1DB" w14:textId="5985331C" w:rsidR="0083515C" w:rsidRPr="00655963" w:rsidRDefault="0083515C" w:rsidP="0083515C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1 938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455B9129" w14:textId="6606AE48" w:rsidR="0083515C" w:rsidRPr="00655963" w:rsidRDefault="0083515C" w:rsidP="0083515C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1 926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64DC9C72" w14:textId="2958FCB0" w:rsidR="0083515C" w:rsidRPr="00655963" w:rsidRDefault="0083515C" w:rsidP="0083515C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1 929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6AB759" w14:textId="55E2C16E" w:rsidR="0083515C" w:rsidRPr="00655963" w:rsidRDefault="0083515C" w:rsidP="0083515C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1 857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08CDC9" w14:textId="77237C76" w:rsidR="0083515C" w:rsidRPr="00655963" w:rsidRDefault="0083515C" w:rsidP="0083515C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7 650</w:t>
            </w:r>
          </w:p>
        </w:tc>
      </w:tr>
    </w:tbl>
    <w:p w14:paraId="6EEC67C6" w14:textId="01201566" w:rsidR="00AF204F" w:rsidRPr="00655963" w:rsidRDefault="00685F81" w:rsidP="00AF204F">
      <w:pPr>
        <w:spacing w:before="240" w:after="12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Отчет о проделанной работе за 2019 год</w:t>
      </w:r>
    </w:p>
    <w:tbl>
      <w:tblPr>
        <w:tblStyle w:val="GridTable1Light-Accent11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7"/>
        <w:gridCol w:w="5491"/>
        <w:gridCol w:w="4224"/>
      </w:tblGrid>
      <w:tr w:rsidR="00AF204F" w:rsidRPr="00655963" w14:paraId="52BDD392" w14:textId="77777777" w:rsidTr="004630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bottom w:val="single" w:sz="4" w:space="0" w:color="0070C0"/>
              <w:right w:val="dotted" w:sz="4" w:space="0" w:color="0070C0"/>
            </w:tcBorders>
          </w:tcPr>
          <w:p w14:paraId="7E561B06" w14:textId="34348117" w:rsidR="00AF204F" w:rsidRPr="00655963" w:rsidRDefault="00685F81" w:rsidP="00930829">
            <w:pPr>
              <w:spacing w:before="80" w:after="80"/>
              <w:jc w:val="center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Достижения</w:t>
            </w:r>
          </w:p>
        </w:tc>
        <w:tc>
          <w:tcPr>
            <w:tcW w:w="5491" w:type="dxa"/>
            <w:tcBorders>
              <w:left w:val="dotted" w:sz="4" w:space="0" w:color="0070C0"/>
              <w:bottom w:val="single" w:sz="4" w:space="0" w:color="0070C0"/>
              <w:right w:val="dotted" w:sz="4" w:space="0" w:color="0070C0"/>
            </w:tcBorders>
          </w:tcPr>
          <w:p w14:paraId="4857BE60" w14:textId="4187DFCA" w:rsidR="00AF204F" w:rsidRPr="00655963" w:rsidRDefault="00685F81" w:rsidP="00930829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Оценка</w:t>
            </w:r>
          </w:p>
        </w:tc>
        <w:tc>
          <w:tcPr>
            <w:tcW w:w="4224" w:type="dxa"/>
            <w:tcBorders>
              <w:left w:val="dotted" w:sz="4" w:space="0" w:color="0070C0"/>
              <w:bottom w:val="single" w:sz="4" w:space="0" w:color="0070C0"/>
            </w:tcBorders>
          </w:tcPr>
          <w:p w14:paraId="692F32D4" w14:textId="4F9683E2" w:rsidR="00AF204F" w:rsidRPr="00655963" w:rsidRDefault="00FE3CA7" w:rsidP="00930829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Риск</w:t>
            </w:r>
          </w:p>
        </w:tc>
      </w:tr>
      <w:tr w:rsidR="00F859BE" w:rsidRPr="00655963" w14:paraId="4DCDB442" w14:textId="77777777" w:rsidTr="00463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single" w:sz="4" w:space="0" w:color="0070C0"/>
              <w:bottom w:val="dotted" w:sz="4" w:space="0" w:color="0070C0"/>
              <w:right w:val="dotted" w:sz="4" w:space="0" w:color="0070C0"/>
            </w:tcBorders>
          </w:tcPr>
          <w:p w14:paraId="576A58BC" w14:textId="3D0C9D0F" w:rsidR="00F859BE" w:rsidRPr="00655963" w:rsidRDefault="00AE2121" w:rsidP="00F859BE">
            <w:pPr>
              <w:spacing w:before="40" w:after="40"/>
              <w:rPr>
                <w:b w:val="0"/>
                <w:bCs w:val="0"/>
              </w:rPr>
            </w:pPr>
            <w:bookmarkStart w:id="171" w:name="lt_pId496"/>
            <w:r w:rsidRPr="00655963">
              <w:rPr>
                <w:b w:val="0"/>
                <w:bCs w:val="0"/>
              </w:rPr>
              <w:t>Запросы на р</w:t>
            </w:r>
            <w:r w:rsidR="00EE7589" w:rsidRPr="00655963">
              <w:rPr>
                <w:b w:val="0"/>
                <w:bCs w:val="0"/>
              </w:rPr>
              <w:t>аспределени</w:t>
            </w:r>
            <w:r w:rsidRPr="00655963">
              <w:rPr>
                <w:b w:val="0"/>
                <w:bCs w:val="0"/>
              </w:rPr>
              <w:t>е</w:t>
            </w:r>
            <w:r w:rsidR="00EE7589" w:rsidRPr="00655963">
              <w:rPr>
                <w:b w:val="0"/>
                <w:bCs w:val="0"/>
              </w:rPr>
              <w:t xml:space="preserve"> ресурсов нумерации международной электросвязи </w:t>
            </w:r>
            <w:r w:rsidRPr="00655963">
              <w:rPr>
                <w:b w:val="0"/>
                <w:bCs w:val="0"/>
              </w:rPr>
              <w:t xml:space="preserve">своевременно </w:t>
            </w:r>
            <w:r w:rsidR="00EE7589" w:rsidRPr="00655963">
              <w:rPr>
                <w:b w:val="0"/>
                <w:bCs w:val="0"/>
              </w:rPr>
              <w:t>обработаны согласно соответствующим рекомендациям</w:t>
            </w:r>
            <w:bookmarkEnd w:id="171"/>
            <w:r w:rsidR="00F859BE" w:rsidRPr="00655963">
              <w:rPr>
                <w:b w:val="0"/>
                <w:bCs w:val="0"/>
              </w:rPr>
              <w:t>.</w:t>
            </w:r>
          </w:p>
        </w:tc>
        <w:tc>
          <w:tcPr>
            <w:tcW w:w="5491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25DB1631" w14:textId="1FFD87AC" w:rsidR="00F859BE" w:rsidRPr="00655963" w:rsidRDefault="00EE7589" w:rsidP="00F859B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72" w:name="lt_pId497"/>
            <w:r w:rsidRPr="00655963">
              <w:t xml:space="preserve">Среднее время обработки </w:t>
            </w:r>
            <w:r w:rsidR="00F859BE" w:rsidRPr="00655963">
              <w:t>416</w:t>
            </w:r>
            <w:r w:rsidR="00AE2121" w:rsidRPr="00655963">
              <w:t xml:space="preserve"> запросов</w:t>
            </w:r>
            <w:r w:rsidR="00FE3CA7" w:rsidRPr="00655963">
              <w:t xml:space="preserve"> на ресурсы </w:t>
            </w:r>
            <w:r w:rsidRPr="00655963">
              <w:t>нумераци</w:t>
            </w:r>
            <w:r w:rsidR="00FE3CA7" w:rsidRPr="00655963">
              <w:t>и</w:t>
            </w:r>
            <w:r w:rsidRPr="00655963">
              <w:t xml:space="preserve"> международной электросвязи </w:t>
            </w:r>
            <w:r w:rsidR="00FE3CA7" w:rsidRPr="00655963">
              <w:t>в</w:t>
            </w:r>
            <w:r w:rsidR="00F859BE" w:rsidRPr="00655963">
              <w:t xml:space="preserve"> 2019</w:t>
            </w:r>
            <w:r w:rsidR="0053713A" w:rsidRPr="00655963">
              <w:t> г</w:t>
            </w:r>
            <w:r w:rsidR="00FE3CA7" w:rsidRPr="00655963">
              <w:t>оду, по сравнению</w:t>
            </w:r>
            <w:r w:rsidR="00F859BE" w:rsidRPr="00655963">
              <w:t xml:space="preserve"> </w:t>
            </w:r>
            <w:r w:rsidR="00FE3CA7" w:rsidRPr="00655963">
              <w:t xml:space="preserve">с </w:t>
            </w:r>
            <w:r w:rsidR="00F859BE" w:rsidRPr="00655963">
              <w:t xml:space="preserve">532 </w:t>
            </w:r>
            <w:r w:rsidR="00AE2121" w:rsidRPr="00655963">
              <w:t>запросами</w:t>
            </w:r>
            <w:r w:rsidR="00FE3CA7" w:rsidRPr="00655963">
              <w:t xml:space="preserve"> в</w:t>
            </w:r>
            <w:r w:rsidR="00F859BE" w:rsidRPr="00655963">
              <w:t xml:space="preserve"> 2018</w:t>
            </w:r>
            <w:r w:rsidR="0053713A" w:rsidRPr="00655963">
              <w:t xml:space="preserve"> г</w:t>
            </w:r>
            <w:r w:rsidR="00FE3CA7" w:rsidRPr="00655963">
              <w:t>оду</w:t>
            </w:r>
            <w:r w:rsidR="0053713A" w:rsidRPr="00655963">
              <w:t>.</w:t>
            </w:r>
            <w:bookmarkEnd w:id="172"/>
          </w:p>
        </w:tc>
        <w:tc>
          <w:tcPr>
            <w:tcW w:w="4224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</w:tcBorders>
          </w:tcPr>
          <w:p w14:paraId="60EF0CDF" w14:textId="14A597E8" w:rsidR="00F859BE" w:rsidRPr="00655963" w:rsidRDefault="00FE3CA7" w:rsidP="00F859B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73" w:name="lt_pId498"/>
            <w:r w:rsidRPr="00655963">
              <w:t>Достаточные ресурсы для</w:t>
            </w:r>
            <w:r w:rsidR="00F859BE" w:rsidRPr="00655963">
              <w:t xml:space="preserve"> </w:t>
            </w:r>
            <w:r w:rsidRPr="00655963">
              <w:t>осуществления распределений в пределах предусмотренных задержек</w:t>
            </w:r>
            <w:r w:rsidR="00F859BE" w:rsidRPr="00655963">
              <w:t>.</w:t>
            </w:r>
            <w:bookmarkEnd w:id="173"/>
          </w:p>
        </w:tc>
      </w:tr>
    </w:tbl>
    <w:p w14:paraId="67891B5F" w14:textId="2B3187D8" w:rsidR="00AF204F" w:rsidRPr="00655963" w:rsidRDefault="00685F81" w:rsidP="00AF204F">
      <w:pPr>
        <w:keepNext/>
        <w:keepLines/>
        <w:spacing w:before="240" w:after="12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Изложение ожидаемых результатов, оценок и показателей риска на 2021 год</w:t>
      </w:r>
    </w:p>
    <w:tbl>
      <w:tblPr>
        <w:tblStyle w:val="GridTable1Light-Accent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0070C0"/>
          <w:insideV w:val="dotted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649"/>
        <w:gridCol w:w="5696"/>
        <w:gridCol w:w="4213"/>
      </w:tblGrid>
      <w:tr w:rsidR="00AF204F" w:rsidRPr="00655963" w14:paraId="547BA798" w14:textId="77777777" w:rsidTr="004630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nil"/>
              <w:bottom w:val="single" w:sz="4" w:space="0" w:color="0070C0"/>
            </w:tcBorders>
          </w:tcPr>
          <w:p w14:paraId="11EBEBB9" w14:textId="77777777" w:rsidR="00AF204F" w:rsidRPr="00655963" w:rsidRDefault="00AF204F" w:rsidP="00930829">
            <w:pPr>
              <w:keepNext/>
              <w:keepLines/>
              <w:spacing w:before="80" w:after="80"/>
              <w:jc w:val="center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Конечные результаты</w:t>
            </w:r>
          </w:p>
        </w:tc>
        <w:tc>
          <w:tcPr>
            <w:tcW w:w="5696" w:type="dxa"/>
            <w:tcBorders>
              <w:top w:val="nil"/>
              <w:bottom w:val="single" w:sz="4" w:space="0" w:color="0070C0"/>
            </w:tcBorders>
          </w:tcPr>
          <w:p w14:paraId="22BED460" w14:textId="02E47472" w:rsidR="00AF204F" w:rsidRPr="00655963" w:rsidRDefault="00685F81" w:rsidP="00930829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Показатели конечных результатов</w:t>
            </w:r>
          </w:p>
        </w:tc>
        <w:tc>
          <w:tcPr>
            <w:tcW w:w="4213" w:type="dxa"/>
            <w:tcBorders>
              <w:top w:val="nil"/>
              <w:bottom w:val="single" w:sz="4" w:space="0" w:color="0070C0"/>
            </w:tcBorders>
          </w:tcPr>
          <w:p w14:paraId="0DE63B3F" w14:textId="4FD1004E" w:rsidR="00AF204F" w:rsidRPr="00655963" w:rsidRDefault="00685F81" w:rsidP="00930829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Показатели рисков</w:t>
            </w:r>
          </w:p>
        </w:tc>
      </w:tr>
      <w:tr w:rsidR="00F859BE" w:rsidRPr="00655963" w14:paraId="21452E68" w14:textId="77777777" w:rsidTr="00463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single" w:sz="4" w:space="0" w:color="0070C0"/>
              <w:bottom w:val="dotted" w:sz="4" w:space="0" w:color="0070C0"/>
            </w:tcBorders>
          </w:tcPr>
          <w:p w14:paraId="26D9458A" w14:textId="31240A10" w:rsidR="00F859BE" w:rsidRPr="00655963" w:rsidRDefault="0053713A" w:rsidP="00F859BE">
            <w:pPr>
              <w:spacing w:before="40" w:after="40"/>
              <w:rPr>
                <w:b w:val="0"/>
                <w:bCs w:val="0"/>
              </w:rPr>
            </w:pPr>
            <w:bookmarkStart w:id="174" w:name="lt_pId504"/>
            <w:r w:rsidRPr="00655963">
              <w:rPr>
                <w:b w:val="0"/>
                <w:bCs w:val="0"/>
              </w:rPr>
              <w:t>Своевременное и точное распределение ресурсов нумерации, наименований, адресации и идентификации международной электросвязи, как указано в соответствующих Рекомендациях</w:t>
            </w:r>
            <w:bookmarkEnd w:id="174"/>
            <w:r w:rsidR="00132D83">
              <w:rPr>
                <w:b w:val="0"/>
                <w:bCs w:val="0"/>
              </w:rPr>
              <w:t>.</w:t>
            </w:r>
          </w:p>
        </w:tc>
        <w:tc>
          <w:tcPr>
            <w:tcW w:w="5696" w:type="dxa"/>
            <w:tcBorders>
              <w:top w:val="single" w:sz="4" w:space="0" w:color="0070C0"/>
              <w:bottom w:val="dotted" w:sz="4" w:space="0" w:color="0070C0"/>
            </w:tcBorders>
          </w:tcPr>
          <w:p w14:paraId="784D985F" w14:textId="55C46E81" w:rsidR="00F859BE" w:rsidRPr="00655963" w:rsidRDefault="0053713A" w:rsidP="00F859B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75" w:name="lt_pId505"/>
            <w:r w:rsidRPr="00655963">
              <w:t>Количество присвоений, осуществленных в установленные сроки</w:t>
            </w:r>
            <w:r w:rsidR="00F859BE" w:rsidRPr="00655963">
              <w:t>.</w:t>
            </w:r>
            <w:bookmarkEnd w:id="175"/>
          </w:p>
        </w:tc>
        <w:tc>
          <w:tcPr>
            <w:tcW w:w="4213" w:type="dxa"/>
            <w:tcBorders>
              <w:top w:val="single" w:sz="4" w:space="0" w:color="0070C0"/>
              <w:bottom w:val="dotted" w:sz="4" w:space="0" w:color="0070C0"/>
            </w:tcBorders>
          </w:tcPr>
          <w:p w14:paraId="53DB5B2A" w14:textId="2D946BA2" w:rsidR="00F859BE" w:rsidRPr="00655963" w:rsidRDefault="00FE3CA7" w:rsidP="00F859BE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76" w:name="lt_pId506"/>
            <w:r w:rsidRPr="00655963">
              <w:t>Нехватка людских и финансовых ресурсов</w:t>
            </w:r>
            <w:r w:rsidR="00F859BE" w:rsidRPr="00655963">
              <w:t>.</w:t>
            </w:r>
            <w:bookmarkEnd w:id="176"/>
            <w:r w:rsidR="00F859BE" w:rsidRPr="00655963">
              <w:t xml:space="preserve"> </w:t>
            </w:r>
          </w:p>
        </w:tc>
      </w:tr>
    </w:tbl>
    <w:p w14:paraId="3A7EA8E8" w14:textId="77777777" w:rsidR="00AF204F" w:rsidRPr="00655963" w:rsidRDefault="00AF204F" w:rsidP="00AF204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 w:rsidRPr="00655963">
        <w:br w:type="page"/>
      </w:r>
    </w:p>
    <w:p w14:paraId="0C4393A1" w14:textId="520E253C" w:rsidR="00AF204F" w:rsidRPr="00655963" w:rsidRDefault="00AF204F" w:rsidP="00AF204F">
      <w:pPr>
        <w:pStyle w:val="Heading3"/>
      </w:pPr>
      <w:bookmarkStart w:id="177" w:name="_Toc34817576"/>
      <w:r w:rsidRPr="00655963">
        <w:rPr>
          <w:color w:val="00B0F0"/>
        </w:rPr>
        <w:t>II</w:t>
      </w:r>
      <w:r w:rsidRPr="00655963">
        <w:t>.</w:t>
      </w:r>
      <w:r w:rsidR="00F859BE" w:rsidRPr="00655963">
        <w:t>3</w:t>
      </w:r>
      <w:r w:rsidRPr="00655963">
        <w:t>.</w:t>
      </w:r>
      <w:r w:rsidR="00F859BE" w:rsidRPr="00655963">
        <w:t xml:space="preserve">4 − T.4 </w:t>
      </w:r>
      <w:r w:rsidR="00450C6D" w:rsidRPr="00655963">
        <w:t>Совместное использование знаний</w:t>
      </w:r>
      <w:bookmarkEnd w:id="177"/>
    </w:p>
    <w:p w14:paraId="17834994" w14:textId="447D4C74" w:rsidR="00AF204F" w:rsidRPr="00655963" w:rsidRDefault="00685F81" w:rsidP="00AF204F">
      <w:pPr>
        <w:spacing w:before="24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 xml:space="preserve">Описание </w:t>
      </w:r>
      <w:r w:rsidR="00655963" w:rsidRPr="00655963">
        <w:rPr>
          <w:b/>
          <w:bCs/>
          <w:i/>
          <w:iCs/>
          <w:color w:val="C00000"/>
        </w:rPr>
        <w:t>задачи</w:t>
      </w:r>
    </w:p>
    <w:p w14:paraId="22AA6E30" w14:textId="1675C996" w:rsidR="00AF204F" w:rsidRPr="00655963" w:rsidRDefault="001B3539" w:rsidP="00AF204F">
      <w:r w:rsidRPr="00655963">
        <w:t>Способствовать приобретению и совместному использованию знаний и ноу-хау в области проводимой МСЭ</w:t>
      </w:r>
      <w:r w:rsidRPr="00655963">
        <w:noBreakHyphen/>
        <w:t>Т деятельности по стандартизации, а также повышению осведомленности о них</w:t>
      </w:r>
      <w:r w:rsidR="00F859BE" w:rsidRPr="00655963">
        <w:t>.</w:t>
      </w:r>
    </w:p>
    <w:p w14:paraId="5C105E63" w14:textId="033A9D71" w:rsidR="00F859BE" w:rsidRPr="00655963" w:rsidRDefault="001A6A4C" w:rsidP="00AF204F">
      <w:r w:rsidRPr="00655963">
        <w:t>На выполнение Задачи Т.4 расходуется 21</w:t>
      </w:r>
      <w:r w:rsidR="00AE2121" w:rsidRPr="00655963">
        <w:t>,</w:t>
      </w:r>
      <w:r w:rsidRPr="00655963">
        <w:t>14</w:t>
      </w:r>
      <w:r w:rsidR="00AE2121" w:rsidRPr="00655963">
        <w:t xml:space="preserve">% </w:t>
      </w:r>
      <w:r w:rsidRPr="00655963">
        <w:t xml:space="preserve">ресурсов, запланированных для реализации </w:t>
      </w:r>
      <w:r w:rsidR="00AE2121" w:rsidRPr="00655963">
        <w:t xml:space="preserve">задач </w:t>
      </w:r>
      <w:r w:rsidRPr="00655963">
        <w:t>МСЭ-Т, или 3</w:t>
      </w:r>
      <w:r w:rsidR="00AE2121" w:rsidRPr="00655963">
        <w:t>,</w:t>
      </w:r>
      <w:r w:rsidRPr="00655963">
        <w:t>50</w:t>
      </w:r>
      <w:r w:rsidR="00AE2121" w:rsidRPr="00655963">
        <w:t xml:space="preserve">% </w:t>
      </w:r>
      <w:r w:rsidRPr="00655963">
        <w:t>ресурсов МСЭ, запланированных на 2021–2024 годы</w:t>
      </w:r>
      <w:r w:rsidR="00F859BE" w:rsidRPr="00655963">
        <w:t>.</w:t>
      </w:r>
    </w:p>
    <w:p w14:paraId="7F51DC7C" w14:textId="49E1DE69" w:rsidR="00AF204F" w:rsidRPr="00655963" w:rsidRDefault="00685F81" w:rsidP="00AF204F">
      <w:pPr>
        <w:spacing w:before="24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Краткая информация о распределении затрат</w:t>
      </w:r>
      <w:r w:rsidR="00AF204F" w:rsidRPr="00655963">
        <w:rPr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4080" behindDoc="0" locked="1" layoutInCell="1" allowOverlap="1" wp14:anchorId="5113F503" wp14:editId="05AB4BD6">
                <wp:simplePos x="0" y="0"/>
                <wp:positionH relativeFrom="margin">
                  <wp:posOffset>8268335</wp:posOffset>
                </wp:positionH>
                <wp:positionV relativeFrom="paragraph">
                  <wp:posOffset>399415</wp:posOffset>
                </wp:positionV>
                <wp:extent cx="962025" cy="2105025"/>
                <wp:effectExtent l="0" t="0" r="28575" b="28575"/>
                <wp:wrapNone/>
                <wp:docPr id="9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210502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66D35452" id="AutoShape 1" o:spid="_x0000_s1026" style="position:absolute;margin-left:651.05pt;margin-top:31.45pt;width:75.75pt;height:165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" filled="f" strokecolor="#0070c0" strokeweight="1pt">
                <w10:wrap anchorx="margin"/>
                <w10:anchorlock/>
              </v:roundrect>
            </w:pict>
          </mc:Fallback>
        </mc:AlternateContent>
      </w:r>
    </w:p>
    <w:p w14:paraId="028471F8" w14:textId="77777777" w:rsidR="00AF204F" w:rsidRPr="00655963" w:rsidRDefault="00AF204F" w:rsidP="00AF204F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right="1525" w:firstLine="7088"/>
        <w:jc w:val="right"/>
        <w:rPr>
          <w:bCs/>
          <w:i/>
          <w:iCs/>
          <w:sz w:val="20"/>
          <w:lang w:eastAsia="zh-CN"/>
        </w:rPr>
      </w:pPr>
      <w:r w:rsidRPr="00655963">
        <w:rPr>
          <w:bCs/>
          <w:i/>
          <w:iCs/>
          <w:sz w:val="20"/>
          <w:lang w:eastAsia="zh-CN"/>
        </w:rPr>
        <w:t>тыс. шв. фр.</w:t>
      </w:r>
    </w:p>
    <w:tbl>
      <w:tblPr>
        <w:tblW w:w="14572" w:type="dxa"/>
        <w:tblLayout w:type="fixed"/>
        <w:tblLook w:val="04A0" w:firstRow="1" w:lastRow="0" w:firstColumn="1" w:lastColumn="0" w:noHBand="0" w:noVBand="1"/>
      </w:tblPr>
      <w:tblGrid>
        <w:gridCol w:w="5245"/>
        <w:gridCol w:w="1554"/>
        <w:gridCol w:w="1555"/>
        <w:gridCol w:w="1554"/>
        <w:gridCol w:w="1555"/>
        <w:gridCol w:w="1554"/>
        <w:gridCol w:w="1555"/>
      </w:tblGrid>
      <w:tr w:rsidR="00AF204F" w:rsidRPr="00655963" w14:paraId="3358D81E" w14:textId="77777777" w:rsidTr="00930829">
        <w:trPr>
          <w:trHeight w:val="6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2E14E061" w14:textId="77777777" w:rsidR="00AF204F" w:rsidRPr="00655963" w:rsidRDefault="00AF204F" w:rsidP="00930829">
            <w:pPr>
              <w:pStyle w:val="Tablehead"/>
              <w:rPr>
                <w:lang w:eastAsia="zh-CN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71F0C64D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color w:val="0070C0"/>
                <w:szCs w:val="22"/>
                <w:lang w:eastAsia="zh-CN"/>
              </w:rPr>
            </w:pPr>
            <w:r w:rsidRPr="00655963">
              <w:rPr>
                <w:rFonts w:cs="Calibri"/>
                <w:bCs/>
                <w:color w:val="0070C0"/>
                <w:szCs w:val="22"/>
                <w:lang w:eastAsia="zh-CN"/>
              </w:rPr>
              <w:t xml:space="preserve">Фактические затраты, </w:t>
            </w:r>
            <w:r w:rsidRPr="00655963">
              <w:rPr>
                <w:rFonts w:cs="Calibri"/>
                <w:bCs/>
                <w:color w:val="0070C0"/>
                <w:szCs w:val="22"/>
                <w:lang w:eastAsia="zh-CN"/>
              </w:rPr>
              <w:br/>
              <w:t>2019 г.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center"/>
          </w:tcPr>
          <w:p w14:paraId="3CF45961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2021 г.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center"/>
          </w:tcPr>
          <w:p w14:paraId="0515BD2D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2022 г.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</w:tcPr>
          <w:p w14:paraId="2E072025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2023 г.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68F924" w14:textId="77777777" w:rsidR="00AF204F" w:rsidRPr="00655963" w:rsidRDefault="00AF204F" w:rsidP="00930829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2024 г.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2AC1C7" w14:textId="77777777" w:rsidR="00AF204F" w:rsidRPr="00655963" w:rsidRDefault="00AF204F" w:rsidP="00930829">
            <w:pPr>
              <w:pStyle w:val="Tablehead"/>
              <w:rPr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Всего,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</w:r>
            <w:r w:rsidRPr="00655963">
              <w:rPr>
                <w:lang w:eastAsia="zh-CN"/>
              </w:rPr>
              <w:t>2021−2024 гг.</w:t>
            </w:r>
          </w:p>
        </w:tc>
      </w:tr>
      <w:tr w:rsidR="00941222" w:rsidRPr="00655963" w14:paraId="11D7AD1D" w14:textId="77777777" w:rsidTr="004C091F">
        <w:trPr>
          <w:trHeight w:val="300"/>
        </w:trPr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7267D53B" w14:textId="77777777" w:rsidR="00941222" w:rsidRPr="00655963" w:rsidRDefault="00941222" w:rsidP="00941222">
            <w:pPr>
              <w:pStyle w:val="Tabletext"/>
            </w:pPr>
            <w:r w:rsidRPr="00655963">
              <w:t>Запланированные расходы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0070C0"/>
              <w:bottom w:val="nil"/>
              <w:right w:val="single" w:sz="4" w:space="0" w:color="0070C0"/>
            </w:tcBorders>
          </w:tcPr>
          <w:p w14:paraId="146C2C93" w14:textId="77777777" w:rsidR="00941222" w:rsidRPr="00655963" w:rsidRDefault="00941222" w:rsidP="00941222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14F6CBDC" w14:textId="73FE26C9" w:rsidR="00941222" w:rsidRPr="00655963" w:rsidRDefault="00941222" w:rsidP="00941222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200</w:t>
            </w:r>
          </w:p>
        </w:tc>
        <w:tc>
          <w:tcPr>
            <w:tcW w:w="1554" w:type="dxa"/>
            <w:tcBorders>
              <w:top w:val="single" w:sz="4" w:space="0" w:color="auto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5AF78333" w14:textId="7822E474" w:rsidR="00941222" w:rsidRPr="00655963" w:rsidRDefault="00941222" w:rsidP="00941222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205</w:t>
            </w:r>
          </w:p>
        </w:tc>
        <w:tc>
          <w:tcPr>
            <w:tcW w:w="1555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647111EB" w14:textId="6DA324A8" w:rsidR="00941222" w:rsidRPr="00655963" w:rsidRDefault="00941222" w:rsidP="00941222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205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94EC5" w14:textId="26C23E3D" w:rsidR="00941222" w:rsidRPr="00655963" w:rsidRDefault="00941222" w:rsidP="00941222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5DFB2B6" w14:textId="04DA71B8" w:rsidR="00941222" w:rsidRPr="00655963" w:rsidRDefault="00941222" w:rsidP="00941222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810</w:t>
            </w:r>
          </w:p>
        </w:tc>
      </w:tr>
      <w:tr w:rsidR="00941222" w:rsidRPr="00655963" w14:paraId="769EE757" w14:textId="77777777" w:rsidTr="004C091F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1A18DF78" w14:textId="77777777" w:rsidR="00941222" w:rsidRPr="00655963" w:rsidRDefault="00941222" w:rsidP="00941222">
            <w:pPr>
              <w:pStyle w:val="Tabletext"/>
            </w:pPr>
            <w:r w:rsidRPr="00655963">
              <w:t>Затраты на документацию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4741BF55" w14:textId="77777777" w:rsidR="00941222" w:rsidRPr="00655963" w:rsidRDefault="00941222" w:rsidP="00941222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4055F752" w14:textId="4B49653A" w:rsidR="00941222" w:rsidRPr="00655963" w:rsidRDefault="00941222" w:rsidP="00941222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664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3CFDDDA8" w14:textId="59BD438D" w:rsidR="00941222" w:rsidRPr="00655963" w:rsidRDefault="00941222" w:rsidP="00941222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765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722D39D7" w14:textId="4CD55E20" w:rsidR="00941222" w:rsidRPr="00655963" w:rsidRDefault="00941222" w:rsidP="00941222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637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10D5B4" w14:textId="3088CCAA" w:rsidR="00941222" w:rsidRPr="00655963" w:rsidRDefault="00941222" w:rsidP="00941222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651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E34A1C" w14:textId="0B2063D6" w:rsidR="00941222" w:rsidRPr="00655963" w:rsidRDefault="00941222" w:rsidP="00941222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2 717</w:t>
            </w:r>
          </w:p>
        </w:tc>
      </w:tr>
      <w:tr w:rsidR="00941222" w:rsidRPr="00655963" w14:paraId="42F128A9" w14:textId="77777777" w:rsidTr="004C091F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491DE645" w14:textId="77777777" w:rsidR="00941222" w:rsidRPr="00655963" w:rsidRDefault="00941222" w:rsidP="00941222">
            <w:pPr>
              <w:pStyle w:val="Tabletext"/>
            </w:pPr>
            <w:r w:rsidRPr="00655963">
              <w:t>Перераспределенные затраты Бюро/Департамента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1B17D40A" w14:textId="77777777" w:rsidR="00941222" w:rsidRPr="00655963" w:rsidRDefault="00941222" w:rsidP="00941222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7C2E377B" w14:textId="74A2C68E" w:rsidR="00941222" w:rsidRPr="00655963" w:rsidRDefault="00941222" w:rsidP="00941222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2 560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14135E33" w14:textId="23A8302C" w:rsidR="00941222" w:rsidRPr="00655963" w:rsidRDefault="00941222" w:rsidP="00941222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2 534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46118F63" w14:textId="064CC1C2" w:rsidR="00941222" w:rsidRPr="00655963" w:rsidRDefault="00941222" w:rsidP="00941222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2 590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B6A008" w14:textId="49B1E4AD" w:rsidR="00941222" w:rsidRPr="00655963" w:rsidRDefault="00941222" w:rsidP="00941222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2 393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262F4B" w14:textId="489E9956" w:rsidR="00941222" w:rsidRPr="00655963" w:rsidRDefault="00941222" w:rsidP="00941222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10 077</w:t>
            </w:r>
          </w:p>
        </w:tc>
      </w:tr>
      <w:tr w:rsidR="00941222" w:rsidRPr="00655963" w14:paraId="7FF9BE19" w14:textId="77777777" w:rsidTr="004C091F">
        <w:trPr>
          <w:trHeight w:val="252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</w:tcPr>
          <w:p w14:paraId="38B1C21F" w14:textId="77777777" w:rsidR="00941222" w:rsidRPr="00655963" w:rsidRDefault="00941222" w:rsidP="00941222">
            <w:pPr>
              <w:pStyle w:val="Tabletext"/>
            </w:pPr>
            <w:r w:rsidRPr="00655963">
              <w:t>Затраты на централизованные административные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1670FA3A" w14:textId="77777777" w:rsidR="00941222" w:rsidRPr="00655963" w:rsidRDefault="00941222" w:rsidP="00941222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073C4A2E" w14:textId="076D65F1" w:rsidR="00941222" w:rsidRPr="00655963" w:rsidRDefault="00941222" w:rsidP="00941222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871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2EF688A6" w14:textId="0AEC7F08" w:rsidR="00941222" w:rsidRPr="00655963" w:rsidRDefault="00941222" w:rsidP="00941222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852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42E51C26" w14:textId="2DD21D64" w:rsidR="00941222" w:rsidRPr="00655963" w:rsidRDefault="00941222" w:rsidP="00941222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871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75C175" w14:textId="70BE43BE" w:rsidR="00941222" w:rsidRPr="00655963" w:rsidRDefault="00941222" w:rsidP="00941222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813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8B95AC" w14:textId="4E39B5A0" w:rsidR="00941222" w:rsidRPr="00655963" w:rsidRDefault="00941222" w:rsidP="00941222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3 407</w:t>
            </w:r>
          </w:p>
        </w:tc>
      </w:tr>
      <w:tr w:rsidR="00941222" w:rsidRPr="00655963" w14:paraId="4B908879" w14:textId="77777777" w:rsidTr="004C091F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</w:tcPr>
          <w:p w14:paraId="2AFEC463" w14:textId="77777777" w:rsidR="00941222" w:rsidRPr="00655963" w:rsidRDefault="00941222" w:rsidP="00941222">
            <w:pPr>
              <w:pStyle w:val="Tabletext"/>
            </w:pPr>
            <w:r w:rsidRPr="00655963">
              <w:t>Затраты на централизованные вспомогательные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14:paraId="0AC0D4D2" w14:textId="77777777" w:rsidR="00941222" w:rsidRPr="00655963" w:rsidRDefault="00941222" w:rsidP="00941222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single" w:sz="4" w:space="0" w:color="auto"/>
              <w:right w:val="dotted" w:sz="4" w:space="0" w:color="0070C0"/>
            </w:tcBorders>
            <w:vAlign w:val="bottom"/>
          </w:tcPr>
          <w:p w14:paraId="22B14160" w14:textId="16F9A0A8" w:rsidR="00941222" w:rsidRPr="00655963" w:rsidRDefault="00941222" w:rsidP="00941222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1 576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single" w:sz="4" w:space="0" w:color="auto"/>
              <w:right w:val="dotted" w:sz="4" w:space="0" w:color="0070C0"/>
            </w:tcBorders>
            <w:vAlign w:val="bottom"/>
          </w:tcPr>
          <w:p w14:paraId="0525C57D" w14:textId="0195053B" w:rsidR="00941222" w:rsidRPr="00655963" w:rsidRDefault="00941222" w:rsidP="00941222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1 524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515F613" w14:textId="4CF664C0" w:rsidR="00941222" w:rsidRPr="00655963" w:rsidRDefault="00941222" w:rsidP="00941222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1 517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68DEA15" w14:textId="2383FC0F" w:rsidR="00941222" w:rsidRPr="00655963" w:rsidRDefault="00941222" w:rsidP="00941222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1 472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D59DD6E" w14:textId="19699661" w:rsidR="00941222" w:rsidRPr="00655963" w:rsidRDefault="00941222" w:rsidP="00941222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6 089</w:t>
            </w:r>
          </w:p>
        </w:tc>
      </w:tr>
      <w:tr w:rsidR="00941222" w:rsidRPr="00655963" w14:paraId="18FF61E2" w14:textId="77777777" w:rsidTr="004C091F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02D056B0" w14:textId="77777777" w:rsidR="00941222" w:rsidRPr="00655963" w:rsidRDefault="00941222" w:rsidP="00941222">
            <w:pPr>
              <w:pStyle w:val="Tabletext"/>
              <w:rPr>
                <w:b/>
                <w:bCs/>
                <w:lang w:eastAsia="zh-CN"/>
              </w:rPr>
            </w:pPr>
            <w:r w:rsidRPr="00655963">
              <w:rPr>
                <w:b/>
                <w:bCs/>
                <w:lang w:eastAsia="zh-CN"/>
              </w:rPr>
              <w:t>Полные затраты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vAlign w:val="bottom"/>
          </w:tcPr>
          <w:p w14:paraId="0D9A516B" w14:textId="61AD54AF" w:rsidR="00941222" w:rsidRPr="00655963" w:rsidRDefault="00941222" w:rsidP="00941222">
            <w:pPr>
              <w:pStyle w:val="Tabletext"/>
              <w:ind w:right="113"/>
              <w:jc w:val="right"/>
              <w:rPr>
                <w:b/>
                <w:bCs/>
                <w:color w:val="0070C0"/>
              </w:rPr>
            </w:pPr>
            <w:r w:rsidRPr="00655963">
              <w:rPr>
                <w:rFonts w:cs="Calibri"/>
                <w:b/>
                <w:bCs/>
                <w:color w:val="006699"/>
                <w:lang w:eastAsia="en-GB"/>
              </w:rPr>
              <w:t>0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7432212E" w14:textId="5196A50D" w:rsidR="00941222" w:rsidRPr="00655963" w:rsidRDefault="00941222" w:rsidP="00941222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5 871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422FD21B" w14:textId="1B46B7A5" w:rsidR="00941222" w:rsidRPr="00655963" w:rsidRDefault="00941222" w:rsidP="00941222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5 880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3F9C1AF8" w14:textId="02FFF935" w:rsidR="00941222" w:rsidRPr="00655963" w:rsidRDefault="00941222" w:rsidP="00941222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5 820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C368AB" w14:textId="31080593" w:rsidR="00941222" w:rsidRPr="00655963" w:rsidRDefault="00941222" w:rsidP="00941222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5 529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935A62" w14:textId="1BCAAF66" w:rsidR="00941222" w:rsidRPr="00655963" w:rsidRDefault="00941222" w:rsidP="00941222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23 100</w:t>
            </w:r>
          </w:p>
        </w:tc>
      </w:tr>
    </w:tbl>
    <w:p w14:paraId="185ACD62" w14:textId="58681BF3" w:rsidR="00AF204F" w:rsidRPr="00655963" w:rsidRDefault="00685F81" w:rsidP="00AF204F">
      <w:pPr>
        <w:spacing w:before="240" w:after="12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Отчет о проделанной работе за 2019 год</w:t>
      </w:r>
    </w:p>
    <w:tbl>
      <w:tblPr>
        <w:tblStyle w:val="GridTable1Light-Accent11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7"/>
        <w:gridCol w:w="5491"/>
        <w:gridCol w:w="4224"/>
      </w:tblGrid>
      <w:tr w:rsidR="00AF204F" w:rsidRPr="00655963" w14:paraId="1E09EB7F" w14:textId="77777777" w:rsidTr="004630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bottom w:val="single" w:sz="4" w:space="0" w:color="0070C0"/>
              <w:right w:val="dotted" w:sz="4" w:space="0" w:color="0070C0"/>
            </w:tcBorders>
          </w:tcPr>
          <w:p w14:paraId="6E85D781" w14:textId="586E0F7A" w:rsidR="00AF204F" w:rsidRPr="00655963" w:rsidRDefault="00685F81" w:rsidP="00930829">
            <w:pPr>
              <w:spacing w:before="80" w:after="80"/>
              <w:jc w:val="center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Достижения</w:t>
            </w:r>
          </w:p>
        </w:tc>
        <w:tc>
          <w:tcPr>
            <w:tcW w:w="5491" w:type="dxa"/>
            <w:tcBorders>
              <w:left w:val="dotted" w:sz="4" w:space="0" w:color="0070C0"/>
              <w:bottom w:val="single" w:sz="4" w:space="0" w:color="0070C0"/>
              <w:right w:val="dotted" w:sz="4" w:space="0" w:color="0070C0"/>
            </w:tcBorders>
          </w:tcPr>
          <w:p w14:paraId="1FA964D4" w14:textId="024F118B" w:rsidR="00AF204F" w:rsidRPr="00655963" w:rsidRDefault="00685F81" w:rsidP="00930829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Оценка</w:t>
            </w:r>
          </w:p>
        </w:tc>
        <w:tc>
          <w:tcPr>
            <w:tcW w:w="4224" w:type="dxa"/>
            <w:tcBorders>
              <w:left w:val="dotted" w:sz="4" w:space="0" w:color="0070C0"/>
              <w:bottom w:val="single" w:sz="4" w:space="0" w:color="0070C0"/>
            </w:tcBorders>
          </w:tcPr>
          <w:p w14:paraId="408DE152" w14:textId="4302162C" w:rsidR="00AF204F" w:rsidRPr="00655963" w:rsidRDefault="001A6A4C" w:rsidP="00930829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Риск</w:t>
            </w:r>
          </w:p>
        </w:tc>
      </w:tr>
      <w:tr w:rsidR="00602C8C" w:rsidRPr="00655963" w14:paraId="5D853562" w14:textId="77777777" w:rsidTr="00463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single" w:sz="4" w:space="0" w:color="0070C0"/>
              <w:bottom w:val="dotted" w:sz="4" w:space="0" w:color="0070C0"/>
              <w:right w:val="dotted" w:sz="4" w:space="0" w:color="0070C0"/>
            </w:tcBorders>
          </w:tcPr>
          <w:p w14:paraId="7D9C1F68" w14:textId="7F53B0B7" w:rsidR="00602C8C" w:rsidRPr="00655963" w:rsidRDefault="001A6A4C" w:rsidP="00602C8C">
            <w:pPr>
              <w:spacing w:before="40" w:after="40"/>
              <w:rPr>
                <w:b w:val="0"/>
                <w:bCs w:val="0"/>
              </w:rPr>
            </w:pPr>
            <w:bookmarkStart w:id="178" w:name="lt_pId517"/>
            <w:r w:rsidRPr="00655963">
              <w:rPr>
                <w:b w:val="0"/>
                <w:bCs w:val="0"/>
              </w:rPr>
              <w:t>См.</w:t>
            </w:r>
            <w:r w:rsidR="00602C8C" w:rsidRPr="00655963">
              <w:rPr>
                <w:b w:val="0"/>
                <w:bCs w:val="0"/>
              </w:rPr>
              <w:t xml:space="preserve"> T1 </w:t>
            </w:r>
            <w:r w:rsidRPr="00655963">
              <w:rPr>
                <w:b w:val="0"/>
                <w:bCs w:val="0"/>
              </w:rPr>
              <w:t>и</w:t>
            </w:r>
            <w:r w:rsidR="00602C8C" w:rsidRPr="00655963">
              <w:rPr>
                <w:b w:val="0"/>
                <w:bCs w:val="0"/>
              </w:rPr>
              <w:t xml:space="preserve"> T2</w:t>
            </w:r>
            <w:r w:rsidRPr="00655963">
              <w:rPr>
                <w:b w:val="0"/>
                <w:bCs w:val="0"/>
              </w:rPr>
              <w:t>,</w:t>
            </w:r>
            <w:r w:rsidR="00602C8C" w:rsidRPr="00655963">
              <w:rPr>
                <w:b w:val="0"/>
                <w:bCs w:val="0"/>
              </w:rPr>
              <w:t xml:space="preserve"> </w:t>
            </w:r>
            <w:bookmarkEnd w:id="178"/>
            <w:r w:rsidRPr="00655963">
              <w:rPr>
                <w:b w:val="0"/>
                <w:bCs w:val="0"/>
              </w:rPr>
              <w:t>выше</w:t>
            </w:r>
            <w:r w:rsidR="00602C8C" w:rsidRPr="00655963">
              <w:rPr>
                <w:b w:val="0"/>
                <w:bCs w:val="0"/>
              </w:rPr>
              <w:t>.</w:t>
            </w:r>
          </w:p>
        </w:tc>
        <w:tc>
          <w:tcPr>
            <w:tcW w:w="5491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696DC26E" w14:textId="77777777" w:rsidR="00602C8C" w:rsidRPr="00655963" w:rsidRDefault="00602C8C" w:rsidP="00602C8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24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</w:tcBorders>
          </w:tcPr>
          <w:p w14:paraId="32C8D44C" w14:textId="6CCB733C" w:rsidR="00602C8C" w:rsidRPr="00655963" w:rsidRDefault="001A6A4C" w:rsidP="00602C8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79" w:name="lt_pId518"/>
            <w:r w:rsidRPr="00655963">
              <w:t>С трудностями при организации мероприятий за пределами Женевы сталкиваться не приходилось</w:t>
            </w:r>
            <w:r w:rsidR="00602C8C" w:rsidRPr="00655963">
              <w:t>.</w:t>
            </w:r>
            <w:bookmarkEnd w:id="179"/>
            <w:r w:rsidR="00602C8C" w:rsidRPr="00655963">
              <w:t xml:space="preserve"> </w:t>
            </w:r>
          </w:p>
        </w:tc>
      </w:tr>
    </w:tbl>
    <w:p w14:paraId="5A5DDF45" w14:textId="62B4D2C5" w:rsidR="00AF204F" w:rsidRPr="00655963" w:rsidRDefault="00685F81" w:rsidP="00AF204F">
      <w:pPr>
        <w:keepNext/>
        <w:keepLines/>
        <w:spacing w:before="240" w:after="12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Изложение ожидаемых результатов, оценок и показателей риска на 2021 год</w:t>
      </w:r>
    </w:p>
    <w:tbl>
      <w:tblPr>
        <w:tblStyle w:val="GridTable1Light-Accent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0070C0"/>
          <w:insideV w:val="dotted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649"/>
        <w:gridCol w:w="5696"/>
        <w:gridCol w:w="4213"/>
      </w:tblGrid>
      <w:tr w:rsidR="00AF204F" w:rsidRPr="00655963" w14:paraId="74A3EC88" w14:textId="77777777" w:rsidTr="009308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nil"/>
              <w:bottom w:val="single" w:sz="4" w:space="0" w:color="0070C0"/>
            </w:tcBorders>
          </w:tcPr>
          <w:p w14:paraId="5E4B3EC5" w14:textId="77777777" w:rsidR="00AF204F" w:rsidRPr="00655963" w:rsidRDefault="00AF204F" w:rsidP="00930829">
            <w:pPr>
              <w:keepNext/>
              <w:keepLines/>
              <w:spacing w:before="80" w:after="80"/>
              <w:jc w:val="center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Конечные результаты</w:t>
            </w:r>
          </w:p>
        </w:tc>
        <w:tc>
          <w:tcPr>
            <w:tcW w:w="5696" w:type="dxa"/>
            <w:tcBorders>
              <w:top w:val="nil"/>
              <w:bottom w:val="single" w:sz="4" w:space="0" w:color="0070C0"/>
            </w:tcBorders>
          </w:tcPr>
          <w:p w14:paraId="07B3EA34" w14:textId="5DADA1BD" w:rsidR="00AF204F" w:rsidRPr="00655963" w:rsidRDefault="00685F81" w:rsidP="00930829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Показатели конечных результатов</w:t>
            </w:r>
          </w:p>
        </w:tc>
        <w:tc>
          <w:tcPr>
            <w:tcW w:w="4213" w:type="dxa"/>
            <w:tcBorders>
              <w:top w:val="nil"/>
              <w:bottom w:val="single" w:sz="4" w:space="0" w:color="0070C0"/>
            </w:tcBorders>
          </w:tcPr>
          <w:p w14:paraId="1C2C902E" w14:textId="12D16CA6" w:rsidR="00AF204F" w:rsidRPr="00655963" w:rsidRDefault="00685F81" w:rsidP="00930829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Показатели рисков</w:t>
            </w:r>
          </w:p>
        </w:tc>
      </w:tr>
      <w:tr w:rsidR="00602C8C" w:rsidRPr="00655963" w14:paraId="6B00F949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single" w:sz="4" w:space="0" w:color="0070C0"/>
            </w:tcBorders>
          </w:tcPr>
          <w:p w14:paraId="4FB6039C" w14:textId="4487CF45" w:rsidR="00602C8C" w:rsidRPr="00655963" w:rsidRDefault="000E3889" w:rsidP="00602C8C">
            <w:pPr>
              <w:spacing w:before="40" w:after="40"/>
              <w:rPr>
                <w:b w:val="0"/>
                <w:bCs w:val="0"/>
              </w:rPr>
            </w:pPr>
            <w:bookmarkStart w:id="180" w:name="lt_pId524"/>
            <w:r w:rsidRPr="00655963">
              <w:rPr>
                <w:b w:val="0"/>
                <w:bCs w:val="0"/>
              </w:rPr>
              <w:t>Расширенные знания стандартов МСЭ</w:t>
            </w:r>
            <w:r w:rsidRPr="00655963">
              <w:rPr>
                <w:b w:val="0"/>
                <w:bCs w:val="0"/>
              </w:rPr>
              <w:noBreakHyphen/>
              <w:t>Т и передового опыта по внедрению стандартов МСЭ</w:t>
            </w:r>
            <w:r w:rsidRPr="00655963">
              <w:rPr>
                <w:b w:val="0"/>
                <w:bCs w:val="0"/>
              </w:rPr>
              <w:noBreakHyphen/>
              <w:t>Т</w:t>
            </w:r>
            <w:r w:rsidR="00602C8C" w:rsidRPr="00655963">
              <w:rPr>
                <w:b w:val="0"/>
                <w:bCs w:val="0"/>
              </w:rPr>
              <w:t>.</w:t>
            </w:r>
            <w:bookmarkEnd w:id="180"/>
          </w:p>
        </w:tc>
        <w:tc>
          <w:tcPr>
            <w:tcW w:w="5696" w:type="dxa"/>
            <w:tcBorders>
              <w:top w:val="single" w:sz="4" w:space="0" w:color="0070C0"/>
            </w:tcBorders>
          </w:tcPr>
          <w:p w14:paraId="14B54839" w14:textId="440E06E1" w:rsidR="00602C8C" w:rsidRPr="00655963" w:rsidRDefault="000E3889" w:rsidP="00602C8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5963">
              <w:t>Количество посещений веб-сайта МСЭ</w:t>
            </w:r>
            <w:r w:rsidRPr="00655963">
              <w:noBreakHyphen/>
              <w:t>T; количество участников в исследовательских комиссиях (включая региональные группы); количество загрузок Рекомендаций МСЭ</w:t>
            </w:r>
            <w:r w:rsidRPr="00655963">
              <w:noBreakHyphen/>
              <w:t>T</w:t>
            </w:r>
            <w:bookmarkStart w:id="181" w:name="lt_pId527"/>
            <w:r w:rsidR="00602C8C" w:rsidRPr="00655963">
              <w:t>.</w:t>
            </w:r>
            <w:bookmarkEnd w:id="181"/>
            <w:r w:rsidR="00602C8C" w:rsidRPr="00655963">
              <w:t xml:space="preserve"> </w:t>
            </w:r>
          </w:p>
        </w:tc>
        <w:tc>
          <w:tcPr>
            <w:tcW w:w="4213" w:type="dxa"/>
            <w:tcBorders>
              <w:top w:val="single" w:sz="4" w:space="0" w:color="0070C0"/>
              <w:bottom w:val="nil"/>
            </w:tcBorders>
          </w:tcPr>
          <w:p w14:paraId="78E123B5" w14:textId="77777777" w:rsidR="00651920" w:rsidRPr="00655963" w:rsidRDefault="00651920" w:rsidP="00651920">
            <w:pPr>
              <w:snapToGrid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5963">
              <w:t>Нехватка квалифицированных преподавателей и низкое качество обучения.</w:t>
            </w:r>
          </w:p>
          <w:p w14:paraId="09A0704D" w14:textId="58A52ABF" w:rsidR="00602C8C" w:rsidRPr="00655963" w:rsidRDefault="00651920" w:rsidP="00E854D0">
            <w:pPr>
              <w:snapToGrid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5963">
              <w:t>Отсутствие обязательств со стороны партнеров</w:t>
            </w:r>
            <w:bookmarkStart w:id="182" w:name="lt_pId529"/>
            <w:r w:rsidR="00602C8C" w:rsidRPr="00655963">
              <w:t>.</w:t>
            </w:r>
            <w:bookmarkEnd w:id="182"/>
          </w:p>
        </w:tc>
      </w:tr>
      <w:tr w:rsidR="00602C8C" w:rsidRPr="00655963" w14:paraId="22C45AE4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bottom w:val="dotted" w:sz="4" w:space="0" w:color="0070C0"/>
            </w:tcBorders>
          </w:tcPr>
          <w:p w14:paraId="1F685205" w14:textId="0A6A940A" w:rsidR="00602C8C" w:rsidRPr="00655963" w:rsidRDefault="000E3889" w:rsidP="00602C8C">
            <w:pPr>
              <w:spacing w:before="40" w:after="40"/>
              <w:rPr>
                <w:b w:val="0"/>
                <w:bCs w:val="0"/>
              </w:rPr>
            </w:pPr>
            <w:bookmarkStart w:id="183" w:name="lt_pId530"/>
            <w:r w:rsidRPr="00655963">
              <w:rPr>
                <w:b w:val="0"/>
                <w:bCs w:val="0"/>
              </w:rPr>
              <w:t>Расширенное участие в проводимой МСЭ</w:t>
            </w:r>
            <w:r w:rsidRPr="00655963">
              <w:rPr>
                <w:b w:val="0"/>
                <w:bCs w:val="0"/>
              </w:rPr>
              <w:noBreakHyphen/>
              <w:t>Т деятельности по стандартизации и бóльшая осведомленность об актуальности стандартов МСЭ</w:t>
            </w:r>
            <w:r w:rsidRPr="00655963">
              <w:rPr>
                <w:b w:val="0"/>
                <w:bCs w:val="0"/>
              </w:rPr>
              <w:noBreakHyphen/>
              <w:t>Т</w:t>
            </w:r>
            <w:r w:rsidR="00602C8C" w:rsidRPr="00655963">
              <w:rPr>
                <w:b w:val="0"/>
                <w:bCs w:val="0"/>
              </w:rPr>
              <w:t>.</w:t>
            </w:r>
            <w:bookmarkEnd w:id="183"/>
          </w:p>
        </w:tc>
        <w:tc>
          <w:tcPr>
            <w:tcW w:w="5696" w:type="dxa"/>
            <w:tcBorders>
              <w:bottom w:val="dotted" w:sz="4" w:space="0" w:color="0070C0"/>
            </w:tcBorders>
          </w:tcPr>
          <w:p w14:paraId="001F3DE5" w14:textId="29C5CA13" w:rsidR="00602C8C" w:rsidRPr="00655963" w:rsidRDefault="00651920" w:rsidP="00602C8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84" w:name="lt_pId531"/>
            <w:r w:rsidRPr="00655963">
              <w:t>Как и выше</w:t>
            </w:r>
            <w:r w:rsidR="00602C8C" w:rsidRPr="00655963">
              <w:t>.</w:t>
            </w:r>
            <w:bookmarkEnd w:id="184"/>
          </w:p>
        </w:tc>
        <w:tc>
          <w:tcPr>
            <w:tcW w:w="4213" w:type="dxa"/>
            <w:tcBorders>
              <w:top w:val="nil"/>
              <w:bottom w:val="nil"/>
            </w:tcBorders>
          </w:tcPr>
          <w:p w14:paraId="499636E2" w14:textId="710F793E" w:rsidR="00602C8C" w:rsidRPr="00655963" w:rsidRDefault="00BF54E2" w:rsidP="00602C8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5963">
              <w:t>Отсутствие физической возможности организации основных мероприятий на территории другого государства или в Женеве.</w:t>
            </w:r>
          </w:p>
        </w:tc>
      </w:tr>
      <w:tr w:rsidR="00602C8C" w:rsidRPr="00655963" w14:paraId="7E861CBC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dotted" w:sz="4" w:space="0" w:color="0070C0"/>
              <w:bottom w:val="dotted" w:sz="4" w:space="0" w:color="0070C0"/>
            </w:tcBorders>
          </w:tcPr>
          <w:p w14:paraId="61DF9612" w14:textId="1F1AB77E" w:rsidR="00602C8C" w:rsidRPr="00655963" w:rsidRDefault="000E3889" w:rsidP="00602C8C">
            <w:pPr>
              <w:spacing w:before="40" w:after="40"/>
              <w:rPr>
                <w:b w:val="0"/>
                <w:bCs w:val="0"/>
              </w:rPr>
            </w:pPr>
            <w:bookmarkStart w:id="185" w:name="lt_pId533"/>
            <w:r w:rsidRPr="00655963">
              <w:rPr>
                <w:b w:val="0"/>
                <w:bCs w:val="0"/>
              </w:rPr>
              <w:t>Повышение наглядности деятельности Сектора</w:t>
            </w:r>
            <w:r w:rsidR="00602C8C" w:rsidRPr="00655963">
              <w:rPr>
                <w:b w:val="0"/>
                <w:bCs w:val="0"/>
              </w:rPr>
              <w:t>.</w:t>
            </w:r>
            <w:bookmarkEnd w:id="185"/>
          </w:p>
        </w:tc>
        <w:tc>
          <w:tcPr>
            <w:tcW w:w="5696" w:type="dxa"/>
            <w:tcBorders>
              <w:top w:val="dotted" w:sz="4" w:space="0" w:color="0070C0"/>
              <w:bottom w:val="dotted" w:sz="4" w:space="0" w:color="0070C0"/>
            </w:tcBorders>
          </w:tcPr>
          <w:p w14:paraId="67D9D1BA" w14:textId="38A2BC2C" w:rsidR="00602C8C" w:rsidRPr="00655963" w:rsidRDefault="000E3889" w:rsidP="00602C8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86" w:name="lt_pId534"/>
            <w:r w:rsidRPr="00655963">
              <w:t>Количество проведенных собраний ИК, собраний РГ, собраний региональных групп и семинаров-практикумов (в Женеве и за ее пределами).</w:t>
            </w:r>
            <w:bookmarkEnd w:id="186"/>
          </w:p>
          <w:p w14:paraId="0F76D445" w14:textId="6F1D803F" w:rsidR="00651920" w:rsidRPr="00655963" w:rsidRDefault="000E3889" w:rsidP="0065192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87" w:name="lt_pId535"/>
            <w:r w:rsidRPr="00655963">
              <w:t>Количество собраний групп Докладчиков и число участников; количество электронных собраний и число участников.</w:t>
            </w:r>
            <w:bookmarkEnd w:id="187"/>
            <w:r w:rsidR="00602C8C" w:rsidRPr="00655963">
              <w:t xml:space="preserve"> </w:t>
            </w:r>
            <w:bookmarkStart w:id="188" w:name="lt_pId536"/>
            <w:r w:rsidR="00651920" w:rsidRPr="00655963">
              <w:t>Количество вкладов, представленных участниками из НРС, развивающихся и развитых стран (в отдельности).</w:t>
            </w:r>
          </w:p>
          <w:p w14:paraId="598D280C" w14:textId="5A260D04" w:rsidR="00602C8C" w:rsidRPr="00655963" w:rsidRDefault="00651920" w:rsidP="00AF783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5963">
              <w:t>Процентная доля руководящих постов (председатели/заместители председателей исследовательских комиссий, председатели групп Докладчиков, редактор), занимаемых представителями развивающихся стран и НРС</w:t>
            </w:r>
            <w:bookmarkStart w:id="189" w:name="lt_pId537"/>
            <w:bookmarkEnd w:id="188"/>
            <w:r w:rsidRPr="00655963">
              <w:t>.</w:t>
            </w:r>
            <w:bookmarkEnd w:id="189"/>
            <w:r w:rsidR="00602C8C" w:rsidRPr="00655963">
              <w:t xml:space="preserve"> </w:t>
            </w:r>
          </w:p>
        </w:tc>
        <w:tc>
          <w:tcPr>
            <w:tcW w:w="4213" w:type="dxa"/>
            <w:tcBorders>
              <w:top w:val="nil"/>
              <w:bottom w:val="dotted" w:sz="4" w:space="0" w:color="0070C0"/>
            </w:tcBorders>
          </w:tcPr>
          <w:p w14:paraId="174649B3" w14:textId="77777777" w:rsidR="00602C8C" w:rsidRPr="00655963" w:rsidRDefault="00602C8C" w:rsidP="00602C8C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A0947C9" w14:textId="77777777" w:rsidR="00AF204F" w:rsidRPr="00655963" w:rsidRDefault="00AF204F" w:rsidP="00AF204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 w:rsidRPr="00655963">
        <w:br w:type="page"/>
      </w:r>
    </w:p>
    <w:p w14:paraId="65AD3842" w14:textId="53B2CA0F" w:rsidR="00F859BE" w:rsidRPr="00655963" w:rsidRDefault="00F859BE" w:rsidP="00F859BE">
      <w:pPr>
        <w:pStyle w:val="Heading3"/>
      </w:pPr>
      <w:bookmarkStart w:id="190" w:name="_Toc34817577"/>
      <w:r w:rsidRPr="00655963">
        <w:rPr>
          <w:color w:val="00B0F0"/>
        </w:rPr>
        <w:t>II</w:t>
      </w:r>
      <w:r w:rsidRPr="00655963">
        <w:t>.</w:t>
      </w:r>
      <w:r w:rsidR="00602C8C" w:rsidRPr="00655963">
        <w:t>3</w:t>
      </w:r>
      <w:r w:rsidRPr="00655963">
        <w:t>.</w:t>
      </w:r>
      <w:r w:rsidR="00602C8C" w:rsidRPr="00655963">
        <w:t xml:space="preserve">5 − T.5 </w:t>
      </w:r>
      <w:r w:rsidR="00450C6D" w:rsidRPr="00655963">
        <w:t>Сотрудничество с органами по стандартизации</w:t>
      </w:r>
      <w:bookmarkEnd w:id="190"/>
    </w:p>
    <w:p w14:paraId="41542D32" w14:textId="7F3393A6" w:rsidR="00F859BE" w:rsidRPr="00655963" w:rsidRDefault="00685F81" w:rsidP="00F859BE">
      <w:pPr>
        <w:spacing w:before="24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 xml:space="preserve">Описание </w:t>
      </w:r>
      <w:r w:rsidR="00655963" w:rsidRPr="00655963">
        <w:rPr>
          <w:b/>
          <w:bCs/>
          <w:i/>
          <w:iCs/>
          <w:color w:val="C00000"/>
        </w:rPr>
        <w:t>задачи</w:t>
      </w:r>
    </w:p>
    <w:p w14:paraId="55569C3F" w14:textId="20ACC790" w:rsidR="00F859BE" w:rsidRPr="00655963" w:rsidRDefault="001B3539" w:rsidP="00F859BE">
      <w:r w:rsidRPr="00655963">
        <w:t>Расширять сотрудничество с международными, региональными и национальными органами по стандартизации и содействовать ему</w:t>
      </w:r>
      <w:r w:rsidR="00602C8C" w:rsidRPr="00655963">
        <w:t>.</w:t>
      </w:r>
    </w:p>
    <w:p w14:paraId="05146468" w14:textId="3FB4DB48" w:rsidR="00602C8C" w:rsidRPr="00655963" w:rsidRDefault="00651920" w:rsidP="00F859BE">
      <w:r w:rsidRPr="00655963">
        <w:t>На выполнение Задачи Т.5 расходуется 4</w:t>
      </w:r>
      <w:r w:rsidR="00B563E0" w:rsidRPr="00655963">
        <w:t>,</w:t>
      </w:r>
      <w:r w:rsidRPr="00655963">
        <w:t>26</w:t>
      </w:r>
      <w:r w:rsidR="00B563E0" w:rsidRPr="00655963">
        <w:t>%</w:t>
      </w:r>
      <w:r w:rsidRPr="00655963">
        <w:t xml:space="preserve"> ресурсов, запланированных для реализации </w:t>
      </w:r>
      <w:r w:rsidR="00AE2121" w:rsidRPr="00655963">
        <w:t xml:space="preserve">задач </w:t>
      </w:r>
      <w:r w:rsidRPr="00655963">
        <w:t>МСЭ-Т, или 0</w:t>
      </w:r>
      <w:r w:rsidR="00B563E0" w:rsidRPr="00655963">
        <w:t>,</w:t>
      </w:r>
      <w:r w:rsidRPr="00655963">
        <w:t>70</w:t>
      </w:r>
      <w:r w:rsidR="00B563E0" w:rsidRPr="00655963">
        <w:t xml:space="preserve">% </w:t>
      </w:r>
      <w:r w:rsidRPr="00655963">
        <w:t>ресурсов МСЭ, запланированных на 2021–2024 годы</w:t>
      </w:r>
      <w:r w:rsidR="00602C8C" w:rsidRPr="00655963">
        <w:t>.</w:t>
      </w:r>
    </w:p>
    <w:p w14:paraId="76B508DB" w14:textId="165D9654" w:rsidR="00F859BE" w:rsidRPr="00655963" w:rsidRDefault="00685F81" w:rsidP="00F859BE">
      <w:pPr>
        <w:spacing w:before="24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Краткая информация о распределении затрат</w:t>
      </w:r>
      <w:r w:rsidR="00F859BE" w:rsidRPr="00655963">
        <w:rPr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8176" behindDoc="0" locked="1" layoutInCell="1" allowOverlap="1" wp14:anchorId="7EC3D6C8" wp14:editId="3A13A4F4">
                <wp:simplePos x="0" y="0"/>
                <wp:positionH relativeFrom="margin">
                  <wp:posOffset>8268335</wp:posOffset>
                </wp:positionH>
                <wp:positionV relativeFrom="paragraph">
                  <wp:posOffset>399415</wp:posOffset>
                </wp:positionV>
                <wp:extent cx="962025" cy="2105025"/>
                <wp:effectExtent l="0" t="0" r="28575" b="28575"/>
                <wp:wrapNone/>
                <wp:docPr id="10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210502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34B9BA7B" id="AutoShape 1" o:spid="_x0000_s1026" style="position:absolute;margin-left:651.05pt;margin-top:31.45pt;width:75.75pt;height:165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" filled="f" strokecolor="#0070c0" strokeweight="1pt">
                <w10:wrap anchorx="margin"/>
                <w10:anchorlock/>
              </v:roundrect>
            </w:pict>
          </mc:Fallback>
        </mc:AlternateContent>
      </w:r>
    </w:p>
    <w:p w14:paraId="1A21AFF3" w14:textId="77777777" w:rsidR="00F859BE" w:rsidRPr="00655963" w:rsidRDefault="00F859BE" w:rsidP="00F859BE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right="1525" w:firstLine="7088"/>
        <w:jc w:val="right"/>
        <w:rPr>
          <w:bCs/>
          <w:i/>
          <w:iCs/>
          <w:sz w:val="20"/>
          <w:lang w:eastAsia="zh-CN"/>
        </w:rPr>
      </w:pPr>
      <w:r w:rsidRPr="00655963">
        <w:rPr>
          <w:bCs/>
          <w:i/>
          <w:iCs/>
          <w:sz w:val="20"/>
          <w:lang w:eastAsia="zh-CN"/>
        </w:rPr>
        <w:t>тыс. шв. фр.</w:t>
      </w:r>
    </w:p>
    <w:tbl>
      <w:tblPr>
        <w:tblW w:w="14572" w:type="dxa"/>
        <w:tblLayout w:type="fixed"/>
        <w:tblLook w:val="04A0" w:firstRow="1" w:lastRow="0" w:firstColumn="1" w:lastColumn="0" w:noHBand="0" w:noVBand="1"/>
      </w:tblPr>
      <w:tblGrid>
        <w:gridCol w:w="5245"/>
        <w:gridCol w:w="1554"/>
        <w:gridCol w:w="1555"/>
        <w:gridCol w:w="1554"/>
        <w:gridCol w:w="1555"/>
        <w:gridCol w:w="1554"/>
        <w:gridCol w:w="1555"/>
      </w:tblGrid>
      <w:tr w:rsidR="00F859BE" w:rsidRPr="00655963" w14:paraId="0C3E888D" w14:textId="77777777" w:rsidTr="004C091F">
        <w:trPr>
          <w:trHeight w:val="6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1967B075" w14:textId="77777777" w:rsidR="00F859BE" w:rsidRPr="00655963" w:rsidRDefault="00F859BE" w:rsidP="004C091F">
            <w:pPr>
              <w:pStyle w:val="Tablehead"/>
              <w:rPr>
                <w:lang w:eastAsia="zh-CN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39E92E4E" w14:textId="77777777" w:rsidR="00F859BE" w:rsidRPr="00655963" w:rsidRDefault="00F859BE" w:rsidP="004C091F">
            <w:pPr>
              <w:pStyle w:val="Tablehead"/>
              <w:rPr>
                <w:rFonts w:cs="Calibri"/>
                <w:bCs/>
                <w:color w:val="0070C0"/>
                <w:szCs w:val="22"/>
                <w:lang w:eastAsia="zh-CN"/>
              </w:rPr>
            </w:pPr>
            <w:r w:rsidRPr="00655963">
              <w:rPr>
                <w:rFonts w:cs="Calibri"/>
                <w:bCs/>
                <w:color w:val="0070C0"/>
                <w:szCs w:val="22"/>
                <w:lang w:eastAsia="zh-CN"/>
              </w:rPr>
              <w:t xml:space="preserve">Фактические затраты, </w:t>
            </w:r>
            <w:r w:rsidRPr="00655963">
              <w:rPr>
                <w:rFonts w:cs="Calibri"/>
                <w:bCs/>
                <w:color w:val="0070C0"/>
                <w:szCs w:val="22"/>
                <w:lang w:eastAsia="zh-CN"/>
              </w:rPr>
              <w:br/>
              <w:t>2019 г.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center"/>
          </w:tcPr>
          <w:p w14:paraId="41A229D9" w14:textId="77777777" w:rsidR="00F859BE" w:rsidRPr="00655963" w:rsidRDefault="00F859BE" w:rsidP="004C091F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2021 г.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center"/>
          </w:tcPr>
          <w:p w14:paraId="052C3690" w14:textId="77777777" w:rsidR="00F859BE" w:rsidRPr="00655963" w:rsidRDefault="00F859BE" w:rsidP="004C091F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2022 г.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</w:tcPr>
          <w:p w14:paraId="0C35E5CB" w14:textId="77777777" w:rsidR="00F859BE" w:rsidRPr="00655963" w:rsidRDefault="00F859BE" w:rsidP="004C091F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2023 г.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BD480F" w14:textId="77777777" w:rsidR="00F859BE" w:rsidRPr="00655963" w:rsidRDefault="00F859BE" w:rsidP="004C091F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2024 г.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21A7A" w14:textId="77777777" w:rsidR="00F859BE" w:rsidRPr="00655963" w:rsidRDefault="00F859BE" w:rsidP="004C091F">
            <w:pPr>
              <w:pStyle w:val="Tablehead"/>
              <w:rPr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Всего,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</w:r>
            <w:r w:rsidRPr="00655963">
              <w:rPr>
                <w:lang w:eastAsia="zh-CN"/>
              </w:rPr>
              <w:t>2021−2024 гг.</w:t>
            </w:r>
          </w:p>
        </w:tc>
      </w:tr>
      <w:tr w:rsidR="000B4B3D" w:rsidRPr="00655963" w14:paraId="65DE43D9" w14:textId="77777777" w:rsidTr="004C091F">
        <w:trPr>
          <w:trHeight w:val="300"/>
        </w:trPr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56092E9C" w14:textId="77777777" w:rsidR="000B4B3D" w:rsidRPr="00655963" w:rsidRDefault="000B4B3D" w:rsidP="000B4B3D">
            <w:pPr>
              <w:pStyle w:val="Tabletext"/>
            </w:pPr>
            <w:r w:rsidRPr="00655963">
              <w:t>Запланированные расходы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0070C0"/>
              <w:bottom w:val="nil"/>
              <w:right w:val="single" w:sz="4" w:space="0" w:color="0070C0"/>
            </w:tcBorders>
          </w:tcPr>
          <w:p w14:paraId="394E0903" w14:textId="77777777" w:rsidR="000B4B3D" w:rsidRPr="00655963" w:rsidRDefault="000B4B3D" w:rsidP="000B4B3D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01BC98FA" w14:textId="401E2400" w:rsidR="000B4B3D" w:rsidRPr="00655963" w:rsidRDefault="000B4B3D" w:rsidP="000B4B3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  <w:tc>
          <w:tcPr>
            <w:tcW w:w="1554" w:type="dxa"/>
            <w:tcBorders>
              <w:top w:val="single" w:sz="4" w:space="0" w:color="auto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3B455CFA" w14:textId="5F57DE1B" w:rsidR="000B4B3D" w:rsidRPr="00655963" w:rsidRDefault="000B4B3D" w:rsidP="000B4B3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  <w:tc>
          <w:tcPr>
            <w:tcW w:w="1555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6F0CB877" w14:textId="48F08B93" w:rsidR="000B4B3D" w:rsidRPr="00655963" w:rsidRDefault="000B4B3D" w:rsidP="000B4B3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0D8F50" w14:textId="4F27511B" w:rsidR="000B4B3D" w:rsidRPr="00655963" w:rsidRDefault="000B4B3D" w:rsidP="000B4B3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13FC10F" w14:textId="325F5652" w:rsidR="000B4B3D" w:rsidRPr="00655963" w:rsidRDefault="000B4B3D" w:rsidP="000B4B3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</w:tr>
      <w:tr w:rsidR="000B4B3D" w:rsidRPr="00655963" w14:paraId="0C01D260" w14:textId="77777777" w:rsidTr="004C091F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1ADDCF26" w14:textId="77777777" w:rsidR="000B4B3D" w:rsidRPr="00655963" w:rsidRDefault="000B4B3D" w:rsidP="000B4B3D">
            <w:pPr>
              <w:pStyle w:val="Tabletext"/>
            </w:pPr>
            <w:r w:rsidRPr="00655963">
              <w:t>Затраты на документацию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4A60AD2F" w14:textId="77777777" w:rsidR="000B4B3D" w:rsidRPr="00655963" w:rsidRDefault="000B4B3D" w:rsidP="000B4B3D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79E0CFBE" w14:textId="0E7F55A5" w:rsidR="000B4B3D" w:rsidRPr="00655963" w:rsidRDefault="000B4B3D" w:rsidP="000B4B3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408EACE6" w14:textId="460543DA" w:rsidR="000B4B3D" w:rsidRPr="00655963" w:rsidRDefault="000B4B3D" w:rsidP="000B4B3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3C8BDD94" w14:textId="5308E2C7" w:rsidR="000B4B3D" w:rsidRPr="00655963" w:rsidRDefault="000B4B3D" w:rsidP="000B4B3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C0516D" w14:textId="16F0CB4E" w:rsidR="000B4B3D" w:rsidRPr="00655963" w:rsidRDefault="000B4B3D" w:rsidP="000B4B3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00BA8F" w14:textId="2EB42F1A" w:rsidR="000B4B3D" w:rsidRPr="00655963" w:rsidRDefault="000B4B3D" w:rsidP="000B4B3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</w:tr>
      <w:tr w:rsidR="000B4B3D" w:rsidRPr="00655963" w14:paraId="52E525D9" w14:textId="77777777" w:rsidTr="004C091F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3CF058DC" w14:textId="77777777" w:rsidR="000B4B3D" w:rsidRPr="00655963" w:rsidRDefault="000B4B3D" w:rsidP="000B4B3D">
            <w:pPr>
              <w:pStyle w:val="Tabletext"/>
            </w:pPr>
            <w:r w:rsidRPr="00655963">
              <w:t>Перераспределенные затраты Бюро/Департамента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6B8DBB4C" w14:textId="77777777" w:rsidR="000B4B3D" w:rsidRPr="00655963" w:rsidRDefault="000B4B3D" w:rsidP="000B4B3D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37574879" w14:textId="517FC206" w:rsidR="000B4B3D" w:rsidRPr="00655963" w:rsidRDefault="000B4B3D" w:rsidP="000B4B3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604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2A841928" w14:textId="2D434842" w:rsidR="000B4B3D" w:rsidRPr="00655963" w:rsidRDefault="000B4B3D" w:rsidP="000B4B3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604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28C5ED26" w14:textId="0937CAEC" w:rsidR="000B4B3D" w:rsidRPr="00655963" w:rsidRDefault="000B4B3D" w:rsidP="000B4B3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613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278792" w14:textId="3C706307" w:rsidR="000B4B3D" w:rsidRPr="00655963" w:rsidRDefault="000B4B3D" w:rsidP="000B4B3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569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88D1CB" w14:textId="3E93CC39" w:rsidR="000B4B3D" w:rsidRPr="00655963" w:rsidRDefault="000B4B3D" w:rsidP="000B4B3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2 390</w:t>
            </w:r>
          </w:p>
        </w:tc>
      </w:tr>
      <w:tr w:rsidR="000B4B3D" w:rsidRPr="00655963" w14:paraId="05538B22" w14:textId="77777777" w:rsidTr="004C091F">
        <w:trPr>
          <w:trHeight w:val="252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</w:tcPr>
          <w:p w14:paraId="3BE9CC26" w14:textId="77777777" w:rsidR="000B4B3D" w:rsidRPr="00655963" w:rsidRDefault="000B4B3D" w:rsidP="000B4B3D">
            <w:pPr>
              <w:pStyle w:val="Tabletext"/>
            </w:pPr>
            <w:r w:rsidRPr="00655963">
              <w:t>Затраты на централизованные административные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1349B13D" w14:textId="77777777" w:rsidR="000B4B3D" w:rsidRPr="00655963" w:rsidRDefault="000B4B3D" w:rsidP="000B4B3D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0D212610" w14:textId="470E87E4" w:rsidR="000B4B3D" w:rsidRPr="00655963" w:rsidRDefault="000B4B3D" w:rsidP="000B4B3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207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4BBDF06E" w14:textId="137FFFDC" w:rsidR="000B4B3D" w:rsidRPr="00655963" w:rsidRDefault="000B4B3D" w:rsidP="000B4B3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204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50BD83C7" w14:textId="30876015" w:rsidR="000B4B3D" w:rsidRPr="00655963" w:rsidRDefault="000B4B3D" w:rsidP="000B4B3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207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753EA4" w14:textId="547DD234" w:rsidR="000B4B3D" w:rsidRPr="00655963" w:rsidRDefault="000B4B3D" w:rsidP="000B4B3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195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F0C8C8" w14:textId="79F60727" w:rsidR="000B4B3D" w:rsidRPr="00655963" w:rsidRDefault="000B4B3D" w:rsidP="000B4B3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813</w:t>
            </w:r>
          </w:p>
        </w:tc>
      </w:tr>
      <w:tr w:rsidR="000B4B3D" w:rsidRPr="00655963" w14:paraId="1D9B20BA" w14:textId="77777777" w:rsidTr="004C091F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</w:tcPr>
          <w:p w14:paraId="710D4F18" w14:textId="77777777" w:rsidR="000B4B3D" w:rsidRPr="00655963" w:rsidRDefault="000B4B3D" w:rsidP="000B4B3D">
            <w:pPr>
              <w:pStyle w:val="Tabletext"/>
            </w:pPr>
            <w:r w:rsidRPr="00655963">
              <w:t>Затраты на централизованные вспомогательные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14:paraId="26A05151" w14:textId="77777777" w:rsidR="000B4B3D" w:rsidRPr="00655963" w:rsidRDefault="000B4B3D" w:rsidP="000B4B3D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single" w:sz="4" w:space="0" w:color="auto"/>
              <w:right w:val="dotted" w:sz="4" w:space="0" w:color="0070C0"/>
            </w:tcBorders>
            <w:vAlign w:val="bottom"/>
          </w:tcPr>
          <w:p w14:paraId="6F5C652B" w14:textId="6E7D6371" w:rsidR="000B4B3D" w:rsidRPr="00655963" w:rsidRDefault="000B4B3D" w:rsidP="000B4B3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375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single" w:sz="4" w:space="0" w:color="auto"/>
              <w:right w:val="dotted" w:sz="4" w:space="0" w:color="0070C0"/>
            </w:tcBorders>
            <w:vAlign w:val="bottom"/>
          </w:tcPr>
          <w:p w14:paraId="46A20D2B" w14:textId="5B5CE50E" w:rsidR="000B4B3D" w:rsidRPr="00655963" w:rsidRDefault="000B4B3D" w:rsidP="000B4B3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365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1E00FD9" w14:textId="15CC1F6F" w:rsidR="000B4B3D" w:rsidRPr="00655963" w:rsidRDefault="000B4B3D" w:rsidP="000B4B3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361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BCCE0E2" w14:textId="52DE9487" w:rsidR="000B4B3D" w:rsidRPr="00655963" w:rsidRDefault="000B4B3D" w:rsidP="000B4B3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353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DDC0AE8" w14:textId="3FF4E984" w:rsidR="000B4B3D" w:rsidRPr="00655963" w:rsidRDefault="000B4B3D" w:rsidP="000B4B3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1 454</w:t>
            </w:r>
          </w:p>
        </w:tc>
      </w:tr>
      <w:tr w:rsidR="000B4B3D" w:rsidRPr="00655963" w14:paraId="368322A2" w14:textId="77777777" w:rsidTr="004C091F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63434D1F" w14:textId="77777777" w:rsidR="000B4B3D" w:rsidRPr="00655963" w:rsidRDefault="000B4B3D" w:rsidP="000B4B3D">
            <w:pPr>
              <w:pStyle w:val="Tabletext"/>
              <w:rPr>
                <w:b/>
                <w:bCs/>
                <w:lang w:eastAsia="zh-CN"/>
              </w:rPr>
            </w:pPr>
            <w:r w:rsidRPr="00655963">
              <w:rPr>
                <w:b/>
                <w:bCs/>
                <w:lang w:eastAsia="zh-CN"/>
              </w:rPr>
              <w:t>Полные затраты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vAlign w:val="bottom"/>
          </w:tcPr>
          <w:p w14:paraId="27F27807" w14:textId="4DC7B57C" w:rsidR="000B4B3D" w:rsidRPr="00655963" w:rsidRDefault="000B4B3D" w:rsidP="000B4B3D">
            <w:pPr>
              <w:pStyle w:val="Tabletext"/>
              <w:ind w:right="113"/>
              <w:jc w:val="right"/>
              <w:rPr>
                <w:b/>
                <w:bCs/>
                <w:color w:val="0070C0"/>
              </w:rPr>
            </w:pPr>
            <w:r w:rsidRPr="00655963">
              <w:rPr>
                <w:rFonts w:cs="Calibri"/>
                <w:b/>
                <w:bCs/>
                <w:color w:val="006699"/>
                <w:lang w:eastAsia="en-GB"/>
              </w:rPr>
              <w:t>0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1BF36F40" w14:textId="018A37C2" w:rsidR="000B4B3D" w:rsidRPr="00655963" w:rsidRDefault="000B4B3D" w:rsidP="000B4B3D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1 186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64FFA165" w14:textId="2E89BB8F" w:rsidR="000B4B3D" w:rsidRPr="00655963" w:rsidRDefault="000B4B3D" w:rsidP="000B4B3D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1 173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3DDF93E8" w14:textId="74ED2B9F" w:rsidR="000B4B3D" w:rsidRPr="00655963" w:rsidRDefault="000B4B3D" w:rsidP="000B4B3D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1 181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39FA8E" w14:textId="49AF73D3" w:rsidR="000B4B3D" w:rsidRPr="00655963" w:rsidRDefault="000B4B3D" w:rsidP="000B4B3D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1 117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4DFA2B" w14:textId="6AFB4E06" w:rsidR="000B4B3D" w:rsidRPr="00655963" w:rsidRDefault="000B4B3D" w:rsidP="000B4B3D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4 657</w:t>
            </w:r>
          </w:p>
        </w:tc>
      </w:tr>
    </w:tbl>
    <w:p w14:paraId="5FD4609D" w14:textId="37C3ABAC" w:rsidR="00F859BE" w:rsidRPr="00655963" w:rsidRDefault="00685F81" w:rsidP="00F859BE">
      <w:pPr>
        <w:spacing w:before="240" w:after="12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Отчет о проделанной работе за 2019 год</w:t>
      </w:r>
    </w:p>
    <w:tbl>
      <w:tblPr>
        <w:tblStyle w:val="GridTable1Light-Accent11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7"/>
        <w:gridCol w:w="5491"/>
        <w:gridCol w:w="4224"/>
      </w:tblGrid>
      <w:tr w:rsidR="00F859BE" w:rsidRPr="00655963" w14:paraId="1E27CBAA" w14:textId="77777777" w:rsidTr="004630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bottom w:val="single" w:sz="4" w:space="0" w:color="0070C0"/>
              <w:right w:val="dotted" w:sz="4" w:space="0" w:color="0070C0"/>
            </w:tcBorders>
          </w:tcPr>
          <w:p w14:paraId="718B56FA" w14:textId="75978FCE" w:rsidR="00F859BE" w:rsidRPr="00655963" w:rsidRDefault="00685F81" w:rsidP="004C091F">
            <w:pPr>
              <w:spacing w:before="80" w:after="80"/>
              <w:jc w:val="center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Достижения</w:t>
            </w:r>
          </w:p>
        </w:tc>
        <w:tc>
          <w:tcPr>
            <w:tcW w:w="5491" w:type="dxa"/>
            <w:tcBorders>
              <w:left w:val="dotted" w:sz="4" w:space="0" w:color="0070C0"/>
              <w:bottom w:val="single" w:sz="4" w:space="0" w:color="0070C0"/>
              <w:right w:val="dotted" w:sz="4" w:space="0" w:color="0070C0"/>
            </w:tcBorders>
          </w:tcPr>
          <w:p w14:paraId="09949CE6" w14:textId="4C70A422" w:rsidR="00F859BE" w:rsidRPr="00655963" w:rsidRDefault="00685F81" w:rsidP="004C091F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Оценка</w:t>
            </w:r>
          </w:p>
        </w:tc>
        <w:tc>
          <w:tcPr>
            <w:tcW w:w="4224" w:type="dxa"/>
            <w:tcBorders>
              <w:left w:val="dotted" w:sz="4" w:space="0" w:color="0070C0"/>
              <w:bottom w:val="single" w:sz="4" w:space="0" w:color="0070C0"/>
            </w:tcBorders>
          </w:tcPr>
          <w:p w14:paraId="2553E292" w14:textId="71EA5AD7" w:rsidR="00F859BE" w:rsidRPr="00655963" w:rsidRDefault="00613E6C" w:rsidP="004C091F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Риск</w:t>
            </w:r>
          </w:p>
        </w:tc>
      </w:tr>
      <w:tr w:rsidR="00B76E70" w:rsidRPr="00655963" w14:paraId="3ADDE6BF" w14:textId="77777777" w:rsidTr="00463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single" w:sz="4" w:space="0" w:color="0070C0"/>
              <w:bottom w:val="dotted" w:sz="4" w:space="0" w:color="0070C0"/>
              <w:right w:val="dotted" w:sz="4" w:space="0" w:color="0070C0"/>
            </w:tcBorders>
          </w:tcPr>
          <w:p w14:paraId="77BCFD50" w14:textId="1BCAF3EF" w:rsidR="00B76E70" w:rsidRPr="00655963" w:rsidRDefault="00613E6C" w:rsidP="00B76E70">
            <w:pPr>
              <w:spacing w:before="40" w:after="40"/>
              <w:rPr>
                <w:b w:val="0"/>
                <w:bCs w:val="0"/>
              </w:rPr>
            </w:pPr>
            <w:bookmarkStart w:id="191" w:name="lt_pId548"/>
            <w:r w:rsidRPr="00655963">
              <w:rPr>
                <w:b w:val="0"/>
                <w:bCs w:val="0"/>
              </w:rPr>
              <w:t>Большинство результатов</w:t>
            </w:r>
            <w:r w:rsidR="00B76E70" w:rsidRPr="00655963">
              <w:rPr>
                <w:b w:val="0"/>
                <w:bCs w:val="0"/>
              </w:rPr>
              <w:t xml:space="preserve"> </w:t>
            </w:r>
            <w:r w:rsidRPr="00655963">
              <w:rPr>
                <w:b w:val="0"/>
                <w:bCs w:val="0"/>
              </w:rPr>
              <w:t>почти соответствовали</w:t>
            </w:r>
            <w:r w:rsidR="00B76E70" w:rsidRPr="00655963">
              <w:rPr>
                <w:b w:val="0"/>
                <w:bCs w:val="0"/>
              </w:rPr>
              <w:t xml:space="preserve"> </w:t>
            </w:r>
            <w:r w:rsidRPr="00655963">
              <w:rPr>
                <w:b w:val="0"/>
                <w:bCs w:val="0"/>
              </w:rPr>
              <w:t>запланированным ожиданиям</w:t>
            </w:r>
            <w:r w:rsidR="00B76E70" w:rsidRPr="00655963">
              <w:rPr>
                <w:b w:val="0"/>
                <w:bCs w:val="0"/>
              </w:rPr>
              <w:t>.</w:t>
            </w:r>
            <w:bookmarkEnd w:id="191"/>
          </w:p>
        </w:tc>
        <w:tc>
          <w:tcPr>
            <w:tcW w:w="5491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284EEDFC" w14:textId="56229E98" w:rsidR="00B76E70" w:rsidRPr="00655963" w:rsidRDefault="00B76E70" w:rsidP="00B76E70">
            <w:pPr>
              <w:snapToGrid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92" w:name="lt_pId549"/>
            <w:r w:rsidRPr="00655963">
              <w:t xml:space="preserve">42 </w:t>
            </w:r>
            <w:r w:rsidR="00613E6C" w:rsidRPr="00655963">
              <w:t>совместн</w:t>
            </w:r>
            <w:r w:rsidR="00AF7836" w:rsidRPr="00655963">
              <w:t>ых</w:t>
            </w:r>
            <w:r w:rsidR="00613E6C" w:rsidRPr="00655963">
              <w:t xml:space="preserve"> собрания</w:t>
            </w:r>
            <w:r w:rsidRPr="00655963">
              <w:t>/</w:t>
            </w:r>
            <w:r w:rsidR="00613E6C" w:rsidRPr="00655963">
              <w:t>семинара-практикума</w:t>
            </w:r>
            <w:r w:rsidRPr="00655963">
              <w:t>; 1104</w:t>
            </w:r>
            <w:r w:rsidR="00AF7836" w:rsidRPr="00655963">
              <w:t> </w:t>
            </w:r>
            <w:r w:rsidR="00613E6C" w:rsidRPr="00655963">
              <w:t>входящих</w:t>
            </w:r>
            <w:r w:rsidRPr="00655963">
              <w:t xml:space="preserve"> </w:t>
            </w:r>
            <w:r w:rsidR="00613E6C" w:rsidRPr="00655963">
              <w:t xml:space="preserve">и </w:t>
            </w:r>
            <w:r w:rsidRPr="00655963">
              <w:t>1384</w:t>
            </w:r>
            <w:r w:rsidR="000E3889" w:rsidRPr="00655963">
              <w:t> </w:t>
            </w:r>
            <w:r w:rsidR="00613E6C" w:rsidRPr="00655963">
              <w:t>исходящих заявления о взаимодействии</w:t>
            </w:r>
            <w:r w:rsidRPr="00655963">
              <w:t>; 35</w:t>
            </w:r>
            <w:r w:rsidR="00613E6C" w:rsidRPr="00655963">
              <w:t xml:space="preserve"> организаций, действующих на базе Рекомендации МСЭ-Т</w:t>
            </w:r>
            <w:r w:rsidRPr="00655963">
              <w:t xml:space="preserve"> A4, 48 </w:t>
            </w:r>
            <w:r w:rsidR="00DB513A" w:rsidRPr="00655963">
              <w:t xml:space="preserve">– на базе Рекомендации МСЭ-Т </w:t>
            </w:r>
            <w:r w:rsidRPr="00655963">
              <w:t xml:space="preserve">A5 </w:t>
            </w:r>
            <w:r w:rsidR="000E3889" w:rsidRPr="00655963">
              <w:t>и</w:t>
            </w:r>
            <w:r w:rsidRPr="00655963">
              <w:t xml:space="preserve"> 18</w:t>
            </w:r>
            <w:r w:rsidR="00DB513A" w:rsidRPr="00655963">
              <w:t xml:space="preserve"> </w:t>
            </w:r>
            <w:r w:rsidR="00132D83">
              <w:t>−</w:t>
            </w:r>
            <w:r w:rsidR="00DB513A" w:rsidRPr="00655963">
              <w:t xml:space="preserve"> базе Рекомендации МСЭ-Т</w:t>
            </w:r>
            <w:r w:rsidRPr="00655963">
              <w:t xml:space="preserve"> A6.</w:t>
            </w:r>
            <w:bookmarkEnd w:id="192"/>
            <w:r w:rsidR="00DB513A" w:rsidRPr="00655963">
              <w:t xml:space="preserve"> </w:t>
            </w:r>
          </w:p>
        </w:tc>
        <w:tc>
          <w:tcPr>
            <w:tcW w:w="4224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</w:tcBorders>
          </w:tcPr>
          <w:p w14:paraId="770CA334" w14:textId="53421173" w:rsidR="00B76E70" w:rsidRPr="00655963" w:rsidRDefault="00613E6C" w:rsidP="00B76E7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93" w:name="lt_pId550"/>
            <w:r w:rsidRPr="00655963">
              <w:t>Все риски надлежащим образом снижены</w:t>
            </w:r>
            <w:r w:rsidR="00B76E70" w:rsidRPr="00655963">
              <w:t>.</w:t>
            </w:r>
            <w:bookmarkEnd w:id="193"/>
          </w:p>
        </w:tc>
      </w:tr>
    </w:tbl>
    <w:p w14:paraId="6DE9F3BE" w14:textId="713345BA" w:rsidR="00F859BE" w:rsidRPr="00655963" w:rsidRDefault="00685F81" w:rsidP="00F859BE">
      <w:pPr>
        <w:keepNext/>
        <w:keepLines/>
        <w:spacing w:before="240" w:after="12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Изложение ожидаемых результатов, оценок и показателей риска на 2021 год</w:t>
      </w:r>
    </w:p>
    <w:tbl>
      <w:tblPr>
        <w:tblStyle w:val="GridTable1Light-Accent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0070C0"/>
          <w:insideV w:val="dotted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649"/>
        <w:gridCol w:w="5696"/>
        <w:gridCol w:w="4213"/>
      </w:tblGrid>
      <w:tr w:rsidR="00F859BE" w:rsidRPr="00655963" w14:paraId="1ABEA30B" w14:textId="77777777" w:rsidTr="004C09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nil"/>
              <w:bottom w:val="single" w:sz="4" w:space="0" w:color="0070C0"/>
            </w:tcBorders>
          </w:tcPr>
          <w:p w14:paraId="4338AF5E" w14:textId="77777777" w:rsidR="00F859BE" w:rsidRPr="00655963" w:rsidRDefault="00F859BE" w:rsidP="004C091F">
            <w:pPr>
              <w:keepNext/>
              <w:keepLines/>
              <w:spacing w:before="80" w:after="80"/>
              <w:jc w:val="center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Конечные результаты</w:t>
            </w:r>
          </w:p>
        </w:tc>
        <w:tc>
          <w:tcPr>
            <w:tcW w:w="5696" w:type="dxa"/>
            <w:tcBorders>
              <w:top w:val="nil"/>
              <w:bottom w:val="single" w:sz="4" w:space="0" w:color="0070C0"/>
            </w:tcBorders>
          </w:tcPr>
          <w:p w14:paraId="70AC7FFD" w14:textId="75B89809" w:rsidR="00F859BE" w:rsidRPr="00655963" w:rsidRDefault="00685F81" w:rsidP="004C091F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Показатели конечных результатов</w:t>
            </w:r>
          </w:p>
        </w:tc>
        <w:tc>
          <w:tcPr>
            <w:tcW w:w="4213" w:type="dxa"/>
            <w:tcBorders>
              <w:top w:val="nil"/>
              <w:bottom w:val="single" w:sz="4" w:space="0" w:color="0070C0"/>
            </w:tcBorders>
          </w:tcPr>
          <w:p w14:paraId="24B6FAC2" w14:textId="0279A115" w:rsidR="00F859BE" w:rsidRPr="00655963" w:rsidRDefault="00685F81" w:rsidP="004C091F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Показатели рисков</w:t>
            </w:r>
          </w:p>
        </w:tc>
      </w:tr>
      <w:tr w:rsidR="00E4226F" w:rsidRPr="00655963" w14:paraId="528E0B83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single" w:sz="4" w:space="0" w:color="0070C0"/>
            </w:tcBorders>
          </w:tcPr>
          <w:p w14:paraId="1E81AA2D" w14:textId="74AF9C0B" w:rsidR="00E4226F" w:rsidRPr="00655963" w:rsidRDefault="000E3889" w:rsidP="00E4226F">
            <w:pPr>
              <w:spacing w:before="40" w:after="40"/>
              <w:rPr>
                <w:b w:val="0"/>
                <w:bCs w:val="0"/>
              </w:rPr>
            </w:pPr>
            <w:bookmarkStart w:id="194" w:name="lt_pId556"/>
            <w:r w:rsidRPr="00655963">
              <w:rPr>
                <w:b w:val="0"/>
                <w:bCs w:val="0"/>
              </w:rPr>
              <w:t>Расширение связей с другими организациями по стандартам</w:t>
            </w:r>
            <w:bookmarkEnd w:id="194"/>
            <w:r w:rsidRPr="00655963">
              <w:rPr>
                <w:b w:val="0"/>
                <w:bCs w:val="0"/>
              </w:rPr>
              <w:t>.</w:t>
            </w:r>
          </w:p>
        </w:tc>
        <w:tc>
          <w:tcPr>
            <w:tcW w:w="5696" w:type="dxa"/>
            <w:tcBorders>
              <w:top w:val="single" w:sz="4" w:space="0" w:color="0070C0"/>
            </w:tcBorders>
          </w:tcPr>
          <w:p w14:paraId="45B84ACD" w14:textId="705BB18E" w:rsidR="00E4226F" w:rsidRPr="00655963" w:rsidRDefault="000E3889" w:rsidP="00E4226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95" w:name="lt_pId557"/>
            <w:r w:rsidRPr="00655963">
              <w:t>Количество организованных или принимаемых у себя совместно с другими организациями собраний/семинаров-практикумов</w:t>
            </w:r>
            <w:r w:rsidR="00E4226F" w:rsidRPr="00655963">
              <w:t>.</w:t>
            </w:r>
            <w:bookmarkEnd w:id="195"/>
          </w:p>
          <w:p w14:paraId="6F6A3744" w14:textId="46DCEB7B" w:rsidR="00E4226F" w:rsidRPr="00655963" w:rsidRDefault="000E3889" w:rsidP="00E4226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96" w:name="lt_pId558"/>
            <w:r w:rsidRPr="00655963">
              <w:t>Количество заявлений о взаимодействии</w:t>
            </w:r>
            <w:r w:rsidR="00E4226F" w:rsidRPr="00655963">
              <w:t>.</w:t>
            </w:r>
            <w:bookmarkEnd w:id="196"/>
          </w:p>
        </w:tc>
        <w:tc>
          <w:tcPr>
            <w:tcW w:w="4213" w:type="dxa"/>
            <w:tcBorders>
              <w:top w:val="single" w:sz="4" w:space="0" w:color="0070C0"/>
              <w:bottom w:val="nil"/>
            </w:tcBorders>
          </w:tcPr>
          <w:p w14:paraId="58D73160" w14:textId="603FECC9" w:rsidR="00E4226F" w:rsidRPr="00655963" w:rsidRDefault="00BF54E2" w:rsidP="004C091F">
            <w:pPr>
              <w:snapToGrid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5963">
              <w:t>Возрастающие сложности привлечения аудитории (новые участники, несколько соперничающих организаций, борющихся за привлечение внимания).</w:t>
            </w:r>
          </w:p>
        </w:tc>
      </w:tr>
      <w:tr w:rsidR="00E4226F" w:rsidRPr="00655963" w14:paraId="05A70EF6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</w:tcPr>
          <w:p w14:paraId="2E5C800D" w14:textId="192958E2" w:rsidR="00E4226F" w:rsidRPr="00655963" w:rsidRDefault="000E3889" w:rsidP="00E4226F">
            <w:pPr>
              <w:spacing w:before="40" w:after="40"/>
              <w:rPr>
                <w:b w:val="0"/>
                <w:bCs w:val="0"/>
              </w:rPr>
            </w:pPr>
            <w:bookmarkStart w:id="197" w:name="lt_pId560"/>
            <w:r w:rsidRPr="00655963">
              <w:rPr>
                <w:b w:val="0"/>
                <w:bCs w:val="0"/>
              </w:rPr>
              <w:t>Снижение количества противоречивых стандартов</w:t>
            </w:r>
            <w:r w:rsidR="00E4226F" w:rsidRPr="00655963">
              <w:rPr>
                <w:b w:val="0"/>
                <w:bCs w:val="0"/>
              </w:rPr>
              <w:t>.</w:t>
            </w:r>
            <w:bookmarkEnd w:id="197"/>
          </w:p>
        </w:tc>
        <w:tc>
          <w:tcPr>
            <w:tcW w:w="5696" w:type="dxa"/>
          </w:tcPr>
          <w:p w14:paraId="2DA935EF" w14:textId="02B22B64" w:rsidR="00E4226F" w:rsidRPr="00655963" w:rsidRDefault="000E3889" w:rsidP="00E4226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98" w:name="lt_pId561"/>
            <w:r w:rsidRPr="00655963">
              <w:t>Количество стандартов, разработанных совместно с другими организациями</w:t>
            </w:r>
            <w:r w:rsidR="00E4226F" w:rsidRPr="00655963">
              <w:t>.</w:t>
            </w:r>
            <w:bookmarkEnd w:id="198"/>
          </w:p>
        </w:tc>
        <w:tc>
          <w:tcPr>
            <w:tcW w:w="4213" w:type="dxa"/>
            <w:tcBorders>
              <w:top w:val="nil"/>
              <w:bottom w:val="nil"/>
            </w:tcBorders>
          </w:tcPr>
          <w:p w14:paraId="4F86E90A" w14:textId="2FFE9D39" w:rsidR="00E4226F" w:rsidRPr="00655963" w:rsidRDefault="00C643FE" w:rsidP="004C091F">
            <w:pPr>
              <w:snapToGrid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199" w:name="lt_pId562"/>
            <w:r w:rsidRPr="00655963">
              <w:t>Проблемы развития кадрового потенциала и удержания персонала</w:t>
            </w:r>
            <w:r w:rsidR="00E4226F" w:rsidRPr="00655963">
              <w:t>.</w:t>
            </w:r>
            <w:bookmarkEnd w:id="199"/>
          </w:p>
        </w:tc>
      </w:tr>
      <w:tr w:rsidR="00E4226F" w:rsidRPr="00655963" w14:paraId="5D1D8FD2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</w:tcPr>
          <w:p w14:paraId="02207228" w14:textId="781AB77C" w:rsidR="00E4226F" w:rsidRPr="00655963" w:rsidRDefault="000E3889" w:rsidP="00E4226F">
            <w:pPr>
              <w:spacing w:before="40" w:after="40"/>
              <w:rPr>
                <w:b w:val="0"/>
                <w:bCs w:val="0"/>
              </w:rPr>
            </w:pPr>
            <w:bookmarkStart w:id="200" w:name="lt_pId563"/>
            <w:r w:rsidRPr="00655963">
              <w:rPr>
                <w:b w:val="0"/>
                <w:bCs w:val="0"/>
              </w:rPr>
              <w:t>Увеличение количества меморандумов о взаимопонимании/соглашений о сотрудничестве с другими организациями</w:t>
            </w:r>
            <w:r w:rsidR="00E4226F" w:rsidRPr="00655963">
              <w:rPr>
                <w:b w:val="0"/>
                <w:bCs w:val="0"/>
              </w:rPr>
              <w:t>.</w:t>
            </w:r>
            <w:bookmarkEnd w:id="200"/>
          </w:p>
        </w:tc>
        <w:tc>
          <w:tcPr>
            <w:tcW w:w="5696" w:type="dxa"/>
          </w:tcPr>
          <w:p w14:paraId="31C81903" w14:textId="6C628345" w:rsidR="00E4226F" w:rsidRPr="00655963" w:rsidRDefault="000E3889" w:rsidP="00E4226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01" w:name="lt_pId564"/>
            <w:r w:rsidRPr="00655963">
              <w:t>Количество соглашений с другими организациями</w:t>
            </w:r>
            <w:r w:rsidR="00E4226F" w:rsidRPr="00655963">
              <w:t>.</w:t>
            </w:r>
            <w:bookmarkEnd w:id="201"/>
          </w:p>
        </w:tc>
        <w:tc>
          <w:tcPr>
            <w:tcW w:w="4213" w:type="dxa"/>
            <w:tcBorders>
              <w:top w:val="nil"/>
              <w:bottom w:val="nil"/>
            </w:tcBorders>
          </w:tcPr>
          <w:p w14:paraId="64744F92" w14:textId="0DCD174B" w:rsidR="00E4226F" w:rsidRPr="00655963" w:rsidRDefault="00DB513A" w:rsidP="00E4226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02" w:name="lt_pId565"/>
            <w:r w:rsidRPr="00655963">
              <w:t>Устаревшая организационная структура</w:t>
            </w:r>
            <w:r w:rsidR="00E4226F" w:rsidRPr="00655963">
              <w:t>.</w:t>
            </w:r>
            <w:bookmarkEnd w:id="202"/>
            <w:r w:rsidR="00E4226F" w:rsidRPr="00655963">
              <w:t xml:space="preserve"> </w:t>
            </w:r>
          </w:p>
        </w:tc>
      </w:tr>
      <w:tr w:rsidR="00E4226F" w:rsidRPr="00655963" w14:paraId="5E827DE6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bottom w:val="dotted" w:sz="4" w:space="0" w:color="0070C0"/>
            </w:tcBorders>
          </w:tcPr>
          <w:p w14:paraId="7BCDA48A" w14:textId="1DBC83D1" w:rsidR="00E4226F" w:rsidRPr="00655963" w:rsidRDefault="000E3889" w:rsidP="00E4226F">
            <w:pPr>
              <w:spacing w:before="40" w:after="40"/>
              <w:rPr>
                <w:b w:val="0"/>
                <w:bCs w:val="0"/>
              </w:rPr>
            </w:pPr>
            <w:bookmarkStart w:id="203" w:name="lt_pId566"/>
            <w:r w:rsidRPr="00655963">
              <w:rPr>
                <w:b w:val="0"/>
                <w:bCs w:val="0"/>
              </w:rPr>
              <w:t>Увеличение количества организаций, действующих на базе Рекомендаций МСЭ</w:t>
            </w:r>
            <w:r w:rsidRPr="00655963">
              <w:rPr>
                <w:b w:val="0"/>
                <w:bCs w:val="0"/>
              </w:rPr>
              <w:noBreakHyphen/>
              <w:t>Т A.4, A.5 и A.6</w:t>
            </w:r>
            <w:r w:rsidR="00E4226F" w:rsidRPr="00655963">
              <w:rPr>
                <w:b w:val="0"/>
                <w:bCs w:val="0"/>
              </w:rPr>
              <w:t>.</w:t>
            </w:r>
            <w:bookmarkEnd w:id="203"/>
          </w:p>
        </w:tc>
        <w:tc>
          <w:tcPr>
            <w:tcW w:w="5696" w:type="dxa"/>
            <w:tcBorders>
              <w:bottom w:val="dotted" w:sz="4" w:space="0" w:color="0070C0"/>
            </w:tcBorders>
          </w:tcPr>
          <w:p w14:paraId="1B2E4EED" w14:textId="35AFD1EF" w:rsidR="00E4226F" w:rsidRPr="00655963" w:rsidRDefault="000E3889" w:rsidP="00E4226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04" w:name="lt_pId567"/>
            <w:r w:rsidRPr="00655963">
              <w:t>Количество организаций, действующих на базе Рекомендаций МСЭ</w:t>
            </w:r>
            <w:r w:rsidRPr="00655963">
              <w:noBreakHyphen/>
              <w:t>Т A.4, A.5 и A.6</w:t>
            </w:r>
            <w:r w:rsidR="00E4226F" w:rsidRPr="00655963">
              <w:t>.</w:t>
            </w:r>
            <w:bookmarkEnd w:id="204"/>
          </w:p>
        </w:tc>
        <w:tc>
          <w:tcPr>
            <w:tcW w:w="4213" w:type="dxa"/>
            <w:tcBorders>
              <w:top w:val="nil"/>
              <w:bottom w:val="nil"/>
            </w:tcBorders>
          </w:tcPr>
          <w:p w14:paraId="5A969943" w14:textId="77777777" w:rsidR="00E4226F" w:rsidRPr="00655963" w:rsidRDefault="00E4226F" w:rsidP="00E4226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4226F" w:rsidRPr="00655963" w14:paraId="03E8B389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dotted" w:sz="4" w:space="0" w:color="0070C0"/>
              <w:bottom w:val="dotted" w:sz="4" w:space="0" w:color="0070C0"/>
            </w:tcBorders>
          </w:tcPr>
          <w:p w14:paraId="74F59D2D" w14:textId="092B10E1" w:rsidR="00E4226F" w:rsidRPr="00655963" w:rsidRDefault="000E3889" w:rsidP="00E4226F">
            <w:pPr>
              <w:spacing w:before="40" w:after="40"/>
              <w:rPr>
                <w:b w:val="0"/>
                <w:bCs w:val="0"/>
              </w:rPr>
            </w:pPr>
            <w:bookmarkStart w:id="205" w:name="lt_pId568"/>
            <w:r w:rsidRPr="00655963">
              <w:rPr>
                <w:b w:val="0"/>
                <w:bCs w:val="0"/>
              </w:rPr>
              <w:t>Увеличение количества семинаров-практикумов/мероприятий, организуемых совместно с другими организациями</w:t>
            </w:r>
            <w:r w:rsidR="00E4226F" w:rsidRPr="00655963">
              <w:rPr>
                <w:b w:val="0"/>
                <w:bCs w:val="0"/>
              </w:rPr>
              <w:t>.</w:t>
            </w:r>
            <w:bookmarkEnd w:id="205"/>
          </w:p>
        </w:tc>
        <w:tc>
          <w:tcPr>
            <w:tcW w:w="5696" w:type="dxa"/>
            <w:tcBorders>
              <w:top w:val="dotted" w:sz="4" w:space="0" w:color="0070C0"/>
              <w:bottom w:val="dotted" w:sz="4" w:space="0" w:color="0070C0"/>
            </w:tcBorders>
          </w:tcPr>
          <w:p w14:paraId="0D9BAED4" w14:textId="1D9DAA1E" w:rsidR="00E4226F" w:rsidRPr="00655963" w:rsidRDefault="00DB513A" w:rsidP="00E4226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06" w:name="lt_pId569"/>
            <w:r w:rsidRPr="00655963">
              <w:t>Как и выше</w:t>
            </w:r>
            <w:r w:rsidR="00E4226F" w:rsidRPr="00655963">
              <w:t>.</w:t>
            </w:r>
            <w:bookmarkEnd w:id="206"/>
          </w:p>
        </w:tc>
        <w:tc>
          <w:tcPr>
            <w:tcW w:w="4213" w:type="dxa"/>
            <w:tcBorders>
              <w:top w:val="nil"/>
              <w:bottom w:val="dotted" w:sz="4" w:space="0" w:color="0070C0"/>
            </w:tcBorders>
          </w:tcPr>
          <w:p w14:paraId="288EA8A6" w14:textId="77777777" w:rsidR="00E4226F" w:rsidRPr="00655963" w:rsidRDefault="00E4226F" w:rsidP="00E4226F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13C5056" w14:textId="77777777" w:rsidR="00F859BE" w:rsidRPr="00655963" w:rsidRDefault="00F859BE" w:rsidP="00F859B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 w:rsidRPr="00655963">
        <w:br w:type="page"/>
      </w:r>
    </w:p>
    <w:p w14:paraId="48E5F4D7" w14:textId="2927A981" w:rsidR="004C091F" w:rsidRPr="00655963" w:rsidRDefault="004C091F" w:rsidP="004C091F">
      <w:pPr>
        <w:keepNext/>
        <w:keepLines/>
        <w:ind w:left="794" w:hanging="794"/>
        <w:outlineLvl w:val="1"/>
        <w:rPr>
          <w:b/>
          <w:sz w:val="26"/>
          <w:szCs w:val="26"/>
        </w:rPr>
      </w:pPr>
      <w:bookmarkStart w:id="207" w:name="_Toc34817578"/>
      <w:bookmarkStart w:id="208" w:name="_Hlk33617662"/>
      <w:r w:rsidRPr="00655963">
        <w:rPr>
          <w:b/>
          <w:color w:val="0070C0"/>
          <w:sz w:val="26"/>
          <w:szCs w:val="26"/>
        </w:rPr>
        <w:t>II</w:t>
      </w:r>
      <w:r w:rsidRPr="00655963">
        <w:rPr>
          <w:b/>
          <w:sz w:val="26"/>
          <w:szCs w:val="26"/>
        </w:rPr>
        <w:t>.4</w:t>
      </w:r>
      <w:r w:rsidRPr="00655963">
        <w:rPr>
          <w:b/>
          <w:sz w:val="26"/>
          <w:szCs w:val="26"/>
        </w:rPr>
        <w:tab/>
        <w:t>Задачи Сектора развития электросвязи</w:t>
      </w:r>
      <w:bookmarkEnd w:id="207"/>
    </w:p>
    <w:p w14:paraId="38EEC42E" w14:textId="5C2B9E35" w:rsidR="004C091F" w:rsidRPr="00655963" w:rsidRDefault="00DB513A" w:rsidP="004C091F">
      <w:r w:rsidRPr="00655963">
        <w:t>На 2021−2024 год</w:t>
      </w:r>
      <w:r w:rsidR="00AF7836" w:rsidRPr="00655963">
        <w:t>ы</w:t>
      </w:r>
      <w:r w:rsidRPr="00655963">
        <w:t xml:space="preserve"> для Сектора развития электросвязи предусмотрены четыре </w:t>
      </w:r>
      <w:r w:rsidR="00AF7836" w:rsidRPr="00655963">
        <w:t>задачи</w:t>
      </w:r>
      <w:r w:rsidRPr="00655963">
        <w:t xml:space="preserve">, на </w:t>
      </w:r>
      <w:r w:rsidR="003F35BB" w:rsidRPr="00655963">
        <w:t xml:space="preserve">долю </w:t>
      </w:r>
      <w:r w:rsidRPr="00655963">
        <w:t>которы</w:t>
      </w:r>
      <w:r w:rsidR="003F35BB" w:rsidRPr="00655963">
        <w:t>х</w:t>
      </w:r>
      <w:r w:rsidRPr="00655963">
        <w:t xml:space="preserve"> приходится 35,15</w:t>
      </w:r>
      <w:r w:rsidR="00AF7836" w:rsidRPr="00655963">
        <w:t>%</w:t>
      </w:r>
      <w:r w:rsidRPr="00655963">
        <w:t xml:space="preserve"> от общего объема ресурсов, запланированных Союзом на этот период</w:t>
      </w:r>
      <w:r w:rsidR="001E060A" w:rsidRPr="00655963">
        <w:t>.</w:t>
      </w:r>
      <w:r w:rsidR="004C091F" w:rsidRPr="00655963">
        <w:rPr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8656" behindDoc="0" locked="1" layoutInCell="1" allowOverlap="1" wp14:anchorId="41A01F06" wp14:editId="2B64BC87">
                <wp:simplePos x="0" y="0"/>
                <wp:positionH relativeFrom="column">
                  <wp:posOffset>6916420</wp:posOffset>
                </wp:positionH>
                <wp:positionV relativeFrom="paragraph">
                  <wp:posOffset>1477645</wp:posOffset>
                </wp:positionV>
                <wp:extent cx="812165" cy="2230755"/>
                <wp:effectExtent l="0" t="0" r="26035" b="17145"/>
                <wp:wrapNone/>
                <wp:docPr id="22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165" cy="223075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239D44" id="AutoShape 1" o:spid="_x0000_s1026" style="position:absolute;margin-left:544.6pt;margin-top:116.35pt;width:63.95pt;height:175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" filled="f" strokecolor="#0070c0" strokeweight="1pt">
                <w10:anchorlock/>
              </v:roundrect>
            </w:pict>
          </mc:Fallback>
        </mc:AlternateContent>
      </w:r>
    </w:p>
    <w:p w14:paraId="3AE8FE04" w14:textId="5CC1E3DB" w:rsidR="004C091F" w:rsidRPr="00655963" w:rsidRDefault="005E7467" w:rsidP="004C091F">
      <w:pPr>
        <w:keepNext/>
        <w:spacing w:before="480" w:after="120"/>
        <w:jc w:val="center"/>
        <w:rPr>
          <w:b/>
        </w:rPr>
      </w:pPr>
      <w:r w:rsidRPr="00655963">
        <w:rPr>
          <w:b/>
        </w:rPr>
        <w:t>Задачи МСЭ-D</w:t>
      </w:r>
      <w:r w:rsidR="004C091F" w:rsidRPr="00655963">
        <w:rPr>
          <w:b/>
        </w:rPr>
        <w:br/>
        <w:t>Запланированные затраты на 2021−2024 годы</w:t>
      </w:r>
      <w:r w:rsidR="004C091F" w:rsidRPr="00655963">
        <w:rPr>
          <w:b/>
        </w:rPr>
        <w:br/>
        <w:t>Разбивка по элементам затрат</w:t>
      </w:r>
    </w:p>
    <w:tbl>
      <w:tblPr>
        <w:tblW w:w="14558" w:type="dxa"/>
        <w:tblLayout w:type="fixed"/>
        <w:tblLook w:val="04A0" w:firstRow="1" w:lastRow="0" w:firstColumn="1" w:lastColumn="0" w:noHBand="0" w:noVBand="1"/>
      </w:tblPr>
      <w:tblGrid>
        <w:gridCol w:w="4111"/>
        <w:gridCol w:w="1321"/>
        <w:gridCol w:w="1231"/>
        <w:gridCol w:w="1417"/>
        <w:gridCol w:w="1418"/>
        <w:gridCol w:w="1417"/>
        <w:gridCol w:w="1276"/>
        <w:gridCol w:w="1276"/>
        <w:gridCol w:w="1091"/>
      </w:tblGrid>
      <w:tr w:rsidR="004C091F" w:rsidRPr="00655963" w14:paraId="3859C645" w14:textId="77777777" w:rsidTr="00132D83">
        <w:tc>
          <w:tcPr>
            <w:tcW w:w="4111" w:type="dxa"/>
            <w:tcBorders>
              <w:top w:val="nil"/>
              <w:left w:val="nil"/>
            </w:tcBorders>
            <w:shd w:val="clear" w:color="auto" w:fill="auto"/>
            <w:noWrap/>
            <w:vAlign w:val="bottom"/>
          </w:tcPr>
          <w:p w14:paraId="1765A91C" w14:textId="77777777" w:rsidR="004C091F" w:rsidRPr="00655963" w:rsidRDefault="004C091F" w:rsidP="004C091F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/>
              <w:rPr>
                <w:sz w:val="20"/>
                <w:lang w:eastAsia="zh-CN"/>
              </w:rPr>
            </w:pPr>
          </w:p>
        </w:tc>
        <w:tc>
          <w:tcPr>
            <w:tcW w:w="8080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2155FDA" w14:textId="77777777" w:rsidR="004C091F" w:rsidRPr="00655963" w:rsidRDefault="004C091F" w:rsidP="004C091F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/>
              <w:jc w:val="center"/>
              <w:rPr>
                <w:b/>
                <w:bCs/>
                <w:i/>
                <w:iCs/>
                <w:sz w:val="20"/>
                <w:lang w:eastAsia="zh-CN"/>
              </w:rPr>
            </w:pPr>
            <w:r w:rsidRPr="00655963">
              <w:rPr>
                <w:i/>
                <w:iCs/>
                <w:sz w:val="20"/>
                <w:lang w:eastAsia="zh-CN"/>
              </w:rPr>
              <w:t>тыс. шв. фр.</w:t>
            </w:r>
          </w:p>
        </w:tc>
        <w:tc>
          <w:tcPr>
            <w:tcW w:w="236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90B0F60" w14:textId="77777777" w:rsidR="004C091F" w:rsidRPr="00655963" w:rsidRDefault="004C091F" w:rsidP="004C091F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60" w:after="60"/>
              <w:jc w:val="center"/>
              <w:rPr>
                <w:sz w:val="20"/>
                <w:lang w:eastAsia="zh-CN"/>
              </w:rPr>
            </w:pPr>
            <w:r w:rsidRPr="00655963">
              <w:rPr>
                <w:sz w:val="20"/>
                <w:lang w:eastAsia="zh-CN"/>
              </w:rPr>
              <w:t>%</w:t>
            </w:r>
          </w:p>
        </w:tc>
      </w:tr>
      <w:tr w:rsidR="004C091F" w:rsidRPr="00655963" w14:paraId="622BE050" w14:textId="77777777" w:rsidTr="00132D83">
        <w:tc>
          <w:tcPr>
            <w:tcW w:w="4111" w:type="dxa"/>
            <w:tcBorders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67180A39" w14:textId="77777777" w:rsidR="004C091F" w:rsidRPr="00655963" w:rsidRDefault="004C091F" w:rsidP="004C091F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ind w:left="-57" w:right="-57"/>
              <w:jc w:val="center"/>
              <w:rPr>
                <w:b/>
                <w:sz w:val="20"/>
                <w:lang w:eastAsia="zh-CN"/>
              </w:rPr>
            </w:pPr>
          </w:p>
        </w:tc>
        <w:tc>
          <w:tcPr>
            <w:tcW w:w="1321" w:type="dxa"/>
            <w:tcBorders>
              <w:left w:val="single" w:sz="4" w:space="0" w:color="0070C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4D1FA6" w14:textId="77777777" w:rsidR="004C091F" w:rsidRPr="00655963" w:rsidRDefault="004C091F" w:rsidP="004C091F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ind w:left="-57" w:right="-57"/>
              <w:jc w:val="center"/>
              <w:rPr>
                <w:b/>
                <w:bCs/>
                <w:sz w:val="20"/>
                <w:lang w:eastAsia="zh-CN"/>
              </w:rPr>
            </w:pPr>
            <w:r w:rsidRPr="00655963">
              <w:rPr>
                <w:b/>
                <w:bCs/>
                <w:sz w:val="20"/>
                <w:lang w:eastAsia="zh-CN"/>
              </w:rPr>
              <w:t>Запланиро-ванные расходы</w:t>
            </w:r>
          </w:p>
        </w:tc>
        <w:tc>
          <w:tcPr>
            <w:tcW w:w="123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C3EF35" w14:textId="77777777" w:rsidR="004C091F" w:rsidRPr="00655963" w:rsidRDefault="004C091F" w:rsidP="004C091F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ind w:left="-57" w:right="-57"/>
              <w:jc w:val="center"/>
              <w:rPr>
                <w:b/>
                <w:bCs/>
                <w:sz w:val="20"/>
                <w:lang w:eastAsia="zh-CN"/>
              </w:rPr>
            </w:pPr>
            <w:r w:rsidRPr="00655963">
              <w:rPr>
                <w:b/>
                <w:bCs/>
                <w:sz w:val="20"/>
                <w:lang w:eastAsia="zh-CN"/>
              </w:rPr>
              <w:t xml:space="preserve">Затраты </w:t>
            </w:r>
            <w:r w:rsidRPr="00655963">
              <w:rPr>
                <w:b/>
                <w:bCs/>
                <w:sz w:val="20"/>
                <w:lang w:eastAsia="zh-CN"/>
              </w:rPr>
              <w:br/>
              <w:t>на докумен-тацию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BC9E2A" w14:textId="77777777" w:rsidR="004C091F" w:rsidRPr="00655963" w:rsidRDefault="004C091F" w:rsidP="004C091F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ind w:left="-57" w:right="-57"/>
              <w:jc w:val="center"/>
              <w:rPr>
                <w:b/>
                <w:bCs/>
                <w:sz w:val="20"/>
                <w:lang w:eastAsia="zh-CN"/>
              </w:rPr>
            </w:pPr>
            <w:r w:rsidRPr="00655963">
              <w:rPr>
                <w:b/>
                <w:bCs/>
                <w:sz w:val="20"/>
                <w:lang w:eastAsia="zh-CN"/>
              </w:rPr>
              <w:t>Перераспре-деленные затраты Бюро/</w:t>
            </w:r>
            <w:r w:rsidRPr="00655963">
              <w:rPr>
                <w:b/>
                <w:bCs/>
                <w:sz w:val="20"/>
                <w:lang w:eastAsia="zh-CN"/>
              </w:rPr>
              <w:br/>
              <w:t>Департамента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0CB042" w14:textId="77777777" w:rsidR="004C091F" w:rsidRPr="00655963" w:rsidRDefault="004C091F" w:rsidP="004C091F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ind w:left="-57" w:right="-57"/>
              <w:jc w:val="center"/>
              <w:rPr>
                <w:b/>
                <w:bCs/>
                <w:sz w:val="20"/>
                <w:lang w:eastAsia="zh-CN"/>
              </w:rPr>
            </w:pPr>
            <w:r w:rsidRPr="00655963">
              <w:rPr>
                <w:b/>
                <w:bCs/>
                <w:sz w:val="20"/>
                <w:lang w:eastAsia="zh-CN"/>
              </w:rPr>
              <w:t>Затраты на централизо-ванные администра-тивные услуги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D2CFAE" w14:textId="77777777" w:rsidR="004C091F" w:rsidRPr="00655963" w:rsidRDefault="004C091F" w:rsidP="004C091F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ind w:left="-57" w:right="-57"/>
              <w:jc w:val="center"/>
              <w:rPr>
                <w:b/>
                <w:bCs/>
                <w:sz w:val="20"/>
                <w:lang w:eastAsia="zh-CN"/>
              </w:rPr>
            </w:pPr>
            <w:r w:rsidRPr="00655963">
              <w:rPr>
                <w:b/>
                <w:bCs/>
                <w:sz w:val="20"/>
                <w:lang w:eastAsia="zh-CN"/>
              </w:rPr>
              <w:t>Затраты на централизо-ванные вспомогатель-ные услуги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764238" w14:textId="77777777" w:rsidR="004C091F" w:rsidRPr="00655963" w:rsidRDefault="004C091F" w:rsidP="004C091F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ind w:left="-57" w:right="-57"/>
              <w:jc w:val="center"/>
              <w:rPr>
                <w:b/>
                <w:bCs/>
                <w:sz w:val="20"/>
                <w:lang w:eastAsia="zh-CN"/>
              </w:rPr>
            </w:pPr>
            <w:r w:rsidRPr="00655963">
              <w:rPr>
                <w:b/>
                <w:bCs/>
                <w:sz w:val="20"/>
                <w:lang w:eastAsia="zh-CN"/>
              </w:rPr>
              <w:t xml:space="preserve">Всего: затраты </w:t>
            </w:r>
            <w:r w:rsidRPr="00655963">
              <w:rPr>
                <w:b/>
                <w:bCs/>
                <w:sz w:val="20"/>
                <w:lang w:eastAsia="zh-CN"/>
              </w:rPr>
              <w:br/>
              <w:t>по задачам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D7296C" w14:textId="77777777" w:rsidR="004C091F" w:rsidRPr="00655963" w:rsidRDefault="004C091F" w:rsidP="004C091F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ind w:left="-57" w:right="-57"/>
              <w:jc w:val="center"/>
              <w:rPr>
                <w:b/>
                <w:bCs/>
                <w:sz w:val="20"/>
                <w:lang w:eastAsia="zh-CN"/>
              </w:rPr>
            </w:pPr>
            <w:r w:rsidRPr="00655963">
              <w:rPr>
                <w:b/>
                <w:bCs/>
                <w:sz w:val="20"/>
                <w:lang w:eastAsia="zh-CN"/>
              </w:rPr>
              <w:t>В % от межсекто-ральных задач</w:t>
            </w:r>
          </w:p>
        </w:tc>
        <w:tc>
          <w:tcPr>
            <w:tcW w:w="109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5CEE3A" w14:textId="77777777" w:rsidR="004C091F" w:rsidRPr="00655963" w:rsidRDefault="004C091F" w:rsidP="004C091F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ind w:left="-57" w:right="-57"/>
              <w:jc w:val="center"/>
              <w:rPr>
                <w:b/>
                <w:bCs/>
                <w:sz w:val="20"/>
                <w:lang w:eastAsia="zh-CN"/>
              </w:rPr>
            </w:pPr>
            <w:r w:rsidRPr="00655963">
              <w:rPr>
                <w:b/>
                <w:bCs/>
                <w:sz w:val="20"/>
                <w:lang w:eastAsia="zh-CN"/>
              </w:rPr>
              <w:t>В % от задач МСЭ</w:t>
            </w:r>
          </w:p>
        </w:tc>
      </w:tr>
      <w:tr w:rsidR="001E060A" w:rsidRPr="00655963" w14:paraId="76C4D4AE" w14:textId="77777777" w:rsidTr="007A62D1"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16DCA80C" w14:textId="14417E88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59"/>
              </w:tabs>
              <w:spacing w:before="40" w:after="40"/>
              <w:ind w:left="459" w:hanging="459"/>
              <w:rPr>
                <w:rFonts w:eastAsia="Calibri" w:cs="Arial"/>
                <w:color w:val="000000" w:themeColor="text1"/>
                <w:sz w:val="20"/>
              </w:rPr>
            </w:pPr>
            <w:r w:rsidRPr="00655963">
              <w:rPr>
                <w:rFonts w:eastAsia="Calibri" w:cs="Arial"/>
                <w:color w:val="000000" w:themeColor="text1"/>
                <w:sz w:val="20"/>
              </w:rPr>
              <w:t>D.1</w:t>
            </w:r>
            <w:r w:rsidRPr="00655963">
              <w:rPr>
                <w:rFonts w:eastAsia="Calibri" w:cs="Arial"/>
                <w:color w:val="000000" w:themeColor="text1"/>
                <w:sz w:val="20"/>
              </w:rPr>
              <w:tab/>
              <w:t>Координация</w:t>
            </w:r>
          </w:p>
        </w:tc>
        <w:tc>
          <w:tcPr>
            <w:tcW w:w="132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2784C4" w14:textId="7E93698F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4 152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1D13B7" w14:textId="78458476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8 180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8A3C60" w14:textId="1DF7AA44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28 961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3B3A78" w14:textId="414BAEDF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10 470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3ED05B" w14:textId="0F807562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18 741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CC06D4" w14:textId="4E23F84F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70 504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2EDB2B" w14:textId="54F9C205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30,34%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9AC6AE" w14:textId="0C95130F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10,67%</w:t>
            </w:r>
          </w:p>
        </w:tc>
      </w:tr>
      <w:tr w:rsidR="001E060A" w:rsidRPr="00655963" w14:paraId="0C3C901A" w14:textId="77777777" w:rsidTr="007A62D1"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781FFE62" w14:textId="1E71F198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59"/>
              </w:tabs>
              <w:spacing w:before="40" w:after="40"/>
              <w:ind w:left="459" w:hanging="459"/>
              <w:rPr>
                <w:rFonts w:eastAsia="Calibri" w:cs="Arial"/>
                <w:color w:val="000000" w:themeColor="text1"/>
                <w:sz w:val="20"/>
              </w:rPr>
            </w:pPr>
            <w:r w:rsidRPr="00655963">
              <w:rPr>
                <w:rFonts w:eastAsia="Calibri" w:cs="Arial"/>
                <w:color w:val="000000" w:themeColor="text1"/>
                <w:sz w:val="20"/>
              </w:rPr>
              <w:t>D.2</w:t>
            </w:r>
            <w:r w:rsidRPr="00655963">
              <w:rPr>
                <w:rFonts w:eastAsia="Calibri" w:cs="Arial"/>
                <w:color w:val="000000" w:themeColor="text1"/>
                <w:sz w:val="20"/>
              </w:rPr>
              <w:tab/>
              <w:t>Современная и безопасная инфраструктура электросвязи/ИКТ</w:t>
            </w:r>
          </w:p>
        </w:tc>
        <w:tc>
          <w:tcPr>
            <w:tcW w:w="132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6EFA72" w14:textId="4E08E6BD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6 624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8AE992" w14:textId="4688B4A8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2F26C9" w14:textId="05875C43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20 102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EFAEF5" w14:textId="34EB37E7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7 244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17D7D9" w14:textId="3ECC7049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12 944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C0A0EF" w14:textId="43FC726B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46 914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EAC976" w14:textId="46BE3ACD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20,19%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3FAF80" w14:textId="0AE2B2B4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7,10%</w:t>
            </w:r>
          </w:p>
        </w:tc>
      </w:tr>
      <w:tr w:rsidR="001E060A" w:rsidRPr="00655963" w14:paraId="60D0BFCD" w14:textId="77777777" w:rsidTr="007A62D1"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0A70FDAE" w14:textId="33D1DCF6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59"/>
              </w:tabs>
              <w:spacing w:before="40" w:after="40"/>
              <w:ind w:left="459" w:hanging="459"/>
              <w:rPr>
                <w:rFonts w:eastAsia="Calibri" w:cs="Arial"/>
                <w:color w:val="000000" w:themeColor="text1"/>
                <w:sz w:val="20"/>
              </w:rPr>
            </w:pPr>
            <w:r w:rsidRPr="00655963">
              <w:rPr>
                <w:rFonts w:eastAsia="Calibri" w:cs="Arial"/>
                <w:color w:val="000000" w:themeColor="text1"/>
                <w:sz w:val="20"/>
              </w:rPr>
              <w:t>D.3</w:t>
            </w:r>
            <w:r w:rsidRPr="00655963">
              <w:rPr>
                <w:rFonts w:eastAsia="Calibri" w:cs="Arial"/>
                <w:color w:val="000000" w:themeColor="text1"/>
                <w:sz w:val="20"/>
              </w:rPr>
              <w:tab/>
              <w:t>Благоприятная среда</w:t>
            </w:r>
          </w:p>
        </w:tc>
        <w:tc>
          <w:tcPr>
            <w:tcW w:w="132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C0B396" w14:textId="35EE49E8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8 296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B63DE3" w14:textId="11960AB2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70F060" w14:textId="44251818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30 981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C27494" w14:textId="5E1A2ADB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10 808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FF4C94" w14:textId="2CEB011B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19 306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297227" w14:textId="4E9631B7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69 391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0D1857" w14:textId="72FE0934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29,87%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6B70BD" w14:textId="16B3F3EC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10,50%</w:t>
            </w:r>
          </w:p>
        </w:tc>
      </w:tr>
      <w:tr w:rsidR="001E060A" w:rsidRPr="00655963" w14:paraId="2061B264" w14:textId="77777777" w:rsidTr="007A62D1"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435AFDB4" w14:textId="03E7A978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59"/>
              </w:tabs>
              <w:spacing w:before="40" w:after="40"/>
              <w:ind w:left="459" w:hanging="459"/>
              <w:rPr>
                <w:rFonts w:eastAsia="Calibri" w:cs="Arial"/>
                <w:color w:val="000000" w:themeColor="text1"/>
                <w:sz w:val="20"/>
              </w:rPr>
            </w:pPr>
            <w:r w:rsidRPr="00655963">
              <w:rPr>
                <w:rFonts w:eastAsia="Calibri" w:cs="Arial"/>
                <w:color w:val="000000" w:themeColor="text1"/>
                <w:sz w:val="20"/>
              </w:rPr>
              <w:t>D.4</w:t>
            </w:r>
            <w:r w:rsidRPr="00655963">
              <w:rPr>
                <w:rFonts w:eastAsia="Calibri" w:cs="Arial"/>
                <w:color w:val="000000" w:themeColor="text1"/>
                <w:sz w:val="20"/>
              </w:rPr>
              <w:tab/>
              <w:t>Открытое информационное общество</w:t>
            </w:r>
          </w:p>
        </w:tc>
        <w:tc>
          <w:tcPr>
            <w:tcW w:w="1321" w:type="dxa"/>
            <w:tcBorders>
              <w:top w:val="nil"/>
              <w:left w:val="single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4C3C141" w14:textId="10A16B18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5 804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4D98C71" w14:textId="1B9640B4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8ED9CE0" w14:textId="6E3CE9B8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19 815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EA7FE56" w14:textId="31DF17C1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7 147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DD51597" w14:textId="569F0DC5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12 763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2AA0E82" w14:textId="2EE0236C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45 529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0FB6419" w14:textId="67BBAC71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19,60%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73BE8E1" w14:textId="25D34C76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20"/>
                <w:szCs w:val="18"/>
                <w:lang w:eastAsia="en-GB"/>
              </w:rPr>
              <w:t>6,89%</w:t>
            </w:r>
          </w:p>
        </w:tc>
      </w:tr>
      <w:tr w:rsidR="001E060A" w:rsidRPr="00655963" w14:paraId="2FC13164" w14:textId="77777777" w:rsidTr="004C091F"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bottom"/>
            <w:hideMark/>
          </w:tcPr>
          <w:p w14:paraId="5F057813" w14:textId="77777777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b/>
                <w:bCs/>
                <w:sz w:val="20"/>
                <w:lang w:eastAsia="zh-CN"/>
              </w:rPr>
            </w:pPr>
            <w:r w:rsidRPr="00655963">
              <w:rPr>
                <w:b/>
                <w:bCs/>
                <w:sz w:val="20"/>
                <w:lang w:eastAsia="zh-CN"/>
              </w:rPr>
              <w:t>Всего</w:t>
            </w:r>
          </w:p>
        </w:tc>
        <w:tc>
          <w:tcPr>
            <w:tcW w:w="132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DC5142" w14:textId="63F3FC26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b/>
                <w:bCs/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20"/>
                <w:szCs w:val="18"/>
                <w:lang w:eastAsia="en-GB"/>
              </w:rPr>
              <w:t>24 876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264171" w14:textId="221D2EE0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b/>
                <w:bCs/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20"/>
                <w:szCs w:val="18"/>
                <w:lang w:eastAsia="en-GB"/>
              </w:rPr>
              <w:t>8 180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A97E9E" w14:textId="549BFE85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b/>
                <w:bCs/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20"/>
                <w:szCs w:val="18"/>
                <w:lang w:eastAsia="en-GB"/>
              </w:rPr>
              <w:t>99 859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6B42E6" w14:textId="7F802887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b/>
                <w:bCs/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20"/>
                <w:szCs w:val="18"/>
                <w:lang w:eastAsia="en-GB"/>
              </w:rPr>
              <w:t>35 669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F240AE" w14:textId="729FB8AD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b/>
                <w:bCs/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20"/>
                <w:szCs w:val="18"/>
                <w:lang w:eastAsia="en-GB"/>
              </w:rPr>
              <w:t>63 754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A825DB" w14:textId="747CCBF1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b/>
                <w:bCs/>
                <w:sz w:val="20"/>
                <w:szCs w:val="18"/>
                <w:lang w:eastAsia="zh-CN"/>
              </w:rPr>
            </w:pPr>
            <w:bookmarkStart w:id="209" w:name="RANGE!G50"/>
            <w:r w:rsidRPr="00655963">
              <w:rPr>
                <w:rFonts w:cs="Calibri"/>
                <w:b/>
                <w:bCs/>
                <w:color w:val="000000"/>
                <w:sz w:val="20"/>
                <w:szCs w:val="18"/>
                <w:lang w:eastAsia="en-GB"/>
              </w:rPr>
              <w:t>232 338</w:t>
            </w:r>
            <w:bookmarkEnd w:id="209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C129D0" w14:textId="72A8C992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b/>
                <w:bCs/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20"/>
                <w:szCs w:val="18"/>
                <w:lang w:eastAsia="en-GB"/>
              </w:rPr>
              <w:t>100,00%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6DCF94" w14:textId="5049CAF8" w:rsidR="001E060A" w:rsidRPr="00655963" w:rsidRDefault="001E060A" w:rsidP="001E060A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170"/>
              <w:jc w:val="right"/>
              <w:rPr>
                <w:b/>
                <w:bCs/>
                <w:sz w:val="20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20"/>
                <w:szCs w:val="18"/>
                <w:lang w:eastAsia="en-GB"/>
              </w:rPr>
              <w:t>35,15%</w:t>
            </w:r>
          </w:p>
        </w:tc>
      </w:tr>
    </w:tbl>
    <w:p w14:paraId="21908DE4" w14:textId="77777777" w:rsidR="004C091F" w:rsidRPr="00655963" w:rsidRDefault="004C091F" w:rsidP="004C091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 w:rsidRPr="00655963">
        <w:br w:type="page"/>
      </w:r>
    </w:p>
    <w:p w14:paraId="1EABE681" w14:textId="4605785C" w:rsidR="00F859BE" w:rsidRPr="00655963" w:rsidRDefault="00F859BE" w:rsidP="00F859BE">
      <w:pPr>
        <w:pStyle w:val="Heading3"/>
      </w:pPr>
      <w:bookmarkStart w:id="210" w:name="_Toc34817579"/>
      <w:bookmarkEnd w:id="208"/>
      <w:r w:rsidRPr="00655963">
        <w:rPr>
          <w:color w:val="00B0F0"/>
        </w:rPr>
        <w:t>II</w:t>
      </w:r>
      <w:r w:rsidRPr="00655963">
        <w:t>.</w:t>
      </w:r>
      <w:r w:rsidR="004C091F" w:rsidRPr="00655963">
        <w:t>4</w:t>
      </w:r>
      <w:r w:rsidRPr="00655963">
        <w:t>.</w:t>
      </w:r>
      <w:r w:rsidR="004658D9" w:rsidRPr="00655963">
        <w:t xml:space="preserve">1 − D.1 </w:t>
      </w:r>
      <w:r w:rsidR="00450C6D" w:rsidRPr="00655963">
        <w:t>Координация</w:t>
      </w:r>
      <w:bookmarkEnd w:id="210"/>
    </w:p>
    <w:p w14:paraId="43B6AFBD" w14:textId="19513018" w:rsidR="00F859BE" w:rsidRPr="00655963" w:rsidRDefault="00685F81" w:rsidP="00F859BE">
      <w:pPr>
        <w:spacing w:before="24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 xml:space="preserve">Описание </w:t>
      </w:r>
      <w:r w:rsidR="00655963" w:rsidRPr="00655963">
        <w:rPr>
          <w:b/>
          <w:bCs/>
          <w:i/>
          <w:iCs/>
          <w:color w:val="C00000"/>
        </w:rPr>
        <w:t>задачи</w:t>
      </w:r>
    </w:p>
    <w:p w14:paraId="5280CD6F" w14:textId="77F174BE" w:rsidR="00F859BE" w:rsidRPr="00655963" w:rsidRDefault="001B3539" w:rsidP="00F859BE">
      <w:r w:rsidRPr="00655963">
        <w:t>Содействовать международному сотрудничеству и согласию по вопросам развития электросвязи/ИКТ</w:t>
      </w:r>
      <w:r w:rsidR="004658D9" w:rsidRPr="00655963">
        <w:t>.</w:t>
      </w:r>
    </w:p>
    <w:p w14:paraId="1FA2981A" w14:textId="4D484D2B" w:rsidR="004658D9" w:rsidRPr="00655963" w:rsidRDefault="00467A26" w:rsidP="00F859BE">
      <w:r w:rsidRPr="00655963">
        <w:t>На выполнение Задачи D.1 расходуется 30</w:t>
      </w:r>
      <w:r w:rsidR="00AF7836" w:rsidRPr="00655963">
        <w:t>,</w:t>
      </w:r>
      <w:r w:rsidRPr="00655963">
        <w:t>34</w:t>
      </w:r>
      <w:r w:rsidR="00AF7836" w:rsidRPr="00655963">
        <w:t>%</w:t>
      </w:r>
      <w:r w:rsidRPr="00655963">
        <w:t xml:space="preserve"> ресурсов, запланированных для реализации </w:t>
      </w:r>
      <w:r w:rsidR="00AE2121" w:rsidRPr="00655963">
        <w:t xml:space="preserve">задач </w:t>
      </w:r>
      <w:r w:rsidRPr="00655963">
        <w:t>МСЭ-D, или 10</w:t>
      </w:r>
      <w:r w:rsidR="00AF7836" w:rsidRPr="00655963">
        <w:t>,</w:t>
      </w:r>
      <w:r w:rsidRPr="00655963">
        <w:t>67</w:t>
      </w:r>
      <w:r w:rsidR="00AF7836" w:rsidRPr="00655963">
        <w:t xml:space="preserve">% </w:t>
      </w:r>
      <w:r w:rsidRPr="00655963">
        <w:t>ресурсов МСЭ, запланированных на 2021–2024 годы</w:t>
      </w:r>
      <w:r w:rsidR="004658D9" w:rsidRPr="00655963">
        <w:t>.</w:t>
      </w:r>
    </w:p>
    <w:p w14:paraId="32560B1E" w14:textId="459F2AE0" w:rsidR="00F859BE" w:rsidRPr="00655963" w:rsidRDefault="00685F81" w:rsidP="00F859BE">
      <w:pPr>
        <w:spacing w:before="24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Краткая информация о распределении затрат</w:t>
      </w:r>
      <w:r w:rsidR="00F859BE" w:rsidRPr="00655963">
        <w:rPr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0224" behindDoc="0" locked="1" layoutInCell="1" allowOverlap="1" wp14:anchorId="2716CA61" wp14:editId="305EBEB6">
                <wp:simplePos x="0" y="0"/>
                <wp:positionH relativeFrom="margin">
                  <wp:posOffset>8268335</wp:posOffset>
                </wp:positionH>
                <wp:positionV relativeFrom="paragraph">
                  <wp:posOffset>399415</wp:posOffset>
                </wp:positionV>
                <wp:extent cx="962025" cy="2105025"/>
                <wp:effectExtent l="0" t="0" r="28575" b="28575"/>
                <wp:wrapNone/>
                <wp:docPr id="11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210502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7D8C9E3A" id="AutoShape 1" o:spid="_x0000_s1026" style="position:absolute;margin-left:651.05pt;margin-top:31.45pt;width:75.75pt;height:165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" filled="f" strokecolor="#0070c0" strokeweight="1pt">
                <w10:wrap anchorx="margin"/>
                <w10:anchorlock/>
              </v:roundrect>
            </w:pict>
          </mc:Fallback>
        </mc:AlternateContent>
      </w:r>
    </w:p>
    <w:p w14:paraId="29F5580A" w14:textId="77777777" w:rsidR="00F859BE" w:rsidRPr="00655963" w:rsidRDefault="00F859BE" w:rsidP="00F859BE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right="1525" w:firstLine="7088"/>
        <w:jc w:val="right"/>
        <w:rPr>
          <w:bCs/>
          <w:i/>
          <w:iCs/>
          <w:sz w:val="20"/>
          <w:lang w:eastAsia="zh-CN"/>
        </w:rPr>
      </w:pPr>
      <w:r w:rsidRPr="00655963">
        <w:rPr>
          <w:bCs/>
          <w:i/>
          <w:iCs/>
          <w:sz w:val="20"/>
          <w:lang w:eastAsia="zh-CN"/>
        </w:rPr>
        <w:t>тыс. шв. фр.</w:t>
      </w:r>
    </w:p>
    <w:tbl>
      <w:tblPr>
        <w:tblW w:w="14572" w:type="dxa"/>
        <w:tblLayout w:type="fixed"/>
        <w:tblLook w:val="04A0" w:firstRow="1" w:lastRow="0" w:firstColumn="1" w:lastColumn="0" w:noHBand="0" w:noVBand="1"/>
      </w:tblPr>
      <w:tblGrid>
        <w:gridCol w:w="5245"/>
        <w:gridCol w:w="1554"/>
        <w:gridCol w:w="1555"/>
        <w:gridCol w:w="1554"/>
        <w:gridCol w:w="1555"/>
        <w:gridCol w:w="1554"/>
        <w:gridCol w:w="1555"/>
      </w:tblGrid>
      <w:tr w:rsidR="00F859BE" w:rsidRPr="00655963" w14:paraId="1887017B" w14:textId="77777777" w:rsidTr="004C091F">
        <w:trPr>
          <w:trHeight w:val="6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443F3ED1" w14:textId="77777777" w:rsidR="00F859BE" w:rsidRPr="00655963" w:rsidRDefault="00F859BE" w:rsidP="004C091F">
            <w:pPr>
              <w:pStyle w:val="Tablehead"/>
              <w:rPr>
                <w:lang w:eastAsia="zh-CN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4959A0D5" w14:textId="77777777" w:rsidR="00F859BE" w:rsidRPr="00655963" w:rsidRDefault="00F859BE" w:rsidP="004C091F">
            <w:pPr>
              <w:pStyle w:val="Tablehead"/>
              <w:rPr>
                <w:rFonts w:cs="Calibri"/>
                <w:bCs/>
                <w:color w:val="0070C0"/>
                <w:szCs w:val="22"/>
                <w:lang w:eastAsia="zh-CN"/>
              </w:rPr>
            </w:pPr>
            <w:r w:rsidRPr="00655963">
              <w:rPr>
                <w:rFonts w:cs="Calibri"/>
                <w:bCs/>
                <w:color w:val="0070C0"/>
                <w:szCs w:val="22"/>
                <w:lang w:eastAsia="zh-CN"/>
              </w:rPr>
              <w:t xml:space="preserve">Фактические затраты, </w:t>
            </w:r>
            <w:r w:rsidRPr="00655963">
              <w:rPr>
                <w:rFonts w:cs="Calibri"/>
                <w:bCs/>
                <w:color w:val="0070C0"/>
                <w:szCs w:val="22"/>
                <w:lang w:eastAsia="zh-CN"/>
              </w:rPr>
              <w:br/>
              <w:t>2019 г.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center"/>
          </w:tcPr>
          <w:p w14:paraId="0E7BDB1B" w14:textId="77777777" w:rsidR="00F859BE" w:rsidRPr="00655963" w:rsidRDefault="00F859BE" w:rsidP="004C091F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2021 г.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center"/>
          </w:tcPr>
          <w:p w14:paraId="4091587A" w14:textId="77777777" w:rsidR="00F859BE" w:rsidRPr="00655963" w:rsidRDefault="00F859BE" w:rsidP="004C091F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2022 г.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</w:tcPr>
          <w:p w14:paraId="22FC069B" w14:textId="77777777" w:rsidR="00F859BE" w:rsidRPr="00655963" w:rsidRDefault="00F859BE" w:rsidP="004C091F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2023 г.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962A52" w14:textId="77777777" w:rsidR="00F859BE" w:rsidRPr="00655963" w:rsidRDefault="00F859BE" w:rsidP="004C091F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2024 г.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2669A" w14:textId="77777777" w:rsidR="00F859BE" w:rsidRPr="00655963" w:rsidRDefault="00F859BE" w:rsidP="004C091F">
            <w:pPr>
              <w:pStyle w:val="Tablehead"/>
              <w:rPr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Всего,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</w:r>
            <w:r w:rsidRPr="00655963">
              <w:rPr>
                <w:lang w:eastAsia="zh-CN"/>
              </w:rPr>
              <w:t>2021−2024 гг.</w:t>
            </w:r>
          </w:p>
        </w:tc>
      </w:tr>
      <w:tr w:rsidR="004658D9" w:rsidRPr="00655963" w14:paraId="5AD5EE78" w14:textId="77777777" w:rsidTr="007A62D1">
        <w:trPr>
          <w:trHeight w:val="300"/>
        </w:trPr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0E5095DE" w14:textId="77777777" w:rsidR="004658D9" w:rsidRPr="00655963" w:rsidRDefault="004658D9" w:rsidP="004658D9">
            <w:pPr>
              <w:pStyle w:val="Tabletext"/>
            </w:pPr>
            <w:r w:rsidRPr="00655963">
              <w:t>Запланированные расходы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0070C0"/>
              <w:bottom w:val="nil"/>
              <w:right w:val="single" w:sz="4" w:space="0" w:color="0070C0"/>
            </w:tcBorders>
          </w:tcPr>
          <w:p w14:paraId="44921261" w14:textId="77777777" w:rsidR="004658D9" w:rsidRPr="00655963" w:rsidRDefault="004658D9" w:rsidP="004658D9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32D7FDF0" w14:textId="7F11F5C7" w:rsidR="004658D9" w:rsidRPr="00655963" w:rsidRDefault="004658D9" w:rsidP="004658D9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2 032</w:t>
            </w:r>
          </w:p>
        </w:tc>
        <w:tc>
          <w:tcPr>
            <w:tcW w:w="1554" w:type="dxa"/>
            <w:tcBorders>
              <w:top w:val="single" w:sz="4" w:space="0" w:color="auto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2335ACD7" w14:textId="6F0ED91D" w:rsidR="004658D9" w:rsidRPr="00655963" w:rsidRDefault="004658D9" w:rsidP="004658D9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625</w:t>
            </w:r>
          </w:p>
        </w:tc>
        <w:tc>
          <w:tcPr>
            <w:tcW w:w="1555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5D3486FA" w14:textId="27AC1743" w:rsidR="004658D9" w:rsidRPr="00655963" w:rsidRDefault="004658D9" w:rsidP="004658D9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625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2AFA9D" w14:textId="10052435" w:rsidR="004658D9" w:rsidRPr="00655963" w:rsidRDefault="004658D9" w:rsidP="004658D9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870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2DD320C" w14:textId="304AC7F1" w:rsidR="004658D9" w:rsidRPr="00655963" w:rsidRDefault="004658D9" w:rsidP="004658D9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4 152</w:t>
            </w:r>
          </w:p>
        </w:tc>
      </w:tr>
      <w:tr w:rsidR="004658D9" w:rsidRPr="00655963" w14:paraId="778362D1" w14:textId="77777777" w:rsidTr="007A62D1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5C2A51F3" w14:textId="77777777" w:rsidR="004658D9" w:rsidRPr="00655963" w:rsidRDefault="004658D9" w:rsidP="004658D9">
            <w:pPr>
              <w:pStyle w:val="Tabletext"/>
            </w:pPr>
            <w:r w:rsidRPr="00655963">
              <w:t>Затраты на документацию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5E96C7BE" w14:textId="77777777" w:rsidR="004658D9" w:rsidRPr="00655963" w:rsidRDefault="004658D9" w:rsidP="004658D9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5979B683" w14:textId="3FE5355A" w:rsidR="004658D9" w:rsidRPr="00655963" w:rsidRDefault="004658D9" w:rsidP="004658D9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3 482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2D5BAE69" w14:textId="573C9E80" w:rsidR="004658D9" w:rsidRPr="00655963" w:rsidRDefault="004658D9" w:rsidP="004658D9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1 757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313EBE6C" w14:textId="4B99886A" w:rsidR="004658D9" w:rsidRPr="00655963" w:rsidRDefault="004658D9" w:rsidP="004658D9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1 040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1C0BA0" w14:textId="5C132445" w:rsidR="004658D9" w:rsidRPr="00655963" w:rsidRDefault="004658D9" w:rsidP="004658D9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1 901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F6E387" w14:textId="65635C22" w:rsidR="004658D9" w:rsidRPr="00655963" w:rsidRDefault="004658D9" w:rsidP="004658D9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8 180</w:t>
            </w:r>
          </w:p>
        </w:tc>
      </w:tr>
      <w:tr w:rsidR="004658D9" w:rsidRPr="00655963" w14:paraId="77FDE22B" w14:textId="77777777" w:rsidTr="007A62D1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0672F5A6" w14:textId="77777777" w:rsidR="004658D9" w:rsidRPr="00655963" w:rsidRDefault="004658D9" w:rsidP="004658D9">
            <w:pPr>
              <w:pStyle w:val="Tabletext"/>
            </w:pPr>
            <w:r w:rsidRPr="00655963">
              <w:t>Перераспределенные затраты Бюро/Департамента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0346A651" w14:textId="77777777" w:rsidR="004658D9" w:rsidRPr="00655963" w:rsidRDefault="004658D9" w:rsidP="004658D9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48673011" w14:textId="2FD261DD" w:rsidR="004658D9" w:rsidRPr="00655963" w:rsidRDefault="004658D9" w:rsidP="004658D9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8 820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39ABD053" w14:textId="35012923" w:rsidR="004658D9" w:rsidRPr="00655963" w:rsidRDefault="004658D9" w:rsidP="004658D9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6 384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0F63C9F6" w14:textId="0893F2FE" w:rsidR="004658D9" w:rsidRPr="00655963" w:rsidRDefault="004658D9" w:rsidP="004658D9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6 469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4792A0" w14:textId="2EDDB47E" w:rsidR="004658D9" w:rsidRPr="00655963" w:rsidRDefault="004658D9" w:rsidP="004658D9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7 288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D0B6B4" w14:textId="0A6224C9" w:rsidR="004658D9" w:rsidRPr="00655963" w:rsidRDefault="004658D9" w:rsidP="004658D9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28 961</w:t>
            </w:r>
          </w:p>
        </w:tc>
      </w:tr>
      <w:tr w:rsidR="004658D9" w:rsidRPr="00655963" w14:paraId="0DAB146F" w14:textId="77777777" w:rsidTr="007A62D1">
        <w:trPr>
          <w:trHeight w:val="252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</w:tcPr>
          <w:p w14:paraId="61DA871A" w14:textId="77777777" w:rsidR="004658D9" w:rsidRPr="00655963" w:rsidRDefault="004658D9" w:rsidP="004658D9">
            <w:pPr>
              <w:pStyle w:val="Tabletext"/>
            </w:pPr>
            <w:r w:rsidRPr="00655963">
              <w:t>Затраты на централизованные административные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177DD779" w14:textId="77777777" w:rsidR="004658D9" w:rsidRPr="00655963" w:rsidRDefault="004658D9" w:rsidP="004658D9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51C00D6E" w14:textId="7229F2C8" w:rsidR="004658D9" w:rsidRPr="00655963" w:rsidRDefault="004658D9" w:rsidP="004658D9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3 226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4FD011F2" w14:textId="4E53D299" w:rsidR="004658D9" w:rsidRPr="00655963" w:rsidRDefault="004658D9" w:rsidP="004658D9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2 266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7C4D5AB6" w14:textId="00C31FD0" w:rsidR="004658D9" w:rsidRPr="00655963" w:rsidRDefault="004658D9" w:rsidP="004658D9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2 318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9DE43D" w14:textId="58A81513" w:rsidR="004658D9" w:rsidRPr="00655963" w:rsidRDefault="004658D9" w:rsidP="004658D9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2 660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49D632" w14:textId="433D61AE" w:rsidR="004658D9" w:rsidRPr="00655963" w:rsidRDefault="004658D9" w:rsidP="004658D9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10 470</w:t>
            </w:r>
          </w:p>
        </w:tc>
      </w:tr>
      <w:tr w:rsidR="004658D9" w:rsidRPr="00655963" w14:paraId="1537E310" w14:textId="77777777" w:rsidTr="007A62D1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</w:tcPr>
          <w:p w14:paraId="773B98BF" w14:textId="77777777" w:rsidR="004658D9" w:rsidRPr="00655963" w:rsidRDefault="004658D9" w:rsidP="004658D9">
            <w:pPr>
              <w:pStyle w:val="Tabletext"/>
            </w:pPr>
            <w:r w:rsidRPr="00655963">
              <w:t>Затраты на централизованные вспомогательные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14:paraId="445FE0F5" w14:textId="77777777" w:rsidR="004658D9" w:rsidRPr="00655963" w:rsidRDefault="004658D9" w:rsidP="004658D9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single" w:sz="4" w:space="0" w:color="auto"/>
              <w:right w:val="dotted" w:sz="4" w:space="0" w:color="0070C0"/>
            </w:tcBorders>
            <w:vAlign w:val="bottom"/>
          </w:tcPr>
          <w:p w14:paraId="2D45DD5D" w14:textId="24D9251B" w:rsidR="004658D9" w:rsidRPr="00655963" w:rsidRDefault="004658D9" w:rsidP="004658D9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5 837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single" w:sz="4" w:space="0" w:color="auto"/>
              <w:right w:val="dotted" w:sz="4" w:space="0" w:color="0070C0"/>
            </w:tcBorders>
            <w:vAlign w:val="bottom"/>
          </w:tcPr>
          <w:p w14:paraId="6C4A01C3" w14:textId="39714EEE" w:rsidR="004658D9" w:rsidRPr="00655963" w:rsidRDefault="004658D9" w:rsidP="004658D9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4 054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E3292E5" w14:textId="4AEDDD4C" w:rsidR="004658D9" w:rsidRPr="00655963" w:rsidRDefault="004658D9" w:rsidP="004658D9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4 038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53A3B2D" w14:textId="224F8879" w:rsidR="004658D9" w:rsidRPr="00655963" w:rsidRDefault="004658D9" w:rsidP="004658D9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4 812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5FCFB0C" w14:textId="603357F5" w:rsidR="004658D9" w:rsidRPr="00655963" w:rsidRDefault="004658D9" w:rsidP="004658D9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18 741</w:t>
            </w:r>
          </w:p>
        </w:tc>
      </w:tr>
      <w:tr w:rsidR="004658D9" w:rsidRPr="00655963" w14:paraId="4F88C977" w14:textId="77777777" w:rsidTr="007A62D1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1C0E9F47" w14:textId="77777777" w:rsidR="004658D9" w:rsidRPr="00655963" w:rsidRDefault="004658D9" w:rsidP="004658D9">
            <w:pPr>
              <w:pStyle w:val="Tabletext"/>
              <w:rPr>
                <w:b/>
                <w:bCs/>
                <w:lang w:eastAsia="zh-CN"/>
              </w:rPr>
            </w:pPr>
            <w:r w:rsidRPr="00655963">
              <w:rPr>
                <w:b/>
                <w:bCs/>
                <w:lang w:eastAsia="zh-CN"/>
              </w:rPr>
              <w:t>Полные затраты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vAlign w:val="bottom"/>
          </w:tcPr>
          <w:p w14:paraId="78011EB0" w14:textId="04FDDF1A" w:rsidR="004658D9" w:rsidRPr="00655963" w:rsidRDefault="004658D9" w:rsidP="004658D9">
            <w:pPr>
              <w:pStyle w:val="Tabletext"/>
              <w:ind w:right="113"/>
              <w:jc w:val="right"/>
              <w:rPr>
                <w:b/>
                <w:bCs/>
                <w:color w:val="0070C0"/>
              </w:rPr>
            </w:pPr>
            <w:r w:rsidRPr="00655963">
              <w:rPr>
                <w:rFonts w:cs="Calibri"/>
                <w:b/>
                <w:bCs/>
                <w:color w:val="006699"/>
                <w:lang w:eastAsia="en-GB"/>
              </w:rPr>
              <w:t>0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5E03331B" w14:textId="1A64A178" w:rsidR="004658D9" w:rsidRPr="00655963" w:rsidRDefault="004658D9" w:rsidP="004658D9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23 397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3BCC85AD" w14:textId="219334D7" w:rsidR="004658D9" w:rsidRPr="00655963" w:rsidRDefault="004658D9" w:rsidP="004658D9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15 086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303102C8" w14:textId="275ED115" w:rsidR="004658D9" w:rsidRPr="00655963" w:rsidRDefault="004658D9" w:rsidP="004658D9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14 490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4490B0" w14:textId="7B87D636" w:rsidR="004658D9" w:rsidRPr="00655963" w:rsidRDefault="004658D9" w:rsidP="004658D9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17 531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6FAE91" w14:textId="2531CFAD" w:rsidR="004658D9" w:rsidRPr="00655963" w:rsidRDefault="004658D9" w:rsidP="004658D9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70 504</w:t>
            </w:r>
          </w:p>
        </w:tc>
      </w:tr>
    </w:tbl>
    <w:p w14:paraId="5F8E4DAB" w14:textId="77777777" w:rsidR="007F5523" w:rsidRDefault="007F5523" w:rsidP="007F5523">
      <w:r>
        <w:br w:type="page"/>
      </w:r>
    </w:p>
    <w:p w14:paraId="4DA5BD6F" w14:textId="39C1EC2D" w:rsidR="00F859BE" w:rsidRPr="00655963" w:rsidRDefault="00685F81" w:rsidP="00F859BE">
      <w:pPr>
        <w:spacing w:before="240" w:after="12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Отчет о проделанной работе за 2019 год</w:t>
      </w:r>
    </w:p>
    <w:tbl>
      <w:tblPr>
        <w:tblStyle w:val="GridTable1Light-Accent11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7"/>
        <w:gridCol w:w="5491"/>
        <w:gridCol w:w="4224"/>
      </w:tblGrid>
      <w:tr w:rsidR="00F859BE" w:rsidRPr="00655963" w14:paraId="27D8B885" w14:textId="77777777" w:rsidTr="007F55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bottom w:val="single" w:sz="4" w:space="0" w:color="0070C0"/>
              <w:right w:val="dotted" w:sz="4" w:space="0" w:color="0070C0"/>
            </w:tcBorders>
          </w:tcPr>
          <w:p w14:paraId="6A61380B" w14:textId="6409F9A4" w:rsidR="00F859BE" w:rsidRPr="00655963" w:rsidRDefault="00685F81" w:rsidP="004C091F">
            <w:pPr>
              <w:spacing w:before="80" w:after="80"/>
              <w:jc w:val="center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Достижения</w:t>
            </w:r>
          </w:p>
        </w:tc>
        <w:tc>
          <w:tcPr>
            <w:tcW w:w="5491" w:type="dxa"/>
            <w:tcBorders>
              <w:left w:val="dotted" w:sz="4" w:space="0" w:color="0070C0"/>
              <w:bottom w:val="single" w:sz="4" w:space="0" w:color="0070C0"/>
              <w:right w:val="dotted" w:sz="4" w:space="0" w:color="0070C0"/>
            </w:tcBorders>
          </w:tcPr>
          <w:p w14:paraId="2EAFED57" w14:textId="26F815B8" w:rsidR="00F859BE" w:rsidRPr="00655963" w:rsidRDefault="00685F81" w:rsidP="004C091F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Оценка</w:t>
            </w:r>
          </w:p>
        </w:tc>
        <w:tc>
          <w:tcPr>
            <w:tcW w:w="4224" w:type="dxa"/>
            <w:tcBorders>
              <w:left w:val="dotted" w:sz="4" w:space="0" w:color="0070C0"/>
              <w:bottom w:val="single" w:sz="4" w:space="0" w:color="0070C0"/>
            </w:tcBorders>
          </w:tcPr>
          <w:p w14:paraId="2E30F94D" w14:textId="692633DB" w:rsidR="00F859BE" w:rsidRPr="00655963" w:rsidRDefault="00A534EA" w:rsidP="004C091F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Риск</w:t>
            </w:r>
          </w:p>
        </w:tc>
      </w:tr>
      <w:tr w:rsidR="004658D9" w:rsidRPr="00655963" w14:paraId="40CE6879" w14:textId="77777777" w:rsidTr="004658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single" w:sz="4" w:space="0" w:color="0070C0"/>
              <w:bottom w:val="dotted" w:sz="4" w:space="0" w:color="0070C0"/>
              <w:right w:val="dotted" w:sz="4" w:space="0" w:color="0070C0"/>
            </w:tcBorders>
          </w:tcPr>
          <w:p w14:paraId="402B8CF9" w14:textId="312A4F3B" w:rsidR="004658D9" w:rsidRPr="00655963" w:rsidRDefault="00467A26" w:rsidP="004658D9">
            <w:pPr>
              <w:spacing w:before="40" w:after="40"/>
              <w:rPr>
                <w:b w:val="0"/>
                <w:bCs w:val="0"/>
              </w:rPr>
            </w:pPr>
            <w:bookmarkStart w:id="211" w:name="lt_pId586"/>
            <w:r w:rsidRPr="00655963">
              <w:rPr>
                <w:b w:val="0"/>
                <w:bCs w:val="0"/>
              </w:rPr>
              <w:t>Фактический уровень выполнения Плана действий ВКРЭ и Плана действий ВВУИО</w:t>
            </w:r>
            <w:r w:rsidR="004658D9" w:rsidRPr="00655963">
              <w:rPr>
                <w:b w:val="0"/>
                <w:bCs w:val="0"/>
              </w:rPr>
              <w:t>.</w:t>
            </w:r>
            <w:bookmarkEnd w:id="211"/>
          </w:p>
        </w:tc>
        <w:tc>
          <w:tcPr>
            <w:tcW w:w="5491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04CCCD34" w14:textId="39A374A9" w:rsidR="004658D9" w:rsidRPr="00655963" w:rsidRDefault="004F0AE3" w:rsidP="004658D9">
            <w:pPr>
              <w:snapToGrid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12" w:name="lt_pId587"/>
            <w:r w:rsidRPr="00655963">
              <w:t>Для обеспечения того</w:t>
            </w:r>
            <w:r w:rsidR="00A70A16" w:rsidRPr="00655963">
              <w:t>, чтобы работа БРЭ</w:t>
            </w:r>
            <w:r w:rsidR="004658D9" w:rsidRPr="00655963">
              <w:t xml:space="preserve"> </w:t>
            </w:r>
            <w:r w:rsidR="00A70A16" w:rsidRPr="00655963">
              <w:t>осуществлялась максимально эффективным способом, с ощутимыми, измеримыми результатами и положительным воздействием</w:t>
            </w:r>
            <w:r w:rsidR="004658D9" w:rsidRPr="00655963">
              <w:t xml:space="preserve">, </w:t>
            </w:r>
            <w:r w:rsidRPr="00655963">
              <w:t>Бюро</w:t>
            </w:r>
            <w:r w:rsidR="004658D9" w:rsidRPr="00655963">
              <w:t xml:space="preserve"> </w:t>
            </w:r>
            <w:r w:rsidR="000E73CA" w:rsidRPr="00655963">
              <w:t>укрепило</w:t>
            </w:r>
            <w:r w:rsidR="00EC708A" w:rsidRPr="00655963">
              <w:t xml:space="preserve"> свой подход </w:t>
            </w:r>
            <w:r w:rsidR="00825474" w:rsidRPr="00655963">
              <w:t xml:space="preserve">к </w:t>
            </w:r>
            <w:r w:rsidR="00EC708A" w:rsidRPr="00655963">
              <w:t>управлени</w:t>
            </w:r>
            <w:r w:rsidR="00825474" w:rsidRPr="00655963">
              <w:t>ю</w:t>
            </w:r>
            <w:r w:rsidR="00EC708A" w:rsidRPr="00655963">
              <w:t>, ориентированно</w:t>
            </w:r>
            <w:r w:rsidR="00825474" w:rsidRPr="00655963">
              <w:t>му</w:t>
            </w:r>
            <w:r w:rsidR="00EC708A" w:rsidRPr="00655963">
              <w:t xml:space="preserve"> на результаты, при планировании и осуществлении проектов и</w:t>
            </w:r>
            <w:r w:rsidR="004658D9" w:rsidRPr="00655963">
              <w:t xml:space="preserve"> </w:t>
            </w:r>
            <w:r w:rsidR="00EC708A" w:rsidRPr="00655963">
              <w:t>разработало</w:t>
            </w:r>
            <w:r w:rsidR="004658D9" w:rsidRPr="00655963">
              <w:t xml:space="preserve"> </w:t>
            </w:r>
            <w:r w:rsidR="00825474" w:rsidRPr="00655963">
              <w:t>теорию перемен для каждого из тематических приоритетов БРЭ</w:t>
            </w:r>
            <w:r w:rsidR="004658D9" w:rsidRPr="00655963">
              <w:t>.</w:t>
            </w:r>
            <w:bookmarkEnd w:id="212"/>
            <w:r w:rsidR="004658D9" w:rsidRPr="00655963">
              <w:t xml:space="preserve"> </w:t>
            </w:r>
          </w:p>
          <w:p w14:paraId="61CC114F" w14:textId="06C3055C" w:rsidR="004658D9" w:rsidRPr="00655963" w:rsidRDefault="00825474" w:rsidP="004658D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13" w:name="lt_pId588"/>
            <w:r w:rsidRPr="00655963">
              <w:t>БРЭ</w:t>
            </w:r>
            <w:r w:rsidR="004658D9" w:rsidRPr="00655963">
              <w:t xml:space="preserve"> </w:t>
            </w:r>
            <w:r w:rsidRPr="00655963">
              <w:t>организовало</w:t>
            </w:r>
            <w:r w:rsidR="00823687" w:rsidRPr="00655963">
              <w:t xml:space="preserve"> проведение</w:t>
            </w:r>
            <w:r w:rsidRPr="00655963">
              <w:t xml:space="preserve"> ежегодн</w:t>
            </w:r>
            <w:r w:rsidR="00823687" w:rsidRPr="00655963">
              <w:t>ого</w:t>
            </w:r>
            <w:r w:rsidR="000E73CA" w:rsidRPr="00655963">
              <w:t xml:space="preserve"> </w:t>
            </w:r>
            <w:r w:rsidRPr="00655963">
              <w:t>сегмент</w:t>
            </w:r>
            <w:r w:rsidR="00823687" w:rsidRPr="00655963">
              <w:t>а</w:t>
            </w:r>
            <w:r w:rsidRPr="00655963">
              <w:t xml:space="preserve"> инноваций </w:t>
            </w:r>
            <w:r w:rsidR="000E73CA" w:rsidRPr="00655963">
              <w:t xml:space="preserve">в рамках </w:t>
            </w:r>
            <w:r w:rsidRPr="00655963">
              <w:t>ВВУИО</w:t>
            </w:r>
            <w:r w:rsidR="004658D9" w:rsidRPr="00655963">
              <w:t>.</w:t>
            </w:r>
            <w:bookmarkEnd w:id="213"/>
            <w:r w:rsidR="004658D9" w:rsidRPr="00655963">
              <w:t xml:space="preserve"> </w:t>
            </w:r>
            <w:bookmarkStart w:id="214" w:name="lt_pId589"/>
            <w:r w:rsidRPr="00655963">
              <w:t>В ходе трех сессий были рассмотрены три важнейшие области</w:t>
            </w:r>
            <w:r w:rsidR="004658D9" w:rsidRPr="00655963">
              <w:t xml:space="preserve">: </w:t>
            </w:r>
            <w:r w:rsidRPr="00655963">
              <w:t>тенденции в области технологий, ускоряющие</w:t>
            </w:r>
            <w:r w:rsidR="004900A0" w:rsidRPr="00655963">
              <w:t xml:space="preserve"> цифровую трансформацию;</w:t>
            </w:r>
            <w:r w:rsidR="004658D9" w:rsidRPr="00655963">
              <w:t xml:space="preserve"> </w:t>
            </w:r>
            <w:r w:rsidR="004900A0" w:rsidRPr="00655963">
              <w:t>обмен национальным опытом</w:t>
            </w:r>
            <w:r w:rsidR="004658D9" w:rsidRPr="00655963">
              <w:t xml:space="preserve"> </w:t>
            </w:r>
            <w:r w:rsidR="004900A0" w:rsidRPr="00655963">
              <w:t>и</w:t>
            </w:r>
            <w:r w:rsidR="004658D9" w:rsidRPr="00655963">
              <w:t xml:space="preserve"> </w:t>
            </w:r>
            <w:r w:rsidR="004900A0" w:rsidRPr="00655963">
              <w:t>культура инноваций для ускорения</w:t>
            </w:r>
            <w:r w:rsidR="004658D9" w:rsidRPr="00655963">
              <w:t xml:space="preserve"> </w:t>
            </w:r>
            <w:r w:rsidR="004900A0" w:rsidRPr="00655963">
              <w:t>д</w:t>
            </w:r>
            <w:r w:rsidR="00685F81" w:rsidRPr="00655963">
              <w:t>остижения</w:t>
            </w:r>
            <w:r w:rsidR="004658D9" w:rsidRPr="00655963">
              <w:t xml:space="preserve"> </w:t>
            </w:r>
            <w:r w:rsidR="004900A0" w:rsidRPr="00655963">
              <w:t>ЦУР</w:t>
            </w:r>
            <w:r w:rsidR="004658D9" w:rsidRPr="00655963">
              <w:t>.</w:t>
            </w:r>
            <w:bookmarkEnd w:id="214"/>
            <w:r w:rsidR="004658D9" w:rsidRPr="00655963">
              <w:t xml:space="preserve"> </w:t>
            </w:r>
            <w:bookmarkStart w:id="215" w:name="lt_pId590"/>
            <w:r w:rsidR="004900A0" w:rsidRPr="00655963">
              <w:t xml:space="preserve">На них присутствовало </w:t>
            </w:r>
            <w:r w:rsidR="004658D9" w:rsidRPr="00655963">
              <w:t xml:space="preserve">250 </w:t>
            </w:r>
            <w:r w:rsidR="004900A0" w:rsidRPr="00655963">
              <w:t>участников и</w:t>
            </w:r>
            <w:r w:rsidR="004658D9" w:rsidRPr="00655963">
              <w:t xml:space="preserve"> 25 </w:t>
            </w:r>
            <w:r w:rsidR="004900A0" w:rsidRPr="00655963">
              <w:t>экспертов-докладчиков</w:t>
            </w:r>
            <w:r w:rsidR="004658D9" w:rsidRPr="00655963">
              <w:t>.</w:t>
            </w:r>
            <w:bookmarkEnd w:id="215"/>
          </w:p>
        </w:tc>
        <w:tc>
          <w:tcPr>
            <w:tcW w:w="4224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</w:tcBorders>
          </w:tcPr>
          <w:p w14:paraId="6CC0F045" w14:textId="2D5928BB" w:rsidR="004658D9" w:rsidRPr="00655963" w:rsidRDefault="00A534EA" w:rsidP="004658D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16" w:name="lt_pId591"/>
            <w:r w:rsidRPr="00655963">
              <w:t>Все риски снижены</w:t>
            </w:r>
            <w:r w:rsidR="004658D9" w:rsidRPr="00655963">
              <w:t>.</w:t>
            </w:r>
            <w:bookmarkEnd w:id="216"/>
            <w:r w:rsidR="004658D9" w:rsidRPr="00655963">
              <w:t xml:space="preserve"> </w:t>
            </w:r>
            <w:bookmarkStart w:id="217" w:name="lt_pId592"/>
            <w:r w:rsidRPr="00655963">
              <w:t>Хорошая аудитория</w:t>
            </w:r>
            <w:r w:rsidR="004658D9" w:rsidRPr="00655963">
              <w:t xml:space="preserve"> </w:t>
            </w:r>
            <w:r w:rsidRPr="00655963">
              <w:t>и</w:t>
            </w:r>
            <w:r w:rsidR="004658D9" w:rsidRPr="00655963">
              <w:t xml:space="preserve"> </w:t>
            </w:r>
            <w:r w:rsidRPr="00655963">
              <w:t>достаточные финансовые и людские ресурсы</w:t>
            </w:r>
            <w:r w:rsidR="004658D9" w:rsidRPr="00655963">
              <w:t xml:space="preserve"> </w:t>
            </w:r>
            <w:r w:rsidRPr="00655963">
              <w:t>для удовлетворения существующих потребностей</w:t>
            </w:r>
            <w:r w:rsidR="004658D9" w:rsidRPr="00655963">
              <w:t>.</w:t>
            </w:r>
            <w:bookmarkEnd w:id="217"/>
          </w:p>
        </w:tc>
      </w:tr>
      <w:tr w:rsidR="004658D9" w:rsidRPr="00655963" w14:paraId="25DC7A3C" w14:textId="77777777" w:rsidTr="00463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4212C817" w14:textId="680944C6" w:rsidR="004658D9" w:rsidRPr="00655963" w:rsidRDefault="00A70A16" w:rsidP="004658D9">
            <w:pPr>
              <w:spacing w:before="40" w:after="40"/>
              <w:rPr>
                <w:b w:val="0"/>
                <w:bCs w:val="0"/>
              </w:rPr>
            </w:pPr>
            <w:bookmarkStart w:id="218" w:name="lt_pId593"/>
            <w:r w:rsidRPr="00655963">
              <w:rPr>
                <w:b w:val="0"/>
                <w:bCs w:val="0"/>
              </w:rPr>
              <w:t xml:space="preserve">Соответствующий вклад в надлежащий уровень </w:t>
            </w:r>
            <w:r w:rsidR="00467A26" w:rsidRPr="00655963">
              <w:rPr>
                <w:b w:val="0"/>
                <w:bCs w:val="0"/>
              </w:rPr>
              <w:t>обмен</w:t>
            </w:r>
            <w:r w:rsidRPr="00655963">
              <w:rPr>
                <w:b w:val="0"/>
                <w:bCs w:val="0"/>
              </w:rPr>
              <w:t>а</w:t>
            </w:r>
            <w:r w:rsidR="00467A26" w:rsidRPr="00655963">
              <w:rPr>
                <w:b w:val="0"/>
                <w:bCs w:val="0"/>
              </w:rPr>
              <w:t xml:space="preserve"> знаниями, </w:t>
            </w:r>
            <w:r w:rsidRPr="00655963">
              <w:rPr>
                <w:b w:val="0"/>
                <w:bCs w:val="0"/>
              </w:rPr>
              <w:t>диалог и партнерские отношения между членами МСЭ по вопросам электросвязи/ИКТ</w:t>
            </w:r>
            <w:r w:rsidR="004658D9" w:rsidRPr="00655963">
              <w:rPr>
                <w:b w:val="0"/>
                <w:bCs w:val="0"/>
              </w:rPr>
              <w:t>.</w:t>
            </w:r>
            <w:bookmarkEnd w:id="218"/>
          </w:p>
        </w:tc>
        <w:tc>
          <w:tcPr>
            <w:tcW w:w="5491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3C8DD64C" w14:textId="7E0F3C8F" w:rsidR="004658D9" w:rsidRPr="00655963" w:rsidRDefault="004900A0" w:rsidP="004658D9">
            <w:pPr>
              <w:snapToGrid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19" w:name="lt_pId594"/>
            <w:r w:rsidRPr="00655963">
              <w:t>БРЭ</w:t>
            </w:r>
            <w:r w:rsidR="004658D9" w:rsidRPr="00655963">
              <w:t xml:space="preserve"> </w:t>
            </w:r>
            <w:r w:rsidRPr="00655963">
              <w:t>организовало собрание Партнерства МСЭ и Академических организаций</w:t>
            </w:r>
            <w:r w:rsidR="004658D9" w:rsidRPr="00655963">
              <w:t xml:space="preserve">, </w:t>
            </w:r>
            <w:r w:rsidR="007F5523">
              <w:t>два</w:t>
            </w:r>
            <w:r w:rsidR="007E34D0" w:rsidRPr="00655963">
              <w:t> </w:t>
            </w:r>
            <w:r w:rsidRPr="00655963">
              <w:t>собрания исследовательских комиссий и групп Докладчиков</w:t>
            </w:r>
            <w:r w:rsidR="004658D9" w:rsidRPr="00655963">
              <w:t>.</w:t>
            </w:r>
            <w:bookmarkEnd w:id="219"/>
            <w:r w:rsidR="004658D9" w:rsidRPr="00655963">
              <w:t xml:space="preserve"> </w:t>
            </w:r>
            <w:bookmarkStart w:id="220" w:name="lt_pId595"/>
            <w:r w:rsidRPr="00655963">
              <w:t xml:space="preserve">Несколько видов деятельности </w:t>
            </w:r>
            <w:r w:rsidR="00F11F88" w:rsidRPr="00655963">
              <w:t>было осуществлено в рамках</w:t>
            </w:r>
            <w:r w:rsidRPr="00655963">
              <w:t xml:space="preserve"> партнерских отношений</w:t>
            </w:r>
            <w:r w:rsidR="00F11F88" w:rsidRPr="00655963">
              <w:t xml:space="preserve"> с</w:t>
            </w:r>
            <w:r w:rsidR="004658D9" w:rsidRPr="00655963">
              <w:t xml:space="preserve"> Cisco, </w:t>
            </w:r>
            <w:r w:rsidR="00F11F88" w:rsidRPr="00655963">
              <w:t xml:space="preserve">консультантом по вопросам управления рисками </w:t>
            </w:r>
            <w:r w:rsidR="004658D9" w:rsidRPr="00655963">
              <w:t xml:space="preserve">Deloitte </w:t>
            </w:r>
            <w:r w:rsidR="007F5523">
              <w:t>−</w:t>
            </w:r>
            <w:r w:rsidR="00F11F88" w:rsidRPr="00655963">
              <w:t xml:space="preserve"> Италия</w:t>
            </w:r>
            <w:r w:rsidR="004658D9" w:rsidRPr="00655963">
              <w:t xml:space="preserve">, OFCOM, </w:t>
            </w:r>
            <w:r w:rsidR="00F11F88" w:rsidRPr="00655963">
              <w:t>Организацией арабских женщин</w:t>
            </w:r>
            <w:r w:rsidR="004658D9" w:rsidRPr="00655963">
              <w:t>, NBTC/</w:t>
            </w:r>
            <w:r w:rsidR="00F11F88" w:rsidRPr="00655963">
              <w:t>Таиланд</w:t>
            </w:r>
            <w:r w:rsidR="004658D9" w:rsidRPr="00655963">
              <w:t xml:space="preserve">, </w:t>
            </w:r>
            <w:r w:rsidR="000E73CA" w:rsidRPr="00655963">
              <w:t xml:space="preserve">программы </w:t>
            </w:r>
            <w:r w:rsidR="004658D9" w:rsidRPr="00655963">
              <w:t xml:space="preserve">INPUT, </w:t>
            </w:r>
            <w:r w:rsidR="00F11F88" w:rsidRPr="00655963">
              <w:t>ФАО</w:t>
            </w:r>
            <w:r w:rsidR="004658D9" w:rsidRPr="00655963">
              <w:t xml:space="preserve"> </w:t>
            </w:r>
            <w:r w:rsidR="00F11F88" w:rsidRPr="00655963">
              <w:t>и т.</w:t>
            </w:r>
            <w:r w:rsidR="007F5523">
              <w:t xml:space="preserve"> </w:t>
            </w:r>
            <w:r w:rsidR="00F11F88" w:rsidRPr="00655963">
              <w:t>д</w:t>
            </w:r>
            <w:r w:rsidR="004658D9" w:rsidRPr="00655963">
              <w:t>.</w:t>
            </w:r>
            <w:bookmarkEnd w:id="220"/>
          </w:p>
          <w:p w14:paraId="659301D4" w14:textId="4E9DD1E9" w:rsidR="004658D9" w:rsidRPr="00655963" w:rsidRDefault="00F11F88" w:rsidP="004658D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21" w:name="lt_pId596"/>
            <w:r w:rsidRPr="00655963">
              <w:t>Было организовано множество платформ</w:t>
            </w:r>
            <w:r w:rsidR="004658D9" w:rsidRPr="00655963">
              <w:t xml:space="preserve">, </w:t>
            </w:r>
            <w:r w:rsidRPr="00655963">
              <w:t>семинаров-практикумов</w:t>
            </w:r>
            <w:r w:rsidR="004658D9" w:rsidRPr="00655963">
              <w:t xml:space="preserve"> </w:t>
            </w:r>
            <w:r w:rsidRPr="00655963">
              <w:t>и мероприятий, чтобы наладить обмен знаниями</w:t>
            </w:r>
            <w:r w:rsidR="004658D9" w:rsidRPr="00655963">
              <w:t xml:space="preserve"> </w:t>
            </w:r>
            <w:r w:rsidR="00A534EA" w:rsidRPr="00655963">
              <w:t>между членами на национальном</w:t>
            </w:r>
            <w:r w:rsidR="004658D9" w:rsidRPr="00655963">
              <w:t xml:space="preserve">, </w:t>
            </w:r>
            <w:r w:rsidR="00A534EA" w:rsidRPr="00655963">
              <w:t>региональном и</w:t>
            </w:r>
            <w:r w:rsidR="004658D9" w:rsidRPr="00655963">
              <w:t xml:space="preserve"> </w:t>
            </w:r>
            <w:r w:rsidR="00A534EA" w:rsidRPr="00655963">
              <w:t>глобальном уровнях</w:t>
            </w:r>
            <w:r w:rsidR="004658D9" w:rsidRPr="00655963">
              <w:t>.</w:t>
            </w:r>
            <w:bookmarkEnd w:id="221"/>
          </w:p>
        </w:tc>
        <w:tc>
          <w:tcPr>
            <w:tcW w:w="4224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</w:tcBorders>
          </w:tcPr>
          <w:p w14:paraId="53BA1C4C" w14:textId="7860F023" w:rsidR="004658D9" w:rsidRPr="00655963" w:rsidRDefault="00A534EA" w:rsidP="004658D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22" w:name="lt_pId597"/>
            <w:r w:rsidRPr="00655963">
              <w:t>Хорошая поддержка со стороны заинтересованных сторон</w:t>
            </w:r>
            <w:r w:rsidR="004658D9" w:rsidRPr="00655963">
              <w:t xml:space="preserve"> </w:t>
            </w:r>
            <w:r w:rsidRPr="00655963">
              <w:t>помогла</w:t>
            </w:r>
            <w:r w:rsidR="004658D9" w:rsidRPr="00655963">
              <w:t xml:space="preserve"> </w:t>
            </w:r>
            <w:r w:rsidR="00E1305D" w:rsidRPr="00655963">
              <w:t>смягчить возможные риски</w:t>
            </w:r>
            <w:r w:rsidR="004658D9" w:rsidRPr="00655963">
              <w:t>.</w:t>
            </w:r>
            <w:bookmarkEnd w:id="222"/>
          </w:p>
        </w:tc>
      </w:tr>
      <w:tr w:rsidR="004658D9" w:rsidRPr="00655963" w14:paraId="3A0D0982" w14:textId="77777777" w:rsidTr="00463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34501D3E" w14:textId="4278491B" w:rsidR="004658D9" w:rsidRPr="00655963" w:rsidRDefault="00A70A16" w:rsidP="007F5523">
            <w:pPr>
              <w:keepNext/>
              <w:keepLines/>
              <w:spacing w:before="40" w:after="40"/>
              <w:rPr>
                <w:b w:val="0"/>
                <w:bCs w:val="0"/>
              </w:rPr>
            </w:pPr>
            <w:bookmarkStart w:id="223" w:name="lt_pId598"/>
            <w:r w:rsidRPr="00655963">
              <w:rPr>
                <w:b w:val="0"/>
                <w:bCs w:val="0"/>
              </w:rPr>
              <w:t>Осуществление проектов и региональных инициатив в области развития электросвязи/ИКТ</w:t>
            </w:r>
            <w:r w:rsidR="004658D9" w:rsidRPr="00655963">
              <w:rPr>
                <w:b w:val="0"/>
                <w:bCs w:val="0"/>
              </w:rPr>
              <w:t>.</w:t>
            </w:r>
            <w:bookmarkEnd w:id="223"/>
          </w:p>
        </w:tc>
        <w:tc>
          <w:tcPr>
            <w:tcW w:w="5491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007E9397" w14:textId="468D567D" w:rsidR="004658D9" w:rsidRPr="00655963" w:rsidRDefault="00A534EA" w:rsidP="004658D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24" w:name="lt_pId599"/>
            <w:r w:rsidRPr="00655963">
              <w:t xml:space="preserve">В 2019 году было подписано </w:t>
            </w:r>
            <w:r w:rsidR="004658D9" w:rsidRPr="00655963">
              <w:t xml:space="preserve">19 </w:t>
            </w:r>
            <w:r w:rsidRPr="00655963">
              <w:t>новых проектных соглашений</w:t>
            </w:r>
            <w:r w:rsidR="004658D9" w:rsidRPr="00655963">
              <w:t>.</w:t>
            </w:r>
            <w:bookmarkEnd w:id="224"/>
            <w:r w:rsidR="004658D9" w:rsidRPr="00655963">
              <w:t xml:space="preserve"> </w:t>
            </w:r>
            <w:bookmarkStart w:id="225" w:name="lt_pId600"/>
            <w:r w:rsidRPr="00655963">
              <w:t>На момент подготовки настоящего отчета</w:t>
            </w:r>
            <w:r w:rsidR="004658D9" w:rsidRPr="00655963">
              <w:t xml:space="preserve"> </w:t>
            </w:r>
            <w:r w:rsidRPr="00655963">
              <w:t>в стадии осуществления находилось</w:t>
            </w:r>
            <w:r w:rsidR="004658D9" w:rsidRPr="00655963">
              <w:t xml:space="preserve"> 68 </w:t>
            </w:r>
            <w:r w:rsidRPr="00655963">
              <w:t>проектов и</w:t>
            </w:r>
            <w:r w:rsidR="004658D9" w:rsidRPr="00655963">
              <w:t xml:space="preserve"> </w:t>
            </w:r>
            <w:r w:rsidRPr="00655963">
              <w:t>региональных инициатив</w:t>
            </w:r>
            <w:r w:rsidR="004658D9" w:rsidRPr="00655963">
              <w:t>.</w:t>
            </w:r>
            <w:bookmarkEnd w:id="225"/>
          </w:p>
        </w:tc>
        <w:tc>
          <w:tcPr>
            <w:tcW w:w="4224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</w:tcBorders>
          </w:tcPr>
          <w:p w14:paraId="12F0C6F3" w14:textId="77777777" w:rsidR="004658D9" w:rsidRPr="00655963" w:rsidRDefault="004658D9" w:rsidP="004658D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98AC8E4" w14:textId="3CE01540" w:rsidR="00F859BE" w:rsidRPr="00655963" w:rsidRDefault="00685F81" w:rsidP="00F859BE">
      <w:pPr>
        <w:keepNext/>
        <w:keepLines/>
        <w:spacing w:before="240" w:after="12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Изложение ожидаемых результатов, оценок и показателей риска на 2021 год</w:t>
      </w:r>
    </w:p>
    <w:tbl>
      <w:tblPr>
        <w:tblStyle w:val="GridTable1Light-Accent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0070C0"/>
          <w:insideV w:val="dotted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649"/>
        <w:gridCol w:w="5696"/>
        <w:gridCol w:w="4213"/>
      </w:tblGrid>
      <w:tr w:rsidR="00F859BE" w:rsidRPr="00655963" w14:paraId="41A15135" w14:textId="77777777" w:rsidTr="007F55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nil"/>
              <w:bottom w:val="single" w:sz="4" w:space="0" w:color="0070C0"/>
            </w:tcBorders>
          </w:tcPr>
          <w:p w14:paraId="6C49B1FC" w14:textId="77777777" w:rsidR="00F859BE" w:rsidRPr="00655963" w:rsidRDefault="00F859BE" w:rsidP="004C091F">
            <w:pPr>
              <w:keepNext/>
              <w:keepLines/>
              <w:spacing w:before="80" w:after="80"/>
              <w:jc w:val="center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Конечные результаты</w:t>
            </w:r>
          </w:p>
        </w:tc>
        <w:tc>
          <w:tcPr>
            <w:tcW w:w="5696" w:type="dxa"/>
            <w:tcBorders>
              <w:top w:val="nil"/>
              <w:bottom w:val="single" w:sz="4" w:space="0" w:color="0070C0"/>
            </w:tcBorders>
          </w:tcPr>
          <w:p w14:paraId="623E049C" w14:textId="2BCFE204" w:rsidR="00F859BE" w:rsidRPr="00655963" w:rsidRDefault="00685F81" w:rsidP="004C091F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Показатели конечных результатов</w:t>
            </w:r>
          </w:p>
        </w:tc>
        <w:tc>
          <w:tcPr>
            <w:tcW w:w="4213" w:type="dxa"/>
            <w:tcBorders>
              <w:top w:val="nil"/>
              <w:bottom w:val="single" w:sz="4" w:space="0" w:color="0070C0"/>
            </w:tcBorders>
          </w:tcPr>
          <w:p w14:paraId="0043BC74" w14:textId="26FD74A1" w:rsidR="00F859BE" w:rsidRPr="00655963" w:rsidRDefault="00685F81" w:rsidP="004C091F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Показатели рисков</w:t>
            </w:r>
          </w:p>
        </w:tc>
      </w:tr>
      <w:tr w:rsidR="00D540C9" w:rsidRPr="00655963" w14:paraId="7F52BFE2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single" w:sz="4" w:space="0" w:color="0070C0"/>
            </w:tcBorders>
          </w:tcPr>
          <w:p w14:paraId="64B53864" w14:textId="227100BF" w:rsidR="00D540C9" w:rsidRPr="00655963" w:rsidRDefault="007E34D0" w:rsidP="00D540C9">
            <w:pPr>
              <w:spacing w:before="40" w:after="40"/>
              <w:rPr>
                <w:b w:val="0"/>
                <w:bCs w:val="0"/>
              </w:rPr>
            </w:pPr>
            <w:bookmarkStart w:id="226" w:name="lt_pId606"/>
            <w:r w:rsidRPr="00655963">
              <w:rPr>
                <w:b w:val="0"/>
                <w:bCs w:val="0"/>
              </w:rPr>
              <w:t>Расширенный обзор и повышенный уровень согласия с проектом вклада МСЭ-D в проект Стратегического плана МСЭ, Декларацию Всемирной конференции по развитию электросвязи (ВКРЭ) и План действий ВКРЭ</w:t>
            </w:r>
            <w:r w:rsidR="00D540C9" w:rsidRPr="00655963">
              <w:rPr>
                <w:b w:val="0"/>
                <w:bCs w:val="0"/>
              </w:rPr>
              <w:t>.</w:t>
            </w:r>
            <w:bookmarkEnd w:id="226"/>
          </w:p>
        </w:tc>
        <w:tc>
          <w:tcPr>
            <w:tcW w:w="5696" w:type="dxa"/>
            <w:tcBorders>
              <w:top w:val="single" w:sz="4" w:space="0" w:color="0070C0"/>
            </w:tcBorders>
          </w:tcPr>
          <w:p w14:paraId="69E6A60D" w14:textId="185D538B" w:rsidR="00D540C9" w:rsidRPr="00655963" w:rsidRDefault="007E34D0" w:rsidP="00D540C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27" w:name="lt_pId607"/>
            <w:r w:rsidRPr="00655963">
              <w:t>Уровень понимания членами и их согласия с задачами и намеченными результатами деятельности МСЭ</w:t>
            </w:r>
            <w:r w:rsidRPr="00655963">
              <w:noBreakHyphen/>
              <w:t>D</w:t>
            </w:r>
            <w:r w:rsidR="00D540C9" w:rsidRPr="00655963">
              <w:t>.</w:t>
            </w:r>
            <w:bookmarkEnd w:id="227"/>
          </w:p>
          <w:p w14:paraId="17415043" w14:textId="29932DA4" w:rsidR="00D540C9" w:rsidRPr="00655963" w:rsidRDefault="007E34D0" w:rsidP="00D540C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28" w:name="lt_pId608"/>
            <w:r w:rsidRPr="00655963">
              <w:t>Утвержденная Декларация – Уровень поддержки/</w:t>
            </w:r>
            <w:r w:rsidR="007F5523">
              <w:t xml:space="preserve"> </w:t>
            </w:r>
            <w:r w:rsidRPr="00655963">
              <w:t>согласия</w:t>
            </w:r>
            <w:r w:rsidR="00D540C9" w:rsidRPr="00655963">
              <w:t>.</w:t>
            </w:r>
            <w:bookmarkEnd w:id="228"/>
          </w:p>
        </w:tc>
        <w:tc>
          <w:tcPr>
            <w:tcW w:w="4213" w:type="dxa"/>
            <w:tcBorders>
              <w:top w:val="single" w:sz="4" w:space="0" w:color="0070C0"/>
              <w:bottom w:val="nil"/>
            </w:tcBorders>
          </w:tcPr>
          <w:p w14:paraId="3FB0DE73" w14:textId="4B2F958F" w:rsidR="00D540C9" w:rsidRPr="00655963" w:rsidRDefault="00BF54E2" w:rsidP="006A500B">
            <w:pPr>
              <w:snapToGrid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5963">
              <w:t>Возрастающие сложности привлечения аудитории (новые участники, несколько соперничающих организаций, борющихся за привлечение внимания)</w:t>
            </w:r>
            <w:r w:rsidR="00D540C9" w:rsidRPr="00655963">
              <w:t>.</w:t>
            </w:r>
          </w:p>
        </w:tc>
      </w:tr>
      <w:tr w:rsidR="00573492" w:rsidRPr="00655963" w14:paraId="57326A9D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</w:tcPr>
          <w:p w14:paraId="249846B3" w14:textId="3DD7F2B1" w:rsidR="00573492" w:rsidRPr="00655963" w:rsidRDefault="00573492" w:rsidP="00573492">
            <w:pPr>
              <w:spacing w:before="40" w:after="40"/>
              <w:rPr>
                <w:b w:val="0"/>
                <w:bCs w:val="0"/>
              </w:rPr>
            </w:pPr>
            <w:bookmarkStart w:id="229" w:name="lt_pId610"/>
            <w:r w:rsidRPr="00655963">
              <w:rPr>
                <w:b w:val="0"/>
                <w:bCs w:val="0"/>
              </w:rPr>
              <w:t>Оценка выполнения Плана действий ВКРЭ и Плана действий ВВУИО.</w:t>
            </w:r>
            <w:bookmarkEnd w:id="229"/>
          </w:p>
        </w:tc>
        <w:tc>
          <w:tcPr>
            <w:tcW w:w="5696" w:type="dxa"/>
          </w:tcPr>
          <w:p w14:paraId="00DD15C7" w14:textId="70BA8DF5" w:rsidR="00573492" w:rsidRPr="00655963" w:rsidRDefault="00573492" w:rsidP="0057349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30" w:name="lt_pId611"/>
            <w:r w:rsidRPr="00655963">
              <w:t>Показатели регионального сотрудничества – уровень консенсуса.</w:t>
            </w:r>
            <w:bookmarkEnd w:id="230"/>
          </w:p>
        </w:tc>
        <w:tc>
          <w:tcPr>
            <w:tcW w:w="4213" w:type="dxa"/>
            <w:tcBorders>
              <w:top w:val="nil"/>
              <w:bottom w:val="nil"/>
            </w:tcBorders>
          </w:tcPr>
          <w:p w14:paraId="3C99111D" w14:textId="0A6660DC" w:rsidR="00573492" w:rsidRPr="00655963" w:rsidRDefault="00573492" w:rsidP="00573492">
            <w:pPr>
              <w:snapToGrid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5963">
              <w:t xml:space="preserve">Недостаточный уровень поддержки/ обязательств со стороны партнеров и стран. </w:t>
            </w:r>
          </w:p>
        </w:tc>
      </w:tr>
      <w:tr w:rsidR="00573492" w:rsidRPr="00655963" w14:paraId="66F0C86D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</w:tcPr>
          <w:p w14:paraId="40B947B0" w14:textId="673087F7" w:rsidR="00573492" w:rsidRPr="00655963" w:rsidRDefault="00573492" w:rsidP="00573492">
            <w:pPr>
              <w:spacing w:before="40" w:after="40"/>
              <w:rPr>
                <w:b w:val="0"/>
                <w:bCs w:val="0"/>
              </w:rPr>
            </w:pPr>
            <w:bookmarkStart w:id="231" w:name="lt_pId613"/>
            <w:r w:rsidRPr="00655963">
              <w:rPr>
                <w:b w:val="0"/>
                <w:bCs w:val="0"/>
              </w:rPr>
              <w:t>Интенсивный обмен знаниями, диалог и партнерские отношения между членами МСЭ по вопросам электросвязи/ИКТ.</w:t>
            </w:r>
            <w:bookmarkEnd w:id="231"/>
          </w:p>
        </w:tc>
        <w:tc>
          <w:tcPr>
            <w:tcW w:w="5696" w:type="dxa"/>
          </w:tcPr>
          <w:p w14:paraId="3FC8F04B" w14:textId="7B31878A" w:rsidR="00573492" w:rsidRPr="00655963" w:rsidRDefault="00573492" w:rsidP="0057349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32" w:name="lt_pId614"/>
            <w:r w:rsidRPr="00655963">
              <w:t>Программы работы, реализуемые в соответствии с Резолюцией 2 (Пересм. Буэнос-Айрес, 2017 г.); работа, порученная ВКРЭ; Резолюции МСЭ</w:t>
            </w:r>
            <w:r w:rsidRPr="00655963">
              <w:noBreakHyphen/>
              <w:t>D, касающиеся конкретных областей исследования в рамках исследовательских комиссий МСЭ</w:t>
            </w:r>
            <w:r w:rsidRPr="00655963">
              <w:noBreakHyphen/>
              <w:t>D.</w:t>
            </w:r>
            <w:bookmarkEnd w:id="232"/>
          </w:p>
          <w:p w14:paraId="1EFFFF16" w14:textId="5036CEBA" w:rsidR="00573492" w:rsidRPr="00655963" w:rsidRDefault="00573492" w:rsidP="0057349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33" w:name="lt_pId615"/>
            <w:r w:rsidRPr="00655963">
              <w:t>Собрания и документация для собраний, обработанная в соответствии с Резолюцией 1 (и рабочими руководящими указаниями) и в соответствии с решениями ВКРЭ.</w:t>
            </w:r>
            <w:bookmarkEnd w:id="233"/>
          </w:p>
        </w:tc>
        <w:tc>
          <w:tcPr>
            <w:tcW w:w="4213" w:type="dxa"/>
            <w:tcBorders>
              <w:top w:val="nil"/>
              <w:bottom w:val="nil"/>
            </w:tcBorders>
          </w:tcPr>
          <w:p w14:paraId="5DE9A1CB" w14:textId="2FACA54B" w:rsidR="00573492" w:rsidRPr="00655963" w:rsidRDefault="00573492" w:rsidP="00573492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5963">
              <w:t>Нехватка людских и финансовых ресурсов</w:t>
            </w:r>
            <w:r w:rsidR="00BD5236">
              <w:t>.</w:t>
            </w:r>
          </w:p>
        </w:tc>
      </w:tr>
      <w:tr w:rsidR="00D540C9" w:rsidRPr="00655963" w14:paraId="47831DB6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bottom w:val="dotted" w:sz="4" w:space="0" w:color="0070C0"/>
            </w:tcBorders>
          </w:tcPr>
          <w:p w14:paraId="3BEF23F1" w14:textId="740C20AE" w:rsidR="00D540C9" w:rsidRPr="00655963" w:rsidRDefault="007E34D0" w:rsidP="007F5523">
            <w:pPr>
              <w:keepNext/>
              <w:keepLines/>
              <w:spacing w:before="40" w:after="40"/>
              <w:rPr>
                <w:b w:val="0"/>
                <w:bCs w:val="0"/>
              </w:rPr>
            </w:pPr>
            <w:bookmarkStart w:id="234" w:name="lt_pId617"/>
            <w:r w:rsidRPr="00655963">
              <w:rPr>
                <w:b w:val="0"/>
                <w:bCs w:val="0"/>
              </w:rPr>
              <w:t>Интенсивный процесс и осуществление проектов и региональных инициатив в области развития электросвязи/ИКТ</w:t>
            </w:r>
            <w:r w:rsidR="00D540C9" w:rsidRPr="00655963">
              <w:rPr>
                <w:b w:val="0"/>
                <w:bCs w:val="0"/>
              </w:rPr>
              <w:t>.</w:t>
            </w:r>
            <w:bookmarkEnd w:id="234"/>
          </w:p>
        </w:tc>
        <w:tc>
          <w:tcPr>
            <w:tcW w:w="5696" w:type="dxa"/>
            <w:tcBorders>
              <w:bottom w:val="dotted" w:sz="4" w:space="0" w:color="0070C0"/>
            </w:tcBorders>
          </w:tcPr>
          <w:p w14:paraId="253FD71C" w14:textId="4CB39303" w:rsidR="00D540C9" w:rsidRPr="00655963" w:rsidRDefault="007E34D0" w:rsidP="00D540C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35" w:name="lt_pId618"/>
            <w:r w:rsidRPr="00655963">
              <w:t>Более широкое использование электронных средств для достижения прогресса по программам работы исследовательских комиссий; количество заключенных соглашений о партнерстве и объем привлеченных ресурсов; количество проектов в области развития и проектов, связанных с региональными инициативами, которые реализуются в рамках одного региона</w:t>
            </w:r>
            <w:r w:rsidR="00D540C9" w:rsidRPr="00655963">
              <w:t>.</w:t>
            </w:r>
            <w:bookmarkEnd w:id="235"/>
          </w:p>
          <w:p w14:paraId="6042A493" w14:textId="0C9EC8C6" w:rsidR="00D540C9" w:rsidRPr="00655963" w:rsidRDefault="007E34D0" w:rsidP="00D540C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36" w:name="lt_pId619"/>
            <w:r w:rsidRPr="00655963">
              <w:t>Число Государств-Членов, которым БРЭ оказало помощь в реализации проектов, связанных с региональными инициативами</w:t>
            </w:r>
            <w:r w:rsidR="00D540C9" w:rsidRPr="00655963">
              <w:t>.</w:t>
            </w:r>
            <w:bookmarkEnd w:id="236"/>
          </w:p>
        </w:tc>
        <w:tc>
          <w:tcPr>
            <w:tcW w:w="4213" w:type="dxa"/>
            <w:tcBorders>
              <w:top w:val="nil"/>
              <w:bottom w:val="nil"/>
            </w:tcBorders>
          </w:tcPr>
          <w:p w14:paraId="77B074F0" w14:textId="77777777" w:rsidR="00D540C9" w:rsidRPr="00655963" w:rsidRDefault="00D540C9" w:rsidP="00D540C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540C9" w:rsidRPr="00655963" w14:paraId="0BADEC73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dotted" w:sz="4" w:space="0" w:color="0070C0"/>
              <w:bottom w:val="dotted" w:sz="4" w:space="0" w:color="0070C0"/>
            </w:tcBorders>
          </w:tcPr>
          <w:p w14:paraId="4430EF9D" w14:textId="0BCD9B81" w:rsidR="00D540C9" w:rsidRPr="00655963" w:rsidRDefault="007E34D0" w:rsidP="00D540C9">
            <w:pPr>
              <w:spacing w:before="40" w:after="40"/>
              <w:rPr>
                <w:b w:val="0"/>
                <w:bCs w:val="0"/>
              </w:rPr>
            </w:pPr>
            <w:bookmarkStart w:id="237" w:name="lt_pId620"/>
            <w:r w:rsidRPr="00655963">
              <w:rPr>
                <w:b w:val="0"/>
                <w:bCs w:val="0"/>
              </w:rPr>
              <w:t>Содействие достижению договоренностей о сотрудничестве при выполнении программ в области развития электросвязи/ИКТ между Государствами-Членами, а также между Государствами-Членами и другими заинтересованными сторонами в экосистеме ИКТ, по просьбам участвующих Государств – Членов МСЭ</w:t>
            </w:r>
            <w:r w:rsidR="00D540C9" w:rsidRPr="00655963">
              <w:rPr>
                <w:b w:val="0"/>
                <w:bCs w:val="0"/>
              </w:rPr>
              <w:t>.</w:t>
            </w:r>
            <w:bookmarkEnd w:id="237"/>
          </w:p>
        </w:tc>
        <w:tc>
          <w:tcPr>
            <w:tcW w:w="5696" w:type="dxa"/>
            <w:tcBorders>
              <w:top w:val="dotted" w:sz="4" w:space="0" w:color="0070C0"/>
              <w:bottom w:val="dotted" w:sz="4" w:space="0" w:color="0070C0"/>
            </w:tcBorders>
          </w:tcPr>
          <w:p w14:paraId="2AC9439A" w14:textId="45475F94" w:rsidR="00D540C9" w:rsidRPr="00655963" w:rsidRDefault="007E34D0" w:rsidP="00D540C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38" w:name="lt_pId621"/>
            <w:r w:rsidRPr="00655963">
              <w:t>Количество заключенных соглашений о партнерстве и объем привлеченных ресурсов</w:t>
            </w:r>
            <w:r w:rsidR="00D540C9" w:rsidRPr="00655963">
              <w:t>.</w:t>
            </w:r>
            <w:bookmarkEnd w:id="238"/>
          </w:p>
          <w:p w14:paraId="0633458A" w14:textId="059E93D5" w:rsidR="00D540C9" w:rsidRPr="00655963" w:rsidRDefault="007E34D0" w:rsidP="00D540C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39" w:name="lt_pId622"/>
            <w:r w:rsidRPr="00655963">
              <w:t>Количество запросов от администраций в адрес МСЭ о содействии в достижении договоренностей</w:t>
            </w:r>
            <w:r w:rsidR="00D540C9" w:rsidRPr="00655963">
              <w:t>.</w:t>
            </w:r>
            <w:bookmarkEnd w:id="239"/>
          </w:p>
          <w:p w14:paraId="24652710" w14:textId="0D321CE1" w:rsidR="00D540C9" w:rsidRPr="00655963" w:rsidRDefault="007E34D0" w:rsidP="00D540C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40" w:name="lt_pId623"/>
            <w:r w:rsidRPr="00655963">
              <w:t>Количество договоренностей, достигнутых при содействии МСЭ</w:t>
            </w:r>
            <w:r w:rsidR="00D540C9" w:rsidRPr="00655963">
              <w:t>.</w:t>
            </w:r>
            <w:bookmarkEnd w:id="240"/>
          </w:p>
        </w:tc>
        <w:tc>
          <w:tcPr>
            <w:tcW w:w="4213" w:type="dxa"/>
            <w:tcBorders>
              <w:top w:val="nil"/>
              <w:bottom w:val="dotted" w:sz="4" w:space="0" w:color="0070C0"/>
            </w:tcBorders>
          </w:tcPr>
          <w:p w14:paraId="57986029" w14:textId="77777777" w:rsidR="00D540C9" w:rsidRPr="00655963" w:rsidRDefault="00D540C9" w:rsidP="00D540C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A54AC4E" w14:textId="77777777" w:rsidR="00F859BE" w:rsidRPr="00655963" w:rsidRDefault="00F859BE" w:rsidP="00F859B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 w:rsidRPr="00655963">
        <w:br w:type="page"/>
      </w:r>
    </w:p>
    <w:p w14:paraId="3DC70CEE" w14:textId="376D86B1" w:rsidR="00F859BE" w:rsidRPr="00655963" w:rsidRDefault="00F859BE" w:rsidP="00F859BE">
      <w:pPr>
        <w:pStyle w:val="Heading3"/>
      </w:pPr>
      <w:bookmarkStart w:id="241" w:name="_Toc34817580"/>
      <w:r w:rsidRPr="00655963">
        <w:rPr>
          <w:color w:val="00B0F0"/>
        </w:rPr>
        <w:t>II</w:t>
      </w:r>
      <w:r w:rsidRPr="00655963">
        <w:t>.</w:t>
      </w:r>
      <w:r w:rsidR="004C091F" w:rsidRPr="00655963">
        <w:t>4</w:t>
      </w:r>
      <w:r w:rsidRPr="00655963">
        <w:t>.</w:t>
      </w:r>
      <w:r w:rsidR="006A500B" w:rsidRPr="00655963">
        <w:t xml:space="preserve">2 − D.2 </w:t>
      </w:r>
      <w:r w:rsidR="00450C6D" w:rsidRPr="00655963">
        <w:t>Современная и безопасная инфраструктура электросвязи/ИКТ</w:t>
      </w:r>
      <w:bookmarkEnd w:id="241"/>
    </w:p>
    <w:p w14:paraId="1847E4E0" w14:textId="2245A948" w:rsidR="00F859BE" w:rsidRPr="00655963" w:rsidRDefault="00685F81" w:rsidP="00F859BE">
      <w:pPr>
        <w:spacing w:before="24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 xml:space="preserve">Описание </w:t>
      </w:r>
      <w:r w:rsidR="00655963" w:rsidRPr="00655963">
        <w:rPr>
          <w:b/>
          <w:bCs/>
          <w:i/>
          <w:iCs/>
          <w:color w:val="C00000"/>
        </w:rPr>
        <w:t>задачи</w:t>
      </w:r>
    </w:p>
    <w:p w14:paraId="192413C2" w14:textId="3C405095" w:rsidR="00F859BE" w:rsidRPr="00655963" w:rsidRDefault="001B3539" w:rsidP="00F859BE">
      <w:r w:rsidRPr="00655963">
        <w:t>Содействовать развитию инфраструктуры и услуг, в том числе формированию доверия и обеспечению безопасности при использовании электросвязи/ИКТ</w:t>
      </w:r>
      <w:r w:rsidR="006A500B" w:rsidRPr="00655963">
        <w:t>.</w:t>
      </w:r>
    </w:p>
    <w:p w14:paraId="14AF1147" w14:textId="651FD19A" w:rsidR="006A500B" w:rsidRPr="00655963" w:rsidRDefault="00573492" w:rsidP="00F859BE">
      <w:r w:rsidRPr="00655963">
        <w:t>На выполнение Задачи D.2 расходуется 20</w:t>
      </w:r>
      <w:r w:rsidR="00AF7836" w:rsidRPr="00655963">
        <w:t>,</w:t>
      </w:r>
      <w:r w:rsidRPr="00655963">
        <w:t>19</w:t>
      </w:r>
      <w:r w:rsidR="00AF7836" w:rsidRPr="00655963">
        <w:t>%</w:t>
      </w:r>
      <w:r w:rsidRPr="00655963">
        <w:t xml:space="preserve"> ресурсов, запланированных для реализации </w:t>
      </w:r>
      <w:r w:rsidR="00AE2121" w:rsidRPr="00655963">
        <w:t xml:space="preserve">задач </w:t>
      </w:r>
      <w:r w:rsidRPr="00655963">
        <w:t>МСЭ-D, или 7</w:t>
      </w:r>
      <w:r w:rsidR="00AF7836" w:rsidRPr="00655963">
        <w:t>,</w:t>
      </w:r>
      <w:r w:rsidRPr="00655963">
        <w:t>10</w:t>
      </w:r>
      <w:r w:rsidR="00AF7836" w:rsidRPr="00655963">
        <w:t>%</w:t>
      </w:r>
      <w:r w:rsidRPr="00655963">
        <w:t xml:space="preserve"> ресурсов МСЭ, запланированных на 2021–2024 годы</w:t>
      </w:r>
      <w:r w:rsidR="006A500B" w:rsidRPr="00655963">
        <w:t>.</w:t>
      </w:r>
    </w:p>
    <w:p w14:paraId="1816BDAA" w14:textId="625A96CE" w:rsidR="00F859BE" w:rsidRPr="00655963" w:rsidRDefault="00685F81" w:rsidP="00F859BE">
      <w:pPr>
        <w:spacing w:before="24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Краткая информация о распределении затрат</w:t>
      </w:r>
      <w:r w:rsidR="00F859BE" w:rsidRPr="00655963">
        <w:rPr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2272" behindDoc="0" locked="1" layoutInCell="1" allowOverlap="1" wp14:anchorId="40FF45A3" wp14:editId="1C1F5D9A">
                <wp:simplePos x="0" y="0"/>
                <wp:positionH relativeFrom="margin">
                  <wp:posOffset>8268335</wp:posOffset>
                </wp:positionH>
                <wp:positionV relativeFrom="paragraph">
                  <wp:posOffset>399415</wp:posOffset>
                </wp:positionV>
                <wp:extent cx="962025" cy="2105025"/>
                <wp:effectExtent l="0" t="0" r="28575" b="28575"/>
                <wp:wrapNone/>
                <wp:docPr id="12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210502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651665BD" id="AutoShape 1" o:spid="_x0000_s1026" style="position:absolute;margin-left:651.05pt;margin-top:31.45pt;width:75.75pt;height:165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" filled="f" strokecolor="#0070c0" strokeweight="1pt">
                <w10:wrap anchorx="margin"/>
                <w10:anchorlock/>
              </v:roundrect>
            </w:pict>
          </mc:Fallback>
        </mc:AlternateContent>
      </w:r>
    </w:p>
    <w:p w14:paraId="3B76E179" w14:textId="77777777" w:rsidR="00F859BE" w:rsidRPr="00655963" w:rsidRDefault="00F859BE" w:rsidP="00F859BE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right="1525" w:firstLine="7088"/>
        <w:jc w:val="right"/>
        <w:rPr>
          <w:bCs/>
          <w:i/>
          <w:iCs/>
          <w:sz w:val="20"/>
          <w:lang w:eastAsia="zh-CN"/>
        </w:rPr>
      </w:pPr>
      <w:r w:rsidRPr="00655963">
        <w:rPr>
          <w:bCs/>
          <w:i/>
          <w:iCs/>
          <w:sz w:val="20"/>
          <w:lang w:eastAsia="zh-CN"/>
        </w:rPr>
        <w:t>тыс. шв. фр.</w:t>
      </w:r>
    </w:p>
    <w:tbl>
      <w:tblPr>
        <w:tblW w:w="14572" w:type="dxa"/>
        <w:tblLayout w:type="fixed"/>
        <w:tblLook w:val="04A0" w:firstRow="1" w:lastRow="0" w:firstColumn="1" w:lastColumn="0" w:noHBand="0" w:noVBand="1"/>
      </w:tblPr>
      <w:tblGrid>
        <w:gridCol w:w="5245"/>
        <w:gridCol w:w="1554"/>
        <w:gridCol w:w="1555"/>
        <w:gridCol w:w="1554"/>
        <w:gridCol w:w="1555"/>
        <w:gridCol w:w="1554"/>
        <w:gridCol w:w="1555"/>
      </w:tblGrid>
      <w:tr w:rsidR="00F859BE" w:rsidRPr="00655963" w14:paraId="1DD7A5B5" w14:textId="77777777" w:rsidTr="004C091F">
        <w:trPr>
          <w:trHeight w:val="6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5AB4BA12" w14:textId="77777777" w:rsidR="00F859BE" w:rsidRPr="00655963" w:rsidRDefault="00F859BE" w:rsidP="004C091F">
            <w:pPr>
              <w:pStyle w:val="Tablehead"/>
              <w:rPr>
                <w:lang w:eastAsia="zh-CN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62531995" w14:textId="77777777" w:rsidR="00F859BE" w:rsidRPr="00655963" w:rsidRDefault="00F859BE" w:rsidP="004C091F">
            <w:pPr>
              <w:pStyle w:val="Tablehead"/>
              <w:rPr>
                <w:rFonts w:cs="Calibri"/>
                <w:bCs/>
                <w:color w:val="0070C0"/>
                <w:szCs w:val="22"/>
                <w:lang w:eastAsia="zh-CN"/>
              </w:rPr>
            </w:pPr>
            <w:r w:rsidRPr="00655963">
              <w:rPr>
                <w:rFonts w:cs="Calibri"/>
                <w:bCs/>
                <w:color w:val="0070C0"/>
                <w:szCs w:val="22"/>
                <w:lang w:eastAsia="zh-CN"/>
              </w:rPr>
              <w:t xml:space="preserve">Фактические затраты, </w:t>
            </w:r>
            <w:r w:rsidRPr="00655963">
              <w:rPr>
                <w:rFonts w:cs="Calibri"/>
                <w:bCs/>
                <w:color w:val="0070C0"/>
                <w:szCs w:val="22"/>
                <w:lang w:eastAsia="zh-CN"/>
              </w:rPr>
              <w:br/>
              <w:t>2019 г.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center"/>
          </w:tcPr>
          <w:p w14:paraId="29094930" w14:textId="77777777" w:rsidR="00F859BE" w:rsidRPr="00655963" w:rsidRDefault="00F859BE" w:rsidP="004C091F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2021 г.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center"/>
          </w:tcPr>
          <w:p w14:paraId="64498B08" w14:textId="77777777" w:rsidR="00F859BE" w:rsidRPr="00655963" w:rsidRDefault="00F859BE" w:rsidP="004C091F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2022 г.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</w:tcPr>
          <w:p w14:paraId="74678E84" w14:textId="77777777" w:rsidR="00F859BE" w:rsidRPr="00655963" w:rsidRDefault="00F859BE" w:rsidP="004C091F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2023 г.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D34B46" w14:textId="77777777" w:rsidR="00F859BE" w:rsidRPr="00655963" w:rsidRDefault="00F859BE" w:rsidP="004C091F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2024 г.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B96DF" w14:textId="77777777" w:rsidR="00F859BE" w:rsidRPr="00655963" w:rsidRDefault="00F859BE" w:rsidP="004C091F">
            <w:pPr>
              <w:pStyle w:val="Tablehead"/>
              <w:rPr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Всего,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</w:r>
            <w:r w:rsidRPr="00655963">
              <w:rPr>
                <w:lang w:eastAsia="zh-CN"/>
              </w:rPr>
              <w:t>2021−2024 гг.</w:t>
            </w:r>
          </w:p>
        </w:tc>
      </w:tr>
      <w:tr w:rsidR="006A500B" w:rsidRPr="00655963" w14:paraId="4C0B7A10" w14:textId="77777777" w:rsidTr="007A62D1">
        <w:trPr>
          <w:trHeight w:val="300"/>
        </w:trPr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74FCC92C" w14:textId="77777777" w:rsidR="006A500B" w:rsidRPr="00655963" w:rsidRDefault="006A500B" w:rsidP="006A500B">
            <w:pPr>
              <w:pStyle w:val="Tabletext"/>
            </w:pPr>
            <w:r w:rsidRPr="00655963">
              <w:t>Запланированные расходы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0070C0"/>
              <w:bottom w:val="nil"/>
              <w:right w:val="single" w:sz="4" w:space="0" w:color="0070C0"/>
            </w:tcBorders>
          </w:tcPr>
          <w:p w14:paraId="20BE9492" w14:textId="77777777" w:rsidR="006A500B" w:rsidRPr="00655963" w:rsidRDefault="006A500B" w:rsidP="006A500B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4A567AFB" w14:textId="59BC3044" w:rsidR="006A500B" w:rsidRPr="00655963" w:rsidRDefault="006A500B" w:rsidP="006A500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1 356</w:t>
            </w:r>
          </w:p>
        </w:tc>
        <w:tc>
          <w:tcPr>
            <w:tcW w:w="1554" w:type="dxa"/>
            <w:tcBorders>
              <w:top w:val="single" w:sz="4" w:space="0" w:color="auto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72B8D622" w14:textId="2394863C" w:rsidR="006A500B" w:rsidRPr="00655963" w:rsidRDefault="006A500B" w:rsidP="006A500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1 356</w:t>
            </w:r>
          </w:p>
        </w:tc>
        <w:tc>
          <w:tcPr>
            <w:tcW w:w="1555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37FBC638" w14:textId="13EE63FF" w:rsidR="006A500B" w:rsidRPr="00655963" w:rsidRDefault="006A500B" w:rsidP="006A500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1 356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F03386" w14:textId="3B7EE9F4" w:rsidR="006A500B" w:rsidRPr="00655963" w:rsidRDefault="006A500B" w:rsidP="006A500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2 556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9F58C13" w14:textId="0EE217F3" w:rsidR="006A500B" w:rsidRPr="00655963" w:rsidRDefault="006A500B" w:rsidP="006A500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6 624</w:t>
            </w:r>
          </w:p>
        </w:tc>
      </w:tr>
      <w:tr w:rsidR="006A500B" w:rsidRPr="00655963" w14:paraId="280C5CA0" w14:textId="77777777" w:rsidTr="007A62D1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6F568463" w14:textId="77777777" w:rsidR="006A500B" w:rsidRPr="00655963" w:rsidRDefault="006A500B" w:rsidP="006A500B">
            <w:pPr>
              <w:pStyle w:val="Tabletext"/>
            </w:pPr>
            <w:r w:rsidRPr="00655963">
              <w:t>Затраты на документацию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6521BC3B" w14:textId="77777777" w:rsidR="006A500B" w:rsidRPr="00655963" w:rsidRDefault="006A500B" w:rsidP="006A500B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5A3EFD6C" w14:textId="12BD84BF" w:rsidR="006A500B" w:rsidRPr="00655963" w:rsidRDefault="006A500B" w:rsidP="006A500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3D8CF7D8" w14:textId="0B9A4119" w:rsidR="006A500B" w:rsidRPr="00655963" w:rsidRDefault="006A500B" w:rsidP="006A500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640CEA9D" w14:textId="37C007EA" w:rsidR="006A500B" w:rsidRPr="00655963" w:rsidRDefault="006A500B" w:rsidP="006A500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917E5F" w14:textId="5CFC7FD0" w:rsidR="006A500B" w:rsidRPr="00655963" w:rsidRDefault="006A500B" w:rsidP="006A500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A9ED96" w14:textId="5DC0264D" w:rsidR="006A500B" w:rsidRPr="00655963" w:rsidRDefault="006A500B" w:rsidP="006A500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</w:tr>
      <w:tr w:rsidR="006A500B" w:rsidRPr="00655963" w14:paraId="3F8897C7" w14:textId="77777777" w:rsidTr="007A62D1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7D4A2463" w14:textId="77777777" w:rsidR="006A500B" w:rsidRPr="00655963" w:rsidRDefault="006A500B" w:rsidP="006A500B">
            <w:pPr>
              <w:pStyle w:val="Tabletext"/>
            </w:pPr>
            <w:r w:rsidRPr="00655963">
              <w:t>Перераспределенные затраты Бюро/Департамента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2062E7FF" w14:textId="77777777" w:rsidR="006A500B" w:rsidRPr="00655963" w:rsidRDefault="006A500B" w:rsidP="006A500B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0D6AE932" w14:textId="2F8A4CB6" w:rsidR="006A500B" w:rsidRPr="00655963" w:rsidRDefault="006A500B" w:rsidP="006A500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4 382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5980E88C" w14:textId="67ADBBCE" w:rsidR="006A500B" w:rsidRPr="00655963" w:rsidRDefault="006A500B" w:rsidP="006A500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5 263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41662457" w14:textId="0F0AB7F0" w:rsidR="006A500B" w:rsidRPr="00655963" w:rsidRDefault="006A500B" w:rsidP="006A500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5 285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8D0383" w14:textId="293F2D75" w:rsidR="006A500B" w:rsidRPr="00655963" w:rsidRDefault="006A500B" w:rsidP="006A500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5 172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CC6D43" w14:textId="77BFAEFA" w:rsidR="006A500B" w:rsidRPr="00655963" w:rsidRDefault="006A500B" w:rsidP="006A500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20 102</w:t>
            </w:r>
          </w:p>
        </w:tc>
      </w:tr>
      <w:tr w:rsidR="006A500B" w:rsidRPr="00655963" w14:paraId="19DB3864" w14:textId="77777777" w:rsidTr="007A62D1">
        <w:trPr>
          <w:trHeight w:val="252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</w:tcPr>
          <w:p w14:paraId="7633919E" w14:textId="77777777" w:rsidR="006A500B" w:rsidRPr="00655963" w:rsidRDefault="006A500B" w:rsidP="006A500B">
            <w:pPr>
              <w:pStyle w:val="Tabletext"/>
            </w:pPr>
            <w:r w:rsidRPr="00655963">
              <w:t>Затраты на централизованные административные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336662EB" w14:textId="77777777" w:rsidR="006A500B" w:rsidRPr="00655963" w:rsidRDefault="006A500B" w:rsidP="006A500B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79EDA969" w14:textId="0FA8A5FC" w:rsidR="006A500B" w:rsidRPr="00655963" w:rsidRDefault="006A500B" w:rsidP="006A500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1 598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2D890B65" w14:textId="53F45D15" w:rsidR="006A500B" w:rsidRPr="00655963" w:rsidRDefault="006A500B" w:rsidP="006A500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1 868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7D86EB0B" w14:textId="60A3D2BB" w:rsidR="006A500B" w:rsidRPr="00655963" w:rsidRDefault="006A500B" w:rsidP="006A500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1 892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F3FE88" w14:textId="07D8438D" w:rsidR="006A500B" w:rsidRPr="00655963" w:rsidRDefault="006A500B" w:rsidP="006A500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1 886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7872DD" w14:textId="0EA4361E" w:rsidR="006A500B" w:rsidRPr="00655963" w:rsidRDefault="006A500B" w:rsidP="006A500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7 244</w:t>
            </w:r>
          </w:p>
        </w:tc>
      </w:tr>
      <w:tr w:rsidR="006A500B" w:rsidRPr="00655963" w14:paraId="42B6BC63" w14:textId="77777777" w:rsidTr="007A62D1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</w:tcPr>
          <w:p w14:paraId="0A0F1F56" w14:textId="77777777" w:rsidR="006A500B" w:rsidRPr="00655963" w:rsidRDefault="006A500B" w:rsidP="006A500B">
            <w:pPr>
              <w:pStyle w:val="Tabletext"/>
            </w:pPr>
            <w:r w:rsidRPr="00655963">
              <w:t>Затраты на централизованные вспомогательные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14:paraId="0131D2E7" w14:textId="77777777" w:rsidR="006A500B" w:rsidRPr="00655963" w:rsidRDefault="006A500B" w:rsidP="006A500B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single" w:sz="4" w:space="0" w:color="auto"/>
              <w:right w:val="dotted" w:sz="4" w:space="0" w:color="0070C0"/>
            </w:tcBorders>
            <w:vAlign w:val="bottom"/>
          </w:tcPr>
          <w:p w14:paraId="6F74A548" w14:textId="4CBCD1B9" w:rsidR="006A500B" w:rsidRPr="00655963" w:rsidRDefault="006A500B" w:rsidP="006A500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2 893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single" w:sz="4" w:space="0" w:color="auto"/>
              <w:right w:val="dotted" w:sz="4" w:space="0" w:color="0070C0"/>
            </w:tcBorders>
            <w:vAlign w:val="bottom"/>
          </w:tcPr>
          <w:p w14:paraId="68F5B24B" w14:textId="02C68239" w:rsidR="006A500B" w:rsidRPr="00655963" w:rsidRDefault="006A500B" w:rsidP="006A500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3 341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4C5C548" w14:textId="147E7A49" w:rsidR="006A500B" w:rsidRPr="00655963" w:rsidRDefault="006A500B" w:rsidP="006A500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3 298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22E336D" w14:textId="5325F120" w:rsidR="006A500B" w:rsidRPr="00655963" w:rsidRDefault="006A500B" w:rsidP="006A500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3 412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1778F06" w14:textId="71A048B7" w:rsidR="006A500B" w:rsidRPr="00655963" w:rsidRDefault="006A500B" w:rsidP="006A500B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12 944</w:t>
            </w:r>
          </w:p>
        </w:tc>
      </w:tr>
      <w:tr w:rsidR="006A500B" w:rsidRPr="00655963" w14:paraId="57E34D1C" w14:textId="77777777" w:rsidTr="007A62D1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7765E852" w14:textId="77777777" w:rsidR="006A500B" w:rsidRPr="00655963" w:rsidRDefault="006A500B" w:rsidP="006A500B">
            <w:pPr>
              <w:pStyle w:val="Tabletext"/>
              <w:rPr>
                <w:b/>
                <w:bCs/>
                <w:lang w:eastAsia="zh-CN"/>
              </w:rPr>
            </w:pPr>
            <w:r w:rsidRPr="00655963">
              <w:rPr>
                <w:b/>
                <w:bCs/>
                <w:lang w:eastAsia="zh-CN"/>
              </w:rPr>
              <w:t>Полные затраты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vAlign w:val="bottom"/>
          </w:tcPr>
          <w:p w14:paraId="1B8E8123" w14:textId="3605AC01" w:rsidR="006A500B" w:rsidRPr="00655963" w:rsidRDefault="006A500B" w:rsidP="006A500B">
            <w:pPr>
              <w:pStyle w:val="Tabletext"/>
              <w:ind w:right="113"/>
              <w:jc w:val="right"/>
              <w:rPr>
                <w:b/>
                <w:bCs/>
                <w:color w:val="0070C0"/>
              </w:rPr>
            </w:pPr>
            <w:r w:rsidRPr="00655963">
              <w:rPr>
                <w:rFonts w:cs="Calibri"/>
                <w:b/>
                <w:bCs/>
                <w:color w:val="006699"/>
                <w:lang w:eastAsia="en-GB"/>
              </w:rPr>
              <w:t>0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44FCCC32" w14:textId="12A4686D" w:rsidR="006A500B" w:rsidRPr="00655963" w:rsidRDefault="006A500B" w:rsidP="006A500B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10 229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313261A6" w14:textId="4846CAB4" w:rsidR="006A500B" w:rsidRPr="00655963" w:rsidRDefault="006A500B" w:rsidP="006A500B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11 828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74D8DBB8" w14:textId="5EDB4291" w:rsidR="006A500B" w:rsidRPr="00655963" w:rsidRDefault="006A500B" w:rsidP="006A500B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11 831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720772" w14:textId="1C959317" w:rsidR="006A500B" w:rsidRPr="00655963" w:rsidRDefault="006A500B" w:rsidP="006A500B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13 026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9485F1" w14:textId="313887BD" w:rsidR="006A500B" w:rsidRPr="00655963" w:rsidRDefault="006A500B" w:rsidP="006A500B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46 914</w:t>
            </w:r>
          </w:p>
        </w:tc>
      </w:tr>
    </w:tbl>
    <w:p w14:paraId="2E535C0D" w14:textId="77777777" w:rsidR="00BD5236" w:rsidRDefault="00BD5236" w:rsidP="00BD5236">
      <w:r>
        <w:br w:type="page"/>
      </w:r>
    </w:p>
    <w:p w14:paraId="46120DDA" w14:textId="6ED64CF6" w:rsidR="00F859BE" w:rsidRPr="00655963" w:rsidRDefault="00685F81" w:rsidP="00F859BE">
      <w:pPr>
        <w:spacing w:before="240" w:after="12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Отчет о проделанной работе за 2019 год</w:t>
      </w:r>
    </w:p>
    <w:tbl>
      <w:tblPr>
        <w:tblStyle w:val="GridTable1Light-Accent11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7"/>
        <w:gridCol w:w="5491"/>
        <w:gridCol w:w="4224"/>
      </w:tblGrid>
      <w:tr w:rsidR="00F859BE" w:rsidRPr="00655963" w14:paraId="0D11E0B1" w14:textId="77777777" w:rsidTr="00BD52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bottom w:val="single" w:sz="4" w:space="0" w:color="0070C0"/>
              <w:right w:val="dotted" w:sz="4" w:space="0" w:color="0070C0"/>
            </w:tcBorders>
          </w:tcPr>
          <w:p w14:paraId="3DAA4680" w14:textId="2FA71505" w:rsidR="00F859BE" w:rsidRPr="00655963" w:rsidRDefault="00685F81" w:rsidP="004C091F">
            <w:pPr>
              <w:spacing w:before="80" w:after="80"/>
              <w:jc w:val="center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Достижения</w:t>
            </w:r>
          </w:p>
        </w:tc>
        <w:tc>
          <w:tcPr>
            <w:tcW w:w="5491" w:type="dxa"/>
            <w:tcBorders>
              <w:left w:val="dotted" w:sz="4" w:space="0" w:color="0070C0"/>
              <w:bottom w:val="single" w:sz="4" w:space="0" w:color="0070C0"/>
              <w:right w:val="dotted" w:sz="4" w:space="0" w:color="0070C0"/>
            </w:tcBorders>
          </w:tcPr>
          <w:p w14:paraId="485F8254" w14:textId="63DFE77A" w:rsidR="00F859BE" w:rsidRPr="00655963" w:rsidRDefault="00685F81" w:rsidP="004C091F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Оценка</w:t>
            </w:r>
          </w:p>
        </w:tc>
        <w:tc>
          <w:tcPr>
            <w:tcW w:w="4224" w:type="dxa"/>
            <w:tcBorders>
              <w:left w:val="dotted" w:sz="4" w:space="0" w:color="0070C0"/>
              <w:bottom w:val="single" w:sz="4" w:space="0" w:color="0070C0"/>
            </w:tcBorders>
          </w:tcPr>
          <w:p w14:paraId="1317A497" w14:textId="659CA470" w:rsidR="00F859BE" w:rsidRPr="00655963" w:rsidRDefault="0064209F" w:rsidP="004C091F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Риск</w:t>
            </w:r>
          </w:p>
        </w:tc>
      </w:tr>
      <w:tr w:rsidR="006A500B" w:rsidRPr="00655963" w14:paraId="09777676" w14:textId="77777777" w:rsidTr="006A50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single" w:sz="4" w:space="0" w:color="0070C0"/>
              <w:bottom w:val="dotted" w:sz="4" w:space="0" w:color="0070C0"/>
              <w:right w:val="dotted" w:sz="4" w:space="0" w:color="0070C0"/>
            </w:tcBorders>
          </w:tcPr>
          <w:p w14:paraId="01E5A3BF" w14:textId="16516F5B" w:rsidR="006A500B" w:rsidRPr="00655963" w:rsidRDefault="00F20D39" w:rsidP="003F5820">
            <w:pPr>
              <w:spacing w:before="40" w:after="40"/>
              <w:rPr>
                <w:b w:val="0"/>
                <w:bCs w:val="0"/>
              </w:rPr>
            </w:pPr>
            <w:bookmarkStart w:id="242" w:name="lt_pId634"/>
            <w:r w:rsidRPr="00655963">
              <w:rPr>
                <w:b w:val="0"/>
                <w:bCs w:val="0"/>
              </w:rPr>
              <w:t xml:space="preserve">Серьезная поддержка укреплению потенциала </w:t>
            </w:r>
            <w:r w:rsidR="000E73CA" w:rsidRPr="00655963">
              <w:rPr>
                <w:b w:val="0"/>
                <w:bCs w:val="0"/>
              </w:rPr>
              <w:t xml:space="preserve">членов </w:t>
            </w:r>
            <w:r w:rsidRPr="00655963">
              <w:rPr>
                <w:b w:val="0"/>
                <w:bCs w:val="0"/>
              </w:rPr>
              <w:t>МСЭ для формирования надежной инфраструктуры и услуг электросвязи/ИКТ</w:t>
            </w:r>
            <w:bookmarkEnd w:id="242"/>
            <w:r w:rsidR="00BD5236">
              <w:rPr>
                <w:b w:val="0"/>
                <w:bCs w:val="0"/>
              </w:rPr>
              <w:t>.</w:t>
            </w:r>
          </w:p>
        </w:tc>
        <w:tc>
          <w:tcPr>
            <w:tcW w:w="5491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61C787C3" w14:textId="5C5EDDE5" w:rsidR="006A500B" w:rsidRPr="00655963" w:rsidRDefault="00F20D39" w:rsidP="003F582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43" w:name="lt_pId635"/>
            <w:r w:rsidRPr="00655963">
              <w:t>Были разработаны руководящие указания</w:t>
            </w:r>
            <w:r w:rsidR="006A500B" w:rsidRPr="00655963">
              <w:t xml:space="preserve"> </w:t>
            </w:r>
            <w:r w:rsidRPr="00655963">
              <w:t>для</w:t>
            </w:r>
            <w:r w:rsidR="006A500B" w:rsidRPr="00655963">
              <w:t xml:space="preserve"> </w:t>
            </w:r>
            <w:r w:rsidR="008945AA" w:rsidRPr="00655963">
              <w:t xml:space="preserve">инфраструктуры ИКТ, способной к восстановлению в случае бедствий, в целях </w:t>
            </w:r>
            <w:r w:rsidR="00823687" w:rsidRPr="00655963">
              <w:t xml:space="preserve">уменьшения людских и </w:t>
            </w:r>
            <w:r w:rsidR="008945AA" w:rsidRPr="00655963">
              <w:t>экономических потерь</w:t>
            </w:r>
            <w:r w:rsidR="006A500B" w:rsidRPr="00655963">
              <w:t>.</w:t>
            </w:r>
            <w:bookmarkEnd w:id="243"/>
          </w:p>
        </w:tc>
        <w:tc>
          <w:tcPr>
            <w:tcW w:w="4224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</w:tcBorders>
          </w:tcPr>
          <w:p w14:paraId="3EB03895" w14:textId="222A6C94" w:rsidR="006A500B" w:rsidRPr="00655963" w:rsidRDefault="0064209F" w:rsidP="003F582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44" w:name="lt_pId636"/>
            <w:r w:rsidRPr="00655963">
              <w:t>Риски надлежащим образом снижены</w:t>
            </w:r>
            <w:r w:rsidR="006A500B" w:rsidRPr="00655963">
              <w:t>.</w:t>
            </w:r>
            <w:bookmarkEnd w:id="244"/>
            <w:r w:rsidR="006A500B" w:rsidRPr="00655963">
              <w:t xml:space="preserve"> </w:t>
            </w:r>
            <w:bookmarkStart w:id="245" w:name="lt_pId637"/>
            <w:r w:rsidRPr="00655963">
              <w:t xml:space="preserve">Степень готовности </w:t>
            </w:r>
            <w:r w:rsidR="00D24C06" w:rsidRPr="00655963">
              <w:t xml:space="preserve">со стороны </w:t>
            </w:r>
            <w:r w:rsidRPr="00655963">
              <w:t>заинтересованных сторон и партнеров была удовлетворительной</w:t>
            </w:r>
            <w:r w:rsidR="006A500B" w:rsidRPr="00655963">
              <w:t>.</w:t>
            </w:r>
            <w:bookmarkEnd w:id="245"/>
          </w:p>
        </w:tc>
      </w:tr>
      <w:tr w:rsidR="006A500B" w:rsidRPr="00655963" w14:paraId="47A1A739" w14:textId="77777777" w:rsidTr="00463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27FB71BB" w14:textId="4D29A7BC" w:rsidR="006A500B" w:rsidRPr="00655963" w:rsidRDefault="00F20D39" w:rsidP="003F5820">
            <w:pPr>
              <w:spacing w:before="40" w:after="40"/>
              <w:rPr>
                <w:b w:val="0"/>
                <w:bCs w:val="0"/>
              </w:rPr>
            </w:pPr>
            <w:bookmarkStart w:id="246" w:name="lt_pId638"/>
            <w:r w:rsidRPr="00655963">
              <w:rPr>
                <w:b w:val="0"/>
                <w:bCs w:val="0"/>
              </w:rPr>
              <w:t>Укрепление потенциала Государств-Членов для эффективного обмена информацией о киберугрозах, поиска решений и реагирования на угрозы кибербезопасности, а также для разработки и осуществления национальных стратегий и мер, включая создание потенциала, поощрение национального, регионального и международного сотрудничества в целях расширения взаимодействия Государств-Членов и соответствующих участников</w:t>
            </w:r>
            <w:r w:rsidR="006A500B" w:rsidRPr="00655963">
              <w:rPr>
                <w:b w:val="0"/>
                <w:bCs w:val="0"/>
              </w:rPr>
              <w:t>.</w:t>
            </w:r>
            <w:bookmarkEnd w:id="246"/>
          </w:p>
        </w:tc>
        <w:tc>
          <w:tcPr>
            <w:tcW w:w="5491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7446D398" w14:textId="76759027" w:rsidR="006A500B" w:rsidRPr="00655963" w:rsidRDefault="008945AA" w:rsidP="003F582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47" w:name="lt_pId639"/>
            <w:r w:rsidRPr="00655963">
              <w:t xml:space="preserve">Начат </w:t>
            </w:r>
            <w:r w:rsidR="006330BB" w:rsidRPr="00655963">
              <w:t xml:space="preserve">новый цикл программы </w:t>
            </w:r>
            <w:r w:rsidR="00A83064" w:rsidRPr="00655963">
              <w:t xml:space="preserve">центров </w:t>
            </w:r>
            <w:r w:rsidRPr="00655963">
              <w:t xml:space="preserve">профессионального мастерства </w:t>
            </w:r>
            <w:r w:rsidR="006330BB" w:rsidRPr="00655963">
              <w:t xml:space="preserve">(ЦПМ) </w:t>
            </w:r>
            <w:r w:rsidRPr="00655963">
              <w:t>МСЭ</w:t>
            </w:r>
            <w:r w:rsidR="006330BB" w:rsidRPr="00655963">
              <w:t>, охватывающей, среди прочего, такие темы, как</w:t>
            </w:r>
            <w:r w:rsidR="006A500B" w:rsidRPr="00655963">
              <w:t xml:space="preserve"> </w:t>
            </w:r>
            <w:r w:rsidR="006330BB" w:rsidRPr="00655963">
              <w:t>кибербезопасность</w:t>
            </w:r>
            <w:r w:rsidR="006A500B" w:rsidRPr="00655963">
              <w:t xml:space="preserve">, IoT, </w:t>
            </w:r>
            <w:r w:rsidR="006330BB" w:rsidRPr="00655963">
              <w:t>политика и регулирование</w:t>
            </w:r>
            <w:r w:rsidR="006A500B" w:rsidRPr="00655963">
              <w:t>.</w:t>
            </w:r>
            <w:bookmarkEnd w:id="247"/>
            <w:r w:rsidR="006A500B" w:rsidRPr="00655963">
              <w:t xml:space="preserve"> </w:t>
            </w:r>
            <w:bookmarkStart w:id="248" w:name="lt_pId640"/>
            <w:r w:rsidR="006330BB" w:rsidRPr="00655963">
              <w:t>Состоялся третий выпуск Глобального индекса кибербезопасности МСЭ</w:t>
            </w:r>
            <w:r w:rsidR="006A500B" w:rsidRPr="00655963">
              <w:t xml:space="preserve">, </w:t>
            </w:r>
            <w:r w:rsidR="00FA6A2C" w:rsidRPr="00655963">
              <w:t>начата подготовка четвертого выпуска</w:t>
            </w:r>
            <w:r w:rsidR="006A500B" w:rsidRPr="00655963">
              <w:t>.</w:t>
            </w:r>
            <w:bookmarkEnd w:id="248"/>
            <w:r w:rsidR="006A500B" w:rsidRPr="00655963">
              <w:t xml:space="preserve"> </w:t>
            </w:r>
            <w:bookmarkStart w:id="249" w:name="lt_pId641"/>
            <w:r w:rsidR="00FA6A2C" w:rsidRPr="00655963">
              <w:t>Было организовано проведение трех региональных семинаров-практикумов по национальным стратегиям в области кибербезопасности</w:t>
            </w:r>
            <w:r w:rsidR="006A500B" w:rsidRPr="00655963">
              <w:t>.</w:t>
            </w:r>
            <w:bookmarkEnd w:id="249"/>
            <w:r w:rsidR="006A500B" w:rsidRPr="00655963">
              <w:t xml:space="preserve"> </w:t>
            </w:r>
            <w:bookmarkStart w:id="250" w:name="lt_pId642"/>
            <w:r w:rsidR="00FA6A2C" w:rsidRPr="00655963">
              <w:t>Начата реализация пяти региональных инициатив</w:t>
            </w:r>
            <w:r w:rsidR="006A500B" w:rsidRPr="00655963">
              <w:t xml:space="preserve"> </w:t>
            </w:r>
            <w:r w:rsidR="00FA6A2C" w:rsidRPr="00655963">
              <w:t>для Африки</w:t>
            </w:r>
            <w:r w:rsidR="006A500B" w:rsidRPr="00655963">
              <w:t xml:space="preserve">, </w:t>
            </w:r>
            <w:r w:rsidR="00FA6A2C" w:rsidRPr="00655963">
              <w:t>арабских государств</w:t>
            </w:r>
            <w:r w:rsidR="006A500B" w:rsidRPr="00655963">
              <w:t xml:space="preserve">, </w:t>
            </w:r>
            <w:r w:rsidR="00FA6A2C" w:rsidRPr="00655963">
              <w:t>Азиатско-Тихоокеанского региона, Европы и межрегиональной инициативы</w:t>
            </w:r>
            <w:r w:rsidR="006A500B" w:rsidRPr="00655963">
              <w:t xml:space="preserve"> (</w:t>
            </w:r>
            <w:r w:rsidR="00FA6A2C" w:rsidRPr="00655963">
              <w:t>СНГ и Азиатско-Тихоокеанского региона</w:t>
            </w:r>
            <w:r w:rsidR="006A500B" w:rsidRPr="00655963">
              <w:t>).</w:t>
            </w:r>
            <w:bookmarkEnd w:id="250"/>
          </w:p>
        </w:tc>
        <w:tc>
          <w:tcPr>
            <w:tcW w:w="4224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</w:tcBorders>
          </w:tcPr>
          <w:p w14:paraId="5C30650E" w14:textId="77777777" w:rsidR="006A500B" w:rsidRPr="00655963" w:rsidRDefault="006A500B" w:rsidP="003F582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A500B" w:rsidRPr="00655963" w14:paraId="6E003B47" w14:textId="77777777" w:rsidTr="00463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7404826B" w14:textId="553DD743" w:rsidR="006A500B" w:rsidRPr="00655963" w:rsidRDefault="00F20D39" w:rsidP="003F5820">
            <w:pPr>
              <w:spacing w:before="40" w:after="40"/>
              <w:rPr>
                <w:b w:val="0"/>
                <w:bCs w:val="0"/>
              </w:rPr>
            </w:pPr>
            <w:bookmarkStart w:id="251" w:name="lt_pId643"/>
            <w:r w:rsidRPr="00655963">
              <w:rPr>
                <w:b w:val="0"/>
                <w:bCs w:val="0"/>
              </w:rPr>
              <w:t>Эффективная помощь в</w:t>
            </w:r>
            <w:r w:rsidR="006A500B" w:rsidRPr="00655963">
              <w:rPr>
                <w:b w:val="0"/>
                <w:bCs w:val="0"/>
              </w:rPr>
              <w:t xml:space="preserve"> </w:t>
            </w:r>
            <w:r w:rsidRPr="00655963">
              <w:rPr>
                <w:b w:val="0"/>
                <w:bCs w:val="0"/>
              </w:rPr>
              <w:t>укреплении потенциала Государств-Членов для использования электросвязи/ИКТ с целью снижения рисков бедствий и управления операциями при бедствиях</w:t>
            </w:r>
            <w:r w:rsidR="006A500B" w:rsidRPr="00655963">
              <w:rPr>
                <w:b w:val="0"/>
                <w:bCs w:val="0"/>
              </w:rPr>
              <w:t>.</w:t>
            </w:r>
            <w:bookmarkEnd w:id="251"/>
          </w:p>
        </w:tc>
        <w:tc>
          <w:tcPr>
            <w:tcW w:w="5491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0F1C2BDB" w14:textId="6FDAE1F2" w:rsidR="006A500B" w:rsidRPr="00655963" w:rsidRDefault="006F11B1" w:rsidP="003F5820">
            <w:pPr>
              <w:snapToGrid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52" w:name="lt_pId644"/>
            <w:r w:rsidRPr="00655963">
              <w:t xml:space="preserve">На </w:t>
            </w:r>
            <w:r w:rsidR="00BB0DAA" w:rsidRPr="00655963">
              <w:t>3-</w:t>
            </w:r>
            <w:r w:rsidRPr="00655963">
              <w:t>м</w:t>
            </w:r>
            <w:r w:rsidR="00BB0DAA" w:rsidRPr="00655963">
              <w:t xml:space="preserve"> Глобальн</w:t>
            </w:r>
            <w:r w:rsidRPr="00655963">
              <w:t>ом</w:t>
            </w:r>
            <w:r w:rsidR="00BB0DAA" w:rsidRPr="00655963">
              <w:t xml:space="preserve"> форум</w:t>
            </w:r>
            <w:r w:rsidRPr="00655963">
              <w:t>е</w:t>
            </w:r>
            <w:r w:rsidR="00BB0DAA" w:rsidRPr="00655963">
              <w:t xml:space="preserve"> по электросвязи в чрезвычайных ситуациях </w:t>
            </w:r>
            <w:r w:rsidR="006A500B" w:rsidRPr="00655963">
              <w:t xml:space="preserve">(GET-19) </w:t>
            </w:r>
            <w:r w:rsidRPr="00655963">
              <w:t xml:space="preserve">было </w:t>
            </w:r>
            <w:r w:rsidR="00BB0DAA" w:rsidRPr="00655963">
              <w:t>обра</w:t>
            </w:r>
            <w:r w:rsidRPr="00655963">
              <w:t xml:space="preserve">щено </w:t>
            </w:r>
            <w:r w:rsidR="00BB0DAA" w:rsidRPr="00655963">
              <w:t>внимание на важность систем раннего предупреждения и мониторинга, а также потребности и возможности партнерских отношений и сотрудничества</w:t>
            </w:r>
            <w:r w:rsidR="006A500B" w:rsidRPr="00655963">
              <w:t>.</w:t>
            </w:r>
            <w:bookmarkEnd w:id="252"/>
          </w:p>
          <w:p w14:paraId="46CB230F" w14:textId="2E47CC72" w:rsidR="006A500B" w:rsidRPr="00655963" w:rsidRDefault="00BB0DAA" w:rsidP="003F5820">
            <w:pPr>
              <w:snapToGrid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53" w:name="lt_pId645"/>
            <w:r w:rsidRPr="00655963">
              <w:t xml:space="preserve">Было объявлено об инициативе по созданию в МСЭ реестра </w:t>
            </w:r>
            <w:r w:rsidR="007A2CFF" w:rsidRPr="00655963">
              <w:t xml:space="preserve">ресурсов </w:t>
            </w:r>
            <w:r w:rsidRPr="00655963">
              <w:t>электросвязи в чрезвычайных ситуациях</w:t>
            </w:r>
            <w:r w:rsidR="006A500B" w:rsidRPr="00655963">
              <w:t>.</w:t>
            </w:r>
            <w:bookmarkEnd w:id="253"/>
          </w:p>
          <w:p w14:paraId="6C0C434C" w14:textId="17282ED1" w:rsidR="006A500B" w:rsidRPr="00655963" w:rsidRDefault="00D6267E" w:rsidP="003F582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54" w:name="lt_pId646"/>
            <w:r w:rsidRPr="00655963">
              <w:t xml:space="preserve">МСЭ присоединился к Хартии по установлению соединений в критических ситуациях </w:t>
            </w:r>
            <w:r w:rsidR="006A500B" w:rsidRPr="00655963">
              <w:t>(CCC)</w:t>
            </w:r>
            <w:r w:rsidRPr="00655963">
              <w:t>, став ее главным членом</w:t>
            </w:r>
            <w:r w:rsidR="006A500B" w:rsidRPr="00655963">
              <w:t>.</w:t>
            </w:r>
            <w:bookmarkEnd w:id="254"/>
            <w:r w:rsidR="006A500B" w:rsidRPr="00655963">
              <w:t xml:space="preserve"> </w:t>
            </w:r>
            <w:bookmarkStart w:id="255" w:name="lt_pId647"/>
            <w:r w:rsidRPr="00655963">
              <w:t>Было объявлено о начале осуществления трех региональных инициатив для</w:t>
            </w:r>
            <w:r w:rsidR="006A500B" w:rsidRPr="00655963">
              <w:t xml:space="preserve"> </w:t>
            </w:r>
            <w:r w:rsidRPr="00655963">
              <w:t>Северной и Южной Америки, арабских государств и Азиатско-Тихоокеанского региона</w:t>
            </w:r>
            <w:r w:rsidR="006A500B" w:rsidRPr="00655963">
              <w:t>.</w:t>
            </w:r>
            <w:bookmarkEnd w:id="255"/>
            <w:r w:rsidR="006A500B" w:rsidRPr="00655963">
              <w:t xml:space="preserve"> </w:t>
            </w:r>
            <w:bookmarkStart w:id="256" w:name="lt_pId648"/>
            <w:r w:rsidRPr="00655963">
              <w:t>В рамках собрания 2-й Исследовательской комиссии</w:t>
            </w:r>
            <w:r w:rsidR="006A500B" w:rsidRPr="00655963">
              <w:t xml:space="preserve"> (</w:t>
            </w:r>
            <w:r w:rsidRPr="00655963">
              <w:t>Вопрос</w:t>
            </w:r>
            <w:r w:rsidR="006A500B" w:rsidRPr="00655963">
              <w:t xml:space="preserve"> 5/2) </w:t>
            </w:r>
            <w:r w:rsidRPr="00655963">
              <w:t>был организован семинар-практикум</w:t>
            </w:r>
            <w:r w:rsidR="0064209F" w:rsidRPr="00655963">
              <w:t xml:space="preserve"> на тему:</w:t>
            </w:r>
            <w:r w:rsidR="006A500B" w:rsidRPr="00655963">
              <w:t xml:space="preserve"> </w:t>
            </w:r>
            <w:r w:rsidR="003F5820" w:rsidRPr="00655963">
              <w:t>"</w:t>
            </w:r>
            <w:r w:rsidR="0064209F" w:rsidRPr="00655963">
              <w:t>Проведение на национальном уровне учений и тренировочных занятий по организации связи в чрезвычайных ситуациях</w:t>
            </w:r>
            <w:r w:rsidR="006A500B" w:rsidRPr="00655963">
              <w:t xml:space="preserve">: </w:t>
            </w:r>
            <w:r w:rsidR="0064209F" w:rsidRPr="00655963">
              <w:t>Руководящие указания для малых островных развивающихся государств (СИДС) и наименее развитых стран (НРС)</w:t>
            </w:r>
            <w:r w:rsidR="00A83064">
              <w:t>"</w:t>
            </w:r>
            <w:r w:rsidR="006A500B" w:rsidRPr="00655963">
              <w:t>.</w:t>
            </w:r>
            <w:bookmarkEnd w:id="256"/>
            <w:r w:rsidR="006A500B" w:rsidRPr="00655963">
              <w:t xml:space="preserve"> </w:t>
            </w:r>
          </w:p>
        </w:tc>
        <w:tc>
          <w:tcPr>
            <w:tcW w:w="4224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</w:tcBorders>
          </w:tcPr>
          <w:p w14:paraId="2D7EA156" w14:textId="77777777" w:rsidR="006A500B" w:rsidRPr="00655963" w:rsidRDefault="006A500B" w:rsidP="003F582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7084789" w14:textId="2DAB2B50" w:rsidR="00F859BE" w:rsidRPr="00655963" w:rsidRDefault="00685F81" w:rsidP="00F859BE">
      <w:pPr>
        <w:keepNext/>
        <w:keepLines/>
        <w:spacing w:before="240" w:after="12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Изложение ожидаемых результатов, оценок и показателей риска на 2021 год</w:t>
      </w:r>
    </w:p>
    <w:tbl>
      <w:tblPr>
        <w:tblStyle w:val="GridTable1Light-Accent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0070C0"/>
          <w:insideV w:val="dotted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649"/>
        <w:gridCol w:w="5696"/>
        <w:gridCol w:w="4213"/>
      </w:tblGrid>
      <w:tr w:rsidR="00F859BE" w:rsidRPr="00655963" w14:paraId="634501F7" w14:textId="77777777" w:rsidTr="00A95F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nil"/>
              <w:bottom w:val="single" w:sz="4" w:space="0" w:color="0070C0"/>
            </w:tcBorders>
          </w:tcPr>
          <w:p w14:paraId="23AD353A" w14:textId="77777777" w:rsidR="00F859BE" w:rsidRPr="00655963" w:rsidRDefault="00F859BE" w:rsidP="004C091F">
            <w:pPr>
              <w:keepNext/>
              <w:keepLines/>
              <w:spacing w:before="80" w:after="80"/>
              <w:jc w:val="center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Конечные результаты</w:t>
            </w:r>
          </w:p>
        </w:tc>
        <w:tc>
          <w:tcPr>
            <w:tcW w:w="5696" w:type="dxa"/>
            <w:tcBorders>
              <w:top w:val="nil"/>
              <w:bottom w:val="single" w:sz="4" w:space="0" w:color="0070C0"/>
            </w:tcBorders>
          </w:tcPr>
          <w:p w14:paraId="46DFBF79" w14:textId="6BE2EAA2" w:rsidR="00F859BE" w:rsidRPr="00655963" w:rsidRDefault="00685F81" w:rsidP="004C091F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Показатели конечных результатов</w:t>
            </w:r>
          </w:p>
        </w:tc>
        <w:tc>
          <w:tcPr>
            <w:tcW w:w="4213" w:type="dxa"/>
            <w:tcBorders>
              <w:top w:val="nil"/>
              <w:bottom w:val="single" w:sz="4" w:space="0" w:color="0070C0"/>
            </w:tcBorders>
          </w:tcPr>
          <w:p w14:paraId="10C150CA" w14:textId="3BAD152C" w:rsidR="00F859BE" w:rsidRPr="00655963" w:rsidRDefault="00685F81" w:rsidP="004C091F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Показатели рисков</w:t>
            </w:r>
          </w:p>
        </w:tc>
      </w:tr>
      <w:tr w:rsidR="003F5820" w:rsidRPr="00655963" w14:paraId="39F3A85C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single" w:sz="4" w:space="0" w:color="0070C0"/>
            </w:tcBorders>
          </w:tcPr>
          <w:p w14:paraId="69693D7D" w14:textId="5A7E6B4B" w:rsidR="003F5820" w:rsidRPr="00655963" w:rsidRDefault="0073392C" w:rsidP="003F5820">
            <w:pPr>
              <w:spacing w:before="40" w:after="40"/>
              <w:rPr>
                <w:b w:val="0"/>
                <w:bCs w:val="0"/>
              </w:rPr>
            </w:pPr>
            <w:bookmarkStart w:id="257" w:name="lt_pId654"/>
            <w:r w:rsidRPr="00655963">
              <w:rPr>
                <w:b w:val="0"/>
                <w:bCs w:val="0"/>
              </w:rPr>
              <w:t>Укрепление потенциала членов МСЭ для формирования надежной инфраструктуры и услуг электросвязи/ИКТ</w:t>
            </w:r>
            <w:r w:rsidR="003F5820" w:rsidRPr="00655963">
              <w:rPr>
                <w:b w:val="0"/>
                <w:bCs w:val="0"/>
              </w:rPr>
              <w:t>.</w:t>
            </w:r>
            <w:bookmarkEnd w:id="257"/>
          </w:p>
        </w:tc>
        <w:tc>
          <w:tcPr>
            <w:tcW w:w="5696" w:type="dxa"/>
            <w:tcBorders>
              <w:top w:val="single" w:sz="4" w:space="0" w:color="0070C0"/>
            </w:tcBorders>
          </w:tcPr>
          <w:p w14:paraId="3018A211" w14:textId="24EC2AE9" w:rsidR="003F5820" w:rsidRPr="00655963" w:rsidRDefault="0073392C" w:rsidP="003F582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58" w:name="lt_pId655"/>
            <w:r w:rsidRPr="00655963">
              <w:t>Количество подготовленных в странах по соответствующим темам руководящих указаний, справочников, оценочных исследований и публикаций, разработке которых содействовало БРЭ</w:t>
            </w:r>
            <w:r w:rsidR="003F5820" w:rsidRPr="00655963">
              <w:t>.</w:t>
            </w:r>
            <w:bookmarkEnd w:id="258"/>
          </w:p>
          <w:p w14:paraId="3C0E4184" w14:textId="1AEAD9C5" w:rsidR="003F5820" w:rsidRPr="00655963" w:rsidRDefault="0073392C" w:rsidP="003F582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59" w:name="lt_pId656"/>
            <w:r w:rsidRPr="00655963">
              <w:t>Число пользователей/абонентов, получающих в странах доступ к инструментам по соответствующим темам, разработке которых содействовало БРЭ</w:t>
            </w:r>
            <w:r w:rsidR="003F5820" w:rsidRPr="00655963">
              <w:t>.</w:t>
            </w:r>
            <w:bookmarkEnd w:id="259"/>
          </w:p>
          <w:p w14:paraId="0568DFAC" w14:textId="3899CB7C" w:rsidR="003F5820" w:rsidRPr="00655963" w:rsidRDefault="0073392C" w:rsidP="003F582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60" w:name="lt_pId657"/>
            <w:r w:rsidRPr="00655963">
              <w:t>Число экспертов, принимающих участие в организуемых по соответствующим темам учебных занятиях, семинарах, семинарах-практикумах, подготовке которых содействовало БРЭ, и степень удовлетворенности экспертов в странах</w:t>
            </w:r>
            <w:r w:rsidR="003F5820" w:rsidRPr="00655963">
              <w:t>.</w:t>
            </w:r>
            <w:bookmarkEnd w:id="260"/>
          </w:p>
        </w:tc>
        <w:tc>
          <w:tcPr>
            <w:tcW w:w="4213" w:type="dxa"/>
            <w:tcBorders>
              <w:top w:val="single" w:sz="4" w:space="0" w:color="0070C0"/>
              <w:bottom w:val="nil"/>
            </w:tcBorders>
          </w:tcPr>
          <w:p w14:paraId="76C409D3" w14:textId="653D53AC" w:rsidR="003F5820" w:rsidRPr="00655963" w:rsidRDefault="002B2F35" w:rsidP="003F5820">
            <w:pPr>
              <w:snapToGrid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61" w:name="lt_pId658"/>
            <w:r w:rsidRPr="00655963">
              <w:t>Недостаточный уровень поддержки/ обязательств со стороны партнеров и стран</w:t>
            </w:r>
            <w:r w:rsidR="003F5820" w:rsidRPr="00655963">
              <w:t>.</w:t>
            </w:r>
            <w:bookmarkEnd w:id="261"/>
            <w:r w:rsidR="003F5820" w:rsidRPr="00655963">
              <w:t xml:space="preserve"> </w:t>
            </w:r>
          </w:p>
          <w:p w14:paraId="2359753F" w14:textId="679E4CBA" w:rsidR="003F5820" w:rsidRPr="00655963" w:rsidRDefault="002B2F35" w:rsidP="003F582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62" w:name="lt_pId659"/>
            <w:r w:rsidRPr="00655963">
              <w:t>Конкуренты, проникающие в</w:t>
            </w:r>
            <w:r w:rsidR="00510331" w:rsidRPr="00655963">
              <w:t xml:space="preserve"> сферу кибербезопасности, не испытывающие особых проблем с мобилизацией ресурсов</w:t>
            </w:r>
            <w:r w:rsidR="003F5820" w:rsidRPr="00655963">
              <w:t>.</w:t>
            </w:r>
            <w:bookmarkEnd w:id="262"/>
          </w:p>
        </w:tc>
      </w:tr>
      <w:tr w:rsidR="003F5820" w:rsidRPr="00655963" w14:paraId="13086163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bottom w:val="dotted" w:sz="4" w:space="0" w:color="0070C0"/>
            </w:tcBorders>
          </w:tcPr>
          <w:p w14:paraId="538EAD48" w14:textId="2D169D3A" w:rsidR="003F5820" w:rsidRPr="00655963" w:rsidRDefault="0073392C" w:rsidP="00A95F7F">
            <w:pPr>
              <w:keepNext/>
              <w:keepLines/>
              <w:spacing w:before="40" w:after="40"/>
              <w:rPr>
                <w:b w:val="0"/>
                <w:bCs w:val="0"/>
              </w:rPr>
            </w:pPr>
            <w:bookmarkStart w:id="263" w:name="lt_pId660"/>
            <w:r w:rsidRPr="00655963">
              <w:rPr>
                <w:b w:val="0"/>
                <w:bCs w:val="0"/>
              </w:rPr>
              <w:t>Укрепление потенциала Государств-Членов для эффективного обмена информацией о киберугрозах, поиска решений и реагирования на угрозы кибербезопасности, а также для разработки и осуществления национальных стратегий и мер, включая создание потенциала, поощрение национального, регионального и международного сотрудничества в целях расширения взаимодействия Государств-Членов и соответствующих участников</w:t>
            </w:r>
            <w:r w:rsidR="003F5820" w:rsidRPr="00655963">
              <w:rPr>
                <w:b w:val="0"/>
                <w:bCs w:val="0"/>
              </w:rPr>
              <w:t>.</w:t>
            </w:r>
            <w:bookmarkEnd w:id="263"/>
          </w:p>
        </w:tc>
        <w:tc>
          <w:tcPr>
            <w:tcW w:w="5696" w:type="dxa"/>
            <w:tcBorders>
              <w:bottom w:val="dotted" w:sz="4" w:space="0" w:color="0070C0"/>
            </w:tcBorders>
          </w:tcPr>
          <w:p w14:paraId="239A9786" w14:textId="0B6F230F" w:rsidR="003F5820" w:rsidRPr="00655963" w:rsidRDefault="0073392C" w:rsidP="003F582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64" w:name="lt_pId661"/>
            <w:r w:rsidRPr="00655963">
              <w:t xml:space="preserve">Количество реализованных в странах национальных стратегий в области кибербезопасности, разработке которых содействовало БРЭ; число CERT, созданию которых содействовало БРЭ; число стран, в которых БРЭ оказало техническое содействие и способствовало расширению возможностей обеспечения кибербезопасности и повышению осведомленности о ней; число кибератак, отраженных </w:t>
            </w:r>
            <w:r w:rsidR="002B2F35" w:rsidRPr="00655963">
              <w:t xml:space="preserve">CERT, </w:t>
            </w:r>
            <w:r w:rsidRPr="00655963">
              <w:t>созданными при поддержке БРЭ</w:t>
            </w:r>
            <w:r w:rsidR="003F5820" w:rsidRPr="00655963">
              <w:t>.</w:t>
            </w:r>
            <w:bookmarkEnd w:id="264"/>
          </w:p>
        </w:tc>
        <w:tc>
          <w:tcPr>
            <w:tcW w:w="4213" w:type="dxa"/>
            <w:tcBorders>
              <w:top w:val="nil"/>
              <w:bottom w:val="nil"/>
            </w:tcBorders>
          </w:tcPr>
          <w:p w14:paraId="7CB3A686" w14:textId="73812DFD" w:rsidR="003F5820" w:rsidRPr="00655963" w:rsidRDefault="00C643FE" w:rsidP="003F582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65" w:name="lt_pId662"/>
            <w:r w:rsidRPr="00655963">
              <w:t>Проблемы развития кадрового потенциала и удержания персонала</w:t>
            </w:r>
            <w:r w:rsidR="003F5820" w:rsidRPr="00655963">
              <w:t>.</w:t>
            </w:r>
            <w:bookmarkEnd w:id="265"/>
          </w:p>
        </w:tc>
      </w:tr>
      <w:tr w:rsidR="003F5820" w:rsidRPr="00655963" w14:paraId="05F17408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dotted" w:sz="4" w:space="0" w:color="0070C0"/>
              <w:bottom w:val="dotted" w:sz="4" w:space="0" w:color="0070C0"/>
            </w:tcBorders>
          </w:tcPr>
          <w:p w14:paraId="438CCC6F" w14:textId="6D820A18" w:rsidR="003F5820" w:rsidRPr="00655963" w:rsidRDefault="0073392C" w:rsidP="003F5820">
            <w:pPr>
              <w:spacing w:before="40" w:after="40"/>
              <w:rPr>
                <w:b w:val="0"/>
                <w:bCs w:val="0"/>
              </w:rPr>
            </w:pPr>
            <w:bookmarkStart w:id="266" w:name="lt_pId663"/>
            <w:r w:rsidRPr="00655963">
              <w:rPr>
                <w:b w:val="0"/>
                <w:bCs w:val="0"/>
              </w:rPr>
              <w:t>Укрепление потенциала Государств-Членов для использования электросвязи/ИКТ с целью снижения риск</w:t>
            </w:r>
            <w:r w:rsidR="00D24C06" w:rsidRPr="00655963">
              <w:rPr>
                <w:b w:val="0"/>
                <w:bCs w:val="0"/>
              </w:rPr>
              <w:t>а</w:t>
            </w:r>
            <w:r w:rsidRPr="00655963">
              <w:rPr>
                <w:b w:val="0"/>
                <w:bCs w:val="0"/>
              </w:rPr>
              <w:t xml:space="preserve"> бедствий и управления операциями </w:t>
            </w:r>
            <w:r w:rsidR="00D24C06" w:rsidRPr="00655963">
              <w:rPr>
                <w:b w:val="0"/>
                <w:bCs w:val="0"/>
              </w:rPr>
              <w:t>в случае</w:t>
            </w:r>
            <w:r w:rsidRPr="00655963">
              <w:rPr>
                <w:b w:val="0"/>
                <w:bCs w:val="0"/>
              </w:rPr>
              <w:t xml:space="preserve"> бедстви</w:t>
            </w:r>
            <w:r w:rsidR="00D24C06" w:rsidRPr="00655963">
              <w:rPr>
                <w:b w:val="0"/>
                <w:bCs w:val="0"/>
              </w:rPr>
              <w:t>й</w:t>
            </w:r>
            <w:r w:rsidRPr="00655963">
              <w:rPr>
                <w:b w:val="0"/>
                <w:bCs w:val="0"/>
              </w:rPr>
              <w:t>, для обеспечения наличия электросвязи в чрезвычайных ситуациях и поддержки сотрудничества в этой области</w:t>
            </w:r>
            <w:r w:rsidR="003F5820" w:rsidRPr="00655963">
              <w:rPr>
                <w:b w:val="0"/>
                <w:bCs w:val="0"/>
              </w:rPr>
              <w:t>.</w:t>
            </w:r>
            <w:bookmarkEnd w:id="266"/>
          </w:p>
        </w:tc>
        <w:tc>
          <w:tcPr>
            <w:tcW w:w="5696" w:type="dxa"/>
            <w:tcBorders>
              <w:top w:val="dotted" w:sz="4" w:space="0" w:color="0070C0"/>
              <w:bottom w:val="dotted" w:sz="4" w:space="0" w:color="0070C0"/>
            </w:tcBorders>
          </w:tcPr>
          <w:p w14:paraId="0B8BA461" w14:textId="714106DA" w:rsidR="003F5820" w:rsidRPr="00655963" w:rsidRDefault="0073392C" w:rsidP="003F582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67" w:name="lt_pId664"/>
            <w:r w:rsidRPr="00655963">
              <w:t xml:space="preserve">Количество Государств-Членов, </w:t>
            </w:r>
            <w:r w:rsidR="002B2F35" w:rsidRPr="00655963">
              <w:t>получившим содействие</w:t>
            </w:r>
            <w:r w:rsidRPr="00655963">
              <w:t xml:space="preserve"> БРЭ в оказании помощи при бедствиях, </w:t>
            </w:r>
            <w:r w:rsidR="002B2F35" w:rsidRPr="00655963">
              <w:t xml:space="preserve">как путем </w:t>
            </w:r>
            <w:r w:rsidRPr="00655963">
              <w:t>предоставл</w:t>
            </w:r>
            <w:r w:rsidR="002B2F35" w:rsidRPr="00655963">
              <w:t>ения</w:t>
            </w:r>
            <w:r w:rsidRPr="00655963">
              <w:t xml:space="preserve"> оборудовани</w:t>
            </w:r>
            <w:r w:rsidR="002B2F35" w:rsidRPr="00655963">
              <w:t>я, так</w:t>
            </w:r>
            <w:r w:rsidRPr="00655963">
              <w:t xml:space="preserve"> и осуществл</w:t>
            </w:r>
            <w:r w:rsidR="002B2F35" w:rsidRPr="00655963">
              <w:t>ения</w:t>
            </w:r>
            <w:r w:rsidRPr="00655963">
              <w:t xml:space="preserve"> оценк</w:t>
            </w:r>
            <w:r w:rsidR="002B2F35" w:rsidRPr="00655963">
              <w:t>и ущерба,</w:t>
            </w:r>
            <w:r w:rsidRPr="00655963">
              <w:t xml:space="preserve"> нанесенного инфраструктуре после бедствий; число Государств-Членов, получи</w:t>
            </w:r>
            <w:r w:rsidR="002B2F35" w:rsidRPr="00655963">
              <w:t>вших</w:t>
            </w:r>
            <w:r w:rsidRPr="00655963">
              <w:t xml:space="preserve"> помощь БРЭ в разработке и внедрении систем раннего предупреждения; число Государств-Членов, получи</w:t>
            </w:r>
            <w:r w:rsidR="002B2F35" w:rsidRPr="00655963">
              <w:t>вших</w:t>
            </w:r>
            <w:r w:rsidRPr="00655963">
              <w:t xml:space="preserve"> помощь БРЭ в разработке и внедрении национальных планов электросвязи в чрезвычайных ситуациях</w:t>
            </w:r>
            <w:r w:rsidR="003F5820" w:rsidRPr="00655963">
              <w:t>.</w:t>
            </w:r>
            <w:bookmarkEnd w:id="267"/>
          </w:p>
        </w:tc>
        <w:tc>
          <w:tcPr>
            <w:tcW w:w="4213" w:type="dxa"/>
            <w:tcBorders>
              <w:top w:val="nil"/>
              <w:bottom w:val="dotted" w:sz="4" w:space="0" w:color="0070C0"/>
            </w:tcBorders>
          </w:tcPr>
          <w:p w14:paraId="072DDFDA" w14:textId="77777777" w:rsidR="003F5820" w:rsidRPr="00655963" w:rsidRDefault="003F5820" w:rsidP="003F582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AFD1579" w14:textId="77777777" w:rsidR="00F859BE" w:rsidRPr="00655963" w:rsidRDefault="00F859BE" w:rsidP="00F859B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 w:rsidRPr="00655963">
        <w:br w:type="page"/>
      </w:r>
    </w:p>
    <w:p w14:paraId="7A56992F" w14:textId="251CE49A" w:rsidR="00F859BE" w:rsidRPr="00655963" w:rsidRDefault="00F859BE" w:rsidP="00F859BE">
      <w:pPr>
        <w:pStyle w:val="Heading3"/>
      </w:pPr>
      <w:bookmarkStart w:id="268" w:name="_Toc34817581"/>
      <w:r w:rsidRPr="00655963">
        <w:rPr>
          <w:color w:val="00B0F0"/>
        </w:rPr>
        <w:t>II</w:t>
      </w:r>
      <w:r w:rsidRPr="00655963">
        <w:t>.</w:t>
      </w:r>
      <w:r w:rsidR="004C091F" w:rsidRPr="00655963">
        <w:t>4</w:t>
      </w:r>
      <w:r w:rsidRPr="00655963">
        <w:t>.</w:t>
      </w:r>
      <w:r w:rsidR="00EF4930" w:rsidRPr="00655963">
        <w:t xml:space="preserve">3 − D.3 </w:t>
      </w:r>
      <w:r w:rsidR="00450C6D" w:rsidRPr="00655963">
        <w:t>Благоприятная среда</w:t>
      </w:r>
      <w:bookmarkEnd w:id="268"/>
    </w:p>
    <w:p w14:paraId="673FA1C6" w14:textId="62FF4692" w:rsidR="00F859BE" w:rsidRPr="00655963" w:rsidRDefault="00685F81" w:rsidP="00F859BE">
      <w:pPr>
        <w:spacing w:before="24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 xml:space="preserve">Описание </w:t>
      </w:r>
      <w:r w:rsidR="00655963" w:rsidRPr="00655963">
        <w:rPr>
          <w:b/>
          <w:bCs/>
          <w:i/>
          <w:iCs/>
          <w:color w:val="C00000"/>
        </w:rPr>
        <w:t>задачи</w:t>
      </w:r>
    </w:p>
    <w:p w14:paraId="0F2E12F5" w14:textId="1A49BC18" w:rsidR="00F859BE" w:rsidRPr="00655963" w:rsidRDefault="001B3539" w:rsidP="00F859BE">
      <w:r w:rsidRPr="00655963">
        <w:t>Содействовать созданию благоприятной политической и регуляторной среды, способствующей устойчивому развитию электросвязи/ИКТ</w:t>
      </w:r>
      <w:r w:rsidR="00EF4930" w:rsidRPr="00655963">
        <w:t>.</w:t>
      </w:r>
    </w:p>
    <w:p w14:paraId="44945895" w14:textId="40205E57" w:rsidR="00EF4930" w:rsidRPr="00655963" w:rsidRDefault="00571C40" w:rsidP="00F859BE">
      <w:r w:rsidRPr="00655963">
        <w:t>На выполнение Задачи D.3 расходуется 2</w:t>
      </w:r>
      <w:r w:rsidR="00372CC1" w:rsidRPr="00655963">
        <w:t>9</w:t>
      </w:r>
      <w:r w:rsidR="00AF7836" w:rsidRPr="00655963">
        <w:t>,</w:t>
      </w:r>
      <w:r w:rsidR="00372CC1" w:rsidRPr="00655963">
        <w:t>87</w:t>
      </w:r>
      <w:r w:rsidR="00AF7836" w:rsidRPr="00655963">
        <w:t xml:space="preserve">% </w:t>
      </w:r>
      <w:r w:rsidRPr="00655963">
        <w:t xml:space="preserve">ресурсов, запланированных для реализации </w:t>
      </w:r>
      <w:r w:rsidR="00AE2121" w:rsidRPr="00655963">
        <w:t xml:space="preserve">задач </w:t>
      </w:r>
      <w:r w:rsidRPr="00655963">
        <w:t xml:space="preserve">МСЭ-D, или </w:t>
      </w:r>
      <w:r w:rsidR="00372CC1" w:rsidRPr="00655963">
        <w:t>10</w:t>
      </w:r>
      <w:r w:rsidR="00AF7836" w:rsidRPr="00655963">
        <w:t>,</w:t>
      </w:r>
      <w:r w:rsidR="00372CC1" w:rsidRPr="00655963">
        <w:t>50</w:t>
      </w:r>
      <w:r w:rsidR="00AF7836" w:rsidRPr="00655963">
        <w:t xml:space="preserve">% </w:t>
      </w:r>
      <w:r w:rsidRPr="00655963">
        <w:t>ресурсов МСЭ, запланированных на 2021–2024 годы</w:t>
      </w:r>
      <w:r w:rsidR="00EF4930" w:rsidRPr="00655963">
        <w:t>.</w:t>
      </w:r>
    </w:p>
    <w:p w14:paraId="7599F54D" w14:textId="7C27D1A7" w:rsidR="00F859BE" w:rsidRPr="00655963" w:rsidRDefault="00685F81" w:rsidP="00F859BE">
      <w:pPr>
        <w:spacing w:before="24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Краткая информация о распределении затрат</w:t>
      </w:r>
      <w:r w:rsidR="00F859BE" w:rsidRPr="00655963">
        <w:rPr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4320" behindDoc="0" locked="1" layoutInCell="1" allowOverlap="1" wp14:anchorId="3E2D95C8" wp14:editId="75D7FDE8">
                <wp:simplePos x="0" y="0"/>
                <wp:positionH relativeFrom="margin">
                  <wp:posOffset>8268335</wp:posOffset>
                </wp:positionH>
                <wp:positionV relativeFrom="paragraph">
                  <wp:posOffset>399415</wp:posOffset>
                </wp:positionV>
                <wp:extent cx="962025" cy="2105025"/>
                <wp:effectExtent l="0" t="0" r="28575" b="28575"/>
                <wp:wrapNone/>
                <wp:docPr id="13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210502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654E7FDB" id="AutoShape 1" o:spid="_x0000_s1026" style="position:absolute;margin-left:651.05pt;margin-top:31.45pt;width:75.75pt;height:165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" filled="f" strokecolor="#0070c0" strokeweight="1pt">
                <w10:wrap anchorx="margin"/>
                <w10:anchorlock/>
              </v:roundrect>
            </w:pict>
          </mc:Fallback>
        </mc:AlternateContent>
      </w:r>
    </w:p>
    <w:p w14:paraId="2E6482EF" w14:textId="77777777" w:rsidR="00F859BE" w:rsidRPr="00655963" w:rsidRDefault="00F859BE" w:rsidP="00F859BE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right="1525" w:firstLine="7088"/>
        <w:jc w:val="right"/>
        <w:rPr>
          <w:bCs/>
          <w:i/>
          <w:iCs/>
          <w:sz w:val="20"/>
          <w:lang w:eastAsia="zh-CN"/>
        </w:rPr>
      </w:pPr>
      <w:r w:rsidRPr="00655963">
        <w:rPr>
          <w:bCs/>
          <w:i/>
          <w:iCs/>
          <w:sz w:val="20"/>
          <w:lang w:eastAsia="zh-CN"/>
        </w:rPr>
        <w:t>тыс. шв. фр.</w:t>
      </w:r>
    </w:p>
    <w:tbl>
      <w:tblPr>
        <w:tblW w:w="14572" w:type="dxa"/>
        <w:tblLayout w:type="fixed"/>
        <w:tblLook w:val="04A0" w:firstRow="1" w:lastRow="0" w:firstColumn="1" w:lastColumn="0" w:noHBand="0" w:noVBand="1"/>
      </w:tblPr>
      <w:tblGrid>
        <w:gridCol w:w="5245"/>
        <w:gridCol w:w="1554"/>
        <w:gridCol w:w="1555"/>
        <w:gridCol w:w="1554"/>
        <w:gridCol w:w="1555"/>
        <w:gridCol w:w="1554"/>
        <w:gridCol w:w="1555"/>
      </w:tblGrid>
      <w:tr w:rsidR="00F859BE" w:rsidRPr="00655963" w14:paraId="197E32F7" w14:textId="77777777" w:rsidTr="004C091F">
        <w:trPr>
          <w:trHeight w:val="6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60FFDD52" w14:textId="77777777" w:rsidR="00F859BE" w:rsidRPr="00655963" w:rsidRDefault="00F859BE" w:rsidP="004C091F">
            <w:pPr>
              <w:pStyle w:val="Tablehead"/>
              <w:rPr>
                <w:lang w:eastAsia="zh-CN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52DA6C1A" w14:textId="77777777" w:rsidR="00F859BE" w:rsidRPr="00655963" w:rsidRDefault="00F859BE" w:rsidP="004C091F">
            <w:pPr>
              <w:pStyle w:val="Tablehead"/>
              <w:rPr>
                <w:rFonts w:cs="Calibri"/>
                <w:bCs/>
                <w:color w:val="0070C0"/>
                <w:szCs w:val="22"/>
                <w:lang w:eastAsia="zh-CN"/>
              </w:rPr>
            </w:pPr>
            <w:r w:rsidRPr="00655963">
              <w:rPr>
                <w:rFonts w:cs="Calibri"/>
                <w:bCs/>
                <w:color w:val="0070C0"/>
                <w:szCs w:val="22"/>
                <w:lang w:eastAsia="zh-CN"/>
              </w:rPr>
              <w:t xml:space="preserve">Фактические затраты, </w:t>
            </w:r>
            <w:r w:rsidRPr="00655963">
              <w:rPr>
                <w:rFonts w:cs="Calibri"/>
                <w:bCs/>
                <w:color w:val="0070C0"/>
                <w:szCs w:val="22"/>
                <w:lang w:eastAsia="zh-CN"/>
              </w:rPr>
              <w:br/>
              <w:t>2019 г.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center"/>
          </w:tcPr>
          <w:p w14:paraId="20720F11" w14:textId="77777777" w:rsidR="00F859BE" w:rsidRPr="00655963" w:rsidRDefault="00F859BE" w:rsidP="004C091F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2021 г.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center"/>
          </w:tcPr>
          <w:p w14:paraId="52B8CF0C" w14:textId="77777777" w:rsidR="00F859BE" w:rsidRPr="00655963" w:rsidRDefault="00F859BE" w:rsidP="004C091F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2022 г.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</w:tcPr>
          <w:p w14:paraId="16EBF154" w14:textId="77777777" w:rsidR="00F859BE" w:rsidRPr="00655963" w:rsidRDefault="00F859BE" w:rsidP="004C091F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2023 г.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95E18E" w14:textId="77777777" w:rsidR="00F859BE" w:rsidRPr="00655963" w:rsidRDefault="00F859BE" w:rsidP="004C091F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2024 г.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AEDB6" w14:textId="77777777" w:rsidR="00F859BE" w:rsidRPr="00655963" w:rsidRDefault="00F859BE" w:rsidP="004C091F">
            <w:pPr>
              <w:pStyle w:val="Tablehead"/>
              <w:rPr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Всего,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</w:r>
            <w:r w:rsidRPr="00655963">
              <w:rPr>
                <w:lang w:eastAsia="zh-CN"/>
              </w:rPr>
              <w:t>2021−2024 гг.</w:t>
            </w:r>
          </w:p>
        </w:tc>
      </w:tr>
      <w:tr w:rsidR="00F522ED" w:rsidRPr="00655963" w14:paraId="51A35E8D" w14:textId="77777777" w:rsidTr="007A62D1">
        <w:trPr>
          <w:trHeight w:val="300"/>
        </w:trPr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1975EB06" w14:textId="77777777" w:rsidR="00F522ED" w:rsidRPr="00655963" w:rsidRDefault="00F522ED" w:rsidP="00F522ED">
            <w:pPr>
              <w:pStyle w:val="Tabletext"/>
            </w:pPr>
            <w:r w:rsidRPr="00655963">
              <w:t>Запланированные расходы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0070C0"/>
              <w:bottom w:val="nil"/>
              <w:right w:val="single" w:sz="4" w:space="0" w:color="0070C0"/>
            </w:tcBorders>
          </w:tcPr>
          <w:p w14:paraId="5BC60EFC" w14:textId="77777777" w:rsidR="00F522ED" w:rsidRPr="00655963" w:rsidRDefault="00F522ED" w:rsidP="00F522ED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5839B02A" w14:textId="292FA5A7" w:rsidR="00F522ED" w:rsidRPr="00655963" w:rsidRDefault="00F522ED" w:rsidP="00F522E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1 849</w:t>
            </w:r>
          </w:p>
        </w:tc>
        <w:tc>
          <w:tcPr>
            <w:tcW w:w="1554" w:type="dxa"/>
            <w:tcBorders>
              <w:top w:val="single" w:sz="4" w:space="0" w:color="auto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38281433" w14:textId="23F2CD03" w:rsidR="00F522ED" w:rsidRPr="00655963" w:rsidRDefault="00F522ED" w:rsidP="00F522E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1 849</w:t>
            </w:r>
          </w:p>
        </w:tc>
        <w:tc>
          <w:tcPr>
            <w:tcW w:w="1555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749BB34E" w14:textId="34AFC1A9" w:rsidR="00F522ED" w:rsidRPr="00655963" w:rsidRDefault="00F522ED" w:rsidP="00F522E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1 849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3A9BD1" w14:textId="55A53481" w:rsidR="00F522ED" w:rsidRPr="00655963" w:rsidRDefault="00F522ED" w:rsidP="00F522E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2 749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7786ABB" w14:textId="3DDC16F9" w:rsidR="00F522ED" w:rsidRPr="00655963" w:rsidRDefault="00F522ED" w:rsidP="00F522E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8 296</w:t>
            </w:r>
          </w:p>
        </w:tc>
      </w:tr>
      <w:tr w:rsidR="00F522ED" w:rsidRPr="00655963" w14:paraId="008B7863" w14:textId="77777777" w:rsidTr="007A62D1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036F202B" w14:textId="77777777" w:rsidR="00F522ED" w:rsidRPr="00655963" w:rsidRDefault="00F522ED" w:rsidP="00F522ED">
            <w:pPr>
              <w:pStyle w:val="Tabletext"/>
            </w:pPr>
            <w:r w:rsidRPr="00655963">
              <w:t>Затраты на документацию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5931B609" w14:textId="77777777" w:rsidR="00F522ED" w:rsidRPr="00655963" w:rsidRDefault="00F522ED" w:rsidP="00F522ED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63215BBF" w14:textId="3F6A2DB1" w:rsidR="00F522ED" w:rsidRPr="00655963" w:rsidRDefault="00F522ED" w:rsidP="00F522E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11C99E7C" w14:textId="6767B3F8" w:rsidR="00F522ED" w:rsidRPr="00655963" w:rsidRDefault="00F522ED" w:rsidP="00F522E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7ED1A454" w14:textId="107014AD" w:rsidR="00F522ED" w:rsidRPr="00655963" w:rsidRDefault="00F522ED" w:rsidP="00F522E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9A2DF1" w14:textId="36D5F3AF" w:rsidR="00F522ED" w:rsidRPr="00655963" w:rsidRDefault="00F522ED" w:rsidP="00F522E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E1411A" w14:textId="48F25B50" w:rsidR="00F522ED" w:rsidRPr="00655963" w:rsidRDefault="00F522ED" w:rsidP="00F522E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</w:tr>
      <w:tr w:rsidR="00F522ED" w:rsidRPr="00655963" w14:paraId="07E1A1E9" w14:textId="77777777" w:rsidTr="007A62D1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01961DD9" w14:textId="77777777" w:rsidR="00F522ED" w:rsidRPr="00655963" w:rsidRDefault="00F522ED" w:rsidP="00F522ED">
            <w:pPr>
              <w:pStyle w:val="Tabletext"/>
            </w:pPr>
            <w:r w:rsidRPr="00655963">
              <w:t>Перераспределенные затраты Бюро/Департамента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7703C3EE" w14:textId="77777777" w:rsidR="00F522ED" w:rsidRPr="00655963" w:rsidRDefault="00F522ED" w:rsidP="00F522ED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66806C57" w14:textId="14A5E4A1" w:rsidR="00F522ED" w:rsidRPr="00655963" w:rsidRDefault="00F522ED" w:rsidP="00F522E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7 300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67C94641" w14:textId="3B40C2CA" w:rsidR="00F522ED" w:rsidRPr="00655963" w:rsidRDefault="00F522ED" w:rsidP="00F522E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8 173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2F992719" w14:textId="3E7D921B" w:rsidR="00F522ED" w:rsidRPr="00655963" w:rsidRDefault="00F522ED" w:rsidP="00F522E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7 818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7DAABF" w14:textId="725ADDA9" w:rsidR="00F522ED" w:rsidRPr="00655963" w:rsidRDefault="00F522ED" w:rsidP="00F522E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7 690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0C31DB" w14:textId="22F6A404" w:rsidR="00F522ED" w:rsidRPr="00655963" w:rsidRDefault="00F522ED" w:rsidP="00F522E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30 981</w:t>
            </w:r>
          </w:p>
        </w:tc>
      </w:tr>
      <w:tr w:rsidR="00F522ED" w:rsidRPr="00655963" w14:paraId="3D2A30A5" w14:textId="77777777" w:rsidTr="007A62D1">
        <w:trPr>
          <w:trHeight w:val="252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</w:tcPr>
          <w:p w14:paraId="760D2B27" w14:textId="77777777" w:rsidR="00F522ED" w:rsidRPr="00655963" w:rsidRDefault="00F522ED" w:rsidP="00F522ED">
            <w:pPr>
              <w:pStyle w:val="Tabletext"/>
            </w:pPr>
            <w:r w:rsidRPr="00655963">
              <w:t>Затраты на централизованные административные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723D6A41" w14:textId="77777777" w:rsidR="00F522ED" w:rsidRPr="00655963" w:rsidRDefault="00F522ED" w:rsidP="00F522ED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39223FD1" w14:textId="6AFEFE99" w:rsidR="00F522ED" w:rsidRPr="00655963" w:rsidRDefault="00F522ED" w:rsidP="00F522E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2 480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71F706AB" w14:textId="537A28EB" w:rsidR="00F522ED" w:rsidRPr="00655963" w:rsidRDefault="00F522ED" w:rsidP="00F522E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2 905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2CC7D4D8" w14:textId="1080AA99" w:rsidR="00F522ED" w:rsidRPr="00655963" w:rsidRDefault="00F522ED" w:rsidP="00F522E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2 805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3D2CBA" w14:textId="331D6049" w:rsidR="00F522ED" w:rsidRPr="00655963" w:rsidRDefault="00F522ED" w:rsidP="00F522E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2 618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E98F46" w14:textId="0903ACE9" w:rsidR="00F522ED" w:rsidRPr="00655963" w:rsidRDefault="00F522ED" w:rsidP="00F522E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10 808</w:t>
            </w:r>
          </w:p>
        </w:tc>
      </w:tr>
      <w:tr w:rsidR="00F522ED" w:rsidRPr="00655963" w14:paraId="352FB2F6" w14:textId="77777777" w:rsidTr="007A62D1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</w:tcPr>
          <w:p w14:paraId="1698F6F8" w14:textId="77777777" w:rsidR="00F522ED" w:rsidRPr="00655963" w:rsidRDefault="00F522ED" w:rsidP="00F522ED">
            <w:pPr>
              <w:pStyle w:val="Tabletext"/>
            </w:pPr>
            <w:r w:rsidRPr="00655963">
              <w:t>Затраты на централизованные вспомогательные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14:paraId="05475772" w14:textId="77777777" w:rsidR="00F522ED" w:rsidRPr="00655963" w:rsidRDefault="00F522ED" w:rsidP="00F522ED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single" w:sz="4" w:space="0" w:color="auto"/>
              <w:right w:val="dotted" w:sz="4" w:space="0" w:color="0070C0"/>
            </w:tcBorders>
            <w:vAlign w:val="bottom"/>
          </w:tcPr>
          <w:p w14:paraId="1CF2719B" w14:textId="6D0D18B2" w:rsidR="00F522ED" w:rsidRPr="00655963" w:rsidRDefault="00F522ED" w:rsidP="00F522E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4 487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single" w:sz="4" w:space="0" w:color="auto"/>
              <w:right w:val="dotted" w:sz="4" w:space="0" w:color="0070C0"/>
            </w:tcBorders>
            <w:vAlign w:val="bottom"/>
          </w:tcPr>
          <w:p w14:paraId="1BFCFBD6" w14:textId="2A794B64" w:rsidR="00F522ED" w:rsidRPr="00655963" w:rsidRDefault="00F522ED" w:rsidP="00F522E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5 196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5600E1" w14:textId="0A4E165F" w:rsidR="00F522ED" w:rsidRPr="00655963" w:rsidRDefault="00F522ED" w:rsidP="00F522E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4 886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56CA429" w14:textId="70BCE239" w:rsidR="00F522ED" w:rsidRPr="00655963" w:rsidRDefault="00F522ED" w:rsidP="00F522E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4 737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3E28C5D" w14:textId="193F88E4" w:rsidR="00F522ED" w:rsidRPr="00655963" w:rsidRDefault="00F522ED" w:rsidP="00F522ED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19 306</w:t>
            </w:r>
          </w:p>
        </w:tc>
      </w:tr>
      <w:tr w:rsidR="00F522ED" w:rsidRPr="00655963" w14:paraId="6CDAFC6B" w14:textId="77777777" w:rsidTr="007A62D1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01F165C8" w14:textId="77777777" w:rsidR="00F522ED" w:rsidRPr="00655963" w:rsidRDefault="00F522ED" w:rsidP="00F522ED">
            <w:pPr>
              <w:pStyle w:val="Tabletext"/>
              <w:rPr>
                <w:b/>
                <w:bCs/>
                <w:lang w:eastAsia="zh-CN"/>
              </w:rPr>
            </w:pPr>
            <w:r w:rsidRPr="00655963">
              <w:rPr>
                <w:b/>
                <w:bCs/>
                <w:lang w:eastAsia="zh-CN"/>
              </w:rPr>
              <w:t>Полные затраты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vAlign w:val="bottom"/>
          </w:tcPr>
          <w:p w14:paraId="24DA580A" w14:textId="429D68B6" w:rsidR="00F522ED" w:rsidRPr="00655963" w:rsidRDefault="00F522ED" w:rsidP="00F522ED">
            <w:pPr>
              <w:pStyle w:val="Tabletext"/>
              <w:ind w:right="113"/>
              <w:jc w:val="right"/>
              <w:rPr>
                <w:b/>
                <w:bCs/>
                <w:color w:val="0070C0"/>
              </w:rPr>
            </w:pPr>
            <w:r w:rsidRPr="00655963">
              <w:rPr>
                <w:rFonts w:cs="Calibri"/>
                <w:b/>
                <w:bCs/>
                <w:color w:val="006699"/>
                <w:lang w:eastAsia="en-GB"/>
              </w:rPr>
              <w:t>0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67703BD1" w14:textId="2BC6F18C" w:rsidR="00F522ED" w:rsidRPr="00655963" w:rsidRDefault="00F522ED" w:rsidP="00F522ED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16 116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57B3BD02" w14:textId="0A2D6320" w:rsidR="00F522ED" w:rsidRPr="00655963" w:rsidRDefault="00F522ED" w:rsidP="00F522ED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18 123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2566C7C6" w14:textId="0A407F3F" w:rsidR="00F522ED" w:rsidRPr="00655963" w:rsidRDefault="00F522ED" w:rsidP="00F522ED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17 358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0ACCCB" w14:textId="675E4556" w:rsidR="00F522ED" w:rsidRPr="00655963" w:rsidRDefault="00F522ED" w:rsidP="00F522ED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17 794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5F8E19" w14:textId="2696EFF3" w:rsidR="00F522ED" w:rsidRPr="00655963" w:rsidRDefault="00F522ED" w:rsidP="00F522ED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69 391</w:t>
            </w:r>
          </w:p>
        </w:tc>
      </w:tr>
    </w:tbl>
    <w:p w14:paraId="4F0EDF32" w14:textId="77777777" w:rsidR="000C0DEE" w:rsidRDefault="000C0DEE" w:rsidP="000C0DEE">
      <w:r>
        <w:br w:type="page"/>
      </w:r>
    </w:p>
    <w:p w14:paraId="28127C93" w14:textId="6365AF9C" w:rsidR="00F859BE" w:rsidRPr="00655963" w:rsidRDefault="00685F81" w:rsidP="00F859BE">
      <w:pPr>
        <w:spacing w:before="240" w:after="12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Отчет о проделанной работе за 2019 год</w:t>
      </w:r>
    </w:p>
    <w:tbl>
      <w:tblPr>
        <w:tblStyle w:val="GridTable1Light-Accent11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7"/>
        <w:gridCol w:w="5491"/>
        <w:gridCol w:w="4224"/>
      </w:tblGrid>
      <w:tr w:rsidR="00F859BE" w:rsidRPr="00655963" w14:paraId="4723B57B" w14:textId="77777777" w:rsidTr="000C0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bottom w:val="single" w:sz="4" w:space="0" w:color="0070C0"/>
              <w:right w:val="dotted" w:sz="4" w:space="0" w:color="0070C0"/>
            </w:tcBorders>
          </w:tcPr>
          <w:p w14:paraId="6841E43F" w14:textId="5F837E7C" w:rsidR="00F859BE" w:rsidRPr="00655963" w:rsidRDefault="00685F81" w:rsidP="004C091F">
            <w:pPr>
              <w:spacing w:before="80" w:after="80"/>
              <w:jc w:val="center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Достижения</w:t>
            </w:r>
          </w:p>
        </w:tc>
        <w:tc>
          <w:tcPr>
            <w:tcW w:w="5491" w:type="dxa"/>
            <w:tcBorders>
              <w:left w:val="dotted" w:sz="4" w:space="0" w:color="0070C0"/>
              <w:bottom w:val="single" w:sz="4" w:space="0" w:color="0070C0"/>
              <w:right w:val="dotted" w:sz="4" w:space="0" w:color="0070C0"/>
            </w:tcBorders>
          </w:tcPr>
          <w:p w14:paraId="42DE44B7" w14:textId="29A562F3" w:rsidR="00F859BE" w:rsidRPr="00655963" w:rsidRDefault="00685F81" w:rsidP="004C091F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Оценка</w:t>
            </w:r>
          </w:p>
        </w:tc>
        <w:tc>
          <w:tcPr>
            <w:tcW w:w="4224" w:type="dxa"/>
            <w:tcBorders>
              <w:left w:val="dotted" w:sz="4" w:space="0" w:color="0070C0"/>
              <w:bottom w:val="single" w:sz="4" w:space="0" w:color="0070C0"/>
            </w:tcBorders>
          </w:tcPr>
          <w:p w14:paraId="63FEF5AC" w14:textId="214CA931" w:rsidR="00F859BE" w:rsidRPr="00655963" w:rsidRDefault="00384D3F" w:rsidP="004C091F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Риск</w:t>
            </w:r>
          </w:p>
        </w:tc>
      </w:tr>
      <w:tr w:rsidR="006717F0" w:rsidRPr="00655963" w14:paraId="1D35B6B9" w14:textId="77777777" w:rsidTr="006717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single" w:sz="4" w:space="0" w:color="0070C0"/>
              <w:bottom w:val="dotted" w:sz="4" w:space="0" w:color="0070C0"/>
              <w:right w:val="dotted" w:sz="4" w:space="0" w:color="0070C0"/>
            </w:tcBorders>
          </w:tcPr>
          <w:p w14:paraId="3FF5FC09" w14:textId="27818812" w:rsidR="006717F0" w:rsidRPr="00655963" w:rsidRDefault="00DA7624" w:rsidP="006717F0">
            <w:pPr>
              <w:spacing w:before="40" w:after="40"/>
              <w:rPr>
                <w:b w:val="0"/>
                <w:bCs w:val="0"/>
              </w:rPr>
            </w:pPr>
            <w:bookmarkStart w:id="269" w:name="lt_pId675"/>
            <w:r w:rsidRPr="00655963">
              <w:rPr>
                <w:b w:val="0"/>
                <w:bCs w:val="0"/>
              </w:rPr>
              <w:t>Значительные достижения в</w:t>
            </w:r>
            <w:r w:rsidR="006717F0" w:rsidRPr="00655963">
              <w:rPr>
                <w:b w:val="0"/>
                <w:bCs w:val="0"/>
              </w:rPr>
              <w:t xml:space="preserve"> </w:t>
            </w:r>
            <w:r w:rsidRPr="00655963">
              <w:rPr>
                <w:b w:val="0"/>
                <w:bCs w:val="0"/>
              </w:rPr>
              <w:t>у</w:t>
            </w:r>
            <w:r w:rsidR="005A54BF" w:rsidRPr="00655963">
              <w:rPr>
                <w:b w:val="0"/>
                <w:bCs w:val="0"/>
              </w:rPr>
              <w:t>креплени</w:t>
            </w:r>
            <w:r w:rsidRPr="00655963">
              <w:rPr>
                <w:b w:val="0"/>
                <w:bCs w:val="0"/>
              </w:rPr>
              <w:t>и</w:t>
            </w:r>
            <w:r w:rsidR="005A54BF" w:rsidRPr="00655963">
              <w:rPr>
                <w:b w:val="0"/>
                <w:bCs w:val="0"/>
              </w:rPr>
              <w:t xml:space="preserve"> потенциала Государств-Членов для совершенствования их политики и нормативно-правовой базы</w:t>
            </w:r>
            <w:r w:rsidR="006717F0" w:rsidRPr="00655963">
              <w:rPr>
                <w:b w:val="0"/>
                <w:bCs w:val="0"/>
              </w:rPr>
              <w:t>.</w:t>
            </w:r>
            <w:bookmarkEnd w:id="269"/>
          </w:p>
        </w:tc>
        <w:tc>
          <w:tcPr>
            <w:tcW w:w="5491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5AD2C2A1" w14:textId="61FA527A" w:rsidR="006717F0" w:rsidRPr="00655963" w:rsidRDefault="00DA7624" w:rsidP="006717F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70" w:name="lt_pId676"/>
            <w:r w:rsidRPr="00655963">
              <w:t>19-й Глобальный симпозиум для регуляторных органов (ГСР-19) собрал свыше 325 участников, включая министров правительств, руководителей регуляторных органов и руководителей предприятий отрасли высокого уровня из 64 стран</w:t>
            </w:r>
            <w:r w:rsidR="006717F0" w:rsidRPr="00655963">
              <w:t>.</w:t>
            </w:r>
            <w:bookmarkEnd w:id="270"/>
            <w:r w:rsidR="006717F0" w:rsidRPr="00655963">
              <w:t xml:space="preserve"> </w:t>
            </w:r>
            <w:bookmarkStart w:id="271" w:name="lt_pId677"/>
            <w:r w:rsidRPr="00655963">
              <w:t>На ГСР-19 были приняты Руководящие указания ГСР-19 на основе примеров передового опыта по теме "Ускоренное обеспечение возможности установления цифрового соединения для всех"</w:t>
            </w:r>
            <w:bookmarkStart w:id="272" w:name="lt_pId678"/>
            <w:bookmarkEnd w:id="271"/>
            <w:r w:rsidR="006717F0" w:rsidRPr="00655963">
              <w:t xml:space="preserve">. </w:t>
            </w:r>
            <w:r w:rsidR="00210752" w:rsidRPr="00655963">
              <w:t>Эти руководящие указания предусматривают поддержку</w:t>
            </w:r>
            <w:r w:rsidR="006717F0" w:rsidRPr="00655963">
              <w:t xml:space="preserve"> </w:t>
            </w:r>
            <w:r w:rsidR="00210752" w:rsidRPr="00655963">
              <w:t>распространению сетей последней мили, чтобы позволить каждому участвовать в цифровой экономике и</w:t>
            </w:r>
            <w:r w:rsidR="006717F0" w:rsidRPr="00655963">
              <w:t xml:space="preserve"> </w:t>
            </w:r>
            <w:r w:rsidR="00210752" w:rsidRPr="00655963">
              <w:t>пользоваться преимуществами цифровой трансформации</w:t>
            </w:r>
            <w:r w:rsidR="006717F0" w:rsidRPr="00655963">
              <w:t>.</w:t>
            </w:r>
            <w:bookmarkEnd w:id="272"/>
            <w:r w:rsidR="006717F0" w:rsidRPr="00655963">
              <w:t xml:space="preserve"> </w:t>
            </w:r>
            <w:bookmarkStart w:id="273" w:name="lt_pId679"/>
            <w:r w:rsidR="00210752" w:rsidRPr="00655963">
              <w:t>На симпозиуме был представлен Перечень регуляторных актов в области ИКТ</w:t>
            </w:r>
            <w:r w:rsidR="00930CD1" w:rsidRPr="00655963">
              <w:t>, чтобы помочь</w:t>
            </w:r>
            <w:r w:rsidR="00210752" w:rsidRPr="00655963">
              <w:t xml:space="preserve"> </w:t>
            </w:r>
            <w:r w:rsidR="00930CD1" w:rsidRPr="00655963">
              <w:t>в обосновании важных политических решений</w:t>
            </w:r>
            <w:r w:rsidR="006717F0" w:rsidRPr="00655963">
              <w:t>.</w:t>
            </w:r>
            <w:bookmarkEnd w:id="273"/>
            <w:r w:rsidR="006717F0" w:rsidRPr="00655963">
              <w:t xml:space="preserve"> </w:t>
            </w:r>
            <w:bookmarkStart w:id="274" w:name="lt_pId680"/>
            <w:r w:rsidR="00930CD1" w:rsidRPr="00655963">
              <w:t>Был организован целый ряд учебных занятий для регуляторных органов, на которых были рассмотрены</w:t>
            </w:r>
            <w:r w:rsidR="006717F0" w:rsidRPr="00655963">
              <w:t xml:space="preserve"> </w:t>
            </w:r>
            <w:r w:rsidR="00930CD1" w:rsidRPr="00655963">
              <w:t>вопросы цифровой политики и регулирования, а также изменений на рынке</w:t>
            </w:r>
            <w:r w:rsidR="006717F0" w:rsidRPr="00655963">
              <w:t xml:space="preserve"> </w:t>
            </w:r>
            <w:r w:rsidR="00930CD1" w:rsidRPr="00655963">
              <w:t>и</w:t>
            </w:r>
            <w:r w:rsidR="006717F0" w:rsidRPr="00655963">
              <w:t xml:space="preserve"> </w:t>
            </w:r>
            <w:r w:rsidR="00930CD1" w:rsidRPr="00655963">
              <w:t>использования совместны</w:t>
            </w:r>
            <w:r w:rsidR="00976EB6" w:rsidRPr="00655963">
              <w:t>х</w:t>
            </w:r>
            <w:r w:rsidR="00930CD1" w:rsidRPr="00655963">
              <w:t xml:space="preserve"> подходов к регулированию</w:t>
            </w:r>
            <w:r w:rsidR="006717F0" w:rsidRPr="00655963">
              <w:t xml:space="preserve"> </w:t>
            </w:r>
            <w:r w:rsidR="00976EB6" w:rsidRPr="00655963">
              <w:t>для осуществления цифровой трансформации</w:t>
            </w:r>
            <w:bookmarkEnd w:id="274"/>
            <w:r w:rsidR="00976EB6" w:rsidRPr="00655963">
              <w:t>. На ГСР-19 был принят Опорный показатель совместного регулирования</w:t>
            </w:r>
            <w:bookmarkStart w:id="275" w:name="lt_pId681"/>
            <w:r w:rsidR="00976EB6" w:rsidRPr="00655963">
              <w:t xml:space="preserve"> </w:t>
            </w:r>
            <w:r w:rsidR="006717F0" w:rsidRPr="00655963">
              <w:t>(G5)</w:t>
            </w:r>
            <w:r w:rsidR="00976EB6" w:rsidRPr="00655963">
              <w:t>,</w:t>
            </w:r>
            <w:r w:rsidR="006717F0" w:rsidRPr="00655963">
              <w:t xml:space="preserve"> </w:t>
            </w:r>
            <w:r w:rsidR="00976EB6" w:rsidRPr="00655963">
              <w:t>в качестве нового инструмента,</w:t>
            </w:r>
            <w:r w:rsidR="006717F0" w:rsidRPr="00655963">
              <w:t xml:space="preserve"> </w:t>
            </w:r>
            <w:r w:rsidR="00976EB6" w:rsidRPr="00655963">
              <w:t xml:space="preserve">создающего модель </w:t>
            </w:r>
            <w:r w:rsidR="002C2139" w:rsidRPr="00655963">
              <w:t>регуляторной среды и инструментов</w:t>
            </w:r>
            <w:r w:rsidR="006717F0" w:rsidRPr="00655963">
              <w:t xml:space="preserve"> </w:t>
            </w:r>
            <w:r w:rsidR="002C2139" w:rsidRPr="00655963">
              <w:t>и</w:t>
            </w:r>
            <w:r w:rsidR="006717F0" w:rsidRPr="00655963">
              <w:t xml:space="preserve"> </w:t>
            </w:r>
            <w:r w:rsidR="002C2139" w:rsidRPr="00655963">
              <w:t>предлагающего</w:t>
            </w:r>
            <w:r w:rsidR="006717F0" w:rsidRPr="00655963">
              <w:t xml:space="preserve"> </w:t>
            </w:r>
            <w:r w:rsidR="002C2139" w:rsidRPr="00655963">
              <w:t>совместные</w:t>
            </w:r>
            <w:r w:rsidR="006717F0" w:rsidRPr="00655963">
              <w:t xml:space="preserve">, </w:t>
            </w:r>
            <w:r w:rsidR="002C2139" w:rsidRPr="00655963">
              <w:t>межотраслевые решения</w:t>
            </w:r>
            <w:r w:rsidR="006717F0" w:rsidRPr="00655963">
              <w:t xml:space="preserve"> </w:t>
            </w:r>
            <w:r w:rsidR="002C2139" w:rsidRPr="00655963">
              <w:t>для</w:t>
            </w:r>
            <w:r w:rsidR="006717F0" w:rsidRPr="00655963">
              <w:t xml:space="preserve"> </w:t>
            </w:r>
            <w:r w:rsidR="002C2139" w:rsidRPr="00655963">
              <w:t>скорейшего обеспечения эффективного регулирования</w:t>
            </w:r>
            <w:r w:rsidR="006717F0" w:rsidRPr="00655963">
              <w:t xml:space="preserve"> </w:t>
            </w:r>
            <w:r w:rsidR="002F6F77" w:rsidRPr="00655963">
              <w:t>в целях</w:t>
            </w:r>
            <w:r w:rsidR="002C2139" w:rsidRPr="00655963">
              <w:t xml:space="preserve"> осуществления цифровой трансформации</w:t>
            </w:r>
            <w:r w:rsidR="006717F0" w:rsidRPr="00655963">
              <w:t>.</w:t>
            </w:r>
            <w:bookmarkEnd w:id="275"/>
          </w:p>
        </w:tc>
        <w:tc>
          <w:tcPr>
            <w:tcW w:w="4224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</w:tcBorders>
          </w:tcPr>
          <w:p w14:paraId="628180C3" w14:textId="3AB42893" w:rsidR="006717F0" w:rsidRPr="00655963" w:rsidRDefault="00A16518" w:rsidP="006717F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76" w:name="lt_pId682"/>
            <w:r w:rsidRPr="00655963">
              <w:t>Риски снижены</w:t>
            </w:r>
            <w:r w:rsidR="006717F0" w:rsidRPr="00655963">
              <w:t>.</w:t>
            </w:r>
            <w:bookmarkEnd w:id="276"/>
            <w:r w:rsidR="006717F0" w:rsidRPr="00655963">
              <w:t xml:space="preserve"> </w:t>
            </w:r>
            <w:bookmarkStart w:id="277" w:name="lt_pId683"/>
            <w:r w:rsidRPr="00655963">
              <w:t>Достаточные людские и финансовые ресурсы</w:t>
            </w:r>
            <w:r w:rsidR="006717F0" w:rsidRPr="00655963">
              <w:t>.</w:t>
            </w:r>
            <w:bookmarkEnd w:id="277"/>
          </w:p>
        </w:tc>
      </w:tr>
      <w:tr w:rsidR="006717F0" w:rsidRPr="00655963" w14:paraId="4162B9FC" w14:textId="77777777" w:rsidTr="006717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6332CC11" w14:textId="1EE3AC64" w:rsidR="006717F0" w:rsidRPr="00655963" w:rsidRDefault="00F13F0B" w:rsidP="000C0DEE">
            <w:pPr>
              <w:keepNext/>
              <w:keepLines/>
              <w:spacing w:before="40" w:after="40"/>
              <w:rPr>
                <w:b w:val="0"/>
                <w:bCs w:val="0"/>
              </w:rPr>
            </w:pPr>
            <w:bookmarkStart w:id="278" w:name="lt_pId684"/>
            <w:r w:rsidRPr="00655963">
              <w:rPr>
                <w:b w:val="0"/>
                <w:bCs w:val="0"/>
              </w:rPr>
              <w:t>Хороший уровень поддержки</w:t>
            </w:r>
            <w:r w:rsidR="006717F0" w:rsidRPr="00655963">
              <w:rPr>
                <w:b w:val="0"/>
                <w:bCs w:val="0"/>
              </w:rPr>
              <w:t xml:space="preserve"> </w:t>
            </w:r>
            <w:r w:rsidRPr="00655963">
              <w:rPr>
                <w:b w:val="0"/>
                <w:bCs w:val="0"/>
              </w:rPr>
              <w:t>для укрепления потенциала Государств-Членов в целях</w:t>
            </w:r>
            <w:r w:rsidR="006717F0" w:rsidRPr="00655963">
              <w:rPr>
                <w:b w:val="0"/>
                <w:bCs w:val="0"/>
              </w:rPr>
              <w:t xml:space="preserve"> </w:t>
            </w:r>
            <w:r w:rsidR="00007DC2" w:rsidRPr="00655963">
              <w:rPr>
                <w:b w:val="0"/>
                <w:bCs w:val="0"/>
              </w:rPr>
              <w:t>создания высококачественных и сопоставимых на международном уровне статистических данных в сфере электросвязи/ИКТ</w:t>
            </w:r>
            <w:r w:rsidR="006717F0" w:rsidRPr="00655963">
              <w:rPr>
                <w:b w:val="0"/>
                <w:bCs w:val="0"/>
              </w:rPr>
              <w:t>.</w:t>
            </w:r>
            <w:bookmarkEnd w:id="278"/>
          </w:p>
        </w:tc>
        <w:tc>
          <w:tcPr>
            <w:tcW w:w="5491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2ECBA190" w14:textId="0D14E09A" w:rsidR="006717F0" w:rsidRPr="00655963" w:rsidRDefault="00F13F0B" w:rsidP="006717F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79" w:name="lt_pId685"/>
            <w:r w:rsidRPr="00655963">
              <w:t>Были организованы собрания Групп экспертов по показателям в области электросвязи (EGTI) и по показателям ИКТ в домашних хозяйствах (EGH), а также два</w:t>
            </w:r>
            <w:r w:rsidR="006717F0" w:rsidRPr="00655963">
              <w:t xml:space="preserve"> </w:t>
            </w:r>
            <w:r w:rsidRPr="00655963">
              <w:t>региональных семинара-практикума по статистике</w:t>
            </w:r>
            <w:r w:rsidR="006717F0" w:rsidRPr="00655963">
              <w:t xml:space="preserve"> (</w:t>
            </w:r>
            <w:r w:rsidRPr="00655963">
              <w:t>СНГ</w:t>
            </w:r>
            <w:r w:rsidR="006717F0" w:rsidRPr="00655963">
              <w:t xml:space="preserve">, </w:t>
            </w:r>
            <w:r w:rsidRPr="00655963">
              <w:t>Африка</w:t>
            </w:r>
            <w:r w:rsidR="006717F0" w:rsidRPr="00655963">
              <w:t>)</w:t>
            </w:r>
            <w:r w:rsidR="00007DC2" w:rsidRPr="00655963">
              <w:t>,</w:t>
            </w:r>
            <w:r w:rsidR="006717F0" w:rsidRPr="00655963">
              <w:t xml:space="preserve"> </w:t>
            </w:r>
            <w:r w:rsidR="00007DC2" w:rsidRPr="00655963">
              <w:t>в целях</w:t>
            </w:r>
            <w:r w:rsidRPr="00655963">
              <w:t xml:space="preserve"> укреп</w:t>
            </w:r>
            <w:r w:rsidR="00007DC2" w:rsidRPr="00655963">
              <w:t>ления</w:t>
            </w:r>
            <w:r w:rsidRPr="00655963">
              <w:t xml:space="preserve"> потенциал</w:t>
            </w:r>
            <w:r w:rsidR="00007DC2" w:rsidRPr="00655963">
              <w:t>а</w:t>
            </w:r>
            <w:r w:rsidRPr="00655963">
              <w:t xml:space="preserve"> ст</w:t>
            </w:r>
            <w:r w:rsidR="00007DC2" w:rsidRPr="00655963">
              <w:t>р</w:t>
            </w:r>
            <w:r w:rsidRPr="00655963">
              <w:t>ан в этих регионах и</w:t>
            </w:r>
            <w:r w:rsidR="006717F0" w:rsidRPr="00655963">
              <w:t xml:space="preserve"> </w:t>
            </w:r>
            <w:r w:rsidR="00007DC2" w:rsidRPr="00655963">
              <w:t>создания</w:t>
            </w:r>
            <w:r w:rsidRPr="00655963">
              <w:t xml:space="preserve"> национальны</w:t>
            </w:r>
            <w:r w:rsidR="00007DC2" w:rsidRPr="00655963">
              <w:t>х</w:t>
            </w:r>
            <w:r w:rsidRPr="00655963">
              <w:t xml:space="preserve"> статистически</w:t>
            </w:r>
            <w:r w:rsidR="00007DC2" w:rsidRPr="00655963">
              <w:t>х</w:t>
            </w:r>
            <w:r w:rsidRPr="00655963">
              <w:t xml:space="preserve"> данны</w:t>
            </w:r>
            <w:r w:rsidR="00007DC2" w:rsidRPr="00655963">
              <w:t>х</w:t>
            </w:r>
            <w:r w:rsidRPr="00655963">
              <w:t xml:space="preserve"> и показател</w:t>
            </w:r>
            <w:r w:rsidR="00007DC2" w:rsidRPr="00655963">
              <w:t>ей</w:t>
            </w:r>
            <w:r w:rsidRPr="00655963">
              <w:t xml:space="preserve"> в области электросвязи/ИКТ</w:t>
            </w:r>
            <w:r w:rsidR="006717F0" w:rsidRPr="00655963">
              <w:t xml:space="preserve"> </w:t>
            </w:r>
            <w:r w:rsidRPr="00655963">
              <w:t>в соответствии с международными стандартами</w:t>
            </w:r>
            <w:r w:rsidR="006717F0" w:rsidRPr="00655963">
              <w:t>.</w:t>
            </w:r>
            <w:bookmarkEnd w:id="279"/>
          </w:p>
        </w:tc>
        <w:tc>
          <w:tcPr>
            <w:tcW w:w="4224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</w:tcBorders>
          </w:tcPr>
          <w:p w14:paraId="5501CEAE" w14:textId="77777777" w:rsidR="006717F0" w:rsidRPr="00655963" w:rsidRDefault="006717F0" w:rsidP="006717F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717F0" w:rsidRPr="00655963" w14:paraId="525274C7" w14:textId="77777777" w:rsidTr="00463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3C89FBAA" w14:textId="3BBB45BE" w:rsidR="006717F0" w:rsidRPr="00655963" w:rsidRDefault="009138AF" w:rsidP="006717F0">
            <w:pPr>
              <w:spacing w:before="40" w:after="40"/>
              <w:rPr>
                <w:b w:val="0"/>
                <w:bCs w:val="0"/>
              </w:rPr>
            </w:pPr>
            <w:bookmarkStart w:id="280" w:name="lt_pId686"/>
            <w:r w:rsidRPr="00655963">
              <w:rPr>
                <w:b w:val="0"/>
                <w:bCs w:val="0"/>
              </w:rPr>
              <w:t>Созданы необходимые условия для</w:t>
            </w:r>
            <w:r w:rsidR="006717F0" w:rsidRPr="00655963">
              <w:rPr>
                <w:b w:val="0"/>
                <w:bCs w:val="0"/>
              </w:rPr>
              <w:t xml:space="preserve"> </w:t>
            </w:r>
            <w:r w:rsidRPr="00655963">
              <w:rPr>
                <w:b w:val="0"/>
                <w:bCs w:val="0"/>
              </w:rPr>
              <w:t xml:space="preserve">повышения человеческого и институционального потенциала </w:t>
            </w:r>
            <w:r w:rsidR="00DC3AC2" w:rsidRPr="00655963">
              <w:rPr>
                <w:b w:val="0"/>
                <w:bCs w:val="0"/>
              </w:rPr>
              <w:t xml:space="preserve">членов </w:t>
            </w:r>
            <w:r w:rsidRPr="00655963">
              <w:rPr>
                <w:b w:val="0"/>
                <w:bCs w:val="0"/>
              </w:rPr>
              <w:t>МСЭ, чтобы в полной мере задействовать потенциал электросвязи/ИКТ</w:t>
            </w:r>
            <w:r w:rsidR="006717F0" w:rsidRPr="00655963">
              <w:rPr>
                <w:b w:val="0"/>
                <w:bCs w:val="0"/>
              </w:rPr>
              <w:t>.</w:t>
            </w:r>
            <w:bookmarkEnd w:id="280"/>
          </w:p>
        </w:tc>
        <w:tc>
          <w:tcPr>
            <w:tcW w:w="5491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1488745D" w14:textId="7F4730CF" w:rsidR="006717F0" w:rsidRPr="00655963" w:rsidRDefault="00DE5436" w:rsidP="006717F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81" w:name="lt_pId687"/>
            <w:r w:rsidRPr="00655963">
              <w:t>Портал Академии МСЭ был обновлен, чтобы содействовать мобильному, удобному и безопасному доступу пользователей к мероприятиям, курсам и семинарам-практикумам МСЭ по развитию потенциала в области информационно-коммуникационных технологий и цифрового развития</w:t>
            </w:r>
            <w:r w:rsidR="006717F0" w:rsidRPr="00655963">
              <w:t>.</w:t>
            </w:r>
            <w:bookmarkEnd w:id="281"/>
            <w:r w:rsidR="006717F0" w:rsidRPr="00655963">
              <w:t xml:space="preserve"> </w:t>
            </w:r>
          </w:p>
        </w:tc>
        <w:tc>
          <w:tcPr>
            <w:tcW w:w="4224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</w:tcBorders>
          </w:tcPr>
          <w:p w14:paraId="51E4D1D3" w14:textId="77777777" w:rsidR="006717F0" w:rsidRPr="00655963" w:rsidRDefault="006717F0" w:rsidP="006717F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717F0" w:rsidRPr="00655963" w14:paraId="473B3D3C" w14:textId="77777777" w:rsidTr="00463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035A7BD8" w14:textId="03054620" w:rsidR="006717F0" w:rsidRPr="00655963" w:rsidRDefault="00DE5436" w:rsidP="006717F0">
            <w:pPr>
              <w:spacing w:before="40" w:after="40"/>
              <w:rPr>
                <w:b w:val="0"/>
                <w:bCs w:val="0"/>
              </w:rPr>
            </w:pPr>
            <w:bookmarkStart w:id="282" w:name="lt_pId688"/>
            <w:r w:rsidRPr="00655963">
              <w:rPr>
                <w:b w:val="0"/>
                <w:bCs w:val="0"/>
              </w:rPr>
              <w:t>Эффективный вклад в</w:t>
            </w:r>
            <w:r w:rsidR="006717F0" w:rsidRPr="00655963">
              <w:rPr>
                <w:b w:val="0"/>
                <w:bCs w:val="0"/>
              </w:rPr>
              <w:t xml:space="preserve"> </w:t>
            </w:r>
            <w:r w:rsidRPr="00655963">
              <w:rPr>
                <w:b w:val="0"/>
                <w:bCs w:val="0"/>
              </w:rPr>
              <w:t>укрепление потенциала членов МСЭ для интеграции инноваций в области электросвязи/ИКТ и цифровизации в национальные программы развития</w:t>
            </w:r>
            <w:r w:rsidR="006717F0" w:rsidRPr="00655963">
              <w:rPr>
                <w:b w:val="0"/>
                <w:bCs w:val="0"/>
              </w:rPr>
              <w:t>.</w:t>
            </w:r>
            <w:bookmarkEnd w:id="282"/>
          </w:p>
        </w:tc>
        <w:tc>
          <w:tcPr>
            <w:tcW w:w="5491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414DC392" w14:textId="47F8E3AF" w:rsidR="006717F0" w:rsidRPr="00655963" w:rsidRDefault="003D5E90" w:rsidP="006717F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83" w:name="lt_pId689"/>
            <w:r w:rsidRPr="00655963">
              <w:t>Были обновлены карты широкополосной связи, чтобы</w:t>
            </w:r>
            <w:r w:rsidR="006717F0" w:rsidRPr="00655963">
              <w:t xml:space="preserve"> </w:t>
            </w:r>
            <w:r w:rsidRPr="00655963">
              <w:t>содейств</w:t>
            </w:r>
            <w:r w:rsidR="003103A0" w:rsidRPr="00655963">
              <w:t>овать</w:t>
            </w:r>
            <w:r w:rsidRPr="00655963">
              <w:t xml:space="preserve"> </w:t>
            </w:r>
            <w:r w:rsidR="003103A0" w:rsidRPr="00655963">
              <w:t xml:space="preserve">лучшему </w:t>
            </w:r>
            <w:r w:rsidRPr="00655963">
              <w:t>пониманию и</w:t>
            </w:r>
            <w:r w:rsidR="006717F0" w:rsidRPr="00655963">
              <w:t xml:space="preserve"> </w:t>
            </w:r>
            <w:r w:rsidR="003103A0" w:rsidRPr="00655963">
              <w:t>информированию о возможностях инвестирования</w:t>
            </w:r>
            <w:r w:rsidR="006717F0" w:rsidRPr="00655963">
              <w:t xml:space="preserve"> </w:t>
            </w:r>
            <w:r w:rsidR="003103A0" w:rsidRPr="00655963">
              <w:t>в</w:t>
            </w:r>
            <w:r w:rsidR="006717F0" w:rsidRPr="00655963">
              <w:t xml:space="preserve"> </w:t>
            </w:r>
            <w:r w:rsidR="003103A0" w:rsidRPr="00655963">
              <w:t>сетевую инфраструктуру,</w:t>
            </w:r>
            <w:r w:rsidR="006717F0" w:rsidRPr="00655963">
              <w:t xml:space="preserve"> </w:t>
            </w:r>
            <w:r w:rsidR="003103A0" w:rsidRPr="00655963">
              <w:t>для оценки</w:t>
            </w:r>
            <w:r w:rsidR="006717F0" w:rsidRPr="00655963">
              <w:t xml:space="preserve"> </w:t>
            </w:r>
            <w:r w:rsidR="003103A0" w:rsidRPr="00655963">
              <w:t>возможностей установления соединений во всем мире</w:t>
            </w:r>
            <w:r w:rsidR="006717F0" w:rsidRPr="00655963">
              <w:t>.</w:t>
            </w:r>
            <w:bookmarkEnd w:id="283"/>
            <w:r w:rsidR="006717F0" w:rsidRPr="00655963">
              <w:t xml:space="preserve"> </w:t>
            </w:r>
            <w:bookmarkStart w:id="284" w:name="lt_pId690"/>
            <w:r w:rsidR="003103A0" w:rsidRPr="00655963">
              <w:t>В них содержится информация от более чем</w:t>
            </w:r>
            <w:r w:rsidR="006717F0" w:rsidRPr="00655963">
              <w:t xml:space="preserve"> 440 </w:t>
            </w:r>
            <w:r w:rsidR="003103A0" w:rsidRPr="00655963">
              <w:t>операторов</w:t>
            </w:r>
            <w:r w:rsidR="006717F0" w:rsidRPr="00655963">
              <w:t xml:space="preserve"> </w:t>
            </w:r>
            <w:r w:rsidR="003103A0" w:rsidRPr="00655963">
              <w:t>и</w:t>
            </w:r>
            <w:r w:rsidR="006717F0" w:rsidRPr="00655963">
              <w:t xml:space="preserve"> 24</w:t>
            </w:r>
            <w:r w:rsidR="005330D1" w:rsidRPr="00655963">
              <w:t> </w:t>
            </w:r>
            <w:r w:rsidR="006717F0" w:rsidRPr="00655963">
              <w:t xml:space="preserve">000 </w:t>
            </w:r>
            <w:r w:rsidR="003103A0" w:rsidRPr="00655963">
              <w:t>точек доступа во всем мире</w:t>
            </w:r>
            <w:r w:rsidR="006717F0" w:rsidRPr="00655963">
              <w:t>.</w:t>
            </w:r>
            <w:bookmarkEnd w:id="284"/>
            <w:r w:rsidR="006717F0" w:rsidRPr="00655963">
              <w:t xml:space="preserve"> </w:t>
            </w:r>
            <w:bookmarkStart w:id="285" w:name="lt_pId691"/>
            <w:r w:rsidR="00A16518" w:rsidRPr="00655963">
              <w:t>В комплекте материалов по бизнес-планированию инфраструктуры ИКТ директивным и регуляторным органам предложена</w:t>
            </w:r>
            <w:r w:rsidR="006717F0" w:rsidRPr="00655963">
              <w:t xml:space="preserve"> </w:t>
            </w:r>
            <w:r w:rsidR="00A16518" w:rsidRPr="00655963">
              <w:t>четкая практическая методика точной экономической оценки предлагаемых планов создания и развертывания широкополосной инфраструктуры</w:t>
            </w:r>
            <w:r w:rsidR="006717F0" w:rsidRPr="00655963">
              <w:t>.</w:t>
            </w:r>
            <w:bookmarkEnd w:id="285"/>
          </w:p>
        </w:tc>
        <w:tc>
          <w:tcPr>
            <w:tcW w:w="4224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</w:tcBorders>
          </w:tcPr>
          <w:p w14:paraId="5F547C8E" w14:textId="30B3785F" w:rsidR="006717F0" w:rsidRPr="00655963" w:rsidRDefault="00384D3F" w:rsidP="006717F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86" w:name="lt_pId692"/>
            <w:r w:rsidRPr="00655963">
              <w:t>Хороший уровень поддержки/ обязательств со стороны партнеров и стран</w:t>
            </w:r>
            <w:r w:rsidR="006717F0" w:rsidRPr="00655963">
              <w:t>.</w:t>
            </w:r>
            <w:bookmarkEnd w:id="286"/>
          </w:p>
        </w:tc>
      </w:tr>
    </w:tbl>
    <w:p w14:paraId="30AF90AE" w14:textId="7096022D" w:rsidR="00F859BE" w:rsidRPr="00655963" w:rsidRDefault="00685F81" w:rsidP="00F859BE">
      <w:pPr>
        <w:keepNext/>
        <w:keepLines/>
        <w:spacing w:before="240" w:after="12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Изложение ожидаемых результатов, оценок и показателей риска на 2021 год</w:t>
      </w:r>
    </w:p>
    <w:tbl>
      <w:tblPr>
        <w:tblStyle w:val="GridTable1Light-Accent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0070C0"/>
          <w:insideV w:val="dotted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649"/>
        <w:gridCol w:w="5696"/>
        <w:gridCol w:w="4213"/>
      </w:tblGrid>
      <w:tr w:rsidR="00F859BE" w:rsidRPr="00655963" w14:paraId="28143E18" w14:textId="77777777" w:rsidTr="000C0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nil"/>
              <w:bottom w:val="single" w:sz="4" w:space="0" w:color="0070C0"/>
            </w:tcBorders>
          </w:tcPr>
          <w:p w14:paraId="5A4E22E6" w14:textId="77777777" w:rsidR="00F859BE" w:rsidRPr="00655963" w:rsidRDefault="00F859BE" w:rsidP="004C091F">
            <w:pPr>
              <w:keepNext/>
              <w:keepLines/>
              <w:spacing w:before="80" w:after="80"/>
              <w:jc w:val="center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Конечные результаты</w:t>
            </w:r>
          </w:p>
        </w:tc>
        <w:tc>
          <w:tcPr>
            <w:tcW w:w="5696" w:type="dxa"/>
            <w:tcBorders>
              <w:top w:val="nil"/>
              <w:bottom w:val="single" w:sz="4" w:space="0" w:color="0070C0"/>
            </w:tcBorders>
          </w:tcPr>
          <w:p w14:paraId="029DBA89" w14:textId="4DB701CE" w:rsidR="00F859BE" w:rsidRPr="00655963" w:rsidRDefault="00685F81" w:rsidP="004C091F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Показатели конечных результатов</w:t>
            </w:r>
          </w:p>
        </w:tc>
        <w:tc>
          <w:tcPr>
            <w:tcW w:w="4213" w:type="dxa"/>
            <w:tcBorders>
              <w:top w:val="nil"/>
              <w:bottom w:val="single" w:sz="4" w:space="0" w:color="0070C0"/>
            </w:tcBorders>
          </w:tcPr>
          <w:p w14:paraId="7809B93C" w14:textId="2132884B" w:rsidR="00F859BE" w:rsidRPr="00655963" w:rsidRDefault="00685F81" w:rsidP="004C091F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Показатели рисков</w:t>
            </w:r>
          </w:p>
        </w:tc>
      </w:tr>
      <w:tr w:rsidR="006717F0" w:rsidRPr="00655963" w14:paraId="22D7A290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single" w:sz="4" w:space="0" w:color="0070C0"/>
            </w:tcBorders>
          </w:tcPr>
          <w:p w14:paraId="2B9EDC89" w14:textId="47C35C71" w:rsidR="006717F0" w:rsidRPr="00655963" w:rsidRDefault="005330D1" w:rsidP="006717F0">
            <w:pPr>
              <w:spacing w:before="40" w:after="40"/>
              <w:rPr>
                <w:b w:val="0"/>
                <w:bCs w:val="0"/>
              </w:rPr>
            </w:pPr>
            <w:bookmarkStart w:id="287" w:name="lt_pId698"/>
            <w:r w:rsidRPr="00655963">
              <w:rPr>
                <w:b w:val="0"/>
                <w:bCs w:val="0"/>
              </w:rPr>
              <w:t>Укрепление потенциала Государств Членов для разработки благоприятной политики, нормативных и правовых основ, способствующих развитию электросвязи/ИКТ</w:t>
            </w:r>
            <w:r w:rsidR="006717F0" w:rsidRPr="00655963">
              <w:rPr>
                <w:b w:val="0"/>
                <w:bCs w:val="0"/>
              </w:rPr>
              <w:t>.</w:t>
            </w:r>
            <w:bookmarkEnd w:id="287"/>
          </w:p>
        </w:tc>
        <w:tc>
          <w:tcPr>
            <w:tcW w:w="5696" w:type="dxa"/>
            <w:tcBorders>
              <w:top w:val="single" w:sz="4" w:space="0" w:color="0070C0"/>
            </w:tcBorders>
          </w:tcPr>
          <w:p w14:paraId="215D7A8E" w14:textId="24E8C8F6" w:rsidR="006717F0" w:rsidRPr="00655963" w:rsidRDefault="005330D1" w:rsidP="006717F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88" w:name="lt_pId699"/>
            <w:r w:rsidRPr="00655963">
              <w:t>Своевременное распространение ежегодных вопросников для Государств-Членов (по вопросам регулирования, экономики и финансов) и данных о центрах знаний в области политики, регулирования, экономики и финансов (PREF), а также о базе данных "Око МСЭ"</w:t>
            </w:r>
            <w:r w:rsidR="006717F0" w:rsidRPr="00655963">
              <w:t>.</w:t>
            </w:r>
            <w:bookmarkEnd w:id="288"/>
          </w:p>
          <w:p w14:paraId="1A33541C" w14:textId="0044B4D5" w:rsidR="006717F0" w:rsidRPr="00655963" w:rsidRDefault="005330D1" w:rsidP="006717F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89" w:name="lt_pId700"/>
            <w:r w:rsidRPr="00655963">
              <w:t>Число разработанных и выпущенных публикаций, руководящих указаний на основе примеров передового опыта, онлайновых ресурсов и комплектов материалов по политике и регулированию, а также экономике и финансам в области ИКТ, число просмотров веб-сайта/число загрузок данных, публикаций и информации по политике и регулированию на онлайновой платформе "Око ИКТ"</w:t>
            </w:r>
            <w:r w:rsidR="006717F0" w:rsidRPr="00655963">
              <w:t>.</w:t>
            </w:r>
            <w:bookmarkEnd w:id="289"/>
          </w:p>
          <w:p w14:paraId="087F47FE" w14:textId="00FEC121" w:rsidR="006717F0" w:rsidRPr="00655963" w:rsidRDefault="005330D1" w:rsidP="006717F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90" w:name="lt_pId701"/>
            <w:r w:rsidRPr="00655963">
              <w:t>Число участников Глобального симпозиума для регуляторных органов, региональных форумов и семинаров-практикумов по регуляторным и экономическим вопросам, а также стратегических диалогов по актуальным вопросам регулирования и политики; уровень удовлетворенности участников</w:t>
            </w:r>
            <w:r w:rsidR="006717F0" w:rsidRPr="00655963">
              <w:t>.</w:t>
            </w:r>
            <w:bookmarkEnd w:id="290"/>
          </w:p>
        </w:tc>
        <w:tc>
          <w:tcPr>
            <w:tcW w:w="4213" w:type="dxa"/>
            <w:tcBorders>
              <w:top w:val="single" w:sz="4" w:space="0" w:color="0070C0"/>
              <w:bottom w:val="nil"/>
            </w:tcBorders>
          </w:tcPr>
          <w:p w14:paraId="14CBC029" w14:textId="0BDC62C1" w:rsidR="006717F0" w:rsidRPr="00655963" w:rsidRDefault="00384D3F" w:rsidP="006717F0">
            <w:pPr>
              <w:snapToGrid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91" w:name="lt_pId702"/>
            <w:r w:rsidRPr="00655963">
              <w:t>Недостаточный уровень поддержки/ обязательств со стороны партнеров и стран</w:t>
            </w:r>
            <w:r w:rsidR="006717F0" w:rsidRPr="00655963">
              <w:t>.</w:t>
            </w:r>
            <w:bookmarkEnd w:id="291"/>
            <w:r w:rsidR="006717F0" w:rsidRPr="00655963">
              <w:t xml:space="preserve"> </w:t>
            </w:r>
          </w:p>
          <w:p w14:paraId="15F9950C" w14:textId="64B4BE32" w:rsidR="006717F0" w:rsidRPr="00655963" w:rsidRDefault="00384D3F" w:rsidP="006717F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92" w:name="lt_pId703"/>
            <w:r w:rsidRPr="00655963">
              <w:t>Ограниченные политические обязательства</w:t>
            </w:r>
            <w:r w:rsidR="006717F0" w:rsidRPr="00655963">
              <w:t>.</w:t>
            </w:r>
            <w:bookmarkEnd w:id="292"/>
          </w:p>
        </w:tc>
      </w:tr>
      <w:tr w:rsidR="006717F0" w:rsidRPr="00655963" w14:paraId="024810FA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</w:tcPr>
          <w:p w14:paraId="45842071" w14:textId="3C9E7D23" w:rsidR="006717F0" w:rsidRPr="00655963" w:rsidRDefault="005330D1" w:rsidP="006717F0">
            <w:pPr>
              <w:spacing w:before="40" w:after="40"/>
              <w:rPr>
                <w:b w:val="0"/>
                <w:bCs w:val="0"/>
              </w:rPr>
            </w:pPr>
            <w:bookmarkStart w:id="293" w:name="lt_pId704"/>
            <w:r w:rsidRPr="00655963">
              <w:rPr>
                <w:b w:val="0"/>
                <w:bCs w:val="0"/>
              </w:rPr>
              <w:t>Укрепление потенциала Государств Членов для создания высококачественных и сопоставимых на международном уровне статистических данных в сфере электросвязи/ИКТ, в которых отражены достижения и тенденции в сфере электросвязи/ИКТ, на основе согласованных стандартов и методик</w:t>
            </w:r>
            <w:r w:rsidR="006717F0" w:rsidRPr="00655963">
              <w:rPr>
                <w:b w:val="0"/>
                <w:bCs w:val="0"/>
              </w:rPr>
              <w:t>.</w:t>
            </w:r>
            <w:bookmarkEnd w:id="293"/>
          </w:p>
        </w:tc>
        <w:tc>
          <w:tcPr>
            <w:tcW w:w="5696" w:type="dxa"/>
          </w:tcPr>
          <w:p w14:paraId="51DE9E06" w14:textId="50E97307" w:rsidR="006717F0" w:rsidRPr="00655963" w:rsidRDefault="005330D1" w:rsidP="006717F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94" w:name="lt_pId705"/>
            <w:r w:rsidRPr="00655963">
              <w:t>Своевременный выпуск базы данных "Показатели всемирной электросвязи/ИКТ" (WTI)</w:t>
            </w:r>
            <w:r w:rsidR="006717F0" w:rsidRPr="00655963">
              <w:t>.</w:t>
            </w:r>
            <w:bookmarkEnd w:id="294"/>
          </w:p>
          <w:p w14:paraId="78DD5661" w14:textId="175FBE5E" w:rsidR="006717F0" w:rsidRPr="00655963" w:rsidRDefault="005330D1" w:rsidP="006717F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95" w:name="lt_pId706"/>
            <w:r w:rsidRPr="00655963">
              <w:t>Число имеющихся в базе данных WTI пунктов и показателей данных</w:t>
            </w:r>
            <w:r w:rsidR="006717F0" w:rsidRPr="00655963">
              <w:t>.</w:t>
            </w:r>
            <w:bookmarkEnd w:id="295"/>
          </w:p>
        </w:tc>
        <w:tc>
          <w:tcPr>
            <w:tcW w:w="4213" w:type="dxa"/>
            <w:tcBorders>
              <w:top w:val="nil"/>
              <w:bottom w:val="nil"/>
            </w:tcBorders>
          </w:tcPr>
          <w:p w14:paraId="5E47C471" w14:textId="77777777" w:rsidR="006717F0" w:rsidRPr="00655963" w:rsidRDefault="006717F0" w:rsidP="006717F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717F0" w:rsidRPr="00655963" w14:paraId="30C8C940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bottom w:val="dotted" w:sz="4" w:space="0" w:color="0070C0"/>
            </w:tcBorders>
          </w:tcPr>
          <w:p w14:paraId="56106C84" w14:textId="0BDC5569" w:rsidR="006717F0" w:rsidRPr="00655963" w:rsidRDefault="005330D1" w:rsidP="000C0DEE">
            <w:pPr>
              <w:keepNext/>
              <w:keepLines/>
              <w:spacing w:before="40" w:after="40"/>
              <w:rPr>
                <w:b w:val="0"/>
                <w:bCs w:val="0"/>
              </w:rPr>
            </w:pPr>
            <w:bookmarkStart w:id="296" w:name="lt_pId707"/>
            <w:r w:rsidRPr="00655963">
              <w:rPr>
                <w:b w:val="0"/>
                <w:bCs w:val="0"/>
              </w:rPr>
              <w:t>Повышение человеческого и институционального потенциала членов МСЭ</w:t>
            </w:r>
            <w:r w:rsidR="00384D3F" w:rsidRPr="00655963">
              <w:rPr>
                <w:b w:val="0"/>
                <w:bCs w:val="0"/>
              </w:rPr>
              <w:t>, чтобы</w:t>
            </w:r>
            <w:r w:rsidRPr="00655963">
              <w:rPr>
                <w:b w:val="0"/>
                <w:bCs w:val="0"/>
              </w:rPr>
              <w:t xml:space="preserve"> в полной мере задействовать потенциал электросвязи/ИКТ</w:t>
            </w:r>
            <w:r w:rsidR="006717F0" w:rsidRPr="00655963">
              <w:rPr>
                <w:b w:val="0"/>
                <w:bCs w:val="0"/>
              </w:rPr>
              <w:t>.</w:t>
            </w:r>
            <w:bookmarkEnd w:id="296"/>
          </w:p>
        </w:tc>
        <w:tc>
          <w:tcPr>
            <w:tcW w:w="5696" w:type="dxa"/>
            <w:tcBorders>
              <w:bottom w:val="dotted" w:sz="4" w:space="0" w:color="0070C0"/>
            </w:tcBorders>
          </w:tcPr>
          <w:p w14:paraId="5E001C7B" w14:textId="24C6E77A" w:rsidR="006717F0" w:rsidRPr="00655963" w:rsidRDefault="005330D1" w:rsidP="006717F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97" w:name="lt_pId708"/>
            <w:r w:rsidRPr="00655963">
              <w:t>Численность прошедших подготовку лиц и их уровень</w:t>
            </w:r>
            <w:r w:rsidR="006717F0" w:rsidRPr="00655963">
              <w:t>.</w:t>
            </w:r>
            <w:bookmarkEnd w:id="297"/>
          </w:p>
          <w:p w14:paraId="45518A40" w14:textId="20710BA9" w:rsidR="006717F0" w:rsidRPr="00655963" w:rsidRDefault="005330D1" w:rsidP="006717F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98" w:name="lt_pId709"/>
            <w:r w:rsidRPr="00655963">
              <w:t>Число участников, прошедших оценку уровня подготовки</w:t>
            </w:r>
            <w:r w:rsidR="006717F0" w:rsidRPr="00655963">
              <w:t>.</w:t>
            </w:r>
            <w:bookmarkEnd w:id="298"/>
          </w:p>
          <w:p w14:paraId="6431A4D8" w14:textId="6B7708A6" w:rsidR="006717F0" w:rsidRPr="00655963" w:rsidRDefault="005330D1" w:rsidP="006717F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99" w:name="lt_pId710"/>
            <w:r w:rsidRPr="00655963">
              <w:t>Число участников, удовлетворенных подготовкой</w:t>
            </w:r>
            <w:r w:rsidR="006717F0" w:rsidRPr="00655963">
              <w:t>.</w:t>
            </w:r>
            <w:bookmarkEnd w:id="299"/>
          </w:p>
          <w:p w14:paraId="5F8DEC60" w14:textId="24AA99ED" w:rsidR="006717F0" w:rsidRPr="00655963" w:rsidRDefault="005330D1" w:rsidP="006717F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00" w:name="lt_pId711"/>
            <w:r w:rsidRPr="00655963">
              <w:t>Число разработанных программ подготовки высокого уровня</w:t>
            </w:r>
            <w:r w:rsidR="006717F0" w:rsidRPr="00655963">
              <w:t>.</w:t>
            </w:r>
            <w:bookmarkEnd w:id="300"/>
          </w:p>
          <w:p w14:paraId="4F1FE6B5" w14:textId="2726CF1B" w:rsidR="006717F0" w:rsidRPr="00655963" w:rsidRDefault="005330D1" w:rsidP="006717F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01" w:name="lt_pId712"/>
            <w:r w:rsidRPr="00655963">
              <w:t>Число проведенных учебных курсов, связанных с региональными инициативами</w:t>
            </w:r>
            <w:r w:rsidR="006717F0" w:rsidRPr="00655963">
              <w:t>.</w:t>
            </w:r>
            <w:bookmarkEnd w:id="301"/>
          </w:p>
        </w:tc>
        <w:tc>
          <w:tcPr>
            <w:tcW w:w="4213" w:type="dxa"/>
            <w:tcBorders>
              <w:top w:val="nil"/>
              <w:bottom w:val="nil"/>
            </w:tcBorders>
          </w:tcPr>
          <w:p w14:paraId="15E29708" w14:textId="77777777" w:rsidR="006717F0" w:rsidRPr="00655963" w:rsidRDefault="006717F0" w:rsidP="006717F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717F0" w:rsidRPr="00655963" w14:paraId="562D7006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dotted" w:sz="4" w:space="0" w:color="0070C0"/>
              <w:bottom w:val="dotted" w:sz="4" w:space="0" w:color="0070C0"/>
            </w:tcBorders>
          </w:tcPr>
          <w:p w14:paraId="21BFE5D8" w14:textId="18981C3A" w:rsidR="006717F0" w:rsidRPr="00655963" w:rsidRDefault="005330D1" w:rsidP="006717F0">
            <w:pPr>
              <w:spacing w:before="40" w:after="40"/>
              <w:rPr>
                <w:b w:val="0"/>
                <w:bCs w:val="0"/>
              </w:rPr>
            </w:pPr>
            <w:bookmarkStart w:id="302" w:name="lt_pId716"/>
            <w:r w:rsidRPr="00655963">
              <w:rPr>
                <w:b w:val="0"/>
                <w:bCs w:val="0"/>
              </w:rPr>
              <w:t>Укрепление потенциала членов МСЭ для интеграции инноваций в области электросвязи/ИКТ и цифровизации в национальные программы развития и разработки стратегий содействия инновационным инициативам, в том числе с помощью государственных, частных и государственно-частных партнерств</w:t>
            </w:r>
            <w:r w:rsidR="006717F0" w:rsidRPr="00655963">
              <w:rPr>
                <w:b w:val="0"/>
                <w:bCs w:val="0"/>
              </w:rPr>
              <w:t>.</w:t>
            </w:r>
            <w:bookmarkEnd w:id="302"/>
          </w:p>
        </w:tc>
        <w:tc>
          <w:tcPr>
            <w:tcW w:w="5696" w:type="dxa"/>
            <w:tcBorders>
              <w:top w:val="dotted" w:sz="4" w:space="0" w:color="0070C0"/>
              <w:bottom w:val="dotted" w:sz="4" w:space="0" w:color="0070C0"/>
            </w:tcBorders>
          </w:tcPr>
          <w:p w14:paraId="16686E12" w14:textId="6F377A84" w:rsidR="006717F0" w:rsidRPr="00655963" w:rsidRDefault="005330D1" w:rsidP="006717F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03" w:name="lt_pId717"/>
            <w:r w:rsidRPr="00655963">
              <w:t>Число инициатив (например, по разработке руководящих указаний и рекомендаций, комплектов материалов DIY и т. д.) и проектов на местах, которые укрепляют экосистемы инноваций для Государств-Членов</w:t>
            </w:r>
            <w:r w:rsidR="006717F0" w:rsidRPr="00655963">
              <w:t>.</w:t>
            </w:r>
            <w:bookmarkEnd w:id="303"/>
          </w:p>
          <w:p w14:paraId="3F536C0D" w14:textId="46F9D410" w:rsidR="006717F0" w:rsidRPr="00655963" w:rsidRDefault="005330D1" w:rsidP="006717F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04" w:name="lt_pId718"/>
            <w:r w:rsidRPr="00655963">
              <w:t>Число новых партнерств, способствующих развитию экосистем инноваций для ключевых заинтересованных сторон</w:t>
            </w:r>
            <w:r w:rsidR="006717F0" w:rsidRPr="00655963">
              <w:t>.</w:t>
            </w:r>
            <w:bookmarkEnd w:id="304"/>
          </w:p>
          <w:p w14:paraId="59E14A97" w14:textId="56849794" w:rsidR="006717F0" w:rsidRPr="00655963" w:rsidRDefault="005330D1" w:rsidP="006717F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05" w:name="lt_pId719"/>
            <w:r w:rsidRPr="00655963">
              <w:t>Число партнерств, инициатив и проектов, преобразованных в конкретные действия в интересах членов</w:t>
            </w:r>
            <w:r w:rsidR="006717F0" w:rsidRPr="00655963">
              <w:t>.</w:t>
            </w:r>
            <w:bookmarkEnd w:id="305"/>
          </w:p>
        </w:tc>
        <w:tc>
          <w:tcPr>
            <w:tcW w:w="4213" w:type="dxa"/>
            <w:tcBorders>
              <w:top w:val="nil"/>
              <w:bottom w:val="dotted" w:sz="4" w:space="0" w:color="0070C0"/>
            </w:tcBorders>
          </w:tcPr>
          <w:p w14:paraId="32F75966" w14:textId="79EB3638" w:rsidR="006717F0" w:rsidRPr="00655963" w:rsidRDefault="006717F0" w:rsidP="006717F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82F8B72" w14:textId="77777777" w:rsidR="00F859BE" w:rsidRPr="00655963" w:rsidRDefault="00F859BE" w:rsidP="00F859B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 w:rsidRPr="00655963">
        <w:br w:type="page"/>
      </w:r>
    </w:p>
    <w:p w14:paraId="384C9B14" w14:textId="5C2A6861" w:rsidR="004C091F" w:rsidRPr="00655963" w:rsidRDefault="004C091F" w:rsidP="004C091F">
      <w:pPr>
        <w:pStyle w:val="Heading3"/>
      </w:pPr>
      <w:bookmarkStart w:id="306" w:name="_Toc34817582"/>
      <w:r w:rsidRPr="00655963">
        <w:rPr>
          <w:color w:val="00B0F0"/>
        </w:rPr>
        <w:t>II</w:t>
      </w:r>
      <w:r w:rsidRPr="00655963">
        <w:t>.4.</w:t>
      </w:r>
      <w:r w:rsidR="002017C8" w:rsidRPr="00655963">
        <w:t xml:space="preserve">4 − D.4 </w:t>
      </w:r>
      <w:r w:rsidR="00450C6D" w:rsidRPr="00655963">
        <w:t>Открытое информационное общество</w:t>
      </w:r>
      <w:bookmarkEnd w:id="306"/>
    </w:p>
    <w:p w14:paraId="6DE61CB7" w14:textId="450CEE43" w:rsidR="004C091F" w:rsidRPr="00655963" w:rsidRDefault="00685F81" w:rsidP="004C091F">
      <w:pPr>
        <w:spacing w:before="24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 xml:space="preserve">Описание </w:t>
      </w:r>
      <w:r w:rsidR="00655963" w:rsidRPr="00655963">
        <w:rPr>
          <w:b/>
          <w:bCs/>
          <w:i/>
          <w:iCs/>
          <w:color w:val="C00000"/>
        </w:rPr>
        <w:t>задачи</w:t>
      </w:r>
    </w:p>
    <w:p w14:paraId="2FE87924" w14:textId="7BD3A1A9" w:rsidR="004C091F" w:rsidRPr="00655963" w:rsidRDefault="001B3539" w:rsidP="004C091F">
      <w:r w:rsidRPr="00655963">
        <w:t>Содействовать развитию и использованию электросвязи/ИКТ и приложений с целью расширения возможностей людей и обществ для устойчивого развития</w:t>
      </w:r>
      <w:r w:rsidR="00DA5D5A" w:rsidRPr="00655963">
        <w:t>.</w:t>
      </w:r>
    </w:p>
    <w:p w14:paraId="3191892D" w14:textId="4C9530DB" w:rsidR="00DA5D5A" w:rsidRPr="00655963" w:rsidRDefault="00384D3F" w:rsidP="004C091F">
      <w:r w:rsidRPr="00655963">
        <w:t>На выполнение Задачи D.4 расходуется 19</w:t>
      </w:r>
      <w:r w:rsidR="00AF7836" w:rsidRPr="00655963">
        <w:t>,</w:t>
      </w:r>
      <w:r w:rsidRPr="00655963">
        <w:t>60</w:t>
      </w:r>
      <w:r w:rsidR="00AF7836" w:rsidRPr="00655963">
        <w:t>%</w:t>
      </w:r>
      <w:r w:rsidRPr="00655963">
        <w:t xml:space="preserve"> ресурсов, запланированных для реализации </w:t>
      </w:r>
      <w:r w:rsidR="00AE2121" w:rsidRPr="00655963">
        <w:t xml:space="preserve">задач </w:t>
      </w:r>
      <w:r w:rsidRPr="00655963">
        <w:t>МСЭ-D, или 6</w:t>
      </w:r>
      <w:r w:rsidR="00AF7836" w:rsidRPr="00655963">
        <w:t>,</w:t>
      </w:r>
      <w:r w:rsidRPr="00655963">
        <w:t>89</w:t>
      </w:r>
      <w:r w:rsidR="00AF7836" w:rsidRPr="00655963">
        <w:t>%</w:t>
      </w:r>
      <w:r w:rsidRPr="00655963">
        <w:t xml:space="preserve"> ресурсов МСЭ, запланированных на 2021–2024 годы</w:t>
      </w:r>
      <w:r w:rsidR="00DA5D5A" w:rsidRPr="00655963">
        <w:t>.</w:t>
      </w:r>
    </w:p>
    <w:p w14:paraId="047C19D9" w14:textId="6C3EC615" w:rsidR="004C091F" w:rsidRPr="00655963" w:rsidRDefault="00685F81" w:rsidP="004C091F">
      <w:pPr>
        <w:spacing w:before="24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Краткая информация о распределении затрат</w:t>
      </w:r>
      <w:r w:rsidR="004C091F" w:rsidRPr="00655963">
        <w:rPr>
          <w:i/>
          <w:i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6368" behindDoc="0" locked="1" layoutInCell="1" allowOverlap="1" wp14:anchorId="76E54B28" wp14:editId="558140E1">
                <wp:simplePos x="0" y="0"/>
                <wp:positionH relativeFrom="margin">
                  <wp:posOffset>8268335</wp:posOffset>
                </wp:positionH>
                <wp:positionV relativeFrom="paragraph">
                  <wp:posOffset>399415</wp:posOffset>
                </wp:positionV>
                <wp:extent cx="962025" cy="2105025"/>
                <wp:effectExtent l="0" t="0" r="28575" b="28575"/>
                <wp:wrapNone/>
                <wp:docPr id="14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2105025"/>
                        </a:xfrm>
                        <a:prstGeom prst="roundRect">
                          <a:avLst>
                            <a:gd name="adj" fmla="val 49174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67033CE4" id="AutoShape 1" o:spid="_x0000_s1026" style="position:absolute;margin-left:651.05pt;margin-top:31.45pt;width:75.75pt;height:165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22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" filled="f" strokecolor="#0070c0" strokeweight="1pt">
                <w10:wrap anchorx="margin"/>
                <w10:anchorlock/>
              </v:roundrect>
            </w:pict>
          </mc:Fallback>
        </mc:AlternateContent>
      </w:r>
    </w:p>
    <w:p w14:paraId="27F83D0D" w14:textId="77777777" w:rsidR="004C091F" w:rsidRPr="00655963" w:rsidRDefault="004C091F" w:rsidP="004C091F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 w:after="60"/>
        <w:ind w:right="1525" w:firstLine="7088"/>
        <w:jc w:val="right"/>
        <w:rPr>
          <w:bCs/>
          <w:i/>
          <w:iCs/>
          <w:sz w:val="20"/>
          <w:lang w:eastAsia="zh-CN"/>
        </w:rPr>
      </w:pPr>
      <w:r w:rsidRPr="00655963">
        <w:rPr>
          <w:bCs/>
          <w:i/>
          <w:iCs/>
          <w:sz w:val="20"/>
          <w:lang w:eastAsia="zh-CN"/>
        </w:rPr>
        <w:t>тыс. шв. фр.</w:t>
      </w:r>
    </w:p>
    <w:tbl>
      <w:tblPr>
        <w:tblW w:w="14572" w:type="dxa"/>
        <w:tblLayout w:type="fixed"/>
        <w:tblLook w:val="04A0" w:firstRow="1" w:lastRow="0" w:firstColumn="1" w:lastColumn="0" w:noHBand="0" w:noVBand="1"/>
      </w:tblPr>
      <w:tblGrid>
        <w:gridCol w:w="5245"/>
        <w:gridCol w:w="1554"/>
        <w:gridCol w:w="1555"/>
        <w:gridCol w:w="1554"/>
        <w:gridCol w:w="1555"/>
        <w:gridCol w:w="1554"/>
        <w:gridCol w:w="1555"/>
      </w:tblGrid>
      <w:tr w:rsidR="004C091F" w:rsidRPr="00655963" w14:paraId="5D2640FA" w14:textId="77777777" w:rsidTr="004C091F">
        <w:trPr>
          <w:trHeight w:val="6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794ADD6E" w14:textId="77777777" w:rsidR="004C091F" w:rsidRPr="00655963" w:rsidRDefault="004C091F" w:rsidP="004C091F">
            <w:pPr>
              <w:pStyle w:val="Tablehead"/>
              <w:rPr>
                <w:lang w:eastAsia="zh-CN"/>
              </w:rPr>
            </w:pP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481DD0A1" w14:textId="77777777" w:rsidR="004C091F" w:rsidRPr="00655963" w:rsidRDefault="004C091F" w:rsidP="004C091F">
            <w:pPr>
              <w:pStyle w:val="Tablehead"/>
              <w:rPr>
                <w:rFonts w:cs="Calibri"/>
                <w:bCs/>
                <w:color w:val="0070C0"/>
                <w:szCs w:val="22"/>
                <w:lang w:eastAsia="zh-CN"/>
              </w:rPr>
            </w:pPr>
            <w:r w:rsidRPr="00655963">
              <w:rPr>
                <w:rFonts w:cs="Calibri"/>
                <w:bCs/>
                <w:color w:val="0070C0"/>
                <w:szCs w:val="22"/>
                <w:lang w:eastAsia="zh-CN"/>
              </w:rPr>
              <w:t xml:space="preserve">Фактические затраты, </w:t>
            </w:r>
            <w:r w:rsidRPr="00655963">
              <w:rPr>
                <w:rFonts w:cs="Calibri"/>
                <w:bCs/>
                <w:color w:val="0070C0"/>
                <w:szCs w:val="22"/>
                <w:lang w:eastAsia="zh-CN"/>
              </w:rPr>
              <w:br/>
              <w:t>2019 г.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center"/>
          </w:tcPr>
          <w:p w14:paraId="3AD97A25" w14:textId="77777777" w:rsidR="004C091F" w:rsidRPr="00655963" w:rsidRDefault="004C091F" w:rsidP="004C091F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2021 г.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center"/>
          </w:tcPr>
          <w:p w14:paraId="442FA61F" w14:textId="77777777" w:rsidR="004C091F" w:rsidRPr="00655963" w:rsidRDefault="004C091F" w:rsidP="004C091F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2022 г.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vAlign w:val="center"/>
          </w:tcPr>
          <w:p w14:paraId="7304D471" w14:textId="77777777" w:rsidR="004C091F" w:rsidRPr="00655963" w:rsidRDefault="004C091F" w:rsidP="004C091F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2023 г.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56E372" w14:textId="77777777" w:rsidR="004C091F" w:rsidRPr="00655963" w:rsidRDefault="004C091F" w:rsidP="004C091F">
            <w:pPr>
              <w:pStyle w:val="Tablehead"/>
              <w:rPr>
                <w:rFonts w:cs="Calibri"/>
                <w:bCs/>
                <w:szCs w:val="22"/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  <w:t>2024 г.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05192" w14:textId="77777777" w:rsidR="004C091F" w:rsidRPr="00655963" w:rsidRDefault="004C091F" w:rsidP="004C091F">
            <w:pPr>
              <w:pStyle w:val="Tablehead"/>
              <w:rPr>
                <w:lang w:eastAsia="zh-CN"/>
              </w:rPr>
            </w:pPr>
            <w:r w:rsidRPr="00655963">
              <w:rPr>
                <w:rFonts w:cs="Calibri"/>
                <w:bCs/>
                <w:szCs w:val="22"/>
                <w:lang w:eastAsia="zh-CN"/>
              </w:rPr>
              <w:t>Всего,</w:t>
            </w:r>
            <w:r w:rsidRPr="00655963">
              <w:rPr>
                <w:rFonts w:cs="Calibri"/>
                <w:bCs/>
                <w:szCs w:val="22"/>
                <w:lang w:eastAsia="zh-CN"/>
              </w:rPr>
              <w:br/>
            </w:r>
            <w:r w:rsidRPr="00655963">
              <w:rPr>
                <w:lang w:eastAsia="zh-CN"/>
              </w:rPr>
              <w:t>2021−2024 гг.</w:t>
            </w:r>
          </w:p>
        </w:tc>
      </w:tr>
      <w:tr w:rsidR="00DA5D5A" w:rsidRPr="00655963" w14:paraId="4898C10C" w14:textId="77777777" w:rsidTr="007A62D1">
        <w:trPr>
          <w:trHeight w:val="300"/>
        </w:trPr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1F97A93D" w14:textId="77777777" w:rsidR="00DA5D5A" w:rsidRPr="00655963" w:rsidRDefault="00DA5D5A" w:rsidP="00DA5D5A">
            <w:pPr>
              <w:pStyle w:val="Tabletext"/>
            </w:pPr>
            <w:r w:rsidRPr="00655963">
              <w:t>Запланированные расходы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0070C0"/>
              <w:bottom w:val="nil"/>
              <w:right w:val="single" w:sz="4" w:space="0" w:color="0070C0"/>
            </w:tcBorders>
          </w:tcPr>
          <w:p w14:paraId="18444AA6" w14:textId="77777777" w:rsidR="00DA5D5A" w:rsidRPr="00655963" w:rsidRDefault="00DA5D5A" w:rsidP="00DA5D5A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0EF092B5" w14:textId="059056C7" w:rsidR="00DA5D5A" w:rsidRPr="00655963" w:rsidRDefault="00DA5D5A" w:rsidP="00DA5D5A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1 226</w:t>
            </w:r>
          </w:p>
        </w:tc>
        <w:tc>
          <w:tcPr>
            <w:tcW w:w="1554" w:type="dxa"/>
            <w:tcBorders>
              <w:top w:val="single" w:sz="4" w:space="0" w:color="auto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3E38D969" w14:textId="0D5DB1CA" w:rsidR="00DA5D5A" w:rsidRPr="00655963" w:rsidRDefault="00DA5D5A" w:rsidP="00DA5D5A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1 226</w:t>
            </w:r>
          </w:p>
        </w:tc>
        <w:tc>
          <w:tcPr>
            <w:tcW w:w="1555" w:type="dxa"/>
            <w:tcBorders>
              <w:top w:val="single" w:sz="4" w:space="0" w:color="auto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25F958B4" w14:textId="5E7A4D46" w:rsidR="00DA5D5A" w:rsidRPr="00655963" w:rsidRDefault="00DA5D5A" w:rsidP="00DA5D5A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1 226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CCB6C6" w14:textId="14F36DCB" w:rsidR="00DA5D5A" w:rsidRPr="00655963" w:rsidRDefault="00DA5D5A" w:rsidP="00DA5D5A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2 126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D8CAB69" w14:textId="59C7C5C8" w:rsidR="00DA5D5A" w:rsidRPr="00655963" w:rsidRDefault="00DA5D5A" w:rsidP="00DA5D5A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5 804</w:t>
            </w:r>
          </w:p>
        </w:tc>
      </w:tr>
      <w:tr w:rsidR="00DA5D5A" w:rsidRPr="00655963" w14:paraId="30D1BC5C" w14:textId="77777777" w:rsidTr="007A62D1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2732C466" w14:textId="77777777" w:rsidR="00DA5D5A" w:rsidRPr="00655963" w:rsidRDefault="00DA5D5A" w:rsidP="00DA5D5A">
            <w:pPr>
              <w:pStyle w:val="Tabletext"/>
            </w:pPr>
            <w:r w:rsidRPr="00655963">
              <w:t>Затраты на документацию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61A54B21" w14:textId="77777777" w:rsidR="00DA5D5A" w:rsidRPr="00655963" w:rsidRDefault="00DA5D5A" w:rsidP="00DA5D5A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1D40152B" w14:textId="5FFB7CF8" w:rsidR="00DA5D5A" w:rsidRPr="00655963" w:rsidRDefault="00DA5D5A" w:rsidP="00DA5D5A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3E78E6D7" w14:textId="4DF624D6" w:rsidR="00DA5D5A" w:rsidRPr="00655963" w:rsidRDefault="00DA5D5A" w:rsidP="00DA5D5A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3F3CA63D" w14:textId="76F01169" w:rsidR="00DA5D5A" w:rsidRPr="00655963" w:rsidRDefault="00DA5D5A" w:rsidP="00DA5D5A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C24DBA" w14:textId="72D8EA05" w:rsidR="00DA5D5A" w:rsidRPr="00655963" w:rsidRDefault="00DA5D5A" w:rsidP="00DA5D5A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2C8AB2" w14:textId="0696ABD8" w:rsidR="00DA5D5A" w:rsidRPr="00655963" w:rsidRDefault="00DA5D5A" w:rsidP="00DA5D5A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0</w:t>
            </w:r>
          </w:p>
        </w:tc>
      </w:tr>
      <w:tr w:rsidR="00DA5D5A" w:rsidRPr="00655963" w14:paraId="0B7A9C33" w14:textId="77777777" w:rsidTr="007A62D1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7933EC43" w14:textId="77777777" w:rsidR="00DA5D5A" w:rsidRPr="00655963" w:rsidRDefault="00DA5D5A" w:rsidP="00DA5D5A">
            <w:pPr>
              <w:pStyle w:val="Tabletext"/>
            </w:pPr>
            <w:r w:rsidRPr="00655963">
              <w:t>Перераспределенные затраты Бюро/Департамента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57FBB42F" w14:textId="77777777" w:rsidR="00DA5D5A" w:rsidRPr="00655963" w:rsidRDefault="00DA5D5A" w:rsidP="00DA5D5A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6E3C5400" w14:textId="5D4B31D8" w:rsidR="00DA5D5A" w:rsidRPr="00655963" w:rsidRDefault="00DA5D5A" w:rsidP="00DA5D5A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4 415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1B6F778B" w14:textId="28C40409" w:rsidR="00DA5D5A" w:rsidRPr="00655963" w:rsidRDefault="00DA5D5A" w:rsidP="00DA5D5A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5 288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1E49C692" w14:textId="02DB9B93" w:rsidR="00DA5D5A" w:rsidRPr="00655963" w:rsidRDefault="00DA5D5A" w:rsidP="00DA5D5A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5 305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5395ED" w14:textId="3DEC02C3" w:rsidR="00DA5D5A" w:rsidRPr="00655963" w:rsidRDefault="00DA5D5A" w:rsidP="00DA5D5A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4 807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AB5222" w14:textId="2232BAB3" w:rsidR="00DA5D5A" w:rsidRPr="00655963" w:rsidRDefault="00DA5D5A" w:rsidP="00DA5D5A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19 815</w:t>
            </w:r>
          </w:p>
        </w:tc>
      </w:tr>
      <w:tr w:rsidR="00DA5D5A" w:rsidRPr="00655963" w14:paraId="7EE6B161" w14:textId="77777777" w:rsidTr="007A62D1">
        <w:trPr>
          <w:trHeight w:val="252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</w:tcPr>
          <w:p w14:paraId="79C70CB1" w14:textId="77777777" w:rsidR="00DA5D5A" w:rsidRPr="00655963" w:rsidRDefault="00DA5D5A" w:rsidP="00DA5D5A">
            <w:pPr>
              <w:pStyle w:val="Tabletext"/>
            </w:pPr>
            <w:r w:rsidRPr="00655963">
              <w:t>Затраты на централизованные административные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14:paraId="643EDD08" w14:textId="77777777" w:rsidR="00DA5D5A" w:rsidRPr="00655963" w:rsidRDefault="00DA5D5A" w:rsidP="00DA5D5A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5AB26A20" w14:textId="0F3136ED" w:rsidR="00DA5D5A" w:rsidRPr="00655963" w:rsidRDefault="00DA5D5A" w:rsidP="00DA5D5A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1 613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099E2EE3" w14:textId="6E14EA07" w:rsidR="00DA5D5A" w:rsidRPr="00655963" w:rsidRDefault="00DA5D5A" w:rsidP="00DA5D5A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1 878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1479651A" w14:textId="3362F6C5" w:rsidR="00DA5D5A" w:rsidRPr="00655963" w:rsidRDefault="00DA5D5A" w:rsidP="00DA5D5A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1 902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28577C" w14:textId="76A1B084" w:rsidR="00DA5D5A" w:rsidRPr="00655963" w:rsidRDefault="00DA5D5A" w:rsidP="00DA5D5A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1 754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B0FCFF" w14:textId="33FDA6B3" w:rsidR="00DA5D5A" w:rsidRPr="00655963" w:rsidRDefault="00DA5D5A" w:rsidP="00DA5D5A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7 147</w:t>
            </w:r>
          </w:p>
        </w:tc>
      </w:tr>
      <w:tr w:rsidR="00DA5D5A" w:rsidRPr="00655963" w14:paraId="52A6356A" w14:textId="77777777" w:rsidTr="007A62D1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</w:tcPr>
          <w:p w14:paraId="732FC20F" w14:textId="77777777" w:rsidR="00DA5D5A" w:rsidRPr="00655963" w:rsidRDefault="00DA5D5A" w:rsidP="00DA5D5A">
            <w:pPr>
              <w:pStyle w:val="Tabletext"/>
            </w:pPr>
            <w:r w:rsidRPr="00655963">
              <w:t>Затраты на централизованные вспомогательные услуги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</w:tcPr>
          <w:p w14:paraId="0A34A1FA" w14:textId="77777777" w:rsidR="00DA5D5A" w:rsidRPr="00655963" w:rsidRDefault="00DA5D5A" w:rsidP="00DA5D5A">
            <w:pPr>
              <w:pStyle w:val="Tabletext"/>
              <w:ind w:right="113"/>
              <w:jc w:val="right"/>
              <w:rPr>
                <w:color w:val="0070C0"/>
                <w:lang w:eastAsia="zh-CN"/>
              </w:rPr>
            </w:pP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single" w:sz="4" w:space="0" w:color="auto"/>
              <w:right w:val="dotted" w:sz="4" w:space="0" w:color="0070C0"/>
            </w:tcBorders>
            <w:vAlign w:val="bottom"/>
          </w:tcPr>
          <w:p w14:paraId="2036B649" w14:textId="24F0E67D" w:rsidR="00DA5D5A" w:rsidRPr="00655963" w:rsidRDefault="00DA5D5A" w:rsidP="00DA5D5A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2 918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single" w:sz="4" w:space="0" w:color="auto"/>
              <w:right w:val="dotted" w:sz="4" w:space="0" w:color="0070C0"/>
            </w:tcBorders>
            <w:vAlign w:val="bottom"/>
          </w:tcPr>
          <w:p w14:paraId="6DFBC66A" w14:textId="48C70B7F" w:rsidR="00DA5D5A" w:rsidRPr="00655963" w:rsidRDefault="00DA5D5A" w:rsidP="00DA5D5A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3 359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EF7BDAD" w14:textId="1710E8EC" w:rsidR="00DA5D5A" w:rsidRPr="00655963" w:rsidRDefault="00DA5D5A" w:rsidP="00DA5D5A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3 312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13488B7" w14:textId="7EC45AC8" w:rsidR="00DA5D5A" w:rsidRPr="00655963" w:rsidRDefault="00DA5D5A" w:rsidP="00DA5D5A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3 174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76D997D" w14:textId="4DDB9B93" w:rsidR="00DA5D5A" w:rsidRPr="00655963" w:rsidRDefault="00DA5D5A" w:rsidP="00DA5D5A">
            <w:pPr>
              <w:pStyle w:val="Tabletext"/>
              <w:ind w:right="113"/>
              <w:jc w:val="right"/>
              <w:rPr>
                <w:lang w:eastAsia="zh-CN"/>
              </w:rPr>
            </w:pPr>
            <w:r w:rsidRPr="00655963">
              <w:rPr>
                <w:rFonts w:cs="Calibri"/>
                <w:color w:val="000000"/>
                <w:lang w:eastAsia="en-GB"/>
              </w:rPr>
              <w:t>12 763</w:t>
            </w:r>
          </w:p>
        </w:tc>
      </w:tr>
      <w:tr w:rsidR="00DA5D5A" w:rsidRPr="00655963" w14:paraId="78F429FC" w14:textId="77777777" w:rsidTr="007A62D1">
        <w:trPr>
          <w:trHeight w:val="300"/>
        </w:trPr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</w:tcPr>
          <w:p w14:paraId="4D5BF7A7" w14:textId="77777777" w:rsidR="00DA5D5A" w:rsidRPr="00655963" w:rsidRDefault="00DA5D5A" w:rsidP="00DA5D5A">
            <w:pPr>
              <w:pStyle w:val="Tabletext"/>
              <w:rPr>
                <w:b/>
                <w:bCs/>
                <w:lang w:eastAsia="zh-CN"/>
              </w:rPr>
            </w:pPr>
            <w:r w:rsidRPr="00655963">
              <w:rPr>
                <w:b/>
                <w:bCs/>
                <w:lang w:eastAsia="zh-CN"/>
              </w:rPr>
              <w:t>Полные затраты</w:t>
            </w:r>
          </w:p>
        </w:tc>
        <w:tc>
          <w:tcPr>
            <w:tcW w:w="155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vAlign w:val="bottom"/>
          </w:tcPr>
          <w:p w14:paraId="5C389AD5" w14:textId="390B0BD2" w:rsidR="00DA5D5A" w:rsidRPr="00655963" w:rsidRDefault="00DA5D5A" w:rsidP="00DA5D5A">
            <w:pPr>
              <w:pStyle w:val="Tabletext"/>
              <w:ind w:right="113"/>
              <w:jc w:val="right"/>
              <w:rPr>
                <w:b/>
                <w:bCs/>
                <w:color w:val="0070C0"/>
              </w:rPr>
            </w:pPr>
            <w:r w:rsidRPr="00655963">
              <w:rPr>
                <w:rFonts w:cs="Calibri"/>
                <w:b/>
                <w:bCs/>
                <w:color w:val="006699"/>
                <w:lang w:eastAsia="en-GB"/>
              </w:rPr>
              <w:t>0</w:t>
            </w:r>
          </w:p>
        </w:tc>
        <w:tc>
          <w:tcPr>
            <w:tcW w:w="1555" w:type="dxa"/>
            <w:tcBorders>
              <w:top w:val="nil"/>
              <w:left w:val="single" w:sz="4" w:space="0" w:color="0070C0"/>
              <w:bottom w:val="nil"/>
              <w:right w:val="dotted" w:sz="4" w:space="0" w:color="0070C0"/>
            </w:tcBorders>
            <w:vAlign w:val="bottom"/>
          </w:tcPr>
          <w:p w14:paraId="0298BD11" w14:textId="77D157B9" w:rsidR="00DA5D5A" w:rsidRPr="00655963" w:rsidRDefault="00DA5D5A" w:rsidP="00DA5D5A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10 172</w:t>
            </w:r>
          </w:p>
        </w:tc>
        <w:tc>
          <w:tcPr>
            <w:tcW w:w="1554" w:type="dxa"/>
            <w:tcBorders>
              <w:top w:val="nil"/>
              <w:left w:val="dotted" w:sz="4" w:space="0" w:color="0070C0"/>
              <w:bottom w:val="nil"/>
              <w:right w:val="dotted" w:sz="4" w:space="0" w:color="0070C0"/>
            </w:tcBorders>
            <w:vAlign w:val="bottom"/>
          </w:tcPr>
          <w:p w14:paraId="3899E6EE" w14:textId="351F3C49" w:rsidR="00DA5D5A" w:rsidRPr="00655963" w:rsidRDefault="00DA5D5A" w:rsidP="00DA5D5A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11 751</w:t>
            </w:r>
          </w:p>
        </w:tc>
        <w:tc>
          <w:tcPr>
            <w:tcW w:w="1555" w:type="dxa"/>
            <w:tcBorders>
              <w:top w:val="nil"/>
              <w:left w:val="dotted" w:sz="4" w:space="0" w:color="0070C0"/>
              <w:bottom w:val="nil"/>
            </w:tcBorders>
            <w:shd w:val="clear" w:color="auto" w:fill="auto"/>
            <w:noWrap/>
            <w:vAlign w:val="bottom"/>
          </w:tcPr>
          <w:p w14:paraId="033D0352" w14:textId="0A587B8A" w:rsidR="00DA5D5A" w:rsidRPr="00655963" w:rsidRDefault="00DA5D5A" w:rsidP="00DA5D5A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11 745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B51683" w14:textId="7F880764" w:rsidR="00DA5D5A" w:rsidRPr="00655963" w:rsidRDefault="00DA5D5A" w:rsidP="00DA5D5A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11 861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2D827F" w14:textId="20907241" w:rsidR="00DA5D5A" w:rsidRPr="00655963" w:rsidRDefault="00DA5D5A" w:rsidP="00DA5D5A">
            <w:pPr>
              <w:pStyle w:val="Tabletext"/>
              <w:ind w:right="113"/>
              <w:jc w:val="right"/>
              <w:rPr>
                <w:b/>
                <w:bCs/>
              </w:rPr>
            </w:pPr>
            <w:r w:rsidRPr="00655963">
              <w:rPr>
                <w:rFonts w:cs="Calibri"/>
                <w:b/>
                <w:bCs/>
                <w:color w:val="000000"/>
                <w:lang w:eastAsia="en-GB"/>
              </w:rPr>
              <w:t>45 529</w:t>
            </w:r>
          </w:p>
        </w:tc>
      </w:tr>
    </w:tbl>
    <w:p w14:paraId="651B84A0" w14:textId="77777777" w:rsidR="000C0DEE" w:rsidRDefault="000C0DEE" w:rsidP="000C0DEE">
      <w:r>
        <w:br w:type="page"/>
      </w:r>
    </w:p>
    <w:p w14:paraId="49FB9F75" w14:textId="4929D6A0" w:rsidR="004C091F" w:rsidRPr="00655963" w:rsidRDefault="00685F81" w:rsidP="004C091F">
      <w:pPr>
        <w:spacing w:before="240" w:after="12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Отчет о проделанной работе за 2019 год</w:t>
      </w:r>
    </w:p>
    <w:tbl>
      <w:tblPr>
        <w:tblStyle w:val="GridTable1Light-Accent11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7"/>
        <w:gridCol w:w="5491"/>
        <w:gridCol w:w="4224"/>
      </w:tblGrid>
      <w:tr w:rsidR="004C091F" w:rsidRPr="00655963" w14:paraId="0D1251F9" w14:textId="77777777" w:rsidTr="00650A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bottom w:val="single" w:sz="4" w:space="0" w:color="0070C0"/>
              <w:right w:val="dotted" w:sz="4" w:space="0" w:color="0070C0"/>
            </w:tcBorders>
          </w:tcPr>
          <w:p w14:paraId="55212F88" w14:textId="3448B91A" w:rsidR="004C091F" w:rsidRPr="00655963" w:rsidRDefault="00685F81" w:rsidP="004C091F">
            <w:pPr>
              <w:spacing w:before="80" w:after="80"/>
              <w:jc w:val="center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Достижения</w:t>
            </w:r>
          </w:p>
        </w:tc>
        <w:tc>
          <w:tcPr>
            <w:tcW w:w="5491" w:type="dxa"/>
            <w:tcBorders>
              <w:left w:val="dotted" w:sz="4" w:space="0" w:color="0070C0"/>
              <w:bottom w:val="single" w:sz="4" w:space="0" w:color="0070C0"/>
              <w:right w:val="dotted" w:sz="4" w:space="0" w:color="0070C0"/>
            </w:tcBorders>
          </w:tcPr>
          <w:p w14:paraId="7529610D" w14:textId="35D89B5B" w:rsidR="004C091F" w:rsidRPr="00655963" w:rsidRDefault="00685F81" w:rsidP="004C091F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Оценка</w:t>
            </w:r>
          </w:p>
        </w:tc>
        <w:tc>
          <w:tcPr>
            <w:tcW w:w="4224" w:type="dxa"/>
            <w:tcBorders>
              <w:left w:val="dotted" w:sz="4" w:space="0" w:color="0070C0"/>
              <w:bottom w:val="single" w:sz="4" w:space="0" w:color="0070C0"/>
            </w:tcBorders>
          </w:tcPr>
          <w:p w14:paraId="4F7D1819" w14:textId="583ECA05" w:rsidR="004C091F" w:rsidRPr="00655963" w:rsidRDefault="00FF1C82" w:rsidP="004C091F">
            <w:pPr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Риск</w:t>
            </w:r>
          </w:p>
        </w:tc>
      </w:tr>
      <w:tr w:rsidR="0000123A" w:rsidRPr="00655963" w14:paraId="3B231A89" w14:textId="77777777" w:rsidTr="000012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single" w:sz="4" w:space="0" w:color="0070C0"/>
              <w:bottom w:val="dotted" w:sz="4" w:space="0" w:color="0070C0"/>
              <w:right w:val="dotted" w:sz="4" w:space="0" w:color="0070C0"/>
            </w:tcBorders>
          </w:tcPr>
          <w:p w14:paraId="12DF7D99" w14:textId="00B1E3DE" w:rsidR="0000123A" w:rsidRPr="00655963" w:rsidRDefault="00FF1C82" w:rsidP="0000123A">
            <w:pPr>
              <w:spacing w:before="40" w:after="40"/>
              <w:rPr>
                <w:b w:val="0"/>
                <w:bCs w:val="0"/>
              </w:rPr>
            </w:pPr>
            <w:bookmarkStart w:id="307" w:name="lt_pId730"/>
            <w:r w:rsidRPr="00655963">
              <w:rPr>
                <w:b w:val="0"/>
                <w:bCs w:val="0"/>
              </w:rPr>
              <w:t>Предпринята эффективная деятельность</w:t>
            </w:r>
            <w:r w:rsidR="0000123A" w:rsidRPr="00655963">
              <w:rPr>
                <w:b w:val="0"/>
                <w:bCs w:val="0"/>
              </w:rPr>
              <w:t xml:space="preserve"> </w:t>
            </w:r>
            <w:r w:rsidRPr="00655963">
              <w:rPr>
                <w:b w:val="0"/>
                <w:bCs w:val="0"/>
              </w:rPr>
              <w:t>в целях совершенствования доступа к электросвязи/ИКТ и их использования в НРС, СИДС, ЛЛДС и странах с переходной экономикой</w:t>
            </w:r>
            <w:r w:rsidR="0000123A" w:rsidRPr="00655963">
              <w:rPr>
                <w:b w:val="0"/>
                <w:bCs w:val="0"/>
              </w:rPr>
              <w:t>.</w:t>
            </w:r>
            <w:bookmarkEnd w:id="307"/>
            <w:r w:rsidR="0000123A" w:rsidRPr="00655963">
              <w:rPr>
                <w:b w:val="0"/>
                <w:bCs w:val="0"/>
              </w:rPr>
              <w:t xml:space="preserve"> </w:t>
            </w:r>
          </w:p>
        </w:tc>
        <w:tc>
          <w:tcPr>
            <w:tcW w:w="5491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22E21CA4" w14:textId="4D4D0300" w:rsidR="0000123A" w:rsidRPr="00655963" w:rsidRDefault="00FF1C82" w:rsidP="0000123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08" w:name="lt_pId731"/>
            <w:r w:rsidRPr="00655963">
              <w:t>Была начата реализации Инициативы в области политики и регулирования для цифровой Африки (PRIDA)</w:t>
            </w:r>
            <w:r w:rsidR="004A5485" w:rsidRPr="00655963">
              <w:t xml:space="preserve">, цель которой состоит в создании условий для универсально доступного и приемлемого в ценовом отношении беспроводного доступа на всем Африканском континенте </w:t>
            </w:r>
            <w:r w:rsidR="00BB1DF3" w:rsidRPr="00655963">
              <w:t xml:space="preserve">и </w:t>
            </w:r>
            <w:r w:rsidR="004A5485" w:rsidRPr="00655963">
              <w:t>раскры</w:t>
            </w:r>
            <w:r w:rsidR="00BB1DF3" w:rsidRPr="00655963">
              <w:t>тию</w:t>
            </w:r>
            <w:r w:rsidR="004A5485" w:rsidRPr="00655963">
              <w:t xml:space="preserve"> тем самым </w:t>
            </w:r>
            <w:r w:rsidR="00BB1DF3" w:rsidRPr="00655963">
              <w:t xml:space="preserve">будущих </w:t>
            </w:r>
            <w:r w:rsidR="004A5485" w:rsidRPr="00655963">
              <w:t>преимуществ услуг на базе интернета</w:t>
            </w:r>
            <w:r w:rsidR="0000123A" w:rsidRPr="00655963">
              <w:t>.</w:t>
            </w:r>
            <w:bookmarkEnd w:id="308"/>
            <w:r w:rsidR="0000123A" w:rsidRPr="00655963">
              <w:t xml:space="preserve"> </w:t>
            </w:r>
            <w:bookmarkStart w:id="309" w:name="lt_pId732"/>
            <w:r w:rsidR="00BB1DF3" w:rsidRPr="00655963">
              <w:t xml:space="preserve">В ходе состоявшейся в сентябре Генеральной Ассамблеи ООН было объявлено о проекте </w:t>
            </w:r>
            <w:r w:rsidR="004A5485" w:rsidRPr="00655963">
              <w:t>МСЭ и ЮНИСЕФ по подключению школ, называем</w:t>
            </w:r>
            <w:r w:rsidR="00BB1DF3" w:rsidRPr="00655963">
              <w:t>ом</w:t>
            </w:r>
            <w:r w:rsidR="004A5485" w:rsidRPr="00655963">
              <w:t xml:space="preserve"> также инициативой "GIGA"</w:t>
            </w:r>
            <w:r w:rsidR="0000123A" w:rsidRPr="00655963">
              <w:t>.</w:t>
            </w:r>
            <w:bookmarkEnd w:id="309"/>
            <w:r w:rsidR="0000123A" w:rsidRPr="00655963">
              <w:t xml:space="preserve"> </w:t>
            </w:r>
            <w:bookmarkStart w:id="310" w:name="lt_pId733"/>
            <w:r w:rsidR="00BB1DF3" w:rsidRPr="00655963">
              <w:t xml:space="preserve">В рамках </w:t>
            </w:r>
            <w:r w:rsidR="0000123A" w:rsidRPr="00655963">
              <w:t xml:space="preserve">GIGA </w:t>
            </w:r>
            <w:r w:rsidR="004A5485" w:rsidRPr="00655963">
              <w:t>ставит</w:t>
            </w:r>
            <w:r w:rsidR="00BB1DF3" w:rsidRPr="00655963">
              <w:t xml:space="preserve">ся </w:t>
            </w:r>
            <w:r w:rsidR="004A5485" w:rsidRPr="00655963">
              <w:t>задач</w:t>
            </w:r>
            <w:r w:rsidR="00BB1DF3" w:rsidRPr="00655963">
              <w:t>а</w:t>
            </w:r>
            <w:r w:rsidR="004A5485" w:rsidRPr="00655963">
              <w:t xml:space="preserve"> обеспечить возможность установления соединени</w:t>
            </w:r>
            <w:r w:rsidR="006B51CD" w:rsidRPr="00655963">
              <w:t>й</w:t>
            </w:r>
            <w:r w:rsidR="004A5485" w:rsidRPr="00655963">
              <w:t xml:space="preserve"> для всех школ мира</w:t>
            </w:r>
            <w:r w:rsidR="0000123A" w:rsidRPr="00655963">
              <w:t>.</w:t>
            </w:r>
            <w:bookmarkEnd w:id="310"/>
            <w:r w:rsidR="0000123A" w:rsidRPr="00655963">
              <w:t xml:space="preserve"> </w:t>
            </w:r>
            <w:bookmarkStart w:id="311" w:name="lt_pId734"/>
            <w:r w:rsidR="006B51CD" w:rsidRPr="00655963">
              <w:t>В мире около 3,7 млрд. людей лишены доступа к интернету, и из них 360 млн. – молодые люди</w:t>
            </w:r>
            <w:r w:rsidR="0000123A" w:rsidRPr="00655963">
              <w:t>.</w:t>
            </w:r>
            <w:bookmarkEnd w:id="311"/>
            <w:r w:rsidR="0000123A" w:rsidRPr="00655963">
              <w:t xml:space="preserve"> </w:t>
            </w:r>
          </w:p>
        </w:tc>
        <w:tc>
          <w:tcPr>
            <w:tcW w:w="4224" w:type="dxa"/>
            <w:tcBorders>
              <w:top w:val="single" w:sz="4" w:space="0" w:color="0070C0"/>
              <w:left w:val="dotted" w:sz="4" w:space="0" w:color="0070C0"/>
              <w:bottom w:val="dotted" w:sz="4" w:space="0" w:color="0070C0"/>
            </w:tcBorders>
          </w:tcPr>
          <w:p w14:paraId="5771930C" w14:textId="45FCFB7A" w:rsidR="0000123A" w:rsidRPr="00655963" w:rsidRDefault="00FF1C82" w:rsidP="0000123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12" w:name="lt_pId735"/>
            <w:r w:rsidRPr="00655963">
              <w:t>Потенциальный риск снижен, поскольку</w:t>
            </w:r>
            <w:r w:rsidR="0000123A" w:rsidRPr="00655963">
              <w:t xml:space="preserve"> </w:t>
            </w:r>
            <w:r w:rsidRPr="00655963">
              <w:t>был обеспечен достаточный уровень ресурсов</w:t>
            </w:r>
            <w:r w:rsidR="0000123A" w:rsidRPr="00655963">
              <w:t>.</w:t>
            </w:r>
            <w:bookmarkEnd w:id="312"/>
          </w:p>
        </w:tc>
      </w:tr>
      <w:tr w:rsidR="0000123A" w:rsidRPr="00655963" w14:paraId="535AC389" w14:textId="77777777" w:rsidTr="000012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1FB57EE4" w14:textId="449E61AA" w:rsidR="0000123A" w:rsidRPr="00655963" w:rsidRDefault="00483999" w:rsidP="0000123A">
            <w:pPr>
              <w:spacing w:before="40" w:after="40"/>
              <w:rPr>
                <w:b w:val="0"/>
                <w:bCs w:val="0"/>
              </w:rPr>
            </w:pPr>
            <w:bookmarkStart w:id="313" w:name="lt_pId736"/>
            <w:r w:rsidRPr="00655963">
              <w:rPr>
                <w:b w:val="0"/>
                <w:bCs w:val="0"/>
              </w:rPr>
              <w:t>Хороший уровень поддержки</w:t>
            </w:r>
            <w:r w:rsidR="0000123A" w:rsidRPr="00655963">
              <w:rPr>
                <w:b w:val="0"/>
                <w:bCs w:val="0"/>
              </w:rPr>
              <w:t xml:space="preserve"> </w:t>
            </w:r>
            <w:r w:rsidRPr="00655963">
              <w:rPr>
                <w:b w:val="0"/>
                <w:bCs w:val="0"/>
              </w:rPr>
              <w:t xml:space="preserve">для повышения потенциала </w:t>
            </w:r>
            <w:r w:rsidR="006B0C6E" w:rsidRPr="00655963">
              <w:rPr>
                <w:b w:val="0"/>
                <w:bCs w:val="0"/>
              </w:rPr>
              <w:t xml:space="preserve">членов </w:t>
            </w:r>
            <w:r w:rsidRPr="00655963">
              <w:rPr>
                <w:b w:val="0"/>
                <w:bCs w:val="0"/>
              </w:rPr>
              <w:t>МСЭ путем эффективного использования новых технологий</w:t>
            </w:r>
            <w:r w:rsidR="0000123A" w:rsidRPr="00655963">
              <w:rPr>
                <w:b w:val="0"/>
                <w:bCs w:val="0"/>
              </w:rPr>
              <w:t>.</w:t>
            </w:r>
            <w:bookmarkEnd w:id="313"/>
          </w:p>
        </w:tc>
        <w:tc>
          <w:tcPr>
            <w:tcW w:w="5491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10D1A355" w14:textId="1E3CD642" w:rsidR="0000123A" w:rsidRPr="00655963" w:rsidRDefault="006F11B1" w:rsidP="0000123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14" w:name="lt_pId737"/>
            <w:r w:rsidRPr="00655963">
              <w:t>Был организован семинар-практикум по "умному" обществу, чтобы расширить понимание концепций, требований и возможностей использования новых технологий, таких как IoT, искусственный интеллект, большие данные и т.</w:t>
            </w:r>
            <w:r w:rsidR="00650AA9">
              <w:t xml:space="preserve"> </w:t>
            </w:r>
            <w:r w:rsidRPr="00655963">
              <w:t>д.</w:t>
            </w:r>
            <w:bookmarkEnd w:id="314"/>
          </w:p>
        </w:tc>
        <w:tc>
          <w:tcPr>
            <w:tcW w:w="4224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</w:tcBorders>
          </w:tcPr>
          <w:p w14:paraId="5573B7B0" w14:textId="433B77A1" w:rsidR="0000123A" w:rsidRPr="00655963" w:rsidRDefault="00FF1C82" w:rsidP="0000123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15" w:name="lt_pId738"/>
            <w:r w:rsidRPr="00655963">
              <w:t>Уровень поддержки/обязательств со стороны стран и заинтересованных партнеров был достаточным</w:t>
            </w:r>
            <w:r w:rsidR="0000123A" w:rsidRPr="00655963">
              <w:t>.</w:t>
            </w:r>
            <w:bookmarkEnd w:id="315"/>
          </w:p>
        </w:tc>
      </w:tr>
      <w:tr w:rsidR="0000123A" w:rsidRPr="00655963" w14:paraId="33BA7C95" w14:textId="77777777" w:rsidTr="00463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6A43B1DA" w14:textId="1B570C0A" w:rsidR="0000123A" w:rsidRPr="00655963" w:rsidRDefault="00412672" w:rsidP="0000123A">
            <w:pPr>
              <w:spacing w:before="40" w:after="40"/>
              <w:rPr>
                <w:b w:val="0"/>
                <w:bCs w:val="0"/>
              </w:rPr>
            </w:pPr>
            <w:bookmarkStart w:id="316" w:name="lt_pId739"/>
            <w:r w:rsidRPr="00655963">
              <w:rPr>
                <w:b w:val="0"/>
                <w:bCs w:val="0"/>
              </w:rPr>
              <w:t>Вклад в</w:t>
            </w:r>
            <w:r w:rsidR="0000123A" w:rsidRPr="00655963">
              <w:rPr>
                <w:b w:val="0"/>
                <w:bCs w:val="0"/>
              </w:rPr>
              <w:t xml:space="preserve"> </w:t>
            </w:r>
            <w:r w:rsidRPr="00655963">
              <w:rPr>
                <w:b w:val="0"/>
                <w:bCs w:val="0"/>
              </w:rPr>
              <w:t xml:space="preserve">повышение потенциала </w:t>
            </w:r>
            <w:r w:rsidR="006B0C6E" w:rsidRPr="00655963">
              <w:rPr>
                <w:b w:val="0"/>
                <w:bCs w:val="0"/>
              </w:rPr>
              <w:t xml:space="preserve">членов </w:t>
            </w:r>
            <w:r w:rsidRPr="00655963">
              <w:rPr>
                <w:b w:val="0"/>
                <w:bCs w:val="0"/>
              </w:rPr>
              <w:t>МСЭ для разработки стратегий, политики и практики с целью охвата цифровыми технологиями, в частности с целью расширения прав и возможностей женщин и девушек, лиц с ограниченными возможностями и других лиц с особыми потребностями</w:t>
            </w:r>
            <w:r w:rsidR="0000123A" w:rsidRPr="00655963">
              <w:rPr>
                <w:b w:val="0"/>
                <w:bCs w:val="0"/>
              </w:rPr>
              <w:t>.</w:t>
            </w:r>
            <w:bookmarkEnd w:id="316"/>
            <w:r w:rsidR="0000123A" w:rsidRPr="00655963">
              <w:rPr>
                <w:b w:val="0"/>
                <w:bCs w:val="0"/>
              </w:rPr>
              <w:t xml:space="preserve"> </w:t>
            </w:r>
          </w:p>
        </w:tc>
        <w:tc>
          <w:tcPr>
            <w:tcW w:w="5491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420AF1CE" w14:textId="1EF467AA" w:rsidR="0000123A" w:rsidRPr="00655963" w:rsidRDefault="00412672" w:rsidP="00AF11B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17" w:name="lt_pId740"/>
            <w:r w:rsidRPr="00655963">
              <w:t>Портал Академии МСЭ стал инструментом охвата цифровыми технологиями, расширив спектр предложений по профессиональной подготовке, в число которых теперь входит доступность ИКТ и учебные курсы, ориентированные на сообщества коренных народов и маргинализированные сообщества</w:t>
            </w:r>
            <w:r w:rsidR="0000123A" w:rsidRPr="00655963">
              <w:t>.</w:t>
            </w:r>
            <w:bookmarkEnd w:id="317"/>
            <w:r w:rsidR="0000123A" w:rsidRPr="00655963">
              <w:t xml:space="preserve"> </w:t>
            </w:r>
            <w:bookmarkStart w:id="318" w:name="lt_pId741"/>
            <w:r w:rsidRPr="00655963">
              <w:t>В 2019 году Академия МСЭ</w:t>
            </w:r>
            <w:r w:rsidR="0000123A" w:rsidRPr="00655963">
              <w:t xml:space="preserve"> </w:t>
            </w:r>
            <w:r w:rsidRPr="00655963">
              <w:t>зарегистрировала еще 2000 пользователей</w:t>
            </w:r>
            <w:r w:rsidR="0000123A" w:rsidRPr="00655963">
              <w:t xml:space="preserve"> </w:t>
            </w:r>
            <w:r w:rsidRPr="00655963">
              <w:t>и теперь их общее количество составляет</w:t>
            </w:r>
            <w:r w:rsidR="0000123A" w:rsidRPr="00655963">
              <w:t xml:space="preserve"> 10</w:t>
            </w:r>
            <w:r w:rsidRPr="00655963">
              <w:t> </w:t>
            </w:r>
            <w:r w:rsidR="0000123A" w:rsidRPr="00655963">
              <w:t xml:space="preserve">200, </w:t>
            </w:r>
            <w:r w:rsidR="00E072F2" w:rsidRPr="00655963">
              <w:t>а ее</w:t>
            </w:r>
            <w:r w:rsidRPr="00655963">
              <w:t xml:space="preserve"> платформой уже пользуются в </w:t>
            </w:r>
            <w:r w:rsidR="0000123A" w:rsidRPr="00655963">
              <w:t xml:space="preserve">61 </w:t>
            </w:r>
            <w:r w:rsidRPr="00655963">
              <w:t>стране мира</w:t>
            </w:r>
            <w:r w:rsidR="0000123A" w:rsidRPr="00655963">
              <w:t>.</w:t>
            </w:r>
            <w:bookmarkEnd w:id="318"/>
            <w:r w:rsidR="0000123A" w:rsidRPr="00655963">
              <w:t xml:space="preserve"> </w:t>
            </w:r>
            <w:bookmarkStart w:id="319" w:name="lt_pId742"/>
            <w:r w:rsidR="00E072F2" w:rsidRPr="00655963">
              <w:t>В 2019 году Международный день "Девушки в ИКТ" отмечался в 102 странах</w:t>
            </w:r>
            <w:r w:rsidR="0000123A" w:rsidRPr="00655963">
              <w:t>.</w:t>
            </w:r>
            <w:bookmarkEnd w:id="319"/>
            <w:r w:rsidR="0000123A" w:rsidRPr="00655963">
              <w:t xml:space="preserve"> </w:t>
            </w:r>
            <w:bookmarkStart w:id="320" w:name="lt_pId743"/>
            <w:r w:rsidR="00E072F2" w:rsidRPr="00655963">
              <w:t>Число членов, которые осведомлены о политике, стратегиях и руководящих указаниях в области охвата цифровыми технологиями и по которым они прошли подготовку или которые им были рекомендованы</w:t>
            </w:r>
            <w:r w:rsidR="0000123A" w:rsidRPr="00655963">
              <w:t>.</w:t>
            </w:r>
            <w:bookmarkEnd w:id="320"/>
            <w:r w:rsidR="0000123A" w:rsidRPr="00655963">
              <w:t xml:space="preserve"> </w:t>
            </w:r>
            <w:bookmarkStart w:id="321" w:name="lt_pId744"/>
            <w:r w:rsidR="00E072F2" w:rsidRPr="00655963">
              <w:t>В 2019 году во время Всемирного мероприятия ITU Telecom-</w:t>
            </w:r>
            <w:r w:rsidR="006F11B1" w:rsidRPr="00655963">
              <w:t>20</w:t>
            </w:r>
            <w:r w:rsidR="00E072F2" w:rsidRPr="00655963">
              <w:t xml:space="preserve">19 </w:t>
            </w:r>
            <w:r w:rsidR="00AF11B4" w:rsidRPr="00655963">
              <w:t xml:space="preserve">был организован </w:t>
            </w:r>
            <w:r w:rsidR="00E072F2" w:rsidRPr="00655963">
              <w:t>конкурс</w:t>
            </w:r>
            <w:r w:rsidR="00AF11B4" w:rsidRPr="00655963">
              <w:t xml:space="preserve"> для женщин-предпринимателей </w:t>
            </w:r>
            <w:r w:rsidR="00E072F2" w:rsidRPr="00655963">
              <w:t>"РАВНЫЕ"</w:t>
            </w:r>
            <w:r w:rsidR="00AF11B4" w:rsidRPr="00655963">
              <w:t xml:space="preserve"> с присуждением им</w:t>
            </w:r>
            <w:r w:rsidR="00E072F2" w:rsidRPr="00655963">
              <w:t xml:space="preserve"> наград "РАВНЫЕ в технологиях"</w:t>
            </w:r>
            <w:bookmarkEnd w:id="321"/>
            <w:r w:rsidR="00AF11B4" w:rsidRPr="00655963">
              <w:t>.</w:t>
            </w:r>
          </w:p>
        </w:tc>
        <w:tc>
          <w:tcPr>
            <w:tcW w:w="4224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</w:tcBorders>
          </w:tcPr>
          <w:p w14:paraId="38EB3E1C" w14:textId="77777777" w:rsidR="0000123A" w:rsidRPr="00655963" w:rsidRDefault="0000123A" w:rsidP="0000123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0123A" w:rsidRPr="00655963" w14:paraId="52E2850D" w14:textId="77777777" w:rsidTr="00463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7" w:type="dxa"/>
            <w:tcBorders>
              <w:top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0E941CC4" w14:textId="0B796D41" w:rsidR="0000123A" w:rsidRPr="00655963" w:rsidRDefault="00412672" w:rsidP="0000123A">
            <w:pPr>
              <w:spacing w:before="40" w:after="40"/>
              <w:rPr>
                <w:b w:val="0"/>
                <w:bCs w:val="0"/>
              </w:rPr>
            </w:pPr>
            <w:bookmarkStart w:id="322" w:name="lt_pId745"/>
            <w:r w:rsidRPr="00655963">
              <w:rPr>
                <w:b w:val="0"/>
                <w:bCs w:val="0"/>
              </w:rPr>
              <w:t xml:space="preserve">Укрепление потенциала </w:t>
            </w:r>
            <w:r w:rsidR="006B0C6E" w:rsidRPr="00655963">
              <w:rPr>
                <w:b w:val="0"/>
                <w:bCs w:val="0"/>
              </w:rPr>
              <w:t xml:space="preserve">членов </w:t>
            </w:r>
            <w:r w:rsidRPr="00655963">
              <w:rPr>
                <w:b w:val="0"/>
                <w:bCs w:val="0"/>
              </w:rPr>
              <w:t>МСЭ для разработки стратегий и решений на базе электросвязи/ИКТ по адаптации к изменению климата и смягчению его последствий, а также использования "зеленой"/возобновляемой энергии</w:t>
            </w:r>
            <w:r w:rsidR="0000123A" w:rsidRPr="00655963">
              <w:rPr>
                <w:b w:val="0"/>
                <w:bCs w:val="0"/>
              </w:rPr>
              <w:t>.</w:t>
            </w:r>
            <w:bookmarkEnd w:id="322"/>
            <w:r w:rsidR="0000123A" w:rsidRPr="00655963">
              <w:rPr>
                <w:b w:val="0"/>
                <w:bCs w:val="0"/>
              </w:rPr>
              <w:t xml:space="preserve"> </w:t>
            </w:r>
          </w:p>
        </w:tc>
        <w:tc>
          <w:tcPr>
            <w:tcW w:w="5491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  <w:right w:val="dotted" w:sz="4" w:space="0" w:color="0070C0"/>
            </w:tcBorders>
          </w:tcPr>
          <w:p w14:paraId="268EF270" w14:textId="5F1E322C" w:rsidR="0000123A" w:rsidRPr="00655963" w:rsidRDefault="006B1D7D" w:rsidP="0000123A">
            <w:pPr>
              <w:snapToGrid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23" w:name="lt_pId746"/>
            <w:r w:rsidRPr="00655963">
              <w:t>В рамках крупной инициативы для стран Карибского бассейна, осуществляемой в сотрудничестве с региональными регуляторными органами, министерствами образования и НПО, в</w:t>
            </w:r>
            <w:r w:rsidR="006F11B1" w:rsidRPr="00655963">
              <w:t xml:space="preserve"> ходе праздничных мероприятий по случаю Международного дня "Девушки в ИКТ" 2019 года </w:t>
            </w:r>
            <w:r w:rsidRPr="00655963">
              <w:t>была п</w:t>
            </w:r>
            <w:r w:rsidR="00AF11B4" w:rsidRPr="00655963">
              <w:t>овышен</w:t>
            </w:r>
            <w:r w:rsidRPr="00655963">
              <w:t>а</w:t>
            </w:r>
            <w:r w:rsidR="00AF11B4" w:rsidRPr="00655963">
              <w:t xml:space="preserve"> осведомленност</w:t>
            </w:r>
            <w:r w:rsidRPr="00655963">
              <w:t>ь</w:t>
            </w:r>
            <w:r w:rsidR="00AF11B4" w:rsidRPr="00655963">
              <w:t xml:space="preserve"> о последствиях изменения климата</w:t>
            </w:r>
            <w:r w:rsidR="00FD144E" w:rsidRPr="00655963">
              <w:t xml:space="preserve">, </w:t>
            </w:r>
            <w:r w:rsidRPr="00655963">
              <w:t xml:space="preserve">и этой целью осуществлена </w:t>
            </w:r>
            <w:r w:rsidR="00FD144E" w:rsidRPr="00655963">
              <w:t>посадк</w:t>
            </w:r>
            <w:r w:rsidRPr="00655963">
              <w:t>а</w:t>
            </w:r>
            <w:r w:rsidR="00FD144E" w:rsidRPr="00655963">
              <w:t xml:space="preserve"> деревьев</w:t>
            </w:r>
            <w:r w:rsidR="0000123A" w:rsidRPr="00655963">
              <w:t xml:space="preserve"> </w:t>
            </w:r>
            <w:r w:rsidR="00FD144E" w:rsidRPr="00655963">
              <w:t>во многих школах островных государств Карибского бассейна</w:t>
            </w:r>
            <w:r w:rsidR="0000123A" w:rsidRPr="00655963">
              <w:t>.</w:t>
            </w:r>
            <w:bookmarkEnd w:id="323"/>
            <w:r w:rsidR="0000123A" w:rsidRPr="00655963">
              <w:t xml:space="preserve"> </w:t>
            </w:r>
            <w:bookmarkStart w:id="324" w:name="lt_pId747"/>
            <w:r w:rsidRPr="00655963">
              <w:t>В рамках собрания 2-й Исследовательской комиссии МСЭ-D был организован семинар</w:t>
            </w:r>
            <w:r w:rsidR="00FD144E" w:rsidRPr="00655963">
              <w:t xml:space="preserve">-практикум на тему </w:t>
            </w:r>
            <w:r w:rsidRPr="00655963">
              <w:t>"</w:t>
            </w:r>
            <w:r w:rsidR="001076F1" w:rsidRPr="00655963">
              <w:t>Современные</w:t>
            </w:r>
            <w:r w:rsidR="00FD144E" w:rsidRPr="00655963">
              <w:t xml:space="preserve"> ИКТ</w:t>
            </w:r>
            <w:r w:rsidR="001076F1" w:rsidRPr="00655963">
              <w:t xml:space="preserve"> в борьбе с изменением климата</w:t>
            </w:r>
            <w:r w:rsidRPr="00655963">
              <w:t xml:space="preserve">", посвященный </w:t>
            </w:r>
            <w:bookmarkEnd w:id="324"/>
            <w:r w:rsidRPr="00655963">
              <w:t>вопросам ИКТ и окружающей среды.</w:t>
            </w:r>
          </w:p>
          <w:p w14:paraId="63205648" w14:textId="17F5F94C" w:rsidR="0000123A" w:rsidRPr="00655963" w:rsidRDefault="008E2B05" w:rsidP="0000123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25" w:name="lt_pId748"/>
            <w:r w:rsidRPr="00655963">
              <w:t xml:space="preserve">Глобальное партнерство по статистическим данным об электронных отходах </w:t>
            </w:r>
            <w:r w:rsidR="0000123A" w:rsidRPr="00655963">
              <w:t xml:space="preserve">(GESP) </w:t>
            </w:r>
            <w:r w:rsidRPr="00655963">
              <w:t>открыло онлайновый портал globalewaste.org с открытым исходным кодом,</w:t>
            </w:r>
            <w:r w:rsidR="0000123A" w:rsidRPr="00655963">
              <w:t xml:space="preserve"> </w:t>
            </w:r>
            <w:r w:rsidRPr="00655963">
              <w:t xml:space="preserve">на котором приводятся данные </w:t>
            </w:r>
            <w:r w:rsidR="006B1D7D" w:rsidRPr="00655963">
              <w:t xml:space="preserve">и статистические показатели по </w:t>
            </w:r>
            <w:r w:rsidRPr="00655963">
              <w:t>электронны</w:t>
            </w:r>
            <w:r w:rsidR="006B1D7D" w:rsidRPr="00655963">
              <w:t>м</w:t>
            </w:r>
            <w:r w:rsidRPr="00655963">
              <w:t xml:space="preserve"> отхода</w:t>
            </w:r>
            <w:r w:rsidR="006B1D7D" w:rsidRPr="00655963">
              <w:t>м</w:t>
            </w:r>
            <w:r w:rsidR="006808FE" w:rsidRPr="00655963">
              <w:t xml:space="preserve">, собранные со </w:t>
            </w:r>
            <w:r w:rsidR="003B0616" w:rsidRPr="00655963">
              <w:t>всего мира</w:t>
            </w:r>
            <w:r w:rsidR="0000123A" w:rsidRPr="00655963">
              <w:t>.</w:t>
            </w:r>
            <w:bookmarkEnd w:id="325"/>
          </w:p>
        </w:tc>
        <w:tc>
          <w:tcPr>
            <w:tcW w:w="4224" w:type="dxa"/>
            <w:tcBorders>
              <w:top w:val="dotted" w:sz="4" w:space="0" w:color="0070C0"/>
              <w:left w:val="dotted" w:sz="4" w:space="0" w:color="0070C0"/>
              <w:bottom w:val="dotted" w:sz="4" w:space="0" w:color="0070C0"/>
            </w:tcBorders>
          </w:tcPr>
          <w:p w14:paraId="6A9AE225" w14:textId="77777777" w:rsidR="0000123A" w:rsidRPr="00655963" w:rsidRDefault="0000123A" w:rsidP="0000123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CBDD82E" w14:textId="0073659D" w:rsidR="004C091F" w:rsidRPr="00655963" w:rsidRDefault="00685F81" w:rsidP="004C091F">
      <w:pPr>
        <w:keepNext/>
        <w:keepLines/>
        <w:spacing w:before="240" w:after="120"/>
        <w:rPr>
          <w:b/>
          <w:bCs/>
          <w:i/>
          <w:iCs/>
          <w:color w:val="C00000"/>
        </w:rPr>
      </w:pPr>
      <w:r w:rsidRPr="00655963">
        <w:rPr>
          <w:b/>
          <w:bCs/>
          <w:i/>
          <w:iCs/>
          <w:color w:val="C00000"/>
        </w:rPr>
        <w:t>Изложение ожидаемых результатов, оценок и показателей риска на 2021 год</w:t>
      </w:r>
    </w:p>
    <w:tbl>
      <w:tblPr>
        <w:tblStyle w:val="GridTable1Light-Accent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0070C0"/>
          <w:insideV w:val="dotted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649"/>
        <w:gridCol w:w="5696"/>
        <w:gridCol w:w="4213"/>
      </w:tblGrid>
      <w:tr w:rsidR="004C091F" w:rsidRPr="00655963" w14:paraId="1D4526A5" w14:textId="77777777" w:rsidTr="000721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nil"/>
              <w:bottom w:val="single" w:sz="4" w:space="0" w:color="0070C0"/>
            </w:tcBorders>
          </w:tcPr>
          <w:p w14:paraId="2A1B3175" w14:textId="77777777" w:rsidR="004C091F" w:rsidRPr="00655963" w:rsidRDefault="004C091F" w:rsidP="004C091F">
            <w:pPr>
              <w:keepNext/>
              <w:keepLines/>
              <w:spacing w:before="80" w:after="80"/>
              <w:jc w:val="center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Конечные результаты</w:t>
            </w:r>
          </w:p>
        </w:tc>
        <w:tc>
          <w:tcPr>
            <w:tcW w:w="5696" w:type="dxa"/>
            <w:tcBorders>
              <w:top w:val="nil"/>
              <w:bottom w:val="single" w:sz="4" w:space="0" w:color="0070C0"/>
            </w:tcBorders>
          </w:tcPr>
          <w:p w14:paraId="704519B0" w14:textId="5A013A46" w:rsidR="004C091F" w:rsidRPr="00655963" w:rsidRDefault="00685F81" w:rsidP="004C091F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Показатели конечных результатов</w:t>
            </w:r>
          </w:p>
        </w:tc>
        <w:tc>
          <w:tcPr>
            <w:tcW w:w="4213" w:type="dxa"/>
            <w:tcBorders>
              <w:top w:val="nil"/>
              <w:bottom w:val="single" w:sz="4" w:space="0" w:color="0070C0"/>
            </w:tcBorders>
          </w:tcPr>
          <w:p w14:paraId="25F75A05" w14:textId="5AF95B90" w:rsidR="004C091F" w:rsidRPr="00655963" w:rsidRDefault="00685F81" w:rsidP="004C091F">
            <w:pPr>
              <w:keepNext/>
              <w:keepLines/>
              <w:spacing w:before="80" w:after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2060"/>
              </w:rPr>
            </w:pPr>
            <w:r w:rsidRPr="00655963">
              <w:rPr>
                <w:i/>
                <w:iCs/>
                <w:color w:val="002060"/>
              </w:rPr>
              <w:t>Показатели рисков</w:t>
            </w:r>
          </w:p>
        </w:tc>
      </w:tr>
      <w:tr w:rsidR="0000123A" w:rsidRPr="00655963" w14:paraId="25F81E09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single" w:sz="4" w:space="0" w:color="0070C0"/>
            </w:tcBorders>
          </w:tcPr>
          <w:p w14:paraId="00E83D98" w14:textId="2054AA6F" w:rsidR="0000123A" w:rsidRPr="00655963" w:rsidRDefault="00DA172D" w:rsidP="0000123A">
            <w:pPr>
              <w:spacing w:before="40" w:after="40"/>
              <w:rPr>
                <w:b w:val="0"/>
                <w:bCs w:val="0"/>
              </w:rPr>
            </w:pPr>
            <w:bookmarkStart w:id="326" w:name="lt_pId754"/>
            <w:r w:rsidRPr="00655963">
              <w:rPr>
                <w:b w:val="0"/>
                <w:bCs w:val="0"/>
              </w:rPr>
              <w:t>Расширение доступа к электросвязи/ИКТ и использования электросвязи/ИКТ в наименее развитых странах (НРС), малых островных развивающихся государствах (СИДС) и развивающихся странах, не имеющих выхода к морю, (ЛЛДС), а также в странах с переходной экономикой</w:t>
            </w:r>
            <w:r w:rsidR="0000123A" w:rsidRPr="00655963">
              <w:rPr>
                <w:b w:val="0"/>
                <w:bCs w:val="0"/>
              </w:rPr>
              <w:t>.</w:t>
            </w:r>
            <w:bookmarkEnd w:id="326"/>
          </w:p>
        </w:tc>
        <w:tc>
          <w:tcPr>
            <w:tcW w:w="5696" w:type="dxa"/>
            <w:tcBorders>
              <w:top w:val="single" w:sz="4" w:space="0" w:color="0070C0"/>
            </w:tcBorders>
          </w:tcPr>
          <w:p w14:paraId="5D67B6F1" w14:textId="496A840C" w:rsidR="0000123A" w:rsidRPr="00655963" w:rsidRDefault="00DA172D" w:rsidP="0000123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27" w:name="lt_pId755"/>
            <w:r w:rsidRPr="00655963">
              <w:t>Число стран, получивших концентрированную помощь в результате действий БРЭ, в которых в результате этого расширены возможности установления соединения, а также повышен уровень доступности и ценовой приемлемости электросвязи/ИКТ</w:t>
            </w:r>
            <w:r w:rsidR="0000123A" w:rsidRPr="00655963">
              <w:t>.</w:t>
            </w:r>
            <w:bookmarkEnd w:id="327"/>
          </w:p>
          <w:p w14:paraId="688FA5CA" w14:textId="26B6187D" w:rsidR="0000123A" w:rsidRPr="00655963" w:rsidRDefault="00DA172D" w:rsidP="0000123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28" w:name="lt_pId756"/>
            <w:r w:rsidRPr="00655963">
              <w:t>Число стран, получивших помощь в результате действий БРЭ, включая количество запрошенных стипендий и количество предоставленных стипендий</w:t>
            </w:r>
            <w:r w:rsidR="0000123A" w:rsidRPr="00655963">
              <w:t>.</w:t>
            </w:r>
            <w:bookmarkEnd w:id="328"/>
          </w:p>
        </w:tc>
        <w:tc>
          <w:tcPr>
            <w:tcW w:w="4213" w:type="dxa"/>
            <w:tcBorders>
              <w:top w:val="single" w:sz="4" w:space="0" w:color="0070C0"/>
              <w:bottom w:val="nil"/>
            </w:tcBorders>
          </w:tcPr>
          <w:p w14:paraId="69D831B7" w14:textId="0AB84655" w:rsidR="0000123A" w:rsidRPr="00655963" w:rsidRDefault="00626A04" w:rsidP="0000123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29" w:name="lt_pId757"/>
            <w:r w:rsidRPr="00655963">
              <w:t>Недостаточная универсальность, гибкость и готовность персонала адаптироваться к меняющимся потребностям</w:t>
            </w:r>
            <w:r w:rsidR="0000123A" w:rsidRPr="00655963">
              <w:t>.</w:t>
            </w:r>
            <w:bookmarkEnd w:id="329"/>
            <w:r w:rsidR="0000123A" w:rsidRPr="00655963">
              <w:t xml:space="preserve"> </w:t>
            </w:r>
          </w:p>
        </w:tc>
      </w:tr>
      <w:tr w:rsidR="0000123A" w:rsidRPr="00655963" w14:paraId="66BA6068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</w:tcPr>
          <w:p w14:paraId="3AA50FF8" w14:textId="58744B9F" w:rsidR="0000123A" w:rsidRPr="00655963" w:rsidRDefault="00DA172D" w:rsidP="0000123A">
            <w:pPr>
              <w:spacing w:before="40" w:after="40"/>
              <w:rPr>
                <w:b w:val="0"/>
                <w:bCs w:val="0"/>
              </w:rPr>
            </w:pPr>
            <w:bookmarkStart w:id="330" w:name="lt_pId758"/>
            <w:r w:rsidRPr="00655963">
              <w:rPr>
                <w:b w:val="0"/>
                <w:bCs w:val="0"/>
              </w:rPr>
              <w:t>Повышение потенциала членов МСЭ для ускорения экономического и социального развития путем эффективного использования новых технологий, а также услуг и приложений электросвязи/ИКТ</w:t>
            </w:r>
            <w:r w:rsidR="0000123A" w:rsidRPr="00655963">
              <w:rPr>
                <w:b w:val="0"/>
                <w:bCs w:val="0"/>
              </w:rPr>
              <w:t>.</w:t>
            </w:r>
            <w:bookmarkEnd w:id="330"/>
          </w:p>
        </w:tc>
        <w:tc>
          <w:tcPr>
            <w:tcW w:w="5696" w:type="dxa"/>
          </w:tcPr>
          <w:p w14:paraId="6962689F" w14:textId="08742BF7" w:rsidR="0000123A" w:rsidRPr="00655963" w:rsidRDefault="00DA172D" w:rsidP="0000123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31" w:name="lt_pId759"/>
            <w:r w:rsidRPr="00655963">
              <w:t>Количество опубликованных и загруженных комплектов материалов для разработки национальных секторальных цифровых стратегий; количество опубликованных отчетов на основе передового опыта по теме "Электросвязь/ИКТ в интересах развития"; количество мероприятий/семинаров-практикумов/семинаров по теме "Электросвязь/ИКТ в интересах развития", оказывающих содействие развивающимся странам в решении проблем, которые их население и общество должны преодолеть, и соответствующее число участников</w:t>
            </w:r>
            <w:r w:rsidR="0000123A" w:rsidRPr="00655963">
              <w:t>.</w:t>
            </w:r>
            <w:bookmarkEnd w:id="331"/>
          </w:p>
        </w:tc>
        <w:tc>
          <w:tcPr>
            <w:tcW w:w="4213" w:type="dxa"/>
            <w:tcBorders>
              <w:top w:val="nil"/>
              <w:bottom w:val="nil"/>
            </w:tcBorders>
          </w:tcPr>
          <w:p w14:paraId="249742F4" w14:textId="2399012F" w:rsidR="0000123A" w:rsidRPr="00655963" w:rsidRDefault="00974760" w:rsidP="0000123A">
            <w:pPr>
              <w:snapToGrid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55963">
              <w:t>Нехватка людских и финансовых ресурсов</w:t>
            </w:r>
            <w:r w:rsidR="0000123A" w:rsidRPr="00655963">
              <w:t>.</w:t>
            </w:r>
          </w:p>
          <w:p w14:paraId="7F547932" w14:textId="64A290D2" w:rsidR="0000123A" w:rsidRPr="00655963" w:rsidRDefault="00974760" w:rsidP="0000123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32" w:name="lt_pId761"/>
            <w:r w:rsidRPr="00655963">
              <w:t>Недостаточный уровень поддержки/ обязательств со стороны партнеров и стран</w:t>
            </w:r>
            <w:r w:rsidR="0000123A" w:rsidRPr="00655963">
              <w:t>.</w:t>
            </w:r>
            <w:bookmarkEnd w:id="332"/>
            <w:r w:rsidR="0000123A" w:rsidRPr="00655963">
              <w:t xml:space="preserve"> </w:t>
            </w:r>
          </w:p>
        </w:tc>
      </w:tr>
      <w:tr w:rsidR="0000123A" w:rsidRPr="00655963" w14:paraId="3548BDF8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bottom w:val="dotted" w:sz="4" w:space="0" w:color="0070C0"/>
            </w:tcBorders>
          </w:tcPr>
          <w:p w14:paraId="29DA896C" w14:textId="1794BAA4" w:rsidR="0000123A" w:rsidRPr="00655963" w:rsidRDefault="00DA172D" w:rsidP="0000123A">
            <w:pPr>
              <w:spacing w:before="40" w:after="40"/>
              <w:rPr>
                <w:b w:val="0"/>
                <w:bCs w:val="0"/>
              </w:rPr>
            </w:pPr>
            <w:bookmarkStart w:id="333" w:name="lt_pId762"/>
            <w:r w:rsidRPr="00655963">
              <w:rPr>
                <w:b w:val="0"/>
                <w:bCs w:val="0"/>
              </w:rPr>
              <w:t>Повышение потенциала членов МСЭ для разработки стратегий, политики и практики с целью охвата цифровыми технологиями, в частности с целью расширения прав и возможностей женщин и девушек, лиц с ограниченными возможностями и других лиц с особыми потребностями</w:t>
            </w:r>
            <w:r w:rsidR="0000123A" w:rsidRPr="00655963">
              <w:rPr>
                <w:b w:val="0"/>
                <w:bCs w:val="0"/>
              </w:rPr>
              <w:t>.</w:t>
            </w:r>
            <w:bookmarkEnd w:id="333"/>
          </w:p>
        </w:tc>
        <w:tc>
          <w:tcPr>
            <w:tcW w:w="5696" w:type="dxa"/>
            <w:tcBorders>
              <w:bottom w:val="dotted" w:sz="4" w:space="0" w:color="0070C0"/>
            </w:tcBorders>
          </w:tcPr>
          <w:p w14:paraId="611401F2" w14:textId="0E5E8FAA" w:rsidR="0000123A" w:rsidRPr="00655963" w:rsidRDefault="00DA172D" w:rsidP="0000123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34" w:name="lt_pId763"/>
            <w:r w:rsidRPr="00655963">
              <w:t>Количество ресурсов по охвату цифровыми технологиями, разработанных и/или предоставленных членам, в том числе публикации, политика, стратегии, руководящие указания, передовой опыт, исследования конкретных ситуаций, учебные материалы, онлайновые ресурсы и комплекты материалов, число просмотров веб-страниц веб-сайта МСЭ</w:t>
            </w:r>
            <w:r w:rsidRPr="00655963">
              <w:noBreakHyphen/>
              <w:t>D, посвященных охвату цифровыми технологиями</w:t>
            </w:r>
            <w:r w:rsidR="0000123A" w:rsidRPr="00655963">
              <w:t>.</w:t>
            </w:r>
            <w:bookmarkEnd w:id="334"/>
            <w:r w:rsidR="0000123A" w:rsidRPr="00655963">
              <w:t xml:space="preserve"> </w:t>
            </w:r>
          </w:p>
          <w:p w14:paraId="3FD6B499" w14:textId="145B56DC" w:rsidR="0000123A" w:rsidRPr="00655963" w:rsidRDefault="00DA172D" w:rsidP="0000123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35" w:name="lt_pId764"/>
            <w:r w:rsidRPr="00655963">
              <w:t>Число членов, которые осведомлены о политике, стратегиях и руководящих указаниях в области охвата цифровыми технологиями и по которым они прошли подготовку или которые им были рекомендованы</w:t>
            </w:r>
            <w:r w:rsidR="0000123A" w:rsidRPr="00655963">
              <w:t>.</w:t>
            </w:r>
            <w:bookmarkEnd w:id="335"/>
          </w:p>
        </w:tc>
        <w:tc>
          <w:tcPr>
            <w:tcW w:w="4213" w:type="dxa"/>
            <w:tcBorders>
              <w:top w:val="nil"/>
              <w:bottom w:val="nil"/>
            </w:tcBorders>
          </w:tcPr>
          <w:p w14:paraId="2ADB2C8C" w14:textId="77777777" w:rsidR="0000123A" w:rsidRPr="00655963" w:rsidRDefault="0000123A" w:rsidP="0000123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0123A" w:rsidRPr="00655963" w14:paraId="675B187D" w14:textId="77777777" w:rsidTr="00E854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9" w:type="dxa"/>
            <w:tcBorders>
              <w:top w:val="dotted" w:sz="4" w:space="0" w:color="0070C0"/>
              <w:bottom w:val="dotted" w:sz="4" w:space="0" w:color="0070C0"/>
            </w:tcBorders>
          </w:tcPr>
          <w:p w14:paraId="17116FB1" w14:textId="782B68DD" w:rsidR="0000123A" w:rsidRPr="00655963" w:rsidRDefault="00DA172D" w:rsidP="0000123A">
            <w:pPr>
              <w:spacing w:before="40" w:after="40"/>
              <w:rPr>
                <w:b w:val="0"/>
                <w:bCs w:val="0"/>
              </w:rPr>
            </w:pPr>
            <w:bookmarkStart w:id="336" w:name="lt_pId768"/>
            <w:r w:rsidRPr="00655963">
              <w:rPr>
                <w:b w:val="0"/>
                <w:bCs w:val="0"/>
              </w:rPr>
              <w:t>Укрепление потенциала членов МСЭ для разработки стратегий и решений на базе электросвязи/ИКТ по адаптации к изменению климата и смягчению его последствий, а также использования "зеленой"/возобновляемой энергии</w:t>
            </w:r>
            <w:r w:rsidR="0000123A" w:rsidRPr="00655963">
              <w:rPr>
                <w:b w:val="0"/>
                <w:bCs w:val="0"/>
              </w:rPr>
              <w:t>.</w:t>
            </w:r>
            <w:bookmarkEnd w:id="336"/>
            <w:r w:rsidR="0000123A" w:rsidRPr="00655963">
              <w:rPr>
                <w:b w:val="0"/>
                <w:bCs w:val="0"/>
              </w:rPr>
              <w:t xml:space="preserve"> </w:t>
            </w:r>
          </w:p>
        </w:tc>
        <w:tc>
          <w:tcPr>
            <w:tcW w:w="5696" w:type="dxa"/>
            <w:tcBorders>
              <w:top w:val="dotted" w:sz="4" w:space="0" w:color="0070C0"/>
              <w:bottom w:val="dotted" w:sz="4" w:space="0" w:color="0070C0"/>
            </w:tcBorders>
          </w:tcPr>
          <w:p w14:paraId="3B3FD28D" w14:textId="20D1ABF4" w:rsidR="0000123A" w:rsidRPr="00655963" w:rsidRDefault="00DA172D" w:rsidP="0000123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37" w:name="lt_pId769"/>
            <w:r w:rsidRPr="00655963">
              <w:t>Число Государств-Членов, которым оказана помощь БРЭ для повышения осведомленности о последствиях изменения климата с целью содействия использованию электросвязи/ИКТ для смягчения отрицательных последствий</w:t>
            </w:r>
            <w:r w:rsidR="0000123A" w:rsidRPr="00655963">
              <w:t>.</w:t>
            </w:r>
            <w:bookmarkEnd w:id="337"/>
          </w:p>
          <w:p w14:paraId="1A7D2FA3" w14:textId="1D52A697" w:rsidR="0000123A" w:rsidRPr="00655963" w:rsidRDefault="00DA172D" w:rsidP="0000123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38" w:name="lt_pId770"/>
            <w:r w:rsidRPr="00655963">
              <w:t>Число Государств-Членов, которым оказана помощь БРЭ в разработке их стратегической политики и законодательной базы, связанных с изменением климата</w:t>
            </w:r>
            <w:r w:rsidR="0000123A" w:rsidRPr="00655963">
              <w:t>.</w:t>
            </w:r>
            <w:bookmarkEnd w:id="338"/>
          </w:p>
          <w:p w14:paraId="12F6A116" w14:textId="64E937B1" w:rsidR="0000123A" w:rsidRPr="00655963" w:rsidRDefault="00DA172D" w:rsidP="0000123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39" w:name="lt_pId771"/>
            <w:r w:rsidRPr="00655963">
              <w:t>Число Государств-Членов, которым оказана помощь БРЭ в разработке их стратегии, политических принципов и нормативно-правовой базы в области электронных отходов</w:t>
            </w:r>
            <w:r w:rsidR="0000123A" w:rsidRPr="00655963">
              <w:t>.</w:t>
            </w:r>
            <w:bookmarkEnd w:id="339"/>
            <w:r w:rsidR="0000123A" w:rsidRPr="00655963">
              <w:t xml:space="preserve"> </w:t>
            </w:r>
          </w:p>
        </w:tc>
        <w:tc>
          <w:tcPr>
            <w:tcW w:w="4213" w:type="dxa"/>
            <w:tcBorders>
              <w:top w:val="nil"/>
              <w:bottom w:val="dotted" w:sz="4" w:space="0" w:color="0070C0"/>
            </w:tcBorders>
          </w:tcPr>
          <w:p w14:paraId="1A8E7CEC" w14:textId="77777777" w:rsidR="0000123A" w:rsidRPr="00655963" w:rsidRDefault="0000123A" w:rsidP="0000123A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04A1441" w14:textId="77777777" w:rsidR="00DA79ED" w:rsidRPr="00655963" w:rsidRDefault="00DA79ED" w:rsidP="00D5298E">
      <w:pPr>
        <w:sectPr w:rsidR="00DA79ED" w:rsidRPr="00655963" w:rsidSect="00D5298E">
          <w:headerReference w:type="default" r:id="rId21"/>
          <w:footerReference w:type="default" r:id="rId22"/>
          <w:headerReference w:type="first" r:id="rId23"/>
          <w:footerReference w:type="first" r:id="rId24"/>
          <w:pgSz w:w="16834" w:h="11907" w:orient="landscape"/>
          <w:pgMar w:top="1134" w:right="1134" w:bottom="1134" w:left="1134" w:header="720" w:footer="720" w:gutter="0"/>
          <w:paperSrc w:first="15" w:other="15"/>
          <w:cols w:space="720"/>
          <w:titlePg/>
          <w:docGrid w:linePitch="299"/>
        </w:sectPr>
      </w:pPr>
    </w:p>
    <w:p w14:paraId="19DF3BAF" w14:textId="77777777" w:rsidR="00DA79ED" w:rsidRPr="00655963" w:rsidRDefault="00DA79ED" w:rsidP="003316F3">
      <w:pPr>
        <w:pStyle w:val="Appendixtitle"/>
      </w:pPr>
      <w:bookmarkStart w:id="340" w:name="_Hlk34732888"/>
      <w:bookmarkStart w:id="341" w:name="lt_pId012"/>
      <w:r w:rsidRPr="003316F3">
        <w:t>Проект</w:t>
      </w:r>
      <w:r w:rsidRPr="00655963">
        <w:t xml:space="preserve"> Оперативного плана МСЭ на 2021−2024 годы</w:t>
      </w:r>
    </w:p>
    <w:p w14:paraId="24015875" w14:textId="77777777" w:rsidR="00DA79ED" w:rsidRPr="00655963" w:rsidRDefault="00DA79ED" w:rsidP="00146C10">
      <w:pPr>
        <w:tabs>
          <w:tab w:val="left" w:pos="1134"/>
          <w:tab w:val="right" w:leader="dot" w:pos="8222"/>
        </w:tabs>
        <w:rPr>
          <w:rFonts w:asciiTheme="minorHAnsi" w:hAnsiTheme="minorHAnsi"/>
        </w:rPr>
      </w:pPr>
      <w:r w:rsidRPr="00655963">
        <w:rPr>
          <w:rFonts w:asciiTheme="minorHAnsi" w:hAnsiTheme="minorHAnsi"/>
        </w:rPr>
        <w:t>Краткое обобщение</w:t>
      </w:r>
    </w:p>
    <w:p w14:paraId="62AB369A" w14:textId="77777777" w:rsidR="00DA79ED" w:rsidRPr="00655963" w:rsidRDefault="00DA79ED" w:rsidP="00146C10">
      <w:pPr>
        <w:tabs>
          <w:tab w:val="left" w:pos="1134"/>
          <w:tab w:val="right" w:leader="dot" w:pos="8222"/>
        </w:tabs>
        <w:rPr>
          <w:rFonts w:asciiTheme="minorHAnsi" w:hAnsiTheme="minorHAnsi"/>
        </w:rPr>
      </w:pPr>
      <w:r w:rsidRPr="00655963">
        <w:rPr>
          <w:rFonts w:asciiTheme="minorHAnsi" w:hAnsiTheme="minorHAnsi"/>
        </w:rPr>
        <w:t>Задачи</w:t>
      </w:r>
    </w:p>
    <w:p w14:paraId="5D5A9154" w14:textId="77777777" w:rsidR="00DA79ED" w:rsidRPr="00655963" w:rsidRDefault="00DA79ED" w:rsidP="00146C10">
      <w:pPr>
        <w:rPr>
          <w:b/>
          <w:bCs/>
        </w:rPr>
      </w:pPr>
      <w:r w:rsidRPr="00655963">
        <w:rPr>
          <w:rFonts w:asciiTheme="minorHAnsi" w:hAnsiTheme="minorHAnsi"/>
          <w:b/>
          <w:bCs/>
        </w:rPr>
        <w:t>Приложения</w:t>
      </w:r>
    </w:p>
    <w:bookmarkEnd w:id="340"/>
    <w:p w14:paraId="7686261E" w14:textId="77777777" w:rsidR="00DA79ED" w:rsidRPr="00655963" w:rsidRDefault="00DA79ED" w:rsidP="00146C1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 w:rsidRPr="00655963">
        <w:br w:type="page"/>
      </w:r>
    </w:p>
    <w:p w14:paraId="13714E9A" w14:textId="77777777" w:rsidR="00DA79ED" w:rsidRPr="00655963" w:rsidRDefault="00DA79ED" w:rsidP="00AF1C1E">
      <w:pPr>
        <w:pStyle w:val="Heading1"/>
        <w:pBdr>
          <w:right w:val="single" w:sz="4" w:space="0" w:color="auto"/>
        </w:pBdr>
        <w:rPr>
          <w:rFonts w:asciiTheme="minorHAnsi" w:hAnsiTheme="minorHAnsi"/>
          <w:bCs/>
          <w:color w:val="002060"/>
        </w:rPr>
      </w:pPr>
      <w:bookmarkStart w:id="342" w:name="_Toc34816330"/>
      <w:bookmarkStart w:id="343" w:name="_Toc34817583"/>
      <w:r w:rsidRPr="00655963">
        <w:rPr>
          <w:rFonts w:asciiTheme="minorHAnsi" w:hAnsiTheme="minorHAnsi"/>
          <w:bCs/>
          <w:color w:val="002060"/>
        </w:rPr>
        <w:t xml:space="preserve">Часть </w:t>
      </w:r>
      <w:r w:rsidRPr="00655963">
        <w:rPr>
          <w:rFonts w:asciiTheme="minorHAnsi" w:hAnsiTheme="minorHAnsi"/>
          <w:bCs/>
          <w:color w:val="0070C0"/>
        </w:rPr>
        <w:t>III</w:t>
      </w:r>
      <w:r w:rsidRPr="00655963">
        <w:rPr>
          <w:rFonts w:asciiTheme="minorHAnsi" w:hAnsiTheme="minorHAnsi"/>
          <w:bCs/>
          <w:color w:val="002060"/>
        </w:rPr>
        <w:t xml:space="preserve"> – </w:t>
      </w:r>
      <w:bookmarkEnd w:id="341"/>
      <w:r w:rsidRPr="00655963">
        <w:rPr>
          <w:rFonts w:asciiTheme="minorHAnsi" w:hAnsiTheme="minorHAnsi"/>
          <w:bCs/>
          <w:color w:val="002060"/>
        </w:rPr>
        <w:t>Приложения</w:t>
      </w:r>
      <w:bookmarkEnd w:id="342"/>
      <w:bookmarkEnd w:id="343"/>
    </w:p>
    <w:p w14:paraId="7711A112" w14:textId="32F376A5" w:rsidR="003316F3" w:rsidRPr="006255D4" w:rsidRDefault="003316F3" w:rsidP="006255D4">
      <w:pPr>
        <w:pStyle w:val="TOC1"/>
        <w:tabs>
          <w:tab w:val="clear" w:pos="7938"/>
          <w:tab w:val="left" w:leader="dot" w:pos="8789"/>
          <w:tab w:val="right" w:pos="9639"/>
        </w:tabs>
        <w:ind w:right="851"/>
        <w:rPr>
          <w:rFonts w:asciiTheme="minorHAnsi" w:eastAsiaTheme="minorEastAsia" w:hAnsiTheme="minorHAnsi" w:cstheme="minorBidi"/>
          <w:noProof/>
          <w:szCs w:val="22"/>
          <w:lang w:val="en-US" w:eastAsia="en-GB"/>
        </w:rPr>
      </w:pPr>
      <w:r>
        <w:fldChar w:fldCharType="begin"/>
      </w:r>
      <w:r>
        <w:instrText xml:space="preserve"> TOC \h \z \t "Annex_No,1,Annex_title,1" </w:instrText>
      </w:r>
      <w:r>
        <w:fldChar w:fldCharType="separate"/>
      </w:r>
      <w:hyperlink w:anchor="_Toc34744904" w:history="1">
        <w:r w:rsidRPr="00B06014">
          <w:rPr>
            <w:rStyle w:val="Hyperlink"/>
            <w:noProof/>
          </w:rPr>
          <w:t>ПРИЛОЖЕНИЕ А</w:t>
        </w:r>
        <w:r w:rsidRPr="003316F3">
          <w:rPr>
            <w:rStyle w:val="Hyperlink"/>
            <w:noProof/>
          </w:rPr>
          <w:t xml:space="preserve"> − </w:t>
        </w:r>
      </w:hyperlink>
      <w:hyperlink w:anchor="_Toc34744905" w:history="1">
        <w:r w:rsidRPr="00B06014">
          <w:rPr>
            <w:rStyle w:val="Hyperlink"/>
            <w:noProof/>
          </w:rPr>
          <w:t>Распределение ресурсов по намеченным результатам деятельности на</w:t>
        </w:r>
        <w:r w:rsidR="00E54807">
          <w:rPr>
            <w:rStyle w:val="Hyperlink"/>
            <w:noProof/>
            <w:lang w:val="en-US"/>
          </w:rPr>
          <w:t> </w:t>
        </w:r>
        <w:r w:rsidRPr="00B06014">
          <w:rPr>
            <w:rStyle w:val="Hyperlink"/>
            <w:noProof/>
          </w:rPr>
          <w:t>2021−2024 годы</w:t>
        </w:r>
        <w:r>
          <w:rPr>
            <w:noProof/>
            <w:webHidden/>
          </w:rPr>
          <w:tab/>
        </w:r>
        <w:r w:rsidR="006255D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_Toc34744905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F04EC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64875790" w14:textId="53030D2F" w:rsidR="003316F3" w:rsidRDefault="006F53A7" w:rsidP="006255D4">
      <w:pPr>
        <w:pStyle w:val="TOC1"/>
        <w:tabs>
          <w:tab w:val="clear" w:pos="7938"/>
          <w:tab w:val="left" w:leader="dot" w:pos="8789"/>
          <w:tab w:val="right" w:pos="9639"/>
        </w:tabs>
        <w:ind w:right="851"/>
        <w:rPr>
          <w:rFonts w:asciiTheme="minorHAnsi" w:eastAsiaTheme="minorEastAsia" w:hAnsiTheme="minorHAnsi" w:cstheme="minorBidi"/>
          <w:noProof/>
          <w:szCs w:val="22"/>
          <w:lang w:val="en-GB" w:eastAsia="en-GB"/>
        </w:rPr>
      </w:pPr>
      <w:hyperlink w:anchor="_Toc34744906" w:history="1">
        <w:r w:rsidR="003316F3" w:rsidRPr="00B06014">
          <w:rPr>
            <w:rStyle w:val="Hyperlink"/>
            <w:noProof/>
          </w:rPr>
          <w:t>ПРИЛОЖЕНИЕ В</w:t>
        </w:r>
        <w:r w:rsidR="003316F3">
          <w:rPr>
            <w:rStyle w:val="Hyperlink"/>
            <w:noProof/>
          </w:rPr>
          <w:t xml:space="preserve"> − </w:t>
        </w:r>
      </w:hyperlink>
      <w:hyperlink w:anchor="_Toc34744907" w:history="1">
        <w:r w:rsidR="003316F3" w:rsidRPr="00B06014">
          <w:rPr>
            <w:rStyle w:val="Hyperlink"/>
            <w:noProof/>
            <w:lang w:eastAsia="zh-CN"/>
          </w:rPr>
          <w:t>Распределение ресурсов по Целям в области устойчивого развития (ЦУР)</w:t>
        </w:r>
        <w:r w:rsidR="003316F3">
          <w:rPr>
            <w:noProof/>
            <w:webHidden/>
          </w:rPr>
          <w:tab/>
        </w:r>
        <w:r w:rsidR="006255D4">
          <w:rPr>
            <w:noProof/>
            <w:webHidden/>
          </w:rPr>
          <w:tab/>
        </w:r>
        <w:r w:rsidR="003316F3">
          <w:rPr>
            <w:noProof/>
            <w:webHidden/>
          </w:rPr>
          <w:fldChar w:fldCharType="begin"/>
        </w:r>
        <w:r w:rsidR="003316F3">
          <w:rPr>
            <w:noProof/>
            <w:webHidden/>
          </w:rPr>
          <w:instrText xml:space="preserve"> PAGEREF _Toc34744907 \h </w:instrText>
        </w:r>
        <w:r w:rsidR="003316F3">
          <w:rPr>
            <w:noProof/>
            <w:webHidden/>
          </w:rPr>
        </w:r>
        <w:r w:rsidR="003316F3">
          <w:rPr>
            <w:noProof/>
            <w:webHidden/>
          </w:rPr>
          <w:fldChar w:fldCharType="separate"/>
        </w:r>
        <w:r w:rsidR="001F04EC">
          <w:rPr>
            <w:noProof/>
            <w:webHidden/>
          </w:rPr>
          <w:t>75</w:t>
        </w:r>
        <w:r w:rsidR="003316F3">
          <w:rPr>
            <w:noProof/>
            <w:webHidden/>
          </w:rPr>
          <w:fldChar w:fldCharType="end"/>
        </w:r>
      </w:hyperlink>
    </w:p>
    <w:p w14:paraId="304ABB35" w14:textId="17AE09AF" w:rsidR="00DA79ED" w:rsidRPr="00655963" w:rsidRDefault="003316F3" w:rsidP="003316F3">
      <w:r>
        <w:fldChar w:fldCharType="end"/>
      </w:r>
      <w:r w:rsidR="00DA79ED" w:rsidRPr="00655963">
        <w:br w:type="page"/>
      </w:r>
    </w:p>
    <w:p w14:paraId="3DFC9A40" w14:textId="77777777" w:rsidR="00DA79ED" w:rsidRPr="00655963" w:rsidRDefault="00DA79ED" w:rsidP="00146C10">
      <w:pPr>
        <w:pStyle w:val="AnnexNo"/>
        <w:spacing w:before="0"/>
      </w:pPr>
      <w:bookmarkStart w:id="344" w:name="_Toc8116093"/>
      <w:bookmarkStart w:id="345" w:name="_Toc8116193"/>
      <w:bookmarkStart w:id="346" w:name="_Toc34744904"/>
      <w:r w:rsidRPr="00655963">
        <w:t xml:space="preserve">ПРИЛОЖЕНИЕ </w:t>
      </w:r>
      <w:bookmarkEnd w:id="344"/>
      <w:bookmarkEnd w:id="345"/>
      <w:r w:rsidRPr="00655963">
        <w:t>А</w:t>
      </w:r>
      <w:bookmarkEnd w:id="346"/>
    </w:p>
    <w:p w14:paraId="1EB6535B" w14:textId="77777777" w:rsidR="00DA79ED" w:rsidRPr="00655963" w:rsidRDefault="00DA79ED" w:rsidP="00146C10">
      <w:pPr>
        <w:pStyle w:val="Annextitle"/>
        <w:spacing w:after="120"/>
      </w:pPr>
      <w:bookmarkStart w:id="347" w:name="_Toc8116094"/>
      <w:bookmarkStart w:id="348" w:name="_Toc8116194"/>
      <w:bookmarkStart w:id="349" w:name="_Toc34744905"/>
      <w:r w:rsidRPr="00655963">
        <w:t>Распределение ресурсов по намеченным результатам деятельности</w:t>
      </w:r>
      <w:bookmarkEnd w:id="347"/>
      <w:bookmarkEnd w:id="348"/>
      <w:r w:rsidRPr="00655963">
        <w:t xml:space="preserve"> </w:t>
      </w:r>
      <w:r w:rsidRPr="00655963">
        <w:br/>
        <w:t>на 2021−2024 годы</w:t>
      </w:r>
      <w:bookmarkEnd w:id="349"/>
    </w:p>
    <w:p w14:paraId="53A8962F" w14:textId="77777777" w:rsidR="00DA79ED" w:rsidRPr="00655963" w:rsidRDefault="00DA79ED" w:rsidP="00146C10">
      <w:pPr>
        <w:spacing w:after="60"/>
        <w:ind w:firstLine="7371"/>
        <w:rPr>
          <w:i/>
          <w:iCs/>
          <w:sz w:val="18"/>
          <w:szCs w:val="18"/>
        </w:rPr>
      </w:pPr>
      <w:r w:rsidRPr="00655963">
        <w:rPr>
          <w:i/>
          <w:iCs/>
          <w:sz w:val="18"/>
          <w:szCs w:val="18"/>
        </w:rPr>
        <w:t>тыс. шв. фр.</w:t>
      </w:r>
      <w:r w:rsidRPr="00655963">
        <w:rPr>
          <w:i/>
          <w:iCs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720704" behindDoc="0" locked="1" layoutInCell="1" allowOverlap="1" wp14:anchorId="13F9E270" wp14:editId="7470AF7C">
                <wp:simplePos x="0" y="0"/>
                <wp:positionH relativeFrom="column">
                  <wp:posOffset>5219700</wp:posOffset>
                </wp:positionH>
                <wp:positionV relativeFrom="paragraph">
                  <wp:posOffset>6985</wp:posOffset>
                </wp:positionV>
                <wp:extent cx="895350" cy="8178165"/>
                <wp:effectExtent l="0" t="0" r="19050" b="13335"/>
                <wp:wrapNone/>
                <wp:docPr id="96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817816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48B05" id="AutoShape 1" o:spid="_x0000_s1026" style="position:absolute;margin-left:411pt;margin-top:.55pt;width:70.5pt;height:643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" filled="f" strokecolor="#0070c0" strokeweight="1pt">
                <w10:anchorlock/>
              </v:roundrect>
            </w:pict>
          </mc:Fallback>
        </mc:AlternateContent>
      </w:r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5387"/>
        <w:gridCol w:w="1419"/>
        <w:gridCol w:w="1419"/>
        <w:gridCol w:w="1420"/>
      </w:tblGrid>
      <w:tr w:rsidR="00DA79ED" w:rsidRPr="00655963" w14:paraId="3415A4ED" w14:textId="77777777" w:rsidTr="00146C10">
        <w:trPr>
          <w:tblHeader/>
        </w:trPr>
        <w:tc>
          <w:tcPr>
            <w:tcW w:w="5387" w:type="dxa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14:paraId="059677E6" w14:textId="77777777" w:rsidR="00DA79ED" w:rsidRPr="00655963" w:rsidRDefault="00DA79ED" w:rsidP="00146C10">
            <w:pPr>
              <w:pStyle w:val="Tabletext"/>
              <w:ind w:left="-57" w:right="-57"/>
              <w:jc w:val="center"/>
              <w:rPr>
                <w:rFonts w:cs="Calibri"/>
                <w:sz w:val="18"/>
                <w:szCs w:val="18"/>
                <w:lang w:eastAsia="zh-CN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14:paraId="78825877" w14:textId="77777777" w:rsidR="00DA79ED" w:rsidRPr="00655963" w:rsidRDefault="00DA79ED" w:rsidP="00146C10">
            <w:pPr>
              <w:pStyle w:val="Tabletext"/>
              <w:ind w:left="-57" w:right="-57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  <w:lang w:eastAsia="zh-CN"/>
              </w:rPr>
              <w:br/>
              <w:t>2021 г.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14:paraId="3B88C9FD" w14:textId="77777777" w:rsidR="00DA79ED" w:rsidRPr="00655963" w:rsidRDefault="00DA79ED" w:rsidP="00146C10">
            <w:pPr>
              <w:pStyle w:val="Tabletext"/>
              <w:ind w:left="-57" w:right="-57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  <w:lang w:eastAsia="zh-CN"/>
              </w:rPr>
              <w:br/>
              <w:t>2022−2024 г.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14:paraId="09B9B306" w14:textId="77777777" w:rsidR="00DA79ED" w:rsidRPr="00655963" w:rsidRDefault="00DA79ED" w:rsidP="00146C10">
            <w:pPr>
              <w:pStyle w:val="Tabletext"/>
              <w:ind w:left="-57" w:right="-57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  <w:lang w:eastAsia="zh-CN"/>
              </w:rPr>
              <w:t>Запланирован-ные затраты,</w:t>
            </w: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  <w:lang w:eastAsia="zh-CN"/>
              </w:rPr>
              <w:br/>
              <w:t>2021−2024 гг.</w:t>
            </w:r>
          </w:p>
        </w:tc>
      </w:tr>
      <w:tr w:rsidR="00DA79ED" w:rsidRPr="00655963" w14:paraId="7051F633" w14:textId="77777777" w:rsidTr="00146C10">
        <w:tc>
          <w:tcPr>
            <w:tcW w:w="5387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3D64F755" w14:textId="77777777" w:rsidR="00DA79ED" w:rsidRPr="00655963" w:rsidRDefault="00DA79ED" w:rsidP="00146C10">
            <w:pPr>
              <w:pStyle w:val="Tabletext"/>
              <w:rPr>
                <w:rFonts w:cs="Calibri"/>
                <w:b/>
                <w:bCs/>
                <w:color w:val="C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C00000"/>
                <w:sz w:val="18"/>
                <w:szCs w:val="18"/>
                <w:lang w:eastAsia="zh-CN"/>
              </w:rPr>
              <w:t>Межсекторальные</w:t>
            </w: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</w:tcPr>
          <w:p w14:paraId="65714C8C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</w:tcPr>
          <w:p w14:paraId="46927A70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420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</w:tcPr>
          <w:p w14:paraId="7C7003E2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A79ED" w:rsidRPr="00655963" w14:paraId="011DA0BE" w14:textId="77777777" w:rsidTr="00146C10">
        <w:tc>
          <w:tcPr>
            <w:tcW w:w="5387" w:type="dxa"/>
            <w:tcBorders>
              <w:top w:val="single" w:sz="4" w:space="0" w:color="C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5F0189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I.1-1: Межсекторальные всемирные конференции, форумы, мероприятия и платформы для обсуждений на высоком уровне</w:t>
            </w: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CA93C0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5 941</w:t>
            </w: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930251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19 652</w:t>
            </w:r>
          </w:p>
        </w:tc>
        <w:tc>
          <w:tcPr>
            <w:tcW w:w="1420" w:type="dxa"/>
            <w:tcBorders>
              <w:top w:val="single" w:sz="4" w:space="0" w:color="C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CCC7E6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25 593</w:t>
            </w:r>
          </w:p>
        </w:tc>
      </w:tr>
      <w:tr w:rsidR="00DA79ED" w:rsidRPr="00655963" w14:paraId="65865C5A" w14:textId="77777777" w:rsidTr="002C304D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FDF1F9"/>
            <w:noWrap/>
            <w:vAlign w:val="bottom"/>
            <w:hideMark/>
          </w:tcPr>
          <w:p w14:paraId="68AC58DC" w14:textId="77777777" w:rsidR="00DA79ED" w:rsidRPr="00655963" w:rsidRDefault="00DA79ED" w:rsidP="00146C10">
            <w:pPr>
              <w:pStyle w:val="Tabletext"/>
              <w:rPr>
                <w:rFonts w:cs="Calibri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i/>
                <w:iCs/>
                <w:color w:val="000000"/>
                <w:sz w:val="18"/>
                <w:szCs w:val="18"/>
                <w:lang w:eastAsia="zh-CN"/>
              </w:rPr>
              <w:t>I.1-1-1: ПК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DF1F9"/>
            <w:noWrap/>
            <w:vAlign w:val="bottom"/>
            <w:hideMark/>
          </w:tcPr>
          <w:p w14:paraId="36D9E6D6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i/>
                <w:i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DF1F9"/>
            <w:noWrap/>
            <w:vAlign w:val="bottom"/>
            <w:hideMark/>
          </w:tcPr>
          <w:p w14:paraId="607968CC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i/>
                <w:iCs/>
                <w:color w:val="000000"/>
                <w:sz w:val="18"/>
                <w:szCs w:val="18"/>
              </w:rPr>
              <w:t>5 139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DF1F9"/>
            <w:noWrap/>
            <w:vAlign w:val="bottom"/>
            <w:hideMark/>
          </w:tcPr>
          <w:p w14:paraId="2CB637C5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i/>
                <w:iCs/>
                <w:color w:val="000000"/>
                <w:sz w:val="18"/>
                <w:szCs w:val="18"/>
              </w:rPr>
              <w:t>5 161</w:t>
            </w:r>
          </w:p>
        </w:tc>
      </w:tr>
      <w:tr w:rsidR="00DA79ED" w:rsidRPr="00655963" w14:paraId="287E1C9E" w14:textId="77777777" w:rsidTr="002C304D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FDF1F9"/>
            <w:noWrap/>
            <w:vAlign w:val="bottom"/>
            <w:hideMark/>
          </w:tcPr>
          <w:p w14:paraId="6E91D617" w14:textId="77777777" w:rsidR="00DA79ED" w:rsidRPr="00655963" w:rsidRDefault="00DA79ED" w:rsidP="00146C10">
            <w:pPr>
              <w:pStyle w:val="Tabletext"/>
              <w:rPr>
                <w:rFonts w:cs="Calibri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i/>
                <w:iCs/>
                <w:color w:val="000000"/>
                <w:sz w:val="18"/>
                <w:szCs w:val="18"/>
                <w:lang w:eastAsia="zh-CN"/>
              </w:rPr>
              <w:t>I.1-1-2: ВФПЭ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DF1F9"/>
            <w:noWrap/>
            <w:vAlign w:val="bottom"/>
            <w:hideMark/>
          </w:tcPr>
          <w:p w14:paraId="6BCF11AF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i/>
                <w:iCs/>
                <w:color w:val="000000"/>
                <w:sz w:val="18"/>
                <w:szCs w:val="18"/>
              </w:rPr>
              <w:t>1 087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DF1F9"/>
            <w:noWrap/>
            <w:vAlign w:val="bottom"/>
            <w:hideMark/>
          </w:tcPr>
          <w:p w14:paraId="01E664FB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i/>
                <w:iCs/>
                <w:color w:val="000000"/>
                <w:sz w:val="18"/>
                <w:szCs w:val="18"/>
              </w:rPr>
              <w:t>400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DF1F9"/>
            <w:noWrap/>
            <w:vAlign w:val="bottom"/>
            <w:hideMark/>
          </w:tcPr>
          <w:p w14:paraId="7EBCB524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i/>
                <w:iCs/>
                <w:color w:val="000000"/>
                <w:sz w:val="18"/>
                <w:szCs w:val="18"/>
              </w:rPr>
              <w:t>1 487</w:t>
            </w:r>
          </w:p>
        </w:tc>
      </w:tr>
      <w:tr w:rsidR="00DA79ED" w:rsidRPr="00655963" w14:paraId="492DAC61" w14:textId="77777777" w:rsidTr="002C304D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FDF1F9"/>
            <w:noWrap/>
            <w:vAlign w:val="bottom"/>
            <w:hideMark/>
          </w:tcPr>
          <w:p w14:paraId="091CB198" w14:textId="77777777" w:rsidR="00DA79ED" w:rsidRPr="00655963" w:rsidRDefault="00DA79ED" w:rsidP="00146C10">
            <w:pPr>
              <w:pStyle w:val="Tabletext"/>
              <w:rPr>
                <w:rFonts w:cs="Calibri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i/>
                <w:iCs/>
                <w:color w:val="000000"/>
                <w:sz w:val="18"/>
                <w:szCs w:val="18"/>
                <w:lang w:eastAsia="zh-CN"/>
              </w:rPr>
              <w:t>I.1-1-3: ВВУИО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DF1F9"/>
            <w:noWrap/>
            <w:vAlign w:val="bottom"/>
            <w:hideMark/>
          </w:tcPr>
          <w:p w14:paraId="2CD5BFAE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i/>
                <w:iCs/>
                <w:color w:val="000000"/>
                <w:sz w:val="18"/>
                <w:szCs w:val="18"/>
              </w:rPr>
              <w:t>1 133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DF1F9"/>
            <w:noWrap/>
            <w:vAlign w:val="bottom"/>
            <w:hideMark/>
          </w:tcPr>
          <w:p w14:paraId="1F27372D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i/>
                <w:iCs/>
                <w:color w:val="000000"/>
                <w:sz w:val="18"/>
                <w:szCs w:val="18"/>
              </w:rPr>
              <w:t>3 312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DF1F9"/>
            <w:noWrap/>
            <w:vAlign w:val="bottom"/>
            <w:hideMark/>
          </w:tcPr>
          <w:p w14:paraId="3E7C7F55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i/>
                <w:iCs/>
                <w:color w:val="000000"/>
                <w:sz w:val="18"/>
                <w:szCs w:val="18"/>
              </w:rPr>
              <w:t>4 445</w:t>
            </w:r>
          </w:p>
        </w:tc>
      </w:tr>
      <w:tr w:rsidR="00DA79ED" w:rsidRPr="00655963" w14:paraId="3B4FE8E5" w14:textId="77777777" w:rsidTr="002C304D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FDF1F9"/>
            <w:noWrap/>
            <w:vAlign w:val="bottom"/>
            <w:hideMark/>
          </w:tcPr>
          <w:p w14:paraId="783AF088" w14:textId="77777777" w:rsidR="00DA79ED" w:rsidRPr="00655963" w:rsidRDefault="00DA79ED" w:rsidP="00146C10">
            <w:pPr>
              <w:pStyle w:val="Tabletext"/>
              <w:rPr>
                <w:rFonts w:cs="Calibri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i/>
                <w:iCs/>
                <w:color w:val="000000"/>
                <w:sz w:val="18"/>
                <w:szCs w:val="18"/>
                <w:lang w:eastAsia="zh-CN"/>
              </w:rPr>
              <w:t>I.1-1-4: Совет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DF1F9"/>
            <w:noWrap/>
            <w:vAlign w:val="bottom"/>
            <w:hideMark/>
          </w:tcPr>
          <w:p w14:paraId="082A95CF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i/>
                <w:iCs/>
                <w:color w:val="000000"/>
                <w:sz w:val="18"/>
                <w:szCs w:val="18"/>
              </w:rPr>
              <w:t>3 402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FDF1F9"/>
            <w:noWrap/>
            <w:vAlign w:val="bottom"/>
            <w:hideMark/>
          </w:tcPr>
          <w:p w14:paraId="64C1D82D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i/>
                <w:iCs/>
                <w:color w:val="000000"/>
                <w:sz w:val="18"/>
                <w:szCs w:val="18"/>
              </w:rPr>
              <w:t>9 900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DF1F9"/>
            <w:noWrap/>
            <w:vAlign w:val="bottom"/>
            <w:hideMark/>
          </w:tcPr>
          <w:p w14:paraId="7B8F161A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i/>
                <w:iCs/>
                <w:color w:val="000000"/>
                <w:sz w:val="18"/>
                <w:szCs w:val="18"/>
              </w:rPr>
              <w:t>13 302</w:t>
            </w:r>
          </w:p>
        </w:tc>
      </w:tr>
      <w:tr w:rsidR="00DA79ED" w:rsidRPr="00655963" w14:paraId="24EAC082" w14:textId="77777777" w:rsidTr="002C304D"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DF1F9"/>
            <w:noWrap/>
            <w:vAlign w:val="bottom"/>
            <w:hideMark/>
          </w:tcPr>
          <w:p w14:paraId="03A66001" w14:textId="77777777" w:rsidR="00DA79ED" w:rsidRPr="00655963" w:rsidRDefault="00DA79ED" w:rsidP="00146C10">
            <w:pPr>
              <w:pStyle w:val="Tabletext"/>
              <w:rPr>
                <w:rFonts w:cs="Calibri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i/>
                <w:iCs/>
                <w:color w:val="000000"/>
                <w:sz w:val="18"/>
                <w:szCs w:val="18"/>
                <w:lang w:eastAsia="zh-CN"/>
              </w:rPr>
              <w:t>I.1-1-5: Другие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DF1F9"/>
            <w:noWrap/>
            <w:vAlign w:val="bottom"/>
            <w:hideMark/>
          </w:tcPr>
          <w:p w14:paraId="20BDAC6E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i/>
                <w:iCs/>
                <w:color w:val="000000"/>
                <w:sz w:val="18"/>
                <w:szCs w:val="18"/>
              </w:rPr>
              <w:t>297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DF1F9"/>
            <w:noWrap/>
            <w:vAlign w:val="bottom"/>
            <w:hideMark/>
          </w:tcPr>
          <w:p w14:paraId="278CB5EE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i/>
                <w:iCs/>
                <w:color w:val="000000"/>
                <w:sz w:val="18"/>
                <w:szCs w:val="18"/>
              </w:rPr>
              <w:t>901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DF1F9"/>
            <w:noWrap/>
            <w:vAlign w:val="bottom"/>
            <w:hideMark/>
          </w:tcPr>
          <w:p w14:paraId="5C2C2741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i/>
                <w:iCs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i/>
                <w:iCs/>
                <w:color w:val="000000"/>
                <w:sz w:val="18"/>
                <w:szCs w:val="18"/>
              </w:rPr>
              <w:t>1 198</w:t>
            </w:r>
          </w:p>
        </w:tc>
      </w:tr>
      <w:tr w:rsidR="00DA79ED" w:rsidRPr="00655963" w14:paraId="35F45ED4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7F12C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I.1-2: Совместное использование знаний, сотрудничество и партнерские отношения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C1CCB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3 081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98298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9 039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3DBCE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12 120</w:t>
            </w:r>
          </w:p>
        </w:tc>
      </w:tr>
      <w:tr w:rsidR="00DA79ED" w:rsidRPr="00655963" w14:paraId="19B6FD81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6C18E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I.1-3: Меморандумы о взаимопонимании (МоВ)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C5CED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598C8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322B2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88</w:t>
            </w:r>
          </w:p>
        </w:tc>
      </w:tr>
      <w:tr w:rsidR="00DA79ED" w:rsidRPr="00655963" w14:paraId="510F5BF6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7F4A3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I.1-4: Отчеты и другие входные документы для процессов, проходящих внутри ООН, а также многосторонних и межправительственных процессов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0E296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718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17860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2 086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3B339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2 804</w:t>
            </w:r>
          </w:p>
        </w:tc>
      </w:tr>
      <w:tr w:rsidR="00DA79ED" w:rsidRPr="00655963" w14:paraId="0DAEF927" w14:textId="77777777" w:rsidTr="00146C10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5547C66E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I.1-5: Предоставление вспомогательных услуг членам МСЭ в рамках деятельности и мероприятий МСЭ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3D94508A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605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7DE28B28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1 786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7701733E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2 391</w:t>
            </w:r>
          </w:p>
        </w:tc>
      </w:tr>
      <w:tr w:rsidR="00DA79ED" w:rsidRPr="00655963" w14:paraId="237B1442" w14:textId="77777777" w:rsidTr="00146C10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0C9908BD" w14:textId="77777777" w:rsidR="00DA79ED" w:rsidRPr="00655963" w:rsidRDefault="00DA79ED" w:rsidP="00146C1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>I.1</w:t>
            </w: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ab/>
              <w:t>Сотрудничество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65F0FDA5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10 367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693F8B9D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32 629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45DBFCB9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42 996</w:t>
            </w:r>
          </w:p>
        </w:tc>
      </w:tr>
      <w:tr w:rsidR="00DA79ED" w:rsidRPr="00655963" w14:paraId="0DC6E097" w14:textId="77777777" w:rsidTr="00146C10">
        <w:tc>
          <w:tcPr>
            <w:tcW w:w="5387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4F3A7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I.2-1: Межсекторальные инициативы и отчеты о соответствующих возникающих тенденциях в области электросвязи/ИКТ, а также другие аналогичные инициативы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4390A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637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D19A4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2 080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D565B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2 717</w:t>
            </w:r>
          </w:p>
        </w:tc>
      </w:tr>
      <w:tr w:rsidR="00DA79ED" w:rsidRPr="00655963" w14:paraId="4C1DE87B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2BA54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I.2-2: Журнал "Новости МСЭ" в цифровом формате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2E834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1 104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2FBDE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3 469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5398F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4 573</w:t>
            </w:r>
          </w:p>
        </w:tc>
      </w:tr>
      <w:tr w:rsidR="00DA79ED" w:rsidRPr="00655963" w14:paraId="51CE805E" w14:textId="77777777" w:rsidTr="00146C10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326CA61A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I.2-3 Платформы для обмена информацией о новых тенденциях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0D2D111C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1 333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14F61499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3 999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3F80F89D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5 332</w:t>
            </w:r>
          </w:p>
        </w:tc>
      </w:tr>
      <w:tr w:rsidR="00DA79ED" w:rsidRPr="00655963" w14:paraId="78BEE8E9" w14:textId="77777777" w:rsidTr="00146C10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7A1F6E1C" w14:textId="77777777" w:rsidR="00DA79ED" w:rsidRPr="00655963" w:rsidRDefault="00DA79ED" w:rsidP="00146C1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>I.2</w:t>
            </w: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ab/>
              <w:t>Возникающие тенденции в области электросвязи/ИКТ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22D031D1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3 074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2813EC54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9 548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1F5E1E58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12 622</w:t>
            </w:r>
          </w:p>
        </w:tc>
      </w:tr>
      <w:tr w:rsidR="00DA79ED" w:rsidRPr="00655963" w14:paraId="6DCC5065" w14:textId="77777777" w:rsidTr="00146C10">
        <w:tc>
          <w:tcPr>
            <w:tcW w:w="5387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A35C5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I.3-1: Отчеты, руководящие указания, стандарты и контрольные перечни по вопросам доступности электросвязи/ИКТ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D9B9B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78FBC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681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1CDAD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908</w:t>
            </w:r>
          </w:p>
        </w:tc>
      </w:tr>
      <w:tr w:rsidR="00DA79ED" w:rsidRPr="00655963" w14:paraId="1038C349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517C5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I.3-2: Мобилизация ресурсов и специальных технических знаний, например благодаря содействию расширению участия лиц с ограниченными возможностями и лиц с особыми потребностями в международных и региональных собраниях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DBBC1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8B720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6228F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76</w:t>
            </w:r>
          </w:p>
        </w:tc>
      </w:tr>
      <w:tr w:rsidR="00DA79ED" w:rsidRPr="00655963" w14:paraId="0E436AB7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87A65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I.3-3: Дальнейшая разработка и реализация политики МСЭ по обеспечению доступности и связанных с ней планов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C5B59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9131D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F18B3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139</w:t>
            </w:r>
          </w:p>
        </w:tc>
      </w:tr>
      <w:tr w:rsidR="00DA79ED" w:rsidRPr="00655963" w14:paraId="0BE580FA" w14:textId="77777777" w:rsidTr="00146C10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4B61A03C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I.3-4: Информационно-просветительские мероприятия как на уровне ООН, так и на региональном и национальном уровнях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7B4CE8A6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508613C0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42B098DF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176</w:t>
            </w:r>
          </w:p>
        </w:tc>
      </w:tr>
      <w:tr w:rsidR="00DA79ED" w:rsidRPr="00655963" w14:paraId="2CA502AE" w14:textId="77777777" w:rsidTr="00146C10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7E91A1C0" w14:textId="77777777" w:rsidR="00DA79ED" w:rsidRPr="00655963" w:rsidRDefault="00DA79ED" w:rsidP="00146C1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>I.3</w:t>
            </w: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ab/>
              <w:t>Доступность электросвязи/ИКТ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33F74607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309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30463703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990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10B937F9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1 299</w:t>
            </w:r>
          </w:p>
        </w:tc>
      </w:tr>
      <w:tr w:rsidR="00DA79ED" w:rsidRPr="00655963" w14:paraId="76BE8D96" w14:textId="77777777" w:rsidTr="00146C10">
        <w:tc>
          <w:tcPr>
            <w:tcW w:w="5387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4A207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I.4-1: Комплекты материалов, инструменты оценки и руководящие указания для разработки политики и развития навыков, а также других видов практики для применения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8D810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59869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887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4A944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1 184</w:t>
            </w:r>
          </w:p>
        </w:tc>
      </w:tr>
      <w:tr w:rsidR="00DA79ED" w:rsidRPr="00655963" w14:paraId="2C886A60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AA550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I.4-2: Сообщества, взаимодействие, инициативы и партнерские отношения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49E3E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475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78280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1 417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61109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1 892</w:t>
            </w:r>
          </w:p>
        </w:tc>
      </w:tr>
      <w:tr w:rsidR="00DA79ED" w:rsidRPr="00655963" w14:paraId="6BF34D1B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5B221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I.4-3: Информационно-просветительская деятельность как на уровне ООН, так и на уровне региона и страны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F59E1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345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7E7EE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1 030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94B1D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1 375</w:t>
            </w:r>
          </w:p>
        </w:tc>
      </w:tr>
      <w:tr w:rsidR="00DA79ED" w:rsidRPr="00655963" w14:paraId="17C6F676" w14:textId="77777777" w:rsidTr="00146C10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6FE20023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I.4-4: Поддержка партнерства "РАВНЫЕ"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4C2C3E51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585F9027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510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652A0321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681</w:t>
            </w:r>
          </w:p>
        </w:tc>
      </w:tr>
      <w:tr w:rsidR="00DA79ED" w:rsidRPr="00655963" w14:paraId="07D01CD6" w14:textId="77777777" w:rsidTr="00146C10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46E9CECE" w14:textId="77777777" w:rsidR="00DA79ED" w:rsidRPr="00655963" w:rsidRDefault="00DA79ED" w:rsidP="00146C1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>I.4</w:t>
            </w: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ab/>
              <w:t>Гендерное равенство и интеграция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12AF88AF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1 288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731B5EDD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3 844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7C133473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5 132</w:t>
            </w:r>
          </w:p>
        </w:tc>
      </w:tr>
      <w:tr w:rsidR="00DA79ED" w:rsidRPr="00655963" w14:paraId="0DF9C1AD" w14:textId="77777777" w:rsidTr="00146C10">
        <w:tc>
          <w:tcPr>
            <w:tcW w:w="5387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EF75C" w14:textId="77777777" w:rsidR="00DA79ED" w:rsidRPr="00655963" w:rsidRDefault="00DA79ED" w:rsidP="00146C10">
            <w:pPr>
              <w:pStyle w:val="Tabletext"/>
              <w:keepNext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I.5-1: Политика и стандарты в области энергоэффективности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47869" w14:textId="77777777" w:rsidR="00DA79ED" w:rsidRPr="00655963" w:rsidRDefault="00DA79ED" w:rsidP="00146C10">
            <w:pPr>
              <w:pStyle w:val="Tabletext"/>
              <w:keepNext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C34E1" w14:textId="77777777" w:rsidR="00DA79ED" w:rsidRPr="00655963" w:rsidRDefault="00DA79ED" w:rsidP="00146C10">
            <w:pPr>
              <w:pStyle w:val="Tabletext"/>
              <w:keepNext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398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56252" w14:textId="77777777" w:rsidR="00DA79ED" w:rsidRPr="00655963" w:rsidRDefault="00DA79ED" w:rsidP="00146C10">
            <w:pPr>
              <w:pStyle w:val="Tabletext"/>
              <w:keepNext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531</w:t>
            </w:r>
          </w:p>
        </w:tc>
      </w:tr>
      <w:tr w:rsidR="00DA79ED" w:rsidRPr="00655963" w14:paraId="3ED2DC01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7D42D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I.5-2: Безопасность и экологические характеристики оборудования и средств ИКТ (управление электронными отходами)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3A362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FA2B2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398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15412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531</w:t>
            </w:r>
          </w:p>
        </w:tc>
      </w:tr>
      <w:tr w:rsidR="00DA79ED" w:rsidRPr="00655963" w14:paraId="1A818B27" w14:textId="77777777" w:rsidTr="00146C10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3A4EE54F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I.5-3: Глобальная платформа для "умных" устойчивых городов, включая разработку KPI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7FBFE475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7FAC57C2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398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11AFA60A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530</w:t>
            </w:r>
          </w:p>
        </w:tc>
      </w:tr>
      <w:tr w:rsidR="00DA79ED" w:rsidRPr="00655963" w14:paraId="32E67B6E" w14:textId="77777777" w:rsidTr="00146C10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76C40F83" w14:textId="0B064CF0" w:rsidR="00DA79ED" w:rsidRPr="00655963" w:rsidRDefault="00DA79ED" w:rsidP="00146C1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>I.5</w:t>
            </w: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ab/>
              <w:t>Экологическая устойчивость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5A940535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398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7B989C64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1 194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28B495E0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1 592</w:t>
            </w:r>
          </w:p>
        </w:tc>
      </w:tr>
      <w:tr w:rsidR="00DA79ED" w:rsidRPr="00655963" w14:paraId="36AB9CE1" w14:textId="77777777" w:rsidTr="00146C10">
        <w:tc>
          <w:tcPr>
            <w:tcW w:w="5387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A089F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I.6-1: Процесс, который позволяет выявлять и устранять все формы и случаи дублирования функций и деятельности всех структурных органов МСЭ, оптимизируя, в том числе, методы управления, материально-технического обеспечения, координации и поддержки со стороны Секретариата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9978D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570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7C341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1 667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A75F1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2 237</w:t>
            </w:r>
          </w:p>
        </w:tc>
      </w:tr>
      <w:tr w:rsidR="00DA79ED" w:rsidRPr="00655963" w14:paraId="42D3A38A" w14:textId="77777777" w:rsidTr="00146C10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70AE472A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I.6-2: Реализация концепции "Единый МСЭ", согласование, в возможной степени, процедур Секторов и региональных отделений/регионального присутствия при достижении целей и задач МСЭ и Секторов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68ED17E2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714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6ABA1C3B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2 150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00D9E931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2 864</w:t>
            </w:r>
          </w:p>
        </w:tc>
      </w:tr>
      <w:tr w:rsidR="00DA79ED" w:rsidRPr="00655963" w14:paraId="6CBFCBD0" w14:textId="77777777" w:rsidTr="00146C10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C00000"/>
              <w:right w:val="nil"/>
            </w:tcBorders>
            <w:shd w:val="clear" w:color="000000" w:fill="FFFFFF"/>
            <w:noWrap/>
            <w:vAlign w:val="bottom"/>
            <w:hideMark/>
          </w:tcPr>
          <w:p w14:paraId="4C35BB73" w14:textId="77777777" w:rsidR="00DA79ED" w:rsidRPr="00655963" w:rsidRDefault="00DA79ED" w:rsidP="00146C1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>I.6</w:t>
            </w: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ab/>
              <w:t>Сокращение частичного совпадения и дублирования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C00000"/>
              <w:right w:val="nil"/>
            </w:tcBorders>
            <w:shd w:val="clear" w:color="000000" w:fill="FFFFFF"/>
            <w:noWrap/>
            <w:vAlign w:val="bottom"/>
            <w:hideMark/>
          </w:tcPr>
          <w:p w14:paraId="446519AC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1 284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C00000"/>
              <w:right w:val="nil"/>
            </w:tcBorders>
            <w:shd w:val="clear" w:color="000000" w:fill="FFFFFF"/>
            <w:noWrap/>
            <w:vAlign w:val="bottom"/>
            <w:hideMark/>
          </w:tcPr>
          <w:p w14:paraId="7596AEBA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3 817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C00000"/>
              <w:right w:val="nil"/>
            </w:tcBorders>
            <w:shd w:val="clear" w:color="000000" w:fill="FFFFFF"/>
            <w:noWrap/>
            <w:vAlign w:val="bottom"/>
            <w:hideMark/>
          </w:tcPr>
          <w:p w14:paraId="30BA0E35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5 101</w:t>
            </w:r>
          </w:p>
        </w:tc>
      </w:tr>
      <w:tr w:rsidR="00DA79ED" w:rsidRPr="00655963" w14:paraId="3FC91EF1" w14:textId="77777777" w:rsidTr="00146C10">
        <w:tc>
          <w:tcPr>
            <w:tcW w:w="5387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14FACC1F" w14:textId="77777777" w:rsidR="00DA79ED" w:rsidRPr="00655963" w:rsidRDefault="00DA79ED" w:rsidP="00146C10">
            <w:pPr>
              <w:pStyle w:val="Tabletext"/>
              <w:rPr>
                <w:rFonts w:cs="Calibri"/>
                <w:b/>
                <w:bCs/>
                <w:color w:val="C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C00000"/>
                <w:sz w:val="18"/>
                <w:szCs w:val="18"/>
                <w:lang w:eastAsia="zh-CN"/>
              </w:rPr>
              <w:t>Всего: межсекторальные</w:t>
            </w: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747587EB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C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C00000"/>
                <w:sz w:val="18"/>
                <w:szCs w:val="18"/>
              </w:rPr>
              <w:t>16 720</w:t>
            </w: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5BEC2739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C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C00000"/>
                <w:sz w:val="18"/>
                <w:szCs w:val="18"/>
              </w:rPr>
              <w:t>52 022</w:t>
            </w:r>
          </w:p>
        </w:tc>
        <w:tc>
          <w:tcPr>
            <w:tcW w:w="1420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0DA9A26E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C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C00000"/>
                <w:sz w:val="18"/>
                <w:szCs w:val="18"/>
              </w:rPr>
              <w:t>68 742</w:t>
            </w:r>
          </w:p>
        </w:tc>
      </w:tr>
      <w:tr w:rsidR="00DA79ED" w:rsidRPr="00655963" w14:paraId="122CF3D8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B4DA3F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255C6F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57D4FB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928609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A79ED" w:rsidRPr="00655963" w14:paraId="77240246" w14:textId="77777777" w:rsidTr="00146C10">
        <w:tc>
          <w:tcPr>
            <w:tcW w:w="5387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61936083" w14:textId="77777777" w:rsidR="00DA79ED" w:rsidRPr="00655963" w:rsidRDefault="00DA79ED" w:rsidP="00DA79ED">
            <w:pPr>
              <w:pStyle w:val="Tabletext"/>
              <w:rPr>
                <w:rFonts w:cs="Calibri"/>
                <w:b/>
                <w:bCs/>
                <w:color w:val="C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C00000"/>
                <w:sz w:val="18"/>
                <w:szCs w:val="18"/>
                <w:lang w:eastAsia="zh-CN"/>
              </w:rPr>
              <w:t>Сектор радиосвязи</w:t>
            </w:r>
            <w:r w:rsidRPr="00655963">
              <w:rPr>
                <w:rFonts w:cs="Calibri"/>
                <w:i/>
                <w:iCs/>
                <w:noProof/>
                <w:sz w:val="18"/>
                <w:szCs w:val="1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1" layoutInCell="1" allowOverlap="1" wp14:anchorId="2910DEF5" wp14:editId="7B5A70C7">
                      <wp:simplePos x="0" y="0"/>
                      <wp:positionH relativeFrom="column">
                        <wp:posOffset>5149850</wp:posOffset>
                      </wp:positionH>
                      <wp:positionV relativeFrom="paragraph">
                        <wp:posOffset>-3632835</wp:posOffset>
                      </wp:positionV>
                      <wp:extent cx="895350" cy="8309610"/>
                      <wp:effectExtent l="0" t="0" r="19050" b="15240"/>
                      <wp:wrapNone/>
                      <wp:docPr id="3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830961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85F8A9" id="AutoShape 1" o:spid="_x0000_s1026" style="position:absolute;margin-left:405.5pt;margin-top:-286.05pt;width:70.5pt;height:654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" filled="f" strokecolor="#0070c0" strokeweight="1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</w:tcPr>
          <w:p w14:paraId="6DEA6086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</w:tcPr>
          <w:p w14:paraId="5385D3D6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420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</w:tcPr>
          <w:p w14:paraId="501CACF5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A79ED" w:rsidRPr="00655963" w14:paraId="58F3EF5E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83E60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R.1-1: Заключительные акты всемирных конференций радиосвязи, обновленный Регламент радиосвязи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DC7F6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1 686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CEF1A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12 515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D7DE7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14 201</w:t>
            </w:r>
          </w:p>
        </w:tc>
      </w:tr>
      <w:tr w:rsidR="00DA79ED" w:rsidRPr="00655963" w14:paraId="0934261B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2CB15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R.1-2: Заключительные акты региональных конференций радиосвязи, региональные соглашения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5A79E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638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C1AB6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1 246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98871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1 884</w:t>
            </w:r>
          </w:p>
        </w:tc>
      </w:tr>
      <w:tr w:rsidR="00DA79ED" w:rsidRPr="00655963" w14:paraId="1C0705A2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67F20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R.1-3: Правила процедуры и другие решения Радиорегламентарного комитета (РРК)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7B3A1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2 056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332DA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7 021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2CFB4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9 077</w:t>
            </w:r>
          </w:p>
        </w:tc>
      </w:tr>
      <w:tr w:rsidR="00DA79ED" w:rsidRPr="00655963" w14:paraId="6C57F65F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FD824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R.1-4: Публикация заявок на космические службы и другая соответствующая деятельность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3B112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21 295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CF122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55 387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B66EB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76 682</w:t>
            </w:r>
          </w:p>
        </w:tc>
      </w:tr>
      <w:tr w:rsidR="00DA79ED" w:rsidRPr="00655963" w14:paraId="30286231" w14:textId="77777777" w:rsidTr="00146C10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059392C7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R.1-5: Публикация заявок на наземные службы и другая соответствующая деятельность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09727DF0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10 145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08562906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26 824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6C706D92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36 969</w:t>
            </w:r>
          </w:p>
        </w:tc>
      </w:tr>
      <w:tr w:rsidR="00DA79ED" w:rsidRPr="00655963" w14:paraId="45C6722C" w14:textId="77777777" w:rsidTr="00146C10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184BB7DD" w14:textId="77777777" w:rsidR="00DA79ED" w:rsidRPr="00655963" w:rsidRDefault="00DA79ED" w:rsidP="00146C1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ind w:left="438" w:hanging="438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>R.1</w:t>
            </w: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ab/>
              <w:t>Регулирование использования спектра/орбиты и управление использованием спектра/орбит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2BD94665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35 820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496E5181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102 993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2839A046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138 813</w:t>
            </w:r>
          </w:p>
        </w:tc>
      </w:tr>
      <w:tr w:rsidR="00DA79ED" w:rsidRPr="00655963" w14:paraId="106B4640" w14:textId="77777777" w:rsidTr="00146C10">
        <w:tc>
          <w:tcPr>
            <w:tcW w:w="5387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6EC88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R.2-1: Решения Ассамблеи радиосвязи, Резолюции МСЭ-R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D027C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650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52A28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18 349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F3BF0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18 999</w:t>
            </w:r>
          </w:p>
        </w:tc>
      </w:tr>
      <w:tr w:rsidR="00DA79ED" w:rsidRPr="00655963" w14:paraId="189510B9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2B37A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R.2-2: Рекомендации, Отчеты (включая отчет ПСК) и Справочники МСЭ-R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C524C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6 113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DF492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17 630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C390B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23 743</w:t>
            </w:r>
          </w:p>
        </w:tc>
      </w:tr>
      <w:tr w:rsidR="00DA79ED" w:rsidRPr="00655963" w14:paraId="5B75B568" w14:textId="77777777" w:rsidTr="00146C10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29AF45C1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R.2-3: Рекомендации Консультативной группы по радиосвязи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4413B319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1 575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42CAAE32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4 191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748989BB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5 766</w:t>
            </w:r>
          </w:p>
        </w:tc>
      </w:tr>
      <w:tr w:rsidR="00DA79ED" w:rsidRPr="00655963" w14:paraId="022CA4C8" w14:textId="77777777" w:rsidTr="00146C10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4DBD34F7" w14:textId="77777777" w:rsidR="00DA79ED" w:rsidRPr="00655963" w:rsidRDefault="00DA79ED" w:rsidP="00146C1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>R.2</w:t>
            </w: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ab/>
              <w:t>Стандарты радиосвязи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6EA5CDEE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8 338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69DA1A5F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40 170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6F32928A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48 508</w:t>
            </w:r>
          </w:p>
        </w:tc>
      </w:tr>
      <w:tr w:rsidR="00DA79ED" w:rsidRPr="00655963" w14:paraId="463C5806" w14:textId="77777777" w:rsidTr="00146C10">
        <w:tc>
          <w:tcPr>
            <w:tcW w:w="5387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A4ED2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R.3-1: Публикации МСЭ-R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E90AD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6 498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12B22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19 789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0904A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26 287</w:t>
            </w:r>
          </w:p>
        </w:tc>
      </w:tr>
      <w:tr w:rsidR="00DA79ED" w:rsidRPr="00655963" w14:paraId="1AE6B2EB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9C2D0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R.3-2: Помощь членам Союза, в частности развивающимся странам и наименее развитым странам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356DD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4 325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84A0F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9 830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DD8E6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14 155</w:t>
            </w:r>
          </w:p>
        </w:tc>
      </w:tr>
      <w:tr w:rsidR="00DA79ED" w:rsidRPr="00655963" w14:paraId="70BA2B93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AA02A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R.3-3: Взаимодействие/поддержка в интересах деятельности в области развития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F26F9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1 457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715BF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4 834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9FA76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6 291</w:t>
            </w:r>
          </w:p>
        </w:tc>
      </w:tr>
      <w:tr w:rsidR="00DA79ED" w:rsidRPr="00655963" w14:paraId="508EC69F" w14:textId="77777777" w:rsidTr="00146C10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312694C6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R.3-4: Семинары, семинары-практикумы и другие мероприятия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302638D6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4 628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455F3977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11 896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712C6E42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16 524</w:t>
            </w:r>
          </w:p>
        </w:tc>
      </w:tr>
      <w:tr w:rsidR="00DA79ED" w:rsidRPr="00655963" w14:paraId="101931C0" w14:textId="77777777" w:rsidTr="00146C10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C00000"/>
              <w:right w:val="nil"/>
            </w:tcBorders>
            <w:shd w:val="clear" w:color="000000" w:fill="FFFFFF"/>
            <w:noWrap/>
            <w:vAlign w:val="bottom"/>
            <w:hideMark/>
          </w:tcPr>
          <w:p w14:paraId="1066AA4A" w14:textId="77777777" w:rsidR="00DA79ED" w:rsidRPr="00655963" w:rsidRDefault="00DA79ED" w:rsidP="00146C1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>R.3</w:t>
            </w: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ab/>
              <w:t>Совместное использование знаний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C00000"/>
              <w:right w:val="nil"/>
            </w:tcBorders>
            <w:shd w:val="clear" w:color="000000" w:fill="FFFFFF"/>
            <w:noWrap/>
            <w:vAlign w:val="bottom"/>
            <w:hideMark/>
          </w:tcPr>
          <w:p w14:paraId="4D9F9B45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16 908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C00000"/>
              <w:right w:val="nil"/>
            </w:tcBorders>
            <w:shd w:val="clear" w:color="000000" w:fill="FFFFFF"/>
            <w:noWrap/>
            <w:vAlign w:val="bottom"/>
            <w:hideMark/>
          </w:tcPr>
          <w:p w14:paraId="7F147D5B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46 349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C00000"/>
              <w:right w:val="nil"/>
            </w:tcBorders>
            <w:shd w:val="clear" w:color="000000" w:fill="FFFFFF"/>
            <w:noWrap/>
            <w:vAlign w:val="bottom"/>
            <w:hideMark/>
          </w:tcPr>
          <w:p w14:paraId="5019FD59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63 257</w:t>
            </w:r>
          </w:p>
        </w:tc>
      </w:tr>
      <w:tr w:rsidR="00DA79ED" w:rsidRPr="00655963" w14:paraId="3E024C0D" w14:textId="77777777" w:rsidTr="00146C10">
        <w:tc>
          <w:tcPr>
            <w:tcW w:w="5387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3196543D" w14:textId="77777777" w:rsidR="00DA79ED" w:rsidRPr="00655963" w:rsidRDefault="00DA79ED" w:rsidP="00146C10">
            <w:pPr>
              <w:pStyle w:val="Tabletext"/>
              <w:rPr>
                <w:rFonts w:cs="Calibri"/>
                <w:b/>
                <w:bCs/>
                <w:color w:val="C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C00000"/>
                <w:sz w:val="18"/>
                <w:szCs w:val="18"/>
                <w:lang w:eastAsia="zh-CN"/>
              </w:rPr>
              <w:t>Всего: Сектор радиосвязи</w:t>
            </w: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6F2A788E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C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C00000"/>
                <w:sz w:val="18"/>
                <w:szCs w:val="18"/>
              </w:rPr>
              <w:t>61 066</w:t>
            </w: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4B5FDBF7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C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C00000"/>
                <w:sz w:val="18"/>
                <w:szCs w:val="18"/>
              </w:rPr>
              <w:t>189 512</w:t>
            </w:r>
          </w:p>
        </w:tc>
        <w:tc>
          <w:tcPr>
            <w:tcW w:w="1420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378680A7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C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C00000"/>
                <w:sz w:val="18"/>
                <w:szCs w:val="18"/>
              </w:rPr>
              <w:t>250 578</w:t>
            </w:r>
          </w:p>
        </w:tc>
      </w:tr>
      <w:tr w:rsidR="00DA79ED" w:rsidRPr="00655963" w14:paraId="69BD6BE5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2C7034" w14:textId="77777777" w:rsidR="00DA79ED" w:rsidRPr="00655963" w:rsidRDefault="00DA79ED" w:rsidP="00146C10">
            <w:pPr>
              <w:pStyle w:val="Tabletext"/>
              <w:rPr>
                <w:rFonts w:cs="Calibri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960CB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sz w:val="18"/>
                <w:szCs w:val="18"/>
                <w:lang w:eastAsia="zh-CN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326CA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sz w:val="18"/>
                <w:szCs w:val="18"/>
                <w:lang w:eastAsia="zh-C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3BB19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sz w:val="18"/>
                <w:szCs w:val="18"/>
                <w:lang w:eastAsia="zh-CN"/>
              </w:rPr>
            </w:pPr>
          </w:p>
        </w:tc>
      </w:tr>
      <w:tr w:rsidR="00DA79ED" w:rsidRPr="00655963" w14:paraId="7AA65B7A" w14:textId="77777777" w:rsidTr="00146C10">
        <w:tc>
          <w:tcPr>
            <w:tcW w:w="5387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22E12AC7" w14:textId="77777777" w:rsidR="00DA79ED" w:rsidRPr="00655963" w:rsidRDefault="00DA79ED" w:rsidP="00146C10">
            <w:pPr>
              <w:pStyle w:val="Tabletext"/>
              <w:keepNext/>
              <w:keepLines/>
              <w:pageBreakBefore/>
              <w:rPr>
                <w:rFonts w:cs="Calibri"/>
                <w:b/>
                <w:bCs/>
                <w:color w:val="C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C00000"/>
                <w:sz w:val="18"/>
                <w:szCs w:val="18"/>
                <w:lang w:eastAsia="zh-CN"/>
              </w:rPr>
              <w:t>Сектор стандартизации электросвязи</w:t>
            </w:r>
            <w:r w:rsidRPr="00655963">
              <w:rPr>
                <w:rFonts w:cs="Calibri"/>
                <w:i/>
                <w:iCs/>
                <w:noProof/>
                <w:sz w:val="18"/>
                <w:szCs w:val="1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1" layoutInCell="1" allowOverlap="1" wp14:anchorId="296E2844" wp14:editId="020B868F">
                      <wp:simplePos x="0" y="0"/>
                      <wp:positionH relativeFrom="column">
                        <wp:posOffset>5151120</wp:posOffset>
                      </wp:positionH>
                      <wp:positionV relativeFrom="paragraph">
                        <wp:posOffset>-637540</wp:posOffset>
                      </wp:positionV>
                      <wp:extent cx="895350" cy="7812405"/>
                      <wp:effectExtent l="0" t="0" r="19050" b="17145"/>
                      <wp:wrapNone/>
                      <wp:docPr id="15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781240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4F2242" id="AutoShape 1" o:spid="_x0000_s1026" style="position:absolute;margin-left:405.6pt;margin-top:-50.2pt;width:70.5pt;height:615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" filled="f" strokecolor="#0070c0" strokeweight="1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</w:tcPr>
          <w:p w14:paraId="3332CE10" w14:textId="77777777" w:rsidR="00DA79ED" w:rsidRPr="00655963" w:rsidRDefault="00DA79ED" w:rsidP="00146C10">
            <w:pPr>
              <w:pStyle w:val="Tabletext"/>
              <w:keepNext/>
              <w:keepLines/>
              <w:pageBreakBefore/>
              <w:ind w:right="170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</w:tcPr>
          <w:p w14:paraId="3F181760" w14:textId="77777777" w:rsidR="00DA79ED" w:rsidRPr="00655963" w:rsidRDefault="00DA79ED" w:rsidP="00146C10">
            <w:pPr>
              <w:pStyle w:val="Tabletext"/>
              <w:keepNext/>
              <w:keepLines/>
              <w:pageBreakBefore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420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</w:tcPr>
          <w:p w14:paraId="1A45965E" w14:textId="77777777" w:rsidR="00DA79ED" w:rsidRPr="00655963" w:rsidRDefault="00DA79ED" w:rsidP="00146C10">
            <w:pPr>
              <w:pStyle w:val="Tabletext"/>
              <w:keepNext/>
              <w:keepLines/>
              <w:pageBreakBefore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A79ED" w:rsidRPr="00655963" w14:paraId="49CD568A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05486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T.1-1: Резолюции, Рекомендации и Мнения Всемирной ассамблеи по стандартизации электросвязи (ВАСЭ)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7869A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38755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4 480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B8300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4 543</w:t>
            </w:r>
          </w:p>
        </w:tc>
      </w:tr>
      <w:tr w:rsidR="00DA79ED" w:rsidRPr="00655963" w14:paraId="145793E4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DC72B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T.1-2: Региональные консультационные сессии ВАСЭ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EB110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B70A1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871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CA4B6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871</w:t>
            </w:r>
          </w:p>
        </w:tc>
      </w:tr>
      <w:tr w:rsidR="00DA79ED" w:rsidRPr="00655963" w14:paraId="038A08C2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14706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T.1-3: Рекомендации и решения Консультативной группы по стандартизации электросвязи (КГСЭ)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EB009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742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410AE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2 151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09AA8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2 893</w:t>
            </w:r>
          </w:p>
        </w:tc>
      </w:tr>
      <w:tr w:rsidR="00DA79ED" w:rsidRPr="00655963" w14:paraId="321C879F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EB944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T.1-4: Рекомендации МСЭ-Т и связанные с ними результаты деятельности исследовательских комиссий МСЭ-Т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647C9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9 528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CBAF2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26 829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C8FFB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36 357</w:t>
            </w:r>
          </w:p>
        </w:tc>
      </w:tr>
      <w:tr w:rsidR="00DA79ED" w:rsidRPr="00655963" w14:paraId="68254F6D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BB24F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T.1-5: Общая помощь и сотрудничество МСЭ-Т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4487C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897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D70FA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2 505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3D594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3 402</w:t>
            </w:r>
          </w:p>
        </w:tc>
      </w:tr>
      <w:tr w:rsidR="00DA79ED" w:rsidRPr="00655963" w14:paraId="2375FE30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4FF6F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T.1-6: База данных о соответствии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83951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B92CC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B62B2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389</w:t>
            </w:r>
          </w:p>
        </w:tc>
      </w:tr>
      <w:tr w:rsidR="00DA79ED" w:rsidRPr="00655963" w14:paraId="4508E17E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541C5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T.1-7: Центры тестирования на функциональную совместимость и мероприятия, связанные с функциональной совместимостью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8DD3C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C2941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483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77B7B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651</w:t>
            </w:r>
          </w:p>
        </w:tc>
      </w:tr>
      <w:tr w:rsidR="00DA79ED" w:rsidRPr="00655963" w14:paraId="7BCA79C7" w14:textId="77777777" w:rsidTr="00146C10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00BF8761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T.1-8: Разработка комплектов испытаний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4EB9373B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3288A59B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3F460213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389</w:t>
            </w:r>
          </w:p>
        </w:tc>
      </w:tr>
      <w:tr w:rsidR="00DA79ED" w:rsidRPr="00655963" w14:paraId="7C43A29F" w14:textId="77777777" w:rsidTr="00146C10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21AEB032" w14:textId="77777777" w:rsidR="00DA79ED" w:rsidRPr="00655963" w:rsidRDefault="00DA79ED" w:rsidP="00146C1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>T.1</w:t>
            </w: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ab/>
              <w:t>Разработка стандартов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45AA2D07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11 592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2C8E4E98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37 903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6A69EA05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49 495</w:t>
            </w:r>
          </w:p>
        </w:tc>
      </w:tr>
      <w:tr w:rsidR="00DA79ED" w:rsidRPr="00655963" w14:paraId="52E50E1D" w14:textId="77777777" w:rsidTr="00146C10">
        <w:tc>
          <w:tcPr>
            <w:tcW w:w="5387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2A1AD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T.2-1: Преодоление разрыва в стандартизации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143B0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1 574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E889B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4 633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BA210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6 207</w:t>
            </w:r>
          </w:p>
        </w:tc>
      </w:tr>
      <w:tr w:rsidR="00DA79ED" w:rsidRPr="00655963" w14:paraId="23491918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B4142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T.2-2: Семинары-практикумы и семинары, включая офлайновую и онлайновую деятельность в области профессиональной подготовки, дополняющие работу по созданию потенциала для преодоления разрыва в стандартизации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348D6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3 492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DF4A2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10 154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EE237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13 646</w:t>
            </w:r>
          </w:p>
        </w:tc>
      </w:tr>
      <w:tr w:rsidR="00DA79ED" w:rsidRPr="00655963" w14:paraId="239F0D4C" w14:textId="77777777" w:rsidTr="00146C10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465481A3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T.2-3: Охват и информационно-пропагандистские мероприятия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32FE34D7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1 182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5D3DE1CA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3 328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2A0BD960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4 510</w:t>
            </w:r>
          </w:p>
        </w:tc>
      </w:tr>
      <w:tr w:rsidR="00DA79ED" w:rsidRPr="00655963" w14:paraId="7A7253F0" w14:textId="77777777" w:rsidTr="00146C10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27CDD2C9" w14:textId="77777777" w:rsidR="00DA79ED" w:rsidRPr="00655963" w:rsidRDefault="00DA79ED" w:rsidP="00146C1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>T.2</w:t>
            </w: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ab/>
              <w:t>Преодоление разрыва в стандартизации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1E1C2903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6 248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395E1036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18 115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68A0C354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24 363</w:t>
            </w:r>
          </w:p>
        </w:tc>
      </w:tr>
      <w:tr w:rsidR="00DA79ED" w:rsidRPr="00655963" w14:paraId="4A1D60F0" w14:textId="77777777" w:rsidTr="00146C10">
        <w:tc>
          <w:tcPr>
            <w:tcW w:w="5387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B2A02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T.3-1: Соответствующие базы данных БСЭ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7401B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1 295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31A2F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3 805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056C3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5 100</w:t>
            </w:r>
          </w:p>
        </w:tc>
      </w:tr>
      <w:tr w:rsidR="00DA79ED" w:rsidRPr="00655963" w14:paraId="64B224C9" w14:textId="77777777" w:rsidTr="00146C10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641CB8D1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T.3-2: Распределение относящихся к международной электросвязи ресурсов нумерации, наименования, адресации и идентификации в соответствии с Рекомендациями и процедурами МСЭ-Т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3CEB1DC4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643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22E1BB00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1 907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48CFBDD3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2 550</w:t>
            </w:r>
          </w:p>
        </w:tc>
      </w:tr>
      <w:tr w:rsidR="00DA79ED" w:rsidRPr="00655963" w14:paraId="1A14FE8A" w14:textId="77777777" w:rsidTr="00146C10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213A2AC2" w14:textId="77777777" w:rsidR="00DA79ED" w:rsidRPr="00655963" w:rsidRDefault="00DA79ED" w:rsidP="00146C1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>T.3</w:t>
            </w: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ab/>
              <w:t>Ресурсы электросвязи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4F8711FE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1 938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0BCA1BFC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5 712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63A05CCD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7 650</w:t>
            </w:r>
          </w:p>
        </w:tc>
      </w:tr>
      <w:tr w:rsidR="00DA79ED" w:rsidRPr="00655963" w14:paraId="7120EDC9" w14:textId="77777777" w:rsidTr="00146C10">
        <w:tc>
          <w:tcPr>
            <w:tcW w:w="5387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5B459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T.4-1: Публикации МСЭ-Т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4875B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2 355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9A3C6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6 988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CA41E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9 343</w:t>
            </w:r>
          </w:p>
        </w:tc>
      </w:tr>
      <w:tr w:rsidR="00DA79ED" w:rsidRPr="00655963" w14:paraId="21BF94BF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F1E86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T.4-2: Публикации баз данных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2C0BD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483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8E621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1 388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1672A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1 871</w:t>
            </w:r>
          </w:p>
        </w:tc>
      </w:tr>
      <w:tr w:rsidR="00DA79ED" w:rsidRPr="00655963" w14:paraId="1C4EAC18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A18BC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T.4-3: Охват и информационно-пропагандистские мероприятия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3CAB9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2 587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500A8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7 515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72B23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10 102</w:t>
            </w:r>
          </w:p>
        </w:tc>
      </w:tr>
      <w:tr w:rsidR="00DA79ED" w:rsidRPr="00655963" w14:paraId="6C710EA6" w14:textId="77777777" w:rsidTr="00146C10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112CC80C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T.4-4: Оперативный бюллетень МСЭ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7E033817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446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5C8BD259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1 338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7B11943E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1 784</w:t>
            </w:r>
          </w:p>
        </w:tc>
      </w:tr>
      <w:tr w:rsidR="00DA79ED" w:rsidRPr="00655963" w14:paraId="4D6AEB4F" w14:textId="77777777" w:rsidTr="00146C10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484BE785" w14:textId="77777777" w:rsidR="00DA79ED" w:rsidRPr="00655963" w:rsidRDefault="00DA79ED" w:rsidP="00146C1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>T.4</w:t>
            </w: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ab/>
              <w:t>Совместное использование знаний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22FDC4D7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5 871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7C7538AE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17 229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380C5D7A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23 100</w:t>
            </w:r>
          </w:p>
        </w:tc>
      </w:tr>
      <w:tr w:rsidR="00DA79ED" w:rsidRPr="00655963" w14:paraId="5DB44BC6" w14:textId="77777777" w:rsidTr="00146C10">
        <w:tc>
          <w:tcPr>
            <w:tcW w:w="5387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2154F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T.5-1: Меморандумы о взаимопонимании (МоВ) и соглашения о сотрудничестве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848D9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639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F7BCF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1 832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D78E9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2 471</w:t>
            </w:r>
          </w:p>
        </w:tc>
      </w:tr>
      <w:tr w:rsidR="00DA79ED" w:rsidRPr="00655963" w14:paraId="58773B89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BCF8E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T.5-2: Организации, действующие на базе Рекомендаций МСЭ-Т A.4, A.5 и A.6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6789D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E0CCE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E18B8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573</w:t>
            </w:r>
          </w:p>
        </w:tc>
      </w:tr>
      <w:tr w:rsidR="00DA79ED" w:rsidRPr="00655963" w14:paraId="3EF0D923" w14:textId="77777777" w:rsidTr="00146C10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7133D7CD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T.5-3: Совместно организуемые семинары-практикумы/мероприятия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6CEAB5ED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404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03523904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1 209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046201EF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1 613</w:t>
            </w:r>
          </w:p>
        </w:tc>
      </w:tr>
      <w:tr w:rsidR="00DA79ED" w:rsidRPr="00655963" w14:paraId="046E25C7" w14:textId="77777777" w:rsidTr="00146C10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C00000"/>
              <w:right w:val="nil"/>
            </w:tcBorders>
            <w:shd w:val="clear" w:color="000000" w:fill="FFFFFF"/>
            <w:noWrap/>
            <w:vAlign w:val="bottom"/>
            <w:hideMark/>
          </w:tcPr>
          <w:p w14:paraId="38C6DDBC" w14:textId="77777777" w:rsidR="00DA79ED" w:rsidRPr="00655963" w:rsidRDefault="00DA79ED" w:rsidP="00146C1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>T.5</w:t>
            </w: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ab/>
              <w:t>Сотрудничество с органами по стандартизации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C00000"/>
              <w:right w:val="nil"/>
            </w:tcBorders>
            <w:shd w:val="clear" w:color="000000" w:fill="FFFFFF"/>
            <w:noWrap/>
            <w:vAlign w:val="bottom"/>
            <w:hideMark/>
          </w:tcPr>
          <w:p w14:paraId="40355189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1 186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C00000"/>
              <w:right w:val="nil"/>
            </w:tcBorders>
            <w:shd w:val="clear" w:color="000000" w:fill="FFFFFF"/>
            <w:noWrap/>
            <w:vAlign w:val="bottom"/>
            <w:hideMark/>
          </w:tcPr>
          <w:p w14:paraId="5885BF3F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3 471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C00000"/>
              <w:right w:val="nil"/>
            </w:tcBorders>
            <w:shd w:val="clear" w:color="000000" w:fill="FFFFFF"/>
            <w:noWrap/>
            <w:vAlign w:val="bottom"/>
            <w:hideMark/>
          </w:tcPr>
          <w:p w14:paraId="1E06C2DC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4 657</w:t>
            </w:r>
          </w:p>
        </w:tc>
      </w:tr>
      <w:tr w:rsidR="00DA79ED" w:rsidRPr="00655963" w14:paraId="161ECAF8" w14:textId="77777777" w:rsidTr="00146C10">
        <w:tc>
          <w:tcPr>
            <w:tcW w:w="5387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10ABEB15" w14:textId="77777777" w:rsidR="00DA79ED" w:rsidRPr="00655963" w:rsidRDefault="00DA79ED" w:rsidP="00146C10">
            <w:pPr>
              <w:pStyle w:val="Tabletext"/>
              <w:rPr>
                <w:rFonts w:cs="Calibri"/>
                <w:b/>
                <w:bCs/>
                <w:color w:val="C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C00000"/>
                <w:sz w:val="18"/>
                <w:szCs w:val="18"/>
                <w:lang w:eastAsia="zh-CN"/>
              </w:rPr>
              <w:t>Всего: Сектор стандартизации электросвязи</w:t>
            </w: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2E66496A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C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C00000"/>
                <w:sz w:val="18"/>
                <w:szCs w:val="18"/>
              </w:rPr>
              <w:t>26 835</w:t>
            </w: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251B379C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C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C00000"/>
                <w:sz w:val="18"/>
                <w:szCs w:val="18"/>
              </w:rPr>
              <w:t>82 430</w:t>
            </w:r>
          </w:p>
        </w:tc>
        <w:tc>
          <w:tcPr>
            <w:tcW w:w="1420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203115D2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C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C00000"/>
                <w:sz w:val="18"/>
                <w:szCs w:val="18"/>
              </w:rPr>
              <w:t>109 265</w:t>
            </w:r>
          </w:p>
        </w:tc>
      </w:tr>
      <w:tr w:rsidR="00DA79ED" w:rsidRPr="00655963" w14:paraId="1DE130C8" w14:textId="77777777" w:rsidTr="00146C10">
        <w:tc>
          <w:tcPr>
            <w:tcW w:w="5387" w:type="dxa"/>
            <w:tcBorders>
              <w:top w:val="single" w:sz="4" w:space="0" w:color="C00000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5D4FFB" w14:textId="77777777" w:rsidR="00DA79ED" w:rsidRPr="00655963" w:rsidRDefault="00DA79ED" w:rsidP="00146C10">
            <w:pPr>
              <w:pStyle w:val="Tabletext"/>
              <w:rPr>
                <w:rFonts w:cs="Calibri"/>
                <w:b/>
                <w:bCs/>
                <w:color w:val="C00000"/>
                <w:sz w:val="18"/>
                <w:szCs w:val="18"/>
                <w:lang w:eastAsia="zh-CN"/>
              </w:rPr>
            </w:pPr>
          </w:p>
        </w:tc>
        <w:tc>
          <w:tcPr>
            <w:tcW w:w="1419" w:type="dxa"/>
            <w:tcBorders>
              <w:top w:val="single" w:sz="4" w:space="0" w:color="C00000"/>
              <w:left w:val="nil"/>
              <w:right w:val="nil"/>
            </w:tcBorders>
            <w:shd w:val="clear" w:color="auto" w:fill="auto"/>
            <w:noWrap/>
            <w:vAlign w:val="bottom"/>
          </w:tcPr>
          <w:p w14:paraId="34D21964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C00000"/>
                <w:sz w:val="18"/>
                <w:szCs w:val="18"/>
                <w:lang w:eastAsia="zh-CN"/>
              </w:rPr>
            </w:pPr>
          </w:p>
        </w:tc>
        <w:tc>
          <w:tcPr>
            <w:tcW w:w="1419" w:type="dxa"/>
            <w:tcBorders>
              <w:top w:val="single" w:sz="4" w:space="0" w:color="C00000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24D68F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C00000"/>
                <w:sz w:val="18"/>
                <w:szCs w:val="18"/>
                <w:lang w:eastAsia="zh-CN"/>
              </w:rPr>
            </w:pPr>
          </w:p>
        </w:tc>
        <w:tc>
          <w:tcPr>
            <w:tcW w:w="1420" w:type="dxa"/>
            <w:tcBorders>
              <w:top w:val="single" w:sz="4" w:space="0" w:color="C00000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4825DB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C00000"/>
                <w:sz w:val="18"/>
                <w:szCs w:val="18"/>
                <w:lang w:eastAsia="zh-CN"/>
              </w:rPr>
            </w:pPr>
          </w:p>
        </w:tc>
      </w:tr>
      <w:tr w:rsidR="00DA79ED" w:rsidRPr="00655963" w14:paraId="77993E0F" w14:textId="77777777" w:rsidTr="00146C10">
        <w:tc>
          <w:tcPr>
            <w:tcW w:w="5387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6319238C" w14:textId="77777777" w:rsidR="00DA79ED" w:rsidRPr="00655963" w:rsidRDefault="00DA79ED" w:rsidP="00146C10">
            <w:pPr>
              <w:pStyle w:val="Tabletext"/>
              <w:pageBreakBefore/>
              <w:rPr>
                <w:rFonts w:cs="Calibri"/>
                <w:b/>
                <w:bCs/>
                <w:color w:val="C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C00000"/>
                <w:sz w:val="18"/>
                <w:szCs w:val="18"/>
                <w:lang w:eastAsia="zh-CN"/>
              </w:rPr>
              <w:t>Сектор развития электросвязи</w:t>
            </w: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</w:tcPr>
          <w:p w14:paraId="5675A938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</w:tcPr>
          <w:p w14:paraId="7AE9B0BE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420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</w:tcPr>
          <w:p w14:paraId="722E5C56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A79ED" w:rsidRPr="00655963" w14:paraId="0B647E91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EB82A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D.1-1: Всемирная конференция по развитию электросвязи (ВКРЭ) и Заключительный отчет ВКРЭ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C00B1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6 515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3738C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2 001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9568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8 516</w:t>
            </w:r>
          </w:p>
        </w:tc>
      </w:tr>
      <w:tr w:rsidR="00DA79ED" w:rsidRPr="00655963" w14:paraId="46779FC0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8349A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D.1-2: Региональные подготовительные собрания (РПС) и заключительные отчеты РПС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6CD11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3 906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5C5D7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2 946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39993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6 852</w:t>
            </w:r>
          </w:p>
        </w:tc>
      </w:tr>
      <w:tr w:rsidR="00DA79ED" w:rsidRPr="00655963" w14:paraId="24DE75E3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8729F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D.1-3: Консультативная группа по развитию электросвязи (КГРЭ) и отчеты КГРЭ Директору БРЭ и ВКРЭ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230D9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2 783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8F508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9 144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D2C04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11 927</w:t>
            </w:r>
          </w:p>
        </w:tc>
      </w:tr>
      <w:tr w:rsidR="00DA79ED" w:rsidRPr="00655963" w14:paraId="6C251134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D568B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D.1-4: Исследовательские комиссии и руководящие указания, рекомендации и отчеты исследовательских комиссий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DB423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4 451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491E9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13 581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E6067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18 032</w:t>
            </w:r>
          </w:p>
        </w:tc>
      </w:tr>
      <w:tr w:rsidR="00DA79ED" w:rsidRPr="00655963" w14:paraId="4DFE0A6A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1E429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D.1-5: Платформы для региональной координации, включая региональные форумы по вопросам развития (РФР)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AE4DD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2 446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AE8AB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7 258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CE805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9 704</w:t>
            </w:r>
          </w:p>
        </w:tc>
      </w:tr>
      <w:tr w:rsidR="00DA79ED" w:rsidRPr="00655963" w14:paraId="6B3F21E1" w14:textId="77777777" w:rsidTr="00146C10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25E2756D" w14:textId="77777777" w:rsidR="00DA79ED" w:rsidRPr="00655963" w:rsidRDefault="00DA79ED" w:rsidP="00146C10">
            <w:pPr>
              <w:pStyle w:val="Tabletext"/>
              <w:keepNext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D.1-6: Выполнение проектов в области развития электросвязи/ИКТ и предоставление услуг, связанных с региональными инициативами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7BBFA62B" w14:textId="77777777" w:rsidR="00DA79ED" w:rsidRPr="00655963" w:rsidRDefault="00DA79ED" w:rsidP="00146C10">
            <w:pPr>
              <w:pStyle w:val="Tabletext"/>
              <w:keepNext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3 296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0256BC15" w14:textId="77777777" w:rsidR="00DA79ED" w:rsidRPr="00655963" w:rsidRDefault="00DA79ED" w:rsidP="00146C10">
            <w:pPr>
              <w:pStyle w:val="Tabletext"/>
              <w:keepNext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12 177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547A19DD" w14:textId="77777777" w:rsidR="00DA79ED" w:rsidRPr="00655963" w:rsidRDefault="00DA79ED" w:rsidP="00146C10">
            <w:pPr>
              <w:pStyle w:val="Tabletext"/>
              <w:keepNext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15 473</w:t>
            </w:r>
          </w:p>
        </w:tc>
      </w:tr>
      <w:tr w:rsidR="00DA79ED" w:rsidRPr="00655963" w14:paraId="3E86514B" w14:textId="77777777" w:rsidTr="00146C10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7003A979" w14:textId="77777777" w:rsidR="00DA79ED" w:rsidRPr="00655963" w:rsidRDefault="00DA79ED" w:rsidP="00146C1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>D.1</w:t>
            </w: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ab/>
              <w:t>Координация</w:t>
            </w:r>
            <w:r w:rsidRPr="00655963">
              <w:rPr>
                <w:rFonts w:cs="Calibri"/>
                <w:i/>
                <w:iCs/>
                <w:noProof/>
                <w:sz w:val="18"/>
                <w:szCs w:val="1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1" layoutInCell="1" allowOverlap="1" wp14:anchorId="0F35C4DD" wp14:editId="1CCE0C82">
                      <wp:simplePos x="0" y="0"/>
                      <wp:positionH relativeFrom="column">
                        <wp:posOffset>5151120</wp:posOffset>
                      </wp:positionH>
                      <wp:positionV relativeFrom="paragraph">
                        <wp:posOffset>-2973705</wp:posOffset>
                      </wp:positionV>
                      <wp:extent cx="895350" cy="8477885"/>
                      <wp:effectExtent l="0" t="0" r="19050" b="18415"/>
                      <wp:wrapNone/>
                      <wp:docPr id="16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847788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9F2BBF" id="AutoShape 1" o:spid="_x0000_s1026" style="position:absolute;margin-left:405.6pt;margin-top:-234.15pt;width:70.5pt;height:667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" filled="f" strokecolor="#0070c0" strokeweight="1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57898729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23 397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521301A4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47 107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3E32D0F0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70 504</w:t>
            </w:r>
          </w:p>
        </w:tc>
      </w:tr>
      <w:tr w:rsidR="00DA79ED" w:rsidRPr="00655963" w14:paraId="44E40A22" w14:textId="77777777" w:rsidTr="00146C10">
        <w:tc>
          <w:tcPr>
            <w:tcW w:w="5387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97660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D.2-1: Продукты и услуги в области инфраструктуры и услуг электросвязи/ИКТ, широкополосной связи, соединения сельских и отдаленных районов, расширения возможностей установления международных соединений, преодоления цифрового разрыва в стандартизации, соответствия и функциональной совместимости, управления использованием и контроля за использованием спектра, эффективного и действенного управления ресурсами электросвязи и их надлежащего использования в рамках мандата МСЭ и перехода к цифровому радиовещанию, такие как аналитические исследования, публикации, семинары-практикумы, руководящие указания и примеры передового опыта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F0955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4 358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5CE28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15 768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2AAED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20 126</w:t>
            </w:r>
          </w:p>
        </w:tc>
      </w:tr>
      <w:tr w:rsidR="00DA79ED" w:rsidRPr="00655963" w14:paraId="6170A333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5917D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D.2-2: Продукты и услуги, используемые для укрепления доверия и безопасности при использовании электросвязи/ИКТ, такие как отчеты и публикации, а также содействие осуществлению национальных и глобальных инициатив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B7222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3 270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6306F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11 849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CE101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15 119</w:t>
            </w:r>
          </w:p>
        </w:tc>
      </w:tr>
      <w:tr w:rsidR="00DA79ED" w:rsidRPr="00655963" w14:paraId="08689D9D" w14:textId="77777777" w:rsidTr="00146C10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3931D270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D.2-3: Продукты и услуги, используемые для снижения рисков бедствий и управления операциями при бедствиях, а также для обеспечения электросвязи в чрезвычайных ситуациях, включая оказание Государствам-Членам помощи, которая позволит им осуществлять все этапы управления операциями в случае бедствий, такие как раннее предупреждение, реагирование, оказание помощи и восстановление сетей электросвязи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4762F6A4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2 601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3A9CD742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9 068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2DFAC51C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11 669</w:t>
            </w:r>
          </w:p>
        </w:tc>
      </w:tr>
      <w:tr w:rsidR="00DA79ED" w:rsidRPr="00655963" w14:paraId="37BF9C09" w14:textId="77777777" w:rsidTr="00146C10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30734CBA" w14:textId="77777777" w:rsidR="00DA79ED" w:rsidRPr="00655963" w:rsidRDefault="00DA79ED" w:rsidP="00146C1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>D.2</w:t>
            </w: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ab/>
              <w:t>Современная и безопасная инфраструктура электросвязи/ИКТ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52535A5B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10 229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62BE2647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36 685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33CF6E1A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46 914</w:t>
            </w:r>
          </w:p>
        </w:tc>
      </w:tr>
      <w:tr w:rsidR="00DA79ED" w:rsidRPr="00655963" w14:paraId="34F8521E" w14:textId="77777777" w:rsidTr="00146C10">
        <w:tc>
          <w:tcPr>
            <w:tcW w:w="5387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1CEC6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D.3-1: Продукты и услуги в области политики и регулирования в сфере электросвязи/ИКТ, содействующие повышению уровня международной координации и согласованности, такие как аналитические исследования и другие публикации, и другие платформы для обмена информацией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6630A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3 701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239B2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13 952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C2AF2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17 653</w:t>
            </w:r>
          </w:p>
        </w:tc>
      </w:tr>
      <w:tr w:rsidR="00DA79ED" w:rsidRPr="00655963" w14:paraId="6B18C5B5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31853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D.3-2: Продукты и услуги в области статистики в сфере электросвязи/ИКТ и цифровизации, а также анализ данных, такие как отчеты об исследованиях, сбор, согласование и распространение высококачественных и сопоставимых на международном уровне статистических данных и дискуссионные форумы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8F050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4 952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7DD78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15 057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8051C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20 009</w:t>
            </w:r>
          </w:p>
        </w:tc>
      </w:tr>
      <w:tr w:rsidR="00DA79ED" w:rsidRPr="00655963" w14:paraId="4FC9CD15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595FC" w14:textId="77777777" w:rsidR="00DA79ED" w:rsidRPr="00655963" w:rsidRDefault="00DA79ED" w:rsidP="00146C10">
            <w:pPr>
              <w:pStyle w:val="Tabletext"/>
              <w:keepNext/>
              <w:keepLines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D.3-3: Продукты и услуги по созданию потенциала и повышению квалификации специалистов, в том числе по вопросам управления использованием интернета на международном уровне, такие как онлайновые платформы, программы дистанционного и очного обучения для развития практических навыков, материалы для совместного использования, с учетом партнерских отношений с заинтересованными сторонами системы образования в области электросвязи/ИКТ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7A74F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4 190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A5579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13 073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DB947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17 263</w:t>
            </w:r>
          </w:p>
        </w:tc>
      </w:tr>
      <w:tr w:rsidR="00DA79ED" w:rsidRPr="00655963" w14:paraId="3B638EF5" w14:textId="77777777" w:rsidTr="00146C10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0BCD74E0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D.3-4: Продукты и услуги в области инноваций в сфере электросвязи/ИКТ, такие как обмен знаниями и помощь, по запросу, в разработке национальной программы инноваций, механизмы партнерства, разработка проектов, исследований и политики инноваций в сфере электросвязи/ИКТ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64096B79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3 273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586CE057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11 193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63E74C36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14 466</w:t>
            </w:r>
          </w:p>
        </w:tc>
      </w:tr>
      <w:tr w:rsidR="00DA79ED" w:rsidRPr="00655963" w14:paraId="65317A57" w14:textId="77777777" w:rsidTr="00146C10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75701096" w14:textId="77777777" w:rsidR="00DA79ED" w:rsidRPr="00655963" w:rsidRDefault="00DA79ED" w:rsidP="00146C1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>D.3</w:t>
            </w: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ab/>
              <w:t>Благоприятная среда</w:t>
            </w:r>
            <w:r w:rsidRPr="00655963">
              <w:rPr>
                <w:rFonts w:cs="Calibri"/>
                <w:i/>
                <w:iCs/>
                <w:noProof/>
                <w:sz w:val="18"/>
                <w:szCs w:val="18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1" layoutInCell="1" allowOverlap="1" wp14:anchorId="27C2A6E1" wp14:editId="7188BC6F">
                      <wp:simplePos x="0" y="0"/>
                      <wp:positionH relativeFrom="column">
                        <wp:posOffset>5151120</wp:posOffset>
                      </wp:positionH>
                      <wp:positionV relativeFrom="paragraph">
                        <wp:posOffset>-2545715</wp:posOffset>
                      </wp:positionV>
                      <wp:extent cx="895350" cy="6802755"/>
                      <wp:effectExtent l="0" t="0" r="19050" b="17145"/>
                      <wp:wrapNone/>
                      <wp:docPr id="17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68027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456ACA" id="AutoShape 1" o:spid="_x0000_s1026" style="position:absolute;margin-left:405.6pt;margin-top:-200.45pt;width:70.5pt;height:535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" filled="f" strokecolor="#0070c0" strokeweight="1pt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6739448C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16 116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1B07AB05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53 275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000000" w:fill="FFFFFF"/>
            <w:noWrap/>
            <w:vAlign w:val="bottom"/>
            <w:hideMark/>
          </w:tcPr>
          <w:p w14:paraId="10389179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69 391</w:t>
            </w:r>
          </w:p>
        </w:tc>
      </w:tr>
      <w:tr w:rsidR="00DA79ED" w:rsidRPr="00655963" w14:paraId="3348FFDF" w14:textId="77777777" w:rsidTr="00146C10">
        <w:tc>
          <w:tcPr>
            <w:tcW w:w="5387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F3BF7" w14:textId="77777777" w:rsidR="00DA79ED" w:rsidRPr="00655963" w:rsidRDefault="00DA79ED" w:rsidP="007E491A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D.4-1: Продукты и услуги в области концентрированной помощи НРС, СИДС и ЛЛДС и странам с переходной экономикой, содействующие доступности и ценовой приемлемости электросвязи/ИКТ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C3CD6" w14:textId="77777777" w:rsidR="00DA79ED" w:rsidRPr="00655963" w:rsidRDefault="00DA79ED" w:rsidP="00146C10">
            <w:pPr>
              <w:pStyle w:val="Tabletext"/>
              <w:keepNext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2 247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6A9DE" w14:textId="77777777" w:rsidR="00DA79ED" w:rsidRPr="00655963" w:rsidRDefault="00DA79ED" w:rsidP="00146C10">
            <w:pPr>
              <w:pStyle w:val="Tabletext"/>
              <w:keepNext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8 098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F9878" w14:textId="77777777" w:rsidR="00DA79ED" w:rsidRPr="00655963" w:rsidRDefault="00DA79ED" w:rsidP="00146C10">
            <w:pPr>
              <w:pStyle w:val="Tabletext"/>
              <w:keepNext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10 345</w:t>
            </w:r>
          </w:p>
        </w:tc>
      </w:tr>
      <w:tr w:rsidR="00DA79ED" w:rsidRPr="00655963" w14:paraId="1DFF9AB4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CE468" w14:textId="77777777" w:rsidR="00DA79ED" w:rsidRPr="00655963" w:rsidRDefault="00DA79ED" w:rsidP="007E491A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D.4-2: Продукты и услуги, связанные с политикой в сфере электросвязи/ИКТ, поддерживающие развитие цифровой экономики, приложений ИКТ и новых технологий, такие как совместное использование информации и поддержка их развертывания, аналитические исследования и комплекты материалов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32DD1" w14:textId="77777777" w:rsidR="00DA79ED" w:rsidRPr="00655963" w:rsidRDefault="00DA79ED" w:rsidP="00146C10">
            <w:pPr>
              <w:pStyle w:val="Tabletext"/>
              <w:keepNext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3 047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18211" w14:textId="77777777" w:rsidR="00DA79ED" w:rsidRPr="00655963" w:rsidRDefault="00DA79ED" w:rsidP="00146C10">
            <w:pPr>
              <w:pStyle w:val="Tabletext"/>
              <w:keepNext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10 214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7A989" w14:textId="77777777" w:rsidR="00DA79ED" w:rsidRPr="00655963" w:rsidRDefault="00DA79ED" w:rsidP="00146C10">
            <w:pPr>
              <w:pStyle w:val="Tabletext"/>
              <w:keepNext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13 261</w:t>
            </w:r>
          </w:p>
        </w:tc>
      </w:tr>
      <w:tr w:rsidR="00DA79ED" w:rsidRPr="00655963" w14:paraId="389FF237" w14:textId="77777777" w:rsidTr="00146C10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EAC21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D.4-3: Продукты и услуги по охвату цифровыми технологиями девушек и женщин и лиц с особыми потребностями (включая пожилых людей, молодежь, детей и коренные народы), такие как повышение информированности о стратегиях, политике и практике охвата цифровыми услугами, развитие цифровых навыков, комплекты материалов и руководящие указания, а также дискуссионные форумы для обмена опытом и совместного использования стратегий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E50EF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2 664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3A216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9 681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E07D9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12 345</w:t>
            </w:r>
          </w:p>
        </w:tc>
      </w:tr>
      <w:tr w:rsidR="00DA79ED" w:rsidRPr="00655963" w14:paraId="63B9CE77" w14:textId="77777777" w:rsidTr="00146C10">
        <w:tc>
          <w:tcPr>
            <w:tcW w:w="5387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6B1BEE69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D.4-4: Продукты и услуги по адаптации к изменению климата и смягчению его последствий с помощью ИКТ, такие как содействие стратегиям и распространение передового опыта по составлению карт уязвимых районов, разработка информационных систем и количественных показателей, а также управление электронными отходами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29962875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2 214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009AE327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7 364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  <w:hideMark/>
          </w:tcPr>
          <w:p w14:paraId="5109100E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9 578</w:t>
            </w:r>
          </w:p>
        </w:tc>
      </w:tr>
      <w:tr w:rsidR="00DA79ED" w:rsidRPr="00655963" w14:paraId="49366D76" w14:textId="77777777" w:rsidTr="00146C10">
        <w:tc>
          <w:tcPr>
            <w:tcW w:w="5387" w:type="dxa"/>
            <w:tcBorders>
              <w:top w:val="single" w:sz="4" w:space="0" w:color="024CBA"/>
              <w:left w:val="nil"/>
              <w:bottom w:val="single" w:sz="4" w:space="0" w:color="C00000"/>
              <w:right w:val="nil"/>
            </w:tcBorders>
            <w:shd w:val="clear" w:color="000000" w:fill="FFFFFF"/>
            <w:noWrap/>
            <w:vAlign w:val="bottom"/>
            <w:hideMark/>
          </w:tcPr>
          <w:p w14:paraId="6A328751" w14:textId="77777777" w:rsidR="00DA79ED" w:rsidRPr="00655963" w:rsidRDefault="00DA79ED" w:rsidP="00146C1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8"/>
              </w:tabs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>D.4</w:t>
            </w: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  <w:tab/>
              <w:t>Открытое информационное общество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C00000"/>
              <w:right w:val="nil"/>
            </w:tcBorders>
            <w:shd w:val="clear" w:color="000000" w:fill="FFFFFF"/>
            <w:noWrap/>
            <w:vAlign w:val="bottom"/>
            <w:hideMark/>
          </w:tcPr>
          <w:p w14:paraId="2F7E1155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10 172</w:t>
            </w:r>
          </w:p>
        </w:tc>
        <w:tc>
          <w:tcPr>
            <w:tcW w:w="1419" w:type="dxa"/>
            <w:tcBorders>
              <w:top w:val="single" w:sz="4" w:space="0" w:color="024CBA"/>
              <w:left w:val="nil"/>
              <w:bottom w:val="single" w:sz="4" w:space="0" w:color="C00000"/>
              <w:right w:val="nil"/>
            </w:tcBorders>
            <w:shd w:val="clear" w:color="000000" w:fill="FFFFFF"/>
            <w:noWrap/>
            <w:vAlign w:val="bottom"/>
            <w:hideMark/>
          </w:tcPr>
          <w:p w14:paraId="126BBABB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35 357</w:t>
            </w:r>
          </w:p>
        </w:tc>
        <w:tc>
          <w:tcPr>
            <w:tcW w:w="1420" w:type="dxa"/>
            <w:tcBorders>
              <w:top w:val="single" w:sz="4" w:space="0" w:color="024CBA"/>
              <w:left w:val="nil"/>
              <w:bottom w:val="single" w:sz="4" w:space="0" w:color="C00000"/>
              <w:right w:val="nil"/>
            </w:tcBorders>
            <w:shd w:val="clear" w:color="000000" w:fill="FFFFFF"/>
            <w:noWrap/>
            <w:vAlign w:val="bottom"/>
            <w:hideMark/>
          </w:tcPr>
          <w:p w14:paraId="49E74B09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0070C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70C0"/>
                <w:sz w:val="18"/>
                <w:szCs w:val="18"/>
              </w:rPr>
              <w:t>45 529</w:t>
            </w:r>
          </w:p>
        </w:tc>
      </w:tr>
      <w:tr w:rsidR="00DA79ED" w:rsidRPr="00655963" w14:paraId="42D9B478" w14:textId="77777777" w:rsidTr="00146C10">
        <w:tc>
          <w:tcPr>
            <w:tcW w:w="5387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481235DD" w14:textId="77777777" w:rsidR="00DA79ED" w:rsidRPr="00655963" w:rsidRDefault="00DA79ED" w:rsidP="00146C10">
            <w:pPr>
              <w:pStyle w:val="Tabletext"/>
              <w:rPr>
                <w:rFonts w:cs="Calibri"/>
                <w:b/>
                <w:bCs/>
                <w:color w:val="C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C00000"/>
                <w:sz w:val="18"/>
                <w:szCs w:val="18"/>
                <w:lang w:eastAsia="zh-CN"/>
              </w:rPr>
              <w:t>Всего: Сектор развития электросвязи</w:t>
            </w: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7DA92BA2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C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C00000"/>
                <w:sz w:val="18"/>
                <w:szCs w:val="18"/>
              </w:rPr>
              <w:t>59 914</w:t>
            </w:r>
          </w:p>
        </w:tc>
        <w:tc>
          <w:tcPr>
            <w:tcW w:w="1419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5DFBE993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C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C00000"/>
                <w:sz w:val="18"/>
                <w:szCs w:val="18"/>
              </w:rPr>
              <w:t>172 424</w:t>
            </w:r>
          </w:p>
        </w:tc>
        <w:tc>
          <w:tcPr>
            <w:tcW w:w="1420" w:type="dxa"/>
            <w:tcBorders>
              <w:top w:val="single" w:sz="4" w:space="0" w:color="C00000"/>
              <w:left w:val="nil"/>
              <w:bottom w:val="single" w:sz="4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14:paraId="243C92D5" w14:textId="77777777" w:rsidR="00DA79ED" w:rsidRPr="00655963" w:rsidRDefault="00DA79ED" w:rsidP="00146C10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C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C00000"/>
                <w:sz w:val="18"/>
                <w:szCs w:val="18"/>
              </w:rPr>
              <w:t>232 338</w:t>
            </w:r>
          </w:p>
        </w:tc>
      </w:tr>
    </w:tbl>
    <w:p w14:paraId="34ED3730" w14:textId="77777777" w:rsidR="00DA79ED" w:rsidRPr="00655963" w:rsidRDefault="00DA79ED" w:rsidP="00146C1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 w:rsidRPr="00655963">
        <w:br w:type="page"/>
      </w:r>
    </w:p>
    <w:p w14:paraId="0B6AECE1" w14:textId="77777777" w:rsidR="00DA79ED" w:rsidRPr="00655963" w:rsidRDefault="00DA79ED" w:rsidP="00146C10">
      <w:pPr>
        <w:pStyle w:val="AnnexNo"/>
        <w:spacing w:before="0"/>
      </w:pPr>
      <w:bookmarkStart w:id="350" w:name="_Toc8116095"/>
      <w:bookmarkStart w:id="351" w:name="_Toc8116195"/>
      <w:bookmarkStart w:id="352" w:name="_Toc34744906"/>
      <w:r w:rsidRPr="00655963">
        <w:t xml:space="preserve">ПРИЛОЖЕНИЕ </w:t>
      </w:r>
      <w:bookmarkEnd w:id="350"/>
      <w:bookmarkEnd w:id="351"/>
      <w:r w:rsidRPr="00655963">
        <w:t>В</w:t>
      </w:r>
      <w:bookmarkEnd w:id="352"/>
    </w:p>
    <w:p w14:paraId="200E2F4F" w14:textId="77777777" w:rsidR="00DA79ED" w:rsidRPr="00655963" w:rsidRDefault="00DA79ED" w:rsidP="00146C10">
      <w:pPr>
        <w:pStyle w:val="Annextitle"/>
        <w:rPr>
          <w:lang w:eastAsia="zh-CN"/>
        </w:rPr>
      </w:pPr>
      <w:bookmarkStart w:id="353" w:name="_Toc8116096"/>
      <w:bookmarkStart w:id="354" w:name="_Toc8116196"/>
      <w:bookmarkStart w:id="355" w:name="_Toc34744907"/>
      <w:r w:rsidRPr="00655963">
        <w:rPr>
          <w:lang w:eastAsia="zh-CN"/>
        </w:rPr>
        <w:t>Распределение ресурсов по Целям в области устойчивого развития (ЦУР)</w:t>
      </w:r>
      <w:bookmarkEnd w:id="353"/>
      <w:bookmarkEnd w:id="354"/>
      <w:bookmarkEnd w:id="355"/>
    </w:p>
    <w:p w14:paraId="5B39ACAF" w14:textId="77777777" w:rsidR="00DA79ED" w:rsidRPr="00655963" w:rsidRDefault="00DA79ED" w:rsidP="00146C10">
      <w:pPr>
        <w:spacing w:after="60"/>
        <w:ind w:firstLine="7371"/>
        <w:rPr>
          <w:i/>
          <w:iCs/>
          <w:sz w:val="18"/>
          <w:szCs w:val="18"/>
        </w:rPr>
      </w:pPr>
      <w:r w:rsidRPr="00655963">
        <w:rPr>
          <w:i/>
          <w:iCs/>
          <w:sz w:val="18"/>
          <w:szCs w:val="18"/>
        </w:rPr>
        <w:t>тыс. шв. фр.</w:t>
      </w:r>
      <w:r w:rsidRPr="00655963">
        <w:rPr>
          <w:i/>
          <w:iCs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721728" behindDoc="0" locked="1" layoutInCell="1" allowOverlap="1" wp14:anchorId="25B1DF18" wp14:editId="33C85D6F">
                <wp:simplePos x="0" y="0"/>
                <wp:positionH relativeFrom="rightMargin">
                  <wp:posOffset>-769620</wp:posOffset>
                </wp:positionH>
                <wp:positionV relativeFrom="paragraph">
                  <wp:posOffset>62865</wp:posOffset>
                </wp:positionV>
                <wp:extent cx="760730" cy="5325110"/>
                <wp:effectExtent l="0" t="0" r="20320" b="27940"/>
                <wp:wrapNone/>
                <wp:docPr id="101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730" cy="53251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a14" a14:legacySpreadsheetColorIndex="9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3EEEA3" id="AutoShape 1" o:spid="_x0000_s1026" style="position:absolute;margin-left:-60.6pt;margin-top:4.95pt;width:59.9pt;height:419.3pt;z-index:251721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" filled="f" strokecolor="#0070c0" strokeweight="1pt">
                <w10:wrap anchorx="margin"/>
                <w10:anchorlock/>
              </v:roundrect>
            </w:pict>
          </mc:Fallback>
        </mc:AlternateContent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3686"/>
        <w:gridCol w:w="1190"/>
        <w:gridCol w:w="1191"/>
        <w:gridCol w:w="1190"/>
        <w:gridCol w:w="1191"/>
        <w:gridCol w:w="1191"/>
      </w:tblGrid>
      <w:tr w:rsidR="00DA79ED" w:rsidRPr="00655963" w14:paraId="76E49C1C" w14:textId="77777777" w:rsidTr="00146C10">
        <w:tc>
          <w:tcPr>
            <w:tcW w:w="3686" w:type="dxa"/>
            <w:tcBorders>
              <w:top w:val="nil"/>
              <w:left w:val="nil"/>
              <w:bottom w:val="single" w:sz="4" w:space="0" w:color="140AD4"/>
              <w:right w:val="nil"/>
            </w:tcBorders>
            <w:shd w:val="clear" w:color="auto" w:fill="auto"/>
            <w:noWrap/>
            <w:vAlign w:val="bottom"/>
            <w:hideMark/>
          </w:tcPr>
          <w:p w14:paraId="4EA29E40" w14:textId="77777777" w:rsidR="00DA79ED" w:rsidRPr="00655963" w:rsidRDefault="00DA79ED" w:rsidP="00146C10">
            <w:pPr>
              <w:pStyle w:val="Tablehead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140AD4"/>
              <w:right w:val="nil"/>
            </w:tcBorders>
            <w:shd w:val="clear" w:color="auto" w:fill="auto"/>
            <w:vAlign w:val="center"/>
            <w:hideMark/>
          </w:tcPr>
          <w:p w14:paraId="4F9DCD93" w14:textId="77777777" w:rsidR="00DA79ED" w:rsidRPr="00655963" w:rsidRDefault="00DA79ED" w:rsidP="00146C10">
            <w:pPr>
              <w:pStyle w:val="Tabletext"/>
              <w:ind w:left="-57" w:right="-57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  <w:lang w:eastAsia="zh-CN"/>
              </w:rPr>
              <w:t>Заплани-рованные затраты,</w:t>
            </w: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  <w:lang w:eastAsia="zh-CN"/>
              </w:rPr>
              <w:br/>
              <w:t>2021 г.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140AD4"/>
              <w:right w:val="nil"/>
            </w:tcBorders>
            <w:shd w:val="clear" w:color="auto" w:fill="auto"/>
            <w:vAlign w:val="center"/>
            <w:hideMark/>
          </w:tcPr>
          <w:p w14:paraId="73E44F73" w14:textId="77777777" w:rsidR="00DA79ED" w:rsidRPr="00655963" w:rsidRDefault="00DA79ED" w:rsidP="00146C10">
            <w:pPr>
              <w:pStyle w:val="Tabletext"/>
              <w:ind w:left="-57" w:right="-57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  <w:lang w:eastAsia="zh-CN"/>
              </w:rPr>
              <w:t>Заплани-рованные затраты,</w:t>
            </w: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  <w:lang w:eastAsia="zh-CN"/>
              </w:rPr>
              <w:br/>
              <w:t>2022 г.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140AD4"/>
              <w:right w:val="nil"/>
            </w:tcBorders>
          </w:tcPr>
          <w:p w14:paraId="18C8E0D2" w14:textId="77777777" w:rsidR="00DA79ED" w:rsidRPr="00655963" w:rsidRDefault="00DA79ED" w:rsidP="00146C10">
            <w:pPr>
              <w:pStyle w:val="Tabletext"/>
              <w:ind w:left="-57" w:right="-57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  <w:lang w:eastAsia="zh-CN"/>
              </w:rPr>
              <w:t>Заплани-рованные затраты,</w:t>
            </w: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  <w:lang w:eastAsia="zh-CN"/>
              </w:rPr>
              <w:br/>
              <w:t>2023 г.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140AD4"/>
              <w:right w:val="nil"/>
            </w:tcBorders>
          </w:tcPr>
          <w:p w14:paraId="6D659D72" w14:textId="77777777" w:rsidR="00DA79ED" w:rsidRPr="00655963" w:rsidRDefault="00DA79ED" w:rsidP="00146C10">
            <w:pPr>
              <w:pStyle w:val="Tabletext"/>
              <w:ind w:left="-57" w:right="-57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  <w:lang w:eastAsia="zh-CN"/>
              </w:rPr>
              <w:t>Заплани-рованные затраты,</w:t>
            </w: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  <w:lang w:eastAsia="zh-CN"/>
              </w:rPr>
              <w:br/>
              <w:t>2024 г.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140AD4"/>
              <w:right w:val="nil"/>
            </w:tcBorders>
            <w:shd w:val="clear" w:color="auto" w:fill="auto"/>
            <w:vAlign w:val="center"/>
            <w:hideMark/>
          </w:tcPr>
          <w:p w14:paraId="6E56115A" w14:textId="77777777" w:rsidR="00DA79ED" w:rsidRPr="00655963" w:rsidRDefault="00DA79ED" w:rsidP="00146C10">
            <w:pPr>
              <w:pStyle w:val="Tabletext"/>
              <w:ind w:left="-57" w:right="-57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  <w:lang w:eastAsia="zh-CN"/>
              </w:rPr>
              <w:t>Всего,</w:t>
            </w: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  <w:lang w:eastAsia="zh-CN"/>
              </w:rPr>
              <w:br/>
              <w:t>2021−2024 гг.</w:t>
            </w:r>
          </w:p>
        </w:tc>
      </w:tr>
      <w:tr w:rsidR="00DA79ED" w:rsidRPr="00655963" w14:paraId="4AEF70E3" w14:textId="77777777" w:rsidTr="00146C10">
        <w:tc>
          <w:tcPr>
            <w:tcW w:w="3686" w:type="dxa"/>
            <w:tcBorders>
              <w:top w:val="single" w:sz="4" w:space="0" w:color="140AD4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45C619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Цель 1: Ликвидация нищеты</w:t>
            </w:r>
          </w:p>
        </w:tc>
        <w:tc>
          <w:tcPr>
            <w:tcW w:w="1190" w:type="dxa"/>
            <w:tcBorders>
              <w:top w:val="single" w:sz="4" w:space="0" w:color="140AD4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CD8485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11 040</w:t>
            </w:r>
          </w:p>
        </w:tc>
        <w:tc>
          <w:tcPr>
            <w:tcW w:w="1191" w:type="dxa"/>
            <w:tcBorders>
              <w:top w:val="single" w:sz="4" w:space="0" w:color="140AD4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61E18C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9 970</w:t>
            </w:r>
          </w:p>
        </w:tc>
        <w:tc>
          <w:tcPr>
            <w:tcW w:w="1190" w:type="dxa"/>
            <w:tcBorders>
              <w:top w:val="single" w:sz="4" w:space="0" w:color="140AD4"/>
              <w:left w:val="nil"/>
              <w:bottom w:val="nil"/>
              <w:right w:val="nil"/>
            </w:tcBorders>
            <w:vAlign w:val="bottom"/>
          </w:tcPr>
          <w:p w14:paraId="1F167BD2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10 213</w:t>
            </w:r>
          </w:p>
        </w:tc>
        <w:tc>
          <w:tcPr>
            <w:tcW w:w="1191" w:type="dxa"/>
            <w:tcBorders>
              <w:top w:val="single" w:sz="4" w:space="0" w:color="140AD4"/>
              <w:left w:val="nil"/>
              <w:bottom w:val="nil"/>
              <w:right w:val="nil"/>
            </w:tcBorders>
            <w:vAlign w:val="bottom"/>
          </w:tcPr>
          <w:p w14:paraId="3C98F776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10 429</w:t>
            </w:r>
          </w:p>
        </w:tc>
        <w:tc>
          <w:tcPr>
            <w:tcW w:w="1191" w:type="dxa"/>
            <w:tcBorders>
              <w:top w:val="single" w:sz="4" w:space="0" w:color="140AD4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5A5158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</w:rPr>
              <w:t>41 652</w:t>
            </w:r>
          </w:p>
        </w:tc>
      </w:tr>
      <w:tr w:rsidR="00DA79ED" w:rsidRPr="00655963" w14:paraId="49E87076" w14:textId="77777777" w:rsidTr="00146C10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CA9F16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Цель 2: Ликвидация голода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45FB0B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2 440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BC859F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2 687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5F208B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3 445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705109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2 577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E18642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</w:rPr>
              <w:t>11 149</w:t>
            </w:r>
          </w:p>
        </w:tc>
      </w:tr>
      <w:tr w:rsidR="00DA79ED" w:rsidRPr="00655963" w14:paraId="39333D27" w14:textId="77777777" w:rsidTr="00146C10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2F3A94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Цель 3: Хорошее здоровье и благополучие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E72632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10 441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B10B54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10 549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0C7414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11 005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CDDF95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9 798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073970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</w:rPr>
              <w:t>41 793</w:t>
            </w:r>
          </w:p>
        </w:tc>
      </w:tr>
      <w:tr w:rsidR="00DA79ED" w:rsidRPr="00655963" w14:paraId="084ED104" w14:textId="77777777" w:rsidTr="00146C10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BDD53C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Цель 4: Качественное образование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AA575A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5 710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E621EF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7 371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B0D2F9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7 255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9A6BC1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6 195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24A806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</w:rPr>
              <w:t>26 531</w:t>
            </w:r>
          </w:p>
        </w:tc>
      </w:tr>
      <w:tr w:rsidR="00DA79ED" w:rsidRPr="00655963" w14:paraId="56F92F96" w14:textId="77777777" w:rsidTr="00146C10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B529F8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Цель 5: Гендерное равенство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17ECAF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9 847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DFA408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9 985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4920F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9 857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842A69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9 283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5BB346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</w:rPr>
              <w:t>38 972</w:t>
            </w:r>
          </w:p>
        </w:tc>
      </w:tr>
      <w:tr w:rsidR="00DA79ED" w:rsidRPr="00655963" w14:paraId="74D660F8" w14:textId="77777777" w:rsidTr="00146C10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A37F4F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Цель 6: Чистая вода и санитария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57D02C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2 236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D9CCA0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2 506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8BE925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2 368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7C142B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2 492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1EACC2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</w:rPr>
              <w:t>9 602</w:t>
            </w:r>
          </w:p>
        </w:tc>
      </w:tr>
      <w:tr w:rsidR="00DA79ED" w:rsidRPr="00655963" w14:paraId="7F378895" w14:textId="77777777" w:rsidTr="00146C10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5309C5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Цель 7: Недорогостоящая и чистая энергия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AB831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4 762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68D950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5 203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659DAB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4 863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5E672A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5 042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A87904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</w:rPr>
              <w:t>19 870</w:t>
            </w:r>
          </w:p>
        </w:tc>
      </w:tr>
      <w:tr w:rsidR="00DA79ED" w:rsidRPr="00655963" w14:paraId="32F54553" w14:textId="77777777" w:rsidTr="00146C10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7FBF2F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Цель 8: Достойная работа и экономический рост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D615B7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4 632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0BC454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5 267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77A2DC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5 244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AF8B52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5 130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808182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</w:rPr>
              <w:t>20 273</w:t>
            </w:r>
          </w:p>
        </w:tc>
      </w:tr>
      <w:tr w:rsidR="00DA79ED" w:rsidRPr="00655963" w14:paraId="4EC000E8" w14:textId="77777777" w:rsidTr="00146C10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71469D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Цель 9: Индустриализация, инновации и инфраструктура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AEB71F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63 006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B4020B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57 085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BF3B68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56 109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56F5B3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64 855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1CA3AC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</w:rPr>
              <w:t>241 055</w:t>
            </w:r>
          </w:p>
        </w:tc>
      </w:tr>
      <w:tr w:rsidR="00DA79ED" w:rsidRPr="00655963" w14:paraId="28C4D8D9" w14:textId="77777777" w:rsidTr="00146C10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EFB533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Цель 10: Уменьшение неравенства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07351A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9 517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8CFC8A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9 523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C108A8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9 320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75FCA9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9 466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6A9AE4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</w:rPr>
              <w:t>37 826</w:t>
            </w:r>
          </w:p>
        </w:tc>
      </w:tr>
      <w:tr w:rsidR="00DA79ED" w:rsidRPr="00655963" w14:paraId="0058570B" w14:textId="77777777" w:rsidTr="00146C10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BFC344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Цель 11: Устойчивые города и населенные пункты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B2D7A7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8 712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07F43D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10 381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A872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10 688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17E08D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9 050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0E5179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</w:rPr>
              <w:t>38 831</w:t>
            </w:r>
          </w:p>
        </w:tc>
      </w:tr>
      <w:tr w:rsidR="00DA79ED" w:rsidRPr="00655963" w14:paraId="39F83A28" w14:textId="77777777" w:rsidTr="00146C10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FEA6E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Цель 12: Ответственное потребление и производство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A168F5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3 189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4475EA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3 212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6C7609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3 044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F923EA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3 293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E3B089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</w:rPr>
              <w:t>12 738</w:t>
            </w:r>
          </w:p>
        </w:tc>
      </w:tr>
      <w:tr w:rsidR="00DA79ED" w:rsidRPr="00655963" w14:paraId="79F5C134" w14:textId="77777777" w:rsidTr="00146C10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DBE7D4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Цель 13: Борьба с изменением климата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59600B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5 236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C67067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6 661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D2C0D6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6 501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3CAC07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5 421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A08407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</w:rPr>
              <w:t>23 819</w:t>
            </w:r>
          </w:p>
        </w:tc>
      </w:tr>
      <w:tr w:rsidR="00DA79ED" w:rsidRPr="00655963" w14:paraId="28B8E519" w14:textId="77777777" w:rsidTr="00146C10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01DEBA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Цель 14: Сохранение морских экосистем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CA62B5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2 367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398B21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2 512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9B2E80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4 692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53E993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2 502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3476A8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</w:rPr>
              <w:t>12 073</w:t>
            </w:r>
          </w:p>
        </w:tc>
      </w:tr>
      <w:tr w:rsidR="00DA79ED" w:rsidRPr="00655963" w14:paraId="476ACB78" w14:textId="77777777" w:rsidTr="00146C10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39B04B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Цель 15: Сохранение экосистем суши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2D20A3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1 324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49DC91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1 473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9F67DD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1 434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60642C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1 488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EFD27C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</w:rPr>
              <w:t>5 719</w:t>
            </w:r>
          </w:p>
        </w:tc>
      </w:tr>
      <w:tr w:rsidR="00DA79ED" w:rsidRPr="00655963" w14:paraId="2383AA1D" w14:textId="77777777" w:rsidTr="00146C10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0C8E23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Цель 16: Мир, правосудие и эффективные институты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B5C2DB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7 929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014C36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8 223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D588BD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7 842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EB7B53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7 397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E6EFA0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</w:rPr>
              <w:t>31 391</w:t>
            </w:r>
          </w:p>
        </w:tc>
      </w:tr>
      <w:tr w:rsidR="00DA79ED" w:rsidRPr="00655963" w14:paraId="3F557770" w14:textId="77777777" w:rsidTr="00146C10">
        <w:tc>
          <w:tcPr>
            <w:tcW w:w="3686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vAlign w:val="bottom"/>
            <w:hideMark/>
          </w:tcPr>
          <w:p w14:paraId="0D21DDF9" w14:textId="77777777" w:rsidR="00DA79ED" w:rsidRPr="00655963" w:rsidRDefault="00DA79ED" w:rsidP="00146C10">
            <w:pPr>
              <w:pStyle w:val="Tabletext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  <w:lang w:eastAsia="zh-CN"/>
              </w:rPr>
              <w:t>Цель 17: Партнерство в интересах устойчивого развития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</w:tcPr>
          <w:p w14:paraId="674D5F37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12 147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</w:tcPr>
          <w:p w14:paraId="1E4A9EF1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11 472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024CBA"/>
              <w:right w:val="nil"/>
            </w:tcBorders>
            <w:vAlign w:val="bottom"/>
          </w:tcPr>
          <w:p w14:paraId="2FC054D9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10 950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024CBA"/>
              <w:right w:val="nil"/>
            </w:tcBorders>
            <w:vAlign w:val="bottom"/>
          </w:tcPr>
          <w:p w14:paraId="0083E5BF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color w:val="000000"/>
                <w:sz w:val="18"/>
                <w:szCs w:val="18"/>
              </w:rPr>
              <w:t>13 060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</w:tcPr>
          <w:p w14:paraId="5F118CDA" w14:textId="77777777" w:rsidR="00DA79ED" w:rsidRPr="00655963" w:rsidRDefault="00DA79ED" w:rsidP="00146C10">
            <w:pPr>
              <w:pStyle w:val="Tabletext"/>
              <w:ind w:right="284"/>
              <w:jc w:val="right"/>
              <w:rPr>
                <w:rFonts w:cs="Calibri"/>
                <w:sz w:val="18"/>
                <w:szCs w:val="18"/>
                <w:lang w:eastAsia="zh-CN"/>
              </w:rPr>
            </w:pPr>
            <w:r w:rsidRPr="00655963">
              <w:rPr>
                <w:rFonts w:cs="Calibri"/>
                <w:b/>
                <w:bCs/>
                <w:color w:val="000000"/>
                <w:sz w:val="18"/>
                <w:szCs w:val="18"/>
              </w:rPr>
              <w:t>47 629</w:t>
            </w:r>
          </w:p>
        </w:tc>
      </w:tr>
      <w:tr w:rsidR="00DA79ED" w:rsidRPr="00655963" w14:paraId="035F23D4" w14:textId="77777777" w:rsidTr="00146C10">
        <w:tc>
          <w:tcPr>
            <w:tcW w:w="3686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auto" w:fill="auto"/>
            <w:vAlign w:val="bottom"/>
            <w:hideMark/>
          </w:tcPr>
          <w:p w14:paraId="4CD3ECBD" w14:textId="77777777" w:rsidR="00DA79ED" w:rsidRPr="00655963" w:rsidRDefault="00DA79ED" w:rsidP="00146C10">
            <w:pPr>
              <w:pStyle w:val="Tabletext"/>
              <w:spacing w:before="80" w:after="80"/>
              <w:rPr>
                <w:b/>
                <w:bCs/>
                <w:color w:val="002060"/>
                <w:sz w:val="18"/>
                <w:szCs w:val="18"/>
              </w:rPr>
            </w:pPr>
            <w:r w:rsidRPr="00655963">
              <w:rPr>
                <w:b/>
                <w:bCs/>
                <w:color w:val="002060"/>
                <w:sz w:val="18"/>
                <w:szCs w:val="18"/>
              </w:rPr>
              <w:t>Всего: Цели в области устойчивого развития (ЦУР)</w:t>
            </w:r>
          </w:p>
        </w:tc>
        <w:tc>
          <w:tcPr>
            <w:tcW w:w="1190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</w:tcPr>
          <w:p w14:paraId="792DDB75" w14:textId="77777777" w:rsidR="00DA79ED" w:rsidRPr="00655963" w:rsidRDefault="00DA79ED" w:rsidP="00146C10">
            <w:pPr>
              <w:pStyle w:val="Tabletext"/>
              <w:spacing w:before="80" w:after="80"/>
              <w:ind w:right="284"/>
              <w:jc w:val="right"/>
              <w:rPr>
                <w:rFonts w:cs="Calibri"/>
                <w:b/>
                <w:bCs/>
                <w:color w:val="002060"/>
                <w:sz w:val="18"/>
                <w:szCs w:val="18"/>
              </w:rPr>
            </w:pPr>
            <w:r w:rsidRPr="00655963">
              <w:rPr>
                <w:rFonts w:cs="Calibri"/>
                <w:b/>
                <w:bCs/>
                <w:color w:val="002060"/>
                <w:sz w:val="18"/>
                <w:szCs w:val="18"/>
              </w:rPr>
              <w:t>164 535</w:t>
            </w:r>
          </w:p>
        </w:tc>
        <w:tc>
          <w:tcPr>
            <w:tcW w:w="1191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</w:tcPr>
          <w:p w14:paraId="6F491EAC" w14:textId="77777777" w:rsidR="00DA79ED" w:rsidRPr="00655963" w:rsidRDefault="00DA79ED" w:rsidP="00146C10">
            <w:pPr>
              <w:pStyle w:val="Tabletext"/>
              <w:spacing w:before="80" w:after="80"/>
              <w:ind w:right="284"/>
              <w:jc w:val="right"/>
              <w:rPr>
                <w:rFonts w:cs="Calibri"/>
                <w:b/>
                <w:bCs/>
                <w:color w:val="002060"/>
                <w:sz w:val="18"/>
                <w:szCs w:val="18"/>
              </w:rPr>
            </w:pPr>
            <w:r w:rsidRPr="00655963">
              <w:rPr>
                <w:rFonts w:cs="Calibri"/>
                <w:b/>
                <w:bCs/>
                <w:color w:val="002060"/>
                <w:sz w:val="18"/>
                <w:szCs w:val="18"/>
              </w:rPr>
              <w:t>164 080</w:t>
            </w:r>
          </w:p>
        </w:tc>
        <w:tc>
          <w:tcPr>
            <w:tcW w:w="1190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vAlign w:val="bottom"/>
          </w:tcPr>
          <w:p w14:paraId="632AA066" w14:textId="77777777" w:rsidR="00DA79ED" w:rsidRPr="00655963" w:rsidRDefault="00DA79ED" w:rsidP="00146C10">
            <w:pPr>
              <w:pStyle w:val="Tabletext"/>
              <w:spacing w:before="80" w:after="80"/>
              <w:ind w:right="284"/>
              <w:jc w:val="right"/>
              <w:rPr>
                <w:rFonts w:cs="Calibri"/>
                <w:b/>
                <w:bCs/>
                <w:color w:val="002060"/>
                <w:sz w:val="18"/>
                <w:szCs w:val="18"/>
              </w:rPr>
            </w:pPr>
            <w:r w:rsidRPr="00655963">
              <w:rPr>
                <w:rFonts w:cs="Calibri"/>
                <w:b/>
                <w:bCs/>
                <w:color w:val="002060"/>
                <w:sz w:val="18"/>
                <w:szCs w:val="18"/>
              </w:rPr>
              <w:t>164 830</w:t>
            </w:r>
          </w:p>
        </w:tc>
        <w:tc>
          <w:tcPr>
            <w:tcW w:w="1191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vAlign w:val="bottom"/>
          </w:tcPr>
          <w:p w14:paraId="755842E4" w14:textId="77777777" w:rsidR="00DA79ED" w:rsidRPr="00655963" w:rsidRDefault="00DA79ED" w:rsidP="00146C10">
            <w:pPr>
              <w:pStyle w:val="Tabletext"/>
              <w:spacing w:before="80" w:after="80"/>
              <w:ind w:right="284"/>
              <w:jc w:val="right"/>
              <w:rPr>
                <w:rFonts w:cs="Calibri"/>
                <w:b/>
                <w:bCs/>
                <w:color w:val="002060"/>
                <w:sz w:val="18"/>
                <w:szCs w:val="18"/>
              </w:rPr>
            </w:pPr>
            <w:r w:rsidRPr="00655963">
              <w:rPr>
                <w:rFonts w:cs="Calibri"/>
                <w:b/>
                <w:bCs/>
                <w:color w:val="002060"/>
                <w:sz w:val="18"/>
                <w:szCs w:val="18"/>
              </w:rPr>
              <w:t>167 478</w:t>
            </w:r>
          </w:p>
        </w:tc>
        <w:tc>
          <w:tcPr>
            <w:tcW w:w="1191" w:type="dxa"/>
            <w:tcBorders>
              <w:top w:val="single" w:sz="4" w:space="0" w:color="024CBA"/>
              <w:left w:val="nil"/>
              <w:bottom w:val="single" w:sz="4" w:space="0" w:color="024CBA"/>
              <w:right w:val="nil"/>
            </w:tcBorders>
            <w:shd w:val="clear" w:color="auto" w:fill="auto"/>
            <w:noWrap/>
            <w:vAlign w:val="bottom"/>
          </w:tcPr>
          <w:p w14:paraId="560B1CDD" w14:textId="77777777" w:rsidR="00DA79ED" w:rsidRPr="00655963" w:rsidRDefault="00DA79ED" w:rsidP="00146C10">
            <w:pPr>
              <w:pStyle w:val="Tabletext"/>
              <w:spacing w:before="80" w:after="80"/>
              <w:ind w:right="284"/>
              <w:jc w:val="right"/>
              <w:rPr>
                <w:rFonts w:cs="Calibri"/>
                <w:b/>
                <w:bCs/>
                <w:color w:val="002060"/>
                <w:sz w:val="18"/>
                <w:szCs w:val="18"/>
              </w:rPr>
            </w:pPr>
            <w:r w:rsidRPr="00655963">
              <w:rPr>
                <w:rFonts w:cs="Calibri"/>
                <w:b/>
                <w:bCs/>
                <w:color w:val="002060"/>
                <w:sz w:val="18"/>
                <w:szCs w:val="18"/>
              </w:rPr>
              <w:t>660 923</w:t>
            </w:r>
          </w:p>
        </w:tc>
      </w:tr>
    </w:tbl>
    <w:p w14:paraId="73EE31D0" w14:textId="77777777" w:rsidR="00DA79ED" w:rsidRPr="00655963" w:rsidRDefault="00DA79ED" w:rsidP="00146C10">
      <w:pPr>
        <w:spacing w:before="720"/>
        <w:jc w:val="center"/>
      </w:pPr>
      <w:r w:rsidRPr="00655963">
        <w:t>______________</w:t>
      </w:r>
    </w:p>
    <w:sectPr w:rsidR="00DA79ED" w:rsidRPr="00655963" w:rsidSect="00146C10">
      <w:headerReference w:type="default" r:id="rId25"/>
      <w:footerReference w:type="default" r:id="rId26"/>
      <w:footerReference w:type="first" r:id="rId27"/>
      <w:pgSz w:w="11907" w:h="16834"/>
      <w:pgMar w:top="1134" w:right="1134" w:bottom="1134" w:left="1134" w:header="720" w:footer="720" w:gutter="0"/>
      <w:paperSrc w:first="15" w:other="15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4D620F" w14:textId="77777777" w:rsidR="00B80C3A" w:rsidRDefault="00B80C3A">
      <w:r>
        <w:separator/>
      </w:r>
    </w:p>
  </w:endnote>
  <w:endnote w:type="continuationSeparator" w:id="0">
    <w:p w14:paraId="58B5E967" w14:textId="77777777" w:rsidR="00B80C3A" w:rsidRDefault="00B80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563A3" w14:textId="62C1FADB" w:rsidR="00B80C3A" w:rsidRPr="00AF1C1E" w:rsidRDefault="00B80C3A" w:rsidP="00AF1C1E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 \* MERGEFORMAT </w:instrText>
    </w:r>
    <w:r>
      <w:rPr>
        <w:lang w:val="en-US"/>
      </w:rPr>
      <w:fldChar w:fldCharType="separate"/>
    </w:r>
    <w:r w:rsidR="001F04EC">
      <w:rPr>
        <w:lang w:val="en-US"/>
      </w:rPr>
      <w:t>P:\RUS\ITU-D\CONF-D\TDAG20\000\006R.docx</w:t>
    </w:r>
    <w:r>
      <w:rPr>
        <w:lang w:val="en-US"/>
      </w:rPr>
      <w:fldChar w:fldCharType="end"/>
    </w:r>
    <w:r w:rsidRPr="003F099E">
      <w:rPr>
        <w:lang w:val="en-US"/>
      </w:rPr>
      <w:t xml:space="preserve"> (</w:t>
    </w:r>
    <w:r w:rsidRPr="003E68A6">
      <w:rPr>
        <w:lang w:val="en-GB"/>
      </w:rPr>
      <w:t>465653</w:t>
    </w:r>
    <w:r w:rsidRPr="003F099E">
      <w:rPr>
        <w:lang w:val="en-US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39" w:type="dxa"/>
      <w:tblLayout w:type="fixed"/>
      <w:tblLook w:val="04A0" w:firstRow="1" w:lastRow="0" w:firstColumn="1" w:lastColumn="0" w:noHBand="0" w:noVBand="1"/>
    </w:tblPr>
    <w:tblGrid>
      <w:gridCol w:w="1418"/>
      <w:gridCol w:w="3260"/>
      <w:gridCol w:w="4961"/>
    </w:tblGrid>
    <w:tr w:rsidR="00B80C3A" w:rsidRPr="0035126E" w14:paraId="4B08E766" w14:textId="77777777" w:rsidTr="00B80C3A">
      <w:tc>
        <w:tcPr>
          <w:tcW w:w="1418" w:type="dxa"/>
          <w:tcBorders>
            <w:top w:val="single" w:sz="4" w:space="0" w:color="000000"/>
          </w:tcBorders>
          <w:shd w:val="clear" w:color="auto" w:fill="auto"/>
        </w:tcPr>
        <w:p w14:paraId="12F64E90" w14:textId="77777777" w:rsidR="00B80C3A" w:rsidRPr="000B70B5" w:rsidRDefault="00B80C3A" w:rsidP="00B80C3A">
          <w:pPr>
            <w:pStyle w:val="FirstFooter"/>
            <w:tabs>
              <w:tab w:val="left" w:pos="1559"/>
              <w:tab w:val="left" w:pos="3828"/>
            </w:tabs>
            <w:rPr>
              <w:sz w:val="18"/>
              <w:szCs w:val="18"/>
              <w:lang w:val="ru-RU"/>
            </w:rPr>
          </w:pPr>
          <w:r w:rsidRPr="000B70B5">
            <w:rPr>
              <w:sz w:val="18"/>
              <w:szCs w:val="18"/>
              <w:lang w:val="ru-RU"/>
            </w:rPr>
            <w:t>Координатор:</w:t>
          </w:r>
        </w:p>
      </w:tc>
      <w:tc>
        <w:tcPr>
          <w:tcW w:w="3260" w:type="dxa"/>
          <w:tcBorders>
            <w:top w:val="single" w:sz="4" w:space="0" w:color="000000"/>
          </w:tcBorders>
        </w:tcPr>
        <w:p w14:paraId="0E30A403" w14:textId="77777777" w:rsidR="00B80C3A" w:rsidRPr="000B70B5" w:rsidRDefault="00B80C3A" w:rsidP="00B80C3A">
          <w:pPr>
            <w:pStyle w:val="FirstFooter"/>
            <w:rPr>
              <w:sz w:val="18"/>
              <w:szCs w:val="18"/>
              <w:lang w:val="ru-RU"/>
            </w:rPr>
          </w:pPr>
          <w:r w:rsidRPr="000B70B5">
            <w:rPr>
              <w:sz w:val="18"/>
              <w:szCs w:val="18"/>
              <w:lang w:val="ru-RU"/>
            </w:rPr>
            <w:t>Фамилия/организация/объединение:</w:t>
          </w:r>
        </w:p>
      </w:tc>
      <w:tc>
        <w:tcPr>
          <w:tcW w:w="4961" w:type="dxa"/>
          <w:tcBorders>
            <w:top w:val="single" w:sz="4" w:space="0" w:color="000000"/>
          </w:tcBorders>
        </w:tcPr>
        <w:p w14:paraId="7B10B551" w14:textId="77777777" w:rsidR="00B80C3A" w:rsidRPr="000B70B5" w:rsidRDefault="00B80C3A" w:rsidP="00B80C3A">
          <w:pPr>
            <w:pStyle w:val="FirstFooter"/>
            <w:tabs>
              <w:tab w:val="left" w:pos="2302"/>
            </w:tabs>
            <w:rPr>
              <w:sz w:val="18"/>
              <w:szCs w:val="18"/>
              <w:lang w:val="ru-RU"/>
            </w:rPr>
          </w:pPr>
          <w:r w:rsidRPr="000B70B5">
            <w:rPr>
              <w:sz w:val="18"/>
              <w:szCs w:val="18"/>
              <w:lang w:val="ru-RU"/>
            </w:rPr>
            <w:t>г-жа Дорин Богдан-Мартин (Ms Doreen Bogdan-Martin), Директор Бюро развития электросвязи</w:t>
          </w:r>
        </w:p>
      </w:tc>
    </w:tr>
    <w:tr w:rsidR="00B80C3A" w:rsidRPr="000B70B5" w14:paraId="6872DDDD" w14:textId="77777777" w:rsidTr="00B80C3A">
      <w:tc>
        <w:tcPr>
          <w:tcW w:w="1418" w:type="dxa"/>
          <w:shd w:val="clear" w:color="auto" w:fill="auto"/>
        </w:tcPr>
        <w:p w14:paraId="2FA22160" w14:textId="77777777" w:rsidR="00B80C3A" w:rsidRPr="000B70B5" w:rsidRDefault="00B80C3A" w:rsidP="00B80C3A">
          <w:pPr>
            <w:pStyle w:val="FirstFooter"/>
            <w:tabs>
              <w:tab w:val="left" w:pos="1559"/>
              <w:tab w:val="left" w:pos="3828"/>
            </w:tabs>
            <w:rPr>
              <w:sz w:val="18"/>
              <w:szCs w:val="18"/>
              <w:lang w:val="ru-RU"/>
            </w:rPr>
          </w:pPr>
        </w:p>
      </w:tc>
      <w:tc>
        <w:tcPr>
          <w:tcW w:w="3260" w:type="dxa"/>
        </w:tcPr>
        <w:p w14:paraId="79E73A3C" w14:textId="77777777" w:rsidR="00B80C3A" w:rsidRPr="000B70B5" w:rsidRDefault="00B80C3A" w:rsidP="00B80C3A">
          <w:pPr>
            <w:pStyle w:val="FirstFooter"/>
            <w:rPr>
              <w:sz w:val="18"/>
              <w:szCs w:val="18"/>
              <w:lang w:val="ru-RU"/>
            </w:rPr>
          </w:pPr>
          <w:r w:rsidRPr="000B70B5">
            <w:rPr>
              <w:sz w:val="18"/>
              <w:szCs w:val="18"/>
              <w:lang w:val="ru-RU"/>
            </w:rPr>
            <w:t>Тел.:</w:t>
          </w:r>
        </w:p>
      </w:tc>
      <w:tc>
        <w:tcPr>
          <w:tcW w:w="4961" w:type="dxa"/>
        </w:tcPr>
        <w:p w14:paraId="36B2123F" w14:textId="77777777" w:rsidR="00B80C3A" w:rsidRPr="000B70B5" w:rsidRDefault="00B80C3A" w:rsidP="00B80C3A">
          <w:pPr>
            <w:pStyle w:val="FirstFooter"/>
            <w:tabs>
              <w:tab w:val="left" w:pos="2302"/>
            </w:tabs>
            <w:rPr>
              <w:sz w:val="18"/>
              <w:szCs w:val="18"/>
              <w:lang w:val="ru-RU"/>
            </w:rPr>
          </w:pPr>
          <w:r w:rsidRPr="000B70B5">
            <w:rPr>
              <w:sz w:val="18"/>
              <w:szCs w:val="18"/>
              <w:lang w:val="ru-RU"/>
            </w:rPr>
            <w:t>+41 22 730 5533</w:t>
          </w:r>
        </w:p>
      </w:tc>
    </w:tr>
    <w:tr w:rsidR="00B80C3A" w:rsidRPr="000B70B5" w14:paraId="26917392" w14:textId="77777777" w:rsidTr="00B80C3A">
      <w:tc>
        <w:tcPr>
          <w:tcW w:w="1418" w:type="dxa"/>
          <w:shd w:val="clear" w:color="auto" w:fill="auto"/>
        </w:tcPr>
        <w:p w14:paraId="19B66578" w14:textId="77777777" w:rsidR="00B80C3A" w:rsidRPr="000B70B5" w:rsidRDefault="00B80C3A" w:rsidP="00B80C3A">
          <w:pPr>
            <w:pStyle w:val="FirstFooter"/>
            <w:tabs>
              <w:tab w:val="left" w:pos="1559"/>
              <w:tab w:val="left" w:pos="3828"/>
            </w:tabs>
            <w:rPr>
              <w:sz w:val="18"/>
              <w:szCs w:val="18"/>
              <w:lang w:val="ru-RU"/>
            </w:rPr>
          </w:pPr>
        </w:p>
      </w:tc>
      <w:tc>
        <w:tcPr>
          <w:tcW w:w="3260" w:type="dxa"/>
        </w:tcPr>
        <w:p w14:paraId="055F5B94" w14:textId="77777777" w:rsidR="00B80C3A" w:rsidRPr="000B70B5" w:rsidRDefault="00B80C3A" w:rsidP="00B80C3A">
          <w:pPr>
            <w:pStyle w:val="FirstFooter"/>
            <w:tabs>
              <w:tab w:val="left" w:pos="2302"/>
            </w:tabs>
            <w:rPr>
              <w:sz w:val="18"/>
              <w:szCs w:val="18"/>
              <w:lang w:val="ru-RU"/>
            </w:rPr>
          </w:pPr>
          <w:r w:rsidRPr="000B70B5">
            <w:rPr>
              <w:sz w:val="18"/>
              <w:szCs w:val="18"/>
              <w:lang w:val="ru-RU"/>
            </w:rPr>
            <w:t>Эл. почта:</w:t>
          </w:r>
        </w:p>
      </w:tc>
      <w:tc>
        <w:tcPr>
          <w:tcW w:w="4961" w:type="dxa"/>
        </w:tcPr>
        <w:p w14:paraId="3648EBF9" w14:textId="77777777" w:rsidR="00B80C3A" w:rsidRPr="000B70B5" w:rsidRDefault="006F53A7" w:rsidP="00B80C3A">
          <w:pPr>
            <w:pStyle w:val="FirstFooter"/>
            <w:tabs>
              <w:tab w:val="left" w:pos="2302"/>
            </w:tabs>
            <w:rPr>
              <w:lang w:val="ru-RU"/>
            </w:rPr>
          </w:pPr>
          <w:hyperlink r:id="rId1" w:history="1">
            <w:r w:rsidR="00B80C3A" w:rsidRPr="000B70B5">
              <w:rPr>
                <w:rStyle w:val="Hyperlink"/>
                <w:sz w:val="18"/>
                <w:szCs w:val="18"/>
                <w:lang w:val="ru-RU"/>
              </w:rPr>
              <w:t>bdtdir@itu.int</w:t>
            </w:r>
          </w:hyperlink>
        </w:p>
      </w:tc>
    </w:tr>
  </w:tbl>
  <w:p w14:paraId="350B5FC9" w14:textId="77777777" w:rsidR="00B80C3A" w:rsidRPr="002502FE" w:rsidRDefault="00B80C3A" w:rsidP="00B80C3A"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  <w:jc w:val="center"/>
      <w:rPr>
        <w:sz w:val="16"/>
        <w:szCs w:val="16"/>
      </w:rPr>
    </w:pPr>
  </w:p>
  <w:p w14:paraId="10668142" w14:textId="77777777" w:rsidR="00B80C3A" w:rsidRPr="006E4AB3" w:rsidRDefault="006F53A7" w:rsidP="00B80C3A"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  <w:jc w:val="center"/>
      <w:rPr>
        <w:caps/>
        <w:noProof/>
        <w:sz w:val="16"/>
      </w:rPr>
    </w:pPr>
    <w:hyperlink r:id="rId2" w:history="1">
      <w:r w:rsidR="00B80C3A">
        <w:rPr>
          <w:color w:val="0000FF"/>
          <w:sz w:val="18"/>
          <w:szCs w:val="18"/>
          <w:u w:val="single"/>
        </w:rPr>
        <w:t>КГРЭ</w:t>
      </w:r>
    </w:hyperlink>
    <w:hyperlink r:id="rId3" w:history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6E725" w14:textId="0C55914B" w:rsidR="00B80C3A" w:rsidRPr="005A5899" w:rsidRDefault="00B80C3A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 \* MERGEFORMAT </w:instrText>
    </w:r>
    <w:r>
      <w:rPr>
        <w:lang w:val="en-US"/>
      </w:rPr>
      <w:fldChar w:fldCharType="separate"/>
    </w:r>
    <w:r w:rsidR="001F04EC">
      <w:rPr>
        <w:lang w:val="en-US"/>
      </w:rPr>
      <w:t>P:\RUS\ITU-D\CONF-D\TDAG20\000\006R.docx</w:t>
    </w:r>
    <w:r>
      <w:rPr>
        <w:lang w:val="en-US"/>
      </w:rPr>
      <w:fldChar w:fldCharType="end"/>
    </w:r>
    <w:r w:rsidRPr="003F099E">
      <w:rPr>
        <w:lang w:val="en-US"/>
      </w:rPr>
      <w:t xml:space="preserve"> (</w:t>
    </w:r>
    <w:r w:rsidRPr="00DA6612">
      <w:rPr>
        <w:lang w:val="en-GB"/>
      </w:rPr>
      <w:t>465653</w:t>
    </w:r>
    <w:r w:rsidRPr="003F099E">
      <w:rPr>
        <w:lang w:val="en-US"/>
      </w:rPr>
      <w:t>)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7640C9" w14:textId="0B408DAD" w:rsidR="00B80C3A" w:rsidRPr="003F099E" w:rsidRDefault="00B80C3A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 \* MERGEFORMAT </w:instrText>
    </w:r>
    <w:r>
      <w:rPr>
        <w:lang w:val="en-US"/>
      </w:rPr>
      <w:fldChar w:fldCharType="separate"/>
    </w:r>
    <w:r w:rsidR="001F04EC">
      <w:rPr>
        <w:lang w:val="en-US"/>
      </w:rPr>
      <w:t>P:\RUS\ITU-D\CONF-D\TDAG20\000\006R.docx</w:t>
    </w:r>
    <w:r>
      <w:rPr>
        <w:lang w:val="en-US"/>
      </w:rPr>
      <w:fldChar w:fldCharType="end"/>
    </w:r>
    <w:r w:rsidRPr="003F099E">
      <w:rPr>
        <w:lang w:val="en-US"/>
      </w:rPr>
      <w:t xml:space="preserve"> (</w:t>
    </w:r>
    <w:r w:rsidRPr="00DA6612">
      <w:rPr>
        <w:lang w:val="en-GB"/>
      </w:rPr>
      <w:t>465653</w:t>
    </w:r>
    <w:r w:rsidRPr="003F099E">
      <w:rPr>
        <w:lang w:val="en-US"/>
      </w:rPr>
      <w:t>)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4B4932" w14:textId="63B1E1F2" w:rsidR="00B80C3A" w:rsidRPr="005A5899" w:rsidRDefault="00B80C3A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 \* MERGEFORMAT </w:instrText>
    </w:r>
    <w:r>
      <w:rPr>
        <w:lang w:val="en-US"/>
      </w:rPr>
      <w:fldChar w:fldCharType="separate"/>
    </w:r>
    <w:r w:rsidR="001F04EC">
      <w:rPr>
        <w:lang w:val="en-US"/>
      </w:rPr>
      <w:t>P:\RUS\ITU-D\CONF-D\TDAG20\000\006R.docx</w:t>
    </w:r>
    <w:r>
      <w:rPr>
        <w:lang w:val="en-US"/>
      </w:rPr>
      <w:fldChar w:fldCharType="end"/>
    </w:r>
    <w:r w:rsidRPr="003F099E">
      <w:rPr>
        <w:lang w:val="en-US"/>
      </w:rPr>
      <w:t xml:space="preserve"> (</w:t>
    </w:r>
    <w:r w:rsidRPr="00CC437D">
      <w:rPr>
        <w:lang w:val="en-GB"/>
      </w:rPr>
      <w:t>465653</w:t>
    </w:r>
    <w:r w:rsidRPr="003F099E">
      <w:rPr>
        <w:lang w:val="en-US"/>
      </w:rPr>
      <w:t>)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F7D0B" w14:textId="406360C9" w:rsidR="00B80C3A" w:rsidRPr="003F099E" w:rsidRDefault="00B80C3A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 \* MERGEFORMAT </w:instrText>
    </w:r>
    <w:r>
      <w:rPr>
        <w:lang w:val="en-US"/>
      </w:rPr>
      <w:fldChar w:fldCharType="separate"/>
    </w:r>
    <w:r w:rsidR="001F04EC">
      <w:rPr>
        <w:lang w:val="en-US"/>
      </w:rPr>
      <w:t>P:\RUS\ITU-D\CONF-D\TDAG20\000\006R.docx</w:t>
    </w:r>
    <w:r>
      <w:rPr>
        <w:lang w:val="en-US"/>
      </w:rPr>
      <w:fldChar w:fldCharType="end"/>
    </w:r>
    <w:r w:rsidRPr="003F099E">
      <w:rPr>
        <w:lang w:val="en-US"/>
      </w:rPr>
      <w:t xml:space="preserve"> (</w:t>
    </w:r>
    <w:r w:rsidRPr="00CC437D">
      <w:rPr>
        <w:lang w:val="en-GB"/>
      </w:rPr>
      <w:t>465653</w:t>
    </w:r>
    <w:r w:rsidRPr="003F099E">
      <w:rPr>
        <w:lang w:val="en-US"/>
      </w:rPr>
      <w:t>)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CF5E1A" w14:textId="63C8A0E4" w:rsidR="00B80C3A" w:rsidRPr="003F099E" w:rsidRDefault="00B80C3A" w:rsidP="00146C10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 \* MERGEFORMAT </w:instrText>
    </w:r>
    <w:r>
      <w:rPr>
        <w:lang w:val="en-US"/>
      </w:rPr>
      <w:fldChar w:fldCharType="separate"/>
    </w:r>
    <w:r w:rsidR="001F04EC">
      <w:rPr>
        <w:lang w:val="en-US"/>
      </w:rPr>
      <w:t>P:\RUS\ITU-D\CONF-D\TDAG20\000\006R.docx</w:t>
    </w:r>
    <w:r>
      <w:rPr>
        <w:lang w:val="en-US"/>
      </w:rPr>
      <w:fldChar w:fldCharType="end"/>
    </w:r>
    <w:r w:rsidRPr="003F099E">
      <w:rPr>
        <w:lang w:val="en-US"/>
      </w:rPr>
      <w:t xml:space="preserve"> (</w:t>
    </w:r>
    <w:r w:rsidRPr="00987D75">
      <w:rPr>
        <w:lang w:val="en-GB"/>
      </w:rPr>
      <w:t>465653</w:t>
    </w:r>
    <w:r w:rsidRPr="003F099E">
      <w:rPr>
        <w:lang w:val="en-US"/>
      </w:rPr>
      <w:t>)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D7A685" w14:textId="4C6186D4" w:rsidR="00B80C3A" w:rsidRPr="003F099E" w:rsidRDefault="00B80C3A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 \* MERGEFORMAT </w:instrText>
    </w:r>
    <w:r>
      <w:rPr>
        <w:lang w:val="en-US"/>
      </w:rPr>
      <w:fldChar w:fldCharType="separate"/>
    </w:r>
    <w:r w:rsidR="001F04EC">
      <w:rPr>
        <w:lang w:val="en-US"/>
      </w:rPr>
      <w:t>P:\RUS\ITU-D\CONF-D\TDAG20\000\006R.docx</w:t>
    </w:r>
    <w:r>
      <w:rPr>
        <w:lang w:val="en-US"/>
      </w:rPr>
      <w:fldChar w:fldCharType="end"/>
    </w:r>
    <w:r w:rsidRPr="003F099E">
      <w:rPr>
        <w:lang w:val="en-US"/>
      </w:rPr>
      <w:t xml:space="preserve"> (</w:t>
    </w:r>
    <w:r w:rsidRPr="00987D75">
      <w:rPr>
        <w:lang w:val="en-GB"/>
      </w:rPr>
      <w:t>465653</w:t>
    </w:r>
    <w:r w:rsidRPr="003F099E">
      <w:rPr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D3ECBA" w14:textId="77777777" w:rsidR="00B80C3A" w:rsidRDefault="00B80C3A">
      <w:r>
        <w:t>____________________</w:t>
      </w:r>
    </w:p>
  </w:footnote>
  <w:footnote w:type="continuationSeparator" w:id="0">
    <w:p w14:paraId="7268C10C" w14:textId="77777777" w:rsidR="00B80C3A" w:rsidRDefault="00B80C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2519C" w14:textId="77777777" w:rsidR="00B80C3A" w:rsidRDefault="00B80C3A" w:rsidP="00BD57B7">
    <w:pPr>
      <w:pStyle w:val="Header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3B65B" w14:textId="77777777" w:rsidR="00B80C3A" w:rsidRDefault="00B80C3A">
    <w:pPr>
      <w:pStyle w:val="Header"/>
    </w:pPr>
    <w:r>
      <w:fldChar w:fldCharType="begin"/>
    </w:r>
    <w:r>
      <w:instrText>PAGE</w:instrText>
    </w:r>
    <w:r>
      <w:fldChar w:fldCharType="separate"/>
    </w:r>
    <w:r>
      <w:t>1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64738" w14:textId="77777777" w:rsidR="00B80C3A" w:rsidRDefault="00B80C3A">
    <w:pPr>
      <w:pStyle w:val="Header"/>
    </w:pPr>
    <w:r>
      <w:fldChar w:fldCharType="begin"/>
    </w:r>
    <w:r>
      <w:instrText>PAGE</w:instrText>
    </w:r>
    <w:r>
      <w:fldChar w:fldCharType="separate"/>
    </w:r>
    <w:r>
      <w:t>2</w:t>
    </w:r>
    <w:r>
      <w:rPr>
        <w:noProof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ABFC3" w14:textId="01AF942F" w:rsidR="00B80C3A" w:rsidRDefault="00B80C3A">
    <w:pPr>
      <w:pStyle w:val="Header"/>
    </w:pPr>
    <w:r>
      <w:fldChar w:fldCharType="begin"/>
    </w:r>
    <w:r>
      <w:instrText>PAGE</w:instrText>
    </w:r>
    <w:r>
      <w:fldChar w:fldCharType="separate"/>
    </w:r>
    <w:r>
      <w:t>1</w:t>
    </w:r>
    <w:r>
      <w:rPr>
        <w:noProof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82117" w14:textId="63E1F6A5" w:rsidR="00B80C3A" w:rsidRDefault="00B80C3A">
    <w:pPr>
      <w:pStyle w:val="Header"/>
    </w:pPr>
    <w:r>
      <w:fldChar w:fldCharType="begin"/>
    </w:r>
    <w:r>
      <w:instrText>PAGE</w:instrText>
    </w:r>
    <w:r>
      <w:fldChar w:fldCharType="separate"/>
    </w:r>
    <w:r>
      <w:t>2</w:t>
    </w:r>
    <w:r>
      <w:rPr>
        <w:noProof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52A44" w14:textId="77777777" w:rsidR="00B80C3A" w:rsidRDefault="00B80C3A" w:rsidP="00146C10">
    <w:pPr>
      <w:pStyle w:val="Header"/>
    </w:pPr>
    <w:r>
      <w:fldChar w:fldCharType="begin"/>
    </w:r>
    <w:r>
      <w:instrText>PAGE</w:instrText>
    </w:r>
    <w:r>
      <w:fldChar w:fldCharType="separate"/>
    </w:r>
    <w: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3FAD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625CFF"/>
    <w:multiLevelType w:val="hybridMultilevel"/>
    <w:tmpl w:val="1CB4A968"/>
    <w:lvl w:ilvl="0" w:tplc="17EC18C2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ACE7C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32E0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006F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8ECB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C4F8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BCC4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EA15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B6AB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3488C"/>
    <w:multiLevelType w:val="hybridMultilevel"/>
    <w:tmpl w:val="AA227844"/>
    <w:lvl w:ilvl="0" w:tplc="0B0C4024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F5B22F0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3CE031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1AC6F3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9D293B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CFEC41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287B0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3B2795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85C70E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DD507B"/>
    <w:multiLevelType w:val="hybridMultilevel"/>
    <w:tmpl w:val="7884D400"/>
    <w:lvl w:ilvl="0" w:tplc="D3F873C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1B585D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F884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D26F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F049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3EFE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A4FF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8C61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9A6C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7E4551"/>
    <w:multiLevelType w:val="hybridMultilevel"/>
    <w:tmpl w:val="98522748"/>
    <w:lvl w:ilvl="0" w:tplc="5F5E27F2">
      <w:start w:val="1"/>
      <w:numFmt w:val="bullet"/>
      <w:lvlText w:val="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4"/>
      </w:rPr>
    </w:lvl>
    <w:lvl w:ilvl="1" w:tplc="DE503D76">
      <w:start w:val="1"/>
      <w:numFmt w:val="bullet"/>
      <w:lvlText w:val="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3D4E4FEC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906"/>
    <w:rsid w:val="0000123A"/>
    <w:rsid w:val="000056A8"/>
    <w:rsid w:val="00005B4E"/>
    <w:rsid w:val="00007DC2"/>
    <w:rsid w:val="0002183E"/>
    <w:rsid w:val="000569B4"/>
    <w:rsid w:val="00057DA7"/>
    <w:rsid w:val="00062393"/>
    <w:rsid w:val="00064896"/>
    <w:rsid w:val="00066CCC"/>
    <w:rsid w:val="00072133"/>
    <w:rsid w:val="00074E4F"/>
    <w:rsid w:val="00080E82"/>
    <w:rsid w:val="00085995"/>
    <w:rsid w:val="00097B8E"/>
    <w:rsid w:val="000A702E"/>
    <w:rsid w:val="000A746C"/>
    <w:rsid w:val="000B4B3D"/>
    <w:rsid w:val="000B5784"/>
    <w:rsid w:val="000C0DEE"/>
    <w:rsid w:val="000D07FA"/>
    <w:rsid w:val="000E3889"/>
    <w:rsid w:val="000E568E"/>
    <w:rsid w:val="000E73CA"/>
    <w:rsid w:val="000F5608"/>
    <w:rsid w:val="001076F1"/>
    <w:rsid w:val="001107EF"/>
    <w:rsid w:val="00117150"/>
    <w:rsid w:val="00132D83"/>
    <w:rsid w:val="00146C10"/>
    <w:rsid w:val="0014734F"/>
    <w:rsid w:val="0015049F"/>
    <w:rsid w:val="001531BD"/>
    <w:rsid w:val="0015710D"/>
    <w:rsid w:val="00163A32"/>
    <w:rsid w:val="00164206"/>
    <w:rsid w:val="00183069"/>
    <w:rsid w:val="00192B41"/>
    <w:rsid w:val="001957A9"/>
    <w:rsid w:val="001A00FF"/>
    <w:rsid w:val="001A6A4C"/>
    <w:rsid w:val="001B3539"/>
    <w:rsid w:val="001B5C7A"/>
    <w:rsid w:val="001B7B09"/>
    <w:rsid w:val="001E060A"/>
    <w:rsid w:val="001E6719"/>
    <w:rsid w:val="001E69E8"/>
    <w:rsid w:val="001F04EC"/>
    <w:rsid w:val="00201608"/>
    <w:rsid w:val="002017C8"/>
    <w:rsid w:val="0020526A"/>
    <w:rsid w:val="00210752"/>
    <w:rsid w:val="00222FE3"/>
    <w:rsid w:val="00225368"/>
    <w:rsid w:val="00227FF0"/>
    <w:rsid w:val="00242DC7"/>
    <w:rsid w:val="00291EB6"/>
    <w:rsid w:val="00292C04"/>
    <w:rsid w:val="002A33A0"/>
    <w:rsid w:val="002A6E16"/>
    <w:rsid w:val="002B2F35"/>
    <w:rsid w:val="002C2139"/>
    <w:rsid w:val="002C304D"/>
    <w:rsid w:val="002C32C1"/>
    <w:rsid w:val="002D2F57"/>
    <w:rsid w:val="002D48C5"/>
    <w:rsid w:val="002F6F77"/>
    <w:rsid w:val="00303299"/>
    <w:rsid w:val="00307979"/>
    <w:rsid w:val="003103A0"/>
    <w:rsid w:val="00310F93"/>
    <w:rsid w:val="0032676C"/>
    <w:rsid w:val="003316F3"/>
    <w:rsid w:val="003441DD"/>
    <w:rsid w:val="00347FF3"/>
    <w:rsid w:val="00372CC1"/>
    <w:rsid w:val="00374A3E"/>
    <w:rsid w:val="00384D3F"/>
    <w:rsid w:val="00385C62"/>
    <w:rsid w:val="0038782E"/>
    <w:rsid w:val="003A7A3B"/>
    <w:rsid w:val="003B0616"/>
    <w:rsid w:val="003D5E90"/>
    <w:rsid w:val="003F099E"/>
    <w:rsid w:val="003F235E"/>
    <w:rsid w:val="003F35BB"/>
    <w:rsid w:val="003F5820"/>
    <w:rsid w:val="003F738E"/>
    <w:rsid w:val="004023E0"/>
    <w:rsid w:val="00403DD8"/>
    <w:rsid w:val="00412672"/>
    <w:rsid w:val="00442515"/>
    <w:rsid w:val="00450C6D"/>
    <w:rsid w:val="00455683"/>
    <w:rsid w:val="0045686C"/>
    <w:rsid w:val="004630DA"/>
    <w:rsid w:val="004658D9"/>
    <w:rsid w:val="00467A26"/>
    <w:rsid w:val="00467A8D"/>
    <w:rsid w:val="00483999"/>
    <w:rsid w:val="004900A0"/>
    <w:rsid w:val="004918C4"/>
    <w:rsid w:val="00497703"/>
    <w:rsid w:val="004A0374"/>
    <w:rsid w:val="004A40A9"/>
    <w:rsid w:val="004A45B5"/>
    <w:rsid w:val="004A5485"/>
    <w:rsid w:val="004B2776"/>
    <w:rsid w:val="004C01BC"/>
    <w:rsid w:val="004C091F"/>
    <w:rsid w:val="004C1C3B"/>
    <w:rsid w:val="004C73C4"/>
    <w:rsid w:val="004D0129"/>
    <w:rsid w:val="004D4EDA"/>
    <w:rsid w:val="004E2088"/>
    <w:rsid w:val="004F0AE3"/>
    <w:rsid w:val="00510331"/>
    <w:rsid w:val="00510543"/>
    <w:rsid w:val="005330D1"/>
    <w:rsid w:val="0053713A"/>
    <w:rsid w:val="00553000"/>
    <w:rsid w:val="00571C40"/>
    <w:rsid w:val="00573492"/>
    <w:rsid w:val="00574BBC"/>
    <w:rsid w:val="005A54BF"/>
    <w:rsid w:val="005A5899"/>
    <w:rsid w:val="005A64D5"/>
    <w:rsid w:val="005B3DEC"/>
    <w:rsid w:val="005D1CE1"/>
    <w:rsid w:val="005E3906"/>
    <w:rsid w:val="005E7467"/>
    <w:rsid w:val="00601994"/>
    <w:rsid w:val="00602C8C"/>
    <w:rsid w:val="00613E6C"/>
    <w:rsid w:val="00622FA9"/>
    <w:rsid w:val="006255D4"/>
    <w:rsid w:val="00626A04"/>
    <w:rsid w:val="006330BB"/>
    <w:rsid w:val="0064209F"/>
    <w:rsid w:val="00643F75"/>
    <w:rsid w:val="00650AA9"/>
    <w:rsid w:val="00651920"/>
    <w:rsid w:val="00655963"/>
    <w:rsid w:val="0066178F"/>
    <w:rsid w:val="006717F0"/>
    <w:rsid w:val="006808FE"/>
    <w:rsid w:val="00685F81"/>
    <w:rsid w:val="006A226B"/>
    <w:rsid w:val="006A500B"/>
    <w:rsid w:val="006B0C6E"/>
    <w:rsid w:val="006B1D7D"/>
    <w:rsid w:val="006B4E68"/>
    <w:rsid w:val="006B51CD"/>
    <w:rsid w:val="006E2D42"/>
    <w:rsid w:val="006F11B1"/>
    <w:rsid w:val="006F3146"/>
    <w:rsid w:val="006F53A7"/>
    <w:rsid w:val="00700CE3"/>
    <w:rsid w:val="00703676"/>
    <w:rsid w:val="00703982"/>
    <w:rsid w:val="00707304"/>
    <w:rsid w:val="00731C93"/>
    <w:rsid w:val="00732269"/>
    <w:rsid w:val="0073392C"/>
    <w:rsid w:val="007347FC"/>
    <w:rsid w:val="007421DD"/>
    <w:rsid w:val="00785ABD"/>
    <w:rsid w:val="007A1C0C"/>
    <w:rsid w:val="007A2CFF"/>
    <w:rsid w:val="007A2DD4"/>
    <w:rsid w:val="007A323E"/>
    <w:rsid w:val="007A62D1"/>
    <w:rsid w:val="007A6AC2"/>
    <w:rsid w:val="007D38B5"/>
    <w:rsid w:val="007E34D0"/>
    <w:rsid w:val="007E491A"/>
    <w:rsid w:val="007E7EA0"/>
    <w:rsid w:val="007F5523"/>
    <w:rsid w:val="0080142E"/>
    <w:rsid w:val="00807255"/>
    <w:rsid w:val="0081023E"/>
    <w:rsid w:val="00813A9F"/>
    <w:rsid w:val="008173AA"/>
    <w:rsid w:val="00823687"/>
    <w:rsid w:val="00825474"/>
    <w:rsid w:val="0083515C"/>
    <w:rsid w:val="00840A14"/>
    <w:rsid w:val="00850D0C"/>
    <w:rsid w:val="00860F05"/>
    <w:rsid w:val="00867076"/>
    <w:rsid w:val="00881A61"/>
    <w:rsid w:val="008945AA"/>
    <w:rsid w:val="0089685B"/>
    <w:rsid w:val="008B62B4"/>
    <w:rsid w:val="008D2D7B"/>
    <w:rsid w:val="008E0737"/>
    <w:rsid w:val="008E2B05"/>
    <w:rsid w:val="008F7C2C"/>
    <w:rsid w:val="00902823"/>
    <w:rsid w:val="0090702E"/>
    <w:rsid w:val="009138AF"/>
    <w:rsid w:val="00930829"/>
    <w:rsid w:val="00930CD1"/>
    <w:rsid w:val="00940E96"/>
    <w:rsid w:val="00941222"/>
    <w:rsid w:val="00942D07"/>
    <w:rsid w:val="00974760"/>
    <w:rsid w:val="00976EB6"/>
    <w:rsid w:val="00985106"/>
    <w:rsid w:val="009B0BAE"/>
    <w:rsid w:val="009B745C"/>
    <w:rsid w:val="009C1C89"/>
    <w:rsid w:val="009F18E0"/>
    <w:rsid w:val="009F3448"/>
    <w:rsid w:val="00A01CF9"/>
    <w:rsid w:val="00A16518"/>
    <w:rsid w:val="00A2103C"/>
    <w:rsid w:val="00A2740F"/>
    <w:rsid w:val="00A35E4C"/>
    <w:rsid w:val="00A534EA"/>
    <w:rsid w:val="00A70A16"/>
    <w:rsid w:val="00A71773"/>
    <w:rsid w:val="00A83064"/>
    <w:rsid w:val="00A95F7F"/>
    <w:rsid w:val="00AC2E71"/>
    <w:rsid w:val="00AE2121"/>
    <w:rsid w:val="00AE2C85"/>
    <w:rsid w:val="00AF11B4"/>
    <w:rsid w:val="00AF1C1E"/>
    <w:rsid w:val="00AF204F"/>
    <w:rsid w:val="00AF2EC6"/>
    <w:rsid w:val="00AF6DB6"/>
    <w:rsid w:val="00AF7836"/>
    <w:rsid w:val="00B05E9C"/>
    <w:rsid w:val="00B126AF"/>
    <w:rsid w:val="00B12A37"/>
    <w:rsid w:val="00B40B19"/>
    <w:rsid w:val="00B43F8D"/>
    <w:rsid w:val="00B563E0"/>
    <w:rsid w:val="00B63EF2"/>
    <w:rsid w:val="00B72D53"/>
    <w:rsid w:val="00B76E70"/>
    <w:rsid w:val="00B7727E"/>
    <w:rsid w:val="00B80C3A"/>
    <w:rsid w:val="00B95BD7"/>
    <w:rsid w:val="00BA1C22"/>
    <w:rsid w:val="00BA72F1"/>
    <w:rsid w:val="00BA7D89"/>
    <w:rsid w:val="00BB0DAA"/>
    <w:rsid w:val="00BB1DF3"/>
    <w:rsid w:val="00BC0D39"/>
    <w:rsid w:val="00BC7BC0"/>
    <w:rsid w:val="00BD40E6"/>
    <w:rsid w:val="00BD5236"/>
    <w:rsid w:val="00BD57B7"/>
    <w:rsid w:val="00BE63E2"/>
    <w:rsid w:val="00BF54E2"/>
    <w:rsid w:val="00C15F75"/>
    <w:rsid w:val="00C3232F"/>
    <w:rsid w:val="00C345F5"/>
    <w:rsid w:val="00C643FE"/>
    <w:rsid w:val="00C672FD"/>
    <w:rsid w:val="00C803A2"/>
    <w:rsid w:val="00CC106D"/>
    <w:rsid w:val="00CC437D"/>
    <w:rsid w:val="00CC7BFD"/>
    <w:rsid w:val="00CD2009"/>
    <w:rsid w:val="00CF5C7D"/>
    <w:rsid w:val="00CF629C"/>
    <w:rsid w:val="00D22073"/>
    <w:rsid w:val="00D24C06"/>
    <w:rsid w:val="00D5298E"/>
    <w:rsid w:val="00D52A17"/>
    <w:rsid w:val="00D540C9"/>
    <w:rsid w:val="00D6246B"/>
    <w:rsid w:val="00D6267E"/>
    <w:rsid w:val="00D71AF4"/>
    <w:rsid w:val="00D92EEA"/>
    <w:rsid w:val="00D95420"/>
    <w:rsid w:val="00DA172D"/>
    <w:rsid w:val="00DA5D4E"/>
    <w:rsid w:val="00DA5D5A"/>
    <w:rsid w:val="00DA7624"/>
    <w:rsid w:val="00DA79ED"/>
    <w:rsid w:val="00DB513A"/>
    <w:rsid w:val="00DC3886"/>
    <w:rsid w:val="00DC3AC2"/>
    <w:rsid w:val="00DE5436"/>
    <w:rsid w:val="00DF12AB"/>
    <w:rsid w:val="00E072F2"/>
    <w:rsid w:val="00E07523"/>
    <w:rsid w:val="00E1305D"/>
    <w:rsid w:val="00E173EC"/>
    <w:rsid w:val="00E176BA"/>
    <w:rsid w:val="00E4226F"/>
    <w:rsid w:val="00E423EC"/>
    <w:rsid w:val="00E46D57"/>
    <w:rsid w:val="00E54807"/>
    <w:rsid w:val="00E55121"/>
    <w:rsid w:val="00E854D0"/>
    <w:rsid w:val="00EB22D8"/>
    <w:rsid w:val="00EB4FCB"/>
    <w:rsid w:val="00EC5B79"/>
    <w:rsid w:val="00EC6BC5"/>
    <w:rsid w:val="00EC708A"/>
    <w:rsid w:val="00ED021D"/>
    <w:rsid w:val="00ED45AE"/>
    <w:rsid w:val="00EE7589"/>
    <w:rsid w:val="00EF4930"/>
    <w:rsid w:val="00F040EB"/>
    <w:rsid w:val="00F11F88"/>
    <w:rsid w:val="00F13F0B"/>
    <w:rsid w:val="00F204F0"/>
    <w:rsid w:val="00F20D39"/>
    <w:rsid w:val="00F26CDD"/>
    <w:rsid w:val="00F35898"/>
    <w:rsid w:val="00F5225B"/>
    <w:rsid w:val="00F522ED"/>
    <w:rsid w:val="00F67F72"/>
    <w:rsid w:val="00F72969"/>
    <w:rsid w:val="00F755EB"/>
    <w:rsid w:val="00F859BE"/>
    <w:rsid w:val="00F8762B"/>
    <w:rsid w:val="00FA6A2C"/>
    <w:rsid w:val="00FB1434"/>
    <w:rsid w:val="00FB5799"/>
    <w:rsid w:val="00FD144E"/>
    <w:rsid w:val="00FE3CA7"/>
    <w:rsid w:val="00FE5701"/>
    <w:rsid w:val="00FF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4:docId w14:val="6A129F95"/>
  <w15:docId w15:val="{5058EAD9-BC07-4191-9F2F-EB6464FF3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702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2"/>
      <w:lang w:val="ru-RU" w:eastAsia="en-US"/>
    </w:rPr>
  </w:style>
  <w:style w:type="paragraph" w:styleId="Heading1">
    <w:name w:val="heading 1"/>
    <w:basedOn w:val="Normal"/>
    <w:next w:val="Normal"/>
    <w:link w:val="Heading1Char"/>
    <w:qFormat/>
    <w:rsid w:val="00D5298E"/>
    <w:pPr>
      <w:keepNext/>
      <w:keepLines/>
      <w:spacing w:before="480"/>
      <w:ind w:left="794" w:hanging="79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227FF0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F204F0"/>
    <w:pPr>
      <w:spacing w:before="200"/>
      <w:ind w:left="0" w:firstLine="0"/>
      <w:outlineLvl w:val="2"/>
    </w:pPr>
    <w:rPr>
      <w:sz w:val="22"/>
    </w:rPr>
  </w:style>
  <w:style w:type="paragraph" w:styleId="Heading4">
    <w:name w:val="heading 4"/>
    <w:basedOn w:val="Heading3"/>
    <w:next w:val="Normal"/>
    <w:qFormat/>
    <w:rsid w:val="00227FF0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qFormat/>
    <w:rsid w:val="00227FF0"/>
    <w:pPr>
      <w:outlineLvl w:val="4"/>
    </w:pPr>
  </w:style>
  <w:style w:type="paragraph" w:styleId="Heading6">
    <w:name w:val="heading 6"/>
    <w:basedOn w:val="Heading4"/>
    <w:next w:val="Normal"/>
    <w:qFormat/>
    <w:rsid w:val="00227FF0"/>
    <w:pPr>
      <w:outlineLvl w:val="5"/>
    </w:pPr>
  </w:style>
  <w:style w:type="paragraph" w:styleId="Heading7">
    <w:name w:val="heading 7"/>
    <w:basedOn w:val="Heading6"/>
    <w:next w:val="Normal"/>
    <w:qFormat/>
    <w:rsid w:val="00227FF0"/>
    <w:pPr>
      <w:outlineLvl w:val="6"/>
    </w:pPr>
  </w:style>
  <w:style w:type="paragraph" w:styleId="Heading8">
    <w:name w:val="heading 8"/>
    <w:basedOn w:val="Heading6"/>
    <w:next w:val="Normal"/>
    <w:qFormat/>
    <w:rsid w:val="00227FF0"/>
    <w:pPr>
      <w:outlineLvl w:val="7"/>
    </w:pPr>
  </w:style>
  <w:style w:type="paragraph" w:styleId="Heading9">
    <w:name w:val="heading 9"/>
    <w:basedOn w:val="Heading6"/>
    <w:next w:val="Normal"/>
    <w:qFormat/>
    <w:rsid w:val="00227FF0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rsid w:val="00227FF0"/>
  </w:style>
  <w:style w:type="paragraph" w:styleId="TOC4">
    <w:name w:val="toc 4"/>
    <w:basedOn w:val="TOC3"/>
    <w:rsid w:val="00227FF0"/>
    <w:pPr>
      <w:spacing w:before="80"/>
    </w:pPr>
  </w:style>
  <w:style w:type="paragraph" w:styleId="TOC3">
    <w:name w:val="toc 3"/>
    <w:basedOn w:val="TOC2"/>
    <w:uiPriority w:val="39"/>
    <w:rsid w:val="00227FF0"/>
  </w:style>
  <w:style w:type="paragraph" w:styleId="TOC2">
    <w:name w:val="toc 2"/>
    <w:basedOn w:val="TOC1"/>
    <w:uiPriority w:val="39"/>
    <w:rsid w:val="00227FF0"/>
    <w:pPr>
      <w:spacing w:before="160"/>
    </w:pPr>
  </w:style>
  <w:style w:type="paragraph" w:styleId="TOC1">
    <w:name w:val="toc 1"/>
    <w:basedOn w:val="Normal"/>
    <w:uiPriority w:val="39"/>
    <w:rsid w:val="00227FF0"/>
    <w:pPr>
      <w:keepLines/>
      <w:tabs>
        <w:tab w:val="clear" w:pos="794"/>
        <w:tab w:val="clear" w:pos="1191"/>
        <w:tab w:val="clear" w:pos="1588"/>
        <w:tab w:val="clear" w:pos="1985"/>
        <w:tab w:val="left" w:leader="dot" w:pos="7938"/>
        <w:tab w:val="center" w:pos="8789"/>
      </w:tabs>
      <w:spacing w:before="240"/>
      <w:ind w:left="567" w:hanging="567"/>
    </w:pPr>
  </w:style>
  <w:style w:type="paragraph" w:styleId="TOC7">
    <w:name w:val="toc 7"/>
    <w:basedOn w:val="TOC4"/>
    <w:rsid w:val="00227FF0"/>
  </w:style>
  <w:style w:type="paragraph" w:styleId="TOC6">
    <w:name w:val="toc 6"/>
    <w:basedOn w:val="TOC4"/>
    <w:rsid w:val="00227FF0"/>
  </w:style>
  <w:style w:type="paragraph" w:styleId="TOC5">
    <w:name w:val="toc 5"/>
    <w:basedOn w:val="TOC4"/>
    <w:rsid w:val="00227FF0"/>
  </w:style>
  <w:style w:type="paragraph" w:styleId="Index7">
    <w:name w:val="index 7"/>
    <w:basedOn w:val="Normal"/>
    <w:next w:val="Normal"/>
    <w:rsid w:val="00227FF0"/>
    <w:pPr>
      <w:ind w:left="1698"/>
    </w:pPr>
  </w:style>
  <w:style w:type="paragraph" w:styleId="Index6">
    <w:name w:val="index 6"/>
    <w:basedOn w:val="Normal"/>
    <w:next w:val="Normal"/>
    <w:rsid w:val="00227FF0"/>
    <w:pPr>
      <w:ind w:left="1415"/>
    </w:pPr>
  </w:style>
  <w:style w:type="paragraph" w:styleId="Index5">
    <w:name w:val="index 5"/>
    <w:basedOn w:val="Normal"/>
    <w:next w:val="Normal"/>
    <w:rsid w:val="00227FF0"/>
    <w:pPr>
      <w:ind w:left="1132"/>
    </w:pPr>
  </w:style>
  <w:style w:type="paragraph" w:styleId="Index4">
    <w:name w:val="index 4"/>
    <w:basedOn w:val="Normal"/>
    <w:next w:val="Normal"/>
    <w:rsid w:val="00227FF0"/>
    <w:pPr>
      <w:ind w:left="849"/>
    </w:pPr>
  </w:style>
  <w:style w:type="paragraph" w:styleId="Index3">
    <w:name w:val="index 3"/>
    <w:basedOn w:val="Normal"/>
    <w:next w:val="Normal"/>
    <w:rsid w:val="00227FF0"/>
    <w:pPr>
      <w:ind w:left="566"/>
    </w:pPr>
  </w:style>
  <w:style w:type="paragraph" w:styleId="Index2">
    <w:name w:val="index 2"/>
    <w:basedOn w:val="Normal"/>
    <w:next w:val="Normal"/>
    <w:rsid w:val="00227FF0"/>
    <w:pPr>
      <w:ind w:left="283"/>
    </w:pPr>
  </w:style>
  <w:style w:type="paragraph" w:styleId="Index1">
    <w:name w:val="index 1"/>
    <w:basedOn w:val="Normal"/>
    <w:next w:val="Normal"/>
    <w:rsid w:val="00227FF0"/>
  </w:style>
  <w:style w:type="character" w:styleId="LineNumber">
    <w:name w:val="line number"/>
    <w:basedOn w:val="DefaultParagraphFont"/>
    <w:rsid w:val="00227FF0"/>
  </w:style>
  <w:style w:type="paragraph" w:styleId="IndexHeading">
    <w:name w:val="index heading"/>
    <w:basedOn w:val="Normal"/>
    <w:next w:val="Index1"/>
    <w:rsid w:val="00227FF0"/>
  </w:style>
  <w:style w:type="paragraph" w:styleId="Footer">
    <w:name w:val="footer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227FF0"/>
    <w:rPr>
      <w:position w:val="6"/>
      <w:sz w:val="16"/>
    </w:rPr>
  </w:style>
  <w:style w:type="paragraph" w:styleId="FootnoteText">
    <w:name w:val="footnote text"/>
    <w:basedOn w:val="Normal"/>
    <w:rsid w:val="0015710D"/>
    <w:pPr>
      <w:keepLines/>
      <w:tabs>
        <w:tab w:val="left" w:pos="255"/>
      </w:tabs>
      <w:spacing w:before="60"/>
      <w:ind w:left="284" w:hanging="284"/>
    </w:pPr>
    <w:rPr>
      <w:sz w:val="20"/>
    </w:rPr>
  </w:style>
  <w:style w:type="paragraph" w:styleId="NormalIndent">
    <w:name w:val="Normal Indent"/>
    <w:basedOn w:val="Normal"/>
    <w:rsid w:val="00227FF0"/>
    <w:pPr>
      <w:ind w:left="794"/>
    </w:pPr>
  </w:style>
  <w:style w:type="paragraph" w:customStyle="1" w:styleId="enumlev1">
    <w:name w:val="enumlev1"/>
    <w:basedOn w:val="Normal"/>
    <w:rsid w:val="00227FF0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rsid w:val="00227FF0"/>
    <w:pPr>
      <w:ind w:left="1191" w:hanging="397"/>
    </w:pPr>
  </w:style>
  <w:style w:type="paragraph" w:customStyle="1" w:styleId="enumlev3">
    <w:name w:val="enumlev3"/>
    <w:basedOn w:val="enumlev2"/>
    <w:rsid w:val="00227FF0"/>
    <w:pPr>
      <w:ind w:left="1588"/>
    </w:pPr>
  </w:style>
  <w:style w:type="paragraph" w:customStyle="1" w:styleId="Normalaftertitle">
    <w:name w:val="Normal after title"/>
    <w:basedOn w:val="Normal"/>
    <w:next w:val="Normal"/>
    <w:rsid w:val="00227FF0"/>
    <w:pPr>
      <w:spacing w:before="320"/>
    </w:pPr>
  </w:style>
  <w:style w:type="paragraph" w:customStyle="1" w:styleId="Equation">
    <w:name w:val="Equation"/>
    <w:basedOn w:val="Normal"/>
    <w:rsid w:val="00227FF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Head">
    <w:name w:val="Head"/>
    <w:basedOn w:val="Normal"/>
    <w:rsid w:val="00227FF0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toc0">
    <w:name w:val="toc 0"/>
    <w:basedOn w:val="Normal"/>
    <w:next w:val="TOC1"/>
    <w:rsid w:val="00227FF0"/>
    <w:pPr>
      <w:tabs>
        <w:tab w:val="clear" w:pos="1191"/>
        <w:tab w:val="clear" w:pos="1588"/>
        <w:tab w:val="clear" w:pos="1985"/>
        <w:tab w:val="center" w:pos="8789"/>
      </w:tabs>
    </w:pPr>
    <w:rPr>
      <w:b/>
    </w:rPr>
  </w:style>
  <w:style w:type="paragraph" w:styleId="List">
    <w:name w:val="List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Part">
    <w:name w:val="Part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paragraph" w:customStyle="1" w:styleId="docnoted">
    <w:name w:val="docnoted"/>
    <w:basedOn w:val="Normal"/>
    <w:next w:val="Head"/>
    <w:rsid w:val="00227FF0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Source">
    <w:name w:val="Source"/>
    <w:basedOn w:val="Normal"/>
    <w:next w:val="Normal"/>
    <w:rsid w:val="00227FF0"/>
    <w:pPr>
      <w:spacing w:before="480"/>
      <w:jc w:val="center"/>
    </w:pPr>
    <w:rPr>
      <w:b/>
      <w:sz w:val="26"/>
    </w:rPr>
  </w:style>
  <w:style w:type="paragraph" w:customStyle="1" w:styleId="meeting">
    <w:name w:val="meeting"/>
    <w:basedOn w:val="Head"/>
    <w:next w:val="Head"/>
    <w:rsid w:val="00227FF0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"/>
    <w:rsid w:val="00227FF0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Object">
    <w:name w:val="Object"/>
    <w:basedOn w:val="Subject"/>
    <w:next w:val="Subject"/>
    <w:rsid w:val="00227FF0"/>
  </w:style>
  <w:style w:type="paragraph" w:customStyle="1" w:styleId="Data">
    <w:name w:val="Data"/>
    <w:basedOn w:val="Subject"/>
    <w:next w:val="Subject"/>
    <w:rsid w:val="00227FF0"/>
  </w:style>
  <w:style w:type="paragraph" w:customStyle="1" w:styleId="Reasons">
    <w:name w:val="Reasons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character" w:styleId="Hyperlink">
    <w:name w:val="Hyperlink"/>
    <w:basedOn w:val="DefaultParagraphFont"/>
    <w:uiPriority w:val="99"/>
    <w:rsid w:val="00227FF0"/>
    <w:rPr>
      <w:color w:val="0000FF"/>
      <w:u w:val="single"/>
    </w:rPr>
  </w:style>
  <w:style w:type="paragraph" w:customStyle="1" w:styleId="FirstFooter">
    <w:name w:val="FirstFooter"/>
    <w:basedOn w:val="Footer"/>
    <w:rsid w:val="00227FF0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Note">
    <w:name w:val="Note"/>
    <w:basedOn w:val="Normal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styleId="TOC9">
    <w:name w:val="toc 9"/>
    <w:basedOn w:val="TOC4"/>
    <w:rsid w:val="00227FF0"/>
  </w:style>
  <w:style w:type="paragraph" w:customStyle="1" w:styleId="Headingb">
    <w:name w:val="Heading_b"/>
    <w:basedOn w:val="Heading3"/>
    <w:next w:val="Normal"/>
    <w:rsid w:val="00F204F0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</w:style>
  <w:style w:type="character" w:styleId="FollowedHyperlink">
    <w:name w:val="FollowedHyperlink"/>
    <w:basedOn w:val="DefaultParagraphFont"/>
    <w:rsid w:val="00227FF0"/>
    <w:rPr>
      <w:color w:val="800080"/>
      <w:u w:val="single"/>
    </w:rPr>
  </w:style>
  <w:style w:type="paragraph" w:customStyle="1" w:styleId="Title1">
    <w:name w:val="Title 1"/>
    <w:basedOn w:val="Source"/>
    <w:next w:val="Title2"/>
    <w:rsid w:val="00227FF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227FF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227FF0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227FF0"/>
    <w:rPr>
      <w:b/>
    </w:rPr>
  </w:style>
  <w:style w:type="paragraph" w:customStyle="1" w:styleId="dnum">
    <w:name w:val="dnum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date">
    <w:name w:val="ddate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orlang">
    <w:name w:val="dorlang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AnnexNo">
    <w:name w:val="Annex_No"/>
    <w:basedOn w:val="Normal"/>
    <w:next w:val="Annextitle"/>
    <w:rsid w:val="00227FF0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title">
    <w:name w:val="Annex_title"/>
    <w:basedOn w:val="Normal"/>
    <w:next w:val="Annexref"/>
    <w:rsid w:val="001E6719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227FF0"/>
    <w:pPr>
      <w:keepNext/>
      <w:keepLines/>
      <w:spacing w:after="280"/>
      <w:jc w:val="center"/>
    </w:pPr>
  </w:style>
  <w:style w:type="paragraph" w:customStyle="1" w:styleId="AppendixNo">
    <w:name w:val="Appendix_No"/>
    <w:basedOn w:val="AnnexNo"/>
    <w:next w:val="Appendixtitle"/>
    <w:rsid w:val="00227FF0"/>
  </w:style>
  <w:style w:type="paragraph" w:customStyle="1" w:styleId="Appendixtitle">
    <w:name w:val="Appendix_title"/>
    <w:basedOn w:val="Annextitle"/>
    <w:next w:val="Appendixref"/>
    <w:rsid w:val="003316F3"/>
    <w:rPr>
      <w:color w:val="17365D" w:themeColor="text2" w:themeShade="BF"/>
    </w:rPr>
  </w:style>
  <w:style w:type="paragraph" w:customStyle="1" w:styleId="Appendixref">
    <w:name w:val="Appendix_ref"/>
    <w:basedOn w:val="Annexref"/>
    <w:next w:val="Normalaftertitle"/>
    <w:rsid w:val="00227FF0"/>
  </w:style>
  <w:style w:type="paragraph" w:customStyle="1" w:styleId="Call">
    <w:name w:val="Call"/>
    <w:basedOn w:val="Normal"/>
    <w:next w:val="Normal"/>
    <w:rsid w:val="00227FF0"/>
    <w:pPr>
      <w:keepNext/>
      <w:keepLines/>
      <w:spacing w:before="160"/>
      <w:ind w:left="794"/>
    </w:pPr>
    <w:rPr>
      <w:i/>
    </w:rPr>
  </w:style>
  <w:style w:type="character" w:styleId="EndnoteReference">
    <w:name w:val="endnote reference"/>
    <w:basedOn w:val="DefaultParagraphFont"/>
    <w:rsid w:val="00227FF0"/>
    <w:rPr>
      <w:vertAlign w:val="superscript"/>
    </w:rPr>
  </w:style>
  <w:style w:type="paragraph" w:customStyle="1" w:styleId="Equationlegend">
    <w:name w:val="Equation_legend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">
    <w:name w:val="Figure"/>
    <w:basedOn w:val="Normal"/>
    <w:next w:val="Figuretitle"/>
    <w:rsid w:val="00227FF0"/>
    <w:pPr>
      <w:keepNext/>
      <w:keepLines/>
      <w:spacing w:after="120"/>
      <w:jc w:val="center"/>
    </w:pPr>
  </w:style>
  <w:style w:type="paragraph" w:customStyle="1" w:styleId="Figuretitle">
    <w:name w:val="Figure_title"/>
    <w:basedOn w:val="Tabletitle"/>
    <w:next w:val="Normalaftertitle"/>
    <w:rsid w:val="00227FF0"/>
    <w:pPr>
      <w:spacing w:before="240" w:after="480"/>
    </w:pPr>
  </w:style>
  <w:style w:type="paragraph" w:customStyle="1" w:styleId="Tabletitle">
    <w:name w:val="Table_title"/>
    <w:basedOn w:val="TableNo"/>
    <w:next w:val="Tabletext"/>
    <w:rsid w:val="001E6719"/>
    <w:pPr>
      <w:spacing w:before="0"/>
    </w:pPr>
    <w:rPr>
      <w:b/>
      <w:caps w:val="0"/>
    </w:rPr>
  </w:style>
  <w:style w:type="paragraph" w:customStyle="1" w:styleId="TableNo">
    <w:name w:val="Table_No"/>
    <w:basedOn w:val="Normal"/>
    <w:next w:val="Tabletitle"/>
    <w:rsid w:val="00227FF0"/>
    <w:pPr>
      <w:keepNext/>
      <w:spacing w:before="360" w:after="120"/>
      <w:jc w:val="center"/>
    </w:pPr>
    <w:rPr>
      <w:caps/>
    </w:rPr>
  </w:style>
  <w:style w:type="paragraph" w:customStyle="1" w:styleId="Tabletext">
    <w:name w:val="Table_text"/>
    <w:basedOn w:val="Normal"/>
    <w:rsid w:val="00E423E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legend">
    <w:name w:val="Figure_legend"/>
    <w:basedOn w:val="Normal"/>
    <w:rsid w:val="00227F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227FF0"/>
    <w:pPr>
      <w:keepNext/>
      <w:keepLines/>
      <w:spacing w:before="240" w:after="120"/>
      <w:jc w:val="center"/>
    </w:pPr>
    <w:rPr>
      <w:caps/>
    </w:rPr>
  </w:style>
  <w:style w:type="paragraph" w:customStyle="1" w:styleId="Figurewithouttitle">
    <w:name w:val="Figure_without_title"/>
    <w:basedOn w:val="Figure"/>
    <w:next w:val="Normalaftertitle"/>
    <w:rsid w:val="00227FF0"/>
    <w:pPr>
      <w:keepNext w:val="0"/>
      <w:spacing w:after="240"/>
    </w:pPr>
  </w:style>
  <w:style w:type="paragraph" w:customStyle="1" w:styleId="Headingi">
    <w:name w:val="Heading_i"/>
    <w:basedOn w:val="Heading3"/>
    <w:next w:val="Normal"/>
    <w:rsid w:val="00F204F0"/>
    <w:pPr>
      <w:spacing w:before="160"/>
    </w:pPr>
    <w:rPr>
      <w:b w:val="0"/>
      <w:i/>
    </w:rPr>
  </w:style>
  <w:style w:type="character" w:styleId="PageNumber">
    <w:name w:val="page number"/>
    <w:basedOn w:val="DefaultParagraphFont"/>
    <w:rsid w:val="001E6719"/>
    <w:rPr>
      <w:rFonts w:ascii="Calibri" w:hAnsi="Calibri"/>
    </w:rPr>
  </w:style>
  <w:style w:type="paragraph" w:customStyle="1" w:styleId="PartNo">
    <w:name w:val="Part_No"/>
    <w:basedOn w:val="AnnexNo"/>
    <w:next w:val="Parttitle"/>
    <w:rsid w:val="00227FF0"/>
  </w:style>
  <w:style w:type="paragraph" w:customStyle="1" w:styleId="Parttitle">
    <w:name w:val="Part_title"/>
    <w:basedOn w:val="Annextitle"/>
    <w:next w:val="Partref"/>
    <w:rsid w:val="00227FF0"/>
  </w:style>
  <w:style w:type="paragraph" w:customStyle="1" w:styleId="Partref">
    <w:name w:val="Part_ref"/>
    <w:basedOn w:val="Annexref"/>
    <w:next w:val="Normalaftertitle"/>
    <w:rsid w:val="00227FF0"/>
  </w:style>
  <w:style w:type="paragraph" w:customStyle="1" w:styleId="RecNo">
    <w:name w:val="Rec_No"/>
    <w:basedOn w:val="Normal"/>
    <w:next w:val="Rectitle"/>
    <w:rsid w:val="00227FF0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RecNo"/>
    <w:next w:val="Recref"/>
    <w:rsid w:val="001E6719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227FF0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227FF0"/>
  </w:style>
  <w:style w:type="paragraph" w:customStyle="1" w:styleId="QuestionNo">
    <w:name w:val="Question_No"/>
    <w:basedOn w:val="RecNo"/>
    <w:next w:val="Questiontitle"/>
    <w:rsid w:val="00227FF0"/>
  </w:style>
  <w:style w:type="paragraph" w:customStyle="1" w:styleId="Questionref">
    <w:name w:val="Question_ref"/>
    <w:basedOn w:val="Recref"/>
    <w:next w:val="Questiondate"/>
    <w:rsid w:val="00227FF0"/>
  </w:style>
  <w:style w:type="paragraph" w:customStyle="1" w:styleId="Questiontitle">
    <w:name w:val="Question_title"/>
    <w:basedOn w:val="Rectitle"/>
    <w:next w:val="Questionref"/>
    <w:rsid w:val="001E6719"/>
  </w:style>
  <w:style w:type="paragraph" w:customStyle="1" w:styleId="Reftext">
    <w:name w:val="Ref_text"/>
    <w:basedOn w:val="Normal"/>
    <w:rsid w:val="00227FF0"/>
    <w:pPr>
      <w:ind w:left="794" w:hanging="794"/>
    </w:pPr>
  </w:style>
  <w:style w:type="paragraph" w:customStyle="1" w:styleId="Reftitle">
    <w:name w:val="Ref_title"/>
    <w:basedOn w:val="Normal"/>
    <w:next w:val="Reftext"/>
    <w:rsid w:val="00227FF0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227FF0"/>
  </w:style>
  <w:style w:type="paragraph" w:customStyle="1" w:styleId="RepNo">
    <w:name w:val="Rep_No"/>
    <w:basedOn w:val="RecNo"/>
    <w:next w:val="Reptitle"/>
    <w:rsid w:val="00227FF0"/>
  </w:style>
  <w:style w:type="paragraph" w:customStyle="1" w:styleId="Reptitle">
    <w:name w:val="Rep_title"/>
    <w:basedOn w:val="Rectitle"/>
    <w:next w:val="Repref"/>
    <w:rsid w:val="00227FF0"/>
  </w:style>
  <w:style w:type="paragraph" w:customStyle="1" w:styleId="Repref">
    <w:name w:val="Rep_ref"/>
    <w:basedOn w:val="Recref"/>
    <w:next w:val="Repdate"/>
    <w:rsid w:val="00227FF0"/>
  </w:style>
  <w:style w:type="paragraph" w:customStyle="1" w:styleId="Resdate">
    <w:name w:val="Res_date"/>
    <w:basedOn w:val="Recdate"/>
    <w:next w:val="Normalaftertitle"/>
    <w:rsid w:val="00227FF0"/>
  </w:style>
  <w:style w:type="paragraph" w:customStyle="1" w:styleId="ResNo">
    <w:name w:val="Res_No"/>
    <w:basedOn w:val="RecNo"/>
    <w:next w:val="Restitle"/>
    <w:rsid w:val="00227FF0"/>
  </w:style>
  <w:style w:type="paragraph" w:customStyle="1" w:styleId="Restitle">
    <w:name w:val="Res_title"/>
    <w:basedOn w:val="Rectitle"/>
    <w:next w:val="Resref"/>
    <w:rsid w:val="00227FF0"/>
  </w:style>
  <w:style w:type="paragraph" w:customStyle="1" w:styleId="Resref">
    <w:name w:val="Res_ref"/>
    <w:basedOn w:val="Recref"/>
    <w:next w:val="Resdate"/>
    <w:rsid w:val="00227FF0"/>
  </w:style>
  <w:style w:type="paragraph" w:customStyle="1" w:styleId="SectionNo">
    <w:name w:val="Section_No"/>
    <w:basedOn w:val="AnnexNo"/>
    <w:next w:val="Sectiontitle"/>
    <w:rsid w:val="00227FF0"/>
  </w:style>
  <w:style w:type="paragraph" w:customStyle="1" w:styleId="Sectiontitle">
    <w:name w:val="Section_title"/>
    <w:basedOn w:val="Normal"/>
    <w:next w:val="Normalaftertitle"/>
    <w:rsid w:val="00227FF0"/>
    <w:rPr>
      <w:sz w:val="26"/>
    </w:rPr>
  </w:style>
  <w:style w:type="paragraph" w:customStyle="1" w:styleId="SpecialFooter">
    <w:name w:val="Special Footer"/>
    <w:basedOn w:val="Footer"/>
    <w:rsid w:val="00227FF0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227FF0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227FF0"/>
    <w:pPr>
      <w:spacing w:before="120"/>
    </w:pPr>
  </w:style>
  <w:style w:type="paragraph" w:customStyle="1" w:styleId="Tableref">
    <w:name w:val="Table_ref"/>
    <w:basedOn w:val="Normal"/>
    <w:next w:val="Tabletitle"/>
    <w:rsid w:val="00227FF0"/>
    <w:pPr>
      <w:keepNext/>
      <w:spacing w:before="567"/>
      <w:jc w:val="center"/>
    </w:pPr>
  </w:style>
  <w:style w:type="paragraph" w:customStyle="1" w:styleId="Artheading">
    <w:name w:val="Art_heading"/>
    <w:basedOn w:val="Normal"/>
    <w:next w:val="Normalaftertitle"/>
    <w:rsid w:val="00227FF0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rsid w:val="00227FF0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aftertitle"/>
    <w:rsid w:val="00227FF0"/>
    <w:pPr>
      <w:keepNext/>
      <w:keepLines/>
      <w:spacing w:before="240"/>
      <w:jc w:val="center"/>
    </w:pPr>
    <w:rPr>
      <w:b/>
      <w:sz w:val="26"/>
    </w:rPr>
  </w:style>
  <w:style w:type="paragraph" w:customStyle="1" w:styleId="ChapNo">
    <w:name w:val="Chap_No"/>
    <w:basedOn w:val="ArtNo"/>
    <w:next w:val="Chaptitle"/>
    <w:rsid w:val="001E6719"/>
    <w:rPr>
      <w:b/>
    </w:rPr>
  </w:style>
  <w:style w:type="paragraph" w:customStyle="1" w:styleId="Chaptitle">
    <w:name w:val="Chap_title"/>
    <w:basedOn w:val="Arttitle"/>
    <w:next w:val="Normalaftertitle"/>
    <w:rsid w:val="00227FF0"/>
  </w:style>
  <w:style w:type="character" w:customStyle="1" w:styleId="Heading1Char">
    <w:name w:val="Heading 1 Char"/>
    <w:basedOn w:val="DefaultParagraphFont"/>
    <w:link w:val="Heading1"/>
    <w:rsid w:val="00D5298E"/>
    <w:rPr>
      <w:rFonts w:ascii="Calibri" w:hAnsi="Calibri"/>
      <w:b/>
      <w:sz w:val="26"/>
      <w:lang w:val="en-GB" w:eastAsia="en-US"/>
    </w:rPr>
  </w:style>
  <w:style w:type="paragraph" w:styleId="ListParagraph">
    <w:name w:val="List Paragraph"/>
    <w:basedOn w:val="Normal"/>
    <w:uiPriority w:val="34"/>
    <w:qFormat/>
    <w:rsid w:val="00AF2EC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="720"/>
      <w:contextualSpacing/>
      <w:jc w:val="both"/>
      <w:textAlignment w:val="auto"/>
    </w:pPr>
    <w:rPr>
      <w:rFonts w:ascii="Gill Sans MT" w:hAnsi="Gill Sans MT"/>
      <w:sz w:val="24"/>
      <w:szCs w:val="24"/>
      <w:lang w:val="en-US"/>
    </w:rPr>
  </w:style>
  <w:style w:type="table" w:customStyle="1" w:styleId="GridTable1Light-Accent11">
    <w:name w:val="Grid Table 1 Light - Accent 11"/>
    <w:basedOn w:val="TableNormal"/>
    <w:next w:val="GridTable1Light-Accent1"/>
    <w:uiPriority w:val="46"/>
    <w:rsid w:val="004D4EDA"/>
    <w:rPr>
      <w:rFonts w:ascii="Calibri" w:eastAsia="SimSun" w:hAnsi="Calibri" w:cs="Arial"/>
      <w:sz w:val="22"/>
      <w:szCs w:val="22"/>
      <w:lang w:val="en-GB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D4EDA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2">
    <w:name w:val="Grid Table 1 Light - Accent 12"/>
    <w:basedOn w:val="TableNormal"/>
    <w:next w:val="GridTable1Light-Accent1"/>
    <w:uiPriority w:val="46"/>
    <w:rsid w:val="004D4EDA"/>
    <w:rPr>
      <w:rFonts w:ascii="Calibri" w:eastAsia="SimSun" w:hAnsi="Calibri" w:cs="Arial"/>
      <w:sz w:val="22"/>
      <w:szCs w:val="22"/>
      <w:lang w:val="en-GB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1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Microsoft_PowerPoint_Slide.sldx"/><Relationship Id="rId18" Type="http://schemas.openxmlformats.org/officeDocument/2006/relationships/header" Target="header3.xml"/><Relationship Id="rId26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oter" Target="footer3.xml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chart" Target="charts/chart3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1.xml"/><Relationship Id="rId22" Type="http://schemas.openxmlformats.org/officeDocument/2006/relationships/footer" Target="footer5.xml"/><Relationship Id="rId27" Type="http://schemas.openxmlformats.org/officeDocument/2006/relationships/footer" Target="footer8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u.int/en/ITU-D/Conferences/TDAG/Pages/default.aspx" TargetMode="External"/><Relationship Id="rId2" Type="http://schemas.openxmlformats.org/officeDocument/2006/relationships/hyperlink" Target="http://www.itu.int/ITU-D/TDAG/" TargetMode="External"/><Relationship Id="rId1" Type="http://schemas.openxmlformats.org/officeDocument/2006/relationships/hyperlink" Target="mailto:bdtdir@itu.in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issar\AppData\Roaming\Microsoft\Templates\POOL%20R%20-%20ITU\PR_C20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3325334824849614"/>
          <c:y val="0.15894546969429585"/>
          <c:w val="0.60001074641807095"/>
          <c:h val="0.80225037440343772"/>
        </c:manualLayout>
      </c:layout>
      <c:doughnutChart>
        <c:varyColors val="1"/>
        <c:ser>
          <c:idx val="0"/>
          <c:order val="0"/>
          <c:explosion val="20"/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340-419D-BE5A-E29A3537C125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340-419D-BE5A-E29A3537C125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340-419D-BE5A-E29A3537C125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8340-419D-BE5A-E29A3537C125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8340-419D-BE5A-E29A3537C125}"/>
              </c:ext>
            </c:extLst>
          </c:dPt>
          <c:dLbls>
            <c:dLbl>
              <c:idx val="0"/>
              <c:layout>
                <c:manualLayout>
                  <c:x val="0.15571487661272904"/>
                  <c:y val="-0.10103830053144555"/>
                </c:manualLayout>
              </c:layout>
              <c:tx>
                <c:rich>
                  <a:bodyPr/>
                  <a:lstStyle/>
                  <a:p>
                    <a:fld id="{8DF4DE55-7D8C-4289-9D04-FDCBA102057B}" type="CATEGORYNAME">
                      <a:rPr lang="ru-RU"/>
                      <a:pPr/>
                      <a:t>[CATEGORY NAME]</a:t>
                    </a:fld>
                    <a:r>
                      <a:rPr lang="ru-RU" baseline="0"/>
                      <a:t>
21,90%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340-419D-BE5A-E29A3537C125}"/>
                </c:ext>
              </c:extLst>
            </c:dLbl>
            <c:dLbl>
              <c:idx val="1"/>
              <c:layout>
                <c:manualLayout>
                  <c:x val="0.15113502730058995"/>
                  <c:y val="2.4494133462168617E-2"/>
                </c:manualLayout>
              </c:layout>
              <c:tx>
                <c:rich>
                  <a:bodyPr/>
                  <a:lstStyle/>
                  <a:p>
                    <a:fld id="{A44CAB61-81A0-403F-B8AB-F7FD3EA7AEDD}" type="CATEGORYNAME">
                      <a:rPr lang="ru-RU"/>
                      <a:pPr/>
                      <a:t>[CATEGORY NAME]</a:t>
                    </a:fld>
                    <a:r>
                      <a:rPr lang="ru-RU" baseline="0"/>
                      <a:t>
29,52%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340-419D-BE5A-E29A3537C125}"/>
                </c:ext>
              </c:extLst>
            </c:dLbl>
            <c:dLbl>
              <c:idx val="2"/>
              <c:layout>
                <c:manualLayout>
                  <c:x val="-0.21067306835839808"/>
                  <c:y val="3.0617666827711895E-3"/>
                </c:manualLayout>
              </c:layout>
              <c:tx>
                <c:rich>
                  <a:bodyPr/>
                  <a:lstStyle/>
                  <a:p>
                    <a:fld id="{0530EBD9-6FA2-4E45-9D95-C61F646C00A8}" type="CATEGORYNAME">
                      <a:rPr lang="ru-RU"/>
                      <a:pPr/>
                      <a:t>[CATEGORY NAME]</a:t>
                    </a:fld>
                    <a:r>
                      <a:rPr lang="ru-RU" baseline="0"/>
                      <a:t>
17,46%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8340-419D-BE5A-E29A3537C125}"/>
                </c:ext>
              </c:extLst>
            </c:dLbl>
            <c:dLbl>
              <c:idx val="3"/>
              <c:layout>
                <c:manualLayout>
                  <c:x val="-0.14426525333238133"/>
                  <c:y val="6.1235333655421543E-3"/>
                </c:manualLayout>
              </c:layout>
              <c:tx>
                <c:rich>
                  <a:bodyPr/>
                  <a:lstStyle/>
                  <a:p>
                    <a:fld id="{CA0DD486-E103-4B0C-B8E7-7B87A0232457}" type="CATEGORYNAME">
                      <a:rPr lang="ru-RU"/>
                      <a:pPr/>
                      <a:t>[CATEGORY NAME]</a:t>
                    </a:fld>
                    <a:r>
                      <a:rPr lang="ru-RU" baseline="0"/>
                      <a:t>
15,85%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8340-419D-BE5A-E29A3537C125}"/>
                </c:ext>
              </c:extLst>
            </c:dLbl>
            <c:dLbl>
              <c:idx val="4"/>
              <c:layout>
                <c:manualLayout>
                  <c:x val="-0.21296299301446764"/>
                  <c:y val="-1.5308833413855387E-2"/>
                </c:manualLayout>
              </c:layout>
              <c:tx>
                <c:rich>
                  <a:bodyPr/>
                  <a:lstStyle/>
                  <a:p>
                    <a:fld id="{1BF5AF4A-142A-45B9-92E3-BBF618C6FE82}" type="CATEGORYNAME">
                      <a:rPr lang="ru-RU"/>
                      <a:pPr/>
                      <a:t>[CATEGORY NAME]</a:t>
                    </a:fld>
                    <a:r>
                      <a:rPr lang="ru-RU" baseline="0"/>
                      <a:t>
15,27%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8340-419D-BE5A-E29A3537C125}"/>
                </c:ext>
              </c:extLst>
            </c:dLbl>
            <c:numFmt formatCode="0.00%" sourceLinked="0"/>
            <c:spPr>
              <a:solidFill>
                <a:schemeClr val="accent5">
                  <a:lumMod val="5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'Table S Chart - RBB view'!$A$27:$A$31</c:f>
              <c:strCache>
                <c:ptCount val="5"/>
                <c:pt idx="0">
                  <c:v>Цель 1: Рост</c:v>
                </c:pt>
                <c:pt idx="1">
                  <c:v>Цель 2: Открытость</c:v>
                </c:pt>
                <c:pt idx="2">
                  <c:v>Цель 3: Устойчивость</c:v>
                </c:pt>
                <c:pt idx="3">
                  <c:v>Цель 4: Инновации</c:v>
                </c:pt>
                <c:pt idx="4">
                  <c:v>Цель 5: Партнерство</c:v>
                </c:pt>
              </c:strCache>
            </c:strRef>
          </c:cat>
          <c:val>
            <c:numRef>
              <c:f>'Table S Chart - RBB view'!$B$27:$B$31</c:f>
              <c:numCache>
                <c:formatCode>#,##0</c:formatCode>
                <c:ptCount val="5"/>
                <c:pt idx="0">
                  <c:v>144773</c:v>
                </c:pt>
                <c:pt idx="1">
                  <c:v>195081</c:v>
                </c:pt>
                <c:pt idx="2">
                  <c:v>115419</c:v>
                </c:pt>
                <c:pt idx="3">
                  <c:v>104726</c:v>
                </c:pt>
                <c:pt idx="4">
                  <c:v>100924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340-419D-BE5A-E29A3537C12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>
      <a:noFill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="1" i="0" u="none" strike="noStrike" cap="all" baseline="0">
                <a:solidFill>
                  <a:sysClr val="windowText" lastClr="000000"/>
                </a:solidFill>
                <a:effectLst/>
              </a:rPr>
              <a:t>Распределение ресурсов по целям в области устойчивого развития (цур) на 2021</a:t>
            </a:r>
            <a:r>
              <a:rPr lang="en-US" sz="1100" b="1" i="0" u="none" strike="noStrike" cap="all" baseline="0">
                <a:effectLst/>
              </a:rPr>
              <a:t>−</a:t>
            </a:r>
            <a:r>
              <a:rPr lang="ru-RU" sz="1100" b="1" i="0" u="none" strike="noStrike" cap="all" baseline="0">
                <a:solidFill>
                  <a:sysClr val="windowText" lastClr="000000"/>
                </a:solidFill>
                <a:effectLst/>
              </a:rPr>
              <a:t>2024 годы</a:t>
            </a:r>
            <a:endParaRPr lang="en-US" sz="110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spPr>
            <a:effectLst>
              <a:outerShdw sx="102000" sy="102000" algn="ctr" rotWithShape="0">
                <a:prstClr val="black">
                  <a:alpha val="10000"/>
                </a:prstClr>
              </a:outerShdw>
            </a:effectLst>
          </c:spPr>
          <c:dPt>
            <c:idx val="0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FF2D-4C88-8C8D-9AB201E609C1}"/>
              </c:ext>
            </c:extLst>
          </c:dPt>
          <c:dPt>
            <c:idx val="1"/>
            <c:bubble3D val="0"/>
            <c:spPr>
              <a:solidFill>
                <a:srgbClr val="EEC100"/>
              </a:solidFill>
              <a:ln>
                <a:noFill/>
              </a:ln>
              <a:effectLst>
                <a:outerShdw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FF2D-4C88-8C8D-9AB201E609C1}"/>
              </c:ext>
            </c:extLst>
          </c:dPt>
          <c:dPt>
            <c:idx val="2"/>
            <c:bubble3D val="0"/>
            <c:spPr>
              <a:solidFill>
                <a:srgbClr val="8EC000"/>
              </a:solidFill>
              <a:ln>
                <a:noFill/>
              </a:ln>
              <a:effectLst>
                <a:outerShdw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FF2D-4C88-8C8D-9AB201E609C1}"/>
              </c:ext>
            </c:extLst>
          </c:dPt>
          <c:dPt>
            <c:idx val="3"/>
            <c:bubble3D val="0"/>
            <c:spPr>
              <a:solidFill>
                <a:srgbClr val="C84300"/>
              </a:solidFill>
              <a:ln>
                <a:noFill/>
              </a:ln>
              <a:effectLst>
                <a:outerShdw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FF2D-4C88-8C8D-9AB201E609C1}"/>
              </c:ext>
            </c:extLst>
          </c:dPt>
          <c:dPt>
            <c:idx val="4"/>
            <c:bubble3D val="0"/>
            <c:spPr>
              <a:solidFill>
                <a:srgbClr val="FF5757"/>
              </a:solidFill>
              <a:ln>
                <a:noFill/>
              </a:ln>
              <a:effectLst>
                <a:outerShdw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FF2D-4C88-8C8D-9AB201E609C1}"/>
              </c:ext>
            </c:extLst>
          </c:dPt>
          <c:dPt>
            <c:idx val="5"/>
            <c:bubble3D val="0"/>
            <c:spPr>
              <a:solidFill>
                <a:srgbClr val="1F497D">
                  <a:lumMod val="40000"/>
                  <a:lumOff val="60000"/>
                </a:srgbClr>
              </a:solidFill>
              <a:ln>
                <a:noFill/>
              </a:ln>
              <a:effectLst>
                <a:outerShdw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FF2D-4C88-8C8D-9AB201E609C1}"/>
              </c:ext>
            </c:extLst>
          </c:dPt>
          <c:dPt>
            <c:idx val="6"/>
            <c:bubble3D val="0"/>
            <c:spPr>
              <a:solidFill>
                <a:srgbClr val="F8E46E"/>
              </a:solidFill>
              <a:ln>
                <a:noFill/>
              </a:ln>
              <a:effectLst>
                <a:outerShdw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FF2D-4C88-8C8D-9AB201E609C1}"/>
              </c:ext>
            </c:extLst>
          </c:dPt>
          <c:dPt>
            <c:idx val="7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FF2D-4C88-8C8D-9AB201E609C1}"/>
              </c:ext>
            </c:extLst>
          </c:dPt>
          <c:dPt>
            <c:idx val="8"/>
            <c:bubble3D val="0"/>
            <c:spPr>
              <a:solidFill>
                <a:srgbClr val="F79646">
                  <a:lumMod val="75000"/>
                </a:srgbClr>
              </a:solidFill>
              <a:ln>
                <a:noFill/>
              </a:ln>
              <a:effectLst>
                <a:outerShdw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1-FF2D-4C88-8C8D-9AB201E609C1}"/>
              </c:ext>
            </c:extLst>
          </c:dPt>
          <c:dPt>
            <c:idx val="9"/>
            <c:bubble3D val="0"/>
            <c:spPr>
              <a:solidFill>
                <a:srgbClr val="CC3399"/>
              </a:solidFill>
              <a:ln>
                <a:noFill/>
              </a:ln>
              <a:effectLst>
                <a:outerShdw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3-FF2D-4C88-8C8D-9AB201E609C1}"/>
              </c:ext>
            </c:extLst>
          </c:dPt>
          <c:dPt>
            <c:idx val="10"/>
            <c:bubble3D val="0"/>
            <c:spPr>
              <a:solidFill>
                <a:srgbClr val="FFAB81"/>
              </a:solidFill>
              <a:ln>
                <a:noFill/>
              </a:ln>
              <a:effectLst>
                <a:outerShdw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5-FF2D-4C88-8C8D-9AB201E609C1}"/>
              </c:ext>
            </c:extLst>
          </c:dPt>
          <c:dPt>
            <c:idx val="11"/>
            <c:bubble3D val="0"/>
            <c:spPr>
              <a:solidFill>
                <a:srgbClr val="C08E00"/>
              </a:solidFill>
              <a:ln>
                <a:noFill/>
              </a:ln>
              <a:effectLst>
                <a:outerShdw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7-FF2D-4C88-8C8D-9AB201E609C1}"/>
              </c:ext>
            </c:extLst>
          </c:dPt>
          <c:dPt>
            <c:idx val="12"/>
            <c:bubble3D val="0"/>
            <c:spPr>
              <a:solidFill>
                <a:srgbClr val="9BBB59">
                  <a:lumMod val="50000"/>
                </a:srgbClr>
              </a:solidFill>
              <a:ln>
                <a:noFill/>
              </a:ln>
              <a:effectLst>
                <a:outerShdw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9-FF2D-4C88-8C8D-9AB201E609C1}"/>
              </c:ext>
            </c:extLst>
          </c:dPt>
          <c:dPt>
            <c:idx val="13"/>
            <c:bubble3D val="0"/>
            <c:spPr>
              <a:solidFill>
                <a:srgbClr val="9797FF"/>
              </a:solidFill>
              <a:ln>
                <a:noFill/>
              </a:ln>
              <a:effectLst>
                <a:outerShdw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B-FF2D-4C88-8C8D-9AB201E609C1}"/>
              </c:ext>
            </c:extLst>
          </c:dPt>
          <c:dPt>
            <c:idx val="14"/>
            <c:bubble3D val="0"/>
            <c:spPr>
              <a:solidFill>
                <a:srgbClr val="DEFF9B"/>
              </a:solidFill>
              <a:ln>
                <a:noFill/>
              </a:ln>
              <a:effectLst>
                <a:outerShdw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D-FF2D-4C88-8C8D-9AB201E609C1}"/>
              </c:ext>
            </c:extLst>
          </c:dPt>
          <c:dPt>
            <c:idx val="15"/>
            <c:bubble3D val="0"/>
            <c:spPr>
              <a:solidFill>
                <a:srgbClr val="1F497D">
                  <a:lumMod val="60000"/>
                  <a:lumOff val="40000"/>
                </a:srgbClr>
              </a:solidFill>
              <a:ln>
                <a:noFill/>
              </a:ln>
              <a:effectLst>
                <a:outerShdw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F-FF2D-4C88-8C8D-9AB201E609C1}"/>
              </c:ext>
            </c:extLst>
          </c:dPt>
          <c:dPt>
            <c:idx val="16"/>
            <c:bubble3D val="0"/>
            <c:spPr>
              <a:solidFill>
                <a:srgbClr val="1D4779"/>
              </a:solidFill>
              <a:ln>
                <a:noFill/>
              </a:ln>
              <a:effectLst>
                <a:outerShdw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21-FF2D-4C88-8C8D-9AB201E609C1}"/>
              </c:ext>
            </c:extLst>
          </c:dPt>
          <c:dLbls>
            <c:dLbl>
              <c:idx val="0"/>
              <c:layout>
                <c:manualLayout>
                  <c:x val="-5.2230685527747657E-2"/>
                  <c:y val="-1.473296500920810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EE2FA4B9-C6C7-4797-A13C-F0F5443B0233}" type="CATEGORYNAME">
                      <a:rPr lang="ru-RU" sz="900" b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[CATEGORY NAME]</a:t>
                    </a:fld>
                    <a:r>
                      <a:rPr lang="ru-RU" sz="900" b="0"/>
                      <a:t>;</a:t>
                    </a:r>
                    <a:r>
                      <a:rPr lang="ru-RU" sz="900" b="0" baseline="0"/>
                      <a:t> </a:t>
                    </a:r>
                    <a:fld id="{1A1C4B48-3891-41BF-BB2D-EA85CDBA8711}" type="VALUE">
                      <a:rPr lang="ru-RU" sz="900" b="0" baseline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[VALUE]</a:t>
                    </a:fld>
                    <a:r>
                      <a:rPr lang="ru-RU" sz="900" b="0" baseline="0"/>
                      <a:t>; 6,30%</a:t>
                    </a:r>
                  </a:p>
                </c:rich>
              </c:tx>
              <c:numFmt formatCode="#\ ###" sourceLinked="0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FF2D-4C88-8C8D-9AB201E609C1}"/>
                </c:ext>
              </c:extLst>
            </c:dLbl>
            <c:dLbl>
              <c:idx val="1"/>
              <c:layout>
                <c:manualLayout>
                  <c:x val="0"/>
                  <c:y val="-7.3664825046040518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21C2A58-8CCC-42FC-BF19-D78F858E0498}" type="CATEGORYNAME">
                      <a:rPr lang="ru-RU" sz="900" b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[CATEGORY NAME]</a:t>
                    </a:fld>
                    <a:r>
                      <a:rPr lang="ru-RU" sz="900" b="0"/>
                      <a:t>;</a:t>
                    </a:r>
                    <a:r>
                      <a:rPr lang="ru-RU" sz="900" b="0" baseline="0"/>
                      <a:t> </a:t>
                    </a:r>
                    <a:fld id="{48206632-4C1F-42C9-A92A-5BC75C237EC0}" type="VALUE">
                      <a:rPr lang="ru-RU" sz="900" b="0" baseline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[VALUE]</a:t>
                    </a:fld>
                    <a:r>
                      <a:rPr lang="ru-RU" sz="900" b="0" baseline="0"/>
                      <a:t>; 1,69%</a:t>
                    </a:r>
                  </a:p>
                </c:rich>
              </c:tx>
              <c:numFmt formatCode="#\ ###" sourceLinked="0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FF2D-4C88-8C8D-9AB201E609C1}"/>
                </c:ext>
              </c:extLst>
            </c:dLbl>
            <c:dLbl>
              <c:idx val="2"/>
              <c:layout>
                <c:manualLayout>
                  <c:x val="1.0155966630395251E-2"/>
                  <c:y val="0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70F2453D-B0A3-4013-AE3B-10087E54053B}" type="CATEGORYNAME">
                      <a:rPr lang="ru-RU" sz="900" b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[CATEGORY NAME]</a:t>
                    </a:fld>
                    <a:r>
                      <a:rPr lang="ru-RU" sz="900" b="0"/>
                      <a:t>;</a:t>
                    </a:r>
                    <a:r>
                      <a:rPr lang="ru-RU" sz="900" b="0" baseline="0"/>
                      <a:t> </a:t>
                    </a:r>
                    <a:fld id="{81972827-CB5F-411E-AE70-CC42850BDA1D}" type="VALUE">
                      <a:rPr lang="ru-RU" sz="900" b="0" baseline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[VALUE]</a:t>
                    </a:fld>
                    <a:r>
                      <a:rPr lang="ru-RU" sz="900" b="0" baseline="0"/>
                      <a:t>; 6,32%</a:t>
                    </a:r>
                  </a:p>
                </c:rich>
              </c:tx>
              <c:numFmt formatCode="#\ ###" sourceLinked="0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FF2D-4C88-8C8D-9AB201E609C1}"/>
                </c:ext>
              </c:extLst>
            </c:dLbl>
            <c:dLbl>
              <c:idx val="3"/>
              <c:layout>
                <c:manualLayout>
                  <c:x val="-5.8034095030831678E-3"/>
                  <c:y val="-1.473296500920810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8C19F0C-D3EE-45ED-9061-DAE885224412}" type="CATEGORYNAME">
                      <a:rPr lang="ru-RU" sz="900" b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[CATEGORY NAME]</a:t>
                    </a:fld>
                    <a:r>
                      <a:rPr lang="ru-RU" sz="900" b="0"/>
                      <a:t>;</a:t>
                    </a:r>
                    <a:r>
                      <a:rPr lang="ru-RU" sz="900" b="0" baseline="0"/>
                      <a:t> </a:t>
                    </a:r>
                    <a:fld id="{25010692-11EA-40AB-A7E8-8B156BE1D6B0}" type="VALUE">
                      <a:rPr lang="ru-RU" sz="900" b="0" baseline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[VALUE]</a:t>
                    </a:fld>
                    <a:r>
                      <a:rPr lang="ru-RU" sz="900" b="0" baseline="0"/>
                      <a:t>; 4,01%</a:t>
                    </a:r>
                  </a:p>
                </c:rich>
              </c:tx>
              <c:numFmt formatCode="#\ ###" sourceLinked="0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FF2D-4C88-8C8D-9AB201E609C1}"/>
                </c:ext>
              </c:extLst>
            </c:dLbl>
            <c:dLbl>
              <c:idx val="4"/>
              <c:layout>
                <c:manualLayout>
                  <c:x val="-1.3057671381936994E-2"/>
                  <c:y val="-1.964395334561080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5B75EEED-ADCE-45E5-B815-BE91117BA3DF}" type="CATEGORYNAME">
                      <a:rPr lang="ru-RU" sz="900" b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[CATEGORY NAME]</a:t>
                    </a:fld>
                    <a:r>
                      <a:rPr lang="ru-RU" sz="900" b="0"/>
                      <a:t>;</a:t>
                    </a:r>
                    <a:r>
                      <a:rPr lang="ru-RU" sz="900" b="0" baseline="0"/>
                      <a:t> </a:t>
                    </a:r>
                    <a:fld id="{855584F8-0874-4025-8AFE-9CCA607F4D5F}" type="VALUE">
                      <a:rPr lang="ru-RU" sz="900" b="0" baseline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[VALUE]</a:t>
                    </a:fld>
                    <a:r>
                      <a:rPr lang="ru-RU" sz="900" b="0" baseline="0"/>
                      <a:t>; 5,90%</a:t>
                    </a:r>
                  </a:p>
                </c:rich>
              </c:tx>
              <c:numFmt formatCode="#\ ###" sourceLinked="0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FF2D-4C88-8C8D-9AB201E609C1}"/>
                </c:ext>
              </c:extLst>
            </c:dLbl>
            <c:dLbl>
              <c:idx val="5"/>
              <c:layout>
                <c:manualLayout>
                  <c:x val="-2.124413447230957E-3"/>
                  <c:y val="-0.1375076734192755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EF968752-518D-417A-8462-2C60A37E1223}" type="CATEGORYNAME">
                      <a:rPr lang="ru-RU" sz="900" b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[CATEGORY NAME]</a:t>
                    </a:fld>
                    <a:r>
                      <a:rPr lang="ru-RU" sz="900" b="0"/>
                      <a:t>;</a:t>
                    </a:r>
                    <a:r>
                      <a:rPr lang="ru-RU" sz="900" b="0" baseline="0"/>
                      <a:t> </a:t>
                    </a:r>
                    <a:fld id="{9953942F-C132-48D2-80F3-50F89AD76051}" type="VALUE">
                      <a:rPr lang="ru-RU" sz="900" b="0" baseline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[VALUE]</a:t>
                    </a:fld>
                    <a:r>
                      <a:rPr lang="ru-RU" sz="900" b="0" baseline="0"/>
                      <a:t>; 1,45%</a:t>
                    </a:r>
                  </a:p>
                </c:rich>
              </c:tx>
              <c:numFmt formatCode="#\ ###" sourceLinked="0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FF2D-4C88-8C8D-9AB201E609C1}"/>
                </c:ext>
              </c:extLst>
            </c:dLbl>
            <c:dLbl>
              <c:idx val="6"/>
              <c:layout>
                <c:manualLayout>
                  <c:x val="-1.0639461181022149E-16"/>
                  <c:y val="-0.1178637200736649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4CF5368-AF52-4AAA-9360-7ECC5C8EC71E}" type="CATEGORYNAME">
                      <a:rPr lang="ru-RU" sz="900" b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[CATEGORY NAME]</a:t>
                    </a:fld>
                    <a:r>
                      <a:rPr lang="ru-RU" sz="900" b="0"/>
                      <a:t>;</a:t>
                    </a:r>
                    <a:r>
                      <a:rPr lang="ru-RU" sz="900" b="0" baseline="0"/>
                      <a:t> </a:t>
                    </a:r>
                    <a:fld id="{CBCCDFC8-9774-4655-92E8-64ED9B0F5AA1}" type="VALUE">
                      <a:rPr lang="ru-RU" sz="900" b="0" baseline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[VALUE]</a:t>
                    </a:fld>
                    <a:r>
                      <a:rPr lang="ru-RU" sz="900" b="0" baseline="0"/>
                      <a:t>; 3,01%</a:t>
                    </a:r>
                  </a:p>
                </c:rich>
              </c:tx>
              <c:numFmt formatCode="#\ ###" sourceLinked="0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FF2D-4C88-8C8D-9AB201E609C1}"/>
                </c:ext>
              </c:extLst>
            </c:dLbl>
            <c:dLbl>
              <c:idx val="7"/>
              <c:layout>
                <c:manualLayout>
                  <c:x val="-1.0639461181022149E-16"/>
                  <c:y val="-0.1104972375690608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052AF45-8601-4270-9CF3-C4B09B38B925}" type="CATEGORYNAME">
                      <a:rPr lang="ru-RU" sz="900" b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[CATEGORY NAME]</a:t>
                    </a:fld>
                    <a:r>
                      <a:rPr lang="ru-RU" sz="900" b="0" baseline="0"/>
                      <a:t>; </a:t>
                    </a:r>
                    <a:fld id="{DED05C33-5979-4A3F-B73E-5ACA6356B1CF}" type="VALUE">
                      <a:rPr lang="ru-RU" sz="900" b="0" baseline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[VALUE]</a:t>
                    </a:fld>
                    <a:r>
                      <a:rPr lang="ru-RU" sz="900" b="0" baseline="0"/>
                      <a:t>; 3,07%</a:t>
                    </a:r>
                  </a:p>
                </c:rich>
              </c:tx>
              <c:numFmt formatCode="#\ ###" sourceLinked="0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FF2D-4C88-8C8D-9AB201E609C1}"/>
                </c:ext>
              </c:extLst>
            </c:dLbl>
            <c:dLbl>
              <c:idx val="8"/>
              <c:layout>
                <c:manualLayout>
                  <c:x val="-8.7527352297592995E-3"/>
                  <c:y val="-0.2361623616236163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F83A5B2-546B-4BFC-BE8F-1DFAB632D4AC}" type="CATEGORYNAME">
                      <a:rPr lang="ru-RU" sz="900" b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[CATEGORY NAME]</a:t>
                    </a:fld>
                    <a:r>
                      <a:rPr lang="ru-RU" sz="900" b="0" baseline="0"/>
                      <a:t>; </a:t>
                    </a:r>
                    <a:fld id="{353C949D-45DE-4C84-B08E-ACBB35DDE298}" type="VALUE">
                      <a:rPr lang="ru-RU" sz="900" b="0" baseline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[VALUE]</a:t>
                    </a:fld>
                    <a:r>
                      <a:rPr lang="ru-RU" sz="900" b="0" baseline="0"/>
                      <a:t>; 36,47%</a:t>
                    </a:r>
                  </a:p>
                </c:rich>
              </c:tx>
              <c:numFmt formatCode="#\ ###" sourceLinked="0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FF2D-4C88-8C8D-9AB201E609C1}"/>
                </c:ext>
              </c:extLst>
            </c:dLbl>
            <c:dLbl>
              <c:idx val="9"/>
              <c:layout>
                <c:manualLayout>
                  <c:x val="0"/>
                  <c:y val="-0.1006752608962553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CB455C6C-693D-46A9-BACA-298BF221832D}" type="CATEGORYNAME">
                      <a:rPr lang="ru-RU" sz="900" b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[CATEGORY NAME]</a:t>
                    </a:fld>
                    <a:r>
                      <a:rPr lang="ru-RU" sz="900" b="0"/>
                      <a:t>;</a:t>
                    </a:r>
                    <a:r>
                      <a:rPr lang="ru-RU" sz="900" b="0" baseline="0"/>
                      <a:t> </a:t>
                    </a:r>
                    <a:fld id="{EF22C437-3514-48EF-AC3C-E570CFE65BE5}" type="VALUE">
                      <a:rPr lang="ru-RU" sz="900" b="0" baseline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[VALUE]</a:t>
                    </a:fld>
                    <a:r>
                      <a:rPr lang="ru-RU" sz="900" b="0" baseline="0"/>
                      <a:t>; 5,72%</a:t>
                    </a:r>
                  </a:p>
                </c:rich>
              </c:tx>
              <c:numFmt formatCode="#\ ###" sourceLinked="0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3-FF2D-4C88-8C8D-9AB201E609C1}"/>
                </c:ext>
              </c:extLst>
            </c:dLbl>
            <c:dLbl>
              <c:idx val="10"/>
              <c:layout>
                <c:manualLayout>
                  <c:x val="8.7051142546245922E-3"/>
                  <c:y val="-4.501687304493257E-1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AAD6B8B-28B0-4479-99FA-D121304002B8}" type="CATEGORYNAME">
                      <a:rPr lang="ru-RU" sz="900" b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[CATEGORY NAME]</a:t>
                    </a:fld>
                    <a:r>
                      <a:rPr lang="ru-RU" sz="900" b="0"/>
                      <a:t>;</a:t>
                    </a:r>
                    <a:r>
                      <a:rPr lang="ru-RU" sz="900" b="0" baseline="0"/>
                      <a:t> </a:t>
                    </a:r>
                    <a:fld id="{4341EE99-911A-4595-844B-40815BB982CE}" type="VALUE">
                      <a:rPr lang="ru-RU" sz="900" b="0" baseline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[VALUE]</a:t>
                    </a:fld>
                    <a:r>
                      <a:rPr lang="ru-RU" sz="900" b="0" baseline="0"/>
                      <a:t>; 5,88%</a:t>
                    </a:r>
                  </a:p>
                </c:rich>
              </c:tx>
              <c:numFmt formatCode="#\ ###" sourceLinked="0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5-FF2D-4C88-8C8D-9AB201E609C1}"/>
                </c:ext>
              </c:extLst>
            </c:dLbl>
            <c:dLbl>
              <c:idx val="11"/>
              <c:layout>
                <c:manualLayout>
                  <c:x val="2.9017047515415306E-3"/>
                  <c:y val="-2.4554941682013503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84041687-179E-4327-AD8B-010D7372399F}" type="CATEGORYNAME">
                      <a:rPr lang="ru-RU" sz="900" b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[CATEGORY NAME]</a:t>
                    </a:fld>
                    <a:r>
                      <a:rPr lang="ru-RU" sz="900" b="0"/>
                      <a:t>;</a:t>
                    </a:r>
                    <a:r>
                      <a:rPr lang="ru-RU" sz="900" b="0" baseline="0"/>
                      <a:t> </a:t>
                    </a:r>
                    <a:fld id="{7622A9E4-1D48-4536-B3CD-89F2EB8753F0}" type="VALUE">
                      <a:rPr lang="ru-RU" sz="900" b="0" baseline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[VALUE]</a:t>
                    </a:fld>
                    <a:r>
                      <a:rPr lang="ru-RU" sz="900" b="0" baseline="0"/>
                      <a:t>; 1,93%</a:t>
                    </a:r>
                  </a:p>
                </c:rich>
              </c:tx>
              <c:numFmt formatCode="#\ ###" sourceLinked="0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7-FF2D-4C88-8C8D-9AB201E609C1}"/>
                </c:ext>
              </c:extLst>
            </c:dLbl>
            <c:dLbl>
              <c:idx val="12"/>
              <c:layout>
                <c:manualLayout>
                  <c:x val="4.3525571273122961E-3"/>
                  <c:y val="-4.9109883364027006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DF8472FA-CD5E-4F27-BC9D-42176E3979A0}" type="CATEGORYNAME">
                      <a:rPr lang="ru-RU" sz="900" b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[CATEGORY NAME]</a:t>
                    </a:fld>
                    <a:r>
                      <a:rPr lang="ru-RU" sz="900" b="0"/>
                      <a:t>;</a:t>
                    </a:r>
                    <a:r>
                      <a:rPr lang="ru-RU" sz="900" b="0" baseline="0"/>
                      <a:t> </a:t>
                    </a:r>
                    <a:fld id="{7B69CF67-6A54-4C63-91D0-50BF9D32F067}" type="VALUE">
                      <a:rPr lang="ru-RU" sz="900" b="0" baseline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[VALUE]</a:t>
                    </a:fld>
                    <a:r>
                      <a:rPr lang="ru-RU" sz="900" b="0" baseline="0"/>
                      <a:t>; 3,60%</a:t>
                    </a:r>
                  </a:p>
                </c:rich>
              </c:tx>
              <c:numFmt formatCode="#\ ###" sourceLinked="0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9-FF2D-4C88-8C8D-9AB201E609C1}"/>
                </c:ext>
              </c:extLst>
            </c:dLbl>
            <c:dLbl>
              <c:idx val="13"/>
              <c:layout>
                <c:manualLayout>
                  <c:x val="1.1606819006166122E-2"/>
                  <c:y val="-1.227747084100675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73C454D-C3DC-4B89-ACD7-0196B051DDA9}" type="CATEGORYNAME">
                      <a:rPr lang="ru-RU" sz="900" b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[CATEGORY NAME]</a:t>
                    </a:fld>
                    <a:r>
                      <a:rPr lang="ru-RU" sz="900" b="0"/>
                      <a:t>;</a:t>
                    </a:r>
                    <a:r>
                      <a:rPr lang="ru-RU" sz="900" b="0" baseline="0"/>
                      <a:t> </a:t>
                    </a:r>
                    <a:fld id="{A7E3CF4B-3340-40C0-B85F-7767F57C6A46}" type="VALUE">
                      <a:rPr lang="ru-RU" sz="900" b="0" baseline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[VALUE]</a:t>
                    </a:fld>
                    <a:r>
                      <a:rPr lang="ru-RU" sz="900" b="0" baseline="0"/>
                      <a:t>; 1,83%</a:t>
                    </a:r>
                  </a:p>
                </c:rich>
              </c:tx>
              <c:numFmt formatCode="#\ ###" sourceLinked="0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B-FF2D-4C88-8C8D-9AB201E609C1}"/>
                </c:ext>
              </c:extLst>
            </c:dLbl>
            <c:dLbl>
              <c:idx val="14"/>
              <c:layout>
                <c:manualLayout>
                  <c:x val="5.803409503083061E-2"/>
                  <c:y val="-3.928790669122160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2C2E3AA-E2C5-4BD4-8DEE-457C34017C80}" type="CATEGORYNAME">
                      <a:rPr lang="ru-RU" sz="900" b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[CATEGORY NAME]</a:t>
                    </a:fld>
                    <a:r>
                      <a:rPr lang="ru-RU" sz="900" b="0"/>
                      <a:t>;</a:t>
                    </a:r>
                    <a:r>
                      <a:rPr lang="ru-RU" sz="900" b="0" baseline="0"/>
                      <a:t> </a:t>
                    </a:r>
                    <a:fld id="{CB78BFC7-E120-4561-ABE1-87552A98FFEE}" type="VALUE">
                      <a:rPr lang="ru-RU" sz="900" b="0" baseline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[VALUE]</a:t>
                    </a:fld>
                    <a:r>
                      <a:rPr lang="ru-RU" sz="900" b="0" baseline="0"/>
                      <a:t>; 0,87%</a:t>
                    </a:r>
                  </a:p>
                </c:rich>
              </c:tx>
              <c:numFmt formatCode="#\ ###" sourceLinked="0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D-FF2D-4C88-8C8D-9AB201E609C1}"/>
                </c:ext>
              </c:extLst>
            </c:dLbl>
            <c:dLbl>
              <c:idx val="15"/>
              <c:layout>
                <c:manualLayout>
                  <c:x val="4.0623866521581432E-2"/>
                  <c:y val="-4.91098833640270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2EB0ED7D-B78F-4E45-9671-002D55CA830F}" type="CATEGORYNAME">
                      <a:rPr lang="ru-RU" sz="900" b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[CATEGORY NAME]</a:t>
                    </a:fld>
                    <a:r>
                      <a:rPr lang="ru-RU" sz="900" b="0"/>
                      <a:t>;</a:t>
                    </a:r>
                    <a:r>
                      <a:rPr lang="ru-RU" sz="900" b="0" baseline="0"/>
                      <a:t> </a:t>
                    </a:r>
                    <a:fld id="{9925F39E-D678-46D9-9FF8-4F0E2A843E19}" type="VALUE">
                      <a:rPr lang="ru-RU" sz="900" b="0" baseline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[VALUE]</a:t>
                    </a:fld>
                    <a:r>
                      <a:rPr lang="ru-RU" sz="900" b="0" baseline="0"/>
                      <a:t>; 4,75%</a:t>
                    </a:r>
                  </a:p>
                </c:rich>
              </c:tx>
              <c:numFmt formatCode="#\ ###" sourceLinked="0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F-FF2D-4C88-8C8D-9AB201E609C1}"/>
                </c:ext>
              </c:extLst>
            </c:dLbl>
            <c:dLbl>
              <c:idx val="16"/>
              <c:layout>
                <c:manualLayout>
                  <c:x val="6.5288356909684445E-2"/>
                  <c:y val="-1.718845917740944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604CF643-0489-440A-BC60-85CB934319A3}" type="CATEGORYNAME">
                      <a:rPr lang="ru-RU" sz="900" b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[CATEGORY NAME]</a:t>
                    </a:fld>
                    <a:r>
                      <a:rPr lang="ru-RU" sz="900" b="0"/>
                      <a:t>;</a:t>
                    </a:r>
                    <a:r>
                      <a:rPr lang="ru-RU" sz="900" b="0" baseline="0"/>
                      <a:t> </a:t>
                    </a:r>
                    <a:fld id="{88941A1B-CD1C-4352-ABA8-62BE6901D330}" type="VALUE">
                      <a:rPr lang="ru-RU" sz="900" b="0" baseline="0"/>
                      <a:pPr>
                        <a:defRPr sz="900" b="0">
                          <a:solidFill>
                            <a:schemeClr val="tx1"/>
                          </a:solidFill>
                        </a:defRPr>
                      </a:pPr>
                      <a:t>[VALUE]</a:t>
                    </a:fld>
                    <a:r>
                      <a:rPr lang="ru-RU" sz="900" b="0" baseline="0"/>
                      <a:t>; 7,21%</a:t>
                    </a:r>
                  </a:p>
                </c:rich>
              </c:tx>
              <c:numFmt formatCode="#\ ###" sourceLinked="0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fr-FR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21-FF2D-4C88-8C8D-9AB201E609C1}"/>
                </c:ext>
              </c:extLst>
            </c:dLbl>
            <c:numFmt formatCode="#\ ###" sourceLinked="0"/>
            <c:spPr>
              <a:solidFill>
                <a:schemeClr val="bg1"/>
              </a:solidFill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spc="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Sheet1!$A$1:$A$17</c:f>
              <c:strCache>
                <c:ptCount val="17"/>
                <c:pt idx="0">
                  <c:v>Цель 1</c:v>
                </c:pt>
                <c:pt idx="1">
                  <c:v>Цель 2</c:v>
                </c:pt>
                <c:pt idx="2">
                  <c:v>Цель 3</c:v>
                </c:pt>
                <c:pt idx="3">
                  <c:v>Цель 4</c:v>
                </c:pt>
                <c:pt idx="4">
                  <c:v>Цель 5</c:v>
                </c:pt>
                <c:pt idx="5">
                  <c:v>Цель 6</c:v>
                </c:pt>
                <c:pt idx="6">
                  <c:v>Цель 7</c:v>
                </c:pt>
                <c:pt idx="7">
                  <c:v>Цель 8</c:v>
                </c:pt>
                <c:pt idx="8">
                  <c:v>Цель 9</c:v>
                </c:pt>
                <c:pt idx="9">
                  <c:v>Цель 10</c:v>
                </c:pt>
                <c:pt idx="10">
                  <c:v>Цель 11</c:v>
                </c:pt>
                <c:pt idx="11">
                  <c:v>Цель 12</c:v>
                </c:pt>
                <c:pt idx="12">
                  <c:v>Цель 13</c:v>
                </c:pt>
                <c:pt idx="13">
                  <c:v>Цель 14</c:v>
                </c:pt>
                <c:pt idx="14">
                  <c:v>Цель 15</c:v>
                </c:pt>
                <c:pt idx="15">
                  <c:v>Цель 16</c:v>
                </c:pt>
                <c:pt idx="16">
                  <c:v>Цель 17</c:v>
                </c:pt>
              </c:strCache>
            </c:strRef>
          </c:cat>
          <c:val>
            <c:numRef>
              <c:f>Sheet1!$B$1:$B$17</c:f>
              <c:numCache>
                <c:formatCode>#\ ##0</c:formatCode>
                <c:ptCount val="17"/>
                <c:pt idx="0">
                  <c:v>41652</c:v>
                </c:pt>
                <c:pt idx="1">
                  <c:v>11149</c:v>
                </c:pt>
                <c:pt idx="2">
                  <c:v>41793</c:v>
                </c:pt>
                <c:pt idx="3">
                  <c:v>26531</c:v>
                </c:pt>
                <c:pt idx="4">
                  <c:v>38972</c:v>
                </c:pt>
                <c:pt idx="5">
                  <c:v>9602</c:v>
                </c:pt>
                <c:pt idx="6">
                  <c:v>19870</c:v>
                </c:pt>
                <c:pt idx="7">
                  <c:v>20273</c:v>
                </c:pt>
                <c:pt idx="8">
                  <c:v>241055</c:v>
                </c:pt>
                <c:pt idx="9">
                  <c:v>37826</c:v>
                </c:pt>
                <c:pt idx="10">
                  <c:v>38831</c:v>
                </c:pt>
                <c:pt idx="11">
                  <c:v>12738</c:v>
                </c:pt>
                <c:pt idx="12">
                  <c:v>23819</c:v>
                </c:pt>
                <c:pt idx="13">
                  <c:v>12073</c:v>
                </c:pt>
                <c:pt idx="14">
                  <c:v>5719</c:v>
                </c:pt>
                <c:pt idx="15">
                  <c:v>31391</c:v>
                </c:pt>
                <c:pt idx="16">
                  <c:v>47629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2-FF2D-4C88-8C8D-9AB201E609C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1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100" baseline="0">
                <a:solidFill>
                  <a:sysClr val="windowText" lastClr="0000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Calibri" panose="020F0502020204030204" pitchFamily="34" charset="0"/>
                <a:ea typeface="+mn-ea"/>
                <a:cs typeface="Calibri" panose="020F0502020204030204" pitchFamily="34" charset="0"/>
              </a:defRPr>
            </a:pPr>
            <a:r>
              <a:rPr lang="ru-RU" sz="1100" b="1" i="0" u="none" strike="noStrike" spc="0" baseline="0">
                <a:effectLst/>
              </a:rPr>
              <a:t>Распределение ресурсов по задачам на 2021–2024 годы</a:t>
            </a:r>
            <a:r>
              <a:rPr lang="en-GB" sz="1100" b="1" spc="0" baseline="0">
                <a:solidFill>
                  <a:sysClr val="windowText" lastClr="000000"/>
                </a:solidFill>
                <a:latin typeface="Calibri" panose="020F0502020204030204" pitchFamily="34" charset="0"/>
                <a:cs typeface="Calibri" panose="020F0502020204030204" pitchFamily="34" charset="0"/>
              </a:rPr>
              <a:t> </a:t>
            </a:r>
          </a:p>
        </c:rich>
      </c:tx>
      <c:layout>
        <c:manualLayout>
          <c:xMode val="edge"/>
          <c:yMode val="edge"/>
          <c:x val="0.21346253286966579"/>
          <c:y val="9.265441607806292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spc="100" baseline="0">
              <a:solidFill>
                <a:sysClr val="windowText" lastClr="00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Calibri" panose="020F0502020204030204" pitchFamily="34" charset="0"/>
              <a:ea typeface="+mn-ea"/>
              <a:cs typeface="Calibri" panose="020F0502020204030204" pitchFamily="34" charset="0"/>
            </a:defRPr>
          </a:pPr>
          <a:endParaRPr lang="fr-FR"/>
        </a:p>
      </c:txPr>
    </c:title>
    <c:autoTitleDeleted val="0"/>
    <c:view3D>
      <c:rotX val="20"/>
      <c:rotY val="2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7538521291789106E-2"/>
          <c:y val="0.22936603048422768"/>
          <c:w val="0.84492295741642176"/>
          <c:h val="0.73182983236116494"/>
        </c:manualLayout>
      </c:layout>
      <c:pie3DChart>
        <c:varyColors val="1"/>
        <c:ser>
          <c:idx val="0"/>
          <c:order val="0"/>
          <c:tx>
            <c:strRef>
              <c:f>'Base objectifs - Chart'!$A$158</c:f>
              <c:strCache>
                <c:ptCount val="1"/>
                <c:pt idx="0">
                  <c:v>Full costs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matte">
              <a:bevelT w="139700" prst="cross"/>
              <a:bevelB w="139700" prst="cross"/>
            </a:sp3d>
          </c:spPr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T w="139700" prst="cross"/>
                <a:bevelB w="139700" prst="cross"/>
              </a:sp3d>
            </c:spPr>
            <c:extLst>
              <c:ext xmlns:c16="http://schemas.microsoft.com/office/drawing/2014/chart" uri="{C3380CC4-5D6E-409C-BE32-E72D297353CC}">
                <c16:uniqueId val="{00000001-8F7F-495A-A81C-6408EA071636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T w="139700" prst="cross"/>
                <a:bevelB w="139700" prst="cross"/>
              </a:sp3d>
            </c:spPr>
            <c:extLst>
              <c:ext xmlns:c16="http://schemas.microsoft.com/office/drawing/2014/chart" uri="{C3380CC4-5D6E-409C-BE32-E72D297353CC}">
                <c16:uniqueId val="{00000003-8F7F-495A-A81C-6408EA071636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T w="139700" prst="cross"/>
                <a:bevelB w="139700" prst="cross"/>
              </a:sp3d>
            </c:spPr>
            <c:extLst>
              <c:ext xmlns:c16="http://schemas.microsoft.com/office/drawing/2014/chart" uri="{C3380CC4-5D6E-409C-BE32-E72D297353CC}">
                <c16:uniqueId val="{00000005-8F7F-495A-A81C-6408EA071636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T w="139700" prst="cross"/>
                <a:bevelB w="139700" prst="cross"/>
              </a:sp3d>
            </c:spPr>
            <c:extLst>
              <c:ext xmlns:c16="http://schemas.microsoft.com/office/drawing/2014/chart" uri="{C3380CC4-5D6E-409C-BE32-E72D297353CC}">
                <c16:uniqueId val="{00000007-8F7F-495A-A81C-6408EA071636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T w="139700" prst="cross"/>
                <a:bevelB w="139700" prst="cross"/>
              </a:sp3d>
            </c:spPr>
            <c:extLst>
              <c:ext xmlns:c16="http://schemas.microsoft.com/office/drawing/2014/chart" uri="{C3380CC4-5D6E-409C-BE32-E72D297353CC}">
                <c16:uniqueId val="{00000009-8F7F-495A-A81C-6408EA071636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T w="139700" prst="cross"/>
                <a:bevelB w="139700" prst="cross"/>
              </a:sp3d>
            </c:spPr>
            <c:extLst>
              <c:ext xmlns:c16="http://schemas.microsoft.com/office/drawing/2014/chart" uri="{C3380CC4-5D6E-409C-BE32-E72D297353CC}">
                <c16:uniqueId val="{0000000B-8F7F-495A-A81C-6408EA071636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T w="139700" prst="cross"/>
                <a:bevelB w="139700" prst="cross"/>
              </a:sp3d>
            </c:spPr>
            <c:extLst>
              <c:ext xmlns:c16="http://schemas.microsoft.com/office/drawing/2014/chart" uri="{C3380CC4-5D6E-409C-BE32-E72D297353CC}">
                <c16:uniqueId val="{0000000D-8F7F-495A-A81C-6408EA071636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T w="139700" prst="cross"/>
                <a:bevelB w="139700" prst="cross"/>
              </a:sp3d>
            </c:spPr>
            <c:extLst>
              <c:ext xmlns:c16="http://schemas.microsoft.com/office/drawing/2014/chart" uri="{C3380CC4-5D6E-409C-BE32-E72D297353CC}">
                <c16:uniqueId val="{0000000F-8F7F-495A-A81C-6408EA071636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lumOff val="2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80000"/>
                      <a:lumOff val="2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80000"/>
                      <a:lumOff val="2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T w="139700" prst="cross"/>
                <a:bevelB w="139700" prst="cross"/>
              </a:sp3d>
            </c:spPr>
            <c:extLst>
              <c:ext xmlns:c16="http://schemas.microsoft.com/office/drawing/2014/chart" uri="{C3380CC4-5D6E-409C-BE32-E72D297353CC}">
                <c16:uniqueId val="{00000011-8F7F-495A-A81C-6408EA071636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8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8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T w="139700" prst="cross"/>
                <a:bevelB w="139700" prst="cross"/>
              </a:sp3d>
            </c:spPr>
            <c:extLst>
              <c:ext xmlns:c16="http://schemas.microsoft.com/office/drawing/2014/chart" uri="{C3380CC4-5D6E-409C-BE32-E72D297353CC}">
                <c16:uniqueId val="{00000013-8F7F-495A-A81C-6408EA071636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8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8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T w="139700" prst="cross"/>
                <a:bevelB w="139700" prst="cross"/>
              </a:sp3d>
            </c:spPr>
            <c:extLst>
              <c:ext xmlns:c16="http://schemas.microsoft.com/office/drawing/2014/chart" uri="{C3380CC4-5D6E-409C-BE32-E72D297353CC}">
                <c16:uniqueId val="{00000015-8F7F-495A-A81C-6408EA071636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8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8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T w="139700" prst="cross"/>
                <a:bevelB w="139700" prst="cross"/>
              </a:sp3d>
            </c:spPr>
            <c:extLst>
              <c:ext xmlns:c16="http://schemas.microsoft.com/office/drawing/2014/chart" uri="{C3380CC4-5D6E-409C-BE32-E72D297353CC}">
                <c16:uniqueId val="{00000017-8F7F-495A-A81C-6408EA071636}"/>
              </c:ext>
            </c:extLst>
          </c:dPt>
          <c:dPt>
            <c:idx val="12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lumOff val="4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lumOff val="4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Off val="4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T w="139700" prst="cross"/>
                <a:bevelB w="139700" prst="cross"/>
              </a:sp3d>
            </c:spPr>
            <c:extLst>
              <c:ext xmlns:c16="http://schemas.microsoft.com/office/drawing/2014/chart" uri="{C3380CC4-5D6E-409C-BE32-E72D297353CC}">
                <c16:uniqueId val="{00000019-8F7F-495A-A81C-6408EA071636}"/>
              </c:ext>
            </c:extLst>
          </c:dPt>
          <c:dPt>
            <c:idx val="13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lumOff val="4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lumOff val="4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Off val="4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T w="139700" prst="cross"/>
                <a:bevelB w="139700" prst="cross"/>
              </a:sp3d>
            </c:spPr>
            <c:extLst>
              <c:ext xmlns:c16="http://schemas.microsoft.com/office/drawing/2014/chart" uri="{C3380CC4-5D6E-409C-BE32-E72D297353CC}">
                <c16:uniqueId val="{0000001B-8F7F-495A-A81C-6408EA071636}"/>
              </c:ext>
            </c:extLst>
          </c:dPt>
          <c:dPt>
            <c:idx val="14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lumOff val="4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lumOff val="4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Off val="4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T w="139700" prst="cross"/>
                <a:bevelB w="139700" prst="cross"/>
              </a:sp3d>
            </c:spPr>
            <c:extLst>
              <c:ext xmlns:c16="http://schemas.microsoft.com/office/drawing/2014/chart" uri="{C3380CC4-5D6E-409C-BE32-E72D297353CC}">
                <c16:uniqueId val="{0000001D-8F7F-495A-A81C-6408EA071636}"/>
              </c:ext>
            </c:extLst>
          </c:dPt>
          <c:dPt>
            <c:idx val="15"/>
            <c:bubble3D val="0"/>
            <c:spPr>
              <a:gradFill rotWithShape="1">
                <a:gsLst>
                  <a:gs pos="0">
                    <a:schemeClr val="accent2">
                      <a:lumMod val="5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5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5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T w="139700" prst="cross"/>
                <a:bevelB w="139700" prst="cross"/>
              </a:sp3d>
            </c:spPr>
            <c:extLst>
              <c:ext xmlns:c16="http://schemas.microsoft.com/office/drawing/2014/chart" uri="{C3380CC4-5D6E-409C-BE32-E72D297353CC}">
                <c16:uniqueId val="{0000001F-8F7F-495A-A81C-6408EA071636}"/>
              </c:ext>
            </c:extLst>
          </c:dPt>
          <c:dPt>
            <c:idx val="16"/>
            <c:bubble3D val="0"/>
            <c:spPr>
              <a:gradFill rotWithShape="1">
                <a:gsLst>
                  <a:gs pos="0">
                    <a:schemeClr val="accent4">
                      <a:lumMod val="5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5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5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T w="139700" prst="cross"/>
                <a:bevelB w="139700" prst="cross"/>
              </a:sp3d>
            </c:spPr>
            <c:extLst>
              <c:ext xmlns:c16="http://schemas.microsoft.com/office/drawing/2014/chart" uri="{C3380CC4-5D6E-409C-BE32-E72D297353CC}">
                <c16:uniqueId val="{00000021-8F7F-495A-A81C-6408EA071636}"/>
              </c:ext>
            </c:extLst>
          </c:dPt>
          <c:dPt>
            <c:idx val="17"/>
            <c:bubble3D val="0"/>
            <c:spPr>
              <a:gradFill rotWithShape="1">
                <a:gsLst>
                  <a:gs pos="0">
                    <a:schemeClr val="accent6">
                      <a:lumMod val="5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5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5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/>
                <a:lightRig rig="threePt" dir="t"/>
              </a:scene3d>
              <a:sp3d prstMaterial="matte">
                <a:bevelT w="139700" prst="cross"/>
                <a:bevelB w="139700" prst="cross"/>
              </a:sp3d>
            </c:spPr>
            <c:extLst>
              <c:ext xmlns:c16="http://schemas.microsoft.com/office/drawing/2014/chart" uri="{C3380CC4-5D6E-409C-BE32-E72D297353CC}">
                <c16:uniqueId val="{00000023-8F7F-495A-A81C-6408EA071636}"/>
              </c:ext>
            </c:extLst>
          </c:dPt>
          <c:dLbls>
            <c:dLbl>
              <c:idx val="0"/>
              <c:layout>
                <c:manualLayout>
                  <c:x val="8.3815095008548765E-2"/>
                  <c:y val="2.0631256647128678E-2"/>
                </c:manualLayout>
              </c:layout>
              <c:tx>
                <c:rich>
                  <a:bodyPr/>
                  <a:lstStyle/>
                  <a:p>
                    <a:fld id="{D50709EE-1325-4C8C-A947-2A9540DF6476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21,00%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F7F-495A-A81C-6408EA071636}"/>
                </c:ext>
              </c:extLst>
            </c:dLbl>
            <c:dLbl>
              <c:idx val="1"/>
              <c:layout>
                <c:manualLayout>
                  <c:x val="1.342038269700834E-2"/>
                  <c:y val="9.2379731603317028E-3"/>
                </c:manualLayout>
              </c:layout>
              <c:tx>
                <c:rich>
                  <a:bodyPr/>
                  <a:lstStyle/>
                  <a:p>
                    <a:fld id="{6F9078ED-ABE2-49CB-8408-D03C423FDEA9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7,34%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F7F-495A-A81C-6408EA071636}"/>
                </c:ext>
              </c:extLst>
            </c:dLbl>
            <c:dLbl>
              <c:idx val="2"/>
              <c:layout>
                <c:manualLayout>
                  <c:x val="2.2717748516729525E-3"/>
                  <c:y val="3.1017469727247147E-2"/>
                </c:manualLayout>
              </c:layout>
              <c:tx>
                <c:rich>
                  <a:bodyPr/>
                  <a:lstStyle/>
                  <a:p>
                    <a:fld id="{0769BFE4-5A96-4F90-A58A-983CD74D8350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9,57%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8F7F-495A-A81C-6408EA071636}"/>
                </c:ext>
              </c:extLst>
            </c:dLbl>
            <c:dLbl>
              <c:idx val="3"/>
              <c:layout>
                <c:manualLayout>
                  <c:x val="1.6827961864244094E-3"/>
                  <c:y val="9.5785422340075449E-3"/>
                </c:manualLayout>
              </c:layout>
              <c:tx>
                <c:rich>
                  <a:bodyPr/>
                  <a:lstStyle/>
                  <a:p>
                    <a:fld id="{2B9CE425-CDA0-4AF6-A76F-FB65A81881E1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7,49%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8F7F-495A-A81C-6408EA071636}"/>
                </c:ext>
              </c:extLst>
            </c:dLbl>
            <c:dLbl>
              <c:idx val="4"/>
              <c:layout>
                <c:manualLayout>
                  <c:x val="4.1473900729729042E-2"/>
                  <c:y val="2.0178178817896096E-2"/>
                </c:manualLayout>
              </c:layout>
              <c:tx>
                <c:rich>
                  <a:bodyPr/>
                  <a:lstStyle/>
                  <a:p>
                    <a:fld id="{2762AF42-6CAD-4036-BE58-B5D38F354083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3,69%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8F7F-495A-A81C-6408EA071636}"/>
                </c:ext>
              </c:extLst>
            </c:dLbl>
            <c:dLbl>
              <c:idx val="5"/>
              <c:layout>
                <c:manualLayout>
                  <c:x val="2.1080861992766368E-2"/>
                  <c:y val="4.7695084626049648E-2"/>
                </c:manualLayout>
              </c:layout>
              <c:tx>
                <c:rich>
                  <a:bodyPr/>
                  <a:lstStyle/>
                  <a:p>
                    <a:fld id="{96567EF4-E644-4CAF-8882-80CC7F944ED4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1,16%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8F7F-495A-A81C-6408EA071636}"/>
                </c:ext>
              </c:extLst>
            </c:dLbl>
            <c:dLbl>
              <c:idx val="6"/>
              <c:layout>
                <c:manualLayout>
                  <c:x val="-1.3139651035888555E-2"/>
                  <c:y val="5.4336638152789038E-2"/>
                </c:manualLayout>
              </c:layout>
              <c:tx>
                <c:rich>
                  <a:bodyPr/>
                  <a:lstStyle/>
                  <a:p>
                    <a:fld id="{DA3A11DB-AA5B-4EE7-B03F-258A25C29896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3,50%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8F7F-495A-A81C-6408EA071636}"/>
                </c:ext>
              </c:extLst>
            </c:dLbl>
            <c:dLbl>
              <c:idx val="7"/>
              <c:layout>
                <c:manualLayout>
                  <c:x val="-4.2107550666991365E-2"/>
                  <c:y val="4.1141950279470881E-2"/>
                </c:manualLayout>
              </c:layout>
              <c:tx>
                <c:rich>
                  <a:bodyPr/>
                  <a:lstStyle/>
                  <a:p>
                    <a:fld id="{8FB53449-A51D-4AFC-AD23-F5657FAB69DB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0,70%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8F7F-495A-A81C-6408EA071636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B882B4A2-B829-44E5-B3FC-5BA43EC27485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10,67%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8F7F-495A-A81C-6408EA071636}"/>
                </c:ext>
              </c:extLst>
            </c:dLbl>
            <c:dLbl>
              <c:idx val="9"/>
              <c:layout>
                <c:manualLayout>
                  <c:x val="-1.6239309955536605E-2"/>
                  <c:y val="-0.15347677618432165"/>
                </c:manualLayout>
              </c:layout>
              <c:tx>
                <c:rich>
                  <a:bodyPr/>
                  <a:lstStyle/>
                  <a:p>
                    <a:fld id="{76F50B2D-3107-47E3-9E58-00375862FDE2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7,10%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3-8F7F-495A-A81C-6408EA071636}"/>
                </c:ext>
              </c:extLst>
            </c:dLbl>
            <c:dLbl>
              <c:idx val="10"/>
              <c:layout>
                <c:manualLayout>
                  <c:x val="-4.5262316066700808E-3"/>
                  <c:y val="-5.2931890479165571E-2"/>
                </c:manualLayout>
              </c:layout>
              <c:tx>
                <c:rich>
                  <a:bodyPr/>
                  <a:lstStyle/>
                  <a:p>
                    <a:fld id="{3DE21F04-00FB-41C4-9F78-EC3CE4EA29AA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10,50%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5-8F7F-495A-A81C-6408EA071636}"/>
                </c:ext>
              </c:extLst>
            </c:dLbl>
            <c:dLbl>
              <c:idx val="11"/>
              <c:layout>
                <c:manualLayout>
                  <c:x val="-1.5156634737668101E-2"/>
                  <c:y val="-5.6510843121354015E-2"/>
                </c:manualLayout>
              </c:layout>
              <c:tx>
                <c:rich>
                  <a:bodyPr/>
                  <a:lstStyle/>
                  <a:p>
                    <a:fld id="{9513D771-0A21-45BA-94F9-4053489388E6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6,89%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7-8F7F-495A-A81C-6408EA071636}"/>
                </c:ext>
              </c:extLst>
            </c:dLbl>
            <c:dLbl>
              <c:idx val="12"/>
              <c:layout>
                <c:manualLayout>
                  <c:x val="-3.1171266990319021E-2"/>
                  <c:y val="-3.3650328839119219E-2"/>
                </c:manualLayout>
              </c:layout>
              <c:tx>
                <c:rich>
                  <a:bodyPr/>
                  <a:lstStyle/>
                  <a:p>
                    <a:fld id="{0ED4C046-19C3-4D68-A519-C7F9646D6D14}" type="CATEGORYNAM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[CATEGORY NAME]</a:t>
                    </a:fld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
6,51%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9-8F7F-495A-A81C-6408EA071636}"/>
                </c:ext>
              </c:extLst>
            </c:dLbl>
            <c:dLbl>
              <c:idx val="13"/>
              <c:layout>
                <c:manualLayout>
                  <c:x val="-8.9946436434007834E-2"/>
                  <c:y val="-4.77956571297758E-2"/>
                </c:manualLayout>
              </c:layout>
              <c:tx>
                <c:rich>
                  <a:bodyPr/>
                  <a:lstStyle/>
                  <a:p>
                    <a:fld id="{1EF1D689-5729-479B-BDF2-149CAD2E7635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1,91%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B-8F7F-495A-A81C-6408EA071636}"/>
                </c:ext>
              </c:extLst>
            </c:dLbl>
            <c:dLbl>
              <c:idx val="14"/>
              <c:layout>
                <c:manualLayout>
                  <c:x val="-4.4611417036922674E-2"/>
                  <c:y val="-0.13905912427209469"/>
                </c:manualLayout>
              </c:layout>
              <c:tx>
                <c:rich>
                  <a:bodyPr/>
                  <a:lstStyle/>
                  <a:p>
                    <a:fld id="{84DCEB16-D0C7-4F93-8D6D-2E790F5F7076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0,20%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D-8F7F-495A-A81C-6408EA071636}"/>
                </c:ext>
              </c:extLst>
            </c:dLbl>
            <c:dLbl>
              <c:idx val="15"/>
              <c:layout>
                <c:manualLayout>
                  <c:x val="1.5383044439706475E-2"/>
                  <c:y val="-7.6743515025491593E-2"/>
                </c:manualLayout>
              </c:layout>
              <c:tx>
                <c:rich>
                  <a:bodyPr/>
                  <a:lstStyle/>
                  <a:p>
                    <a:fld id="{86E00680-1A2F-4CB4-B196-CDEFDE31D539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0,78%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F-8F7F-495A-A81C-6408EA071636}"/>
                </c:ext>
              </c:extLst>
            </c:dLbl>
            <c:dLbl>
              <c:idx val="16"/>
              <c:layout>
                <c:manualLayout>
                  <c:x val="9.5422222548978766E-2"/>
                  <c:y val="-7.3375239058170422E-2"/>
                </c:manualLayout>
              </c:layout>
              <c:tx>
                <c:rich>
                  <a:bodyPr/>
                  <a:lstStyle/>
                  <a:p>
                    <a:fld id="{BED15B18-B78A-4E27-A061-1D0A063F7CC4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0,24%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21-8F7F-495A-A81C-6408EA071636}"/>
                </c:ext>
              </c:extLst>
            </c:dLbl>
            <c:dLbl>
              <c:idx val="17"/>
              <c:layout>
                <c:manualLayout>
                  <c:x val="0.13822896320966416"/>
                  <c:y val="1.8062782279410713E-2"/>
                </c:manualLayout>
              </c:layout>
              <c:tx>
                <c:rich>
                  <a:bodyPr/>
                  <a:lstStyle/>
                  <a:p>
                    <a:fld id="{E2A32269-C53C-46D5-AC7B-8296EE249459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0,77%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23-8F7F-495A-A81C-6408EA071636}"/>
                </c:ext>
              </c:extLst>
            </c:dLbl>
            <c:numFmt formatCode="0.00%" sourceLinked="0"/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'Base objectifs - Chart'!$B$157:$S$157</c:f>
              <c:strCache>
                <c:ptCount val="18"/>
                <c:pt idx="0">
                  <c:v>R.1</c:v>
                </c:pt>
                <c:pt idx="1">
                  <c:v>R.2</c:v>
                </c:pt>
                <c:pt idx="2">
                  <c:v>R.3</c:v>
                </c:pt>
                <c:pt idx="3">
                  <c:v>T.1</c:v>
                </c:pt>
                <c:pt idx="4">
                  <c:v>T.2</c:v>
                </c:pt>
                <c:pt idx="5">
                  <c:v>T.3</c:v>
                </c:pt>
                <c:pt idx="6">
                  <c:v>T.4</c:v>
                </c:pt>
                <c:pt idx="7">
                  <c:v>T.5</c:v>
                </c:pt>
                <c:pt idx="8">
                  <c:v>D.1</c:v>
                </c:pt>
                <c:pt idx="9">
                  <c:v>D.2</c:v>
                </c:pt>
                <c:pt idx="10">
                  <c:v>D.3</c:v>
                </c:pt>
                <c:pt idx="11">
                  <c:v>D.4</c:v>
                </c:pt>
                <c:pt idx="12">
                  <c:v>I.1</c:v>
                </c:pt>
                <c:pt idx="13">
                  <c:v>I.2</c:v>
                </c:pt>
                <c:pt idx="14">
                  <c:v>I.3</c:v>
                </c:pt>
                <c:pt idx="15">
                  <c:v>I.4</c:v>
                </c:pt>
                <c:pt idx="16">
                  <c:v>I.5</c:v>
                </c:pt>
                <c:pt idx="17">
                  <c:v>I.6</c:v>
                </c:pt>
              </c:strCache>
            </c:strRef>
          </c:cat>
          <c:val>
            <c:numRef>
              <c:f>'Base objectifs - Chart'!$B$158:$S$158</c:f>
              <c:numCache>
                <c:formatCode>General</c:formatCode>
                <c:ptCount val="18"/>
                <c:pt idx="0" formatCode="#,##0">
                  <c:v>138813</c:v>
                </c:pt>
                <c:pt idx="1">
                  <c:v>48508</c:v>
                </c:pt>
                <c:pt idx="2">
                  <c:v>63257</c:v>
                </c:pt>
                <c:pt idx="3">
                  <c:v>49495</c:v>
                </c:pt>
                <c:pt idx="4">
                  <c:v>24363</c:v>
                </c:pt>
                <c:pt idx="5">
                  <c:v>7650</c:v>
                </c:pt>
                <c:pt idx="6">
                  <c:v>23100</c:v>
                </c:pt>
                <c:pt idx="7">
                  <c:v>4657</c:v>
                </c:pt>
                <c:pt idx="8">
                  <c:v>70504</c:v>
                </c:pt>
                <c:pt idx="9">
                  <c:v>46914</c:v>
                </c:pt>
                <c:pt idx="10">
                  <c:v>69391</c:v>
                </c:pt>
                <c:pt idx="11">
                  <c:v>45529</c:v>
                </c:pt>
                <c:pt idx="12">
                  <c:v>42996</c:v>
                </c:pt>
                <c:pt idx="13">
                  <c:v>12622</c:v>
                </c:pt>
                <c:pt idx="14">
                  <c:v>1299</c:v>
                </c:pt>
                <c:pt idx="15">
                  <c:v>5132</c:v>
                </c:pt>
                <c:pt idx="16">
                  <c:v>1592</c:v>
                </c:pt>
                <c:pt idx="17">
                  <c:v>5101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4-8F7F-495A-A81C-6408EA07163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rgbClr val="4472C4">
        <a:lumMod val="20000"/>
        <a:lumOff val="80000"/>
      </a:srgbClr>
    </a:solidFill>
    <a:ln>
      <a:noFill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7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48098-2699-47FB-8618-2BDEBEE5F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PR_C20.dotx</Template>
  <TotalTime>1669</TotalTime>
  <Pages>2</Pages>
  <Words>14667</Words>
  <Characters>80672</Characters>
  <Application>Microsoft Office Word</Application>
  <DocSecurity>0</DocSecurity>
  <Lines>672</Lines>
  <Paragraphs>190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95149</CharactersWithSpaces>
  <SharedDoc>false</SharedDoc>
  <HLinks>
    <vt:vector size="6" baseType="variant">
      <vt:variant>
        <vt:i4>3342371</vt:i4>
      </vt:variant>
      <vt:variant>
        <vt:i4>12</vt:i4>
      </vt:variant>
      <vt:variant>
        <vt:i4>0</vt:i4>
      </vt:variant>
      <vt:variant>
        <vt:i4>5</vt:i4>
      </vt:variant>
      <vt:variant>
        <vt:lpwstr>http://www.itu.int/council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Council 2018</dc:subject>
  <dc:creator>Russian</dc:creator>
  <cp:keywords>C2018, C18</cp:keywords>
  <dc:description/>
  <cp:lastModifiedBy>BDT</cp:lastModifiedBy>
  <cp:revision>45</cp:revision>
  <cp:lastPrinted>2020-03-11T14:00:00Z</cp:lastPrinted>
  <dcterms:created xsi:type="dcterms:W3CDTF">2020-03-02T13:39:00Z</dcterms:created>
  <dcterms:modified xsi:type="dcterms:W3CDTF">2020-03-17T07:21:00Z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Документ C05/xx-R</vt:lpwstr>
  </property>
  <property fmtid="{D5CDD505-2E9C-101B-9397-08002B2CF9AE}" pid="3" name="Docdate">
    <vt:lpwstr>Дата</vt:lpwstr>
  </property>
  <property fmtid="{D5CDD505-2E9C-101B-9397-08002B2CF9AE}" pid="4" name="Docorlang">
    <vt:lpwstr>Оригинал: английский</vt:lpwstr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>Отчет [Записка] Генерального секретаря</vt:lpwstr>
  </property>
</Properties>
</file>