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7093"/>
        <w:gridCol w:w="2546"/>
      </w:tblGrid>
      <w:tr w:rsidR="00723746" w:rsidRPr="00783A69" w14:paraId="29D82873" w14:textId="77777777" w:rsidTr="00723746">
        <w:trPr>
          <w:cantSplit/>
          <w:trHeight w:val="1310"/>
        </w:trPr>
        <w:tc>
          <w:tcPr>
            <w:tcW w:w="7093" w:type="dxa"/>
          </w:tcPr>
          <w:p w14:paraId="3EE71A96" w14:textId="77777777" w:rsidR="00723746" w:rsidRPr="00CB30F8" w:rsidRDefault="00723746" w:rsidP="0072374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b/>
                <w:bCs/>
                <w:sz w:val="32"/>
                <w:szCs w:val="40"/>
                <w:rtl/>
                <w:lang w:bidi="ar-EG"/>
              </w:rPr>
            </w:pPr>
            <w:r w:rsidRPr="00CB30F8">
              <w:rPr>
                <w:rFonts w:hint="cs"/>
                <w:b/>
                <w:bCs/>
                <w:sz w:val="32"/>
                <w:szCs w:val="40"/>
                <w:rtl/>
                <w:lang w:bidi="ar-EG"/>
              </w:rPr>
              <w:t xml:space="preserve">الفريق الاستشاري لتنمية الاتصالات </w:t>
            </w:r>
            <w:r w:rsidRPr="00CB30F8">
              <w:rPr>
                <w:b/>
                <w:bCs/>
                <w:sz w:val="32"/>
                <w:szCs w:val="40"/>
                <w:lang w:bidi="ar-EG"/>
              </w:rPr>
              <w:t>(TDAG)</w:t>
            </w:r>
            <w:bookmarkStart w:id="0" w:name="_GoBack"/>
            <w:bookmarkEnd w:id="0"/>
          </w:p>
          <w:p w14:paraId="101BCDFF" w14:textId="42F3B8D8" w:rsidR="00723746" w:rsidRPr="00783A69" w:rsidRDefault="00723746" w:rsidP="00723746">
            <w:pPr>
              <w:rPr>
                <w:b/>
                <w:bCs/>
                <w:sz w:val="28"/>
                <w:szCs w:val="28"/>
                <w:rtl/>
                <w:lang w:bidi="ar-SY"/>
              </w:rPr>
            </w:pPr>
            <w:proofErr w:type="spellStart"/>
            <w:r w:rsidRPr="00507FFC">
              <w:rPr>
                <w:rFonts w:asciiTheme="minorHAnsi" w:hAnsiTheme="minorHAnsi" w:cstheme="minorHAnsi"/>
                <w:b/>
                <w:bCs/>
                <w:sz w:val="32"/>
                <w:szCs w:val="40"/>
                <w:lang w:bidi="ar-EG"/>
              </w:rPr>
              <w:t>الاجتماع</w:t>
            </w:r>
            <w:proofErr w:type="spellEnd"/>
            <w:r w:rsidRPr="00507FFC">
              <w:rPr>
                <w:rFonts w:asciiTheme="minorHAnsi" w:hAnsiTheme="minorHAnsi" w:cstheme="minorHAnsi"/>
                <w:b/>
                <w:bCs/>
                <w:sz w:val="32"/>
                <w:szCs w:val="40"/>
                <w:lang w:bidi="ar-EG"/>
              </w:rPr>
              <w:t xml:space="preserve"> </w:t>
            </w:r>
            <w:proofErr w:type="spellStart"/>
            <w:r w:rsidRPr="00507FFC">
              <w:rPr>
                <w:rFonts w:asciiTheme="minorHAnsi" w:hAnsiTheme="minorHAnsi" w:cstheme="minorHAnsi"/>
                <w:b/>
                <w:bCs/>
                <w:sz w:val="32"/>
                <w:szCs w:val="40"/>
                <w:lang w:bidi="ar-EG"/>
              </w:rPr>
              <w:t>الخامس</w:t>
            </w:r>
            <w:proofErr w:type="spellEnd"/>
            <w:r w:rsidRPr="00507FFC">
              <w:rPr>
                <w:rFonts w:asciiTheme="minorHAnsi" w:hAnsiTheme="minorHAnsi" w:cstheme="minorHAnsi"/>
                <w:b/>
                <w:bCs/>
                <w:sz w:val="32"/>
                <w:szCs w:val="40"/>
                <w:lang w:bidi="ar-EG"/>
              </w:rPr>
              <w:t xml:space="preserve"> </w:t>
            </w:r>
            <w:proofErr w:type="spellStart"/>
            <w:r w:rsidRPr="00507FFC">
              <w:rPr>
                <w:rFonts w:asciiTheme="minorHAnsi" w:hAnsiTheme="minorHAnsi" w:cstheme="minorHAnsi"/>
                <w:b/>
                <w:bCs/>
                <w:sz w:val="32"/>
                <w:szCs w:val="40"/>
                <w:lang w:bidi="ar-EG"/>
              </w:rPr>
              <w:t>والعشرون</w:t>
            </w:r>
            <w:proofErr w:type="spellEnd"/>
            <w:r w:rsidRPr="00507FFC">
              <w:rPr>
                <w:rFonts w:asciiTheme="minorHAnsi" w:hAnsiTheme="minorHAnsi" w:cstheme="minorHAnsi"/>
                <w:b/>
                <w:bCs/>
                <w:sz w:val="32"/>
                <w:szCs w:val="40"/>
                <w:lang w:bidi="ar-EG"/>
              </w:rPr>
              <w:t xml:space="preserve"> ، </w:t>
            </w:r>
            <w:proofErr w:type="spellStart"/>
            <w:r w:rsidRPr="00507FFC">
              <w:rPr>
                <w:rFonts w:asciiTheme="minorHAnsi" w:hAnsiTheme="minorHAnsi" w:cstheme="minorHAnsi"/>
                <w:b/>
                <w:bCs/>
                <w:sz w:val="32"/>
                <w:szCs w:val="40"/>
                <w:lang w:bidi="ar-EG"/>
              </w:rPr>
              <w:t>جنيف</w:t>
            </w:r>
            <w:proofErr w:type="spellEnd"/>
            <w:r w:rsidRPr="00507FFC">
              <w:rPr>
                <w:rFonts w:asciiTheme="minorHAnsi" w:hAnsiTheme="minorHAnsi" w:cstheme="minorHAnsi"/>
                <w:b/>
                <w:bCs/>
                <w:szCs w:val="40"/>
                <w:rtl/>
                <w:lang w:bidi="ar-EG"/>
              </w:rPr>
              <w:t>،</w:t>
            </w:r>
            <w:r w:rsidRPr="00507FFC">
              <w:rPr>
                <w:rFonts w:asciiTheme="minorHAnsi" w:hAnsiTheme="minorHAnsi" w:cstheme="minorHAnsi"/>
                <w:b/>
                <w:bCs/>
                <w:sz w:val="24"/>
                <w:szCs w:val="24"/>
                <w:rtl/>
                <w:lang w:bidi="ar-EG"/>
              </w:rPr>
              <w:t xml:space="preserve"> </w:t>
            </w:r>
            <w:r w:rsidRPr="00507FFC">
              <w:rPr>
                <w:rFonts w:asciiTheme="minorHAnsi" w:hAnsiTheme="minorHAnsi" w:cstheme="minorHAnsi"/>
                <w:b/>
                <w:bCs/>
                <w:sz w:val="24"/>
                <w:szCs w:val="24"/>
                <w:lang w:bidi="ar-EG"/>
              </w:rPr>
              <w:t>2</w:t>
            </w:r>
            <w:r w:rsidRPr="00507FFC">
              <w:rPr>
                <w:rFonts w:asciiTheme="minorHAnsi" w:hAnsiTheme="minorHAnsi" w:cstheme="minorHAnsi"/>
                <w:b/>
                <w:bCs/>
                <w:sz w:val="24"/>
                <w:szCs w:val="24"/>
                <w:rtl/>
                <w:lang w:bidi="ar-EG"/>
              </w:rPr>
              <w:t>-</w:t>
            </w:r>
            <w:r w:rsidRPr="00507FFC">
              <w:rPr>
                <w:rFonts w:asciiTheme="minorHAnsi" w:hAnsiTheme="minorHAnsi" w:cstheme="minorHAnsi"/>
                <w:b/>
                <w:bCs/>
                <w:sz w:val="24"/>
                <w:szCs w:val="24"/>
                <w:lang w:bidi="ar-EG"/>
              </w:rPr>
              <w:t>5</w:t>
            </w:r>
            <w:r w:rsidRPr="00507FFC">
              <w:rPr>
                <w:rFonts w:asciiTheme="minorHAnsi" w:hAnsiTheme="minorHAnsi" w:cstheme="minorHAnsi"/>
                <w:b/>
                <w:bCs/>
                <w:sz w:val="18"/>
                <w:szCs w:val="32"/>
                <w:rtl/>
                <w:lang w:bidi="ar-EG"/>
              </w:rPr>
              <w:t xml:space="preserve"> </w:t>
            </w:r>
            <w:r w:rsidRPr="00507FFC">
              <w:rPr>
                <w:rFonts w:asciiTheme="minorHAnsi" w:hAnsiTheme="minorHAnsi" w:cstheme="minorHAnsi"/>
                <w:b/>
                <w:bCs/>
                <w:sz w:val="24"/>
                <w:szCs w:val="32"/>
                <w:rtl/>
                <w:lang w:bidi="ar-EG"/>
              </w:rPr>
              <w:t xml:space="preserve">يونيو </w:t>
            </w:r>
            <w:r w:rsidRPr="00507FFC">
              <w:rPr>
                <w:rFonts w:asciiTheme="minorHAnsi" w:hAnsiTheme="minorHAnsi" w:cstheme="minorHAnsi"/>
                <w:b/>
                <w:bCs/>
                <w:sz w:val="24"/>
                <w:szCs w:val="24"/>
                <w:lang w:bidi="ar-EG"/>
              </w:rPr>
              <w:t>2</w:t>
            </w:r>
            <w:r w:rsidRPr="00382349">
              <w:rPr>
                <w:b/>
                <w:bCs/>
                <w:sz w:val="24"/>
                <w:szCs w:val="24"/>
                <w:lang w:bidi="ar-EG"/>
              </w:rPr>
              <w:t>020</w:t>
            </w:r>
          </w:p>
        </w:tc>
        <w:tc>
          <w:tcPr>
            <w:tcW w:w="2546" w:type="dxa"/>
          </w:tcPr>
          <w:p w14:paraId="15BA5EEB" w14:textId="7990924A" w:rsidR="00723746" w:rsidRPr="00783A69" w:rsidRDefault="00723746" w:rsidP="00723746">
            <w:pPr>
              <w:jc w:val="right"/>
              <w:rPr>
                <w:lang w:val="en-GB" w:bidi="ar-EG"/>
              </w:rPr>
            </w:pPr>
            <w:bookmarkStart w:id="1" w:name="ditulogo"/>
            <w:bookmarkEnd w:id="1"/>
            <w:r w:rsidRPr="008E52B1">
              <w:rPr>
                <w:noProof/>
                <w:color w:val="3399FF"/>
                <w:lang w:val="en-GB" w:eastAsia="en-GB"/>
              </w:rPr>
              <w:drawing>
                <wp:inline distT="0" distB="0" distL="0" distR="0" wp14:anchorId="3A491EC3" wp14:editId="222DFEA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1250C7B7" w14:textId="77777777" w:rsidTr="00723746">
        <w:trPr>
          <w:cantSplit/>
        </w:trPr>
        <w:tc>
          <w:tcPr>
            <w:tcW w:w="7093" w:type="dxa"/>
            <w:tcBorders>
              <w:top w:val="single" w:sz="12" w:space="0" w:color="auto"/>
            </w:tcBorders>
          </w:tcPr>
          <w:p w14:paraId="64949DC4" w14:textId="77777777" w:rsidR="00783A69" w:rsidRPr="00783A69" w:rsidRDefault="00783A69" w:rsidP="00783A69">
            <w:pPr>
              <w:rPr>
                <w:b/>
                <w:bCs/>
                <w:lang w:bidi="ar-EG"/>
              </w:rPr>
            </w:pPr>
          </w:p>
        </w:tc>
        <w:tc>
          <w:tcPr>
            <w:tcW w:w="2546" w:type="dxa"/>
            <w:tcBorders>
              <w:top w:val="single" w:sz="12" w:space="0" w:color="auto"/>
            </w:tcBorders>
          </w:tcPr>
          <w:p w14:paraId="347547D0" w14:textId="77777777" w:rsidR="00783A69" w:rsidRPr="00783A69" w:rsidRDefault="00783A69" w:rsidP="00783A69">
            <w:pPr>
              <w:rPr>
                <w:b/>
                <w:bCs/>
                <w:lang w:bidi="ar-EG"/>
              </w:rPr>
            </w:pPr>
          </w:p>
        </w:tc>
      </w:tr>
      <w:tr w:rsidR="00783A69" w:rsidRPr="00783A69" w14:paraId="6EE26E17" w14:textId="77777777" w:rsidTr="00723746">
        <w:trPr>
          <w:cantSplit/>
        </w:trPr>
        <w:tc>
          <w:tcPr>
            <w:tcW w:w="7093" w:type="dxa"/>
          </w:tcPr>
          <w:p w14:paraId="400A6018" w14:textId="77777777" w:rsidR="00783A69" w:rsidRPr="00783A69" w:rsidRDefault="00783A69" w:rsidP="00783A69">
            <w:pPr>
              <w:rPr>
                <w:b/>
                <w:bCs/>
                <w:rtl/>
                <w:lang w:bidi="ar-EG"/>
              </w:rPr>
            </w:pPr>
          </w:p>
        </w:tc>
        <w:tc>
          <w:tcPr>
            <w:tcW w:w="2546" w:type="dxa"/>
          </w:tcPr>
          <w:p w14:paraId="69153D6D" w14:textId="7F13A34C" w:rsidR="00783A69" w:rsidRPr="00783A69" w:rsidRDefault="00783A69" w:rsidP="00783A69">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E23ABA">
              <w:rPr>
                <w:b/>
                <w:bCs/>
                <w:lang w:bidi="ar-EG"/>
              </w:rPr>
              <w:t>3</w:t>
            </w:r>
            <w:r w:rsidRPr="00783A69">
              <w:rPr>
                <w:b/>
                <w:bCs/>
                <w:lang w:bidi="ar-EG"/>
              </w:rPr>
              <w:t>-A</w:t>
            </w:r>
          </w:p>
        </w:tc>
      </w:tr>
      <w:tr w:rsidR="00783A69" w:rsidRPr="00783A69" w14:paraId="3329E055" w14:textId="77777777" w:rsidTr="00723746">
        <w:trPr>
          <w:cantSplit/>
        </w:trPr>
        <w:tc>
          <w:tcPr>
            <w:tcW w:w="7093" w:type="dxa"/>
          </w:tcPr>
          <w:p w14:paraId="7FA64CFB" w14:textId="77777777" w:rsidR="00783A69" w:rsidRPr="00783A69" w:rsidRDefault="00783A69" w:rsidP="00783A69">
            <w:pPr>
              <w:rPr>
                <w:b/>
                <w:bCs/>
                <w:lang w:bidi="ar-EG"/>
              </w:rPr>
            </w:pPr>
          </w:p>
        </w:tc>
        <w:tc>
          <w:tcPr>
            <w:tcW w:w="2546" w:type="dxa"/>
          </w:tcPr>
          <w:p w14:paraId="29E4374A" w14:textId="16BA1FD1" w:rsidR="00783A69" w:rsidRPr="00783A69" w:rsidRDefault="00E23ABA" w:rsidP="00783A69">
            <w:pPr>
              <w:rPr>
                <w:b/>
                <w:bCs/>
                <w:rtl/>
                <w:lang w:bidi="ar-SY"/>
              </w:rPr>
            </w:pPr>
            <w:r>
              <w:rPr>
                <w:b/>
                <w:bCs/>
                <w:lang w:bidi="ar-EG"/>
              </w:rPr>
              <w:t>5</w:t>
            </w:r>
            <w:r w:rsidR="00783A69" w:rsidRPr="00783A69">
              <w:rPr>
                <w:rFonts w:hint="cs"/>
                <w:b/>
                <w:bCs/>
                <w:rtl/>
                <w:lang w:bidi="ar-EG"/>
              </w:rPr>
              <w:t xml:space="preserve"> </w:t>
            </w:r>
            <w:r>
              <w:rPr>
                <w:rFonts w:hint="cs"/>
                <w:b/>
                <w:bCs/>
                <w:rtl/>
                <w:lang w:bidi="ar-EG"/>
              </w:rPr>
              <w:t>فبراير</w:t>
            </w:r>
            <w:r w:rsidR="00783A69" w:rsidRPr="00783A69">
              <w:rPr>
                <w:rFonts w:hint="cs"/>
                <w:b/>
                <w:bCs/>
                <w:rtl/>
                <w:lang w:bidi="ar-EG"/>
              </w:rPr>
              <w:t xml:space="preserve"> </w:t>
            </w:r>
            <w:r w:rsidR="00783A69">
              <w:rPr>
                <w:b/>
                <w:bCs/>
                <w:lang w:bidi="ar-EG"/>
              </w:rPr>
              <w:t>2020</w:t>
            </w:r>
          </w:p>
        </w:tc>
      </w:tr>
      <w:tr w:rsidR="00783A69" w:rsidRPr="00783A69" w14:paraId="1652BF65" w14:textId="77777777" w:rsidTr="00723746">
        <w:trPr>
          <w:cantSplit/>
        </w:trPr>
        <w:tc>
          <w:tcPr>
            <w:tcW w:w="7093" w:type="dxa"/>
          </w:tcPr>
          <w:p w14:paraId="688FFD89" w14:textId="77777777" w:rsidR="00783A69" w:rsidRPr="00783A69" w:rsidRDefault="00783A69" w:rsidP="00783A69">
            <w:pPr>
              <w:rPr>
                <w:b/>
                <w:bCs/>
                <w:lang w:bidi="ar-EG"/>
              </w:rPr>
            </w:pPr>
          </w:p>
        </w:tc>
        <w:tc>
          <w:tcPr>
            <w:tcW w:w="2546" w:type="dxa"/>
          </w:tcPr>
          <w:p w14:paraId="76FE56BE" w14:textId="77777777" w:rsidR="00783A69" w:rsidRPr="00783A69" w:rsidRDefault="00783A69" w:rsidP="00783A69">
            <w:pPr>
              <w:rPr>
                <w:b/>
                <w:bCs/>
                <w:rtl/>
                <w:lang w:bidi="ar-EG"/>
              </w:rPr>
            </w:pPr>
            <w:r w:rsidRPr="00783A69">
              <w:rPr>
                <w:rFonts w:hint="cs"/>
                <w:b/>
                <w:bCs/>
                <w:rtl/>
                <w:lang w:bidi="ar-EG"/>
              </w:rPr>
              <w:t>الأصل: بالإنكليزية</w:t>
            </w:r>
          </w:p>
        </w:tc>
      </w:tr>
      <w:tr w:rsidR="00783A69" w:rsidRPr="00783A69" w14:paraId="384D517F" w14:textId="77777777" w:rsidTr="00E23ABA">
        <w:trPr>
          <w:cantSplit/>
        </w:trPr>
        <w:tc>
          <w:tcPr>
            <w:tcW w:w="9639" w:type="dxa"/>
            <w:gridSpan w:val="2"/>
          </w:tcPr>
          <w:p w14:paraId="7F854FA4" w14:textId="717705C4" w:rsidR="00783A69" w:rsidRPr="00783A69" w:rsidRDefault="00E23ABA" w:rsidP="00783A69">
            <w:pPr>
              <w:pStyle w:val="Source"/>
              <w:rPr>
                <w:lang w:bidi="ar-EG"/>
              </w:rPr>
            </w:pPr>
            <w:r w:rsidRPr="00A657FD">
              <w:rPr>
                <w:rFonts w:hint="cs"/>
                <w:rtl/>
              </w:rPr>
              <w:t>مدير</w:t>
            </w:r>
            <w:r>
              <w:rPr>
                <w:rFonts w:hint="cs"/>
                <w:rtl/>
              </w:rPr>
              <w:t>ة</w:t>
            </w:r>
            <w:r w:rsidRPr="00A657FD">
              <w:rPr>
                <w:rFonts w:hint="cs"/>
                <w:rtl/>
              </w:rPr>
              <w:t xml:space="preserve"> مكتب تنمية الاتصالات</w:t>
            </w:r>
          </w:p>
        </w:tc>
      </w:tr>
      <w:tr w:rsidR="00783A69" w:rsidRPr="00783A69" w14:paraId="6855AE02" w14:textId="77777777" w:rsidTr="00E23ABA">
        <w:trPr>
          <w:cantSplit/>
        </w:trPr>
        <w:tc>
          <w:tcPr>
            <w:tcW w:w="9639" w:type="dxa"/>
            <w:gridSpan w:val="2"/>
          </w:tcPr>
          <w:p w14:paraId="093C45FD" w14:textId="0D57BB14" w:rsidR="00783A69" w:rsidRPr="00783A69" w:rsidRDefault="00E23ABA" w:rsidP="00783A69">
            <w:pPr>
              <w:pStyle w:val="Title1"/>
              <w:rPr>
                <w:lang w:bidi="ar-EG"/>
              </w:rPr>
            </w:pPr>
            <w:r w:rsidRPr="00A657FD">
              <w:rPr>
                <w:rFonts w:hint="cs"/>
                <w:w w:val="110"/>
                <w:rtl/>
              </w:rPr>
              <w:t>مساهمة</w:t>
            </w:r>
            <w:r w:rsidRPr="00A657FD">
              <w:rPr>
                <w:w w:val="110"/>
                <w:rtl/>
              </w:rPr>
              <w:t xml:space="preserve"> قطاع تنمية الاتصالات في تنفيذ نواتج القمة </w:t>
            </w:r>
            <w:r w:rsidRPr="00A657FD">
              <w:rPr>
                <w:rFonts w:hint="cs"/>
                <w:w w:val="110"/>
                <w:rtl/>
              </w:rPr>
              <w:t>العالمية</w:t>
            </w:r>
            <w:r>
              <w:rPr>
                <w:rFonts w:hint="cs"/>
                <w:w w:val="110"/>
                <w:rtl/>
              </w:rPr>
              <w:t xml:space="preserve"> </w:t>
            </w:r>
            <w:r w:rsidRPr="00A657FD">
              <w:rPr>
                <w:rFonts w:hint="cs"/>
                <w:w w:val="110"/>
                <w:rtl/>
              </w:rPr>
              <w:t>لمجتمع</w:t>
            </w:r>
            <w:r w:rsidRPr="00A657FD">
              <w:rPr>
                <w:w w:val="110"/>
                <w:rtl/>
              </w:rPr>
              <w:t xml:space="preserve"> </w:t>
            </w:r>
            <w:r w:rsidRPr="00A657FD">
              <w:rPr>
                <w:rFonts w:hint="cs"/>
                <w:w w:val="110"/>
                <w:rtl/>
              </w:rPr>
              <w:t>المعلومات</w:t>
            </w:r>
            <w:r>
              <w:rPr>
                <w:w w:val="110"/>
              </w:rPr>
              <w:br/>
            </w:r>
            <w:r w:rsidRPr="00A657FD">
              <w:rPr>
                <w:rFonts w:hint="cs"/>
                <w:w w:val="110"/>
                <w:rtl/>
              </w:rPr>
              <w:t>وخطة ا</w:t>
            </w:r>
            <w:r w:rsidRPr="00A657FD">
              <w:rPr>
                <w:w w:val="110"/>
                <w:rtl/>
              </w:rPr>
              <w:t>لتنمية المستدامة</w:t>
            </w:r>
            <w:r w:rsidRPr="00A657FD">
              <w:rPr>
                <w:rFonts w:hint="cs"/>
                <w:w w:val="110"/>
                <w:rtl/>
              </w:rPr>
              <w:t xml:space="preserve"> لعام</w:t>
            </w:r>
            <w:r w:rsidRPr="00A657FD">
              <w:rPr>
                <w:rFonts w:hint="eastAsia"/>
                <w:w w:val="110"/>
                <w:rtl/>
              </w:rPr>
              <w:t> </w:t>
            </w:r>
            <w:r w:rsidRPr="00A657FD">
              <w:rPr>
                <w:w w:val="110"/>
                <w:lang w:val="en-GB"/>
              </w:rPr>
              <w:t>2030</w:t>
            </w:r>
          </w:p>
        </w:tc>
      </w:tr>
      <w:tr w:rsidR="00783A69" w:rsidRPr="00783A69" w14:paraId="66567E26" w14:textId="77777777" w:rsidTr="00882A17">
        <w:trPr>
          <w:cantSplit/>
        </w:trPr>
        <w:tc>
          <w:tcPr>
            <w:tcW w:w="9639" w:type="dxa"/>
            <w:gridSpan w:val="2"/>
            <w:tcBorders>
              <w:bottom w:val="single" w:sz="6" w:space="0" w:color="auto"/>
            </w:tcBorders>
          </w:tcPr>
          <w:p w14:paraId="3A017E49" w14:textId="77777777" w:rsidR="00783A69" w:rsidRPr="00783A69" w:rsidRDefault="00783A69" w:rsidP="00783A69">
            <w:pPr>
              <w:rPr>
                <w:rtl/>
              </w:rPr>
            </w:pPr>
          </w:p>
        </w:tc>
      </w:tr>
      <w:tr w:rsidR="00783A69" w:rsidRPr="00783A69" w14:paraId="230194EB" w14:textId="77777777" w:rsidTr="00882A17">
        <w:trPr>
          <w:cantSplit/>
        </w:trPr>
        <w:tc>
          <w:tcPr>
            <w:tcW w:w="9639" w:type="dxa"/>
            <w:gridSpan w:val="2"/>
            <w:tcBorders>
              <w:top w:val="single" w:sz="6" w:space="0" w:color="auto"/>
              <w:left w:val="single" w:sz="6" w:space="0" w:color="auto"/>
              <w:bottom w:val="single" w:sz="6" w:space="0" w:color="auto"/>
              <w:right w:val="single" w:sz="6" w:space="0" w:color="auto"/>
            </w:tcBorders>
          </w:tcPr>
          <w:p w14:paraId="1F326A86" w14:textId="77777777" w:rsidR="00783A69" w:rsidRPr="00783A69" w:rsidRDefault="00783A69" w:rsidP="00783A69">
            <w:pPr>
              <w:rPr>
                <w:b/>
                <w:bCs/>
                <w:rtl/>
                <w:lang w:bidi="ar-SY"/>
              </w:rPr>
            </w:pPr>
            <w:r w:rsidRPr="00783A69">
              <w:rPr>
                <w:rFonts w:hint="cs"/>
                <w:b/>
                <w:bCs/>
                <w:rtl/>
                <w:lang w:bidi="ar-SY"/>
              </w:rPr>
              <w:t>ملخص</w:t>
            </w:r>
            <w:r w:rsidR="005874F2">
              <w:rPr>
                <w:rFonts w:hint="cs"/>
                <w:b/>
                <w:bCs/>
                <w:rtl/>
                <w:lang w:bidi="ar-SY"/>
              </w:rPr>
              <w:t>:</w:t>
            </w:r>
          </w:p>
          <w:p w14:paraId="7733F963" w14:textId="531043C4" w:rsidR="00E23ABA" w:rsidRPr="00A657FD" w:rsidRDefault="002A4CA4" w:rsidP="00E23AB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تقدم</w:t>
            </w:r>
            <w:r w:rsidR="00E23ABA" w:rsidRPr="002A4CA4">
              <w:rPr>
                <w:rFonts w:hint="cs"/>
                <w:rtl/>
                <w:lang w:bidi="ar-EG"/>
              </w:rPr>
              <w:t xml:space="preserve"> هذه الوثيقة </w:t>
            </w:r>
            <w:r>
              <w:rPr>
                <w:rFonts w:hint="cs"/>
                <w:rtl/>
                <w:lang w:bidi="ar-EG"/>
              </w:rPr>
              <w:t>معلومات محدثة</w:t>
            </w:r>
            <w:r w:rsidR="00E23ABA" w:rsidRPr="002A4CA4">
              <w:rPr>
                <w:rFonts w:hint="cs"/>
                <w:rtl/>
                <w:lang w:bidi="ar-EG"/>
              </w:rPr>
              <w:t xml:space="preserve"> </w:t>
            </w:r>
            <w:r>
              <w:rPr>
                <w:rFonts w:hint="cs"/>
                <w:rtl/>
                <w:lang w:bidi="ar-EG"/>
              </w:rPr>
              <w:t xml:space="preserve">عن </w:t>
            </w:r>
            <w:r w:rsidR="00E23ABA" w:rsidRPr="002A4CA4">
              <w:rPr>
                <w:rFonts w:hint="cs"/>
                <w:rtl/>
                <w:lang w:bidi="ar-EG"/>
              </w:rPr>
              <w:t>مساهمة قطاع تنمية الاتصالات</w:t>
            </w:r>
            <w:r>
              <w:rPr>
                <w:rFonts w:hint="cs"/>
                <w:rtl/>
                <w:lang w:bidi="ar-EG"/>
              </w:rPr>
              <w:t xml:space="preserve"> </w:t>
            </w:r>
            <w:r w:rsidR="00ED4F96">
              <w:rPr>
                <w:rFonts w:hint="cs"/>
                <w:rtl/>
                <w:lang w:bidi="ar-EG"/>
              </w:rPr>
              <w:t>ب</w:t>
            </w:r>
            <w:r>
              <w:rPr>
                <w:rFonts w:hint="cs"/>
                <w:rtl/>
                <w:lang w:bidi="ar-EG"/>
              </w:rPr>
              <w:t xml:space="preserve">الاتحاد </w:t>
            </w:r>
            <w:r>
              <w:rPr>
                <w:lang w:bidi="ar-EG"/>
              </w:rPr>
              <w:t>(ITU</w:t>
            </w:r>
            <w:r w:rsidR="00ED4F96">
              <w:rPr>
                <w:lang w:bidi="ar-EG"/>
              </w:rPr>
              <w:t>-D</w:t>
            </w:r>
            <w:r>
              <w:rPr>
                <w:lang w:bidi="ar-EG"/>
              </w:rPr>
              <w:t>)</w:t>
            </w:r>
            <w:r w:rsidR="00E23ABA" w:rsidRPr="002A4CA4">
              <w:rPr>
                <w:rFonts w:hint="cs"/>
                <w:rtl/>
                <w:lang w:bidi="ar-EG"/>
              </w:rPr>
              <w:t xml:space="preserve"> في تنفيذ </w:t>
            </w:r>
            <w:r w:rsidR="00E23ABA" w:rsidRPr="005B0BF0">
              <w:rPr>
                <w:rFonts w:hint="cs"/>
                <w:rtl/>
                <w:lang w:bidi="ar-EG"/>
              </w:rPr>
              <w:t>نواتج</w:t>
            </w:r>
            <w:r w:rsidR="00E23ABA" w:rsidRPr="002A4CA4">
              <w:rPr>
                <w:rFonts w:hint="cs"/>
                <w:rtl/>
                <w:lang w:bidi="ar-EG"/>
              </w:rPr>
              <w:t xml:space="preserve"> القمة العالمية لمجتمع المعلومات </w:t>
            </w:r>
            <w:r>
              <w:rPr>
                <w:lang w:bidi="ar-EG"/>
              </w:rPr>
              <w:t>(WSIS)</w:t>
            </w:r>
            <w:r>
              <w:rPr>
                <w:rFonts w:hint="cs"/>
                <w:rtl/>
                <w:lang w:bidi="ar-EG"/>
              </w:rPr>
              <w:t xml:space="preserve"> </w:t>
            </w:r>
            <w:r w:rsidR="00E23ABA" w:rsidRPr="002A4CA4">
              <w:rPr>
                <w:rFonts w:hint="cs"/>
                <w:rtl/>
                <w:lang w:bidi="ar-EG"/>
              </w:rPr>
              <w:t>وخطة التنمية المستدامة لعام</w:t>
            </w:r>
            <w:r w:rsidR="00E23ABA" w:rsidRPr="002A4CA4">
              <w:rPr>
                <w:rFonts w:hint="eastAsia"/>
                <w:rtl/>
                <w:lang w:bidi="ar-EG"/>
              </w:rPr>
              <w:t> </w:t>
            </w:r>
            <w:r w:rsidR="00E23ABA" w:rsidRPr="002A4CA4">
              <w:rPr>
                <w:lang w:val="fr-CH" w:bidi="ar-SY"/>
              </w:rPr>
              <w:t>2030</w:t>
            </w:r>
            <w:r w:rsidR="00E23ABA" w:rsidRPr="002A4CA4">
              <w:rPr>
                <w:rFonts w:hint="cs"/>
                <w:rtl/>
                <w:lang w:bidi="ar-EG"/>
              </w:rPr>
              <w:t>.</w:t>
            </w:r>
          </w:p>
          <w:p w14:paraId="2109CC21" w14:textId="77777777" w:rsidR="00783A69" w:rsidRPr="00783A69" w:rsidRDefault="00783A69" w:rsidP="00783A69">
            <w:pPr>
              <w:rPr>
                <w:b/>
                <w:bCs/>
                <w:rtl/>
                <w:lang w:bidi="ar-SY"/>
              </w:rPr>
            </w:pPr>
            <w:r w:rsidRPr="00783A69">
              <w:rPr>
                <w:rFonts w:hint="cs"/>
                <w:b/>
                <w:bCs/>
                <w:rtl/>
                <w:lang w:bidi="ar-SY"/>
              </w:rPr>
              <w:t>الإجراء المطلوب</w:t>
            </w:r>
            <w:r w:rsidR="005874F2">
              <w:rPr>
                <w:rFonts w:hint="cs"/>
                <w:b/>
                <w:bCs/>
                <w:rtl/>
                <w:lang w:bidi="ar-SY"/>
              </w:rPr>
              <w:t>:</w:t>
            </w:r>
          </w:p>
          <w:p w14:paraId="3988E5A8" w14:textId="77777777" w:rsidR="00E23ABA" w:rsidRPr="00A657FD" w:rsidRDefault="00E23ABA" w:rsidP="00E23ABA">
            <w:pPr>
              <w:rPr>
                <w:rtl/>
                <w:lang w:val="fr-CH"/>
              </w:rPr>
            </w:pPr>
            <w:r w:rsidRPr="00A657FD">
              <w:rPr>
                <w:rtl/>
              </w:rPr>
              <w:t xml:space="preserve">يُدعى الفريق الاستشاري لتنمية الاتصالات إلى الإحاطة علماً بهذه الوثيقة </w:t>
            </w:r>
            <w:r>
              <w:rPr>
                <w:rtl/>
              </w:rPr>
              <w:t>وتقديم أي توجيهات يراها مناسبة.</w:t>
            </w:r>
          </w:p>
          <w:p w14:paraId="6EFC87C8" w14:textId="77777777" w:rsidR="00783A69" w:rsidRPr="00783A69" w:rsidRDefault="00783A69" w:rsidP="00783A69">
            <w:pPr>
              <w:rPr>
                <w:b/>
                <w:bCs/>
                <w:rtl/>
                <w:lang w:bidi="ar-SY"/>
              </w:rPr>
            </w:pPr>
            <w:r w:rsidRPr="00783A69">
              <w:rPr>
                <w:rFonts w:hint="cs"/>
                <w:b/>
                <w:bCs/>
                <w:rtl/>
                <w:lang w:bidi="ar-SY"/>
              </w:rPr>
              <w:t>المراجع</w:t>
            </w:r>
            <w:r w:rsidR="005874F2">
              <w:rPr>
                <w:rFonts w:hint="cs"/>
                <w:b/>
                <w:bCs/>
                <w:rtl/>
                <w:lang w:bidi="ar-SY"/>
              </w:rPr>
              <w:t>:</w:t>
            </w:r>
          </w:p>
          <w:p w14:paraId="68F1E596" w14:textId="0B86D439" w:rsidR="00783A69" w:rsidRPr="00BB324A" w:rsidRDefault="00E23ABA" w:rsidP="00882A17">
            <w:pPr>
              <w:spacing w:after="120"/>
              <w:rPr>
                <w:spacing w:val="-2"/>
                <w:rtl/>
              </w:rPr>
            </w:pPr>
            <w:r w:rsidRPr="00BB324A">
              <w:rPr>
                <w:rFonts w:hint="cs"/>
                <w:spacing w:val="-2"/>
                <w:rtl/>
              </w:rPr>
              <w:t>القرار</w:t>
            </w:r>
            <w:r w:rsidRPr="00BB324A">
              <w:rPr>
                <w:rFonts w:hint="eastAsia"/>
                <w:spacing w:val="-2"/>
                <w:rtl/>
              </w:rPr>
              <w:t> </w:t>
            </w:r>
            <w:r w:rsidRPr="00BB324A">
              <w:rPr>
                <w:spacing w:val="-2"/>
                <w:lang w:val="fr-CH"/>
              </w:rPr>
              <w:t>30</w:t>
            </w:r>
            <w:r w:rsidRPr="00BB324A">
              <w:rPr>
                <w:rFonts w:hint="cs"/>
                <w:spacing w:val="-2"/>
                <w:rtl/>
              </w:rPr>
              <w:t xml:space="preserve"> (المراجَع في بوينس</w:t>
            </w:r>
            <w:r w:rsidRPr="00BB324A">
              <w:rPr>
                <w:rFonts w:hint="eastAsia"/>
                <w:spacing w:val="-2"/>
                <w:rtl/>
              </w:rPr>
              <w:t> </w:t>
            </w:r>
            <w:r w:rsidRPr="00BB324A">
              <w:rPr>
                <w:rFonts w:hint="cs"/>
                <w:spacing w:val="-2"/>
                <w:rtl/>
              </w:rPr>
              <w:t>آيرس،</w:t>
            </w:r>
            <w:r w:rsidRPr="00BB324A">
              <w:rPr>
                <w:rFonts w:hint="eastAsia"/>
                <w:spacing w:val="-2"/>
                <w:rtl/>
              </w:rPr>
              <w:t> </w:t>
            </w:r>
            <w:r w:rsidRPr="00BB324A">
              <w:rPr>
                <w:spacing w:val="-2"/>
                <w:lang w:val="fr-CH"/>
              </w:rPr>
              <w:t>2017</w:t>
            </w:r>
            <w:r w:rsidRPr="00BB324A">
              <w:rPr>
                <w:rFonts w:hint="cs"/>
                <w:spacing w:val="-2"/>
                <w:rtl/>
              </w:rPr>
              <w:t>) للمؤتمر العالمي لتنمية الاتصالات</w:t>
            </w:r>
            <w:r w:rsidR="00BB324A" w:rsidRPr="00BB324A">
              <w:rPr>
                <w:rFonts w:hint="cs"/>
                <w:spacing w:val="-2"/>
                <w:rtl/>
              </w:rPr>
              <w:t xml:space="preserve"> </w:t>
            </w:r>
            <w:r w:rsidR="00BB324A" w:rsidRPr="00BB324A">
              <w:rPr>
                <w:spacing w:val="-2"/>
              </w:rPr>
              <w:t>(WTDC)</w:t>
            </w:r>
            <w:r w:rsidRPr="00BB324A">
              <w:rPr>
                <w:rFonts w:hint="cs"/>
                <w:spacing w:val="-2"/>
                <w:rtl/>
              </w:rPr>
              <w:t>، والقرار</w:t>
            </w:r>
            <w:r w:rsidRPr="00BB324A">
              <w:rPr>
                <w:rFonts w:hint="eastAsia"/>
                <w:spacing w:val="-2"/>
                <w:rtl/>
              </w:rPr>
              <w:t> </w:t>
            </w:r>
            <w:r w:rsidRPr="00BB324A">
              <w:rPr>
                <w:spacing w:val="-2"/>
                <w:lang w:val="fr-CH"/>
              </w:rPr>
              <w:t>140</w:t>
            </w:r>
            <w:r w:rsidRPr="00BB324A">
              <w:rPr>
                <w:rFonts w:hint="cs"/>
                <w:spacing w:val="-2"/>
                <w:rtl/>
              </w:rPr>
              <w:t xml:space="preserve"> (المراجَع في</w:t>
            </w:r>
            <w:r w:rsidRPr="00BB324A">
              <w:rPr>
                <w:rFonts w:hint="eastAsia"/>
                <w:spacing w:val="-2"/>
                <w:rtl/>
              </w:rPr>
              <w:t> </w:t>
            </w:r>
            <w:r w:rsidRPr="00BB324A">
              <w:rPr>
                <w:rFonts w:hint="cs"/>
                <w:spacing w:val="-2"/>
                <w:rtl/>
              </w:rPr>
              <w:t>دبي،</w:t>
            </w:r>
            <w:r w:rsidRPr="00BB324A">
              <w:rPr>
                <w:rFonts w:hint="eastAsia"/>
                <w:spacing w:val="-2"/>
                <w:rtl/>
              </w:rPr>
              <w:t> </w:t>
            </w:r>
            <w:r w:rsidRPr="00BB324A">
              <w:rPr>
                <w:spacing w:val="-2"/>
              </w:rPr>
              <w:t>2018</w:t>
            </w:r>
            <w:r w:rsidRPr="00BB324A">
              <w:rPr>
                <w:rFonts w:hint="cs"/>
                <w:spacing w:val="-2"/>
                <w:rtl/>
              </w:rPr>
              <w:t>) لمؤتمر المندوبين المفوضين، والقرار</w:t>
            </w:r>
            <w:r w:rsidRPr="00BB324A">
              <w:rPr>
                <w:rFonts w:hint="eastAsia"/>
                <w:spacing w:val="-2"/>
                <w:rtl/>
              </w:rPr>
              <w:t> </w:t>
            </w:r>
            <w:r w:rsidRPr="00BB324A">
              <w:rPr>
                <w:spacing w:val="-2"/>
                <w:lang w:val="fr-CH"/>
              </w:rPr>
              <w:t>1332</w:t>
            </w:r>
            <w:r w:rsidRPr="00BB324A">
              <w:rPr>
                <w:rFonts w:hint="cs"/>
                <w:spacing w:val="-2"/>
                <w:rtl/>
              </w:rPr>
              <w:t xml:space="preserve"> </w:t>
            </w:r>
            <w:r w:rsidRPr="00BB324A">
              <w:rPr>
                <w:rFonts w:hint="cs"/>
                <w:spacing w:val="-2"/>
                <w:rtl/>
                <w:lang w:val="fr-CH"/>
              </w:rPr>
              <w:t xml:space="preserve">(المراجَع في </w:t>
            </w:r>
            <w:r w:rsidRPr="00BB324A">
              <w:rPr>
                <w:spacing w:val="-2"/>
                <w:lang w:val="fr-CH"/>
              </w:rPr>
              <w:t>2016</w:t>
            </w:r>
            <w:r w:rsidRPr="00BB324A">
              <w:rPr>
                <w:rFonts w:hint="cs"/>
                <w:spacing w:val="-2"/>
                <w:rtl/>
              </w:rPr>
              <w:t>)</w:t>
            </w:r>
            <w:r w:rsidR="00923616" w:rsidRPr="00BB324A">
              <w:rPr>
                <w:rFonts w:hint="cs"/>
                <w:spacing w:val="-2"/>
                <w:rtl/>
              </w:rPr>
              <w:t xml:space="preserve"> لمجلس الاتحاد.</w:t>
            </w:r>
          </w:p>
        </w:tc>
      </w:tr>
      <w:tr w:rsidR="00882A17" w:rsidRPr="00783A69" w14:paraId="2E1706DF" w14:textId="77777777" w:rsidTr="00882A17">
        <w:trPr>
          <w:cantSplit/>
        </w:trPr>
        <w:tc>
          <w:tcPr>
            <w:tcW w:w="9639" w:type="dxa"/>
            <w:gridSpan w:val="2"/>
            <w:tcBorders>
              <w:top w:val="single" w:sz="6" w:space="0" w:color="auto"/>
              <w:bottom w:val="single" w:sz="6" w:space="0" w:color="auto"/>
            </w:tcBorders>
          </w:tcPr>
          <w:p w14:paraId="0EBAC4A8" w14:textId="77777777" w:rsidR="00882A17" w:rsidRPr="00783A69" w:rsidRDefault="00882A17" w:rsidP="00783A69">
            <w:pPr>
              <w:rPr>
                <w:b/>
                <w:bCs/>
                <w:rtl/>
                <w:lang w:bidi="ar-SY"/>
              </w:rPr>
            </w:pPr>
          </w:p>
        </w:tc>
      </w:tr>
    </w:tbl>
    <w:p w14:paraId="55533DAC" w14:textId="380428D7" w:rsidR="0006468A" w:rsidRPr="006D6A25" w:rsidRDefault="0006468A" w:rsidP="006D6A25">
      <w:pPr>
        <w:rPr>
          <w:rtl/>
          <w:lang w:bidi="ar-EG"/>
        </w:rPr>
      </w:pPr>
    </w:p>
    <w:p w14:paraId="7571E3FF" w14:textId="77777777" w:rsidR="00882A17" w:rsidRDefault="00882A17" w:rsidP="00E23ABA">
      <w:pPr>
        <w:rPr>
          <w:lang w:bidi="ar-EG"/>
        </w:rPr>
      </w:pPr>
      <w:r>
        <w:rPr>
          <w:rtl/>
          <w:lang w:bidi="ar-EG"/>
        </w:rPr>
        <w:br w:type="page"/>
      </w:r>
    </w:p>
    <w:p w14:paraId="2D4498C9" w14:textId="39C1CFFD" w:rsidR="00882A17" w:rsidRDefault="00E23ABA" w:rsidP="00E23ABA">
      <w:pPr>
        <w:pStyle w:val="Headingb"/>
        <w:rPr>
          <w:rtl/>
          <w:lang w:bidi="ar-EG"/>
        </w:rPr>
      </w:pPr>
      <w:r>
        <w:rPr>
          <w:rFonts w:hint="cs"/>
          <w:rtl/>
          <w:lang w:bidi="ar-EG"/>
        </w:rPr>
        <w:lastRenderedPageBreak/>
        <w:t>مقدمة</w:t>
      </w:r>
    </w:p>
    <w:p w14:paraId="4E05D3C8" w14:textId="2DA6177F" w:rsidR="00E23ABA" w:rsidRPr="006D6A25" w:rsidRDefault="00E23ABA" w:rsidP="00E23ABA">
      <w:pPr>
        <w:rPr>
          <w:rtl/>
          <w:lang w:bidi="ar-EG"/>
        </w:rPr>
      </w:pPr>
      <w:r w:rsidRPr="00923616">
        <w:rPr>
          <w:spacing w:val="2"/>
        </w:rPr>
        <w:t>1</w:t>
      </w:r>
      <w:r w:rsidRPr="00923616">
        <w:rPr>
          <w:spacing w:val="2"/>
          <w:rtl/>
          <w:lang w:bidi="ar-EG"/>
        </w:rPr>
        <w:tab/>
      </w:r>
      <w:r w:rsidRPr="006D6A25">
        <w:rPr>
          <w:rFonts w:hint="cs"/>
          <w:spacing w:val="-2"/>
          <w:rtl/>
          <w:lang w:val="en-CA" w:bidi="ar-EG"/>
        </w:rPr>
        <w:t xml:space="preserve">أكد </w:t>
      </w:r>
      <w:hyperlink r:id="rId9" w:history="1">
        <w:r w:rsidRPr="006D6A25">
          <w:rPr>
            <w:rStyle w:val="Hyperlink"/>
            <w:spacing w:val="-2"/>
            <w:sz w:val="30"/>
            <w:rtl/>
          </w:rPr>
          <w:t>مؤتمر المندوبين المفوضين</w:t>
        </w:r>
        <w:r w:rsidRPr="006D6A25">
          <w:rPr>
            <w:rStyle w:val="Hyperlink"/>
            <w:rFonts w:hint="cs"/>
            <w:spacing w:val="-2"/>
            <w:sz w:val="30"/>
            <w:rtl/>
          </w:rPr>
          <w:t xml:space="preserve"> للاتحاد</w:t>
        </w:r>
        <w:r w:rsidRPr="006D6A25">
          <w:rPr>
            <w:rStyle w:val="Hyperlink"/>
            <w:spacing w:val="-2"/>
            <w:sz w:val="30"/>
            <w:rtl/>
          </w:rPr>
          <w:t xml:space="preserve"> لعام</w:t>
        </w:r>
        <w:r w:rsidRPr="006D6A25">
          <w:rPr>
            <w:rStyle w:val="Hyperlink"/>
            <w:rFonts w:hint="cs"/>
            <w:spacing w:val="-2"/>
            <w:szCs w:val="24"/>
            <w:rtl/>
          </w:rPr>
          <w:t> </w:t>
        </w:r>
        <w:r w:rsidRPr="006D6A25">
          <w:rPr>
            <w:rStyle w:val="Hyperlink"/>
            <w:spacing w:val="-2"/>
            <w:szCs w:val="24"/>
          </w:rPr>
          <w:t>2018</w:t>
        </w:r>
      </w:hyperlink>
      <w:r w:rsidRPr="006D6A25">
        <w:rPr>
          <w:rFonts w:hint="cs"/>
          <w:spacing w:val="-2"/>
          <w:rtl/>
          <w:lang w:val="en-CA"/>
        </w:rPr>
        <w:t xml:space="preserve">، الذي عُقد </w:t>
      </w:r>
      <w:r w:rsidR="009932E2" w:rsidRPr="006D6A25">
        <w:rPr>
          <w:rFonts w:hint="cs"/>
          <w:spacing w:val="-2"/>
          <w:rtl/>
          <w:lang w:val="en-CA"/>
        </w:rPr>
        <w:t xml:space="preserve">في الفترة </w:t>
      </w:r>
      <w:r w:rsidRPr="006D6A25">
        <w:rPr>
          <w:spacing w:val="-2"/>
          <w:rtl/>
          <w:lang w:val="en-CA"/>
        </w:rPr>
        <w:t xml:space="preserve">من </w:t>
      </w:r>
      <w:r w:rsidRPr="006D6A25">
        <w:rPr>
          <w:spacing w:val="-2"/>
          <w:lang w:val="en-CA"/>
        </w:rPr>
        <w:t>29</w:t>
      </w:r>
      <w:r w:rsidRPr="006D6A25">
        <w:rPr>
          <w:rFonts w:hint="cs"/>
          <w:spacing w:val="-2"/>
          <w:rtl/>
          <w:lang w:val="en-CA"/>
        </w:rPr>
        <w:t xml:space="preserve"> </w:t>
      </w:r>
      <w:r w:rsidRPr="006D6A25">
        <w:rPr>
          <w:spacing w:val="-2"/>
          <w:rtl/>
          <w:lang w:val="en-CA"/>
        </w:rPr>
        <w:t xml:space="preserve">أكتوبر إلى </w:t>
      </w:r>
      <w:r w:rsidRPr="006D6A25">
        <w:rPr>
          <w:spacing w:val="-2"/>
          <w:lang w:val="en-CA"/>
        </w:rPr>
        <w:t>16</w:t>
      </w:r>
      <w:r w:rsidRPr="006D6A25">
        <w:rPr>
          <w:rFonts w:hint="cs"/>
          <w:spacing w:val="-2"/>
          <w:rtl/>
          <w:lang w:val="en-CA" w:bidi="ar-EG"/>
        </w:rPr>
        <w:t xml:space="preserve"> </w:t>
      </w:r>
      <w:r w:rsidRPr="006D6A25">
        <w:rPr>
          <w:spacing w:val="-2"/>
          <w:rtl/>
          <w:lang w:val="en-CA"/>
        </w:rPr>
        <w:t xml:space="preserve">نوفمبر </w:t>
      </w:r>
      <w:r w:rsidRPr="006D6A25">
        <w:rPr>
          <w:spacing w:val="-2"/>
          <w:lang w:val="en-CA"/>
        </w:rPr>
        <w:t>2018</w:t>
      </w:r>
      <w:r w:rsidRPr="006D6A25">
        <w:rPr>
          <w:rFonts w:hint="cs"/>
          <w:spacing w:val="-2"/>
          <w:rtl/>
          <w:lang w:val="en-CA" w:bidi="ar-EG"/>
        </w:rPr>
        <w:t xml:space="preserve">، </w:t>
      </w:r>
      <w:r w:rsidR="009932E2" w:rsidRPr="006D6A25">
        <w:rPr>
          <w:rFonts w:hint="cs"/>
          <w:spacing w:val="-2"/>
          <w:rtl/>
          <w:lang w:val="en-CA"/>
        </w:rPr>
        <w:t>في</w:t>
      </w:r>
      <w:r w:rsidR="006D6A25" w:rsidRPr="006D6A25">
        <w:rPr>
          <w:rFonts w:hint="eastAsia"/>
          <w:spacing w:val="-2"/>
          <w:rtl/>
          <w:lang w:val="en-CA"/>
        </w:rPr>
        <w:t> </w:t>
      </w:r>
      <w:r w:rsidR="009932E2" w:rsidRPr="006D6A25">
        <w:rPr>
          <w:spacing w:val="-2"/>
          <w:rtl/>
          <w:lang w:val="en-CA"/>
        </w:rPr>
        <w:t xml:space="preserve">دبي، الإمارات العربية المتحدة، </w:t>
      </w:r>
      <w:r w:rsidRPr="006D6A25">
        <w:rPr>
          <w:rFonts w:hint="cs"/>
          <w:spacing w:val="-2"/>
          <w:rtl/>
          <w:lang w:val="en-CA" w:bidi="ar-EG"/>
        </w:rPr>
        <w:t>من جديد ولاية الاتحاد ومساهمته في</w:t>
      </w:r>
      <w:r w:rsidRPr="006D6A25">
        <w:rPr>
          <w:rFonts w:hint="eastAsia"/>
          <w:spacing w:val="-2"/>
          <w:rtl/>
          <w:lang w:val="en-CA" w:bidi="ar-EG"/>
        </w:rPr>
        <w:t> </w:t>
      </w:r>
      <w:r w:rsidRPr="006D6A25">
        <w:rPr>
          <w:rFonts w:hint="cs"/>
          <w:spacing w:val="-2"/>
          <w:rtl/>
          <w:lang w:val="en-CA" w:bidi="ar-EG"/>
        </w:rPr>
        <w:t xml:space="preserve">تنفيذ </w:t>
      </w:r>
      <w:r w:rsidRPr="006D6A25">
        <w:rPr>
          <w:spacing w:val="-2"/>
          <w:rtl/>
          <w:lang w:val="en-CA" w:bidi="ar-EG"/>
        </w:rPr>
        <w:t>خطوط عمل القمة العالمية لمجتمع المعلومات</w:t>
      </w:r>
      <w:r w:rsidR="006D6A25" w:rsidRPr="006D6A25">
        <w:rPr>
          <w:rFonts w:hint="eastAsia"/>
          <w:spacing w:val="-2"/>
          <w:rtl/>
          <w:lang w:val="en-CA" w:bidi="ar-EG"/>
        </w:rPr>
        <w:t> </w:t>
      </w:r>
      <w:r w:rsidR="009932E2" w:rsidRPr="006D6A25">
        <w:rPr>
          <w:spacing w:val="-2"/>
          <w:lang w:bidi="ar-EG"/>
        </w:rPr>
        <w:t>(WSIS)</w:t>
      </w:r>
      <w:r w:rsidRPr="006D6A25">
        <w:rPr>
          <w:rFonts w:hint="cs"/>
          <w:spacing w:val="-2"/>
          <w:rtl/>
          <w:lang w:val="en-CA" w:bidi="ar-EG"/>
        </w:rPr>
        <w:t xml:space="preserve"> </w:t>
      </w:r>
      <w:r w:rsidRPr="006D6A25">
        <w:rPr>
          <w:rFonts w:hint="cs"/>
          <w:rtl/>
          <w:lang w:val="en-CA" w:bidi="ar-EG"/>
        </w:rPr>
        <w:t>وتحقيق أهداف التنمية المستدامة</w:t>
      </w:r>
      <w:r w:rsidR="009932E2" w:rsidRPr="006D6A25">
        <w:rPr>
          <w:rFonts w:hint="cs"/>
          <w:rtl/>
          <w:lang w:val="en-CA" w:bidi="ar-EG"/>
        </w:rPr>
        <w:t xml:space="preserve"> </w:t>
      </w:r>
      <w:r w:rsidR="009932E2" w:rsidRPr="006D6A25">
        <w:rPr>
          <w:lang w:bidi="ar-EG"/>
        </w:rPr>
        <w:t>(</w:t>
      </w:r>
      <w:r w:rsidR="00C12819" w:rsidRPr="006D6A25">
        <w:rPr>
          <w:lang w:bidi="ar-EG"/>
        </w:rPr>
        <w:t>SDG)</w:t>
      </w:r>
      <w:r w:rsidR="00C12819" w:rsidRPr="006D6A25">
        <w:rPr>
          <w:rFonts w:hint="cs"/>
          <w:rtl/>
          <w:lang w:bidi="ar-EG"/>
        </w:rPr>
        <w:t>.</w:t>
      </w:r>
      <w:r w:rsidRPr="006D6A25">
        <w:rPr>
          <w:rFonts w:hint="cs"/>
          <w:rtl/>
          <w:lang w:val="en-CA" w:bidi="ar-EG"/>
        </w:rPr>
        <w:t xml:space="preserve"> </w:t>
      </w:r>
      <w:r w:rsidRPr="006D6A25">
        <w:rPr>
          <w:rFonts w:hint="cs"/>
          <w:rtl/>
          <w:lang w:bidi="ar-EG"/>
        </w:rPr>
        <w:t>و</w:t>
      </w:r>
      <w:r w:rsidRPr="006D6A25">
        <w:rPr>
          <w:rFonts w:hint="cs"/>
          <w:rtl/>
        </w:rPr>
        <w:t xml:space="preserve">أرسى </w:t>
      </w:r>
      <w:hyperlink r:id="rId10" w:history="1">
        <w:r w:rsidRPr="006D6A25">
          <w:rPr>
            <w:rStyle w:val="Hyperlink"/>
            <w:rFonts w:hint="cs"/>
            <w:rtl/>
          </w:rPr>
          <w:t>المؤتمر العالمي لتنمية الاتصالات</w:t>
        </w:r>
      </w:hyperlink>
      <w:r w:rsidR="00C12819" w:rsidRPr="006D6A25">
        <w:rPr>
          <w:rStyle w:val="Hyperlink"/>
          <w:rFonts w:hint="cs"/>
          <w:rtl/>
        </w:rPr>
        <w:t xml:space="preserve"> لعام</w:t>
      </w:r>
      <w:r w:rsidR="006D6A25" w:rsidRPr="006D6A25">
        <w:rPr>
          <w:rStyle w:val="Hyperlink"/>
          <w:rFonts w:hint="eastAsia"/>
          <w:rtl/>
        </w:rPr>
        <w:t> </w:t>
      </w:r>
      <w:r w:rsidR="00C12819" w:rsidRPr="006D6A25">
        <w:rPr>
          <w:rStyle w:val="Hyperlink"/>
        </w:rPr>
        <w:t>2017</w:t>
      </w:r>
      <w:r w:rsidRPr="006D6A25">
        <w:rPr>
          <w:rFonts w:hint="eastAsia"/>
          <w:rtl/>
        </w:rPr>
        <w:t> </w:t>
      </w:r>
      <w:r w:rsidRPr="006D6A25">
        <w:rPr>
          <w:lang w:bidi="ar-EG"/>
        </w:rPr>
        <w:t>(WTDC-17)</w:t>
      </w:r>
      <w:r w:rsidRPr="006D6A25">
        <w:rPr>
          <w:rFonts w:hint="cs"/>
          <w:rtl/>
        </w:rPr>
        <w:t xml:space="preserve">، الذي عُقد </w:t>
      </w:r>
      <w:r w:rsidR="00C12819" w:rsidRPr="006D6A25">
        <w:rPr>
          <w:rFonts w:hint="cs"/>
          <w:rtl/>
          <w:lang w:bidi="ar-EG"/>
        </w:rPr>
        <w:t>في</w:t>
      </w:r>
      <w:r w:rsidR="006D6A25">
        <w:rPr>
          <w:rFonts w:hint="eastAsia"/>
          <w:rtl/>
          <w:lang w:bidi="ar-EG"/>
        </w:rPr>
        <w:t> </w:t>
      </w:r>
      <w:r w:rsidR="00C12819" w:rsidRPr="006D6A25">
        <w:rPr>
          <w:rFonts w:hint="cs"/>
          <w:rtl/>
          <w:lang w:bidi="ar-EG"/>
        </w:rPr>
        <w:t xml:space="preserve">الفترة </w:t>
      </w:r>
      <w:r w:rsidRPr="006D6A25">
        <w:rPr>
          <w:rFonts w:hint="cs"/>
          <w:rtl/>
        </w:rPr>
        <w:t xml:space="preserve">من </w:t>
      </w:r>
      <w:r w:rsidRPr="006D6A25">
        <w:rPr>
          <w:lang w:bidi="ar-EG"/>
        </w:rPr>
        <w:t>9</w:t>
      </w:r>
      <w:r w:rsidRPr="006D6A25">
        <w:rPr>
          <w:rFonts w:hint="eastAsia"/>
          <w:rtl/>
          <w:lang w:bidi="ar-EG"/>
        </w:rPr>
        <w:t xml:space="preserve"> إلى </w:t>
      </w:r>
      <w:r w:rsidRPr="006D6A25">
        <w:rPr>
          <w:lang w:bidi="ar-EG"/>
        </w:rPr>
        <w:t>20</w:t>
      </w:r>
      <w:r w:rsidRPr="006D6A25">
        <w:rPr>
          <w:rFonts w:hint="eastAsia"/>
          <w:rtl/>
          <w:lang w:bidi="ar-EG"/>
        </w:rPr>
        <w:t xml:space="preserve"> أكتوبر </w:t>
      </w:r>
      <w:r w:rsidRPr="006D6A25">
        <w:rPr>
          <w:lang w:bidi="ar-EG"/>
        </w:rPr>
        <w:t>2017</w:t>
      </w:r>
      <w:r w:rsidRPr="006D6A25">
        <w:rPr>
          <w:rFonts w:hint="cs"/>
          <w:rtl/>
        </w:rPr>
        <w:t xml:space="preserve">، </w:t>
      </w:r>
      <w:r w:rsidR="00C12819" w:rsidRPr="006D6A25">
        <w:rPr>
          <w:rFonts w:hint="cs"/>
          <w:rtl/>
        </w:rPr>
        <w:t>في بوينس</w:t>
      </w:r>
      <w:r w:rsidR="00C12819" w:rsidRPr="006D6A25">
        <w:rPr>
          <w:rFonts w:hint="eastAsia"/>
          <w:rtl/>
        </w:rPr>
        <w:t> </w:t>
      </w:r>
      <w:r w:rsidR="00C12819" w:rsidRPr="006D6A25">
        <w:rPr>
          <w:rFonts w:hint="cs"/>
          <w:rtl/>
        </w:rPr>
        <w:t xml:space="preserve">آيرس، الأرجنتين، </w:t>
      </w:r>
      <w:r w:rsidRPr="006D6A25">
        <w:rPr>
          <w:rFonts w:hint="cs"/>
          <w:rtl/>
        </w:rPr>
        <w:t>روابط واضحة بين أهداف قطاع تنمية الاتصالات ونتائجه ونواتجه، من جهة، وخطوط العمل ذات</w:t>
      </w:r>
      <w:r w:rsidRPr="006D6A25">
        <w:rPr>
          <w:rFonts w:hint="eastAsia"/>
          <w:rtl/>
        </w:rPr>
        <w:t> </w:t>
      </w:r>
      <w:r w:rsidRPr="006D6A25">
        <w:rPr>
          <w:rFonts w:hint="cs"/>
          <w:rtl/>
        </w:rPr>
        <w:t>الصلة المنبثقة عن القمة العالمية لمجتمع المعلومات وأهداف التنمية المستدامة</w:t>
      </w:r>
      <w:r w:rsidR="00AA424A" w:rsidRPr="006D6A25">
        <w:rPr>
          <w:rFonts w:hint="cs"/>
          <w:rtl/>
        </w:rPr>
        <w:t xml:space="preserve"> ومقاصدها</w:t>
      </w:r>
      <w:r w:rsidRPr="006D6A25">
        <w:rPr>
          <w:rFonts w:hint="cs"/>
          <w:rtl/>
        </w:rPr>
        <w:t>، من جهة أخرى (الملحق</w:t>
      </w:r>
      <w:r w:rsidRPr="006D6A25">
        <w:rPr>
          <w:rFonts w:hint="eastAsia"/>
          <w:rtl/>
        </w:rPr>
        <w:t> </w:t>
      </w:r>
      <w:r w:rsidRPr="006D6A25">
        <w:t>1</w:t>
      </w:r>
      <w:r w:rsidRPr="006D6A25">
        <w:rPr>
          <w:rFonts w:hint="cs"/>
          <w:rtl/>
        </w:rPr>
        <w:t xml:space="preserve">). ومن شأن </w:t>
      </w:r>
      <w:r w:rsidR="00D62B2A" w:rsidRPr="006D6A25">
        <w:rPr>
          <w:rFonts w:hint="cs"/>
          <w:rtl/>
        </w:rPr>
        <w:t>تحديد التقابل بين</w:t>
      </w:r>
      <w:r w:rsidRPr="006D6A25">
        <w:rPr>
          <w:rFonts w:hint="cs"/>
          <w:rtl/>
        </w:rPr>
        <w:t xml:space="preserve"> مسائل </w:t>
      </w:r>
      <w:r w:rsidR="002A1B1F" w:rsidRPr="006D6A25">
        <w:rPr>
          <w:rFonts w:hint="cs"/>
          <w:rtl/>
        </w:rPr>
        <w:t>لجنتي</w:t>
      </w:r>
      <w:r w:rsidRPr="006D6A25">
        <w:rPr>
          <w:rFonts w:hint="cs"/>
          <w:rtl/>
        </w:rPr>
        <w:t xml:space="preserve"> الدراسات </w:t>
      </w:r>
      <w:r w:rsidR="00D62B2A" w:rsidRPr="006D6A25">
        <w:rPr>
          <w:rFonts w:hint="cs"/>
          <w:rtl/>
        </w:rPr>
        <w:t>ل</w:t>
      </w:r>
      <w:r w:rsidRPr="006D6A25">
        <w:rPr>
          <w:rFonts w:hint="cs"/>
          <w:rtl/>
        </w:rPr>
        <w:t xml:space="preserve">قطاع تنمية الاتصالات وخطوط عمل القمة وأهداف التنمية المستدامة أن </w:t>
      </w:r>
      <w:r w:rsidR="002A1B1F" w:rsidRPr="006D6A25">
        <w:rPr>
          <w:rFonts w:hint="cs"/>
          <w:rtl/>
        </w:rPr>
        <w:t>ي</w:t>
      </w:r>
      <w:r w:rsidR="00D3769F" w:rsidRPr="006D6A25">
        <w:rPr>
          <w:rFonts w:hint="cs"/>
          <w:rtl/>
        </w:rPr>
        <w:t>قدم</w:t>
      </w:r>
      <w:r w:rsidRPr="006D6A25">
        <w:rPr>
          <w:rFonts w:hint="cs"/>
          <w:rtl/>
        </w:rPr>
        <w:t xml:space="preserve"> إرشادات إضافية بشأن مساهمة لجنتي الدراسات</w:t>
      </w:r>
      <w:r w:rsidR="00A177A0" w:rsidRPr="006D6A25">
        <w:rPr>
          <w:rFonts w:hint="cs"/>
          <w:rtl/>
        </w:rPr>
        <w:t xml:space="preserve"> هاتين</w:t>
      </w:r>
      <w:r w:rsidRPr="006D6A25">
        <w:rPr>
          <w:rFonts w:hint="cs"/>
          <w:rtl/>
        </w:rPr>
        <w:t xml:space="preserve"> في عملي</w:t>
      </w:r>
      <w:r w:rsidR="00D3769F" w:rsidRPr="006D6A25">
        <w:rPr>
          <w:rFonts w:hint="cs"/>
          <w:rtl/>
        </w:rPr>
        <w:t>ة</w:t>
      </w:r>
      <w:r w:rsidR="00A177A0" w:rsidRPr="006D6A25">
        <w:rPr>
          <w:rFonts w:hint="cs"/>
          <w:rtl/>
        </w:rPr>
        <w:t xml:space="preserve"> القمة العالمية لمجتمع المعلومات و</w:t>
      </w:r>
      <w:r w:rsidR="00D3769F" w:rsidRPr="006D6A25">
        <w:rPr>
          <w:rFonts w:hint="cs"/>
          <w:rtl/>
        </w:rPr>
        <w:t xml:space="preserve">عملية </w:t>
      </w:r>
      <w:r w:rsidR="00A177A0" w:rsidRPr="006D6A25">
        <w:rPr>
          <w:rFonts w:hint="cs"/>
          <w:rtl/>
        </w:rPr>
        <w:t>أهداف التنمية المستدامة</w:t>
      </w:r>
      <w:r w:rsidRPr="006D6A25">
        <w:rPr>
          <w:rFonts w:hint="cs"/>
          <w:rtl/>
        </w:rPr>
        <w:t xml:space="preserve"> (الملحق</w:t>
      </w:r>
      <w:r w:rsidRPr="006D6A25">
        <w:rPr>
          <w:rFonts w:hint="eastAsia"/>
          <w:rtl/>
        </w:rPr>
        <w:t> </w:t>
      </w:r>
      <w:r w:rsidRPr="006D6A25">
        <w:t>2</w:t>
      </w:r>
      <w:r w:rsidRPr="006D6A25">
        <w:rPr>
          <w:rFonts w:hint="cs"/>
          <w:rtl/>
        </w:rPr>
        <w:t xml:space="preserve">). </w:t>
      </w:r>
      <w:r w:rsidR="001F2339" w:rsidRPr="006D6A25">
        <w:rPr>
          <w:rFonts w:hint="cs"/>
          <w:rtl/>
        </w:rPr>
        <w:t>وبهذا المعنى</w:t>
      </w:r>
      <w:r w:rsidRPr="006D6A25">
        <w:rPr>
          <w:rFonts w:hint="cs"/>
          <w:rtl/>
        </w:rPr>
        <w:t>، تسهم جميع الأنشطة التي يضطلع بها قطاع تنمية الاتصالات في تحقيق أهداف التنمية المستدامة وتنفيذ نواتج القمة</w:t>
      </w:r>
      <w:r w:rsidRPr="006D6A25">
        <w:rPr>
          <w:rtl/>
          <w:lang w:val="en-CA" w:bidi="ar-EG"/>
        </w:rPr>
        <w:t xml:space="preserve"> العالمية لمجتمع المعلومات</w:t>
      </w:r>
      <w:r w:rsidRPr="006D6A25">
        <w:rPr>
          <w:rFonts w:hint="cs"/>
          <w:rtl/>
          <w:lang w:val="en-CA" w:bidi="ar-EG"/>
        </w:rPr>
        <w:t xml:space="preserve">. وتُقدم </w:t>
      </w:r>
      <w:r w:rsidR="00C67B07" w:rsidRPr="006D6A25">
        <w:rPr>
          <w:rFonts w:hint="cs"/>
          <w:rtl/>
          <w:lang w:val="en-CA" w:bidi="ar-EG"/>
        </w:rPr>
        <w:t>تقارير</w:t>
      </w:r>
      <w:r w:rsidRPr="006D6A25">
        <w:rPr>
          <w:rFonts w:hint="cs"/>
          <w:rtl/>
          <w:lang w:val="en-CA" w:bidi="ar-EG"/>
        </w:rPr>
        <w:t xml:space="preserve"> عن هذه الأنشطة </w:t>
      </w:r>
      <w:r w:rsidR="00C67B07" w:rsidRPr="006D6A25">
        <w:rPr>
          <w:rFonts w:hint="cs"/>
          <w:rtl/>
          <w:lang w:val="en-CA" w:bidi="ar-EG"/>
        </w:rPr>
        <w:t xml:space="preserve">بانتظام </w:t>
      </w:r>
      <w:r w:rsidRPr="006D6A25">
        <w:rPr>
          <w:rFonts w:hint="cs"/>
          <w:rtl/>
          <w:lang w:val="en-CA" w:bidi="ar-EG"/>
        </w:rPr>
        <w:t xml:space="preserve">إلى أعضاء الاتحاد من خلال </w:t>
      </w:r>
      <w:r w:rsidRPr="006D6A25">
        <w:rPr>
          <w:rtl/>
        </w:rPr>
        <w:t>الفريق الاستشاري لتنمية الاتصالات</w:t>
      </w:r>
      <w:r w:rsidRPr="006D6A25">
        <w:rPr>
          <w:rFonts w:hint="cs"/>
          <w:rtl/>
        </w:rPr>
        <w:t> </w:t>
      </w:r>
      <w:r w:rsidRPr="006D6A25">
        <w:t>(TDAG)</w:t>
      </w:r>
      <w:r w:rsidRPr="006D6A25">
        <w:rPr>
          <w:rtl/>
        </w:rPr>
        <w:t xml:space="preserve"> </w:t>
      </w:r>
      <w:r w:rsidR="00C67B07" w:rsidRPr="006D6A25">
        <w:rPr>
          <w:rFonts w:hint="cs"/>
          <w:rtl/>
        </w:rPr>
        <w:t>و</w:t>
      </w:r>
      <w:r w:rsidR="00C67B07" w:rsidRPr="006D6A25">
        <w:rPr>
          <w:rFonts w:hint="cs"/>
          <w:rtl/>
          <w:lang w:val="en-CA" w:bidi="ar-EG"/>
        </w:rPr>
        <w:t>ال</w:t>
      </w:r>
      <w:r w:rsidR="00C67B07" w:rsidRPr="006D6A25">
        <w:rPr>
          <w:rtl/>
          <w:lang w:val="en-CA" w:bidi="ar-EG"/>
        </w:rPr>
        <w:t>منتديات الإقليمية</w:t>
      </w:r>
      <w:r w:rsidR="00C67B07" w:rsidRPr="006D6A25">
        <w:rPr>
          <w:rFonts w:hint="cs"/>
          <w:rtl/>
          <w:lang w:val="en-CA" w:bidi="ar-EG"/>
        </w:rPr>
        <w:t xml:space="preserve"> للتنمية </w:t>
      </w:r>
      <w:r w:rsidR="00C67B07" w:rsidRPr="006D6A25">
        <w:rPr>
          <w:lang w:val="en-CA" w:bidi="ar-EG"/>
        </w:rPr>
        <w:t>(RDF)</w:t>
      </w:r>
      <w:r w:rsidR="00C67B07" w:rsidRPr="006D6A25">
        <w:rPr>
          <w:rFonts w:hint="cs"/>
          <w:rtl/>
          <w:lang w:val="en-CA" w:bidi="ar-EG"/>
        </w:rPr>
        <w:t xml:space="preserve"> </w:t>
      </w:r>
      <w:r w:rsidRPr="006D6A25">
        <w:rPr>
          <w:rFonts w:hint="cs"/>
          <w:rtl/>
        </w:rPr>
        <w:t>و</w:t>
      </w:r>
      <w:r w:rsidRPr="006D6A25">
        <w:rPr>
          <w:rtl/>
        </w:rPr>
        <w:t xml:space="preserve">فريق العمل التابع للمجلس </w:t>
      </w:r>
      <w:r w:rsidRPr="006D6A25">
        <w:rPr>
          <w:rFonts w:hint="cs"/>
          <w:rtl/>
        </w:rPr>
        <w:t>و</w:t>
      </w:r>
      <w:r w:rsidRPr="006D6A25">
        <w:rPr>
          <w:rtl/>
        </w:rPr>
        <w:t>المعني بالقمة العالمية لمجتمع المعلومات</w:t>
      </w:r>
      <w:r w:rsidRPr="006D6A25">
        <w:rPr>
          <w:rFonts w:hint="cs"/>
          <w:rtl/>
        </w:rPr>
        <w:t> </w:t>
      </w:r>
      <w:r w:rsidRPr="006D6A25">
        <w:t>(CWG-WSIS)</w:t>
      </w:r>
      <w:r w:rsidRPr="006D6A25">
        <w:rPr>
          <w:rFonts w:hint="cs"/>
          <w:rtl/>
          <w:lang w:bidi="ar-EG"/>
        </w:rPr>
        <w:t>.</w:t>
      </w:r>
    </w:p>
    <w:p w14:paraId="0B03C692" w14:textId="171AC52A" w:rsidR="00E23ABA" w:rsidRPr="00A657FD" w:rsidRDefault="00E23ABA" w:rsidP="00E23ABA">
      <w:pPr>
        <w:rPr>
          <w:rtl/>
        </w:rPr>
      </w:pPr>
      <w:r>
        <w:rPr>
          <w:lang w:bidi="ar-EG"/>
        </w:rPr>
        <w:t>2</w:t>
      </w:r>
      <w:r>
        <w:rPr>
          <w:rtl/>
          <w:lang w:bidi="ar-EG"/>
        </w:rPr>
        <w:tab/>
      </w:r>
      <w:r w:rsidR="001A6D1D">
        <w:rPr>
          <w:rFonts w:hint="cs"/>
          <w:rtl/>
          <w:lang w:bidi="ar-EG"/>
        </w:rPr>
        <w:t>و</w:t>
      </w:r>
      <w:r w:rsidRPr="00C67B07">
        <w:rPr>
          <w:rFonts w:hint="cs"/>
          <w:rtl/>
          <w:lang w:bidi="ar-EG"/>
        </w:rPr>
        <w:t xml:space="preserve">تشكل الأنشطة الرائدة التي يضطلع بها مكتب تنمية الاتصالات جزءاً كبيراً من التقرير السنوي الذي يصدر بعنوان: </w:t>
      </w:r>
      <w:r w:rsidRPr="00C67B07">
        <w:rPr>
          <w:rFonts w:hint="cs"/>
          <w:i/>
          <w:iCs/>
          <w:rtl/>
          <w:lang w:bidi="ar-EG"/>
        </w:rPr>
        <w:t>مساهمة الاتحاد في تنفيذ نواتج القمة العالمية لمجتمع المعلومات</w:t>
      </w:r>
      <w:r w:rsidRPr="00C67B07">
        <w:rPr>
          <w:rFonts w:hint="cs"/>
          <w:rtl/>
          <w:lang w:bidi="ar-EG"/>
        </w:rPr>
        <w:t xml:space="preserve">. ويمكن الاطلاع على </w:t>
      </w:r>
      <w:r w:rsidR="002F4EF5">
        <w:rPr>
          <w:rFonts w:hint="cs"/>
          <w:rtl/>
          <w:lang w:bidi="ar-EG"/>
        </w:rPr>
        <w:t xml:space="preserve">نسخة </w:t>
      </w:r>
      <w:r w:rsidRPr="00C67B07">
        <w:rPr>
          <w:lang w:val="en-GB" w:bidi="ar-EG"/>
        </w:rPr>
        <w:t>201</w:t>
      </w:r>
      <w:r w:rsidR="003D1BC4">
        <w:rPr>
          <w:lang w:val="en-GB" w:bidi="ar-EG"/>
        </w:rPr>
        <w:t>9</w:t>
      </w:r>
      <w:r w:rsidRPr="00C67B07">
        <w:rPr>
          <w:rFonts w:hint="cs"/>
          <w:rtl/>
          <w:lang w:bidi="ar-EG"/>
        </w:rPr>
        <w:t xml:space="preserve"> </w:t>
      </w:r>
      <w:r w:rsidR="002F4EF5">
        <w:rPr>
          <w:rFonts w:hint="cs"/>
          <w:rtl/>
          <w:lang w:bidi="ar-EG"/>
        </w:rPr>
        <w:t xml:space="preserve">من </w:t>
      </w:r>
      <w:r w:rsidR="002F4EF5" w:rsidRPr="00C67B07">
        <w:rPr>
          <w:rFonts w:hint="cs"/>
          <w:rtl/>
          <w:lang w:bidi="ar-EG"/>
        </w:rPr>
        <w:t xml:space="preserve">هذا التقرير </w:t>
      </w:r>
      <w:r w:rsidRPr="00C67B07">
        <w:rPr>
          <w:rFonts w:hint="cs"/>
          <w:rtl/>
        </w:rPr>
        <w:t>في</w:t>
      </w:r>
      <w:r w:rsidRPr="00C67B07">
        <w:rPr>
          <w:rFonts w:hint="eastAsia"/>
          <w:rtl/>
        </w:rPr>
        <w:t> </w:t>
      </w:r>
      <w:r w:rsidRPr="00C67B07">
        <w:rPr>
          <w:rFonts w:hint="cs"/>
          <w:rtl/>
        </w:rPr>
        <w:t xml:space="preserve">الموقع: </w:t>
      </w:r>
      <w:hyperlink r:id="rId11" w:history="1">
        <w:r w:rsidRPr="00C67B07">
          <w:rPr>
            <w:rStyle w:val="Hyperlink"/>
          </w:rPr>
          <w:t>https://www.itu.int/en/itu-wsis/Pages/Contribution.aspx</w:t>
        </w:r>
      </w:hyperlink>
      <w:r w:rsidRPr="00C67B07">
        <w:rPr>
          <w:rFonts w:hint="cs"/>
          <w:rtl/>
        </w:rPr>
        <w:t>.</w:t>
      </w:r>
    </w:p>
    <w:p w14:paraId="5B54E91C" w14:textId="15D4C8B6" w:rsidR="00E23ABA" w:rsidRDefault="002F4EF5" w:rsidP="00E23ABA">
      <w:pPr>
        <w:pStyle w:val="Headingb"/>
        <w:rPr>
          <w:rtl/>
          <w:lang w:bidi="ar-EG"/>
        </w:rPr>
      </w:pPr>
      <w:r>
        <w:rPr>
          <w:rFonts w:hint="cs"/>
          <w:rtl/>
          <w:lang w:bidi="ar-EG"/>
        </w:rPr>
        <w:t xml:space="preserve">تدابير </w:t>
      </w:r>
      <w:r w:rsidR="00260ED7">
        <w:rPr>
          <w:rFonts w:hint="cs"/>
          <w:rtl/>
          <w:lang w:bidi="ar-EG"/>
        </w:rPr>
        <w:t>محددة لمكتب تنمية الاتصالات تتعلق بالقمة العالمية لمجتمع المعلومات وأهداف التنمية المستدامة</w:t>
      </w:r>
    </w:p>
    <w:p w14:paraId="72E1D9B9" w14:textId="2ADF608F" w:rsidR="00E23ABA" w:rsidRPr="005B0BF0" w:rsidRDefault="00E23ABA" w:rsidP="00EF2561">
      <w:pPr>
        <w:rPr>
          <w:rtl/>
          <w:lang w:bidi="ar-EG"/>
        </w:rPr>
      </w:pPr>
      <w:r>
        <w:rPr>
          <w:rFonts w:hint="cs"/>
          <w:rtl/>
          <w:lang w:bidi="ar-EG"/>
        </w:rPr>
        <w:t>3</w:t>
      </w:r>
      <w:r>
        <w:rPr>
          <w:rtl/>
          <w:lang w:bidi="ar-EG"/>
        </w:rPr>
        <w:tab/>
      </w:r>
      <w:r w:rsidR="008D2481">
        <w:rPr>
          <w:rFonts w:hint="cs"/>
          <w:rtl/>
          <w:lang w:bidi="ar-EG"/>
        </w:rPr>
        <w:t xml:space="preserve">تماشياً مع </w:t>
      </w:r>
      <w:r w:rsidR="00B63192">
        <w:rPr>
          <w:rFonts w:hint="cs"/>
          <w:rtl/>
          <w:lang w:bidi="ar-EG"/>
        </w:rPr>
        <w:t xml:space="preserve">ما تنص عليه فقرات </w:t>
      </w:r>
      <w:r w:rsidR="00B63192" w:rsidRPr="00B63192">
        <w:rPr>
          <w:rFonts w:hint="cs"/>
          <w:i/>
          <w:iCs/>
          <w:rtl/>
          <w:lang w:bidi="ar-EG"/>
        </w:rPr>
        <w:t>"يقرر"</w:t>
      </w:r>
      <w:r w:rsidR="00B63192">
        <w:rPr>
          <w:rFonts w:hint="cs"/>
          <w:rtl/>
          <w:lang w:bidi="ar-EG"/>
        </w:rPr>
        <w:t xml:space="preserve"> الواردة في القرار </w:t>
      </w:r>
      <w:r w:rsidR="00B63192">
        <w:rPr>
          <w:lang w:bidi="ar-EG"/>
        </w:rPr>
        <w:t>140</w:t>
      </w:r>
      <w:r w:rsidR="00B63192">
        <w:rPr>
          <w:rFonts w:hint="cs"/>
          <w:rtl/>
          <w:lang w:bidi="ar-EG"/>
        </w:rPr>
        <w:t xml:space="preserve"> (المراجَع في دبي، </w:t>
      </w:r>
      <w:r w:rsidR="00B63192">
        <w:rPr>
          <w:lang w:bidi="ar-EG"/>
        </w:rPr>
        <w:t>2018</w:t>
      </w:r>
      <w:r w:rsidR="00B63192">
        <w:rPr>
          <w:rFonts w:hint="cs"/>
          <w:rtl/>
          <w:lang w:bidi="ar-EG"/>
        </w:rPr>
        <w:t xml:space="preserve">) لمؤتمر المندوبين المفوضين، والقرار </w:t>
      </w:r>
      <w:r w:rsidR="00B63192">
        <w:rPr>
          <w:lang w:bidi="ar-EG"/>
        </w:rPr>
        <w:t>30</w:t>
      </w:r>
      <w:r w:rsidR="00B63192">
        <w:rPr>
          <w:rFonts w:hint="cs"/>
          <w:rtl/>
          <w:lang w:bidi="ar-EG"/>
        </w:rPr>
        <w:t xml:space="preserve"> (</w:t>
      </w:r>
      <w:r w:rsidR="00ED4F96">
        <w:rPr>
          <w:rFonts w:hint="cs"/>
          <w:rtl/>
          <w:lang w:bidi="ar-EG"/>
        </w:rPr>
        <w:t xml:space="preserve">المراجَع في بوينس آيرس، </w:t>
      </w:r>
      <w:r w:rsidR="00ED4F96">
        <w:rPr>
          <w:lang w:bidi="ar-EG"/>
        </w:rPr>
        <w:t>2017</w:t>
      </w:r>
      <w:r w:rsidR="00B63192">
        <w:rPr>
          <w:rFonts w:hint="cs"/>
          <w:rtl/>
          <w:lang w:bidi="ar-EG"/>
        </w:rPr>
        <w:t>)</w:t>
      </w:r>
      <w:r w:rsidR="00ED4F96">
        <w:rPr>
          <w:rFonts w:hint="cs"/>
          <w:rtl/>
          <w:lang w:bidi="ar-EG"/>
        </w:rPr>
        <w:t xml:space="preserve"> للمؤتمر العالمي لتنمية الاتصالات، ساهم مكتب تنمية الاتصالات في تنفيذ </w:t>
      </w:r>
      <w:r w:rsidR="005B0BF0">
        <w:rPr>
          <w:rFonts w:hint="cs"/>
          <w:rtl/>
          <w:lang w:bidi="ar-EG"/>
        </w:rPr>
        <w:t xml:space="preserve">نواتج القمة العالمية لمجتمع المعلومات وخطة التنمية المستدامة لعام </w:t>
      </w:r>
      <w:r w:rsidR="005B0BF0">
        <w:rPr>
          <w:lang w:bidi="ar-EG"/>
        </w:rPr>
        <w:t>2030</w:t>
      </w:r>
      <w:r w:rsidR="00E824E1">
        <w:rPr>
          <w:rFonts w:hint="cs"/>
          <w:rtl/>
          <w:lang w:bidi="ar-EG"/>
        </w:rPr>
        <w:t xml:space="preserve"> على النحو التالي:</w:t>
      </w:r>
    </w:p>
    <w:p w14:paraId="63581374" w14:textId="63AC6EEC" w:rsidR="00E23ABA" w:rsidRPr="00754D60" w:rsidRDefault="00E23ABA" w:rsidP="00342827">
      <w:pPr>
        <w:ind w:left="794" w:hanging="794"/>
        <w:rPr>
          <w:rtl/>
          <w:lang w:bidi="ar-EG"/>
        </w:rPr>
      </w:pPr>
      <w:r>
        <w:rPr>
          <w:rFonts w:hint="cs"/>
          <w:rtl/>
          <w:lang w:bidi="ar-EG"/>
        </w:rPr>
        <w:t xml:space="preserve"> أ )</w:t>
      </w:r>
      <w:r>
        <w:rPr>
          <w:rtl/>
          <w:lang w:bidi="ar-EG"/>
        </w:rPr>
        <w:tab/>
      </w:r>
      <w:r w:rsidR="00E824E1" w:rsidRPr="00E824E1">
        <w:rPr>
          <w:rFonts w:hint="cs"/>
          <w:b/>
          <w:bCs/>
          <w:rtl/>
          <w:lang w:bidi="ar-EG"/>
        </w:rPr>
        <w:t>تيسير خطوط عمل القمة</w:t>
      </w:r>
      <w:r w:rsidR="006725D9">
        <w:rPr>
          <w:rFonts w:hint="cs"/>
          <w:b/>
          <w:bCs/>
          <w:rtl/>
          <w:lang w:bidi="ar-EG"/>
        </w:rPr>
        <w:t xml:space="preserve"> العالمية لمجتمع المعلومات</w:t>
      </w:r>
      <w:r w:rsidR="00E824E1">
        <w:rPr>
          <w:rFonts w:hint="cs"/>
          <w:rtl/>
          <w:lang w:bidi="ar-EG"/>
        </w:rPr>
        <w:t>:</w:t>
      </w:r>
      <w:r w:rsidRPr="00E824E1">
        <w:rPr>
          <w:rtl/>
        </w:rPr>
        <w:t xml:space="preserve"> يعمل</w:t>
      </w:r>
      <w:r w:rsidR="006725D9">
        <w:rPr>
          <w:rFonts w:hint="cs"/>
          <w:rtl/>
        </w:rPr>
        <w:t xml:space="preserve"> مكتب تنمية الاتصالات</w:t>
      </w:r>
      <w:r w:rsidRPr="00E824E1">
        <w:rPr>
          <w:rFonts w:hint="cs"/>
          <w:rtl/>
        </w:rPr>
        <w:t>،</w:t>
      </w:r>
      <w:r w:rsidRPr="00E824E1">
        <w:rPr>
          <w:rtl/>
        </w:rPr>
        <w:t xml:space="preserve"> نيابةً عن الاتحاد</w:t>
      </w:r>
      <w:r w:rsidRPr="00E824E1">
        <w:rPr>
          <w:rFonts w:hint="cs"/>
          <w:rtl/>
        </w:rPr>
        <w:t>،</w:t>
      </w:r>
      <w:r w:rsidRPr="00E824E1">
        <w:rPr>
          <w:rtl/>
        </w:rPr>
        <w:t xml:space="preserve"> </w:t>
      </w:r>
      <w:r w:rsidRPr="00E824E1">
        <w:rPr>
          <w:rFonts w:hint="cs"/>
          <w:rtl/>
        </w:rPr>
        <w:t>بصفته</w:t>
      </w:r>
      <w:r w:rsidRPr="00E824E1">
        <w:rPr>
          <w:rtl/>
        </w:rPr>
        <w:t xml:space="preserve"> جهة الاتصال وجهة </w:t>
      </w:r>
      <w:r w:rsidRPr="00E824E1">
        <w:rPr>
          <w:rFonts w:hint="cs"/>
          <w:rtl/>
        </w:rPr>
        <w:t>ال</w:t>
      </w:r>
      <w:r w:rsidRPr="00E824E1">
        <w:rPr>
          <w:rtl/>
        </w:rPr>
        <w:t xml:space="preserve">تيسير </w:t>
      </w:r>
      <w:r w:rsidRPr="00E824E1">
        <w:rPr>
          <w:rFonts w:hint="cs"/>
          <w:rtl/>
        </w:rPr>
        <w:t>فيما</w:t>
      </w:r>
      <w:r w:rsidRPr="00E824E1">
        <w:rPr>
          <w:rFonts w:hint="eastAsia"/>
          <w:rtl/>
        </w:rPr>
        <w:t> </w:t>
      </w:r>
      <w:r w:rsidRPr="00E824E1">
        <w:rPr>
          <w:rFonts w:hint="cs"/>
          <w:rtl/>
        </w:rPr>
        <w:t xml:space="preserve">يخص </w:t>
      </w:r>
      <w:r w:rsidRPr="00E824E1">
        <w:rPr>
          <w:rtl/>
        </w:rPr>
        <w:t>خط</w:t>
      </w:r>
      <w:r w:rsidRPr="00E824E1">
        <w:rPr>
          <w:rFonts w:hint="cs"/>
          <w:rtl/>
        </w:rPr>
        <w:t xml:space="preserve"> </w:t>
      </w:r>
      <w:r w:rsidRPr="00E824E1">
        <w:rPr>
          <w:rtl/>
        </w:rPr>
        <w:t>العمل جيم</w:t>
      </w:r>
      <w:r w:rsidRPr="00E824E1">
        <w:rPr>
          <w:lang w:bidi="ar-EG"/>
        </w:rPr>
        <w:t>2</w:t>
      </w:r>
      <w:r w:rsidRPr="00E824E1">
        <w:rPr>
          <w:rFonts w:hint="cs"/>
          <w:rtl/>
        </w:rPr>
        <w:t> (البنية التحتية للمعلومات والاتصالات) و</w:t>
      </w:r>
      <w:r w:rsidRPr="00E824E1">
        <w:rPr>
          <w:rtl/>
        </w:rPr>
        <w:t>خط</w:t>
      </w:r>
      <w:r w:rsidRPr="00E824E1">
        <w:rPr>
          <w:rFonts w:hint="cs"/>
          <w:rtl/>
        </w:rPr>
        <w:t xml:space="preserve"> </w:t>
      </w:r>
      <w:r w:rsidRPr="00E824E1">
        <w:rPr>
          <w:rtl/>
        </w:rPr>
        <w:t xml:space="preserve">العمل </w:t>
      </w:r>
      <w:r w:rsidRPr="00E824E1">
        <w:rPr>
          <w:rFonts w:hint="cs"/>
          <w:rtl/>
        </w:rPr>
        <w:t>جيم</w:t>
      </w:r>
      <w:r w:rsidRPr="00E824E1">
        <w:rPr>
          <w:lang w:bidi="ar-EG"/>
        </w:rPr>
        <w:t>6</w:t>
      </w:r>
      <w:r w:rsidRPr="00E824E1">
        <w:rPr>
          <w:rFonts w:hint="cs"/>
          <w:rtl/>
        </w:rPr>
        <w:t> </w:t>
      </w:r>
      <w:r w:rsidRPr="00E824E1">
        <w:rPr>
          <w:rtl/>
        </w:rPr>
        <w:t xml:space="preserve">(البيئة التمكينية). </w:t>
      </w:r>
      <w:r w:rsidRPr="00E824E1">
        <w:rPr>
          <w:rFonts w:hint="cs"/>
          <w:rtl/>
        </w:rPr>
        <w:t>و</w:t>
      </w:r>
      <w:r w:rsidRPr="00E824E1">
        <w:rPr>
          <w:rtl/>
        </w:rPr>
        <w:t xml:space="preserve">يقوم المكتب </w:t>
      </w:r>
      <w:r w:rsidRPr="00E824E1">
        <w:rPr>
          <w:rFonts w:hint="cs"/>
          <w:rtl/>
        </w:rPr>
        <w:t xml:space="preserve">أيضاً </w:t>
      </w:r>
      <w:r w:rsidRPr="00E824E1">
        <w:rPr>
          <w:rtl/>
        </w:rPr>
        <w:t>بعد</w:t>
      </w:r>
      <w:r w:rsidR="00D338CA">
        <w:rPr>
          <w:rFonts w:hint="cs"/>
          <w:rtl/>
        </w:rPr>
        <w:t>د من</w:t>
      </w:r>
      <w:r w:rsidRPr="00E824E1">
        <w:rPr>
          <w:rtl/>
        </w:rPr>
        <w:t xml:space="preserve"> </w:t>
      </w:r>
      <w:r w:rsidR="00D338CA">
        <w:rPr>
          <w:rFonts w:hint="cs"/>
          <w:rtl/>
        </w:rPr>
        <w:t>ال</w:t>
      </w:r>
      <w:r w:rsidRPr="00E824E1">
        <w:rPr>
          <w:rtl/>
        </w:rPr>
        <w:t xml:space="preserve">أنشطة </w:t>
      </w:r>
      <w:r w:rsidR="00D338CA">
        <w:rPr>
          <w:rFonts w:hint="cs"/>
          <w:rtl/>
        </w:rPr>
        <w:t>ال</w:t>
      </w:r>
      <w:r w:rsidRPr="00E824E1">
        <w:rPr>
          <w:rtl/>
        </w:rPr>
        <w:t>تنفيذية في</w:t>
      </w:r>
      <w:r w:rsidRPr="00E824E1">
        <w:rPr>
          <w:rFonts w:hint="cs"/>
          <w:rtl/>
        </w:rPr>
        <w:t> </w:t>
      </w:r>
      <w:r w:rsidRPr="00E824E1">
        <w:rPr>
          <w:rtl/>
        </w:rPr>
        <w:t xml:space="preserve">سياق خط </w:t>
      </w:r>
      <w:r w:rsidRPr="00E824E1">
        <w:rPr>
          <w:rFonts w:hint="cs"/>
          <w:rtl/>
        </w:rPr>
        <w:t>ال</w:t>
      </w:r>
      <w:r w:rsidRPr="00E824E1">
        <w:rPr>
          <w:rtl/>
        </w:rPr>
        <w:t>عمل جيم</w:t>
      </w:r>
      <w:r w:rsidRPr="00E824E1">
        <w:rPr>
          <w:lang w:bidi="ar-EG"/>
        </w:rPr>
        <w:t>5</w:t>
      </w:r>
      <w:r w:rsidRPr="00E824E1">
        <w:rPr>
          <w:rFonts w:hint="cs"/>
          <w:rtl/>
        </w:rPr>
        <w:t> </w:t>
      </w:r>
      <w:r w:rsidRPr="00E824E1">
        <w:rPr>
          <w:rtl/>
        </w:rPr>
        <w:t>(بناء الثقة والأمن في استعمال تكنولوجيا المعلومات والاتصالات)</w:t>
      </w:r>
      <w:r w:rsidRPr="00E824E1">
        <w:rPr>
          <w:rFonts w:hint="cs"/>
          <w:rtl/>
        </w:rPr>
        <w:t>،</w:t>
      </w:r>
      <w:r w:rsidRPr="00E824E1">
        <w:rPr>
          <w:rtl/>
        </w:rPr>
        <w:t xml:space="preserve"> حيث ينفرد الاتحاد بمهمة التيسير.</w:t>
      </w:r>
      <w:r w:rsidR="00754D60">
        <w:rPr>
          <w:rFonts w:hint="cs"/>
          <w:rtl/>
        </w:rPr>
        <w:t xml:space="preserve"> وفي عام </w:t>
      </w:r>
      <w:r w:rsidR="00754D60">
        <w:t>2019</w:t>
      </w:r>
      <w:r w:rsidR="00754D60">
        <w:rPr>
          <w:rFonts w:hint="cs"/>
          <w:rtl/>
          <w:lang w:bidi="ar-EG"/>
        </w:rPr>
        <w:t xml:space="preserve">، </w:t>
      </w:r>
      <w:r w:rsidR="00893351">
        <w:rPr>
          <w:rFonts w:hint="cs"/>
          <w:rtl/>
          <w:lang w:bidi="ar-EG"/>
        </w:rPr>
        <w:t>جرى تحديث خطوط عمل القمة بطلب من الأعضاء.</w:t>
      </w:r>
    </w:p>
    <w:p w14:paraId="4FD3536B" w14:textId="54E954EA" w:rsidR="00C852E6" w:rsidRPr="00893351" w:rsidRDefault="00C852E6" w:rsidP="00342827">
      <w:pPr>
        <w:ind w:left="794" w:hanging="794"/>
        <w:rPr>
          <w:rtl/>
        </w:rPr>
      </w:pPr>
      <w:r w:rsidRPr="00893351">
        <w:rPr>
          <w:rtl/>
        </w:rPr>
        <w:tab/>
      </w:r>
      <w:r w:rsidR="00C8324D">
        <w:rPr>
          <w:rFonts w:hint="cs"/>
          <w:rtl/>
          <w:lang w:bidi="ar-EG"/>
        </w:rPr>
        <w:t>و</w:t>
      </w:r>
      <w:r w:rsidR="00E23ABA" w:rsidRPr="00893351">
        <w:rPr>
          <w:rFonts w:hint="cs"/>
          <w:rtl/>
          <w:lang w:bidi="ar-EG"/>
        </w:rPr>
        <w:t>بالتنسيق</w:t>
      </w:r>
      <w:r w:rsidR="00E23ABA" w:rsidRPr="00893351">
        <w:rPr>
          <w:rtl/>
        </w:rPr>
        <w:t xml:space="preserve"> </w:t>
      </w:r>
      <w:r w:rsidR="00E23ABA" w:rsidRPr="00893351">
        <w:rPr>
          <w:rtl/>
          <w:lang w:bidi="ar-EG"/>
        </w:rPr>
        <w:t>مع برنامج الأمم المتحدة الإنمائي</w:t>
      </w:r>
      <w:r w:rsidR="00C8324D">
        <w:rPr>
          <w:rFonts w:hint="cs"/>
          <w:rtl/>
          <w:lang w:bidi="ar-EG"/>
        </w:rPr>
        <w:t xml:space="preserve"> </w:t>
      </w:r>
      <w:r w:rsidR="00C8324D">
        <w:rPr>
          <w:lang w:bidi="ar-EG"/>
        </w:rPr>
        <w:t>(UNDP)</w:t>
      </w:r>
      <w:r w:rsidR="00E23ABA" w:rsidRPr="00893351">
        <w:rPr>
          <w:rtl/>
          <w:lang w:bidi="ar-EG"/>
        </w:rPr>
        <w:t xml:space="preserve"> و</w:t>
      </w:r>
      <w:r w:rsidR="00C8324D">
        <w:rPr>
          <w:rFonts w:hint="cs"/>
          <w:rtl/>
          <w:lang w:bidi="ar-EG"/>
        </w:rPr>
        <w:t>منظمة الأمم المتحدة للتربية والعلم والثقافة (</w:t>
      </w:r>
      <w:r w:rsidR="00E23ABA" w:rsidRPr="00893351">
        <w:rPr>
          <w:rtl/>
          <w:lang w:bidi="ar-EG"/>
        </w:rPr>
        <w:t>اليونسكو</w:t>
      </w:r>
      <w:r w:rsidR="00C8324D">
        <w:rPr>
          <w:rFonts w:hint="cs"/>
          <w:rtl/>
          <w:lang w:bidi="ar-EG"/>
        </w:rPr>
        <w:t>)</w:t>
      </w:r>
      <w:r w:rsidR="00E23ABA" w:rsidRPr="00893351">
        <w:rPr>
          <w:rtl/>
          <w:lang w:bidi="ar-EG"/>
        </w:rPr>
        <w:t>،</w:t>
      </w:r>
      <w:r w:rsidR="00E23ABA" w:rsidRPr="00893351">
        <w:rPr>
          <w:rFonts w:hint="cs"/>
          <w:rtl/>
          <w:lang w:bidi="ar-EG"/>
        </w:rPr>
        <w:t xml:space="preserve"> </w:t>
      </w:r>
      <w:r w:rsidR="00C8324D" w:rsidRPr="00893351">
        <w:rPr>
          <w:rFonts w:hint="cs"/>
          <w:rtl/>
          <w:lang w:bidi="ar-EG"/>
        </w:rPr>
        <w:t>يعمل المكتب</w:t>
      </w:r>
      <w:r w:rsidR="00C8324D">
        <w:rPr>
          <w:rFonts w:hint="cs"/>
          <w:rtl/>
          <w:lang w:bidi="ar-EG"/>
        </w:rPr>
        <w:t xml:space="preserve"> أيضاً </w:t>
      </w:r>
      <w:r w:rsidR="00E23ABA" w:rsidRPr="00893351">
        <w:rPr>
          <w:rFonts w:hint="cs"/>
          <w:rtl/>
        </w:rPr>
        <w:t>بصفته</w:t>
      </w:r>
      <w:r w:rsidR="00E23ABA" w:rsidRPr="00893351">
        <w:rPr>
          <w:rtl/>
        </w:rPr>
        <w:t xml:space="preserve"> جهة الاتصال</w:t>
      </w:r>
      <w:r w:rsidR="00E23ABA" w:rsidRPr="00893351">
        <w:rPr>
          <w:rFonts w:hint="cs"/>
          <w:rtl/>
        </w:rPr>
        <w:t xml:space="preserve"> المؤقتة فيما</w:t>
      </w:r>
      <w:r w:rsidR="00E23ABA" w:rsidRPr="00893351">
        <w:rPr>
          <w:rFonts w:hint="eastAsia"/>
          <w:rtl/>
        </w:rPr>
        <w:t> </w:t>
      </w:r>
      <w:r w:rsidR="00E23ABA" w:rsidRPr="00893351">
        <w:rPr>
          <w:rFonts w:hint="cs"/>
          <w:rtl/>
        </w:rPr>
        <w:t xml:space="preserve">يخص </w:t>
      </w:r>
      <w:r w:rsidR="00E23ABA" w:rsidRPr="00893351">
        <w:rPr>
          <w:rtl/>
        </w:rPr>
        <w:t>خط</w:t>
      </w:r>
      <w:r w:rsidR="00E23ABA" w:rsidRPr="00893351">
        <w:rPr>
          <w:rFonts w:hint="cs"/>
          <w:rtl/>
        </w:rPr>
        <w:t xml:space="preserve"> العمل </w:t>
      </w:r>
      <w:r w:rsidR="00E23ABA" w:rsidRPr="00893351">
        <w:rPr>
          <w:rtl/>
        </w:rPr>
        <w:t>جيم</w:t>
      </w:r>
      <w:r w:rsidR="00E23ABA" w:rsidRPr="00893351">
        <w:rPr>
          <w:lang w:bidi="ar-EG"/>
        </w:rPr>
        <w:t>4</w:t>
      </w:r>
      <w:r w:rsidR="00E23ABA" w:rsidRPr="00893351">
        <w:rPr>
          <w:rFonts w:hint="cs"/>
          <w:rtl/>
        </w:rPr>
        <w:t xml:space="preserve"> </w:t>
      </w:r>
      <w:r w:rsidR="00E23ABA" w:rsidRPr="00893351">
        <w:rPr>
          <w:rtl/>
          <w:lang w:bidi="ar-EG"/>
        </w:rPr>
        <w:t>(بناء القدرات).</w:t>
      </w:r>
      <w:r w:rsidR="00E23ABA" w:rsidRPr="00893351">
        <w:rPr>
          <w:rFonts w:hint="cs"/>
          <w:rtl/>
          <w:lang w:bidi="ar-EG"/>
        </w:rPr>
        <w:t xml:space="preserve"> </w:t>
      </w:r>
      <w:r w:rsidR="00E23ABA" w:rsidRPr="00893351">
        <w:rPr>
          <w:rFonts w:hint="cs"/>
          <w:rtl/>
        </w:rPr>
        <w:t xml:space="preserve">ويعمل </w:t>
      </w:r>
      <w:r w:rsidR="00E23ABA" w:rsidRPr="00893351">
        <w:rPr>
          <w:rtl/>
        </w:rPr>
        <w:t xml:space="preserve">المكتب </w:t>
      </w:r>
      <w:r w:rsidR="00E23ABA" w:rsidRPr="00893351">
        <w:rPr>
          <w:rFonts w:hint="cs"/>
          <w:rtl/>
        </w:rPr>
        <w:t>بصفته</w:t>
      </w:r>
      <w:r w:rsidR="00E23ABA" w:rsidRPr="00893351">
        <w:rPr>
          <w:rtl/>
        </w:rPr>
        <w:t xml:space="preserve"> جهة الاتصال</w:t>
      </w:r>
      <w:r w:rsidR="00E23ABA" w:rsidRPr="00893351">
        <w:rPr>
          <w:rFonts w:hint="cs"/>
          <w:rtl/>
        </w:rPr>
        <w:t xml:space="preserve"> الرسمية</w:t>
      </w:r>
      <w:r w:rsidR="00E23ABA" w:rsidRPr="00893351">
        <w:rPr>
          <w:rtl/>
        </w:rPr>
        <w:t xml:space="preserve"> للاتحاد فيما </w:t>
      </w:r>
      <w:r w:rsidR="00E23ABA" w:rsidRPr="00893351">
        <w:rPr>
          <w:rFonts w:hint="cs"/>
          <w:rtl/>
        </w:rPr>
        <w:t xml:space="preserve">يخص غالبية </w:t>
      </w:r>
      <w:r w:rsidR="00E23ABA" w:rsidRPr="00893351">
        <w:rPr>
          <w:rtl/>
        </w:rPr>
        <w:t>خطوط عمل القمة</w:t>
      </w:r>
      <w:r w:rsidR="00E23ABA" w:rsidRPr="00893351">
        <w:rPr>
          <w:rFonts w:hint="cs"/>
          <w:rtl/>
        </w:rPr>
        <w:t xml:space="preserve">، </w:t>
      </w:r>
      <w:r w:rsidR="00F075C2">
        <w:rPr>
          <w:rFonts w:hint="cs"/>
          <w:rtl/>
        </w:rPr>
        <w:t>بما فيها</w:t>
      </w:r>
      <w:r w:rsidR="00E23ABA" w:rsidRPr="00893351">
        <w:rPr>
          <w:rFonts w:hint="cs"/>
          <w:rtl/>
        </w:rPr>
        <w:t xml:space="preserve"> </w:t>
      </w:r>
      <w:r w:rsidR="00E23ABA" w:rsidRPr="00893351">
        <w:rPr>
          <w:rtl/>
        </w:rPr>
        <w:t xml:space="preserve">خطوط </w:t>
      </w:r>
      <w:r w:rsidR="00E23ABA" w:rsidRPr="00893351">
        <w:rPr>
          <w:rFonts w:hint="cs"/>
          <w:rtl/>
        </w:rPr>
        <w:t>العمل</w:t>
      </w:r>
      <w:r w:rsidR="00E23ABA" w:rsidRPr="00893351">
        <w:rPr>
          <w:rtl/>
        </w:rPr>
        <w:t xml:space="preserve"> جيم</w:t>
      </w:r>
      <w:r w:rsidR="00E23ABA" w:rsidRPr="00893351">
        <w:rPr>
          <w:lang w:bidi="ar-EG"/>
        </w:rPr>
        <w:t>1</w:t>
      </w:r>
      <w:r w:rsidR="00E23ABA" w:rsidRPr="00893351">
        <w:rPr>
          <w:rtl/>
        </w:rPr>
        <w:t xml:space="preserve"> وجيم</w:t>
      </w:r>
      <w:r w:rsidR="00E23ABA" w:rsidRPr="00893351">
        <w:rPr>
          <w:lang w:bidi="ar-EG"/>
        </w:rPr>
        <w:t>3</w:t>
      </w:r>
      <w:r w:rsidR="00E23ABA" w:rsidRPr="00893351">
        <w:rPr>
          <w:rtl/>
        </w:rPr>
        <w:t xml:space="preserve"> وجيم</w:t>
      </w:r>
      <w:r w:rsidR="00E23ABA" w:rsidRPr="00893351">
        <w:rPr>
          <w:lang w:bidi="ar-EG"/>
        </w:rPr>
        <w:t>4</w:t>
      </w:r>
      <w:r w:rsidR="00E23ABA" w:rsidRPr="00893351">
        <w:rPr>
          <w:rtl/>
        </w:rPr>
        <w:t xml:space="preserve"> وجيم</w:t>
      </w:r>
      <w:r w:rsidR="00E23ABA" w:rsidRPr="00893351">
        <w:t>7</w:t>
      </w:r>
      <w:r w:rsidR="00E23ABA" w:rsidRPr="00893351">
        <w:rPr>
          <w:rtl/>
        </w:rPr>
        <w:t xml:space="preserve"> وجيم</w:t>
      </w:r>
      <w:r w:rsidR="00E23ABA" w:rsidRPr="00893351">
        <w:rPr>
          <w:lang w:bidi="ar-EG"/>
        </w:rPr>
        <w:t>11</w:t>
      </w:r>
      <w:r w:rsidR="00E23ABA" w:rsidRPr="00893351">
        <w:rPr>
          <w:rFonts w:hint="cs"/>
          <w:rtl/>
        </w:rPr>
        <w:t xml:space="preserve"> حيث</w:t>
      </w:r>
      <w:r w:rsidR="00E23ABA" w:rsidRPr="00893351">
        <w:rPr>
          <w:rtl/>
        </w:rPr>
        <w:t xml:space="preserve"> يشارك الاتحاد</w:t>
      </w:r>
      <w:r w:rsidR="00E23ABA" w:rsidRPr="00893351">
        <w:rPr>
          <w:rFonts w:hint="cs"/>
          <w:rtl/>
        </w:rPr>
        <w:t xml:space="preserve"> </w:t>
      </w:r>
      <w:r w:rsidR="00E23ABA" w:rsidRPr="00893351">
        <w:rPr>
          <w:rtl/>
        </w:rPr>
        <w:t>في</w:t>
      </w:r>
      <w:r w:rsidR="00E23ABA" w:rsidRPr="00893351">
        <w:rPr>
          <w:rFonts w:hint="cs"/>
          <w:rtl/>
        </w:rPr>
        <w:t> </w:t>
      </w:r>
      <w:r w:rsidR="00E23ABA" w:rsidRPr="00893351">
        <w:rPr>
          <w:rtl/>
        </w:rPr>
        <w:t>تيسير</w:t>
      </w:r>
      <w:r w:rsidR="00F075C2">
        <w:rPr>
          <w:rFonts w:hint="cs"/>
          <w:rtl/>
        </w:rPr>
        <w:t>ها</w:t>
      </w:r>
      <w:r w:rsidR="00E23ABA" w:rsidRPr="00893351">
        <w:rPr>
          <w:rtl/>
        </w:rPr>
        <w:t>، و</w:t>
      </w:r>
      <w:r w:rsidR="00E23ABA" w:rsidRPr="00893351">
        <w:rPr>
          <w:rFonts w:hint="cs"/>
          <w:rtl/>
        </w:rPr>
        <w:t>خ</w:t>
      </w:r>
      <w:r w:rsidR="00E23ABA" w:rsidRPr="00893351">
        <w:rPr>
          <w:rtl/>
        </w:rPr>
        <w:t xml:space="preserve">ط </w:t>
      </w:r>
      <w:r w:rsidR="00E23ABA" w:rsidRPr="00893351">
        <w:rPr>
          <w:rFonts w:hint="cs"/>
          <w:rtl/>
        </w:rPr>
        <w:t>ال</w:t>
      </w:r>
      <w:r w:rsidR="00E23ABA" w:rsidRPr="00893351">
        <w:rPr>
          <w:rtl/>
        </w:rPr>
        <w:t>عمل</w:t>
      </w:r>
      <w:r w:rsidR="00E23ABA" w:rsidRPr="00893351">
        <w:rPr>
          <w:rFonts w:hint="cs"/>
          <w:rtl/>
        </w:rPr>
        <w:t> </w:t>
      </w:r>
      <w:r w:rsidR="00E23ABA" w:rsidRPr="00893351">
        <w:rPr>
          <w:rtl/>
        </w:rPr>
        <w:t>جيم</w:t>
      </w:r>
      <w:r w:rsidR="00E23ABA" w:rsidRPr="00893351">
        <w:rPr>
          <w:lang w:bidi="ar-EG"/>
        </w:rPr>
        <w:t>9</w:t>
      </w:r>
      <w:r w:rsidR="00E23ABA" w:rsidRPr="00893351">
        <w:rPr>
          <w:rtl/>
        </w:rPr>
        <w:t xml:space="preserve"> </w:t>
      </w:r>
      <w:r w:rsidR="00E23ABA" w:rsidRPr="00893351">
        <w:rPr>
          <w:rFonts w:hint="cs"/>
          <w:rtl/>
        </w:rPr>
        <w:t xml:space="preserve">حيث يعمل الاتحاد بصفته شريكاً. </w:t>
      </w:r>
    </w:p>
    <w:p w14:paraId="56877722" w14:textId="5CA26EE4" w:rsidR="00E23ABA" w:rsidRDefault="00C852E6" w:rsidP="00342827">
      <w:pPr>
        <w:ind w:left="794" w:hanging="794"/>
        <w:rPr>
          <w:rtl/>
        </w:rPr>
      </w:pPr>
      <w:r w:rsidRPr="00C852E6">
        <w:rPr>
          <w:rFonts w:hint="cs"/>
          <w:rtl/>
        </w:rPr>
        <w:t>ب)</w:t>
      </w:r>
      <w:r w:rsidRPr="00C852E6">
        <w:rPr>
          <w:rtl/>
        </w:rPr>
        <w:tab/>
      </w:r>
      <w:r w:rsidR="00AC17D7" w:rsidRPr="00AC17D7">
        <w:rPr>
          <w:rFonts w:hint="cs"/>
          <w:b/>
          <w:bCs/>
          <w:rtl/>
        </w:rPr>
        <w:t>الشراكة المعنية بقياس تكنولوجيا المعلومات والاتصالات لأغراض التنمية</w:t>
      </w:r>
      <w:r>
        <w:rPr>
          <w:rFonts w:hint="cs"/>
          <w:rtl/>
        </w:rPr>
        <w:t xml:space="preserve">: </w:t>
      </w:r>
      <w:r w:rsidR="00E23ABA" w:rsidRPr="00AC17D7">
        <w:rPr>
          <w:rFonts w:hint="cs"/>
          <w:rtl/>
        </w:rPr>
        <w:t xml:space="preserve">يواصل المكتب قيادة الشراكة المعنية بقياس تكنولوجيا المعلومات والاتصالات لأغراض التنمية، وهي مبادرة دولية </w:t>
      </w:r>
      <w:r w:rsidR="00AC17D7">
        <w:rPr>
          <w:rFonts w:hint="cs"/>
          <w:rtl/>
        </w:rPr>
        <w:t>متعددة</w:t>
      </w:r>
      <w:r w:rsidR="00E23ABA" w:rsidRPr="00AC17D7">
        <w:rPr>
          <w:rFonts w:hint="cs"/>
          <w:rtl/>
        </w:rPr>
        <w:t xml:space="preserve"> أصحاب </w:t>
      </w:r>
      <w:r w:rsidR="00AC17D7">
        <w:rPr>
          <w:rFonts w:hint="cs"/>
          <w:rtl/>
        </w:rPr>
        <w:t>ال</w:t>
      </w:r>
      <w:r w:rsidR="00E23ABA" w:rsidRPr="00AC17D7">
        <w:rPr>
          <w:rFonts w:hint="cs"/>
          <w:rtl/>
        </w:rPr>
        <w:t xml:space="preserve">مصلحة </w:t>
      </w:r>
      <w:r w:rsidR="00AC17D7">
        <w:rPr>
          <w:rFonts w:hint="cs"/>
          <w:rtl/>
        </w:rPr>
        <w:t>ترمي إلى</w:t>
      </w:r>
      <w:r w:rsidR="00E23ABA" w:rsidRPr="00AC17D7">
        <w:rPr>
          <w:rFonts w:hint="cs"/>
          <w:rtl/>
        </w:rPr>
        <w:t xml:space="preserve"> تحسين تيسر وجودة بيانات تكنولوجيا المعلومات والاتصالات</w:t>
      </w:r>
      <w:r w:rsidR="00583FAD">
        <w:rPr>
          <w:rFonts w:hint="cs"/>
          <w:rtl/>
        </w:rPr>
        <w:t xml:space="preserve"> ومؤشراتها</w:t>
      </w:r>
      <w:r w:rsidR="00E23ABA" w:rsidRPr="00AC17D7">
        <w:rPr>
          <w:rFonts w:hint="cs"/>
          <w:rtl/>
        </w:rPr>
        <w:t>.</w:t>
      </w:r>
      <w:r w:rsidRPr="00AC17D7">
        <w:rPr>
          <w:rFonts w:hint="cs"/>
          <w:rtl/>
        </w:rPr>
        <w:t xml:space="preserve"> </w:t>
      </w:r>
      <w:r w:rsidR="00583FAD">
        <w:rPr>
          <w:rFonts w:hint="cs"/>
          <w:rtl/>
        </w:rPr>
        <w:t xml:space="preserve">وتنشط الشراكة في رصد </w:t>
      </w:r>
      <w:r w:rsidR="0027076C">
        <w:rPr>
          <w:rFonts w:hint="cs"/>
          <w:rtl/>
        </w:rPr>
        <w:t xml:space="preserve">أهداف التنمية المستدامة. فالعديد من مقاصد أهداف التنمية المستدامة </w:t>
      </w:r>
      <w:r w:rsidR="00C553F5">
        <w:rPr>
          <w:rFonts w:hint="cs"/>
          <w:rtl/>
        </w:rPr>
        <w:t>ي</w:t>
      </w:r>
      <w:r w:rsidR="00C32CB6">
        <w:rPr>
          <w:rFonts w:hint="cs"/>
          <w:rtl/>
        </w:rPr>
        <w:t>شير</w:t>
      </w:r>
      <w:r w:rsidR="0027076C">
        <w:rPr>
          <w:rFonts w:hint="cs"/>
          <w:rtl/>
        </w:rPr>
        <w:t xml:space="preserve"> إلى تكنولوجيا المعلومات والاتصالات </w:t>
      </w:r>
      <w:r w:rsidR="00C32CB6">
        <w:rPr>
          <w:rFonts w:hint="cs"/>
          <w:rtl/>
        </w:rPr>
        <w:t>والتكنولوجيا عموماً، مما يؤكد الحاجة إلى إدراج مؤشرات محدَّدة لتكنولوجيا المعلومات والاتصالات في إطار الرصد.</w:t>
      </w:r>
    </w:p>
    <w:p w14:paraId="4B0AFFDB" w14:textId="101434D7" w:rsidR="00C852E6" w:rsidRDefault="00C852E6" w:rsidP="00342827">
      <w:pPr>
        <w:ind w:left="794" w:hanging="794"/>
        <w:rPr>
          <w:rtl/>
        </w:rPr>
      </w:pPr>
      <w:r>
        <w:rPr>
          <w:rtl/>
        </w:rPr>
        <w:tab/>
      </w:r>
      <w:r w:rsidR="00954192">
        <w:rPr>
          <w:rFonts w:hint="cs"/>
          <w:rtl/>
        </w:rPr>
        <w:t xml:space="preserve">ويتضمن الإطار العالمي لمؤشرات أهداف التنمية المستدامة، الذي </w:t>
      </w:r>
      <w:r w:rsidR="00192781">
        <w:rPr>
          <w:rFonts w:hint="cs"/>
          <w:rtl/>
        </w:rPr>
        <w:t xml:space="preserve">يساعد على رصد التقدم المحرز وتحديد التحديات وإرشاد واضعي السياسات، </w:t>
      </w:r>
      <w:r w:rsidR="00192781">
        <w:t>231</w:t>
      </w:r>
      <w:r w:rsidR="00192781">
        <w:rPr>
          <w:rFonts w:hint="cs"/>
          <w:rtl/>
          <w:lang w:bidi="ar-EG"/>
        </w:rPr>
        <w:t xml:space="preserve"> مؤشراً. </w:t>
      </w:r>
      <w:r w:rsidR="00E5440E">
        <w:rPr>
          <w:rFonts w:hint="cs"/>
          <w:rtl/>
          <w:lang w:bidi="ar-EG"/>
        </w:rPr>
        <w:t>بيد أن سبعة منها فقط تخص تكنولوجيا المعلومات والاتصالات و</w:t>
      </w:r>
      <w:r w:rsidR="00521243">
        <w:rPr>
          <w:rFonts w:hint="cs"/>
          <w:rtl/>
          <w:lang w:bidi="ar-EG"/>
        </w:rPr>
        <w:t xml:space="preserve">تغطي ستة مقاصد </w:t>
      </w:r>
      <w:r w:rsidR="00895A2C">
        <w:rPr>
          <w:rFonts w:hint="cs"/>
          <w:rtl/>
          <w:lang w:bidi="ar-EG"/>
        </w:rPr>
        <w:t xml:space="preserve">في إطار الأهداف </w:t>
      </w:r>
      <w:r w:rsidR="00895A2C">
        <w:rPr>
          <w:lang w:bidi="ar-EG"/>
        </w:rPr>
        <w:t>4</w:t>
      </w:r>
      <w:r w:rsidR="00895A2C">
        <w:rPr>
          <w:rFonts w:hint="cs"/>
          <w:rtl/>
          <w:lang w:bidi="ar-EG"/>
        </w:rPr>
        <w:t xml:space="preserve"> و</w:t>
      </w:r>
      <w:r w:rsidR="00895A2C">
        <w:rPr>
          <w:lang w:bidi="ar-EG"/>
        </w:rPr>
        <w:t>5</w:t>
      </w:r>
      <w:r w:rsidR="00895A2C">
        <w:rPr>
          <w:rFonts w:hint="cs"/>
          <w:rtl/>
          <w:lang w:bidi="ar-EG"/>
        </w:rPr>
        <w:t xml:space="preserve"> و9</w:t>
      </w:r>
      <w:r w:rsidR="00895A2C">
        <w:rPr>
          <w:lang w:val="fr-FR" w:bidi="ar-EG"/>
        </w:rPr>
        <w:t xml:space="preserve"> </w:t>
      </w:r>
      <w:r w:rsidR="00895A2C">
        <w:rPr>
          <w:rFonts w:hint="cs"/>
          <w:rtl/>
          <w:lang w:val="fr-FR" w:bidi="ar-EG"/>
        </w:rPr>
        <w:t>و</w:t>
      </w:r>
      <w:r w:rsidR="00895A2C">
        <w:rPr>
          <w:lang w:val="fr-FR" w:bidi="ar-EG"/>
        </w:rPr>
        <w:t>17</w:t>
      </w:r>
      <w:r w:rsidR="00895A2C">
        <w:rPr>
          <w:rFonts w:hint="cs"/>
          <w:rtl/>
          <w:lang w:bidi="ar-EG"/>
        </w:rPr>
        <w:t xml:space="preserve"> من أهداف التنمية المستدامة. </w:t>
      </w:r>
      <w:r w:rsidR="00C60510">
        <w:rPr>
          <w:rFonts w:hint="cs"/>
          <w:rtl/>
          <w:lang w:bidi="ar-EG"/>
        </w:rPr>
        <w:t>ويقوم</w:t>
      </w:r>
      <w:r w:rsidR="00895A2C">
        <w:rPr>
          <w:rFonts w:hint="cs"/>
          <w:rtl/>
          <w:lang w:bidi="ar-EG"/>
        </w:rPr>
        <w:t xml:space="preserve"> الاتحاد </w:t>
      </w:r>
      <w:r w:rsidR="00C60510">
        <w:rPr>
          <w:rFonts w:hint="cs"/>
          <w:rtl/>
          <w:lang w:bidi="ar-EG"/>
        </w:rPr>
        <w:t>ب</w:t>
      </w:r>
      <w:r w:rsidR="00895A2C">
        <w:rPr>
          <w:rFonts w:hint="cs"/>
          <w:rtl/>
          <w:lang w:bidi="ar-EG"/>
        </w:rPr>
        <w:t xml:space="preserve">جمع ونشر خمسة </w:t>
      </w:r>
      <w:r w:rsidR="00C60510">
        <w:rPr>
          <w:rFonts w:hint="cs"/>
          <w:rtl/>
        </w:rPr>
        <w:t>من المؤشرات السبعة.</w:t>
      </w:r>
    </w:p>
    <w:p w14:paraId="64075A3C" w14:textId="2F32D20D" w:rsidR="00C852E6" w:rsidRDefault="00C852E6" w:rsidP="00532B87">
      <w:pPr>
        <w:keepNext/>
        <w:keepLines/>
        <w:ind w:left="794" w:hanging="794"/>
        <w:rPr>
          <w:rtl/>
          <w:lang w:bidi="ar-EG"/>
        </w:rPr>
      </w:pPr>
      <w:r>
        <w:rPr>
          <w:rtl/>
        </w:rPr>
        <w:lastRenderedPageBreak/>
        <w:tab/>
      </w:r>
      <w:r w:rsidR="00987F2A">
        <w:rPr>
          <w:rFonts w:hint="cs"/>
          <w:rtl/>
        </w:rPr>
        <w:t>ومن المهم قياس ورصد جميع المجالات التي سيكون فيها لتكنولوجيا المعلومات والاتصالات دور تؤديه</w:t>
      </w:r>
      <w:r w:rsidR="0056756D">
        <w:rPr>
          <w:rFonts w:hint="cs"/>
          <w:rtl/>
        </w:rPr>
        <w:t>. ولتحقيق ذلك، أعد الفريق ال</w:t>
      </w:r>
      <w:r w:rsidR="00DF14BE">
        <w:rPr>
          <w:rFonts w:hint="cs"/>
          <w:rtl/>
        </w:rPr>
        <w:t>مهام التابع للشراكة المعني بتكنولوجيا المعلومات والاتصالات من أجل تحقيق أهداف التنمية المستدامة، الذي يقوده الاتحاد الدولي للاتصالات و</w:t>
      </w:r>
      <w:r w:rsidR="000A22C8">
        <w:rPr>
          <w:rFonts w:hint="cs"/>
          <w:rtl/>
        </w:rPr>
        <w:t xml:space="preserve">إدارة الأمم المتحدة للشؤون الاقتصادية والاجتماعية </w:t>
      </w:r>
      <w:r w:rsidR="000A22C8">
        <w:t>(UNDESA)</w:t>
      </w:r>
      <w:r w:rsidR="000A22C8">
        <w:rPr>
          <w:rFonts w:hint="cs"/>
          <w:rtl/>
          <w:lang w:bidi="ar-EG"/>
        </w:rPr>
        <w:t xml:space="preserve">، قائمة </w:t>
      </w:r>
      <w:proofErr w:type="spellStart"/>
      <w:r w:rsidR="000A22C8">
        <w:rPr>
          <w:rFonts w:hint="cs"/>
          <w:rtl/>
          <w:lang w:bidi="ar-EG"/>
        </w:rPr>
        <w:t>مواضيعية</w:t>
      </w:r>
      <w:proofErr w:type="spellEnd"/>
      <w:r w:rsidR="000A22C8">
        <w:rPr>
          <w:rFonts w:hint="cs"/>
          <w:rtl/>
          <w:lang w:bidi="ar-EG"/>
        </w:rPr>
        <w:t xml:space="preserve"> تتألف من </w:t>
      </w:r>
      <w:r w:rsidR="000A22C8">
        <w:rPr>
          <w:lang w:bidi="ar-EG"/>
        </w:rPr>
        <w:t>26</w:t>
      </w:r>
      <w:r w:rsidR="000A22C8">
        <w:rPr>
          <w:rFonts w:hint="cs"/>
          <w:rtl/>
          <w:lang w:bidi="ar-EG"/>
        </w:rPr>
        <w:t xml:space="preserve"> </w:t>
      </w:r>
      <w:r w:rsidR="00321ADC">
        <w:rPr>
          <w:rFonts w:hint="cs"/>
          <w:rtl/>
          <w:lang w:bidi="ar-EG"/>
        </w:rPr>
        <w:t>مؤشراً لتكنولوجيا المعلومات والاتصالات</w:t>
      </w:r>
      <w:r w:rsidR="008E6514">
        <w:rPr>
          <w:rStyle w:val="FootnoteReference"/>
          <w:rtl/>
          <w:lang w:bidi="ar-EG"/>
        </w:rPr>
        <w:footnoteReference w:id="1"/>
      </w:r>
      <w:r w:rsidR="00321ADC">
        <w:rPr>
          <w:rFonts w:hint="cs"/>
          <w:rtl/>
          <w:lang w:bidi="ar-EG"/>
        </w:rPr>
        <w:t xml:space="preserve"> يمكن استخدامها لقياس </w:t>
      </w:r>
      <w:r w:rsidR="00D3769F">
        <w:rPr>
          <w:rFonts w:hint="cs"/>
          <w:rtl/>
          <w:lang w:bidi="ar-EG"/>
        </w:rPr>
        <w:t xml:space="preserve">مدى </w:t>
      </w:r>
      <w:r w:rsidR="00321ADC">
        <w:rPr>
          <w:rFonts w:hint="cs"/>
          <w:rtl/>
          <w:lang w:bidi="ar-EG"/>
        </w:rPr>
        <w:t xml:space="preserve">تيسر </w:t>
      </w:r>
      <w:r w:rsidR="002836DE">
        <w:rPr>
          <w:rFonts w:hint="cs"/>
          <w:rtl/>
          <w:lang w:bidi="ar-EG"/>
        </w:rPr>
        <w:t xml:space="preserve">تكنولوجيا المعلومات والاتصالات واستعمالها </w:t>
      </w:r>
      <w:r w:rsidR="002836DE" w:rsidRPr="00A2761E">
        <w:rPr>
          <w:rFonts w:hint="cs"/>
          <w:rtl/>
          <w:lang w:bidi="ar-EG"/>
        </w:rPr>
        <w:t xml:space="preserve">في قطاعات ذات صلة بأهداف التنمية المستدامة </w:t>
      </w:r>
      <w:r w:rsidR="00F000AF" w:rsidRPr="00A2761E">
        <w:rPr>
          <w:rFonts w:hint="cs"/>
          <w:rtl/>
          <w:lang w:bidi="ar-EG"/>
        </w:rPr>
        <w:t>ولا</w:t>
      </w:r>
      <w:r w:rsidR="002836DE" w:rsidRPr="00A2761E">
        <w:rPr>
          <w:rFonts w:hint="cs"/>
          <w:rtl/>
          <w:lang w:bidi="ar-EG"/>
        </w:rPr>
        <w:t xml:space="preserve"> يشملها </w:t>
      </w:r>
      <w:r w:rsidR="003B0216" w:rsidRPr="00A2761E">
        <w:rPr>
          <w:rFonts w:hint="cs"/>
          <w:rtl/>
          <w:lang w:bidi="ar-EG"/>
        </w:rPr>
        <w:t>الإطار العالمي لمؤشرات أهداف التنمية المستدامة</w:t>
      </w:r>
      <w:r w:rsidR="003B0216">
        <w:rPr>
          <w:rFonts w:hint="cs"/>
          <w:rtl/>
          <w:lang w:bidi="ar-EG"/>
        </w:rPr>
        <w:t>.</w:t>
      </w:r>
      <w:r w:rsidR="00F000AF">
        <w:rPr>
          <w:rFonts w:hint="cs"/>
          <w:rtl/>
          <w:lang w:bidi="ar-EG"/>
        </w:rPr>
        <w:t xml:space="preserve"> و</w:t>
      </w:r>
      <w:r w:rsidR="009F2799">
        <w:rPr>
          <w:rFonts w:hint="cs"/>
          <w:rtl/>
          <w:lang w:bidi="ar-EG"/>
        </w:rPr>
        <w:t>ال</w:t>
      </w:r>
      <w:r w:rsidR="00F000AF">
        <w:rPr>
          <w:rFonts w:hint="cs"/>
          <w:rtl/>
          <w:lang w:bidi="ar-EG"/>
        </w:rPr>
        <w:t>مؤشرات</w:t>
      </w:r>
      <w:r w:rsidR="009F2799">
        <w:rPr>
          <w:rFonts w:hint="cs"/>
          <w:rtl/>
          <w:lang w:bidi="ar-EG"/>
        </w:rPr>
        <w:t xml:space="preserve"> الستة والعشرون</w:t>
      </w:r>
      <w:r w:rsidR="00F000AF">
        <w:rPr>
          <w:rFonts w:hint="cs"/>
          <w:rtl/>
          <w:lang w:bidi="ar-EG"/>
        </w:rPr>
        <w:t xml:space="preserve"> </w:t>
      </w:r>
      <w:r w:rsidR="009F2799">
        <w:rPr>
          <w:rFonts w:hint="cs"/>
          <w:rtl/>
          <w:lang w:bidi="ar-EG"/>
        </w:rPr>
        <w:t>ل</w:t>
      </w:r>
      <w:r w:rsidR="00F000AF">
        <w:rPr>
          <w:rFonts w:hint="cs"/>
          <w:rtl/>
          <w:lang w:bidi="ar-EG"/>
        </w:rPr>
        <w:t>تكنولوجيا المعلومات والاتصالات لها صلة ب</w:t>
      </w:r>
      <w:r w:rsidR="009F2799">
        <w:rPr>
          <w:rFonts w:hint="cs"/>
          <w:rtl/>
          <w:lang w:bidi="ar-EG"/>
        </w:rPr>
        <w:t xml:space="preserve">سبعة وعشرين </w:t>
      </w:r>
      <w:r w:rsidR="00F000AF">
        <w:rPr>
          <w:rFonts w:hint="cs"/>
          <w:rtl/>
          <w:lang w:bidi="ar-EG"/>
        </w:rPr>
        <w:t>مقصد</w:t>
      </w:r>
      <w:r w:rsidR="009F2799">
        <w:rPr>
          <w:rFonts w:hint="cs"/>
          <w:rtl/>
          <w:lang w:bidi="ar-EG"/>
        </w:rPr>
        <w:t xml:space="preserve">اً مدرجاً ضمن أحد عشر هدفاً </w:t>
      </w:r>
      <w:r w:rsidR="00CF73EC">
        <w:rPr>
          <w:rFonts w:hint="cs"/>
          <w:rtl/>
          <w:lang w:bidi="ar-EG"/>
        </w:rPr>
        <w:t xml:space="preserve">من أهداف التنمية المستدامة. وأيدت الشراكة القائمة </w:t>
      </w:r>
      <w:proofErr w:type="spellStart"/>
      <w:r w:rsidR="00CF73EC">
        <w:rPr>
          <w:rFonts w:hint="cs"/>
          <w:rtl/>
          <w:lang w:bidi="ar-EG"/>
        </w:rPr>
        <w:t>المواضيعية</w:t>
      </w:r>
      <w:proofErr w:type="spellEnd"/>
      <w:r w:rsidR="00CF73EC">
        <w:rPr>
          <w:rFonts w:hint="cs"/>
          <w:rtl/>
          <w:lang w:bidi="ar-EG"/>
        </w:rPr>
        <w:t xml:space="preserve"> وقدمتها إلى الدورة الحادية والخمسين للجنة الإحصائية للأمم المتحدة </w:t>
      </w:r>
      <w:r w:rsidR="006C6AC3">
        <w:rPr>
          <w:rFonts w:hint="cs"/>
          <w:rtl/>
          <w:lang w:bidi="ar-EG"/>
        </w:rPr>
        <w:t xml:space="preserve">المخطط عقدها في مارس </w:t>
      </w:r>
      <w:r w:rsidR="006C6AC3">
        <w:rPr>
          <w:lang w:bidi="ar-EG"/>
        </w:rPr>
        <w:t>2020</w:t>
      </w:r>
      <w:r w:rsidR="006C6AC3">
        <w:rPr>
          <w:rFonts w:hint="cs"/>
          <w:rtl/>
          <w:lang w:bidi="ar-EG"/>
        </w:rPr>
        <w:t xml:space="preserve">. ويُطلب من اللجنة تأييد القائمة </w:t>
      </w:r>
      <w:proofErr w:type="spellStart"/>
      <w:r w:rsidR="006C6AC3">
        <w:rPr>
          <w:rFonts w:hint="cs"/>
          <w:rtl/>
          <w:lang w:bidi="ar-EG"/>
        </w:rPr>
        <w:t>المواضيعية</w:t>
      </w:r>
      <w:proofErr w:type="spellEnd"/>
      <w:r w:rsidR="006C6AC3">
        <w:rPr>
          <w:rFonts w:hint="cs"/>
          <w:rtl/>
          <w:lang w:bidi="ar-EG"/>
        </w:rPr>
        <w:t xml:space="preserve"> لمؤشرات تكنولوجيا المعلومات والاتصالات لرصد التقدم المحرز في تنفيذ خطة </w:t>
      </w:r>
      <w:r w:rsidR="006C6AC3">
        <w:rPr>
          <w:lang w:bidi="ar-EG"/>
        </w:rPr>
        <w:t>2030</w:t>
      </w:r>
      <w:r w:rsidR="006C6AC3">
        <w:rPr>
          <w:rFonts w:hint="cs"/>
          <w:rtl/>
          <w:lang w:bidi="ar-EG"/>
        </w:rPr>
        <w:t>.</w:t>
      </w:r>
    </w:p>
    <w:p w14:paraId="593DFC22" w14:textId="1C53C2A3" w:rsidR="00097242" w:rsidRPr="00976A89" w:rsidRDefault="00342827" w:rsidP="00342827">
      <w:pPr>
        <w:ind w:left="794" w:hanging="794"/>
        <w:rPr>
          <w:spacing w:val="2"/>
          <w:rtl/>
          <w:lang w:bidi="ar-EG"/>
        </w:rPr>
      </w:pPr>
      <w:r>
        <w:rPr>
          <w:b/>
          <w:bCs/>
          <w:rtl/>
        </w:rPr>
        <w:tab/>
      </w:r>
      <w:r w:rsidR="000D6909" w:rsidRPr="00976A89">
        <w:rPr>
          <w:rFonts w:hint="cs"/>
          <w:b/>
          <w:bCs/>
          <w:spacing w:val="2"/>
          <w:rtl/>
        </w:rPr>
        <w:t>القياس</w:t>
      </w:r>
      <w:r w:rsidR="000D6909" w:rsidRPr="00976A89">
        <w:rPr>
          <w:rFonts w:hint="cs"/>
          <w:spacing w:val="2"/>
          <w:rtl/>
        </w:rPr>
        <w:t xml:space="preserve">: تماشياً مع نواتج القمة العالمية لمجتمع المعلومات، يواصل مكتب تنمية الاتصالات تيسير </w:t>
      </w:r>
      <w:r w:rsidR="0071259B" w:rsidRPr="00976A89">
        <w:rPr>
          <w:rFonts w:hint="cs"/>
          <w:spacing w:val="2"/>
          <w:rtl/>
        </w:rPr>
        <w:t>النقاش</w:t>
      </w:r>
      <w:r w:rsidR="000D6909" w:rsidRPr="00976A89">
        <w:rPr>
          <w:rFonts w:hint="cs"/>
          <w:spacing w:val="2"/>
          <w:rtl/>
        </w:rPr>
        <w:t xml:space="preserve"> الدولي بشأن قياس تكنولوجيا المعلومات والاتصالات لأغراض التنمية.</w:t>
      </w:r>
      <w:r w:rsidR="0071259B" w:rsidRPr="00976A89">
        <w:rPr>
          <w:rFonts w:hint="cs"/>
          <w:spacing w:val="2"/>
          <w:rtl/>
        </w:rPr>
        <w:t xml:space="preserve"> وفي عام </w:t>
      </w:r>
      <w:r w:rsidR="0071259B" w:rsidRPr="00976A89">
        <w:rPr>
          <w:spacing w:val="2"/>
        </w:rPr>
        <w:t>2019</w:t>
      </w:r>
      <w:r w:rsidR="0071259B" w:rsidRPr="00976A89">
        <w:rPr>
          <w:rFonts w:hint="cs"/>
          <w:spacing w:val="2"/>
          <w:rtl/>
          <w:lang w:bidi="ar-EG"/>
        </w:rPr>
        <w:t xml:space="preserve">، أصدر المكتب التقرير المعنون </w:t>
      </w:r>
      <w:r w:rsidR="0071259B" w:rsidRPr="00976A89">
        <w:rPr>
          <w:rFonts w:hint="cs"/>
          <w:i/>
          <w:iCs/>
          <w:spacing w:val="2"/>
          <w:rtl/>
          <w:lang w:bidi="ar-EG"/>
        </w:rPr>
        <w:t xml:space="preserve">قياس التنمية الرقمية: </w:t>
      </w:r>
      <w:r w:rsidR="00BD4317" w:rsidRPr="00976A89">
        <w:rPr>
          <w:rFonts w:hint="cs"/>
          <w:i/>
          <w:iCs/>
          <w:spacing w:val="2"/>
          <w:rtl/>
          <w:lang w:bidi="ar-EG"/>
        </w:rPr>
        <w:t>حقائق</w:t>
      </w:r>
      <w:r w:rsidR="0071259B" w:rsidRPr="00976A89">
        <w:rPr>
          <w:rFonts w:hint="cs"/>
          <w:i/>
          <w:iCs/>
          <w:spacing w:val="2"/>
          <w:rtl/>
          <w:lang w:bidi="ar-EG"/>
        </w:rPr>
        <w:t xml:space="preserve"> وأرقام </w:t>
      </w:r>
      <w:r w:rsidR="0071259B" w:rsidRPr="00976A89">
        <w:rPr>
          <w:i/>
          <w:iCs/>
          <w:spacing w:val="2"/>
          <w:lang w:bidi="ar-EG"/>
        </w:rPr>
        <w:t>2019</w:t>
      </w:r>
      <w:r w:rsidR="0071259B" w:rsidRPr="00976A89">
        <w:rPr>
          <w:rFonts w:hint="cs"/>
          <w:spacing w:val="2"/>
          <w:rtl/>
          <w:lang w:bidi="ar-EG"/>
        </w:rPr>
        <w:t xml:space="preserve">. </w:t>
      </w:r>
      <w:r w:rsidR="008B07E1" w:rsidRPr="00976A89">
        <w:rPr>
          <w:rFonts w:hint="cs"/>
          <w:spacing w:val="2"/>
          <w:rtl/>
          <w:lang w:bidi="ar-EG"/>
        </w:rPr>
        <w:t xml:space="preserve">ويعطي هذا المنشور الأول في السلسلة الجديدة </w:t>
      </w:r>
      <w:r w:rsidR="00232449" w:rsidRPr="00976A89">
        <w:rPr>
          <w:rFonts w:hint="cs"/>
          <w:spacing w:val="2"/>
          <w:rtl/>
          <w:lang w:bidi="ar-EG"/>
        </w:rPr>
        <w:t>الصادرة عن ا</w:t>
      </w:r>
      <w:r w:rsidR="008B07E1" w:rsidRPr="00976A89">
        <w:rPr>
          <w:rFonts w:hint="cs"/>
          <w:spacing w:val="2"/>
          <w:rtl/>
          <w:lang w:bidi="ar-EG"/>
        </w:rPr>
        <w:t xml:space="preserve">لاتحاد </w:t>
      </w:r>
      <w:r w:rsidR="00232449" w:rsidRPr="00976A89">
        <w:rPr>
          <w:rFonts w:hint="cs"/>
          <w:spacing w:val="2"/>
          <w:rtl/>
          <w:lang w:bidi="ar-EG"/>
        </w:rPr>
        <w:t xml:space="preserve">بعنوان </w:t>
      </w:r>
      <w:r w:rsidR="00232449" w:rsidRPr="00976A89">
        <w:rPr>
          <w:i/>
          <w:iCs/>
          <w:spacing w:val="2"/>
          <w:rtl/>
        </w:rPr>
        <w:t>قياس التنمية الرقمية</w:t>
      </w:r>
      <w:r w:rsidR="00232449" w:rsidRPr="00976A89">
        <w:rPr>
          <w:rFonts w:hint="cs"/>
          <w:spacing w:val="2"/>
          <w:rtl/>
        </w:rPr>
        <w:t xml:space="preserve"> لمحة عن </w:t>
      </w:r>
      <w:r w:rsidR="00DC711D" w:rsidRPr="00976A89">
        <w:rPr>
          <w:rFonts w:hint="cs"/>
          <w:spacing w:val="2"/>
          <w:rtl/>
        </w:rPr>
        <w:t>أهم مؤشرات تكنولوجيا المعلومات والاتصالات بما في ذلك تقد</w:t>
      </w:r>
      <w:r w:rsidR="00097242" w:rsidRPr="00976A89">
        <w:rPr>
          <w:rFonts w:hint="cs"/>
          <w:spacing w:val="2"/>
          <w:rtl/>
        </w:rPr>
        <w:t xml:space="preserve">يرات عام </w:t>
      </w:r>
      <w:r w:rsidR="00097242" w:rsidRPr="00976A89">
        <w:rPr>
          <w:spacing w:val="2"/>
        </w:rPr>
        <w:t>2019</w:t>
      </w:r>
      <w:r w:rsidR="00097242" w:rsidRPr="00976A89">
        <w:rPr>
          <w:rFonts w:hint="cs"/>
          <w:spacing w:val="2"/>
          <w:rtl/>
          <w:lang w:bidi="ar-EG"/>
        </w:rPr>
        <w:t xml:space="preserve">. </w:t>
      </w:r>
      <w:r w:rsidR="00097242" w:rsidRPr="00976A89">
        <w:rPr>
          <w:rFonts w:hint="cs"/>
          <w:spacing w:val="2"/>
          <w:rtl/>
        </w:rPr>
        <w:t xml:space="preserve">وتعدّ </w:t>
      </w:r>
      <w:r w:rsidR="00097242" w:rsidRPr="00976A89">
        <w:rPr>
          <w:spacing w:val="2"/>
          <w:rtl/>
        </w:rPr>
        <w:t xml:space="preserve">الندوة العالمية </w:t>
      </w:r>
      <w:r w:rsidR="00097242" w:rsidRPr="00976A89">
        <w:rPr>
          <w:rFonts w:hint="cs"/>
          <w:spacing w:val="2"/>
          <w:rtl/>
        </w:rPr>
        <w:t>ل</w:t>
      </w:r>
      <w:r w:rsidR="00097242" w:rsidRPr="00976A89">
        <w:rPr>
          <w:spacing w:val="2"/>
          <w:rtl/>
        </w:rPr>
        <w:t>مؤشرات الاتصالات/تكنولوجيا المعلومات والاتصالات</w:t>
      </w:r>
      <w:r w:rsidR="00097242" w:rsidRPr="00976A89">
        <w:rPr>
          <w:rFonts w:hint="cs"/>
          <w:spacing w:val="2"/>
          <w:rtl/>
        </w:rPr>
        <w:t> </w:t>
      </w:r>
      <w:r w:rsidR="00097242" w:rsidRPr="00976A89">
        <w:rPr>
          <w:spacing w:val="2"/>
        </w:rPr>
        <w:t>(WTIS)</w:t>
      </w:r>
      <w:r w:rsidR="00097242" w:rsidRPr="00976A89">
        <w:rPr>
          <w:rFonts w:hint="cs"/>
          <w:spacing w:val="2"/>
          <w:rtl/>
        </w:rPr>
        <w:t xml:space="preserve"> المنتدى </w:t>
      </w:r>
      <w:r w:rsidR="00097242" w:rsidRPr="00976A89">
        <w:rPr>
          <w:spacing w:val="2"/>
          <w:rtl/>
        </w:rPr>
        <w:t>العالمي الرئيسي لقياس الاتصالات و</w:t>
      </w:r>
      <w:r w:rsidR="00097242" w:rsidRPr="00976A89">
        <w:rPr>
          <w:rFonts w:hint="cs"/>
          <w:spacing w:val="2"/>
          <w:rtl/>
        </w:rPr>
        <w:t xml:space="preserve">قياس </w:t>
      </w:r>
      <w:r w:rsidR="00097242" w:rsidRPr="00976A89">
        <w:rPr>
          <w:spacing w:val="2"/>
          <w:rtl/>
        </w:rPr>
        <w:t>مجتمع المعلومات.</w:t>
      </w:r>
      <w:r w:rsidR="00097242" w:rsidRPr="00976A89">
        <w:rPr>
          <w:rFonts w:hint="cs"/>
          <w:spacing w:val="2"/>
          <w:rtl/>
        </w:rPr>
        <w:t xml:space="preserve"> </w:t>
      </w:r>
      <w:r w:rsidR="005D1C61" w:rsidRPr="00976A89">
        <w:rPr>
          <w:rFonts w:hint="cs"/>
          <w:spacing w:val="2"/>
          <w:rtl/>
        </w:rPr>
        <w:t xml:space="preserve">وستعقد ندوة عام </w:t>
      </w:r>
      <w:r w:rsidR="005D1C61" w:rsidRPr="00976A89">
        <w:rPr>
          <w:spacing w:val="2"/>
        </w:rPr>
        <w:t>2020</w:t>
      </w:r>
      <w:r w:rsidR="005D1C61" w:rsidRPr="00976A89">
        <w:rPr>
          <w:rFonts w:hint="cs"/>
          <w:spacing w:val="2"/>
          <w:rtl/>
          <w:lang w:bidi="ar-EG"/>
        </w:rPr>
        <w:t xml:space="preserve"> في جنيف، سويسرا، من </w:t>
      </w:r>
      <w:r w:rsidR="005D1C61" w:rsidRPr="00976A89">
        <w:rPr>
          <w:spacing w:val="2"/>
          <w:lang w:bidi="ar-EG"/>
        </w:rPr>
        <w:t>15</w:t>
      </w:r>
      <w:r w:rsidR="005D1C61" w:rsidRPr="00976A89">
        <w:rPr>
          <w:rFonts w:hint="cs"/>
          <w:spacing w:val="2"/>
          <w:rtl/>
          <w:lang w:bidi="ar-EG"/>
        </w:rPr>
        <w:t xml:space="preserve"> إلى </w:t>
      </w:r>
      <w:r w:rsidR="005D1C61" w:rsidRPr="00976A89">
        <w:rPr>
          <w:spacing w:val="2"/>
          <w:lang w:bidi="ar-EG"/>
        </w:rPr>
        <w:t>17</w:t>
      </w:r>
      <w:r w:rsidR="005D1C61" w:rsidRPr="00976A89">
        <w:rPr>
          <w:rFonts w:hint="cs"/>
          <w:spacing w:val="2"/>
          <w:rtl/>
          <w:lang w:bidi="ar-EG"/>
        </w:rPr>
        <w:t xml:space="preserve"> أبريل </w:t>
      </w:r>
      <w:r w:rsidR="005D1C61" w:rsidRPr="00976A89">
        <w:rPr>
          <w:spacing w:val="2"/>
          <w:lang w:bidi="ar-EG"/>
        </w:rPr>
        <w:t>2020</w:t>
      </w:r>
      <w:r w:rsidR="005D1C61" w:rsidRPr="00976A89">
        <w:rPr>
          <w:rFonts w:hint="cs"/>
          <w:spacing w:val="2"/>
          <w:rtl/>
          <w:lang w:bidi="ar-EG"/>
        </w:rPr>
        <w:t>.</w:t>
      </w:r>
    </w:p>
    <w:p w14:paraId="645B984B" w14:textId="57D0DABB" w:rsidR="00C852E6" w:rsidRDefault="00C852E6" w:rsidP="00342827">
      <w:pPr>
        <w:ind w:left="794" w:hanging="794"/>
        <w:rPr>
          <w:rtl/>
          <w:lang w:bidi="ar-EG"/>
        </w:rPr>
      </w:pPr>
      <w:r>
        <w:rPr>
          <w:rFonts w:hint="cs"/>
          <w:rtl/>
        </w:rPr>
        <w:t>ج)</w:t>
      </w:r>
      <w:r>
        <w:rPr>
          <w:rtl/>
        </w:rPr>
        <w:tab/>
      </w:r>
      <w:r w:rsidR="005D1C61" w:rsidRPr="005D1C61">
        <w:rPr>
          <w:rFonts w:hint="cs"/>
          <w:b/>
          <w:bCs/>
          <w:rtl/>
        </w:rPr>
        <w:t>منتدى القمة العالمية لمجتمع المعلومات</w:t>
      </w:r>
      <w:r>
        <w:rPr>
          <w:rFonts w:hint="cs"/>
          <w:rtl/>
        </w:rPr>
        <w:t xml:space="preserve">: </w:t>
      </w:r>
      <w:r w:rsidR="009F2C5B">
        <w:rPr>
          <w:rFonts w:hint="cs"/>
          <w:rtl/>
        </w:rPr>
        <w:t>ساهم</w:t>
      </w:r>
      <w:r w:rsidR="005D1C61">
        <w:rPr>
          <w:rFonts w:hint="cs"/>
          <w:rtl/>
        </w:rPr>
        <w:t xml:space="preserve"> مكتب تنمية الاتصالات </w:t>
      </w:r>
      <w:r w:rsidR="009F2C5B">
        <w:rPr>
          <w:rFonts w:hint="cs"/>
          <w:rtl/>
        </w:rPr>
        <w:t xml:space="preserve">في </w:t>
      </w:r>
      <w:r w:rsidR="005D1C61">
        <w:rPr>
          <w:rFonts w:hint="cs"/>
          <w:rtl/>
        </w:rPr>
        <w:t xml:space="preserve">العملية التحضيرية </w:t>
      </w:r>
      <w:r w:rsidR="00F1150C">
        <w:rPr>
          <w:rFonts w:hint="cs"/>
          <w:rtl/>
        </w:rPr>
        <w:t>ل</w:t>
      </w:r>
      <w:r w:rsidR="009F2C5B">
        <w:rPr>
          <w:rFonts w:hint="cs"/>
          <w:rtl/>
        </w:rPr>
        <w:t>ل</w:t>
      </w:r>
      <w:r w:rsidR="00F1150C">
        <w:rPr>
          <w:rFonts w:hint="cs"/>
          <w:rtl/>
        </w:rPr>
        <w:t>منتدى و</w:t>
      </w:r>
      <w:r w:rsidR="009F2C5B">
        <w:rPr>
          <w:rFonts w:hint="cs"/>
          <w:rtl/>
        </w:rPr>
        <w:t>ت</w:t>
      </w:r>
      <w:r w:rsidR="00F1150C">
        <w:rPr>
          <w:rFonts w:hint="cs"/>
          <w:rtl/>
        </w:rPr>
        <w:t>نظيم منتدى</w:t>
      </w:r>
      <w:r w:rsidR="009F2C5B">
        <w:rPr>
          <w:rFonts w:hint="cs"/>
          <w:rtl/>
        </w:rPr>
        <w:t xml:space="preserve"> القمة لعام</w:t>
      </w:r>
      <w:r w:rsidR="00F1150C">
        <w:rPr>
          <w:rFonts w:hint="cs"/>
          <w:rtl/>
        </w:rPr>
        <w:t xml:space="preserve"> </w:t>
      </w:r>
      <w:r w:rsidR="00F1150C">
        <w:t>2019</w:t>
      </w:r>
      <w:r w:rsidR="00F1150C">
        <w:rPr>
          <w:rFonts w:hint="cs"/>
          <w:rtl/>
        </w:rPr>
        <w:t xml:space="preserve"> الذي عقد في الفترة </w:t>
      </w:r>
      <w:r w:rsidR="009F2C5B">
        <w:rPr>
          <w:rFonts w:hint="cs"/>
          <w:rtl/>
        </w:rPr>
        <w:t xml:space="preserve">من </w:t>
      </w:r>
      <w:r w:rsidR="009F2C5B" w:rsidRPr="009F2C5B">
        <w:t>8</w:t>
      </w:r>
      <w:r w:rsidR="009F2C5B">
        <w:rPr>
          <w:rFonts w:hint="cs"/>
          <w:rtl/>
        </w:rPr>
        <w:t xml:space="preserve"> إلى </w:t>
      </w:r>
      <w:r w:rsidR="009F2C5B">
        <w:t>12</w:t>
      </w:r>
      <w:r w:rsidR="009F2C5B">
        <w:rPr>
          <w:rFonts w:hint="cs"/>
          <w:rtl/>
        </w:rPr>
        <w:t xml:space="preserve"> أبريل</w:t>
      </w:r>
      <w:r w:rsidR="009F2C5B">
        <w:rPr>
          <w:rFonts w:hint="cs"/>
          <w:rtl/>
          <w:lang w:bidi="ar-EG"/>
        </w:rPr>
        <w:t xml:space="preserve">، </w:t>
      </w:r>
      <w:r w:rsidR="00FD74CD">
        <w:rPr>
          <w:rFonts w:hint="cs"/>
          <w:rtl/>
          <w:lang w:bidi="ar-EG"/>
        </w:rPr>
        <w:t xml:space="preserve">وقاد عدداً من المسارات </w:t>
      </w:r>
      <w:proofErr w:type="spellStart"/>
      <w:r w:rsidR="00FD74CD">
        <w:rPr>
          <w:rFonts w:hint="cs"/>
          <w:rtl/>
          <w:lang w:bidi="ar-EG"/>
        </w:rPr>
        <w:t>المواضيعية</w:t>
      </w:r>
      <w:proofErr w:type="spellEnd"/>
      <w:r w:rsidR="00FD74CD">
        <w:rPr>
          <w:rFonts w:hint="cs"/>
          <w:rtl/>
          <w:lang w:bidi="ar-EG"/>
        </w:rPr>
        <w:t xml:space="preserve"> للمنتدى </w:t>
      </w:r>
      <w:r w:rsidR="00293A9E">
        <w:rPr>
          <w:rFonts w:hint="cs"/>
          <w:rtl/>
          <w:lang w:bidi="ar-EG"/>
        </w:rPr>
        <w:t>وعمل في الوقت نفسه على تعزيز إقامة الشراكات واستحداث المشاريع</w:t>
      </w:r>
      <w:r w:rsidR="00B276FF">
        <w:rPr>
          <w:rFonts w:hint="cs"/>
          <w:rtl/>
          <w:lang w:bidi="ar-EG"/>
        </w:rPr>
        <w:t xml:space="preserve"> كما هو </w:t>
      </w:r>
      <w:r w:rsidR="00C2233A">
        <w:rPr>
          <w:rFonts w:hint="cs"/>
          <w:rtl/>
          <w:lang w:bidi="ar-EG"/>
        </w:rPr>
        <w:t xml:space="preserve">مبين في </w:t>
      </w:r>
      <w:hyperlink r:id="rId12" w:anchor="documents" w:history="1">
        <w:r w:rsidR="00C2233A" w:rsidRPr="006D6A25">
          <w:rPr>
            <w:rStyle w:val="Hyperlink"/>
            <w:rFonts w:hint="cs"/>
            <w:rtl/>
          </w:rPr>
          <w:t>الوثيقة النهائية</w:t>
        </w:r>
      </w:hyperlink>
      <w:r w:rsidR="00C2233A">
        <w:rPr>
          <w:rFonts w:hint="cs"/>
          <w:rtl/>
          <w:lang w:bidi="ar-EG"/>
        </w:rPr>
        <w:t>. وفي عام</w:t>
      </w:r>
      <w:r w:rsidR="006D6A25">
        <w:rPr>
          <w:rFonts w:hint="eastAsia"/>
          <w:rtl/>
          <w:lang w:bidi="ar-EG"/>
        </w:rPr>
        <w:t> </w:t>
      </w:r>
      <w:r w:rsidR="00C2233A">
        <w:rPr>
          <w:lang w:bidi="ar-EG"/>
        </w:rPr>
        <w:t>2020</w:t>
      </w:r>
      <w:r w:rsidR="00C2233A">
        <w:rPr>
          <w:rFonts w:hint="cs"/>
          <w:rtl/>
          <w:lang w:bidi="ar-EG"/>
        </w:rPr>
        <w:t xml:space="preserve">، </w:t>
      </w:r>
      <w:r w:rsidR="00475F85">
        <w:rPr>
          <w:rFonts w:hint="cs"/>
          <w:rtl/>
          <w:lang w:bidi="ar-EG"/>
        </w:rPr>
        <w:t xml:space="preserve">سيحظى جدول أعمال منتدى القمة </w:t>
      </w:r>
      <w:r w:rsidR="00475F85">
        <w:rPr>
          <w:rtl/>
          <w:lang w:bidi="ar-EG"/>
        </w:rPr>
        <w:t>–</w:t>
      </w:r>
      <w:r w:rsidR="00475F85">
        <w:rPr>
          <w:rFonts w:hint="cs"/>
          <w:rtl/>
          <w:lang w:bidi="ar-EG"/>
        </w:rPr>
        <w:t xml:space="preserve"> الذي سيعقد من </w:t>
      </w:r>
      <w:r w:rsidR="00475F85">
        <w:rPr>
          <w:lang w:bidi="ar-EG"/>
        </w:rPr>
        <w:t>6</w:t>
      </w:r>
      <w:r w:rsidR="00475F85">
        <w:rPr>
          <w:rFonts w:hint="cs"/>
          <w:rtl/>
          <w:lang w:bidi="ar-EG"/>
        </w:rPr>
        <w:t xml:space="preserve"> إلى </w:t>
      </w:r>
      <w:r w:rsidR="00475F85">
        <w:rPr>
          <w:lang w:bidi="ar-EG"/>
        </w:rPr>
        <w:t>9</w:t>
      </w:r>
      <w:r w:rsidR="00475F85">
        <w:rPr>
          <w:rFonts w:hint="cs"/>
          <w:rtl/>
          <w:lang w:bidi="ar-EG"/>
        </w:rPr>
        <w:t xml:space="preserve"> أبريل في جنيف، سويسرا</w:t>
      </w:r>
      <w:r w:rsidR="00D81843">
        <w:rPr>
          <w:rFonts w:hint="cs"/>
          <w:rtl/>
          <w:lang w:bidi="ar-EG"/>
        </w:rPr>
        <w:t xml:space="preserve"> </w:t>
      </w:r>
      <w:r w:rsidR="00D81843">
        <w:rPr>
          <w:rtl/>
          <w:lang w:bidi="ar-EG"/>
        </w:rPr>
        <w:t>–</w:t>
      </w:r>
      <w:r w:rsidR="00D81843">
        <w:rPr>
          <w:rFonts w:hint="cs"/>
          <w:rtl/>
          <w:lang w:bidi="ar-EG"/>
        </w:rPr>
        <w:t xml:space="preserve"> أيضاً بمجموعة من الاجتماعات التي سيقودها مكتب تنمية الاتصالات، ومنها ما يلي:</w:t>
      </w:r>
    </w:p>
    <w:p w14:paraId="4C9F42AD" w14:textId="77777777" w:rsidR="00C852E6" w:rsidRPr="00A657FD" w:rsidRDefault="00C852E6" w:rsidP="00C852E6">
      <w:pPr>
        <w:pStyle w:val="enumlev1"/>
        <w:rPr>
          <w:rtl/>
          <w:lang w:bidi="ar-EG"/>
        </w:rPr>
      </w:pPr>
      <w:r>
        <w:rPr>
          <w:rFonts w:hint="cs"/>
          <w:rtl/>
          <w:lang w:bidi="ar-EG"/>
        </w:rPr>
        <w:t>-</w:t>
      </w:r>
      <w:r w:rsidRPr="00A657FD">
        <w:rPr>
          <w:lang w:bidi="ar-EG"/>
        </w:rPr>
        <w:tab/>
      </w:r>
      <w:r w:rsidRPr="00A657FD">
        <w:rPr>
          <w:rFonts w:hint="cs"/>
          <w:rtl/>
          <w:lang w:bidi="ar-EG"/>
        </w:rPr>
        <w:t xml:space="preserve">اجتماعات تيسير خطوط عمل </w:t>
      </w:r>
      <w:r w:rsidRPr="00A657FD">
        <w:rPr>
          <w:rtl/>
        </w:rPr>
        <w:t>القمة العالمية لمجتمع المعلومات</w:t>
      </w:r>
    </w:p>
    <w:p w14:paraId="14CDB693" w14:textId="7B272A48" w:rsidR="00C852E6" w:rsidRPr="0040218F" w:rsidRDefault="00C852E6" w:rsidP="00C852E6">
      <w:pPr>
        <w:pStyle w:val="enumlev2"/>
        <w:rPr>
          <w:rtl/>
        </w:rPr>
      </w:pPr>
      <w:r w:rsidRPr="0040218F">
        <w:rPr>
          <w:rFonts w:ascii="Times New Roman" w:hAnsi="Times New Roman" w:cs="Times New Roman"/>
          <w:lang w:bidi="ar-EG"/>
        </w:rPr>
        <w:sym w:font="Symbol" w:char="F0B7"/>
      </w:r>
      <w:r w:rsidRPr="0040218F">
        <w:rPr>
          <w:lang w:bidi="ar-EG"/>
        </w:rPr>
        <w:tab/>
      </w:r>
      <w:r w:rsidR="0040218F">
        <w:rPr>
          <w:rFonts w:hint="cs"/>
          <w:rtl/>
          <w:lang w:bidi="ar-EG"/>
        </w:rPr>
        <w:t xml:space="preserve">خط العمل </w:t>
      </w:r>
      <w:r w:rsidRPr="0040218F">
        <w:rPr>
          <w:color w:val="000000"/>
          <w:rtl/>
        </w:rPr>
        <w:t>جيم</w:t>
      </w:r>
      <w:r w:rsidRPr="0040218F">
        <w:rPr>
          <w:color w:val="000000"/>
        </w:rPr>
        <w:t>2</w:t>
      </w:r>
      <w:r w:rsidRPr="0040218F">
        <w:rPr>
          <w:rFonts w:hint="cs"/>
          <w:rtl/>
        </w:rPr>
        <w:t>: البنية التحتية لتكنولوجيا المعلومات والاتصالات</w:t>
      </w:r>
    </w:p>
    <w:p w14:paraId="32E1E312" w14:textId="1FE00E5F" w:rsidR="00C852E6" w:rsidRPr="0040218F" w:rsidRDefault="00C852E6" w:rsidP="00C852E6">
      <w:pPr>
        <w:pStyle w:val="enumlev2"/>
        <w:rPr>
          <w:rtl/>
          <w:lang w:bidi="ar-EG"/>
        </w:rPr>
      </w:pPr>
      <w:r w:rsidRPr="0040218F">
        <w:rPr>
          <w:rFonts w:ascii="Times New Roman" w:hAnsi="Times New Roman" w:cs="Times New Roman"/>
          <w:lang w:bidi="ar-EG"/>
        </w:rPr>
        <w:sym w:font="Symbol" w:char="F0B7"/>
      </w:r>
      <w:r w:rsidRPr="0040218F">
        <w:rPr>
          <w:lang w:bidi="ar-EG"/>
        </w:rPr>
        <w:tab/>
      </w:r>
      <w:r w:rsidR="00297FDB">
        <w:rPr>
          <w:rFonts w:hint="cs"/>
          <w:rtl/>
          <w:lang w:bidi="ar-EG"/>
        </w:rPr>
        <w:t xml:space="preserve">خط العمل </w:t>
      </w:r>
      <w:r w:rsidRPr="0040218F">
        <w:rPr>
          <w:rtl/>
        </w:rPr>
        <w:t>جيم</w:t>
      </w:r>
      <w:r w:rsidRPr="0040218F">
        <w:t>4</w:t>
      </w:r>
      <w:r w:rsidRPr="0040218F">
        <w:rPr>
          <w:rtl/>
        </w:rPr>
        <w:t>: بناء القدرات</w:t>
      </w:r>
    </w:p>
    <w:p w14:paraId="1ED0EFD3" w14:textId="0687F3E9" w:rsidR="00C852E6" w:rsidRPr="0040218F" w:rsidRDefault="00C852E6" w:rsidP="00C852E6">
      <w:pPr>
        <w:pStyle w:val="enumlev2"/>
        <w:rPr>
          <w:rtl/>
          <w:lang w:bidi="ar-EG"/>
        </w:rPr>
      </w:pPr>
      <w:r w:rsidRPr="0040218F">
        <w:rPr>
          <w:rFonts w:ascii="Times New Roman" w:hAnsi="Times New Roman" w:cs="Times New Roman"/>
          <w:lang w:bidi="ar-EG"/>
        </w:rPr>
        <w:sym w:font="Symbol" w:char="F0B7"/>
      </w:r>
      <w:r w:rsidRPr="0040218F">
        <w:rPr>
          <w:lang w:bidi="ar-EG"/>
        </w:rPr>
        <w:tab/>
      </w:r>
      <w:r w:rsidR="00297FDB">
        <w:rPr>
          <w:rFonts w:hint="cs"/>
          <w:rtl/>
          <w:lang w:bidi="ar-EG"/>
        </w:rPr>
        <w:t xml:space="preserve">خط العمل </w:t>
      </w:r>
      <w:r w:rsidRPr="0040218F">
        <w:rPr>
          <w:rtl/>
        </w:rPr>
        <w:t>جيم</w:t>
      </w:r>
      <w:r w:rsidRPr="0040218F">
        <w:rPr>
          <w:lang w:bidi="ar-EG"/>
        </w:rPr>
        <w:t>5</w:t>
      </w:r>
      <w:r w:rsidRPr="0040218F">
        <w:rPr>
          <w:rFonts w:hint="cs"/>
          <w:rtl/>
        </w:rPr>
        <w:t xml:space="preserve">: الأمن السيبراني (دور مساهم، بقيادة </w:t>
      </w:r>
      <w:r w:rsidRPr="0040218F">
        <w:rPr>
          <w:rtl/>
        </w:rPr>
        <w:t>دائرة التخطيط الاستراتيجي وشؤون الأعضاء</w:t>
      </w:r>
      <w:r w:rsidRPr="0040218F">
        <w:rPr>
          <w:rFonts w:hint="cs"/>
          <w:rtl/>
        </w:rPr>
        <w:t>)</w:t>
      </w:r>
    </w:p>
    <w:p w14:paraId="508D33AA" w14:textId="3BB82190" w:rsidR="00C852E6" w:rsidRPr="0040218F" w:rsidRDefault="00C852E6" w:rsidP="00C852E6">
      <w:pPr>
        <w:pStyle w:val="enumlev2"/>
        <w:rPr>
          <w:rtl/>
          <w:lang w:bidi="ar-EG"/>
        </w:rPr>
      </w:pPr>
      <w:r w:rsidRPr="0040218F">
        <w:rPr>
          <w:rFonts w:ascii="Times New Roman" w:hAnsi="Times New Roman" w:cs="Times New Roman"/>
          <w:lang w:bidi="ar-EG"/>
        </w:rPr>
        <w:sym w:font="Symbol" w:char="F0B7"/>
      </w:r>
      <w:r w:rsidRPr="0040218F">
        <w:rPr>
          <w:lang w:bidi="ar-EG"/>
        </w:rPr>
        <w:tab/>
      </w:r>
      <w:r w:rsidR="00297FDB">
        <w:rPr>
          <w:rFonts w:hint="cs"/>
          <w:rtl/>
          <w:lang w:bidi="ar-EG"/>
        </w:rPr>
        <w:t xml:space="preserve">خط العمل </w:t>
      </w:r>
      <w:r w:rsidRPr="0040218F">
        <w:rPr>
          <w:rtl/>
        </w:rPr>
        <w:t>جيم</w:t>
      </w:r>
      <w:r w:rsidRPr="0040218F">
        <w:rPr>
          <w:lang w:bidi="ar-EG"/>
        </w:rPr>
        <w:t>6</w:t>
      </w:r>
      <w:r w:rsidRPr="0040218F">
        <w:rPr>
          <w:rFonts w:hint="cs"/>
          <w:rtl/>
        </w:rPr>
        <w:t>: البيئة التمكينية</w:t>
      </w:r>
    </w:p>
    <w:p w14:paraId="5403DB92" w14:textId="44D36277" w:rsidR="00C852E6" w:rsidRPr="0040218F" w:rsidRDefault="00C852E6" w:rsidP="00C852E6">
      <w:pPr>
        <w:pStyle w:val="enumlev2"/>
        <w:rPr>
          <w:rtl/>
          <w:lang w:bidi="ar-EG"/>
        </w:rPr>
      </w:pPr>
      <w:r w:rsidRPr="0040218F">
        <w:rPr>
          <w:rFonts w:ascii="Times New Roman" w:hAnsi="Times New Roman" w:cs="Times New Roman"/>
          <w:lang w:bidi="ar-EG"/>
        </w:rPr>
        <w:sym w:font="Symbol" w:char="F0B7"/>
      </w:r>
      <w:r w:rsidRPr="0040218F">
        <w:rPr>
          <w:lang w:bidi="ar-EG"/>
        </w:rPr>
        <w:tab/>
      </w:r>
      <w:r w:rsidR="00297FDB">
        <w:rPr>
          <w:rFonts w:hint="cs"/>
          <w:rtl/>
          <w:lang w:bidi="ar-EG"/>
        </w:rPr>
        <w:t xml:space="preserve">خط العمل </w:t>
      </w:r>
      <w:r w:rsidRPr="0040218F">
        <w:rPr>
          <w:rtl/>
        </w:rPr>
        <w:t>جيم</w:t>
      </w:r>
      <w:r w:rsidRPr="0040218F">
        <w:rPr>
          <w:lang w:bidi="ar-EG"/>
        </w:rPr>
        <w:t>7</w:t>
      </w:r>
      <w:r w:rsidRPr="0040218F">
        <w:rPr>
          <w:rFonts w:hint="cs"/>
          <w:rtl/>
        </w:rPr>
        <w:t>: المخلفات الإلكترونية (الاتحاد الدولي للاتصالات/</w:t>
      </w:r>
      <w:r w:rsidRPr="0040218F">
        <w:rPr>
          <w:rtl/>
        </w:rPr>
        <w:t>برنامج الأمم المتحدة للبيئة</w:t>
      </w:r>
      <w:r w:rsidRPr="0040218F">
        <w:rPr>
          <w:rFonts w:hint="cs"/>
          <w:rtl/>
          <w:lang w:bidi="ar-EG"/>
        </w:rPr>
        <w:t>)</w:t>
      </w:r>
    </w:p>
    <w:p w14:paraId="330B4F93" w14:textId="56372B64" w:rsidR="00C852E6" w:rsidRPr="0040218F" w:rsidRDefault="00C852E6" w:rsidP="00C852E6">
      <w:pPr>
        <w:pStyle w:val="enumlev2"/>
        <w:rPr>
          <w:rtl/>
          <w:lang w:bidi="ar-EG"/>
        </w:rPr>
      </w:pPr>
      <w:r w:rsidRPr="0040218F">
        <w:rPr>
          <w:rFonts w:ascii="Times New Roman" w:hAnsi="Times New Roman" w:cs="Times New Roman"/>
          <w:lang w:bidi="ar-EG"/>
        </w:rPr>
        <w:sym w:font="Symbol" w:char="F0B7"/>
      </w:r>
      <w:r w:rsidRPr="0040218F">
        <w:rPr>
          <w:lang w:bidi="ar-EG"/>
        </w:rPr>
        <w:tab/>
      </w:r>
      <w:r w:rsidR="00297FDB">
        <w:rPr>
          <w:rFonts w:hint="cs"/>
          <w:rtl/>
          <w:lang w:bidi="ar-EG"/>
        </w:rPr>
        <w:t xml:space="preserve">خط العمل </w:t>
      </w:r>
      <w:r w:rsidRPr="0040218F">
        <w:rPr>
          <w:color w:val="000000"/>
          <w:rtl/>
        </w:rPr>
        <w:t>جيم</w:t>
      </w:r>
      <w:r w:rsidRPr="0040218F">
        <w:rPr>
          <w:color w:val="000000"/>
        </w:rPr>
        <w:t>7</w:t>
      </w:r>
      <w:r w:rsidRPr="0040218F">
        <w:rPr>
          <w:rFonts w:hint="cs"/>
          <w:rtl/>
        </w:rPr>
        <w:t>: البيئة الإلكترونية (الاتحاد الدولي للاتصالات/</w:t>
      </w:r>
      <w:r w:rsidRPr="0040218F">
        <w:rPr>
          <w:rtl/>
        </w:rPr>
        <w:t>المنظمة العالمية للأرصاد الجوية</w:t>
      </w:r>
      <w:r w:rsidRPr="0040218F">
        <w:rPr>
          <w:rFonts w:hint="cs"/>
          <w:rtl/>
        </w:rPr>
        <w:t>)</w:t>
      </w:r>
    </w:p>
    <w:p w14:paraId="53F88495" w14:textId="42212F02" w:rsidR="00C852E6" w:rsidRPr="0040218F" w:rsidRDefault="00C852E6" w:rsidP="00C852E6">
      <w:pPr>
        <w:pStyle w:val="enumlev2"/>
        <w:rPr>
          <w:rtl/>
        </w:rPr>
      </w:pPr>
      <w:r w:rsidRPr="0040218F">
        <w:rPr>
          <w:rFonts w:ascii="Times New Roman" w:hAnsi="Times New Roman" w:cs="Times New Roman"/>
          <w:lang w:bidi="ar-EG"/>
        </w:rPr>
        <w:sym w:font="Symbol" w:char="F0B7"/>
      </w:r>
      <w:r w:rsidRPr="0040218F">
        <w:rPr>
          <w:lang w:bidi="ar-EG"/>
        </w:rPr>
        <w:tab/>
      </w:r>
      <w:r w:rsidR="00297FDB">
        <w:rPr>
          <w:rFonts w:hint="cs"/>
          <w:rtl/>
          <w:lang w:bidi="ar-EG"/>
        </w:rPr>
        <w:t xml:space="preserve">خط العمل </w:t>
      </w:r>
      <w:r w:rsidRPr="0040218F">
        <w:rPr>
          <w:color w:val="000000"/>
          <w:rtl/>
        </w:rPr>
        <w:t>جيم</w:t>
      </w:r>
      <w:r w:rsidRPr="0040218F">
        <w:rPr>
          <w:color w:val="000000"/>
        </w:rPr>
        <w:t>7</w:t>
      </w:r>
      <w:r w:rsidRPr="0040218F">
        <w:rPr>
          <w:rFonts w:hint="cs"/>
          <w:rtl/>
        </w:rPr>
        <w:t>: الزراعة الإلكترونية (الاتحاد الدولي للاتصالات/منظمة الأغذية</w:t>
      </w:r>
      <w:r w:rsidRPr="0040218F">
        <w:rPr>
          <w:rFonts w:hint="eastAsia"/>
          <w:rtl/>
        </w:rPr>
        <w:t> </w:t>
      </w:r>
      <w:r w:rsidRPr="0040218F">
        <w:rPr>
          <w:rFonts w:hint="cs"/>
          <w:rtl/>
        </w:rPr>
        <w:t>والزراعة)</w:t>
      </w:r>
    </w:p>
    <w:p w14:paraId="00031B3B" w14:textId="493283C0" w:rsidR="00C852E6" w:rsidRPr="0040218F" w:rsidRDefault="00C852E6" w:rsidP="00C852E6">
      <w:pPr>
        <w:pStyle w:val="enumlev2"/>
        <w:rPr>
          <w:rtl/>
          <w:lang w:bidi="ar-EG"/>
        </w:rPr>
      </w:pPr>
      <w:r w:rsidRPr="0040218F">
        <w:rPr>
          <w:rFonts w:ascii="Times New Roman" w:hAnsi="Times New Roman" w:cs="Times New Roman"/>
          <w:lang w:bidi="ar-EG"/>
        </w:rPr>
        <w:sym w:font="Symbol" w:char="F0B7"/>
      </w:r>
      <w:r w:rsidRPr="0040218F">
        <w:rPr>
          <w:lang w:bidi="ar-EG"/>
        </w:rPr>
        <w:tab/>
      </w:r>
      <w:r w:rsidR="00297FDB">
        <w:rPr>
          <w:rFonts w:hint="cs"/>
          <w:rtl/>
          <w:lang w:bidi="ar-EG"/>
        </w:rPr>
        <w:t xml:space="preserve">خط العمل </w:t>
      </w:r>
      <w:r w:rsidRPr="0040218F">
        <w:rPr>
          <w:color w:val="000000"/>
          <w:rtl/>
        </w:rPr>
        <w:t>جيم</w:t>
      </w:r>
      <w:r w:rsidRPr="0040218F">
        <w:rPr>
          <w:color w:val="000000"/>
        </w:rPr>
        <w:t>7</w:t>
      </w:r>
      <w:r w:rsidRPr="0040218F">
        <w:rPr>
          <w:rFonts w:hint="cs"/>
          <w:rtl/>
        </w:rPr>
        <w:t>: الصحة الإلكترونية (الاتحاد الدولي للاتصالات/</w:t>
      </w:r>
      <w:r w:rsidRPr="0040218F">
        <w:rPr>
          <w:rtl/>
        </w:rPr>
        <w:t xml:space="preserve">منظمة </w:t>
      </w:r>
      <w:r w:rsidRPr="0040218F">
        <w:rPr>
          <w:rFonts w:hint="cs"/>
          <w:rtl/>
        </w:rPr>
        <w:t xml:space="preserve">الصحة </w:t>
      </w:r>
      <w:r w:rsidRPr="0040218F">
        <w:rPr>
          <w:rtl/>
        </w:rPr>
        <w:t>العالمية</w:t>
      </w:r>
      <w:r w:rsidRPr="0040218F">
        <w:rPr>
          <w:rFonts w:hint="cs"/>
          <w:rtl/>
        </w:rPr>
        <w:t>)</w:t>
      </w:r>
    </w:p>
    <w:p w14:paraId="12384468" w14:textId="77777777" w:rsidR="00C852E6" w:rsidRPr="00B7538A" w:rsidRDefault="00C852E6" w:rsidP="00C852E6">
      <w:pPr>
        <w:pStyle w:val="enumlev1"/>
        <w:rPr>
          <w:rtl/>
        </w:rPr>
      </w:pPr>
      <w:r w:rsidRPr="0040218F">
        <w:rPr>
          <w:rFonts w:hint="cs"/>
          <w:rtl/>
        </w:rPr>
        <w:t>-</w:t>
      </w:r>
      <w:r w:rsidRPr="0040218F">
        <w:tab/>
      </w:r>
      <w:r w:rsidRPr="0040218F">
        <w:rPr>
          <w:rFonts w:hint="cs"/>
          <w:rtl/>
        </w:rPr>
        <w:t>الحوارات رفيعة المستوى</w:t>
      </w:r>
    </w:p>
    <w:p w14:paraId="13A51670" w14:textId="051E9324" w:rsidR="00C852E6" w:rsidRPr="00B7538A" w:rsidRDefault="00C852E6" w:rsidP="00C852E6">
      <w:pPr>
        <w:pStyle w:val="enumlev2"/>
        <w:rPr>
          <w:rtl/>
          <w:lang w:bidi="ar-EG"/>
        </w:rPr>
      </w:pPr>
      <w:r w:rsidRPr="00B7538A">
        <w:rPr>
          <w:rFonts w:ascii="Times New Roman" w:hAnsi="Times New Roman" w:cs="Times New Roman"/>
          <w:lang w:bidi="ar-EG"/>
        </w:rPr>
        <w:sym w:font="Symbol" w:char="F0B7"/>
      </w:r>
      <w:r w:rsidRPr="00B7538A">
        <w:rPr>
          <w:lang w:bidi="ar-EG"/>
        </w:rPr>
        <w:tab/>
      </w:r>
      <w:r w:rsidR="00242E11">
        <w:rPr>
          <w:rFonts w:hint="cs"/>
          <w:rtl/>
        </w:rPr>
        <w:t>إنقاذ الأرواح في حالات الكوارث باستخدام</w:t>
      </w:r>
      <w:r w:rsidR="00B7538A" w:rsidRPr="00B7538A">
        <w:rPr>
          <w:rFonts w:hint="cs"/>
          <w:rtl/>
        </w:rPr>
        <w:t xml:space="preserve"> </w:t>
      </w:r>
      <w:r w:rsidRPr="00B7538A">
        <w:rPr>
          <w:rtl/>
        </w:rPr>
        <w:t>تكنولوجيا المعلومات والاتصالات</w:t>
      </w:r>
    </w:p>
    <w:p w14:paraId="0E14731A" w14:textId="5E979A52" w:rsidR="00C852E6" w:rsidRDefault="00C852E6" w:rsidP="00C852E6">
      <w:pPr>
        <w:pStyle w:val="enumlev1"/>
        <w:rPr>
          <w:rtl/>
        </w:rPr>
      </w:pPr>
      <w:r>
        <w:rPr>
          <w:rFonts w:hint="cs"/>
          <w:rtl/>
        </w:rPr>
        <w:t>-</w:t>
      </w:r>
      <w:r w:rsidRPr="00A657FD">
        <w:tab/>
      </w:r>
      <w:r w:rsidRPr="00A657FD">
        <w:rPr>
          <w:rFonts w:hint="cs"/>
          <w:rtl/>
        </w:rPr>
        <w:t>الاجتماع السنوي</w:t>
      </w:r>
      <w:r w:rsidRPr="00A657FD">
        <w:rPr>
          <w:rtl/>
        </w:rPr>
        <w:t xml:space="preserve"> </w:t>
      </w:r>
      <w:r w:rsidRPr="00A657FD">
        <w:rPr>
          <w:rFonts w:hint="cs"/>
          <w:rtl/>
        </w:rPr>
        <w:t>ل</w:t>
      </w:r>
      <w:r w:rsidRPr="00A657FD">
        <w:rPr>
          <w:rtl/>
        </w:rPr>
        <w:t xml:space="preserve">لشراكة </w:t>
      </w:r>
      <w:r w:rsidR="00242E11">
        <w:rPr>
          <w:rFonts w:hint="cs"/>
          <w:rtl/>
        </w:rPr>
        <w:t>المعنية</w:t>
      </w:r>
      <w:r w:rsidRPr="00A657FD">
        <w:rPr>
          <w:rtl/>
        </w:rPr>
        <w:t xml:space="preserve"> </w:t>
      </w:r>
      <w:r w:rsidR="00242E11">
        <w:rPr>
          <w:rFonts w:hint="cs"/>
          <w:rtl/>
        </w:rPr>
        <w:t>ب</w:t>
      </w:r>
      <w:r w:rsidRPr="00A657FD">
        <w:rPr>
          <w:rtl/>
        </w:rPr>
        <w:t>قياس تكنولوجيا المعلومات والاتصالات</w:t>
      </w:r>
      <w:r>
        <w:rPr>
          <w:rFonts w:hint="cs"/>
          <w:rtl/>
        </w:rPr>
        <w:t xml:space="preserve"> لأغراض التنمية</w:t>
      </w:r>
    </w:p>
    <w:p w14:paraId="419052CF" w14:textId="43967030" w:rsidR="00C852E6" w:rsidRPr="00A657FD" w:rsidRDefault="00C852E6" w:rsidP="00C852E6">
      <w:pPr>
        <w:pStyle w:val="enumlev1"/>
        <w:rPr>
          <w:rtl/>
        </w:rPr>
      </w:pPr>
      <w:r>
        <w:rPr>
          <w:rFonts w:hint="cs"/>
          <w:rtl/>
        </w:rPr>
        <w:t>-</w:t>
      </w:r>
      <w:r>
        <w:rPr>
          <w:rtl/>
        </w:rPr>
        <w:tab/>
      </w:r>
      <w:r>
        <w:rPr>
          <w:rFonts w:hint="cs"/>
          <w:rtl/>
        </w:rPr>
        <w:t>مسار</w:t>
      </w:r>
      <w:r w:rsidR="0029419F">
        <w:rPr>
          <w:rFonts w:hint="cs"/>
          <w:rtl/>
        </w:rPr>
        <w:t>ات</w:t>
      </w:r>
      <w:r>
        <w:rPr>
          <w:rFonts w:hint="cs"/>
          <w:rtl/>
        </w:rPr>
        <w:t xml:space="preserve"> خاص</w:t>
      </w:r>
      <w:r w:rsidR="0029419F">
        <w:rPr>
          <w:rFonts w:hint="cs"/>
          <w:rtl/>
        </w:rPr>
        <w:t>ة</w:t>
      </w:r>
    </w:p>
    <w:p w14:paraId="58C5A909" w14:textId="77777777" w:rsidR="00C852E6" w:rsidRPr="00A657FD" w:rsidRDefault="00C852E6" w:rsidP="00C852E6">
      <w:pPr>
        <w:pStyle w:val="enumlev2"/>
        <w:rPr>
          <w:rtl/>
        </w:rPr>
      </w:pPr>
      <w:r>
        <w:sym w:font="Symbol" w:char="F0B7"/>
      </w:r>
      <w:r w:rsidRPr="00A657FD">
        <w:tab/>
      </w:r>
      <w:r w:rsidRPr="00A657FD">
        <w:rPr>
          <w:rtl/>
        </w:rPr>
        <w:t>مسار الابتكار في</w:t>
      </w:r>
      <w:r>
        <w:rPr>
          <w:rFonts w:hint="cs"/>
          <w:rtl/>
        </w:rPr>
        <w:t xml:space="preserve"> منتدى</w:t>
      </w:r>
      <w:r w:rsidRPr="00A657FD">
        <w:rPr>
          <w:rtl/>
        </w:rPr>
        <w:t xml:space="preserve"> القمة العالمية لمجتمع المعلومات</w:t>
      </w:r>
    </w:p>
    <w:p w14:paraId="31F2B64E" w14:textId="493C850E" w:rsidR="00C852E6" w:rsidRPr="004F13CA" w:rsidRDefault="00C852E6" w:rsidP="00C852E6">
      <w:pPr>
        <w:pStyle w:val="enumlev2"/>
        <w:rPr>
          <w:rtl/>
          <w:lang w:bidi="ar-EG"/>
        </w:rPr>
      </w:pPr>
      <w:r>
        <w:rPr>
          <w:rFonts w:ascii="Times New Roman" w:hAnsi="Times New Roman" w:cs="Times New Roman"/>
          <w:lang w:bidi="ar-EG"/>
        </w:rPr>
        <w:sym w:font="Symbol" w:char="F0B7"/>
      </w:r>
      <w:r w:rsidRPr="00A657FD">
        <w:rPr>
          <w:lang w:bidi="ar-EG"/>
        </w:rPr>
        <w:tab/>
      </w:r>
      <w:r w:rsidR="0029419F">
        <w:rPr>
          <w:rFonts w:hint="cs"/>
          <w:rtl/>
          <w:lang w:bidi="ar-EG"/>
        </w:rPr>
        <w:t>مسار الرياضة</w:t>
      </w:r>
    </w:p>
    <w:p w14:paraId="4748A7BA" w14:textId="13593497" w:rsidR="00C852E6" w:rsidRDefault="00C852E6" w:rsidP="00B7538A">
      <w:pPr>
        <w:pStyle w:val="enumlev2"/>
        <w:rPr>
          <w:rtl/>
          <w:lang w:bidi="ar-EG"/>
        </w:rPr>
      </w:pPr>
      <w:r>
        <w:rPr>
          <w:lang w:bidi="ar-EG"/>
        </w:rPr>
        <w:sym w:font="Symbol" w:char="F0B7"/>
      </w:r>
      <w:r>
        <w:rPr>
          <w:rtl/>
          <w:lang w:bidi="ar-EG"/>
        </w:rPr>
        <w:tab/>
      </w:r>
      <w:r>
        <w:rPr>
          <w:rFonts w:hint="cs"/>
          <w:rtl/>
          <w:lang w:bidi="ar-EG"/>
        </w:rPr>
        <w:t>مسار إمكانية النفاذ</w:t>
      </w:r>
      <w:r w:rsidR="0029419F">
        <w:rPr>
          <w:rFonts w:hint="cs"/>
          <w:rtl/>
          <w:lang w:bidi="ar-EG"/>
        </w:rPr>
        <w:t>.</w:t>
      </w:r>
    </w:p>
    <w:p w14:paraId="07B639A9" w14:textId="2BA2DDA3" w:rsidR="00B7538A" w:rsidRDefault="00B5373C" w:rsidP="00532B87">
      <w:pPr>
        <w:keepNext/>
        <w:keepLines/>
        <w:rPr>
          <w:rtl/>
          <w:lang w:bidi="ar-EG"/>
        </w:rPr>
      </w:pPr>
      <w:r>
        <w:rPr>
          <w:rFonts w:hint="cs"/>
          <w:rtl/>
          <w:lang w:bidi="ar-EG"/>
        </w:rPr>
        <w:lastRenderedPageBreak/>
        <w:t xml:space="preserve">إضافة إلى ذلك، سينظم المكتب عدداً من ورش العمل والدورات </w:t>
      </w:r>
      <w:proofErr w:type="spellStart"/>
      <w:r>
        <w:rPr>
          <w:rFonts w:hint="cs"/>
          <w:rtl/>
          <w:lang w:bidi="ar-EG"/>
        </w:rPr>
        <w:t>المواضيعية</w:t>
      </w:r>
      <w:proofErr w:type="spellEnd"/>
      <w:r>
        <w:rPr>
          <w:rFonts w:hint="cs"/>
          <w:rtl/>
          <w:lang w:bidi="ar-EG"/>
        </w:rPr>
        <w:t xml:space="preserve"> التي تركز على </w:t>
      </w:r>
      <w:r w:rsidR="00280DEA">
        <w:rPr>
          <w:rFonts w:hint="cs"/>
          <w:rtl/>
          <w:lang w:bidi="ar-EG"/>
        </w:rPr>
        <w:t xml:space="preserve">مجموعة من المواضيع منها </w:t>
      </w:r>
      <w:r>
        <w:rPr>
          <w:rFonts w:hint="cs"/>
          <w:rtl/>
          <w:lang w:bidi="ar-EG"/>
        </w:rPr>
        <w:t>المساواة بين الجنسين وحماية الأطفال على الخط وتوصيلية المدارس و</w:t>
      </w:r>
      <w:r w:rsidR="006E7D03">
        <w:rPr>
          <w:rFonts w:hint="cs"/>
          <w:rtl/>
          <w:lang w:bidi="ar-EG"/>
        </w:rPr>
        <w:t>المهارات الإذاعية والرقمية</w:t>
      </w:r>
      <w:r w:rsidR="00280DEA">
        <w:rPr>
          <w:rFonts w:hint="cs"/>
          <w:rtl/>
          <w:lang w:bidi="ar-EG"/>
        </w:rPr>
        <w:t>.</w:t>
      </w:r>
      <w:r w:rsidR="00B7538A">
        <w:rPr>
          <w:rFonts w:hint="cs"/>
          <w:rtl/>
          <w:lang w:bidi="ar-EG"/>
        </w:rPr>
        <w:t xml:space="preserve">  </w:t>
      </w:r>
      <w:r w:rsidR="00280DEA" w:rsidRPr="00280DEA">
        <w:rPr>
          <w:rFonts w:hint="cs"/>
          <w:rtl/>
        </w:rPr>
        <w:t>وسيساهم</w:t>
      </w:r>
      <w:r w:rsidR="00B7538A" w:rsidRPr="00280DEA">
        <w:rPr>
          <w:rtl/>
        </w:rPr>
        <w:t xml:space="preserve"> </w:t>
      </w:r>
      <w:r w:rsidR="00B7538A" w:rsidRPr="00280DEA">
        <w:rPr>
          <w:rFonts w:hint="cs"/>
          <w:rtl/>
        </w:rPr>
        <w:t>ال</w:t>
      </w:r>
      <w:r w:rsidR="00B7538A" w:rsidRPr="00280DEA">
        <w:rPr>
          <w:rtl/>
        </w:rPr>
        <w:t xml:space="preserve">مكتب أيضاً في </w:t>
      </w:r>
      <w:r w:rsidR="00280DEA">
        <w:rPr>
          <w:rFonts w:hint="cs"/>
          <w:rtl/>
        </w:rPr>
        <w:t>مجموعة من</w:t>
      </w:r>
      <w:r w:rsidR="00B7538A" w:rsidRPr="00280DEA">
        <w:rPr>
          <w:rtl/>
        </w:rPr>
        <w:t xml:space="preserve"> الحوارات التفاعلية رفيعة المستوى، واجتماعات تيسير خط</w:t>
      </w:r>
      <w:r w:rsidR="00B7538A" w:rsidRPr="00280DEA">
        <w:rPr>
          <w:rFonts w:hint="cs"/>
          <w:rtl/>
        </w:rPr>
        <w:t xml:space="preserve">وط </w:t>
      </w:r>
      <w:r w:rsidR="00B7538A" w:rsidRPr="00280DEA">
        <w:rPr>
          <w:rtl/>
        </w:rPr>
        <w:t xml:space="preserve">عمل </w:t>
      </w:r>
      <w:r w:rsidR="00B7538A" w:rsidRPr="00280DEA">
        <w:rPr>
          <w:rFonts w:hint="cs"/>
          <w:rtl/>
        </w:rPr>
        <w:t>ا</w:t>
      </w:r>
      <w:r w:rsidR="00B7538A" w:rsidRPr="00280DEA">
        <w:rPr>
          <w:rtl/>
        </w:rPr>
        <w:t>لقمة العالمية لمجتمع المعلومات</w:t>
      </w:r>
      <w:r w:rsidR="00B7538A" w:rsidRPr="00280DEA">
        <w:rPr>
          <w:rFonts w:hint="cs"/>
          <w:rtl/>
        </w:rPr>
        <w:t xml:space="preserve"> </w:t>
      </w:r>
      <w:r w:rsidR="008235F5">
        <w:rPr>
          <w:rFonts w:hint="cs"/>
          <w:rtl/>
        </w:rPr>
        <w:t xml:space="preserve">فيما يخص خط العمل </w:t>
      </w:r>
      <w:r w:rsidR="00B7538A" w:rsidRPr="00280DEA">
        <w:rPr>
          <w:rFonts w:hint="cs"/>
          <w:rtl/>
        </w:rPr>
        <w:t>جيم</w:t>
      </w:r>
      <w:r w:rsidR="00B7538A" w:rsidRPr="00280DEA">
        <w:rPr>
          <w:lang w:val="en-CA"/>
        </w:rPr>
        <w:t>1</w:t>
      </w:r>
      <w:r w:rsidR="00B7538A" w:rsidRPr="00280DEA">
        <w:rPr>
          <w:rFonts w:hint="cs"/>
          <w:rtl/>
          <w:lang w:val="en-CA" w:bidi="ar-EG"/>
        </w:rPr>
        <w:t xml:space="preserve"> (دور</w:t>
      </w:r>
      <w:r w:rsidR="00B7538A" w:rsidRPr="00280DEA">
        <w:rPr>
          <w:rFonts w:hint="eastAsia"/>
          <w:rtl/>
          <w:lang w:val="en-CA" w:bidi="ar-EG"/>
        </w:rPr>
        <w:t> </w:t>
      </w:r>
      <w:r w:rsidR="00B7538A" w:rsidRPr="00280DEA">
        <w:rPr>
          <w:rFonts w:hint="cs"/>
          <w:rtl/>
          <w:lang w:val="en-CA" w:bidi="ar-EG"/>
        </w:rPr>
        <w:t>الحكومات) و</w:t>
      </w:r>
      <w:r w:rsidR="008235F5">
        <w:rPr>
          <w:rFonts w:hint="cs"/>
          <w:rtl/>
          <w:lang w:val="en-CA" w:bidi="ar-EG"/>
        </w:rPr>
        <w:t xml:space="preserve">خط العمل </w:t>
      </w:r>
      <w:r w:rsidR="00B7538A" w:rsidRPr="00280DEA">
        <w:rPr>
          <w:rFonts w:hint="cs"/>
          <w:rtl/>
          <w:lang w:val="en-CA" w:bidi="ar-EG"/>
        </w:rPr>
        <w:t>جيم</w:t>
      </w:r>
      <w:r w:rsidR="00B7538A" w:rsidRPr="00280DEA">
        <w:rPr>
          <w:lang w:val="en-CA" w:bidi="ar-EG"/>
        </w:rPr>
        <w:t>11</w:t>
      </w:r>
      <w:r w:rsidR="00B7538A" w:rsidRPr="00280DEA">
        <w:rPr>
          <w:rFonts w:hint="cs"/>
          <w:rtl/>
          <w:lang w:val="en-CA" w:bidi="ar-EG"/>
        </w:rPr>
        <w:t xml:space="preserve"> (التعاون</w:t>
      </w:r>
      <w:r w:rsidR="00B7538A" w:rsidRPr="00280DEA">
        <w:rPr>
          <w:rFonts w:hint="eastAsia"/>
          <w:rtl/>
          <w:lang w:val="en-CA" w:bidi="ar-EG"/>
        </w:rPr>
        <w:t> </w:t>
      </w:r>
      <w:r w:rsidR="00B7538A" w:rsidRPr="00280DEA">
        <w:rPr>
          <w:rFonts w:hint="cs"/>
          <w:rtl/>
          <w:lang w:val="en-CA" w:bidi="ar-EG"/>
        </w:rPr>
        <w:t>الدولي) و</w:t>
      </w:r>
      <w:r w:rsidR="008235F5">
        <w:rPr>
          <w:rFonts w:hint="cs"/>
          <w:rtl/>
          <w:lang w:val="en-CA" w:bidi="ar-EG"/>
        </w:rPr>
        <w:t xml:space="preserve">خط العمل </w:t>
      </w:r>
      <w:r w:rsidR="00B7538A" w:rsidRPr="00280DEA">
        <w:rPr>
          <w:rFonts w:hint="cs"/>
          <w:rtl/>
          <w:lang w:val="en-CA" w:bidi="ar-EG"/>
        </w:rPr>
        <w:t>جيم</w:t>
      </w:r>
      <w:r w:rsidR="00B7538A" w:rsidRPr="00280DEA">
        <w:rPr>
          <w:lang w:val="en-CA" w:bidi="ar-EG"/>
        </w:rPr>
        <w:t>7</w:t>
      </w:r>
      <w:r w:rsidR="00B7538A" w:rsidRPr="00280DEA">
        <w:rPr>
          <w:rFonts w:hint="cs"/>
          <w:rtl/>
          <w:lang w:val="en-CA" w:bidi="ar-EG"/>
        </w:rPr>
        <w:t xml:space="preserve"> </w:t>
      </w:r>
      <w:r w:rsidR="00B7538A" w:rsidRPr="00280DEA">
        <w:rPr>
          <w:rtl/>
        </w:rPr>
        <w:t>(العلوم الإلكترونية والتعلم الإلكتروني والحكومة</w:t>
      </w:r>
      <w:r w:rsidR="00B7538A" w:rsidRPr="00280DEA">
        <w:rPr>
          <w:rFonts w:hint="cs"/>
          <w:rtl/>
        </w:rPr>
        <w:t xml:space="preserve"> الإلكترونية</w:t>
      </w:r>
      <w:r w:rsidR="00B7538A" w:rsidRPr="00280DEA">
        <w:rPr>
          <w:rtl/>
        </w:rPr>
        <w:t xml:space="preserve">)، واجتماع </w:t>
      </w:r>
      <w:r w:rsidR="00B7538A" w:rsidRPr="00280DEA">
        <w:rPr>
          <w:rFonts w:hint="cs"/>
          <w:rtl/>
        </w:rPr>
        <w:t>الجهات المعنية بتيسير</w:t>
      </w:r>
      <w:r w:rsidR="00B7538A" w:rsidRPr="00280DEA">
        <w:rPr>
          <w:rtl/>
        </w:rPr>
        <w:t xml:space="preserve"> خط</w:t>
      </w:r>
      <w:r w:rsidR="00B7538A" w:rsidRPr="00280DEA">
        <w:rPr>
          <w:rFonts w:hint="cs"/>
          <w:rtl/>
        </w:rPr>
        <w:t>وط</w:t>
      </w:r>
      <w:r w:rsidR="00B7538A" w:rsidRPr="00280DEA">
        <w:rPr>
          <w:rtl/>
        </w:rPr>
        <w:t xml:space="preserve"> عمل </w:t>
      </w:r>
      <w:r w:rsidR="00B7538A" w:rsidRPr="00280DEA">
        <w:rPr>
          <w:rFonts w:hint="cs"/>
          <w:rtl/>
        </w:rPr>
        <w:t>ا</w:t>
      </w:r>
      <w:r w:rsidR="00B7538A" w:rsidRPr="00280DEA">
        <w:rPr>
          <w:rtl/>
        </w:rPr>
        <w:t>لقمة</w:t>
      </w:r>
      <w:r w:rsidR="0068464C">
        <w:rPr>
          <w:rFonts w:hint="cs"/>
          <w:rtl/>
        </w:rPr>
        <w:t xml:space="preserve"> </w:t>
      </w:r>
      <w:r w:rsidR="0068464C" w:rsidRPr="00280DEA">
        <w:rPr>
          <w:rtl/>
        </w:rPr>
        <w:t>العالمية لمجتمع المعلومات</w:t>
      </w:r>
      <w:r w:rsidR="00B7538A" w:rsidRPr="00280DEA">
        <w:rPr>
          <w:rtl/>
        </w:rPr>
        <w:t>.</w:t>
      </w:r>
    </w:p>
    <w:p w14:paraId="0262509E" w14:textId="0E76B3CE" w:rsidR="00B7538A" w:rsidRDefault="00B7538A" w:rsidP="004A5504">
      <w:pPr>
        <w:ind w:left="794" w:hanging="794"/>
        <w:rPr>
          <w:rtl/>
          <w:lang w:bidi="ar-EG"/>
        </w:rPr>
      </w:pPr>
      <w:r>
        <w:rPr>
          <w:rFonts w:hint="cs"/>
          <w:rtl/>
          <w:lang w:bidi="ar-EG"/>
        </w:rPr>
        <w:t>د</w:t>
      </w:r>
      <w:r>
        <w:rPr>
          <w:rFonts w:hint="eastAsia"/>
          <w:rtl/>
          <w:lang w:bidi="ar-EG"/>
        </w:rPr>
        <w:t> </w:t>
      </w:r>
      <w:r>
        <w:rPr>
          <w:rFonts w:hint="cs"/>
          <w:rtl/>
          <w:lang w:bidi="ar-EG"/>
        </w:rPr>
        <w:t>)</w:t>
      </w:r>
      <w:r>
        <w:rPr>
          <w:rtl/>
          <w:lang w:bidi="ar-EG"/>
        </w:rPr>
        <w:tab/>
      </w:r>
      <w:r w:rsidR="009B4910" w:rsidRPr="009B4910">
        <w:rPr>
          <w:rFonts w:hint="cs"/>
          <w:b/>
          <w:bCs/>
          <w:rtl/>
          <w:lang w:bidi="ar-EG"/>
        </w:rPr>
        <w:t>جوائز القمة العالمية لمجتمع المعلومات</w:t>
      </w:r>
      <w:r w:rsidR="009B4910">
        <w:rPr>
          <w:rFonts w:hint="cs"/>
          <w:rtl/>
          <w:lang w:bidi="ar-EG"/>
        </w:rPr>
        <w:t>:</w:t>
      </w:r>
      <w:r w:rsidRPr="00B7538A">
        <w:rPr>
          <w:rFonts w:hint="cs"/>
          <w:rtl/>
          <w:lang w:bidi="ar-EG"/>
        </w:rPr>
        <w:t xml:space="preserve"> </w:t>
      </w:r>
      <w:r w:rsidR="009B4910">
        <w:rPr>
          <w:rFonts w:hint="cs"/>
          <w:rtl/>
          <w:lang w:bidi="ar-EG"/>
        </w:rPr>
        <w:t xml:space="preserve">يواصل المكتب الاضطلاع </w:t>
      </w:r>
      <w:r w:rsidRPr="009B4910">
        <w:rPr>
          <w:rFonts w:hint="cs"/>
          <w:rtl/>
          <w:lang w:bidi="ar-EG"/>
        </w:rPr>
        <w:t xml:space="preserve">بدور كبير في لجنة استعراض عملية جوائز القمة العالمية </w:t>
      </w:r>
      <w:r w:rsidRPr="009B4910">
        <w:rPr>
          <w:rtl/>
        </w:rPr>
        <w:t>لمجتمع المعلومات</w:t>
      </w:r>
      <w:r w:rsidRPr="009B4910">
        <w:rPr>
          <w:rtl/>
          <w:lang w:bidi="ar-EG"/>
        </w:rPr>
        <w:t xml:space="preserve"> </w:t>
      </w:r>
      <w:r w:rsidRPr="009B4910">
        <w:rPr>
          <w:rFonts w:hint="cs"/>
          <w:rtl/>
          <w:lang w:bidi="ar-EG"/>
        </w:rPr>
        <w:t xml:space="preserve">وأنشطة المتابعة المتصلة بإقامة الشراكات وتبادل أفضل الممارسات. </w:t>
      </w:r>
      <w:r w:rsidR="003E0004">
        <w:rPr>
          <w:rFonts w:hint="cs"/>
          <w:rtl/>
          <w:lang w:bidi="ar-EG"/>
        </w:rPr>
        <w:t>و</w:t>
      </w:r>
      <w:r w:rsidRPr="009B4910">
        <w:rPr>
          <w:rFonts w:hint="cs"/>
          <w:rtl/>
          <w:lang w:bidi="ar-EG"/>
        </w:rPr>
        <w:t>تُ</w:t>
      </w:r>
      <w:r w:rsidRPr="009B4910">
        <w:rPr>
          <w:rtl/>
          <w:lang w:bidi="ar-EG"/>
        </w:rPr>
        <w:t>منح</w:t>
      </w:r>
      <w:r w:rsidRPr="009B4910">
        <w:rPr>
          <w:rFonts w:hint="cs"/>
          <w:rtl/>
          <w:lang w:bidi="ar-EG"/>
        </w:rPr>
        <w:t xml:space="preserve"> سنوياً</w:t>
      </w:r>
      <w:r w:rsidRPr="009B4910">
        <w:rPr>
          <w:rtl/>
          <w:lang w:bidi="ar-EG"/>
        </w:rPr>
        <w:t xml:space="preserve"> </w:t>
      </w:r>
      <w:r w:rsidRPr="009B4910">
        <w:rPr>
          <w:lang w:bidi="ar-EG"/>
        </w:rPr>
        <w:t>1</w:t>
      </w:r>
      <w:r w:rsidRPr="009B4910">
        <w:t>8</w:t>
      </w:r>
      <w:r w:rsidRPr="009B4910">
        <w:rPr>
          <w:rFonts w:hint="cs"/>
          <w:rtl/>
          <w:lang w:bidi="ar-EG"/>
        </w:rPr>
        <w:t> جائزة</w:t>
      </w:r>
      <w:r w:rsidR="00EF2561">
        <w:rPr>
          <w:rFonts w:hint="eastAsia"/>
          <w:rtl/>
          <w:lang w:bidi="ar-EG"/>
        </w:rPr>
        <w:t> </w:t>
      </w:r>
      <w:r w:rsidRPr="009B4910">
        <w:rPr>
          <w:rFonts w:hint="cs"/>
          <w:rtl/>
          <w:lang w:bidi="ar-EG"/>
        </w:rPr>
        <w:t xml:space="preserve">من </w:t>
      </w:r>
      <w:r w:rsidRPr="009B4910">
        <w:rPr>
          <w:rtl/>
          <w:lang w:bidi="ar-EG"/>
        </w:rPr>
        <w:t xml:space="preserve">جوائز </w:t>
      </w:r>
      <w:r w:rsidRPr="009B4910">
        <w:rPr>
          <w:rFonts w:hint="cs"/>
          <w:rtl/>
          <w:lang w:bidi="ar-EG"/>
        </w:rPr>
        <w:t>القمة مشفوعةً</w:t>
      </w:r>
      <w:r w:rsidRPr="009B4910">
        <w:rPr>
          <w:rtl/>
          <w:lang w:bidi="ar-EG"/>
        </w:rPr>
        <w:t xml:space="preserve"> </w:t>
      </w:r>
      <w:r w:rsidRPr="009B4910">
        <w:rPr>
          <w:rFonts w:hint="cs"/>
          <w:rtl/>
          <w:lang w:bidi="ar-EG"/>
        </w:rPr>
        <w:t>ب</w:t>
      </w:r>
      <w:r w:rsidRPr="009B4910">
        <w:rPr>
          <w:rtl/>
          <w:lang w:bidi="ar-EG"/>
        </w:rPr>
        <w:t xml:space="preserve">تقدير خاص للفائزين </w:t>
      </w:r>
      <w:r w:rsidRPr="009B4910">
        <w:rPr>
          <w:rFonts w:hint="cs"/>
          <w:rtl/>
          <w:lang w:bidi="ar-EG"/>
        </w:rPr>
        <w:t>بها</w:t>
      </w:r>
      <w:r w:rsidRPr="009B4910">
        <w:rPr>
          <w:rtl/>
          <w:lang w:bidi="ar-EG"/>
        </w:rPr>
        <w:t xml:space="preserve"> </w:t>
      </w:r>
      <w:r w:rsidRPr="009B4910">
        <w:rPr>
          <w:rFonts w:hint="cs"/>
          <w:rtl/>
          <w:lang w:bidi="ar-EG"/>
        </w:rPr>
        <w:t>لإسهامهم</w:t>
      </w:r>
      <w:r w:rsidRPr="009B4910">
        <w:rPr>
          <w:rtl/>
          <w:lang w:bidi="ar-EG"/>
        </w:rPr>
        <w:t xml:space="preserve"> في </w:t>
      </w:r>
      <w:r w:rsidRPr="009B4910">
        <w:rPr>
          <w:rFonts w:hint="cs"/>
          <w:rtl/>
          <w:lang w:bidi="ar-EG"/>
        </w:rPr>
        <w:t xml:space="preserve">تنفيذ </w:t>
      </w:r>
      <w:r w:rsidRPr="009B4910">
        <w:rPr>
          <w:rtl/>
          <w:lang w:bidi="ar-EG"/>
        </w:rPr>
        <w:t xml:space="preserve">خطوط </w:t>
      </w:r>
      <w:r w:rsidRPr="009B4910">
        <w:rPr>
          <w:rtl/>
          <w:lang w:bidi="ar-SY"/>
        </w:rPr>
        <w:t>عمل</w:t>
      </w:r>
      <w:r w:rsidRPr="009B4910">
        <w:rPr>
          <w:rtl/>
          <w:lang w:bidi="ar-EG"/>
        </w:rPr>
        <w:t xml:space="preserve"> </w:t>
      </w:r>
      <w:r w:rsidRPr="009B4910">
        <w:rPr>
          <w:rFonts w:hint="cs"/>
          <w:rtl/>
          <w:lang w:bidi="ar-EG"/>
        </w:rPr>
        <w:t xml:space="preserve">القمة بصفتهم </w:t>
      </w:r>
      <w:r w:rsidRPr="009B4910">
        <w:rPr>
          <w:rtl/>
          <w:lang w:bidi="ar-EG"/>
        </w:rPr>
        <w:t xml:space="preserve">جهات </w:t>
      </w:r>
      <w:r w:rsidRPr="009B4910">
        <w:rPr>
          <w:rtl/>
        </w:rPr>
        <w:t>تيسير</w:t>
      </w:r>
      <w:r w:rsidRPr="009B4910">
        <w:rPr>
          <w:rtl/>
          <w:lang w:bidi="ar-EG"/>
        </w:rPr>
        <w:t>.</w:t>
      </w:r>
      <w:r w:rsidRPr="009B4910">
        <w:rPr>
          <w:rFonts w:hint="cs"/>
          <w:rtl/>
          <w:lang w:bidi="ar-EG"/>
        </w:rPr>
        <w:t xml:space="preserve"> وفي عام </w:t>
      </w:r>
      <w:r w:rsidR="006E5660">
        <w:rPr>
          <w:lang w:val="en-CA" w:bidi="ar-EG"/>
        </w:rPr>
        <w:t>2020</w:t>
      </w:r>
      <w:r w:rsidRPr="009B4910">
        <w:rPr>
          <w:rFonts w:hint="cs"/>
          <w:rtl/>
          <w:lang w:val="en-CA" w:bidi="ar-EG"/>
        </w:rPr>
        <w:t>، جر</w:t>
      </w:r>
      <w:r w:rsidR="006E5660">
        <w:rPr>
          <w:rFonts w:hint="cs"/>
          <w:rtl/>
          <w:lang w:val="en-CA" w:bidi="ar-EG"/>
        </w:rPr>
        <w:t>ى</w:t>
      </w:r>
      <w:r w:rsidRPr="009B4910">
        <w:rPr>
          <w:rFonts w:hint="cs"/>
          <w:rtl/>
          <w:lang w:val="en-CA" w:bidi="ar-EG"/>
        </w:rPr>
        <w:t xml:space="preserve"> </w:t>
      </w:r>
      <w:r w:rsidR="006E5660">
        <w:rPr>
          <w:rFonts w:hint="cs"/>
          <w:rtl/>
          <w:lang w:val="en-CA" w:bidi="ar-EG"/>
        </w:rPr>
        <w:t>استعراض</w:t>
      </w:r>
      <w:r w:rsidRPr="009B4910">
        <w:rPr>
          <w:rFonts w:hint="cs"/>
          <w:rtl/>
          <w:lang w:val="en-CA" w:bidi="ar-EG"/>
        </w:rPr>
        <w:t xml:space="preserve"> أكثر من </w:t>
      </w:r>
      <w:r w:rsidR="00C615BB">
        <w:t>800</w:t>
      </w:r>
      <w:r w:rsidRPr="009B4910">
        <w:rPr>
          <w:rFonts w:hint="cs"/>
          <w:rtl/>
          <w:lang w:val="en-CA" w:bidi="ar-EG"/>
        </w:rPr>
        <w:t xml:space="preserve"> </w:t>
      </w:r>
      <w:r w:rsidR="00C615BB">
        <w:rPr>
          <w:rFonts w:hint="cs"/>
          <w:rtl/>
          <w:lang w:val="en-CA" w:bidi="ar-EG"/>
        </w:rPr>
        <w:t xml:space="preserve">مشروع </w:t>
      </w:r>
      <w:r w:rsidRPr="009B4910">
        <w:rPr>
          <w:rFonts w:hint="cs"/>
          <w:rtl/>
          <w:lang w:val="en-CA" w:bidi="ar-EG"/>
        </w:rPr>
        <w:t xml:space="preserve">من مشاريع تكنولوجيا المعلومات والاتصالات </w:t>
      </w:r>
      <w:r w:rsidR="00C615BB">
        <w:rPr>
          <w:rFonts w:hint="cs"/>
          <w:rtl/>
          <w:lang w:val="en-CA" w:bidi="ar-EG"/>
        </w:rPr>
        <w:t xml:space="preserve">من أجل تحقيق </w:t>
      </w:r>
      <w:r w:rsidRPr="009B4910">
        <w:rPr>
          <w:rFonts w:hint="cs"/>
          <w:rtl/>
          <w:lang w:val="en-CA" w:bidi="ar-EG"/>
        </w:rPr>
        <w:t>أهداف التنمية المستدامة و</w:t>
      </w:r>
      <w:r w:rsidR="00AC0BCB">
        <w:rPr>
          <w:rFonts w:hint="cs"/>
          <w:rtl/>
          <w:lang w:val="en-CA" w:bidi="ar-EG"/>
        </w:rPr>
        <w:t xml:space="preserve">تم </w:t>
      </w:r>
      <w:r w:rsidRPr="009B4910">
        <w:rPr>
          <w:rFonts w:hint="cs"/>
          <w:rtl/>
          <w:lang w:val="en-CA" w:bidi="ar-EG"/>
        </w:rPr>
        <w:t>ترشيحها لمرحلة التصويت</w:t>
      </w:r>
      <w:r w:rsidR="00AC0BCB">
        <w:rPr>
          <w:rFonts w:hint="cs"/>
          <w:rtl/>
          <w:lang w:val="en-CA" w:bidi="ar-EG"/>
        </w:rPr>
        <w:t>، وذلك بفضل مساهمة مكتب تنمية الاتصالات</w:t>
      </w:r>
      <w:r w:rsidRPr="009B4910">
        <w:rPr>
          <w:rFonts w:hint="cs"/>
          <w:rtl/>
          <w:lang w:val="en-CA" w:bidi="ar-EG"/>
        </w:rPr>
        <w:t>.</w:t>
      </w:r>
    </w:p>
    <w:p w14:paraId="0311059A" w14:textId="02641AB1" w:rsidR="00B7538A" w:rsidRPr="00C148FE" w:rsidRDefault="00B7538A" w:rsidP="004A5504">
      <w:pPr>
        <w:ind w:left="794" w:hanging="794"/>
        <w:rPr>
          <w:rtl/>
          <w:lang w:bidi="ar-EG"/>
        </w:rPr>
      </w:pPr>
      <w:r>
        <w:rPr>
          <w:rtl/>
          <w:lang w:bidi="ar-EG"/>
        </w:rPr>
        <w:t>ﻫ</w:t>
      </w:r>
      <w:r w:rsidR="006D6A25">
        <w:rPr>
          <w:rFonts w:hint="cs"/>
          <w:rtl/>
          <w:lang w:bidi="ar-EG"/>
        </w:rPr>
        <w:t>‍</w:t>
      </w:r>
      <w:r>
        <w:rPr>
          <w:rFonts w:hint="cs"/>
          <w:rtl/>
          <w:lang w:bidi="ar-EG"/>
        </w:rPr>
        <w:t> )</w:t>
      </w:r>
      <w:r>
        <w:rPr>
          <w:rtl/>
          <w:lang w:bidi="ar-EG"/>
        </w:rPr>
        <w:tab/>
      </w:r>
      <w:r w:rsidR="00AC0BCB" w:rsidRPr="00AC0BCB">
        <w:rPr>
          <w:rFonts w:hint="cs"/>
          <w:b/>
          <w:bCs/>
          <w:rtl/>
          <w:lang w:bidi="ar-EG"/>
        </w:rPr>
        <w:t>لجنتا الدراسات لقطاع تنمية الدراسات</w:t>
      </w:r>
      <w:r>
        <w:rPr>
          <w:rFonts w:hint="cs"/>
          <w:rtl/>
          <w:lang w:bidi="ar-EG"/>
        </w:rPr>
        <w:t xml:space="preserve">: </w:t>
      </w:r>
      <w:r w:rsidR="00C148FE">
        <w:rPr>
          <w:rFonts w:hint="cs"/>
          <w:rtl/>
          <w:lang w:bidi="ar-EG"/>
        </w:rPr>
        <w:t xml:space="preserve">في إطار متابعة نتائج المؤتمر العالمي لتنمية الاتصالات لعام </w:t>
      </w:r>
      <w:r w:rsidR="00C148FE">
        <w:rPr>
          <w:lang w:bidi="ar-EG"/>
        </w:rPr>
        <w:t>2017</w:t>
      </w:r>
      <w:r w:rsidR="00C148FE">
        <w:rPr>
          <w:rFonts w:hint="cs"/>
          <w:rtl/>
          <w:lang w:bidi="ar-EG"/>
        </w:rPr>
        <w:t xml:space="preserve">، </w:t>
      </w:r>
      <w:r w:rsidR="00D5366B">
        <w:rPr>
          <w:rFonts w:hint="cs"/>
          <w:rtl/>
          <w:lang w:bidi="ar-EG"/>
        </w:rPr>
        <w:t>حُدد</w:t>
      </w:r>
      <w:r w:rsidR="00C37F3D">
        <w:rPr>
          <w:rFonts w:hint="cs"/>
          <w:rtl/>
          <w:lang w:bidi="ar-EG"/>
        </w:rPr>
        <w:t xml:space="preserve"> تقابل بين مسائل لجنتي دراسات قطاع تنمية الاتصالات وخطوط عمل القمة العالمية لمجتمع المعلومات وأهداف التنمية المستدامة، </w:t>
      </w:r>
      <w:r w:rsidR="00A2761E">
        <w:rPr>
          <w:rFonts w:hint="cs"/>
          <w:rtl/>
          <w:lang w:bidi="ar-EG"/>
        </w:rPr>
        <w:t>و</w:t>
      </w:r>
      <w:r w:rsidR="00D5366B">
        <w:rPr>
          <w:rFonts w:hint="cs"/>
          <w:rtl/>
          <w:lang w:bidi="ar-EG"/>
        </w:rPr>
        <w:t>أدى</w:t>
      </w:r>
      <w:r w:rsidR="00A2761E">
        <w:rPr>
          <w:rFonts w:hint="cs"/>
          <w:rtl/>
          <w:lang w:bidi="ar-EG"/>
        </w:rPr>
        <w:t xml:space="preserve"> ذلك</w:t>
      </w:r>
      <w:r w:rsidR="00D5366B">
        <w:rPr>
          <w:rFonts w:hint="cs"/>
          <w:rtl/>
          <w:lang w:bidi="ar-EG"/>
        </w:rPr>
        <w:t xml:space="preserve"> إلى تقديم إرشادات إضافية </w:t>
      </w:r>
      <w:r w:rsidR="00C63B46">
        <w:rPr>
          <w:rFonts w:hint="cs"/>
          <w:rtl/>
          <w:lang w:bidi="ar-EG"/>
        </w:rPr>
        <w:t xml:space="preserve">بشأن الطرق التي يمكن أن </w:t>
      </w:r>
      <w:r w:rsidR="00C63B46">
        <w:rPr>
          <w:rFonts w:hint="cs"/>
          <w:rtl/>
          <w:lang w:bidi="ar-SY"/>
        </w:rPr>
        <w:t>تساهم</w:t>
      </w:r>
      <w:r w:rsidR="00C63B46">
        <w:rPr>
          <w:rFonts w:hint="cs"/>
          <w:rtl/>
          <w:lang w:bidi="ar-EG"/>
        </w:rPr>
        <w:t xml:space="preserve"> بها لجنتا الدراسات في كلتا العمليتين (</w:t>
      </w:r>
      <w:r w:rsidR="00DF68C4">
        <w:rPr>
          <w:rFonts w:hint="cs"/>
          <w:rtl/>
          <w:lang w:bidi="ar-EG"/>
        </w:rPr>
        <w:t xml:space="preserve">انظر الملحق </w:t>
      </w:r>
      <w:r w:rsidR="00DF68C4">
        <w:rPr>
          <w:lang w:bidi="ar-EG"/>
        </w:rPr>
        <w:t>2</w:t>
      </w:r>
      <w:r w:rsidR="00C63B46">
        <w:rPr>
          <w:rFonts w:hint="cs"/>
          <w:rtl/>
          <w:lang w:bidi="ar-EG"/>
        </w:rPr>
        <w:t xml:space="preserve">). </w:t>
      </w:r>
      <w:r w:rsidR="007246F0">
        <w:rPr>
          <w:rFonts w:hint="cs"/>
          <w:rtl/>
          <w:lang w:bidi="ar-EG"/>
        </w:rPr>
        <w:t xml:space="preserve">وتثمّن لجنتا الدراسات المحتوى الثري الذي </w:t>
      </w:r>
      <w:r w:rsidR="00A34485">
        <w:rPr>
          <w:rFonts w:hint="cs"/>
          <w:rtl/>
          <w:lang w:bidi="ar-EG"/>
        </w:rPr>
        <w:t>يتقاسمه</w:t>
      </w:r>
      <w:r w:rsidR="007246F0">
        <w:rPr>
          <w:rFonts w:hint="cs"/>
          <w:rtl/>
          <w:lang w:bidi="ar-EG"/>
        </w:rPr>
        <w:t xml:space="preserve"> أصحاب المحتوى في </w:t>
      </w:r>
      <w:r w:rsidR="00A34485">
        <w:rPr>
          <w:rFonts w:hint="cs"/>
          <w:rtl/>
          <w:lang w:bidi="ar-EG"/>
        </w:rPr>
        <w:t xml:space="preserve">منصة </w:t>
      </w:r>
      <w:r w:rsidR="00FE2E49">
        <w:rPr>
          <w:rFonts w:hint="cs"/>
          <w:rtl/>
          <w:lang w:bidi="ar-EG"/>
        </w:rPr>
        <w:t>القمة العالمية لمجتمع المعلومات والفرص المتاحة للتو</w:t>
      </w:r>
      <w:r w:rsidR="00CF7A03">
        <w:rPr>
          <w:rFonts w:hint="cs"/>
          <w:rtl/>
          <w:lang w:bidi="ar-EG"/>
        </w:rPr>
        <w:t>اصل</w:t>
      </w:r>
      <w:r w:rsidR="00FE2E49">
        <w:rPr>
          <w:rFonts w:hint="cs"/>
          <w:rtl/>
          <w:lang w:bidi="ar-EG"/>
        </w:rPr>
        <w:t xml:space="preserve"> والتبادل الممكن</w:t>
      </w:r>
      <w:r w:rsidR="005548E6">
        <w:rPr>
          <w:rFonts w:hint="cs"/>
          <w:rtl/>
          <w:lang w:bidi="ar-EG"/>
        </w:rPr>
        <w:t xml:space="preserve"> إجراؤهما</w:t>
      </w:r>
      <w:r w:rsidR="00FE2E49">
        <w:rPr>
          <w:rFonts w:hint="cs"/>
          <w:rtl/>
          <w:lang w:bidi="ar-EG"/>
        </w:rPr>
        <w:t xml:space="preserve"> مع مختلف أصحاب المصلحة الذين يشاركون في عملية القمة.</w:t>
      </w:r>
      <w:r w:rsidR="007246F0">
        <w:rPr>
          <w:rFonts w:hint="cs"/>
          <w:rtl/>
          <w:lang w:bidi="ar-EG"/>
        </w:rPr>
        <w:t xml:space="preserve"> </w:t>
      </w:r>
    </w:p>
    <w:p w14:paraId="63F90C7D" w14:textId="625B77E9" w:rsidR="00C852E6" w:rsidRDefault="004A5504" w:rsidP="004A5504">
      <w:pPr>
        <w:ind w:left="794" w:hanging="794"/>
        <w:rPr>
          <w:rtl/>
        </w:rPr>
      </w:pPr>
      <w:r>
        <w:rPr>
          <w:rtl/>
          <w:lang w:bidi="ar-EG"/>
        </w:rPr>
        <w:tab/>
      </w:r>
      <w:r w:rsidR="005548E6">
        <w:rPr>
          <w:rFonts w:hint="cs"/>
          <w:rtl/>
          <w:lang w:bidi="ar-EG"/>
        </w:rPr>
        <w:t xml:space="preserve">وخلال </w:t>
      </w:r>
      <w:r w:rsidR="009C74F8">
        <w:rPr>
          <w:rFonts w:hint="cs"/>
          <w:rtl/>
          <w:lang w:bidi="ar-EG"/>
        </w:rPr>
        <w:t xml:space="preserve">اجتماعات أفرقة المقررين التابعة للجنتي </w:t>
      </w:r>
      <w:r w:rsidR="009C74F8">
        <w:rPr>
          <w:rFonts w:hint="cs"/>
          <w:rtl/>
          <w:lang w:bidi="ar-SY"/>
        </w:rPr>
        <w:t>الدراسات</w:t>
      </w:r>
      <w:r w:rsidR="009C74F8">
        <w:rPr>
          <w:rFonts w:hint="cs"/>
          <w:rtl/>
          <w:lang w:bidi="ar-EG"/>
        </w:rPr>
        <w:t xml:space="preserve"> </w:t>
      </w:r>
      <w:r w:rsidR="009C74F8">
        <w:rPr>
          <w:lang w:bidi="ar-EG"/>
        </w:rPr>
        <w:t>1</w:t>
      </w:r>
      <w:r w:rsidR="00AA27F4">
        <w:rPr>
          <w:rFonts w:hint="cs"/>
          <w:rtl/>
          <w:lang w:bidi="ar-EG"/>
        </w:rPr>
        <w:t xml:space="preserve"> </w:t>
      </w:r>
      <w:r w:rsidR="009C74F8">
        <w:rPr>
          <w:rFonts w:hint="cs"/>
          <w:rtl/>
          <w:lang w:bidi="ar-EG"/>
        </w:rPr>
        <w:t>و</w:t>
      </w:r>
      <w:r w:rsidR="009C74F8">
        <w:rPr>
          <w:lang w:bidi="ar-EG"/>
        </w:rPr>
        <w:t>2</w:t>
      </w:r>
      <w:r w:rsidR="009C74F8">
        <w:rPr>
          <w:rFonts w:hint="cs"/>
          <w:rtl/>
          <w:lang w:bidi="ar-EG"/>
        </w:rPr>
        <w:t xml:space="preserve"> لقطاع تنمية الاتصالات، التي عقدت في الفترة من </w:t>
      </w:r>
      <w:r w:rsidR="009C74F8">
        <w:rPr>
          <w:lang w:bidi="ar-EG"/>
        </w:rPr>
        <w:t>23</w:t>
      </w:r>
      <w:r w:rsidR="009C74F8">
        <w:rPr>
          <w:rFonts w:hint="cs"/>
          <w:rtl/>
          <w:lang w:bidi="ar-EG"/>
        </w:rPr>
        <w:t xml:space="preserve"> سبتمبر إلى </w:t>
      </w:r>
      <w:r w:rsidR="009C74F8">
        <w:rPr>
          <w:lang w:bidi="ar-EG"/>
        </w:rPr>
        <w:t>18</w:t>
      </w:r>
      <w:r w:rsidR="009C74F8">
        <w:rPr>
          <w:rFonts w:hint="cs"/>
          <w:rtl/>
          <w:lang w:bidi="ar-EG"/>
        </w:rPr>
        <w:t xml:space="preserve"> أكتوبر </w:t>
      </w:r>
      <w:r w:rsidR="009C74F8">
        <w:rPr>
          <w:lang w:bidi="ar-EG"/>
        </w:rPr>
        <w:t>2019</w:t>
      </w:r>
      <w:r w:rsidR="009C74F8">
        <w:rPr>
          <w:rFonts w:hint="cs"/>
          <w:rtl/>
          <w:lang w:bidi="ar-EG"/>
        </w:rPr>
        <w:t xml:space="preserve"> في جنيف، </w:t>
      </w:r>
      <w:r w:rsidR="001B4E1F">
        <w:rPr>
          <w:rFonts w:hint="cs"/>
          <w:rtl/>
          <w:lang w:bidi="ar-EG"/>
        </w:rPr>
        <w:t>واصل مكتب تنمية الاتصالات في وثيقة أعدها (</w:t>
      </w:r>
      <w:hyperlink r:id="rId13" w:history="1">
        <w:r w:rsidR="001B4E1F" w:rsidRPr="00AD69B7">
          <w:rPr>
            <w:rStyle w:val="Hyperlink"/>
            <w:rFonts w:cstheme="minorHAnsi"/>
            <w:szCs w:val="24"/>
          </w:rPr>
          <w:t>SG1RGQ/258</w:t>
        </w:r>
      </w:hyperlink>
      <w:r w:rsidR="001B4E1F" w:rsidRPr="001B4E1F">
        <w:rPr>
          <w:rFonts w:hint="cs"/>
          <w:rtl/>
          <w:lang w:bidi="ar-EG"/>
        </w:rPr>
        <w:t xml:space="preserve"> </w:t>
      </w:r>
      <w:r w:rsidR="001B4E1F">
        <w:rPr>
          <w:rFonts w:hint="cs"/>
          <w:rtl/>
          <w:lang w:bidi="ar-EG"/>
        </w:rPr>
        <w:t>و</w:t>
      </w:r>
      <w:hyperlink r:id="rId14" w:history="1">
        <w:r w:rsidR="001B4E1F" w:rsidRPr="00AD69B7">
          <w:rPr>
            <w:rStyle w:val="Hyperlink"/>
            <w:rFonts w:cstheme="minorHAnsi"/>
            <w:szCs w:val="24"/>
          </w:rPr>
          <w:t>SG2RGQ/167</w:t>
        </w:r>
      </w:hyperlink>
      <w:r w:rsidR="001B4E1F">
        <w:rPr>
          <w:rFonts w:hint="cs"/>
          <w:rtl/>
          <w:lang w:bidi="ar-EG"/>
        </w:rPr>
        <w:t xml:space="preserve">) استكشاف الخطوات المقبلة الممكن اتخاذها </w:t>
      </w:r>
      <w:r w:rsidR="00350135">
        <w:rPr>
          <w:rFonts w:hint="cs"/>
          <w:rtl/>
          <w:lang w:bidi="ar-EG"/>
        </w:rPr>
        <w:t xml:space="preserve">في مجال التعاون بين لجنتي الدراسات هاتين ومنصة القمة. </w:t>
      </w:r>
      <w:r w:rsidR="00582FA9">
        <w:rPr>
          <w:rFonts w:hint="cs"/>
          <w:rtl/>
          <w:lang w:bidi="ar-EG"/>
        </w:rPr>
        <w:t>و</w:t>
      </w:r>
      <w:r w:rsidR="00350135">
        <w:rPr>
          <w:rFonts w:hint="cs"/>
          <w:rtl/>
          <w:lang w:bidi="ar-EG"/>
        </w:rPr>
        <w:t xml:space="preserve">كانت هذه الوثيقة </w:t>
      </w:r>
      <w:r w:rsidR="00582FA9">
        <w:rPr>
          <w:rFonts w:hint="cs"/>
          <w:rtl/>
          <w:lang w:bidi="ar-EG"/>
        </w:rPr>
        <w:t>متابعةً لوثيقة سابقة (</w:t>
      </w:r>
      <w:hyperlink r:id="rId15" w:history="1">
        <w:r w:rsidR="00582FA9" w:rsidRPr="00AD69B7">
          <w:rPr>
            <w:rStyle w:val="Hyperlink"/>
            <w:rFonts w:cstheme="minorHAnsi"/>
            <w:szCs w:val="24"/>
          </w:rPr>
          <w:t>1/207</w:t>
        </w:r>
      </w:hyperlink>
      <w:r w:rsidR="00582FA9">
        <w:rPr>
          <w:rFonts w:hint="cs"/>
          <w:rtl/>
          <w:lang w:bidi="ar-EG"/>
        </w:rPr>
        <w:t xml:space="preserve"> و</w:t>
      </w:r>
      <w:hyperlink r:id="rId16" w:history="1">
        <w:r w:rsidR="00582FA9" w:rsidRPr="00AD69B7">
          <w:rPr>
            <w:rStyle w:val="Hyperlink"/>
            <w:rFonts w:cstheme="minorHAnsi"/>
            <w:szCs w:val="24"/>
          </w:rPr>
          <w:t>2/190</w:t>
        </w:r>
      </w:hyperlink>
      <w:r w:rsidR="00582FA9">
        <w:rPr>
          <w:rFonts w:hint="cs"/>
          <w:rtl/>
          <w:lang w:bidi="ar-EG"/>
        </w:rPr>
        <w:t xml:space="preserve">) نظرت في الروابط الممكنة بين </w:t>
      </w:r>
      <w:r w:rsidR="00B22272">
        <w:rPr>
          <w:rFonts w:hint="cs"/>
          <w:rtl/>
          <w:lang w:bidi="ar-EG"/>
        </w:rPr>
        <w:t xml:space="preserve">مشاريع الحائزين والمناصرين لجوائز القمة في عامي </w:t>
      </w:r>
      <w:r w:rsidR="00B22272">
        <w:rPr>
          <w:lang w:bidi="ar-EG"/>
        </w:rPr>
        <w:t>2018</w:t>
      </w:r>
      <w:r w:rsidR="00B22272">
        <w:rPr>
          <w:rFonts w:hint="cs"/>
          <w:rtl/>
          <w:lang w:bidi="ar-EG"/>
        </w:rPr>
        <w:t xml:space="preserve"> و</w:t>
      </w:r>
      <w:r w:rsidR="00B22272">
        <w:rPr>
          <w:lang w:bidi="ar-EG"/>
        </w:rPr>
        <w:t>2019</w:t>
      </w:r>
      <w:r w:rsidR="00B22272">
        <w:rPr>
          <w:rFonts w:hint="cs"/>
          <w:rtl/>
          <w:lang w:bidi="ar-EG"/>
        </w:rPr>
        <w:t xml:space="preserve"> </w:t>
      </w:r>
      <w:r w:rsidR="007E6EAA">
        <w:rPr>
          <w:rFonts w:hint="cs"/>
          <w:rtl/>
          <w:lang w:bidi="ar-EG"/>
        </w:rPr>
        <w:t xml:space="preserve">ومسائل </w:t>
      </w:r>
      <w:r w:rsidR="00D56B66">
        <w:rPr>
          <w:rFonts w:hint="cs"/>
          <w:rtl/>
          <w:lang w:bidi="ar-EG"/>
        </w:rPr>
        <w:t xml:space="preserve">لجنتي الدراسات </w:t>
      </w:r>
      <w:r w:rsidR="00D56B66">
        <w:rPr>
          <w:lang w:bidi="ar-EG"/>
        </w:rPr>
        <w:t>1</w:t>
      </w:r>
      <w:r w:rsidR="00AA27F4">
        <w:rPr>
          <w:rFonts w:hint="cs"/>
          <w:rtl/>
          <w:lang w:bidi="ar-EG"/>
        </w:rPr>
        <w:t xml:space="preserve"> </w:t>
      </w:r>
      <w:r w:rsidR="00D56B66">
        <w:rPr>
          <w:rFonts w:hint="cs"/>
          <w:rtl/>
          <w:lang w:bidi="ar-EG"/>
        </w:rPr>
        <w:t>و</w:t>
      </w:r>
      <w:r w:rsidR="00D56B66">
        <w:rPr>
          <w:lang w:bidi="ar-EG"/>
        </w:rPr>
        <w:t>2</w:t>
      </w:r>
      <w:r w:rsidR="00D56B66">
        <w:rPr>
          <w:rFonts w:hint="cs"/>
          <w:rtl/>
          <w:lang w:bidi="ar-EG"/>
        </w:rPr>
        <w:t xml:space="preserve"> لقطاع تنمية الاتصالات. و</w:t>
      </w:r>
      <w:r w:rsidR="004878AB">
        <w:rPr>
          <w:rFonts w:hint="cs"/>
          <w:rtl/>
          <w:lang w:bidi="ar-EG"/>
        </w:rPr>
        <w:t xml:space="preserve">أبرزت الوثيقة الجديدة عدة </w:t>
      </w:r>
      <w:r w:rsidR="00D56B66">
        <w:rPr>
          <w:rFonts w:hint="cs"/>
          <w:rtl/>
          <w:lang w:bidi="ar-EG"/>
        </w:rPr>
        <w:t xml:space="preserve">أشياء </w:t>
      </w:r>
      <w:r w:rsidR="004878AB">
        <w:rPr>
          <w:rFonts w:hint="cs"/>
          <w:rtl/>
          <w:lang w:bidi="ar-EG"/>
        </w:rPr>
        <w:t xml:space="preserve">منها </w:t>
      </w:r>
      <w:r w:rsidR="005440BE">
        <w:rPr>
          <w:rFonts w:hint="cs"/>
          <w:rtl/>
          <w:lang w:bidi="ar-EG"/>
        </w:rPr>
        <w:t xml:space="preserve">فائدة قاعدة بيانات تقييم </w:t>
      </w:r>
      <w:r w:rsidR="000E7DC2">
        <w:rPr>
          <w:rFonts w:hint="cs"/>
          <w:rtl/>
          <w:lang w:bidi="ar-EG"/>
        </w:rPr>
        <w:t xml:space="preserve">أنشطة القمة العالمية لمجتمع المعلومات، ودعت أعضاء لجنتي الدراسات إلى استكشاف </w:t>
      </w:r>
      <w:r w:rsidR="00B03815">
        <w:rPr>
          <w:rFonts w:hint="cs"/>
          <w:rtl/>
          <w:lang w:bidi="ar-EG"/>
        </w:rPr>
        <w:t>المشاريع الواردة في قاعدة البيانات هذه لتحديد أوجه التآزر الممكنة مع العمل الجاري والنواتج المخططة.</w:t>
      </w:r>
    </w:p>
    <w:p w14:paraId="7EBB5367" w14:textId="462BDC1C" w:rsidR="00B7538A" w:rsidRDefault="004A5504" w:rsidP="004A5504">
      <w:pPr>
        <w:ind w:left="794" w:hanging="794"/>
        <w:rPr>
          <w:rtl/>
        </w:rPr>
      </w:pPr>
      <w:r>
        <w:rPr>
          <w:rtl/>
          <w:lang w:bidi="ar-EG"/>
        </w:rPr>
        <w:tab/>
      </w:r>
      <w:r w:rsidR="004757D4">
        <w:rPr>
          <w:rFonts w:hint="cs"/>
          <w:rtl/>
          <w:lang w:bidi="ar-EG"/>
        </w:rPr>
        <w:t>ونتيجة لذلك، ست</w:t>
      </w:r>
      <w:r w:rsidR="0010663A">
        <w:rPr>
          <w:rFonts w:hint="cs"/>
          <w:rtl/>
          <w:lang w:bidi="ar-EG"/>
        </w:rPr>
        <w:t>ُ</w:t>
      </w:r>
      <w:r w:rsidR="004757D4">
        <w:rPr>
          <w:rFonts w:hint="cs"/>
          <w:rtl/>
          <w:lang w:bidi="ar-EG"/>
        </w:rPr>
        <w:t xml:space="preserve">عقد </w:t>
      </w:r>
      <w:r w:rsidR="0026386D">
        <w:rPr>
          <w:rFonts w:hint="cs"/>
          <w:rtl/>
          <w:lang w:bidi="ar-EG"/>
        </w:rPr>
        <w:t xml:space="preserve">جلسة تركز على عمل لجنتي الدراسات </w:t>
      </w:r>
      <w:r w:rsidR="0026386D">
        <w:rPr>
          <w:lang w:bidi="ar-EG"/>
        </w:rPr>
        <w:t>1</w:t>
      </w:r>
      <w:r w:rsidR="002D40F2">
        <w:rPr>
          <w:rFonts w:hint="cs"/>
          <w:rtl/>
          <w:lang w:bidi="ar-EG"/>
        </w:rPr>
        <w:t xml:space="preserve"> </w:t>
      </w:r>
      <w:r w:rsidR="0026386D">
        <w:rPr>
          <w:rFonts w:hint="cs"/>
          <w:rtl/>
          <w:lang w:bidi="ar-EG"/>
        </w:rPr>
        <w:t>و</w:t>
      </w:r>
      <w:r w:rsidR="0026386D">
        <w:rPr>
          <w:lang w:bidi="ar-EG"/>
        </w:rPr>
        <w:t>2</w:t>
      </w:r>
      <w:r w:rsidR="0026386D">
        <w:rPr>
          <w:rFonts w:hint="cs"/>
          <w:rtl/>
          <w:lang w:bidi="ar-EG"/>
        </w:rPr>
        <w:t xml:space="preserve"> لقطاع تنمية الاتصالات</w:t>
      </w:r>
      <w:r w:rsidR="007376BC">
        <w:rPr>
          <w:rFonts w:hint="cs"/>
          <w:rtl/>
          <w:lang w:bidi="ar-EG"/>
        </w:rPr>
        <w:t xml:space="preserve"> خلال منتدى القمة لعام </w:t>
      </w:r>
      <w:r w:rsidR="007376BC">
        <w:rPr>
          <w:lang w:val="fr-FR" w:bidi="ar-EG"/>
        </w:rPr>
        <w:t>2020</w:t>
      </w:r>
      <w:r w:rsidR="007376BC">
        <w:rPr>
          <w:rFonts w:hint="cs"/>
          <w:rtl/>
          <w:lang w:bidi="ar-EG"/>
        </w:rPr>
        <w:t xml:space="preserve"> بهدف زيادة فرص التعاون مع منصة القمة. وإضافة إلى ذلك، </w:t>
      </w:r>
      <w:r w:rsidR="00B566F7">
        <w:rPr>
          <w:rFonts w:hint="cs"/>
          <w:rtl/>
          <w:lang w:bidi="ar-EG"/>
        </w:rPr>
        <w:t>سيشارك رئيسا لجنتي الدراسات لقطاع تنمية الاتصالات ونوابهما والمقررون التابعون ل</w:t>
      </w:r>
      <w:r w:rsidR="00483990">
        <w:rPr>
          <w:rFonts w:hint="cs"/>
          <w:rtl/>
          <w:lang w:bidi="ar-EG"/>
        </w:rPr>
        <w:t xml:space="preserve">لجنتي الدراسات ونوابهم كمتحدثين ومساهمين فعالين في </w:t>
      </w:r>
      <w:r w:rsidR="00814F2A">
        <w:rPr>
          <w:rFonts w:hint="cs"/>
          <w:rtl/>
          <w:lang w:bidi="ar-EG"/>
        </w:rPr>
        <w:t>جلسات مختلفة</w:t>
      </w:r>
      <w:r w:rsidR="00483990">
        <w:rPr>
          <w:rFonts w:hint="cs"/>
          <w:rtl/>
          <w:lang w:bidi="ar-EG"/>
        </w:rPr>
        <w:t xml:space="preserve"> و</w:t>
      </w:r>
      <w:r w:rsidR="001227D0">
        <w:rPr>
          <w:rFonts w:hint="cs"/>
          <w:rtl/>
          <w:lang w:bidi="ar-EG"/>
        </w:rPr>
        <w:t xml:space="preserve">جلسات </w:t>
      </w:r>
      <w:r w:rsidR="00E3475B">
        <w:rPr>
          <w:rFonts w:hint="cs"/>
          <w:rtl/>
          <w:lang w:bidi="ar-EG"/>
        </w:rPr>
        <w:t xml:space="preserve">خطوط عمل القمة لتشجيع نتائج </w:t>
      </w:r>
      <w:r w:rsidR="00814F2A">
        <w:rPr>
          <w:rFonts w:hint="cs"/>
          <w:rtl/>
          <w:lang w:bidi="ar-EG"/>
        </w:rPr>
        <w:t>لجنتي الدراسات</w:t>
      </w:r>
      <w:r w:rsidR="00406572">
        <w:rPr>
          <w:rFonts w:hint="cs"/>
          <w:rtl/>
          <w:lang w:bidi="ar-EG"/>
        </w:rPr>
        <w:t>.</w:t>
      </w:r>
    </w:p>
    <w:p w14:paraId="115E9808" w14:textId="31669A61" w:rsidR="00B7538A" w:rsidRPr="00477363" w:rsidRDefault="00B7538A" w:rsidP="004A5504">
      <w:pPr>
        <w:ind w:left="794" w:hanging="794"/>
        <w:rPr>
          <w:rtl/>
          <w:lang w:bidi="ar-EG"/>
        </w:rPr>
      </w:pPr>
      <w:r>
        <w:rPr>
          <w:rFonts w:hint="cs"/>
          <w:rtl/>
        </w:rPr>
        <w:t>و )</w:t>
      </w:r>
      <w:r>
        <w:rPr>
          <w:rtl/>
        </w:rPr>
        <w:tab/>
      </w:r>
      <w:r w:rsidR="00406572" w:rsidRPr="00406572">
        <w:rPr>
          <w:rFonts w:hint="cs"/>
          <w:b/>
          <w:bCs/>
          <w:rtl/>
          <w:lang w:bidi="ar-EG"/>
        </w:rPr>
        <w:t>المبادرات الخاصة</w:t>
      </w:r>
      <w:r w:rsidR="00406572">
        <w:rPr>
          <w:rFonts w:hint="cs"/>
          <w:rtl/>
          <w:lang w:bidi="ar-EG"/>
        </w:rPr>
        <w:t xml:space="preserve">: يواصل مكتب تنمية الاتصالات دعم عدد من المبادرات الخاصة </w:t>
      </w:r>
      <w:r w:rsidR="00C65B96">
        <w:rPr>
          <w:rFonts w:hint="cs"/>
          <w:rtl/>
          <w:lang w:bidi="ar-EG"/>
        </w:rPr>
        <w:t xml:space="preserve">لتشجيع الشراكات التي مُنحت أولية عالية </w:t>
      </w:r>
      <w:r w:rsidR="003115AB">
        <w:rPr>
          <w:rFonts w:hint="cs"/>
          <w:rtl/>
          <w:lang w:bidi="ar-EG"/>
        </w:rPr>
        <w:t xml:space="preserve">وفقاً لنواتج القمة </w:t>
      </w:r>
      <w:r w:rsidR="003A1E78">
        <w:rPr>
          <w:rFonts w:hint="cs"/>
          <w:rtl/>
          <w:lang w:bidi="ar-EG"/>
        </w:rPr>
        <w:t xml:space="preserve">وعملاً بخطة التنمية المستدامة لعام </w:t>
      </w:r>
      <w:r w:rsidR="003A1E78">
        <w:rPr>
          <w:lang w:bidi="ar-EG"/>
        </w:rPr>
        <w:t>2030</w:t>
      </w:r>
      <w:r w:rsidR="003A1E78">
        <w:rPr>
          <w:rFonts w:hint="cs"/>
          <w:rtl/>
          <w:lang w:bidi="ar-EG"/>
        </w:rPr>
        <w:t xml:space="preserve">. وتشمل هذه المبادرات لجنة النطاق </w:t>
      </w:r>
      <w:r w:rsidR="003A1E78">
        <w:rPr>
          <w:rFonts w:hint="cs"/>
          <w:rtl/>
          <w:lang w:bidi="ar-SY"/>
        </w:rPr>
        <w:t>العريض</w:t>
      </w:r>
      <w:r w:rsidR="003A1E78">
        <w:rPr>
          <w:rFonts w:hint="cs"/>
          <w:rtl/>
          <w:lang w:bidi="ar-EG"/>
        </w:rPr>
        <w:t xml:space="preserve"> </w:t>
      </w:r>
      <w:r w:rsidR="00034056">
        <w:rPr>
          <w:rFonts w:hint="cs"/>
          <w:rtl/>
          <w:lang w:bidi="ar-EG"/>
        </w:rPr>
        <w:t xml:space="preserve">للتنمية المستدامة والشراكة العالمية </w:t>
      </w:r>
      <w:r w:rsidR="00034056" w:rsidRPr="00034056">
        <w:rPr>
          <w:lang w:bidi="ar-EG"/>
        </w:rPr>
        <w:t>EQUALS</w:t>
      </w:r>
      <w:r w:rsidR="00034056" w:rsidRPr="00034056">
        <w:rPr>
          <w:rFonts w:hint="cs"/>
          <w:rtl/>
          <w:lang w:bidi="ar-EG"/>
        </w:rPr>
        <w:t xml:space="preserve">. </w:t>
      </w:r>
      <w:r w:rsidR="00034056">
        <w:rPr>
          <w:rFonts w:hint="cs"/>
          <w:rtl/>
          <w:lang w:bidi="ar-EG"/>
        </w:rPr>
        <w:t xml:space="preserve">وفي عام </w:t>
      </w:r>
      <w:r w:rsidR="00034056">
        <w:rPr>
          <w:lang w:bidi="ar-EG"/>
        </w:rPr>
        <w:t>2019</w:t>
      </w:r>
      <w:r w:rsidR="00034056">
        <w:rPr>
          <w:rFonts w:hint="cs"/>
          <w:rtl/>
          <w:lang w:bidi="ar-EG"/>
        </w:rPr>
        <w:t xml:space="preserve">، </w:t>
      </w:r>
      <w:r w:rsidR="008C6257">
        <w:rPr>
          <w:rFonts w:hint="cs"/>
          <w:rtl/>
          <w:lang w:bidi="ar-EG"/>
        </w:rPr>
        <w:t xml:space="preserve">تعاون الاتحاد الدولي للاتصالات مع صندوق الأمم المتحدة للطفولة (اليونيسف) </w:t>
      </w:r>
      <w:r w:rsidR="005A4D95">
        <w:rPr>
          <w:rFonts w:hint="cs"/>
          <w:rtl/>
          <w:lang w:bidi="ar-EG"/>
        </w:rPr>
        <w:t>بهدف</w:t>
      </w:r>
      <w:r w:rsidR="008C6257">
        <w:rPr>
          <w:rFonts w:hint="cs"/>
          <w:rtl/>
          <w:lang w:bidi="ar-EG"/>
        </w:rPr>
        <w:t xml:space="preserve"> </w:t>
      </w:r>
      <w:r w:rsidR="005A4D95">
        <w:rPr>
          <w:rFonts w:hint="cs"/>
          <w:rtl/>
          <w:lang w:bidi="ar-EG"/>
        </w:rPr>
        <w:t>توصيل كل مدرسة بالإنترنت</w:t>
      </w:r>
      <w:r w:rsidR="008C6257">
        <w:rPr>
          <w:rFonts w:hint="cs"/>
          <w:rtl/>
          <w:lang w:bidi="ar-EG"/>
        </w:rPr>
        <w:t xml:space="preserve"> </w:t>
      </w:r>
      <w:r w:rsidR="00477363">
        <w:rPr>
          <w:rFonts w:hint="cs"/>
          <w:rtl/>
          <w:lang w:bidi="ar-EG"/>
        </w:rPr>
        <w:t xml:space="preserve">بحلول عام </w:t>
      </w:r>
      <w:r w:rsidR="00477363">
        <w:rPr>
          <w:lang w:bidi="ar-EG"/>
        </w:rPr>
        <w:t>2030</w:t>
      </w:r>
      <w:r w:rsidR="00477363">
        <w:rPr>
          <w:rFonts w:hint="cs"/>
          <w:rtl/>
          <w:lang w:bidi="ar-EG"/>
        </w:rPr>
        <w:t xml:space="preserve">، فأطلقا مبادرة خاصة تحت عنوان "مبادرة </w:t>
      </w:r>
      <w:r w:rsidR="00477363">
        <w:rPr>
          <w:lang w:bidi="ar-EG"/>
        </w:rPr>
        <w:t>GIGA</w:t>
      </w:r>
      <w:r w:rsidR="00477363">
        <w:rPr>
          <w:rFonts w:hint="cs"/>
          <w:rtl/>
          <w:lang w:bidi="ar-EG"/>
        </w:rPr>
        <w:t xml:space="preserve"> </w:t>
      </w:r>
      <w:r w:rsidR="00477363">
        <w:rPr>
          <w:rtl/>
          <w:lang w:bidi="ar-EG"/>
        </w:rPr>
        <w:t>–</w:t>
      </w:r>
      <w:r w:rsidR="00477363">
        <w:rPr>
          <w:rFonts w:hint="cs"/>
          <w:rtl/>
          <w:lang w:bidi="ar-EG"/>
        </w:rPr>
        <w:t xml:space="preserve"> توصيل كل مدرسة بالإنترنت". </w:t>
      </w:r>
      <w:r w:rsidR="00CA4C30">
        <w:rPr>
          <w:rFonts w:hint="cs"/>
          <w:rtl/>
          <w:lang w:bidi="ar-EG"/>
        </w:rPr>
        <w:t xml:space="preserve">وتهدف هذه المبادرة إلى </w:t>
      </w:r>
      <w:r w:rsidR="00C148B8">
        <w:rPr>
          <w:rFonts w:hint="cs"/>
          <w:rtl/>
          <w:lang w:bidi="ar-EG"/>
        </w:rPr>
        <w:t xml:space="preserve">الاستفادة من إمكانات التوصيلية لتسريع حصول الشباب على الموارد والفرص التعليمية. </w:t>
      </w:r>
    </w:p>
    <w:p w14:paraId="14532854" w14:textId="6904048E" w:rsidR="00B7538A" w:rsidRDefault="00B7538A" w:rsidP="004A5504">
      <w:pPr>
        <w:ind w:left="794" w:hanging="794"/>
        <w:rPr>
          <w:rtl/>
          <w:lang w:bidi="ar-EG"/>
        </w:rPr>
      </w:pPr>
      <w:r>
        <w:rPr>
          <w:rFonts w:hint="cs"/>
          <w:rtl/>
        </w:rPr>
        <w:t>ز )</w:t>
      </w:r>
      <w:r>
        <w:rPr>
          <w:rtl/>
        </w:rPr>
        <w:tab/>
      </w:r>
      <w:r w:rsidR="00CD5B9B" w:rsidRPr="00CD5B9B">
        <w:rPr>
          <w:rFonts w:hint="cs"/>
          <w:b/>
          <w:bCs/>
          <w:rtl/>
          <w:lang w:bidi="ar-EG"/>
        </w:rPr>
        <w:t xml:space="preserve">تنفيذ نواتج القمة العالمية لمجتمع المعلومات وأهداف التنمية المستدامة على </w:t>
      </w:r>
      <w:r w:rsidR="0018220E">
        <w:rPr>
          <w:rFonts w:hint="cs"/>
          <w:b/>
          <w:bCs/>
          <w:rtl/>
          <w:lang w:bidi="ar-EG"/>
        </w:rPr>
        <w:t>المستوى</w:t>
      </w:r>
      <w:r w:rsidR="00CD5B9B" w:rsidRPr="00CD5B9B">
        <w:rPr>
          <w:rFonts w:hint="cs"/>
          <w:b/>
          <w:bCs/>
          <w:rtl/>
          <w:lang w:bidi="ar-EG"/>
        </w:rPr>
        <w:t xml:space="preserve"> الإقليمي</w:t>
      </w:r>
      <w:r w:rsidR="00CD5B9B">
        <w:rPr>
          <w:rFonts w:hint="cs"/>
          <w:rtl/>
          <w:lang w:bidi="ar-EG"/>
        </w:rPr>
        <w:t xml:space="preserve">: </w:t>
      </w:r>
      <w:r w:rsidRPr="00CD5B9B">
        <w:rPr>
          <w:rFonts w:hint="cs"/>
          <w:rtl/>
          <w:lang w:bidi="ar-EG"/>
        </w:rPr>
        <w:t xml:space="preserve">تماشياً مع </w:t>
      </w:r>
      <w:r w:rsidR="00CD5B9B">
        <w:rPr>
          <w:rFonts w:hint="cs"/>
          <w:rtl/>
          <w:lang w:bidi="ar-EG"/>
        </w:rPr>
        <w:t xml:space="preserve">القرار </w:t>
      </w:r>
      <w:r w:rsidR="00CD5B9B">
        <w:rPr>
          <w:lang w:bidi="ar-EG"/>
        </w:rPr>
        <w:t>140</w:t>
      </w:r>
      <w:r w:rsidR="00CD5B9B">
        <w:rPr>
          <w:rFonts w:hint="cs"/>
          <w:rtl/>
          <w:lang w:bidi="ar-EG"/>
        </w:rPr>
        <w:t xml:space="preserve"> (المراجَع في دبي، </w:t>
      </w:r>
      <w:r w:rsidR="00CD5B9B">
        <w:rPr>
          <w:lang w:bidi="ar-EG"/>
        </w:rPr>
        <w:t>2018</w:t>
      </w:r>
      <w:r w:rsidR="00CD5B9B">
        <w:rPr>
          <w:rFonts w:hint="cs"/>
          <w:rtl/>
          <w:lang w:bidi="ar-EG"/>
        </w:rPr>
        <w:t>)</w:t>
      </w:r>
      <w:r w:rsidRPr="00CD5B9B">
        <w:rPr>
          <w:rFonts w:hint="cs"/>
          <w:rtl/>
          <w:lang w:bidi="ar-EG"/>
        </w:rPr>
        <w:t xml:space="preserve"> </w:t>
      </w:r>
      <w:r w:rsidR="00CD5B9B">
        <w:rPr>
          <w:rFonts w:hint="cs"/>
          <w:rtl/>
          <w:lang w:bidi="ar-EG"/>
        </w:rPr>
        <w:t>ل</w:t>
      </w:r>
      <w:r w:rsidRPr="00CD5B9B">
        <w:rPr>
          <w:rFonts w:hint="cs"/>
          <w:rtl/>
          <w:lang w:bidi="ar-EG"/>
        </w:rPr>
        <w:t>مؤتمر المندوبين المفوضين</w:t>
      </w:r>
      <w:r w:rsidR="00CD5B9B">
        <w:rPr>
          <w:rFonts w:hint="cs"/>
          <w:rtl/>
          <w:lang w:bidi="ar-EG"/>
        </w:rPr>
        <w:t xml:space="preserve">، </w:t>
      </w:r>
      <w:r w:rsidR="0018220E">
        <w:rPr>
          <w:rFonts w:hint="cs"/>
          <w:rtl/>
          <w:lang w:bidi="ar-EG"/>
        </w:rPr>
        <w:t>تواصل</w:t>
      </w:r>
      <w:r w:rsidRPr="00CD5B9B">
        <w:rPr>
          <w:rFonts w:hint="cs"/>
          <w:rtl/>
          <w:lang w:bidi="ar-EG"/>
        </w:rPr>
        <w:t xml:space="preserve"> المكاتب الإقليمية </w:t>
      </w:r>
      <w:r w:rsidR="0018220E">
        <w:rPr>
          <w:rFonts w:hint="cs"/>
          <w:rtl/>
          <w:lang w:bidi="ar-EG"/>
        </w:rPr>
        <w:t>للاتحاد</w:t>
      </w:r>
      <w:r w:rsidRPr="00CD5B9B">
        <w:rPr>
          <w:rFonts w:hint="cs"/>
          <w:rtl/>
          <w:lang w:bidi="ar-EG"/>
        </w:rPr>
        <w:t xml:space="preserve"> اتخاذ تدابير </w:t>
      </w:r>
      <w:r w:rsidR="0018220E">
        <w:rPr>
          <w:rFonts w:hint="cs"/>
          <w:rtl/>
          <w:lang w:bidi="ar-EG"/>
        </w:rPr>
        <w:t>ل</w:t>
      </w:r>
      <w:r w:rsidRPr="00CD5B9B">
        <w:rPr>
          <w:color w:val="000000"/>
          <w:rtl/>
        </w:rPr>
        <w:t xml:space="preserve">تعزيز </w:t>
      </w:r>
      <w:r w:rsidRPr="00CD5B9B">
        <w:rPr>
          <w:rFonts w:hint="cs"/>
          <w:rtl/>
          <w:lang w:bidi="ar-EG"/>
        </w:rPr>
        <w:t>التنسيق</w:t>
      </w:r>
      <w:r w:rsidRPr="00CD5B9B">
        <w:rPr>
          <w:rFonts w:hint="cs"/>
          <w:rtl/>
        </w:rPr>
        <w:t xml:space="preserve"> والتعاون على المستوى الإقليمي مع لجان الأمم المتحدة الاقتصادية الإقليمية </w:t>
      </w:r>
      <w:r w:rsidR="00D6215B">
        <w:rPr>
          <w:rFonts w:hint="cs"/>
          <w:rtl/>
        </w:rPr>
        <w:t>ومجموعات</w:t>
      </w:r>
      <w:r w:rsidRPr="00CD5B9B">
        <w:rPr>
          <w:rFonts w:hint="cs"/>
          <w:rtl/>
        </w:rPr>
        <w:t xml:space="preserve"> </w:t>
      </w:r>
      <w:r w:rsidR="00D6215B">
        <w:rPr>
          <w:rFonts w:hint="cs"/>
          <w:rtl/>
        </w:rPr>
        <w:t>ا</w:t>
      </w:r>
      <w:r w:rsidRPr="00CD5B9B">
        <w:rPr>
          <w:rFonts w:hint="cs"/>
          <w:rtl/>
        </w:rPr>
        <w:t>لأمم المتحدة</w:t>
      </w:r>
      <w:r w:rsidR="00D6215B">
        <w:rPr>
          <w:rFonts w:hint="cs"/>
          <w:rtl/>
        </w:rPr>
        <w:t xml:space="preserve"> الإقليمية للتنمية المستدامة</w:t>
      </w:r>
      <w:r w:rsidRPr="00CD5B9B">
        <w:rPr>
          <w:rFonts w:hint="cs"/>
          <w:rtl/>
        </w:rPr>
        <w:t>، فضلاً عن جميع وكالات الأمم المتحدة (ولا سيما تلك التي تعمل كميس</w:t>
      </w:r>
      <w:r w:rsidR="00CB7845">
        <w:rPr>
          <w:rFonts w:hint="cs"/>
          <w:rtl/>
        </w:rPr>
        <w:t>ِّ</w:t>
      </w:r>
      <w:r w:rsidRPr="00CD5B9B">
        <w:rPr>
          <w:rFonts w:hint="cs"/>
          <w:rtl/>
        </w:rPr>
        <w:t>ر لخطوط عمل القمة</w:t>
      </w:r>
      <w:r w:rsidRPr="00CD5B9B">
        <w:rPr>
          <w:rtl/>
        </w:rPr>
        <w:t xml:space="preserve"> العالمية لمجتمع المعلومات</w:t>
      </w:r>
      <w:r w:rsidRPr="00CD5B9B">
        <w:rPr>
          <w:rFonts w:hint="cs"/>
          <w:rtl/>
        </w:rPr>
        <w:t xml:space="preserve">)، وغيرها من المنظمات الإقليمية </w:t>
      </w:r>
      <w:r w:rsidR="00CB7845">
        <w:rPr>
          <w:rFonts w:hint="cs"/>
          <w:rtl/>
        </w:rPr>
        <w:t>ذات الصلة</w:t>
      </w:r>
      <w:r w:rsidRPr="00CD5B9B">
        <w:rPr>
          <w:rFonts w:hint="cs"/>
          <w:rtl/>
        </w:rPr>
        <w:t xml:space="preserve">، </w:t>
      </w:r>
      <w:r w:rsidR="00CB7845">
        <w:rPr>
          <w:rFonts w:hint="cs"/>
          <w:rtl/>
        </w:rPr>
        <w:t>خاصةً</w:t>
      </w:r>
      <w:r w:rsidRPr="00CD5B9B">
        <w:rPr>
          <w:rFonts w:hint="cs"/>
          <w:rtl/>
        </w:rPr>
        <w:t xml:space="preserve"> في مجال الاتصالات/تكنولوجيا المعلومات والاتصالات.</w:t>
      </w:r>
      <w:r w:rsidR="00D6215B">
        <w:rPr>
          <w:rFonts w:hint="cs"/>
          <w:rtl/>
        </w:rPr>
        <w:t xml:space="preserve"> </w:t>
      </w:r>
    </w:p>
    <w:p w14:paraId="0D9DACFC" w14:textId="41B32B3B" w:rsidR="00F20596" w:rsidRPr="004E2A6D" w:rsidRDefault="004A5504" w:rsidP="004A5504">
      <w:pPr>
        <w:ind w:left="794" w:hanging="794"/>
        <w:rPr>
          <w:rtl/>
          <w:lang w:bidi="ar-EG"/>
        </w:rPr>
      </w:pPr>
      <w:r>
        <w:rPr>
          <w:rtl/>
          <w:lang w:bidi="ar-EG"/>
        </w:rPr>
        <w:tab/>
      </w:r>
      <w:r w:rsidR="00CB7845">
        <w:rPr>
          <w:rFonts w:hint="cs"/>
          <w:rtl/>
          <w:lang w:bidi="ar-EG"/>
        </w:rPr>
        <w:t>و</w:t>
      </w:r>
      <w:r w:rsidR="00B7538A" w:rsidRPr="00CB7845">
        <w:rPr>
          <w:rtl/>
          <w:lang w:bidi="ar-EG"/>
        </w:rPr>
        <w:t xml:space="preserve">تواصل </w:t>
      </w:r>
      <w:r w:rsidR="00B7538A" w:rsidRPr="00CB7845">
        <w:rPr>
          <w:rtl/>
        </w:rPr>
        <w:t>المكاتب</w:t>
      </w:r>
      <w:r w:rsidR="00B7538A" w:rsidRPr="00CB7845">
        <w:rPr>
          <w:rtl/>
          <w:lang w:bidi="ar-EG"/>
        </w:rPr>
        <w:t xml:space="preserve"> الإقليمية للاتحاد</w:t>
      </w:r>
      <w:r w:rsidR="00B72696">
        <w:rPr>
          <w:rFonts w:hint="cs"/>
          <w:rtl/>
          <w:lang w:bidi="ar-EG"/>
        </w:rPr>
        <w:t xml:space="preserve"> </w:t>
      </w:r>
      <w:r w:rsidR="00B7538A" w:rsidRPr="00CB7845">
        <w:rPr>
          <w:rtl/>
          <w:lang w:bidi="ar-EG"/>
        </w:rPr>
        <w:t xml:space="preserve">المساهمة بشكل </w:t>
      </w:r>
      <w:r w:rsidR="00B7538A" w:rsidRPr="00CB7845">
        <w:rPr>
          <w:rFonts w:hint="cs"/>
          <w:rtl/>
          <w:lang w:bidi="ar-EG"/>
        </w:rPr>
        <w:t>استباقي</w:t>
      </w:r>
      <w:r w:rsidR="00B7538A" w:rsidRPr="00CB7845">
        <w:rPr>
          <w:rtl/>
          <w:lang w:bidi="ar-EG"/>
        </w:rPr>
        <w:t xml:space="preserve"> في</w:t>
      </w:r>
      <w:r w:rsidR="00B7538A" w:rsidRPr="00CB7845">
        <w:rPr>
          <w:rFonts w:hint="cs"/>
          <w:rtl/>
          <w:lang w:bidi="ar-EG"/>
        </w:rPr>
        <w:t> </w:t>
      </w:r>
      <w:r w:rsidR="00B7538A" w:rsidRPr="00CB7845">
        <w:rPr>
          <w:rtl/>
          <w:lang w:bidi="ar-EG"/>
        </w:rPr>
        <w:t>اجتماعات آليات</w:t>
      </w:r>
      <w:r w:rsidR="00B7538A" w:rsidRPr="00CB7845">
        <w:rPr>
          <w:rFonts w:hint="cs"/>
          <w:rtl/>
          <w:lang w:bidi="ar-EG"/>
        </w:rPr>
        <w:t xml:space="preserve"> التنسيق الإقليمي </w:t>
      </w:r>
      <w:r w:rsidR="00B72696">
        <w:rPr>
          <w:rFonts w:hint="cs"/>
          <w:rtl/>
          <w:lang w:bidi="ar-EG"/>
        </w:rPr>
        <w:t>لل</w:t>
      </w:r>
      <w:r w:rsidR="00B7538A" w:rsidRPr="00CB7845">
        <w:rPr>
          <w:rtl/>
          <w:lang w:bidi="ar-EG"/>
        </w:rPr>
        <w:t xml:space="preserve">أمم المتحدة </w:t>
      </w:r>
      <w:r w:rsidR="00381BDF">
        <w:rPr>
          <w:rFonts w:hint="cs"/>
          <w:rtl/>
        </w:rPr>
        <w:t>ومجموعات</w:t>
      </w:r>
      <w:r w:rsidR="00381BDF" w:rsidRPr="00CD5B9B">
        <w:rPr>
          <w:rFonts w:hint="cs"/>
          <w:rtl/>
        </w:rPr>
        <w:t xml:space="preserve"> </w:t>
      </w:r>
      <w:r w:rsidR="00381BDF">
        <w:rPr>
          <w:rFonts w:hint="cs"/>
          <w:rtl/>
          <w:lang w:bidi="ar-EG"/>
        </w:rPr>
        <w:t>ا</w:t>
      </w:r>
      <w:r w:rsidR="00381BDF" w:rsidRPr="00CD5B9B">
        <w:rPr>
          <w:rFonts w:hint="cs"/>
          <w:rtl/>
          <w:lang w:bidi="ar-EG"/>
        </w:rPr>
        <w:t>لأمم</w:t>
      </w:r>
      <w:r w:rsidR="00381BDF" w:rsidRPr="00CD5B9B">
        <w:rPr>
          <w:rFonts w:hint="cs"/>
          <w:rtl/>
        </w:rPr>
        <w:t xml:space="preserve"> المتحدة</w:t>
      </w:r>
      <w:r w:rsidR="00381BDF">
        <w:rPr>
          <w:rFonts w:hint="cs"/>
          <w:rtl/>
        </w:rPr>
        <w:t xml:space="preserve"> الإقليمية للتنمية المستدامة</w:t>
      </w:r>
      <w:r w:rsidR="00381BDF" w:rsidRPr="00CB7845">
        <w:rPr>
          <w:rtl/>
          <w:lang w:bidi="ar-EG"/>
        </w:rPr>
        <w:t xml:space="preserve"> </w:t>
      </w:r>
      <w:r w:rsidR="00381BDF">
        <w:rPr>
          <w:rFonts w:hint="cs"/>
          <w:rtl/>
          <w:lang w:bidi="ar-EG"/>
        </w:rPr>
        <w:t>لتشجيع</w:t>
      </w:r>
      <w:r w:rsidR="00B7538A" w:rsidRPr="00CB7845">
        <w:rPr>
          <w:rtl/>
          <w:lang w:bidi="ar-EG"/>
        </w:rPr>
        <w:t xml:space="preserve"> الدور </w:t>
      </w:r>
      <w:proofErr w:type="spellStart"/>
      <w:r w:rsidR="00B7538A" w:rsidRPr="00CB7845">
        <w:rPr>
          <w:rFonts w:hint="cs"/>
          <w:rtl/>
          <w:lang w:bidi="ar-EG"/>
        </w:rPr>
        <w:t>التمكيني</w:t>
      </w:r>
      <w:proofErr w:type="spellEnd"/>
      <w:r w:rsidR="0087510E">
        <w:rPr>
          <w:rFonts w:hint="cs"/>
          <w:rtl/>
          <w:lang w:bidi="ar-EG"/>
        </w:rPr>
        <w:t xml:space="preserve"> </w:t>
      </w:r>
      <w:r w:rsidR="00B7538A" w:rsidRPr="00CB7845">
        <w:rPr>
          <w:rtl/>
          <w:lang w:bidi="ar-EG"/>
        </w:rPr>
        <w:t xml:space="preserve">لتكنولوجيا </w:t>
      </w:r>
      <w:r w:rsidR="00B7538A" w:rsidRPr="00CB7845">
        <w:rPr>
          <w:rtl/>
          <w:lang w:bidi="ar-SY"/>
        </w:rPr>
        <w:t>المعلومات</w:t>
      </w:r>
      <w:r w:rsidR="00B7538A" w:rsidRPr="00CB7845">
        <w:rPr>
          <w:rtl/>
          <w:lang w:bidi="ar-EG"/>
        </w:rPr>
        <w:t xml:space="preserve"> والاتصالات </w:t>
      </w:r>
      <w:r w:rsidR="00B7538A" w:rsidRPr="00CB7845">
        <w:rPr>
          <w:rFonts w:hint="cs"/>
          <w:rtl/>
          <w:lang w:bidi="ar-EG"/>
        </w:rPr>
        <w:t>من أجل تحقيق</w:t>
      </w:r>
      <w:r w:rsidR="00B7538A" w:rsidRPr="00CB7845">
        <w:rPr>
          <w:rtl/>
          <w:lang w:bidi="ar-EG"/>
        </w:rPr>
        <w:t xml:space="preserve"> أهداف التنمية المستدامة، </w:t>
      </w:r>
      <w:r w:rsidR="00F20596">
        <w:rPr>
          <w:rFonts w:hint="cs"/>
          <w:rtl/>
          <w:lang w:bidi="ar-EG"/>
        </w:rPr>
        <w:t xml:space="preserve">والتكيف مع عملية </w:t>
      </w:r>
      <w:r w:rsidR="001925E8">
        <w:rPr>
          <w:rFonts w:hint="cs"/>
          <w:rtl/>
          <w:lang w:bidi="ar-EG"/>
        </w:rPr>
        <w:t>إعادة تنظيم منظومة الأمم المتحدة الإنمائية</w:t>
      </w:r>
      <w:r w:rsidR="00B00293">
        <w:rPr>
          <w:rFonts w:hint="cs"/>
          <w:rtl/>
          <w:lang w:bidi="ar-EG"/>
        </w:rPr>
        <w:t xml:space="preserve">، وتحديد الطرق الكفيلة </w:t>
      </w:r>
      <w:r w:rsidR="00B00293" w:rsidRPr="00CB7845">
        <w:rPr>
          <w:rFonts w:hint="cs"/>
          <w:rtl/>
          <w:lang w:bidi="ar-EG"/>
        </w:rPr>
        <w:t>ب</w:t>
      </w:r>
      <w:r w:rsidR="00B00293" w:rsidRPr="00CB7845">
        <w:rPr>
          <w:rtl/>
          <w:lang w:bidi="ar-EG"/>
        </w:rPr>
        <w:t>دمج تكنولوجيا المعلومات والاتصالات في</w:t>
      </w:r>
      <w:r w:rsidR="00B00293" w:rsidRPr="00CB7845">
        <w:rPr>
          <w:rFonts w:hint="cs"/>
          <w:rtl/>
          <w:lang w:bidi="ar-EG"/>
        </w:rPr>
        <w:t> أطر</w:t>
      </w:r>
      <w:r w:rsidR="00B00293" w:rsidRPr="00CB7845">
        <w:rPr>
          <w:rtl/>
          <w:lang w:bidi="ar-EG"/>
        </w:rPr>
        <w:t xml:space="preserve"> </w:t>
      </w:r>
      <w:r w:rsidR="00477BBB">
        <w:rPr>
          <w:rFonts w:hint="cs"/>
          <w:rtl/>
          <w:lang w:bidi="ar-EG"/>
        </w:rPr>
        <w:t>ا</w:t>
      </w:r>
      <w:r w:rsidR="00B00293">
        <w:rPr>
          <w:rFonts w:hint="cs"/>
          <w:rtl/>
          <w:lang w:bidi="ar-EG"/>
        </w:rPr>
        <w:t xml:space="preserve">لمساعدة </w:t>
      </w:r>
      <w:r w:rsidR="00477BBB">
        <w:rPr>
          <w:rFonts w:hint="cs"/>
          <w:rtl/>
          <w:lang w:bidi="ar-EG"/>
        </w:rPr>
        <w:t>في مجال</w:t>
      </w:r>
      <w:r w:rsidR="00B00293">
        <w:rPr>
          <w:rFonts w:hint="cs"/>
          <w:rtl/>
          <w:lang w:bidi="ar-EG"/>
        </w:rPr>
        <w:t xml:space="preserve"> التنمية المستدامة</w:t>
      </w:r>
      <w:r w:rsidR="00477BBB">
        <w:rPr>
          <w:rFonts w:hint="cs"/>
          <w:rtl/>
          <w:lang w:bidi="ar-EG"/>
        </w:rPr>
        <w:t xml:space="preserve"> ل</w:t>
      </w:r>
      <w:r w:rsidR="00477BBB" w:rsidRPr="00CB7845">
        <w:rPr>
          <w:rtl/>
          <w:lang w:bidi="ar-EG"/>
        </w:rPr>
        <w:t>لأمم المتحدة</w:t>
      </w:r>
      <w:r w:rsidR="00B00293">
        <w:rPr>
          <w:rFonts w:hint="cs"/>
          <w:rtl/>
          <w:lang w:bidi="ar-EG"/>
        </w:rPr>
        <w:t xml:space="preserve"> </w:t>
      </w:r>
      <w:r w:rsidR="00B00293" w:rsidRPr="00CB7845">
        <w:rPr>
          <w:rtl/>
          <w:lang w:bidi="ar-EG"/>
        </w:rPr>
        <w:t xml:space="preserve">والمشاريع التي </w:t>
      </w:r>
      <w:r w:rsidR="006B745B">
        <w:rPr>
          <w:rFonts w:hint="cs"/>
          <w:rtl/>
          <w:lang w:bidi="ar-EG"/>
        </w:rPr>
        <w:t>تنفذها</w:t>
      </w:r>
      <w:r w:rsidR="00B00293" w:rsidRPr="00CB7845">
        <w:rPr>
          <w:rtl/>
          <w:lang w:bidi="ar-EG"/>
        </w:rPr>
        <w:t xml:space="preserve"> الوكالات الشقيقة الأخرى،</w:t>
      </w:r>
      <w:r w:rsidR="00B00293" w:rsidRPr="00CB7845">
        <w:rPr>
          <w:rFonts w:hint="cs"/>
          <w:rtl/>
          <w:lang w:bidi="ar-EG"/>
        </w:rPr>
        <w:t xml:space="preserve"> والعمل في الوقت ذاته على</w:t>
      </w:r>
      <w:r w:rsidR="00B00293" w:rsidRPr="00CB7845">
        <w:rPr>
          <w:rtl/>
          <w:lang w:bidi="ar-EG"/>
        </w:rPr>
        <w:t xml:space="preserve"> </w:t>
      </w:r>
      <w:r w:rsidR="006B745B">
        <w:rPr>
          <w:rFonts w:hint="cs"/>
          <w:rtl/>
          <w:lang w:bidi="ar-EG"/>
        </w:rPr>
        <w:t>إقامة</w:t>
      </w:r>
      <w:r w:rsidR="00B00293" w:rsidRPr="00CB7845">
        <w:rPr>
          <w:rtl/>
          <w:lang w:bidi="ar-EG"/>
        </w:rPr>
        <w:t xml:space="preserve"> شراكات استراتيجية مع النظراء </w:t>
      </w:r>
      <w:r w:rsidR="00B00293" w:rsidRPr="00CB7845">
        <w:rPr>
          <w:rtl/>
          <w:lang w:bidi="ar-EG"/>
        </w:rPr>
        <w:lastRenderedPageBreak/>
        <w:t>الإقليميين داخل منظومة الأمم المتحدة و</w:t>
      </w:r>
      <w:r w:rsidR="00B00293" w:rsidRPr="00CB7845">
        <w:rPr>
          <w:rFonts w:hint="cs"/>
          <w:rtl/>
          <w:lang w:bidi="ar-EG"/>
        </w:rPr>
        <w:t xml:space="preserve">غيرهم من </w:t>
      </w:r>
      <w:r w:rsidR="00B00293" w:rsidRPr="00CB7845">
        <w:rPr>
          <w:rtl/>
          <w:lang w:bidi="ar-EG"/>
        </w:rPr>
        <w:t>أصحاب المصلحة المعنيين</w:t>
      </w:r>
      <w:r w:rsidR="006B745B">
        <w:rPr>
          <w:rFonts w:hint="cs"/>
          <w:rtl/>
          <w:lang w:bidi="ar-EG"/>
        </w:rPr>
        <w:t xml:space="preserve">. وسعياً إلى </w:t>
      </w:r>
      <w:r w:rsidR="001607A3">
        <w:rPr>
          <w:rFonts w:hint="cs"/>
          <w:rtl/>
          <w:lang w:bidi="ar-EG"/>
        </w:rPr>
        <w:t xml:space="preserve">مواصلة تعزيز الشراكات من أجل التوصيلية المفيدة للجميع، وفي ضوء تنفيذ المبادرات الإقليمية، شارك الاتحاد </w:t>
      </w:r>
      <w:r w:rsidR="00243F40">
        <w:rPr>
          <w:rFonts w:hint="cs"/>
          <w:rtl/>
          <w:lang w:bidi="ar-EG"/>
        </w:rPr>
        <w:t xml:space="preserve">الدولي للاتصالات ومفوضية الأمم المتحدة السامية لشؤون اللاجئين </w:t>
      </w:r>
      <w:r w:rsidR="00243F40">
        <w:rPr>
          <w:lang w:bidi="ar-EG"/>
        </w:rPr>
        <w:t>(UNHCR)</w:t>
      </w:r>
      <w:r w:rsidR="00243F40">
        <w:rPr>
          <w:rFonts w:hint="cs"/>
          <w:rtl/>
          <w:lang w:bidi="ar-EG"/>
        </w:rPr>
        <w:t xml:space="preserve"> </w:t>
      </w:r>
      <w:r w:rsidR="00502BE9">
        <w:rPr>
          <w:rFonts w:hint="cs"/>
          <w:rtl/>
          <w:lang w:bidi="ar-EG"/>
        </w:rPr>
        <w:t xml:space="preserve">ورابطة النظام </w:t>
      </w:r>
      <w:r w:rsidR="00267B9F">
        <w:rPr>
          <w:rFonts w:hint="cs"/>
          <w:rtl/>
          <w:lang w:bidi="ar-EG"/>
        </w:rPr>
        <w:t xml:space="preserve">العالمي للاتصالات المتنقلة </w:t>
      </w:r>
      <w:r w:rsidR="00267B9F">
        <w:rPr>
          <w:lang w:bidi="ar-EG"/>
        </w:rPr>
        <w:t>(GSMA)</w:t>
      </w:r>
      <w:r w:rsidR="00267B9F">
        <w:rPr>
          <w:rFonts w:hint="cs"/>
          <w:rtl/>
          <w:lang w:bidi="ar-EG"/>
        </w:rPr>
        <w:t xml:space="preserve"> في رعاية جلسة في </w:t>
      </w:r>
      <w:r w:rsidR="00B41C84">
        <w:rPr>
          <w:rFonts w:hint="cs"/>
          <w:rtl/>
          <w:lang w:bidi="ar-EG"/>
        </w:rPr>
        <w:t>المنتدى العالمي للاجئين</w:t>
      </w:r>
      <w:r w:rsidR="004E2A6D">
        <w:rPr>
          <w:rFonts w:hint="cs"/>
          <w:rtl/>
          <w:lang w:bidi="ar-EG"/>
        </w:rPr>
        <w:t xml:space="preserve">، الذي عقد للمرة الأولى على الإطلاق في ديسمبر </w:t>
      </w:r>
      <w:r w:rsidR="004E2A6D">
        <w:rPr>
          <w:lang w:bidi="ar-EG"/>
        </w:rPr>
        <w:t>2019</w:t>
      </w:r>
      <w:r w:rsidR="004E2A6D">
        <w:rPr>
          <w:rFonts w:hint="cs"/>
          <w:rtl/>
          <w:lang w:bidi="ar-EG"/>
        </w:rPr>
        <w:t>، واستُكشفت فيه التحديات المحيطة ب</w:t>
      </w:r>
      <w:r w:rsidR="0057484C">
        <w:rPr>
          <w:rFonts w:hint="cs"/>
          <w:rtl/>
          <w:lang w:bidi="ar-EG"/>
        </w:rPr>
        <w:t xml:space="preserve">توفير التوصيلية للاجئين والنازحين والمجتمعات التي </w:t>
      </w:r>
      <w:r w:rsidR="00917BEA">
        <w:rPr>
          <w:rFonts w:hint="cs"/>
          <w:rtl/>
          <w:lang w:bidi="ar-EG"/>
        </w:rPr>
        <w:t>تستضيفهم</w:t>
      </w:r>
      <w:r w:rsidR="0057484C">
        <w:rPr>
          <w:rFonts w:hint="cs"/>
          <w:rtl/>
          <w:lang w:bidi="ar-EG"/>
        </w:rPr>
        <w:t>.</w:t>
      </w:r>
    </w:p>
    <w:p w14:paraId="0C44BBE3" w14:textId="118E5585" w:rsidR="00B7538A" w:rsidRDefault="004A5504" w:rsidP="004A5504">
      <w:pPr>
        <w:ind w:left="794" w:hanging="794"/>
        <w:rPr>
          <w:rtl/>
          <w:lang w:bidi="ar-EG"/>
        </w:rPr>
      </w:pPr>
      <w:r>
        <w:rPr>
          <w:rtl/>
          <w:lang w:bidi="ar-EG"/>
        </w:rPr>
        <w:tab/>
      </w:r>
      <w:r w:rsidR="00B7538A" w:rsidRPr="009169F1">
        <w:rPr>
          <w:rFonts w:hint="cs"/>
          <w:rtl/>
          <w:lang w:bidi="ar-EG"/>
        </w:rPr>
        <w:t xml:space="preserve">وانطلاقاً </w:t>
      </w:r>
      <w:r w:rsidR="00B7538A" w:rsidRPr="009169F1">
        <w:rPr>
          <w:rFonts w:hint="cs"/>
          <w:rtl/>
          <w:lang w:bidi="ar-SY"/>
        </w:rPr>
        <w:t>من</w:t>
      </w:r>
      <w:r w:rsidR="00B7538A" w:rsidRPr="009169F1">
        <w:rPr>
          <w:rtl/>
          <w:lang w:bidi="ar-EG"/>
        </w:rPr>
        <w:t xml:space="preserve"> عملية رصد </w:t>
      </w:r>
      <w:r w:rsidR="009169F1" w:rsidRPr="009169F1">
        <w:rPr>
          <w:rFonts w:hint="cs"/>
          <w:rtl/>
          <w:lang w:bidi="ar-EG"/>
        </w:rPr>
        <w:t>ال</w:t>
      </w:r>
      <w:r w:rsidR="00B7538A" w:rsidRPr="009169F1">
        <w:rPr>
          <w:rtl/>
          <w:lang w:bidi="ar-EG"/>
        </w:rPr>
        <w:t>خطط</w:t>
      </w:r>
      <w:r w:rsidR="00B7538A" w:rsidRPr="009169F1">
        <w:rPr>
          <w:rFonts w:hint="cs"/>
          <w:rtl/>
          <w:lang w:bidi="ar-EG"/>
        </w:rPr>
        <w:t xml:space="preserve"> </w:t>
      </w:r>
      <w:r w:rsidR="00B7538A" w:rsidRPr="009169F1">
        <w:rPr>
          <w:rtl/>
          <w:lang w:bidi="ar-EG"/>
        </w:rPr>
        <w:t xml:space="preserve">الوطنية </w:t>
      </w:r>
      <w:r w:rsidR="00B7538A" w:rsidRPr="009169F1">
        <w:rPr>
          <w:rFonts w:hint="cs"/>
          <w:rtl/>
          <w:lang w:bidi="ar-EG"/>
        </w:rPr>
        <w:t>ل</w:t>
      </w:r>
      <w:r w:rsidR="00B7538A" w:rsidRPr="009169F1">
        <w:rPr>
          <w:rtl/>
          <w:lang w:bidi="ar-EG"/>
        </w:rPr>
        <w:t>لتنمية المستدامة</w:t>
      </w:r>
      <w:r w:rsidR="009169F1" w:rsidRPr="009169F1">
        <w:rPr>
          <w:rFonts w:hint="cs"/>
          <w:rtl/>
          <w:lang w:bidi="ar-EG"/>
        </w:rPr>
        <w:t xml:space="preserve"> والاستعراضات الوطنية الطوعية</w:t>
      </w:r>
      <w:r w:rsidR="00B7538A" w:rsidRPr="009169F1">
        <w:rPr>
          <w:rtl/>
          <w:lang w:bidi="ar-EG"/>
        </w:rPr>
        <w:t xml:space="preserve"> بشأن أهداف التنمية المستدامة التي تنفذها الدول الأعضاء، ت</w:t>
      </w:r>
      <w:r w:rsidR="00B7538A" w:rsidRPr="009169F1">
        <w:rPr>
          <w:rFonts w:hint="cs"/>
          <w:rtl/>
          <w:lang w:bidi="ar-EG"/>
        </w:rPr>
        <w:t>ُ</w:t>
      </w:r>
      <w:r w:rsidR="00B7538A" w:rsidRPr="009169F1">
        <w:rPr>
          <w:rtl/>
          <w:lang w:bidi="ar-EG"/>
        </w:rPr>
        <w:t xml:space="preserve">بذل جهود متواصلة من أجل تعزيز دور تكنولوجيا المعلومات والاتصالات على مستوى التخطيط الاستراتيجي </w:t>
      </w:r>
      <w:r w:rsidR="00570731">
        <w:rPr>
          <w:rFonts w:hint="cs"/>
          <w:rtl/>
          <w:lang w:bidi="ar-EG"/>
        </w:rPr>
        <w:t>للبلدان</w:t>
      </w:r>
      <w:r w:rsidR="00B7538A" w:rsidRPr="009169F1">
        <w:rPr>
          <w:rtl/>
          <w:lang w:bidi="ar-EG"/>
        </w:rPr>
        <w:t>.</w:t>
      </w:r>
    </w:p>
    <w:p w14:paraId="0721FC64" w14:textId="1C73960D" w:rsidR="00B7538A" w:rsidRDefault="004A5504" w:rsidP="004A5504">
      <w:pPr>
        <w:ind w:left="794" w:hanging="794"/>
        <w:rPr>
          <w:rtl/>
          <w:lang w:bidi="ar-EG"/>
        </w:rPr>
      </w:pPr>
      <w:r>
        <w:rPr>
          <w:rtl/>
          <w:lang w:bidi="ar-EG"/>
        </w:rPr>
        <w:tab/>
      </w:r>
      <w:r w:rsidR="00B322E1" w:rsidRPr="00570731">
        <w:rPr>
          <w:rFonts w:hint="cs"/>
          <w:rtl/>
          <w:lang w:bidi="ar-EG"/>
        </w:rPr>
        <w:t>و</w:t>
      </w:r>
      <w:r w:rsidR="00B322E1" w:rsidRPr="00570731">
        <w:rPr>
          <w:rtl/>
          <w:lang w:bidi="ar-EG"/>
        </w:rPr>
        <w:t xml:space="preserve">تواصل المكاتب الإقليمية للاتحاد المساهمة في سلسلة </w:t>
      </w:r>
      <w:r w:rsidR="00B322E1" w:rsidRPr="00570731">
        <w:rPr>
          <w:i/>
          <w:iCs/>
          <w:rtl/>
          <w:lang w:bidi="ar-EG"/>
        </w:rPr>
        <w:t>المنتديات الإقليمية</w:t>
      </w:r>
      <w:r w:rsidR="00175BB3">
        <w:rPr>
          <w:rFonts w:hint="cs"/>
          <w:i/>
          <w:iCs/>
          <w:rtl/>
          <w:lang w:bidi="ar-EG"/>
        </w:rPr>
        <w:t xml:space="preserve"> </w:t>
      </w:r>
      <w:r w:rsidR="00175BB3" w:rsidRPr="00570731">
        <w:rPr>
          <w:i/>
          <w:iCs/>
          <w:rtl/>
          <w:lang w:bidi="ar-EG"/>
        </w:rPr>
        <w:t>للأمم المتحدة</w:t>
      </w:r>
      <w:r w:rsidR="00B322E1" w:rsidRPr="00570731">
        <w:rPr>
          <w:i/>
          <w:iCs/>
          <w:rtl/>
          <w:lang w:bidi="ar-EG"/>
        </w:rPr>
        <w:t xml:space="preserve"> </w:t>
      </w:r>
      <w:r w:rsidR="002C7671">
        <w:rPr>
          <w:rFonts w:hint="cs"/>
          <w:i/>
          <w:iCs/>
          <w:rtl/>
          <w:lang w:bidi="ar-EG"/>
        </w:rPr>
        <w:t>ل</w:t>
      </w:r>
      <w:r w:rsidR="00B322E1" w:rsidRPr="00570731">
        <w:rPr>
          <w:i/>
          <w:iCs/>
          <w:rtl/>
          <w:lang w:bidi="ar-EG"/>
        </w:rPr>
        <w:t>لتنمية المستدامة</w:t>
      </w:r>
      <w:r w:rsidR="00B322E1" w:rsidRPr="00570731">
        <w:rPr>
          <w:rtl/>
          <w:lang w:bidi="ar-EG"/>
        </w:rPr>
        <w:t xml:space="preserve">، التي تعقد سنوياً في ست </w:t>
      </w:r>
      <w:r w:rsidR="00B322E1" w:rsidRPr="00570731">
        <w:rPr>
          <w:rFonts w:hint="cs"/>
          <w:rtl/>
          <w:lang w:bidi="ar-EG"/>
        </w:rPr>
        <w:t>مناطق</w:t>
      </w:r>
      <w:r w:rsidR="00B322E1" w:rsidRPr="00570731">
        <w:rPr>
          <w:rtl/>
          <w:lang w:bidi="ar-EG"/>
        </w:rPr>
        <w:t xml:space="preserve">. </w:t>
      </w:r>
      <w:r w:rsidR="00B322E1" w:rsidRPr="00570731">
        <w:rPr>
          <w:rFonts w:hint="cs"/>
          <w:rtl/>
          <w:lang w:bidi="ar-EG"/>
        </w:rPr>
        <w:t xml:space="preserve">وقد </w:t>
      </w:r>
      <w:r w:rsidR="00B322E1" w:rsidRPr="00570731">
        <w:rPr>
          <w:rtl/>
          <w:lang w:bidi="ar-EG"/>
        </w:rPr>
        <w:t xml:space="preserve">تم تنظيم عدد من </w:t>
      </w:r>
      <w:r w:rsidR="00B322E1" w:rsidRPr="00570731">
        <w:rPr>
          <w:rFonts w:hint="cs"/>
          <w:rtl/>
          <w:lang w:bidi="ar-EG"/>
        </w:rPr>
        <w:t>الدورات</w:t>
      </w:r>
      <w:r w:rsidR="00B322E1" w:rsidRPr="00570731">
        <w:rPr>
          <w:rtl/>
          <w:lang w:bidi="ar-EG"/>
        </w:rPr>
        <w:t xml:space="preserve"> </w:t>
      </w:r>
      <w:proofErr w:type="spellStart"/>
      <w:r w:rsidR="00B322E1" w:rsidRPr="00570731">
        <w:rPr>
          <w:rtl/>
          <w:lang w:bidi="ar-EG"/>
        </w:rPr>
        <w:t>المواضيعية</w:t>
      </w:r>
      <w:proofErr w:type="spellEnd"/>
      <w:r w:rsidR="00B322E1" w:rsidRPr="00570731">
        <w:rPr>
          <w:rtl/>
          <w:lang w:bidi="ar-EG"/>
        </w:rPr>
        <w:t xml:space="preserve"> </w:t>
      </w:r>
      <w:r w:rsidR="00B322E1" w:rsidRPr="00570731">
        <w:rPr>
          <w:rFonts w:hint="cs"/>
          <w:rtl/>
          <w:lang w:bidi="ar-EG"/>
        </w:rPr>
        <w:t>والفعاليات</w:t>
      </w:r>
      <w:r w:rsidR="00B322E1" w:rsidRPr="00570731">
        <w:rPr>
          <w:rtl/>
          <w:lang w:bidi="ar-EG"/>
        </w:rPr>
        <w:t xml:space="preserve"> الهادفة والمعارض في عام </w:t>
      </w:r>
      <w:r w:rsidR="00E8371A">
        <w:rPr>
          <w:lang w:bidi="ar-EG"/>
        </w:rPr>
        <w:t>2019</w:t>
      </w:r>
      <w:r w:rsidR="00B322E1" w:rsidRPr="00570731">
        <w:rPr>
          <w:rtl/>
          <w:lang w:bidi="ar-EG"/>
        </w:rPr>
        <w:t xml:space="preserve"> من أجل </w:t>
      </w:r>
      <w:r w:rsidR="00B322E1" w:rsidRPr="00570731">
        <w:rPr>
          <w:rFonts w:hint="cs"/>
          <w:rtl/>
          <w:lang w:bidi="ar-EG"/>
        </w:rPr>
        <w:t>عقد</w:t>
      </w:r>
      <w:r w:rsidR="00B322E1" w:rsidRPr="00570731">
        <w:rPr>
          <w:rtl/>
          <w:lang w:bidi="ar-EG"/>
        </w:rPr>
        <w:t xml:space="preserve"> شراكات </w:t>
      </w:r>
      <w:r w:rsidR="00F95BBE">
        <w:rPr>
          <w:rFonts w:hint="cs"/>
          <w:rtl/>
          <w:lang w:bidi="ar-EG"/>
        </w:rPr>
        <w:t>متعددة</w:t>
      </w:r>
      <w:r w:rsidR="00B322E1" w:rsidRPr="00570731">
        <w:rPr>
          <w:rtl/>
          <w:lang w:bidi="ar-EG"/>
        </w:rPr>
        <w:t xml:space="preserve"> أصحاب المصلحة </w:t>
      </w:r>
      <w:r w:rsidR="00B322E1" w:rsidRPr="00570731">
        <w:rPr>
          <w:rFonts w:hint="cs"/>
          <w:rtl/>
          <w:lang w:bidi="ar-EG"/>
        </w:rPr>
        <w:t>والمضي قدماً</w:t>
      </w:r>
      <w:r w:rsidR="00B322E1" w:rsidRPr="00570731">
        <w:rPr>
          <w:rtl/>
          <w:lang w:bidi="ar-EG"/>
        </w:rPr>
        <w:t xml:space="preserve"> في تنفيذ تكنولوجيا المعلومات والاتصالات من أجل مشروعات</w:t>
      </w:r>
      <w:r w:rsidR="00B322E1" w:rsidRPr="00570731">
        <w:rPr>
          <w:rFonts w:hint="cs"/>
          <w:rtl/>
          <w:lang w:bidi="ar-EG"/>
        </w:rPr>
        <w:t xml:space="preserve"> ومبادرات</w:t>
      </w:r>
      <w:r w:rsidR="00B322E1" w:rsidRPr="00570731">
        <w:rPr>
          <w:rtl/>
          <w:lang w:bidi="ar-EG"/>
        </w:rPr>
        <w:t xml:space="preserve"> </w:t>
      </w:r>
      <w:r w:rsidR="00B322E1" w:rsidRPr="00570731">
        <w:rPr>
          <w:rFonts w:hint="cs"/>
          <w:rtl/>
          <w:lang w:bidi="ar-EG"/>
        </w:rPr>
        <w:t>أهداف التنمية المستدامة</w:t>
      </w:r>
      <w:r w:rsidR="00B322E1" w:rsidRPr="00570731">
        <w:rPr>
          <w:rtl/>
          <w:lang w:bidi="ar-EG"/>
        </w:rPr>
        <w:t>،</w:t>
      </w:r>
      <w:r w:rsidR="00B322E1" w:rsidRPr="00570731">
        <w:rPr>
          <w:rFonts w:hint="cs"/>
          <w:rtl/>
          <w:lang w:bidi="ar-EG"/>
        </w:rPr>
        <w:t xml:space="preserve"> والعمل في الوقت ذاته على</w:t>
      </w:r>
      <w:r w:rsidR="00B322E1" w:rsidRPr="00570731">
        <w:rPr>
          <w:rtl/>
          <w:lang w:bidi="ar-EG"/>
        </w:rPr>
        <w:t xml:space="preserve"> مواءمة خطوط عمل</w:t>
      </w:r>
      <w:r w:rsidR="00B322E1" w:rsidRPr="00570731">
        <w:rPr>
          <w:rFonts w:hint="cs"/>
          <w:rtl/>
          <w:lang w:bidi="ar-EG"/>
        </w:rPr>
        <w:t xml:space="preserve"> القمة العالمية لمجتمع المعلومات</w:t>
      </w:r>
      <w:r w:rsidR="00B322E1" w:rsidRPr="00570731">
        <w:rPr>
          <w:rtl/>
          <w:lang w:bidi="ar-EG"/>
        </w:rPr>
        <w:t xml:space="preserve"> وأهداف التنمية المستدامة.</w:t>
      </w:r>
      <w:r w:rsidR="00B322E1" w:rsidRPr="00570731">
        <w:rPr>
          <w:rFonts w:hint="cs"/>
          <w:rtl/>
          <w:lang w:bidi="ar-EG"/>
        </w:rPr>
        <w:t xml:space="preserve"> </w:t>
      </w:r>
      <w:r w:rsidR="00374A60">
        <w:rPr>
          <w:rFonts w:hint="cs"/>
          <w:rtl/>
          <w:lang w:bidi="ar-EG"/>
        </w:rPr>
        <w:t>ومن المخطط أي</w:t>
      </w:r>
      <w:r w:rsidR="00244705">
        <w:rPr>
          <w:rFonts w:hint="cs"/>
          <w:rtl/>
          <w:lang w:bidi="ar-EG"/>
        </w:rPr>
        <w:t>ضاً</w:t>
      </w:r>
      <w:r w:rsidR="00374A60">
        <w:rPr>
          <w:rFonts w:hint="cs"/>
          <w:rtl/>
          <w:lang w:bidi="ar-EG"/>
        </w:rPr>
        <w:t xml:space="preserve"> عقد سلسلة من المنتديات الإقليمية </w:t>
      </w:r>
      <w:r w:rsidR="00244705">
        <w:rPr>
          <w:rFonts w:hint="cs"/>
          <w:rtl/>
          <w:lang w:bidi="ar-EG"/>
        </w:rPr>
        <w:t xml:space="preserve">للأمم المتحدة بشأن التنمية المستدامة </w:t>
      </w:r>
      <w:r w:rsidR="002C7671">
        <w:rPr>
          <w:rFonts w:hint="cs"/>
          <w:rtl/>
          <w:lang w:bidi="ar-EG"/>
        </w:rPr>
        <w:t>على النحو التالي:</w:t>
      </w:r>
    </w:p>
    <w:p w14:paraId="3EFC36F0" w14:textId="2F2325AD" w:rsidR="00B322E1" w:rsidRDefault="00B322E1" w:rsidP="00CA6019">
      <w:pPr>
        <w:pStyle w:val="enumlev2"/>
        <w:rPr>
          <w:rtl/>
        </w:rPr>
      </w:pPr>
      <w:r>
        <w:sym w:font="Symbol" w:char="F0B7"/>
      </w:r>
      <w:r>
        <w:rPr>
          <w:rtl/>
        </w:rPr>
        <w:tab/>
      </w:r>
      <w:r w:rsidR="009B5510">
        <w:rPr>
          <w:rFonts w:hint="cs"/>
          <w:rtl/>
        </w:rPr>
        <w:t>اللجنة الاقتصادية لإفريقيا (</w:t>
      </w:r>
      <w:r w:rsidR="009B5510" w:rsidRPr="009B5510">
        <w:t>ECA</w:t>
      </w:r>
      <w:r w:rsidR="009B5510">
        <w:rPr>
          <w:rFonts w:hint="cs"/>
          <w:rtl/>
        </w:rPr>
        <w:t xml:space="preserve">): الدورة السادسة للمنتدى الإقليمي </w:t>
      </w:r>
      <w:r w:rsidR="00837DD0">
        <w:rPr>
          <w:rFonts w:hint="cs"/>
          <w:rtl/>
        </w:rPr>
        <w:t xml:space="preserve">لإفريقيا </w:t>
      </w:r>
      <w:r w:rsidR="009B5510">
        <w:rPr>
          <w:rFonts w:hint="cs"/>
          <w:rtl/>
        </w:rPr>
        <w:t>بشأن التنمية المستدامة</w:t>
      </w:r>
      <w:r w:rsidR="00837DD0">
        <w:rPr>
          <w:rFonts w:hint="cs"/>
          <w:rtl/>
        </w:rPr>
        <w:t xml:space="preserve">، </w:t>
      </w:r>
      <w:r>
        <w:t>27-24</w:t>
      </w:r>
      <w:r>
        <w:rPr>
          <w:rFonts w:hint="cs"/>
          <w:rtl/>
        </w:rPr>
        <w:t xml:space="preserve"> فبراير </w:t>
      </w:r>
      <w:r>
        <w:t>2020</w:t>
      </w:r>
      <w:r>
        <w:rPr>
          <w:rFonts w:hint="cs"/>
          <w:rtl/>
        </w:rPr>
        <w:t xml:space="preserve">، </w:t>
      </w:r>
      <w:r w:rsidR="00FE7DFD">
        <w:rPr>
          <w:rFonts w:hint="cs"/>
          <w:rtl/>
        </w:rPr>
        <w:t xml:space="preserve">مدينة </w:t>
      </w:r>
      <w:r w:rsidR="00417793">
        <w:rPr>
          <w:rFonts w:hint="cs"/>
          <w:rtl/>
        </w:rPr>
        <w:t>فيكتوريا</w:t>
      </w:r>
      <w:r w:rsidR="003C1555">
        <w:rPr>
          <w:rFonts w:hint="cs"/>
          <w:rtl/>
        </w:rPr>
        <w:t xml:space="preserve"> </w:t>
      </w:r>
      <w:proofErr w:type="spellStart"/>
      <w:r w:rsidR="003C1555">
        <w:rPr>
          <w:rFonts w:hint="cs"/>
          <w:rtl/>
        </w:rPr>
        <w:t>فولز</w:t>
      </w:r>
      <w:proofErr w:type="spellEnd"/>
      <w:r>
        <w:rPr>
          <w:rFonts w:hint="cs"/>
          <w:rtl/>
        </w:rPr>
        <w:t>، زمبابوي.</w:t>
      </w:r>
    </w:p>
    <w:p w14:paraId="20B1B10D" w14:textId="33EDE49E" w:rsidR="00B322E1" w:rsidRDefault="00B322E1" w:rsidP="00CA6019">
      <w:pPr>
        <w:pStyle w:val="enumlev2"/>
        <w:rPr>
          <w:rtl/>
        </w:rPr>
      </w:pPr>
      <w:r>
        <w:sym w:font="Symbol" w:char="F0B7"/>
      </w:r>
      <w:r>
        <w:rPr>
          <w:rtl/>
        </w:rPr>
        <w:tab/>
      </w:r>
      <w:r w:rsidR="00D11CB4">
        <w:rPr>
          <w:rFonts w:hint="cs"/>
          <w:rtl/>
        </w:rPr>
        <w:t>لجنة الأم</w:t>
      </w:r>
      <w:r w:rsidR="00FE7DFD">
        <w:rPr>
          <w:rFonts w:hint="cs"/>
          <w:rtl/>
        </w:rPr>
        <w:t>م</w:t>
      </w:r>
      <w:r w:rsidR="00D11CB4">
        <w:rPr>
          <w:rFonts w:hint="cs"/>
          <w:rtl/>
        </w:rPr>
        <w:t xml:space="preserve"> المتحدة الاقتصادية لأوروبا </w:t>
      </w:r>
      <w:r w:rsidR="00D11CB4">
        <w:t>(</w:t>
      </w:r>
      <w:r w:rsidR="00D11CB4" w:rsidRPr="00D11CB4">
        <w:t>UNECE</w:t>
      </w:r>
      <w:r w:rsidR="00D11CB4">
        <w:t>)</w:t>
      </w:r>
      <w:r w:rsidR="00D11CB4">
        <w:rPr>
          <w:rFonts w:hint="cs"/>
          <w:rtl/>
        </w:rPr>
        <w:t>: الدورة الثالثة للمنتدى الإقليمي بشأن التنمية المستدامة</w:t>
      </w:r>
      <w:r w:rsidR="00573547">
        <w:rPr>
          <w:rFonts w:hint="cs"/>
          <w:rtl/>
        </w:rPr>
        <w:t xml:space="preserve"> من أجل منطقة اللجنة </w:t>
      </w:r>
      <w:r w:rsidR="00FE7DFD">
        <w:rPr>
          <w:rFonts w:hint="cs"/>
          <w:rtl/>
        </w:rPr>
        <w:t>الاقتصادية لأوروبا</w:t>
      </w:r>
      <w:r w:rsidR="003C1555">
        <w:rPr>
          <w:rFonts w:hint="cs"/>
          <w:rtl/>
        </w:rPr>
        <w:t>،</w:t>
      </w:r>
      <w:r>
        <w:rPr>
          <w:rFonts w:hint="cs"/>
          <w:rtl/>
        </w:rPr>
        <w:t xml:space="preserve"> </w:t>
      </w:r>
      <w:r>
        <w:t>20-19</w:t>
      </w:r>
      <w:r>
        <w:rPr>
          <w:rFonts w:hint="cs"/>
          <w:rtl/>
        </w:rPr>
        <w:t xml:space="preserve"> مارس </w:t>
      </w:r>
      <w:r>
        <w:t>2020</w:t>
      </w:r>
      <w:r>
        <w:rPr>
          <w:rFonts w:hint="cs"/>
          <w:rtl/>
        </w:rPr>
        <w:t>، جنيف، سويسرا.</w:t>
      </w:r>
    </w:p>
    <w:p w14:paraId="4DB70CF1" w14:textId="079A4562" w:rsidR="00B322E1" w:rsidRDefault="00B322E1" w:rsidP="00CA6019">
      <w:pPr>
        <w:pStyle w:val="enumlev2"/>
        <w:rPr>
          <w:rtl/>
        </w:rPr>
      </w:pPr>
      <w:r>
        <w:sym w:font="Symbol" w:char="F0B7"/>
      </w:r>
      <w:r>
        <w:rPr>
          <w:rtl/>
        </w:rPr>
        <w:tab/>
      </w:r>
      <w:r w:rsidR="00837DD0" w:rsidRPr="00837DD0">
        <w:rPr>
          <w:rtl/>
        </w:rPr>
        <w:t>اللجنة الاقتصادية والاجتماعية لآسيا والمحيط الهادئ (</w:t>
      </w:r>
      <w:r w:rsidR="00837DD0" w:rsidRPr="00837DD0">
        <w:t>ESCAP</w:t>
      </w:r>
      <w:r w:rsidR="00837DD0" w:rsidRPr="00837DD0">
        <w:rPr>
          <w:rtl/>
        </w:rPr>
        <w:t>)</w:t>
      </w:r>
      <w:r w:rsidR="00837DD0">
        <w:rPr>
          <w:rFonts w:hint="cs"/>
          <w:rtl/>
        </w:rPr>
        <w:t>: الدورة السابعة لمنتدى آسيا والمحيط الهادئ بشأن التنمية المستدامة</w:t>
      </w:r>
      <w:r w:rsidR="00977467">
        <w:rPr>
          <w:rFonts w:hint="cs"/>
          <w:rtl/>
        </w:rPr>
        <w:t>،</w:t>
      </w:r>
      <w:r>
        <w:rPr>
          <w:rFonts w:hint="cs"/>
          <w:rtl/>
        </w:rPr>
        <w:t xml:space="preserve"> </w:t>
      </w:r>
      <w:r>
        <w:t>27-25</w:t>
      </w:r>
      <w:r>
        <w:rPr>
          <w:rFonts w:hint="cs"/>
          <w:rtl/>
        </w:rPr>
        <w:t xml:space="preserve"> مارس </w:t>
      </w:r>
      <w:r>
        <w:t>2020</w:t>
      </w:r>
      <w:r>
        <w:rPr>
          <w:rFonts w:hint="cs"/>
          <w:rtl/>
        </w:rPr>
        <w:t>، بانكوك، تايلاند.</w:t>
      </w:r>
    </w:p>
    <w:p w14:paraId="622F7EC2" w14:textId="703A8AEB" w:rsidR="00B322E1" w:rsidRDefault="00B322E1" w:rsidP="00CA6019">
      <w:pPr>
        <w:pStyle w:val="enumlev2"/>
        <w:rPr>
          <w:rtl/>
        </w:rPr>
      </w:pPr>
      <w:r>
        <w:sym w:font="Symbol" w:char="F0B7"/>
      </w:r>
      <w:r>
        <w:rPr>
          <w:rtl/>
        </w:rPr>
        <w:tab/>
      </w:r>
      <w:r w:rsidR="00977467" w:rsidRPr="00977467">
        <w:rPr>
          <w:rtl/>
        </w:rPr>
        <w:t>اللجنة الاقتصادية لأمريكا اللاتينية ومنطقة البحر الكاريبي (</w:t>
      </w:r>
      <w:r w:rsidR="00977467" w:rsidRPr="00977467">
        <w:t>ECLAC</w:t>
      </w:r>
      <w:r w:rsidR="00977467" w:rsidRPr="00977467">
        <w:rPr>
          <w:rtl/>
        </w:rPr>
        <w:t>)</w:t>
      </w:r>
      <w:r w:rsidR="001C2A8D">
        <w:rPr>
          <w:rFonts w:hint="cs"/>
          <w:rtl/>
        </w:rPr>
        <w:t>: الدورة الرابعة لمنتدى البلدان اللاتينية والبحر الكاريبي بشأن التنمية المستدامة،</w:t>
      </w:r>
      <w:r>
        <w:rPr>
          <w:rFonts w:hint="cs"/>
          <w:rtl/>
        </w:rPr>
        <w:t xml:space="preserve"> </w:t>
      </w:r>
      <w:r>
        <w:t>31-28</w:t>
      </w:r>
      <w:r>
        <w:rPr>
          <w:rFonts w:hint="cs"/>
          <w:rtl/>
        </w:rPr>
        <w:t xml:space="preserve"> مارس </w:t>
      </w:r>
      <w:r>
        <w:t>2020</w:t>
      </w:r>
      <w:r>
        <w:rPr>
          <w:rFonts w:hint="cs"/>
          <w:rtl/>
        </w:rPr>
        <w:t>، هافانا، كوبا.</w:t>
      </w:r>
    </w:p>
    <w:p w14:paraId="6DAD427A" w14:textId="416B0ACA" w:rsidR="00B322E1" w:rsidRDefault="00B322E1" w:rsidP="00CA6019">
      <w:pPr>
        <w:pStyle w:val="enumlev2"/>
        <w:rPr>
          <w:rtl/>
        </w:rPr>
      </w:pPr>
      <w:r>
        <w:sym w:font="Symbol" w:char="F0B7"/>
      </w:r>
      <w:r>
        <w:rPr>
          <w:rtl/>
        </w:rPr>
        <w:tab/>
      </w:r>
      <w:r w:rsidR="005040FB">
        <w:rPr>
          <w:rFonts w:hint="cs"/>
          <w:rtl/>
        </w:rPr>
        <w:t>اللجنة الاقتصادية والاجتماعية لغرب</w:t>
      </w:r>
      <w:r w:rsidR="00CD74DC">
        <w:rPr>
          <w:rFonts w:hint="cs"/>
          <w:rtl/>
        </w:rPr>
        <w:t>ي</w:t>
      </w:r>
      <w:r w:rsidR="005040FB">
        <w:rPr>
          <w:rFonts w:hint="cs"/>
          <w:rtl/>
        </w:rPr>
        <w:t xml:space="preserve"> آسيا </w:t>
      </w:r>
      <w:r w:rsidR="005040FB">
        <w:t>(ESCWA)</w:t>
      </w:r>
      <w:r w:rsidR="005040FB">
        <w:rPr>
          <w:rFonts w:hint="cs"/>
          <w:rtl/>
        </w:rPr>
        <w:t xml:space="preserve">: الدورة السابعة </w:t>
      </w:r>
      <w:r w:rsidR="00602AD6">
        <w:rPr>
          <w:rFonts w:hint="cs"/>
          <w:rtl/>
        </w:rPr>
        <w:t>للمنتدى العربي بشأن التنمية المستدامة</w:t>
      </w:r>
      <w:r w:rsidR="004541A7">
        <w:rPr>
          <w:rFonts w:hint="cs"/>
          <w:rtl/>
        </w:rPr>
        <w:t xml:space="preserve"> لعام </w:t>
      </w:r>
      <w:r w:rsidR="004541A7">
        <w:t>2020</w:t>
      </w:r>
      <w:r w:rsidR="004541A7">
        <w:rPr>
          <w:rFonts w:hint="cs"/>
          <w:rtl/>
        </w:rPr>
        <w:t>،</w:t>
      </w:r>
      <w:r w:rsidR="005040FB">
        <w:rPr>
          <w:rFonts w:hint="cs"/>
          <w:rtl/>
        </w:rPr>
        <w:t xml:space="preserve"> </w:t>
      </w:r>
      <w:r>
        <w:t>9-7</w:t>
      </w:r>
      <w:r>
        <w:rPr>
          <w:rFonts w:hint="cs"/>
          <w:rtl/>
        </w:rPr>
        <w:t xml:space="preserve"> أبريل </w:t>
      </w:r>
      <w:r>
        <w:t>2020</w:t>
      </w:r>
      <w:r>
        <w:rPr>
          <w:rFonts w:hint="cs"/>
          <w:rtl/>
        </w:rPr>
        <w:t>، بيروت، لبنان.</w:t>
      </w:r>
    </w:p>
    <w:p w14:paraId="524D9D06" w14:textId="1950362F" w:rsidR="00B322E1" w:rsidRDefault="004A5504" w:rsidP="004A5504">
      <w:pPr>
        <w:ind w:left="794" w:hanging="794"/>
        <w:rPr>
          <w:rtl/>
          <w:lang w:bidi="ar-EG"/>
        </w:rPr>
      </w:pPr>
      <w:r>
        <w:rPr>
          <w:rtl/>
          <w:lang w:bidi="ar-EG"/>
        </w:rPr>
        <w:tab/>
      </w:r>
      <w:r w:rsidR="00B322E1" w:rsidRPr="004541A7">
        <w:rPr>
          <w:rFonts w:hint="cs"/>
          <w:rtl/>
          <w:lang w:bidi="ar-EG"/>
        </w:rPr>
        <w:t>و</w:t>
      </w:r>
      <w:r w:rsidR="00B322E1" w:rsidRPr="004541A7">
        <w:rPr>
          <w:rtl/>
          <w:lang w:bidi="ar-EG"/>
        </w:rPr>
        <w:t>بالإضافة إلى المساهمات المنتظمة</w:t>
      </w:r>
      <w:r w:rsidR="00B322E1" w:rsidRPr="004541A7">
        <w:rPr>
          <w:rFonts w:hint="cs"/>
          <w:rtl/>
          <w:lang w:bidi="ar-EG"/>
        </w:rPr>
        <w:t xml:space="preserve"> </w:t>
      </w:r>
      <w:r w:rsidR="004541A7">
        <w:rPr>
          <w:rFonts w:hint="cs"/>
          <w:rtl/>
          <w:lang w:bidi="ar-EG"/>
        </w:rPr>
        <w:t>ل</w:t>
      </w:r>
      <w:r w:rsidR="00B322E1" w:rsidRPr="004541A7">
        <w:rPr>
          <w:rtl/>
          <w:lang w:bidi="ar-EG"/>
        </w:rPr>
        <w:t>لمكاتب الإقليمية للاتحاد</w:t>
      </w:r>
      <w:r w:rsidR="00B322E1" w:rsidRPr="004541A7">
        <w:rPr>
          <w:rFonts w:hint="cs"/>
          <w:rtl/>
          <w:lang w:bidi="ar-EG"/>
        </w:rPr>
        <w:t xml:space="preserve"> في</w:t>
      </w:r>
      <w:r w:rsidR="00B322E1" w:rsidRPr="004541A7">
        <w:rPr>
          <w:rtl/>
          <w:lang w:bidi="ar-EG"/>
        </w:rPr>
        <w:t xml:space="preserve"> تلك الاجتماعات، </w:t>
      </w:r>
      <w:r w:rsidR="00B322E1" w:rsidRPr="004541A7">
        <w:rPr>
          <w:rFonts w:hint="cs"/>
          <w:rtl/>
          <w:lang w:bidi="ar-EG"/>
        </w:rPr>
        <w:t>حُددت</w:t>
      </w:r>
      <w:r w:rsidR="00B322E1" w:rsidRPr="004541A7">
        <w:rPr>
          <w:rtl/>
          <w:lang w:bidi="ar-EG"/>
        </w:rPr>
        <w:t xml:space="preserve"> مواعيد</w:t>
      </w:r>
      <w:r w:rsidR="00B322E1" w:rsidRPr="004541A7">
        <w:rPr>
          <w:rFonts w:hint="cs"/>
          <w:rtl/>
          <w:lang w:bidi="ar-EG"/>
        </w:rPr>
        <w:t xml:space="preserve"> </w:t>
      </w:r>
      <w:r w:rsidR="008762B2">
        <w:rPr>
          <w:rFonts w:hint="cs"/>
          <w:rtl/>
          <w:lang w:bidi="ar-EG"/>
        </w:rPr>
        <w:t>فعاليات</w:t>
      </w:r>
      <w:r w:rsidR="00B322E1" w:rsidRPr="004541A7">
        <w:rPr>
          <w:rtl/>
          <w:lang w:bidi="ar-EG"/>
        </w:rPr>
        <w:t xml:space="preserve"> استثنائية </w:t>
      </w:r>
      <w:r w:rsidR="008762B2">
        <w:rPr>
          <w:rFonts w:hint="cs"/>
          <w:rtl/>
          <w:lang w:bidi="ar-EG"/>
        </w:rPr>
        <w:t>تأكيداً</w:t>
      </w:r>
      <w:r w:rsidR="00B322E1" w:rsidRPr="004541A7">
        <w:rPr>
          <w:rtl/>
          <w:lang w:bidi="ar-EG"/>
        </w:rPr>
        <w:t xml:space="preserve"> </w:t>
      </w:r>
      <w:r w:rsidR="008762B2">
        <w:rPr>
          <w:rFonts w:hint="cs"/>
          <w:rtl/>
          <w:lang w:bidi="ar-EG"/>
        </w:rPr>
        <w:t>ل</w:t>
      </w:r>
      <w:r w:rsidR="00B322E1" w:rsidRPr="004541A7">
        <w:rPr>
          <w:rtl/>
          <w:lang w:bidi="ar-EG"/>
        </w:rPr>
        <w:t>أهمية مواءمة عملي</w:t>
      </w:r>
      <w:r w:rsidR="00B322E1" w:rsidRPr="004541A7">
        <w:rPr>
          <w:rFonts w:hint="cs"/>
          <w:rtl/>
          <w:lang w:bidi="ar-EG"/>
        </w:rPr>
        <w:t>تي</w:t>
      </w:r>
      <w:r w:rsidR="00B322E1" w:rsidRPr="004541A7">
        <w:rPr>
          <w:rtl/>
          <w:lang w:bidi="ar-EG"/>
        </w:rPr>
        <w:t xml:space="preserve"> القمة العالمية لمجتمع المعلومات </w:t>
      </w:r>
      <w:r w:rsidR="00B322E1" w:rsidRPr="004541A7">
        <w:rPr>
          <w:rFonts w:hint="cs"/>
          <w:rtl/>
          <w:lang w:bidi="ar-EG"/>
        </w:rPr>
        <w:t>وأهداف</w:t>
      </w:r>
      <w:r w:rsidR="00B322E1" w:rsidRPr="004541A7">
        <w:rPr>
          <w:rtl/>
          <w:lang w:bidi="ar-EG"/>
        </w:rPr>
        <w:t xml:space="preserve"> التنمية المستدامة وتنفيذه</w:t>
      </w:r>
      <w:r w:rsidR="00B322E1" w:rsidRPr="004541A7">
        <w:rPr>
          <w:rFonts w:hint="cs"/>
          <w:rtl/>
          <w:lang w:bidi="ar-EG"/>
        </w:rPr>
        <w:t>م</w:t>
      </w:r>
      <w:r w:rsidR="00B322E1" w:rsidRPr="004541A7">
        <w:rPr>
          <w:rtl/>
          <w:lang w:bidi="ar-EG"/>
        </w:rPr>
        <w:t>ا</w:t>
      </w:r>
      <w:r w:rsidR="00B322E1" w:rsidRPr="004541A7">
        <w:rPr>
          <w:rFonts w:hint="cs"/>
          <w:rtl/>
          <w:lang w:bidi="ar-EG"/>
        </w:rPr>
        <w:t>،</w:t>
      </w:r>
      <w:r w:rsidR="00B322E1" w:rsidRPr="004541A7">
        <w:rPr>
          <w:rtl/>
          <w:lang w:bidi="ar-EG"/>
        </w:rPr>
        <w:t xml:space="preserve"> حسبما طلبت الجمعية العامة للأمم المتحدة</w:t>
      </w:r>
      <w:r w:rsidR="00B322E1" w:rsidRPr="004541A7">
        <w:rPr>
          <w:rFonts w:hint="cs"/>
          <w:rtl/>
          <w:lang w:bidi="ar-EG"/>
        </w:rPr>
        <w:t xml:space="preserve"> في</w:t>
      </w:r>
      <w:r w:rsidR="00B322E1" w:rsidRPr="004541A7">
        <w:rPr>
          <w:rtl/>
          <w:lang w:bidi="ar-EG"/>
        </w:rPr>
        <w:t xml:space="preserve"> قرا</w:t>
      </w:r>
      <w:r w:rsidR="00844BAB">
        <w:rPr>
          <w:rFonts w:hint="cs"/>
          <w:rtl/>
          <w:lang w:bidi="ar-EG"/>
        </w:rPr>
        <w:t>رها</w:t>
      </w:r>
      <w:r w:rsidR="00B322E1" w:rsidRPr="004541A7">
        <w:rPr>
          <w:rtl/>
          <w:lang w:bidi="ar-EG"/>
        </w:rPr>
        <w:t xml:space="preserve"> </w:t>
      </w:r>
      <w:r w:rsidR="00B322E1" w:rsidRPr="004541A7">
        <w:rPr>
          <w:lang w:bidi="ar-EG"/>
        </w:rPr>
        <w:t>70/125</w:t>
      </w:r>
      <w:r w:rsidR="00B322E1" w:rsidRPr="004541A7">
        <w:rPr>
          <w:rtl/>
          <w:lang w:bidi="ar-EG"/>
        </w:rPr>
        <w:t>.</w:t>
      </w:r>
    </w:p>
    <w:p w14:paraId="46874D25" w14:textId="353B6B29" w:rsidR="00B7538A" w:rsidRPr="009B292D" w:rsidRDefault="004A5504" w:rsidP="004A5504">
      <w:pPr>
        <w:ind w:left="794" w:hanging="794"/>
        <w:rPr>
          <w:rtl/>
          <w:lang w:bidi="ar-EG"/>
        </w:rPr>
      </w:pPr>
      <w:r>
        <w:rPr>
          <w:rtl/>
          <w:lang w:bidi="ar-EG"/>
        </w:rPr>
        <w:tab/>
      </w:r>
      <w:r w:rsidR="00474737">
        <w:rPr>
          <w:rFonts w:hint="cs"/>
          <w:rtl/>
          <w:lang w:bidi="ar-EG"/>
        </w:rPr>
        <w:t>وب</w:t>
      </w:r>
      <w:r w:rsidR="00844BAB">
        <w:rPr>
          <w:rFonts w:hint="cs"/>
          <w:rtl/>
          <w:lang w:bidi="ar-EG"/>
        </w:rPr>
        <w:t>العمل معاً</w:t>
      </w:r>
      <w:r w:rsidR="00474737">
        <w:rPr>
          <w:rFonts w:hint="cs"/>
          <w:rtl/>
          <w:lang w:bidi="ar-EG"/>
        </w:rPr>
        <w:t xml:space="preserve"> </w:t>
      </w:r>
      <w:r w:rsidR="00844BAB">
        <w:rPr>
          <w:rFonts w:hint="cs"/>
          <w:rtl/>
          <w:lang w:bidi="ar-EG"/>
        </w:rPr>
        <w:t>تحت مظلة المبادرة العالمية بشأن توفير فرص العمل اللائق للشباب</w:t>
      </w:r>
      <w:r w:rsidR="00474737">
        <w:rPr>
          <w:rFonts w:hint="cs"/>
          <w:rtl/>
          <w:lang w:bidi="ar-EG"/>
        </w:rPr>
        <w:t xml:space="preserve">، </w:t>
      </w:r>
      <w:r w:rsidR="00084493">
        <w:rPr>
          <w:rFonts w:hint="cs"/>
          <w:rtl/>
          <w:lang w:bidi="ar-EG"/>
        </w:rPr>
        <w:t>وضعت</w:t>
      </w:r>
      <w:r w:rsidR="00474737">
        <w:rPr>
          <w:rFonts w:hint="cs"/>
          <w:rtl/>
          <w:lang w:bidi="ar-EG"/>
        </w:rPr>
        <w:t xml:space="preserve"> منظمة العمل الدولية </w:t>
      </w:r>
      <w:r w:rsidR="00474737">
        <w:rPr>
          <w:lang w:bidi="ar-EG"/>
        </w:rPr>
        <w:t>(ILO)</w:t>
      </w:r>
      <w:r w:rsidR="00474737">
        <w:rPr>
          <w:rFonts w:hint="cs"/>
          <w:rtl/>
          <w:lang w:bidi="ar-EG"/>
        </w:rPr>
        <w:t xml:space="preserve"> والاتحاد الدولي للاتصالات </w:t>
      </w:r>
      <w:r w:rsidR="00474737">
        <w:rPr>
          <w:lang w:bidi="ar-EG"/>
        </w:rPr>
        <w:t>(ITU)</w:t>
      </w:r>
      <w:r w:rsidR="00474737">
        <w:rPr>
          <w:rFonts w:hint="cs"/>
          <w:rtl/>
          <w:lang w:bidi="ar-EG"/>
        </w:rPr>
        <w:t xml:space="preserve">، بدعم من الاتحاد الإفريقي </w:t>
      </w:r>
      <w:r w:rsidR="00474737">
        <w:rPr>
          <w:lang w:bidi="ar-EG"/>
        </w:rPr>
        <w:t>(</w:t>
      </w:r>
      <w:r w:rsidR="00084493">
        <w:rPr>
          <w:lang w:bidi="ar-EG"/>
        </w:rPr>
        <w:t>AU)</w:t>
      </w:r>
      <w:r w:rsidR="00474737">
        <w:rPr>
          <w:rFonts w:hint="cs"/>
          <w:rtl/>
          <w:lang w:bidi="ar-EG"/>
        </w:rPr>
        <w:t xml:space="preserve">، </w:t>
      </w:r>
      <w:r w:rsidR="00084493">
        <w:rPr>
          <w:rFonts w:hint="cs"/>
          <w:rtl/>
          <w:lang w:bidi="ar-EG"/>
        </w:rPr>
        <w:t>نهجاً شاملاً لاستحداث فرص العمل للشباب في الاقتصاد الرقمي</w:t>
      </w:r>
      <w:r w:rsidR="00F2564D">
        <w:rPr>
          <w:rFonts w:hint="cs"/>
          <w:rtl/>
          <w:lang w:bidi="ar-EG"/>
        </w:rPr>
        <w:t>، بعنوان "النهوض بفرص العمل اللائق للشباب وتطوير مهاراته في الاقتصاد الرقمي لإفريقيا".</w:t>
      </w:r>
      <w:r w:rsidR="005671EF">
        <w:rPr>
          <w:rFonts w:hint="cs"/>
          <w:rtl/>
          <w:lang w:bidi="ar-EG"/>
        </w:rPr>
        <w:t xml:space="preserve"> وستعقد جلسة إعلامية وتوعوية ضمن الأحداث الجان</w:t>
      </w:r>
      <w:r w:rsidR="009B292D">
        <w:rPr>
          <w:rFonts w:hint="cs"/>
          <w:rtl/>
          <w:lang w:bidi="ar-EG"/>
        </w:rPr>
        <w:t xml:space="preserve">بية للدورة السادسة للمنتدى الإقليمي لإفريقيا بشأن التنمية المستدامة الذي سيعقد في الفترة </w:t>
      </w:r>
      <w:r w:rsidR="009B292D">
        <w:rPr>
          <w:lang w:bidi="ar-EG"/>
        </w:rPr>
        <w:t>27-24</w:t>
      </w:r>
      <w:r w:rsidR="009B292D">
        <w:rPr>
          <w:rFonts w:hint="cs"/>
          <w:rtl/>
          <w:lang w:bidi="ar-EG"/>
        </w:rPr>
        <w:t xml:space="preserve"> فبراير </w:t>
      </w:r>
      <w:r w:rsidR="009B292D">
        <w:rPr>
          <w:lang w:bidi="ar-EG"/>
        </w:rPr>
        <w:t>2020</w:t>
      </w:r>
      <w:r w:rsidR="009B292D">
        <w:rPr>
          <w:rFonts w:hint="cs"/>
          <w:rtl/>
          <w:lang w:bidi="ar-EG"/>
        </w:rPr>
        <w:t xml:space="preserve">، في مدينة فيكتوريا </w:t>
      </w:r>
      <w:proofErr w:type="spellStart"/>
      <w:r w:rsidR="009B292D">
        <w:rPr>
          <w:rFonts w:hint="cs"/>
          <w:rtl/>
          <w:lang w:bidi="ar-EG"/>
        </w:rPr>
        <w:t>فولز</w:t>
      </w:r>
      <w:proofErr w:type="spellEnd"/>
      <w:r w:rsidR="009B292D">
        <w:rPr>
          <w:rFonts w:hint="cs"/>
          <w:rtl/>
          <w:lang w:bidi="ar-EG"/>
        </w:rPr>
        <w:t>، زمبابوي.</w:t>
      </w:r>
    </w:p>
    <w:p w14:paraId="5CAEA558" w14:textId="580E9D8A" w:rsidR="00B322E1" w:rsidRPr="00694CC8" w:rsidRDefault="004A5504" w:rsidP="004A5504">
      <w:pPr>
        <w:ind w:left="794" w:hanging="794"/>
        <w:rPr>
          <w:rtl/>
          <w:lang w:bidi="ar-EG"/>
        </w:rPr>
      </w:pPr>
      <w:r>
        <w:rPr>
          <w:rtl/>
          <w:lang w:bidi="ar-EG"/>
        </w:rPr>
        <w:tab/>
      </w:r>
      <w:r w:rsidR="007D4069">
        <w:rPr>
          <w:rFonts w:hint="cs"/>
          <w:rtl/>
          <w:lang w:bidi="ar-EG"/>
        </w:rPr>
        <w:t>وبناءً على الشراكة مع الأمم المتحدة واللجنة الاقتصادية والاجتماعية لغرب</w:t>
      </w:r>
      <w:r w:rsidR="00CD74DC">
        <w:rPr>
          <w:rFonts w:hint="cs"/>
          <w:rtl/>
          <w:lang w:bidi="ar-EG"/>
        </w:rPr>
        <w:t>ي</w:t>
      </w:r>
      <w:r w:rsidR="007D4069">
        <w:rPr>
          <w:rFonts w:hint="cs"/>
          <w:rtl/>
          <w:lang w:bidi="ar-EG"/>
        </w:rPr>
        <w:t xml:space="preserve"> آسيا، نُظم </w:t>
      </w:r>
      <w:hyperlink r:id="rId17" w:history="1">
        <w:r w:rsidR="007D4069" w:rsidRPr="0028496A">
          <w:rPr>
            <w:rStyle w:val="Hyperlink"/>
            <w:rFonts w:hint="cs"/>
            <w:rtl/>
            <w:lang w:bidi="ar-EG"/>
          </w:rPr>
          <w:t>المنتدى العربي الرفيع المستوى</w:t>
        </w:r>
        <w:r w:rsidR="0028496A">
          <w:rPr>
            <w:rStyle w:val="Hyperlink"/>
            <w:rFonts w:hint="cs"/>
            <w:rtl/>
            <w:lang w:bidi="ar-EG"/>
          </w:rPr>
          <w:t xml:space="preserve"> </w:t>
        </w:r>
        <w:r w:rsidR="0028496A">
          <w:rPr>
            <w:rStyle w:val="Hyperlink"/>
            <w:lang w:bidi="ar-EG"/>
          </w:rPr>
          <w:t>(AHLF)</w:t>
        </w:r>
        <w:r w:rsidR="007D4069" w:rsidRPr="0028496A">
          <w:rPr>
            <w:rStyle w:val="Hyperlink"/>
            <w:rFonts w:hint="cs"/>
            <w:rtl/>
            <w:lang w:bidi="ar-EG"/>
          </w:rPr>
          <w:t xml:space="preserve"> </w:t>
        </w:r>
        <w:r w:rsidR="0030487C" w:rsidRPr="0028496A">
          <w:rPr>
            <w:rStyle w:val="Hyperlink"/>
            <w:rFonts w:hint="cs"/>
            <w:rtl/>
            <w:lang w:bidi="ar-EG"/>
          </w:rPr>
          <w:t>بشأن القمة العالمية لمجتمع المعلومات</w:t>
        </w:r>
        <w:r w:rsidR="0028496A">
          <w:rPr>
            <w:rStyle w:val="Hyperlink"/>
            <w:rFonts w:hint="cs"/>
            <w:rtl/>
            <w:lang w:bidi="ar-EG"/>
          </w:rPr>
          <w:t xml:space="preserve"> </w:t>
        </w:r>
        <w:r w:rsidR="0028496A">
          <w:rPr>
            <w:rStyle w:val="Hyperlink"/>
            <w:lang w:bidi="ar-EG"/>
          </w:rPr>
          <w:t>(WSIS)</w:t>
        </w:r>
        <w:r w:rsidR="0030487C" w:rsidRPr="0028496A">
          <w:rPr>
            <w:rStyle w:val="Hyperlink"/>
            <w:rFonts w:hint="cs"/>
            <w:rtl/>
            <w:lang w:bidi="ar-EG"/>
          </w:rPr>
          <w:t xml:space="preserve"> وخطة التنمية المستدامة لعام </w:t>
        </w:r>
        <w:r w:rsidR="0030487C" w:rsidRPr="0028496A">
          <w:rPr>
            <w:rStyle w:val="Hyperlink"/>
            <w:lang w:bidi="ar-EG"/>
          </w:rPr>
          <w:t>2030</w:t>
        </w:r>
      </w:hyperlink>
      <w:r w:rsidR="0030487C">
        <w:rPr>
          <w:rFonts w:hint="cs"/>
          <w:rtl/>
          <w:lang w:bidi="ar-EG"/>
        </w:rPr>
        <w:t xml:space="preserve">. </w:t>
      </w:r>
      <w:r w:rsidR="00694CC8">
        <w:rPr>
          <w:rFonts w:hint="cs"/>
          <w:rtl/>
          <w:lang w:bidi="ar-EG"/>
        </w:rPr>
        <w:t>وكان</w:t>
      </w:r>
      <w:r w:rsidR="0030487C">
        <w:rPr>
          <w:rFonts w:hint="cs"/>
          <w:rtl/>
          <w:lang w:bidi="ar-EG"/>
        </w:rPr>
        <w:t xml:space="preserve"> الهدف من هذا الحدث تسليط </w:t>
      </w:r>
      <w:r w:rsidR="006972EB">
        <w:rPr>
          <w:rFonts w:hint="cs"/>
          <w:rtl/>
          <w:lang w:bidi="ar-EG"/>
        </w:rPr>
        <w:t xml:space="preserve">الضوء على ضرورة التعاون بين جميع أصحاب المصلحة </w:t>
      </w:r>
      <w:r w:rsidR="00694CC8">
        <w:rPr>
          <w:rFonts w:hint="cs"/>
          <w:rtl/>
          <w:lang w:bidi="ar-EG"/>
        </w:rPr>
        <w:t xml:space="preserve">لتحقيق خطة التنمية المستدامة لعام </w:t>
      </w:r>
      <w:r w:rsidR="00694CC8">
        <w:rPr>
          <w:lang w:bidi="ar-EG"/>
        </w:rPr>
        <w:t>2030</w:t>
      </w:r>
      <w:r w:rsidR="00694CC8">
        <w:rPr>
          <w:rFonts w:hint="cs"/>
          <w:rtl/>
          <w:lang w:bidi="ar-EG"/>
        </w:rPr>
        <w:t xml:space="preserve"> </w:t>
      </w:r>
      <w:r w:rsidR="00DA2278">
        <w:rPr>
          <w:rFonts w:hint="cs"/>
          <w:rtl/>
          <w:lang w:bidi="ar-EG"/>
        </w:rPr>
        <w:t>وأهداف التنمية المستدامة في المنطقة العربية.</w:t>
      </w:r>
    </w:p>
    <w:p w14:paraId="3756ADBE" w14:textId="4299F943" w:rsidR="00B322E1" w:rsidRDefault="004A5504" w:rsidP="004A5504">
      <w:pPr>
        <w:ind w:left="794" w:hanging="794"/>
        <w:rPr>
          <w:rtl/>
          <w:lang w:bidi="ar-EG"/>
        </w:rPr>
      </w:pPr>
      <w:r>
        <w:rPr>
          <w:rtl/>
          <w:lang w:bidi="ar-EG"/>
        </w:rPr>
        <w:tab/>
      </w:r>
      <w:r w:rsidR="00DA2278">
        <w:rPr>
          <w:rFonts w:hint="cs"/>
          <w:rtl/>
          <w:lang w:bidi="ar-EG"/>
        </w:rPr>
        <w:t xml:space="preserve">ونظم المكتب الإقليمي لمنطقة الدول العربية التابع للاتحاد </w:t>
      </w:r>
      <w:r w:rsidR="001A6769">
        <w:rPr>
          <w:rFonts w:hint="cs"/>
          <w:rtl/>
          <w:lang w:bidi="ar-EG"/>
        </w:rPr>
        <w:t xml:space="preserve">جلستين </w:t>
      </w:r>
      <w:r w:rsidR="00A122B2">
        <w:rPr>
          <w:rFonts w:hint="cs"/>
          <w:rtl/>
          <w:lang w:bidi="ar-EG"/>
        </w:rPr>
        <w:t>في إطار المنتدى العربي الرفيع المستوى</w:t>
      </w:r>
      <w:r w:rsidR="00B322E1">
        <w:rPr>
          <w:rFonts w:hint="cs"/>
          <w:rtl/>
          <w:lang w:bidi="ar-EG"/>
        </w:rPr>
        <w:t>:</w:t>
      </w:r>
    </w:p>
    <w:p w14:paraId="79C45E23" w14:textId="40BA3E64" w:rsidR="00B322E1" w:rsidRPr="006C6BEB" w:rsidRDefault="00B322E1" w:rsidP="00EF2561">
      <w:pPr>
        <w:pStyle w:val="enumlev1"/>
        <w:rPr>
          <w:rtl/>
        </w:rPr>
      </w:pPr>
      <w:r>
        <w:rPr>
          <w:rFonts w:hint="cs"/>
          <w:rtl/>
        </w:rPr>
        <w:t>-</w:t>
      </w:r>
      <w:r>
        <w:rPr>
          <w:rtl/>
        </w:rPr>
        <w:tab/>
      </w:r>
      <w:r w:rsidR="00A122B2">
        <w:rPr>
          <w:rFonts w:hint="cs"/>
          <w:rtl/>
        </w:rPr>
        <w:t xml:space="preserve">جلسة بشأن المدن الذكية والبرنامج الحضري الجديد: عرضت الجلسة المدن </w:t>
      </w:r>
      <w:r w:rsidR="005777A8">
        <w:rPr>
          <w:rFonts w:hint="cs"/>
          <w:rtl/>
        </w:rPr>
        <w:t xml:space="preserve">الذكية المستدامة </w:t>
      </w:r>
      <w:r w:rsidR="005777A8">
        <w:t>(SSC)</w:t>
      </w:r>
      <w:r w:rsidR="005777A8">
        <w:rPr>
          <w:rFonts w:hint="cs"/>
          <w:rtl/>
        </w:rPr>
        <w:t xml:space="preserve"> كنهج لتنفيذ البرنامج الحضري الجديد وقدمت معلومات عن أعمال الاتحاد </w:t>
      </w:r>
      <w:r w:rsidR="00577848">
        <w:rPr>
          <w:rFonts w:hint="cs"/>
          <w:rtl/>
        </w:rPr>
        <w:t>فيما يتعلق</w:t>
      </w:r>
      <w:r w:rsidR="005777A8">
        <w:rPr>
          <w:rFonts w:hint="cs"/>
          <w:rtl/>
        </w:rPr>
        <w:t xml:space="preserve"> بالمدن الذكية المستدامة</w:t>
      </w:r>
      <w:r w:rsidR="00577848">
        <w:rPr>
          <w:rFonts w:hint="cs"/>
          <w:rtl/>
        </w:rPr>
        <w:t xml:space="preserve"> وإنترنت الأشياء ومؤشرات الأداء الرئيسية لقياس مدى تقدم المدن في الانتقال إلى النموذج الذكي </w:t>
      </w:r>
      <w:r w:rsidR="00EE0263">
        <w:rPr>
          <w:rFonts w:hint="cs"/>
          <w:rtl/>
        </w:rPr>
        <w:t>و</w:t>
      </w:r>
      <w:r w:rsidR="00577848">
        <w:rPr>
          <w:rFonts w:hint="cs"/>
          <w:rtl/>
        </w:rPr>
        <w:t xml:space="preserve">المستدام. </w:t>
      </w:r>
      <w:r w:rsidR="00EE0263">
        <w:rPr>
          <w:rFonts w:hint="cs"/>
          <w:rtl/>
        </w:rPr>
        <w:t xml:space="preserve">وعرضت الجلسة مشروع مدينة بيروت الذكية </w:t>
      </w:r>
      <w:r w:rsidR="00743A56">
        <w:rPr>
          <w:rFonts w:hint="cs"/>
          <w:rtl/>
        </w:rPr>
        <w:t>الذي نفذ</w:t>
      </w:r>
      <w:r w:rsidR="0015274D">
        <w:rPr>
          <w:rFonts w:hint="cs"/>
          <w:rtl/>
        </w:rPr>
        <w:t xml:space="preserve">ته هيئة إدارة واستثمار منشآت وتجهيزات شركة </w:t>
      </w:r>
      <w:r w:rsidR="0015274D">
        <w:t>Radio Orient</w:t>
      </w:r>
      <w:r w:rsidR="0015274D">
        <w:rPr>
          <w:rFonts w:hint="cs"/>
          <w:rtl/>
        </w:rPr>
        <w:t xml:space="preserve"> السابقة</w:t>
      </w:r>
      <w:r w:rsidR="006C6BEB">
        <w:rPr>
          <w:rFonts w:hint="cs"/>
          <w:rtl/>
        </w:rPr>
        <w:t xml:space="preserve"> </w:t>
      </w:r>
      <w:r w:rsidR="006C6BEB">
        <w:t>(</w:t>
      </w:r>
      <w:r w:rsidR="006C6BEB" w:rsidRPr="00D67555">
        <w:rPr>
          <w:rFonts w:cstheme="minorHAnsi"/>
          <w:szCs w:val="24"/>
        </w:rPr>
        <w:t>OGERO</w:t>
      </w:r>
      <w:r w:rsidR="006C6BEB">
        <w:t>)</w:t>
      </w:r>
      <w:r w:rsidR="006C6BEB">
        <w:rPr>
          <w:rFonts w:hint="cs"/>
          <w:rtl/>
        </w:rPr>
        <w:t>، وعرضت أيضاً المبادرة الإقليمية للاتحاد بشأن إنترنت الأشياء والمدن الذكية والبيانات الضخمة.</w:t>
      </w:r>
    </w:p>
    <w:p w14:paraId="1A5AE50D" w14:textId="764D23C4" w:rsidR="00B322E1" w:rsidRPr="00333EDB" w:rsidRDefault="00B322E1" w:rsidP="00532B87">
      <w:pPr>
        <w:pStyle w:val="enumlev1"/>
        <w:keepNext/>
        <w:keepLines/>
        <w:rPr>
          <w:rtl/>
        </w:rPr>
      </w:pPr>
      <w:r>
        <w:rPr>
          <w:rFonts w:hint="cs"/>
          <w:rtl/>
        </w:rPr>
        <w:lastRenderedPageBreak/>
        <w:t>-</w:t>
      </w:r>
      <w:r>
        <w:rPr>
          <w:rtl/>
        </w:rPr>
        <w:tab/>
      </w:r>
      <w:r w:rsidR="00333EDB">
        <w:rPr>
          <w:rFonts w:hint="cs"/>
          <w:rtl/>
        </w:rPr>
        <w:t xml:space="preserve">جلسة بشأن الأمن السيبراني في المنطقة العربية: قدمت الجلسة معلومات عن البرنامج العالمي للأمن السيبراني </w:t>
      </w:r>
      <w:r w:rsidR="00333EDB">
        <w:t>(GCA)</w:t>
      </w:r>
      <w:r w:rsidR="00333EDB">
        <w:rPr>
          <w:rFonts w:hint="cs"/>
          <w:rtl/>
        </w:rPr>
        <w:t xml:space="preserve"> للاتحاد وبرنامج الأمن السيبراني لمكتب تنمية الاتصالات</w:t>
      </w:r>
      <w:r w:rsidR="00716C8B">
        <w:rPr>
          <w:rFonts w:hint="cs"/>
          <w:rtl/>
        </w:rPr>
        <w:t xml:space="preserve"> </w:t>
      </w:r>
      <w:r w:rsidR="00210EF3">
        <w:rPr>
          <w:rFonts w:hint="cs"/>
          <w:rtl/>
        </w:rPr>
        <w:t>وتعزيز الثقة والأمن في استخدام الاتصالات/تكنولوجيا المعلومات والاتصالات</w:t>
      </w:r>
      <w:r w:rsidR="00716C8B">
        <w:rPr>
          <w:rFonts w:hint="cs"/>
          <w:rtl/>
        </w:rPr>
        <w:t xml:space="preserve"> وحماية البنى التحتية للمعلومات الحرجة، </w:t>
      </w:r>
      <w:r w:rsidR="00183B6E">
        <w:rPr>
          <w:rFonts w:hint="cs"/>
          <w:rtl/>
        </w:rPr>
        <w:t xml:space="preserve">وناقشت الجوانب الرئيسية للأمن السيبراني والتحديات التي يواجهها في المنطقة العربية. إضافةً إلى ذلك، شجعت الجلسة المبادرة الإقليمية للاتحاد </w:t>
      </w:r>
      <w:r w:rsidR="005E59FF">
        <w:rPr>
          <w:rFonts w:hint="cs"/>
          <w:rtl/>
        </w:rPr>
        <w:t>بشأن الثقة والأمن في استخدام الاتصالات/تكنولوجيا المعلومات والاتصالات</w:t>
      </w:r>
      <w:r w:rsidR="00174CFA">
        <w:rPr>
          <w:rFonts w:hint="cs"/>
          <w:rtl/>
        </w:rPr>
        <w:t xml:space="preserve"> </w:t>
      </w:r>
      <w:r w:rsidR="00174CFA">
        <w:t>(ICT)</w:t>
      </w:r>
      <w:r w:rsidR="005E59FF">
        <w:rPr>
          <w:rFonts w:hint="cs"/>
          <w:rtl/>
        </w:rPr>
        <w:t>.</w:t>
      </w:r>
    </w:p>
    <w:p w14:paraId="2C11D853" w14:textId="5F195DE3" w:rsidR="00B322E1" w:rsidRPr="00174CFA" w:rsidRDefault="004A5504" w:rsidP="004A5504">
      <w:pPr>
        <w:ind w:left="794" w:hanging="794"/>
        <w:rPr>
          <w:spacing w:val="-2"/>
          <w:rtl/>
          <w:lang w:bidi="ar-EG"/>
        </w:rPr>
      </w:pPr>
      <w:r>
        <w:rPr>
          <w:rtl/>
          <w:lang w:bidi="ar-EG"/>
        </w:rPr>
        <w:tab/>
      </w:r>
      <w:r w:rsidR="005E59FF" w:rsidRPr="00174CFA">
        <w:rPr>
          <w:rFonts w:hint="cs"/>
          <w:spacing w:val="-2"/>
          <w:rtl/>
          <w:lang w:bidi="ar-EG"/>
        </w:rPr>
        <w:t>ون</w:t>
      </w:r>
      <w:r w:rsidR="00077FF6" w:rsidRPr="00174CFA">
        <w:rPr>
          <w:rFonts w:hint="cs"/>
          <w:spacing w:val="-2"/>
          <w:rtl/>
          <w:lang w:bidi="ar-EG"/>
        </w:rPr>
        <w:t>ظم الاتحاد</w:t>
      </w:r>
      <w:r w:rsidR="00633F01" w:rsidRPr="00174CFA">
        <w:rPr>
          <w:rFonts w:hint="cs"/>
          <w:spacing w:val="-2"/>
          <w:rtl/>
          <w:lang w:bidi="ar-EG"/>
        </w:rPr>
        <w:t xml:space="preserve"> في عام </w:t>
      </w:r>
      <w:r w:rsidR="00633F01" w:rsidRPr="00174CFA">
        <w:rPr>
          <w:spacing w:val="-2"/>
          <w:lang w:bidi="ar-EG"/>
        </w:rPr>
        <w:t>2019</w:t>
      </w:r>
      <w:r w:rsidR="00077FF6" w:rsidRPr="00174CFA">
        <w:rPr>
          <w:rFonts w:hint="cs"/>
          <w:spacing w:val="-2"/>
          <w:rtl/>
          <w:lang w:bidi="ar-EG"/>
        </w:rPr>
        <w:t xml:space="preserve"> أربعة منتديات إقليمية للتنمية</w:t>
      </w:r>
      <w:r w:rsidR="00174CFA" w:rsidRPr="00174CFA">
        <w:rPr>
          <w:rFonts w:hint="cs"/>
          <w:spacing w:val="-2"/>
          <w:rtl/>
          <w:lang w:bidi="ar-EG"/>
        </w:rPr>
        <w:t xml:space="preserve"> </w:t>
      </w:r>
      <w:r w:rsidR="00174CFA" w:rsidRPr="00174CFA">
        <w:rPr>
          <w:spacing w:val="-2"/>
          <w:lang w:bidi="ar-EG"/>
        </w:rPr>
        <w:t>(RDF)</w:t>
      </w:r>
      <w:r w:rsidR="00077FF6" w:rsidRPr="00174CFA">
        <w:rPr>
          <w:rFonts w:hint="cs"/>
          <w:spacing w:val="-2"/>
          <w:rtl/>
          <w:lang w:bidi="ar-EG"/>
        </w:rPr>
        <w:t xml:space="preserve"> </w:t>
      </w:r>
      <w:r w:rsidR="00633F01" w:rsidRPr="00174CFA">
        <w:rPr>
          <w:rFonts w:hint="cs"/>
          <w:spacing w:val="-2"/>
          <w:rtl/>
          <w:lang w:bidi="ar-EG"/>
        </w:rPr>
        <w:t xml:space="preserve">(انظر </w:t>
      </w:r>
      <w:hyperlink r:id="rId18" w:history="1">
        <w:r w:rsidR="00633F01" w:rsidRPr="00174CFA">
          <w:rPr>
            <w:rStyle w:val="Hyperlink"/>
            <w:rFonts w:hint="cs"/>
            <w:spacing w:val="-2"/>
            <w:rtl/>
            <w:lang w:bidi="ar-EG"/>
          </w:rPr>
          <w:t>الموقع الإلكتروني</w:t>
        </w:r>
      </w:hyperlink>
      <w:r w:rsidR="00633F01" w:rsidRPr="00174CFA">
        <w:rPr>
          <w:rFonts w:hint="cs"/>
          <w:spacing w:val="-2"/>
          <w:rtl/>
          <w:lang w:bidi="ar-EG"/>
        </w:rPr>
        <w:t xml:space="preserve"> المخصص لهذه المنتديات).</w:t>
      </w:r>
    </w:p>
    <w:p w14:paraId="42B5ADD0" w14:textId="44B140CC" w:rsidR="00B7538A" w:rsidRPr="007000E8" w:rsidRDefault="00B322E1" w:rsidP="00174CFA">
      <w:pPr>
        <w:pStyle w:val="enumlev2"/>
        <w:rPr>
          <w:rtl/>
        </w:rPr>
      </w:pPr>
      <w:r>
        <w:sym w:font="Symbol" w:char="F0B7"/>
      </w:r>
      <w:r>
        <w:rPr>
          <w:rtl/>
        </w:rPr>
        <w:tab/>
      </w:r>
      <w:r w:rsidR="00633F01">
        <w:rPr>
          <w:rFonts w:hint="cs"/>
          <w:rtl/>
        </w:rPr>
        <w:t xml:space="preserve">المنتدى الإقليمي </w:t>
      </w:r>
      <w:r w:rsidR="007000E8">
        <w:rPr>
          <w:rFonts w:hint="cs"/>
          <w:rtl/>
        </w:rPr>
        <w:t>للتنمية من أجل الدول العربية</w:t>
      </w:r>
      <w:r w:rsidR="00876A55">
        <w:rPr>
          <w:rFonts w:hint="cs"/>
          <w:rtl/>
        </w:rPr>
        <w:t xml:space="preserve">: </w:t>
      </w:r>
      <w:r w:rsidR="007000E8">
        <w:rPr>
          <w:rFonts w:hint="cs"/>
          <w:rtl/>
        </w:rPr>
        <w:t xml:space="preserve">عقد في </w:t>
      </w:r>
      <w:r w:rsidR="007000E8">
        <w:t>19</w:t>
      </w:r>
      <w:r w:rsidR="007000E8">
        <w:rPr>
          <w:rFonts w:hint="cs"/>
          <w:rtl/>
        </w:rPr>
        <w:t xml:space="preserve"> مارس </w:t>
      </w:r>
      <w:r w:rsidR="007000E8">
        <w:t>2019</w:t>
      </w:r>
      <w:r w:rsidR="007000E8">
        <w:rPr>
          <w:rFonts w:hint="cs"/>
          <w:rtl/>
        </w:rPr>
        <w:t xml:space="preserve"> في بيروت، لبنان، في إطار المنتدى العربي الرفيع المستوى </w:t>
      </w:r>
      <w:r w:rsidR="00E756CC">
        <w:rPr>
          <w:rFonts w:hint="cs"/>
          <w:rtl/>
        </w:rPr>
        <w:t>بشأن القمة العالمية لمجتمع المعلومات وأهداف التنمية المستدامة، ونظمته لجنة الأمم المتحدة الاقتصادية والاجتماعية لغرب</w:t>
      </w:r>
      <w:r w:rsidR="00CD74DC">
        <w:rPr>
          <w:rFonts w:hint="cs"/>
          <w:rtl/>
        </w:rPr>
        <w:t>ي</w:t>
      </w:r>
      <w:r w:rsidR="00E756CC">
        <w:rPr>
          <w:rFonts w:hint="cs"/>
          <w:rtl/>
        </w:rPr>
        <w:t xml:space="preserve"> آسيا</w:t>
      </w:r>
      <w:r w:rsidR="00CD74DC">
        <w:rPr>
          <w:rFonts w:hint="cs"/>
          <w:rtl/>
        </w:rPr>
        <w:t>.</w:t>
      </w:r>
    </w:p>
    <w:p w14:paraId="15E1ADE7" w14:textId="67E4BF45" w:rsidR="00B322E1" w:rsidRDefault="00EA5DCB" w:rsidP="00174CFA">
      <w:pPr>
        <w:pStyle w:val="enumlev2"/>
        <w:rPr>
          <w:rtl/>
        </w:rPr>
      </w:pPr>
      <w:r>
        <w:sym w:font="Symbol" w:char="F0B7"/>
      </w:r>
      <w:r>
        <w:rPr>
          <w:rtl/>
        </w:rPr>
        <w:tab/>
      </w:r>
      <w:r w:rsidR="00CD74DC">
        <w:rPr>
          <w:rFonts w:hint="cs"/>
          <w:rtl/>
        </w:rPr>
        <w:t xml:space="preserve">المنتدى الإقليمي للتنمية من أجل </w:t>
      </w:r>
      <w:proofErr w:type="spellStart"/>
      <w:r w:rsidR="00CD74DC">
        <w:rPr>
          <w:rFonts w:hint="cs"/>
          <w:rtl/>
        </w:rPr>
        <w:t>الأمريكتين</w:t>
      </w:r>
      <w:proofErr w:type="spellEnd"/>
      <w:r w:rsidR="00876A55">
        <w:rPr>
          <w:rFonts w:hint="cs"/>
          <w:rtl/>
        </w:rPr>
        <w:t xml:space="preserve">: عقد في </w:t>
      </w:r>
      <w:r w:rsidR="00876A55">
        <w:t>30</w:t>
      </w:r>
      <w:r w:rsidR="00876A55">
        <w:rPr>
          <w:rFonts w:hint="cs"/>
          <w:rtl/>
        </w:rPr>
        <w:t xml:space="preserve"> سبتمبر </w:t>
      </w:r>
      <w:r w:rsidR="00876A55">
        <w:t>2019</w:t>
      </w:r>
      <w:r w:rsidR="00876A55">
        <w:rPr>
          <w:rFonts w:hint="cs"/>
          <w:rtl/>
        </w:rPr>
        <w:t xml:space="preserve"> في أس</w:t>
      </w:r>
      <w:r w:rsidR="004824B2">
        <w:rPr>
          <w:rFonts w:hint="cs"/>
          <w:rtl/>
        </w:rPr>
        <w:t>و</w:t>
      </w:r>
      <w:r w:rsidR="00876A55">
        <w:rPr>
          <w:rFonts w:hint="cs"/>
          <w:rtl/>
        </w:rPr>
        <w:t>ن</w:t>
      </w:r>
      <w:r w:rsidR="001F435C">
        <w:rPr>
          <w:rFonts w:hint="cs"/>
          <w:rtl/>
        </w:rPr>
        <w:t>س</w:t>
      </w:r>
      <w:r w:rsidR="00876A55">
        <w:rPr>
          <w:rFonts w:hint="cs"/>
          <w:rtl/>
        </w:rPr>
        <w:t>يون، باراغواي</w:t>
      </w:r>
      <w:r w:rsidR="00927A7F">
        <w:rPr>
          <w:rFonts w:hint="cs"/>
          <w:rtl/>
        </w:rPr>
        <w:t>.</w:t>
      </w:r>
    </w:p>
    <w:p w14:paraId="0FD5ED70" w14:textId="0046E800" w:rsidR="00EA5DCB" w:rsidRDefault="00EA5DCB" w:rsidP="00174CFA">
      <w:pPr>
        <w:pStyle w:val="enumlev2"/>
        <w:rPr>
          <w:rtl/>
        </w:rPr>
      </w:pPr>
      <w:r>
        <w:sym w:font="Symbol" w:char="F0B7"/>
      </w:r>
      <w:r>
        <w:rPr>
          <w:rtl/>
        </w:rPr>
        <w:tab/>
      </w:r>
      <w:r w:rsidR="00927A7F">
        <w:rPr>
          <w:rFonts w:hint="cs"/>
          <w:rtl/>
        </w:rPr>
        <w:t>المنتدى الإقليمي للتنمية من أجل كومنولث الدول المستقلة</w:t>
      </w:r>
      <w:r w:rsidR="00174CFA">
        <w:rPr>
          <w:rFonts w:hint="cs"/>
          <w:rtl/>
        </w:rPr>
        <w:t xml:space="preserve"> </w:t>
      </w:r>
      <w:r w:rsidR="00174CFA">
        <w:t>(CIS)</w:t>
      </w:r>
      <w:r w:rsidR="00927A7F">
        <w:rPr>
          <w:rFonts w:hint="cs"/>
          <w:rtl/>
        </w:rPr>
        <w:t xml:space="preserve">: عقد </w:t>
      </w:r>
      <w:r w:rsidR="00D1506D">
        <w:rPr>
          <w:rFonts w:hint="cs"/>
          <w:rtl/>
        </w:rPr>
        <w:t>يوم</w:t>
      </w:r>
      <w:r w:rsidR="00174CFA">
        <w:rPr>
          <w:rFonts w:hint="cs"/>
          <w:rtl/>
        </w:rPr>
        <w:t>َ</w:t>
      </w:r>
      <w:r w:rsidR="00D1506D">
        <w:rPr>
          <w:rFonts w:hint="cs"/>
          <w:rtl/>
        </w:rPr>
        <w:t>ي</w:t>
      </w:r>
      <w:r w:rsidR="00927A7F">
        <w:rPr>
          <w:rFonts w:hint="cs"/>
          <w:rtl/>
        </w:rPr>
        <w:t xml:space="preserve"> </w:t>
      </w:r>
      <w:r w:rsidR="00927A7F">
        <w:t>2</w:t>
      </w:r>
      <w:r w:rsidR="00927A7F">
        <w:rPr>
          <w:rFonts w:hint="cs"/>
          <w:rtl/>
        </w:rPr>
        <w:t xml:space="preserve"> </w:t>
      </w:r>
      <w:r w:rsidR="00D1506D">
        <w:rPr>
          <w:rFonts w:hint="cs"/>
          <w:rtl/>
        </w:rPr>
        <w:t>و</w:t>
      </w:r>
      <w:r w:rsidR="00927A7F">
        <w:t>3</w:t>
      </w:r>
      <w:r w:rsidR="00927A7F">
        <w:rPr>
          <w:rFonts w:hint="cs"/>
          <w:rtl/>
        </w:rPr>
        <w:t xml:space="preserve"> أكتوبر </w:t>
      </w:r>
      <w:r w:rsidR="00927A7F">
        <w:t>2019</w:t>
      </w:r>
      <w:r w:rsidR="00927A7F">
        <w:rPr>
          <w:rFonts w:hint="cs"/>
          <w:rtl/>
        </w:rPr>
        <w:t xml:space="preserve"> في </w:t>
      </w:r>
      <w:r w:rsidR="00D1506D">
        <w:rPr>
          <w:rFonts w:hint="cs"/>
          <w:rtl/>
        </w:rPr>
        <w:t>بيشكيك</w:t>
      </w:r>
      <w:r w:rsidR="00927A7F">
        <w:rPr>
          <w:rFonts w:hint="cs"/>
          <w:rtl/>
        </w:rPr>
        <w:t xml:space="preserve">، </w:t>
      </w:r>
      <w:r w:rsidR="00D1506D">
        <w:rPr>
          <w:rFonts w:hint="cs"/>
          <w:rtl/>
        </w:rPr>
        <w:t>جمهورية قيرغيزستان.</w:t>
      </w:r>
    </w:p>
    <w:p w14:paraId="13C33631" w14:textId="26D275AC" w:rsidR="00EA5DCB" w:rsidRDefault="00EA5DCB" w:rsidP="00174CFA">
      <w:pPr>
        <w:pStyle w:val="enumlev2"/>
        <w:rPr>
          <w:rtl/>
        </w:rPr>
      </w:pPr>
      <w:r>
        <w:sym w:font="Symbol" w:char="F0B7"/>
      </w:r>
      <w:r>
        <w:rPr>
          <w:rtl/>
        </w:rPr>
        <w:tab/>
      </w:r>
      <w:r w:rsidR="00D1506D">
        <w:rPr>
          <w:rFonts w:hint="cs"/>
          <w:rtl/>
        </w:rPr>
        <w:t xml:space="preserve">المنتدى الإقليمي للتنمية من أجل أوروبا: عقد في </w:t>
      </w:r>
      <w:r w:rsidR="00D1506D">
        <w:t>6</w:t>
      </w:r>
      <w:r w:rsidR="00D1506D">
        <w:rPr>
          <w:rFonts w:hint="cs"/>
          <w:rtl/>
        </w:rPr>
        <w:t xml:space="preserve"> مايو </w:t>
      </w:r>
      <w:r w:rsidR="00D1506D">
        <w:t>2019</w:t>
      </w:r>
      <w:r w:rsidR="00D1506D">
        <w:rPr>
          <w:rFonts w:hint="cs"/>
          <w:rtl/>
        </w:rPr>
        <w:t xml:space="preserve"> في </w:t>
      </w:r>
      <w:r w:rsidR="008F43F0">
        <w:rPr>
          <w:rFonts w:hint="cs"/>
          <w:rtl/>
        </w:rPr>
        <w:t>روما</w:t>
      </w:r>
      <w:r w:rsidR="00D1506D">
        <w:rPr>
          <w:rFonts w:hint="cs"/>
          <w:rtl/>
        </w:rPr>
        <w:t xml:space="preserve">، </w:t>
      </w:r>
      <w:r w:rsidR="008F43F0">
        <w:rPr>
          <w:rFonts w:hint="cs"/>
          <w:rtl/>
        </w:rPr>
        <w:t>إيطاليا</w:t>
      </w:r>
      <w:r w:rsidR="00D1506D">
        <w:rPr>
          <w:rFonts w:hint="cs"/>
          <w:rtl/>
        </w:rPr>
        <w:t>.</w:t>
      </w:r>
    </w:p>
    <w:p w14:paraId="69342680" w14:textId="3E2DECA6" w:rsidR="00EA5DCB" w:rsidRPr="00017DBC" w:rsidRDefault="004A5504" w:rsidP="004A5504">
      <w:pPr>
        <w:ind w:left="794" w:hanging="794"/>
        <w:rPr>
          <w:rtl/>
        </w:rPr>
      </w:pPr>
      <w:r>
        <w:rPr>
          <w:rtl/>
        </w:rPr>
        <w:tab/>
      </w:r>
      <w:r w:rsidR="008F43F0">
        <w:rPr>
          <w:rFonts w:hint="cs"/>
          <w:rtl/>
        </w:rPr>
        <w:t>ووفرت</w:t>
      </w:r>
      <w:r w:rsidR="00554AAD">
        <w:rPr>
          <w:rFonts w:hint="cs"/>
          <w:rtl/>
        </w:rPr>
        <w:t xml:space="preserve"> هذه المنتديات</w:t>
      </w:r>
      <w:r w:rsidR="00EA5DCB" w:rsidRPr="008F43F0">
        <w:rPr>
          <w:rtl/>
        </w:rPr>
        <w:t xml:space="preserve"> منصة مفتوحة لبناء الشراك</w:t>
      </w:r>
      <w:r w:rsidR="00EA5DCB" w:rsidRPr="008F43F0">
        <w:rPr>
          <w:rFonts w:hint="cs"/>
          <w:rtl/>
        </w:rPr>
        <w:t>ات</w:t>
      </w:r>
      <w:r w:rsidR="00EA5DCB" w:rsidRPr="008F43F0">
        <w:rPr>
          <w:rtl/>
        </w:rPr>
        <w:t xml:space="preserve"> وتنسيق تنفيذ المبادرات الإقليمية التي </w:t>
      </w:r>
      <w:r w:rsidR="00EA5DCB" w:rsidRPr="008F43F0">
        <w:rPr>
          <w:rFonts w:hint="cs"/>
          <w:rtl/>
        </w:rPr>
        <w:t>أقرها</w:t>
      </w:r>
      <w:r w:rsidR="00EA5DCB" w:rsidRPr="008F43F0">
        <w:rPr>
          <w:rtl/>
        </w:rPr>
        <w:t xml:space="preserve"> المؤتمر</w:t>
      </w:r>
      <w:r w:rsidR="00EA5DCB" w:rsidRPr="008F43F0">
        <w:rPr>
          <w:rFonts w:hint="cs"/>
          <w:rtl/>
        </w:rPr>
        <w:t> </w:t>
      </w:r>
      <w:r w:rsidR="00EA5DCB" w:rsidRPr="008F43F0">
        <w:t>WTDC</w:t>
      </w:r>
      <w:r w:rsidR="00532B87">
        <w:noBreakHyphen/>
      </w:r>
      <w:r w:rsidR="00EA5DCB" w:rsidRPr="008F43F0">
        <w:t>17</w:t>
      </w:r>
      <w:r w:rsidR="00007671">
        <w:rPr>
          <w:rFonts w:hint="cs"/>
          <w:rtl/>
        </w:rPr>
        <w:t xml:space="preserve">، </w:t>
      </w:r>
      <w:r w:rsidR="00EA5DCB" w:rsidRPr="008F43F0">
        <w:rPr>
          <w:rFonts w:hint="cs"/>
          <w:rtl/>
        </w:rPr>
        <w:t>و</w:t>
      </w:r>
      <w:r w:rsidR="00007671">
        <w:rPr>
          <w:rFonts w:hint="cs"/>
          <w:rtl/>
        </w:rPr>
        <w:t xml:space="preserve">كان الهدف منها </w:t>
      </w:r>
      <w:r w:rsidR="00EA5DCB" w:rsidRPr="008F43F0">
        <w:rPr>
          <w:rtl/>
        </w:rPr>
        <w:t xml:space="preserve">المساهمة في تنفيذ خطوط عمل القمة العالمية لمجتمع المعلومات وتحقيق أهداف التنمية </w:t>
      </w:r>
      <w:r w:rsidR="00EA5DCB" w:rsidRPr="008F43F0">
        <w:rPr>
          <w:rtl/>
          <w:lang w:bidi="ar-EG"/>
        </w:rPr>
        <w:t>المستدامة</w:t>
      </w:r>
      <w:r w:rsidR="00EA5DCB" w:rsidRPr="008F43F0">
        <w:rPr>
          <w:rtl/>
        </w:rPr>
        <w:t xml:space="preserve">. </w:t>
      </w:r>
      <w:r w:rsidR="00007671">
        <w:rPr>
          <w:rFonts w:hint="cs"/>
          <w:rtl/>
        </w:rPr>
        <w:t>وعملاً ب</w:t>
      </w:r>
      <w:r w:rsidR="00163A88">
        <w:rPr>
          <w:rFonts w:hint="cs"/>
          <w:rtl/>
        </w:rPr>
        <w:t>ال</w:t>
      </w:r>
      <w:r w:rsidR="00007671">
        <w:rPr>
          <w:rFonts w:hint="cs"/>
          <w:rtl/>
        </w:rPr>
        <w:t>توصيات</w:t>
      </w:r>
      <w:r w:rsidR="00163A88">
        <w:rPr>
          <w:rFonts w:hint="cs"/>
          <w:rtl/>
        </w:rPr>
        <w:t xml:space="preserve"> الذي قدمها</w:t>
      </w:r>
      <w:r w:rsidR="00007671">
        <w:rPr>
          <w:rFonts w:hint="cs"/>
          <w:rtl/>
        </w:rPr>
        <w:t xml:space="preserve"> </w:t>
      </w:r>
      <w:r w:rsidR="00163A88">
        <w:rPr>
          <w:rFonts w:hint="cs"/>
          <w:rtl/>
        </w:rPr>
        <w:t xml:space="preserve">الفريق الاستشاري لتنمية الاتصالات في اجتماعه لعام </w:t>
      </w:r>
      <w:r w:rsidR="00163A88">
        <w:t>2019</w:t>
      </w:r>
      <w:r w:rsidR="00163A88">
        <w:rPr>
          <w:rFonts w:hint="cs"/>
          <w:rtl/>
        </w:rPr>
        <w:t>، شملت جداول أعمال المنتديات الإقليمية للتنمية قضايا تتعلق بتنفيذ نواتج القمة العالمية لمجتمع المعلومات و</w:t>
      </w:r>
      <w:r w:rsidR="000D2B4A">
        <w:rPr>
          <w:rFonts w:hint="cs"/>
          <w:rtl/>
        </w:rPr>
        <w:t xml:space="preserve">تحقيق أهداف التنمية المستدامة. </w:t>
      </w:r>
      <w:r w:rsidR="00EA5DCB" w:rsidRPr="008F43F0">
        <w:rPr>
          <w:rFonts w:hint="cs"/>
          <w:rtl/>
        </w:rPr>
        <w:t>و</w:t>
      </w:r>
      <w:r w:rsidR="00EA5DCB" w:rsidRPr="008F43F0">
        <w:rPr>
          <w:rtl/>
        </w:rPr>
        <w:t xml:space="preserve">تواصل </w:t>
      </w:r>
      <w:r w:rsidR="00EA5DCB" w:rsidRPr="008F43F0">
        <w:rPr>
          <w:rFonts w:hint="cs"/>
          <w:rtl/>
        </w:rPr>
        <w:t>هذه المنتديات</w:t>
      </w:r>
      <w:r w:rsidR="000D2B4A">
        <w:rPr>
          <w:rFonts w:hint="cs"/>
          <w:rtl/>
        </w:rPr>
        <w:t xml:space="preserve"> العمل كمنصات</w:t>
      </w:r>
      <w:r w:rsidR="00EA5DCB" w:rsidRPr="008F43F0">
        <w:rPr>
          <w:rtl/>
        </w:rPr>
        <w:t xml:space="preserve"> </w:t>
      </w:r>
      <w:r w:rsidR="000D2B4A">
        <w:rPr>
          <w:rFonts w:hint="cs"/>
          <w:rtl/>
        </w:rPr>
        <w:t>ل</w:t>
      </w:r>
      <w:r w:rsidR="00EA5DCB" w:rsidRPr="008F43F0">
        <w:rPr>
          <w:rtl/>
        </w:rPr>
        <w:t xml:space="preserve">إشراك أصحاب المصلحة </w:t>
      </w:r>
      <w:r w:rsidR="00D777C5">
        <w:rPr>
          <w:rFonts w:hint="cs"/>
          <w:rtl/>
        </w:rPr>
        <w:t>على صعيد المنطقة</w:t>
      </w:r>
      <w:r w:rsidR="00EA5DCB" w:rsidRPr="008F43F0">
        <w:rPr>
          <w:rtl/>
        </w:rPr>
        <w:t xml:space="preserve"> </w:t>
      </w:r>
      <w:r w:rsidR="004824B2">
        <w:rPr>
          <w:rFonts w:hint="cs"/>
          <w:rtl/>
        </w:rPr>
        <w:t>والمساعدة</w:t>
      </w:r>
      <w:r w:rsidR="00EA5DCB" w:rsidRPr="008F43F0">
        <w:rPr>
          <w:rtl/>
        </w:rPr>
        <w:t xml:space="preserve"> في </w:t>
      </w:r>
      <w:r w:rsidR="00EA5DCB" w:rsidRPr="008F43F0">
        <w:rPr>
          <w:rFonts w:hint="cs"/>
          <w:rtl/>
        </w:rPr>
        <w:t>عقد</w:t>
      </w:r>
      <w:r w:rsidR="00EA5DCB" w:rsidRPr="008F43F0">
        <w:rPr>
          <w:rtl/>
        </w:rPr>
        <w:t xml:space="preserve"> الشراكات وإشراك المنظمات الإقليمية/الدولية ووكالات الأمم المتحدة. ومن المقرر عقد سلسلة أخرى من </w:t>
      </w:r>
      <w:r w:rsidR="00EA5DCB" w:rsidRPr="008F43F0">
        <w:rPr>
          <w:rFonts w:hint="cs"/>
          <w:rtl/>
        </w:rPr>
        <w:t>ال</w:t>
      </w:r>
      <w:r w:rsidR="00EA5DCB" w:rsidRPr="008F43F0">
        <w:rPr>
          <w:rtl/>
        </w:rPr>
        <w:t>منتديات الإقليمية</w:t>
      </w:r>
      <w:r w:rsidR="00EA5DCB" w:rsidRPr="008F43F0">
        <w:rPr>
          <w:rFonts w:hint="cs"/>
          <w:rtl/>
        </w:rPr>
        <w:t xml:space="preserve"> للتنمية</w:t>
      </w:r>
      <w:r w:rsidR="00EA5DCB" w:rsidRPr="008F43F0">
        <w:rPr>
          <w:rtl/>
        </w:rPr>
        <w:t xml:space="preserve"> في </w:t>
      </w:r>
      <w:r w:rsidR="00EA5DCB" w:rsidRPr="008F43F0">
        <w:rPr>
          <w:rFonts w:hint="cs"/>
          <w:rtl/>
        </w:rPr>
        <w:t xml:space="preserve">عام </w:t>
      </w:r>
      <w:r w:rsidR="004824B2">
        <w:rPr>
          <w:lang w:val="en-GB"/>
        </w:rPr>
        <w:t>2020</w:t>
      </w:r>
      <w:r w:rsidR="00EA5DCB" w:rsidRPr="008F43F0">
        <w:rPr>
          <w:rtl/>
        </w:rPr>
        <w:t>.</w:t>
      </w:r>
    </w:p>
    <w:p w14:paraId="78FC2A8B" w14:textId="77777777" w:rsidR="00EA5DCB" w:rsidRPr="00A657FD" w:rsidRDefault="00EA5DCB" w:rsidP="00EA5DCB">
      <w:pPr>
        <w:pStyle w:val="Headingb"/>
        <w:rPr>
          <w:rtl/>
        </w:rPr>
      </w:pPr>
      <w:r w:rsidRPr="00A657FD">
        <w:rPr>
          <w:rFonts w:hint="cs"/>
          <w:rtl/>
        </w:rPr>
        <w:t>الخلاصة</w:t>
      </w:r>
    </w:p>
    <w:p w14:paraId="7CF91BCA" w14:textId="237BD914" w:rsidR="00EA5DCB" w:rsidRPr="00A657FD" w:rsidRDefault="00EA5DCB" w:rsidP="00EA5DCB">
      <w:pPr>
        <w:rPr>
          <w:rtl/>
          <w:lang w:bidi="ar-EG"/>
        </w:rPr>
      </w:pPr>
      <w:r>
        <w:rPr>
          <w:lang w:bidi="ar-EG"/>
        </w:rPr>
        <w:t>4</w:t>
      </w:r>
      <w:r w:rsidRPr="00A657FD">
        <w:rPr>
          <w:rtl/>
          <w:lang w:bidi="ar-EG"/>
        </w:rPr>
        <w:tab/>
      </w:r>
      <w:r w:rsidRPr="001F435C">
        <w:rPr>
          <w:rFonts w:hint="cs"/>
          <w:rtl/>
          <w:lang w:bidi="ar-EG"/>
        </w:rPr>
        <w:t>يُدعى أعضاء الاتحاد إلى المشاركة الفعّالة في أنشطة مكتب تنمية الاتصالات التي تُسهم في تنفيذ نواتج القمة العالمية لمجتمع</w:t>
      </w:r>
      <w:r w:rsidRPr="001F435C">
        <w:rPr>
          <w:rtl/>
          <w:lang w:bidi="ar-EG"/>
        </w:rPr>
        <w:t xml:space="preserve"> </w:t>
      </w:r>
      <w:r w:rsidRPr="001F435C">
        <w:rPr>
          <w:rFonts w:hint="cs"/>
          <w:rtl/>
          <w:lang w:bidi="ar-EG"/>
        </w:rPr>
        <w:t>المعلومات</w:t>
      </w:r>
      <w:r w:rsidRPr="001F435C">
        <w:rPr>
          <w:rtl/>
          <w:lang w:bidi="ar-EG"/>
        </w:rPr>
        <w:t xml:space="preserve"> </w:t>
      </w:r>
      <w:r w:rsidRPr="001F435C">
        <w:rPr>
          <w:rFonts w:hint="cs"/>
          <w:rtl/>
          <w:lang w:bidi="ar-EG"/>
        </w:rPr>
        <w:t>وخطة التنمية المستدامة لعام</w:t>
      </w:r>
      <w:r w:rsidRPr="001F435C">
        <w:rPr>
          <w:rFonts w:hint="eastAsia"/>
          <w:rtl/>
          <w:lang w:bidi="ar-EG"/>
        </w:rPr>
        <w:t> </w:t>
      </w:r>
      <w:r w:rsidRPr="001F435C">
        <w:rPr>
          <w:lang w:val="fr-CH" w:bidi="ar-EG"/>
        </w:rPr>
        <w:t>2030</w:t>
      </w:r>
      <w:r w:rsidRPr="001F435C">
        <w:rPr>
          <w:rFonts w:hint="cs"/>
          <w:rtl/>
          <w:lang w:bidi="ar-EG"/>
        </w:rPr>
        <w:t xml:space="preserve">، بما يتماشى مع نتائج المؤتمر </w:t>
      </w:r>
      <w:r w:rsidRPr="001F435C">
        <w:rPr>
          <w:lang w:val="en-CA" w:bidi="ar-EG"/>
        </w:rPr>
        <w:t>WTDC</w:t>
      </w:r>
      <w:r w:rsidRPr="001F435C">
        <w:rPr>
          <w:lang w:val="en-CA" w:bidi="ar-EG"/>
        </w:rPr>
        <w:noBreakHyphen/>
        <w:t>17</w:t>
      </w:r>
      <w:r w:rsidRPr="001F435C">
        <w:rPr>
          <w:rFonts w:hint="cs"/>
          <w:rtl/>
          <w:lang w:val="en-CA" w:bidi="ar-EG"/>
        </w:rPr>
        <w:t>.</w:t>
      </w:r>
    </w:p>
    <w:p w14:paraId="7BAC19FA" w14:textId="787BC184" w:rsidR="00EA5DCB" w:rsidRPr="0023486C" w:rsidRDefault="00EA5DCB" w:rsidP="00EA5DCB">
      <w:pPr>
        <w:rPr>
          <w:rtl/>
          <w:lang w:bidi="ar-EG"/>
        </w:rPr>
      </w:pPr>
      <w:r>
        <w:rPr>
          <w:lang w:bidi="ar-EG"/>
        </w:rPr>
        <w:t>5</w:t>
      </w:r>
      <w:r w:rsidRPr="00A657FD">
        <w:rPr>
          <w:rtl/>
          <w:lang w:bidi="ar-EG"/>
        </w:rPr>
        <w:tab/>
      </w:r>
      <w:r w:rsidRPr="005A23FE">
        <w:rPr>
          <w:rFonts w:hint="cs"/>
          <w:rtl/>
          <w:lang w:bidi="ar-EG"/>
        </w:rPr>
        <w:t xml:space="preserve">ويُدعى أعضاء الاتحاد إلى المشاركة الفعّالة في العمليات </w:t>
      </w:r>
      <w:r w:rsidRPr="0023486C">
        <w:rPr>
          <w:rFonts w:hint="cs"/>
          <w:rtl/>
          <w:lang w:bidi="ar-EG"/>
        </w:rPr>
        <w:t xml:space="preserve">التحضيرية لمنتديات </w:t>
      </w:r>
      <w:r w:rsidRPr="0023486C">
        <w:rPr>
          <w:rFonts w:hint="cs"/>
          <w:rtl/>
        </w:rPr>
        <w:t xml:space="preserve">القمة </w:t>
      </w:r>
      <w:r w:rsidRPr="0023486C">
        <w:rPr>
          <w:rtl/>
          <w:lang w:bidi="ar-EG"/>
        </w:rPr>
        <w:t>العالمية</w:t>
      </w:r>
      <w:r w:rsidRPr="0023486C">
        <w:rPr>
          <w:rFonts w:hint="cs"/>
          <w:rtl/>
          <w:lang w:bidi="ar-EG"/>
        </w:rPr>
        <w:t xml:space="preserve"> </w:t>
      </w:r>
      <w:r w:rsidRPr="0023486C">
        <w:rPr>
          <w:rFonts w:hint="cs"/>
          <w:color w:val="000000"/>
          <w:rtl/>
          <w:lang w:bidi="ar-EG"/>
        </w:rPr>
        <w:t>لمجتمع المعلومات</w:t>
      </w:r>
      <w:r w:rsidRPr="0023486C">
        <w:rPr>
          <w:rFonts w:hint="cs"/>
          <w:rtl/>
          <w:lang w:bidi="ar-EG"/>
        </w:rPr>
        <w:t xml:space="preserve"> وتقييم الإنجازات ذات</w:t>
      </w:r>
      <w:r w:rsidRPr="0023486C">
        <w:rPr>
          <w:rFonts w:hint="eastAsia"/>
          <w:rtl/>
          <w:lang w:bidi="ar-EG"/>
        </w:rPr>
        <w:t> </w:t>
      </w:r>
      <w:r w:rsidRPr="0023486C">
        <w:rPr>
          <w:rFonts w:hint="cs"/>
          <w:rtl/>
          <w:lang w:bidi="ar-EG"/>
        </w:rPr>
        <w:t>الصلة ب</w:t>
      </w:r>
      <w:r w:rsidRPr="0023486C">
        <w:rPr>
          <w:rFonts w:hint="cs"/>
          <w:rtl/>
        </w:rPr>
        <w:t xml:space="preserve">القمة </w:t>
      </w:r>
      <w:r w:rsidRPr="0023486C">
        <w:rPr>
          <w:rFonts w:hint="cs"/>
          <w:rtl/>
          <w:lang w:bidi="ar-EG"/>
        </w:rPr>
        <w:t>وجوائز القمة.</w:t>
      </w:r>
    </w:p>
    <w:p w14:paraId="146D86EE" w14:textId="0E4B5734" w:rsidR="00EA5DCB" w:rsidRPr="0023486C" w:rsidRDefault="00EA5DCB" w:rsidP="00EA5DCB">
      <w:pPr>
        <w:rPr>
          <w:spacing w:val="-2"/>
          <w:rtl/>
          <w:lang w:bidi="ar-EG"/>
        </w:rPr>
      </w:pPr>
      <w:r w:rsidRPr="0023486C">
        <w:rPr>
          <w:spacing w:val="-2"/>
          <w:lang w:bidi="ar-EG"/>
        </w:rPr>
        <w:t>6</w:t>
      </w:r>
      <w:r w:rsidRPr="0023486C">
        <w:rPr>
          <w:spacing w:val="-2"/>
          <w:rtl/>
          <w:lang w:bidi="ar-EG"/>
        </w:rPr>
        <w:tab/>
      </w:r>
      <w:r w:rsidRPr="0023486C">
        <w:rPr>
          <w:rFonts w:hint="cs"/>
          <w:spacing w:val="-2"/>
          <w:rtl/>
          <w:lang w:bidi="ar-EG"/>
        </w:rPr>
        <w:t>وعلى الصعيد الوطني، يُشجع أعضاء الاتحاد على تعميم تكنولوجيا المعلومات والاتصالات في خطط التنمية المستدامة وأطر المساعدة الإنمائية للأمم المتحدة والنظر كذلك في دعم جهود الاتحاد الرامية إلى تسخير تكنولوجيا المعلومات والاتصالات لأغراض التنمية المستدامة من خلال نهج</w:t>
      </w:r>
      <w:r w:rsidRPr="0023486C">
        <w:rPr>
          <w:spacing w:val="-2"/>
          <w:rtl/>
          <w:lang w:bidi="ar-EG"/>
        </w:rPr>
        <w:t xml:space="preserve"> "توحيد الأداء" </w:t>
      </w:r>
      <w:r w:rsidRPr="0023486C">
        <w:rPr>
          <w:rFonts w:hint="cs"/>
          <w:spacing w:val="-2"/>
          <w:rtl/>
          <w:lang w:bidi="ar-EG"/>
        </w:rPr>
        <w:t>الذي تتبعه ا</w:t>
      </w:r>
      <w:r w:rsidRPr="0023486C">
        <w:rPr>
          <w:spacing w:val="-2"/>
          <w:rtl/>
          <w:lang w:bidi="ar-EG"/>
        </w:rPr>
        <w:t>لأمم المتحدة</w:t>
      </w:r>
      <w:r w:rsidRPr="0023486C">
        <w:rPr>
          <w:rFonts w:hint="cs"/>
          <w:spacing w:val="-2"/>
          <w:rtl/>
          <w:lang w:bidi="ar-EG"/>
        </w:rPr>
        <w:t>، مع مراعاة الكفاءات الأساسية للاتحاد</w:t>
      </w:r>
      <w:r w:rsidRPr="0023486C">
        <w:rPr>
          <w:rFonts w:hint="eastAsia"/>
          <w:spacing w:val="-2"/>
          <w:rtl/>
          <w:lang w:bidi="ar-EG"/>
        </w:rPr>
        <w:t> </w:t>
      </w:r>
      <w:r w:rsidRPr="0023486C">
        <w:rPr>
          <w:rFonts w:hint="cs"/>
          <w:spacing w:val="-2"/>
          <w:rtl/>
          <w:lang w:bidi="ar-EG"/>
        </w:rPr>
        <w:t>وولايته.</w:t>
      </w:r>
    </w:p>
    <w:p w14:paraId="48DE1CB8" w14:textId="34E963B8" w:rsidR="00EA5DCB" w:rsidRPr="00A657FD" w:rsidRDefault="00EA5DCB" w:rsidP="00EA5DCB">
      <w:pPr>
        <w:rPr>
          <w:rtl/>
          <w:lang w:bidi="ar-EG"/>
        </w:rPr>
      </w:pPr>
      <w:r w:rsidRPr="0023486C">
        <w:rPr>
          <w:lang w:bidi="ar-EG"/>
        </w:rPr>
        <w:t>7</w:t>
      </w:r>
      <w:r w:rsidRPr="0023486C">
        <w:rPr>
          <w:rtl/>
          <w:lang w:bidi="ar-EG"/>
        </w:rPr>
        <w:tab/>
      </w:r>
      <w:r w:rsidRPr="0023486C">
        <w:rPr>
          <w:rFonts w:hint="cs"/>
          <w:rtl/>
          <w:lang w:bidi="ar-EG"/>
        </w:rPr>
        <w:t>وتُدعى الدول الأعضاء إلى تعزيز قدراتها في مجال جمع الإحصاءات والمؤشرات المطلوبة لقياس أهداف التنمية المستدامة.</w:t>
      </w:r>
    </w:p>
    <w:p w14:paraId="0C00AAE5" w14:textId="36662165" w:rsidR="00EA5DCB" w:rsidRPr="00A657FD" w:rsidRDefault="00EA5DCB" w:rsidP="00EA5DCB">
      <w:pPr>
        <w:rPr>
          <w:rtl/>
          <w:lang w:bidi="ar-EG"/>
        </w:rPr>
      </w:pPr>
      <w:r>
        <w:rPr>
          <w:lang w:bidi="ar-EG"/>
        </w:rPr>
        <w:t>8</w:t>
      </w:r>
      <w:r w:rsidRPr="00A657FD">
        <w:rPr>
          <w:rtl/>
          <w:lang w:bidi="ar-EG"/>
        </w:rPr>
        <w:tab/>
      </w:r>
      <w:r w:rsidRPr="0023486C">
        <w:rPr>
          <w:rFonts w:hint="cs"/>
          <w:rtl/>
          <w:lang w:bidi="ar-EG"/>
        </w:rPr>
        <w:t xml:space="preserve">وعلى الصعيد الإقليمي، يُدعى جميع أصحاب المصلحة إلى المشاركة في الأعمال التحضيرية للمنتديات الإقليمية للتنمية ومنتديات الأمم المتحدة بشأن التنمية المستدامة والأحداث الإقليمية الخاصة المرتبطة بالقمة العالمية لمجتمع المعلومات/أهداف التنمية المستدامة وغيرها من الأحداث، مع تسليط الضوء على </w:t>
      </w:r>
      <w:r w:rsidR="0023486C">
        <w:rPr>
          <w:rFonts w:hint="cs"/>
          <w:rtl/>
          <w:lang w:bidi="ar-EG"/>
        </w:rPr>
        <w:t xml:space="preserve">أهمية </w:t>
      </w:r>
      <w:r w:rsidRPr="0023486C">
        <w:rPr>
          <w:rFonts w:hint="cs"/>
          <w:rtl/>
          <w:lang w:bidi="ar-EG"/>
        </w:rPr>
        <w:t>تكنولوجيا المعلومات والاتصالات من أجل تحقيق أهداف التنمية المستدامة والمواءمة بين عملية القمة العالمية لمجتمع المعلومات وعملية أهداف التنمية المستدامة ومراعاة نتائج المؤتمر</w:t>
      </w:r>
      <w:r w:rsidRPr="0023486C">
        <w:rPr>
          <w:rFonts w:hint="eastAsia"/>
          <w:rtl/>
          <w:lang w:bidi="ar-EG"/>
        </w:rPr>
        <w:t> </w:t>
      </w:r>
      <w:r w:rsidRPr="0023486C">
        <w:rPr>
          <w:lang w:val="en-CA" w:bidi="ar-EG"/>
        </w:rPr>
        <w:t>WTDC</w:t>
      </w:r>
      <w:r w:rsidRPr="0023486C">
        <w:rPr>
          <w:lang w:val="en-CA" w:bidi="ar-EG"/>
        </w:rPr>
        <w:noBreakHyphen/>
        <w:t>17</w:t>
      </w:r>
      <w:r w:rsidRPr="0023486C">
        <w:rPr>
          <w:rFonts w:hint="cs"/>
          <w:rtl/>
          <w:lang w:val="en-CA" w:bidi="ar-EG"/>
        </w:rPr>
        <w:t>.</w:t>
      </w:r>
    </w:p>
    <w:p w14:paraId="10A8C3D3" w14:textId="4FFCDECF" w:rsidR="00EA5DCB" w:rsidRPr="008C1FA8" w:rsidRDefault="00EA5DCB" w:rsidP="00EA5DCB">
      <w:pPr>
        <w:rPr>
          <w:spacing w:val="-2"/>
          <w:rtl/>
          <w:lang w:bidi="ar-EG"/>
        </w:rPr>
      </w:pPr>
      <w:r>
        <w:rPr>
          <w:spacing w:val="-2"/>
          <w:lang w:bidi="ar-EG"/>
        </w:rPr>
        <w:t>9</w:t>
      </w:r>
      <w:r w:rsidRPr="008C1FA8">
        <w:rPr>
          <w:spacing w:val="-2"/>
          <w:rtl/>
          <w:lang w:bidi="ar-EG"/>
        </w:rPr>
        <w:tab/>
      </w:r>
      <w:r w:rsidRPr="00F459E5">
        <w:rPr>
          <w:rFonts w:hint="cs"/>
          <w:spacing w:val="-2"/>
          <w:rtl/>
          <w:lang w:bidi="ar-EG"/>
        </w:rPr>
        <w:t>ويُدعى أعضاء الاتحاد إلى المشاركة الفعّالة في أنشطة مكتب تنمية الاتصالات بغية عقد الشراكات والإسهام في</w:t>
      </w:r>
      <w:r w:rsidRPr="00F459E5">
        <w:rPr>
          <w:rFonts w:hint="eastAsia"/>
          <w:spacing w:val="-2"/>
          <w:rtl/>
          <w:lang w:bidi="ar-EG"/>
        </w:rPr>
        <w:t> </w:t>
      </w:r>
      <w:r w:rsidRPr="00F459E5">
        <w:rPr>
          <w:rFonts w:hint="cs"/>
          <w:spacing w:val="-2"/>
          <w:rtl/>
          <w:lang w:bidi="ar-EG"/>
        </w:rPr>
        <w:t>تنفيذ نواتج القمة العالمية</w:t>
      </w:r>
      <w:r w:rsidR="00F459E5">
        <w:rPr>
          <w:rFonts w:hint="cs"/>
          <w:spacing w:val="-2"/>
          <w:rtl/>
          <w:lang w:bidi="ar-EG"/>
        </w:rPr>
        <w:t xml:space="preserve"> لمجتمع المعلومات</w:t>
      </w:r>
      <w:r w:rsidRPr="00F459E5">
        <w:rPr>
          <w:rFonts w:hint="cs"/>
          <w:spacing w:val="-2"/>
          <w:rtl/>
          <w:lang w:bidi="ar-EG"/>
        </w:rPr>
        <w:t xml:space="preserve"> وتحقيق أهداف التنمية المستدامة، بما</w:t>
      </w:r>
      <w:r w:rsidRPr="00F459E5">
        <w:rPr>
          <w:rFonts w:hint="eastAsia"/>
          <w:spacing w:val="-2"/>
          <w:rtl/>
          <w:lang w:bidi="ar-EG"/>
        </w:rPr>
        <w:t> </w:t>
      </w:r>
      <w:r w:rsidRPr="00F459E5">
        <w:rPr>
          <w:rFonts w:hint="cs"/>
          <w:spacing w:val="-2"/>
          <w:rtl/>
          <w:lang w:bidi="ar-EG"/>
        </w:rPr>
        <w:t>في</w:t>
      </w:r>
      <w:r w:rsidRPr="00F459E5">
        <w:rPr>
          <w:rFonts w:hint="eastAsia"/>
          <w:spacing w:val="-2"/>
          <w:rtl/>
          <w:lang w:bidi="ar-EG"/>
        </w:rPr>
        <w:t> </w:t>
      </w:r>
      <w:r w:rsidRPr="00F459E5">
        <w:rPr>
          <w:rFonts w:hint="cs"/>
          <w:spacing w:val="-2"/>
          <w:rtl/>
          <w:lang w:bidi="ar-EG"/>
        </w:rPr>
        <w:t>ذلك تنفيذ المبادرات الإقليمية التي وافق عليها المؤتمر</w:t>
      </w:r>
      <w:r w:rsidRPr="00F459E5">
        <w:rPr>
          <w:rFonts w:hint="eastAsia"/>
          <w:spacing w:val="-2"/>
          <w:rtl/>
          <w:lang w:bidi="ar-EG"/>
        </w:rPr>
        <w:t> </w:t>
      </w:r>
      <w:r w:rsidRPr="00F459E5">
        <w:rPr>
          <w:spacing w:val="-2"/>
          <w:lang w:val="en-CA" w:bidi="ar-EG"/>
        </w:rPr>
        <w:t>WTDC</w:t>
      </w:r>
      <w:r w:rsidRPr="00F459E5">
        <w:rPr>
          <w:spacing w:val="-2"/>
          <w:lang w:val="en-CA" w:bidi="ar-EG"/>
        </w:rPr>
        <w:noBreakHyphen/>
        <w:t>17</w:t>
      </w:r>
      <w:r w:rsidRPr="00F459E5">
        <w:rPr>
          <w:rFonts w:hint="cs"/>
          <w:spacing w:val="-2"/>
          <w:rtl/>
          <w:lang w:val="en-CA" w:bidi="ar-EG"/>
        </w:rPr>
        <w:t xml:space="preserve">، ويشمل ذلك تيسير مشاركة أصحاب المصلحة من القطاعات الأخرى غير قطاع </w:t>
      </w:r>
      <w:r w:rsidRPr="00F459E5">
        <w:rPr>
          <w:spacing w:val="-2"/>
          <w:rtl/>
          <w:lang w:bidi="ar-EG"/>
        </w:rPr>
        <w:t>الاتصالات</w:t>
      </w:r>
      <w:r w:rsidRPr="00F459E5">
        <w:rPr>
          <w:rFonts w:hint="cs"/>
          <w:spacing w:val="-2"/>
          <w:rtl/>
          <w:lang w:bidi="ar-EG"/>
        </w:rPr>
        <w:t>/</w:t>
      </w:r>
      <w:r w:rsidRPr="00F459E5">
        <w:rPr>
          <w:spacing w:val="-2"/>
          <w:rtl/>
          <w:lang w:bidi="ar-EG"/>
        </w:rPr>
        <w:t>تكنولوجيا المعلومات والاتصالات</w:t>
      </w:r>
      <w:r w:rsidRPr="00F459E5">
        <w:rPr>
          <w:rFonts w:hint="cs"/>
          <w:spacing w:val="-2"/>
          <w:rtl/>
          <w:lang w:bidi="ar-EG"/>
        </w:rPr>
        <w:t>.</w:t>
      </w:r>
    </w:p>
    <w:p w14:paraId="356D24B5" w14:textId="549F1898" w:rsidR="00EA5DCB" w:rsidRPr="00A657FD" w:rsidRDefault="00EA5DCB" w:rsidP="00532B87">
      <w:pPr>
        <w:keepNext/>
        <w:keepLines/>
        <w:rPr>
          <w:rtl/>
          <w:lang w:bidi="ar-EG"/>
        </w:rPr>
      </w:pPr>
      <w:r>
        <w:rPr>
          <w:lang w:bidi="ar-EG"/>
        </w:rPr>
        <w:lastRenderedPageBreak/>
        <w:t>10</w:t>
      </w:r>
      <w:r w:rsidRPr="00A657FD">
        <w:rPr>
          <w:rtl/>
          <w:lang w:bidi="ar-EG"/>
        </w:rPr>
        <w:tab/>
      </w:r>
      <w:r w:rsidRPr="00A657FD">
        <w:rPr>
          <w:rFonts w:hint="cs"/>
          <w:rtl/>
          <w:lang w:bidi="ar-EG"/>
        </w:rPr>
        <w:t xml:space="preserve">ويُشجع أعضاء الاتحاد على </w:t>
      </w:r>
      <w:r>
        <w:rPr>
          <w:rFonts w:hint="cs"/>
          <w:rtl/>
          <w:lang w:bidi="ar-EG"/>
        </w:rPr>
        <w:t>الاستفادة من</w:t>
      </w:r>
      <w:r w:rsidRPr="00A657FD">
        <w:rPr>
          <w:rFonts w:hint="cs"/>
          <w:rtl/>
          <w:lang w:bidi="ar-EG"/>
        </w:rPr>
        <w:t xml:space="preserve"> المساعدة المقدمة إلى البلدان في مجال التحول الرقمي، </w:t>
      </w:r>
      <w:r>
        <w:rPr>
          <w:rFonts w:hint="cs"/>
          <w:rtl/>
          <w:lang w:bidi="ar-EG"/>
        </w:rPr>
        <w:t>مما</w:t>
      </w:r>
      <w:r>
        <w:rPr>
          <w:rFonts w:hint="eastAsia"/>
          <w:rtl/>
          <w:lang w:bidi="ar-EG"/>
        </w:rPr>
        <w:t> </w:t>
      </w:r>
      <w:r w:rsidRPr="00A657FD">
        <w:rPr>
          <w:rFonts w:hint="cs"/>
          <w:rtl/>
          <w:lang w:bidi="ar-EG"/>
        </w:rPr>
        <w:t xml:space="preserve">يعزز النمو المستدام للاقتصاد الرقمي، وكذلك </w:t>
      </w:r>
      <w:r>
        <w:rPr>
          <w:rFonts w:hint="cs"/>
          <w:rtl/>
          <w:lang w:bidi="ar-EG"/>
        </w:rPr>
        <w:t>خطوات التقدم المحرزة</w:t>
      </w:r>
      <w:r w:rsidRPr="00A657FD">
        <w:rPr>
          <w:rFonts w:hint="cs"/>
          <w:rtl/>
          <w:lang w:bidi="ar-EG"/>
        </w:rPr>
        <w:t xml:space="preserve"> في تنفيذ خطوط عمل القمة</w:t>
      </w:r>
      <w:r>
        <w:rPr>
          <w:rFonts w:hint="cs"/>
          <w:rtl/>
          <w:lang w:bidi="ar-EG"/>
        </w:rPr>
        <w:t xml:space="preserve"> العالمية</w:t>
      </w:r>
      <w:r w:rsidRPr="00A657FD">
        <w:rPr>
          <w:rFonts w:hint="cs"/>
          <w:rtl/>
          <w:lang w:bidi="ar-EG"/>
        </w:rPr>
        <w:t xml:space="preserve"> لمجتمع المعلومات وتحقيق أهداف التنمية</w:t>
      </w:r>
      <w:r>
        <w:rPr>
          <w:rFonts w:hint="eastAsia"/>
          <w:rtl/>
          <w:lang w:bidi="ar-EG"/>
        </w:rPr>
        <w:t> </w:t>
      </w:r>
      <w:r w:rsidRPr="00A657FD">
        <w:rPr>
          <w:rFonts w:hint="cs"/>
          <w:rtl/>
          <w:lang w:bidi="ar-EG"/>
        </w:rPr>
        <w:t>المستدامة.</w:t>
      </w:r>
    </w:p>
    <w:p w14:paraId="31AEC83C" w14:textId="1B695609" w:rsidR="00B322E1" w:rsidRDefault="00EA5DCB" w:rsidP="00EA5DCB">
      <w:pPr>
        <w:rPr>
          <w:rtl/>
        </w:rPr>
      </w:pPr>
      <w:r>
        <w:rPr>
          <w:lang w:bidi="ar-EG"/>
        </w:rPr>
        <w:t>11</w:t>
      </w:r>
      <w:r w:rsidRPr="00A657FD">
        <w:rPr>
          <w:rtl/>
          <w:lang w:bidi="ar-EG"/>
        </w:rPr>
        <w:tab/>
      </w:r>
      <w:r w:rsidRPr="00A657FD">
        <w:rPr>
          <w:rFonts w:hint="cs"/>
          <w:rtl/>
          <w:lang w:bidi="ar-EG"/>
        </w:rPr>
        <w:t xml:space="preserve">ويُدعى أعضاء الاتحاد إلى </w:t>
      </w:r>
      <w:r w:rsidRPr="00A657FD">
        <w:rPr>
          <w:rFonts w:hint="cs"/>
          <w:rtl/>
        </w:rPr>
        <w:t xml:space="preserve">تقديم مساهمات إلى الفريق الاستشاري لتنمية الاتصالات وإلى </w:t>
      </w:r>
      <w:r>
        <w:rPr>
          <w:rFonts w:hint="cs"/>
          <w:rtl/>
        </w:rPr>
        <w:t>لجنة</w:t>
      </w:r>
      <w:r w:rsidRPr="00A657FD">
        <w:rPr>
          <w:rFonts w:hint="cs"/>
          <w:rtl/>
        </w:rPr>
        <w:t xml:space="preserve"> </w:t>
      </w:r>
      <w:r>
        <w:rPr>
          <w:rFonts w:hint="cs"/>
          <w:rtl/>
        </w:rPr>
        <w:t>ال</w:t>
      </w:r>
      <w:r w:rsidRPr="00A657FD">
        <w:rPr>
          <w:rFonts w:hint="cs"/>
          <w:rtl/>
        </w:rPr>
        <w:t>دراسات</w:t>
      </w:r>
      <w:r>
        <w:rPr>
          <w:rFonts w:hint="cs"/>
          <w:rtl/>
        </w:rPr>
        <w:t xml:space="preserve"> المعنية في</w:t>
      </w:r>
      <w:r>
        <w:rPr>
          <w:rFonts w:hint="eastAsia"/>
          <w:rtl/>
        </w:rPr>
        <w:t> </w:t>
      </w:r>
      <w:r w:rsidRPr="00A657FD">
        <w:rPr>
          <w:rFonts w:hint="cs"/>
          <w:rtl/>
        </w:rPr>
        <w:t xml:space="preserve">قطاع تنمية الاتصالات، حسب الاقتضاء، والإسهام في أعمال فريق </w:t>
      </w:r>
      <w:r w:rsidRPr="00A657FD">
        <w:rPr>
          <w:rtl/>
        </w:rPr>
        <w:t xml:space="preserve">العمل التابع للمجلس </w:t>
      </w:r>
      <w:r>
        <w:rPr>
          <w:rFonts w:hint="cs"/>
          <w:rtl/>
        </w:rPr>
        <w:t>و</w:t>
      </w:r>
      <w:r w:rsidRPr="00A657FD">
        <w:rPr>
          <w:rtl/>
        </w:rPr>
        <w:t xml:space="preserve">المعني بالقمة العالمية لمجتمع المعلومات </w:t>
      </w:r>
      <w:r w:rsidRPr="00A657FD">
        <w:rPr>
          <w:rFonts w:hint="cs"/>
          <w:rtl/>
        </w:rPr>
        <w:t>فيما يتعلق بتنفيذ نواتج القمة ضمن ولاية</w:t>
      </w:r>
      <w:r w:rsidRPr="00A657FD">
        <w:rPr>
          <w:rFonts w:hint="eastAsia"/>
          <w:rtl/>
        </w:rPr>
        <w:t> </w:t>
      </w:r>
      <w:r w:rsidRPr="00A657FD">
        <w:rPr>
          <w:rFonts w:hint="cs"/>
          <w:rtl/>
        </w:rPr>
        <w:t xml:space="preserve">الاتحاد، مع مراعاة خطة التنمية المستدامة لعام </w:t>
      </w:r>
      <w:r w:rsidRPr="00A657FD">
        <w:rPr>
          <w:lang w:bidi="ar-EG"/>
        </w:rPr>
        <w:t>2030</w:t>
      </w:r>
      <w:r w:rsidRPr="00A657FD">
        <w:rPr>
          <w:rFonts w:hint="cs"/>
          <w:rtl/>
        </w:rPr>
        <w:t>.</w:t>
      </w:r>
    </w:p>
    <w:p w14:paraId="06AF4353" w14:textId="6C5B6E31" w:rsidR="00EA5DCB" w:rsidRPr="00532B87" w:rsidRDefault="00EA5DCB" w:rsidP="00F5008F"/>
    <w:p w14:paraId="6E97546A" w14:textId="77777777" w:rsidR="00EA5DCB" w:rsidRPr="00532B87" w:rsidRDefault="00EA5DCB" w:rsidP="00532B87">
      <w:pPr>
        <w:spacing w:before="600"/>
        <w:rPr>
          <w:rFonts w:ascii="Traditional Arabic" w:hAnsi="Traditional Arabic" w:cs="Traditional Arabic"/>
          <w:sz w:val="30"/>
          <w:szCs w:val="30"/>
          <w:rtl/>
        </w:rPr>
        <w:sectPr w:rsidR="00EA5DCB" w:rsidRPr="00532B87" w:rsidSect="00EA5DCB">
          <w:headerReference w:type="default" r:id="rId19"/>
          <w:footerReference w:type="default" r:id="rId20"/>
          <w:footerReference w:type="first" r:id="rId21"/>
          <w:type w:val="continuous"/>
          <w:pgSz w:w="11907" w:h="16840" w:code="9"/>
          <w:pgMar w:top="1418" w:right="1134" w:bottom="1134" w:left="1134" w:header="709" w:footer="709" w:gutter="0"/>
          <w:cols w:space="708"/>
          <w:titlePg/>
          <w:docGrid w:linePitch="360"/>
        </w:sectPr>
      </w:pPr>
    </w:p>
    <w:p w14:paraId="1BE80545" w14:textId="77777777" w:rsidR="00EA5DCB" w:rsidRPr="005A4355" w:rsidRDefault="00EA5DCB" w:rsidP="005A4355">
      <w:pPr>
        <w:pStyle w:val="AnnexNo"/>
        <w:spacing w:before="120"/>
        <w:rPr>
          <w:rtl/>
        </w:rPr>
      </w:pPr>
      <w:r w:rsidRPr="005A4355">
        <w:rPr>
          <w:rFonts w:hint="cs"/>
          <w:rtl/>
        </w:rPr>
        <w:lastRenderedPageBreak/>
        <w:t xml:space="preserve">الملحق </w:t>
      </w:r>
      <w:r w:rsidRPr="005A4355">
        <w:t>1</w:t>
      </w:r>
    </w:p>
    <w:p w14:paraId="2F1EF1CC" w14:textId="77777777" w:rsidR="00EA5DCB" w:rsidRPr="005A4355" w:rsidRDefault="00EA5DCB" w:rsidP="005A4355">
      <w:pPr>
        <w:pStyle w:val="Annextitle"/>
        <w:spacing w:after="120"/>
        <w:rPr>
          <w:rtl/>
        </w:rPr>
      </w:pPr>
      <w:r w:rsidRPr="005A4355">
        <w:rPr>
          <w:rFonts w:hint="cs"/>
          <w:rtl/>
        </w:rPr>
        <w:t xml:space="preserve">مساهمة قطاع تنمية الاتصالات في الخطة الاستراتيجية للاتحاد للفترة </w:t>
      </w:r>
      <w:r w:rsidRPr="005A4355">
        <w:t>2023-2020</w:t>
      </w:r>
      <w:r w:rsidRPr="005A4355">
        <w:rPr>
          <w:rFonts w:hint="cs"/>
          <w:rtl/>
        </w:rPr>
        <w:t xml:space="preserve">: </w:t>
      </w:r>
      <w:r w:rsidRPr="005A4355">
        <w:rPr>
          <w:rtl/>
        </w:rPr>
        <w:br/>
      </w:r>
      <w:r w:rsidRPr="005A4355">
        <w:rPr>
          <w:rFonts w:hint="cs"/>
          <w:rtl/>
        </w:rPr>
        <w:t>الأهداف والنتائج وأهداف التنمية المستدامة وخطوط عمل القمة العالمية لمجتمع المعلومات</w:t>
      </w:r>
    </w:p>
    <w:tbl>
      <w:tblPr>
        <w:tblStyle w:val="GridTable4-Accent121"/>
        <w:bidiVisual/>
        <w:tblW w:w="5000" w:type="pct"/>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553"/>
        <w:gridCol w:w="3738"/>
        <w:gridCol w:w="3705"/>
        <w:gridCol w:w="4135"/>
        <w:gridCol w:w="4135"/>
      </w:tblGrid>
      <w:tr w:rsidR="00EA5DCB" w:rsidRPr="00EA5DCB" w14:paraId="768156C4" w14:textId="77777777" w:rsidTr="00265EA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7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extDirection w:val="btLr"/>
            <w:hideMark/>
          </w:tcPr>
          <w:p w14:paraId="512EEEC2" w14:textId="77777777" w:rsidR="00EA5DCB" w:rsidRPr="00EA5DCB" w:rsidRDefault="00EA5DCB" w:rsidP="00007671">
            <w:pPr>
              <w:tabs>
                <w:tab w:val="left" w:pos="1191"/>
                <w:tab w:val="left" w:pos="1588"/>
                <w:tab w:val="left" w:pos="1985"/>
              </w:tabs>
              <w:spacing w:before="0" w:line="240" w:lineRule="exact"/>
              <w:ind w:left="113" w:right="113"/>
              <w:jc w:val="center"/>
              <w:rPr>
                <w:color w:val="4F81BD"/>
                <w:position w:val="2"/>
                <w:sz w:val="18"/>
                <w:szCs w:val="18"/>
              </w:rPr>
            </w:pPr>
            <w:r w:rsidRPr="00EA5DCB">
              <w:rPr>
                <w:position w:val="2"/>
                <w:sz w:val="18"/>
                <w:szCs w:val="18"/>
                <w:rtl/>
              </w:rPr>
              <w:t>الأهداف</w:t>
            </w:r>
          </w:p>
        </w:tc>
        <w:tc>
          <w:tcPr>
            <w:tcW w:w="114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8A658A"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sz w:val="18"/>
                <w:szCs w:val="18"/>
                <w:lang w:val="en-GB"/>
              </w:rPr>
            </w:pPr>
            <w:r w:rsidRPr="00EA5DCB">
              <w:rPr>
                <w:color w:val="FFFFFF" w:themeColor="background1"/>
                <w:position w:val="2"/>
                <w:sz w:val="18"/>
                <w:szCs w:val="18"/>
              </w:rPr>
              <w:t>1.D</w:t>
            </w:r>
            <w:r w:rsidRPr="00EA5DCB">
              <w:rPr>
                <w:rFonts w:hint="cs"/>
                <w:color w:val="FFFFFF" w:themeColor="background1"/>
                <w:position w:val="2"/>
                <w:sz w:val="18"/>
                <w:szCs w:val="18"/>
                <w:rtl/>
                <w:lang w:val="en-GB" w:bidi="ar-EG"/>
              </w:rPr>
              <w:t xml:space="preserve"> التنسيق: </w:t>
            </w:r>
            <w:r w:rsidRPr="00EA5DCB">
              <w:rPr>
                <w:rFonts w:hint="cs"/>
                <w:color w:val="FFFFFF" w:themeColor="background1"/>
                <w:position w:val="2"/>
                <w:sz w:val="18"/>
                <w:szCs w:val="18"/>
                <w:rtl/>
                <w:lang w:val="en-GB" w:bidi="ar-SY"/>
              </w:rPr>
              <w:t>تعزيز التعاون الدولي والاتفاق بشأن مسائل تنمية الاتصالات/تكنولوجيا المعلومات والاتصالات</w:t>
            </w:r>
          </w:p>
        </w:tc>
        <w:tc>
          <w:tcPr>
            <w:tcW w:w="113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66298A"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spacing w:val="-6"/>
                <w:position w:val="2"/>
                <w:sz w:val="18"/>
                <w:szCs w:val="18"/>
                <w:lang w:val="en-GB"/>
              </w:rPr>
            </w:pPr>
            <w:r w:rsidRPr="00EA5DCB">
              <w:rPr>
                <w:color w:val="FFFFFF" w:themeColor="background1"/>
                <w:spacing w:val="-6"/>
                <w:position w:val="2"/>
                <w:sz w:val="18"/>
                <w:szCs w:val="18"/>
              </w:rPr>
              <w:t>2.D</w:t>
            </w:r>
            <w:r w:rsidRPr="00EA5DCB">
              <w:rPr>
                <w:rFonts w:hint="cs"/>
                <w:color w:val="FFFFFF" w:themeColor="background1"/>
                <w:spacing w:val="-6"/>
                <w:position w:val="2"/>
                <w:sz w:val="18"/>
                <w:szCs w:val="18"/>
                <w:rtl/>
                <w:lang w:val="en-GB"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EA5DCB">
              <w:rPr>
                <w:rFonts w:hint="eastAsia"/>
                <w:color w:val="FFFFFF" w:themeColor="background1"/>
                <w:spacing w:val="-6"/>
                <w:position w:val="2"/>
                <w:sz w:val="18"/>
                <w:szCs w:val="18"/>
                <w:rtl/>
                <w:lang w:val="en-GB" w:bidi="ar-SY"/>
              </w:rPr>
              <w:t> </w:t>
            </w:r>
            <w:r w:rsidRPr="00EA5DCB">
              <w:rPr>
                <w:rFonts w:hint="cs"/>
                <w:color w:val="FFFFFF" w:themeColor="background1"/>
                <w:spacing w:val="-6"/>
                <w:position w:val="2"/>
                <w:sz w:val="18"/>
                <w:szCs w:val="18"/>
                <w:rtl/>
                <w:lang w:val="en-GB" w:bidi="ar-SY"/>
              </w:rPr>
              <w:t>استخدام الاتصالات/تكنولوجيا المعلومات والاتصالات</w:t>
            </w:r>
          </w:p>
        </w:tc>
        <w:tc>
          <w:tcPr>
            <w:tcW w:w="127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5454C4"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sz w:val="18"/>
                <w:szCs w:val="18"/>
                <w:lang w:val="en-GB"/>
              </w:rPr>
            </w:pPr>
            <w:r w:rsidRPr="00EA5DCB">
              <w:rPr>
                <w:color w:val="FFFFFF" w:themeColor="background1"/>
                <w:position w:val="2"/>
                <w:sz w:val="18"/>
                <w:szCs w:val="18"/>
              </w:rPr>
              <w:t>3.D</w:t>
            </w:r>
            <w:r w:rsidRPr="00EA5DCB">
              <w:rPr>
                <w:rFonts w:hint="cs"/>
                <w:color w:val="FFFFFF" w:themeColor="background1"/>
                <w:position w:val="2"/>
                <w:sz w:val="18"/>
                <w:szCs w:val="18"/>
                <w:rtl/>
                <w:lang w:val="en-GB"/>
              </w:rPr>
              <w:t xml:space="preserve"> بيئة تمكينية: تعزيز بيئة تنظيمية </w:t>
            </w:r>
            <w:proofErr w:type="spellStart"/>
            <w:r w:rsidRPr="00EA5DCB">
              <w:rPr>
                <w:rFonts w:hint="cs"/>
                <w:color w:val="FFFFFF" w:themeColor="background1"/>
                <w:position w:val="2"/>
                <w:sz w:val="18"/>
                <w:szCs w:val="18"/>
                <w:rtl/>
                <w:lang w:val="en-GB"/>
              </w:rPr>
              <w:t>وسياساتية</w:t>
            </w:r>
            <w:proofErr w:type="spellEnd"/>
            <w:r w:rsidRPr="00EA5DCB">
              <w:rPr>
                <w:rFonts w:hint="cs"/>
                <w:color w:val="FFFFFF" w:themeColor="background1"/>
                <w:position w:val="2"/>
                <w:sz w:val="18"/>
                <w:szCs w:val="18"/>
                <w:rtl/>
                <w:lang w:val="en-GB"/>
              </w:rPr>
              <w:t xml:space="preserve"> </w:t>
            </w:r>
            <w:proofErr w:type="spellStart"/>
            <w:r w:rsidRPr="00EA5DCB">
              <w:rPr>
                <w:rFonts w:hint="cs"/>
                <w:color w:val="FFFFFF" w:themeColor="background1"/>
                <w:position w:val="2"/>
                <w:sz w:val="18"/>
                <w:szCs w:val="18"/>
                <w:rtl/>
                <w:lang w:val="en-GB"/>
              </w:rPr>
              <w:t>مؤاتية</w:t>
            </w:r>
            <w:proofErr w:type="spellEnd"/>
            <w:r w:rsidRPr="00EA5DCB">
              <w:rPr>
                <w:rFonts w:hint="cs"/>
                <w:color w:val="FFFFFF" w:themeColor="background1"/>
                <w:position w:val="2"/>
                <w:sz w:val="18"/>
                <w:szCs w:val="18"/>
                <w:rtl/>
                <w:lang w:val="en-GB"/>
              </w:rPr>
              <w:t xml:space="preserve"> للتنمية المستدامة </w:t>
            </w:r>
            <w:r w:rsidRPr="00EA5DCB">
              <w:rPr>
                <w:rFonts w:hint="cs"/>
                <w:color w:val="FFFFFF" w:themeColor="background1"/>
                <w:position w:val="2"/>
                <w:sz w:val="18"/>
                <w:szCs w:val="18"/>
                <w:rtl/>
                <w:lang w:val="en-GB" w:bidi="ar-SY"/>
              </w:rPr>
              <w:t>للاتصالات/تكنولوجيا المعلومات والاتصالات</w:t>
            </w:r>
          </w:p>
        </w:tc>
        <w:tc>
          <w:tcPr>
            <w:tcW w:w="127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44E7E7"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sz w:val="18"/>
                <w:szCs w:val="18"/>
                <w:lang w:val="en-GB"/>
              </w:rPr>
            </w:pPr>
            <w:r w:rsidRPr="00EA5DCB">
              <w:rPr>
                <w:color w:val="FFFFFF" w:themeColor="background1"/>
                <w:position w:val="2"/>
                <w:sz w:val="18"/>
                <w:szCs w:val="18"/>
                <w:lang w:val="en-GB"/>
              </w:rPr>
              <w:t>4.</w:t>
            </w:r>
            <w:r w:rsidRPr="00EA5DCB">
              <w:rPr>
                <w:color w:val="FFFFFF" w:themeColor="background1"/>
                <w:position w:val="2"/>
                <w:sz w:val="18"/>
                <w:szCs w:val="18"/>
              </w:rPr>
              <w:t>D</w:t>
            </w:r>
            <w:r w:rsidRPr="00EA5DCB">
              <w:rPr>
                <w:rFonts w:hint="cs"/>
                <w:color w:val="FFFFFF" w:themeColor="background1"/>
                <w:position w:val="2"/>
                <w:sz w:val="18"/>
                <w:szCs w:val="18"/>
                <w:rtl/>
                <w:lang w:val="en-GB"/>
              </w:rPr>
              <w:t xml:space="preserve"> مجتمع رقمي شامل: دعم تطوير واستخدام ا</w:t>
            </w:r>
            <w:r w:rsidRPr="00EA5DCB">
              <w:rPr>
                <w:rFonts w:hint="cs"/>
                <w:color w:val="FFFFFF" w:themeColor="background1"/>
                <w:position w:val="2"/>
                <w:sz w:val="18"/>
                <w:szCs w:val="18"/>
                <w:rtl/>
                <w:lang w:val="en-GB" w:bidi="ar-SY"/>
              </w:rPr>
              <w:t xml:space="preserve">لاتصالات/تكنولوجيا المعلومات والاتصالات وتطبيقاتها لتمكين الأشخاص والمجتمعات تحقيقاً للتنمية </w:t>
            </w:r>
            <w:r w:rsidRPr="00EA5DCB">
              <w:rPr>
                <w:rFonts w:hint="eastAsia"/>
                <w:color w:val="FFFFFF" w:themeColor="background1"/>
                <w:position w:val="2"/>
                <w:sz w:val="18"/>
                <w:szCs w:val="18"/>
                <w:rtl/>
                <w:lang w:val="en-GB" w:bidi="ar-SY"/>
              </w:rPr>
              <w:t>المستدامة</w:t>
            </w:r>
          </w:p>
        </w:tc>
      </w:tr>
      <w:tr w:rsidR="00EA5DCB" w:rsidRPr="00EA5DCB" w14:paraId="6AD779F0" w14:textId="77777777" w:rsidTr="00265EAF">
        <w:trPr>
          <w:cantSplit/>
          <w:jc w:val="center"/>
        </w:trPr>
        <w:tc>
          <w:tcPr>
            <w:cnfStyle w:val="001000000000" w:firstRow="0" w:lastRow="0" w:firstColumn="1" w:lastColumn="0" w:oddVBand="0" w:evenVBand="0" w:oddHBand="0" w:evenHBand="0" w:firstRowFirstColumn="0" w:firstRowLastColumn="0" w:lastRowFirstColumn="0" w:lastRowLastColumn="0"/>
            <w:tcW w:w="170" w:type="pct"/>
            <w:tcBorders>
              <w:top w:val="single" w:sz="2" w:space="0" w:color="FFFFFF" w:themeColor="background1"/>
              <w:left w:val="single" w:sz="6" w:space="0" w:color="4F81BD"/>
              <w:bottom w:val="single" w:sz="2" w:space="0" w:color="2E74B5" w:themeColor="accent1" w:themeShade="BF"/>
              <w:right w:val="single" w:sz="6" w:space="0" w:color="4F81BD"/>
            </w:tcBorders>
            <w:textDirection w:val="btLr"/>
            <w:hideMark/>
          </w:tcPr>
          <w:p w14:paraId="5AEA92D7" w14:textId="77777777" w:rsidR="00EA5DCB" w:rsidRPr="00EA5DCB" w:rsidRDefault="00EA5DCB" w:rsidP="00007671">
            <w:pPr>
              <w:tabs>
                <w:tab w:val="left" w:pos="1191"/>
                <w:tab w:val="left" w:pos="1588"/>
                <w:tab w:val="left" w:pos="1985"/>
              </w:tabs>
              <w:spacing w:before="0" w:line="240" w:lineRule="exact"/>
              <w:ind w:left="113" w:right="113"/>
              <w:jc w:val="center"/>
              <w:rPr>
                <w:color w:val="4F81BD"/>
                <w:position w:val="2"/>
                <w:sz w:val="18"/>
                <w:szCs w:val="18"/>
              </w:rPr>
            </w:pPr>
            <w:r w:rsidRPr="00EA5DCB">
              <w:rPr>
                <w:rFonts w:hint="cs"/>
                <w:color w:val="4F81BD"/>
                <w:position w:val="2"/>
                <w:sz w:val="18"/>
                <w:szCs w:val="18"/>
                <w:rtl/>
              </w:rPr>
              <w:t>النتائج</w:t>
            </w:r>
          </w:p>
        </w:tc>
        <w:tc>
          <w:tcPr>
            <w:tcW w:w="1149" w:type="pct"/>
            <w:tcBorders>
              <w:top w:val="single" w:sz="2" w:space="0" w:color="FFFFFF" w:themeColor="background1"/>
              <w:left w:val="single" w:sz="6" w:space="0" w:color="4F81BD"/>
              <w:bottom w:val="single" w:sz="2" w:space="0" w:color="2E74B5" w:themeColor="accent1" w:themeShade="BF"/>
              <w:right w:val="single" w:sz="6" w:space="0" w:color="4F81BD"/>
            </w:tcBorders>
          </w:tcPr>
          <w:p w14:paraId="741022D6" w14:textId="6ACB8E62"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18"/>
                <w:rtl/>
              </w:rPr>
            </w:pPr>
            <w:r w:rsidRPr="00EA5DCB">
              <w:rPr>
                <w:b/>
                <w:bCs/>
                <w:color w:val="2E74B5" w:themeColor="accent1" w:themeShade="BF"/>
                <w:position w:val="2"/>
                <w:sz w:val="18"/>
                <w:szCs w:val="18"/>
              </w:rPr>
              <w:t>1-1.D</w:t>
            </w:r>
            <w:r w:rsidRPr="00EA5DCB">
              <w:rPr>
                <w:position w:val="2"/>
                <w:sz w:val="18"/>
                <w:szCs w:val="18"/>
                <w:rtl/>
                <w:lang w:val="en-GB"/>
              </w:rPr>
              <w:t xml:space="preserve">: </w:t>
            </w:r>
            <w:r w:rsidRPr="00EA5DCB">
              <w:rPr>
                <w:spacing w:val="2"/>
                <w:position w:val="2"/>
                <w:sz w:val="18"/>
                <w:szCs w:val="18"/>
                <w:rtl/>
                <w:lang w:val="en-GB"/>
              </w:rPr>
              <w:t xml:space="preserve">تعزيز </w:t>
            </w:r>
            <w:r w:rsidRPr="00EA5DCB">
              <w:rPr>
                <w:rFonts w:hint="cs"/>
                <w:spacing w:val="2"/>
                <w:position w:val="2"/>
                <w:sz w:val="18"/>
                <w:szCs w:val="18"/>
                <w:rtl/>
                <w:lang w:val="en-GB"/>
              </w:rPr>
              <w:t xml:space="preserve">استعراض </w:t>
            </w:r>
            <w:r w:rsidRPr="00EA5DCB">
              <w:rPr>
                <w:spacing w:val="2"/>
                <w:position w:val="2"/>
                <w:sz w:val="18"/>
                <w:szCs w:val="18"/>
                <w:rtl/>
                <w:lang w:val="en-GB"/>
              </w:rPr>
              <w:t>مساهمة القطاع في الخطة الاستراتيجية للاتحاد</w:t>
            </w:r>
            <w:r w:rsidRPr="00193894">
              <w:rPr>
                <w:spacing w:val="2"/>
                <w:position w:val="2"/>
                <w:sz w:val="18"/>
                <w:szCs w:val="18"/>
                <w:rtl/>
                <w:lang w:val="en-GB"/>
              </w:rPr>
              <w:t>،</w:t>
            </w:r>
            <w:r w:rsidRPr="00EA5DCB">
              <w:rPr>
                <w:spacing w:val="2"/>
                <w:position w:val="2"/>
                <w:sz w:val="18"/>
                <w:szCs w:val="18"/>
                <w:rtl/>
                <w:lang w:val="en-GB"/>
              </w:rPr>
              <w:t xml:space="preserve"> وإعلان المؤتمر العالمي لتنمية الاتصالات</w:t>
            </w:r>
            <w:r w:rsidRPr="00EA5DCB">
              <w:rPr>
                <w:rFonts w:hint="cs"/>
                <w:spacing w:val="2"/>
                <w:position w:val="2"/>
                <w:sz w:val="18"/>
                <w:szCs w:val="18"/>
                <w:rtl/>
                <w:lang w:val="en-GB"/>
              </w:rPr>
              <w:t> </w:t>
            </w:r>
            <w:r w:rsidRPr="00EA5DCB">
              <w:rPr>
                <w:spacing w:val="2"/>
                <w:position w:val="2"/>
                <w:sz w:val="18"/>
                <w:szCs w:val="18"/>
              </w:rPr>
              <w:t>(WTDC)</w:t>
            </w:r>
            <w:r w:rsidRPr="00193894">
              <w:rPr>
                <w:spacing w:val="2"/>
                <w:position w:val="2"/>
                <w:sz w:val="18"/>
                <w:szCs w:val="18"/>
                <w:rtl/>
                <w:lang w:val="en-GB"/>
              </w:rPr>
              <w:t>،</w:t>
            </w:r>
            <w:r w:rsidRPr="00EA5DCB">
              <w:rPr>
                <w:spacing w:val="2"/>
                <w:position w:val="2"/>
                <w:sz w:val="18"/>
                <w:szCs w:val="18"/>
                <w:rtl/>
                <w:lang w:val="en-GB"/>
              </w:rPr>
              <w:t xml:space="preserve"> وخطة عمل المؤتمر العالمي لتنمية</w:t>
            </w:r>
            <w:r w:rsidRPr="00EA5DCB">
              <w:rPr>
                <w:rFonts w:hint="cs"/>
                <w:spacing w:val="2"/>
                <w:position w:val="2"/>
                <w:sz w:val="18"/>
                <w:szCs w:val="18"/>
                <w:rtl/>
                <w:lang w:val="en-GB"/>
              </w:rPr>
              <w:t> </w:t>
            </w:r>
            <w:r w:rsidRPr="0017154D">
              <w:rPr>
                <w:spacing w:val="2"/>
                <w:position w:val="2"/>
                <w:sz w:val="18"/>
                <w:szCs w:val="18"/>
                <w:rtl/>
                <w:lang w:val="en-GB"/>
              </w:rPr>
              <w:t>الاتصالات</w:t>
            </w:r>
            <w:r w:rsidR="00457CDF" w:rsidRPr="0017154D">
              <w:rPr>
                <w:rFonts w:hint="cs"/>
                <w:spacing w:val="2"/>
                <w:position w:val="2"/>
                <w:sz w:val="18"/>
                <w:szCs w:val="18"/>
                <w:rtl/>
                <w:lang w:val="en-GB"/>
              </w:rPr>
              <w:t>، وزيادة مستوى الاتفاق بشأنها</w:t>
            </w:r>
          </w:p>
          <w:p w14:paraId="2A1558B1"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rPr>
            </w:pPr>
            <w:r w:rsidRPr="00EA5DCB">
              <w:rPr>
                <w:rFonts w:hint="cs"/>
                <w:color w:val="10662B"/>
                <w:position w:val="2"/>
                <w:sz w:val="18"/>
                <w:szCs w:val="18"/>
                <w:rtl/>
              </w:rPr>
              <w:t xml:space="preserve">المساهمة في تحقيق أهداف التنمية المستدامة </w:t>
            </w:r>
            <w:r w:rsidRPr="00EA5DCB">
              <w:rPr>
                <w:color w:val="10662B"/>
                <w:position w:val="2"/>
                <w:sz w:val="18"/>
                <w:szCs w:val="18"/>
                <w:lang w:val="fr-CH"/>
              </w:rPr>
              <w:t>1</w:t>
            </w:r>
            <w:r w:rsidRPr="00EA5DCB">
              <w:rPr>
                <w:rFonts w:hint="cs"/>
                <w:color w:val="10662B"/>
                <w:position w:val="2"/>
                <w:sz w:val="18"/>
                <w:szCs w:val="18"/>
                <w:rtl/>
              </w:rPr>
              <w:t xml:space="preserve"> و</w:t>
            </w:r>
            <w:r w:rsidRPr="00EA5DCB">
              <w:rPr>
                <w:color w:val="10662B"/>
                <w:position w:val="2"/>
                <w:sz w:val="18"/>
                <w:szCs w:val="18"/>
                <w:lang w:val="fr-CH"/>
              </w:rPr>
              <w:t>3</w:t>
            </w:r>
            <w:r w:rsidRPr="00EA5DCB">
              <w:rPr>
                <w:rFonts w:hint="cs"/>
                <w:color w:val="10662B"/>
                <w:position w:val="2"/>
                <w:sz w:val="18"/>
                <w:szCs w:val="18"/>
                <w:rtl/>
              </w:rPr>
              <w:t xml:space="preserve"> و</w:t>
            </w:r>
            <w:r w:rsidRPr="00EA5DCB">
              <w:rPr>
                <w:color w:val="10662B"/>
                <w:position w:val="2"/>
                <w:sz w:val="18"/>
                <w:szCs w:val="18"/>
                <w:lang w:val="fr-CH"/>
              </w:rPr>
              <w:t>5</w:t>
            </w:r>
            <w:r w:rsidRPr="00EA5DCB">
              <w:rPr>
                <w:rFonts w:hint="cs"/>
                <w:color w:val="10662B"/>
                <w:position w:val="2"/>
                <w:sz w:val="18"/>
                <w:szCs w:val="18"/>
                <w:rtl/>
              </w:rPr>
              <w:t xml:space="preserve"> و</w:t>
            </w:r>
            <w:r w:rsidRPr="00EA5DCB">
              <w:rPr>
                <w:color w:val="10662B"/>
                <w:position w:val="2"/>
                <w:sz w:val="18"/>
                <w:szCs w:val="18"/>
                <w:lang w:val="fr-CH"/>
              </w:rPr>
              <w:t>10</w:t>
            </w:r>
            <w:r w:rsidRPr="00EA5DCB">
              <w:rPr>
                <w:rFonts w:hint="cs"/>
                <w:color w:val="10662B"/>
                <w:position w:val="2"/>
                <w:sz w:val="18"/>
                <w:szCs w:val="18"/>
                <w:rtl/>
              </w:rPr>
              <w:t xml:space="preserve"> و</w:t>
            </w:r>
            <w:r w:rsidRPr="00EA5DCB">
              <w:rPr>
                <w:color w:val="10662B"/>
                <w:position w:val="2"/>
                <w:sz w:val="18"/>
                <w:szCs w:val="18"/>
                <w:lang w:val="fr-CH"/>
              </w:rPr>
              <w:t>16</w:t>
            </w:r>
            <w:r w:rsidRPr="00EA5DCB">
              <w:rPr>
                <w:rFonts w:hint="cs"/>
                <w:color w:val="10662B"/>
                <w:position w:val="2"/>
                <w:sz w:val="18"/>
                <w:szCs w:val="18"/>
                <w:rtl/>
              </w:rPr>
              <w:t xml:space="preserve"> و</w:t>
            </w:r>
            <w:r w:rsidRPr="00EA5DCB">
              <w:rPr>
                <w:color w:val="10662B"/>
                <w:position w:val="2"/>
                <w:sz w:val="18"/>
                <w:szCs w:val="18"/>
                <w:lang w:val="fr-CH"/>
              </w:rPr>
              <w:t>17</w:t>
            </w:r>
          </w:p>
          <w:p w14:paraId="0FF835FA" w14:textId="77777777" w:rsidR="00EA5DCB" w:rsidRPr="00EA5DCB" w:rsidRDefault="00EA5DCB" w:rsidP="00007671">
            <w:pPr>
              <w:tabs>
                <w:tab w:val="left" w:pos="1588"/>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18"/>
                <w:lang w:val="fr-CH"/>
              </w:rPr>
            </w:pPr>
            <w:r w:rsidRPr="00EA5DCB">
              <w:rPr>
                <w:rFonts w:hint="cs"/>
                <w:color w:val="C0504D"/>
                <w:position w:val="2"/>
                <w:sz w:val="18"/>
                <w:szCs w:val="18"/>
                <w:rtl/>
                <w:lang w:val="fr-CH"/>
              </w:rPr>
              <w:t>المساهمة في تيسير تنفيذ خطي عمل القمة العالمية</w:t>
            </w:r>
            <w:r w:rsidRPr="00EA5DCB">
              <w:rPr>
                <w:rFonts w:hint="cs"/>
                <w:color w:val="C0504D"/>
                <w:position w:val="2"/>
                <w:sz w:val="18"/>
                <w:szCs w:val="18"/>
                <w:rtl/>
              </w:rPr>
              <w:t xml:space="preserve"> جيم</w:t>
            </w:r>
            <w:r w:rsidRPr="00EA5DCB">
              <w:rPr>
                <w:color w:val="C0504D"/>
                <w:position w:val="2"/>
                <w:sz w:val="18"/>
                <w:szCs w:val="18"/>
                <w:lang w:val="fr-CH"/>
              </w:rPr>
              <w:t>1</w:t>
            </w:r>
            <w:r w:rsidRPr="00EA5DCB">
              <w:rPr>
                <w:rFonts w:hint="cs"/>
                <w:color w:val="C0504D"/>
                <w:position w:val="2"/>
                <w:sz w:val="18"/>
                <w:szCs w:val="18"/>
                <w:rtl/>
              </w:rPr>
              <w:t xml:space="preserve"> وجيم</w:t>
            </w:r>
            <w:r w:rsidRPr="00EA5DCB">
              <w:rPr>
                <w:color w:val="C0504D"/>
                <w:position w:val="2"/>
                <w:sz w:val="18"/>
                <w:szCs w:val="18"/>
                <w:lang w:val="fr-CH"/>
              </w:rPr>
              <w:t>11</w:t>
            </w:r>
          </w:p>
          <w:p w14:paraId="403B69B9" w14:textId="25055C3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18"/>
                <w:rtl/>
                <w:lang w:bidi="ar-SY"/>
              </w:rPr>
            </w:pPr>
            <w:r w:rsidRPr="00EA5DCB">
              <w:rPr>
                <w:b/>
                <w:bCs/>
                <w:color w:val="2E74B5" w:themeColor="accent1" w:themeShade="BF"/>
                <w:position w:val="2"/>
                <w:sz w:val="18"/>
                <w:szCs w:val="18"/>
              </w:rPr>
              <w:t>2-1.D</w:t>
            </w:r>
            <w:r w:rsidRPr="00EA5DCB">
              <w:rPr>
                <w:position w:val="2"/>
                <w:sz w:val="18"/>
                <w:szCs w:val="18"/>
                <w:rtl/>
                <w:lang w:val="en-GB"/>
              </w:rPr>
              <w:t xml:space="preserve">: تقييم </w:t>
            </w:r>
            <w:r w:rsidRPr="00457CDF">
              <w:rPr>
                <w:position w:val="2"/>
                <w:sz w:val="18"/>
                <w:szCs w:val="18"/>
                <w:rtl/>
                <w:lang w:val="en-GB"/>
              </w:rPr>
              <w:t>تنفيذ خطة عمل</w:t>
            </w:r>
            <w:r w:rsidR="00457CDF">
              <w:rPr>
                <w:rFonts w:hint="cs"/>
                <w:position w:val="2"/>
                <w:sz w:val="18"/>
                <w:szCs w:val="18"/>
                <w:rtl/>
                <w:lang w:val="en-GB"/>
              </w:rPr>
              <w:t xml:space="preserve"> الفريق الاستشاري لتنمية الاتصالات</w:t>
            </w:r>
            <w:r w:rsidRPr="00457CDF">
              <w:rPr>
                <w:position w:val="2"/>
                <w:sz w:val="18"/>
                <w:szCs w:val="18"/>
                <w:rtl/>
                <w:lang w:val="en-GB"/>
              </w:rPr>
              <w:t xml:space="preserve"> و</w:t>
            </w:r>
            <w:r w:rsidRPr="00457CDF">
              <w:rPr>
                <w:rFonts w:hint="cs"/>
                <w:position w:val="2"/>
                <w:sz w:val="18"/>
                <w:szCs w:val="18"/>
                <w:rtl/>
                <w:lang w:val="en-GB"/>
              </w:rPr>
              <w:t xml:space="preserve">تنفيذ </w:t>
            </w:r>
            <w:r w:rsidRPr="00457CDF">
              <w:rPr>
                <w:position w:val="2"/>
                <w:sz w:val="18"/>
                <w:szCs w:val="18"/>
                <w:rtl/>
                <w:lang w:val="en-GB"/>
              </w:rPr>
              <w:t>خطة عمل</w:t>
            </w:r>
            <w:r w:rsidRPr="00EA5DCB">
              <w:rPr>
                <w:position w:val="2"/>
                <w:sz w:val="18"/>
                <w:szCs w:val="18"/>
                <w:rtl/>
                <w:lang w:val="en-GB"/>
              </w:rPr>
              <w:t xml:space="preserve"> القمة العالمية لمجتمع المعلومات</w:t>
            </w:r>
            <w:bookmarkStart w:id="3" w:name="lt_pId041"/>
            <w:r w:rsidRPr="00EA5DCB">
              <w:rPr>
                <w:rFonts w:hint="cs"/>
                <w:position w:val="2"/>
                <w:sz w:val="18"/>
                <w:szCs w:val="18"/>
                <w:rtl/>
                <w:lang w:val="en-GB"/>
              </w:rPr>
              <w:t>.</w:t>
            </w:r>
            <w:bookmarkEnd w:id="3"/>
          </w:p>
          <w:p w14:paraId="4253B6FF"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rPr>
            </w:pPr>
            <w:r w:rsidRPr="00EA5DCB">
              <w:rPr>
                <w:rFonts w:hint="cs"/>
                <w:color w:val="10662B"/>
                <w:position w:val="2"/>
                <w:sz w:val="18"/>
                <w:szCs w:val="18"/>
                <w:rtl/>
              </w:rPr>
              <w:t xml:space="preserve">المساهمة في تحقيق أهداف التنمية المستدامة </w:t>
            </w:r>
            <w:r w:rsidRPr="00EA5DCB">
              <w:rPr>
                <w:color w:val="10662B"/>
                <w:position w:val="2"/>
                <w:sz w:val="18"/>
                <w:szCs w:val="18"/>
                <w:lang w:val="fr-CH"/>
              </w:rPr>
              <w:t>1</w:t>
            </w:r>
            <w:r w:rsidRPr="00EA5DCB">
              <w:rPr>
                <w:rFonts w:hint="cs"/>
                <w:color w:val="10662B"/>
                <w:position w:val="2"/>
                <w:sz w:val="18"/>
                <w:szCs w:val="18"/>
                <w:rtl/>
              </w:rPr>
              <w:t xml:space="preserve"> و</w:t>
            </w:r>
            <w:r w:rsidRPr="00EA5DCB">
              <w:rPr>
                <w:color w:val="10662B"/>
                <w:position w:val="2"/>
                <w:sz w:val="18"/>
                <w:szCs w:val="18"/>
                <w:lang w:val="fr-CH"/>
              </w:rPr>
              <w:t>3</w:t>
            </w:r>
            <w:r w:rsidRPr="00EA5DCB">
              <w:rPr>
                <w:rFonts w:hint="cs"/>
                <w:color w:val="10662B"/>
                <w:position w:val="2"/>
                <w:sz w:val="18"/>
                <w:szCs w:val="18"/>
                <w:rtl/>
              </w:rPr>
              <w:t xml:space="preserve"> و</w:t>
            </w:r>
            <w:r w:rsidRPr="00EA5DCB">
              <w:rPr>
                <w:color w:val="10662B"/>
                <w:position w:val="2"/>
                <w:sz w:val="18"/>
                <w:szCs w:val="18"/>
                <w:lang w:val="fr-CH"/>
              </w:rPr>
              <w:t>5</w:t>
            </w:r>
            <w:r w:rsidRPr="00EA5DCB">
              <w:rPr>
                <w:rFonts w:hint="cs"/>
                <w:color w:val="10662B"/>
                <w:position w:val="2"/>
                <w:sz w:val="18"/>
                <w:szCs w:val="18"/>
                <w:rtl/>
              </w:rPr>
              <w:t xml:space="preserve"> و</w:t>
            </w:r>
            <w:r w:rsidRPr="00EA5DCB">
              <w:rPr>
                <w:color w:val="10662B"/>
                <w:position w:val="2"/>
                <w:sz w:val="18"/>
                <w:szCs w:val="18"/>
                <w:lang w:val="fr-CH"/>
              </w:rPr>
              <w:t>10</w:t>
            </w:r>
            <w:r w:rsidRPr="00EA5DCB">
              <w:rPr>
                <w:rFonts w:hint="cs"/>
                <w:color w:val="10662B"/>
                <w:position w:val="2"/>
                <w:sz w:val="18"/>
                <w:szCs w:val="18"/>
                <w:rtl/>
              </w:rPr>
              <w:t xml:space="preserve"> و</w:t>
            </w:r>
            <w:r w:rsidRPr="00EA5DCB">
              <w:rPr>
                <w:color w:val="10662B"/>
                <w:position w:val="2"/>
                <w:sz w:val="18"/>
                <w:szCs w:val="18"/>
                <w:lang w:val="fr-CH"/>
              </w:rPr>
              <w:t>16</w:t>
            </w:r>
            <w:r w:rsidRPr="00EA5DCB">
              <w:rPr>
                <w:rFonts w:hint="cs"/>
                <w:color w:val="10662B"/>
                <w:position w:val="2"/>
                <w:sz w:val="18"/>
                <w:szCs w:val="18"/>
                <w:rtl/>
              </w:rPr>
              <w:t xml:space="preserve"> و</w:t>
            </w:r>
            <w:r w:rsidRPr="00EA5DCB">
              <w:rPr>
                <w:color w:val="10662B"/>
                <w:position w:val="2"/>
                <w:sz w:val="18"/>
                <w:szCs w:val="18"/>
                <w:lang w:val="fr-CH"/>
              </w:rPr>
              <w:t>17</w:t>
            </w:r>
          </w:p>
          <w:p w14:paraId="20A037D8"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18"/>
                <w:lang w:val="fr-CH"/>
              </w:rPr>
            </w:pPr>
            <w:r w:rsidRPr="00EA5DCB">
              <w:rPr>
                <w:rFonts w:hint="cs"/>
                <w:color w:val="C0504D"/>
                <w:position w:val="2"/>
                <w:sz w:val="18"/>
                <w:szCs w:val="18"/>
                <w:rtl/>
                <w:lang w:val="fr-CH"/>
              </w:rPr>
              <w:t>المساهمة في تيسير تنفيذ خطي عمل القمة العالمية</w:t>
            </w:r>
            <w:r w:rsidRPr="00EA5DCB">
              <w:rPr>
                <w:rFonts w:hint="cs"/>
                <w:color w:val="C0504D"/>
                <w:position w:val="2"/>
                <w:sz w:val="18"/>
                <w:szCs w:val="18"/>
                <w:rtl/>
              </w:rPr>
              <w:t xml:space="preserve"> جيم</w:t>
            </w:r>
            <w:r w:rsidRPr="00EA5DCB">
              <w:rPr>
                <w:color w:val="C0504D"/>
                <w:position w:val="2"/>
                <w:sz w:val="18"/>
                <w:szCs w:val="18"/>
                <w:lang w:val="fr-CH"/>
              </w:rPr>
              <w:t>1</w:t>
            </w:r>
            <w:r w:rsidRPr="00EA5DCB">
              <w:rPr>
                <w:rFonts w:hint="cs"/>
                <w:color w:val="C0504D"/>
                <w:position w:val="2"/>
                <w:sz w:val="18"/>
                <w:szCs w:val="18"/>
                <w:rtl/>
              </w:rPr>
              <w:t xml:space="preserve"> وجيم</w:t>
            </w:r>
            <w:r w:rsidRPr="00EA5DCB">
              <w:rPr>
                <w:color w:val="C0504D"/>
                <w:position w:val="2"/>
                <w:sz w:val="18"/>
                <w:szCs w:val="18"/>
                <w:lang w:val="fr-CH"/>
              </w:rPr>
              <w:t>11</w:t>
            </w:r>
          </w:p>
          <w:p w14:paraId="3D8B1FD4"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18"/>
                <w:rtl/>
              </w:rPr>
            </w:pPr>
            <w:r w:rsidRPr="00EA5DCB">
              <w:rPr>
                <w:b/>
                <w:bCs/>
                <w:color w:val="2E74B5" w:themeColor="accent1" w:themeShade="BF"/>
                <w:position w:val="2"/>
                <w:sz w:val="18"/>
                <w:szCs w:val="18"/>
              </w:rPr>
              <w:t>3-1.D</w:t>
            </w:r>
            <w:r w:rsidRPr="00EA5DCB">
              <w:rPr>
                <w:position w:val="2"/>
                <w:sz w:val="18"/>
                <w:szCs w:val="18"/>
                <w:rtl/>
                <w:lang w:val="en-GB"/>
              </w:rPr>
              <w:t xml:space="preserve">: </w:t>
            </w:r>
            <w:r w:rsidRPr="00EA5DCB">
              <w:rPr>
                <w:spacing w:val="2"/>
                <w:position w:val="2"/>
                <w:sz w:val="18"/>
                <w:szCs w:val="18"/>
                <w:rtl/>
                <w:lang w:val="en-GB"/>
              </w:rPr>
              <w:t>ت</w:t>
            </w:r>
            <w:r w:rsidRPr="00EA5DCB">
              <w:rPr>
                <w:rFonts w:hint="cs"/>
                <w:spacing w:val="2"/>
                <w:position w:val="2"/>
                <w:sz w:val="18"/>
                <w:szCs w:val="18"/>
                <w:rtl/>
                <w:lang w:val="en-GB"/>
              </w:rPr>
              <w:t>عزيز تقاسُم المعارف والحوار والشراكة بين أعضاء</w:t>
            </w:r>
            <w:r w:rsidRPr="00EA5DCB">
              <w:rPr>
                <w:rFonts w:hint="eastAsia"/>
                <w:spacing w:val="2"/>
                <w:position w:val="2"/>
                <w:sz w:val="18"/>
                <w:szCs w:val="18"/>
                <w:rtl/>
                <w:lang w:val="en-GB"/>
              </w:rPr>
              <w:t> </w:t>
            </w:r>
            <w:r w:rsidRPr="00EA5DCB">
              <w:rPr>
                <w:rFonts w:hint="cs"/>
                <w:spacing w:val="2"/>
                <w:position w:val="2"/>
                <w:sz w:val="18"/>
                <w:szCs w:val="18"/>
                <w:rtl/>
                <w:lang w:val="en-GB"/>
              </w:rPr>
              <w:t>الاتحاد بشأن قضايا الاتصالات/تكنولوجيا المعلومات</w:t>
            </w:r>
            <w:r w:rsidRPr="00EA5DCB">
              <w:rPr>
                <w:rFonts w:hint="eastAsia"/>
                <w:spacing w:val="2"/>
                <w:position w:val="2"/>
                <w:sz w:val="18"/>
                <w:szCs w:val="18"/>
                <w:rtl/>
                <w:lang w:val="en-GB"/>
              </w:rPr>
              <w:t> </w:t>
            </w:r>
            <w:r w:rsidRPr="00EA5DCB">
              <w:rPr>
                <w:rFonts w:hint="cs"/>
                <w:spacing w:val="2"/>
                <w:position w:val="2"/>
                <w:sz w:val="18"/>
                <w:szCs w:val="18"/>
                <w:rtl/>
                <w:lang w:val="en-GB"/>
              </w:rPr>
              <w:t>والاتصالات.</w:t>
            </w:r>
          </w:p>
          <w:p w14:paraId="1D50D100"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lang w:val="fr-CH"/>
              </w:rPr>
            </w:pPr>
            <w:r w:rsidRPr="00EA5DCB">
              <w:rPr>
                <w:rFonts w:hint="cs"/>
                <w:color w:val="10662B"/>
                <w:position w:val="2"/>
                <w:sz w:val="18"/>
                <w:szCs w:val="18"/>
                <w:rtl/>
              </w:rPr>
              <w:t xml:space="preserve">المساهمة في تحقيق أهداف التنمية المستدامة </w:t>
            </w:r>
            <w:r w:rsidRPr="00EA5DCB">
              <w:rPr>
                <w:color w:val="10662B"/>
                <w:position w:val="2"/>
                <w:sz w:val="18"/>
                <w:szCs w:val="18"/>
                <w:lang w:val="fr-CH"/>
              </w:rPr>
              <w:t>1</w:t>
            </w:r>
            <w:r w:rsidRPr="00EA5DCB">
              <w:rPr>
                <w:rFonts w:hint="cs"/>
                <w:color w:val="10662B"/>
                <w:position w:val="2"/>
                <w:sz w:val="18"/>
                <w:szCs w:val="18"/>
                <w:rtl/>
              </w:rPr>
              <w:t xml:space="preserve"> و</w:t>
            </w:r>
            <w:r w:rsidRPr="00EA5DCB">
              <w:rPr>
                <w:color w:val="10662B"/>
                <w:position w:val="2"/>
                <w:sz w:val="18"/>
                <w:szCs w:val="18"/>
                <w:lang w:val="fr-CH"/>
              </w:rPr>
              <w:t>3</w:t>
            </w:r>
            <w:r w:rsidRPr="00EA5DCB">
              <w:rPr>
                <w:rFonts w:hint="cs"/>
                <w:color w:val="10662B"/>
                <w:position w:val="2"/>
                <w:sz w:val="18"/>
                <w:szCs w:val="18"/>
                <w:rtl/>
              </w:rPr>
              <w:t xml:space="preserve"> و</w:t>
            </w:r>
            <w:r w:rsidRPr="00EA5DCB">
              <w:rPr>
                <w:color w:val="10662B"/>
                <w:position w:val="2"/>
                <w:sz w:val="18"/>
                <w:szCs w:val="18"/>
                <w:lang w:val="fr-CH"/>
              </w:rPr>
              <w:t>5</w:t>
            </w:r>
            <w:r w:rsidRPr="00EA5DCB">
              <w:rPr>
                <w:rFonts w:hint="cs"/>
                <w:color w:val="10662B"/>
                <w:position w:val="2"/>
                <w:sz w:val="18"/>
                <w:szCs w:val="18"/>
                <w:rtl/>
              </w:rPr>
              <w:t xml:space="preserve"> و</w:t>
            </w:r>
            <w:r w:rsidRPr="00EA5DCB">
              <w:rPr>
                <w:color w:val="10662B"/>
                <w:position w:val="2"/>
                <w:sz w:val="18"/>
                <w:szCs w:val="18"/>
                <w:lang w:val="fr-CH"/>
              </w:rPr>
              <w:t>10</w:t>
            </w:r>
            <w:r w:rsidRPr="00EA5DCB">
              <w:rPr>
                <w:rFonts w:hint="cs"/>
                <w:color w:val="10662B"/>
                <w:position w:val="2"/>
                <w:sz w:val="18"/>
                <w:szCs w:val="18"/>
                <w:rtl/>
              </w:rPr>
              <w:t xml:space="preserve"> و</w:t>
            </w:r>
            <w:r w:rsidRPr="00EA5DCB">
              <w:rPr>
                <w:color w:val="10662B"/>
                <w:position w:val="2"/>
                <w:sz w:val="18"/>
                <w:szCs w:val="18"/>
                <w:lang w:val="fr-CH"/>
              </w:rPr>
              <w:t>16</w:t>
            </w:r>
            <w:r w:rsidRPr="00EA5DCB">
              <w:rPr>
                <w:rFonts w:hint="cs"/>
                <w:color w:val="10662B"/>
                <w:position w:val="2"/>
                <w:sz w:val="18"/>
                <w:szCs w:val="18"/>
                <w:rtl/>
              </w:rPr>
              <w:t xml:space="preserve"> و</w:t>
            </w:r>
            <w:r w:rsidRPr="00EA5DCB">
              <w:rPr>
                <w:color w:val="10662B"/>
                <w:position w:val="2"/>
                <w:sz w:val="18"/>
                <w:szCs w:val="18"/>
                <w:lang w:val="fr-CH"/>
              </w:rPr>
              <w:t>17</w:t>
            </w:r>
          </w:p>
          <w:p w14:paraId="406E9D54"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18"/>
                <w:lang w:val="fr-CH"/>
              </w:rPr>
            </w:pPr>
            <w:r w:rsidRPr="00EA5DCB">
              <w:rPr>
                <w:rFonts w:hint="cs"/>
                <w:color w:val="C0504D"/>
                <w:position w:val="2"/>
                <w:sz w:val="18"/>
                <w:szCs w:val="18"/>
                <w:rtl/>
                <w:lang w:val="fr-CH"/>
              </w:rPr>
              <w:t>المساهمة في تيسير تنفيذ خطي عمل القمة العالمية</w:t>
            </w:r>
            <w:r w:rsidRPr="00EA5DCB">
              <w:rPr>
                <w:rFonts w:hint="cs"/>
                <w:color w:val="C0504D"/>
                <w:position w:val="2"/>
                <w:sz w:val="18"/>
                <w:szCs w:val="18"/>
                <w:rtl/>
              </w:rPr>
              <w:t xml:space="preserve"> جيم</w:t>
            </w:r>
            <w:r w:rsidRPr="00EA5DCB">
              <w:rPr>
                <w:color w:val="C0504D"/>
                <w:position w:val="2"/>
                <w:sz w:val="18"/>
                <w:szCs w:val="18"/>
                <w:lang w:val="fr-CH"/>
              </w:rPr>
              <w:t>1</w:t>
            </w:r>
            <w:r w:rsidRPr="00EA5DCB">
              <w:rPr>
                <w:rFonts w:hint="cs"/>
                <w:color w:val="C0504D"/>
                <w:position w:val="2"/>
                <w:sz w:val="18"/>
                <w:szCs w:val="18"/>
                <w:rtl/>
              </w:rPr>
              <w:t xml:space="preserve"> وجيم</w:t>
            </w:r>
            <w:r w:rsidRPr="00EA5DCB">
              <w:rPr>
                <w:color w:val="C0504D"/>
                <w:position w:val="2"/>
                <w:sz w:val="18"/>
                <w:szCs w:val="18"/>
                <w:lang w:val="fr-CH"/>
              </w:rPr>
              <w:t>11</w:t>
            </w:r>
          </w:p>
          <w:p w14:paraId="6E967F6C"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18"/>
                <w:rtl/>
              </w:rPr>
            </w:pPr>
            <w:r w:rsidRPr="00EA5DCB">
              <w:rPr>
                <w:b/>
                <w:bCs/>
                <w:color w:val="2E74B5" w:themeColor="accent1" w:themeShade="BF"/>
                <w:spacing w:val="-2"/>
                <w:position w:val="2"/>
                <w:sz w:val="18"/>
                <w:szCs w:val="18"/>
              </w:rPr>
              <w:t>4-1.D</w:t>
            </w:r>
            <w:r w:rsidRPr="00EA5DCB">
              <w:rPr>
                <w:position w:val="2"/>
                <w:sz w:val="18"/>
                <w:szCs w:val="18"/>
                <w:rtl/>
                <w:lang w:val="en-GB"/>
              </w:rPr>
              <w:t>:</w:t>
            </w:r>
            <w:r w:rsidRPr="00EA5DCB">
              <w:rPr>
                <w:rFonts w:eastAsia="PMingLiU" w:hint="cs"/>
                <w:b/>
                <w:bCs/>
                <w:color w:val="2E74B5" w:themeColor="accent1" w:themeShade="BF"/>
                <w:position w:val="2"/>
                <w:sz w:val="18"/>
                <w:szCs w:val="18"/>
                <w:rtl/>
                <w:lang w:eastAsia="zh-TW" w:bidi="ar-EG"/>
              </w:rPr>
              <w:t xml:space="preserve"> </w:t>
            </w:r>
            <w:r w:rsidRPr="00EA5DCB">
              <w:rPr>
                <w:rFonts w:hint="cs"/>
                <w:spacing w:val="-6"/>
                <w:position w:val="2"/>
                <w:sz w:val="18"/>
                <w:szCs w:val="18"/>
                <w:rtl/>
                <w:lang w:val="en-GB"/>
              </w:rPr>
              <w:t>تعزيز</w:t>
            </w:r>
            <w:r w:rsidRPr="00EA5DCB">
              <w:rPr>
                <w:spacing w:val="-6"/>
                <w:position w:val="2"/>
                <w:sz w:val="18"/>
                <w:szCs w:val="18"/>
                <w:rtl/>
                <w:lang w:val="en-GB"/>
              </w:rPr>
              <w:t xml:space="preserve"> </w:t>
            </w:r>
            <w:r w:rsidRPr="00EA5DCB">
              <w:rPr>
                <w:rFonts w:hint="cs"/>
                <w:spacing w:val="-6"/>
                <w:position w:val="2"/>
                <w:sz w:val="18"/>
                <w:szCs w:val="18"/>
                <w:rtl/>
                <w:lang w:val="en-GB"/>
              </w:rPr>
              <w:t>تجهيز</w:t>
            </w:r>
            <w:r w:rsidRPr="00EA5DCB">
              <w:rPr>
                <w:spacing w:val="-6"/>
                <w:position w:val="2"/>
                <w:sz w:val="18"/>
                <w:szCs w:val="18"/>
                <w:rtl/>
                <w:lang w:val="en-GB"/>
              </w:rPr>
              <w:t xml:space="preserve"> </w:t>
            </w:r>
            <w:r w:rsidRPr="00EA5DCB">
              <w:rPr>
                <w:rFonts w:hint="cs"/>
                <w:spacing w:val="-6"/>
                <w:position w:val="2"/>
                <w:sz w:val="18"/>
                <w:szCs w:val="18"/>
                <w:rtl/>
                <w:lang w:val="en-GB"/>
              </w:rPr>
              <w:t>وتنفيذ</w:t>
            </w:r>
            <w:r w:rsidRPr="00EA5DCB">
              <w:rPr>
                <w:spacing w:val="-6"/>
                <w:position w:val="2"/>
                <w:sz w:val="18"/>
                <w:szCs w:val="18"/>
                <w:rtl/>
                <w:lang w:val="en-GB"/>
              </w:rPr>
              <w:t xml:space="preserve"> </w:t>
            </w:r>
            <w:r w:rsidRPr="00EA5DCB">
              <w:rPr>
                <w:rFonts w:hint="cs"/>
                <w:spacing w:val="-6"/>
                <w:position w:val="2"/>
                <w:sz w:val="18"/>
                <w:szCs w:val="18"/>
                <w:rtl/>
                <w:lang w:val="en-GB"/>
              </w:rPr>
              <w:t>المشاريع</w:t>
            </w:r>
            <w:r w:rsidRPr="00EA5DCB">
              <w:rPr>
                <w:spacing w:val="-6"/>
                <w:position w:val="2"/>
                <w:sz w:val="18"/>
                <w:szCs w:val="18"/>
                <w:rtl/>
                <w:lang w:val="en-GB"/>
              </w:rPr>
              <w:t xml:space="preserve"> </w:t>
            </w:r>
            <w:r w:rsidRPr="00EA5DCB">
              <w:rPr>
                <w:rFonts w:hint="cs"/>
                <w:spacing w:val="-6"/>
                <w:position w:val="2"/>
                <w:sz w:val="18"/>
                <w:szCs w:val="18"/>
                <w:rtl/>
                <w:lang w:val="en-GB"/>
              </w:rPr>
              <w:t>والمبادرات</w:t>
            </w:r>
            <w:r w:rsidRPr="00EA5DCB">
              <w:rPr>
                <w:spacing w:val="-6"/>
                <w:position w:val="2"/>
                <w:sz w:val="18"/>
                <w:szCs w:val="18"/>
                <w:rtl/>
                <w:lang w:val="en-GB"/>
              </w:rPr>
              <w:t xml:space="preserve"> </w:t>
            </w:r>
            <w:r w:rsidRPr="00EA5DCB">
              <w:rPr>
                <w:rFonts w:hint="cs"/>
                <w:spacing w:val="-6"/>
                <w:position w:val="2"/>
                <w:sz w:val="18"/>
                <w:szCs w:val="18"/>
                <w:rtl/>
                <w:lang w:val="en-GB"/>
              </w:rPr>
              <w:t>الإقليمية</w:t>
            </w:r>
            <w:r w:rsidRPr="00EA5DCB">
              <w:rPr>
                <w:spacing w:val="-6"/>
                <w:position w:val="2"/>
                <w:sz w:val="18"/>
                <w:szCs w:val="18"/>
                <w:rtl/>
                <w:lang w:val="en-GB"/>
              </w:rPr>
              <w:t xml:space="preserve"> </w:t>
            </w:r>
            <w:r w:rsidRPr="00EA5DCB">
              <w:rPr>
                <w:rFonts w:hint="cs"/>
                <w:spacing w:val="-6"/>
                <w:position w:val="2"/>
                <w:sz w:val="18"/>
                <w:szCs w:val="18"/>
                <w:rtl/>
                <w:lang w:val="en-GB"/>
              </w:rPr>
              <w:t>المتعلقة</w:t>
            </w:r>
            <w:r w:rsidRPr="00EA5DCB">
              <w:rPr>
                <w:spacing w:val="-6"/>
                <w:position w:val="2"/>
                <w:sz w:val="18"/>
                <w:szCs w:val="18"/>
                <w:rtl/>
                <w:lang w:val="en-GB"/>
              </w:rPr>
              <w:t xml:space="preserve"> </w:t>
            </w:r>
            <w:r w:rsidRPr="00EA5DCB">
              <w:rPr>
                <w:rFonts w:hint="cs"/>
                <w:spacing w:val="-6"/>
                <w:position w:val="2"/>
                <w:sz w:val="18"/>
                <w:szCs w:val="18"/>
                <w:rtl/>
                <w:lang w:val="en-GB"/>
              </w:rPr>
              <w:t>بتنمية</w:t>
            </w:r>
            <w:r w:rsidRPr="00EA5DCB">
              <w:rPr>
                <w:spacing w:val="-6"/>
                <w:position w:val="2"/>
                <w:sz w:val="18"/>
                <w:szCs w:val="18"/>
                <w:rtl/>
                <w:lang w:val="en-GB"/>
              </w:rPr>
              <w:t xml:space="preserve"> </w:t>
            </w:r>
            <w:r w:rsidRPr="00EA5DCB">
              <w:rPr>
                <w:rFonts w:hint="cs"/>
                <w:spacing w:val="-6"/>
                <w:position w:val="2"/>
                <w:sz w:val="18"/>
                <w:szCs w:val="18"/>
                <w:rtl/>
                <w:lang w:val="en-GB"/>
              </w:rPr>
              <w:t>الاتصالات</w:t>
            </w:r>
            <w:r w:rsidRPr="00EA5DCB">
              <w:rPr>
                <w:spacing w:val="-6"/>
                <w:position w:val="2"/>
                <w:sz w:val="18"/>
                <w:szCs w:val="18"/>
                <w:rtl/>
                <w:lang w:val="en-GB"/>
              </w:rPr>
              <w:t>/</w:t>
            </w:r>
            <w:r w:rsidRPr="00EA5DCB">
              <w:rPr>
                <w:rFonts w:hint="cs"/>
                <w:spacing w:val="-6"/>
                <w:position w:val="2"/>
                <w:sz w:val="18"/>
                <w:szCs w:val="18"/>
                <w:rtl/>
                <w:lang w:val="en-GB"/>
              </w:rPr>
              <w:t>تكنولوجيا</w:t>
            </w:r>
            <w:r w:rsidRPr="00EA5DCB">
              <w:rPr>
                <w:spacing w:val="-6"/>
                <w:position w:val="2"/>
                <w:sz w:val="18"/>
                <w:szCs w:val="18"/>
                <w:rtl/>
                <w:lang w:val="en-GB"/>
              </w:rPr>
              <w:t xml:space="preserve"> </w:t>
            </w:r>
            <w:r w:rsidRPr="00EA5DCB">
              <w:rPr>
                <w:rFonts w:hint="cs"/>
                <w:spacing w:val="-6"/>
                <w:position w:val="2"/>
                <w:sz w:val="18"/>
                <w:szCs w:val="18"/>
                <w:rtl/>
                <w:lang w:val="en-GB"/>
              </w:rPr>
              <w:t>المعلومات</w:t>
            </w:r>
            <w:r w:rsidRPr="00EA5DCB">
              <w:rPr>
                <w:spacing w:val="-6"/>
                <w:position w:val="2"/>
                <w:sz w:val="18"/>
                <w:szCs w:val="18"/>
                <w:rtl/>
                <w:lang w:val="en-GB"/>
              </w:rPr>
              <w:t xml:space="preserve"> </w:t>
            </w:r>
            <w:r w:rsidRPr="00EA5DCB">
              <w:rPr>
                <w:rFonts w:hint="cs"/>
                <w:spacing w:val="-6"/>
                <w:position w:val="2"/>
                <w:sz w:val="18"/>
                <w:szCs w:val="18"/>
                <w:rtl/>
                <w:lang w:val="en-GB"/>
              </w:rPr>
              <w:t>والاتصالات</w:t>
            </w:r>
            <w:r w:rsidRPr="00EA5DCB">
              <w:rPr>
                <w:spacing w:val="-6"/>
                <w:position w:val="2"/>
                <w:sz w:val="18"/>
                <w:szCs w:val="18"/>
                <w:rtl/>
                <w:lang w:val="en-GB"/>
              </w:rPr>
              <w:t>.</w:t>
            </w:r>
          </w:p>
          <w:p w14:paraId="1EA33F42"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rPr>
            </w:pPr>
            <w:r w:rsidRPr="00EA5DCB">
              <w:rPr>
                <w:rFonts w:hint="cs"/>
                <w:color w:val="10662B"/>
                <w:position w:val="2"/>
                <w:sz w:val="18"/>
                <w:szCs w:val="18"/>
                <w:rtl/>
              </w:rPr>
              <w:t xml:space="preserve">المساهمة في تحقيق هدفي التنمية المستدامة </w:t>
            </w:r>
            <w:r w:rsidRPr="00EA5DCB">
              <w:rPr>
                <w:color w:val="10662B"/>
                <w:position w:val="2"/>
                <w:sz w:val="18"/>
                <w:szCs w:val="18"/>
                <w:lang w:val="fr-CH"/>
              </w:rPr>
              <w:t>1</w:t>
            </w:r>
            <w:r w:rsidRPr="00EA5DCB">
              <w:rPr>
                <w:rFonts w:hint="cs"/>
                <w:color w:val="10662B"/>
                <w:position w:val="2"/>
                <w:sz w:val="18"/>
                <w:szCs w:val="18"/>
                <w:rtl/>
              </w:rPr>
              <w:t xml:space="preserve"> و</w:t>
            </w:r>
            <w:r w:rsidRPr="00EA5DCB">
              <w:rPr>
                <w:color w:val="10662B"/>
                <w:position w:val="2"/>
                <w:sz w:val="18"/>
                <w:szCs w:val="18"/>
                <w:lang w:val="fr-CH"/>
              </w:rPr>
              <w:t>17</w:t>
            </w:r>
          </w:p>
          <w:p w14:paraId="77BE858A"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18"/>
                <w:rtl/>
                <w:lang w:val="fr-CH"/>
              </w:rPr>
            </w:pPr>
            <w:r w:rsidRPr="00EA5DCB">
              <w:rPr>
                <w:rFonts w:hint="cs"/>
                <w:color w:val="C0504D"/>
                <w:position w:val="2"/>
                <w:sz w:val="18"/>
                <w:szCs w:val="18"/>
                <w:rtl/>
                <w:lang w:val="fr-CH"/>
              </w:rPr>
              <w:t>المساهمة في تيسير تنفيذ خطي عمل القمة العالمية</w:t>
            </w:r>
            <w:r w:rsidRPr="00EA5DCB">
              <w:rPr>
                <w:rFonts w:hint="cs"/>
                <w:color w:val="C0504D"/>
                <w:position w:val="2"/>
                <w:sz w:val="18"/>
                <w:szCs w:val="18"/>
                <w:rtl/>
              </w:rPr>
              <w:t xml:space="preserve"> جيم</w:t>
            </w:r>
            <w:r w:rsidRPr="00EA5DCB">
              <w:rPr>
                <w:color w:val="C0504D"/>
                <w:position w:val="2"/>
                <w:sz w:val="18"/>
                <w:szCs w:val="18"/>
                <w:lang w:val="fr-CH"/>
              </w:rPr>
              <w:t>1</w:t>
            </w:r>
            <w:r w:rsidRPr="00EA5DCB">
              <w:rPr>
                <w:rFonts w:hint="cs"/>
                <w:color w:val="C0504D"/>
                <w:position w:val="2"/>
                <w:sz w:val="18"/>
                <w:szCs w:val="18"/>
                <w:rtl/>
              </w:rPr>
              <w:t xml:space="preserve"> وجيم</w:t>
            </w:r>
            <w:r w:rsidRPr="00EA5DCB">
              <w:rPr>
                <w:color w:val="C0504D"/>
                <w:position w:val="2"/>
                <w:sz w:val="18"/>
                <w:szCs w:val="18"/>
              </w:rPr>
              <w:t>1</w:t>
            </w:r>
            <w:r w:rsidRPr="00EA5DCB">
              <w:rPr>
                <w:color w:val="C0504D"/>
                <w:position w:val="2"/>
                <w:sz w:val="18"/>
                <w:szCs w:val="18"/>
                <w:lang w:val="fr-CH"/>
              </w:rPr>
              <w:t>1</w:t>
            </w:r>
          </w:p>
        </w:tc>
        <w:tc>
          <w:tcPr>
            <w:tcW w:w="1139" w:type="pct"/>
            <w:tcBorders>
              <w:top w:val="single" w:sz="2" w:space="0" w:color="FFFFFF" w:themeColor="background1"/>
              <w:left w:val="single" w:sz="6" w:space="0" w:color="4F81BD"/>
              <w:bottom w:val="single" w:sz="2" w:space="0" w:color="2E74B5" w:themeColor="accent1" w:themeShade="BF"/>
              <w:right w:val="single" w:sz="6" w:space="0" w:color="4F81BD"/>
            </w:tcBorders>
          </w:tcPr>
          <w:p w14:paraId="6315F2AC"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2"/>
                <w:position w:val="2"/>
                <w:sz w:val="18"/>
                <w:szCs w:val="18"/>
                <w:rtl/>
                <w:lang w:bidi="ar-SY"/>
              </w:rPr>
            </w:pPr>
            <w:r w:rsidRPr="00EA5DCB">
              <w:rPr>
                <w:b/>
                <w:bCs/>
                <w:color w:val="5B9BD5"/>
                <w:spacing w:val="-4"/>
                <w:position w:val="2"/>
                <w:sz w:val="18"/>
                <w:szCs w:val="18"/>
              </w:rPr>
              <w:t>1-2.D</w:t>
            </w:r>
            <w:r w:rsidRPr="00EA5DCB">
              <w:rPr>
                <w:rFonts w:hint="cs"/>
                <w:b/>
                <w:bCs/>
                <w:color w:val="000000" w:themeColor="text1"/>
                <w:spacing w:val="-4"/>
                <w:position w:val="2"/>
                <w:sz w:val="18"/>
                <w:szCs w:val="18"/>
                <w:rtl/>
              </w:rPr>
              <w:t>:</w:t>
            </w:r>
            <w:r w:rsidRPr="005A4355">
              <w:rPr>
                <w:rFonts w:hint="cs"/>
                <w:rtl/>
              </w:rPr>
              <w:t xml:space="preserve"> </w:t>
            </w:r>
            <w:r w:rsidRPr="00EA5DCB">
              <w:rPr>
                <w:rFonts w:hint="cs"/>
                <w:spacing w:val="2"/>
                <w:position w:val="2"/>
                <w:sz w:val="18"/>
                <w:szCs w:val="18"/>
                <w:rtl/>
                <w:lang w:val="en-GB"/>
              </w:rPr>
              <w:t xml:space="preserve">تحسين </w:t>
            </w:r>
            <w:r w:rsidRPr="00EA5DCB">
              <w:rPr>
                <w:spacing w:val="2"/>
                <w:position w:val="2"/>
                <w:sz w:val="18"/>
                <w:szCs w:val="18"/>
                <w:rtl/>
                <w:lang w:val="en-GB"/>
              </w:rPr>
              <w:t xml:space="preserve">قدرة </w:t>
            </w:r>
            <w:r w:rsidRPr="00EA5DCB">
              <w:rPr>
                <w:rFonts w:hint="cs"/>
                <w:spacing w:val="2"/>
                <w:position w:val="2"/>
                <w:sz w:val="18"/>
                <w:szCs w:val="18"/>
                <w:rtl/>
                <w:lang w:val="en-GB"/>
              </w:rPr>
              <w:t xml:space="preserve">أعضاء </w:t>
            </w:r>
            <w:r w:rsidRPr="00EA5DCB">
              <w:rPr>
                <w:spacing w:val="2"/>
                <w:position w:val="2"/>
                <w:sz w:val="18"/>
                <w:szCs w:val="18"/>
                <w:rtl/>
                <w:lang w:val="en-GB"/>
              </w:rPr>
              <w:t xml:space="preserve">الاتحاد </w:t>
            </w:r>
            <w:r w:rsidRPr="00EA5DCB">
              <w:rPr>
                <w:rFonts w:hint="cs"/>
                <w:spacing w:val="2"/>
                <w:position w:val="2"/>
                <w:sz w:val="18"/>
                <w:szCs w:val="18"/>
                <w:rtl/>
                <w:lang w:val="en-GB"/>
              </w:rPr>
              <w:t xml:space="preserve">على إتاحة </w:t>
            </w:r>
            <w:r w:rsidRPr="00EA5DCB">
              <w:rPr>
                <w:spacing w:val="2"/>
                <w:position w:val="2"/>
                <w:sz w:val="18"/>
                <w:szCs w:val="18"/>
                <w:rtl/>
                <w:lang w:val="en-GB"/>
              </w:rPr>
              <w:t xml:space="preserve">بنية تحتية </w:t>
            </w:r>
            <w:r w:rsidRPr="00EA5DCB">
              <w:rPr>
                <w:rFonts w:hint="cs"/>
                <w:spacing w:val="2"/>
                <w:position w:val="2"/>
                <w:sz w:val="18"/>
                <w:szCs w:val="18"/>
                <w:rtl/>
                <w:lang w:val="en-GB"/>
              </w:rPr>
              <w:t xml:space="preserve">وخدمات متينة </w:t>
            </w:r>
            <w:r w:rsidRPr="00EA5DCB">
              <w:rPr>
                <w:spacing w:val="2"/>
                <w:position w:val="2"/>
                <w:sz w:val="18"/>
                <w:szCs w:val="18"/>
                <w:rtl/>
                <w:lang w:val="en-GB"/>
              </w:rPr>
              <w:t>للاتصالات/تكنولوجيا المعلومات</w:t>
            </w:r>
            <w:r w:rsidRPr="00EA5DCB">
              <w:rPr>
                <w:rFonts w:hint="cs"/>
                <w:spacing w:val="2"/>
                <w:position w:val="2"/>
                <w:sz w:val="18"/>
                <w:szCs w:val="18"/>
                <w:rtl/>
                <w:lang w:val="en-GB"/>
              </w:rPr>
              <w:t xml:space="preserve"> </w:t>
            </w:r>
            <w:r w:rsidRPr="00EA5DCB">
              <w:rPr>
                <w:spacing w:val="2"/>
                <w:position w:val="2"/>
                <w:sz w:val="18"/>
                <w:szCs w:val="18"/>
                <w:rtl/>
                <w:lang w:val="en-GB"/>
              </w:rPr>
              <w:t>والاتصالات</w:t>
            </w:r>
            <w:r w:rsidRPr="00EA5DCB">
              <w:rPr>
                <w:rFonts w:hint="cs"/>
                <w:spacing w:val="2"/>
                <w:position w:val="2"/>
                <w:sz w:val="18"/>
                <w:szCs w:val="18"/>
                <w:rtl/>
                <w:lang w:val="en-GB"/>
              </w:rPr>
              <w:t>.</w:t>
            </w:r>
          </w:p>
          <w:p w14:paraId="5C0B8DEB"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rPr>
            </w:pPr>
            <w:r w:rsidRPr="00EA5DCB">
              <w:rPr>
                <w:rFonts w:hint="cs"/>
                <w:color w:val="10662B"/>
                <w:position w:val="2"/>
                <w:sz w:val="18"/>
                <w:szCs w:val="18"/>
                <w:rtl/>
              </w:rPr>
              <w:t xml:space="preserve">المساهمة في تحقيق أهداف التنمية المستدامة </w:t>
            </w:r>
            <w:r w:rsidRPr="00EA5DCB">
              <w:rPr>
                <w:color w:val="10662B"/>
                <w:position w:val="2"/>
                <w:sz w:val="18"/>
                <w:szCs w:val="18"/>
                <w:lang w:val="fr-CH"/>
              </w:rPr>
              <w:t>1</w:t>
            </w:r>
            <w:r w:rsidRPr="00EA5DCB">
              <w:rPr>
                <w:rFonts w:hint="cs"/>
                <w:color w:val="10662B"/>
                <w:position w:val="2"/>
                <w:sz w:val="18"/>
                <w:szCs w:val="18"/>
                <w:rtl/>
              </w:rPr>
              <w:t xml:space="preserve"> و</w:t>
            </w:r>
            <w:r w:rsidRPr="00EA5DCB">
              <w:rPr>
                <w:color w:val="10662B"/>
                <w:position w:val="2"/>
                <w:sz w:val="18"/>
                <w:szCs w:val="18"/>
                <w:lang w:val="fr-CH"/>
              </w:rPr>
              <w:t>3</w:t>
            </w:r>
            <w:r w:rsidRPr="00EA5DCB">
              <w:rPr>
                <w:rFonts w:hint="cs"/>
                <w:color w:val="10662B"/>
                <w:position w:val="2"/>
                <w:sz w:val="18"/>
                <w:szCs w:val="18"/>
                <w:rtl/>
              </w:rPr>
              <w:t xml:space="preserve"> و</w:t>
            </w:r>
            <w:r w:rsidRPr="00EA5DCB">
              <w:rPr>
                <w:color w:val="10662B"/>
                <w:position w:val="2"/>
                <w:sz w:val="18"/>
                <w:szCs w:val="18"/>
                <w:lang w:val="fr-CH"/>
              </w:rPr>
              <w:t>5</w:t>
            </w:r>
            <w:r w:rsidRPr="00EA5DCB">
              <w:rPr>
                <w:rFonts w:hint="cs"/>
                <w:color w:val="10662B"/>
                <w:position w:val="2"/>
                <w:sz w:val="18"/>
                <w:szCs w:val="18"/>
                <w:rtl/>
              </w:rPr>
              <w:t xml:space="preserve"> و</w:t>
            </w:r>
            <w:r w:rsidRPr="00EA5DCB">
              <w:rPr>
                <w:color w:val="10662B"/>
                <w:position w:val="2"/>
                <w:sz w:val="18"/>
                <w:szCs w:val="18"/>
              </w:rPr>
              <w:t>8</w:t>
            </w:r>
            <w:r w:rsidRPr="00EA5DCB">
              <w:rPr>
                <w:rFonts w:hint="cs"/>
                <w:color w:val="10662B"/>
                <w:position w:val="2"/>
                <w:sz w:val="18"/>
                <w:szCs w:val="18"/>
                <w:rtl/>
                <w:lang w:bidi="ar-EG"/>
              </w:rPr>
              <w:t xml:space="preserve"> و</w:t>
            </w:r>
            <w:r w:rsidRPr="00EA5DCB">
              <w:rPr>
                <w:color w:val="10662B"/>
                <w:position w:val="2"/>
                <w:sz w:val="18"/>
                <w:szCs w:val="18"/>
                <w:lang w:bidi="ar-EG"/>
              </w:rPr>
              <w:t>9</w:t>
            </w:r>
            <w:r w:rsidRPr="00EA5DCB">
              <w:rPr>
                <w:rFonts w:hint="cs"/>
                <w:color w:val="10662B"/>
                <w:position w:val="2"/>
                <w:sz w:val="18"/>
                <w:szCs w:val="18"/>
                <w:rtl/>
                <w:lang w:bidi="ar-EG"/>
              </w:rPr>
              <w:t xml:space="preserve"> </w:t>
            </w:r>
            <w:r w:rsidRPr="00EA5DCB">
              <w:rPr>
                <w:rFonts w:hint="cs"/>
                <w:color w:val="10662B"/>
                <w:position w:val="2"/>
                <w:sz w:val="18"/>
                <w:szCs w:val="18"/>
                <w:rtl/>
              </w:rPr>
              <w:t>و</w:t>
            </w:r>
            <w:r w:rsidRPr="00EA5DCB">
              <w:rPr>
                <w:color w:val="10662B"/>
                <w:position w:val="2"/>
                <w:sz w:val="18"/>
                <w:szCs w:val="18"/>
                <w:lang w:val="fr-CH"/>
              </w:rPr>
              <w:t>10</w:t>
            </w:r>
            <w:r w:rsidRPr="00EA5DCB">
              <w:rPr>
                <w:rFonts w:hint="cs"/>
                <w:color w:val="10662B"/>
                <w:position w:val="2"/>
                <w:sz w:val="18"/>
                <w:szCs w:val="18"/>
                <w:rtl/>
              </w:rPr>
              <w:t xml:space="preserve"> و</w:t>
            </w:r>
            <w:r w:rsidRPr="00EA5DCB">
              <w:rPr>
                <w:color w:val="10662B"/>
                <w:position w:val="2"/>
                <w:sz w:val="18"/>
                <w:szCs w:val="18"/>
              </w:rPr>
              <w:t>11</w:t>
            </w:r>
            <w:r w:rsidRPr="00EA5DCB">
              <w:rPr>
                <w:rFonts w:hint="cs"/>
                <w:color w:val="10662B"/>
                <w:position w:val="2"/>
                <w:sz w:val="18"/>
                <w:szCs w:val="18"/>
                <w:rtl/>
                <w:lang w:bidi="ar-EG"/>
              </w:rPr>
              <w:t xml:space="preserve"> </w:t>
            </w:r>
            <w:r w:rsidRPr="00EA5DCB">
              <w:rPr>
                <w:rFonts w:hint="cs"/>
                <w:color w:val="10662B"/>
                <w:position w:val="2"/>
                <w:sz w:val="18"/>
                <w:szCs w:val="18"/>
                <w:rtl/>
              </w:rPr>
              <w:t>و</w:t>
            </w:r>
            <w:r w:rsidRPr="00EA5DCB">
              <w:rPr>
                <w:color w:val="10662B"/>
                <w:position w:val="2"/>
                <w:sz w:val="18"/>
                <w:szCs w:val="18"/>
                <w:lang w:val="fr-CH"/>
              </w:rPr>
              <w:t>16</w:t>
            </w:r>
            <w:r w:rsidRPr="00EA5DCB">
              <w:rPr>
                <w:rFonts w:hint="cs"/>
                <w:color w:val="10662B"/>
                <w:position w:val="2"/>
                <w:sz w:val="18"/>
                <w:szCs w:val="18"/>
                <w:rtl/>
              </w:rPr>
              <w:t xml:space="preserve"> و</w:t>
            </w:r>
            <w:r w:rsidRPr="00EA5DCB">
              <w:rPr>
                <w:color w:val="10662B"/>
                <w:position w:val="2"/>
                <w:sz w:val="18"/>
                <w:szCs w:val="18"/>
                <w:lang w:val="fr-CH"/>
              </w:rPr>
              <w:t>17</w:t>
            </w:r>
          </w:p>
          <w:p w14:paraId="42505D9E"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18"/>
                <w:rtl/>
                <w:lang w:bidi="ar-EG"/>
              </w:rPr>
            </w:pPr>
            <w:r w:rsidRPr="00EA5DCB">
              <w:rPr>
                <w:rFonts w:hint="cs"/>
                <w:color w:val="C0504D"/>
                <w:position w:val="2"/>
                <w:sz w:val="18"/>
                <w:szCs w:val="18"/>
                <w:rtl/>
                <w:lang w:val="fr-CH"/>
              </w:rPr>
              <w:t xml:space="preserve">المساهمة في تيسير تنفيذ خطوط عمل القمة العالمية </w:t>
            </w:r>
            <w:r w:rsidRPr="00EA5DCB">
              <w:rPr>
                <w:rFonts w:hint="cs"/>
                <w:color w:val="C0504D"/>
                <w:position w:val="2"/>
                <w:sz w:val="18"/>
                <w:szCs w:val="18"/>
                <w:rtl/>
              </w:rPr>
              <w:t>جيم</w:t>
            </w:r>
            <w:r w:rsidRPr="00EA5DCB">
              <w:rPr>
                <w:color w:val="C0504D"/>
                <w:position w:val="2"/>
                <w:sz w:val="18"/>
                <w:szCs w:val="18"/>
                <w:lang w:val="fr-CH"/>
              </w:rPr>
              <w:t>1</w:t>
            </w:r>
            <w:r w:rsidRPr="00EA5DCB">
              <w:rPr>
                <w:rFonts w:hint="cs"/>
                <w:color w:val="C0504D"/>
                <w:position w:val="2"/>
                <w:sz w:val="18"/>
                <w:szCs w:val="18"/>
                <w:rtl/>
              </w:rPr>
              <w:t xml:space="preserve"> وجيم</w:t>
            </w:r>
            <w:r w:rsidRPr="00EA5DCB">
              <w:rPr>
                <w:color w:val="C0504D"/>
                <w:position w:val="2"/>
                <w:sz w:val="18"/>
                <w:szCs w:val="18"/>
              </w:rPr>
              <w:t>2</w:t>
            </w:r>
            <w:r w:rsidRPr="00EA5DCB">
              <w:rPr>
                <w:rFonts w:hint="cs"/>
                <w:color w:val="C0504D"/>
                <w:position w:val="2"/>
                <w:sz w:val="18"/>
                <w:szCs w:val="18"/>
                <w:rtl/>
                <w:lang w:bidi="ar-EG"/>
              </w:rPr>
              <w:t xml:space="preserve"> وجيم</w:t>
            </w:r>
            <w:r w:rsidRPr="00EA5DCB">
              <w:rPr>
                <w:color w:val="C0504D"/>
                <w:position w:val="2"/>
                <w:sz w:val="18"/>
                <w:szCs w:val="18"/>
                <w:lang w:bidi="ar-EG"/>
              </w:rPr>
              <w:t>3</w:t>
            </w:r>
            <w:r w:rsidRPr="00EA5DCB">
              <w:rPr>
                <w:rFonts w:hint="cs"/>
                <w:color w:val="C0504D"/>
                <w:position w:val="2"/>
                <w:sz w:val="18"/>
                <w:szCs w:val="18"/>
                <w:rtl/>
                <w:lang w:bidi="ar-EG"/>
              </w:rPr>
              <w:t xml:space="preserve"> وجيم</w:t>
            </w:r>
            <w:r w:rsidRPr="00EA5DCB">
              <w:rPr>
                <w:color w:val="C0504D"/>
                <w:position w:val="2"/>
                <w:sz w:val="18"/>
                <w:szCs w:val="18"/>
                <w:lang w:bidi="ar-EG"/>
              </w:rPr>
              <w:t>9</w:t>
            </w:r>
            <w:r w:rsidRPr="00EA5DCB">
              <w:rPr>
                <w:rFonts w:hint="cs"/>
                <w:color w:val="C0504D"/>
                <w:position w:val="2"/>
                <w:sz w:val="18"/>
                <w:szCs w:val="18"/>
                <w:rtl/>
                <w:lang w:bidi="ar-EG"/>
              </w:rPr>
              <w:t xml:space="preserve"> </w:t>
            </w:r>
            <w:r w:rsidRPr="00EA5DCB">
              <w:rPr>
                <w:rFonts w:hint="cs"/>
                <w:color w:val="C0504D"/>
                <w:position w:val="2"/>
                <w:sz w:val="18"/>
                <w:szCs w:val="18"/>
                <w:rtl/>
              </w:rPr>
              <w:t>وجيم</w:t>
            </w:r>
            <w:r w:rsidRPr="00EA5DCB">
              <w:rPr>
                <w:color w:val="C0504D"/>
                <w:position w:val="2"/>
                <w:sz w:val="18"/>
                <w:szCs w:val="18"/>
                <w:lang w:val="fr-CH"/>
              </w:rPr>
              <w:t>11</w:t>
            </w:r>
          </w:p>
          <w:p w14:paraId="202449CC"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18"/>
                <w:rtl/>
              </w:rPr>
            </w:pPr>
            <w:r w:rsidRPr="00EA5DCB">
              <w:rPr>
                <w:b/>
                <w:bCs/>
                <w:color w:val="2E74B5" w:themeColor="accent1" w:themeShade="BF"/>
                <w:spacing w:val="-2"/>
                <w:position w:val="2"/>
                <w:sz w:val="18"/>
                <w:szCs w:val="18"/>
              </w:rPr>
              <w:t>2-2.D</w:t>
            </w:r>
            <w:r w:rsidRPr="00EA5DCB">
              <w:rPr>
                <w:spacing w:val="-2"/>
                <w:position w:val="2"/>
                <w:sz w:val="18"/>
                <w:szCs w:val="18"/>
                <w:rtl/>
                <w:lang w:val="en-GB"/>
              </w:rPr>
              <w:t xml:space="preserve">: </w:t>
            </w:r>
            <w:r w:rsidRPr="00EA5DCB">
              <w:rPr>
                <w:rFonts w:hint="cs"/>
                <w:b/>
                <w:position w:val="2"/>
                <w:sz w:val="18"/>
                <w:szCs w:val="18"/>
                <w:rtl/>
              </w:rPr>
              <w:t>تعزيز</w:t>
            </w:r>
            <w:r w:rsidRPr="00EA5DCB">
              <w:rPr>
                <w:b/>
                <w:position w:val="2"/>
                <w:sz w:val="18"/>
                <w:szCs w:val="18"/>
                <w:rtl/>
              </w:rPr>
              <w:t xml:space="preserve"> </w:t>
            </w:r>
            <w:r w:rsidRPr="00734667">
              <w:rPr>
                <w:rFonts w:hint="eastAsia"/>
                <w:b/>
                <w:position w:val="2"/>
                <w:sz w:val="18"/>
                <w:szCs w:val="18"/>
                <w:rtl/>
              </w:rPr>
              <w:t>قدرة</w:t>
            </w:r>
            <w:r w:rsidRPr="00734667">
              <w:rPr>
                <w:rFonts w:hint="cs"/>
                <w:b/>
                <w:position w:val="2"/>
                <w:sz w:val="18"/>
                <w:szCs w:val="18"/>
                <w:rtl/>
              </w:rPr>
              <w:t xml:space="preserve"> الدول ال</w:t>
            </w:r>
            <w:r w:rsidRPr="00734667">
              <w:rPr>
                <w:rFonts w:hint="eastAsia"/>
                <w:b/>
                <w:position w:val="2"/>
                <w:sz w:val="18"/>
                <w:szCs w:val="18"/>
                <w:rtl/>
              </w:rPr>
              <w:t>أعضاء</w:t>
            </w:r>
            <w:r w:rsidRPr="00EA5DCB">
              <w:rPr>
                <w:b/>
                <w:position w:val="2"/>
                <w:sz w:val="18"/>
                <w:szCs w:val="18"/>
                <w:rtl/>
              </w:rPr>
              <w:t xml:space="preserve"> </w:t>
            </w:r>
            <w:r w:rsidRPr="00EA5DCB">
              <w:rPr>
                <w:rFonts w:hint="eastAsia"/>
                <w:b/>
                <w:position w:val="2"/>
                <w:sz w:val="18"/>
                <w:szCs w:val="18"/>
                <w:rtl/>
              </w:rPr>
              <w:t>على</w:t>
            </w:r>
            <w:r w:rsidRPr="00EA5DCB">
              <w:rPr>
                <w:b/>
                <w:position w:val="2"/>
                <w:sz w:val="18"/>
                <w:szCs w:val="18"/>
                <w:rtl/>
              </w:rPr>
              <w:t xml:space="preserve"> </w:t>
            </w:r>
            <w:r w:rsidRPr="00EA5DCB">
              <w:rPr>
                <w:rFonts w:hint="cs"/>
                <w:b/>
                <w:position w:val="2"/>
                <w:sz w:val="18"/>
                <w:szCs w:val="18"/>
                <w:rtl/>
              </w:rPr>
              <w:t>القيام بفعالية بتبادل المعلومات والتوصل إلى حلول و</w:t>
            </w:r>
            <w:r w:rsidRPr="00EA5DCB">
              <w:rPr>
                <w:rFonts w:hint="eastAsia"/>
                <w:b/>
                <w:position w:val="2"/>
                <w:sz w:val="18"/>
                <w:szCs w:val="18"/>
                <w:rtl/>
              </w:rPr>
              <w:t>التصدي</w:t>
            </w:r>
            <w:r w:rsidRPr="00EA5DCB">
              <w:rPr>
                <w:b/>
                <w:position w:val="2"/>
                <w:sz w:val="18"/>
                <w:szCs w:val="18"/>
                <w:rtl/>
              </w:rPr>
              <w:t xml:space="preserve"> </w:t>
            </w:r>
            <w:r w:rsidRPr="00EA5DCB">
              <w:rPr>
                <w:rFonts w:hint="eastAsia"/>
                <w:b/>
                <w:position w:val="2"/>
                <w:sz w:val="18"/>
                <w:szCs w:val="18"/>
                <w:rtl/>
              </w:rPr>
              <w:t>للتهديدات</w:t>
            </w:r>
            <w:r w:rsidRPr="00EA5DCB">
              <w:rPr>
                <w:rFonts w:hint="cs"/>
                <w:b/>
                <w:position w:val="2"/>
                <w:sz w:val="18"/>
                <w:szCs w:val="18"/>
                <w:rtl/>
              </w:rPr>
              <w:t xml:space="preserve"> التي يتعرض لها الأمن</w:t>
            </w:r>
            <w:r w:rsidRPr="00EA5DCB">
              <w:rPr>
                <w:b/>
                <w:position w:val="2"/>
                <w:sz w:val="18"/>
                <w:szCs w:val="18"/>
                <w:rtl/>
              </w:rPr>
              <w:t xml:space="preserve"> </w:t>
            </w:r>
            <w:r w:rsidRPr="00EA5DCB">
              <w:rPr>
                <w:rFonts w:hint="eastAsia"/>
                <w:b/>
                <w:position w:val="2"/>
                <w:sz w:val="18"/>
                <w:szCs w:val="18"/>
                <w:rtl/>
              </w:rPr>
              <w:t>السيبراني</w:t>
            </w:r>
            <w:r w:rsidRPr="00EA5DCB">
              <w:rPr>
                <w:b/>
                <w:position w:val="2"/>
                <w:sz w:val="18"/>
                <w:szCs w:val="18"/>
                <w:rtl/>
              </w:rPr>
              <w:t xml:space="preserve"> </w:t>
            </w:r>
            <w:r w:rsidRPr="00EA5DCB">
              <w:rPr>
                <w:rFonts w:hint="eastAsia"/>
                <w:b/>
                <w:position w:val="2"/>
                <w:sz w:val="18"/>
                <w:szCs w:val="18"/>
                <w:rtl/>
              </w:rPr>
              <w:t>وتطوير</w:t>
            </w:r>
            <w:r w:rsidRPr="00EA5DCB">
              <w:rPr>
                <w:rFonts w:hint="cs"/>
                <w:b/>
                <w:position w:val="2"/>
                <w:sz w:val="18"/>
                <w:szCs w:val="18"/>
                <w:rtl/>
              </w:rPr>
              <w:t xml:space="preserve"> وتنفيذ ال</w:t>
            </w:r>
            <w:r w:rsidRPr="00EA5DCB">
              <w:rPr>
                <w:rFonts w:hint="eastAsia"/>
                <w:b/>
                <w:position w:val="2"/>
                <w:sz w:val="18"/>
                <w:szCs w:val="18"/>
                <w:rtl/>
              </w:rPr>
              <w:t>استراتيجيات</w:t>
            </w:r>
            <w:r w:rsidRPr="00EA5DCB">
              <w:rPr>
                <w:b/>
                <w:position w:val="2"/>
                <w:sz w:val="18"/>
                <w:szCs w:val="18"/>
                <w:rtl/>
              </w:rPr>
              <w:t xml:space="preserve"> </w:t>
            </w:r>
            <w:r w:rsidRPr="00EA5DCB">
              <w:rPr>
                <w:rFonts w:hint="eastAsia"/>
                <w:b/>
                <w:position w:val="2"/>
                <w:sz w:val="18"/>
                <w:szCs w:val="18"/>
                <w:rtl/>
              </w:rPr>
              <w:t>و</w:t>
            </w:r>
            <w:r w:rsidRPr="00EA5DCB">
              <w:rPr>
                <w:rFonts w:hint="cs"/>
                <w:b/>
                <w:position w:val="2"/>
                <w:sz w:val="18"/>
                <w:szCs w:val="18"/>
                <w:rtl/>
              </w:rPr>
              <w:t>ال</w:t>
            </w:r>
            <w:r w:rsidRPr="00EA5DCB">
              <w:rPr>
                <w:rFonts w:hint="eastAsia"/>
                <w:b/>
                <w:position w:val="2"/>
                <w:sz w:val="18"/>
                <w:szCs w:val="18"/>
                <w:rtl/>
              </w:rPr>
              <w:t>قدرات</w:t>
            </w:r>
            <w:r w:rsidRPr="00EA5DCB">
              <w:rPr>
                <w:rFonts w:hint="cs"/>
                <w:b/>
                <w:position w:val="2"/>
                <w:sz w:val="18"/>
                <w:szCs w:val="18"/>
                <w:rtl/>
              </w:rPr>
              <w:t xml:space="preserve"> الوطنية</w:t>
            </w:r>
            <w:r w:rsidRPr="00EA5DCB">
              <w:rPr>
                <w:rFonts w:hint="eastAsia"/>
                <w:b/>
                <w:position w:val="2"/>
                <w:sz w:val="18"/>
                <w:szCs w:val="18"/>
                <w:rtl/>
              </w:rPr>
              <w:t>،</w:t>
            </w:r>
            <w:r w:rsidRPr="00EA5DCB">
              <w:rPr>
                <w:b/>
                <w:position w:val="2"/>
                <w:sz w:val="18"/>
                <w:szCs w:val="18"/>
                <w:rtl/>
              </w:rPr>
              <w:t xml:space="preserve"> </w:t>
            </w:r>
            <w:r w:rsidRPr="00EA5DCB">
              <w:rPr>
                <w:rFonts w:hint="eastAsia"/>
                <w:b/>
                <w:position w:val="2"/>
                <w:sz w:val="18"/>
                <w:szCs w:val="18"/>
                <w:rtl/>
              </w:rPr>
              <w:t>بما</w:t>
            </w:r>
            <w:r w:rsidRPr="00EA5DCB">
              <w:rPr>
                <w:b/>
                <w:position w:val="2"/>
                <w:sz w:val="18"/>
                <w:szCs w:val="18"/>
                <w:rtl/>
              </w:rPr>
              <w:t xml:space="preserve"> </w:t>
            </w:r>
            <w:r w:rsidRPr="00EA5DCB">
              <w:rPr>
                <w:rFonts w:hint="eastAsia"/>
                <w:b/>
                <w:position w:val="2"/>
                <w:sz w:val="18"/>
                <w:szCs w:val="18"/>
                <w:rtl/>
              </w:rPr>
              <w:t>في</w:t>
            </w:r>
            <w:r w:rsidRPr="00EA5DCB">
              <w:rPr>
                <w:rFonts w:hint="cs"/>
                <w:b/>
                <w:position w:val="2"/>
                <w:sz w:val="18"/>
                <w:szCs w:val="18"/>
                <w:rtl/>
              </w:rPr>
              <w:t> </w:t>
            </w:r>
            <w:r w:rsidRPr="00EA5DCB">
              <w:rPr>
                <w:rFonts w:hint="eastAsia"/>
                <w:b/>
                <w:position w:val="2"/>
                <w:sz w:val="18"/>
                <w:szCs w:val="18"/>
                <w:rtl/>
              </w:rPr>
              <w:t>ذلك</w:t>
            </w:r>
            <w:r w:rsidRPr="00EA5DCB">
              <w:rPr>
                <w:rFonts w:hint="cs"/>
                <w:b/>
                <w:position w:val="2"/>
                <w:sz w:val="18"/>
                <w:szCs w:val="18"/>
                <w:rtl/>
              </w:rPr>
              <w:t xml:space="preserve"> </w:t>
            </w:r>
            <w:r w:rsidRPr="00EA5DCB">
              <w:rPr>
                <w:rFonts w:hint="eastAsia"/>
                <w:b/>
                <w:position w:val="2"/>
                <w:sz w:val="18"/>
                <w:szCs w:val="18"/>
                <w:rtl/>
              </w:rPr>
              <w:t>بناء</w:t>
            </w:r>
            <w:r w:rsidRPr="00EA5DCB">
              <w:rPr>
                <w:b/>
                <w:position w:val="2"/>
                <w:sz w:val="18"/>
                <w:szCs w:val="18"/>
                <w:rtl/>
              </w:rPr>
              <w:t xml:space="preserve"> </w:t>
            </w:r>
            <w:r w:rsidRPr="00EA5DCB">
              <w:rPr>
                <w:rFonts w:hint="eastAsia"/>
                <w:b/>
                <w:position w:val="2"/>
                <w:sz w:val="18"/>
                <w:szCs w:val="18"/>
                <w:rtl/>
              </w:rPr>
              <w:t>القدرات</w:t>
            </w:r>
            <w:r w:rsidRPr="00EA5DCB">
              <w:rPr>
                <w:rFonts w:hint="cs"/>
                <w:b/>
                <w:position w:val="2"/>
                <w:sz w:val="18"/>
                <w:szCs w:val="18"/>
                <w:rtl/>
              </w:rPr>
              <w:t xml:space="preserve">، </w:t>
            </w:r>
            <w:r w:rsidRPr="00734667">
              <w:rPr>
                <w:rFonts w:hint="cs"/>
                <w:b/>
                <w:position w:val="2"/>
                <w:sz w:val="18"/>
                <w:szCs w:val="18"/>
                <w:rtl/>
              </w:rPr>
              <w:t>وتشجيع التعاون</w:t>
            </w:r>
            <w:r w:rsidRPr="00EA5DCB">
              <w:rPr>
                <w:rFonts w:hint="cs"/>
                <w:b/>
                <w:position w:val="2"/>
                <w:sz w:val="18"/>
                <w:szCs w:val="18"/>
                <w:rtl/>
              </w:rPr>
              <w:t xml:space="preserve"> على المستويات الوطنية والإقليمية والدولية من أجل تعزيز المشاركة </w:t>
            </w:r>
            <w:r w:rsidRPr="00EA5DCB">
              <w:rPr>
                <w:rFonts w:hint="eastAsia"/>
                <w:b/>
                <w:position w:val="2"/>
                <w:sz w:val="18"/>
                <w:szCs w:val="18"/>
                <w:rtl/>
              </w:rPr>
              <w:t>فيما</w:t>
            </w:r>
            <w:r w:rsidRPr="00EA5DCB">
              <w:rPr>
                <w:b/>
                <w:position w:val="2"/>
                <w:sz w:val="18"/>
                <w:szCs w:val="18"/>
                <w:rtl/>
              </w:rPr>
              <w:t xml:space="preserve"> </w:t>
            </w:r>
            <w:r w:rsidRPr="00EA5DCB">
              <w:rPr>
                <w:rFonts w:hint="eastAsia"/>
                <w:b/>
                <w:position w:val="2"/>
                <w:sz w:val="18"/>
                <w:szCs w:val="18"/>
                <w:rtl/>
              </w:rPr>
              <w:t>بين</w:t>
            </w:r>
            <w:r w:rsidRPr="00EA5DCB">
              <w:rPr>
                <w:b/>
                <w:position w:val="2"/>
                <w:sz w:val="18"/>
                <w:szCs w:val="18"/>
                <w:rtl/>
              </w:rPr>
              <w:t xml:space="preserve"> </w:t>
            </w:r>
            <w:r w:rsidRPr="00EA5DCB">
              <w:rPr>
                <w:rFonts w:hint="eastAsia"/>
                <w:b/>
                <w:position w:val="2"/>
                <w:sz w:val="18"/>
                <w:szCs w:val="18"/>
                <w:rtl/>
              </w:rPr>
              <w:t>الدول</w:t>
            </w:r>
            <w:r w:rsidRPr="00EA5DCB">
              <w:rPr>
                <w:b/>
                <w:position w:val="2"/>
                <w:sz w:val="18"/>
                <w:szCs w:val="18"/>
                <w:rtl/>
              </w:rPr>
              <w:t xml:space="preserve"> </w:t>
            </w:r>
            <w:r w:rsidRPr="00EA5DCB">
              <w:rPr>
                <w:rFonts w:hint="eastAsia"/>
                <w:b/>
                <w:position w:val="2"/>
                <w:sz w:val="18"/>
                <w:szCs w:val="18"/>
                <w:rtl/>
              </w:rPr>
              <w:t>الأعضاء</w:t>
            </w:r>
            <w:r w:rsidRPr="00EA5DCB">
              <w:rPr>
                <w:b/>
                <w:position w:val="2"/>
                <w:sz w:val="18"/>
                <w:szCs w:val="18"/>
                <w:rtl/>
              </w:rPr>
              <w:t xml:space="preserve"> </w:t>
            </w:r>
            <w:r w:rsidRPr="00EA5DCB">
              <w:rPr>
                <w:rFonts w:hint="eastAsia"/>
                <w:b/>
                <w:position w:val="2"/>
                <w:sz w:val="18"/>
                <w:szCs w:val="18"/>
                <w:rtl/>
              </w:rPr>
              <w:t>والجهات</w:t>
            </w:r>
            <w:r w:rsidRPr="00EA5DCB">
              <w:rPr>
                <w:b/>
                <w:position w:val="2"/>
                <w:sz w:val="18"/>
                <w:szCs w:val="18"/>
                <w:rtl/>
              </w:rPr>
              <w:t xml:space="preserve"> </w:t>
            </w:r>
            <w:r w:rsidRPr="00EA5DCB">
              <w:rPr>
                <w:rFonts w:hint="eastAsia"/>
                <w:b/>
                <w:position w:val="2"/>
                <w:sz w:val="18"/>
                <w:szCs w:val="18"/>
                <w:rtl/>
              </w:rPr>
              <w:t>الفاعلة</w:t>
            </w:r>
            <w:r w:rsidRPr="00EA5DCB">
              <w:rPr>
                <w:b/>
                <w:position w:val="2"/>
                <w:sz w:val="18"/>
                <w:szCs w:val="18"/>
                <w:rtl/>
              </w:rPr>
              <w:t xml:space="preserve"> </w:t>
            </w:r>
            <w:r w:rsidRPr="00EA5DCB">
              <w:rPr>
                <w:rFonts w:hint="eastAsia"/>
                <w:b/>
                <w:position w:val="2"/>
                <w:sz w:val="18"/>
                <w:szCs w:val="18"/>
                <w:rtl/>
              </w:rPr>
              <w:t>ذات</w:t>
            </w:r>
            <w:r w:rsidRPr="00EA5DCB">
              <w:rPr>
                <w:b/>
                <w:position w:val="2"/>
                <w:sz w:val="18"/>
                <w:szCs w:val="18"/>
                <w:rtl/>
              </w:rPr>
              <w:t xml:space="preserve"> </w:t>
            </w:r>
            <w:r w:rsidRPr="00EA5DCB">
              <w:rPr>
                <w:rFonts w:hint="eastAsia"/>
                <w:b/>
                <w:position w:val="2"/>
                <w:sz w:val="18"/>
                <w:szCs w:val="18"/>
                <w:rtl/>
              </w:rPr>
              <w:t>الصلة</w:t>
            </w:r>
            <w:r w:rsidRPr="00EA5DCB">
              <w:rPr>
                <w:rFonts w:hint="cs"/>
                <w:b/>
                <w:position w:val="2"/>
                <w:sz w:val="18"/>
                <w:szCs w:val="18"/>
                <w:rtl/>
              </w:rPr>
              <w:t>.</w:t>
            </w:r>
          </w:p>
          <w:p w14:paraId="2B2FD0F5"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18"/>
                <w:rtl/>
                <w:lang w:bidi="ar-EG"/>
              </w:rPr>
            </w:pPr>
            <w:r w:rsidRPr="00EA5DCB">
              <w:rPr>
                <w:rFonts w:hint="cs"/>
                <w:color w:val="10662B"/>
                <w:position w:val="2"/>
                <w:sz w:val="18"/>
                <w:szCs w:val="18"/>
                <w:rtl/>
              </w:rPr>
              <w:t>المساهمة في تحقيق</w:t>
            </w:r>
            <w:r w:rsidRPr="00EA5DCB">
              <w:rPr>
                <w:rFonts w:hint="cs"/>
                <w:color w:val="10662B"/>
                <w:spacing w:val="-4"/>
                <w:position w:val="2"/>
                <w:sz w:val="18"/>
                <w:szCs w:val="18"/>
                <w:rtl/>
              </w:rPr>
              <w:t xml:space="preserve"> أهداف التنمية المستدامة </w:t>
            </w:r>
            <w:r w:rsidRPr="00EA5DCB">
              <w:rPr>
                <w:color w:val="10662B"/>
                <w:spacing w:val="-4"/>
                <w:position w:val="2"/>
                <w:sz w:val="18"/>
                <w:szCs w:val="18"/>
                <w:lang w:val="fr-CH"/>
              </w:rPr>
              <w:t>4</w:t>
            </w:r>
            <w:r w:rsidRPr="00EA5DCB">
              <w:rPr>
                <w:rFonts w:hint="cs"/>
                <w:color w:val="10662B"/>
                <w:spacing w:val="-4"/>
                <w:position w:val="2"/>
                <w:sz w:val="18"/>
                <w:szCs w:val="18"/>
                <w:rtl/>
                <w:lang w:val="fr-CH" w:bidi="ar-EG"/>
              </w:rPr>
              <w:t xml:space="preserve"> و</w:t>
            </w:r>
            <w:r w:rsidRPr="00EA5DCB">
              <w:rPr>
                <w:color w:val="10662B"/>
                <w:spacing w:val="-4"/>
                <w:position w:val="2"/>
                <w:sz w:val="18"/>
                <w:szCs w:val="18"/>
                <w:lang w:bidi="ar-EG"/>
              </w:rPr>
              <w:t>9</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11</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16</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17</w:t>
            </w:r>
          </w:p>
          <w:p w14:paraId="6470032B"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18"/>
                <w:rtl/>
                <w:lang w:bidi="ar-EG"/>
              </w:rPr>
            </w:pPr>
            <w:r w:rsidRPr="00EA5DCB">
              <w:rPr>
                <w:rFonts w:hint="cs"/>
                <w:color w:val="C0504D"/>
                <w:position w:val="2"/>
                <w:sz w:val="18"/>
                <w:szCs w:val="18"/>
                <w:rtl/>
                <w:lang w:val="fr-CH"/>
              </w:rPr>
              <w:t>المساهمة في تيسير تنفيذ</w:t>
            </w:r>
            <w:r w:rsidRPr="00EA5DCB">
              <w:rPr>
                <w:rFonts w:hint="cs"/>
                <w:color w:val="C0504D"/>
                <w:position w:val="2"/>
                <w:sz w:val="18"/>
                <w:szCs w:val="18"/>
                <w:rtl/>
              </w:rPr>
              <w:t xml:space="preserve"> خط عمل القمة العالمية جيم</w:t>
            </w:r>
            <w:r w:rsidRPr="00EA5DCB">
              <w:rPr>
                <w:color w:val="C0504D"/>
                <w:position w:val="2"/>
                <w:sz w:val="18"/>
                <w:szCs w:val="18"/>
              </w:rPr>
              <w:t>5</w:t>
            </w:r>
          </w:p>
          <w:p w14:paraId="3836835B"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18"/>
                <w:rtl/>
                <w:lang w:bidi="ar-SY"/>
              </w:rPr>
            </w:pPr>
            <w:r w:rsidRPr="00EA5DCB">
              <w:rPr>
                <w:b/>
                <w:bCs/>
                <w:color w:val="2E74B5" w:themeColor="accent1" w:themeShade="BF"/>
                <w:spacing w:val="-2"/>
                <w:position w:val="2"/>
                <w:sz w:val="18"/>
                <w:szCs w:val="18"/>
              </w:rPr>
              <w:t>3-2.D</w:t>
            </w:r>
            <w:r w:rsidRPr="00EA5DCB">
              <w:rPr>
                <w:position w:val="2"/>
                <w:sz w:val="18"/>
                <w:szCs w:val="18"/>
                <w:rtl/>
                <w:lang w:val="en-GB"/>
              </w:rPr>
              <w:t xml:space="preserve">: </w:t>
            </w:r>
            <w:r w:rsidRPr="00EA5DCB">
              <w:rPr>
                <w:position w:val="2"/>
                <w:sz w:val="18"/>
                <w:szCs w:val="18"/>
                <w:rtl/>
              </w:rPr>
              <w:t xml:space="preserve">تعزيز قدرة الدول الأعضاء على استخدام الاتصالات/تكنولوجيا المعلومات والاتصالات من أجل الحد من مخاطر الكوارث </w:t>
            </w:r>
            <w:r w:rsidRPr="00EA5DCB">
              <w:rPr>
                <w:rFonts w:hint="cs"/>
                <w:position w:val="2"/>
                <w:sz w:val="18"/>
                <w:szCs w:val="18"/>
                <w:rtl/>
              </w:rPr>
              <w:t xml:space="preserve">وإدارتها </w:t>
            </w:r>
            <w:r w:rsidRPr="00EA5DCB">
              <w:rPr>
                <w:position w:val="2"/>
                <w:sz w:val="18"/>
                <w:szCs w:val="18"/>
                <w:rtl/>
              </w:rPr>
              <w:t xml:space="preserve">ومن أجل </w:t>
            </w:r>
            <w:r w:rsidRPr="00EA5DCB">
              <w:rPr>
                <w:rFonts w:hint="cs"/>
                <w:position w:val="2"/>
                <w:sz w:val="18"/>
                <w:szCs w:val="18"/>
                <w:rtl/>
              </w:rPr>
              <w:t xml:space="preserve">ضمان تيسر </w:t>
            </w:r>
            <w:r w:rsidRPr="00EA5DCB">
              <w:rPr>
                <w:position w:val="2"/>
                <w:sz w:val="18"/>
                <w:szCs w:val="18"/>
                <w:rtl/>
              </w:rPr>
              <w:t>الاتصالات في حالات الطوارئ</w:t>
            </w:r>
            <w:r w:rsidRPr="00EA5DCB">
              <w:rPr>
                <w:rFonts w:hint="cs"/>
                <w:position w:val="2"/>
                <w:sz w:val="18"/>
                <w:szCs w:val="18"/>
                <w:rtl/>
              </w:rPr>
              <w:t xml:space="preserve"> </w:t>
            </w:r>
            <w:r w:rsidRPr="00EA5DCB">
              <w:rPr>
                <w:rFonts w:hint="eastAsia"/>
                <w:position w:val="2"/>
                <w:sz w:val="18"/>
                <w:szCs w:val="18"/>
                <w:rtl/>
              </w:rPr>
              <w:t>وتيسير</w:t>
            </w:r>
            <w:r w:rsidRPr="00EA5DCB">
              <w:rPr>
                <w:rFonts w:hint="cs"/>
                <w:position w:val="2"/>
                <w:sz w:val="18"/>
                <w:szCs w:val="18"/>
                <w:rtl/>
              </w:rPr>
              <w:t> التعاون الدولي في</w:t>
            </w:r>
            <w:r w:rsidRPr="00EA5DCB">
              <w:rPr>
                <w:rFonts w:hint="eastAsia"/>
                <w:position w:val="2"/>
                <w:sz w:val="18"/>
                <w:szCs w:val="18"/>
                <w:rtl/>
              </w:rPr>
              <w:t> </w:t>
            </w:r>
            <w:r w:rsidRPr="00EA5DCB">
              <w:rPr>
                <w:rFonts w:hint="cs"/>
                <w:position w:val="2"/>
                <w:sz w:val="18"/>
                <w:szCs w:val="18"/>
                <w:rtl/>
              </w:rPr>
              <w:t>هذا المجال.</w:t>
            </w:r>
          </w:p>
          <w:p w14:paraId="1E5A01C4"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18"/>
                <w:rtl/>
                <w:lang w:bidi="ar-EG"/>
              </w:rPr>
            </w:pPr>
            <w:r w:rsidRPr="00EA5DCB">
              <w:rPr>
                <w:rFonts w:hint="cs"/>
                <w:color w:val="10662B"/>
                <w:position w:val="2"/>
                <w:sz w:val="18"/>
                <w:szCs w:val="18"/>
                <w:rtl/>
              </w:rPr>
              <w:t>المساهمة في تحقيق</w:t>
            </w:r>
            <w:r w:rsidRPr="00EA5DCB">
              <w:rPr>
                <w:rFonts w:hint="cs"/>
                <w:color w:val="10662B"/>
                <w:spacing w:val="-4"/>
                <w:position w:val="2"/>
                <w:sz w:val="18"/>
                <w:szCs w:val="18"/>
                <w:rtl/>
              </w:rPr>
              <w:t xml:space="preserve"> أهداف التنمية المستدامة </w:t>
            </w:r>
            <w:r w:rsidRPr="00EA5DCB">
              <w:rPr>
                <w:color w:val="10662B"/>
                <w:spacing w:val="-4"/>
                <w:position w:val="2"/>
                <w:sz w:val="18"/>
                <w:szCs w:val="18"/>
                <w:lang w:val="fr-CH"/>
              </w:rPr>
              <w:t>1</w:t>
            </w:r>
            <w:r w:rsidRPr="00EA5DCB">
              <w:rPr>
                <w:rFonts w:hint="cs"/>
                <w:color w:val="10662B"/>
                <w:spacing w:val="-4"/>
                <w:position w:val="2"/>
                <w:sz w:val="18"/>
                <w:szCs w:val="18"/>
                <w:rtl/>
              </w:rPr>
              <w:t xml:space="preserve"> و</w:t>
            </w:r>
            <w:r w:rsidRPr="00EA5DCB">
              <w:rPr>
                <w:color w:val="10662B"/>
                <w:spacing w:val="-4"/>
                <w:position w:val="2"/>
                <w:sz w:val="18"/>
                <w:szCs w:val="18"/>
                <w:lang w:val="fr-CH"/>
              </w:rPr>
              <w:t>3</w:t>
            </w:r>
            <w:r w:rsidRPr="00EA5DCB">
              <w:rPr>
                <w:rFonts w:hint="cs"/>
                <w:color w:val="10662B"/>
                <w:spacing w:val="-4"/>
                <w:position w:val="2"/>
                <w:sz w:val="18"/>
                <w:szCs w:val="18"/>
                <w:rtl/>
              </w:rPr>
              <w:t xml:space="preserve"> و</w:t>
            </w:r>
            <w:r w:rsidRPr="00EA5DCB">
              <w:rPr>
                <w:color w:val="10662B"/>
                <w:spacing w:val="-4"/>
                <w:position w:val="2"/>
                <w:sz w:val="18"/>
                <w:szCs w:val="18"/>
                <w:lang w:val="fr-CH"/>
              </w:rPr>
              <w:t>5</w:t>
            </w:r>
            <w:r w:rsidRPr="00EA5DCB">
              <w:rPr>
                <w:rFonts w:hint="cs"/>
                <w:color w:val="10662B"/>
                <w:spacing w:val="-4"/>
                <w:position w:val="2"/>
                <w:sz w:val="18"/>
                <w:szCs w:val="18"/>
                <w:rtl/>
              </w:rPr>
              <w:t xml:space="preserve"> و</w:t>
            </w:r>
            <w:r w:rsidRPr="00EA5DCB">
              <w:rPr>
                <w:color w:val="10662B"/>
                <w:spacing w:val="-4"/>
                <w:position w:val="2"/>
                <w:sz w:val="18"/>
                <w:szCs w:val="18"/>
              </w:rPr>
              <w:t>11</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13</w:t>
            </w:r>
          </w:p>
          <w:p w14:paraId="7E028F85"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18"/>
                <w:rtl/>
                <w:lang w:bidi="ar-EG"/>
              </w:rPr>
            </w:pPr>
            <w:r w:rsidRPr="00EA5DCB">
              <w:rPr>
                <w:rFonts w:hint="cs"/>
                <w:color w:val="C0504D"/>
                <w:position w:val="2"/>
                <w:sz w:val="18"/>
                <w:szCs w:val="18"/>
                <w:rtl/>
                <w:lang w:val="fr-CH"/>
              </w:rPr>
              <w:t>المساهمة في تيسير تنفيذ</w:t>
            </w:r>
            <w:r w:rsidRPr="00EA5DCB">
              <w:rPr>
                <w:rFonts w:hint="cs"/>
                <w:color w:val="C0504D"/>
                <w:position w:val="2"/>
                <w:sz w:val="18"/>
                <w:szCs w:val="18"/>
                <w:rtl/>
              </w:rPr>
              <w:t xml:space="preserve"> </w:t>
            </w:r>
            <w:r w:rsidRPr="00EA5DCB">
              <w:rPr>
                <w:rFonts w:hint="cs"/>
                <w:color w:val="C0504D"/>
                <w:position w:val="2"/>
                <w:sz w:val="18"/>
                <w:szCs w:val="18"/>
                <w:rtl/>
                <w:lang w:val="fr-CH"/>
              </w:rPr>
              <w:t xml:space="preserve">خطي </w:t>
            </w:r>
            <w:r w:rsidRPr="00EA5DCB">
              <w:rPr>
                <w:rFonts w:hint="cs"/>
                <w:color w:val="C0504D"/>
                <w:position w:val="2"/>
                <w:sz w:val="18"/>
                <w:szCs w:val="18"/>
                <w:rtl/>
              </w:rPr>
              <w:t>عمل القمة العالمية جيم</w:t>
            </w:r>
            <w:r w:rsidRPr="00EA5DCB">
              <w:rPr>
                <w:color w:val="C0504D"/>
                <w:position w:val="2"/>
                <w:sz w:val="18"/>
                <w:szCs w:val="18"/>
              </w:rPr>
              <w:t>2</w:t>
            </w:r>
            <w:r w:rsidRPr="00EA5DCB">
              <w:rPr>
                <w:rFonts w:hint="cs"/>
                <w:color w:val="C0504D"/>
                <w:position w:val="2"/>
                <w:sz w:val="18"/>
                <w:szCs w:val="18"/>
                <w:rtl/>
                <w:lang w:bidi="ar-EG"/>
              </w:rPr>
              <w:t xml:space="preserve"> وجيم</w:t>
            </w:r>
            <w:r w:rsidRPr="00EA5DCB">
              <w:rPr>
                <w:color w:val="C0504D"/>
                <w:position w:val="2"/>
                <w:sz w:val="18"/>
                <w:szCs w:val="18"/>
                <w:lang w:bidi="ar-EG"/>
              </w:rPr>
              <w:t>7</w:t>
            </w:r>
          </w:p>
        </w:tc>
        <w:tc>
          <w:tcPr>
            <w:tcW w:w="1271" w:type="pct"/>
            <w:tcBorders>
              <w:top w:val="single" w:sz="2" w:space="0" w:color="FFFFFF" w:themeColor="background1"/>
              <w:left w:val="single" w:sz="6" w:space="0" w:color="4F81BD"/>
              <w:bottom w:val="single" w:sz="2" w:space="0" w:color="2E74B5" w:themeColor="accent1" w:themeShade="BF"/>
              <w:right w:val="single" w:sz="6" w:space="0" w:color="4F81BD"/>
            </w:tcBorders>
          </w:tcPr>
          <w:p w14:paraId="4348E0EB"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position w:val="2"/>
                <w:sz w:val="18"/>
                <w:szCs w:val="18"/>
                <w:rtl/>
                <w:lang w:bidi="ar-SY"/>
              </w:rPr>
            </w:pPr>
            <w:r w:rsidRPr="00EA5DCB">
              <w:rPr>
                <w:b/>
                <w:bCs/>
                <w:color w:val="2E74B5" w:themeColor="accent1" w:themeShade="BF"/>
                <w:position w:val="2"/>
                <w:sz w:val="18"/>
                <w:szCs w:val="18"/>
              </w:rPr>
              <w:t>1-3.D</w:t>
            </w:r>
            <w:r w:rsidRPr="00EA5DCB">
              <w:rPr>
                <w:position w:val="2"/>
                <w:sz w:val="18"/>
                <w:szCs w:val="18"/>
                <w:rtl/>
                <w:lang w:val="en-GB"/>
              </w:rPr>
              <w:t xml:space="preserve">: تعزيز قدرة الدول الأعضاء </w:t>
            </w:r>
            <w:r w:rsidRPr="00EA5DCB">
              <w:rPr>
                <w:rFonts w:hint="eastAsia"/>
                <w:b/>
                <w:position w:val="2"/>
                <w:sz w:val="18"/>
                <w:szCs w:val="18"/>
                <w:rtl/>
              </w:rPr>
              <w:t>على</w:t>
            </w:r>
            <w:r w:rsidRPr="00EA5DCB">
              <w:rPr>
                <w:b/>
                <w:position w:val="2"/>
                <w:sz w:val="18"/>
                <w:szCs w:val="18"/>
                <w:rtl/>
              </w:rPr>
              <w:t xml:space="preserve"> </w:t>
            </w:r>
            <w:r w:rsidRPr="00EA5DCB">
              <w:rPr>
                <w:rFonts w:hint="cs"/>
                <w:b/>
                <w:position w:val="2"/>
                <w:sz w:val="18"/>
                <w:szCs w:val="18"/>
                <w:rtl/>
              </w:rPr>
              <w:t xml:space="preserve">تحسين </w:t>
            </w:r>
            <w:r w:rsidRPr="00EA5DCB">
              <w:rPr>
                <w:rFonts w:hint="eastAsia"/>
                <w:b/>
                <w:position w:val="2"/>
                <w:sz w:val="18"/>
                <w:szCs w:val="18"/>
                <w:rtl/>
              </w:rPr>
              <w:t>سياسات</w:t>
            </w:r>
            <w:r w:rsidRPr="00EA5DCB">
              <w:rPr>
                <w:rFonts w:hint="cs"/>
                <w:b/>
                <w:position w:val="2"/>
                <w:sz w:val="18"/>
                <w:szCs w:val="18"/>
                <w:rtl/>
              </w:rPr>
              <w:t>ها ال</w:t>
            </w:r>
            <w:r w:rsidRPr="00EA5DCB">
              <w:rPr>
                <w:rFonts w:hint="eastAsia"/>
                <w:b/>
                <w:position w:val="2"/>
                <w:sz w:val="18"/>
                <w:szCs w:val="18"/>
                <w:rtl/>
              </w:rPr>
              <w:t>عامة</w:t>
            </w:r>
            <w:r w:rsidRPr="00EA5DCB">
              <w:rPr>
                <w:b/>
                <w:position w:val="2"/>
                <w:sz w:val="18"/>
                <w:szCs w:val="18"/>
                <w:rtl/>
              </w:rPr>
              <w:t xml:space="preserve"> </w:t>
            </w:r>
            <w:r w:rsidRPr="00EA5DCB">
              <w:rPr>
                <w:rFonts w:hint="eastAsia"/>
                <w:b/>
                <w:position w:val="2"/>
                <w:sz w:val="18"/>
                <w:szCs w:val="18"/>
                <w:rtl/>
              </w:rPr>
              <w:t>وأطر</w:t>
            </w:r>
            <w:r w:rsidRPr="00EA5DCB">
              <w:rPr>
                <w:rFonts w:hint="cs"/>
                <w:b/>
                <w:position w:val="2"/>
                <w:sz w:val="18"/>
                <w:szCs w:val="18"/>
                <w:rtl/>
              </w:rPr>
              <w:t>ها ال</w:t>
            </w:r>
            <w:r w:rsidRPr="00EA5DCB">
              <w:rPr>
                <w:rFonts w:hint="eastAsia"/>
                <w:b/>
                <w:position w:val="2"/>
                <w:sz w:val="18"/>
                <w:szCs w:val="18"/>
                <w:rtl/>
              </w:rPr>
              <w:t>قانونية</w:t>
            </w:r>
            <w:r w:rsidRPr="00EA5DCB">
              <w:rPr>
                <w:b/>
                <w:position w:val="2"/>
                <w:sz w:val="18"/>
                <w:szCs w:val="18"/>
                <w:rtl/>
              </w:rPr>
              <w:t xml:space="preserve"> </w:t>
            </w:r>
            <w:r w:rsidRPr="00EA5DCB">
              <w:rPr>
                <w:rFonts w:hint="eastAsia"/>
                <w:b/>
                <w:position w:val="2"/>
                <w:sz w:val="18"/>
                <w:szCs w:val="18"/>
                <w:rtl/>
              </w:rPr>
              <w:t>و</w:t>
            </w:r>
            <w:r w:rsidRPr="00EA5DCB">
              <w:rPr>
                <w:rFonts w:hint="cs"/>
                <w:b/>
                <w:position w:val="2"/>
                <w:sz w:val="18"/>
                <w:szCs w:val="18"/>
                <w:rtl/>
              </w:rPr>
              <w:t>ال</w:t>
            </w:r>
            <w:r w:rsidRPr="00EA5DCB">
              <w:rPr>
                <w:rFonts w:hint="eastAsia"/>
                <w:b/>
                <w:position w:val="2"/>
                <w:sz w:val="18"/>
                <w:szCs w:val="18"/>
                <w:rtl/>
              </w:rPr>
              <w:t>تنظيمية</w:t>
            </w:r>
            <w:r w:rsidRPr="00EA5DCB">
              <w:rPr>
                <w:b/>
                <w:position w:val="2"/>
                <w:sz w:val="18"/>
                <w:szCs w:val="18"/>
                <w:rtl/>
              </w:rPr>
              <w:t xml:space="preserve"> </w:t>
            </w:r>
            <w:r w:rsidRPr="00EA5DCB">
              <w:rPr>
                <w:rFonts w:hint="cs"/>
                <w:b/>
                <w:position w:val="2"/>
                <w:sz w:val="18"/>
                <w:szCs w:val="18"/>
                <w:rtl/>
              </w:rPr>
              <w:t>ال</w:t>
            </w:r>
            <w:r w:rsidRPr="00EA5DCB">
              <w:rPr>
                <w:rFonts w:hint="eastAsia"/>
                <w:b/>
                <w:position w:val="2"/>
                <w:sz w:val="18"/>
                <w:szCs w:val="18"/>
                <w:rtl/>
              </w:rPr>
              <w:t>م</w:t>
            </w:r>
            <w:r w:rsidRPr="00EA5DCB">
              <w:rPr>
                <w:rFonts w:hint="cs"/>
                <w:b/>
                <w:position w:val="2"/>
                <w:sz w:val="18"/>
                <w:szCs w:val="18"/>
                <w:rtl/>
              </w:rPr>
              <w:t>ؤ</w:t>
            </w:r>
            <w:r w:rsidRPr="00EA5DCB">
              <w:rPr>
                <w:rFonts w:hint="eastAsia"/>
                <w:b/>
                <w:position w:val="2"/>
                <w:sz w:val="18"/>
                <w:szCs w:val="18"/>
                <w:rtl/>
              </w:rPr>
              <w:t>اتية</w:t>
            </w:r>
            <w:r w:rsidRPr="00EA5DCB">
              <w:rPr>
                <w:b/>
                <w:position w:val="2"/>
                <w:sz w:val="18"/>
                <w:szCs w:val="18"/>
                <w:rtl/>
              </w:rPr>
              <w:t xml:space="preserve"> </w:t>
            </w:r>
            <w:r w:rsidRPr="00EA5DCB">
              <w:rPr>
                <w:rFonts w:hint="eastAsia"/>
                <w:b/>
                <w:position w:val="2"/>
                <w:sz w:val="18"/>
                <w:szCs w:val="18"/>
                <w:rtl/>
              </w:rPr>
              <w:t>لتنمية</w:t>
            </w:r>
            <w:r w:rsidRPr="00EA5DCB">
              <w:rPr>
                <w:b/>
                <w:position w:val="2"/>
                <w:sz w:val="18"/>
                <w:szCs w:val="18"/>
                <w:rtl/>
              </w:rPr>
              <w:t xml:space="preserve"> </w:t>
            </w:r>
            <w:r w:rsidRPr="00EA5DCB">
              <w:rPr>
                <w:rFonts w:hint="eastAsia"/>
                <w:b/>
                <w:position w:val="2"/>
                <w:sz w:val="18"/>
                <w:szCs w:val="18"/>
                <w:rtl/>
              </w:rPr>
              <w:t>الاتصالات</w:t>
            </w:r>
            <w:r w:rsidRPr="00EA5DCB">
              <w:rPr>
                <w:b/>
                <w:position w:val="2"/>
                <w:sz w:val="18"/>
                <w:szCs w:val="18"/>
                <w:rtl/>
              </w:rPr>
              <w:t>/</w:t>
            </w:r>
            <w:r w:rsidRPr="00EA5DCB">
              <w:rPr>
                <w:rFonts w:hint="eastAsia"/>
                <w:b/>
                <w:position w:val="2"/>
                <w:sz w:val="18"/>
                <w:szCs w:val="18"/>
                <w:rtl/>
              </w:rPr>
              <w:t>تكنولوجيا</w:t>
            </w:r>
            <w:r w:rsidRPr="00EA5DCB">
              <w:rPr>
                <w:b/>
                <w:position w:val="2"/>
                <w:sz w:val="18"/>
                <w:szCs w:val="18"/>
                <w:rtl/>
              </w:rPr>
              <w:t xml:space="preserve"> </w:t>
            </w:r>
            <w:r w:rsidRPr="00EA5DCB">
              <w:rPr>
                <w:rFonts w:hint="eastAsia"/>
                <w:b/>
                <w:position w:val="2"/>
                <w:sz w:val="18"/>
                <w:szCs w:val="18"/>
                <w:rtl/>
              </w:rPr>
              <w:t>المعلومات</w:t>
            </w:r>
            <w:r w:rsidRPr="00EA5DCB">
              <w:rPr>
                <w:b/>
                <w:position w:val="2"/>
                <w:sz w:val="18"/>
                <w:szCs w:val="18"/>
                <w:rtl/>
              </w:rPr>
              <w:t xml:space="preserve"> </w:t>
            </w:r>
            <w:r w:rsidRPr="00EA5DCB">
              <w:rPr>
                <w:rFonts w:hint="eastAsia"/>
                <w:b/>
                <w:position w:val="2"/>
                <w:sz w:val="18"/>
                <w:szCs w:val="18"/>
                <w:rtl/>
              </w:rPr>
              <w:t>والاتصالات</w:t>
            </w:r>
            <w:r w:rsidRPr="00EA5DCB">
              <w:rPr>
                <w:rFonts w:hint="cs"/>
                <w:b/>
                <w:position w:val="2"/>
                <w:sz w:val="18"/>
                <w:szCs w:val="18"/>
                <w:rtl/>
              </w:rPr>
              <w:t>.</w:t>
            </w:r>
          </w:p>
          <w:p w14:paraId="5DE97E19"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lang w:val="fr-CH"/>
              </w:rPr>
            </w:pPr>
            <w:r w:rsidRPr="00EA5DCB">
              <w:rPr>
                <w:rFonts w:hint="cs"/>
                <w:color w:val="10662B"/>
                <w:position w:val="2"/>
                <w:sz w:val="18"/>
                <w:szCs w:val="18"/>
                <w:rtl/>
              </w:rPr>
              <w:t xml:space="preserve">المساهمة في تحقيق أهداف التنمية المستدامة </w:t>
            </w:r>
            <w:r w:rsidRPr="00EA5DCB">
              <w:rPr>
                <w:color w:val="10662B"/>
                <w:position w:val="2"/>
                <w:sz w:val="18"/>
                <w:szCs w:val="18"/>
                <w:lang w:val="fr-CH"/>
              </w:rPr>
              <w:t>2</w:t>
            </w:r>
            <w:r w:rsidRPr="00EA5DCB">
              <w:rPr>
                <w:rFonts w:hint="cs"/>
                <w:color w:val="10662B"/>
                <w:position w:val="2"/>
                <w:sz w:val="18"/>
                <w:szCs w:val="18"/>
                <w:rtl/>
              </w:rPr>
              <w:t xml:space="preserve"> و</w:t>
            </w:r>
            <w:r w:rsidRPr="00EA5DCB">
              <w:rPr>
                <w:color w:val="10662B"/>
                <w:position w:val="2"/>
                <w:sz w:val="18"/>
                <w:szCs w:val="18"/>
                <w:lang w:val="fr-CH"/>
              </w:rPr>
              <w:t>4</w:t>
            </w:r>
            <w:r w:rsidRPr="00EA5DCB">
              <w:rPr>
                <w:rFonts w:hint="cs"/>
                <w:color w:val="10662B"/>
                <w:position w:val="2"/>
                <w:sz w:val="18"/>
                <w:szCs w:val="18"/>
                <w:rtl/>
              </w:rPr>
              <w:t xml:space="preserve"> و</w:t>
            </w:r>
            <w:r w:rsidRPr="00EA5DCB">
              <w:rPr>
                <w:color w:val="10662B"/>
                <w:position w:val="2"/>
                <w:sz w:val="18"/>
                <w:szCs w:val="18"/>
                <w:lang w:val="fr-CH"/>
              </w:rPr>
              <w:t>5</w:t>
            </w:r>
            <w:r w:rsidRPr="00EA5DCB">
              <w:rPr>
                <w:rFonts w:hint="cs"/>
                <w:color w:val="10662B"/>
                <w:position w:val="2"/>
                <w:sz w:val="18"/>
                <w:szCs w:val="18"/>
                <w:rtl/>
              </w:rPr>
              <w:t xml:space="preserve"> و</w:t>
            </w:r>
            <w:r w:rsidRPr="00EA5DCB">
              <w:rPr>
                <w:color w:val="10662B"/>
                <w:position w:val="2"/>
                <w:sz w:val="18"/>
                <w:szCs w:val="18"/>
                <w:lang w:val="fr-CH"/>
              </w:rPr>
              <w:t>8</w:t>
            </w:r>
            <w:r w:rsidRPr="00EA5DCB">
              <w:rPr>
                <w:rFonts w:hint="cs"/>
                <w:color w:val="10662B"/>
                <w:position w:val="2"/>
                <w:sz w:val="18"/>
                <w:szCs w:val="18"/>
                <w:rtl/>
              </w:rPr>
              <w:t xml:space="preserve"> و</w:t>
            </w:r>
            <w:r w:rsidRPr="00EA5DCB">
              <w:rPr>
                <w:color w:val="10662B"/>
                <w:position w:val="2"/>
                <w:sz w:val="18"/>
                <w:szCs w:val="18"/>
                <w:lang w:val="fr-CH"/>
              </w:rPr>
              <w:t>9</w:t>
            </w:r>
            <w:r w:rsidRPr="00EA5DCB">
              <w:rPr>
                <w:rFonts w:hint="cs"/>
                <w:color w:val="10662B"/>
                <w:position w:val="2"/>
                <w:sz w:val="18"/>
                <w:szCs w:val="18"/>
                <w:rtl/>
              </w:rPr>
              <w:t xml:space="preserve"> و</w:t>
            </w:r>
            <w:r w:rsidRPr="00EA5DCB">
              <w:rPr>
                <w:color w:val="10662B"/>
                <w:position w:val="2"/>
                <w:sz w:val="18"/>
                <w:szCs w:val="18"/>
              </w:rPr>
              <w:t>10</w:t>
            </w:r>
            <w:r w:rsidRPr="00EA5DCB">
              <w:rPr>
                <w:rFonts w:hint="cs"/>
                <w:color w:val="10662B"/>
                <w:position w:val="2"/>
                <w:sz w:val="18"/>
                <w:szCs w:val="18"/>
                <w:rtl/>
                <w:lang w:bidi="ar-EG"/>
              </w:rPr>
              <w:t xml:space="preserve"> </w:t>
            </w:r>
            <w:r w:rsidRPr="00EA5DCB">
              <w:rPr>
                <w:rFonts w:hint="cs"/>
                <w:color w:val="10662B"/>
                <w:position w:val="2"/>
                <w:sz w:val="18"/>
                <w:szCs w:val="18"/>
                <w:rtl/>
              </w:rPr>
              <w:t>و</w:t>
            </w:r>
            <w:r w:rsidRPr="00EA5DCB">
              <w:rPr>
                <w:color w:val="10662B"/>
                <w:position w:val="2"/>
                <w:sz w:val="18"/>
                <w:szCs w:val="18"/>
                <w:lang w:val="fr-CH"/>
              </w:rPr>
              <w:t>11</w:t>
            </w:r>
            <w:r w:rsidRPr="00EA5DCB">
              <w:rPr>
                <w:rFonts w:hint="cs"/>
                <w:color w:val="10662B"/>
                <w:position w:val="2"/>
                <w:sz w:val="18"/>
                <w:szCs w:val="18"/>
                <w:rtl/>
              </w:rPr>
              <w:t xml:space="preserve"> و</w:t>
            </w:r>
            <w:r w:rsidRPr="00EA5DCB">
              <w:rPr>
                <w:color w:val="10662B"/>
                <w:position w:val="2"/>
                <w:sz w:val="18"/>
                <w:szCs w:val="18"/>
                <w:lang w:val="fr-CH"/>
              </w:rPr>
              <w:t>16</w:t>
            </w:r>
            <w:r w:rsidRPr="00EA5DCB">
              <w:rPr>
                <w:rFonts w:hint="cs"/>
                <w:color w:val="10662B"/>
                <w:position w:val="2"/>
                <w:sz w:val="18"/>
                <w:szCs w:val="18"/>
                <w:rtl/>
              </w:rPr>
              <w:t xml:space="preserve"> و</w:t>
            </w:r>
            <w:r w:rsidRPr="00EA5DCB">
              <w:rPr>
                <w:color w:val="10662B"/>
                <w:position w:val="2"/>
                <w:sz w:val="18"/>
                <w:szCs w:val="18"/>
                <w:lang w:val="fr-CH"/>
              </w:rPr>
              <w:t>17</w:t>
            </w:r>
          </w:p>
          <w:p w14:paraId="6197600B" w14:textId="77777777" w:rsidR="00EA5DCB" w:rsidRPr="00EA5DCB" w:rsidRDefault="00EA5DCB" w:rsidP="00007671">
            <w:pPr>
              <w:tabs>
                <w:tab w:val="left" w:pos="1191"/>
                <w:tab w:val="left" w:pos="1588"/>
                <w:tab w:val="left" w:pos="1985"/>
                <w:tab w:val="right" w:pos="389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18"/>
                <w:rtl/>
                <w:lang w:bidi="ar-EG"/>
              </w:rPr>
            </w:pPr>
            <w:r w:rsidRPr="00EA5DCB">
              <w:rPr>
                <w:rFonts w:hint="cs"/>
                <w:color w:val="C0504D"/>
                <w:position w:val="2"/>
                <w:sz w:val="18"/>
                <w:szCs w:val="18"/>
                <w:rtl/>
                <w:lang w:val="fr-CH"/>
              </w:rPr>
              <w:t>المساهمة في تيسير تنفيذ خط عمل القمة العالمية</w:t>
            </w:r>
            <w:r w:rsidRPr="00EA5DCB">
              <w:rPr>
                <w:rFonts w:hint="cs"/>
                <w:color w:val="C0504D"/>
                <w:position w:val="2"/>
                <w:sz w:val="18"/>
                <w:szCs w:val="18"/>
                <w:rtl/>
              </w:rPr>
              <w:t xml:space="preserve"> جيم</w:t>
            </w:r>
            <w:r w:rsidRPr="00EA5DCB">
              <w:rPr>
                <w:color w:val="C0504D"/>
                <w:position w:val="2"/>
                <w:sz w:val="18"/>
                <w:szCs w:val="18"/>
                <w:lang w:val="fr-CH"/>
              </w:rPr>
              <w:t>6</w:t>
            </w:r>
          </w:p>
          <w:p w14:paraId="074C7378"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PMingLiU"/>
                <w:position w:val="2"/>
                <w:sz w:val="18"/>
                <w:szCs w:val="18"/>
                <w:rtl/>
                <w:lang w:val="en-GB" w:eastAsia="zh-TW" w:bidi="ar-EG"/>
              </w:rPr>
            </w:pPr>
            <w:r w:rsidRPr="00EA5DCB">
              <w:rPr>
                <w:b/>
                <w:bCs/>
                <w:color w:val="2E74B5" w:themeColor="accent1" w:themeShade="BF"/>
                <w:position w:val="2"/>
                <w:sz w:val="18"/>
                <w:szCs w:val="18"/>
              </w:rPr>
              <w:t>2-3.D</w:t>
            </w:r>
            <w:r w:rsidRPr="00EA5DCB">
              <w:rPr>
                <w:position w:val="2"/>
                <w:sz w:val="18"/>
                <w:szCs w:val="18"/>
                <w:rtl/>
                <w:lang w:val="en-GB"/>
              </w:rPr>
              <w:t xml:space="preserve">: تعزيز قدرة الدول الأعضاء على </w:t>
            </w:r>
            <w:r w:rsidRPr="00EA5DCB">
              <w:rPr>
                <w:rFonts w:hint="cs"/>
                <w:position w:val="2"/>
                <w:sz w:val="18"/>
                <w:szCs w:val="18"/>
                <w:rtl/>
                <w:lang w:val="en-GB"/>
              </w:rPr>
              <w:t>إعداد</w:t>
            </w:r>
            <w:r w:rsidRPr="00EA5DCB">
              <w:rPr>
                <w:position w:val="2"/>
                <w:sz w:val="18"/>
                <w:szCs w:val="18"/>
                <w:rtl/>
                <w:lang w:val="en-GB"/>
              </w:rPr>
              <w:t xml:space="preserve"> </w:t>
            </w:r>
            <w:r w:rsidRPr="00EA5DCB">
              <w:rPr>
                <w:rFonts w:hint="eastAsia"/>
                <w:b/>
                <w:position w:val="2"/>
                <w:sz w:val="18"/>
                <w:szCs w:val="18"/>
                <w:rtl/>
              </w:rPr>
              <w:t>إحصاءات</w:t>
            </w:r>
            <w:r w:rsidRPr="00EA5DCB">
              <w:rPr>
                <w:b/>
                <w:position w:val="2"/>
                <w:sz w:val="18"/>
                <w:szCs w:val="18"/>
                <w:rtl/>
              </w:rPr>
              <w:t xml:space="preserve"> </w:t>
            </w:r>
            <w:r w:rsidRPr="00EA5DCB">
              <w:rPr>
                <w:rFonts w:hint="cs"/>
                <w:b/>
                <w:position w:val="2"/>
                <w:sz w:val="18"/>
                <w:szCs w:val="18"/>
                <w:rtl/>
              </w:rPr>
              <w:t>للاتصالات/</w:t>
            </w:r>
            <w:r w:rsidRPr="00EA5DCB">
              <w:rPr>
                <w:rFonts w:hint="eastAsia"/>
                <w:b/>
                <w:position w:val="2"/>
                <w:sz w:val="18"/>
                <w:szCs w:val="18"/>
                <w:rtl/>
              </w:rPr>
              <w:t>تكنولوجيا</w:t>
            </w:r>
            <w:r w:rsidRPr="00EA5DCB">
              <w:rPr>
                <w:b/>
                <w:position w:val="2"/>
                <w:sz w:val="18"/>
                <w:szCs w:val="18"/>
                <w:rtl/>
              </w:rPr>
              <w:t xml:space="preserve"> </w:t>
            </w:r>
            <w:r w:rsidRPr="00EA5DCB">
              <w:rPr>
                <w:rFonts w:hint="eastAsia"/>
                <w:b/>
                <w:position w:val="2"/>
                <w:sz w:val="18"/>
                <w:szCs w:val="18"/>
                <w:rtl/>
              </w:rPr>
              <w:t>المعلومات</w:t>
            </w:r>
            <w:r w:rsidRPr="00EA5DCB">
              <w:rPr>
                <w:b/>
                <w:position w:val="2"/>
                <w:sz w:val="18"/>
                <w:szCs w:val="18"/>
                <w:rtl/>
              </w:rPr>
              <w:t xml:space="preserve"> </w:t>
            </w:r>
            <w:r w:rsidRPr="00EA5DCB">
              <w:rPr>
                <w:rFonts w:hint="eastAsia"/>
                <w:b/>
                <w:position w:val="2"/>
                <w:sz w:val="18"/>
                <w:szCs w:val="18"/>
                <w:rtl/>
              </w:rPr>
              <w:t>والاتصالات</w:t>
            </w:r>
            <w:r w:rsidRPr="00EA5DCB">
              <w:rPr>
                <w:b/>
                <w:position w:val="2"/>
                <w:sz w:val="18"/>
                <w:szCs w:val="18"/>
                <w:rtl/>
              </w:rPr>
              <w:t xml:space="preserve"> </w:t>
            </w:r>
            <w:r w:rsidRPr="00EA5DCB">
              <w:rPr>
                <w:rFonts w:hint="cs"/>
                <w:b/>
                <w:position w:val="2"/>
                <w:sz w:val="18"/>
                <w:szCs w:val="18"/>
                <w:rtl/>
                <w:lang w:bidi="ar-EG"/>
              </w:rPr>
              <w:t xml:space="preserve">تكون </w:t>
            </w:r>
            <w:r w:rsidRPr="00EA5DCB">
              <w:rPr>
                <w:rFonts w:hint="eastAsia"/>
                <w:b/>
                <w:position w:val="2"/>
                <w:sz w:val="18"/>
                <w:szCs w:val="18"/>
                <w:rtl/>
              </w:rPr>
              <w:t>عالية</w:t>
            </w:r>
            <w:r w:rsidRPr="00EA5DCB">
              <w:rPr>
                <w:b/>
                <w:position w:val="2"/>
                <w:sz w:val="18"/>
                <w:szCs w:val="18"/>
                <w:rtl/>
              </w:rPr>
              <w:t xml:space="preserve"> </w:t>
            </w:r>
            <w:r w:rsidRPr="00EA5DCB">
              <w:rPr>
                <w:rFonts w:hint="eastAsia"/>
                <w:b/>
                <w:position w:val="2"/>
                <w:sz w:val="18"/>
                <w:szCs w:val="18"/>
                <w:rtl/>
              </w:rPr>
              <w:t>الجودة</w:t>
            </w:r>
            <w:r w:rsidRPr="00EA5DCB">
              <w:rPr>
                <w:b/>
                <w:position w:val="2"/>
                <w:sz w:val="18"/>
                <w:szCs w:val="18"/>
                <w:rtl/>
              </w:rPr>
              <w:t xml:space="preserve"> </w:t>
            </w:r>
            <w:r w:rsidRPr="00EA5DCB">
              <w:rPr>
                <w:rFonts w:hint="eastAsia"/>
                <w:b/>
                <w:position w:val="2"/>
                <w:sz w:val="18"/>
                <w:szCs w:val="18"/>
                <w:rtl/>
              </w:rPr>
              <w:t>وقابلة</w:t>
            </w:r>
            <w:r w:rsidRPr="00EA5DCB">
              <w:rPr>
                <w:b/>
                <w:position w:val="2"/>
                <w:sz w:val="18"/>
                <w:szCs w:val="18"/>
                <w:rtl/>
              </w:rPr>
              <w:t xml:space="preserve"> </w:t>
            </w:r>
            <w:r w:rsidRPr="00EA5DCB">
              <w:rPr>
                <w:rFonts w:hint="eastAsia"/>
                <w:b/>
                <w:position w:val="2"/>
                <w:sz w:val="18"/>
                <w:szCs w:val="18"/>
                <w:rtl/>
              </w:rPr>
              <w:t>للمقارنة</w:t>
            </w:r>
            <w:r w:rsidRPr="00EA5DCB">
              <w:rPr>
                <w:b/>
                <w:position w:val="2"/>
                <w:sz w:val="18"/>
                <w:szCs w:val="18"/>
                <w:rtl/>
              </w:rPr>
              <w:t xml:space="preserve"> </w:t>
            </w:r>
            <w:r w:rsidRPr="00EA5DCB">
              <w:rPr>
                <w:rFonts w:hint="eastAsia"/>
                <w:b/>
                <w:position w:val="2"/>
                <w:sz w:val="18"/>
                <w:szCs w:val="18"/>
                <w:rtl/>
              </w:rPr>
              <w:t>دولياً</w:t>
            </w:r>
            <w:r w:rsidRPr="00EA5DCB">
              <w:rPr>
                <w:b/>
                <w:position w:val="2"/>
                <w:sz w:val="18"/>
                <w:szCs w:val="18"/>
                <w:rtl/>
              </w:rPr>
              <w:t xml:space="preserve"> </w:t>
            </w:r>
            <w:r w:rsidRPr="00EA5DCB">
              <w:rPr>
                <w:rFonts w:hint="cs"/>
                <w:position w:val="2"/>
                <w:sz w:val="18"/>
                <w:szCs w:val="18"/>
                <w:rtl/>
                <w:lang w:val="en-GB"/>
              </w:rPr>
              <w:t>تجسد التطورات والاتجاهات في</w:t>
            </w:r>
            <w:r w:rsidRPr="00EA5DCB">
              <w:rPr>
                <w:rFonts w:hint="eastAsia"/>
                <w:position w:val="2"/>
                <w:sz w:val="18"/>
                <w:szCs w:val="18"/>
                <w:rtl/>
                <w:lang w:val="en-GB"/>
              </w:rPr>
              <w:t> </w:t>
            </w:r>
            <w:r w:rsidRPr="00EA5DCB">
              <w:rPr>
                <w:rFonts w:hint="cs"/>
                <w:position w:val="2"/>
                <w:sz w:val="18"/>
                <w:szCs w:val="18"/>
                <w:rtl/>
                <w:lang w:val="en-GB"/>
              </w:rPr>
              <w:t xml:space="preserve">الاتصالات/تكنولوجيا المعلومات والاتصالات </w:t>
            </w:r>
            <w:r w:rsidRPr="00EA5DCB">
              <w:rPr>
                <w:rFonts w:hint="eastAsia"/>
                <w:b/>
                <w:position w:val="2"/>
                <w:sz w:val="18"/>
                <w:szCs w:val="18"/>
                <w:rtl/>
              </w:rPr>
              <w:t>استناداً</w:t>
            </w:r>
            <w:r w:rsidRPr="00EA5DCB">
              <w:rPr>
                <w:b/>
                <w:position w:val="2"/>
                <w:sz w:val="18"/>
                <w:szCs w:val="18"/>
                <w:rtl/>
              </w:rPr>
              <w:t xml:space="preserve"> </w:t>
            </w:r>
            <w:r w:rsidRPr="00EA5DCB">
              <w:rPr>
                <w:rFonts w:hint="eastAsia"/>
                <w:b/>
                <w:position w:val="2"/>
                <w:sz w:val="18"/>
                <w:szCs w:val="18"/>
                <w:rtl/>
              </w:rPr>
              <w:t>إلى</w:t>
            </w:r>
            <w:r w:rsidRPr="00EA5DCB">
              <w:rPr>
                <w:b/>
                <w:position w:val="2"/>
                <w:sz w:val="18"/>
                <w:szCs w:val="18"/>
                <w:rtl/>
              </w:rPr>
              <w:t xml:space="preserve"> </w:t>
            </w:r>
            <w:r w:rsidRPr="00EA5DCB">
              <w:rPr>
                <w:rFonts w:hint="eastAsia"/>
                <w:b/>
                <w:position w:val="2"/>
                <w:sz w:val="18"/>
                <w:szCs w:val="18"/>
                <w:rtl/>
              </w:rPr>
              <w:t>معايير</w:t>
            </w:r>
            <w:r w:rsidRPr="00EA5DCB">
              <w:rPr>
                <w:b/>
                <w:position w:val="2"/>
                <w:sz w:val="18"/>
                <w:szCs w:val="18"/>
                <w:rtl/>
              </w:rPr>
              <w:t xml:space="preserve"> </w:t>
            </w:r>
            <w:r w:rsidRPr="00EA5DCB">
              <w:rPr>
                <w:rFonts w:hint="eastAsia"/>
                <w:b/>
                <w:position w:val="2"/>
                <w:sz w:val="18"/>
                <w:szCs w:val="18"/>
                <w:rtl/>
              </w:rPr>
              <w:t>ومنهجيات</w:t>
            </w:r>
            <w:r w:rsidRPr="00EA5DCB">
              <w:rPr>
                <w:b/>
                <w:position w:val="2"/>
                <w:sz w:val="18"/>
                <w:szCs w:val="18"/>
                <w:rtl/>
              </w:rPr>
              <w:t xml:space="preserve"> </w:t>
            </w:r>
            <w:r w:rsidRPr="00EA5DCB">
              <w:rPr>
                <w:rFonts w:hint="eastAsia"/>
                <w:b/>
                <w:position w:val="2"/>
                <w:sz w:val="18"/>
                <w:szCs w:val="18"/>
                <w:rtl/>
              </w:rPr>
              <w:t>متفق</w:t>
            </w:r>
            <w:r w:rsidRPr="00EA5DCB">
              <w:rPr>
                <w:b/>
                <w:position w:val="2"/>
                <w:sz w:val="18"/>
                <w:szCs w:val="18"/>
                <w:rtl/>
              </w:rPr>
              <w:t xml:space="preserve"> </w:t>
            </w:r>
            <w:r w:rsidRPr="00EA5DCB">
              <w:rPr>
                <w:rFonts w:hint="eastAsia"/>
                <w:b/>
                <w:position w:val="2"/>
                <w:sz w:val="18"/>
                <w:szCs w:val="18"/>
                <w:rtl/>
              </w:rPr>
              <w:t>عليها</w:t>
            </w:r>
            <w:r w:rsidRPr="00EA5DCB">
              <w:rPr>
                <w:rFonts w:eastAsia="PMingLiU" w:hint="cs"/>
                <w:position w:val="2"/>
                <w:sz w:val="18"/>
                <w:szCs w:val="18"/>
                <w:rtl/>
                <w:lang w:val="en-GB" w:eastAsia="zh-TW" w:bidi="ar-EG"/>
              </w:rPr>
              <w:t>.</w:t>
            </w:r>
          </w:p>
          <w:p w14:paraId="1AF68489"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18"/>
                <w:rtl/>
                <w:lang w:val="fr-CH" w:bidi="ar-EG"/>
              </w:rPr>
            </w:pPr>
            <w:r w:rsidRPr="00EA5DCB">
              <w:rPr>
                <w:rFonts w:hint="cs"/>
                <w:color w:val="10662B"/>
                <w:position w:val="2"/>
                <w:sz w:val="18"/>
                <w:szCs w:val="18"/>
                <w:rtl/>
              </w:rPr>
              <w:t>المساهمة في تحقيق</w:t>
            </w:r>
            <w:r w:rsidRPr="00EA5DCB">
              <w:rPr>
                <w:rFonts w:hint="cs"/>
                <w:color w:val="10662B"/>
                <w:spacing w:val="-4"/>
                <w:position w:val="2"/>
                <w:sz w:val="18"/>
                <w:szCs w:val="18"/>
                <w:rtl/>
              </w:rPr>
              <w:t xml:space="preserve"> أهداف التنمية المستدامة </w:t>
            </w:r>
            <w:r w:rsidRPr="00EA5DCB">
              <w:rPr>
                <w:color w:val="10662B"/>
                <w:spacing w:val="-4"/>
                <w:position w:val="2"/>
                <w:sz w:val="18"/>
                <w:szCs w:val="18"/>
                <w:lang w:val="fr-CH"/>
              </w:rPr>
              <w:t>17-1</w:t>
            </w:r>
          </w:p>
          <w:p w14:paraId="7E47293F"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spacing w:val="-4"/>
                <w:position w:val="2"/>
                <w:sz w:val="18"/>
                <w:szCs w:val="18"/>
                <w:rtl/>
                <w:lang w:bidi="ar-EG"/>
              </w:rPr>
            </w:pPr>
            <w:r w:rsidRPr="00EA5DCB">
              <w:rPr>
                <w:rFonts w:hint="cs"/>
                <w:color w:val="C0504D"/>
                <w:spacing w:val="-4"/>
                <w:position w:val="2"/>
                <w:sz w:val="18"/>
                <w:szCs w:val="18"/>
                <w:rtl/>
                <w:lang w:val="fr-CH"/>
              </w:rPr>
              <w:t>المساهمة في تيسير تنفيذ خطوط عمل القمة العالمية</w:t>
            </w:r>
            <w:r w:rsidRPr="00EA5DCB">
              <w:rPr>
                <w:rFonts w:hint="cs"/>
                <w:color w:val="C0504D"/>
                <w:spacing w:val="-4"/>
                <w:position w:val="2"/>
                <w:sz w:val="18"/>
                <w:szCs w:val="18"/>
                <w:rtl/>
              </w:rPr>
              <w:t xml:space="preserve"> جيم</w:t>
            </w:r>
            <w:r w:rsidRPr="00EA5DCB">
              <w:rPr>
                <w:color w:val="C0504D"/>
                <w:spacing w:val="-4"/>
                <w:position w:val="2"/>
                <w:sz w:val="18"/>
                <w:szCs w:val="18"/>
              </w:rPr>
              <w:t>1</w:t>
            </w:r>
            <w:r w:rsidRPr="00EA5DCB">
              <w:rPr>
                <w:rFonts w:hint="cs"/>
                <w:color w:val="C0504D"/>
                <w:spacing w:val="-4"/>
                <w:position w:val="2"/>
                <w:sz w:val="18"/>
                <w:szCs w:val="18"/>
                <w:rtl/>
                <w:lang w:bidi="ar-EG"/>
              </w:rPr>
              <w:t xml:space="preserve"> - جيم</w:t>
            </w:r>
            <w:r w:rsidRPr="00EA5DCB">
              <w:rPr>
                <w:color w:val="C0504D"/>
                <w:spacing w:val="-4"/>
                <w:position w:val="2"/>
                <w:sz w:val="18"/>
                <w:szCs w:val="18"/>
                <w:lang w:bidi="ar-EG"/>
              </w:rPr>
              <w:t>11</w:t>
            </w:r>
          </w:p>
          <w:p w14:paraId="0B065FE8"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18"/>
                <w:rtl/>
                <w:lang w:val="en-GB"/>
              </w:rPr>
            </w:pPr>
            <w:r w:rsidRPr="00EA5DCB">
              <w:rPr>
                <w:b/>
                <w:bCs/>
                <w:color w:val="2E74B5" w:themeColor="accent1" w:themeShade="BF"/>
                <w:position w:val="2"/>
                <w:sz w:val="18"/>
                <w:szCs w:val="18"/>
              </w:rPr>
              <w:t>3-3.D</w:t>
            </w:r>
            <w:r w:rsidRPr="00EA5DCB">
              <w:rPr>
                <w:position w:val="2"/>
                <w:sz w:val="18"/>
                <w:szCs w:val="18"/>
                <w:rtl/>
                <w:lang w:val="en-GB"/>
              </w:rPr>
              <w:t xml:space="preserve">: </w:t>
            </w:r>
            <w:r w:rsidRPr="00EA5DCB">
              <w:rPr>
                <w:spacing w:val="-4"/>
                <w:position w:val="2"/>
                <w:sz w:val="18"/>
                <w:szCs w:val="18"/>
                <w:rtl/>
                <w:lang w:val="en-GB"/>
              </w:rPr>
              <w:t xml:space="preserve">تحسين القدرات </w:t>
            </w:r>
            <w:r w:rsidRPr="00EA5DCB">
              <w:rPr>
                <w:rFonts w:hint="cs"/>
                <w:spacing w:val="-4"/>
                <w:position w:val="2"/>
                <w:sz w:val="18"/>
                <w:szCs w:val="18"/>
                <w:rtl/>
                <w:lang w:val="en-GB"/>
              </w:rPr>
              <w:t>البشرية و</w:t>
            </w:r>
            <w:r w:rsidRPr="00EA5DCB">
              <w:rPr>
                <w:spacing w:val="-4"/>
                <w:position w:val="2"/>
                <w:sz w:val="18"/>
                <w:szCs w:val="18"/>
                <w:rtl/>
                <w:lang w:val="en-GB"/>
              </w:rPr>
              <w:t xml:space="preserve">المؤسسية لأعضاء الاتحاد </w:t>
            </w:r>
            <w:r w:rsidRPr="00EA5DCB">
              <w:rPr>
                <w:rFonts w:hint="cs"/>
                <w:spacing w:val="-4"/>
                <w:position w:val="2"/>
                <w:sz w:val="18"/>
                <w:szCs w:val="18"/>
                <w:rtl/>
                <w:lang w:val="en-GB"/>
              </w:rPr>
              <w:t xml:space="preserve">من أجل الاستفادة </w:t>
            </w:r>
            <w:r w:rsidRPr="00EA5DCB">
              <w:rPr>
                <w:spacing w:val="-4"/>
                <w:position w:val="2"/>
                <w:sz w:val="18"/>
                <w:szCs w:val="18"/>
                <w:rtl/>
                <w:lang w:val="en-GB"/>
              </w:rPr>
              <w:t>من الإمكانات الكاملة للاتصالات/تكنولوجيا المعلومات والاتصالات.</w:t>
            </w:r>
          </w:p>
          <w:p w14:paraId="0E9A113D"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lang w:val="fr-CH"/>
              </w:rPr>
            </w:pPr>
            <w:r w:rsidRPr="00EA5DCB">
              <w:rPr>
                <w:rFonts w:hint="cs"/>
                <w:color w:val="10662B"/>
                <w:position w:val="2"/>
                <w:sz w:val="18"/>
                <w:szCs w:val="18"/>
                <w:rtl/>
              </w:rPr>
              <w:t xml:space="preserve">المساهمة في تحقيق أهداف التنمية المستدامة </w:t>
            </w:r>
            <w:r w:rsidRPr="00EA5DCB">
              <w:rPr>
                <w:color w:val="10662B"/>
                <w:position w:val="2"/>
                <w:sz w:val="18"/>
                <w:szCs w:val="18"/>
              </w:rPr>
              <w:t>1</w:t>
            </w:r>
            <w:r w:rsidRPr="00EA5DCB">
              <w:rPr>
                <w:rFonts w:hint="cs"/>
                <w:color w:val="10662B"/>
                <w:position w:val="2"/>
                <w:sz w:val="18"/>
                <w:szCs w:val="18"/>
                <w:rtl/>
              </w:rPr>
              <w:t xml:space="preserve"> و</w:t>
            </w:r>
            <w:r w:rsidRPr="00EA5DCB">
              <w:rPr>
                <w:color w:val="10662B"/>
                <w:position w:val="2"/>
                <w:sz w:val="18"/>
                <w:szCs w:val="18"/>
                <w:lang w:val="fr-CH"/>
              </w:rPr>
              <w:t>2</w:t>
            </w:r>
            <w:r w:rsidRPr="00EA5DCB">
              <w:rPr>
                <w:rFonts w:hint="cs"/>
                <w:color w:val="10662B"/>
                <w:position w:val="2"/>
                <w:sz w:val="18"/>
                <w:szCs w:val="18"/>
                <w:rtl/>
                <w:lang w:val="fr-CH"/>
              </w:rPr>
              <w:t xml:space="preserve"> و</w:t>
            </w:r>
            <w:r w:rsidRPr="00EA5DCB">
              <w:rPr>
                <w:color w:val="10662B"/>
                <w:position w:val="2"/>
                <w:sz w:val="18"/>
                <w:szCs w:val="18"/>
              </w:rPr>
              <w:t>3</w:t>
            </w:r>
            <w:r w:rsidRPr="00EA5DCB">
              <w:rPr>
                <w:rFonts w:hint="cs"/>
                <w:color w:val="10662B"/>
                <w:position w:val="2"/>
                <w:sz w:val="18"/>
                <w:szCs w:val="18"/>
                <w:rtl/>
              </w:rPr>
              <w:t xml:space="preserve"> و</w:t>
            </w:r>
            <w:r w:rsidRPr="00EA5DCB">
              <w:rPr>
                <w:color w:val="10662B"/>
                <w:position w:val="2"/>
                <w:sz w:val="18"/>
                <w:szCs w:val="18"/>
                <w:lang w:val="fr-CH"/>
              </w:rPr>
              <w:t>4</w:t>
            </w:r>
            <w:r w:rsidRPr="00EA5DCB">
              <w:rPr>
                <w:rFonts w:hint="cs"/>
                <w:color w:val="10662B"/>
                <w:position w:val="2"/>
                <w:sz w:val="18"/>
                <w:szCs w:val="18"/>
                <w:rtl/>
              </w:rPr>
              <w:t xml:space="preserve"> و</w:t>
            </w:r>
            <w:r w:rsidRPr="00EA5DCB">
              <w:rPr>
                <w:color w:val="10662B"/>
                <w:position w:val="2"/>
                <w:sz w:val="18"/>
                <w:szCs w:val="18"/>
                <w:lang w:val="fr-CH"/>
              </w:rPr>
              <w:t>5</w:t>
            </w:r>
            <w:r w:rsidRPr="00EA5DCB">
              <w:rPr>
                <w:rFonts w:hint="cs"/>
                <w:color w:val="10662B"/>
                <w:position w:val="2"/>
                <w:sz w:val="18"/>
                <w:szCs w:val="18"/>
                <w:rtl/>
              </w:rPr>
              <w:t xml:space="preserve"> و</w:t>
            </w:r>
            <w:r w:rsidRPr="00EA5DCB">
              <w:rPr>
                <w:color w:val="10662B"/>
                <w:position w:val="2"/>
                <w:sz w:val="18"/>
                <w:szCs w:val="18"/>
              </w:rPr>
              <w:t>6</w:t>
            </w:r>
            <w:r w:rsidRPr="00EA5DCB">
              <w:rPr>
                <w:rFonts w:hint="cs"/>
                <w:color w:val="10662B"/>
                <w:position w:val="2"/>
                <w:sz w:val="18"/>
                <w:szCs w:val="18"/>
                <w:rtl/>
                <w:lang w:bidi="ar-EG"/>
              </w:rPr>
              <w:t xml:space="preserve"> و</w:t>
            </w:r>
            <w:r w:rsidRPr="00EA5DCB">
              <w:rPr>
                <w:color w:val="10662B"/>
                <w:position w:val="2"/>
                <w:sz w:val="18"/>
                <w:szCs w:val="18"/>
                <w:lang w:bidi="ar-EG"/>
              </w:rPr>
              <w:t>12</w:t>
            </w:r>
            <w:r w:rsidRPr="00EA5DCB">
              <w:rPr>
                <w:rFonts w:hint="cs"/>
                <w:color w:val="10662B"/>
                <w:position w:val="2"/>
                <w:sz w:val="18"/>
                <w:szCs w:val="18"/>
                <w:rtl/>
                <w:lang w:bidi="ar-EG"/>
              </w:rPr>
              <w:t xml:space="preserve"> </w:t>
            </w:r>
            <w:r w:rsidRPr="00EA5DCB">
              <w:rPr>
                <w:rFonts w:hint="cs"/>
                <w:color w:val="10662B"/>
                <w:position w:val="2"/>
                <w:sz w:val="18"/>
                <w:szCs w:val="18"/>
                <w:rtl/>
              </w:rPr>
              <w:t>و</w:t>
            </w:r>
            <w:r w:rsidRPr="00EA5DCB">
              <w:rPr>
                <w:color w:val="10662B"/>
                <w:position w:val="2"/>
                <w:sz w:val="18"/>
                <w:szCs w:val="18"/>
              </w:rPr>
              <w:t>13</w:t>
            </w:r>
            <w:r w:rsidRPr="00EA5DCB">
              <w:rPr>
                <w:rFonts w:hint="cs"/>
                <w:color w:val="10662B"/>
                <w:position w:val="2"/>
                <w:sz w:val="18"/>
                <w:szCs w:val="18"/>
                <w:rtl/>
                <w:lang w:bidi="ar-EG"/>
              </w:rPr>
              <w:t xml:space="preserve"> و</w:t>
            </w:r>
            <w:r w:rsidRPr="00EA5DCB">
              <w:rPr>
                <w:color w:val="10662B"/>
                <w:position w:val="2"/>
                <w:sz w:val="18"/>
                <w:szCs w:val="18"/>
                <w:lang w:bidi="ar-EG"/>
              </w:rPr>
              <w:t>14</w:t>
            </w:r>
            <w:r w:rsidRPr="00EA5DCB">
              <w:rPr>
                <w:rFonts w:hint="cs"/>
                <w:color w:val="10662B"/>
                <w:position w:val="2"/>
                <w:sz w:val="18"/>
                <w:szCs w:val="18"/>
                <w:rtl/>
                <w:lang w:bidi="ar-EG"/>
              </w:rPr>
              <w:t xml:space="preserve"> </w:t>
            </w:r>
            <w:r w:rsidRPr="00EA5DCB">
              <w:rPr>
                <w:rFonts w:hint="cs"/>
                <w:color w:val="10662B"/>
                <w:position w:val="2"/>
                <w:sz w:val="18"/>
                <w:szCs w:val="18"/>
                <w:rtl/>
              </w:rPr>
              <w:t>و</w:t>
            </w:r>
            <w:r w:rsidRPr="00EA5DCB">
              <w:rPr>
                <w:color w:val="10662B"/>
                <w:position w:val="2"/>
                <w:sz w:val="18"/>
                <w:szCs w:val="18"/>
                <w:lang w:val="fr-CH"/>
              </w:rPr>
              <w:t>16</w:t>
            </w:r>
            <w:r w:rsidRPr="00EA5DCB">
              <w:rPr>
                <w:rFonts w:hint="cs"/>
                <w:color w:val="10662B"/>
                <w:position w:val="2"/>
                <w:sz w:val="18"/>
                <w:szCs w:val="18"/>
                <w:rtl/>
              </w:rPr>
              <w:t xml:space="preserve"> و</w:t>
            </w:r>
            <w:r w:rsidRPr="00EA5DCB">
              <w:rPr>
                <w:color w:val="10662B"/>
                <w:position w:val="2"/>
                <w:sz w:val="18"/>
                <w:szCs w:val="18"/>
                <w:lang w:val="fr-CH"/>
              </w:rPr>
              <w:t>17</w:t>
            </w:r>
          </w:p>
          <w:p w14:paraId="47940F5A"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18"/>
                <w:rtl/>
                <w:lang w:bidi="ar-EG"/>
              </w:rPr>
            </w:pPr>
            <w:r w:rsidRPr="00EA5DCB">
              <w:rPr>
                <w:rFonts w:hint="cs"/>
                <w:color w:val="C0504D"/>
                <w:position w:val="2"/>
                <w:sz w:val="18"/>
                <w:szCs w:val="18"/>
                <w:rtl/>
                <w:lang w:val="fr-CH"/>
              </w:rPr>
              <w:t>المساهمة في تيسير تنفيذ خط عمل القمة العالمية</w:t>
            </w:r>
            <w:r w:rsidRPr="00EA5DCB">
              <w:rPr>
                <w:rFonts w:hint="cs"/>
                <w:color w:val="C0504D"/>
                <w:position w:val="2"/>
                <w:sz w:val="18"/>
                <w:szCs w:val="18"/>
                <w:rtl/>
              </w:rPr>
              <w:t xml:space="preserve"> جيم</w:t>
            </w:r>
            <w:r w:rsidRPr="00EA5DCB">
              <w:rPr>
                <w:color w:val="C0504D"/>
                <w:position w:val="2"/>
                <w:sz w:val="18"/>
                <w:szCs w:val="18"/>
              </w:rPr>
              <w:t>4</w:t>
            </w:r>
          </w:p>
        </w:tc>
        <w:tc>
          <w:tcPr>
            <w:tcW w:w="1271" w:type="pct"/>
            <w:tcBorders>
              <w:top w:val="single" w:sz="2" w:space="0" w:color="FFFFFF" w:themeColor="background1"/>
              <w:left w:val="single" w:sz="6" w:space="0" w:color="4F81BD"/>
              <w:bottom w:val="single" w:sz="2" w:space="0" w:color="2E74B5" w:themeColor="accent1" w:themeShade="BF"/>
              <w:right w:val="single" w:sz="6" w:space="0" w:color="4F81BD"/>
            </w:tcBorders>
          </w:tcPr>
          <w:p w14:paraId="161DC065"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18"/>
                <w:rtl/>
                <w:lang w:val="en-GB"/>
              </w:rPr>
            </w:pPr>
            <w:bookmarkStart w:id="4" w:name="lt_pId078"/>
            <w:r w:rsidRPr="00EA5DCB">
              <w:rPr>
                <w:b/>
                <w:bCs/>
                <w:color w:val="2E74B5" w:themeColor="accent1" w:themeShade="BF"/>
                <w:position w:val="2"/>
                <w:sz w:val="18"/>
                <w:szCs w:val="18"/>
              </w:rPr>
              <w:t>1-4.D</w:t>
            </w:r>
            <w:r w:rsidRPr="00EA5DCB">
              <w:rPr>
                <w:position w:val="2"/>
                <w:sz w:val="18"/>
                <w:szCs w:val="18"/>
                <w:rtl/>
                <w:lang w:val="en-GB"/>
              </w:rPr>
              <w:t>: تحسين النفاذ إلى الاتصالات/تكنولوجيا المعلومات والاتصالات واستخدامها في</w:t>
            </w:r>
            <w:r w:rsidRPr="00EA5DCB">
              <w:rPr>
                <w:rFonts w:hint="cs"/>
                <w:position w:val="2"/>
                <w:sz w:val="18"/>
                <w:szCs w:val="18"/>
                <w:rtl/>
                <w:lang w:val="en-GB"/>
              </w:rPr>
              <w:t xml:space="preserve"> أقل</w:t>
            </w:r>
            <w:r w:rsidRPr="00EA5DCB">
              <w:rPr>
                <w:position w:val="2"/>
                <w:sz w:val="18"/>
                <w:szCs w:val="18"/>
                <w:rtl/>
                <w:lang w:val="en-GB"/>
              </w:rPr>
              <w:t xml:space="preserve"> البلدان نمواً</w:t>
            </w:r>
            <w:r w:rsidRPr="00EA5DCB">
              <w:rPr>
                <w:rFonts w:hint="eastAsia"/>
                <w:position w:val="2"/>
                <w:sz w:val="18"/>
                <w:szCs w:val="18"/>
                <w:rtl/>
                <w:lang w:val="en-GB"/>
              </w:rPr>
              <w:t> </w:t>
            </w:r>
            <w:r w:rsidRPr="00EA5DCB">
              <w:rPr>
                <w:position w:val="2"/>
                <w:sz w:val="18"/>
                <w:szCs w:val="18"/>
              </w:rPr>
              <w:t>(LDC)</w:t>
            </w:r>
            <w:r w:rsidRPr="00EA5DCB">
              <w:rPr>
                <w:position w:val="2"/>
                <w:sz w:val="18"/>
                <w:szCs w:val="18"/>
                <w:rtl/>
                <w:lang w:val="en-GB"/>
              </w:rPr>
              <w:t xml:space="preserve"> والدول الجزرية الصغيرة </w:t>
            </w:r>
            <w:r w:rsidRPr="00EA5DCB">
              <w:rPr>
                <w:rFonts w:hint="cs"/>
                <w:position w:val="2"/>
                <w:sz w:val="18"/>
                <w:szCs w:val="18"/>
                <w:rtl/>
                <w:lang w:val="en-GB"/>
              </w:rPr>
              <w:t>النامية</w:t>
            </w:r>
            <w:r w:rsidRPr="00EA5DCB">
              <w:rPr>
                <w:rFonts w:hint="eastAsia"/>
                <w:position w:val="2"/>
                <w:sz w:val="18"/>
                <w:szCs w:val="18"/>
                <w:rtl/>
                <w:lang w:val="en-GB"/>
              </w:rPr>
              <w:t> </w:t>
            </w:r>
            <w:r w:rsidRPr="00EA5DCB">
              <w:rPr>
                <w:position w:val="2"/>
                <w:sz w:val="18"/>
                <w:szCs w:val="18"/>
              </w:rPr>
              <w:t>(SIDS)</w:t>
            </w:r>
            <w:r w:rsidRPr="00EA5DCB">
              <w:rPr>
                <w:rFonts w:hint="cs"/>
                <w:position w:val="2"/>
                <w:sz w:val="18"/>
                <w:szCs w:val="18"/>
                <w:rtl/>
                <w:lang w:val="en-GB"/>
              </w:rPr>
              <w:t xml:space="preserve"> </w:t>
            </w:r>
            <w:r w:rsidRPr="00EA5DCB">
              <w:rPr>
                <w:position w:val="2"/>
                <w:sz w:val="18"/>
                <w:szCs w:val="18"/>
                <w:rtl/>
                <w:lang w:val="en-GB"/>
              </w:rPr>
              <w:t>والبلدان النامية غير الساحلية</w:t>
            </w:r>
            <w:r w:rsidRPr="00EA5DCB">
              <w:rPr>
                <w:rFonts w:hint="eastAsia"/>
                <w:position w:val="2"/>
                <w:sz w:val="18"/>
                <w:szCs w:val="18"/>
                <w:rtl/>
                <w:lang w:val="en-GB"/>
              </w:rPr>
              <w:t> </w:t>
            </w:r>
            <w:r w:rsidRPr="00EA5DCB">
              <w:rPr>
                <w:position w:val="2"/>
                <w:sz w:val="18"/>
                <w:szCs w:val="18"/>
              </w:rPr>
              <w:t>(LLDC)</w:t>
            </w:r>
            <w:r w:rsidRPr="00EA5DCB">
              <w:rPr>
                <w:position w:val="2"/>
                <w:sz w:val="18"/>
                <w:szCs w:val="18"/>
                <w:rtl/>
                <w:lang w:val="en-GB"/>
              </w:rPr>
              <w:t xml:space="preserve"> والبلدان التي تمر اقتصاداتها بمرحلة انتقال</w:t>
            </w:r>
            <w:r w:rsidRPr="00EA5DCB">
              <w:rPr>
                <w:rFonts w:hint="cs"/>
                <w:position w:val="2"/>
                <w:sz w:val="18"/>
                <w:szCs w:val="18"/>
                <w:rtl/>
                <w:lang w:val="en-GB"/>
              </w:rPr>
              <w:t>ية</w:t>
            </w:r>
            <w:r w:rsidRPr="00EA5DCB">
              <w:rPr>
                <w:position w:val="2"/>
                <w:sz w:val="18"/>
                <w:szCs w:val="18"/>
                <w:rtl/>
                <w:lang w:val="en-GB"/>
              </w:rPr>
              <w:t>.</w:t>
            </w:r>
          </w:p>
          <w:p w14:paraId="0E6AAE39"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lang w:bidi="ar-EG"/>
              </w:rPr>
            </w:pPr>
            <w:r w:rsidRPr="00EA5DCB">
              <w:rPr>
                <w:rFonts w:hint="cs"/>
                <w:color w:val="10662B"/>
                <w:position w:val="2"/>
                <w:sz w:val="18"/>
                <w:szCs w:val="18"/>
                <w:rtl/>
              </w:rPr>
              <w:t xml:space="preserve">المساهمة في تحقيق أهداف التنمية المستدامة </w:t>
            </w:r>
            <w:r w:rsidRPr="00EA5DCB">
              <w:rPr>
                <w:color w:val="10662B"/>
                <w:position w:val="2"/>
                <w:sz w:val="18"/>
                <w:szCs w:val="18"/>
                <w:lang w:val="fr-CH"/>
              </w:rPr>
              <w:t>1</w:t>
            </w:r>
            <w:r w:rsidRPr="00EA5DCB">
              <w:rPr>
                <w:rFonts w:hint="cs"/>
                <w:color w:val="10662B"/>
                <w:position w:val="2"/>
                <w:sz w:val="18"/>
                <w:szCs w:val="18"/>
                <w:rtl/>
                <w:lang w:val="fr-CH" w:bidi="ar-EG"/>
              </w:rPr>
              <w:t xml:space="preserve"> و</w:t>
            </w:r>
            <w:r w:rsidRPr="00EA5DCB">
              <w:rPr>
                <w:color w:val="10662B"/>
                <w:position w:val="2"/>
                <w:sz w:val="18"/>
                <w:szCs w:val="18"/>
                <w:lang w:bidi="ar-EG"/>
              </w:rPr>
              <w:t>3</w:t>
            </w:r>
            <w:r w:rsidRPr="00EA5DCB">
              <w:rPr>
                <w:rFonts w:hint="cs"/>
                <w:color w:val="10662B"/>
                <w:position w:val="2"/>
                <w:sz w:val="18"/>
                <w:szCs w:val="18"/>
                <w:rtl/>
                <w:lang w:bidi="ar-EG"/>
              </w:rPr>
              <w:t xml:space="preserve"> و</w:t>
            </w:r>
            <w:r w:rsidRPr="00EA5DCB">
              <w:rPr>
                <w:color w:val="10662B"/>
                <w:position w:val="2"/>
                <w:sz w:val="18"/>
                <w:szCs w:val="18"/>
                <w:lang w:bidi="ar-EG"/>
              </w:rPr>
              <w:t>7</w:t>
            </w:r>
            <w:r w:rsidRPr="00EA5DCB">
              <w:rPr>
                <w:rFonts w:hint="cs"/>
                <w:color w:val="10662B"/>
                <w:position w:val="2"/>
                <w:sz w:val="18"/>
                <w:szCs w:val="18"/>
                <w:rtl/>
                <w:lang w:bidi="ar-EG"/>
              </w:rPr>
              <w:t xml:space="preserve"> و</w:t>
            </w:r>
            <w:r w:rsidRPr="00EA5DCB">
              <w:rPr>
                <w:color w:val="10662B"/>
                <w:position w:val="2"/>
                <w:sz w:val="18"/>
                <w:szCs w:val="18"/>
                <w:lang w:bidi="ar-EG"/>
              </w:rPr>
              <w:t>8</w:t>
            </w:r>
            <w:r w:rsidRPr="00EA5DCB">
              <w:rPr>
                <w:rFonts w:hint="cs"/>
                <w:color w:val="10662B"/>
                <w:position w:val="2"/>
                <w:sz w:val="18"/>
                <w:szCs w:val="18"/>
                <w:rtl/>
                <w:lang w:bidi="ar-EG"/>
              </w:rPr>
              <w:t xml:space="preserve"> و</w:t>
            </w:r>
            <w:r w:rsidRPr="00EA5DCB">
              <w:rPr>
                <w:color w:val="10662B"/>
                <w:position w:val="2"/>
                <w:sz w:val="18"/>
                <w:szCs w:val="18"/>
                <w:lang w:bidi="ar-EG"/>
              </w:rPr>
              <w:t>9</w:t>
            </w:r>
            <w:r w:rsidRPr="00EA5DCB">
              <w:rPr>
                <w:rFonts w:hint="cs"/>
                <w:color w:val="10662B"/>
                <w:position w:val="2"/>
                <w:sz w:val="18"/>
                <w:szCs w:val="18"/>
                <w:rtl/>
                <w:lang w:bidi="ar-EG"/>
              </w:rPr>
              <w:t xml:space="preserve"> و</w:t>
            </w:r>
            <w:r w:rsidRPr="00EA5DCB">
              <w:rPr>
                <w:color w:val="10662B"/>
                <w:position w:val="2"/>
                <w:sz w:val="18"/>
                <w:szCs w:val="18"/>
                <w:lang w:bidi="ar-EG"/>
              </w:rPr>
              <w:t>11</w:t>
            </w:r>
            <w:r w:rsidRPr="00EA5DCB">
              <w:rPr>
                <w:rFonts w:hint="cs"/>
                <w:color w:val="10662B"/>
                <w:position w:val="2"/>
                <w:sz w:val="18"/>
                <w:szCs w:val="18"/>
                <w:rtl/>
                <w:lang w:bidi="ar-EG"/>
              </w:rPr>
              <w:t xml:space="preserve"> و</w:t>
            </w:r>
            <w:r w:rsidRPr="00EA5DCB">
              <w:rPr>
                <w:color w:val="10662B"/>
                <w:position w:val="2"/>
                <w:sz w:val="18"/>
                <w:szCs w:val="18"/>
                <w:lang w:bidi="ar-EG"/>
              </w:rPr>
              <w:t>13</w:t>
            </w:r>
            <w:r w:rsidRPr="00EA5DCB">
              <w:rPr>
                <w:rFonts w:hint="cs"/>
                <w:color w:val="10662B"/>
                <w:position w:val="2"/>
                <w:sz w:val="18"/>
                <w:szCs w:val="18"/>
                <w:rtl/>
                <w:lang w:bidi="ar-EG"/>
              </w:rPr>
              <w:t xml:space="preserve"> و</w:t>
            </w:r>
            <w:r w:rsidRPr="00EA5DCB">
              <w:rPr>
                <w:color w:val="10662B"/>
                <w:position w:val="2"/>
                <w:sz w:val="18"/>
                <w:szCs w:val="18"/>
                <w:lang w:bidi="ar-EG"/>
              </w:rPr>
              <w:t>17</w:t>
            </w:r>
          </w:p>
          <w:p w14:paraId="2DAA77C8"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color w:val="C0504D"/>
                <w:position w:val="2"/>
                <w:sz w:val="18"/>
                <w:szCs w:val="18"/>
                <w:rtl/>
                <w:lang w:bidi="ar-EG"/>
              </w:rPr>
            </w:pPr>
            <w:r w:rsidRPr="00EA5DCB">
              <w:rPr>
                <w:rFonts w:hint="cs"/>
                <w:color w:val="C0504D"/>
                <w:position w:val="2"/>
                <w:sz w:val="18"/>
                <w:szCs w:val="18"/>
                <w:rtl/>
                <w:lang w:val="fr-CH"/>
              </w:rPr>
              <w:t>المساهمة في تيسير تنفيذ خطوط عمل القمة العالمية</w:t>
            </w:r>
            <w:r w:rsidRPr="00EA5DCB">
              <w:rPr>
                <w:rFonts w:hint="cs"/>
                <w:color w:val="C0504D"/>
                <w:position w:val="2"/>
                <w:sz w:val="18"/>
                <w:szCs w:val="18"/>
                <w:rtl/>
              </w:rPr>
              <w:t xml:space="preserve"> جيم</w:t>
            </w:r>
            <w:r w:rsidRPr="00EA5DCB">
              <w:rPr>
                <w:color w:val="C0504D"/>
                <w:position w:val="2"/>
                <w:sz w:val="18"/>
                <w:szCs w:val="18"/>
                <w:lang w:val="fr-CH"/>
              </w:rPr>
              <w:t>2</w:t>
            </w:r>
            <w:r w:rsidRPr="00EA5DCB">
              <w:rPr>
                <w:rFonts w:hint="cs"/>
                <w:color w:val="C0504D"/>
                <w:position w:val="2"/>
                <w:sz w:val="18"/>
                <w:szCs w:val="18"/>
                <w:rtl/>
                <w:lang w:val="fr-CH" w:bidi="ar-EG"/>
              </w:rPr>
              <w:t xml:space="preserve"> وجيم</w:t>
            </w:r>
            <w:r w:rsidRPr="00EA5DCB">
              <w:rPr>
                <w:color w:val="C0504D"/>
                <w:position w:val="2"/>
                <w:sz w:val="18"/>
                <w:szCs w:val="18"/>
                <w:lang w:bidi="ar-EG"/>
              </w:rPr>
              <w:t>6</w:t>
            </w:r>
            <w:r w:rsidRPr="00EA5DCB">
              <w:rPr>
                <w:rFonts w:hint="cs"/>
                <w:color w:val="C0504D"/>
                <w:position w:val="2"/>
                <w:sz w:val="18"/>
                <w:szCs w:val="18"/>
                <w:rtl/>
                <w:lang w:bidi="ar-EG"/>
              </w:rPr>
              <w:t xml:space="preserve"> وجيم</w:t>
            </w:r>
            <w:r w:rsidRPr="00EA5DCB">
              <w:rPr>
                <w:color w:val="C0504D"/>
                <w:position w:val="2"/>
                <w:sz w:val="18"/>
                <w:szCs w:val="18"/>
                <w:lang w:bidi="ar-EG"/>
              </w:rPr>
              <w:t>7</w:t>
            </w:r>
          </w:p>
          <w:p w14:paraId="7FC1FA89"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b/>
                <w:color w:val="000000" w:themeColor="text1"/>
                <w:position w:val="2"/>
                <w:sz w:val="18"/>
                <w:szCs w:val="18"/>
                <w:rtl/>
              </w:rPr>
            </w:pPr>
            <w:r w:rsidRPr="00EA5DCB">
              <w:rPr>
                <w:b/>
                <w:bCs/>
                <w:color w:val="2E74B5" w:themeColor="accent1" w:themeShade="BF"/>
                <w:position w:val="2"/>
                <w:sz w:val="18"/>
                <w:szCs w:val="18"/>
              </w:rPr>
              <w:t>2-4.D</w:t>
            </w:r>
            <w:r w:rsidRPr="00EA5DCB">
              <w:rPr>
                <w:position w:val="2"/>
                <w:sz w:val="18"/>
                <w:szCs w:val="18"/>
                <w:rtl/>
                <w:lang w:val="en-GB"/>
              </w:rPr>
              <w:t xml:space="preserve">: </w:t>
            </w:r>
            <w:r w:rsidRPr="00EA5DCB">
              <w:rPr>
                <w:rFonts w:hint="eastAsia"/>
                <w:b/>
                <w:color w:val="000000" w:themeColor="text1"/>
                <w:position w:val="2"/>
                <w:sz w:val="18"/>
                <w:szCs w:val="18"/>
                <w:rtl/>
              </w:rPr>
              <w:t>تحسين</w:t>
            </w:r>
            <w:r w:rsidRPr="00EA5DCB">
              <w:rPr>
                <w:b/>
                <w:color w:val="000000" w:themeColor="text1"/>
                <w:position w:val="2"/>
                <w:sz w:val="18"/>
                <w:szCs w:val="18"/>
                <w:rtl/>
              </w:rPr>
              <w:t xml:space="preserve"> </w:t>
            </w:r>
            <w:r w:rsidRPr="00EA5DCB">
              <w:rPr>
                <w:rFonts w:hint="eastAsia"/>
                <w:b/>
                <w:color w:val="000000" w:themeColor="text1"/>
                <w:position w:val="2"/>
                <w:sz w:val="18"/>
                <w:szCs w:val="18"/>
                <w:rtl/>
              </w:rPr>
              <w:t>قدرة</w:t>
            </w:r>
            <w:r w:rsidRPr="00EA5DCB">
              <w:rPr>
                <w:b/>
                <w:color w:val="000000" w:themeColor="text1"/>
                <w:position w:val="2"/>
                <w:sz w:val="18"/>
                <w:szCs w:val="18"/>
                <w:rtl/>
              </w:rPr>
              <w:t xml:space="preserve"> </w:t>
            </w:r>
            <w:r w:rsidRPr="00EA5DCB">
              <w:rPr>
                <w:rFonts w:hint="eastAsia"/>
                <w:b/>
                <w:color w:val="000000" w:themeColor="text1"/>
                <w:position w:val="2"/>
                <w:sz w:val="18"/>
                <w:szCs w:val="18"/>
                <w:rtl/>
              </w:rPr>
              <w:t>أعضاء</w:t>
            </w:r>
            <w:r w:rsidRPr="00EA5DCB">
              <w:rPr>
                <w:b/>
                <w:color w:val="000000" w:themeColor="text1"/>
                <w:position w:val="2"/>
                <w:sz w:val="18"/>
                <w:szCs w:val="18"/>
                <w:rtl/>
              </w:rPr>
              <w:t xml:space="preserve"> </w:t>
            </w:r>
            <w:r w:rsidRPr="00EA5DCB">
              <w:rPr>
                <w:rFonts w:hint="eastAsia"/>
                <w:b/>
                <w:color w:val="000000" w:themeColor="text1"/>
                <w:position w:val="2"/>
                <w:sz w:val="18"/>
                <w:szCs w:val="18"/>
                <w:rtl/>
              </w:rPr>
              <w:t>الاتحاد</w:t>
            </w:r>
            <w:r w:rsidRPr="00EA5DCB">
              <w:rPr>
                <w:b/>
                <w:color w:val="000000" w:themeColor="text1"/>
                <w:position w:val="2"/>
                <w:sz w:val="18"/>
                <w:szCs w:val="18"/>
                <w:rtl/>
              </w:rPr>
              <w:t xml:space="preserve"> </w:t>
            </w:r>
            <w:r w:rsidRPr="00EA5DCB">
              <w:rPr>
                <w:rFonts w:hint="eastAsia"/>
                <w:b/>
                <w:color w:val="000000" w:themeColor="text1"/>
                <w:position w:val="2"/>
                <w:sz w:val="18"/>
                <w:szCs w:val="18"/>
                <w:rtl/>
              </w:rPr>
              <w:t>على</w:t>
            </w:r>
            <w:r w:rsidRPr="00EA5DCB">
              <w:rPr>
                <w:rFonts w:hint="cs"/>
                <w:b/>
                <w:color w:val="000000" w:themeColor="text1"/>
                <w:position w:val="2"/>
                <w:sz w:val="18"/>
                <w:szCs w:val="18"/>
                <w:rtl/>
              </w:rPr>
              <w:t xml:space="preserve"> دفع عجلة التنمية الاقتصادية والاجتماعية من خلال</w:t>
            </w:r>
            <w:r w:rsidRPr="00EA5DCB">
              <w:rPr>
                <w:b/>
                <w:color w:val="000000" w:themeColor="text1"/>
                <w:position w:val="2"/>
                <w:sz w:val="18"/>
                <w:szCs w:val="18"/>
                <w:rtl/>
              </w:rPr>
              <w:t xml:space="preserve"> </w:t>
            </w:r>
            <w:r w:rsidRPr="00EA5DCB">
              <w:rPr>
                <w:rFonts w:hint="eastAsia"/>
                <w:b/>
                <w:color w:val="000000" w:themeColor="text1"/>
                <w:position w:val="2"/>
                <w:sz w:val="18"/>
                <w:szCs w:val="18"/>
                <w:rtl/>
              </w:rPr>
              <w:t>الاستفادة</w:t>
            </w:r>
            <w:r w:rsidRPr="00EA5DCB">
              <w:rPr>
                <w:b/>
                <w:color w:val="000000" w:themeColor="text1"/>
                <w:position w:val="2"/>
                <w:sz w:val="18"/>
                <w:szCs w:val="18"/>
                <w:rtl/>
              </w:rPr>
              <w:t xml:space="preserve"> </w:t>
            </w:r>
            <w:r w:rsidRPr="00EA5DCB">
              <w:rPr>
                <w:rFonts w:hint="eastAsia"/>
                <w:b/>
                <w:color w:val="000000" w:themeColor="text1"/>
                <w:position w:val="2"/>
                <w:sz w:val="18"/>
                <w:szCs w:val="18"/>
                <w:rtl/>
              </w:rPr>
              <w:t>من</w:t>
            </w:r>
            <w:r w:rsidRPr="00EA5DCB">
              <w:rPr>
                <w:b/>
                <w:color w:val="000000" w:themeColor="text1"/>
                <w:position w:val="2"/>
                <w:sz w:val="18"/>
                <w:szCs w:val="18"/>
                <w:rtl/>
              </w:rPr>
              <w:t xml:space="preserve"> </w:t>
            </w:r>
            <w:r w:rsidRPr="00EA5DCB">
              <w:rPr>
                <w:rFonts w:hint="cs"/>
                <w:b/>
                <w:color w:val="000000" w:themeColor="text1"/>
                <w:position w:val="2"/>
                <w:sz w:val="18"/>
                <w:szCs w:val="18"/>
                <w:rtl/>
              </w:rPr>
              <w:t>التكنولوجيات الجديدة و</w:t>
            </w:r>
            <w:r w:rsidRPr="00EA5DCB">
              <w:rPr>
                <w:rFonts w:hint="eastAsia"/>
                <w:b/>
                <w:color w:val="000000" w:themeColor="text1"/>
                <w:position w:val="2"/>
                <w:sz w:val="18"/>
                <w:szCs w:val="18"/>
                <w:rtl/>
              </w:rPr>
              <w:t>تطبيقات</w:t>
            </w:r>
            <w:r w:rsidRPr="00EA5DCB">
              <w:rPr>
                <w:b/>
                <w:color w:val="000000" w:themeColor="text1"/>
                <w:position w:val="2"/>
                <w:sz w:val="18"/>
                <w:szCs w:val="18"/>
                <w:rtl/>
              </w:rPr>
              <w:t xml:space="preserve"> </w:t>
            </w:r>
            <w:r w:rsidRPr="00EA5DCB">
              <w:rPr>
                <w:rFonts w:hint="cs"/>
                <w:b/>
                <w:color w:val="000000" w:themeColor="text1"/>
                <w:position w:val="2"/>
                <w:sz w:val="18"/>
                <w:szCs w:val="18"/>
                <w:rtl/>
              </w:rPr>
              <w:t>وخدمات الاتصالات/</w:t>
            </w:r>
            <w:r w:rsidRPr="00EA5DCB">
              <w:rPr>
                <w:rFonts w:hint="eastAsia"/>
                <w:b/>
                <w:color w:val="000000" w:themeColor="text1"/>
                <w:position w:val="2"/>
                <w:sz w:val="18"/>
                <w:szCs w:val="18"/>
                <w:rtl/>
              </w:rPr>
              <w:t>تكنولوجيا</w:t>
            </w:r>
            <w:r w:rsidRPr="00EA5DCB">
              <w:rPr>
                <w:b/>
                <w:color w:val="000000" w:themeColor="text1"/>
                <w:position w:val="2"/>
                <w:sz w:val="18"/>
                <w:szCs w:val="18"/>
                <w:rtl/>
              </w:rPr>
              <w:t xml:space="preserve"> </w:t>
            </w:r>
            <w:r w:rsidRPr="00EA5DCB">
              <w:rPr>
                <w:rFonts w:hint="eastAsia"/>
                <w:b/>
                <w:color w:val="000000" w:themeColor="text1"/>
                <w:position w:val="2"/>
                <w:sz w:val="18"/>
                <w:szCs w:val="18"/>
                <w:rtl/>
              </w:rPr>
              <w:t>المعلومات</w:t>
            </w:r>
            <w:r w:rsidRPr="00EA5DCB">
              <w:rPr>
                <w:b/>
                <w:color w:val="000000" w:themeColor="text1"/>
                <w:position w:val="2"/>
                <w:sz w:val="18"/>
                <w:szCs w:val="18"/>
                <w:rtl/>
              </w:rPr>
              <w:t xml:space="preserve"> </w:t>
            </w:r>
            <w:r w:rsidRPr="00EA5DCB">
              <w:rPr>
                <w:rFonts w:hint="eastAsia"/>
                <w:b/>
                <w:color w:val="000000" w:themeColor="text1"/>
                <w:position w:val="2"/>
                <w:sz w:val="18"/>
                <w:szCs w:val="18"/>
                <w:rtl/>
              </w:rPr>
              <w:t>والاتصالات</w:t>
            </w:r>
            <w:r w:rsidRPr="00EA5DCB">
              <w:rPr>
                <w:rFonts w:hint="cs"/>
                <w:b/>
                <w:color w:val="000000" w:themeColor="text1"/>
                <w:position w:val="2"/>
                <w:sz w:val="18"/>
                <w:szCs w:val="18"/>
                <w:rtl/>
              </w:rPr>
              <w:t xml:space="preserve"> واستعمالها</w:t>
            </w:r>
            <w:r w:rsidRPr="00EA5DCB">
              <w:rPr>
                <w:b/>
                <w:color w:val="000000" w:themeColor="text1"/>
                <w:position w:val="2"/>
                <w:sz w:val="18"/>
                <w:szCs w:val="18"/>
                <w:rtl/>
              </w:rPr>
              <w:t>.</w:t>
            </w:r>
          </w:p>
          <w:p w14:paraId="4FB55387"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18"/>
                <w:rtl/>
                <w:lang w:bidi="ar-EG"/>
              </w:rPr>
            </w:pPr>
            <w:r w:rsidRPr="00EA5DCB">
              <w:rPr>
                <w:rFonts w:hint="cs"/>
                <w:color w:val="10662B"/>
                <w:position w:val="2"/>
                <w:sz w:val="18"/>
                <w:szCs w:val="18"/>
                <w:rtl/>
              </w:rPr>
              <w:t>المساهمة في تحقيق</w:t>
            </w:r>
            <w:r w:rsidRPr="00EA5DCB">
              <w:rPr>
                <w:rFonts w:hint="cs"/>
                <w:color w:val="10662B"/>
                <w:spacing w:val="-4"/>
                <w:position w:val="2"/>
                <w:sz w:val="18"/>
                <w:szCs w:val="18"/>
                <w:rtl/>
              </w:rPr>
              <w:t xml:space="preserve"> أهداف التنمية المستدامة </w:t>
            </w:r>
            <w:r w:rsidRPr="00EA5DCB">
              <w:rPr>
                <w:color w:val="10662B"/>
                <w:spacing w:val="-4"/>
                <w:position w:val="2"/>
                <w:sz w:val="18"/>
                <w:szCs w:val="18"/>
                <w:lang w:val="fr-CH"/>
              </w:rPr>
              <w:t>2</w:t>
            </w:r>
            <w:r w:rsidRPr="00EA5DCB">
              <w:rPr>
                <w:rFonts w:hint="cs"/>
                <w:color w:val="10662B"/>
                <w:spacing w:val="-4"/>
                <w:position w:val="2"/>
                <w:sz w:val="18"/>
                <w:szCs w:val="18"/>
                <w:rtl/>
              </w:rPr>
              <w:t xml:space="preserve"> و</w:t>
            </w:r>
            <w:r w:rsidRPr="00EA5DCB">
              <w:rPr>
                <w:color w:val="10662B"/>
                <w:spacing w:val="-4"/>
                <w:position w:val="2"/>
                <w:sz w:val="18"/>
                <w:szCs w:val="18"/>
              </w:rPr>
              <w:t>3</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4</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6</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7</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11</w:t>
            </w:r>
          </w:p>
          <w:p w14:paraId="7A524253" w14:textId="77777777" w:rsidR="00EA5DCB" w:rsidRPr="00EA5DCB" w:rsidRDefault="00EA5DCB" w:rsidP="00007671">
            <w:pPr>
              <w:tabs>
                <w:tab w:val="left" w:pos="1191"/>
                <w:tab w:val="left" w:pos="1588"/>
                <w:tab w:val="left" w:pos="1985"/>
                <w:tab w:val="right" w:pos="389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color w:val="C0504D"/>
                <w:position w:val="2"/>
                <w:sz w:val="18"/>
                <w:szCs w:val="18"/>
                <w:rtl/>
                <w:lang w:bidi="ar-EG"/>
              </w:rPr>
            </w:pPr>
            <w:r w:rsidRPr="00EA5DCB">
              <w:rPr>
                <w:rFonts w:hint="cs"/>
                <w:color w:val="C0504D"/>
                <w:position w:val="2"/>
                <w:sz w:val="18"/>
                <w:szCs w:val="18"/>
                <w:rtl/>
                <w:lang w:val="fr-CH"/>
              </w:rPr>
              <w:t>المساهمة في تيسير تنفيذ خط عمل القمة العالمية</w:t>
            </w:r>
            <w:r w:rsidRPr="00EA5DCB">
              <w:rPr>
                <w:rFonts w:hint="cs"/>
                <w:color w:val="C0504D"/>
                <w:position w:val="2"/>
                <w:sz w:val="18"/>
                <w:szCs w:val="18"/>
                <w:rtl/>
              </w:rPr>
              <w:t xml:space="preserve"> جيم</w:t>
            </w:r>
            <w:r w:rsidRPr="00EA5DCB">
              <w:rPr>
                <w:color w:val="C0504D"/>
                <w:position w:val="2"/>
                <w:sz w:val="18"/>
                <w:szCs w:val="18"/>
              </w:rPr>
              <w:t>7</w:t>
            </w:r>
          </w:p>
          <w:p w14:paraId="40C753A7"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18"/>
                <w:rtl/>
                <w:lang w:val="en-GB"/>
              </w:rPr>
            </w:pPr>
            <w:r w:rsidRPr="00EA5DCB">
              <w:rPr>
                <w:b/>
                <w:bCs/>
                <w:color w:val="2E74B5" w:themeColor="accent1" w:themeShade="BF"/>
                <w:position w:val="2"/>
                <w:sz w:val="18"/>
                <w:szCs w:val="18"/>
              </w:rPr>
              <w:t>3-4.D</w:t>
            </w:r>
            <w:r w:rsidRPr="00EA5DCB">
              <w:rPr>
                <w:position w:val="2"/>
                <w:sz w:val="18"/>
                <w:szCs w:val="18"/>
                <w:rtl/>
                <w:lang w:val="en-GB"/>
              </w:rPr>
              <w:t xml:space="preserve">: تعزيز </w:t>
            </w:r>
            <w:r w:rsidRPr="00EA5DCB">
              <w:rPr>
                <w:rFonts w:hint="cs"/>
                <w:position w:val="2"/>
                <w:sz w:val="18"/>
                <w:szCs w:val="18"/>
                <w:rtl/>
                <w:lang w:val="en-GB"/>
              </w:rPr>
              <w:t xml:space="preserve">قدرة </w:t>
            </w:r>
            <w:r w:rsidRPr="00EA5DCB">
              <w:rPr>
                <w:position w:val="2"/>
                <w:sz w:val="18"/>
                <w:szCs w:val="18"/>
                <w:rtl/>
                <w:lang w:val="en-GB"/>
              </w:rPr>
              <w:t xml:space="preserve">أعضاء الاتحاد على تطوير استراتيجيات وسياسات </w:t>
            </w:r>
            <w:r w:rsidRPr="00EA5DCB">
              <w:rPr>
                <w:rFonts w:hint="cs"/>
                <w:position w:val="2"/>
                <w:sz w:val="18"/>
                <w:szCs w:val="18"/>
                <w:rtl/>
                <w:lang w:val="en-GB"/>
              </w:rPr>
              <w:t xml:space="preserve">وممارسات من أجل الشمول </w:t>
            </w:r>
            <w:r w:rsidRPr="00EA5DCB">
              <w:rPr>
                <w:position w:val="2"/>
                <w:sz w:val="18"/>
                <w:szCs w:val="18"/>
                <w:rtl/>
                <w:lang w:val="en-GB"/>
              </w:rPr>
              <w:t>الرقمي</w:t>
            </w:r>
            <w:r w:rsidRPr="00EA5DCB">
              <w:rPr>
                <w:rFonts w:hint="cs"/>
                <w:position w:val="2"/>
                <w:sz w:val="18"/>
                <w:szCs w:val="18"/>
                <w:rtl/>
                <w:lang w:val="en-GB"/>
              </w:rPr>
              <w:t>،</w:t>
            </w:r>
            <w:r w:rsidRPr="00EA5DCB">
              <w:rPr>
                <w:position w:val="2"/>
                <w:sz w:val="18"/>
                <w:szCs w:val="18"/>
                <w:rtl/>
                <w:lang w:val="en-GB"/>
              </w:rPr>
              <w:t xml:space="preserve"> لا</w:t>
            </w:r>
            <w:r w:rsidRPr="00EA5DCB">
              <w:rPr>
                <w:rFonts w:hint="eastAsia"/>
                <w:position w:val="2"/>
                <w:sz w:val="18"/>
                <w:szCs w:val="18"/>
                <w:rtl/>
                <w:lang w:val="en-GB"/>
              </w:rPr>
              <w:t> </w:t>
            </w:r>
            <w:r w:rsidRPr="00EA5DCB">
              <w:rPr>
                <w:position w:val="2"/>
                <w:sz w:val="18"/>
                <w:szCs w:val="18"/>
                <w:rtl/>
                <w:lang w:val="en-GB"/>
              </w:rPr>
              <w:t xml:space="preserve">سيما </w:t>
            </w:r>
            <w:r w:rsidRPr="00EA5DCB">
              <w:rPr>
                <w:rFonts w:hint="cs"/>
                <w:position w:val="2"/>
                <w:sz w:val="18"/>
                <w:szCs w:val="18"/>
                <w:rtl/>
                <w:lang w:val="en-GB"/>
              </w:rPr>
              <w:t>فيما</w:t>
            </w:r>
            <w:r w:rsidRPr="00EA5DCB">
              <w:rPr>
                <w:rFonts w:hint="eastAsia"/>
                <w:position w:val="2"/>
                <w:sz w:val="18"/>
                <w:szCs w:val="18"/>
                <w:rtl/>
                <w:lang w:val="en-GB"/>
              </w:rPr>
              <w:t> </w:t>
            </w:r>
            <w:r w:rsidRPr="00EA5DCB">
              <w:rPr>
                <w:rFonts w:hint="cs"/>
                <w:position w:val="2"/>
                <w:sz w:val="18"/>
                <w:szCs w:val="18"/>
                <w:rtl/>
                <w:lang w:val="en-GB"/>
              </w:rPr>
              <w:t xml:space="preserve">يتعلق بتمكين النساء والفتيات والأشخاص </w:t>
            </w:r>
            <w:r w:rsidRPr="00EA5DCB">
              <w:rPr>
                <w:position w:val="2"/>
                <w:sz w:val="18"/>
                <w:szCs w:val="18"/>
                <w:rtl/>
                <w:lang w:val="en-GB"/>
              </w:rPr>
              <w:t>ذوي</w:t>
            </w:r>
            <w:r w:rsidRPr="00EA5DCB">
              <w:rPr>
                <w:rFonts w:hint="cs"/>
                <w:position w:val="2"/>
                <w:sz w:val="18"/>
                <w:szCs w:val="18"/>
                <w:rtl/>
                <w:lang w:val="en-GB"/>
              </w:rPr>
              <w:t xml:space="preserve"> الإعاقة وذوي</w:t>
            </w:r>
            <w:r w:rsidRPr="00EA5DCB">
              <w:rPr>
                <w:position w:val="2"/>
                <w:sz w:val="18"/>
                <w:szCs w:val="18"/>
                <w:rtl/>
                <w:lang w:val="en-GB"/>
              </w:rPr>
              <w:t xml:space="preserve"> الاحتياجات </w:t>
            </w:r>
            <w:r w:rsidRPr="00EA5DCB">
              <w:rPr>
                <w:rFonts w:hint="cs"/>
                <w:position w:val="2"/>
                <w:sz w:val="18"/>
                <w:szCs w:val="18"/>
                <w:rtl/>
                <w:lang w:val="en-GB"/>
              </w:rPr>
              <w:t>المحددة</w:t>
            </w:r>
            <w:r w:rsidRPr="00EA5DCB">
              <w:rPr>
                <w:position w:val="2"/>
                <w:sz w:val="18"/>
                <w:szCs w:val="18"/>
                <w:rtl/>
                <w:lang w:val="en-GB"/>
              </w:rPr>
              <w:t>.</w:t>
            </w:r>
          </w:p>
          <w:p w14:paraId="39E0FDEB" w14:textId="77777777" w:rsidR="00EA5DCB" w:rsidRPr="00EA5DCB" w:rsidRDefault="00EA5DCB" w:rsidP="00007671">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18"/>
                <w:rtl/>
                <w:lang w:bidi="ar-EG"/>
              </w:rPr>
            </w:pPr>
            <w:r w:rsidRPr="00EA5DCB">
              <w:rPr>
                <w:rFonts w:hint="cs"/>
                <w:color w:val="10662B"/>
                <w:position w:val="2"/>
                <w:sz w:val="18"/>
                <w:szCs w:val="18"/>
                <w:rtl/>
              </w:rPr>
              <w:t>المساهمة في تحقيق</w:t>
            </w:r>
            <w:r w:rsidRPr="00EA5DCB">
              <w:rPr>
                <w:rFonts w:hint="cs"/>
                <w:color w:val="10662B"/>
                <w:spacing w:val="-4"/>
                <w:position w:val="2"/>
                <w:sz w:val="18"/>
                <w:szCs w:val="18"/>
                <w:rtl/>
              </w:rPr>
              <w:t xml:space="preserve"> أهداف التنمية المستدامة </w:t>
            </w:r>
            <w:r w:rsidRPr="00EA5DCB">
              <w:rPr>
                <w:color w:val="10662B"/>
                <w:spacing w:val="-4"/>
                <w:position w:val="2"/>
                <w:sz w:val="18"/>
                <w:szCs w:val="18"/>
                <w:lang w:val="fr-CH"/>
              </w:rPr>
              <w:t>4</w:t>
            </w:r>
            <w:r w:rsidRPr="00EA5DCB">
              <w:rPr>
                <w:rFonts w:hint="cs"/>
                <w:color w:val="10662B"/>
                <w:spacing w:val="-4"/>
                <w:position w:val="2"/>
                <w:sz w:val="18"/>
                <w:szCs w:val="18"/>
                <w:rtl/>
                <w:lang w:val="fr-CH" w:bidi="ar-EG"/>
              </w:rPr>
              <w:t xml:space="preserve"> و</w:t>
            </w:r>
            <w:r w:rsidRPr="00EA5DCB">
              <w:rPr>
                <w:color w:val="10662B"/>
                <w:spacing w:val="-4"/>
                <w:position w:val="2"/>
                <w:sz w:val="18"/>
                <w:szCs w:val="18"/>
                <w:lang w:bidi="ar-EG"/>
              </w:rPr>
              <w:t>5</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8</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10</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17</w:t>
            </w:r>
          </w:p>
          <w:p w14:paraId="0779E875" w14:textId="77777777" w:rsidR="00EA5DCB" w:rsidRPr="00EA5DCB" w:rsidRDefault="00EA5DCB" w:rsidP="00007671">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color w:val="C0504D"/>
                <w:position w:val="2"/>
                <w:sz w:val="18"/>
                <w:szCs w:val="18"/>
                <w:rtl/>
                <w:lang w:bidi="ar-EG"/>
              </w:rPr>
            </w:pPr>
            <w:r w:rsidRPr="00EA5DCB">
              <w:rPr>
                <w:rFonts w:hint="cs"/>
                <w:color w:val="C0504D"/>
                <w:position w:val="2"/>
                <w:sz w:val="18"/>
                <w:szCs w:val="18"/>
                <w:rtl/>
                <w:lang w:val="fr-CH"/>
              </w:rPr>
              <w:t>المساهمة في تيسير تنفيذ خطوط عمل القمة العالمية</w:t>
            </w:r>
            <w:r w:rsidRPr="00EA5DCB">
              <w:rPr>
                <w:rFonts w:hint="cs"/>
                <w:color w:val="C0504D"/>
                <w:position w:val="2"/>
                <w:sz w:val="18"/>
                <w:szCs w:val="18"/>
                <w:rtl/>
              </w:rPr>
              <w:t xml:space="preserve"> جيم</w:t>
            </w:r>
            <w:r w:rsidRPr="00EA5DCB">
              <w:rPr>
                <w:color w:val="C0504D"/>
                <w:position w:val="2"/>
                <w:sz w:val="18"/>
                <w:szCs w:val="18"/>
              </w:rPr>
              <w:t>1</w:t>
            </w:r>
            <w:r w:rsidRPr="00EA5DCB">
              <w:rPr>
                <w:rFonts w:hint="cs"/>
                <w:color w:val="C0504D"/>
                <w:position w:val="2"/>
                <w:sz w:val="18"/>
                <w:szCs w:val="18"/>
                <w:rtl/>
                <w:lang w:bidi="ar-EG"/>
              </w:rPr>
              <w:t xml:space="preserve"> وجيم</w:t>
            </w:r>
            <w:r w:rsidRPr="00EA5DCB">
              <w:rPr>
                <w:color w:val="C0504D"/>
                <w:position w:val="2"/>
                <w:sz w:val="18"/>
                <w:szCs w:val="18"/>
                <w:lang w:bidi="ar-EG"/>
              </w:rPr>
              <w:t>2</w:t>
            </w:r>
            <w:r w:rsidRPr="00EA5DCB">
              <w:rPr>
                <w:rFonts w:hint="cs"/>
                <w:color w:val="C0504D"/>
                <w:position w:val="2"/>
                <w:sz w:val="18"/>
                <w:szCs w:val="18"/>
                <w:rtl/>
                <w:lang w:bidi="ar-EG"/>
              </w:rPr>
              <w:t xml:space="preserve"> وجيم</w:t>
            </w:r>
            <w:r w:rsidRPr="00EA5DCB">
              <w:rPr>
                <w:color w:val="C0504D"/>
                <w:position w:val="2"/>
                <w:sz w:val="18"/>
                <w:szCs w:val="18"/>
                <w:lang w:bidi="ar-EG"/>
              </w:rPr>
              <w:t>3</w:t>
            </w:r>
            <w:r w:rsidRPr="00EA5DCB">
              <w:rPr>
                <w:rFonts w:hint="cs"/>
                <w:color w:val="C0504D"/>
                <w:position w:val="2"/>
                <w:sz w:val="18"/>
                <w:szCs w:val="18"/>
                <w:rtl/>
                <w:lang w:bidi="ar-EG"/>
              </w:rPr>
              <w:t xml:space="preserve"> وجيم</w:t>
            </w:r>
            <w:r w:rsidRPr="00EA5DCB">
              <w:rPr>
                <w:color w:val="C0504D"/>
                <w:position w:val="2"/>
                <w:sz w:val="18"/>
                <w:szCs w:val="18"/>
                <w:lang w:bidi="ar-EG"/>
              </w:rPr>
              <w:t>4</w:t>
            </w:r>
            <w:r w:rsidRPr="00EA5DCB">
              <w:rPr>
                <w:rFonts w:hint="cs"/>
                <w:color w:val="C0504D"/>
                <w:position w:val="2"/>
                <w:sz w:val="18"/>
                <w:szCs w:val="18"/>
                <w:rtl/>
                <w:lang w:bidi="ar-EG"/>
              </w:rPr>
              <w:t xml:space="preserve"> وجيم</w:t>
            </w:r>
            <w:r w:rsidRPr="00EA5DCB">
              <w:rPr>
                <w:color w:val="C0504D"/>
                <w:position w:val="2"/>
                <w:sz w:val="18"/>
                <w:szCs w:val="18"/>
                <w:lang w:bidi="ar-EG"/>
              </w:rPr>
              <w:t>5</w:t>
            </w:r>
            <w:r w:rsidRPr="00EA5DCB">
              <w:rPr>
                <w:rFonts w:hint="cs"/>
                <w:color w:val="C0504D"/>
                <w:position w:val="2"/>
                <w:sz w:val="18"/>
                <w:szCs w:val="18"/>
                <w:rtl/>
                <w:lang w:bidi="ar-EG"/>
              </w:rPr>
              <w:t xml:space="preserve"> وجيم</w:t>
            </w:r>
            <w:r w:rsidRPr="00EA5DCB">
              <w:rPr>
                <w:color w:val="C0504D"/>
                <w:position w:val="2"/>
                <w:sz w:val="18"/>
                <w:szCs w:val="18"/>
                <w:lang w:bidi="ar-EG"/>
              </w:rPr>
              <w:t>6</w:t>
            </w:r>
            <w:r w:rsidRPr="00EA5DCB">
              <w:rPr>
                <w:rFonts w:hint="cs"/>
                <w:color w:val="C0504D"/>
                <w:position w:val="2"/>
                <w:sz w:val="18"/>
                <w:szCs w:val="18"/>
                <w:rtl/>
                <w:lang w:bidi="ar-EG"/>
              </w:rPr>
              <w:t xml:space="preserve"> وجيم</w:t>
            </w:r>
            <w:r w:rsidRPr="00EA5DCB">
              <w:rPr>
                <w:color w:val="C0504D"/>
                <w:position w:val="2"/>
                <w:sz w:val="18"/>
                <w:szCs w:val="18"/>
                <w:lang w:bidi="ar-EG"/>
              </w:rPr>
              <w:t>7</w:t>
            </w:r>
            <w:r w:rsidRPr="00EA5DCB">
              <w:rPr>
                <w:rFonts w:hint="cs"/>
                <w:color w:val="C0504D"/>
                <w:position w:val="2"/>
                <w:sz w:val="18"/>
                <w:szCs w:val="18"/>
                <w:rtl/>
                <w:lang w:bidi="ar-EG"/>
              </w:rPr>
              <w:t xml:space="preserve"> وجيم</w:t>
            </w:r>
            <w:r w:rsidRPr="00EA5DCB">
              <w:rPr>
                <w:color w:val="C0504D"/>
                <w:position w:val="2"/>
                <w:sz w:val="18"/>
                <w:szCs w:val="18"/>
                <w:lang w:bidi="ar-EG"/>
              </w:rPr>
              <w:t>8</w:t>
            </w:r>
            <w:r w:rsidRPr="00EA5DCB">
              <w:rPr>
                <w:rFonts w:hint="cs"/>
                <w:color w:val="C0504D"/>
                <w:position w:val="2"/>
                <w:sz w:val="18"/>
                <w:szCs w:val="18"/>
                <w:rtl/>
                <w:lang w:bidi="ar-EG"/>
              </w:rPr>
              <w:t xml:space="preserve"> وجيم</w:t>
            </w:r>
            <w:r w:rsidRPr="00EA5DCB">
              <w:rPr>
                <w:color w:val="C0504D"/>
                <w:position w:val="2"/>
                <w:sz w:val="18"/>
                <w:szCs w:val="18"/>
                <w:lang w:bidi="ar-EG"/>
              </w:rPr>
              <w:t>9</w:t>
            </w:r>
            <w:bookmarkEnd w:id="4"/>
          </w:p>
        </w:tc>
      </w:tr>
      <w:tr w:rsidR="00EA5DCB" w:rsidRPr="00EA5DCB" w14:paraId="7975509C" w14:textId="77777777" w:rsidTr="00265EAF">
        <w:trPr>
          <w:cantSplit/>
          <w:jc w:val="center"/>
        </w:trPr>
        <w:tc>
          <w:tcPr>
            <w:cnfStyle w:val="001000000000" w:firstRow="0" w:lastRow="0" w:firstColumn="1" w:lastColumn="0" w:oddVBand="0" w:evenVBand="0" w:oddHBand="0" w:evenHBand="0" w:firstRowFirstColumn="0" w:firstRowLastColumn="0" w:lastRowFirstColumn="0" w:lastRowLastColumn="0"/>
            <w:tcW w:w="170" w:type="pct"/>
            <w:tcBorders>
              <w:top w:val="single" w:sz="2" w:space="0" w:color="2E74B5" w:themeColor="accent1" w:themeShade="BF"/>
              <w:left w:val="single" w:sz="6" w:space="0" w:color="4F81BD"/>
              <w:right w:val="single" w:sz="6" w:space="0" w:color="4F81BD"/>
            </w:tcBorders>
            <w:textDirection w:val="btLr"/>
          </w:tcPr>
          <w:p w14:paraId="676DD72F" w14:textId="77777777" w:rsidR="00EA5DCB" w:rsidRPr="00EA5DCB" w:rsidRDefault="00EA5DCB" w:rsidP="00007671">
            <w:pPr>
              <w:tabs>
                <w:tab w:val="left" w:pos="1191"/>
                <w:tab w:val="left" w:pos="1588"/>
                <w:tab w:val="left" w:pos="1985"/>
              </w:tabs>
              <w:spacing w:before="60" w:after="60" w:line="240" w:lineRule="exact"/>
              <w:ind w:left="113" w:right="113"/>
              <w:jc w:val="center"/>
              <w:rPr>
                <w:color w:val="4F81BD"/>
                <w:position w:val="2"/>
                <w:sz w:val="18"/>
                <w:szCs w:val="18"/>
                <w:rtl/>
              </w:rPr>
            </w:pPr>
          </w:p>
        </w:tc>
        <w:tc>
          <w:tcPr>
            <w:tcW w:w="1149" w:type="pct"/>
            <w:tcBorders>
              <w:top w:val="single" w:sz="2" w:space="0" w:color="2E74B5" w:themeColor="accent1" w:themeShade="BF"/>
              <w:left w:val="single" w:sz="6" w:space="0" w:color="4F81BD"/>
              <w:bottom w:val="single" w:sz="6" w:space="0" w:color="4F81BD"/>
              <w:right w:val="single" w:sz="6" w:space="0" w:color="4F81BD"/>
            </w:tcBorders>
          </w:tcPr>
          <w:p w14:paraId="7BE50E99" w14:textId="77777777" w:rsidR="00EA5DCB" w:rsidRPr="00EA5DCB" w:rsidRDefault="00EA5DCB" w:rsidP="00007671">
            <w:pPr>
              <w:keepNext/>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position w:val="2"/>
                <w:sz w:val="18"/>
                <w:szCs w:val="18"/>
                <w:rtl/>
                <w:lang w:bidi="ar-EG"/>
              </w:rPr>
            </w:pPr>
            <w:r w:rsidRPr="00EA5DCB">
              <w:rPr>
                <w:b/>
                <w:bCs/>
                <w:color w:val="2E74B5" w:themeColor="accent1" w:themeShade="BF"/>
                <w:position w:val="2"/>
                <w:sz w:val="18"/>
                <w:szCs w:val="18"/>
              </w:rPr>
              <w:t>5-1.D</w:t>
            </w:r>
            <w:r w:rsidRPr="00EA5DCB">
              <w:rPr>
                <w:position w:val="2"/>
                <w:sz w:val="18"/>
                <w:szCs w:val="18"/>
                <w:rtl/>
                <w:lang w:val="en-GB"/>
              </w:rPr>
              <w:t>:</w:t>
            </w:r>
            <w:r w:rsidRPr="00EA5DCB">
              <w:rPr>
                <w:rFonts w:hint="cs"/>
                <w:position w:val="2"/>
                <w:sz w:val="18"/>
                <w:szCs w:val="18"/>
                <w:rtl/>
                <w:lang w:bidi="ar-EG"/>
              </w:rPr>
              <w:t xml:space="preserve"> تيسير الاتفاق على التعاون في</w:t>
            </w:r>
            <w:r w:rsidRPr="00EA5DCB">
              <w:rPr>
                <w:rFonts w:hint="eastAsia"/>
                <w:position w:val="2"/>
                <w:sz w:val="18"/>
                <w:szCs w:val="18"/>
                <w:rtl/>
                <w:lang w:bidi="ar-EG"/>
              </w:rPr>
              <w:t> </w:t>
            </w:r>
            <w:r w:rsidRPr="00EA5DCB">
              <w:rPr>
                <w:rFonts w:hint="cs"/>
                <w:position w:val="2"/>
                <w:sz w:val="18"/>
                <w:szCs w:val="18"/>
                <w:rtl/>
                <w:lang w:bidi="ar-EG"/>
              </w:rPr>
              <w:t>برامج الاتصالات/تكنولوجيا المعلومات والاتصالات بين الدول الأعضاء، وبين الدول الأعضاء وأصحاب المصلحة الآخرين في</w:t>
            </w:r>
            <w:r w:rsidRPr="00EA5DCB">
              <w:rPr>
                <w:rFonts w:hint="eastAsia"/>
                <w:position w:val="2"/>
                <w:sz w:val="18"/>
                <w:szCs w:val="18"/>
                <w:rtl/>
                <w:lang w:bidi="ar-EG"/>
              </w:rPr>
              <w:t> </w:t>
            </w:r>
            <w:r w:rsidRPr="00EA5DCB">
              <w:rPr>
                <w:rFonts w:hint="cs"/>
                <w:position w:val="2"/>
                <w:sz w:val="18"/>
                <w:szCs w:val="18"/>
                <w:rtl/>
                <w:lang w:bidi="ar-EG"/>
              </w:rPr>
              <w:t xml:space="preserve">النظام الإيكولوجي لتكنولوجيا المعلومات والاتصالات، بناءً </w:t>
            </w:r>
            <w:r w:rsidRPr="00734667">
              <w:rPr>
                <w:rFonts w:hint="cs"/>
                <w:position w:val="2"/>
                <w:sz w:val="18"/>
                <w:szCs w:val="18"/>
                <w:rtl/>
                <w:lang w:bidi="ar-EG"/>
              </w:rPr>
              <w:t>على طلبات الدول الأعضاء المعنية في</w:t>
            </w:r>
            <w:r w:rsidRPr="00734667">
              <w:rPr>
                <w:rFonts w:hint="eastAsia"/>
                <w:position w:val="2"/>
                <w:sz w:val="18"/>
                <w:szCs w:val="18"/>
                <w:rtl/>
                <w:lang w:bidi="ar-EG"/>
              </w:rPr>
              <w:t> </w:t>
            </w:r>
            <w:r w:rsidRPr="00734667">
              <w:rPr>
                <w:rFonts w:hint="cs"/>
                <w:position w:val="2"/>
                <w:sz w:val="18"/>
                <w:szCs w:val="18"/>
                <w:rtl/>
                <w:lang w:bidi="ar-EG"/>
              </w:rPr>
              <w:t>الاتحاد.</w:t>
            </w:r>
          </w:p>
          <w:p w14:paraId="1D6DEC56" w14:textId="77777777" w:rsidR="00EA5DCB" w:rsidRPr="00EA5DCB" w:rsidRDefault="00EA5DCB" w:rsidP="00007671">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rPr>
            </w:pPr>
            <w:r w:rsidRPr="00EA5DCB">
              <w:rPr>
                <w:rFonts w:hint="cs"/>
                <w:color w:val="10662B"/>
                <w:position w:val="2"/>
                <w:sz w:val="18"/>
                <w:szCs w:val="18"/>
                <w:rtl/>
              </w:rPr>
              <w:t xml:space="preserve">المساهمة في تحقيق هدفي التنمية المستدامة </w:t>
            </w:r>
            <w:r w:rsidRPr="00EA5DCB">
              <w:rPr>
                <w:color w:val="10662B"/>
                <w:position w:val="2"/>
                <w:sz w:val="18"/>
                <w:szCs w:val="18"/>
                <w:lang w:val="fr-CH"/>
              </w:rPr>
              <w:t>1</w:t>
            </w:r>
            <w:r w:rsidRPr="00EA5DCB">
              <w:rPr>
                <w:rFonts w:hint="cs"/>
                <w:color w:val="10662B"/>
                <w:position w:val="2"/>
                <w:sz w:val="18"/>
                <w:szCs w:val="18"/>
                <w:rtl/>
              </w:rPr>
              <w:t xml:space="preserve"> و</w:t>
            </w:r>
            <w:r w:rsidRPr="00EA5DCB">
              <w:rPr>
                <w:color w:val="10662B"/>
                <w:position w:val="2"/>
                <w:sz w:val="18"/>
                <w:szCs w:val="18"/>
                <w:lang w:val="fr-CH"/>
              </w:rPr>
              <w:t>17</w:t>
            </w:r>
          </w:p>
          <w:p w14:paraId="1D105053" w14:textId="77777777" w:rsidR="00EA5DCB" w:rsidRPr="00EA5DCB" w:rsidRDefault="00EA5DCB" w:rsidP="00007671">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b/>
                <w:bCs/>
                <w:color w:val="C0504D"/>
                <w:position w:val="2"/>
                <w:sz w:val="18"/>
                <w:szCs w:val="18"/>
              </w:rPr>
            </w:pPr>
            <w:r w:rsidRPr="00EA5DCB">
              <w:rPr>
                <w:rFonts w:hint="cs"/>
                <w:color w:val="C0504D"/>
                <w:position w:val="2"/>
                <w:sz w:val="18"/>
                <w:szCs w:val="18"/>
                <w:rtl/>
                <w:lang w:val="fr-CH"/>
              </w:rPr>
              <w:t>المساهمة في تيسير تنفيذ خطي عمل القمة العالمية</w:t>
            </w:r>
            <w:r w:rsidRPr="00EA5DCB">
              <w:rPr>
                <w:rFonts w:hint="cs"/>
                <w:color w:val="C0504D"/>
                <w:position w:val="2"/>
                <w:sz w:val="18"/>
                <w:szCs w:val="18"/>
                <w:rtl/>
              </w:rPr>
              <w:t xml:space="preserve"> جيم</w:t>
            </w:r>
            <w:r w:rsidRPr="00EA5DCB">
              <w:rPr>
                <w:color w:val="C0504D"/>
                <w:position w:val="2"/>
                <w:sz w:val="18"/>
                <w:szCs w:val="18"/>
                <w:lang w:val="fr-CH"/>
              </w:rPr>
              <w:t>1</w:t>
            </w:r>
            <w:r w:rsidRPr="00EA5DCB">
              <w:rPr>
                <w:rFonts w:hint="cs"/>
                <w:color w:val="C0504D"/>
                <w:position w:val="2"/>
                <w:sz w:val="18"/>
                <w:szCs w:val="18"/>
                <w:rtl/>
              </w:rPr>
              <w:t xml:space="preserve"> وجيم</w:t>
            </w:r>
            <w:r w:rsidRPr="00EA5DCB">
              <w:rPr>
                <w:color w:val="C0504D"/>
                <w:position w:val="2"/>
                <w:sz w:val="18"/>
                <w:szCs w:val="18"/>
              </w:rPr>
              <w:t>1</w:t>
            </w:r>
            <w:r w:rsidRPr="00EA5DCB">
              <w:rPr>
                <w:color w:val="C0504D"/>
                <w:position w:val="2"/>
                <w:sz w:val="18"/>
                <w:szCs w:val="18"/>
                <w:lang w:val="fr-CH"/>
              </w:rPr>
              <w:t>1</w:t>
            </w:r>
          </w:p>
        </w:tc>
        <w:tc>
          <w:tcPr>
            <w:tcW w:w="1139" w:type="pct"/>
            <w:tcBorders>
              <w:top w:val="single" w:sz="2" w:space="0" w:color="2E74B5" w:themeColor="accent1" w:themeShade="BF"/>
              <w:left w:val="single" w:sz="6" w:space="0" w:color="4F81BD"/>
              <w:bottom w:val="single" w:sz="6" w:space="0" w:color="4F81BD"/>
              <w:right w:val="single" w:sz="6" w:space="0" w:color="4F81BD"/>
            </w:tcBorders>
          </w:tcPr>
          <w:p w14:paraId="15E632A8" w14:textId="77777777" w:rsidR="00EA5DCB" w:rsidRPr="00EA5DCB" w:rsidRDefault="00EA5DCB" w:rsidP="00007671">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b/>
                <w:bCs/>
                <w:color w:val="5B9BD5"/>
                <w:spacing w:val="-4"/>
                <w:position w:val="2"/>
                <w:sz w:val="18"/>
                <w:szCs w:val="18"/>
              </w:rPr>
            </w:pPr>
          </w:p>
        </w:tc>
        <w:tc>
          <w:tcPr>
            <w:tcW w:w="1271" w:type="pct"/>
            <w:tcBorders>
              <w:top w:val="single" w:sz="2" w:space="0" w:color="2E74B5" w:themeColor="accent1" w:themeShade="BF"/>
              <w:left w:val="single" w:sz="6" w:space="0" w:color="4F81BD"/>
              <w:bottom w:val="single" w:sz="6" w:space="0" w:color="4F81BD"/>
              <w:right w:val="single" w:sz="6" w:space="0" w:color="4F81BD"/>
            </w:tcBorders>
          </w:tcPr>
          <w:p w14:paraId="3B321AD8" w14:textId="77777777" w:rsidR="00EA5DCB" w:rsidRPr="00EA5DCB" w:rsidRDefault="00EA5DCB" w:rsidP="00007671">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b/>
                <w:position w:val="2"/>
                <w:sz w:val="18"/>
                <w:szCs w:val="18"/>
                <w:rtl/>
              </w:rPr>
            </w:pPr>
            <w:r w:rsidRPr="00EA5DCB">
              <w:rPr>
                <w:b/>
                <w:bCs/>
                <w:color w:val="2E74B5" w:themeColor="accent1" w:themeShade="BF"/>
                <w:position w:val="2"/>
                <w:sz w:val="18"/>
                <w:szCs w:val="18"/>
              </w:rPr>
              <w:t>4-3.D</w:t>
            </w:r>
            <w:r w:rsidRPr="00EA5DCB">
              <w:rPr>
                <w:position w:val="2"/>
                <w:sz w:val="18"/>
                <w:szCs w:val="18"/>
                <w:rtl/>
                <w:lang w:val="en-GB"/>
              </w:rPr>
              <w:t xml:space="preserve">: </w:t>
            </w:r>
            <w:r w:rsidRPr="00EA5DCB">
              <w:rPr>
                <w:rFonts w:hint="eastAsia"/>
                <w:b/>
                <w:position w:val="2"/>
                <w:sz w:val="18"/>
                <w:szCs w:val="18"/>
                <w:rtl/>
              </w:rPr>
              <w:t>تعزيز</w:t>
            </w:r>
            <w:r w:rsidRPr="00EA5DCB">
              <w:rPr>
                <w:b/>
                <w:position w:val="2"/>
                <w:sz w:val="18"/>
                <w:szCs w:val="18"/>
                <w:rtl/>
              </w:rPr>
              <w:t xml:space="preserve"> </w:t>
            </w:r>
            <w:r w:rsidRPr="00EA5DCB">
              <w:rPr>
                <w:rFonts w:hint="eastAsia"/>
                <w:b/>
                <w:position w:val="2"/>
                <w:sz w:val="18"/>
                <w:szCs w:val="18"/>
                <w:rtl/>
              </w:rPr>
              <w:t>قدرات</w:t>
            </w:r>
            <w:r w:rsidRPr="00EA5DCB">
              <w:rPr>
                <w:b/>
                <w:position w:val="2"/>
                <w:sz w:val="18"/>
                <w:szCs w:val="18"/>
                <w:rtl/>
              </w:rPr>
              <w:t xml:space="preserve"> </w:t>
            </w:r>
            <w:r w:rsidRPr="00EA5DCB">
              <w:rPr>
                <w:rFonts w:hint="eastAsia"/>
                <w:b/>
                <w:position w:val="2"/>
                <w:sz w:val="18"/>
                <w:szCs w:val="18"/>
                <w:rtl/>
              </w:rPr>
              <w:t>أعضاء</w:t>
            </w:r>
            <w:r w:rsidRPr="00EA5DCB">
              <w:rPr>
                <w:b/>
                <w:position w:val="2"/>
                <w:sz w:val="18"/>
                <w:szCs w:val="18"/>
                <w:rtl/>
              </w:rPr>
              <w:t xml:space="preserve"> </w:t>
            </w:r>
            <w:r w:rsidRPr="00EA5DCB">
              <w:rPr>
                <w:rFonts w:hint="eastAsia"/>
                <w:b/>
                <w:position w:val="2"/>
                <w:sz w:val="18"/>
                <w:szCs w:val="18"/>
                <w:rtl/>
              </w:rPr>
              <w:t>الاتحاد</w:t>
            </w:r>
            <w:r w:rsidRPr="00EA5DCB">
              <w:rPr>
                <w:b/>
                <w:position w:val="2"/>
                <w:sz w:val="18"/>
                <w:szCs w:val="18"/>
                <w:rtl/>
              </w:rPr>
              <w:t xml:space="preserve"> </w:t>
            </w:r>
            <w:r w:rsidRPr="00EA5DCB">
              <w:rPr>
                <w:rFonts w:hint="eastAsia"/>
                <w:b/>
                <w:position w:val="2"/>
                <w:sz w:val="18"/>
                <w:szCs w:val="18"/>
                <w:rtl/>
              </w:rPr>
              <w:t>من</w:t>
            </w:r>
            <w:r w:rsidRPr="00EA5DCB">
              <w:rPr>
                <w:b/>
                <w:position w:val="2"/>
                <w:sz w:val="18"/>
                <w:szCs w:val="18"/>
                <w:rtl/>
              </w:rPr>
              <w:t xml:space="preserve"> </w:t>
            </w:r>
            <w:r w:rsidRPr="00EA5DCB">
              <w:rPr>
                <w:rFonts w:hint="eastAsia"/>
                <w:b/>
                <w:position w:val="2"/>
                <w:sz w:val="18"/>
                <w:szCs w:val="18"/>
                <w:rtl/>
              </w:rPr>
              <w:t>أجل</w:t>
            </w:r>
            <w:r w:rsidRPr="00EA5DCB">
              <w:rPr>
                <w:b/>
                <w:position w:val="2"/>
                <w:sz w:val="18"/>
                <w:szCs w:val="18"/>
                <w:rtl/>
              </w:rPr>
              <w:t xml:space="preserve"> </w:t>
            </w:r>
            <w:r w:rsidRPr="00EA5DCB">
              <w:rPr>
                <w:rFonts w:hint="eastAsia"/>
                <w:b/>
                <w:position w:val="2"/>
                <w:sz w:val="18"/>
                <w:szCs w:val="18"/>
                <w:rtl/>
              </w:rPr>
              <w:t>إدراج</w:t>
            </w:r>
            <w:r w:rsidRPr="00EA5DCB">
              <w:rPr>
                <w:b/>
                <w:position w:val="2"/>
                <w:sz w:val="18"/>
                <w:szCs w:val="18"/>
                <w:rtl/>
              </w:rPr>
              <w:t xml:space="preserve"> </w:t>
            </w:r>
            <w:r w:rsidRPr="00EA5DCB">
              <w:rPr>
                <w:rFonts w:hint="eastAsia"/>
                <w:b/>
                <w:position w:val="2"/>
                <w:sz w:val="18"/>
                <w:szCs w:val="18"/>
                <w:rtl/>
              </w:rPr>
              <w:t>الابتكار</w:t>
            </w:r>
            <w:r w:rsidRPr="00EA5DCB">
              <w:rPr>
                <w:b/>
                <w:position w:val="2"/>
                <w:sz w:val="18"/>
                <w:szCs w:val="18"/>
                <w:rtl/>
              </w:rPr>
              <w:t xml:space="preserve"> </w:t>
            </w:r>
            <w:r w:rsidRPr="00EA5DCB">
              <w:rPr>
                <w:rFonts w:hint="eastAsia"/>
                <w:b/>
                <w:position w:val="2"/>
                <w:sz w:val="18"/>
                <w:szCs w:val="18"/>
                <w:rtl/>
              </w:rPr>
              <w:t>في </w:t>
            </w:r>
            <w:r w:rsidRPr="00EA5DCB">
              <w:rPr>
                <w:rFonts w:hint="cs"/>
                <w:b/>
                <w:position w:val="2"/>
                <w:sz w:val="18"/>
                <w:szCs w:val="18"/>
                <w:rtl/>
              </w:rPr>
              <w:t>مجال</w:t>
            </w:r>
            <w:r w:rsidRPr="00EA5DCB">
              <w:rPr>
                <w:b/>
                <w:position w:val="2"/>
                <w:sz w:val="18"/>
                <w:szCs w:val="18"/>
                <w:rtl/>
              </w:rPr>
              <w:t xml:space="preserve"> </w:t>
            </w:r>
            <w:r w:rsidRPr="00EA5DCB">
              <w:rPr>
                <w:rFonts w:hint="eastAsia"/>
                <w:b/>
                <w:position w:val="2"/>
                <w:sz w:val="18"/>
                <w:szCs w:val="18"/>
                <w:rtl/>
              </w:rPr>
              <w:t>الاتصالات</w:t>
            </w:r>
            <w:r w:rsidRPr="00EA5DCB">
              <w:rPr>
                <w:b/>
                <w:position w:val="2"/>
                <w:sz w:val="18"/>
                <w:szCs w:val="18"/>
                <w:rtl/>
              </w:rPr>
              <w:t>/</w:t>
            </w:r>
            <w:r w:rsidRPr="00EA5DCB">
              <w:rPr>
                <w:rFonts w:hint="eastAsia"/>
                <w:b/>
                <w:position w:val="2"/>
                <w:sz w:val="18"/>
                <w:szCs w:val="18"/>
                <w:rtl/>
              </w:rPr>
              <w:t>تكنولوجيا</w:t>
            </w:r>
            <w:r w:rsidRPr="00EA5DCB">
              <w:rPr>
                <w:b/>
                <w:position w:val="2"/>
                <w:sz w:val="18"/>
                <w:szCs w:val="18"/>
                <w:rtl/>
              </w:rPr>
              <w:t xml:space="preserve"> </w:t>
            </w:r>
            <w:r w:rsidRPr="00EA5DCB">
              <w:rPr>
                <w:rFonts w:hint="eastAsia"/>
                <w:b/>
                <w:position w:val="2"/>
                <w:sz w:val="18"/>
                <w:szCs w:val="18"/>
                <w:rtl/>
              </w:rPr>
              <w:t>المعلومات</w:t>
            </w:r>
            <w:r w:rsidRPr="00EA5DCB">
              <w:rPr>
                <w:b/>
                <w:position w:val="2"/>
                <w:sz w:val="18"/>
                <w:szCs w:val="18"/>
                <w:rtl/>
              </w:rPr>
              <w:t xml:space="preserve"> </w:t>
            </w:r>
            <w:r w:rsidRPr="00EA5DCB">
              <w:rPr>
                <w:rFonts w:hint="eastAsia"/>
                <w:b/>
                <w:position w:val="2"/>
                <w:sz w:val="18"/>
                <w:szCs w:val="18"/>
                <w:rtl/>
              </w:rPr>
              <w:t>والاتصالات</w:t>
            </w:r>
            <w:r w:rsidRPr="00EA5DCB">
              <w:rPr>
                <w:b/>
                <w:position w:val="2"/>
                <w:sz w:val="18"/>
                <w:szCs w:val="18"/>
                <w:rtl/>
              </w:rPr>
              <w:t xml:space="preserve"> </w:t>
            </w:r>
            <w:r w:rsidRPr="00EA5DCB">
              <w:rPr>
                <w:rFonts w:hint="eastAsia"/>
                <w:b/>
                <w:position w:val="2"/>
                <w:sz w:val="18"/>
                <w:szCs w:val="18"/>
                <w:rtl/>
              </w:rPr>
              <w:t>في</w:t>
            </w:r>
            <w:r w:rsidRPr="00EA5DCB">
              <w:rPr>
                <w:b/>
                <w:position w:val="2"/>
                <w:sz w:val="18"/>
                <w:szCs w:val="18"/>
                <w:rtl/>
              </w:rPr>
              <w:t xml:space="preserve"> </w:t>
            </w:r>
            <w:r w:rsidRPr="00EA5DCB">
              <w:rPr>
                <w:rFonts w:hint="eastAsia"/>
                <w:b/>
                <w:position w:val="2"/>
                <w:sz w:val="18"/>
                <w:szCs w:val="18"/>
                <w:rtl/>
              </w:rPr>
              <w:t>برامج</w:t>
            </w:r>
            <w:r w:rsidRPr="00EA5DCB">
              <w:rPr>
                <w:b/>
                <w:position w:val="2"/>
                <w:sz w:val="18"/>
                <w:szCs w:val="18"/>
                <w:rtl/>
              </w:rPr>
              <w:t xml:space="preserve"> </w:t>
            </w:r>
            <w:r w:rsidRPr="00EA5DCB">
              <w:rPr>
                <w:rFonts w:hint="eastAsia"/>
                <w:b/>
                <w:position w:val="2"/>
                <w:sz w:val="18"/>
                <w:szCs w:val="18"/>
                <w:rtl/>
              </w:rPr>
              <w:t>التنمية</w:t>
            </w:r>
            <w:r w:rsidRPr="00EA5DCB">
              <w:rPr>
                <w:b/>
                <w:position w:val="2"/>
                <w:sz w:val="18"/>
                <w:szCs w:val="18"/>
                <w:rtl/>
              </w:rPr>
              <w:t xml:space="preserve"> </w:t>
            </w:r>
            <w:r w:rsidRPr="00EA5DCB">
              <w:rPr>
                <w:rFonts w:hint="eastAsia"/>
                <w:b/>
                <w:position w:val="2"/>
                <w:sz w:val="18"/>
                <w:szCs w:val="18"/>
                <w:rtl/>
              </w:rPr>
              <w:t>الوطنية</w:t>
            </w:r>
            <w:r w:rsidRPr="00EA5DCB">
              <w:rPr>
                <w:rFonts w:hint="cs"/>
                <w:b/>
                <w:position w:val="2"/>
                <w:sz w:val="18"/>
                <w:szCs w:val="18"/>
                <w:rtl/>
              </w:rPr>
              <w:t xml:space="preserve"> ووضع استراتيجيات لتعزيز مبادرات الابتكار بطرق شتى منها الشراكات العامة والخاصة والشراكات بين القطاعين العام والخاص.</w:t>
            </w:r>
          </w:p>
          <w:p w14:paraId="0C3C92B5" w14:textId="77777777" w:rsidR="00EA5DCB" w:rsidRPr="00EA5DCB" w:rsidRDefault="00EA5DCB" w:rsidP="00007671">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18"/>
                <w:rtl/>
                <w:lang w:val="fr-CH"/>
              </w:rPr>
            </w:pPr>
            <w:r w:rsidRPr="00EA5DCB">
              <w:rPr>
                <w:rFonts w:hint="cs"/>
                <w:color w:val="10662B"/>
                <w:position w:val="2"/>
                <w:sz w:val="18"/>
                <w:szCs w:val="18"/>
                <w:rtl/>
              </w:rPr>
              <w:t xml:space="preserve">المساهمة في تحقيق أهداف التنمية المستدامة </w:t>
            </w:r>
            <w:r w:rsidRPr="00EA5DCB">
              <w:rPr>
                <w:color w:val="10662B"/>
                <w:position w:val="2"/>
                <w:sz w:val="18"/>
                <w:szCs w:val="18"/>
              </w:rPr>
              <w:t>1</w:t>
            </w:r>
            <w:r w:rsidRPr="00EA5DCB">
              <w:rPr>
                <w:rFonts w:hint="cs"/>
                <w:color w:val="10662B"/>
                <w:position w:val="2"/>
                <w:sz w:val="18"/>
                <w:szCs w:val="18"/>
                <w:rtl/>
              </w:rPr>
              <w:t xml:space="preserve"> و</w:t>
            </w:r>
            <w:r w:rsidRPr="00EA5DCB">
              <w:rPr>
                <w:color w:val="10662B"/>
                <w:position w:val="2"/>
                <w:sz w:val="18"/>
                <w:szCs w:val="18"/>
                <w:lang w:val="fr-CH"/>
              </w:rPr>
              <w:t>2</w:t>
            </w:r>
            <w:r w:rsidRPr="00EA5DCB">
              <w:rPr>
                <w:rFonts w:hint="cs"/>
                <w:color w:val="10662B"/>
                <w:position w:val="2"/>
                <w:sz w:val="18"/>
                <w:szCs w:val="18"/>
                <w:rtl/>
                <w:lang w:val="fr-CH"/>
              </w:rPr>
              <w:t xml:space="preserve"> و</w:t>
            </w:r>
            <w:r w:rsidRPr="00EA5DCB">
              <w:rPr>
                <w:color w:val="10662B"/>
                <w:position w:val="2"/>
                <w:sz w:val="18"/>
                <w:szCs w:val="18"/>
              </w:rPr>
              <w:t>3</w:t>
            </w:r>
            <w:r w:rsidRPr="00EA5DCB">
              <w:rPr>
                <w:rFonts w:hint="cs"/>
                <w:color w:val="10662B"/>
                <w:position w:val="2"/>
                <w:sz w:val="18"/>
                <w:szCs w:val="18"/>
                <w:rtl/>
              </w:rPr>
              <w:t xml:space="preserve"> و</w:t>
            </w:r>
            <w:r w:rsidRPr="00EA5DCB">
              <w:rPr>
                <w:color w:val="10662B"/>
                <w:position w:val="2"/>
                <w:sz w:val="18"/>
                <w:szCs w:val="18"/>
                <w:lang w:val="fr-CH"/>
              </w:rPr>
              <w:t>4</w:t>
            </w:r>
            <w:r w:rsidRPr="00EA5DCB">
              <w:rPr>
                <w:rFonts w:hint="cs"/>
                <w:color w:val="10662B"/>
                <w:position w:val="2"/>
                <w:sz w:val="18"/>
                <w:szCs w:val="18"/>
                <w:rtl/>
              </w:rPr>
              <w:t xml:space="preserve"> و</w:t>
            </w:r>
            <w:r w:rsidRPr="00EA5DCB">
              <w:rPr>
                <w:color w:val="10662B"/>
                <w:position w:val="2"/>
                <w:sz w:val="18"/>
                <w:szCs w:val="18"/>
                <w:lang w:val="fr-CH"/>
              </w:rPr>
              <w:t>5</w:t>
            </w:r>
            <w:r w:rsidRPr="00EA5DCB">
              <w:rPr>
                <w:rFonts w:hint="cs"/>
                <w:color w:val="10662B"/>
                <w:position w:val="2"/>
                <w:sz w:val="18"/>
                <w:szCs w:val="18"/>
                <w:rtl/>
              </w:rPr>
              <w:t xml:space="preserve"> و</w:t>
            </w:r>
            <w:r w:rsidRPr="00EA5DCB">
              <w:rPr>
                <w:color w:val="10662B"/>
                <w:position w:val="2"/>
                <w:sz w:val="18"/>
                <w:szCs w:val="18"/>
              </w:rPr>
              <w:t>9</w:t>
            </w:r>
            <w:r w:rsidRPr="00EA5DCB">
              <w:rPr>
                <w:rFonts w:hint="cs"/>
                <w:color w:val="10662B"/>
                <w:position w:val="2"/>
                <w:sz w:val="18"/>
                <w:szCs w:val="18"/>
                <w:rtl/>
                <w:lang w:bidi="ar-EG"/>
              </w:rPr>
              <w:t xml:space="preserve"> و</w:t>
            </w:r>
            <w:r w:rsidRPr="00EA5DCB">
              <w:rPr>
                <w:color w:val="10662B"/>
                <w:position w:val="2"/>
                <w:sz w:val="18"/>
                <w:szCs w:val="18"/>
                <w:lang w:bidi="ar-EG"/>
              </w:rPr>
              <w:t>12</w:t>
            </w:r>
            <w:r w:rsidRPr="00EA5DCB">
              <w:rPr>
                <w:rFonts w:hint="cs"/>
                <w:color w:val="10662B"/>
                <w:position w:val="2"/>
                <w:sz w:val="18"/>
                <w:szCs w:val="18"/>
                <w:rtl/>
                <w:lang w:bidi="ar-EG"/>
              </w:rPr>
              <w:t xml:space="preserve"> </w:t>
            </w:r>
            <w:r w:rsidRPr="00EA5DCB">
              <w:rPr>
                <w:rFonts w:hint="cs"/>
                <w:color w:val="10662B"/>
                <w:position w:val="2"/>
                <w:sz w:val="18"/>
                <w:szCs w:val="18"/>
                <w:rtl/>
              </w:rPr>
              <w:t>و</w:t>
            </w:r>
            <w:r w:rsidRPr="00EA5DCB">
              <w:rPr>
                <w:color w:val="10662B"/>
                <w:position w:val="2"/>
                <w:sz w:val="18"/>
                <w:szCs w:val="18"/>
                <w:lang w:val="fr-CH"/>
              </w:rPr>
              <w:t>16</w:t>
            </w:r>
            <w:r w:rsidRPr="00EA5DCB">
              <w:rPr>
                <w:rFonts w:hint="cs"/>
                <w:color w:val="10662B"/>
                <w:position w:val="2"/>
                <w:sz w:val="18"/>
                <w:szCs w:val="18"/>
                <w:rtl/>
              </w:rPr>
              <w:t xml:space="preserve"> و</w:t>
            </w:r>
            <w:r w:rsidRPr="00EA5DCB">
              <w:rPr>
                <w:color w:val="10662B"/>
                <w:position w:val="2"/>
                <w:sz w:val="18"/>
                <w:szCs w:val="18"/>
                <w:lang w:val="fr-CH"/>
              </w:rPr>
              <w:t>17</w:t>
            </w:r>
          </w:p>
          <w:p w14:paraId="0AD4F31D" w14:textId="77777777" w:rsidR="00EA5DCB" w:rsidRPr="00EA5DCB" w:rsidRDefault="00EA5DCB" w:rsidP="00007671">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b/>
                <w:bCs/>
                <w:color w:val="C0504D"/>
                <w:position w:val="2"/>
                <w:sz w:val="18"/>
                <w:szCs w:val="18"/>
              </w:rPr>
            </w:pPr>
            <w:r w:rsidRPr="00EA5DCB">
              <w:rPr>
                <w:rFonts w:hint="cs"/>
                <w:color w:val="C0504D"/>
                <w:position w:val="2"/>
                <w:sz w:val="18"/>
                <w:szCs w:val="18"/>
                <w:rtl/>
                <w:lang w:val="fr-CH"/>
              </w:rPr>
              <w:t>المساهمة في تيسير تنفيذ خطوط عمل القمة العالمية</w:t>
            </w:r>
            <w:r w:rsidRPr="00EA5DCB">
              <w:rPr>
                <w:rFonts w:hint="cs"/>
                <w:color w:val="C0504D"/>
                <w:position w:val="2"/>
                <w:sz w:val="18"/>
                <w:szCs w:val="18"/>
                <w:rtl/>
              </w:rPr>
              <w:t xml:space="preserve"> جيم</w:t>
            </w:r>
            <w:r w:rsidRPr="00EA5DCB">
              <w:rPr>
                <w:color w:val="C0504D"/>
                <w:position w:val="2"/>
                <w:sz w:val="18"/>
                <w:szCs w:val="18"/>
              </w:rPr>
              <w:t>1</w:t>
            </w:r>
            <w:r w:rsidRPr="00EA5DCB">
              <w:rPr>
                <w:rFonts w:hint="cs"/>
                <w:color w:val="C0504D"/>
                <w:position w:val="2"/>
                <w:sz w:val="18"/>
                <w:szCs w:val="18"/>
                <w:rtl/>
                <w:lang w:bidi="ar-EG"/>
              </w:rPr>
              <w:t xml:space="preserve"> وجيم</w:t>
            </w:r>
            <w:r w:rsidRPr="00EA5DCB">
              <w:rPr>
                <w:color w:val="C0504D"/>
                <w:position w:val="2"/>
                <w:sz w:val="18"/>
                <w:szCs w:val="18"/>
                <w:lang w:bidi="ar-EG"/>
              </w:rPr>
              <w:t>2</w:t>
            </w:r>
            <w:r w:rsidRPr="00EA5DCB">
              <w:rPr>
                <w:rFonts w:hint="cs"/>
                <w:color w:val="C0504D"/>
                <w:position w:val="2"/>
                <w:sz w:val="18"/>
                <w:szCs w:val="18"/>
                <w:rtl/>
                <w:lang w:bidi="ar-EG"/>
              </w:rPr>
              <w:t xml:space="preserve"> وجيم</w:t>
            </w:r>
            <w:r w:rsidRPr="00EA5DCB">
              <w:rPr>
                <w:color w:val="C0504D"/>
                <w:position w:val="2"/>
                <w:sz w:val="18"/>
                <w:szCs w:val="18"/>
                <w:lang w:bidi="ar-EG"/>
              </w:rPr>
              <w:t>3</w:t>
            </w:r>
            <w:r w:rsidRPr="00EA5DCB">
              <w:rPr>
                <w:rFonts w:hint="cs"/>
                <w:color w:val="C0504D"/>
                <w:position w:val="2"/>
                <w:sz w:val="18"/>
                <w:szCs w:val="18"/>
                <w:rtl/>
                <w:lang w:bidi="ar-EG"/>
              </w:rPr>
              <w:t xml:space="preserve"> وجيم</w:t>
            </w:r>
            <w:r w:rsidRPr="00EA5DCB">
              <w:rPr>
                <w:color w:val="C0504D"/>
                <w:position w:val="2"/>
                <w:sz w:val="18"/>
                <w:szCs w:val="18"/>
                <w:lang w:bidi="ar-EG"/>
              </w:rPr>
              <w:t>4</w:t>
            </w:r>
            <w:r w:rsidRPr="00EA5DCB">
              <w:rPr>
                <w:rFonts w:hint="cs"/>
                <w:color w:val="C0504D"/>
                <w:position w:val="2"/>
                <w:sz w:val="18"/>
                <w:szCs w:val="18"/>
                <w:rtl/>
                <w:lang w:bidi="ar-EG"/>
              </w:rPr>
              <w:t xml:space="preserve"> وجيم</w:t>
            </w:r>
            <w:r w:rsidRPr="00EA5DCB">
              <w:rPr>
                <w:color w:val="C0504D"/>
                <w:position w:val="2"/>
                <w:sz w:val="18"/>
                <w:szCs w:val="18"/>
                <w:lang w:bidi="ar-EG"/>
              </w:rPr>
              <w:t>5</w:t>
            </w:r>
            <w:r w:rsidRPr="00EA5DCB">
              <w:rPr>
                <w:rFonts w:hint="cs"/>
                <w:color w:val="C0504D"/>
                <w:position w:val="2"/>
                <w:sz w:val="18"/>
                <w:szCs w:val="18"/>
                <w:rtl/>
                <w:lang w:bidi="ar-EG"/>
              </w:rPr>
              <w:t xml:space="preserve"> وجيم</w:t>
            </w:r>
            <w:r w:rsidRPr="00EA5DCB">
              <w:rPr>
                <w:color w:val="C0504D"/>
                <w:position w:val="2"/>
                <w:sz w:val="18"/>
                <w:szCs w:val="18"/>
                <w:lang w:bidi="ar-EG"/>
              </w:rPr>
              <w:t>6</w:t>
            </w:r>
            <w:r w:rsidRPr="00EA5DCB">
              <w:rPr>
                <w:rFonts w:hint="cs"/>
                <w:color w:val="C0504D"/>
                <w:position w:val="2"/>
                <w:sz w:val="18"/>
                <w:szCs w:val="18"/>
                <w:rtl/>
                <w:lang w:bidi="ar-EG"/>
              </w:rPr>
              <w:t xml:space="preserve"> وجيم</w:t>
            </w:r>
            <w:r w:rsidRPr="00EA5DCB">
              <w:rPr>
                <w:color w:val="C0504D"/>
                <w:position w:val="2"/>
                <w:sz w:val="18"/>
                <w:szCs w:val="18"/>
                <w:lang w:bidi="ar-EG"/>
              </w:rPr>
              <w:t>7</w:t>
            </w:r>
            <w:r w:rsidRPr="00EA5DCB">
              <w:rPr>
                <w:rFonts w:hint="cs"/>
                <w:color w:val="C0504D"/>
                <w:position w:val="2"/>
                <w:sz w:val="18"/>
                <w:szCs w:val="18"/>
                <w:rtl/>
                <w:lang w:bidi="ar-EG"/>
              </w:rPr>
              <w:t xml:space="preserve"> وجيم</w:t>
            </w:r>
            <w:r w:rsidRPr="00EA5DCB">
              <w:rPr>
                <w:color w:val="C0504D"/>
                <w:position w:val="2"/>
                <w:sz w:val="18"/>
                <w:szCs w:val="18"/>
                <w:lang w:bidi="ar-EG"/>
              </w:rPr>
              <w:t>11</w:t>
            </w:r>
          </w:p>
        </w:tc>
        <w:tc>
          <w:tcPr>
            <w:tcW w:w="1271" w:type="pct"/>
            <w:tcBorders>
              <w:top w:val="single" w:sz="2" w:space="0" w:color="2E74B5" w:themeColor="accent1" w:themeShade="BF"/>
              <w:left w:val="single" w:sz="6" w:space="0" w:color="4F81BD"/>
              <w:bottom w:val="single" w:sz="6" w:space="0" w:color="4F81BD"/>
              <w:right w:val="single" w:sz="6" w:space="0" w:color="4F81BD"/>
            </w:tcBorders>
          </w:tcPr>
          <w:p w14:paraId="267F4C58" w14:textId="77777777" w:rsidR="00EA5DCB" w:rsidRPr="00EA5DCB" w:rsidRDefault="00EA5DCB" w:rsidP="00007671">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color w:val="000000" w:themeColor="text1"/>
                <w:position w:val="2"/>
                <w:sz w:val="18"/>
                <w:szCs w:val="18"/>
                <w:rtl/>
              </w:rPr>
            </w:pPr>
            <w:r w:rsidRPr="00EA5DCB">
              <w:rPr>
                <w:b/>
                <w:bCs/>
                <w:color w:val="2E74B5" w:themeColor="accent1" w:themeShade="BF"/>
                <w:position w:val="2"/>
                <w:sz w:val="18"/>
                <w:szCs w:val="18"/>
              </w:rPr>
              <w:t>4-4.D</w:t>
            </w:r>
            <w:r w:rsidRPr="00EA5DCB">
              <w:rPr>
                <w:position w:val="2"/>
                <w:sz w:val="18"/>
                <w:szCs w:val="18"/>
                <w:rtl/>
                <w:lang w:val="en-GB"/>
              </w:rPr>
              <w:t xml:space="preserve">: </w:t>
            </w:r>
            <w:r w:rsidRPr="00EA5DCB">
              <w:rPr>
                <w:rFonts w:hint="eastAsia"/>
                <w:color w:val="000000" w:themeColor="text1"/>
                <w:position w:val="2"/>
                <w:sz w:val="18"/>
                <w:szCs w:val="18"/>
                <w:rtl/>
              </w:rPr>
              <w:t>تعزيز</w:t>
            </w:r>
            <w:r w:rsidRPr="00EA5DCB">
              <w:rPr>
                <w:color w:val="000000" w:themeColor="text1"/>
                <w:position w:val="2"/>
                <w:sz w:val="18"/>
                <w:szCs w:val="18"/>
                <w:rtl/>
              </w:rPr>
              <w:t xml:space="preserve"> </w:t>
            </w:r>
            <w:r w:rsidRPr="00EA5DCB">
              <w:rPr>
                <w:rFonts w:hint="eastAsia"/>
                <w:color w:val="000000" w:themeColor="text1"/>
                <w:position w:val="2"/>
                <w:sz w:val="18"/>
                <w:szCs w:val="18"/>
                <w:rtl/>
              </w:rPr>
              <w:t>قدرة</w:t>
            </w:r>
            <w:r w:rsidRPr="00EA5DCB">
              <w:rPr>
                <w:color w:val="000000" w:themeColor="text1"/>
                <w:position w:val="2"/>
                <w:sz w:val="18"/>
                <w:szCs w:val="18"/>
                <w:rtl/>
              </w:rPr>
              <w:t xml:space="preserve"> </w:t>
            </w:r>
            <w:r w:rsidRPr="00EA5DCB">
              <w:rPr>
                <w:rFonts w:hint="eastAsia"/>
                <w:color w:val="000000" w:themeColor="text1"/>
                <w:position w:val="2"/>
                <w:sz w:val="18"/>
                <w:szCs w:val="18"/>
                <w:rtl/>
              </w:rPr>
              <w:t>أعضاء</w:t>
            </w:r>
            <w:r w:rsidRPr="00EA5DCB">
              <w:rPr>
                <w:color w:val="000000" w:themeColor="text1"/>
                <w:position w:val="2"/>
                <w:sz w:val="18"/>
                <w:szCs w:val="18"/>
                <w:rtl/>
              </w:rPr>
              <w:t xml:space="preserve"> </w:t>
            </w:r>
            <w:r w:rsidRPr="00EA5DCB">
              <w:rPr>
                <w:rFonts w:hint="eastAsia"/>
                <w:color w:val="000000" w:themeColor="text1"/>
                <w:position w:val="2"/>
                <w:sz w:val="18"/>
                <w:szCs w:val="18"/>
                <w:rtl/>
              </w:rPr>
              <w:t>الاتحاد</w:t>
            </w:r>
            <w:r w:rsidRPr="00EA5DCB">
              <w:rPr>
                <w:color w:val="000000" w:themeColor="text1"/>
                <w:position w:val="2"/>
                <w:sz w:val="18"/>
                <w:szCs w:val="18"/>
                <w:rtl/>
              </w:rPr>
              <w:t xml:space="preserve"> </w:t>
            </w:r>
            <w:r w:rsidRPr="00EA5DCB">
              <w:rPr>
                <w:rFonts w:hint="eastAsia"/>
                <w:color w:val="000000" w:themeColor="text1"/>
                <w:position w:val="2"/>
                <w:sz w:val="18"/>
                <w:szCs w:val="18"/>
                <w:rtl/>
              </w:rPr>
              <w:t>على</w:t>
            </w:r>
            <w:r w:rsidRPr="00EA5DCB">
              <w:rPr>
                <w:color w:val="000000" w:themeColor="text1"/>
                <w:position w:val="2"/>
                <w:sz w:val="18"/>
                <w:szCs w:val="18"/>
                <w:rtl/>
              </w:rPr>
              <w:t xml:space="preserve"> </w:t>
            </w:r>
            <w:r w:rsidRPr="00EA5DCB">
              <w:rPr>
                <w:rFonts w:hint="eastAsia"/>
                <w:color w:val="000000" w:themeColor="text1"/>
                <w:position w:val="2"/>
                <w:sz w:val="18"/>
                <w:szCs w:val="18"/>
                <w:rtl/>
              </w:rPr>
              <w:t>تطوير</w:t>
            </w:r>
            <w:r w:rsidRPr="00EA5DCB">
              <w:rPr>
                <w:color w:val="000000" w:themeColor="text1"/>
                <w:position w:val="2"/>
                <w:sz w:val="18"/>
                <w:szCs w:val="18"/>
                <w:rtl/>
              </w:rPr>
              <w:t xml:space="preserve"> </w:t>
            </w:r>
            <w:r w:rsidRPr="00EA5DCB">
              <w:rPr>
                <w:rFonts w:hint="eastAsia"/>
                <w:color w:val="000000" w:themeColor="text1"/>
                <w:position w:val="2"/>
                <w:sz w:val="18"/>
                <w:szCs w:val="18"/>
                <w:rtl/>
              </w:rPr>
              <w:t>استراتيجيات</w:t>
            </w:r>
            <w:r w:rsidRPr="00EA5DCB">
              <w:rPr>
                <w:color w:val="000000" w:themeColor="text1"/>
                <w:position w:val="2"/>
                <w:sz w:val="18"/>
                <w:szCs w:val="18"/>
                <w:rtl/>
              </w:rPr>
              <w:t xml:space="preserve"> </w:t>
            </w:r>
            <w:r w:rsidRPr="00EA5DCB">
              <w:rPr>
                <w:rFonts w:hint="eastAsia"/>
                <w:color w:val="000000" w:themeColor="text1"/>
                <w:position w:val="2"/>
                <w:sz w:val="18"/>
                <w:szCs w:val="18"/>
                <w:rtl/>
              </w:rPr>
              <w:t>وحلول</w:t>
            </w:r>
            <w:r w:rsidRPr="00EA5DCB">
              <w:rPr>
                <w:color w:val="000000" w:themeColor="text1"/>
                <w:position w:val="2"/>
                <w:sz w:val="18"/>
                <w:szCs w:val="18"/>
                <w:rtl/>
              </w:rPr>
              <w:t xml:space="preserve"> </w:t>
            </w:r>
            <w:r w:rsidRPr="00EA5DCB">
              <w:rPr>
                <w:rFonts w:hint="eastAsia"/>
                <w:color w:val="000000" w:themeColor="text1"/>
                <w:position w:val="2"/>
                <w:sz w:val="18"/>
                <w:szCs w:val="18"/>
                <w:rtl/>
              </w:rPr>
              <w:t>للاتصالات</w:t>
            </w:r>
            <w:r w:rsidRPr="00EA5DCB">
              <w:rPr>
                <w:color w:val="000000" w:themeColor="text1"/>
                <w:position w:val="2"/>
                <w:sz w:val="18"/>
                <w:szCs w:val="18"/>
                <w:rtl/>
              </w:rPr>
              <w:t>/</w:t>
            </w:r>
            <w:r w:rsidRPr="00EA5DCB">
              <w:rPr>
                <w:rFonts w:hint="eastAsia"/>
                <w:color w:val="000000" w:themeColor="text1"/>
                <w:position w:val="2"/>
                <w:sz w:val="18"/>
                <w:szCs w:val="18"/>
                <w:rtl/>
              </w:rPr>
              <w:t>تكنولوجيا</w:t>
            </w:r>
            <w:r w:rsidRPr="00EA5DCB">
              <w:rPr>
                <w:color w:val="000000" w:themeColor="text1"/>
                <w:position w:val="2"/>
                <w:sz w:val="18"/>
                <w:szCs w:val="18"/>
                <w:rtl/>
              </w:rPr>
              <w:t xml:space="preserve"> </w:t>
            </w:r>
            <w:r w:rsidRPr="00EA5DCB">
              <w:rPr>
                <w:rFonts w:hint="eastAsia"/>
                <w:color w:val="000000" w:themeColor="text1"/>
                <w:position w:val="2"/>
                <w:sz w:val="18"/>
                <w:szCs w:val="18"/>
                <w:rtl/>
              </w:rPr>
              <w:t>المعلومات</w:t>
            </w:r>
            <w:r w:rsidRPr="00EA5DCB">
              <w:rPr>
                <w:color w:val="000000" w:themeColor="text1"/>
                <w:position w:val="2"/>
                <w:sz w:val="18"/>
                <w:szCs w:val="18"/>
                <w:rtl/>
              </w:rPr>
              <w:t xml:space="preserve"> </w:t>
            </w:r>
            <w:r w:rsidRPr="00EA5DCB">
              <w:rPr>
                <w:rFonts w:hint="eastAsia"/>
                <w:color w:val="000000" w:themeColor="text1"/>
                <w:position w:val="2"/>
                <w:sz w:val="18"/>
                <w:szCs w:val="18"/>
                <w:rtl/>
              </w:rPr>
              <w:t>والاتصالات</w:t>
            </w:r>
            <w:r w:rsidRPr="00EA5DCB">
              <w:rPr>
                <w:color w:val="000000" w:themeColor="text1"/>
                <w:position w:val="2"/>
                <w:sz w:val="18"/>
                <w:szCs w:val="18"/>
                <w:rtl/>
              </w:rPr>
              <w:t xml:space="preserve"> </w:t>
            </w:r>
            <w:r w:rsidRPr="00EA5DCB">
              <w:rPr>
                <w:rFonts w:hint="eastAsia"/>
                <w:color w:val="000000" w:themeColor="text1"/>
                <w:position w:val="2"/>
                <w:sz w:val="18"/>
                <w:szCs w:val="18"/>
                <w:rtl/>
              </w:rPr>
              <w:t>ترمي</w:t>
            </w:r>
            <w:r w:rsidRPr="00EA5DCB">
              <w:rPr>
                <w:color w:val="000000" w:themeColor="text1"/>
                <w:position w:val="2"/>
                <w:sz w:val="18"/>
                <w:szCs w:val="18"/>
                <w:rtl/>
              </w:rPr>
              <w:t xml:space="preserve"> </w:t>
            </w:r>
            <w:r w:rsidRPr="00EA5DCB">
              <w:rPr>
                <w:rFonts w:hint="eastAsia"/>
                <w:color w:val="000000" w:themeColor="text1"/>
                <w:position w:val="2"/>
                <w:sz w:val="18"/>
                <w:szCs w:val="18"/>
                <w:rtl/>
              </w:rPr>
              <w:t>إلى</w:t>
            </w:r>
            <w:r w:rsidRPr="00EA5DCB">
              <w:rPr>
                <w:color w:val="000000" w:themeColor="text1"/>
                <w:position w:val="2"/>
                <w:sz w:val="18"/>
                <w:szCs w:val="18"/>
                <w:rtl/>
              </w:rPr>
              <w:t xml:space="preserve"> </w:t>
            </w:r>
            <w:r w:rsidRPr="00EA5DCB">
              <w:rPr>
                <w:rFonts w:hint="eastAsia"/>
                <w:color w:val="000000" w:themeColor="text1"/>
                <w:position w:val="2"/>
                <w:sz w:val="18"/>
                <w:szCs w:val="18"/>
                <w:rtl/>
              </w:rPr>
              <w:t>التكيف</w:t>
            </w:r>
            <w:r w:rsidRPr="00EA5DCB">
              <w:rPr>
                <w:color w:val="000000" w:themeColor="text1"/>
                <w:position w:val="2"/>
                <w:sz w:val="18"/>
                <w:szCs w:val="18"/>
                <w:rtl/>
              </w:rPr>
              <w:t xml:space="preserve"> </w:t>
            </w:r>
            <w:r w:rsidRPr="00EA5DCB">
              <w:rPr>
                <w:rFonts w:hint="eastAsia"/>
                <w:color w:val="000000" w:themeColor="text1"/>
                <w:position w:val="2"/>
                <w:sz w:val="18"/>
                <w:szCs w:val="18"/>
                <w:rtl/>
              </w:rPr>
              <w:t>مع</w:t>
            </w:r>
            <w:r w:rsidRPr="00EA5DCB">
              <w:rPr>
                <w:color w:val="000000" w:themeColor="text1"/>
                <w:position w:val="2"/>
                <w:sz w:val="18"/>
                <w:szCs w:val="18"/>
                <w:rtl/>
              </w:rPr>
              <w:t xml:space="preserve"> </w:t>
            </w:r>
            <w:r w:rsidRPr="00EA5DCB">
              <w:rPr>
                <w:rFonts w:hint="eastAsia"/>
                <w:color w:val="000000" w:themeColor="text1"/>
                <w:position w:val="2"/>
                <w:sz w:val="18"/>
                <w:szCs w:val="18"/>
                <w:rtl/>
              </w:rPr>
              <w:t>تغير</w:t>
            </w:r>
            <w:r w:rsidRPr="00EA5DCB">
              <w:rPr>
                <w:color w:val="000000" w:themeColor="text1"/>
                <w:position w:val="2"/>
                <w:sz w:val="18"/>
                <w:szCs w:val="18"/>
                <w:rtl/>
              </w:rPr>
              <w:t xml:space="preserve"> </w:t>
            </w:r>
            <w:r w:rsidRPr="00EA5DCB">
              <w:rPr>
                <w:rFonts w:hint="eastAsia"/>
                <w:color w:val="000000" w:themeColor="text1"/>
                <w:position w:val="2"/>
                <w:sz w:val="18"/>
                <w:szCs w:val="18"/>
                <w:rtl/>
              </w:rPr>
              <w:t>المناخ</w:t>
            </w:r>
            <w:r w:rsidRPr="00EA5DCB">
              <w:rPr>
                <w:color w:val="000000" w:themeColor="text1"/>
                <w:position w:val="2"/>
                <w:sz w:val="18"/>
                <w:szCs w:val="18"/>
                <w:rtl/>
              </w:rPr>
              <w:t xml:space="preserve"> </w:t>
            </w:r>
            <w:r w:rsidRPr="00EA5DCB">
              <w:rPr>
                <w:rFonts w:hint="eastAsia"/>
                <w:color w:val="000000" w:themeColor="text1"/>
                <w:position w:val="2"/>
                <w:sz w:val="18"/>
                <w:szCs w:val="18"/>
                <w:rtl/>
              </w:rPr>
              <w:t>والتخفيف</w:t>
            </w:r>
            <w:r w:rsidRPr="00EA5DCB">
              <w:rPr>
                <w:color w:val="000000" w:themeColor="text1"/>
                <w:position w:val="2"/>
                <w:sz w:val="18"/>
                <w:szCs w:val="18"/>
                <w:rtl/>
              </w:rPr>
              <w:t xml:space="preserve"> </w:t>
            </w:r>
            <w:r w:rsidRPr="00EA5DCB">
              <w:rPr>
                <w:rFonts w:hint="eastAsia"/>
                <w:color w:val="000000" w:themeColor="text1"/>
                <w:position w:val="2"/>
                <w:sz w:val="18"/>
                <w:szCs w:val="18"/>
                <w:rtl/>
              </w:rPr>
              <w:t>من</w:t>
            </w:r>
            <w:r w:rsidRPr="00EA5DCB">
              <w:rPr>
                <w:color w:val="000000" w:themeColor="text1"/>
                <w:position w:val="2"/>
                <w:sz w:val="18"/>
                <w:szCs w:val="18"/>
                <w:rtl/>
              </w:rPr>
              <w:t xml:space="preserve"> </w:t>
            </w:r>
            <w:r w:rsidRPr="00EA5DCB">
              <w:rPr>
                <w:rFonts w:hint="cs"/>
                <w:color w:val="000000" w:themeColor="text1"/>
                <w:position w:val="2"/>
                <w:sz w:val="18"/>
                <w:szCs w:val="18"/>
                <w:rtl/>
              </w:rPr>
              <w:t>آثاره</w:t>
            </w:r>
            <w:r w:rsidRPr="00EA5DCB">
              <w:rPr>
                <w:color w:val="000000" w:themeColor="text1"/>
                <w:position w:val="2"/>
                <w:sz w:val="18"/>
                <w:szCs w:val="18"/>
                <w:rtl/>
              </w:rPr>
              <w:t xml:space="preserve"> </w:t>
            </w:r>
            <w:r w:rsidRPr="00EA5DCB">
              <w:rPr>
                <w:rFonts w:hint="cs"/>
                <w:color w:val="000000" w:themeColor="text1"/>
                <w:position w:val="2"/>
                <w:sz w:val="18"/>
                <w:szCs w:val="18"/>
                <w:rtl/>
              </w:rPr>
              <w:t>و</w:t>
            </w:r>
            <w:r w:rsidRPr="00EA5DCB">
              <w:rPr>
                <w:rFonts w:hint="eastAsia"/>
                <w:color w:val="000000" w:themeColor="text1"/>
                <w:position w:val="2"/>
                <w:sz w:val="18"/>
                <w:szCs w:val="18"/>
                <w:rtl/>
              </w:rPr>
              <w:t>استخدام</w:t>
            </w:r>
            <w:r w:rsidRPr="00EA5DCB">
              <w:rPr>
                <w:color w:val="000000" w:themeColor="text1"/>
                <w:position w:val="2"/>
                <w:sz w:val="18"/>
                <w:szCs w:val="18"/>
                <w:rtl/>
              </w:rPr>
              <w:t xml:space="preserve"> </w:t>
            </w:r>
            <w:r w:rsidRPr="00EA5DCB">
              <w:rPr>
                <w:rFonts w:hint="eastAsia"/>
                <w:color w:val="000000" w:themeColor="text1"/>
                <w:position w:val="2"/>
                <w:sz w:val="18"/>
                <w:szCs w:val="18"/>
                <w:rtl/>
              </w:rPr>
              <w:t>الطاقة</w:t>
            </w:r>
            <w:r w:rsidRPr="00EA5DCB">
              <w:rPr>
                <w:color w:val="000000" w:themeColor="text1"/>
                <w:position w:val="2"/>
                <w:sz w:val="18"/>
                <w:szCs w:val="18"/>
                <w:rtl/>
              </w:rPr>
              <w:t xml:space="preserve"> </w:t>
            </w:r>
            <w:r w:rsidRPr="00EA5DCB">
              <w:rPr>
                <w:rFonts w:hint="eastAsia"/>
                <w:color w:val="000000" w:themeColor="text1"/>
                <w:position w:val="2"/>
                <w:sz w:val="18"/>
                <w:szCs w:val="18"/>
                <w:rtl/>
              </w:rPr>
              <w:t>المراعية</w:t>
            </w:r>
            <w:r w:rsidRPr="00EA5DCB">
              <w:rPr>
                <w:color w:val="000000" w:themeColor="text1"/>
                <w:position w:val="2"/>
                <w:sz w:val="18"/>
                <w:szCs w:val="18"/>
                <w:rtl/>
              </w:rPr>
              <w:t xml:space="preserve"> </w:t>
            </w:r>
            <w:r w:rsidRPr="00EA5DCB">
              <w:rPr>
                <w:rFonts w:hint="eastAsia"/>
                <w:color w:val="000000" w:themeColor="text1"/>
                <w:position w:val="2"/>
                <w:sz w:val="18"/>
                <w:szCs w:val="18"/>
                <w:rtl/>
              </w:rPr>
              <w:t>للبيئة</w:t>
            </w:r>
            <w:r w:rsidRPr="00EA5DCB">
              <w:rPr>
                <w:color w:val="000000" w:themeColor="text1"/>
                <w:position w:val="2"/>
                <w:sz w:val="18"/>
                <w:szCs w:val="18"/>
                <w:rtl/>
              </w:rPr>
              <w:t>/</w:t>
            </w:r>
            <w:r w:rsidRPr="00EA5DCB">
              <w:rPr>
                <w:rFonts w:hint="cs"/>
                <w:color w:val="000000" w:themeColor="text1"/>
                <w:position w:val="2"/>
                <w:sz w:val="18"/>
                <w:szCs w:val="18"/>
                <w:rtl/>
              </w:rPr>
              <w:t xml:space="preserve">الطاقة </w:t>
            </w:r>
            <w:r w:rsidRPr="00EA5DCB">
              <w:rPr>
                <w:rFonts w:hint="eastAsia"/>
                <w:color w:val="000000" w:themeColor="text1"/>
                <w:position w:val="2"/>
                <w:sz w:val="18"/>
                <w:szCs w:val="18"/>
                <w:rtl/>
              </w:rPr>
              <w:t>المتجددة</w:t>
            </w:r>
            <w:r w:rsidRPr="00EA5DCB">
              <w:rPr>
                <w:color w:val="000000" w:themeColor="text1"/>
                <w:position w:val="2"/>
                <w:sz w:val="18"/>
                <w:szCs w:val="18"/>
                <w:rtl/>
              </w:rPr>
              <w:t>.</w:t>
            </w:r>
          </w:p>
          <w:p w14:paraId="7CA09745" w14:textId="77777777" w:rsidR="00EA5DCB" w:rsidRPr="00EA5DCB" w:rsidRDefault="00EA5DCB" w:rsidP="00007671">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18"/>
                <w:rtl/>
                <w:lang w:bidi="ar-EG"/>
              </w:rPr>
            </w:pPr>
            <w:r w:rsidRPr="00EA5DCB">
              <w:rPr>
                <w:rFonts w:hint="cs"/>
                <w:color w:val="10662B"/>
                <w:position w:val="2"/>
                <w:sz w:val="18"/>
                <w:szCs w:val="18"/>
                <w:rtl/>
              </w:rPr>
              <w:t>المساهمة في تحقيق</w:t>
            </w:r>
            <w:r w:rsidRPr="00EA5DCB">
              <w:rPr>
                <w:rFonts w:hint="cs"/>
                <w:color w:val="10662B"/>
                <w:spacing w:val="-4"/>
                <w:position w:val="2"/>
                <w:sz w:val="18"/>
                <w:szCs w:val="18"/>
                <w:rtl/>
              </w:rPr>
              <w:t xml:space="preserve"> أهداف التنمية المستدامة </w:t>
            </w:r>
            <w:r w:rsidRPr="00EA5DCB">
              <w:rPr>
                <w:color w:val="10662B"/>
                <w:spacing w:val="-4"/>
                <w:position w:val="2"/>
                <w:sz w:val="18"/>
                <w:szCs w:val="18"/>
                <w:lang w:val="fr-CH"/>
              </w:rPr>
              <w:t>3</w:t>
            </w:r>
            <w:r w:rsidRPr="00EA5DCB">
              <w:rPr>
                <w:rFonts w:hint="cs"/>
                <w:color w:val="10662B"/>
                <w:spacing w:val="-4"/>
                <w:position w:val="2"/>
                <w:sz w:val="18"/>
                <w:szCs w:val="18"/>
                <w:rtl/>
                <w:lang w:val="fr-CH" w:bidi="ar-EG"/>
              </w:rPr>
              <w:t xml:space="preserve"> و</w:t>
            </w:r>
            <w:r w:rsidRPr="00EA5DCB">
              <w:rPr>
                <w:color w:val="10662B"/>
                <w:spacing w:val="-4"/>
                <w:position w:val="2"/>
                <w:sz w:val="18"/>
                <w:szCs w:val="18"/>
                <w:lang w:bidi="ar-EG"/>
              </w:rPr>
              <w:t>5</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11</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12</w:t>
            </w:r>
            <w:r w:rsidRPr="00EA5DCB">
              <w:rPr>
                <w:rFonts w:hint="cs"/>
                <w:color w:val="10662B"/>
                <w:spacing w:val="-4"/>
                <w:position w:val="2"/>
                <w:sz w:val="18"/>
                <w:szCs w:val="18"/>
                <w:rtl/>
                <w:lang w:bidi="ar-EG"/>
              </w:rPr>
              <w:t xml:space="preserve"> و</w:t>
            </w:r>
            <w:r w:rsidRPr="00EA5DCB">
              <w:rPr>
                <w:color w:val="10662B"/>
                <w:spacing w:val="-4"/>
                <w:position w:val="2"/>
                <w:sz w:val="18"/>
                <w:szCs w:val="18"/>
                <w:lang w:bidi="ar-EG"/>
              </w:rPr>
              <w:t>13</w:t>
            </w:r>
          </w:p>
          <w:p w14:paraId="37D820F6" w14:textId="77777777" w:rsidR="00EA5DCB" w:rsidRPr="00EA5DCB" w:rsidRDefault="00EA5DCB" w:rsidP="00007671">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b/>
                <w:bCs/>
                <w:color w:val="C0504D"/>
                <w:position w:val="2"/>
                <w:sz w:val="18"/>
                <w:szCs w:val="18"/>
              </w:rPr>
            </w:pPr>
            <w:r w:rsidRPr="00EA5DCB">
              <w:rPr>
                <w:rFonts w:hint="cs"/>
                <w:color w:val="C0504D"/>
                <w:position w:val="2"/>
                <w:sz w:val="18"/>
                <w:szCs w:val="18"/>
                <w:rtl/>
                <w:lang w:val="fr-CH"/>
              </w:rPr>
              <w:t>المساهمة في تيسير تنفيذ خط عمل القمة العالمية</w:t>
            </w:r>
            <w:r w:rsidRPr="00EA5DCB">
              <w:rPr>
                <w:rFonts w:hint="cs"/>
                <w:color w:val="C0504D"/>
                <w:position w:val="2"/>
                <w:sz w:val="18"/>
                <w:szCs w:val="18"/>
                <w:rtl/>
              </w:rPr>
              <w:t xml:space="preserve"> جيم</w:t>
            </w:r>
            <w:r w:rsidRPr="00EA5DCB">
              <w:rPr>
                <w:color w:val="C0504D"/>
                <w:position w:val="2"/>
                <w:sz w:val="18"/>
                <w:szCs w:val="18"/>
              </w:rPr>
              <w:t>7</w:t>
            </w:r>
          </w:p>
        </w:tc>
      </w:tr>
    </w:tbl>
    <w:p w14:paraId="24A2694F" w14:textId="77777777" w:rsidR="00EA5DCB" w:rsidRDefault="00EA5DCB" w:rsidP="00EA5DCB">
      <w:pPr>
        <w:rPr>
          <w:rtl/>
          <w:lang w:bidi="ar-EG"/>
        </w:rPr>
      </w:pPr>
      <w:r>
        <w:rPr>
          <w:rtl/>
          <w:lang w:bidi="ar-EG"/>
        </w:rPr>
        <w:br w:type="page"/>
      </w:r>
    </w:p>
    <w:p w14:paraId="05AEC043" w14:textId="77777777" w:rsidR="00EA5DCB" w:rsidRPr="005A4355" w:rsidRDefault="00EA5DCB" w:rsidP="005A4355">
      <w:pPr>
        <w:pStyle w:val="AnnexNo"/>
        <w:rPr>
          <w:rtl/>
        </w:rPr>
      </w:pPr>
      <w:r w:rsidRPr="005A4355">
        <w:rPr>
          <w:rFonts w:hint="cs"/>
          <w:rtl/>
        </w:rPr>
        <w:lastRenderedPageBreak/>
        <w:t xml:space="preserve">الملحق </w:t>
      </w:r>
      <w:r w:rsidRPr="005A4355">
        <w:t>2</w:t>
      </w:r>
    </w:p>
    <w:p w14:paraId="1C128589" w14:textId="5C0FE0A0" w:rsidR="00EA5DCB" w:rsidRPr="005A4355" w:rsidRDefault="00EA5DCB" w:rsidP="00576289">
      <w:pPr>
        <w:pStyle w:val="Annextitle"/>
        <w:spacing w:after="120"/>
      </w:pPr>
      <w:r w:rsidRPr="005A4355">
        <w:rPr>
          <w:rFonts w:hint="cs"/>
          <w:rtl/>
        </w:rPr>
        <w:t>مسائل</w:t>
      </w:r>
      <w:r w:rsidRPr="005A4355">
        <w:rPr>
          <w:rtl/>
        </w:rPr>
        <w:t xml:space="preserve"> لج</w:t>
      </w:r>
      <w:r w:rsidRPr="005A4355">
        <w:rPr>
          <w:rFonts w:hint="cs"/>
          <w:rtl/>
        </w:rPr>
        <w:t>نتي</w:t>
      </w:r>
      <w:r w:rsidRPr="005A4355">
        <w:rPr>
          <w:rtl/>
        </w:rPr>
        <w:t xml:space="preserve"> دراسات قطاع تنمية الاتصالات </w:t>
      </w:r>
      <w:r w:rsidRPr="005A4355">
        <w:t>(2021-2018)</w:t>
      </w:r>
      <w:r w:rsidRPr="005A4355">
        <w:rPr>
          <w:rtl/>
        </w:rPr>
        <w:t xml:space="preserve"> والمساهمة في تنفيذ خطوط عمل القمة العالمية لمجتمع </w:t>
      </w:r>
      <w:r w:rsidR="005A4355">
        <w:br/>
      </w:r>
      <w:r w:rsidRPr="005A4355">
        <w:rPr>
          <w:rtl/>
        </w:rPr>
        <w:t>المعلومات وتحقيق أهداف التنمية المستدامة</w:t>
      </w:r>
    </w:p>
    <w:tbl>
      <w:tblPr>
        <w:tblStyle w:val="TableGrid1"/>
        <w:bidiVisual/>
        <w:tblW w:w="5000" w:type="pct"/>
        <w:tblLook w:val="04A0" w:firstRow="1" w:lastRow="0" w:firstColumn="1" w:lastColumn="0" w:noHBand="0" w:noVBand="1"/>
      </w:tblPr>
      <w:tblGrid>
        <w:gridCol w:w="4524"/>
        <w:gridCol w:w="3547"/>
        <w:gridCol w:w="231"/>
        <w:gridCol w:w="4003"/>
        <w:gridCol w:w="3967"/>
      </w:tblGrid>
      <w:tr w:rsidR="00EA5DCB" w:rsidRPr="005A4355" w14:paraId="6162C455" w14:textId="77777777" w:rsidTr="00007671">
        <w:tc>
          <w:tcPr>
            <w:tcW w:w="2480" w:type="pct"/>
            <w:gridSpan w:val="2"/>
            <w:tcBorders>
              <w:top w:val="nil"/>
              <w:left w:val="nil"/>
              <w:bottom w:val="single" w:sz="4" w:space="0" w:color="auto"/>
              <w:right w:val="nil"/>
            </w:tcBorders>
          </w:tcPr>
          <w:p w14:paraId="0D999F48" w14:textId="539E463A" w:rsidR="00EA5DCB" w:rsidRPr="005A4355" w:rsidRDefault="00EA5DCB" w:rsidP="00007671">
            <w:pPr>
              <w:pStyle w:val="Tablehead0"/>
              <w:rPr>
                <w:rFonts w:ascii="Dubai" w:hAnsi="Dubai" w:cs="Dubai"/>
                <w:color w:val="0070C0"/>
                <w:szCs w:val="20"/>
                <w:lang w:val="fr-FR"/>
              </w:rPr>
            </w:pPr>
            <w:r w:rsidRPr="005A4355">
              <w:rPr>
                <w:rFonts w:ascii="Dubai" w:hAnsi="Dubai" w:cs="Dubai" w:hint="cs"/>
                <w:color w:val="0070C0"/>
                <w:szCs w:val="20"/>
                <w:rtl/>
              </w:rPr>
              <w:t xml:space="preserve">لجنة الدراسات </w:t>
            </w:r>
            <w:r w:rsidRPr="005A4355">
              <w:rPr>
                <w:rFonts w:ascii="Dubai" w:hAnsi="Dubai" w:cs="Dubai"/>
                <w:color w:val="0070C0"/>
                <w:szCs w:val="20"/>
              </w:rPr>
              <w:t>1</w:t>
            </w:r>
            <w:r w:rsidRPr="005A4355">
              <w:rPr>
                <w:rFonts w:ascii="Dubai" w:hAnsi="Dubai" w:cs="Dubai" w:hint="cs"/>
                <w:color w:val="0070C0"/>
                <w:szCs w:val="20"/>
                <w:rtl/>
              </w:rPr>
              <w:t>: تهيئة</w:t>
            </w:r>
            <w:r w:rsidRPr="005A4355">
              <w:rPr>
                <w:rFonts w:ascii="Dubai" w:hAnsi="Dubai" w:cs="Dubai"/>
                <w:color w:val="0070C0"/>
                <w:szCs w:val="20"/>
                <w:rtl/>
              </w:rPr>
              <w:t xml:space="preserve"> بيئة</w:t>
            </w:r>
            <w:r w:rsidR="0017154D">
              <w:rPr>
                <w:rFonts w:ascii="Dubai" w:hAnsi="Dubai" w:cs="Dubai" w:hint="cs"/>
                <w:color w:val="0070C0"/>
                <w:szCs w:val="20"/>
                <w:rtl/>
              </w:rPr>
              <w:t xml:space="preserve"> </w:t>
            </w:r>
            <w:r w:rsidRPr="005A4355">
              <w:rPr>
                <w:rFonts w:ascii="Dubai" w:hAnsi="Dubai" w:cs="Dubai"/>
                <w:color w:val="0070C0"/>
                <w:szCs w:val="20"/>
                <w:rtl/>
              </w:rPr>
              <w:t>لتنمية الاتصالات/</w:t>
            </w:r>
            <w:r w:rsidR="0017154D">
              <w:rPr>
                <w:rFonts w:ascii="Dubai" w:hAnsi="Dubai" w:cs="Dubai"/>
                <w:color w:val="0070C0"/>
                <w:szCs w:val="20"/>
                <w:rtl/>
              </w:rPr>
              <w:br/>
            </w:r>
            <w:r w:rsidRPr="005A4355">
              <w:rPr>
                <w:rFonts w:ascii="Dubai" w:hAnsi="Dubai" w:cs="Dubai"/>
                <w:color w:val="0070C0"/>
                <w:szCs w:val="20"/>
                <w:rtl/>
              </w:rPr>
              <w:t>تكنولوجيا المعلومات والاتصالات</w:t>
            </w:r>
          </w:p>
        </w:tc>
        <w:tc>
          <w:tcPr>
            <w:tcW w:w="71" w:type="pct"/>
            <w:tcBorders>
              <w:top w:val="nil"/>
              <w:left w:val="nil"/>
              <w:bottom w:val="nil"/>
              <w:right w:val="nil"/>
            </w:tcBorders>
          </w:tcPr>
          <w:p w14:paraId="59803DB5" w14:textId="77777777" w:rsidR="00EA5DCB" w:rsidRPr="005A4355" w:rsidRDefault="00EA5DCB" w:rsidP="00007671">
            <w:pPr>
              <w:pStyle w:val="Tablehead0"/>
              <w:rPr>
                <w:rFonts w:ascii="Dubai" w:hAnsi="Dubai" w:cs="Dubai"/>
                <w:color w:val="0070C0"/>
                <w:szCs w:val="20"/>
                <w:lang w:val="fr-FR"/>
              </w:rPr>
            </w:pPr>
          </w:p>
        </w:tc>
        <w:tc>
          <w:tcPr>
            <w:tcW w:w="2449" w:type="pct"/>
            <w:gridSpan w:val="2"/>
            <w:tcBorders>
              <w:top w:val="nil"/>
              <w:left w:val="nil"/>
              <w:bottom w:val="single" w:sz="4" w:space="0" w:color="auto"/>
              <w:right w:val="nil"/>
            </w:tcBorders>
          </w:tcPr>
          <w:p w14:paraId="27CC3D92" w14:textId="77777777" w:rsidR="00EA5DCB" w:rsidRPr="005A4355" w:rsidRDefault="00EA5DCB" w:rsidP="00007671">
            <w:pPr>
              <w:pStyle w:val="Tablehead0"/>
              <w:rPr>
                <w:rFonts w:ascii="Dubai" w:hAnsi="Dubai" w:cs="Dubai"/>
                <w:color w:val="0070C0"/>
                <w:szCs w:val="20"/>
                <w:lang w:val="fr-FR"/>
              </w:rPr>
            </w:pPr>
            <w:r w:rsidRPr="005A4355">
              <w:rPr>
                <w:rFonts w:ascii="Dubai" w:hAnsi="Dubai" w:cs="Dubai" w:hint="cs"/>
                <w:color w:val="0070C0"/>
                <w:szCs w:val="20"/>
                <w:rtl/>
              </w:rPr>
              <w:t xml:space="preserve">لجنة الدراسات </w:t>
            </w:r>
            <w:r w:rsidRPr="005A4355">
              <w:rPr>
                <w:rFonts w:ascii="Dubai" w:hAnsi="Dubai" w:cs="Dubai"/>
                <w:color w:val="0070C0"/>
                <w:szCs w:val="20"/>
              </w:rPr>
              <w:t>2</w:t>
            </w:r>
            <w:r w:rsidRPr="005A4355">
              <w:rPr>
                <w:rFonts w:ascii="Dubai" w:hAnsi="Dubai" w:cs="Dubai" w:hint="cs"/>
                <w:color w:val="0070C0"/>
                <w:szCs w:val="20"/>
                <w:rtl/>
              </w:rPr>
              <w:t xml:space="preserve">: </w:t>
            </w:r>
            <w:r w:rsidRPr="005A4355">
              <w:rPr>
                <w:rFonts w:ascii="Dubai" w:hAnsi="Dubai" w:cs="Dubai"/>
                <w:color w:val="0070C0"/>
                <w:szCs w:val="20"/>
                <w:rtl/>
              </w:rPr>
              <w:t>خدمات وتطبيقات تكنولوجيا المعلومات</w:t>
            </w:r>
            <w:r w:rsidRPr="005A4355">
              <w:rPr>
                <w:rFonts w:ascii="Dubai" w:hAnsi="Dubai" w:cs="Dubai"/>
                <w:color w:val="0070C0"/>
                <w:szCs w:val="20"/>
              </w:rPr>
              <w:br/>
            </w:r>
            <w:r w:rsidRPr="005A4355">
              <w:rPr>
                <w:rFonts w:ascii="Dubai" w:hAnsi="Dubai" w:cs="Dubai"/>
                <w:color w:val="0070C0"/>
                <w:szCs w:val="20"/>
                <w:rtl/>
              </w:rPr>
              <w:t>والاتصالات من أجل تعزيز التنمية المستدامة</w:t>
            </w:r>
          </w:p>
        </w:tc>
      </w:tr>
      <w:tr w:rsidR="00EA5DCB" w:rsidRPr="005A4355" w14:paraId="0B8DA474" w14:textId="77777777" w:rsidTr="00007671">
        <w:tc>
          <w:tcPr>
            <w:tcW w:w="1390" w:type="pct"/>
            <w:tcBorders>
              <w:top w:val="single" w:sz="4" w:space="0" w:color="auto"/>
            </w:tcBorders>
          </w:tcPr>
          <w:p w14:paraId="2512D6DC"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rPr>
                <w:rFonts w:cs="Times New Roman"/>
                <w:b/>
                <w:lang w:val="fr-FR"/>
              </w:rPr>
            </w:pPr>
            <w:r w:rsidRPr="005A4355">
              <w:rPr>
                <w:rFonts w:hint="cs"/>
                <w:b/>
                <w:bCs/>
                <w:noProof/>
                <w:rtl/>
              </w:rPr>
              <w:t>مسألة الدراسة</w:t>
            </w:r>
          </w:p>
        </w:tc>
        <w:tc>
          <w:tcPr>
            <w:tcW w:w="1090" w:type="pct"/>
            <w:tcBorders>
              <w:top w:val="single" w:sz="4" w:space="0" w:color="auto"/>
              <w:right w:val="single" w:sz="4" w:space="0" w:color="auto"/>
            </w:tcBorders>
          </w:tcPr>
          <w:p w14:paraId="5EC97190" w14:textId="77777777" w:rsidR="00EA5DCB" w:rsidRPr="005A4355" w:rsidRDefault="00EA5DCB" w:rsidP="00007671">
            <w:pPr>
              <w:spacing w:before="60"/>
              <w:rPr>
                <w:b/>
                <w:bCs/>
                <w:noProof/>
                <w:rtl/>
                <w:lang w:bidi="ar-EG"/>
              </w:rPr>
            </w:pPr>
            <w:r w:rsidRPr="005A4355">
              <w:rPr>
                <w:rFonts w:hint="cs"/>
                <w:b/>
                <w:bCs/>
                <w:noProof/>
                <w:rtl/>
                <w:lang w:bidi="ar-EG"/>
              </w:rPr>
              <w:t>هدف التنمية المستدامة ذو الصلة</w:t>
            </w:r>
          </w:p>
          <w:p w14:paraId="711691A1" w14:textId="77777777" w:rsidR="00EA5DCB" w:rsidRPr="005A4355" w:rsidRDefault="00EA5DCB" w:rsidP="00007671">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after="60"/>
              <w:jc w:val="left"/>
              <w:textAlignment w:val="baseline"/>
              <w:rPr>
                <w:rFonts w:cs="Times New Roman"/>
                <w:b/>
                <w:lang w:val="fr-FR"/>
              </w:rPr>
            </w:pPr>
            <w:r w:rsidRPr="005A4355">
              <w:rPr>
                <w:rFonts w:hint="cs"/>
                <w:b/>
                <w:bCs/>
                <w:noProof/>
                <w:rtl/>
                <w:lang w:bidi="ar-EG"/>
              </w:rPr>
              <w:t>خط عمل القمة العالمية ذو الصلة</w:t>
            </w:r>
          </w:p>
        </w:tc>
        <w:tc>
          <w:tcPr>
            <w:tcW w:w="71" w:type="pct"/>
            <w:tcBorders>
              <w:top w:val="nil"/>
              <w:left w:val="single" w:sz="4" w:space="0" w:color="auto"/>
              <w:bottom w:val="nil"/>
              <w:right w:val="single" w:sz="4" w:space="0" w:color="auto"/>
            </w:tcBorders>
          </w:tcPr>
          <w:p w14:paraId="09DDB20C" w14:textId="77777777" w:rsidR="00EA5DCB" w:rsidRPr="005A4355" w:rsidRDefault="00EA5DCB" w:rsidP="00007671">
            <w:pPr>
              <w:tabs>
                <w:tab w:val="left" w:pos="1191"/>
                <w:tab w:val="left" w:pos="1588"/>
                <w:tab w:val="left" w:pos="1985"/>
              </w:tabs>
              <w:overflowPunct w:val="0"/>
              <w:autoSpaceDE w:val="0"/>
              <w:autoSpaceDN w:val="0"/>
              <w:bidi w:val="0"/>
              <w:adjustRightInd w:val="0"/>
              <w:spacing w:before="80" w:after="80"/>
              <w:jc w:val="center"/>
              <w:textAlignment w:val="baseline"/>
              <w:rPr>
                <w:rFonts w:cs="Times New Roman"/>
                <w:lang w:val="fr-FR"/>
              </w:rPr>
            </w:pPr>
          </w:p>
        </w:tc>
        <w:tc>
          <w:tcPr>
            <w:tcW w:w="1230" w:type="pct"/>
            <w:tcBorders>
              <w:top w:val="single" w:sz="4" w:space="0" w:color="auto"/>
              <w:left w:val="single" w:sz="4" w:space="0" w:color="auto"/>
            </w:tcBorders>
          </w:tcPr>
          <w:p w14:paraId="190420D9"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rPr>
                <w:rFonts w:cs="Times New Roman"/>
                <w:b/>
                <w:lang w:val="fr-FR"/>
              </w:rPr>
            </w:pPr>
            <w:r w:rsidRPr="005A4355">
              <w:rPr>
                <w:rFonts w:hint="cs"/>
                <w:b/>
                <w:bCs/>
                <w:noProof/>
                <w:rtl/>
              </w:rPr>
              <w:t>مسألة الدراسة</w:t>
            </w:r>
          </w:p>
        </w:tc>
        <w:tc>
          <w:tcPr>
            <w:tcW w:w="1219" w:type="pct"/>
            <w:tcBorders>
              <w:top w:val="single" w:sz="4" w:space="0" w:color="auto"/>
            </w:tcBorders>
            <w:tcMar>
              <w:right w:w="0" w:type="dxa"/>
            </w:tcMar>
          </w:tcPr>
          <w:p w14:paraId="4E6CD7EF" w14:textId="77777777" w:rsidR="00EA5DCB" w:rsidRPr="005A4355" w:rsidRDefault="00EA5DCB" w:rsidP="00007671">
            <w:pPr>
              <w:spacing w:before="60"/>
              <w:rPr>
                <w:b/>
                <w:bCs/>
                <w:noProof/>
                <w:rtl/>
                <w:lang w:bidi="ar-EG"/>
              </w:rPr>
            </w:pPr>
            <w:r w:rsidRPr="005A4355">
              <w:rPr>
                <w:rFonts w:hint="cs"/>
                <w:b/>
                <w:bCs/>
                <w:noProof/>
                <w:rtl/>
                <w:lang w:bidi="ar-EG"/>
              </w:rPr>
              <w:t>هدف التنمية المستدامة ذو الصلة</w:t>
            </w:r>
          </w:p>
          <w:p w14:paraId="40A4C105" w14:textId="77777777" w:rsidR="00EA5DCB" w:rsidRPr="005A4355" w:rsidRDefault="00EA5DCB" w:rsidP="00007671">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after="60"/>
              <w:jc w:val="left"/>
              <w:textAlignment w:val="baseline"/>
              <w:rPr>
                <w:rFonts w:cs="Times New Roman"/>
                <w:b/>
                <w:lang w:val="fr-FR"/>
              </w:rPr>
            </w:pPr>
            <w:r w:rsidRPr="005A4355">
              <w:rPr>
                <w:rFonts w:hint="cs"/>
                <w:b/>
                <w:bCs/>
                <w:noProof/>
                <w:rtl/>
                <w:lang w:bidi="ar-EG"/>
              </w:rPr>
              <w:t>خط عمل القمة العالمية ذو الصلة</w:t>
            </w:r>
          </w:p>
        </w:tc>
      </w:tr>
      <w:tr w:rsidR="00EA5DCB" w:rsidRPr="005A4355" w14:paraId="61A7F91E" w14:textId="77777777" w:rsidTr="00007671">
        <w:tc>
          <w:tcPr>
            <w:tcW w:w="1390" w:type="pct"/>
          </w:tcPr>
          <w:p w14:paraId="53EA9C21"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lang w:val="fr-FR"/>
              </w:rPr>
            </w:pPr>
            <w:r w:rsidRPr="005A4355">
              <w:rPr>
                <w:rFonts w:hint="cs"/>
                <w:noProof/>
                <w:rtl/>
              </w:rPr>
              <w:t xml:space="preserve">المسألة </w:t>
            </w:r>
            <w:r w:rsidRPr="005A4355">
              <w:rPr>
                <w:noProof/>
              </w:rPr>
              <w:t>1/1</w:t>
            </w:r>
            <w:r w:rsidRPr="005A4355">
              <w:rPr>
                <w:rFonts w:hint="cs"/>
                <w:noProof/>
                <w:rtl/>
                <w:lang w:bidi="ar-EG"/>
              </w:rPr>
              <w:t>: استراتيجيات</w:t>
            </w:r>
            <w:r w:rsidRPr="005A4355">
              <w:rPr>
                <w:noProof/>
                <w:rtl/>
                <w:lang w:bidi="ar-EG"/>
              </w:rPr>
              <w:t xml:space="preserve"> </w:t>
            </w:r>
            <w:r w:rsidRPr="005A4355">
              <w:rPr>
                <w:rFonts w:hint="cs"/>
                <w:noProof/>
                <w:rtl/>
                <w:lang w:bidi="ar-EG"/>
              </w:rPr>
              <w:t>وسياسات</w:t>
            </w:r>
            <w:r w:rsidRPr="005A4355">
              <w:rPr>
                <w:noProof/>
                <w:rtl/>
                <w:lang w:bidi="ar-EG"/>
              </w:rPr>
              <w:t xml:space="preserve"> </w:t>
            </w:r>
            <w:r w:rsidRPr="005A4355">
              <w:rPr>
                <w:rFonts w:hint="cs"/>
                <w:noProof/>
                <w:rtl/>
                <w:lang w:bidi="ar-EG"/>
              </w:rPr>
              <w:t>نشر</w:t>
            </w:r>
            <w:r w:rsidRPr="005A4355">
              <w:rPr>
                <w:noProof/>
                <w:rtl/>
                <w:lang w:bidi="ar-EG"/>
              </w:rPr>
              <w:t xml:space="preserve"> </w:t>
            </w:r>
            <w:r w:rsidRPr="005A4355">
              <w:rPr>
                <w:rFonts w:hint="cs"/>
                <w:noProof/>
                <w:rtl/>
                <w:lang w:bidi="ar-EG"/>
              </w:rPr>
              <w:t>النطاق</w:t>
            </w:r>
            <w:r w:rsidRPr="005A4355">
              <w:rPr>
                <w:noProof/>
                <w:rtl/>
                <w:lang w:bidi="ar-EG"/>
              </w:rPr>
              <w:t xml:space="preserve"> </w:t>
            </w:r>
            <w:r w:rsidRPr="005A4355">
              <w:rPr>
                <w:rFonts w:hint="cs"/>
                <w:noProof/>
                <w:rtl/>
                <w:lang w:bidi="ar-EG"/>
              </w:rPr>
              <w:t>العريض</w:t>
            </w:r>
            <w:r w:rsidRPr="005A4355">
              <w:rPr>
                <w:noProof/>
                <w:rtl/>
                <w:lang w:bidi="ar-EG"/>
              </w:rPr>
              <w:t xml:space="preserve"> </w:t>
            </w:r>
            <w:r w:rsidRPr="005A4355">
              <w:rPr>
                <w:rFonts w:hint="cs"/>
                <w:noProof/>
                <w:rtl/>
                <w:lang w:bidi="ar-EG"/>
              </w:rPr>
              <w:t>في</w:t>
            </w:r>
            <w:r w:rsidRPr="005A4355">
              <w:rPr>
                <w:rFonts w:hint="eastAsia"/>
                <w:noProof/>
                <w:rtl/>
                <w:lang w:bidi="ar-EG"/>
              </w:rPr>
              <w:t> </w:t>
            </w:r>
            <w:r w:rsidRPr="005A4355">
              <w:rPr>
                <w:rFonts w:hint="cs"/>
                <w:noProof/>
                <w:rtl/>
                <w:lang w:bidi="ar-EG"/>
              </w:rPr>
              <w:t>البلدان</w:t>
            </w:r>
            <w:r w:rsidRPr="005A4355">
              <w:rPr>
                <w:noProof/>
                <w:rtl/>
                <w:lang w:bidi="ar-EG"/>
              </w:rPr>
              <w:t xml:space="preserve"> </w:t>
            </w:r>
            <w:r w:rsidRPr="005A4355">
              <w:rPr>
                <w:rFonts w:hint="cs"/>
                <w:noProof/>
                <w:rtl/>
                <w:lang w:bidi="ar-EG"/>
              </w:rPr>
              <w:t>النامية</w:t>
            </w:r>
          </w:p>
        </w:tc>
        <w:tc>
          <w:tcPr>
            <w:tcW w:w="1090" w:type="pct"/>
            <w:tcBorders>
              <w:right w:val="single" w:sz="4" w:space="0" w:color="auto"/>
            </w:tcBorders>
          </w:tcPr>
          <w:p w14:paraId="6A747B59" w14:textId="1FB698FE" w:rsidR="00EA5DCB" w:rsidRPr="005A4355" w:rsidRDefault="00EA5DCB" w:rsidP="000076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lang w:val="fr-FR"/>
              </w:rPr>
            </w:pPr>
            <w:r w:rsidRPr="005A4355">
              <w:rPr>
                <w:rFonts w:cs="Times New Roman"/>
                <w:noProof/>
              </w:rPr>
              <w:drawing>
                <wp:inline distT="0" distB="0" distL="0" distR="0" wp14:anchorId="6051BE79" wp14:editId="3B05235D">
                  <wp:extent cx="367200" cy="406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7200" cy="406800"/>
                          </a:xfrm>
                          <a:prstGeom prst="rect">
                            <a:avLst/>
                          </a:prstGeom>
                        </pic:spPr>
                      </pic:pic>
                    </a:graphicData>
                  </a:graphic>
                </wp:inline>
              </w:drawing>
            </w:r>
            <w:r w:rsidRPr="005A4355">
              <w:rPr>
                <w:rFonts w:cs="Times New Roman"/>
                <w:noProof/>
              </w:rPr>
              <w:drawing>
                <wp:inline distT="0" distB="0" distL="0" distR="0" wp14:anchorId="4F2A86D8" wp14:editId="2D83E110">
                  <wp:extent cx="367200" cy="406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7200" cy="406800"/>
                          </a:xfrm>
                          <a:prstGeom prst="rect">
                            <a:avLst/>
                          </a:prstGeom>
                        </pic:spPr>
                      </pic:pic>
                    </a:graphicData>
                  </a:graphic>
                </wp:inline>
              </w:drawing>
            </w:r>
            <w:r w:rsidRPr="005A4355">
              <w:rPr>
                <w:rFonts w:cs="Times New Roman"/>
                <w:noProof/>
              </w:rPr>
              <w:drawing>
                <wp:inline distT="0" distB="0" distL="0" distR="0" wp14:anchorId="375DFF6D" wp14:editId="1127775D">
                  <wp:extent cx="367200" cy="40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7200" cy="406800"/>
                          </a:xfrm>
                          <a:prstGeom prst="rect">
                            <a:avLst/>
                          </a:prstGeom>
                        </pic:spPr>
                      </pic:pic>
                    </a:graphicData>
                  </a:graphic>
                </wp:inline>
              </w:drawing>
            </w:r>
            <w:r w:rsidRPr="005A4355">
              <w:rPr>
                <w:rFonts w:cs="Times New Roman"/>
                <w:lang w:val="fr-FR"/>
              </w:rPr>
              <w:tab/>
            </w:r>
            <w:r w:rsidR="00911D82">
              <w:rPr>
                <w:rFonts w:cs="Times New Roman"/>
                <w:noProof/>
              </w:rPr>
              <w:drawing>
                <wp:inline distT="0" distB="0" distL="0" distR="0" wp14:anchorId="4B056D05" wp14:editId="72D8CA29">
                  <wp:extent cx="367200" cy="40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i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r w:rsidR="002704CA">
              <w:rPr>
                <w:rFonts w:cs="Times New Roman"/>
                <w:noProof/>
                <w:lang w:val="fr-FR"/>
              </w:rPr>
              <w:drawing>
                <wp:inline distT="0" distB="0" distL="0" distR="0" wp14:anchorId="3B180D5C" wp14:editId="01D070C6">
                  <wp:extent cx="367200" cy="406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c>
          <w:tcPr>
            <w:tcW w:w="71" w:type="pct"/>
            <w:tcBorders>
              <w:top w:val="nil"/>
              <w:left w:val="single" w:sz="4" w:space="0" w:color="auto"/>
              <w:bottom w:val="nil"/>
              <w:right w:val="single" w:sz="4" w:space="0" w:color="auto"/>
            </w:tcBorders>
          </w:tcPr>
          <w:p w14:paraId="11ACEB9D" w14:textId="77777777" w:rsidR="00EA5DCB" w:rsidRPr="005A4355" w:rsidRDefault="00EA5DCB" w:rsidP="00007671">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lang w:val="fr-FR"/>
              </w:rPr>
            </w:pPr>
          </w:p>
        </w:tc>
        <w:tc>
          <w:tcPr>
            <w:tcW w:w="1230" w:type="pct"/>
            <w:tcBorders>
              <w:left w:val="single" w:sz="4" w:space="0" w:color="auto"/>
            </w:tcBorders>
          </w:tcPr>
          <w:p w14:paraId="31D79730"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lang w:val="fr-FR"/>
              </w:rPr>
            </w:pPr>
            <w:r w:rsidRPr="005A4355">
              <w:rPr>
                <w:rFonts w:hint="cs"/>
                <w:noProof/>
                <w:rtl/>
                <w:lang w:bidi="ar-EG"/>
              </w:rPr>
              <w:t xml:space="preserve">المسألة </w:t>
            </w:r>
            <w:r w:rsidRPr="005A4355">
              <w:rPr>
                <w:noProof/>
                <w:lang w:bidi="ar-EG"/>
              </w:rPr>
              <w:t>1/2</w:t>
            </w:r>
            <w:r w:rsidRPr="005A4355">
              <w:rPr>
                <w:rFonts w:hint="cs"/>
                <w:noProof/>
                <w:rtl/>
                <w:lang w:bidi="ar-EG"/>
              </w:rPr>
              <w:t>: إقامة</w:t>
            </w:r>
            <w:r w:rsidRPr="005A4355">
              <w:rPr>
                <w:noProof/>
                <w:rtl/>
                <w:lang w:bidi="ar-EG"/>
              </w:rPr>
              <w:t xml:space="preserve"> </w:t>
            </w:r>
            <w:r w:rsidRPr="005A4355">
              <w:rPr>
                <w:rFonts w:hint="cs"/>
                <w:noProof/>
                <w:rtl/>
                <w:lang w:bidi="ar-EG"/>
              </w:rPr>
              <w:t>المدن</w:t>
            </w:r>
            <w:r w:rsidRPr="005A4355">
              <w:rPr>
                <w:noProof/>
                <w:rtl/>
                <w:lang w:bidi="ar-EG"/>
              </w:rPr>
              <w:t xml:space="preserve"> </w:t>
            </w:r>
            <w:r w:rsidRPr="005A4355">
              <w:rPr>
                <w:rFonts w:hint="cs"/>
                <w:noProof/>
                <w:rtl/>
                <w:lang w:bidi="ar-EG"/>
              </w:rPr>
              <w:t>والمجتمعات</w:t>
            </w:r>
            <w:r w:rsidRPr="005A4355">
              <w:rPr>
                <w:noProof/>
                <w:rtl/>
                <w:lang w:bidi="ar-EG"/>
              </w:rPr>
              <w:t xml:space="preserve"> </w:t>
            </w:r>
            <w:r w:rsidRPr="005A4355">
              <w:rPr>
                <w:rFonts w:hint="cs"/>
                <w:noProof/>
                <w:rtl/>
                <w:lang w:bidi="ar-EG"/>
              </w:rPr>
              <w:t>الذكية</w:t>
            </w:r>
            <w:r w:rsidRPr="005A4355">
              <w:rPr>
                <w:noProof/>
                <w:rtl/>
                <w:lang w:bidi="ar-EG"/>
              </w:rPr>
              <w:t xml:space="preserve">: </w:t>
            </w:r>
            <w:r w:rsidRPr="005A4355">
              <w:rPr>
                <w:rFonts w:hint="cs"/>
                <w:noProof/>
                <w:rtl/>
                <w:lang w:bidi="ar-EG"/>
              </w:rPr>
              <w:t>توظيف</w:t>
            </w:r>
            <w:r w:rsidRPr="005A4355">
              <w:rPr>
                <w:noProof/>
                <w:rtl/>
                <w:lang w:bidi="ar-EG"/>
              </w:rPr>
              <w:t xml:space="preserve"> </w:t>
            </w:r>
            <w:r w:rsidRPr="005A4355">
              <w:rPr>
                <w:rFonts w:hint="cs"/>
                <w:noProof/>
                <w:rtl/>
                <w:lang w:bidi="ar-EG"/>
              </w:rPr>
              <w:t>تكنولوجيا</w:t>
            </w:r>
            <w:r w:rsidRPr="005A4355">
              <w:rPr>
                <w:noProof/>
                <w:rtl/>
                <w:lang w:bidi="ar-EG"/>
              </w:rPr>
              <w:t xml:space="preserve"> </w:t>
            </w:r>
            <w:r w:rsidRPr="005A4355">
              <w:rPr>
                <w:rFonts w:hint="cs"/>
                <w:noProof/>
                <w:rtl/>
                <w:lang w:bidi="ar-EG"/>
              </w:rPr>
              <w:t>المعلومات</w:t>
            </w:r>
            <w:r w:rsidRPr="005A4355">
              <w:rPr>
                <w:noProof/>
                <w:rtl/>
                <w:lang w:bidi="ar-EG"/>
              </w:rPr>
              <w:t xml:space="preserve"> </w:t>
            </w:r>
            <w:r w:rsidRPr="005A4355">
              <w:rPr>
                <w:rFonts w:hint="cs"/>
                <w:noProof/>
                <w:rtl/>
                <w:lang w:bidi="ar-EG"/>
              </w:rPr>
              <w:t>والاتصالات</w:t>
            </w:r>
            <w:r w:rsidRPr="005A4355">
              <w:rPr>
                <w:noProof/>
                <w:rtl/>
                <w:lang w:bidi="ar-EG"/>
              </w:rPr>
              <w:t xml:space="preserve"> </w:t>
            </w:r>
            <w:r w:rsidRPr="005A4355">
              <w:rPr>
                <w:rFonts w:hint="cs"/>
                <w:noProof/>
                <w:rtl/>
                <w:lang w:bidi="ar-EG"/>
              </w:rPr>
              <w:t>لأغراض</w:t>
            </w:r>
            <w:r w:rsidRPr="005A4355">
              <w:rPr>
                <w:noProof/>
                <w:rtl/>
                <w:lang w:bidi="ar-EG"/>
              </w:rPr>
              <w:t xml:space="preserve"> </w:t>
            </w:r>
            <w:r w:rsidRPr="005A4355">
              <w:rPr>
                <w:rFonts w:hint="cs"/>
                <w:noProof/>
                <w:rtl/>
                <w:lang w:bidi="ar-EG"/>
              </w:rPr>
              <w:t>التنمية</w:t>
            </w:r>
            <w:r w:rsidRPr="005A4355">
              <w:rPr>
                <w:noProof/>
                <w:rtl/>
                <w:lang w:bidi="ar-EG"/>
              </w:rPr>
              <w:t xml:space="preserve"> </w:t>
            </w:r>
            <w:r w:rsidRPr="005A4355">
              <w:rPr>
                <w:rFonts w:hint="cs"/>
                <w:noProof/>
                <w:rtl/>
                <w:lang w:bidi="ar-EG"/>
              </w:rPr>
              <w:t>الاجتماعية</w:t>
            </w:r>
            <w:r w:rsidRPr="005A4355">
              <w:rPr>
                <w:noProof/>
                <w:rtl/>
                <w:lang w:bidi="ar-EG"/>
              </w:rPr>
              <w:t xml:space="preserve"> </w:t>
            </w:r>
            <w:r w:rsidRPr="005A4355">
              <w:rPr>
                <w:rFonts w:hint="cs"/>
                <w:noProof/>
                <w:rtl/>
                <w:lang w:bidi="ar-EG"/>
              </w:rPr>
              <w:t>والاقتصادية</w:t>
            </w:r>
            <w:r w:rsidRPr="005A4355">
              <w:rPr>
                <w:noProof/>
                <w:rtl/>
                <w:lang w:bidi="ar-EG"/>
              </w:rPr>
              <w:t xml:space="preserve"> </w:t>
            </w:r>
            <w:r w:rsidRPr="005A4355">
              <w:rPr>
                <w:rFonts w:hint="cs"/>
                <w:noProof/>
                <w:rtl/>
                <w:lang w:bidi="ar-EG"/>
              </w:rPr>
              <w:t>المستدامة</w:t>
            </w:r>
          </w:p>
        </w:tc>
        <w:tc>
          <w:tcPr>
            <w:tcW w:w="1219" w:type="pct"/>
            <w:tcMar>
              <w:right w:w="0" w:type="dxa"/>
            </w:tcMar>
          </w:tcPr>
          <w:p w14:paraId="36CFEC46" w14:textId="4D815B29" w:rsidR="00EA5DCB" w:rsidRPr="005A4355" w:rsidRDefault="00EA5DCB" w:rsidP="00007671">
            <w:pPr>
              <w:tabs>
                <w:tab w:val="left" w:pos="284"/>
                <w:tab w:val="left" w:pos="567"/>
                <w:tab w:val="left" w:pos="851"/>
                <w:tab w:val="left" w:pos="1418"/>
                <w:tab w:val="left" w:pos="1701"/>
                <w:tab w:val="left" w:pos="1985"/>
                <w:tab w:val="left" w:pos="2551"/>
                <w:tab w:val="left" w:pos="3686"/>
                <w:tab w:val="left" w:pos="3969"/>
              </w:tabs>
              <w:overflowPunct w:val="0"/>
              <w:autoSpaceDE w:val="0"/>
              <w:autoSpaceDN w:val="0"/>
              <w:bidi w:val="0"/>
              <w:adjustRightInd w:val="0"/>
              <w:spacing w:before="40" w:after="40" w:line="240" w:lineRule="auto"/>
              <w:ind w:right="457"/>
              <w:textAlignment w:val="baseline"/>
              <w:rPr>
                <w:rFonts w:cs="Times New Roman"/>
              </w:rPr>
            </w:pPr>
            <w:r w:rsidRPr="005A4355">
              <w:rPr>
                <w:rFonts w:cs="Times New Roman"/>
                <w:noProof/>
              </w:rPr>
              <w:drawing>
                <wp:inline distT="0" distB="0" distL="0" distR="0" wp14:anchorId="120B2A46" wp14:editId="51616E42">
                  <wp:extent cx="370800" cy="406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0800" cy="406800"/>
                          </a:xfrm>
                          <a:prstGeom prst="rect">
                            <a:avLst/>
                          </a:prstGeom>
                        </pic:spPr>
                      </pic:pic>
                    </a:graphicData>
                  </a:graphic>
                </wp:inline>
              </w:drawing>
            </w:r>
            <w:r w:rsidRPr="005A4355">
              <w:rPr>
                <w:rFonts w:cs="Times New Roman"/>
                <w:noProof/>
              </w:rPr>
              <w:drawing>
                <wp:inline distT="0" distB="0" distL="0" distR="0" wp14:anchorId="21CFC7F9" wp14:editId="3B3767CF">
                  <wp:extent cx="370800" cy="4068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0800" cy="406800"/>
                          </a:xfrm>
                          <a:prstGeom prst="rect">
                            <a:avLst/>
                          </a:prstGeom>
                        </pic:spPr>
                      </pic:pic>
                    </a:graphicData>
                  </a:graphic>
                </wp:inline>
              </w:drawing>
            </w:r>
            <w:r w:rsidRPr="005A4355">
              <w:rPr>
                <w:rFonts w:cs="Times New Roman"/>
                <w:noProof/>
              </w:rPr>
              <w:drawing>
                <wp:inline distT="0" distB="0" distL="0" distR="0" wp14:anchorId="57964D8F" wp14:editId="3C2A4D3A">
                  <wp:extent cx="370800" cy="4068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0800" cy="406800"/>
                          </a:xfrm>
                          <a:prstGeom prst="rect">
                            <a:avLst/>
                          </a:prstGeom>
                        </pic:spPr>
                      </pic:pic>
                    </a:graphicData>
                  </a:graphic>
                </wp:inline>
              </w:drawing>
            </w:r>
            <w:r w:rsidRPr="005A4355">
              <w:rPr>
                <w:rFonts w:cs="Times New Roman"/>
                <w:noProof/>
              </w:rPr>
              <w:drawing>
                <wp:inline distT="0" distB="0" distL="0" distR="0" wp14:anchorId="3DE18196" wp14:editId="0F353754">
                  <wp:extent cx="370800" cy="4068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0800" cy="406800"/>
                          </a:xfrm>
                          <a:prstGeom prst="rect">
                            <a:avLst/>
                          </a:prstGeom>
                        </pic:spPr>
                      </pic:pic>
                    </a:graphicData>
                  </a:graphic>
                </wp:inline>
              </w:drawing>
            </w:r>
            <w:r w:rsidRPr="005A4355">
              <w:rPr>
                <w:rFonts w:cs="Times New Roman"/>
                <w:noProof/>
                <w:lang w:val="fr-FR"/>
              </w:rPr>
              <w:t xml:space="preserve"> </w:t>
            </w:r>
            <w:r w:rsidRPr="005A4355">
              <w:rPr>
                <w:rFonts w:cs="Times New Roman"/>
                <w:noProof/>
                <w:lang w:val="fr-FR"/>
              </w:rPr>
              <w:tab/>
            </w:r>
            <w:r w:rsidR="002704CA">
              <w:rPr>
                <w:rFonts w:cs="Times New Roman"/>
                <w:noProof/>
                <w:lang w:val="fr-FR"/>
              </w:rPr>
              <w:drawing>
                <wp:inline distT="0" distB="0" distL="0" distR="0" wp14:anchorId="76931333" wp14:editId="03548D88">
                  <wp:extent cx="367200" cy="406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r>
      <w:tr w:rsidR="00EA5DCB" w:rsidRPr="005A4355" w14:paraId="66BA6E1E" w14:textId="77777777" w:rsidTr="00007671">
        <w:tc>
          <w:tcPr>
            <w:tcW w:w="1390" w:type="pct"/>
          </w:tcPr>
          <w:p w14:paraId="040CDCE1"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lang w:val="fr-FR"/>
              </w:rPr>
            </w:pPr>
            <w:r w:rsidRPr="005A4355">
              <w:rPr>
                <w:rFonts w:hint="cs"/>
                <w:noProof/>
                <w:rtl/>
              </w:rPr>
              <w:t xml:space="preserve">المسألة </w:t>
            </w:r>
            <w:r w:rsidRPr="005A4355">
              <w:rPr>
                <w:noProof/>
              </w:rPr>
              <w:t>2/1</w:t>
            </w:r>
            <w:r w:rsidRPr="005A4355">
              <w:rPr>
                <w:rFonts w:hint="cs"/>
                <w:noProof/>
                <w:rtl/>
                <w:lang w:bidi="ar-EG"/>
              </w:rPr>
              <w:t>: الاستراتيجيات</w:t>
            </w:r>
            <w:r w:rsidRPr="005A4355">
              <w:rPr>
                <w:noProof/>
                <w:rtl/>
                <w:lang w:bidi="ar-EG"/>
              </w:rPr>
              <w:t xml:space="preserve"> </w:t>
            </w:r>
            <w:r w:rsidRPr="005A4355">
              <w:rPr>
                <w:rFonts w:hint="cs"/>
                <w:noProof/>
                <w:rtl/>
                <w:lang w:bidi="ar-EG"/>
              </w:rPr>
              <w:t>والسياسات</w:t>
            </w:r>
            <w:r w:rsidRPr="005A4355">
              <w:rPr>
                <w:noProof/>
                <w:rtl/>
                <w:lang w:bidi="ar-EG"/>
              </w:rPr>
              <w:t xml:space="preserve"> </w:t>
            </w:r>
            <w:r w:rsidRPr="005A4355">
              <w:rPr>
                <w:rFonts w:hint="cs"/>
                <w:noProof/>
                <w:rtl/>
                <w:lang w:bidi="ar-EG"/>
              </w:rPr>
              <w:t>واللوائح</w:t>
            </w:r>
            <w:r w:rsidRPr="005A4355">
              <w:rPr>
                <w:noProof/>
                <w:rtl/>
                <w:lang w:bidi="ar-EG"/>
              </w:rPr>
              <w:t xml:space="preserve"> </w:t>
            </w:r>
            <w:r w:rsidRPr="005A4355">
              <w:rPr>
                <w:rFonts w:hint="cs"/>
                <w:noProof/>
                <w:rtl/>
                <w:lang w:bidi="ar-EG"/>
              </w:rPr>
              <w:t>والطرائق</w:t>
            </w:r>
            <w:r w:rsidRPr="005A4355">
              <w:rPr>
                <w:noProof/>
                <w:rtl/>
                <w:lang w:bidi="ar-EG"/>
              </w:rPr>
              <w:t xml:space="preserve"> </w:t>
            </w:r>
            <w:r w:rsidRPr="005A4355">
              <w:rPr>
                <w:rFonts w:hint="cs"/>
                <w:noProof/>
                <w:rtl/>
                <w:lang w:bidi="ar-EG"/>
              </w:rPr>
              <w:t>ذات</w:t>
            </w:r>
            <w:r w:rsidRPr="005A4355">
              <w:rPr>
                <w:noProof/>
                <w:rtl/>
                <w:lang w:bidi="ar-EG"/>
              </w:rPr>
              <w:t xml:space="preserve"> </w:t>
            </w:r>
            <w:r w:rsidRPr="005A4355">
              <w:rPr>
                <w:rFonts w:hint="cs"/>
                <w:noProof/>
                <w:rtl/>
                <w:lang w:bidi="ar-EG"/>
              </w:rPr>
              <w:t>الصلة</w:t>
            </w:r>
            <w:r w:rsidRPr="005A4355">
              <w:rPr>
                <w:noProof/>
                <w:rtl/>
                <w:lang w:bidi="ar-EG"/>
              </w:rPr>
              <w:t xml:space="preserve"> </w:t>
            </w:r>
            <w:r w:rsidRPr="005A4355">
              <w:rPr>
                <w:rFonts w:hint="cs"/>
                <w:noProof/>
                <w:rtl/>
                <w:lang w:bidi="ar-EG"/>
              </w:rPr>
              <w:t>بالانتقال</w:t>
            </w:r>
            <w:r w:rsidRPr="005A4355">
              <w:rPr>
                <w:noProof/>
                <w:rtl/>
                <w:lang w:bidi="ar-EG"/>
              </w:rPr>
              <w:t xml:space="preserve"> </w:t>
            </w:r>
            <w:r w:rsidRPr="005A4355">
              <w:rPr>
                <w:rFonts w:hint="cs"/>
                <w:noProof/>
                <w:rtl/>
                <w:lang w:bidi="ar-EG"/>
              </w:rPr>
              <w:t>إلى</w:t>
            </w:r>
            <w:r w:rsidRPr="005A4355">
              <w:rPr>
                <w:noProof/>
                <w:rtl/>
                <w:lang w:bidi="ar-EG"/>
              </w:rPr>
              <w:t xml:space="preserve"> </w:t>
            </w:r>
            <w:r w:rsidRPr="005A4355">
              <w:rPr>
                <w:rFonts w:hint="cs"/>
                <w:noProof/>
                <w:rtl/>
                <w:lang w:bidi="ar-EG"/>
              </w:rPr>
              <w:t>الإذاعة</w:t>
            </w:r>
            <w:r w:rsidRPr="005A4355">
              <w:rPr>
                <w:noProof/>
                <w:rtl/>
                <w:lang w:bidi="ar-EG"/>
              </w:rPr>
              <w:t xml:space="preserve"> </w:t>
            </w:r>
            <w:r w:rsidRPr="005A4355">
              <w:rPr>
                <w:rFonts w:hint="cs"/>
                <w:noProof/>
                <w:rtl/>
                <w:lang w:bidi="ar-EG"/>
              </w:rPr>
              <w:t>الرقمية</w:t>
            </w:r>
            <w:r w:rsidRPr="005A4355">
              <w:rPr>
                <w:noProof/>
                <w:rtl/>
                <w:lang w:bidi="ar-EG"/>
              </w:rPr>
              <w:t xml:space="preserve"> </w:t>
            </w:r>
            <w:r w:rsidRPr="005A4355">
              <w:rPr>
                <w:rFonts w:hint="cs"/>
                <w:noProof/>
                <w:rtl/>
                <w:lang w:bidi="ar-EG"/>
              </w:rPr>
              <w:t>وتنفيذ</w:t>
            </w:r>
            <w:r w:rsidRPr="005A4355">
              <w:rPr>
                <w:noProof/>
                <w:rtl/>
                <w:lang w:bidi="ar-EG"/>
              </w:rPr>
              <w:t xml:space="preserve"> </w:t>
            </w:r>
            <w:r w:rsidRPr="005A4355">
              <w:rPr>
                <w:rFonts w:hint="cs"/>
                <w:noProof/>
                <w:rtl/>
                <w:lang w:bidi="ar-EG"/>
              </w:rPr>
              <w:t>خدمات</w:t>
            </w:r>
            <w:r w:rsidRPr="005A4355">
              <w:rPr>
                <w:noProof/>
                <w:rtl/>
                <w:lang w:bidi="ar-EG"/>
              </w:rPr>
              <w:t xml:space="preserve"> </w:t>
            </w:r>
            <w:r w:rsidRPr="005A4355">
              <w:rPr>
                <w:rFonts w:hint="cs"/>
                <w:noProof/>
                <w:rtl/>
                <w:lang w:bidi="ar-EG"/>
              </w:rPr>
              <w:t>جديدة</w:t>
            </w:r>
          </w:p>
        </w:tc>
        <w:tc>
          <w:tcPr>
            <w:tcW w:w="1090" w:type="pct"/>
            <w:tcBorders>
              <w:right w:val="single" w:sz="4" w:space="0" w:color="auto"/>
            </w:tcBorders>
          </w:tcPr>
          <w:p w14:paraId="7C824334" w14:textId="57B3D2C4"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lang w:val="fr-FR"/>
              </w:rPr>
            </w:pPr>
            <w:r w:rsidRPr="005A4355">
              <w:rPr>
                <w:rFonts w:cs="Times New Roman"/>
                <w:noProof/>
              </w:rPr>
              <w:drawing>
                <wp:inline distT="0" distB="0" distL="0" distR="0" wp14:anchorId="5DA9AA7B" wp14:editId="50FE159C">
                  <wp:extent cx="374400" cy="403200"/>
                  <wp:effectExtent l="0" t="0" r="698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3E8FF536" wp14:editId="33BEF5E7">
                  <wp:extent cx="374400" cy="403200"/>
                  <wp:effectExtent l="0" t="0" r="698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4400" cy="403200"/>
                          </a:xfrm>
                          <a:prstGeom prst="rect">
                            <a:avLst/>
                          </a:prstGeom>
                        </pic:spPr>
                      </pic:pic>
                    </a:graphicData>
                  </a:graphic>
                </wp:inline>
              </w:drawing>
            </w:r>
            <w:r w:rsidRPr="005A4355">
              <w:rPr>
                <w:rFonts w:cs="Times New Roman"/>
                <w:noProof/>
                <w:lang w:val="fr-FR"/>
              </w:rPr>
              <w:tab/>
            </w:r>
            <w:r w:rsidRPr="005A4355">
              <w:rPr>
                <w:rFonts w:cs="Times New Roman"/>
                <w:noProof/>
                <w:lang w:val="fr-FR"/>
              </w:rPr>
              <w:tab/>
            </w:r>
            <w:r w:rsidRPr="005A4355">
              <w:rPr>
                <w:rFonts w:cs="Times New Roman"/>
                <w:noProof/>
                <w:lang w:val="fr-FR"/>
              </w:rPr>
              <w:tab/>
            </w:r>
            <w:r w:rsidRPr="005A4355">
              <w:rPr>
                <w:rFonts w:cs="Times New Roman"/>
                <w:noProof/>
                <w:lang w:val="fr-FR"/>
              </w:rPr>
              <w:tab/>
            </w:r>
            <w:r w:rsidRPr="005A4355">
              <w:rPr>
                <w:rFonts w:cs="Times New Roman"/>
                <w:noProof/>
                <w:lang w:val="fr-FR"/>
              </w:rPr>
              <w:tab/>
            </w:r>
            <w:r w:rsidR="002704CA">
              <w:rPr>
                <w:rFonts w:cs="Times New Roman"/>
                <w:noProof/>
              </w:rPr>
              <w:drawing>
                <wp:inline distT="0" distB="0" distL="0" distR="0" wp14:anchorId="28A99062" wp14:editId="4BFE5FD0">
                  <wp:extent cx="367200" cy="40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i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c>
          <w:tcPr>
            <w:tcW w:w="71" w:type="pct"/>
            <w:tcBorders>
              <w:top w:val="nil"/>
              <w:left w:val="single" w:sz="4" w:space="0" w:color="auto"/>
              <w:bottom w:val="nil"/>
              <w:right w:val="single" w:sz="4" w:space="0" w:color="auto"/>
            </w:tcBorders>
          </w:tcPr>
          <w:p w14:paraId="2C592D2F" w14:textId="77777777" w:rsidR="00EA5DCB" w:rsidRPr="005A4355" w:rsidRDefault="00EA5DCB" w:rsidP="00007671">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lang w:val="fr-FR"/>
              </w:rPr>
            </w:pPr>
          </w:p>
        </w:tc>
        <w:tc>
          <w:tcPr>
            <w:tcW w:w="1230" w:type="pct"/>
            <w:tcBorders>
              <w:left w:val="single" w:sz="4" w:space="0" w:color="auto"/>
            </w:tcBorders>
          </w:tcPr>
          <w:p w14:paraId="74273153"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lang w:val="fr-FR"/>
              </w:rPr>
            </w:pPr>
            <w:r w:rsidRPr="005A4355">
              <w:rPr>
                <w:rFonts w:hint="cs"/>
                <w:noProof/>
                <w:rtl/>
              </w:rPr>
              <w:t xml:space="preserve">المسألة </w:t>
            </w:r>
            <w:r w:rsidRPr="005A4355">
              <w:rPr>
                <w:noProof/>
              </w:rPr>
              <w:t>2/2</w:t>
            </w:r>
            <w:r w:rsidRPr="005A4355">
              <w:rPr>
                <w:rFonts w:hint="cs"/>
                <w:noProof/>
                <w:rtl/>
                <w:lang w:bidi="ar-EG"/>
              </w:rPr>
              <w:t>: الاتصالات</w:t>
            </w:r>
            <w:r w:rsidRPr="005A4355">
              <w:rPr>
                <w:noProof/>
                <w:rtl/>
                <w:lang w:bidi="ar-EG"/>
              </w:rPr>
              <w:t>/</w:t>
            </w:r>
            <w:r w:rsidRPr="005A4355">
              <w:rPr>
                <w:rFonts w:hint="cs"/>
                <w:noProof/>
                <w:rtl/>
                <w:lang w:bidi="ar-EG"/>
              </w:rPr>
              <w:t>تكنولوجيا</w:t>
            </w:r>
            <w:r w:rsidRPr="005A4355">
              <w:rPr>
                <w:noProof/>
                <w:rtl/>
                <w:lang w:bidi="ar-EG"/>
              </w:rPr>
              <w:t xml:space="preserve"> </w:t>
            </w:r>
            <w:r w:rsidRPr="005A4355">
              <w:rPr>
                <w:rFonts w:hint="cs"/>
                <w:noProof/>
                <w:rtl/>
                <w:lang w:bidi="ar-EG"/>
              </w:rPr>
              <w:t>المعلومات</w:t>
            </w:r>
            <w:r w:rsidRPr="005A4355">
              <w:rPr>
                <w:noProof/>
                <w:rtl/>
                <w:lang w:bidi="ar-EG"/>
              </w:rPr>
              <w:t xml:space="preserve"> </w:t>
            </w:r>
            <w:r w:rsidRPr="005A4355">
              <w:rPr>
                <w:rFonts w:hint="cs"/>
                <w:noProof/>
                <w:rtl/>
                <w:lang w:bidi="ar-EG"/>
              </w:rPr>
              <w:t>والاتصالات</w:t>
            </w:r>
            <w:r w:rsidRPr="005A4355">
              <w:rPr>
                <w:noProof/>
                <w:rtl/>
                <w:lang w:bidi="ar-EG"/>
              </w:rPr>
              <w:t xml:space="preserve"> </w:t>
            </w:r>
            <w:r w:rsidRPr="005A4355">
              <w:rPr>
                <w:rFonts w:hint="cs"/>
                <w:noProof/>
                <w:rtl/>
                <w:lang w:bidi="ar-EG"/>
              </w:rPr>
              <w:t>لأغراض</w:t>
            </w:r>
            <w:r w:rsidRPr="005A4355">
              <w:rPr>
                <w:noProof/>
                <w:rtl/>
                <w:lang w:bidi="ar-EG"/>
              </w:rPr>
              <w:t xml:space="preserve"> </w:t>
            </w:r>
            <w:r w:rsidRPr="005A4355">
              <w:rPr>
                <w:rFonts w:hint="cs"/>
                <w:noProof/>
                <w:rtl/>
                <w:lang w:bidi="ar-EG"/>
              </w:rPr>
              <w:t>الصحة</w:t>
            </w:r>
            <w:r w:rsidRPr="005A4355">
              <w:rPr>
                <w:noProof/>
                <w:rtl/>
                <w:lang w:bidi="ar-EG"/>
              </w:rPr>
              <w:t xml:space="preserve"> </w:t>
            </w:r>
            <w:r w:rsidRPr="005A4355">
              <w:rPr>
                <w:rFonts w:hint="cs"/>
                <w:noProof/>
                <w:rtl/>
                <w:lang w:bidi="ar-EG"/>
              </w:rPr>
              <w:t>الإلكترونية</w:t>
            </w:r>
          </w:p>
        </w:tc>
        <w:tc>
          <w:tcPr>
            <w:tcW w:w="1219" w:type="pct"/>
            <w:tcMar>
              <w:right w:w="0" w:type="dxa"/>
            </w:tcMar>
          </w:tcPr>
          <w:p w14:paraId="1E9C2169" w14:textId="5F4598B8"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lang w:val="fr-FR"/>
              </w:rPr>
            </w:pPr>
            <w:r w:rsidRPr="005A4355">
              <w:rPr>
                <w:rFonts w:cs="Times New Roman"/>
                <w:noProof/>
              </w:rPr>
              <w:drawing>
                <wp:inline distT="0" distB="0" distL="0" distR="0" wp14:anchorId="7078C936" wp14:editId="64CC0657">
                  <wp:extent cx="374400" cy="4032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021C1CD6" wp14:editId="0B8B006F">
                  <wp:extent cx="374400" cy="4032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74400" cy="403200"/>
                          </a:xfrm>
                          <a:prstGeom prst="rect">
                            <a:avLst/>
                          </a:prstGeom>
                        </pic:spPr>
                      </pic:pic>
                    </a:graphicData>
                  </a:graphic>
                </wp:inline>
              </w:drawing>
            </w:r>
            <w:r w:rsidRPr="005A4355">
              <w:rPr>
                <w:rFonts w:cs="Times New Roman"/>
                <w:noProof/>
                <w:lang w:val="fr-FR"/>
              </w:rPr>
              <w:t xml:space="preserve"> </w:t>
            </w:r>
            <w:r w:rsidRPr="005A4355">
              <w:rPr>
                <w:rFonts w:cs="Times New Roman"/>
                <w:noProof/>
                <w:lang w:val="fr-CH"/>
              </w:rPr>
              <w:tab/>
            </w:r>
            <w:r w:rsidRPr="005A4355">
              <w:rPr>
                <w:rFonts w:cs="Times New Roman"/>
                <w:noProof/>
                <w:lang w:val="fr-CH"/>
              </w:rPr>
              <w:tab/>
            </w:r>
            <w:r w:rsidRPr="005A4355">
              <w:rPr>
                <w:rFonts w:cs="Times New Roman"/>
                <w:noProof/>
                <w:lang w:val="fr-CH"/>
              </w:rPr>
              <w:tab/>
            </w:r>
            <w:r w:rsidR="002704CA">
              <w:rPr>
                <w:rFonts w:cs="Times New Roman"/>
                <w:noProof/>
              </w:rPr>
              <w:drawing>
                <wp:inline distT="0" distB="0" distL="0" distR="0" wp14:anchorId="5DBF331B" wp14:editId="0B186F46">
                  <wp:extent cx="367200" cy="40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i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r w:rsidR="002704CA">
              <w:rPr>
                <w:rFonts w:cs="Times New Roman"/>
                <w:noProof/>
                <w:lang w:val="fr-FR"/>
              </w:rPr>
              <w:drawing>
                <wp:inline distT="0" distB="0" distL="0" distR="0" wp14:anchorId="0C00BEB0" wp14:editId="13A0125F">
                  <wp:extent cx="367200" cy="406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r>
      <w:tr w:rsidR="00EA5DCB" w:rsidRPr="005A4355" w14:paraId="7279A9E8" w14:textId="77777777" w:rsidTr="00007671">
        <w:tc>
          <w:tcPr>
            <w:tcW w:w="1390" w:type="pct"/>
          </w:tcPr>
          <w:p w14:paraId="191F5EDA"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lang w:val="fr-FR"/>
              </w:rPr>
            </w:pPr>
            <w:r w:rsidRPr="005A4355">
              <w:rPr>
                <w:rFonts w:hint="cs"/>
                <w:noProof/>
                <w:rtl/>
              </w:rPr>
              <w:t xml:space="preserve">المسألة </w:t>
            </w:r>
            <w:r w:rsidRPr="005A4355">
              <w:rPr>
                <w:noProof/>
              </w:rPr>
              <w:t>3/1</w:t>
            </w:r>
            <w:r w:rsidRPr="005A4355">
              <w:rPr>
                <w:rFonts w:hint="cs"/>
                <w:noProof/>
                <w:rtl/>
                <w:lang w:bidi="ar-EG"/>
              </w:rPr>
              <w:t>: التكنولوجيات</w:t>
            </w:r>
            <w:r w:rsidRPr="005A4355">
              <w:rPr>
                <w:noProof/>
                <w:rtl/>
                <w:lang w:bidi="ar-EG"/>
              </w:rPr>
              <w:t xml:space="preserve"> </w:t>
            </w:r>
            <w:r w:rsidRPr="005A4355">
              <w:rPr>
                <w:rFonts w:hint="cs"/>
                <w:noProof/>
                <w:rtl/>
                <w:lang w:bidi="ar-EG"/>
              </w:rPr>
              <w:t>الناشئة،</w:t>
            </w:r>
            <w:r w:rsidRPr="005A4355">
              <w:rPr>
                <w:noProof/>
                <w:rtl/>
                <w:lang w:bidi="ar-EG"/>
              </w:rPr>
              <w:t xml:space="preserve"> </w:t>
            </w:r>
            <w:r w:rsidRPr="005A4355">
              <w:rPr>
                <w:rFonts w:hint="cs"/>
                <w:noProof/>
                <w:rtl/>
                <w:lang w:bidi="ar-EG"/>
              </w:rPr>
              <w:t>بما</w:t>
            </w:r>
            <w:r w:rsidRPr="005A4355">
              <w:rPr>
                <w:noProof/>
                <w:rtl/>
                <w:lang w:bidi="ar-EG"/>
              </w:rPr>
              <w:t xml:space="preserve"> </w:t>
            </w:r>
            <w:r w:rsidRPr="005A4355">
              <w:rPr>
                <w:rFonts w:hint="cs"/>
                <w:noProof/>
                <w:rtl/>
                <w:lang w:bidi="ar-EG"/>
              </w:rPr>
              <w:t>في</w:t>
            </w:r>
            <w:r w:rsidRPr="005A4355">
              <w:rPr>
                <w:noProof/>
                <w:rtl/>
                <w:lang w:bidi="ar-EG"/>
              </w:rPr>
              <w:t xml:space="preserve"> </w:t>
            </w:r>
            <w:r w:rsidRPr="005A4355">
              <w:rPr>
                <w:rFonts w:hint="cs"/>
                <w:noProof/>
                <w:rtl/>
                <w:lang w:bidi="ar-EG"/>
              </w:rPr>
              <w:t>ذلك</w:t>
            </w:r>
            <w:r w:rsidRPr="005A4355">
              <w:rPr>
                <w:noProof/>
                <w:rtl/>
                <w:lang w:bidi="ar-EG"/>
              </w:rPr>
              <w:t xml:space="preserve"> </w:t>
            </w:r>
            <w:r w:rsidRPr="005A4355">
              <w:rPr>
                <w:rFonts w:hint="cs"/>
                <w:noProof/>
                <w:rtl/>
                <w:lang w:bidi="ar-EG"/>
              </w:rPr>
              <w:t>الحوسبة</w:t>
            </w:r>
            <w:r w:rsidRPr="005A4355">
              <w:rPr>
                <w:noProof/>
                <w:rtl/>
                <w:lang w:bidi="ar-EG"/>
              </w:rPr>
              <w:t xml:space="preserve"> </w:t>
            </w:r>
            <w:r w:rsidRPr="005A4355">
              <w:rPr>
                <w:rFonts w:hint="cs"/>
                <w:noProof/>
                <w:rtl/>
                <w:lang w:bidi="ar-EG"/>
              </w:rPr>
              <w:t>السحابية</w:t>
            </w:r>
            <w:r w:rsidRPr="005A4355">
              <w:rPr>
                <w:noProof/>
                <w:rtl/>
                <w:lang w:bidi="ar-EG"/>
              </w:rPr>
              <w:t xml:space="preserve"> </w:t>
            </w:r>
            <w:r w:rsidRPr="005A4355">
              <w:rPr>
                <w:rFonts w:hint="cs"/>
                <w:noProof/>
                <w:rtl/>
                <w:lang w:bidi="ar-EG"/>
              </w:rPr>
              <w:t>والخدمات</w:t>
            </w:r>
            <w:r w:rsidRPr="005A4355">
              <w:rPr>
                <w:noProof/>
                <w:rtl/>
                <w:lang w:bidi="ar-EG"/>
              </w:rPr>
              <w:t xml:space="preserve"> </w:t>
            </w:r>
            <w:r w:rsidRPr="005A4355">
              <w:rPr>
                <w:rFonts w:hint="cs"/>
                <w:noProof/>
                <w:rtl/>
                <w:lang w:bidi="ar-EG"/>
              </w:rPr>
              <w:t>المتنقلة</w:t>
            </w:r>
            <w:r w:rsidRPr="005A4355">
              <w:rPr>
                <w:noProof/>
                <w:rtl/>
                <w:lang w:bidi="ar-EG"/>
              </w:rPr>
              <w:t xml:space="preserve"> </w:t>
            </w:r>
            <w:r w:rsidRPr="005A4355">
              <w:rPr>
                <w:rFonts w:hint="cs"/>
                <w:noProof/>
                <w:rtl/>
                <w:lang w:bidi="ar-EG"/>
              </w:rPr>
              <w:t>والخدمات</w:t>
            </w:r>
            <w:r w:rsidRPr="005A4355">
              <w:rPr>
                <w:noProof/>
                <w:rtl/>
                <w:lang w:bidi="ar-EG"/>
              </w:rPr>
              <w:t xml:space="preserve"> </w:t>
            </w:r>
            <w:r w:rsidRPr="005A4355">
              <w:rPr>
                <w:rFonts w:hint="cs"/>
                <w:noProof/>
                <w:rtl/>
                <w:lang w:bidi="ar-EG"/>
              </w:rPr>
              <w:t>المتاحة</w:t>
            </w:r>
            <w:r w:rsidRPr="005A4355">
              <w:rPr>
                <w:noProof/>
                <w:rtl/>
                <w:lang w:bidi="ar-EG"/>
              </w:rPr>
              <w:t xml:space="preserve"> </w:t>
            </w:r>
            <w:r w:rsidRPr="005A4355">
              <w:rPr>
                <w:rFonts w:hint="cs"/>
                <w:noProof/>
                <w:rtl/>
                <w:lang w:bidi="ar-EG"/>
              </w:rPr>
              <w:t>بحرية</w:t>
            </w:r>
            <w:r w:rsidRPr="005A4355">
              <w:rPr>
                <w:noProof/>
                <w:rtl/>
                <w:lang w:bidi="ar-EG"/>
              </w:rPr>
              <w:t xml:space="preserve"> </w:t>
            </w:r>
            <w:r w:rsidRPr="005A4355">
              <w:rPr>
                <w:rFonts w:hint="cs"/>
                <w:noProof/>
                <w:rtl/>
                <w:lang w:bidi="ar-EG"/>
              </w:rPr>
              <w:t>على</w:t>
            </w:r>
            <w:r w:rsidRPr="005A4355">
              <w:rPr>
                <w:noProof/>
                <w:rtl/>
                <w:lang w:bidi="ar-EG"/>
              </w:rPr>
              <w:t xml:space="preserve"> </w:t>
            </w:r>
            <w:r w:rsidRPr="005A4355">
              <w:rPr>
                <w:rFonts w:hint="cs"/>
                <w:noProof/>
                <w:rtl/>
                <w:lang w:bidi="ar-EG"/>
              </w:rPr>
              <w:t>الإنترنت</w:t>
            </w:r>
            <w:r w:rsidRPr="005A4355">
              <w:rPr>
                <w:noProof/>
                <w:rtl/>
                <w:lang w:bidi="ar-EG"/>
              </w:rPr>
              <w:t xml:space="preserve"> </w:t>
            </w:r>
            <w:r w:rsidRPr="005A4355">
              <w:rPr>
                <w:noProof/>
                <w:lang w:bidi="ar-EG"/>
              </w:rPr>
              <w:t>(OTT)</w:t>
            </w:r>
            <w:r w:rsidRPr="005A4355">
              <w:rPr>
                <w:noProof/>
                <w:rtl/>
                <w:lang w:bidi="ar-EG"/>
              </w:rPr>
              <w:t xml:space="preserve">: </w:t>
            </w:r>
            <w:r w:rsidRPr="005A4355">
              <w:rPr>
                <w:rFonts w:hint="cs"/>
                <w:noProof/>
                <w:rtl/>
                <w:lang w:bidi="ar-EG"/>
              </w:rPr>
              <w:t>الفرص</w:t>
            </w:r>
            <w:r w:rsidRPr="005A4355">
              <w:rPr>
                <w:noProof/>
                <w:rtl/>
                <w:lang w:bidi="ar-EG"/>
              </w:rPr>
              <w:t xml:space="preserve"> </w:t>
            </w:r>
            <w:r w:rsidRPr="005A4355">
              <w:rPr>
                <w:rFonts w:hint="cs"/>
                <w:noProof/>
                <w:rtl/>
                <w:lang w:bidi="ar-EG"/>
              </w:rPr>
              <w:t>والتحديات</w:t>
            </w:r>
            <w:r w:rsidRPr="005A4355">
              <w:rPr>
                <w:noProof/>
                <w:rtl/>
                <w:lang w:bidi="ar-EG"/>
              </w:rPr>
              <w:t xml:space="preserve"> </w:t>
            </w:r>
            <w:r w:rsidRPr="005A4355">
              <w:rPr>
                <w:rFonts w:hint="cs"/>
                <w:noProof/>
                <w:rtl/>
                <w:lang w:bidi="ar-EG"/>
              </w:rPr>
              <w:t>والآثار</w:t>
            </w:r>
            <w:r w:rsidRPr="005A4355">
              <w:rPr>
                <w:noProof/>
                <w:rtl/>
                <w:lang w:bidi="ar-EG"/>
              </w:rPr>
              <w:t xml:space="preserve"> </w:t>
            </w:r>
            <w:r w:rsidRPr="005A4355">
              <w:rPr>
                <w:rFonts w:hint="cs"/>
                <w:noProof/>
                <w:rtl/>
                <w:lang w:bidi="ar-EG"/>
              </w:rPr>
              <w:t>الاقتصادية</w:t>
            </w:r>
            <w:r w:rsidRPr="005A4355">
              <w:rPr>
                <w:noProof/>
                <w:rtl/>
                <w:lang w:bidi="ar-EG"/>
              </w:rPr>
              <w:t xml:space="preserve"> </w:t>
            </w:r>
            <w:r w:rsidRPr="005A4355">
              <w:rPr>
                <w:rFonts w:hint="cs"/>
                <w:noProof/>
                <w:rtl/>
                <w:lang w:bidi="ar-EG"/>
              </w:rPr>
              <w:t>والسياساتية</w:t>
            </w:r>
            <w:r w:rsidRPr="005A4355">
              <w:rPr>
                <w:noProof/>
                <w:rtl/>
                <w:lang w:bidi="ar-EG"/>
              </w:rPr>
              <w:t xml:space="preserve"> </w:t>
            </w:r>
            <w:r w:rsidRPr="005A4355">
              <w:rPr>
                <w:rFonts w:hint="cs"/>
                <w:noProof/>
                <w:rtl/>
                <w:lang w:bidi="ar-EG"/>
              </w:rPr>
              <w:t>فيما</w:t>
            </w:r>
            <w:r w:rsidRPr="005A4355">
              <w:rPr>
                <w:rFonts w:hint="eastAsia"/>
                <w:noProof/>
                <w:rtl/>
                <w:lang w:bidi="ar-EG"/>
              </w:rPr>
              <w:t> </w:t>
            </w:r>
            <w:r w:rsidRPr="005A4355">
              <w:rPr>
                <w:rFonts w:hint="cs"/>
                <w:noProof/>
                <w:rtl/>
                <w:lang w:bidi="ar-EG"/>
              </w:rPr>
              <w:t>يخص</w:t>
            </w:r>
            <w:r w:rsidRPr="005A4355">
              <w:rPr>
                <w:noProof/>
                <w:rtl/>
                <w:lang w:bidi="ar-EG"/>
              </w:rPr>
              <w:t xml:space="preserve"> </w:t>
            </w:r>
            <w:r w:rsidRPr="005A4355">
              <w:rPr>
                <w:rFonts w:hint="cs"/>
                <w:noProof/>
                <w:rtl/>
                <w:lang w:bidi="ar-EG"/>
              </w:rPr>
              <w:t>البلدان</w:t>
            </w:r>
            <w:r w:rsidRPr="005A4355">
              <w:rPr>
                <w:noProof/>
                <w:rtl/>
                <w:lang w:bidi="ar-EG"/>
              </w:rPr>
              <w:t xml:space="preserve"> </w:t>
            </w:r>
            <w:r w:rsidRPr="005A4355">
              <w:rPr>
                <w:rFonts w:hint="cs"/>
                <w:noProof/>
                <w:rtl/>
                <w:lang w:bidi="ar-EG"/>
              </w:rPr>
              <w:t>النامية</w:t>
            </w:r>
          </w:p>
        </w:tc>
        <w:tc>
          <w:tcPr>
            <w:tcW w:w="1090" w:type="pct"/>
            <w:tcBorders>
              <w:right w:val="single" w:sz="4" w:space="0" w:color="auto"/>
            </w:tcBorders>
          </w:tcPr>
          <w:p w14:paraId="63867E86"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noProof/>
                <w:lang w:val="en-GB"/>
              </w:rPr>
            </w:pPr>
            <w:r w:rsidRPr="005A4355">
              <w:rPr>
                <w:rFonts w:cs="Times New Roman"/>
                <w:noProof/>
              </w:rPr>
              <w:drawing>
                <wp:inline distT="0" distB="0" distL="0" distR="0" wp14:anchorId="1452FA23" wp14:editId="4E52BD72">
                  <wp:extent cx="374400" cy="4032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573AA91C" wp14:editId="00768A31">
                  <wp:extent cx="374400" cy="403200"/>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5EA0264F" wp14:editId="40EA7A7E">
                  <wp:extent cx="374400" cy="40320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7E6A1840" wp14:editId="47313F58">
                  <wp:extent cx="373380" cy="424282"/>
                  <wp:effectExtent l="0" t="0" r="7620" b="0"/>
                  <wp:docPr id="9" name="Picture 9"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0544" cy="432423"/>
                          </a:xfrm>
                          <a:prstGeom prst="rect">
                            <a:avLst/>
                          </a:prstGeom>
                          <a:noFill/>
                          <a:ln>
                            <a:noFill/>
                          </a:ln>
                        </pic:spPr>
                      </pic:pic>
                    </a:graphicData>
                  </a:graphic>
                </wp:inline>
              </w:drawing>
            </w:r>
          </w:p>
          <w:p w14:paraId="39B0D6C3" w14:textId="2B53C184" w:rsidR="00EA5DCB" w:rsidRPr="005A4355" w:rsidRDefault="002704CA"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lang w:val="fr-FR"/>
              </w:rPr>
            </w:pPr>
            <w:r>
              <w:rPr>
                <w:rFonts w:cs="Times New Roman"/>
                <w:noProof/>
              </w:rPr>
              <w:drawing>
                <wp:inline distT="0" distB="0" distL="0" distR="0" wp14:anchorId="23902E7F" wp14:editId="6D547A60">
                  <wp:extent cx="367200" cy="40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i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r>
              <w:rPr>
                <w:rFonts w:cs="Times New Roman"/>
                <w:noProof/>
                <w:lang w:val="fr-FR"/>
              </w:rPr>
              <w:drawing>
                <wp:inline distT="0" distB="0" distL="0" distR="0" wp14:anchorId="0C7D69D9" wp14:editId="6E661BEA">
                  <wp:extent cx="367200" cy="406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r>
              <w:rPr>
                <w:rFonts w:cs="Times New Roman"/>
                <w:noProof/>
                <w:lang w:val="fr-FR"/>
              </w:rPr>
              <w:drawing>
                <wp:inline distT="0" distB="0" distL="0" distR="0" wp14:anchorId="4733AC36" wp14:editId="5E49DA24">
                  <wp:extent cx="367200" cy="406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c>
          <w:tcPr>
            <w:tcW w:w="71" w:type="pct"/>
            <w:tcBorders>
              <w:top w:val="nil"/>
              <w:left w:val="single" w:sz="4" w:space="0" w:color="auto"/>
              <w:bottom w:val="nil"/>
              <w:right w:val="single" w:sz="4" w:space="0" w:color="auto"/>
            </w:tcBorders>
          </w:tcPr>
          <w:p w14:paraId="502BC8E3" w14:textId="77777777" w:rsidR="00EA5DCB" w:rsidRPr="005A4355" w:rsidRDefault="00EA5DCB" w:rsidP="00007671">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lang w:val="fr-FR"/>
              </w:rPr>
            </w:pPr>
          </w:p>
        </w:tc>
        <w:tc>
          <w:tcPr>
            <w:tcW w:w="1230" w:type="pct"/>
            <w:tcBorders>
              <w:left w:val="single" w:sz="4" w:space="0" w:color="auto"/>
            </w:tcBorders>
          </w:tcPr>
          <w:p w14:paraId="3AC68255"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pacing w:val="-2"/>
                <w:lang w:val="fr-FR"/>
              </w:rPr>
            </w:pPr>
            <w:r w:rsidRPr="005A4355">
              <w:rPr>
                <w:rFonts w:hint="cs"/>
                <w:noProof/>
                <w:spacing w:val="-2"/>
                <w:rtl/>
              </w:rPr>
              <w:t xml:space="preserve">المسألة </w:t>
            </w:r>
            <w:r w:rsidRPr="005A4355">
              <w:rPr>
                <w:noProof/>
                <w:spacing w:val="-2"/>
              </w:rPr>
              <w:t>3/2</w:t>
            </w:r>
            <w:r w:rsidRPr="005A4355">
              <w:rPr>
                <w:rFonts w:hint="cs"/>
                <w:noProof/>
                <w:spacing w:val="-2"/>
                <w:rtl/>
                <w:lang w:bidi="ar-EG"/>
              </w:rPr>
              <w:t>: تأمين</w:t>
            </w:r>
            <w:r w:rsidRPr="005A4355">
              <w:rPr>
                <w:noProof/>
                <w:spacing w:val="-2"/>
                <w:rtl/>
                <w:lang w:bidi="ar-EG"/>
              </w:rPr>
              <w:t xml:space="preserve"> </w:t>
            </w:r>
            <w:r w:rsidRPr="005A4355">
              <w:rPr>
                <w:rFonts w:hint="cs"/>
                <w:noProof/>
                <w:spacing w:val="-2"/>
                <w:rtl/>
                <w:lang w:bidi="ar-EG"/>
              </w:rPr>
              <w:t>شبكات</w:t>
            </w:r>
            <w:r w:rsidRPr="005A4355">
              <w:rPr>
                <w:noProof/>
                <w:spacing w:val="-2"/>
                <w:rtl/>
                <w:lang w:bidi="ar-EG"/>
              </w:rPr>
              <w:t xml:space="preserve"> </w:t>
            </w:r>
            <w:r w:rsidRPr="005A4355">
              <w:rPr>
                <w:rFonts w:hint="cs"/>
                <w:noProof/>
                <w:spacing w:val="-2"/>
                <w:rtl/>
                <w:lang w:bidi="ar-EG"/>
              </w:rPr>
              <w:t>المعلومات</w:t>
            </w:r>
            <w:r w:rsidRPr="005A4355">
              <w:rPr>
                <w:noProof/>
                <w:spacing w:val="-2"/>
                <w:rtl/>
                <w:lang w:bidi="ar-EG"/>
              </w:rPr>
              <w:t xml:space="preserve"> </w:t>
            </w:r>
            <w:r w:rsidRPr="005A4355">
              <w:rPr>
                <w:rFonts w:hint="cs"/>
                <w:noProof/>
                <w:spacing w:val="-2"/>
                <w:rtl/>
                <w:lang w:bidi="ar-EG"/>
              </w:rPr>
              <w:t>والاتصالات</w:t>
            </w:r>
            <w:r w:rsidRPr="005A4355">
              <w:rPr>
                <w:noProof/>
                <w:spacing w:val="-2"/>
                <w:rtl/>
                <w:lang w:bidi="ar-EG"/>
              </w:rPr>
              <w:t xml:space="preserve">: </w:t>
            </w:r>
            <w:r w:rsidRPr="005A4355">
              <w:rPr>
                <w:rFonts w:hint="cs"/>
                <w:noProof/>
                <w:spacing w:val="-2"/>
                <w:rtl/>
                <w:lang w:bidi="ar-EG"/>
              </w:rPr>
              <w:t>أفضل</w:t>
            </w:r>
            <w:r w:rsidRPr="005A4355">
              <w:rPr>
                <w:noProof/>
                <w:spacing w:val="-2"/>
                <w:rtl/>
                <w:lang w:bidi="ar-EG"/>
              </w:rPr>
              <w:t xml:space="preserve"> </w:t>
            </w:r>
            <w:r w:rsidRPr="005A4355">
              <w:rPr>
                <w:rFonts w:hint="cs"/>
                <w:noProof/>
                <w:spacing w:val="-2"/>
                <w:rtl/>
                <w:lang w:bidi="ar-EG"/>
              </w:rPr>
              <w:t>الممارسات</w:t>
            </w:r>
            <w:r w:rsidRPr="005A4355">
              <w:rPr>
                <w:noProof/>
                <w:spacing w:val="-2"/>
                <w:rtl/>
                <w:lang w:bidi="ar-EG"/>
              </w:rPr>
              <w:t xml:space="preserve"> </w:t>
            </w:r>
            <w:r w:rsidRPr="005A4355">
              <w:rPr>
                <w:rFonts w:hint="cs"/>
                <w:noProof/>
                <w:spacing w:val="-2"/>
                <w:rtl/>
                <w:lang w:bidi="ar-EG"/>
              </w:rPr>
              <w:t>من</w:t>
            </w:r>
            <w:r w:rsidRPr="005A4355">
              <w:rPr>
                <w:noProof/>
                <w:spacing w:val="-2"/>
                <w:rtl/>
                <w:lang w:bidi="ar-EG"/>
              </w:rPr>
              <w:t xml:space="preserve"> </w:t>
            </w:r>
            <w:r w:rsidRPr="005A4355">
              <w:rPr>
                <w:rFonts w:hint="cs"/>
                <w:noProof/>
                <w:spacing w:val="-2"/>
                <w:rtl/>
                <w:lang w:bidi="ar-EG"/>
              </w:rPr>
              <w:t>أجل</w:t>
            </w:r>
            <w:r w:rsidRPr="005A4355">
              <w:rPr>
                <w:noProof/>
                <w:spacing w:val="-2"/>
                <w:rtl/>
                <w:lang w:bidi="ar-EG"/>
              </w:rPr>
              <w:t xml:space="preserve"> </w:t>
            </w:r>
            <w:r w:rsidRPr="005A4355">
              <w:rPr>
                <w:rFonts w:hint="cs"/>
                <w:noProof/>
                <w:spacing w:val="-2"/>
                <w:rtl/>
                <w:lang w:bidi="ar-EG"/>
              </w:rPr>
              <w:t>تطوير</w:t>
            </w:r>
            <w:r w:rsidRPr="005A4355">
              <w:rPr>
                <w:noProof/>
                <w:spacing w:val="-2"/>
                <w:rtl/>
                <w:lang w:bidi="ar-EG"/>
              </w:rPr>
              <w:t xml:space="preserve"> </w:t>
            </w:r>
            <w:r w:rsidRPr="005A4355">
              <w:rPr>
                <w:rFonts w:hint="cs"/>
                <w:noProof/>
                <w:spacing w:val="-2"/>
                <w:rtl/>
                <w:lang w:bidi="ar-EG"/>
              </w:rPr>
              <w:t>ثقافة</w:t>
            </w:r>
            <w:r w:rsidRPr="005A4355">
              <w:rPr>
                <w:noProof/>
                <w:spacing w:val="-2"/>
                <w:rtl/>
                <w:lang w:bidi="ar-EG"/>
              </w:rPr>
              <w:t xml:space="preserve"> </w:t>
            </w:r>
            <w:r w:rsidRPr="005A4355">
              <w:rPr>
                <w:rFonts w:hint="cs"/>
                <w:noProof/>
                <w:spacing w:val="-2"/>
                <w:rtl/>
                <w:lang w:bidi="ar-EG"/>
              </w:rPr>
              <w:t>الأمن</w:t>
            </w:r>
            <w:r w:rsidRPr="005A4355">
              <w:rPr>
                <w:noProof/>
                <w:spacing w:val="-2"/>
                <w:rtl/>
                <w:lang w:bidi="ar-EG"/>
              </w:rPr>
              <w:t xml:space="preserve"> </w:t>
            </w:r>
            <w:r w:rsidRPr="005A4355">
              <w:rPr>
                <w:rFonts w:hint="cs"/>
                <w:noProof/>
                <w:spacing w:val="-2"/>
                <w:rtl/>
                <w:lang w:bidi="ar-EG"/>
              </w:rPr>
              <w:t>السيبراني</w:t>
            </w:r>
          </w:p>
        </w:tc>
        <w:tc>
          <w:tcPr>
            <w:tcW w:w="1219" w:type="pct"/>
            <w:tcMar>
              <w:right w:w="0" w:type="dxa"/>
            </w:tcMar>
          </w:tcPr>
          <w:p w14:paraId="6C82D6DC" w14:textId="3FA5F3D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lang w:val="fr-FR"/>
              </w:rPr>
            </w:pPr>
            <w:r w:rsidRPr="005A4355">
              <w:rPr>
                <w:rFonts w:cs="Times New Roman"/>
                <w:noProof/>
              </w:rPr>
              <w:drawing>
                <wp:inline distT="0" distB="0" distL="0" distR="0" wp14:anchorId="2C564375" wp14:editId="04669DD9">
                  <wp:extent cx="374400" cy="40320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6FC2461A" wp14:editId="0B083D19">
                  <wp:extent cx="374400" cy="40320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561CA00D" wp14:editId="233506DD">
                  <wp:extent cx="374400" cy="403200"/>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5A4355">
              <w:rPr>
                <w:rFonts w:cs="Times New Roman"/>
                <w:lang w:val="fr-FR"/>
              </w:rPr>
              <w:tab/>
            </w:r>
            <w:r w:rsidRPr="005A4355">
              <w:rPr>
                <w:rFonts w:cs="Times New Roman"/>
                <w:lang w:val="fr-FR"/>
              </w:rPr>
              <w:tab/>
            </w:r>
            <w:r w:rsidRPr="005A4355">
              <w:rPr>
                <w:rFonts w:cs="Times New Roman"/>
                <w:lang w:val="fr-FR"/>
              </w:rPr>
              <w:tab/>
            </w:r>
            <w:r w:rsidR="002704CA">
              <w:rPr>
                <w:rFonts w:cs="Times New Roman"/>
                <w:noProof/>
                <w:lang w:val="fr-FR"/>
              </w:rPr>
              <w:drawing>
                <wp:inline distT="0" distB="0" distL="0" distR="0" wp14:anchorId="5C8853D9" wp14:editId="75059661">
                  <wp:extent cx="367200" cy="406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5.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r>
      <w:tr w:rsidR="00EA5DCB" w:rsidRPr="005A4355" w14:paraId="04BA4F91" w14:textId="77777777" w:rsidTr="00007671">
        <w:tc>
          <w:tcPr>
            <w:tcW w:w="1390" w:type="pct"/>
          </w:tcPr>
          <w:p w14:paraId="40783061"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lang w:val="fr-FR"/>
              </w:rPr>
            </w:pPr>
            <w:r w:rsidRPr="005A4355">
              <w:rPr>
                <w:rFonts w:hint="cs"/>
                <w:noProof/>
                <w:rtl/>
              </w:rPr>
              <w:t xml:space="preserve">المسألة </w:t>
            </w:r>
            <w:r w:rsidRPr="005A4355">
              <w:rPr>
                <w:noProof/>
              </w:rPr>
              <w:t>4/1</w:t>
            </w:r>
            <w:r w:rsidRPr="005A4355">
              <w:rPr>
                <w:rFonts w:hint="cs"/>
                <w:noProof/>
                <w:rtl/>
                <w:lang w:bidi="ar-EG"/>
              </w:rPr>
              <w:t>: السياسات</w:t>
            </w:r>
            <w:r w:rsidRPr="005A4355">
              <w:rPr>
                <w:noProof/>
                <w:rtl/>
                <w:lang w:bidi="ar-EG"/>
              </w:rPr>
              <w:t xml:space="preserve"> </w:t>
            </w:r>
            <w:r w:rsidRPr="005A4355">
              <w:rPr>
                <w:rFonts w:hint="cs"/>
                <w:noProof/>
                <w:rtl/>
                <w:lang w:bidi="ar-EG"/>
              </w:rPr>
              <w:t>الاقتصادية</w:t>
            </w:r>
            <w:r w:rsidRPr="005A4355">
              <w:rPr>
                <w:noProof/>
                <w:rtl/>
                <w:lang w:bidi="ar-EG"/>
              </w:rPr>
              <w:t xml:space="preserve"> </w:t>
            </w:r>
            <w:r w:rsidRPr="005A4355">
              <w:rPr>
                <w:rFonts w:hint="cs"/>
                <w:noProof/>
                <w:rtl/>
                <w:lang w:bidi="ar-EG"/>
              </w:rPr>
              <w:t>وطرائق</w:t>
            </w:r>
            <w:r w:rsidRPr="005A4355">
              <w:rPr>
                <w:noProof/>
                <w:rtl/>
                <w:lang w:bidi="ar-EG"/>
              </w:rPr>
              <w:t xml:space="preserve"> </w:t>
            </w:r>
            <w:r w:rsidRPr="005A4355">
              <w:rPr>
                <w:rFonts w:hint="cs"/>
                <w:noProof/>
                <w:rtl/>
                <w:lang w:bidi="ar-EG"/>
              </w:rPr>
              <w:t>تحديد</w:t>
            </w:r>
            <w:r w:rsidRPr="005A4355">
              <w:rPr>
                <w:noProof/>
                <w:rtl/>
                <w:lang w:bidi="ar-EG"/>
              </w:rPr>
              <w:t xml:space="preserve"> </w:t>
            </w:r>
            <w:r w:rsidRPr="005A4355">
              <w:rPr>
                <w:rFonts w:hint="cs"/>
                <w:noProof/>
                <w:rtl/>
                <w:lang w:bidi="ar-EG"/>
              </w:rPr>
              <w:t>تكاليف</w:t>
            </w:r>
            <w:r w:rsidRPr="005A4355">
              <w:rPr>
                <w:noProof/>
                <w:rtl/>
                <w:lang w:bidi="ar-EG"/>
              </w:rPr>
              <w:t xml:space="preserve"> </w:t>
            </w:r>
            <w:r w:rsidRPr="005A4355">
              <w:rPr>
                <w:rFonts w:hint="cs"/>
                <w:noProof/>
                <w:rtl/>
                <w:lang w:bidi="ar-EG"/>
              </w:rPr>
              <w:t>الخدمات</w:t>
            </w:r>
            <w:r w:rsidRPr="005A4355">
              <w:rPr>
                <w:noProof/>
                <w:rtl/>
                <w:lang w:bidi="ar-EG"/>
              </w:rPr>
              <w:t xml:space="preserve"> </w:t>
            </w:r>
            <w:r w:rsidRPr="005A4355">
              <w:rPr>
                <w:rFonts w:hint="cs"/>
                <w:noProof/>
                <w:rtl/>
                <w:lang w:bidi="ar-EG"/>
              </w:rPr>
              <w:t>المتعلقة</w:t>
            </w:r>
            <w:r w:rsidRPr="005A4355">
              <w:rPr>
                <w:noProof/>
                <w:rtl/>
                <w:lang w:bidi="ar-EG"/>
              </w:rPr>
              <w:t xml:space="preserve"> </w:t>
            </w:r>
            <w:r w:rsidRPr="005A4355">
              <w:rPr>
                <w:rFonts w:hint="cs"/>
                <w:noProof/>
                <w:rtl/>
                <w:lang w:bidi="ar-EG"/>
              </w:rPr>
              <w:t>بالشبكات</w:t>
            </w:r>
            <w:r w:rsidRPr="005A4355">
              <w:rPr>
                <w:noProof/>
                <w:rtl/>
                <w:lang w:bidi="ar-EG"/>
              </w:rPr>
              <w:t xml:space="preserve"> </w:t>
            </w:r>
            <w:r w:rsidRPr="005A4355">
              <w:rPr>
                <w:rFonts w:hint="cs"/>
                <w:noProof/>
                <w:rtl/>
                <w:lang w:bidi="ar-EG"/>
              </w:rPr>
              <w:t>الوطنية</w:t>
            </w:r>
            <w:r w:rsidRPr="005A4355">
              <w:rPr>
                <w:noProof/>
                <w:rtl/>
                <w:lang w:bidi="ar-EG"/>
              </w:rPr>
              <w:t xml:space="preserve"> </w:t>
            </w:r>
            <w:r w:rsidRPr="005A4355">
              <w:rPr>
                <w:rFonts w:hint="cs"/>
                <w:noProof/>
                <w:rtl/>
                <w:lang w:bidi="ar-EG"/>
              </w:rPr>
              <w:t>للاتصالات</w:t>
            </w:r>
            <w:r w:rsidRPr="005A4355">
              <w:rPr>
                <w:noProof/>
                <w:rtl/>
                <w:lang w:bidi="ar-EG"/>
              </w:rPr>
              <w:t>/</w:t>
            </w:r>
            <w:r w:rsidRPr="005A4355">
              <w:rPr>
                <w:rFonts w:hint="cs"/>
                <w:noProof/>
                <w:rtl/>
                <w:lang w:bidi="ar-EG"/>
              </w:rPr>
              <w:t>تكنولوجيا</w:t>
            </w:r>
            <w:r w:rsidRPr="005A4355">
              <w:rPr>
                <w:noProof/>
                <w:rtl/>
                <w:lang w:bidi="ar-EG"/>
              </w:rPr>
              <w:t xml:space="preserve"> </w:t>
            </w:r>
            <w:r w:rsidRPr="005A4355">
              <w:rPr>
                <w:rFonts w:hint="cs"/>
                <w:noProof/>
                <w:rtl/>
                <w:lang w:bidi="ar-EG"/>
              </w:rPr>
              <w:t>المعلومات</w:t>
            </w:r>
            <w:r w:rsidRPr="005A4355">
              <w:rPr>
                <w:noProof/>
                <w:rtl/>
                <w:lang w:bidi="ar-EG"/>
              </w:rPr>
              <w:t xml:space="preserve"> </w:t>
            </w:r>
            <w:r w:rsidRPr="005A4355">
              <w:rPr>
                <w:rFonts w:hint="cs"/>
                <w:noProof/>
                <w:rtl/>
                <w:lang w:bidi="ar-EG"/>
              </w:rPr>
              <w:t>والاتصالات</w:t>
            </w:r>
          </w:p>
        </w:tc>
        <w:tc>
          <w:tcPr>
            <w:tcW w:w="1090" w:type="pct"/>
            <w:tcBorders>
              <w:right w:val="single" w:sz="4" w:space="0" w:color="auto"/>
            </w:tcBorders>
          </w:tcPr>
          <w:p w14:paraId="5DE4BFE5" w14:textId="35A50964"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lang w:val="fr-FR"/>
              </w:rPr>
            </w:pPr>
            <w:r w:rsidRPr="005A4355">
              <w:rPr>
                <w:rFonts w:cs="Times New Roman"/>
                <w:noProof/>
              </w:rPr>
              <w:drawing>
                <wp:inline distT="0" distB="0" distL="0" distR="0" wp14:anchorId="1F585196" wp14:editId="1A3EAAC8">
                  <wp:extent cx="374400" cy="403200"/>
                  <wp:effectExtent l="0" t="0" r="698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712A727A" wp14:editId="04769887">
                  <wp:extent cx="374400" cy="40320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54C61D3A" wp14:editId="4F5C1E06">
                  <wp:extent cx="374400" cy="40320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5A4355">
              <w:rPr>
                <w:rFonts w:cs="Times New Roman"/>
                <w:lang w:val="fr-FR"/>
              </w:rPr>
              <w:tab/>
            </w:r>
            <w:r w:rsidRPr="005A4355">
              <w:rPr>
                <w:rFonts w:cs="Times New Roman"/>
                <w:lang w:val="fr-FR"/>
              </w:rPr>
              <w:tab/>
            </w:r>
            <w:r w:rsidRPr="005A4355">
              <w:rPr>
                <w:rFonts w:cs="Times New Roman"/>
                <w:lang w:val="fr-FR"/>
              </w:rPr>
              <w:tab/>
            </w:r>
            <w:r w:rsidR="002704CA">
              <w:rPr>
                <w:rFonts w:cs="Times New Roman"/>
                <w:noProof/>
                <w:lang w:val="fr-FR"/>
              </w:rPr>
              <w:drawing>
                <wp:inline distT="0" distB="0" distL="0" distR="0" wp14:anchorId="1765FEB2" wp14:editId="3EE8C370">
                  <wp:extent cx="367200" cy="406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c>
          <w:tcPr>
            <w:tcW w:w="71" w:type="pct"/>
            <w:tcBorders>
              <w:top w:val="nil"/>
              <w:left w:val="single" w:sz="4" w:space="0" w:color="auto"/>
              <w:bottom w:val="nil"/>
              <w:right w:val="single" w:sz="4" w:space="0" w:color="auto"/>
            </w:tcBorders>
          </w:tcPr>
          <w:p w14:paraId="2BA2990C" w14:textId="77777777" w:rsidR="00EA5DCB" w:rsidRPr="005A4355" w:rsidRDefault="00EA5DCB" w:rsidP="00007671">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lang w:val="fr-FR"/>
              </w:rPr>
            </w:pPr>
          </w:p>
        </w:tc>
        <w:tc>
          <w:tcPr>
            <w:tcW w:w="1230" w:type="pct"/>
            <w:tcBorders>
              <w:left w:val="single" w:sz="4" w:space="0" w:color="auto"/>
            </w:tcBorders>
          </w:tcPr>
          <w:p w14:paraId="17D62792"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pacing w:val="-2"/>
                <w:lang w:val="fr-FR"/>
              </w:rPr>
            </w:pPr>
            <w:r w:rsidRPr="005A4355">
              <w:rPr>
                <w:rFonts w:hint="cs"/>
                <w:noProof/>
                <w:spacing w:val="-2"/>
                <w:rtl/>
              </w:rPr>
              <w:t xml:space="preserve">المسألة </w:t>
            </w:r>
            <w:r w:rsidRPr="005A4355">
              <w:rPr>
                <w:noProof/>
                <w:spacing w:val="-2"/>
              </w:rPr>
              <w:t>4/2</w:t>
            </w:r>
            <w:r w:rsidRPr="005A4355">
              <w:rPr>
                <w:rFonts w:hint="cs"/>
                <w:noProof/>
                <w:spacing w:val="-2"/>
                <w:rtl/>
                <w:lang w:bidi="ar-EG"/>
              </w:rPr>
              <w:t>: تقديم</w:t>
            </w:r>
            <w:r w:rsidRPr="005A4355">
              <w:rPr>
                <w:noProof/>
                <w:spacing w:val="-2"/>
                <w:rtl/>
                <w:lang w:bidi="ar-EG"/>
              </w:rPr>
              <w:t xml:space="preserve"> </w:t>
            </w:r>
            <w:r w:rsidRPr="005A4355">
              <w:rPr>
                <w:rFonts w:hint="cs"/>
                <w:noProof/>
                <w:spacing w:val="-2"/>
                <w:rtl/>
                <w:lang w:bidi="ar-EG"/>
              </w:rPr>
              <w:t>المساعدة</w:t>
            </w:r>
            <w:r w:rsidRPr="005A4355">
              <w:rPr>
                <w:noProof/>
                <w:spacing w:val="-2"/>
                <w:rtl/>
                <w:lang w:bidi="ar-EG"/>
              </w:rPr>
              <w:t xml:space="preserve"> </w:t>
            </w:r>
            <w:r w:rsidRPr="005A4355">
              <w:rPr>
                <w:rFonts w:hint="cs"/>
                <w:noProof/>
                <w:spacing w:val="-2"/>
                <w:rtl/>
                <w:lang w:bidi="ar-EG"/>
              </w:rPr>
              <w:t>إلى</w:t>
            </w:r>
            <w:r w:rsidRPr="005A4355">
              <w:rPr>
                <w:noProof/>
                <w:spacing w:val="-2"/>
                <w:rtl/>
                <w:lang w:bidi="ar-EG"/>
              </w:rPr>
              <w:t xml:space="preserve"> </w:t>
            </w:r>
            <w:r w:rsidRPr="005A4355">
              <w:rPr>
                <w:rFonts w:hint="cs"/>
                <w:noProof/>
                <w:spacing w:val="-2"/>
                <w:rtl/>
                <w:lang w:bidi="ar-EG"/>
              </w:rPr>
              <w:t>البلدان</w:t>
            </w:r>
            <w:r w:rsidRPr="005A4355">
              <w:rPr>
                <w:noProof/>
                <w:spacing w:val="-2"/>
                <w:rtl/>
                <w:lang w:bidi="ar-EG"/>
              </w:rPr>
              <w:t xml:space="preserve"> </w:t>
            </w:r>
            <w:r w:rsidRPr="005A4355">
              <w:rPr>
                <w:rFonts w:hint="cs"/>
                <w:noProof/>
                <w:spacing w:val="-2"/>
                <w:rtl/>
                <w:lang w:bidi="ar-EG"/>
              </w:rPr>
              <w:t>النامية</w:t>
            </w:r>
            <w:r w:rsidRPr="005A4355">
              <w:rPr>
                <w:noProof/>
                <w:spacing w:val="-2"/>
                <w:rtl/>
                <w:lang w:bidi="ar-EG"/>
              </w:rPr>
              <w:t xml:space="preserve"> </w:t>
            </w:r>
            <w:r w:rsidRPr="005A4355">
              <w:rPr>
                <w:rFonts w:hint="cs"/>
                <w:noProof/>
                <w:spacing w:val="-2"/>
                <w:rtl/>
                <w:lang w:bidi="ar-EG"/>
              </w:rPr>
              <w:t>من</w:t>
            </w:r>
            <w:r w:rsidRPr="005A4355">
              <w:rPr>
                <w:noProof/>
                <w:spacing w:val="-2"/>
                <w:rtl/>
                <w:lang w:bidi="ar-EG"/>
              </w:rPr>
              <w:t xml:space="preserve"> </w:t>
            </w:r>
            <w:r w:rsidRPr="005A4355">
              <w:rPr>
                <w:rFonts w:hint="cs"/>
                <w:noProof/>
                <w:spacing w:val="-2"/>
                <w:rtl/>
                <w:lang w:bidi="ar-EG"/>
              </w:rPr>
              <w:t>أجل</w:t>
            </w:r>
            <w:r w:rsidRPr="005A4355">
              <w:rPr>
                <w:noProof/>
                <w:spacing w:val="-2"/>
                <w:rtl/>
                <w:lang w:bidi="ar-EG"/>
              </w:rPr>
              <w:t xml:space="preserve"> </w:t>
            </w:r>
            <w:r w:rsidRPr="005A4355">
              <w:rPr>
                <w:rFonts w:hint="cs"/>
                <w:noProof/>
                <w:spacing w:val="-2"/>
                <w:rtl/>
                <w:lang w:bidi="ar-EG"/>
              </w:rPr>
              <w:t>تنفيذ</w:t>
            </w:r>
            <w:r w:rsidRPr="005A4355">
              <w:rPr>
                <w:noProof/>
                <w:spacing w:val="-2"/>
                <w:rtl/>
                <w:lang w:bidi="ar-EG"/>
              </w:rPr>
              <w:t xml:space="preserve"> </w:t>
            </w:r>
            <w:r w:rsidRPr="005A4355">
              <w:rPr>
                <w:rFonts w:hint="cs"/>
                <w:noProof/>
                <w:spacing w:val="-2"/>
                <w:rtl/>
                <w:lang w:bidi="ar-EG"/>
              </w:rPr>
              <w:t>برامج</w:t>
            </w:r>
            <w:r w:rsidRPr="005A4355">
              <w:rPr>
                <w:noProof/>
                <w:spacing w:val="-2"/>
                <w:rtl/>
                <w:lang w:bidi="ar-EG"/>
              </w:rPr>
              <w:t xml:space="preserve"> </w:t>
            </w:r>
            <w:r w:rsidRPr="005A4355">
              <w:rPr>
                <w:rFonts w:hint="cs"/>
                <w:noProof/>
                <w:spacing w:val="-2"/>
                <w:rtl/>
                <w:lang w:bidi="ar-EG"/>
              </w:rPr>
              <w:t>المطابقة</w:t>
            </w:r>
            <w:r w:rsidRPr="005A4355">
              <w:rPr>
                <w:noProof/>
                <w:spacing w:val="-2"/>
                <w:rtl/>
                <w:lang w:bidi="ar-EG"/>
              </w:rPr>
              <w:t xml:space="preserve"> </w:t>
            </w:r>
            <w:r w:rsidRPr="005A4355">
              <w:rPr>
                <w:rFonts w:hint="cs"/>
                <w:noProof/>
                <w:spacing w:val="-2"/>
                <w:rtl/>
                <w:lang w:bidi="ar-EG"/>
              </w:rPr>
              <w:t>وقابلية</w:t>
            </w:r>
            <w:r w:rsidRPr="005A4355">
              <w:rPr>
                <w:noProof/>
                <w:spacing w:val="-2"/>
                <w:rtl/>
                <w:lang w:bidi="ar-EG"/>
              </w:rPr>
              <w:t xml:space="preserve"> </w:t>
            </w:r>
            <w:r w:rsidRPr="005A4355">
              <w:rPr>
                <w:rFonts w:hint="cs"/>
                <w:noProof/>
                <w:spacing w:val="-2"/>
                <w:rtl/>
                <w:lang w:bidi="ar-EG"/>
              </w:rPr>
              <w:t>التشغيل</w:t>
            </w:r>
            <w:r w:rsidRPr="005A4355">
              <w:rPr>
                <w:noProof/>
                <w:spacing w:val="-2"/>
                <w:rtl/>
                <w:lang w:bidi="ar-EG"/>
              </w:rPr>
              <w:t xml:space="preserve"> </w:t>
            </w:r>
            <w:r w:rsidRPr="005A4355">
              <w:rPr>
                <w:rFonts w:hint="cs"/>
                <w:noProof/>
                <w:spacing w:val="-2"/>
                <w:rtl/>
                <w:lang w:bidi="ar-EG"/>
              </w:rPr>
              <w:t>البيني</w:t>
            </w:r>
            <w:r w:rsidRPr="005A4355">
              <w:rPr>
                <w:noProof/>
                <w:spacing w:val="-2"/>
                <w:rtl/>
                <w:lang w:bidi="ar-EG"/>
              </w:rPr>
              <w:t> </w:t>
            </w:r>
            <w:r w:rsidRPr="005A4355">
              <w:rPr>
                <w:noProof/>
                <w:spacing w:val="-2"/>
                <w:lang w:bidi="ar-EG"/>
              </w:rPr>
              <w:t>(C&amp;I)</w:t>
            </w:r>
            <w:r w:rsidRPr="005A4355">
              <w:rPr>
                <w:noProof/>
                <w:spacing w:val="-2"/>
                <w:rtl/>
                <w:lang w:bidi="ar-EG"/>
              </w:rPr>
              <w:t xml:space="preserve"> </w:t>
            </w:r>
            <w:r w:rsidRPr="005A4355">
              <w:rPr>
                <w:rFonts w:hint="cs"/>
                <w:noProof/>
                <w:spacing w:val="-2"/>
                <w:rtl/>
                <w:lang w:bidi="ar-EG"/>
              </w:rPr>
              <w:t>ومكافحة</w:t>
            </w:r>
            <w:r w:rsidRPr="005A4355">
              <w:rPr>
                <w:noProof/>
                <w:spacing w:val="-2"/>
                <w:rtl/>
                <w:lang w:bidi="ar-EG"/>
              </w:rPr>
              <w:t xml:space="preserve"> </w:t>
            </w:r>
            <w:r w:rsidRPr="005A4355">
              <w:rPr>
                <w:rFonts w:hint="cs"/>
                <w:noProof/>
                <w:spacing w:val="-2"/>
                <w:rtl/>
                <w:lang w:bidi="ar-EG"/>
              </w:rPr>
              <w:t>معدات</w:t>
            </w:r>
            <w:r w:rsidRPr="005A4355">
              <w:rPr>
                <w:noProof/>
                <w:spacing w:val="-2"/>
                <w:rtl/>
                <w:lang w:bidi="ar-EG"/>
              </w:rPr>
              <w:t xml:space="preserve"> </w:t>
            </w:r>
            <w:r w:rsidRPr="005A4355">
              <w:rPr>
                <w:rFonts w:hint="cs"/>
                <w:noProof/>
                <w:spacing w:val="-2"/>
                <w:rtl/>
                <w:lang w:bidi="ar-EG"/>
              </w:rPr>
              <w:t>تكنولوجيا</w:t>
            </w:r>
            <w:r w:rsidRPr="005A4355">
              <w:rPr>
                <w:noProof/>
                <w:spacing w:val="-2"/>
                <w:rtl/>
                <w:lang w:bidi="ar-EG"/>
              </w:rPr>
              <w:t xml:space="preserve"> </w:t>
            </w:r>
            <w:r w:rsidRPr="005A4355">
              <w:rPr>
                <w:rFonts w:hint="cs"/>
                <w:noProof/>
                <w:spacing w:val="-2"/>
                <w:rtl/>
                <w:lang w:bidi="ar-EG"/>
              </w:rPr>
              <w:t>المعلومات</w:t>
            </w:r>
            <w:r w:rsidRPr="005A4355">
              <w:rPr>
                <w:noProof/>
                <w:spacing w:val="-2"/>
                <w:rtl/>
                <w:lang w:bidi="ar-EG"/>
              </w:rPr>
              <w:t xml:space="preserve"> </w:t>
            </w:r>
            <w:r w:rsidRPr="005A4355">
              <w:rPr>
                <w:rFonts w:hint="cs"/>
                <w:noProof/>
                <w:spacing w:val="-2"/>
                <w:rtl/>
                <w:lang w:bidi="ar-EG"/>
              </w:rPr>
              <w:t>والاتصالات</w:t>
            </w:r>
            <w:r w:rsidRPr="005A4355">
              <w:rPr>
                <w:noProof/>
                <w:spacing w:val="-2"/>
                <w:rtl/>
                <w:lang w:bidi="ar-EG"/>
              </w:rPr>
              <w:t xml:space="preserve"> </w:t>
            </w:r>
            <w:r w:rsidRPr="005A4355">
              <w:rPr>
                <w:rFonts w:hint="cs"/>
                <w:noProof/>
                <w:spacing w:val="-2"/>
                <w:rtl/>
                <w:lang w:bidi="ar-EG"/>
              </w:rPr>
              <w:t>المزيفة</w:t>
            </w:r>
            <w:r w:rsidRPr="005A4355">
              <w:rPr>
                <w:noProof/>
                <w:spacing w:val="-2"/>
                <w:rtl/>
                <w:lang w:bidi="ar-EG"/>
              </w:rPr>
              <w:t xml:space="preserve"> </w:t>
            </w:r>
            <w:r w:rsidRPr="005A4355">
              <w:rPr>
                <w:rFonts w:hint="cs"/>
                <w:noProof/>
                <w:spacing w:val="-2"/>
                <w:rtl/>
                <w:lang w:bidi="ar-EG"/>
              </w:rPr>
              <w:t>وسرقة</w:t>
            </w:r>
            <w:r w:rsidRPr="005A4355">
              <w:rPr>
                <w:noProof/>
                <w:spacing w:val="-2"/>
                <w:rtl/>
                <w:lang w:bidi="ar-EG"/>
              </w:rPr>
              <w:t xml:space="preserve"> </w:t>
            </w:r>
            <w:r w:rsidRPr="005A4355">
              <w:rPr>
                <w:rFonts w:hint="cs"/>
                <w:noProof/>
                <w:spacing w:val="-2"/>
                <w:rtl/>
                <w:lang w:bidi="ar-EG"/>
              </w:rPr>
              <w:t>الأجهزة</w:t>
            </w:r>
            <w:r w:rsidRPr="005A4355">
              <w:rPr>
                <w:noProof/>
                <w:spacing w:val="-2"/>
                <w:rtl/>
                <w:lang w:bidi="ar-EG"/>
              </w:rPr>
              <w:t xml:space="preserve"> </w:t>
            </w:r>
            <w:r w:rsidRPr="005A4355">
              <w:rPr>
                <w:rFonts w:hint="cs"/>
                <w:noProof/>
                <w:spacing w:val="-2"/>
                <w:rtl/>
                <w:lang w:bidi="ar-EG"/>
              </w:rPr>
              <w:t>المتنقلة</w:t>
            </w:r>
          </w:p>
        </w:tc>
        <w:tc>
          <w:tcPr>
            <w:tcW w:w="1219" w:type="pct"/>
            <w:tcMar>
              <w:right w:w="0" w:type="dxa"/>
            </w:tcMar>
          </w:tcPr>
          <w:p w14:paraId="0DB8C716" w14:textId="62B93E36"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lang w:val="fr-FR"/>
              </w:rPr>
            </w:pPr>
            <w:r w:rsidRPr="005A4355">
              <w:rPr>
                <w:rFonts w:cs="Times New Roman"/>
                <w:noProof/>
              </w:rPr>
              <w:drawing>
                <wp:inline distT="0" distB="0" distL="0" distR="0" wp14:anchorId="64D0F286" wp14:editId="3EF4E1BC">
                  <wp:extent cx="374400" cy="403200"/>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5384C815" wp14:editId="27FC9EDA">
                  <wp:extent cx="374400" cy="40320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2166E724" wp14:editId="03BE10AC">
                  <wp:extent cx="374400" cy="403200"/>
                  <wp:effectExtent l="0" t="0" r="698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5A4355">
              <w:rPr>
                <w:rFonts w:cs="Times New Roman"/>
                <w:lang w:val="fr-FR"/>
              </w:rPr>
              <w:tab/>
            </w:r>
            <w:r w:rsidRPr="005A4355">
              <w:rPr>
                <w:rFonts w:cs="Times New Roman"/>
                <w:lang w:val="fr-FR"/>
              </w:rPr>
              <w:tab/>
            </w:r>
            <w:r w:rsidRPr="005A4355">
              <w:rPr>
                <w:rFonts w:cs="Times New Roman"/>
                <w:lang w:val="fr-FR"/>
              </w:rPr>
              <w:tab/>
            </w:r>
            <w:r w:rsidR="002704CA">
              <w:rPr>
                <w:rFonts w:cs="Times New Roman"/>
                <w:noProof/>
              </w:rPr>
              <w:drawing>
                <wp:inline distT="0" distB="0" distL="0" distR="0" wp14:anchorId="7794785A" wp14:editId="15DA13A0">
                  <wp:extent cx="367200" cy="40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i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r>
      <w:tr w:rsidR="00EA5DCB" w:rsidRPr="005A4355" w14:paraId="03AD28C0" w14:textId="77777777" w:rsidTr="00007671">
        <w:tc>
          <w:tcPr>
            <w:tcW w:w="1390" w:type="pct"/>
          </w:tcPr>
          <w:p w14:paraId="7A8B2678"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lang w:val="fr-FR"/>
              </w:rPr>
            </w:pPr>
            <w:r w:rsidRPr="005A4355">
              <w:rPr>
                <w:rFonts w:hint="cs"/>
                <w:noProof/>
                <w:rtl/>
              </w:rPr>
              <w:t xml:space="preserve">المسألة </w:t>
            </w:r>
            <w:r w:rsidRPr="005A4355">
              <w:rPr>
                <w:noProof/>
              </w:rPr>
              <w:t>5/1</w:t>
            </w:r>
            <w:r w:rsidRPr="005A4355">
              <w:rPr>
                <w:rFonts w:hint="cs"/>
                <w:noProof/>
                <w:rtl/>
                <w:lang w:bidi="ar-EG"/>
              </w:rPr>
              <w:t>: الاتصالات</w:t>
            </w:r>
            <w:r w:rsidRPr="005A4355">
              <w:rPr>
                <w:noProof/>
                <w:rtl/>
                <w:lang w:bidi="ar-EG"/>
              </w:rPr>
              <w:t>/</w:t>
            </w:r>
            <w:r w:rsidRPr="005A4355">
              <w:rPr>
                <w:rFonts w:hint="cs"/>
                <w:noProof/>
                <w:rtl/>
                <w:lang w:bidi="ar-EG"/>
              </w:rPr>
              <w:t>تكنولوجيا</w:t>
            </w:r>
            <w:r w:rsidRPr="005A4355">
              <w:rPr>
                <w:noProof/>
                <w:rtl/>
                <w:lang w:bidi="ar-EG"/>
              </w:rPr>
              <w:t xml:space="preserve"> </w:t>
            </w:r>
            <w:r w:rsidRPr="005A4355">
              <w:rPr>
                <w:rFonts w:hint="cs"/>
                <w:noProof/>
                <w:rtl/>
                <w:lang w:bidi="ar-EG"/>
              </w:rPr>
              <w:t>المعلومات</w:t>
            </w:r>
            <w:r w:rsidRPr="005A4355">
              <w:rPr>
                <w:noProof/>
                <w:rtl/>
                <w:lang w:bidi="ar-EG"/>
              </w:rPr>
              <w:t xml:space="preserve"> </w:t>
            </w:r>
            <w:r w:rsidRPr="005A4355">
              <w:rPr>
                <w:rFonts w:hint="cs"/>
                <w:noProof/>
                <w:rtl/>
                <w:lang w:bidi="ar-EG"/>
              </w:rPr>
              <w:t>والاتصالات</w:t>
            </w:r>
            <w:r w:rsidRPr="005A4355">
              <w:rPr>
                <w:noProof/>
                <w:rtl/>
                <w:lang w:bidi="ar-EG"/>
              </w:rPr>
              <w:t xml:space="preserve"> </w:t>
            </w:r>
            <w:r w:rsidRPr="005A4355">
              <w:rPr>
                <w:rFonts w:hint="cs"/>
                <w:noProof/>
                <w:rtl/>
                <w:lang w:bidi="ar-EG"/>
              </w:rPr>
              <w:t>من</w:t>
            </w:r>
            <w:r w:rsidRPr="005A4355">
              <w:rPr>
                <w:noProof/>
                <w:rtl/>
                <w:lang w:bidi="ar-EG"/>
              </w:rPr>
              <w:t xml:space="preserve"> </w:t>
            </w:r>
            <w:r w:rsidRPr="005A4355">
              <w:rPr>
                <w:rFonts w:hint="cs"/>
                <w:noProof/>
                <w:rtl/>
                <w:lang w:bidi="ar-EG"/>
              </w:rPr>
              <w:t>أجل</w:t>
            </w:r>
            <w:r w:rsidRPr="005A4355">
              <w:rPr>
                <w:noProof/>
                <w:rtl/>
                <w:lang w:bidi="ar-EG"/>
              </w:rPr>
              <w:t xml:space="preserve"> </w:t>
            </w:r>
            <w:r w:rsidRPr="005A4355">
              <w:rPr>
                <w:rFonts w:hint="cs"/>
                <w:noProof/>
                <w:rtl/>
                <w:lang w:bidi="ar-EG"/>
              </w:rPr>
              <w:t>المناطق</w:t>
            </w:r>
            <w:r w:rsidRPr="005A4355">
              <w:rPr>
                <w:noProof/>
                <w:rtl/>
                <w:lang w:bidi="ar-EG"/>
              </w:rPr>
              <w:t xml:space="preserve"> </w:t>
            </w:r>
            <w:r w:rsidRPr="005A4355">
              <w:rPr>
                <w:rFonts w:hint="cs"/>
                <w:noProof/>
                <w:rtl/>
                <w:lang w:bidi="ar-EG"/>
              </w:rPr>
              <w:t>الريفية</w:t>
            </w:r>
            <w:r w:rsidRPr="005A4355">
              <w:rPr>
                <w:noProof/>
                <w:rtl/>
                <w:lang w:bidi="ar-EG"/>
              </w:rPr>
              <w:t xml:space="preserve"> </w:t>
            </w:r>
            <w:r w:rsidRPr="005A4355">
              <w:rPr>
                <w:rFonts w:hint="cs"/>
                <w:noProof/>
                <w:rtl/>
                <w:lang w:bidi="ar-EG"/>
              </w:rPr>
              <w:t>والمناطق</w:t>
            </w:r>
            <w:r w:rsidRPr="005A4355">
              <w:rPr>
                <w:noProof/>
                <w:rtl/>
                <w:lang w:bidi="ar-EG"/>
              </w:rPr>
              <w:t xml:space="preserve"> </w:t>
            </w:r>
            <w:r w:rsidRPr="005A4355">
              <w:rPr>
                <w:rFonts w:hint="cs"/>
                <w:noProof/>
                <w:rtl/>
                <w:lang w:bidi="ar-EG"/>
              </w:rPr>
              <w:t>النائية</w:t>
            </w:r>
          </w:p>
        </w:tc>
        <w:tc>
          <w:tcPr>
            <w:tcW w:w="1090" w:type="pct"/>
            <w:tcBorders>
              <w:right w:val="single" w:sz="4" w:space="0" w:color="auto"/>
            </w:tcBorders>
          </w:tcPr>
          <w:p w14:paraId="474FBDA8" w14:textId="6D45765E"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lang w:val="fr-FR"/>
              </w:rPr>
            </w:pPr>
            <w:r w:rsidRPr="005A4355">
              <w:rPr>
                <w:rFonts w:cs="Times New Roman"/>
                <w:noProof/>
              </w:rPr>
              <w:drawing>
                <wp:inline distT="0" distB="0" distL="0" distR="0" wp14:anchorId="32DF10DC" wp14:editId="32969134">
                  <wp:extent cx="374400" cy="403200"/>
                  <wp:effectExtent l="0" t="0" r="698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554D4417" wp14:editId="103A1C25">
                  <wp:extent cx="374400" cy="403200"/>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20567F9A" wp14:editId="3169E75A">
                  <wp:extent cx="374400" cy="403200"/>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5A4355">
              <w:rPr>
                <w:rFonts w:cs="Times New Roman"/>
                <w:noProof/>
                <w:lang w:val="fr-CH"/>
              </w:rPr>
              <w:tab/>
            </w:r>
            <w:r w:rsidR="002704CA">
              <w:rPr>
                <w:rFonts w:cs="Times New Roman"/>
                <w:noProof/>
              </w:rPr>
              <w:drawing>
                <wp:inline distT="0" distB="0" distL="0" distR="0" wp14:anchorId="47B753AF" wp14:editId="5F1239E3">
                  <wp:extent cx="367200" cy="40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i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r w:rsidR="002704CA">
              <w:rPr>
                <w:rFonts w:cs="Times New Roman"/>
                <w:noProof/>
                <w:lang w:val="fr-FR"/>
              </w:rPr>
              <w:drawing>
                <wp:inline distT="0" distB="0" distL="0" distR="0" wp14:anchorId="1CDADD20" wp14:editId="1361DA89">
                  <wp:extent cx="367200" cy="406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c>
          <w:tcPr>
            <w:tcW w:w="71" w:type="pct"/>
            <w:tcBorders>
              <w:top w:val="nil"/>
              <w:left w:val="single" w:sz="4" w:space="0" w:color="auto"/>
              <w:bottom w:val="nil"/>
              <w:right w:val="single" w:sz="4" w:space="0" w:color="auto"/>
            </w:tcBorders>
          </w:tcPr>
          <w:p w14:paraId="592BBDCE" w14:textId="77777777" w:rsidR="00EA5DCB" w:rsidRPr="005A4355" w:rsidRDefault="00EA5DCB" w:rsidP="00007671">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lang w:val="fr-FR"/>
              </w:rPr>
            </w:pPr>
          </w:p>
        </w:tc>
        <w:tc>
          <w:tcPr>
            <w:tcW w:w="1230" w:type="pct"/>
            <w:tcBorders>
              <w:left w:val="single" w:sz="4" w:space="0" w:color="auto"/>
            </w:tcBorders>
          </w:tcPr>
          <w:p w14:paraId="7E1D77A0"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pacing w:val="-4"/>
                <w:lang w:val="fr-FR"/>
              </w:rPr>
            </w:pPr>
            <w:r w:rsidRPr="005A4355">
              <w:rPr>
                <w:rFonts w:hint="cs"/>
                <w:noProof/>
                <w:spacing w:val="-4"/>
                <w:rtl/>
              </w:rPr>
              <w:t xml:space="preserve">المسألة </w:t>
            </w:r>
            <w:r w:rsidRPr="005A4355">
              <w:rPr>
                <w:noProof/>
                <w:spacing w:val="-4"/>
              </w:rPr>
              <w:t>5/2</w:t>
            </w:r>
            <w:r w:rsidRPr="005A4355">
              <w:rPr>
                <w:rFonts w:hint="cs"/>
                <w:noProof/>
                <w:spacing w:val="-4"/>
                <w:rtl/>
                <w:lang w:bidi="ar-EG"/>
              </w:rPr>
              <w:t>: استعمال</w:t>
            </w:r>
            <w:r w:rsidRPr="005A4355">
              <w:rPr>
                <w:noProof/>
                <w:spacing w:val="-4"/>
                <w:rtl/>
                <w:lang w:bidi="ar-EG"/>
              </w:rPr>
              <w:t xml:space="preserve"> </w:t>
            </w:r>
            <w:r w:rsidRPr="005A4355">
              <w:rPr>
                <w:rFonts w:hint="cs"/>
                <w:noProof/>
                <w:spacing w:val="-4"/>
                <w:rtl/>
                <w:lang w:bidi="ar-EG"/>
              </w:rPr>
              <w:t>الاتصالات</w:t>
            </w:r>
            <w:r w:rsidRPr="005A4355">
              <w:rPr>
                <w:noProof/>
                <w:spacing w:val="-4"/>
                <w:rtl/>
                <w:lang w:bidi="ar-EG"/>
              </w:rPr>
              <w:t>/</w:t>
            </w:r>
            <w:r w:rsidRPr="005A4355">
              <w:rPr>
                <w:rFonts w:hint="cs"/>
                <w:noProof/>
                <w:spacing w:val="-4"/>
                <w:rtl/>
                <w:lang w:bidi="ar-EG"/>
              </w:rPr>
              <w:t>تكنولوجيا</w:t>
            </w:r>
            <w:r w:rsidRPr="005A4355">
              <w:rPr>
                <w:noProof/>
                <w:spacing w:val="-4"/>
                <w:rtl/>
                <w:lang w:bidi="ar-EG"/>
              </w:rPr>
              <w:t xml:space="preserve"> </w:t>
            </w:r>
            <w:r w:rsidRPr="005A4355">
              <w:rPr>
                <w:rFonts w:hint="cs"/>
                <w:noProof/>
                <w:spacing w:val="-4"/>
                <w:rtl/>
                <w:lang w:bidi="ar-EG"/>
              </w:rPr>
              <w:t>المعلومات</w:t>
            </w:r>
            <w:r w:rsidRPr="005A4355">
              <w:rPr>
                <w:noProof/>
                <w:spacing w:val="-4"/>
                <w:rtl/>
                <w:lang w:bidi="ar-EG"/>
              </w:rPr>
              <w:t xml:space="preserve"> </w:t>
            </w:r>
            <w:r w:rsidRPr="005A4355">
              <w:rPr>
                <w:rFonts w:hint="cs"/>
                <w:noProof/>
                <w:spacing w:val="-4"/>
                <w:rtl/>
                <w:lang w:bidi="ar-EG"/>
              </w:rPr>
              <w:t>والاتصالات</w:t>
            </w:r>
            <w:r w:rsidRPr="005A4355">
              <w:rPr>
                <w:noProof/>
                <w:spacing w:val="-4"/>
                <w:rtl/>
                <w:lang w:bidi="ar-EG"/>
              </w:rPr>
              <w:t xml:space="preserve"> </w:t>
            </w:r>
            <w:r w:rsidRPr="005A4355">
              <w:rPr>
                <w:rFonts w:hint="cs"/>
                <w:noProof/>
                <w:spacing w:val="-4"/>
                <w:rtl/>
                <w:lang w:bidi="ar-EG"/>
              </w:rPr>
              <w:t>من</w:t>
            </w:r>
            <w:r w:rsidRPr="005A4355">
              <w:rPr>
                <w:noProof/>
                <w:spacing w:val="-4"/>
                <w:rtl/>
                <w:lang w:bidi="ar-EG"/>
              </w:rPr>
              <w:t xml:space="preserve"> </w:t>
            </w:r>
            <w:r w:rsidRPr="005A4355">
              <w:rPr>
                <w:rFonts w:hint="cs"/>
                <w:noProof/>
                <w:spacing w:val="-4"/>
                <w:rtl/>
                <w:lang w:bidi="ar-EG"/>
              </w:rPr>
              <w:t>أجل</w:t>
            </w:r>
            <w:r w:rsidRPr="005A4355">
              <w:rPr>
                <w:noProof/>
                <w:spacing w:val="-4"/>
                <w:rtl/>
                <w:lang w:bidi="ar-EG"/>
              </w:rPr>
              <w:t xml:space="preserve"> </w:t>
            </w:r>
            <w:r w:rsidRPr="005A4355">
              <w:rPr>
                <w:rFonts w:hint="cs"/>
                <w:noProof/>
                <w:spacing w:val="-4"/>
                <w:rtl/>
                <w:lang w:bidi="ar-EG"/>
              </w:rPr>
              <w:t>الحد</w:t>
            </w:r>
            <w:r w:rsidRPr="005A4355">
              <w:rPr>
                <w:noProof/>
                <w:spacing w:val="-4"/>
                <w:rtl/>
                <w:lang w:bidi="ar-EG"/>
              </w:rPr>
              <w:t xml:space="preserve"> </w:t>
            </w:r>
            <w:r w:rsidRPr="005A4355">
              <w:rPr>
                <w:rFonts w:hint="cs"/>
                <w:noProof/>
                <w:spacing w:val="-4"/>
                <w:rtl/>
                <w:lang w:bidi="ar-EG"/>
              </w:rPr>
              <w:t>من</w:t>
            </w:r>
            <w:r w:rsidRPr="005A4355">
              <w:rPr>
                <w:noProof/>
                <w:spacing w:val="-4"/>
                <w:rtl/>
                <w:lang w:bidi="ar-EG"/>
              </w:rPr>
              <w:t xml:space="preserve"> </w:t>
            </w:r>
            <w:r w:rsidRPr="005A4355">
              <w:rPr>
                <w:rFonts w:hint="cs"/>
                <w:noProof/>
                <w:spacing w:val="-4"/>
                <w:rtl/>
                <w:lang w:bidi="ar-EG"/>
              </w:rPr>
              <w:t>مخاطر</w:t>
            </w:r>
            <w:r w:rsidRPr="005A4355">
              <w:rPr>
                <w:noProof/>
                <w:spacing w:val="-4"/>
                <w:rtl/>
                <w:lang w:bidi="ar-EG"/>
              </w:rPr>
              <w:t xml:space="preserve"> </w:t>
            </w:r>
            <w:r w:rsidRPr="005A4355">
              <w:rPr>
                <w:rFonts w:hint="cs"/>
                <w:noProof/>
                <w:spacing w:val="-4"/>
                <w:rtl/>
                <w:lang w:bidi="ar-EG"/>
              </w:rPr>
              <w:t>الكوارث</w:t>
            </w:r>
            <w:r w:rsidRPr="005A4355">
              <w:rPr>
                <w:noProof/>
                <w:spacing w:val="-4"/>
                <w:rtl/>
                <w:lang w:bidi="ar-EG"/>
              </w:rPr>
              <w:t xml:space="preserve"> </w:t>
            </w:r>
            <w:r w:rsidRPr="005A4355">
              <w:rPr>
                <w:rFonts w:hint="cs"/>
                <w:noProof/>
                <w:spacing w:val="-4"/>
                <w:rtl/>
                <w:lang w:bidi="ar-EG"/>
              </w:rPr>
              <w:t>وإدارتها</w:t>
            </w:r>
          </w:p>
        </w:tc>
        <w:tc>
          <w:tcPr>
            <w:tcW w:w="1219" w:type="pct"/>
            <w:tcMar>
              <w:right w:w="0" w:type="dxa"/>
            </w:tcMar>
          </w:tcPr>
          <w:p w14:paraId="4B8335A0" w14:textId="73767F7E"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lang w:val="fr-FR"/>
              </w:rPr>
            </w:pPr>
            <w:r w:rsidRPr="005A4355">
              <w:rPr>
                <w:rFonts w:cs="Times New Roman"/>
                <w:noProof/>
              </w:rPr>
              <w:drawing>
                <wp:inline distT="0" distB="0" distL="0" distR="0" wp14:anchorId="0D9893D4" wp14:editId="316BE676">
                  <wp:extent cx="374400" cy="40320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13750A6C" wp14:editId="0C1D84A4">
                  <wp:extent cx="374400" cy="403200"/>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74400" cy="403200"/>
                          </a:xfrm>
                          <a:prstGeom prst="rect">
                            <a:avLst/>
                          </a:prstGeom>
                        </pic:spPr>
                      </pic:pic>
                    </a:graphicData>
                  </a:graphic>
                </wp:inline>
              </w:drawing>
            </w:r>
            <w:r w:rsidRPr="005A4355">
              <w:rPr>
                <w:rFonts w:cs="Times New Roman"/>
                <w:noProof/>
                <w:lang w:val="fr-CH"/>
              </w:rPr>
              <w:tab/>
            </w:r>
            <w:r w:rsidRPr="005A4355">
              <w:rPr>
                <w:rFonts w:cs="Times New Roman"/>
                <w:noProof/>
                <w:lang w:val="fr-CH"/>
              </w:rPr>
              <w:tab/>
            </w:r>
            <w:r w:rsidRPr="005A4355">
              <w:rPr>
                <w:rFonts w:cs="Times New Roman"/>
                <w:noProof/>
                <w:lang w:val="fr-CH"/>
              </w:rPr>
              <w:tab/>
            </w:r>
            <w:r w:rsidR="002704CA">
              <w:rPr>
                <w:rFonts w:cs="Times New Roman"/>
                <w:noProof/>
              </w:rPr>
              <w:drawing>
                <wp:inline distT="0" distB="0" distL="0" distR="0" wp14:anchorId="18657344" wp14:editId="0703B5F9">
                  <wp:extent cx="367200" cy="406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i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r w:rsidR="002704CA">
              <w:rPr>
                <w:rFonts w:cs="Times New Roman"/>
                <w:noProof/>
                <w:lang w:val="fr-FR"/>
              </w:rPr>
              <w:drawing>
                <wp:inline distT="0" distB="0" distL="0" distR="0" wp14:anchorId="24060CB2" wp14:editId="1721DAB7">
                  <wp:extent cx="367200" cy="406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r>
      <w:tr w:rsidR="00EA5DCB" w:rsidRPr="005A4355" w14:paraId="4E7BED25" w14:textId="77777777" w:rsidTr="00007671">
        <w:tc>
          <w:tcPr>
            <w:tcW w:w="1390" w:type="pct"/>
          </w:tcPr>
          <w:p w14:paraId="2500F743"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lang w:val="fr-FR"/>
              </w:rPr>
            </w:pPr>
            <w:r w:rsidRPr="005A4355">
              <w:rPr>
                <w:rFonts w:hint="cs"/>
                <w:noProof/>
                <w:rtl/>
              </w:rPr>
              <w:t xml:space="preserve">المسألة </w:t>
            </w:r>
            <w:r w:rsidRPr="005A4355">
              <w:rPr>
                <w:noProof/>
              </w:rPr>
              <w:t>6/1</w:t>
            </w:r>
            <w:r w:rsidRPr="005A4355">
              <w:rPr>
                <w:rFonts w:hint="cs"/>
                <w:noProof/>
                <w:rtl/>
                <w:lang w:bidi="ar-EG"/>
              </w:rPr>
              <w:t>: توعية</w:t>
            </w:r>
            <w:r w:rsidRPr="005A4355">
              <w:rPr>
                <w:noProof/>
                <w:rtl/>
                <w:lang w:bidi="ar-EG"/>
              </w:rPr>
              <w:t xml:space="preserve"> </w:t>
            </w:r>
            <w:r w:rsidRPr="005A4355">
              <w:rPr>
                <w:rFonts w:hint="cs"/>
                <w:noProof/>
                <w:rtl/>
                <w:lang w:bidi="ar-EG"/>
              </w:rPr>
              <w:t>المستهلك</w:t>
            </w:r>
            <w:r w:rsidRPr="005A4355">
              <w:rPr>
                <w:noProof/>
                <w:rtl/>
                <w:lang w:bidi="ar-EG"/>
              </w:rPr>
              <w:t xml:space="preserve"> </w:t>
            </w:r>
            <w:r w:rsidRPr="005A4355">
              <w:rPr>
                <w:rFonts w:hint="cs"/>
                <w:noProof/>
                <w:rtl/>
                <w:lang w:bidi="ar-EG"/>
              </w:rPr>
              <w:t>وحمايته</w:t>
            </w:r>
            <w:r w:rsidRPr="005A4355">
              <w:rPr>
                <w:noProof/>
                <w:rtl/>
                <w:lang w:bidi="ar-EG"/>
              </w:rPr>
              <w:t xml:space="preserve"> </w:t>
            </w:r>
            <w:r w:rsidRPr="005A4355">
              <w:rPr>
                <w:rFonts w:hint="cs"/>
                <w:noProof/>
                <w:rtl/>
                <w:lang w:bidi="ar-EG"/>
              </w:rPr>
              <w:t>وحقوقه</w:t>
            </w:r>
            <w:r w:rsidRPr="005A4355">
              <w:rPr>
                <w:noProof/>
                <w:rtl/>
                <w:lang w:bidi="ar-EG"/>
              </w:rPr>
              <w:t xml:space="preserve">: </w:t>
            </w:r>
            <w:r w:rsidRPr="005A4355">
              <w:rPr>
                <w:rFonts w:hint="cs"/>
                <w:noProof/>
                <w:rtl/>
                <w:lang w:bidi="ar-EG"/>
              </w:rPr>
              <w:t>القوانين</w:t>
            </w:r>
            <w:r w:rsidRPr="005A4355">
              <w:rPr>
                <w:noProof/>
                <w:rtl/>
                <w:lang w:bidi="ar-EG"/>
              </w:rPr>
              <w:t xml:space="preserve"> </w:t>
            </w:r>
            <w:r w:rsidRPr="005A4355">
              <w:rPr>
                <w:rFonts w:hint="cs"/>
                <w:noProof/>
                <w:rtl/>
                <w:lang w:bidi="ar-EG"/>
              </w:rPr>
              <w:t>واللوائح</w:t>
            </w:r>
            <w:r w:rsidRPr="005A4355">
              <w:rPr>
                <w:noProof/>
                <w:rtl/>
                <w:lang w:bidi="ar-EG"/>
              </w:rPr>
              <w:t xml:space="preserve"> </w:t>
            </w:r>
            <w:r w:rsidRPr="005A4355">
              <w:rPr>
                <w:rFonts w:hint="cs"/>
                <w:noProof/>
                <w:rtl/>
                <w:lang w:bidi="ar-EG"/>
              </w:rPr>
              <w:t>والأسس</w:t>
            </w:r>
            <w:r w:rsidRPr="005A4355">
              <w:rPr>
                <w:noProof/>
                <w:rtl/>
                <w:lang w:bidi="ar-EG"/>
              </w:rPr>
              <w:t xml:space="preserve"> </w:t>
            </w:r>
            <w:r w:rsidRPr="005A4355">
              <w:rPr>
                <w:rFonts w:hint="cs"/>
                <w:noProof/>
                <w:rtl/>
                <w:lang w:bidi="ar-EG"/>
              </w:rPr>
              <w:t>الاقتصادية</w:t>
            </w:r>
            <w:r w:rsidRPr="005A4355">
              <w:rPr>
                <w:noProof/>
                <w:rtl/>
                <w:lang w:bidi="ar-EG"/>
              </w:rPr>
              <w:t xml:space="preserve"> </w:t>
            </w:r>
            <w:r w:rsidRPr="005A4355">
              <w:rPr>
                <w:rFonts w:hint="cs"/>
                <w:noProof/>
                <w:rtl/>
                <w:lang w:bidi="ar-EG"/>
              </w:rPr>
              <w:t>وشبكات</w:t>
            </w:r>
            <w:r w:rsidRPr="005A4355">
              <w:rPr>
                <w:noProof/>
                <w:rtl/>
                <w:lang w:bidi="ar-EG"/>
              </w:rPr>
              <w:t xml:space="preserve"> </w:t>
            </w:r>
            <w:r w:rsidRPr="005A4355">
              <w:rPr>
                <w:rFonts w:hint="cs"/>
                <w:noProof/>
                <w:rtl/>
                <w:lang w:bidi="ar-EG"/>
              </w:rPr>
              <w:t>المستهلكين</w:t>
            </w:r>
          </w:p>
        </w:tc>
        <w:tc>
          <w:tcPr>
            <w:tcW w:w="1090" w:type="pct"/>
            <w:tcBorders>
              <w:right w:val="single" w:sz="4" w:space="0" w:color="auto"/>
            </w:tcBorders>
          </w:tcPr>
          <w:p w14:paraId="311A90F2" w14:textId="70A43192" w:rsidR="00EA5DCB" w:rsidRPr="005A4355" w:rsidRDefault="00EA5DCB" w:rsidP="00007671">
            <w:pPr>
              <w:tabs>
                <w:tab w:val="left" w:pos="284"/>
                <w:tab w:val="left" w:pos="199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lang w:val="fr-FR"/>
              </w:rPr>
            </w:pPr>
            <w:r w:rsidRPr="005A4355">
              <w:rPr>
                <w:rFonts w:cs="Times New Roman"/>
                <w:noProof/>
              </w:rPr>
              <w:drawing>
                <wp:inline distT="0" distB="0" distL="0" distR="0" wp14:anchorId="63733697" wp14:editId="56021DDD">
                  <wp:extent cx="374400" cy="403200"/>
                  <wp:effectExtent l="0" t="0" r="698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2A408D6A" wp14:editId="097DE517">
                  <wp:extent cx="374400" cy="403200"/>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3DCA6511" wp14:editId="1894227B">
                  <wp:extent cx="374400" cy="403200"/>
                  <wp:effectExtent l="0" t="0" r="6985" b="0"/>
                  <wp:docPr id="81" name="Picture 81"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5A4355">
              <w:rPr>
                <w:rFonts w:cs="Times New Roman"/>
                <w:lang w:val="fr-FR"/>
              </w:rPr>
              <w:tab/>
            </w:r>
            <w:r w:rsidR="002704CA">
              <w:rPr>
                <w:rFonts w:cs="Times New Roman"/>
                <w:noProof/>
                <w:lang w:val="fr-FR"/>
              </w:rPr>
              <w:drawing>
                <wp:inline distT="0" distB="0" distL="0" distR="0" wp14:anchorId="660E8F38" wp14:editId="0EE15D1A">
                  <wp:extent cx="367200" cy="406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5.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r w:rsidR="002704CA">
              <w:rPr>
                <w:rFonts w:cs="Times New Roman"/>
                <w:noProof/>
                <w:lang w:val="fr-FR"/>
              </w:rPr>
              <w:drawing>
                <wp:inline distT="0" distB="0" distL="0" distR="0" wp14:anchorId="4BC59822" wp14:editId="5C5B86C1">
                  <wp:extent cx="367200" cy="406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c>
          <w:tcPr>
            <w:tcW w:w="71" w:type="pct"/>
            <w:tcBorders>
              <w:top w:val="nil"/>
              <w:left w:val="single" w:sz="4" w:space="0" w:color="auto"/>
              <w:bottom w:val="nil"/>
              <w:right w:val="single" w:sz="4" w:space="0" w:color="auto"/>
            </w:tcBorders>
          </w:tcPr>
          <w:p w14:paraId="633751F4" w14:textId="77777777" w:rsidR="00EA5DCB" w:rsidRPr="005A4355" w:rsidRDefault="00EA5DCB" w:rsidP="00007671">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lang w:val="fr-FR"/>
              </w:rPr>
            </w:pPr>
          </w:p>
        </w:tc>
        <w:tc>
          <w:tcPr>
            <w:tcW w:w="1230" w:type="pct"/>
            <w:tcBorders>
              <w:left w:val="single" w:sz="4" w:space="0" w:color="auto"/>
            </w:tcBorders>
          </w:tcPr>
          <w:p w14:paraId="5C4FE6C3"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lang w:val="fr-FR"/>
              </w:rPr>
            </w:pPr>
            <w:r w:rsidRPr="005A4355">
              <w:rPr>
                <w:rFonts w:hint="cs"/>
                <w:noProof/>
                <w:rtl/>
              </w:rPr>
              <w:t xml:space="preserve">المسألة </w:t>
            </w:r>
            <w:r w:rsidRPr="005A4355">
              <w:rPr>
                <w:noProof/>
              </w:rPr>
              <w:t>6/2</w:t>
            </w:r>
            <w:r w:rsidRPr="005A4355">
              <w:rPr>
                <w:rFonts w:hint="cs"/>
                <w:noProof/>
                <w:rtl/>
                <w:lang w:bidi="ar-EG"/>
              </w:rPr>
              <w:t>: تكنولوجيا</w:t>
            </w:r>
            <w:r w:rsidRPr="005A4355">
              <w:rPr>
                <w:noProof/>
                <w:rtl/>
                <w:lang w:bidi="ar-EG"/>
              </w:rPr>
              <w:t xml:space="preserve"> </w:t>
            </w:r>
            <w:r w:rsidRPr="005A4355">
              <w:rPr>
                <w:rFonts w:hint="cs"/>
                <w:noProof/>
                <w:rtl/>
                <w:lang w:bidi="ar-EG"/>
              </w:rPr>
              <w:t>المعلومات</w:t>
            </w:r>
            <w:r w:rsidRPr="005A4355">
              <w:rPr>
                <w:noProof/>
                <w:rtl/>
                <w:lang w:bidi="ar-EG"/>
              </w:rPr>
              <w:t xml:space="preserve"> </w:t>
            </w:r>
            <w:r w:rsidRPr="005A4355">
              <w:rPr>
                <w:rFonts w:hint="cs"/>
                <w:noProof/>
                <w:rtl/>
                <w:lang w:bidi="ar-EG"/>
              </w:rPr>
              <w:t>والاتصالات</w:t>
            </w:r>
            <w:r w:rsidRPr="005A4355">
              <w:rPr>
                <w:noProof/>
                <w:rtl/>
                <w:lang w:bidi="ar-EG"/>
              </w:rPr>
              <w:t xml:space="preserve"> </w:t>
            </w:r>
            <w:r w:rsidRPr="005A4355">
              <w:rPr>
                <w:rFonts w:hint="cs"/>
                <w:noProof/>
                <w:rtl/>
                <w:lang w:bidi="ar-EG"/>
              </w:rPr>
              <w:t>والبيئة</w:t>
            </w:r>
          </w:p>
        </w:tc>
        <w:tc>
          <w:tcPr>
            <w:tcW w:w="1219" w:type="pct"/>
            <w:tcMar>
              <w:right w:w="0" w:type="dxa"/>
            </w:tcMar>
          </w:tcPr>
          <w:p w14:paraId="0054C0FA" w14:textId="1C68A2A4" w:rsidR="00EA5DCB" w:rsidRPr="005A4355" w:rsidRDefault="00EA5DCB" w:rsidP="00007671">
            <w:pPr>
              <w:tabs>
                <w:tab w:val="left" w:pos="284"/>
                <w:tab w:val="left" w:pos="2160"/>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lang w:val="fr-FR"/>
              </w:rPr>
            </w:pPr>
            <w:r w:rsidRPr="005A4355">
              <w:rPr>
                <w:rFonts w:cs="Times New Roman"/>
                <w:noProof/>
              </w:rPr>
              <w:drawing>
                <wp:inline distT="0" distB="0" distL="0" distR="0" wp14:anchorId="4D323065" wp14:editId="19775F59">
                  <wp:extent cx="374400" cy="40320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5A4355">
              <w:rPr>
                <w:rFonts w:cs="Times New Roman"/>
                <w:noProof/>
                <w:lang w:val="fr-CH"/>
              </w:rPr>
              <w:tab/>
            </w:r>
            <w:r w:rsidRPr="005A4355">
              <w:rPr>
                <w:rFonts w:cs="Times New Roman"/>
                <w:noProof/>
                <w:lang w:val="fr-CH"/>
              </w:rPr>
              <w:tab/>
            </w:r>
            <w:r w:rsidR="002704CA">
              <w:rPr>
                <w:rFonts w:cs="Times New Roman"/>
                <w:noProof/>
                <w:lang w:val="fr-FR"/>
              </w:rPr>
              <w:drawing>
                <wp:inline distT="0" distB="0" distL="0" distR="0" wp14:anchorId="75343428" wp14:editId="6EC1E6C7">
                  <wp:extent cx="367200" cy="406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r>
      <w:tr w:rsidR="00EA5DCB" w:rsidRPr="005A4355" w14:paraId="49EDB2D1" w14:textId="77777777" w:rsidTr="00007671">
        <w:tc>
          <w:tcPr>
            <w:tcW w:w="1390" w:type="pct"/>
          </w:tcPr>
          <w:p w14:paraId="0345725F"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lang w:val="fr-FR"/>
              </w:rPr>
            </w:pPr>
            <w:r w:rsidRPr="005A4355">
              <w:rPr>
                <w:rFonts w:hint="cs"/>
                <w:noProof/>
                <w:rtl/>
              </w:rPr>
              <w:t xml:space="preserve">المسألة </w:t>
            </w:r>
            <w:r w:rsidRPr="005A4355">
              <w:rPr>
                <w:noProof/>
              </w:rPr>
              <w:t>7/1</w:t>
            </w:r>
            <w:r w:rsidRPr="005A4355">
              <w:rPr>
                <w:rFonts w:hint="cs"/>
                <w:noProof/>
                <w:rtl/>
                <w:lang w:bidi="ar-EG"/>
              </w:rPr>
              <w:t>: نفاذ</w:t>
            </w:r>
            <w:r w:rsidRPr="005A4355">
              <w:rPr>
                <w:noProof/>
                <w:rtl/>
                <w:lang w:bidi="ar-EG"/>
              </w:rPr>
              <w:t xml:space="preserve"> </w:t>
            </w:r>
            <w:r w:rsidRPr="005A4355">
              <w:rPr>
                <w:rFonts w:hint="cs"/>
                <w:noProof/>
                <w:rtl/>
                <w:lang w:bidi="ar-EG"/>
              </w:rPr>
              <w:t>الأشخاص</w:t>
            </w:r>
            <w:r w:rsidRPr="005A4355">
              <w:rPr>
                <w:noProof/>
                <w:rtl/>
                <w:lang w:bidi="ar-EG"/>
              </w:rPr>
              <w:t xml:space="preserve"> </w:t>
            </w:r>
            <w:r w:rsidRPr="005A4355">
              <w:rPr>
                <w:rFonts w:hint="cs"/>
                <w:noProof/>
                <w:rtl/>
                <w:lang w:bidi="ar-EG"/>
              </w:rPr>
              <w:t>ذوي</w:t>
            </w:r>
            <w:r w:rsidRPr="005A4355">
              <w:rPr>
                <w:noProof/>
                <w:rtl/>
                <w:lang w:bidi="ar-EG"/>
              </w:rPr>
              <w:t xml:space="preserve"> </w:t>
            </w:r>
            <w:r w:rsidRPr="005A4355">
              <w:rPr>
                <w:rFonts w:hint="cs"/>
                <w:noProof/>
                <w:rtl/>
                <w:lang w:bidi="ar-EG"/>
              </w:rPr>
              <w:t>الإعاقة</w:t>
            </w:r>
            <w:r w:rsidRPr="005A4355">
              <w:rPr>
                <w:noProof/>
                <w:rtl/>
                <w:lang w:bidi="ar-EG"/>
              </w:rPr>
              <w:t xml:space="preserve"> </w:t>
            </w:r>
            <w:r w:rsidRPr="005A4355">
              <w:rPr>
                <w:rFonts w:hint="cs"/>
                <w:noProof/>
                <w:rtl/>
                <w:lang w:bidi="ar-EG"/>
              </w:rPr>
              <w:t>وغيرهم</w:t>
            </w:r>
            <w:r w:rsidRPr="005A4355">
              <w:rPr>
                <w:noProof/>
                <w:rtl/>
                <w:lang w:bidi="ar-EG"/>
              </w:rPr>
              <w:t xml:space="preserve"> </w:t>
            </w:r>
            <w:r w:rsidRPr="005A4355">
              <w:rPr>
                <w:rFonts w:hint="cs"/>
                <w:noProof/>
                <w:rtl/>
                <w:lang w:bidi="ar-EG"/>
              </w:rPr>
              <w:t>من</w:t>
            </w:r>
            <w:r w:rsidRPr="005A4355">
              <w:rPr>
                <w:noProof/>
                <w:rtl/>
                <w:lang w:bidi="ar-EG"/>
              </w:rPr>
              <w:t xml:space="preserve"> </w:t>
            </w:r>
            <w:r w:rsidRPr="005A4355">
              <w:rPr>
                <w:rFonts w:hint="cs"/>
                <w:noProof/>
                <w:rtl/>
                <w:lang w:bidi="ar-EG"/>
              </w:rPr>
              <w:t>الأشخاص</w:t>
            </w:r>
            <w:r w:rsidRPr="005A4355">
              <w:rPr>
                <w:noProof/>
                <w:rtl/>
                <w:lang w:bidi="ar-EG"/>
              </w:rPr>
              <w:t xml:space="preserve"> </w:t>
            </w:r>
            <w:r w:rsidRPr="005A4355">
              <w:rPr>
                <w:rFonts w:hint="cs"/>
                <w:noProof/>
                <w:rtl/>
                <w:lang w:bidi="ar-EG"/>
              </w:rPr>
              <w:t>ذوي</w:t>
            </w:r>
            <w:r w:rsidRPr="005A4355">
              <w:rPr>
                <w:noProof/>
                <w:rtl/>
                <w:lang w:bidi="ar-EG"/>
              </w:rPr>
              <w:t xml:space="preserve"> </w:t>
            </w:r>
            <w:r w:rsidRPr="005A4355">
              <w:rPr>
                <w:rFonts w:hint="cs"/>
                <w:noProof/>
                <w:rtl/>
                <w:lang w:bidi="ar-EG"/>
              </w:rPr>
              <w:t>الاحتياجات</w:t>
            </w:r>
            <w:r w:rsidRPr="005A4355">
              <w:rPr>
                <w:noProof/>
                <w:rtl/>
                <w:lang w:bidi="ar-EG"/>
              </w:rPr>
              <w:t xml:space="preserve"> </w:t>
            </w:r>
            <w:r w:rsidRPr="005A4355">
              <w:rPr>
                <w:rFonts w:hint="cs"/>
                <w:noProof/>
                <w:rtl/>
                <w:lang w:bidi="ar-EG"/>
              </w:rPr>
              <w:t>المحددة</w:t>
            </w:r>
            <w:r w:rsidRPr="005A4355">
              <w:rPr>
                <w:noProof/>
                <w:rtl/>
                <w:lang w:bidi="ar-EG"/>
              </w:rPr>
              <w:t xml:space="preserve"> </w:t>
            </w:r>
            <w:r w:rsidRPr="005A4355">
              <w:rPr>
                <w:rFonts w:hint="cs"/>
                <w:noProof/>
                <w:rtl/>
                <w:lang w:bidi="ar-EG"/>
              </w:rPr>
              <w:t>إلى</w:t>
            </w:r>
            <w:r w:rsidRPr="005A4355">
              <w:rPr>
                <w:noProof/>
                <w:rtl/>
                <w:lang w:bidi="ar-EG"/>
              </w:rPr>
              <w:t xml:space="preserve"> </w:t>
            </w:r>
            <w:r w:rsidRPr="005A4355">
              <w:rPr>
                <w:rFonts w:hint="cs"/>
                <w:noProof/>
                <w:rtl/>
                <w:lang w:bidi="ar-EG"/>
              </w:rPr>
              <w:t>خدمات</w:t>
            </w:r>
            <w:r w:rsidRPr="005A4355">
              <w:rPr>
                <w:noProof/>
                <w:rtl/>
                <w:lang w:bidi="ar-EG"/>
              </w:rPr>
              <w:t xml:space="preserve"> </w:t>
            </w:r>
            <w:r w:rsidRPr="005A4355">
              <w:rPr>
                <w:rFonts w:hint="cs"/>
                <w:noProof/>
                <w:rtl/>
                <w:lang w:bidi="ar-EG"/>
              </w:rPr>
              <w:t>الاتصالات</w:t>
            </w:r>
            <w:r w:rsidRPr="005A4355">
              <w:rPr>
                <w:noProof/>
                <w:rtl/>
                <w:lang w:bidi="ar-EG"/>
              </w:rPr>
              <w:t>/</w:t>
            </w:r>
            <w:r w:rsidRPr="005A4355">
              <w:rPr>
                <w:rFonts w:hint="cs"/>
                <w:noProof/>
                <w:rtl/>
                <w:lang w:bidi="ar-EG"/>
              </w:rPr>
              <w:t>تكنولوجيا</w:t>
            </w:r>
            <w:r w:rsidRPr="005A4355">
              <w:rPr>
                <w:noProof/>
                <w:rtl/>
                <w:lang w:bidi="ar-EG"/>
              </w:rPr>
              <w:t xml:space="preserve"> </w:t>
            </w:r>
            <w:r w:rsidRPr="005A4355">
              <w:rPr>
                <w:rFonts w:hint="cs"/>
                <w:noProof/>
                <w:rtl/>
                <w:lang w:bidi="ar-EG"/>
              </w:rPr>
              <w:t>المعلومات</w:t>
            </w:r>
            <w:r w:rsidRPr="005A4355">
              <w:rPr>
                <w:noProof/>
                <w:rtl/>
                <w:lang w:bidi="ar-EG"/>
              </w:rPr>
              <w:t xml:space="preserve"> </w:t>
            </w:r>
            <w:r w:rsidRPr="005A4355">
              <w:rPr>
                <w:rFonts w:hint="cs"/>
                <w:noProof/>
                <w:rtl/>
                <w:lang w:bidi="ar-EG"/>
              </w:rPr>
              <w:t>والاتصالات</w:t>
            </w:r>
          </w:p>
        </w:tc>
        <w:tc>
          <w:tcPr>
            <w:tcW w:w="1090" w:type="pct"/>
            <w:tcBorders>
              <w:right w:val="single" w:sz="4" w:space="0" w:color="auto"/>
            </w:tcBorders>
          </w:tcPr>
          <w:p w14:paraId="1A4164C8" w14:textId="12DC7844"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lang w:val="fr-FR"/>
              </w:rPr>
            </w:pPr>
            <w:r w:rsidRPr="005A4355">
              <w:rPr>
                <w:rFonts w:cs="Times New Roman"/>
                <w:noProof/>
              </w:rPr>
              <w:drawing>
                <wp:inline distT="0" distB="0" distL="0" distR="0" wp14:anchorId="31ED7692" wp14:editId="7DEA90C8">
                  <wp:extent cx="374400" cy="403200"/>
                  <wp:effectExtent l="0" t="0" r="698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2AC14F61" wp14:editId="550F067E">
                  <wp:extent cx="372110" cy="393700"/>
                  <wp:effectExtent l="0" t="0" r="8890" b="6350"/>
                  <wp:docPr id="93" name="Picture 93" descr="O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DD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2110" cy="393700"/>
                          </a:xfrm>
                          <a:prstGeom prst="rect">
                            <a:avLst/>
                          </a:prstGeom>
                          <a:noFill/>
                          <a:ln>
                            <a:noFill/>
                          </a:ln>
                        </pic:spPr>
                      </pic:pic>
                    </a:graphicData>
                  </a:graphic>
                </wp:inline>
              </w:drawing>
            </w:r>
            <w:r w:rsidRPr="005A4355">
              <w:rPr>
                <w:rFonts w:cs="Times New Roman"/>
                <w:lang w:val="fr-FR"/>
              </w:rPr>
              <w:tab/>
            </w:r>
            <w:r w:rsidR="002704CA">
              <w:rPr>
                <w:rFonts w:cs="Times New Roman"/>
                <w:noProof/>
              </w:rPr>
              <w:drawing>
                <wp:inline distT="0" distB="0" distL="0" distR="0" wp14:anchorId="479BC9F3" wp14:editId="5D6D695C">
                  <wp:extent cx="367200" cy="406800"/>
                  <wp:effectExtent l="0" t="0" r="0" b="0"/>
                  <wp:docPr id="35" name="Picture 3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3.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r w:rsidR="002704CA">
              <w:rPr>
                <w:rFonts w:cs="Times New Roman"/>
                <w:noProof/>
                <w:lang w:val="fr-FR"/>
              </w:rPr>
              <w:drawing>
                <wp:inline distT="0" distB="0" distL="0" distR="0" wp14:anchorId="2EFE730A" wp14:editId="76BD7639">
                  <wp:extent cx="367200" cy="406800"/>
                  <wp:effectExtent l="0" t="0" r="0" b="0"/>
                  <wp:docPr id="36" name="Picture 3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4.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r w:rsidR="002704CA">
              <w:rPr>
                <w:rFonts w:cs="Times New Roman"/>
                <w:noProof/>
                <w:lang w:val="fr-FR"/>
              </w:rPr>
              <w:drawing>
                <wp:inline distT="0" distB="0" distL="0" distR="0" wp14:anchorId="5966E53E" wp14:editId="496FC39D">
                  <wp:extent cx="367200" cy="406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c>
          <w:tcPr>
            <w:tcW w:w="71" w:type="pct"/>
            <w:tcBorders>
              <w:top w:val="nil"/>
              <w:left w:val="single" w:sz="4" w:space="0" w:color="auto"/>
              <w:bottom w:val="nil"/>
              <w:right w:val="single" w:sz="4" w:space="0" w:color="auto"/>
            </w:tcBorders>
          </w:tcPr>
          <w:p w14:paraId="59C3FDF6" w14:textId="77777777" w:rsidR="00EA5DCB" w:rsidRPr="005A4355" w:rsidRDefault="00EA5DCB" w:rsidP="00007671">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lang w:val="fr-FR"/>
              </w:rPr>
            </w:pPr>
          </w:p>
        </w:tc>
        <w:tc>
          <w:tcPr>
            <w:tcW w:w="1230" w:type="pct"/>
            <w:tcBorders>
              <w:left w:val="single" w:sz="4" w:space="0" w:color="auto"/>
            </w:tcBorders>
          </w:tcPr>
          <w:p w14:paraId="4EF2A4C7" w14:textId="77777777"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lang w:val="fr-FR"/>
              </w:rPr>
            </w:pPr>
            <w:r w:rsidRPr="005A4355">
              <w:rPr>
                <w:rFonts w:hint="cs"/>
                <w:noProof/>
                <w:rtl/>
                <w:lang w:bidi="ar-EG"/>
              </w:rPr>
              <w:t xml:space="preserve">المسألة </w:t>
            </w:r>
            <w:r w:rsidRPr="005A4355">
              <w:rPr>
                <w:noProof/>
                <w:lang w:bidi="ar-EG"/>
              </w:rPr>
              <w:t>7/2</w:t>
            </w:r>
            <w:r w:rsidRPr="005A4355">
              <w:rPr>
                <w:rFonts w:hint="cs"/>
                <w:noProof/>
                <w:rtl/>
                <w:lang w:bidi="ar-EG"/>
              </w:rPr>
              <w:t xml:space="preserve">: </w:t>
            </w:r>
            <w:r w:rsidRPr="005A4355">
              <w:rPr>
                <w:rFonts w:eastAsia="SimSun" w:hint="cs"/>
                <w:noProof/>
                <w:rtl/>
                <w:lang w:val="en-GB" w:bidi="ar-EG"/>
              </w:rPr>
              <w:t>الاستراتيجيات</w:t>
            </w:r>
            <w:r w:rsidRPr="005A4355">
              <w:rPr>
                <w:rFonts w:eastAsia="SimSun"/>
                <w:noProof/>
                <w:rtl/>
                <w:lang w:val="en-GB" w:bidi="ar-EG"/>
              </w:rPr>
              <w:t xml:space="preserve"> </w:t>
            </w:r>
            <w:r w:rsidRPr="005A4355">
              <w:rPr>
                <w:rFonts w:eastAsia="SimSun" w:hint="cs"/>
                <w:noProof/>
                <w:rtl/>
                <w:lang w:val="en-GB" w:bidi="ar-EG"/>
              </w:rPr>
              <w:t>والسياسات</w:t>
            </w:r>
            <w:r w:rsidRPr="005A4355">
              <w:rPr>
                <w:rFonts w:eastAsia="SimSun"/>
                <w:noProof/>
                <w:rtl/>
                <w:lang w:val="en-GB" w:bidi="ar-EG"/>
              </w:rPr>
              <w:t xml:space="preserve"> </w:t>
            </w:r>
            <w:r w:rsidRPr="005A4355">
              <w:rPr>
                <w:rFonts w:eastAsia="SimSun" w:hint="cs"/>
                <w:noProof/>
                <w:rtl/>
                <w:lang w:val="en-GB" w:bidi="ar-EG"/>
              </w:rPr>
              <w:t>المتعلقة</w:t>
            </w:r>
            <w:r w:rsidRPr="005A4355">
              <w:rPr>
                <w:rFonts w:eastAsia="SimSun"/>
                <w:noProof/>
                <w:rtl/>
                <w:lang w:val="en-GB" w:bidi="ar-EG"/>
              </w:rPr>
              <w:t xml:space="preserve"> </w:t>
            </w:r>
            <w:r w:rsidRPr="005A4355">
              <w:rPr>
                <w:rFonts w:eastAsia="SimSun" w:hint="cs"/>
                <w:noProof/>
                <w:rtl/>
                <w:lang w:val="en-GB" w:bidi="ar-EG"/>
              </w:rPr>
              <w:t>بالتعرض</w:t>
            </w:r>
            <w:r w:rsidRPr="005A4355">
              <w:rPr>
                <w:rFonts w:eastAsia="SimSun"/>
                <w:noProof/>
                <w:rtl/>
                <w:lang w:val="en-GB" w:bidi="ar-EG"/>
              </w:rPr>
              <w:t xml:space="preserve"> </w:t>
            </w:r>
            <w:r w:rsidRPr="005A4355">
              <w:rPr>
                <w:rFonts w:eastAsia="SimSun" w:hint="cs"/>
                <w:noProof/>
                <w:rtl/>
                <w:lang w:val="en-GB" w:bidi="ar-EG"/>
              </w:rPr>
              <w:t>البشري</w:t>
            </w:r>
            <w:r w:rsidRPr="005A4355">
              <w:rPr>
                <w:rFonts w:eastAsia="SimSun"/>
                <w:noProof/>
                <w:rtl/>
                <w:lang w:val="en-GB" w:bidi="ar-EG"/>
              </w:rPr>
              <w:t xml:space="preserve"> </w:t>
            </w:r>
            <w:r w:rsidRPr="005A4355">
              <w:rPr>
                <w:rFonts w:eastAsia="SimSun" w:hint="cs"/>
                <w:noProof/>
                <w:rtl/>
                <w:lang w:val="en-GB" w:bidi="ar-EG"/>
              </w:rPr>
              <w:t>للمجالات</w:t>
            </w:r>
            <w:r w:rsidRPr="005A4355">
              <w:rPr>
                <w:rFonts w:eastAsia="SimSun"/>
                <w:noProof/>
                <w:rtl/>
                <w:lang w:val="en-GB" w:bidi="ar-EG"/>
              </w:rPr>
              <w:t xml:space="preserve"> </w:t>
            </w:r>
            <w:r w:rsidRPr="005A4355">
              <w:rPr>
                <w:rFonts w:eastAsia="SimSun" w:hint="cs"/>
                <w:noProof/>
                <w:rtl/>
                <w:lang w:val="en-GB" w:bidi="ar-EG"/>
              </w:rPr>
              <w:t>الكهرمغنطيسية</w:t>
            </w:r>
          </w:p>
        </w:tc>
        <w:tc>
          <w:tcPr>
            <w:tcW w:w="1219" w:type="pct"/>
            <w:tcMar>
              <w:right w:w="0" w:type="dxa"/>
            </w:tcMar>
          </w:tcPr>
          <w:p w14:paraId="4DA83B09" w14:textId="5B6BB663" w:rsidR="00EA5DCB" w:rsidRPr="005A4355" w:rsidRDefault="00EA5DCB" w:rsidP="0000767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lang w:val="fr-FR"/>
              </w:rPr>
            </w:pPr>
            <w:r w:rsidRPr="005A4355">
              <w:rPr>
                <w:rFonts w:cs="Times New Roman"/>
                <w:noProof/>
              </w:rPr>
              <w:drawing>
                <wp:inline distT="0" distB="0" distL="0" distR="0" wp14:anchorId="3D4668DC" wp14:editId="513184B5">
                  <wp:extent cx="374400" cy="40320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4400" cy="403200"/>
                          </a:xfrm>
                          <a:prstGeom prst="rect">
                            <a:avLst/>
                          </a:prstGeom>
                        </pic:spPr>
                      </pic:pic>
                    </a:graphicData>
                  </a:graphic>
                </wp:inline>
              </w:drawing>
            </w:r>
            <w:r w:rsidRPr="005A4355">
              <w:rPr>
                <w:rFonts w:cs="Times New Roman"/>
                <w:noProof/>
              </w:rPr>
              <w:drawing>
                <wp:inline distT="0" distB="0" distL="0" distR="0" wp14:anchorId="73BCE3D9" wp14:editId="307E02B4">
                  <wp:extent cx="374400" cy="403200"/>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400" cy="403200"/>
                          </a:xfrm>
                          <a:prstGeom prst="rect">
                            <a:avLst/>
                          </a:prstGeom>
                        </pic:spPr>
                      </pic:pic>
                    </a:graphicData>
                  </a:graphic>
                </wp:inline>
              </w:drawing>
            </w:r>
            <w:r w:rsidRPr="005A4355">
              <w:rPr>
                <w:rFonts w:cs="Times New Roman"/>
                <w:lang w:val="fr-FR"/>
              </w:rPr>
              <w:t xml:space="preserve"> </w:t>
            </w:r>
            <w:r w:rsidRPr="005A4355">
              <w:rPr>
                <w:rFonts w:cs="Times New Roman"/>
                <w:noProof/>
                <w:lang w:val="fr-CH"/>
              </w:rPr>
              <w:tab/>
            </w:r>
            <w:r w:rsidRPr="005A4355">
              <w:rPr>
                <w:rFonts w:cs="Times New Roman"/>
                <w:noProof/>
                <w:lang w:val="fr-CH"/>
              </w:rPr>
              <w:tab/>
            </w:r>
            <w:r w:rsidRPr="005A4355">
              <w:rPr>
                <w:rFonts w:cs="Times New Roman"/>
                <w:noProof/>
                <w:lang w:val="fr-CH"/>
              </w:rPr>
              <w:tab/>
            </w:r>
            <w:r w:rsidRPr="005A4355">
              <w:rPr>
                <w:rFonts w:cs="Times New Roman"/>
                <w:noProof/>
                <w:lang w:val="fr-CH"/>
              </w:rPr>
              <w:tab/>
            </w:r>
            <w:r w:rsidRPr="005A4355">
              <w:rPr>
                <w:rFonts w:cs="Times New Roman"/>
                <w:noProof/>
                <w:lang w:val="fr-CH"/>
              </w:rPr>
              <w:tab/>
            </w:r>
            <w:r w:rsidR="002704CA">
              <w:rPr>
                <w:rFonts w:cs="Times New Roman"/>
                <w:noProof/>
              </w:rPr>
              <w:drawing>
                <wp:inline distT="0" distB="0" distL="0" distR="0" wp14:anchorId="4E40D931" wp14:editId="28D915DA">
                  <wp:extent cx="367200" cy="40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i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200" cy="406800"/>
                          </a:xfrm>
                          <a:prstGeom prst="rect">
                            <a:avLst/>
                          </a:prstGeom>
                        </pic:spPr>
                      </pic:pic>
                    </a:graphicData>
                  </a:graphic>
                </wp:inline>
              </w:drawing>
            </w:r>
          </w:p>
        </w:tc>
      </w:tr>
    </w:tbl>
    <w:p w14:paraId="3EF1E101" w14:textId="7E3B22A5" w:rsidR="00EA5DCB" w:rsidRDefault="00576289" w:rsidP="007E5977">
      <w:pPr>
        <w:spacing w:before="24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w:t>
      </w:r>
    </w:p>
    <w:sectPr w:rsidR="00EA5DCB" w:rsidSect="00EA5DCB">
      <w:headerReference w:type="default" r:id="rId40"/>
      <w:headerReference w:type="first" r:id="rId41"/>
      <w:footerReference w:type="first" r:id="rId42"/>
      <w:pgSz w:w="16840" w:h="11907" w:orient="landscape" w:code="9"/>
      <w:pgMar w:top="284" w:right="284" w:bottom="28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F340E" w14:textId="77777777" w:rsidR="00007671" w:rsidRDefault="00007671" w:rsidP="006C3242">
      <w:pPr>
        <w:spacing w:before="0" w:line="240" w:lineRule="auto"/>
      </w:pPr>
      <w:r>
        <w:separator/>
      </w:r>
    </w:p>
  </w:endnote>
  <w:endnote w:type="continuationSeparator" w:id="0">
    <w:p w14:paraId="6BDC32CE" w14:textId="77777777" w:rsidR="00007671" w:rsidRDefault="0000767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8AA1" w14:textId="0FABD097" w:rsidR="00007671" w:rsidRPr="0026373E" w:rsidRDefault="00007671"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D6A25">
      <w:rPr>
        <w:noProof/>
        <w:sz w:val="16"/>
        <w:szCs w:val="16"/>
        <w:lang w:val="fr-FR"/>
      </w:rPr>
      <w:t>P:\ARA\ITU-D\CONF-D\TDAG20\000\003A.docx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465650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007671" w:rsidRPr="005874F2" w14:paraId="62D64484" w14:textId="77777777" w:rsidTr="00E23ABA">
      <w:tc>
        <w:tcPr>
          <w:tcW w:w="991" w:type="dxa"/>
          <w:tcBorders>
            <w:top w:val="single" w:sz="4" w:space="0" w:color="auto"/>
            <w:left w:val="nil"/>
            <w:bottom w:val="nil"/>
            <w:right w:val="nil"/>
          </w:tcBorders>
          <w:shd w:val="clear" w:color="auto" w:fill="FFFFFF" w:themeFill="background1"/>
          <w:hideMark/>
        </w:tcPr>
        <w:p w14:paraId="757BFBDF" w14:textId="77777777" w:rsidR="00007671" w:rsidRPr="005874F2" w:rsidRDefault="00007671"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07A9246" w14:textId="77777777" w:rsidR="00007671" w:rsidRPr="005874F2" w:rsidRDefault="00007671"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94A4F6F" w14:textId="50C643C6" w:rsidR="00007671" w:rsidRPr="005874F2" w:rsidRDefault="00007671" w:rsidP="00E23ABA">
          <w:pPr>
            <w:spacing w:before="60" w:after="40" w:line="260" w:lineRule="exact"/>
            <w:rPr>
              <w:position w:val="2"/>
              <w:sz w:val="18"/>
              <w:szCs w:val="18"/>
              <w:lang w:val="en-GB"/>
            </w:rPr>
          </w:pPr>
          <w:r w:rsidRPr="00E23ABA">
            <w:rPr>
              <w:position w:val="2"/>
              <w:sz w:val="18"/>
              <w:szCs w:val="18"/>
              <w:rtl/>
              <w:lang w:val="fr-FR"/>
            </w:rPr>
            <w:t xml:space="preserve">السيد </w:t>
          </w:r>
          <w:r w:rsidRPr="00E23ABA">
            <w:rPr>
              <w:position w:val="2"/>
              <w:sz w:val="18"/>
              <w:szCs w:val="18"/>
              <w:lang w:bidi="ar-EG"/>
            </w:rPr>
            <w:t>Jaroslaw Ponder</w:t>
          </w:r>
          <w:r w:rsidRPr="00E23ABA">
            <w:rPr>
              <w:position w:val="2"/>
              <w:sz w:val="18"/>
              <w:szCs w:val="18"/>
              <w:rtl/>
              <w:lang w:val="fr-FR"/>
            </w:rPr>
            <w:t>، رئيس مكتب الاتحاد لمنطقة أوروبا</w:t>
          </w:r>
        </w:p>
      </w:tc>
    </w:tr>
    <w:tr w:rsidR="00007671" w:rsidRPr="005874F2" w14:paraId="497A7A27" w14:textId="77777777" w:rsidTr="00E23ABA">
      <w:tc>
        <w:tcPr>
          <w:tcW w:w="991" w:type="dxa"/>
        </w:tcPr>
        <w:p w14:paraId="510F6B12" w14:textId="77777777" w:rsidR="00007671" w:rsidRPr="005874F2" w:rsidRDefault="00007671" w:rsidP="00882A17">
          <w:pPr>
            <w:spacing w:before="60" w:after="40" w:line="260" w:lineRule="exact"/>
            <w:rPr>
              <w:position w:val="2"/>
              <w:sz w:val="18"/>
              <w:szCs w:val="18"/>
              <w:lang w:val="en-GB"/>
            </w:rPr>
          </w:pPr>
        </w:p>
      </w:tc>
      <w:tc>
        <w:tcPr>
          <w:tcW w:w="2411" w:type="dxa"/>
          <w:hideMark/>
        </w:tcPr>
        <w:p w14:paraId="578B79B0" w14:textId="77777777" w:rsidR="00007671" w:rsidRPr="005874F2" w:rsidRDefault="00007671"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CC84136" w14:textId="369E3223" w:rsidR="00007671" w:rsidRPr="005874F2" w:rsidRDefault="00007671" w:rsidP="00E23ABA">
          <w:pPr>
            <w:spacing w:before="60" w:after="40" w:line="260" w:lineRule="exact"/>
            <w:rPr>
              <w:position w:val="2"/>
              <w:sz w:val="18"/>
              <w:szCs w:val="18"/>
              <w:lang w:val="en-GB"/>
            </w:rPr>
          </w:pPr>
          <w:r w:rsidRPr="00E23ABA">
            <w:rPr>
              <w:position w:val="2"/>
              <w:sz w:val="18"/>
              <w:szCs w:val="18"/>
              <w:lang w:bidi="ar-EG"/>
            </w:rPr>
            <w:t>+41 22 730 6065</w:t>
          </w:r>
        </w:p>
      </w:tc>
    </w:tr>
    <w:tr w:rsidR="00007671" w:rsidRPr="005874F2" w14:paraId="699571F5" w14:textId="77777777" w:rsidTr="00E23ABA">
      <w:tc>
        <w:tcPr>
          <w:tcW w:w="991" w:type="dxa"/>
        </w:tcPr>
        <w:p w14:paraId="7AACF338" w14:textId="77777777" w:rsidR="00007671" w:rsidRPr="005874F2" w:rsidRDefault="00007671" w:rsidP="00882A17">
          <w:pPr>
            <w:spacing w:before="60" w:after="40" w:line="260" w:lineRule="exact"/>
            <w:rPr>
              <w:position w:val="2"/>
              <w:sz w:val="18"/>
              <w:szCs w:val="18"/>
              <w:lang w:val="en-GB"/>
            </w:rPr>
          </w:pPr>
        </w:p>
      </w:tc>
      <w:tc>
        <w:tcPr>
          <w:tcW w:w="2411" w:type="dxa"/>
          <w:hideMark/>
        </w:tcPr>
        <w:p w14:paraId="57FBAF5E" w14:textId="77777777" w:rsidR="00007671" w:rsidRPr="005874F2" w:rsidRDefault="00007671"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D838515" w14:textId="1C0DAAE4" w:rsidR="00007671" w:rsidRPr="005874F2" w:rsidRDefault="00723746" w:rsidP="00E23ABA">
          <w:pPr>
            <w:spacing w:before="60" w:after="40" w:line="260" w:lineRule="exact"/>
            <w:rPr>
              <w:position w:val="2"/>
              <w:sz w:val="18"/>
              <w:szCs w:val="18"/>
              <w:rtl/>
              <w:lang w:val="fr-FR" w:bidi="ar-EG"/>
            </w:rPr>
          </w:pPr>
          <w:hyperlink r:id="rId1" w:history="1">
            <w:r w:rsidR="00007671" w:rsidRPr="00E23ABA">
              <w:rPr>
                <w:rStyle w:val="Hyperlink"/>
                <w:position w:val="2"/>
                <w:sz w:val="18"/>
                <w:szCs w:val="18"/>
                <w:lang w:bidi="ar-EG"/>
              </w:rPr>
              <w:t>jaroslaw.ponder@itu.int</w:t>
            </w:r>
          </w:hyperlink>
        </w:p>
      </w:tc>
    </w:tr>
  </w:tbl>
  <w:p w14:paraId="2541C39C" w14:textId="77777777" w:rsidR="00007671" w:rsidRPr="003971E3" w:rsidRDefault="00723746" w:rsidP="003971E3">
    <w:pPr>
      <w:pStyle w:val="Footer"/>
      <w:tabs>
        <w:tab w:val="clear" w:pos="4153"/>
        <w:tab w:val="clear" w:pos="8306"/>
        <w:tab w:val="center" w:pos="5103"/>
        <w:tab w:val="right" w:pos="9639"/>
      </w:tabs>
      <w:spacing w:before="120"/>
      <w:jc w:val="center"/>
      <w:rPr>
        <w:sz w:val="18"/>
        <w:szCs w:val="18"/>
        <w:lang w:val="fr-FR"/>
      </w:rPr>
    </w:pPr>
    <w:hyperlink r:id="rId2" w:history="1">
      <w:r w:rsidR="00007671"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BCC7" w14:textId="16533869" w:rsidR="00007671" w:rsidRPr="0026373E" w:rsidRDefault="00007671" w:rsidP="00EA5DCB">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953CE">
      <w:rPr>
        <w:noProof/>
        <w:sz w:val="16"/>
        <w:szCs w:val="16"/>
        <w:lang w:val="fr-FR"/>
      </w:rPr>
      <w:t>P:\ARA\ITU-D\CONF-D\TDAG20\000\003A.docx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465650</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2639A" w14:textId="77777777" w:rsidR="00007671" w:rsidRDefault="00007671" w:rsidP="006C3242">
      <w:pPr>
        <w:spacing w:before="0" w:line="240" w:lineRule="auto"/>
      </w:pPr>
      <w:r>
        <w:separator/>
      </w:r>
    </w:p>
  </w:footnote>
  <w:footnote w:type="continuationSeparator" w:id="0">
    <w:p w14:paraId="09C1E706" w14:textId="77777777" w:rsidR="00007671" w:rsidRDefault="00007671" w:rsidP="006C3242">
      <w:pPr>
        <w:spacing w:before="0" w:line="240" w:lineRule="auto"/>
      </w:pPr>
      <w:r>
        <w:continuationSeparator/>
      </w:r>
    </w:p>
  </w:footnote>
  <w:footnote w:id="1">
    <w:p w14:paraId="487969BF" w14:textId="45A82B36" w:rsidR="00007671" w:rsidRDefault="00007671" w:rsidP="004A5504">
      <w:pPr>
        <w:pStyle w:val="Footnotetexte"/>
        <w:tabs>
          <w:tab w:val="clear" w:pos="397"/>
          <w:tab w:val="left" w:pos="283"/>
        </w:tabs>
        <w:ind w:left="0" w:firstLine="0"/>
        <w:jc w:val="left"/>
        <w:rPr>
          <w:lang w:bidi="ar-EG"/>
        </w:rPr>
      </w:pPr>
      <w:r>
        <w:rPr>
          <w:rStyle w:val="FootnoteReference"/>
        </w:rPr>
        <w:footnoteRef/>
      </w:r>
      <w:r>
        <w:rPr>
          <w:rtl/>
        </w:rPr>
        <w:t xml:space="preserve"> </w:t>
      </w:r>
      <w:r>
        <w:rPr>
          <w:rtl/>
        </w:rPr>
        <w:tab/>
      </w:r>
      <w:r w:rsidRPr="004A5504">
        <w:rPr>
          <w:rFonts w:hint="cs"/>
          <w:spacing w:val="6"/>
          <w:rtl/>
        </w:rPr>
        <w:t xml:space="preserve">انظر </w:t>
      </w:r>
      <w:r w:rsidR="004A5504" w:rsidRPr="004A5504">
        <w:rPr>
          <w:rFonts w:hint="cs"/>
          <w:spacing w:val="6"/>
          <w:rtl/>
        </w:rPr>
        <w:t xml:space="preserve"> </w:t>
      </w:r>
      <w:hyperlink r:id="rId1" w:history="1">
        <w:r w:rsidR="004A5504" w:rsidRPr="004A5504">
          <w:rPr>
            <w:rStyle w:val="Hyperlink"/>
            <w:spacing w:val="6"/>
          </w:rPr>
          <w:t>https://www.itu.int/en/ITU-D/Statistics/Documents/intlcoop/partnership/Thematic_ICT_indicators_for_the_</w:t>
        </w:r>
        <w:r w:rsidR="004A5504" w:rsidRPr="004A5504">
          <w:rPr>
            <w:rStyle w:val="Hyperlink"/>
            <w:spacing w:val="6"/>
            <w:rtl/>
          </w:rPr>
          <w:br/>
        </w:r>
        <w:r w:rsidR="004A5504" w:rsidRPr="004A5504">
          <w:rPr>
            <w:rStyle w:val="Hyperlink"/>
            <w:spacing w:val="6"/>
          </w:rPr>
          <w:t>SDGs.pdf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375531529"/>
      <w:docPartObj>
        <w:docPartGallery w:val="Page Numbers (Top of Page)"/>
        <w:docPartUnique/>
      </w:docPartObj>
    </w:sdtPr>
    <w:sdtEndPr>
      <w:rPr>
        <w:rFonts w:cs="Calibri"/>
        <w:noProof/>
        <w:sz w:val="18"/>
        <w:szCs w:val="18"/>
      </w:rPr>
    </w:sdtEndPr>
    <w:sdtContent>
      <w:p w14:paraId="0A9265A5" w14:textId="553B87C5" w:rsidR="00007671" w:rsidRPr="00FC3D2F" w:rsidRDefault="00007671" w:rsidP="008279C0">
        <w:pPr>
          <w:pStyle w:val="Header"/>
          <w:tabs>
            <w:tab w:val="clear" w:pos="794"/>
            <w:tab w:val="clear" w:pos="4680"/>
            <w:tab w:val="clear" w:pos="9360"/>
            <w:tab w:val="center" w:pos="4819"/>
            <w:tab w:val="right" w:pos="16130"/>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2" w:name="DocNo2"/>
        <w:bookmarkEnd w:id="2"/>
        <w:r>
          <w:rPr>
            <w:sz w:val="20"/>
            <w:szCs w:val="20"/>
            <w:lang w:val="es-ES_tradnl"/>
          </w:rPr>
          <w:t>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130985768"/>
      <w:docPartObj>
        <w:docPartGallery w:val="Page Numbers (Top of Page)"/>
        <w:docPartUnique/>
      </w:docPartObj>
    </w:sdtPr>
    <w:sdtEndPr>
      <w:rPr>
        <w:rFonts w:cs="Calibri"/>
        <w:noProof/>
        <w:sz w:val="18"/>
        <w:szCs w:val="18"/>
      </w:rPr>
    </w:sdtEndPr>
    <w:sdtContent>
      <w:p w14:paraId="24B47B57" w14:textId="77777777" w:rsidR="00007671" w:rsidRPr="00FC3D2F" w:rsidRDefault="00007671" w:rsidP="00F5008F">
        <w:pPr>
          <w:pStyle w:val="Header"/>
          <w:tabs>
            <w:tab w:val="clear" w:pos="794"/>
            <w:tab w:val="clear" w:pos="4680"/>
            <w:tab w:val="clear" w:pos="9360"/>
            <w:tab w:val="center" w:pos="8192"/>
            <w:tab w:val="right" w:pos="16130"/>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825173393"/>
      <w:docPartObj>
        <w:docPartGallery w:val="Page Numbers (Top of Page)"/>
        <w:docPartUnique/>
      </w:docPartObj>
    </w:sdtPr>
    <w:sdtEndPr>
      <w:rPr>
        <w:rFonts w:cs="Calibri"/>
        <w:noProof/>
        <w:sz w:val="18"/>
        <w:szCs w:val="18"/>
      </w:rPr>
    </w:sdtEndPr>
    <w:sdtContent>
      <w:p w14:paraId="344274CF" w14:textId="77777777" w:rsidR="00007671" w:rsidRPr="00FC3D2F" w:rsidRDefault="00007671" w:rsidP="00F5008F">
        <w:pPr>
          <w:pStyle w:val="Header"/>
          <w:tabs>
            <w:tab w:val="clear" w:pos="794"/>
            <w:tab w:val="clear" w:pos="4680"/>
            <w:tab w:val="clear" w:pos="9360"/>
            <w:tab w:val="center" w:pos="8192"/>
            <w:tab w:val="right" w:pos="15988"/>
          </w:tabs>
          <w:spacing w:before="36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6</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40"/>
    <w:rsid w:val="00007671"/>
    <w:rsid w:val="00034056"/>
    <w:rsid w:val="0003574E"/>
    <w:rsid w:val="0006468A"/>
    <w:rsid w:val="00073A89"/>
    <w:rsid w:val="00077FF6"/>
    <w:rsid w:val="00084493"/>
    <w:rsid w:val="00090574"/>
    <w:rsid w:val="00097242"/>
    <w:rsid w:val="000A22C8"/>
    <w:rsid w:val="000C1C0E"/>
    <w:rsid w:val="000C548A"/>
    <w:rsid w:val="000D2B4A"/>
    <w:rsid w:val="000D6909"/>
    <w:rsid w:val="000E7DC2"/>
    <w:rsid w:val="0010663A"/>
    <w:rsid w:val="001227D0"/>
    <w:rsid w:val="0015274D"/>
    <w:rsid w:val="001607A3"/>
    <w:rsid w:val="00163A88"/>
    <w:rsid w:val="0017154D"/>
    <w:rsid w:val="00174CFA"/>
    <w:rsid w:val="00175BB3"/>
    <w:rsid w:val="0018220E"/>
    <w:rsid w:val="00183B6E"/>
    <w:rsid w:val="001925E8"/>
    <w:rsid w:val="00192781"/>
    <w:rsid w:val="00193894"/>
    <w:rsid w:val="001A6769"/>
    <w:rsid w:val="001A6D1D"/>
    <w:rsid w:val="001B4E1F"/>
    <w:rsid w:val="001C0169"/>
    <w:rsid w:val="001C2A8D"/>
    <w:rsid w:val="001D1D50"/>
    <w:rsid w:val="001D6745"/>
    <w:rsid w:val="001E446E"/>
    <w:rsid w:val="001F2339"/>
    <w:rsid w:val="001F435C"/>
    <w:rsid w:val="00210EF3"/>
    <w:rsid w:val="00211940"/>
    <w:rsid w:val="002154EE"/>
    <w:rsid w:val="002276D2"/>
    <w:rsid w:val="00232449"/>
    <w:rsid w:val="0023283D"/>
    <w:rsid w:val="0023486C"/>
    <w:rsid w:val="00242E11"/>
    <w:rsid w:val="00243F40"/>
    <w:rsid w:val="00244705"/>
    <w:rsid w:val="002528DD"/>
    <w:rsid w:val="00260ED7"/>
    <w:rsid w:val="0026373E"/>
    <w:rsid w:val="0026386D"/>
    <w:rsid w:val="00265EAF"/>
    <w:rsid w:val="00267B9F"/>
    <w:rsid w:val="002704CA"/>
    <w:rsid w:val="0027076C"/>
    <w:rsid w:val="00271C43"/>
    <w:rsid w:val="00280DEA"/>
    <w:rsid w:val="002836DE"/>
    <w:rsid w:val="0028496A"/>
    <w:rsid w:val="00290728"/>
    <w:rsid w:val="00293A9E"/>
    <w:rsid w:val="0029419F"/>
    <w:rsid w:val="002978F4"/>
    <w:rsid w:val="00297FDB"/>
    <w:rsid w:val="002A1B1F"/>
    <w:rsid w:val="002A4CA4"/>
    <w:rsid w:val="002B028D"/>
    <w:rsid w:val="002C7671"/>
    <w:rsid w:val="002D40F2"/>
    <w:rsid w:val="002E6541"/>
    <w:rsid w:val="002F4EF5"/>
    <w:rsid w:val="0030487C"/>
    <w:rsid w:val="003054FF"/>
    <w:rsid w:val="003115AB"/>
    <w:rsid w:val="00321ADC"/>
    <w:rsid w:val="00333EDB"/>
    <w:rsid w:val="00334924"/>
    <w:rsid w:val="003409BC"/>
    <w:rsid w:val="00342827"/>
    <w:rsid w:val="00350135"/>
    <w:rsid w:val="00357185"/>
    <w:rsid w:val="00374A60"/>
    <w:rsid w:val="00381BDF"/>
    <w:rsid w:val="00383829"/>
    <w:rsid w:val="003971E3"/>
    <w:rsid w:val="003A1E78"/>
    <w:rsid w:val="003B0216"/>
    <w:rsid w:val="003C1555"/>
    <w:rsid w:val="003C29C5"/>
    <w:rsid w:val="003D1BC4"/>
    <w:rsid w:val="003E0004"/>
    <w:rsid w:val="003E0449"/>
    <w:rsid w:val="003F4B29"/>
    <w:rsid w:val="0040218F"/>
    <w:rsid w:val="00406572"/>
    <w:rsid w:val="00417793"/>
    <w:rsid w:val="0042686F"/>
    <w:rsid w:val="004317D8"/>
    <w:rsid w:val="00434183"/>
    <w:rsid w:val="0043762C"/>
    <w:rsid w:val="00443869"/>
    <w:rsid w:val="00447F32"/>
    <w:rsid w:val="004541A7"/>
    <w:rsid w:val="00457CDF"/>
    <w:rsid w:val="00467320"/>
    <w:rsid w:val="00474737"/>
    <w:rsid w:val="004757D4"/>
    <w:rsid w:val="00475F85"/>
    <w:rsid w:val="00477363"/>
    <w:rsid w:val="00477BBB"/>
    <w:rsid w:val="004824B2"/>
    <w:rsid w:val="00483990"/>
    <w:rsid w:val="004878AB"/>
    <w:rsid w:val="004A5504"/>
    <w:rsid w:val="004E11DC"/>
    <w:rsid w:val="004E2A6D"/>
    <w:rsid w:val="00502BE9"/>
    <w:rsid w:val="005040FB"/>
    <w:rsid w:val="00521243"/>
    <w:rsid w:val="00525DDD"/>
    <w:rsid w:val="00532B87"/>
    <w:rsid w:val="005409AC"/>
    <w:rsid w:val="005440BE"/>
    <w:rsid w:val="005548E6"/>
    <w:rsid w:val="00554AAD"/>
    <w:rsid w:val="0055516A"/>
    <w:rsid w:val="005671EF"/>
    <w:rsid w:val="0056756D"/>
    <w:rsid w:val="00570731"/>
    <w:rsid w:val="00573547"/>
    <w:rsid w:val="0057484C"/>
    <w:rsid w:val="00576289"/>
    <w:rsid w:val="005777A8"/>
    <w:rsid w:val="00577848"/>
    <w:rsid w:val="00582FA9"/>
    <w:rsid w:val="00583FAD"/>
    <w:rsid w:val="0058491B"/>
    <w:rsid w:val="005874F2"/>
    <w:rsid w:val="00592EA5"/>
    <w:rsid w:val="005A23FE"/>
    <w:rsid w:val="005A3170"/>
    <w:rsid w:val="005A4355"/>
    <w:rsid w:val="005A4D95"/>
    <w:rsid w:val="005B0BF0"/>
    <w:rsid w:val="005D1C61"/>
    <w:rsid w:val="005E59FF"/>
    <w:rsid w:val="00602AD6"/>
    <w:rsid w:val="00611254"/>
    <w:rsid w:val="00633F01"/>
    <w:rsid w:val="006725D9"/>
    <w:rsid w:val="00677396"/>
    <w:rsid w:val="0068464C"/>
    <w:rsid w:val="0069200F"/>
    <w:rsid w:val="00694CC8"/>
    <w:rsid w:val="006972EB"/>
    <w:rsid w:val="006A65CB"/>
    <w:rsid w:val="006A7EA8"/>
    <w:rsid w:val="006B745B"/>
    <w:rsid w:val="006C3242"/>
    <w:rsid w:val="006C6AC3"/>
    <w:rsid w:val="006C6BEB"/>
    <w:rsid w:val="006C7CC0"/>
    <w:rsid w:val="006D6A25"/>
    <w:rsid w:val="006E5660"/>
    <w:rsid w:val="006E7D03"/>
    <w:rsid w:val="006F63F7"/>
    <w:rsid w:val="007000E8"/>
    <w:rsid w:val="007025C7"/>
    <w:rsid w:val="00706D7A"/>
    <w:rsid w:val="0071259B"/>
    <w:rsid w:val="00716C8B"/>
    <w:rsid w:val="00722F0D"/>
    <w:rsid w:val="00723746"/>
    <w:rsid w:val="007246F0"/>
    <w:rsid w:val="00734667"/>
    <w:rsid w:val="007376BC"/>
    <w:rsid w:val="00743A56"/>
    <w:rsid w:val="0074420E"/>
    <w:rsid w:val="00754D60"/>
    <w:rsid w:val="00783A69"/>
    <w:rsid w:val="00783E26"/>
    <w:rsid w:val="007C3BC7"/>
    <w:rsid w:val="007C3BCD"/>
    <w:rsid w:val="007D4069"/>
    <w:rsid w:val="007D4ACF"/>
    <w:rsid w:val="007E5977"/>
    <w:rsid w:val="007E6EAA"/>
    <w:rsid w:val="007F0787"/>
    <w:rsid w:val="00810B7B"/>
    <w:rsid w:val="00814F2A"/>
    <w:rsid w:val="0082358A"/>
    <w:rsid w:val="008235CD"/>
    <w:rsid w:val="008235F5"/>
    <w:rsid w:val="008247DE"/>
    <w:rsid w:val="008279C0"/>
    <w:rsid w:val="00837DD0"/>
    <w:rsid w:val="00840B10"/>
    <w:rsid w:val="00844BAB"/>
    <w:rsid w:val="008513CB"/>
    <w:rsid w:val="00856EA7"/>
    <w:rsid w:val="0087510E"/>
    <w:rsid w:val="008762B2"/>
    <w:rsid w:val="00876A55"/>
    <w:rsid w:val="00882A17"/>
    <w:rsid w:val="00893351"/>
    <w:rsid w:val="00895A2C"/>
    <w:rsid w:val="008A7F84"/>
    <w:rsid w:val="008B07E1"/>
    <w:rsid w:val="008C6257"/>
    <w:rsid w:val="008D2481"/>
    <w:rsid w:val="008E6514"/>
    <w:rsid w:val="008F43F0"/>
    <w:rsid w:val="00911D82"/>
    <w:rsid w:val="009169F1"/>
    <w:rsid w:val="0091702E"/>
    <w:rsid w:val="00917BEA"/>
    <w:rsid w:val="00923616"/>
    <w:rsid w:val="00923B0C"/>
    <w:rsid w:val="00927A7F"/>
    <w:rsid w:val="0094021C"/>
    <w:rsid w:val="00952F86"/>
    <w:rsid w:val="00954192"/>
    <w:rsid w:val="00976A89"/>
    <w:rsid w:val="00977467"/>
    <w:rsid w:val="00982B28"/>
    <w:rsid w:val="00987F2A"/>
    <w:rsid w:val="009932E2"/>
    <w:rsid w:val="009953CE"/>
    <w:rsid w:val="009B292D"/>
    <w:rsid w:val="009B4910"/>
    <w:rsid w:val="009B5510"/>
    <w:rsid w:val="009C62AB"/>
    <w:rsid w:val="009C74F8"/>
    <w:rsid w:val="009D313F"/>
    <w:rsid w:val="009F2799"/>
    <w:rsid w:val="009F2C5B"/>
    <w:rsid w:val="00A122B2"/>
    <w:rsid w:val="00A177A0"/>
    <w:rsid w:val="00A2761E"/>
    <w:rsid w:val="00A34485"/>
    <w:rsid w:val="00A47A5A"/>
    <w:rsid w:val="00A6683B"/>
    <w:rsid w:val="00A97F94"/>
    <w:rsid w:val="00AA27F4"/>
    <w:rsid w:val="00AA424A"/>
    <w:rsid w:val="00AA7EA2"/>
    <w:rsid w:val="00AC0BCB"/>
    <w:rsid w:val="00AC17D7"/>
    <w:rsid w:val="00B00293"/>
    <w:rsid w:val="00B03099"/>
    <w:rsid w:val="00B03815"/>
    <w:rsid w:val="00B05BC8"/>
    <w:rsid w:val="00B22272"/>
    <w:rsid w:val="00B276FF"/>
    <w:rsid w:val="00B322E1"/>
    <w:rsid w:val="00B41C84"/>
    <w:rsid w:val="00B44DB2"/>
    <w:rsid w:val="00B5373C"/>
    <w:rsid w:val="00B566F7"/>
    <w:rsid w:val="00B63192"/>
    <w:rsid w:val="00B64B47"/>
    <w:rsid w:val="00B72696"/>
    <w:rsid w:val="00B7538A"/>
    <w:rsid w:val="00B84C78"/>
    <w:rsid w:val="00BB324A"/>
    <w:rsid w:val="00BD4317"/>
    <w:rsid w:val="00C002DE"/>
    <w:rsid w:val="00C12819"/>
    <w:rsid w:val="00C148B8"/>
    <w:rsid w:val="00C148FE"/>
    <w:rsid w:val="00C2233A"/>
    <w:rsid w:val="00C32CB6"/>
    <w:rsid w:val="00C37F3D"/>
    <w:rsid w:val="00C53BF8"/>
    <w:rsid w:val="00C553F5"/>
    <w:rsid w:val="00C60510"/>
    <w:rsid w:val="00C615BB"/>
    <w:rsid w:val="00C63B46"/>
    <w:rsid w:val="00C65B96"/>
    <w:rsid w:val="00C66157"/>
    <w:rsid w:val="00C674FE"/>
    <w:rsid w:val="00C67501"/>
    <w:rsid w:val="00C67B07"/>
    <w:rsid w:val="00C75633"/>
    <w:rsid w:val="00C8324D"/>
    <w:rsid w:val="00C852E6"/>
    <w:rsid w:val="00C9295F"/>
    <w:rsid w:val="00CA4C30"/>
    <w:rsid w:val="00CA6019"/>
    <w:rsid w:val="00CB7845"/>
    <w:rsid w:val="00CD5B9B"/>
    <w:rsid w:val="00CD74DC"/>
    <w:rsid w:val="00CE2EE1"/>
    <w:rsid w:val="00CE3349"/>
    <w:rsid w:val="00CE36E5"/>
    <w:rsid w:val="00CF27F5"/>
    <w:rsid w:val="00CF3FFD"/>
    <w:rsid w:val="00CF73EC"/>
    <w:rsid w:val="00CF7A03"/>
    <w:rsid w:val="00D10CCF"/>
    <w:rsid w:val="00D11CB4"/>
    <w:rsid w:val="00D1506D"/>
    <w:rsid w:val="00D338CA"/>
    <w:rsid w:val="00D3769F"/>
    <w:rsid w:val="00D5366B"/>
    <w:rsid w:val="00D56B66"/>
    <w:rsid w:val="00D6215B"/>
    <w:rsid w:val="00D62B2A"/>
    <w:rsid w:val="00D777C5"/>
    <w:rsid w:val="00D77D0F"/>
    <w:rsid w:val="00D81843"/>
    <w:rsid w:val="00D865B6"/>
    <w:rsid w:val="00DA1CF0"/>
    <w:rsid w:val="00DA2278"/>
    <w:rsid w:val="00DC1E02"/>
    <w:rsid w:val="00DC24B4"/>
    <w:rsid w:val="00DC5FB0"/>
    <w:rsid w:val="00DC711D"/>
    <w:rsid w:val="00DE6CC4"/>
    <w:rsid w:val="00DF14BE"/>
    <w:rsid w:val="00DF16DC"/>
    <w:rsid w:val="00DF68C4"/>
    <w:rsid w:val="00E16C9C"/>
    <w:rsid w:val="00E23ABA"/>
    <w:rsid w:val="00E3475B"/>
    <w:rsid w:val="00E34A1F"/>
    <w:rsid w:val="00E45211"/>
    <w:rsid w:val="00E473C5"/>
    <w:rsid w:val="00E5440E"/>
    <w:rsid w:val="00E756CC"/>
    <w:rsid w:val="00E824E1"/>
    <w:rsid w:val="00E8371A"/>
    <w:rsid w:val="00E92863"/>
    <w:rsid w:val="00EA5DCB"/>
    <w:rsid w:val="00EB796D"/>
    <w:rsid w:val="00ED4F96"/>
    <w:rsid w:val="00EE0263"/>
    <w:rsid w:val="00EF2561"/>
    <w:rsid w:val="00F000AF"/>
    <w:rsid w:val="00F058DC"/>
    <w:rsid w:val="00F075C2"/>
    <w:rsid w:val="00F1150C"/>
    <w:rsid w:val="00F20596"/>
    <w:rsid w:val="00F24FC4"/>
    <w:rsid w:val="00F2564D"/>
    <w:rsid w:val="00F2676C"/>
    <w:rsid w:val="00F40351"/>
    <w:rsid w:val="00F459E5"/>
    <w:rsid w:val="00F5008F"/>
    <w:rsid w:val="00F84366"/>
    <w:rsid w:val="00F85089"/>
    <w:rsid w:val="00F95BBE"/>
    <w:rsid w:val="00F974C5"/>
    <w:rsid w:val="00FA6F46"/>
    <w:rsid w:val="00FC6FDB"/>
    <w:rsid w:val="00FD74CD"/>
    <w:rsid w:val="00FE2E49"/>
    <w:rsid w:val="00FE5872"/>
    <w:rsid w:val="00FE7DFD"/>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5101603"/>
  <w15:chartTrackingRefBased/>
  <w15:docId w15:val="{5E27BB9C-583B-4279-BE89-6F69DE51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6D6A25"/>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E23ABA"/>
    <w:rPr>
      <w:color w:val="605E5C"/>
      <w:shd w:val="clear" w:color="auto" w:fill="E1DFDD"/>
    </w:rPr>
  </w:style>
  <w:style w:type="paragraph" w:customStyle="1" w:styleId="Tablehead0">
    <w:name w:val="Table_head"/>
    <w:basedOn w:val="Normal"/>
    <w:link w:val="TableheadChar"/>
    <w:qFormat/>
    <w:rsid w:val="00EA5DCB"/>
    <w:pPr>
      <w:keepNext/>
      <w:tabs>
        <w:tab w:val="clear" w:pos="794"/>
        <w:tab w:val="left" w:pos="113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Char">
    <w:name w:val="Table_head Char"/>
    <w:basedOn w:val="DefaultParagraphFont"/>
    <w:link w:val="Tablehead0"/>
    <w:rsid w:val="00EA5DCB"/>
    <w:rPr>
      <w:rFonts w:ascii="Calibri" w:eastAsia="Times New Roman" w:hAnsi="Calibri" w:cs="Traditional Arabic"/>
      <w:b/>
      <w:bCs/>
      <w:sz w:val="20"/>
      <w:szCs w:val="26"/>
      <w:lang w:eastAsia="en-US" w:bidi="ar-EG"/>
    </w:rPr>
  </w:style>
  <w:style w:type="table" w:customStyle="1" w:styleId="GridTable4-Accent121">
    <w:name w:val="Grid Table 4 - Accent 121"/>
    <w:basedOn w:val="TableNormal"/>
    <w:uiPriority w:val="49"/>
    <w:rsid w:val="00EA5DCB"/>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uiPriority w:val="59"/>
    <w:rsid w:val="00EA5DCB"/>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umlev32">
    <w:name w:val="enumlev 32"/>
    <w:basedOn w:val="enumlev1"/>
    <w:rsid w:val="00174CFA"/>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RGQ-C-0258/en" TargetMode="External"/><Relationship Id="rId18" Type="http://schemas.openxmlformats.org/officeDocument/2006/relationships/hyperlink" Target="https://www.itu.int/en/ITU-D/Pages/rdf_2019.aspx" TargetMode="Externa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footer" Target="footer2.xml"/><Relationship Id="rId34" Type="http://schemas.openxmlformats.org/officeDocument/2006/relationships/image" Target="media/image14.pn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sg02-c-0190" TargetMode="External"/><Relationship Id="rId20" Type="http://schemas.openxmlformats.org/officeDocument/2006/relationships/footer" Target="footer1.xml"/><Relationship Id="rId29" Type="http://schemas.openxmlformats.org/officeDocument/2006/relationships/image" Target="media/image9.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wsis/Pages/Contribution.aspx"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d18-sg01-c-0207"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hyperlink" Target="https://www.itu.int/en/ITU-D/Conferences/WTDC/WTDC17/Pages/default.aspx" TargetMode="External"/><Relationship Id="rId19" Type="http://schemas.openxmlformats.org/officeDocument/2006/relationships/header" Target="header1.xml"/><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web/pp-18/en/" TargetMode="External"/><Relationship Id="rId14" Type="http://schemas.openxmlformats.org/officeDocument/2006/relationships/hyperlink" Target="https://www.itu.int/md/D18-SG02.RGQ-C-0167/en"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net4/wsis/forum/2019/Home/Outcomes" TargetMode="External"/><Relationship Id="rId17" Type="http://schemas.openxmlformats.org/officeDocument/2006/relationships/hyperlink" Target="https://www.unescwa.org/events/arab-forum-wsis-sdgs-2019"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intlcoop/partnership/Thematic_ICT_indicators_for_the_SD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4EDB8-8B0A-4A1B-BC05-50087F1B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4204</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BDT</cp:lastModifiedBy>
  <cp:revision>21</cp:revision>
  <dcterms:created xsi:type="dcterms:W3CDTF">2020-02-14T15:35:00Z</dcterms:created>
  <dcterms:modified xsi:type="dcterms:W3CDTF">2020-03-10T10:26:00Z</dcterms:modified>
</cp:coreProperties>
</file>