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910B46" w:rsidTr="00E62572">
        <w:trPr>
          <w:trHeight w:val="1134"/>
        </w:trPr>
        <w:tc>
          <w:tcPr>
            <w:tcW w:w="6662" w:type="dxa"/>
          </w:tcPr>
          <w:p w:rsidR="004713B8" w:rsidRPr="00910B46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10B46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910B46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10B4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910B4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910B46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910B46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910B46">
              <w:rPr>
                <w:b/>
                <w:bCs/>
                <w:sz w:val="24"/>
                <w:szCs w:val="24"/>
              </w:rPr>
              <w:t>3</w:t>
            </w:r>
            <w:r w:rsidRPr="00910B46">
              <w:rPr>
                <w:b/>
                <w:bCs/>
                <w:sz w:val="24"/>
                <w:szCs w:val="24"/>
              </w:rPr>
              <w:t>−</w:t>
            </w:r>
            <w:r w:rsidR="00B24169" w:rsidRPr="00910B46">
              <w:rPr>
                <w:b/>
                <w:bCs/>
                <w:sz w:val="24"/>
                <w:szCs w:val="24"/>
              </w:rPr>
              <w:t>5</w:t>
            </w:r>
            <w:r w:rsidRPr="00910B46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910B46">
              <w:rPr>
                <w:b/>
                <w:bCs/>
                <w:sz w:val="24"/>
                <w:szCs w:val="24"/>
              </w:rPr>
              <w:t>9</w:t>
            </w:r>
            <w:r w:rsidRPr="00910B46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910B46" w:rsidRDefault="00B24169" w:rsidP="00B24169">
            <w:pPr>
              <w:widowControl w:val="0"/>
              <w:spacing w:before="40"/>
              <w:jc w:val="right"/>
            </w:pPr>
            <w:r w:rsidRPr="00910B46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10B46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910B46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10B46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10B46" w:rsidTr="00CD34AE">
        <w:trPr>
          <w:trHeight w:val="300"/>
        </w:trPr>
        <w:tc>
          <w:tcPr>
            <w:tcW w:w="6662" w:type="dxa"/>
          </w:tcPr>
          <w:p w:rsidR="00CD34AE" w:rsidRPr="00910B4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10B46" w:rsidRDefault="003E6E87" w:rsidP="008A5E1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10B46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10B46">
              <w:rPr>
                <w:rFonts w:cstheme="minorHAnsi"/>
                <w:b/>
                <w:bCs/>
              </w:rPr>
              <w:t>TDAG</w:t>
            </w:r>
            <w:r w:rsidR="0040328D" w:rsidRPr="00910B46">
              <w:rPr>
                <w:rFonts w:cstheme="minorHAnsi"/>
                <w:b/>
                <w:bCs/>
              </w:rPr>
              <w:t>-</w:t>
            </w:r>
            <w:r w:rsidRPr="00910B46">
              <w:rPr>
                <w:rFonts w:cstheme="minorHAnsi"/>
                <w:b/>
                <w:bCs/>
              </w:rPr>
              <w:t>1</w:t>
            </w:r>
            <w:r w:rsidR="00B24169" w:rsidRPr="00910B46">
              <w:rPr>
                <w:rFonts w:cstheme="minorHAnsi"/>
                <w:b/>
                <w:bCs/>
              </w:rPr>
              <w:t>9</w:t>
            </w:r>
            <w:r w:rsidRPr="00910B4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A5E1A" w:rsidRPr="00910B46">
              <w:rPr>
                <w:rFonts w:cstheme="minorHAnsi"/>
                <w:b/>
                <w:bCs/>
              </w:rPr>
              <w:t>17</w:t>
            </w:r>
            <w:r w:rsidRPr="00910B4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10B46" w:rsidTr="00CD34AE">
        <w:trPr>
          <w:trHeight w:val="300"/>
        </w:trPr>
        <w:tc>
          <w:tcPr>
            <w:tcW w:w="6662" w:type="dxa"/>
          </w:tcPr>
          <w:p w:rsidR="00CD34AE" w:rsidRPr="00910B4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910B46" w:rsidRDefault="008A5E1A" w:rsidP="0042185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910B46">
              <w:rPr>
                <w:b/>
                <w:bCs/>
              </w:rPr>
              <w:t>25</w:t>
            </w:r>
            <w:r w:rsidR="00421856" w:rsidRPr="00910B46">
              <w:rPr>
                <w:b/>
                <w:bCs/>
              </w:rPr>
              <w:t xml:space="preserve"> января</w:t>
            </w:r>
            <w:r w:rsidR="00A73D91" w:rsidRPr="00910B46">
              <w:rPr>
                <w:b/>
                <w:bCs/>
              </w:rPr>
              <w:t xml:space="preserve"> 201</w:t>
            </w:r>
            <w:r w:rsidR="00B24169" w:rsidRPr="00910B46">
              <w:rPr>
                <w:b/>
                <w:bCs/>
              </w:rPr>
              <w:t>9</w:t>
            </w:r>
            <w:r w:rsidR="00A73D91" w:rsidRPr="00910B46">
              <w:rPr>
                <w:b/>
                <w:bCs/>
              </w:rPr>
              <w:t xml:space="preserve"> года</w:t>
            </w:r>
          </w:p>
        </w:tc>
      </w:tr>
      <w:tr w:rsidR="00CD34AE" w:rsidRPr="00910B46" w:rsidTr="00CD34AE">
        <w:trPr>
          <w:trHeight w:val="300"/>
        </w:trPr>
        <w:tc>
          <w:tcPr>
            <w:tcW w:w="6662" w:type="dxa"/>
          </w:tcPr>
          <w:p w:rsidR="00CD34AE" w:rsidRPr="00910B4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10B4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10B4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10B46">
              <w:rPr>
                <w:rFonts w:cstheme="minorHAnsi"/>
                <w:b/>
                <w:bCs/>
              </w:rPr>
              <w:t xml:space="preserve"> </w:t>
            </w:r>
            <w:r w:rsidR="00421856" w:rsidRPr="00910B4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10B46" w:rsidTr="00CD34AE">
        <w:trPr>
          <w:trHeight w:val="850"/>
        </w:trPr>
        <w:tc>
          <w:tcPr>
            <w:tcW w:w="9923" w:type="dxa"/>
            <w:gridSpan w:val="2"/>
          </w:tcPr>
          <w:p w:rsidR="00CD34AE" w:rsidRPr="00910B46" w:rsidRDefault="00421856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10B46">
              <w:t>Директор Бюро развития электросвязи</w:t>
            </w:r>
          </w:p>
        </w:tc>
      </w:tr>
      <w:tr w:rsidR="00CD34AE" w:rsidRPr="00910B46" w:rsidTr="00270876">
        <w:tc>
          <w:tcPr>
            <w:tcW w:w="9923" w:type="dxa"/>
            <w:gridSpan w:val="2"/>
          </w:tcPr>
          <w:p w:rsidR="00CD34AE" w:rsidRPr="00910B46" w:rsidRDefault="008A5E1A" w:rsidP="008A5E1A">
            <w:pPr>
              <w:pStyle w:val="Title1"/>
            </w:pPr>
            <w:bookmarkStart w:id="5" w:name="Title"/>
            <w:bookmarkEnd w:id="5"/>
            <w:r w:rsidRPr="00910B46">
              <w:t xml:space="preserve">ОТЧЕТ о работе ГРУППЫ ПО ИНИЦИАТИВАМ </w:t>
            </w:r>
            <w:r w:rsidRPr="00910B46">
              <w:br/>
              <w:t>В ОБЛАСТИ СОЗДАНИЯ ПОТЕНЦИАЛА (ГИСП) дЛЯ КГРЭ</w:t>
            </w:r>
          </w:p>
        </w:tc>
      </w:tr>
      <w:tr w:rsidR="00CD34AE" w:rsidRPr="00910B46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910B46" w:rsidRDefault="00CD34AE" w:rsidP="00CD34AE"/>
        </w:tc>
      </w:tr>
      <w:tr w:rsidR="00CD34AE" w:rsidRPr="00910B46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10B46" w:rsidRDefault="00CD34AE" w:rsidP="00CD34AE">
            <w:pPr>
              <w:spacing w:before="240"/>
              <w:rPr>
                <w:b/>
                <w:bCs/>
              </w:rPr>
            </w:pPr>
            <w:r w:rsidRPr="00910B46">
              <w:rPr>
                <w:b/>
                <w:bCs/>
              </w:rPr>
              <w:t>Резюме</w:t>
            </w:r>
          </w:p>
          <w:p w:rsidR="008A5E1A" w:rsidRPr="00910B46" w:rsidRDefault="008A5E1A" w:rsidP="00447C8C">
            <w:r w:rsidRPr="00910B46">
              <w:t xml:space="preserve">В настоящем документе </w:t>
            </w:r>
            <w:r w:rsidR="00447C8C" w:rsidRPr="00910B46">
              <w:t>представлена</w:t>
            </w:r>
            <w:r w:rsidRPr="00910B46">
              <w:t xml:space="preserve"> работа, про</w:t>
            </w:r>
            <w:r w:rsidR="00447C8C" w:rsidRPr="00910B46">
              <w:t>дела</w:t>
            </w:r>
            <w:r w:rsidRPr="00910B46">
              <w:t xml:space="preserve">нная Группой по инициативам в области создания потенциала (ГИСП). Эта группа была создана </w:t>
            </w:r>
            <w:r w:rsidR="00447C8C" w:rsidRPr="00910B46">
              <w:t>для того</w:t>
            </w:r>
            <w:r w:rsidRPr="00910B46">
              <w:t>, чтобы представлять Директору Бюро развития электросвязи (БРЭ) рекомендации по вопросам, касающимся создания потенциала, согласно Резолюции 40, принят</w:t>
            </w:r>
            <w:r w:rsidR="00447C8C" w:rsidRPr="00910B46">
              <w:t>ой на</w:t>
            </w:r>
            <w:r w:rsidRPr="00910B46">
              <w:t xml:space="preserve"> Всемирной конференци</w:t>
            </w:r>
            <w:r w:rsidR="00447C8C" w:rsidRPr="00910B46">
              <w:t>и</w:t>
            </w:r>
            <w:r w:rsidRPr="00910B46">
              <w:t xml:space="preserve"> по развитию электросвязи 2010 года (ВКРЭ-10) и пересмотрен</w:t>
            </w:r>
            <w:r w:rsidR="00447C8C" w:rsidRPr="00910B46">
              <w:t>ной</w:t>
            </w:r>
            <w:r w:rsidRPr="00910B46">
              <w:t xml:space="preserve"> на ВКРЭ-17.</w:t>
            </w:r>
            <w:bookmarkStart w:id="6" w:name="lt_pId025"/>
          </w:p>
          <w:bookmarkEnd w:id="6"/>
          <w:p w:rsidR="008A5E1A" w:rsidRPr="00910B46" w:rsidRDefault="008A5E1A" w:rsidP="008A5E1A">
            <w:pPr>
              <w:pStyle w:val="Headingb"/>
            </w:pPr>
            <w:r w:rsidRPr="00910B46">
              <w:t>Необходимые действия</w:t>
            </w:r>
          </w:p>
          <w:p w:rsidR="008A5E1A" w:rsidRPr="00910B46" w:rsidRDefault="008A5E1A" w:rsidP="008A5E1A">
            <w:r w:rsidRPr="00910B46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8A5E1A" w:rsidRPr="00910B46" w:rsidRDefault="008A5E1A" w:rsidP="008A5E1A">
            <w:pPr>
              <w:pStyle w:val="Headingb"/>
            </w:pPr>
            <w:r w:rsidRPr="00910B46">
              <w:t>Справочные материалы</w:t>
            </w:r>
          </w:p>
          <w:p w:rsidR="00CD34AE" w:rsidRPr="00910B46" w:rsidRDefault="008A5E1A" w:rsidP="00447C8C">
            <w:pPr>
              <w:spacing w:after="120"/>
              <w:rPr>
                <w:b/>
                <w:bCs/>
              </w:rPr>
            </w:pPr>
            <w:r w:rsidRPr="00910B46">
              <w:t>Резолюция 40 (Пересм. Буэнос-Айрес, 2017 г.) ВКРЭ "Группа по инициативам в области создания потенциала"</w:t>
            </w:r>
            <w:r w:rsidR="00447C8C" w:rsidRPr="00910B46">
              <w:t>;</w:t>
            </w:r>
            <w:r w:rsidRPr="00910B46">
              <w:t xml:space="preserve"> Резолюция 73 (Пересм. Буэнос-Айрес, 2017 г.) ВКРЭ-14 "Центры профессионального мастерства МСЭ"</w:t>
            </w:r>
            <w:r w:rsidR="00447C8C" w:rsidRPr="00910B46">
              <w:t>;</w:t>
            </w:r>
            <w:r w:rsidRPr="00910B46">
              <w:t xml:space="preserve"> Резолюция 169 (Пересм. Дубай, 2018 г.) ПК "Допуск академических организаций к участию в работе МСЭ"</w:t>
            </w:r>
          </w:p>
        </w:tc>
      </w:tr>
    </w:tbl>
    <w:p w:rsidR="008A5E1A" w:rsidRPr="00910B46" w:rsidRDefault="008A5E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910B46">
        <w:br w:type="page"/>
      </w:r>
    </w:p>
    <w:p w:rsidR="008A5E1A" w:rsidRPr="00910B46" w:rsidRDefault="008A5E1A" w:rsidP="00447C8C">
      <w:pPr>
        <w:pStyle w:val="Normalaftertitle"/>
        <w:rPr>
          <w:rFonts w:eastAsia="SimSun"/>
        </w:rPr>
      </w:pPr>
      <w:r w:rsidRPr="00910B46">
        <w:rPr>
          <w:rFonts w:eastAsia="SimSun"/>
        </w:rPr>
        <w:lastRenderedPageBreak/>
        <w:t xml:space="preserve">Группа по инициативам в области создания потенциала (ГИСП) </w:t>
      </w:r>
      <w:r w:rsidR="00447C8C" w:rsidRPr="00910B46">
        <w:t>была создана для того, чтобы представлять Директору Бюро развития электросвязи (БРЭ) рекомендации по вопросам, касающимся создания потенциала, согласно Резолюции 40, принятой на Всемирной конференции по развитию электросвязи 2010 года (ВКРЭ-10) и пересмотренной на ВКРЭ-17</w:t>
      </w:r>
      <w:r w:rsidRPr="00910B46">
        <w:rPr>
          <w:rFonts w:eastAsia="SimSun"/>
        </w:rPr>
        <w:t>.</w:t>
      </w:r>
    </w:p>
    <w:p w:rsidR="008A5E1A" w:rsidRPr="00910B46" w:rsidRDefault="008A5E1A" w:rsidP="00B420B6">
      <w:pPr>
        <w:pStyle w:val="Heading1"/>
      </w:pPr>
      <w:r w:rsidRPr="00910B46">
        <w:t>1</w:t>
      </w:r>
      <w:r w:rsidRPr="00910B46">
        <w:tab/>
      </w:r>
      <w:r w:rsidR="00B420B6" w:rsidRPr="00910B46">
        <w:t>Отчет о 6-м собрании ГИСП</w:t>
      </w:r>
      <w:r w:rsidRPr="00910B46">
        <w:t xml:space="preserve"> (27−28 февраля 2018 г.)</w:t>
      </w:r>
    </w:p>
    <w:p w:rsidR="008A5E1A" w:rsidRPr="00910B46" w:rsidRDefault="00447C8C" w:rsidP="00447C8C">
      <w:pPr>
        <w:spacing w:after="120"/>
        <w:rPr>
          <w:rFonts w:asciiTheme="minorHAnsi" w:hAnsiTheme="minorHAnsi" w:cstheme="minorHAnsi"/>
        </w:rPr>
      </w:pPr>
      <w:r w:rsidRPr="00910B46">
        <w:rPr>
          <w:rFonts w:asciiTheme="minorHAnsi" w:hAnsiTheme="minorHAnsi" w:cstheme="minorHAnsi"/>
        </w:rPr>
        <w:t>ГИСП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провела свое 6-е собрание</w:t>
      </w:r>
      <w:r w:rsidR="008A5E1A" w:rsidRPr="00910B46">
        <w:rPr>
          <w:rFonts w:asciiTheme="minorHAnsi" w:hAnsiTheme="minorHAnsi" w:cstheme="minorHAnsi"/>
        </w:rPr>
        <w:t xml:space="preserve"> 27−28 февраля 2018 года в Женеве. </w:t>
      </w:r>
      <w:r w:rsidRPr="00910B46">
        <w:rPr>
          <w:rFonts w:asciiTheme="minorHAnsi" w:hAnsiTheme="minorHAnsi" w:cstheme="minorHAnsi"/>
        </w:rPr>
        <w:t>Группа обсудила</w:t>
      </w:r>
      <w:r w:rsidR="008A5E1A" w:rsidRPr="00910B46">
        <w:rPr>
          <w:rFonts w:asciiTheme="minorHAnsi" w:hAnsiTheme="minorHAnsi" w:cstheme="minorHAnsi"/>
        </w:rPr>
        <w:t>:</w:t>
      </w:r>
    </w:p>
    <w:p w:rsidR="008A5E1A" w:rsidRPr="00910B46" w:rsidRDefault="008A5E1A" w:rsidP="00A8451B">
      <w:pPr>
        <w:pStyle w:val="enumlev1"/>
        <w:rPr>
          <w:rFonts w:asciiTheme="minorHAnsi" w:hAnsiTheme="minorHAnsi" w:cstheme="minorHAnsi"/>
        </w:rPr>
      </w:pPr>
      <w:r w:rsidRPr="00910B46">
        <w:rPr>
          <w:rFonts w:asciiTheme="minorHAnsi" w:hAnsiTheme="minorHAnsi" w:cstheme="minorHAnsi"/>
        </w:rPr>
        <w:t>−</w:t>
      </w:r>
      <w:r w:rsidRPr="00910B46">
        <w:rPr>
          <w:rFonts w:asciiTheme="minorHAnsi" w:hAnsiTheme="minorHAnsi" w:cstheme="minorHAnsi"/>
        </w:rPr>
        <w:tab/>
      </w:r>
      <w:r w:rsidR="00A8451B" w:rsidRPr="00910B46">
        <w:rPr>
          <w:rFonts w:asciiTheme="minorHAnsi" w:hAnsiTheme="minorHAnsi" w:cstheme="minorHAnsi"/>
        </w:rPr>
        <w:t>Т</w:t>
      </w:r>
      <w:r w:rsidR="00447C8C" w:rsidRPr="00910B46">
        <w:rPr>
          <w:rFonts w:asciiTheme="minorHAnsi" w:hAnsiTheme="minorHAnsi" w:cstheme="minorHAnsi"/>
          <w:color w:val="000000"/>
        </w:rPr>
        <w:t>емы повестки дня для своей будущей работы</w:t>
      </w:r>
      <w:r w:rsidRPr="00910B46">
        <w:rPr>
          <w:rFonts w:asciiTheme="minorHAnsi" w:hAnsiTheme="minorHAnsi" w:cstheme="minorHAnsi"/>
        </w:rPr>
        <w:t xml:space="preserve">, </w:t>
      </w:r>
      <w:r w:rsidR="00447C8C" w:rsidRPr="00910B46">
        <w:rPr>
          <w:rFonts w:asciiTheme="minorHAnsi" w:hAnsiTheme="minorHAnsi" w:cstheme="minorHAnsi"/>
        </w:rPr>
        <w:t>решения ВКРЭ</w:t>
      </w:r>
      <w:r w:rsidRPr="00910B46">
        <w:rPr>
          <w:rFonts w:asciiTheme="minorHAnsi" w:hAnsiTheme="minorHAnsi" w:cstheme="minorHAnsi"/>
        </w:rPr>
        <w:t xml:space="preserve">-17 </w:t>
      </w:r>
      <w:r w:rsidR="00447C8C" w:rsidRPr="00910B46">
        <w:rPr>
          <w:rFonts w:asciiTheme="minorHAnsi" w:hAnsiTheme="minorHAnsi" w:cstheme="minorHAnsi"/>
        </w:rPr>
        <w:t>и</w:t>
      </w:r>
      <w:r w:rsidRPr="00910B46">
        <w:rPr>
          <w:rFonts w:asciiTheme="minorHAnsi" w:hAnsiTheme="minorHAnsi" w:cstheme="minorHAnsi"/>
        </w:rPr>
        <w:t xml:space="preserve"> </w:t>
      </w:r>
      <w:r w:rsidR="00447C8C" w:rsidRPr="00910B46">
        <w:rPr>
          <w:rFonts w:asciiTheme="minorHAnsi" w:hAnsiTheme="minorHAnsi" w:cstheme="minorHAnsi"/>
        </w:rPr>
        <w:t xml:space="preserve">обзор </w:t>
      </w:r>
      <w:r w:rsidR="00447C8C" w:rsidRPr="00910B46">
        <w:rPr>
          <w:rFonts w:asciiTheme="minorHAnsi" w:hAnsiTheme="minorHAnsi" w:cstheme="minorHAnsi"/>
          <w:color w:val="000000"/>
        </w:rPr>
        <w:t xml:space="preserve">документа "Оперативные процессы и процедуры </w:t>
      </w:r>
      <w:r w:rsidR="00A8451B" w:rsidRPr="00910B46">
        <w:rPr>
          <w:rFonts w:asciiTheme="minorHAnsi" w:hAnsiTheme="minorHAnsi" w:cstheme="minorHAnsi"/>
        </w:rPr>
        <w:t xml:space="preserve">(OPP) </w:t>
      </w:r>
      <w:r w:rsidR="00447C8C" w:rsidRPr="00910B46">
        <w:rPr>
          <w:rFonts w:asciiTheme="minorHAnsi" w:hAnsiTheme="minorHAnsi" w:cstheme="minorHAnsi"/>
          <w:color w:val="000000"/>
        </w:rPr>
        <w:t>для сети центров профессионального мастерства</w:t>
      </w:r>
      <w:r w:rsidR="00447C8C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(</w:t>
      </w:r>
      <w:r w:rsidR="00A8451B" w:rsidRPr="00910B46">
        <w:rPr>
          <w:rFonts w:asciiTheme="minorHAnsi" w:hAnsiTheme="minorHAnsi" w:cstheme="minorHAnsi"/>
        </w:rPr>
        <w:t>ЦПМ</w:t>
      </w:r>
      <w:r w:rsidRPr="00910B46">
        <w:rPr>
          <w:rFonts w:asciiTheme="minorHAnsi" w:hAnsiTheme="minorHAnsi" w:cstheme="minorHAnsi"/>
        </w:rPr>
        <w:t xml:space="preserve">). </w:t>
      </w:r>
    </w:p>
    <w:p w:rsidR="008A5E1A" w:rsidRPr="00910B46" w:rsidRDefault="008A5E1A" w:rsidP="00CE4FC7">
      <w:pPr>
        <w:pStyle w:val="enumlev1"/>
        <w:rPr>
          <w:rFonts w:asciiTheme="minorHAnsi" w:hAnsiTheme="minorHAnsi" w:cstheme="minorHAnsi"/>
        </w:rPr>
      </w:pPr>
      <w:r w:rsidRPr="00910B46">
        <w:rPr>
          <w:rFonts w:asciiTheme="minorHAnsi" w:hAnsiTheme="minorHAnsi" w:cstheme="minorHAnsi"/>
        </w:rPr>
        <w:t>−</w:t>
      </w:r>
      <w:r w:rsidRPr="00910B46">
        <w:rPr>
          <w:rFonts w:asciiTheme="minorHAnsi" w:hAnsiTheme="minorHAnsi" w:cstheme="minorHAnsi"/>
        </w:rPr>
        <w:tab/>
      </w:r>
      <w:r w:rsidR="00A8451B" w:rsidRPr="00910B46">
        <w:rPr>
          <w:rFonts w:asciiTheme="minorHAnsi" w:hAnsiTheme="minorHAnsi" w:cstheme="minorHAnsi"/>
        </w:rPr>
        <w:t>Что касается пересмотренного документа</w:t>
      </w:r>
      <w:r w:rsidRPr="00910B46">
        <w:rPr>
          <w:rFonts w:asciiTheme="minorHAnsi" w:hAnsiTheme="minorHAnsi" w:cstheme="minorHAnsi"/>
        </w:rPr>
        <w:t xml:space="preserve"> OPP </w:t>
      </w:r>
      <w:r w:rsidR="00A8451B" w:rsidRPr="00910B46">
        <w:rPr>
          <w:rFonts w:asciiTheme="minorHAnsi" w:hAnsiTheme="minorHAnsi" w:cstheme="minorHAnsi"/>
        </w:rPr>
        <w:t xml:space="preserve">для </w:t>
      </w:r>
      <w:r w:rsidR="00A8451B" w:rsidRPr="00910B46">
        <w:rPr>
          <w:rFonts w:asciiTheme="minorHAnsi" w:hAnsiTheme="minorHAnsi" w:cstheme="minorHAnsi"/>
          <w:color w:val="000000"/>
        </w:rPr>
        <w:t>сети центров профессионального мастерства,</w:t>
      </w:r>
      <w:r w:rsidR="00A8451B" w:rsidRPr="00910B46">
        <w:rPr>
          <w:rFonts w:asciiTheme="minorHAnsi" w:hAnsiTheme="minorHAnsi" w:cstheme="minorHAnsi"/>
        </w:rPr>
        <w:t xml:space="preserve"> представленного Секретариатом</w:t>
      </w:r>
      <w:r w:rsidRPr="00910B46">
        <w:rPr>
          <w:rFonts w:asciiTheme="minorHAnsi" w:hAnsiTheme="minorHAnsi" w:cstheme="minorHAnsi"/>
        </w:rPr>
        <w:t xml:space="preserve">, </w:t>
      </w:r>
      <w:r w:rsidR="00A8451B" w:rsidRPr="00910B46">
        <w:rPr>
          <w:rFonts w:asciiTheme="minorHAnsi" w:hAnsiTheme="minorHAnsi" w:cstheme="minorHAnsi"/>
        </w:rPr>
        <w:t>то после детального обсуждения в ГИСП</w:t>
      </w:r>
      <w:r w:rsidRPr="00910B46">
        <w:rPr>
          <w:rFonts w:asciiTheme="minorHAnsi" w:hAnsiTheme="minorHAnsi" w:cstheme="minorHAnsi"/>
        </w:rPr>
        <w:t xml:space="preserve"> </w:t>
      </w:r>
      <w:r w:rsidR="00A8451B" w:rsidRPr="00910B46">
        <w:rPr>
          <w:rFonts w:asciiTheme="minorHAnsi" w:hAnsiTheme="minorHAnsi" w:cstheme="minorHAnsi"/>
        </w:rPr>
        <w:t>этот документ был принят и</w:t>
      </w:r>
      <w:r w:rsidRPr="00910B46">
        <w:rPr>
          <w:rFonts w:asciiTheme="minorHAnsi" w:hAnsiTheme="minorHAnsi" w:cstheme="minorHAnsi"/>
        </w:rPr>
        <w:t xml:space="preserve"> </w:t>
      </w:r>
      <w:r w:rsidR="00A8451B" w:rsidRPr="00910B46">
        <w:rPr>
          <w:rFonts w:asciiTheme="minorHAnsi" w:hAnsiTheme="minorHAnsi" w:cstheme="minorHAnsi"/>
        </w:rPr>
        <w:t>признан в качестве хорошей основы</w:t>
      </w:r>
      <w:r w:rsidRPr="00910B46">
        <w:rPr>
          <w:rFonts w:asciiTheme="minorHAnsi" w:hAnsiTheme="minorHAnsi" w:cstheme="minorHAnsi"/>
        </w:rPr>
        <w:t xml:space="preserve"> </w:t>
      </w:r>
      <w:r w:rsidR="00A8451B" w:rsidRPr="00910B46">
        <w:rPr>
          <w:rFonts w:asciiTheme="minorHAnsi" w:hAnsiTheme="minorHAnsi" w:cstheme="minorHAnsi"/>
        </w:rPr>
        <w:t>для</w:t>
      </w:r>
      <w:r w:rsidRPr="00910B46">
        <w:rPr>
          <w:rFonts w:asciiTheme="minorHAnsi" w:hAnsiTheme="minorHAnsi" w:cstheme="minorHAnsi"/>
        </w:rPr>
        <w:t xml:space="preserve"> </w:t>
      </w:r>
      <w:r w:rsidR="00A8451B" w:rsidRPr="00910B46">
        <w:rPr>
          <w:rFonts w:asciiTheme="minorHAnsi" w:hAnsiTheme="minorHAnsi" w:cstheme="minorHAnsi"/>
        </w:rPr>
        <w:t>реализации следующего цикла</w:t>
      </w:r>
      <w:r w:rsidRPr="00910B46">
        <w:rPr>
          <w:rFonts w:asciiTheme="minorHAnsi" w:hAnsiTheme="minorHAnsi" w:cstheme="minorHAnsi"/>
        </w:rPr>
        <w:t xml:space="preserve"> </w:t>
      </w:r>
      <w:r w:rsidR="00A8451B" w:rsidRPr="00910B46">
        <w:rPr>
          <w:rFonts w:asciiTheme="minorHAnsi" w:hAnsiTheme="minorHAnsi" w:cstheme="minorHAnsi"/>
        </w:rPr>
        <w:t>сети ЦПМ</w:t>
      </w:r>
      <w:r w:rsidRPr="00910B46">
        <w:rPr>
          <w:rFonts w:asciiTheme="minorHAnsi" w:hAnsiTheme="minorHAnsi" w:cstheme="minorHAnsi"/>
        </w:rPr>
        <w:t xml:space="preserve">. </w:t>
      </w:r>
      <w:r w:rsidR="00CE4FC7" w:rsidRPr="00910B46">
        <w:rPr>
          <w:rFonts w:asciiTheme="minorHAnsi" w:hAnsiTheme="minorHAnsi" w:cstheme="minorHAnsi"/>
        </w:rPr>
        <w:t>Относительно</w:t>
      </w:r>
      <w:r w:rsidR="00A8451B" w:rsidRPr="00910B46">
        <w:rPr>
          <w:rFonts w:asciiTheme="minorHAnsi" w:hAnsiTheme="minorHAnsi" w:cstheme="minorHAnsi"/>
        </w:rPr>
        <w:t xml:space="preserve"> выбора новых ЦПМ для следующего</w:t>
      </w:r>
      <w:r w:rsidR="00CE4FC7" w:rsidRPr="00910B46">
        <w:rPr>
          <w:rFonts w:asciiTheme="minorHAnsi" w:hAnsiTheme="minorHAnsi" w:cstheme="minorHAnsi"/>
        </w:rPr>
        <w:t xml:space="preserve"> цикла</w:t>
      </w:r>
      <w:r w:rsidRPr="00910B46">
        <w:rPr>
          <w:rFonts w:asciiTheme="minorHAnsi" w:hAnsiTheme="minorHAnsi" w:cstheme="minorHAnsi"/>
        </w:rPr>
        <w:t xml:space="preserve">, </w:t>
      </w:r>
      <w:r w:rsidR="00CE4FC7" w:rsidRPr="00910B46">
        <w:rPr>
          <w:rFonts w:asciiTheme="minorHAnsi" w:hAnsiTheme="minorHAnsi" w:cstheme="minorHAnsi"/>
        </w:rPr>
        <w:t>группа утвердила предлагаемые сроки, в пределах которых</w:t>
      </w:r>
      <w:r w:rsidRPr="00910B46">
        <w:rPr>
          <w:rFonts w:asciiTheme="minorHAnsi" w:hAnsiTheme="minorHAnsi" w:cstheme="minorHAnsi"/>
        </w:rPr>
        <w:t xml:space="preserve"> </w:t>
      </w:r>
      <w:r w:rsidR="00CE4FC7" w:rsidRPr="00910B46">
        <w:rPr>
          <w:rFonts w:asciiTheme="minorHAnsi" w:hAnsiTheme="minorHAnsi" w:cstheme="minorHAnsi"/>
        </w:rPr>
        <w:t>весь процесс</w:t>
      </w:r>
      <w:r w:rsidRPr="00910B46">
        <w:rPr>
          <w:rFonts w:asciiTheme="minorHAnsi" w:hAnsiTheme="minorHAnsi" w:cstheme="minorHAnsi"/>
        </w:rPr>
        <w:t xml:space="preserve"> </w:t>
      </w:r>
      <w:r w:rsidR="00CE4FC7" w:rsidRPr="00910B46">
        <w:rPr>
          <w:rFonts w:asciiTheme="minorHAnsi" w:hAnsiTheme="minorHAnsi" w:cstheme="minorHAnsi"/>
        </w:rPr>
        <w:t>должен быть завершен</w:t>
      </w:r>
      <w:r w:rsidRPr="00910B46">
        <w:rPr>
          <w:rFonts w:asciiTheme="minorHAnsi" w:hAnsiTheme="minorHAnsi" w:cstheme="minorHAnsi"/>
        </w:rPr>
        <w:t>.</w:t>
      </w:r>
    </w:p>
    <w:p w:rsidR="008A5E1A" w:rsidRPr="00910B46" w:rsidRDefault="008A5E1A" w:rsidP="00AD1113">
      <w:pPr>
        <w:pStyle w:val="enumlev1"/>
      </w:pPr>
      <w:r w:rsidRPr="00910B46">
        <w:rPr>
          <w:rFonts w:asciiTheme="minorHAnsi" w:hAnsiTheme="minorHAnsi" w:cstheme="minorHAnsi"/>
        </w:rPr>
        <w:t>−</w:t>
      </w:r>
      <w:r w:rsidRPr="00910B46">
        <w:rPr>
          <w:rFonts w:asciiTheme="minorHAnsi" w:hAnsiTheme="minorHAnsi" w:cstheme="minorHAnsi"/>
        </w:rPr>
        <w:tab/>
      </w:r>
      <w:r w:rsidR="00CE4FC7" w:rsidRPr="00910B46">
        <w:rPr>
          <w:rFonts w:asciiTheme="minorHAnsi" w:hAnsiTheme="minorHAnsi" w:cstheme="minorHAnsi"/>
        </w:rPr>
        <w:t>Истечение срока полномочий членов ГИСП</w:t>
      </w:r>
      <w:r w:rsidRPr="00910B46">
        <w:rPr>
          <w:rFonts w:asciiTheme="minorHAnsi" w:hAnsiTheme="minorHAnsi" w:cstheme="minorHAnsi"/>
        </w:rPr>
        <w:t xml:space="preserve">: </w:t>
      </w:r>
      <w:r w:rsidR="00CE4FC7" w:rsidRPr="00910B46">
        <w:rPr>
          <w:rFonts w:asciiTheme="minorHAnsi" w:hAnsiTheme="minorHAnsi" w:cstheme="minorHAnsi"/>
        </w:rPr>
        <w:t>Группа приняла к сведению тот факт, что</w:t>
      </w:r>
      <w:r w:rsidRPr="00910B46">
        <w:rPr>
          <w:rFonts w:asciiTheme="minorHAnsi" w:hAnsiTheme="minorHAnsi" w:cstheme="minorHAnsi"/>
        </w:rPr>
        <w:t xml:space="preserve"> </w:t>
      </w:r>
      <w:r w:rsidR="00CE4FC7" w:rsidRPr="00910B46">
        <w:rPr>
          <w:rFonts w:asciiTheme="minorHAnsi" w:hAnsiTheme="minorHAnsi" w:cstheme="minorHAnsi"/>
        </w:rPr>
        <w:t>первый</w:t>
      </w:r>
      <w:r w:rsidRPr="00910B46">
        <w:rPr>
          <w:rFonts w:asciiTheme="minorHAnsi" w:hAnsiTheme="minorHAnsi" w:cstheme="minorHAnsi"/>
        </w:rPr>
        <w:t xml:space="preserve"> </w:t>
      </w:r>
      <w:r w:rsidR="00CE4FC7" w:rsidRPr="00910B46">
        <w:rPr>
          <w:rFonts w:asciiTheme="minorHAnsi" w:hAnsiTheme="minorHAnsi" w:cstheme="minorHAnsi"/>
        </w:rPr>
        <w:t>срок полномочий</w:t>
      </w:r>
      <w:r w:rsidRPr="00910B46">
        <w:rPr>
          <w:rFonts w:asciiTheme="minorHAnsi" w:hAnsiTheme="minorHAnsi" w:cstheme="minorHAnsi"/>
        </w:rPr>
        <w:t xml:space="preserve"> </w:t>
      </w:r>
      <w:r w:rsidR="00CE4FC7" w:rsidRPr="00910B46">
        <w:rPr>
          <w:rFonts w:asciiTheme="minorHAnsi" w:hAnsiTheme="minorHAnsi" w:cstheme="minorHAnsi"/>
        </w:rPr>
        <w:t>членов ГИСП</w:t>
      </w:r>
      <w:r w:rsidRPr="00910B46">
        <w:rPr>
          <w:rFonts w:asciiTheme="minorHAnsi" w:hAnsiTheme="minorHAnsi" w:cstheme="minorHAnsi"/>
        </w:rPr>
        <w:t xml:space="preserve"> </w:t>
      </w:r>
      <w:r w:rsidR="00CE4FC7" w:rsidRPr="00910B46">
        <w:rPr>
          <w:rFonts w:asciiTheme="minorHAnsi" w:hAnsiTheme="minorHAnsi" w:cstheme="minorHAnsi"/>
        </w:rPr>
        <w:t>завершится в декабре</w:t>
      </w:r>
      <w:r w:rsidRPr="00910B46">
        <w:rPr>
          <w:rFonts w:asciiTheme="minorHAnsi" w:hAnsiTheme="minorHAnsi" w:cstheme="minorHAnsi"/>
        </w:rPr>
        <w:t xml:space="preserve"> 2018</w:t>
      </w:r>
      <w:r w:rsidR="00CE4FC7" w:rsidRPr="00910B46">
        <w:rPr>
          <w:rFonts w:asciiTheme="minorHAnsi" w:hAnsiTheme="minorHAnsi" w:cstheme="minorHAnsi"/>
        </w:rPr>
        <w:t xml:space="preserve"> года</w:t>
      </w:r>
      <w:r w:rsidRPr="00910B46">
        <w:rPr>
          <w:rFonts w:asciiTheme="minorHAnsi" w:hAnsiTheme="minorHAnsi" w:cstheme="minorHAnsi"/>
        </w:rPr>
        <w:t xml:space="preserve"> </w:t>
      </w:r>
      <w:r w:rsidR="00CE4FC7" w:rsidRPr="00910B46">
        <w:rPr>
          <w:rFonts w:asciiTheme="minorHAnsi" w:hAnsiTheme="minorHAnsi" w:cstheme="minorHAnsi"/>
        </w:rPr>
        <w:t>и что</w:t>
      </w:r>
      <w:r w:rsidRPr="00910B46">
        <w:rPr>
          <w:rFonts w:asciiTheme="minorHAnsi" w:hAnsiTheme="minorHAnsi" w:cstheme="minorHAnsi"/>
        </w:rPr>
        <w:t xml:space="preserve"> </w:t>
      </w:r>
      <w:r w:rsidR="00AD1113" w:rsidRPr="00910B46">
        <w:rPr>
          <w:rFonts w:asciiTheme="minorHAnsi" w:hAnsiTheme="minorHAnsi" w:cstheme="minorHAnsi"/>
        </w:rPr>
        <w:t xml:space="preserve">будет инициировано </w:t>
      </w:r>
      <w:r w:rsidR="00CE4FC7" w:rsidRPr="00910B46">
        <w:rPr>
          <w:rFonts w:asciiTheme="minorHAnsi" w:hAnsiTheme="minorHAnsi" w:cstheme="minorHAnsi"/>
        </w:rPr>
        <w:t>предложение о выдвижении кандидатур на следующие четыре года</w:t>
      </w:r>
      <w:r w:rsidRPr="00910B46">
        <w:t>.</w:t>
      </w:r>
    </w:p>
    <w:p w:rsidR="008A5E1A" w:rsidRPr="00910B46" w:rsidRDefault="008A5E1A" w:rsidP="00AD1113">
      <w:pPr>
        <w:pStyle w:val="enumlev1"/>
        <w:rPr>
          <w:rFonts w:eastAsia="SimSun" w:cs="Traditional Arabic"/>
        </w:rPr>
      </w:pPr>
      <w:r w:rsidRPr="00910B46">
        <w:rPr>
          <w:rFonts w:eastAsia="SimSun" w:cs="Traditional Arabic"/>
        </w:rPr>
        <w:t>−</w:t>
      </w:r>
      <w:r w:rsidRPr="00910B46">
        <w:rPr>
          <w:rFonts w:eastAsia="SimSun" w:cs="Traditional Arabic"/>
        </w:rPr>
        <w:tab/>
      </w:r>
      <w:r w:rsidR="00AD1113" w:rsidRPr="00910B46">
        <w:rPr>
          <w:rFonts w:eastAsia="SimSun" w:cs="Traditional Arabic"/>
        </w:rPr>
        <w:t>Обмен региональным опытом</w:t>
      </w:r>
      <w:r w:rsidRPr="00910B46">
        <w:rPr>
          <w:rFonts w:eastAsia="SimSun" w:cs="Traditional Arabic"/>
        </w:rPr>
        <w:t xml:space="preserve">: </w:t>
      </w:r>
      <w:r w:rsidR="00AD1113" w:rsidRPr="00910B46">
        <w:rPr>
          <w:rFonts w:eastAsia="SimSun" w:cs="Traditional Arabic"/>
        </w:rPr>
        <w:t>Группа сделала презентации, касающиеся соответствующих регионов</w:t>
      </w:r>
      <w:r w:rsidRPr="00910B46">
        <w:rPr>
          <w:rFonts w:eastAsia="SimSun" w:cs="Traditional Arabic"/>
        </w:rPr>
        <w:t xml:space="preserve">, </w:t>
      </w:r>
      <w:r w:rsidR="00AD1113" w:rsidRPr="00910B46">
        <w:rPr>
          <w:rFonts w:eastAsia="SimSun" w:cs="Traditional Arabic"/>
        </w:rPr>
        <w:t xml:space="preserve">и в ходе </w:t>
      </w:r>
      <w:r w:rsidR="00694CE2" w:rsidRPr="00910B46">
        <w:rPr>
          <w:rFonts w:eastAsia="SimSun" w:cs="Traditional Arabic"/>
        </w:rPr>
        <w:t xml:space="preserve">этих </w:t>
      </w:r>
      <w:r w:rsidR="00AD1113" w:rsidRPr="00910B46">
        <w:rPr>
          <w:rFonts w:eastAsia="SimSun" w:cs="Traditional Arabic"/>
        </w:rPr>
        <w:t>презентаций и последующих обсуждений определились следующие вопросы</w:t>
      </w:r>
      <w:r w:rsidRPr="00910B46">
        <w:rPr>
          <w:rFonts w:eastAsia="SimSun" w:cs="Traditional Arabic"/>
        </w:rPr>
        <w:t>:</w:t>
      </w:r>
    </w:p>
    <w:p w:rsidR="008A5E1A" w:rsidRPr="00910B46" w:rsidRDefault="008A5E1A" w:rsidP="00910B46">
      <w:pPr>
        <w:pStyle w:val="enumlev2"/>
        <w:rPr>
          <w:rFonts w:eastAsia="SimSun"/>
        </w:rPr>
      </w:pPr>
      <w:r w:rsidRPr="00910B46">
        <w:rPr>
          <w:rFonts w:eastAsia="SimSun" w:cs="Calibri"/>
        </w:rPr>
        <w:t>•</w:t>
      </w:r>
      <w:r w:rsidRPr="00910B46">
        <w:rPr>
          <w:rFonts w:eastAsia="SimSun" w:cs="Calibri"/>
        </w:rPr>
        <w:tab/>
      </w:r>
      <w:r w:rsidR="00910B46" w:rsidRPr="00910B46">
        <w:rPr>
          <w:rFonts w:eastAsia="SimSun" w:cs="Calibri"/>
        </w:rPr>
        <w:t>Несмотря на</w:t>
      </w:r>
      <w:r w:rsidR="00EA46DD" w:rsidRPr="00910B46">
        <w:rPr>
          <w:rFonts w:eastAsia="SimSun" w:cs="Calibri"/>
        </w:rPr>
        <w:t xml:space="preserve"> </w:t>
      </w:r>
      <w:r w:rsidR="00EA46DD" w:rsidRPr="00910B46">
        <w:rPr>
          <w:rFonts w:eastAsia="SimSun"/>
        </w:rPr>
        <w:t xml:space="preserve">серьезные различия между регионами, </w:t>
      </w:r>
      <w:r w:rsidR="00910B46" w:rsidRPr="00910B46">
        <w:rPr>
          <w:rFonts w:eastAsia="SimSun"/>
        </w:rPr>
        <w:t xml:space="preserve">применительно к </w:t>
      </w:r>
      <w:r w:rsidR="00EA46DD" w:rsidRPr="00910B46">
        <w:rPr>
          <w:rFonts w:eastAsia="SimSun"/>
        </w:rPr>
        <w:t>вопроса</w:t>
      </w:r>
      <w:r w:rsidR="00910B46" w:rsidRPr="00910B46">
        <w:rPr>
          <w:rFonts w:eastAsia="SimSun"/>
        </w:rPr>
        <w:t>м</w:t>
      </w:r>
      <w:r w:rsidR="00EA46DD" w:rsidRPr="00910B46">
        <w:rPr>
          <w:rFonts w:eastAsia="SimSun"/>
        </w:rPr>
        <w:t xml:space="preserve"> создания потенциала</w:t>
      </w:r>
      <w:r w:rsidRPr="00910B46">
        <w:rPr>
          <w:rFonts w:eastAsia="SimSun"/>
        </w:rPr>
        <w:t xml:space="preserve"> </w:t>
      </w:r>
      <w:r w:rsidR="00EA46DD" w:rsidRPr="00910B46">
        <w:rPr>
          <w:rFonts w:eastAsia="SimSun"/>
        </w:rPr>
        <w:t>большинство из возникающих тенденций</w:t>
      </w:r>
      <w:r w:rsidRPr="00910B46">
        <w:rPr>
          <w:rFonts w:eastAsia="SimSun"/>
        </w:rPr>
        <w:t xml:space="preserve"> </w:t>
      </w:r>
      <w:r w:rsidR="00EA46DD" w:rsidRPr="00910B46">
        <w:rPr>
          <w:rFonts w:eastAsia="SimSun"/>
        </w:rPr>
        <w:t>носят глобальный характер</w:t>
      </w:r>
      <w:r w:rsidRPr="00910B46">
        <w:rPr>
          <w:rFonts w:eastAsia="SimSun"/>
        </w:rPr>
        <w:t>.</w:t>
      </w:r>
    </w:p>
    <w:p w:rsidR="008A5E1A" w:rsidRPr="00910B46" w:rsidRDefault="008A5E1A" w:rsidP="00910B46">
      <w:pPr>
        <w:pStyle w:val="enumlev2"/>
        <w:rPr>
          <w:rFonts w:eastAsia="SimSun"/>
        </w:rPr>
      </w:pPr>
      <w:r w:rsidRPr="00910B46">
        <w:rPr>
          <w:rFonts w:eastAsia="SimSun" w:cs="Calibri"/>
        </w:rPr>
        <w:t>•</w:t>
      </w:r>
      <w:r w:rsidRPr="00910B46">
        <w:rPr>
          <w:rFonts w:eastAsia="SimSun" w:cs="Calibri"/>
        </w:rPr>
        <w:tab/>
      </w:r>
      <w:r w:rsidR="00910B46" w:rsidRPr="00910B46">
        <w:rPr>
          <w:rFonts w:eastAsia="SimSun" w:cs="Calibri"/>
        </w:rPr>
        <w:t>Во всех регионах растет спрос на владеющих</w:t>
      </w:r>
      <w:r w:rsidR="007014A4" w:rsidRPr="00910B46">
        <w:rPr>
          <w:rFonts w:asciiTheme="minorHAnsi" w:hAnsiTheme="minorHAnsi" w:cstheme="minorHAnsi"/>
          <w:color w:val="000000"/>
        </w:rPr>
        <w:t xml:space="preserve"> цифров</w:t>
      </w:r>
      <w:r w:rsidR="00910B46" w:rsidRPr="00910B46">
        <w:rPr>
          <w:rFonts w:asciiTheme="minorHAnsi" w:hAnsiTheme="minorHAnsi" w:cstheme="minorHAnsi"/>
          <w:color w:val="000000"/>
        </w:rPr>
        <w:t xml:space="preserve">ыми навыками </w:t>
      </w:r>
      <w:r w:rsidR="00364481" w:rsidRPr="00910B46">
        <w:rPr>
          <w:rFonts w:asciiTheme="minorHAnsi" w:hAnsiTheme="minorHAnsi" w:cstheme="minorHAnsi"/>
          <w:color w:val="000000"/>
        </w:rPr>
        <w:t>работник</w:t>
      </w:r>
      <w:r w:rsidR="00910B46" w:rsidRPr="00910B46">
        <w:rPr>
          <w:rFonts w:asciiTheme="minorHAnsi" w:hAnsiTheme="minorHAnsi" w:cstheme="minorHAnsi"/>
          <w:color w:val="000000"/>
        </w:rPr>
        <w:t>ов</w:t>
      </w:r>
      <w:r w:rsidR="007014A4" w:rsidRPr="00910B46">
        <w:rPr>
          <w:rFonts w:asciiTheme="minorHAnsi" w:hAnsiTheme="minorHAnsi" w:cstheme="minorHAnsi"/>
          <w:color w:val="000000"/>
        </w:rPr>
        <w:t>,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014A4" w:rsidRPr="00910B46">
        <w:rPr>
          <w:rFonts w:asciiTheme="minorHAnsi" w:eastAsia="SimSun" w:hAnsiTheme="minorHAnsi" w:cstheme="minorHAnsi"/>
        </w:rPr>
        <w:t>и большинство стран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014A4" w:rsidRPr="00910B46">
        <w:rPr>
          <w:rFonts w:asciiTheme="minorHAnsi" w:eastAsia="SimSun" w:hAnsiTheme="minorHAnsi" w:cstheme="minorHAnsi"/>
        </w:rPr>
        <w:t>не в состоянии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014A4" w:rsidRPr="00910B46">
        <w:rPr>
          <w:rFonts w:asciiTheme="minorHAnsi" w:eastAsia="SimSun" w:hAnsiTheme="minorHAnsi" w:cstheme="minorHAnsi"/>
        </w:rPr>
        <w:t>развивать требуемые навыки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014A4" w:rsidRPr="00910B46">
        <w:rPr>
          <w:rFonts w:asciiTheme="minorHAnsi" w:eastAsia="SimSun" w:hAnsiTheme="minorHAnsi" w:cstheme="minorHAnsi"/>
        </w:rPr>
        <w:t xml:space="preserve">такими темпами, как того требует </w:t>
      </w:r>
      <w:r w:rsidR="007014A4" w:rsidRPr="00910B46">
        <w:rPr>
          <w:rFonts w:asciiTheme="minorHAnsi" w:hAnsiTheme="minorHAnsi" w:cstheme="minorHAnsi"/>
          <w:color w:val="000000"/>
        </w:rPr>
        <w:t>цифровая трансформация</w:t>
      </w:r>
      <w:r w:rsidRPr="00910B46">
        <w:rPr>
          <w:rFonts w:eastAsia="SimSun"/>
        </w:rPr>
        <w:t>.</w:t>
      </w:r>
    </w:p>
    <w:p w:rsidR="008A5E1A" w:rsidRPr="00910B46" w:rsidRDefault="008A5E1A" w:rsidP="00910B46">
      <w:pPr>
        <w:pStyle w:val="enumlev2"/>
        <w:rPr>
          <w:rFonts w:eastAsia="SimSun"/>
        </w:rPr>
      </w:pPr>
      <w:r w:rsidRPr="00910B46">
        <w:rPr>
          <w:rFonts w:eastAsia="SimSun" w:cs="Calibri"/>
        </w:rPr>
        <w:t>•</w:t>
      </w:r>
      <w:r w:rsidRPr="00910B46">
        <w:rPr>
          <w:rFonts w:eastAsia="SimSun" w:cs="Calibri"/>
        </w:rPr>
        <w:tab/>
      </w:r>
      <w:r w:rsidR="007014A4" w:rsidRPr="00910B46">
        <w:rPr>
          <w:rFonts w:eastAsia="SimSun" w:cs="Calibri"/>
        </w:rPr>
        <w:t>Целевая аудитория</w:t>
      </w:r>
      <w:r w:rsidRPr="00910B46">
        <w:rPr>
          <w:rFonts w:eastAsia="SimSun"/>
        </w:rPr>
        <w:t xml:space="preserve"> </w:t>
      </w:r>
      <w:r w:rsidR="007014A4" w:rsidRPr="00910B46">
        <w:rPr>
          <w:rFonts w:eastAsia="SimSun"/>
        </w:rPr>
        <w:t xml:space="preserve">для </w:t>
      </w:r>
      <w:r w:rsidR="007014A4" w:rsidRPr="00910B46">
        <w:rPr>
          <w:rFonts w:asciiTheme="minorHAnsi" w:eastAsia="SimSun" w:hAnsiTheme="minorHAnsi" w:cstheme="minorHAnsi"/>
        </w:rPr>
        <w:t>деятельности по созданию потенциала должна быть широкой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014A4" w:rsidRPr="00910B46">
        <w:rPr>
          <w:rFonts w:asciiTheme="minorHAnsi" w:eastAsia="SimSun" w:hAnsiTheme="minorHAnsi" w:cstheme="minorHAnsi"/>
        </w:rPr>
        <w:t>и включать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014A4" w:rsidRPr="00910B46">
        <w:rPr>
          <w:rFonts w:asciiTheme="minorHAnsi" w:eastAsia="SimSun" w:hAnsiTheme="minorHAnsi" w:cstheme="minorHAnsi"/>
        </w:rPr>
        <w:t>квалифицированных специалистов</w:t>
      </w:r>
      <w:r w:rsidRPr="00910B46">
        <w:rPr>
          <w:rFonts w:asciiTheme="minorHAnsi" w:eastAsia="SimSun" w:hAnsiTheme="minorHAnsi" w:cstheme="minorHAnsi"/>
        </w:rPr>
        <w:t xml:space="preserve"> (</w:t>
      </w:r>
      <w:r w:rsidR="007014A4" w:rsidRPr="00910B46">
        <w:rPr>
          <w:rFonts w:asciiTheme="minorHAnsi" w:eastAsia="SimSun" w:hAnsiTheme="minorHAnsi" w:cstheme="minorHAnsi"/>
        </w:rPr>
        <w:t>напр</w:t>
      </w:r>
      <w:r w:rsidR="00910B46" w:rsidRPr="00910B46">
        <w:rPr>
          <w:rFonts w:asciiTheme="minorHAnsi" w:eastAsia="SimSun" w:hAnsiTheme="minorHAnsi" w:cstheme="minorHAnsi"/>
        </w:rPr>
        <w:t>имер</w:t>
      </w:r>
      <w:r w:rsidR="007014A4" w:rsidRPr="00910B46">
        <w:rPr>
          <w:rFonts w:asciiTheme="minorHAnsi" w:eastAsia="SimSun" w:hAnsiTheme="minorHAnsi" w:cstheme="minorHAnsi"/>
        </w:rPr>
        <w:t>,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EC1CA1" w:rsidRPr="00910B46">
        <w:rPr>
          <w:rFonts w:asciiTheme="minorHAnsi" w:eastAsia="SimSun" w:hAnsiTheme="minorHAnsi" w:cstheme="minorHAnsi"/>
        </w:rPr>
        <w:t>управленцев среднего и старшего звена</w:t>
      </w:r>
      <w:r w:rsidRPr="00910B46">
        <w:rPr>
          <w:rFonts w:asciiTheme="minorHAnsi" w:eastAsia="SimSun" w:hAnsiTheme="minorHAnsi" w:cstheme="minorHAnsi"/>
        </w:rPr>
        <w:t xml:space="preserve">), </w:t>
      </w:r>
      <w:r w:rsidR="00EC1CA1" w:rsidRPr="00910B46">
        <w:rPr>
          <w:rFonts w:asciiTheme="minorHAnsi" w:eastAsia="SimSun" w:hAnsiTheme="minorHAnsi" w:cstheme="minorHAnsi"/>
        </w:rPr>
        <w:t>молодых людей и студентов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EC1CA1" w:rsidRPr="00910B46">
        <w:rPr>
          <w:rFonts w:asciiTheme="minorHAnsi" w:eastAsia="SimSun" w:hAnsiTheme="minorHAnsi" w:cstheme="minorHAnsi"/>
        </w:rPr>
        <w:t>научных работников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EC1CA1" w:rsidRPr="00910B46">
        <w:rPr>
          <w:rFonts w:asciiTheme="minorHAnsi" w:eastAsia="SimSun" w:hAnsiTheme="minorHAnsi" w:cstheme="minorHAnsi"/>
        </w:rPr>
        <w:t>представителей МСП</w:t>
      </w:r>
      <w:r w:rsidR="00910B46" w:rsidRPr="00910B46">
        <w:rPr>
          <w:rFonts w:asciiTheme="minorHAnsi" w:eastAsia="SimSun" w:hAnsiTheme="minorHAnsi" w:cstheme="minorHAnsi"/>
        </w:rPr>
        <w:t xml:space="preserve"> и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EC1CA1" w:rsidRPr="00910B46">
        <w:rPr>
          <w:rFonts w:asciiTheme="minorHAnsi" w:eastAsia="SimSun" w:hAnsiTheme="minorHAnsi" w:cstheme="minorHAnsi"/>
        </w:rPr>
        <w:t>недостаточно обслуживаемых сообществ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EC1CA1" w:rsidRPr="00910B46">
        <w:rPr>
          <w:rFonts w:asciiTheme="minorHAnsi" w:eastAsia="SimSun" w:hAnsiTheme="minorHAnsi" w:cstheme="minorHAnsi"/>
        </w:rPr>
        <w:t>и других пользователей ИКТ</w:t>
      </w:r>
      <w:r w:rsidRPr="00910B46">
        <w:rPr>
          <w:rFonts w:asciiTheme="minorHAnsi" w:eastAsia="SimSun" w:hAnsiTheme="minorHAnsi" w:cstheme="minorHAnsi"/>
        </w:rPr>
        <w:t xml:space="preserve">. </w:t>
      </w:r>
      <w:r w:rsidR="00EC1CA1" w:rsidRPr="00910B46">
        <w:rPr>
          <w:rFonts w:asciiTheme="minorHAnsi" w:eastAsia="SimSun" w:hAnsiTheme="minorHAnsi" w:cstheme="minorHAnsi"/>
        </w:rPr>
        <w:t>В частности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EC1CA1" w:rsidRPr="00910B46">
        <w:rPr>
          <w:rFonts w:asciiTheme="minorHAnsi" w:eastAsia="SimSun" w:hAnsiTheme="minorHAnsi" w:cstheme="minorHAnsi"/>
        </w:rPr>
        <w:t>наблюдается ускоренный рост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EC1CA1" w:rsidRPr="00910B46">
        <w:rPr>
          <w:rFonts w:asciiTheme="minorHAnsi" w:eastAsia="SimSun" w:hAnsiTheme="minorHAnsi" w:cstheme="minorHAnsi"/>
        </w:rPr>
        <w:t xml:space="preserve">численности </w:t>
      </w:r>
      <w:r w:rsidR="00EC1CA1" w:rsidRPr="00910B46">
        <w:rPr>
          <w:rFonts w:asciiTheme="minorHAnsi" w:hAnsiTheme="minorHAnsi" w:cstheme="minorHAnsi"/>
          <w:color w:val="000000"/>
        </w:rPr>
        <w:t>"цифровых аборигенов", инициирующих современные достижения в области ИКТ</w:t>
      </w:r>
      <w:r w:rsidRPr="00910B46">
        <w:rPr>
          <w:rFonts w:asciiTheme="minorHAnsi" w:eastAsia="SimSun" w:hAnsiTheme="minorHAnsi" w:cstheme="minorHAnsi"/>
        </w:rPr>
        <w:t>.</w:t>
      </w:r>
    </w:p>
    <w:p w:rsidR="008A5E1A" w:rsidRPr="00910B46" w:rsidRDefault="008A5E1A" w:rsidP="00AF0F66">
      <w:pPr>
        <w:pStyle w:val="enumlev2"/>
        <w:rPr>
          <w:rFonts w:eastAsia="SimSun"/>
        </w:rPr>
      </w:pPr>
      <w:r w:rsidRPr="00910B46">
        <w:rPr>
          <w:rFonts w:eastAsia="SimSun" w:cs="Calibri"/>
        </w:rPr>
        <w:t>•</w:t>
      </w:r>
      <w:r w:rsidRPr="00910B46">
        <w:rPr>
          <w:rFonts w:eastAsia="SimSun" w:cs="Calibri"/>
        </w:rPr>
        <w:tab/>
      </w:r>
      <w:r w:rsidR="00DC774A" w:rsidRPr="00910B46">
        <w:rPr>
          <w:rFonts w:asciiTheme="minorHAnsi" w:eastAsia="SimSun" w:hAnsiTheme="minorHAnsi" w:cstheme="minorHAnsi"/>
        </w:rPr>
        <w:t>Создание потенциала должно быть адаптировано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20486" w:rsidRPr="00910B46">
        <w:rPr>
          <w:rFonts w:asciiTheme="minorHAnsi" w:eastAsia="SimSun" w:hAnsiTheme="minorHAnsi" w:cstheme="minorHAnsi"/>
        </w:rPr>
        <w:t>с учетом конкретных потребностей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20486" w:rsidRPr="00910B46">
        <w:rPr>
          <w:rFonts w:asciiTheme="minorHAnsi" w:eastAsia="SimSun" w:hAnsiTheme="minorHAnsi" w:cstheme="minorHAnsi"/>
        </w:rPr>
        <w:t>и приоритетов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20486" w:rsidRPr="00910B46">
        <w:rPr>
          <w:rFonts w:asciiTheme="minorHAnsi" w:eastAsia="SimSun" w:hAnsiTheme="minorHAnsi" w:cstheme="minorHAnsi"/>
        </w:rPr>
        <w:t>различных целевых групп</w:t>
      </w:r>
      <w:r w:rsidRPr="00910B46">
        <w:rPr>
          <w:rFonts w:asciiTheme="minorHAnsi" w:eastAsia="SimSun" w:hAnsiTheme="minorHAnsi" w:cstheme="minorHAnsi"/>
        </w:rPr>
        <w:t xml:space="preserve">. </w:t>
      </w:r>
      <w:r w:rsidR="00720486" w:rsidRPr="00910B46">
        <w:rPr>
          <w:rFonts w:asciiTheme="minorHAnsi" w:eastAsia="SimSun" w:hAnsiTheme="minorHAnsi" w:cstheme="minorHAnsi"/>
        </w:rPr>
        <w:t>В этом отношении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AF0F66" w:rsidRPr="00910B46">
        <w:rPr>
          <w:rFonts w:asciiTheme="minorHAnsi" w:hAnsiTheme="minorHAnsi" w:cstheme="minorHAnsi"/>
          <w:color w:val="000000"/>
        </w:rPr>
        <w:t>широкая</w:t>
      </w:r>
      <w:r w:rsidR="00720486" w:rsidRPr="00910B46">
        <w:rPr>
          <w:rFonts w:asciiTheme="minorHAnsi" w:hAnsiTheme="minorHAnsi" w:cstheme="minorHAnsi"/>
          <w:color w:val="000000"/>
        </w:rPr>
        <w:t xml:space="preserve"> вовлеченность</w:t>
      </w:r>
      <w:r w:rsidR="00720486" w:rsidRPr="00910B46">
        <w:rPr>
          <w:rFonts w:asciiTheme="minorHAnsi" w:eastAsia="SimSun" w:hAnsiTheme="minorHAnsi" w:cstheme="minorHAnsi"/>
        </w:rPr>
        <w:t xml:space="preserve"> заинтересованных сторон и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20486" w:rsidRPr="00910B46">
        <w:rPr>
          <w:rFonts w:asciiTheme="minorHAnsi" w:eastAsia="SimSun" w:hAnsiTheme="minorHAnsi" w:cstheme="minorHAnsi"/>
        </w:rPr>
        <w:t xml:space="preserve">ответная реакция со стороны пользователей технологий, помимо </w:t>
      </w:r>
      <w:r w:rsidR="00720486" w:rsidRPr="00910B46">
        <w:rPr>
          <w:rFonts w:asciiTheme="minorHAnsi" w:hAnsiTheme="minorHAnsi" w:cstheme="minorHAnsi"/>
          <w:color w:val="000000"/>
        </w:rPr>
        <w:t>директивных и регуляторных органов,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20486" w:rsidRPr="00910B46">
        <w:rPr>
          <w:rFonts w:asciiTheme="minorHAnsi" w:eastAsia="SimSun" w:hAnsiTheme="minorHAnsi" w:cstheme="minorHAnsi"/>
        </w:rPr>
        <w:t>имеют важное значение для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720486" w:rsidRPr="00910B46">
        <w:rPr>
          <w:rFonts w:asciiTheme="minorHAnsi" w:eastAsia="SimSun" w:hAnsiTheme="minorHAnsi" w:cstheme="minorHAnsi"/>
        </w:rPr>
        <w:t>анализа потребностей и приоритетов в области создания потенциала</w:t>
      </w:r>
      <w:r w:rsidRPr="00910B46">
        <w:rPr>
          <w:rFonts w:eastAsia="SimSun"/>
        </w:rPr>
        <w:t>.</w:t>
      </w:r>
    </w:p>
    <w:p w:rsidR="008A5E1A" w:rsidRPr="00910B46" w:rsidRDefault="008A5E1A" w:rsidP="00910B46">
      <w:pPr>
        <w:pStyle w:val="enumlev2"/>
        <w:rPr>
          <w:rFonts w:eastAsia="SimSun"/>
        </w:rPr>
      </w:pPr>
      <w:r w:rsidRPr="00910B46">
        <w:rPr>
          <w:rFonts w:eastAsia="SimSun" w:cs="Calibri"/>
        </w:rPr>
        <w:t>•</w:t>
      </w:r>
      <w:r w:rsidRPr="00910B46">
        <w:rPr>
          <w:rFonts w:eastAsia="SimSun" w:cs="Calibri"/>
        </w:rPr>
        <w:tab/>
      </w:r>
      <w:r w:rsidR="00694CE2" w:rsidRPr="00910B46">
        <w:rPr>
          <w:rFonts w:asciiTheme="minorHAnsi" w:eastAsia="SimSun" w:hAnsiTheme="minorHAnsi" w:cstheme="minorHAnsi"/>
        </w:rPr>
        <w:t>Профессиональная подготовка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694CE2" w:rsidRPr="00910B46">
        <w:rPr>
          <w:rFonts w:asciiTheme="minorHAnsi" w:eastAsia="SimSun" w:hAnsiTheme="minorHAnsi" w:cstheme="minorHAnsi"/>
        </w:rPr>
        <w:t xml:space="preserve">должна опираться на </w:t>
      </w:r>
      <w:r w:rsidR="00694CE2" w:rsidRPr="00910B46">
        <w:rPr>
          <w:rFonts w:asciiTheme="minorHAnsi" w:hAnsiTheme="minorHAnsi" w:cstheme="minorHAnsi"/>
          <w:color w:val="000000"/>
        </w:rPr>
        <w:t>междисциплинарный подход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694CE2" w:rsidRPr="00910B46">
        <w:rPr>
          <w:rFonts w:asciiTheme="minorHAnsi" w:eastAsia="SimSun" w:hAnsiTheme="minorHAnsi" w:cstheme="minorHAnsi"/>
        </w:rPr>
        <w:t>при котором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694CE2" w:rsidRPr="00910B46">
        <w:rPr>
          <w:rFonts w:asciiTheme="minorHAnsi" w:eastAsia="SimSun" w:hAnsiTheme="minorHAnsi" w:cstheme="minorHAnsi"/>
        </w:rPr>
        <w:t>один курс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694CE2" w:rsidRPr="00910B46">
        <w:rPr>
          <w:rFonts w:asciiTheme="minorHAnsi" w:eastAsia="SimSun" w:hAnsiTheme="minorHAnsi" w:cstheme="minorHAnsi"/>
        </w:rPr>
        <w:t>сочетает в себе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694CE2" w:rsidRPr="00910B46">
        <w:rPr>
          <w:rFonts w:asciiTheme="minorHAnsi" w:eastAsia="SimSun" w:hAnsiTheme="minorHAnsi" w:cstheme="minorHAnsi"/>
        </w:rPr>
        <w:t>технические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694CE2" w:rsidRPr="00910B46">
        <w:rPr>
          <w:rFonts w:asciiTheme="minorHAnsi" w:eastAsia="SimSun" w:hAnsiTheme="minorHAnsi" w:cstheme="minorHAnsi"/>
        </w:rPr>
        <w:t xml:space="preserve">коммерческие и </w:t>
      </w:r>
      <w:r w:rsidR="00910B46" w:rsidRPr="00910B46">
        <w:rPr>
          <w:rFonts w:asciiTheme="minorHAnsi" w:eastAsia="SimSun" w:hAnsiTheme="minorHAnsi" w:cstheme="minorHAnsi"/>
        </w:rPr>
        <w:t>регуляторные</w:t>
      </w:r>
      <w:r w:rsidR="00694CE2" w:rsidRPr="00910B46">
        <w:rPr>
          <w:rFonts w:asciiTheme="minorHAnsi" w:eastAsia="SimSun" w:hAnsiTheme="minorHAnsi" w:cstheme="minorHAnsi"/>
        </w:rPr>
        <w:t xml:space="preserve"> аспекты</w:t>
      </w:r>
      <w:r w:rsidRPr="00910B46">
        <w:rPr>
          <w:rFonts w:eastAsia="SimSun"/>
        </w:rPr>
        <w:t>.</w:t>
      </w:r>
    </w:p>
    <w:p w:rsidR="008A5E1A" w:rsidRPr="00910B46" w:rsidRDefault="008A5E1A" w:rsidP="00440BDB">
      <w:pPr>
        <w:pStyle w:val="enumlev2"/>
        <w:rPr>
          <w:rFonts w:eastAsia="SimSun"/>
        </w:rPr>
      </w:pPr>
      <w:r w:rsidRPr="00910B46">
        <w:rPr>
          <w:rFonts w:eastAsia="SimSun" w:cs="Calibri"/>
        </w:rPr>
        <w:t>•</w:t>
      </w:r>
      <w:r w:rsidRPr="00910B46">
        <w:rPr>
          <w:rFonts w:eastAsia="SimSun" w:cs="Calibri"/>
        </w:rPr>
        <w:tab/>
      </w:r>
      <w:r w:rsidR="00694CE2" w:rsidRPr="00910B46">
        <w:rPr>
          <w:rFonts w:asciiTheme="minorHAnsi" w:eastAsia="SimSun" w:hAnsiTheme="minorHAnsi" w:cstheme="minorHAnsi"/>
        </w:rPr>
        <w:t>Рассматриваемые темы должны учитывать желаемое влияние, которое должно быть достигнуто</w:t>
      </w:r>
      <w:r w:rsidRPr="00910B46">
        <w:rPr>
          <w:rFonts w:asciiTheme="minorHAnsi" w:eastAsia="SimSun" w:hAnsiTheme="minorHAnsi" w:cstheme="minorHAnsi"/>
        </w:rPr>
        <w:t xml:space="preserve">. </w:t>
      </w:r>
      <w:r w:rsidR="00694CE2" w:rsidRPr="00910B46">
        <w:rPr>
          <w:rFonts w:asciiTheme="minorHAnsi" w:eastAsia="SimSun" w:hAnsiTheme="minorHAnsi" w:cstheme="minorHAnsi"/>
        </w:rPr>
        <w:t>Подготовка работников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694CE2" w:rsidRPr="00910B46">
        <w:rPr>
          <w:rFonts w:asciiTheme="minorHAnsi" w:eastAsia="SimSun" w:hAnsiTheme="minorHAnsi" w:cstheme="minorHAnsi"/>
        </w:rPr>
        <w:t>для удовлетворения будущих потребностей рынка труда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694CE2" w:rsidRPr="00910B46">
        <w:rPr>
          <w:rFonts w:asciiTheme="minorHAnsi" w:eastAsia="SimSun" w:hAnsiTheme="minorHAnsi" w:cstheme="minorHAnsi"/>
        </w:rPr>
        <w:t>должна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t xml:space="preserve">осуществляться с учетом требований </w:t>
      </w:r>
      <w:r w:rsidR="00694CE2" w:rsidRPr="00910B46">
        <w:rPr>
          <w:rFonts w:asciiTheme="minorHAnsi" w:hAnsiTheme="minorHAnsi" w:cstheme="minorHAnsi"/>
          <w:color w:val="000000"/>
        </w:rPr>
        <w:t>цифровой трансформации</w:t>
      </w:r>
      <w:r w:rsidR="00440BDB" w:rsidRPr="00910B46">
        <w:rPr>
          <w:rFonts w:asciiTheme="minorHAnsi" w:hAnsiTheme="minorHAnsi" w:cstheme="minorHAnsi"/>
          <w:color w:val="000000"/>
        </w:rPr>
        <w:t xml:space="preserve"> и цифровой экономики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440BDB" w:rsidRPr="00910B46">
        <w:rPr>
          <w:rFonts w:asciiTheme="minorHAnsi" w:eastAsia="SimSun" w:hAnsiTheme="minorHAnsi" w:cstheme="minorHAnsi"/>
        </w:rPr>
        <w:t>в том числе тем, связанных с ИИ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440BDB" w:rsidRPr="00910B46">
        <w:rPr>
          <w:rFonts w:asciiTheme="minorHAnsi" w:eastAsia="SimSun" w:hAnsiTheme="minorHAnsi" w:cstheme="minorHAnsi"/>
        </w:rPr>
        <w:t>анализом больших данных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t>и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t>наукой о данных</w:t>
      </w:r>
      <w:r w:rsidRPr="00910B46">
        <w:rPr>
          <w:rFonts w:asciiTheme="minorHAnsi" w:eastAsia="SimSun" w:hAnsiTheme="minorHAnsi" w:cstheme="minorHAnsi"/>
        </w:rPr>
        <w:t xml:space="preserve">, IoT, </w:t>
      </w:r>
      <w:r w:rsidR="00440BDB" w:rsidRPr="00910B46">
        <w:rPr>
          <w:rFonts w:asciiTheme="minorHAnsi" w:eastAsia="SimSun" w:hAnsiTheme="minorHAnsi" w:cstheme="minorHAnsi"/>
        </w:rPr>
        <w:t>облачными вычислениями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t>и кибербезопасностью</w:t>
      </w:r>
      <w:r w:rsidRPr="00910B46">
        <w:rPr>
          <w:rFonts w:asciiTheme="minorHAnsi" w:eastAsia="SimSun" w:hAnsiTheme="minorHAnsi" w:cstheme="minorHAnsi"/>
        </w:rPr>
        <w:t xml:space="preserve">. </w:t>
      </w:r>
      <w:r w:rsidR="00440BDB" w:rsidRPr="00910B46">
        <w:rPr>
          <w:rFonts w:asciiTheme="minorHAnsi" w:eastAsia="SimSun" w:hAnsiTheme="minorHAnsi" w:cstheme="minorHAnsi"/>
        </w:rPr>
        <w:t>Кроме того</w:t>
      </w:r>
      <w:r w:rsidRPr="00910B46">
        <w:rPr>
          <w:rFonts w:asciiTheme="minorHAnsi" w:eastAsia="SimSun" w:hAnsiTheme="minorHAnsi" w:cstheme="minorHAnsi"/>
        </w:rPr>
        <w:t xml:space="preserve">, </w:t>
      </w:r>
      <w:r w:rsidR="00440BDB" w:rsidRPr="00910B46">
        <w:rPr>
          <w:rFonts w:asciiTheme="minorHAnsi" w:eastAsia="SimSun" w:hAnsiTheme="minorHAnsi" w:cstheme="minorHAnsi"/>
        </w:rPr>
        <w:t>требуется обеспечить подготовку пользователей ИКТ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t>с уделением особого внимания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lastRenderedPageBreak/>
        <w:t xml:space="preserve">приложениям и </w:t>
      </w:r>
      <w:r w:rsidR="00440BDB" w:rsidRPr="00910B46">
        <w:rPr>
          <w:rFonts w:asciiTheme="minorHAnsi" w:hAnsiTheme="minorHAnsi" w:cstheme="minorHAnsi"/>
          <w:color w:val="000000"/>
        </w:rPr>
        <w:t>решениям на базе ИКТ,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t>а также</w:t>
      </w:r>
      <w:r w:rsidRPr="00910B46">
        <w:rPr>
          <w:rFonts w:asciiTheme="minorHAnsi" w:eastAsia="SimSun" w:hAnsiTheme="minorHAnsi" w:cstheme="minorHAnsi"/>
        </w:rPr>
        <w:t xml:space="preserve"> </w:t>
      </w:r>
      <w:r w:rsidR="00440BDB" w:rsidRPr="00910B46">
        <w:rPr>
          <w:rFonts w:asciiTheme="minorHAnsi" w:eastAsia="SimSun" w:hAnsiTheme="minorHAnsi" w:cstheme="minorHAnsi"/>
        </w:rPr>
        <w:t>н</w:t>
      </w:r>
      <w:r w:rsidR="00440BDB" w:rsidRPr="00910B46">
        <w:rPr>
          <w:rFonts w:asciiTheme="minorHAnsi" w:hAnsiTheme="minorHAnsi" w:cstheme="minorHAnsi"/>
          <w:color w:val="000000"/>
        </w:rPr>
        <w:t>етехническим аспектам цифровой экономики и цифрового общества</w:t>
      </w:r>
      <w:r w:rsidRPr="00910B46">
        <w:rPr>
          <w:rFonts w:eastAsia="SimSun"/>
        </w:rPr>
        <w:t>.</w:t>
      </w:r>
    </w:p>
    <w:p w:rsidR="008A5E1A" w:rsidRPr="00910B46" w:rsidRDefault="008A5E1A" w:rsidP="008A5E1A">
      <w:r w:rsidRPr="00910B46">
        <w:t xml:space="preserve">Полный отчет о настоящем собрании доступен на </w:t>
      </w:r>
      <w:hyperlink r:id="rId9" w:history="1">
        <w:r w:rsidRPr="00910B46">
          <w:rPr>
            <w:rStyle w:val="Hyperlink"/>
          </w:rPr>
          <w:t>веб-сайте</w:t>
        </w:r>
      </w:hyperlink>
      <w:r w:rsidRPr="00910B46">
        <w:t xml:space="preserve"> Академии МСЭ.</w:t>
      </w:r>
    </w:p>
    <w:p w:rsidR="008A5E1A" w:rsidRPr="00910B46" w:rsidRDefault="008A5E1A" w:rsidP="00AF0F66">
      <w:pPr>
        <w:pStyle w:val="Heading1"/>
      </w:pPr>
      <w:r w:rsidRPr="00910B46">
        <w:t>2</w:t>
      </w:r>
      <w:r w:rsidRPr="00910B46">
        <w:tab/>
      </w:r>
      <w:r w:rsidR="00AF0F66" w:rsidRPr="00910B46">
        <w:t>Выдвиже</w:t>
      </w:r>
      <w:r w:rsidR="00091202" w:rsidRPr="00910B46">
        <w:t xml:space="preserve">ние </w:t>
      </w:r>
      <w:r w:rsidR="00AF0F66" w:rsidRPr="00910B46">
        <w:t xml:space="preserve">кандидатур </w:t>
      </w:r>
      <w:r w:rsidR="00091202" w:rsidRPr="00910B46">
        <w:t>новых членов ГИСП</w:t>
      </w:r>
    </w:p>
    <w:p w:rsidR="008A5E1A" w:rsidRPr="00910B46" w:rsidRDefault="00091202" w:rsidP="00091202">
      <w:pPr>
        <w:rPr>
          <w:rFonts w:asciiTheme="minorHAnsi" w:hAnsiTheme="minorHAnsi" w:cstheme="minorHAnsi"/>
        </w:rPr>
      </w:pPr>
      <w:r w:rsidRPr="00910B46">
        <w:rPr>
          <w:rFonts w:asciiTheme="minorHAnsi" w:hAnsiTheme="minorHAnsi" w:cstheme="minorHAnsi"/>
        </w:rPr>
        <w:t>Согласно кругу ведения ГИСП</w:t>
      </w:r>
      <w:r w:rsidR="008A5E1A" w:rsidRPr="00910B46">
        <w:rPr>
          <w:rFonts w:asciiTheme="minorHAnsi" w:hAnsiTheme="minorHAnsi" w:cstheme="minorHAnsi"/>
        </w:rPr>
        <w:t xml:space="preserve">, </w:t>
      </w:r>
      <w:r w:rsidRPr="00910B46">
        <w:rPr>
          <w:rFonts w:asciiTheme="minorHAnsi" w:hAnsiTheme="minorHAnsi" w:cstheme="minorHAnsi"/>
        </w:rPr>
        <w:t>ее члены занимают свои посты в течение одного срока</w:t>
      </w:r>
      <w:r w:rsidR="008A5E1A" w:rsidRPr="00910B46">
        <w:rPr>
          <w:rFonts w:asciiTheme="minorHAnsi" w:hAnsiTheme="minorHAnsi" w:cstheme="minorHAnsi"/>
        </w:rPr>
        <w:t xml:space="preserve"> (</w:t>
      </w:r>
      <w:r w:rsidRPr="00910B46">
        <w:rPr>
          <w:rFonts w:asciiTheme="minorHAnsi" w:hAnsiTheme="minorHAnsi" w:cstheme="minorHAnsi"/>
        </w:rPr>
        <w:t>один четырехгодичный период</w:t>
      </w:r>
      <w:r w:rsidR="008A5E1A" w:rsidRPr="00910B46">
        <w:rPr>
          <w:rFonts w:asciiTheme="minorHAnsi" w:hAnsiTheme="minorHAnsi" w:cstheme="minorHAnsi"/>
        </w:rPr>
        <w:t xml:space="preserve">), </w:t>
      </w:r>
      <w:r w:rsidRPr="00910B46">
        <w:rPr>
          <w:rFonts w:asciiTheme="minorHAnsi" w:hAnsiTheme="minorHAnsi" w:cstheme="minorHAnsi"/>
        </w:rPr>
        <w:t>в соответствии с циклом ВКРЭ</w:t>
      </w:r>
      <w:r w:rsidR="008A5E1A" w:rsidRPr="00910B46">
        <w:rPr>
          <w:rFonts w:asciiTheme="minorHAnsi" w:hAnsiTheme="minorHAnsi" w:cstheme="minorHAnsi"/>
        </w:rPr>
        <w:t xml:space="preserve">, </w:t>
      </w:r>
      <w:r w:rsidRPr="00910B46">
        <w:rPr>
          <w:rFonts w:asciiTheme="minorHAnsi" w:hAnsiTheme="minorHAnsi" w:cstheme="minorHAnsi"/>
        </w:rPr>
        <w:t xml:space="preserve">и могут </w:t>
      </w:r>
      <w:r w:rsidRPr="00910B46">
        <w:rPr>
          <w:rFonts w:asciiTheme="minorHAnsi" w:hAnsiTheme="minorHAnsi" w:cstheme="minorHAnsi"/>
          <w:color w:val="000000"/>
        </w:rPr>
        <w:t>выполнять свои обязанности в течение еще одного срока</w:t>
      </w:r>
      <w:r w:rsidR="008A5E1A" w:rsidRPr="00910B46">
        <w:rPr>
          <w:rFonts w:asciiTheme="minorHAnsi" w:hAnsiTheme="minorHAnsi" w:cstheme="minorHAnsi"/>
        </w:rPr>
        <w:t xml:space="preserve">, </w:t>
      </w:r>
      <w:r w:rsidRPr="00910B46">
        <w:rPr>
          <w:rFonts w:asciiTheme="minorHAnsi" w:hAnsiTheme="minorHAnsi" w:cstheme="minorHAnsi"/>
        </w:rPr>
        <w:t>после чего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они больше не могут претендовать на это право</w:t>
      </w:r>
      <w:r w:rsidR="008A5E1A" w:rsidRPr="00910B46">
        <w:rPr>
          <w:rFonts w:asciiTheme="minorHAnsi" w:hAnsiTheme="minorHAnsi" w:cstheme="minorHAnsi"/>
        </w:rPr>
        <w:t>.</w:t>
      </w:r>
    </w:p>
    <w:p w:rsidR="008A5E1A" w:rsidRPr="00910B46" w:rsidRDefault="00091202" w:rsidP="00910B46">
      <w:pPr>
        <w:rPr>
          <w:rFonts w:asciiTheme="minorHAnsi" w:hAnsiTheme="minorHAnsi" w:cstheme="minorHAnsi"/>
        </w:rPr>
      </w:pPr>
      <w:r w:rsidRPr="00910B46">
        <w:rPr>
          <w:rFonts w:asciiTheme="minorHAnsi" w:hAnsiTheme="minorHAnsi" w:cstheme="minorHAnsi"/>
        </w:rPr>
        <w:t>Для некоторых членов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ГИСП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первый или второй срок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завершается в</w:t>
      </w:r>
      <w:r w:rsidR="008A5E1A" w:rsidRPr="00910B46">
        <w:rPr>
          <w:rFonts w:asciiTheme="minorHAnsi" w:hAnsiTheme="minorHAnsi" w:cstheme="minorHAnsi"/>
        </w:rPr>
        <w:t xml:space="preserve"> 2018</w:t>
      </w:r>
      <w:r w:rsidRPr="00910B46">
        <w:rPr>
          <w:rFonts w:asciiTheme="minorHAnsi" w:hAnsiTheme="minorHAnsi" w:cstheme="minorHAnsi"/>
        </w:rPr>
        <w:t xml:space="preserve"> году</w:t>
      </w:r>
      <w:r w:rsidR="008A5E1A" w:rsidRPr="00910B46">
        <w:rPr>
          <w:rFonts w:asciiTheme="minorHAnsi" w:hAnsiTheme="minorHAnsi" w:cstheme="minorHAnsi"/>
        </w:rPr>
        <w:t xml:space="preserve">. </w:t>
      </w:r>
      <w:r w:rsidRPr="00910B46">
        <w:rPr>
          <w:rFonts w:asciiTheme="minorHAnsi" w:hAnsiTheme="minorHAnsi" w:cstheme="minorHAnsi"/>
        </w:rPr>
        <w:t>Поэтому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 xml:space="preserve">Директор БРЭ </w:t>
      </w:r>
      <w:r w:rsidR="00D507E1" w:rsidRPr="00910B46">
        <w:rPr>
          <w:rFonts w:asciiTheme="minorHAnsi" w:hAnsiTheme="minorHAnsi" w:cstheme="minorHAnsi"/>
        </w:rPr>
        <w:t xml:space="preserve">обнародовал </w:t>
      </w:r>
      <w:r w:rsidR="00D507E1" w:rsidRPr="00910B46">
        <w:rPr>
          <w:rFonts w:asciiTheme="minorHAnsi" w:hAnsiTheme="minorHAnsi" w:cstheme="minorHAnsi"/>
          <w:color w:val="000000"/>
        </w:rPr>
        <w:t>предложение о выдвижении кандидатур</w:t>
      </w:r>
      <w:r w:rsidR="008A5E1A" w:rsidRPr="00910B46">
        <w:rPr>
          <w:rFonts w:asciiTheme="minorHAnsi" w:hAnsiTheme="minorHAnsi" w:cstheme="minorHAnsi"/>
        </w:rPr>
        <w:t xml:space="preserve">, </w:t>
      </w:r>
      <w:r w:rsidR="00D507E1" w:rsidRPr="00910B46">
        <w:rPr>
          <w:rFonts w:asciiTheme="minorHAnsi" w:hAnsiTheme="minorHAnsi" w:cstheme="minorHAnsi"/>
        </w:rPr>
        <w:t>призвав</w:t>
      </w:r>
      <w:r w:rsidR="008A5E1A" w:rsidRPr="00910B46">
        <w:rPr>
          <w:rFonts w:asciiTheme="minorHAnsi" w:hAnsiTheme="minorHAnsi" w:cstheme="minorHAnsi"/>
        </w:rPr>
        <w:t xml:space="preserve"> </w:t>
      </w:r>
      <w:r w:rsidR="00D507E1" w:rsidRPr="00910B46">
        <w:rPr>
          <w:rFonts w:asciiTheme="minorHAnsi" w:hAnsiTheme="minorHAnsi" w:cstheme="minorHAnsi"/>
          <w:color w:val="000000"/>
        </w:rPr>
        <w:t>региональные организации электросвязи</w:t>
      </w:r>
      <w:r w:rsidR="008A5E1A" w:rsidRPr="00910B46">
        <w:rPr>
          <w:rFonts w:asciiTheme="minorHAnsi" w:hAnsiTheme="minorHAnsi" w:cstheme="minorHAnsi"/>
        </w:rPr>
        <w:t xml:space="preserve"> </w:t>
      </w:r>
      <w:r w:rsidR="00D507E1" w:rsidRPr="00910B46">
        <w:rPr>
          <w:rFonts w:asciiTheme="minorHAnsi" w:hAnsiTheme="minorHAnsi" w:cstheme="minorHAnsi"/>
        </w:rPr>
        <w:t>согласовывать свои действия при выборе кандидатов</w:t>
      </w:r>
      <w:r w:rsidR="008A5E1A" w:rsidRPr="00910B46">
        <w:rPr>
          <w:rFonts w:asciiTheme="minorHAnsi" w:hAnsiTheme="minorHAnsi" w:cstheme="minorHAnsi"/>
        </w:rPr>
        <w:t xml:space="preserve"> </w:t>
      </w:r>
      <w:r w:rsidR="00D507E1" w:rsidRPr="00910B46">
        <w:rPr>
          <w:rFonts w:asciiTheme="minorHAnsi" w:hAnsiTheme="minorHAnsi" w:cstheme="minorHAnsi"/>
        </w:rPr>
        <w:t>от своих регионов</w:t>
      </w:r>
      <w:r w:rsidR="008A5E1A" w:rsidRPr="00910B46">
        <w:rPr>
          <w:rFonts w:asciiTheme="minorHAnsi" w:hAnsiTheme="minorHAnsi" w:cstheme="minorHAnsi"/>
        </w:rPr>
        <w:t xml:space="preserve"> </w:t>
      </w:r>
      <w:r w:rsidR="00D507E1" w:rsidRPr="00910B46">
        <w:rPr>
          <w:rFonts w:asciiTheme="minorHAnsi" w:hAnsiTheme="minorHAnsi" w:cstheme="minorHAnsi"/>
        </w:rPr>
        <w:t>и</w:t>
      </w:r>
      <w:r w:rsidR="008A5E1A" w:rsidRPr="00910B46">
        <w:rPr>
          <w:rFonts w:asciiTheme="minorHAnsi" w:hAnsiTheme="minorHAnsi" w:cstheme="minorHAnsi"/>
        </w:rPr>
        <w:t xml:space="preserve"> </w:t>
      </w:r>
      <w:r w:rsidR="00D507E1" w:rsidRPr="00910B46">
        <w:rPr>
          <w:rFonts w:asciiTheme="minorHAnsi" w:hAnsiTheme="minorHAnsi" w:cstheme="minorHAnsi"/>
        </w:rPr>
        <w:t>предложить</w:t>
      </w:r>
      <w:r w:rsidR="008A5E1A" w:rsidRPr="00910B46">
        <w:rPr>
          <w:rFonts w:asciiTheme="minorHAnsi" w:hAnsiTheme="minorHAnsi" w:cstheme="minorHAnsi"/>
        </w:rPr>
        <w:t xml:space="preserve"> </w:t>
      </w:r>
      <w:r w:rsidR="00D507E1" w:rsidRPr="00910B46">
        <w:rPr>
          <w:rFonts w:asciiTheme="minorHAnsi" w:hAnsiTheme="minorHAnsi" w:cstheme="minorHAnsi"/>
        </w:rPr>
        <w:t>имена двух кандидатов</w:t>
      </w:r>
      <w:r w:rsidR="008A5E1A" w:rsidRPr="00910B46">
        <w:rPr>
          <w:rFonts w:asciiTheme="minorHAnsi" w:hAnsiTheme="minorHAnsi" w:cstheme="minorHAnsi"/>
        </w:rPr>
        <w:t>.</w:t>
      </w:r>
    </w:p>
    <w:p w:rsidR="008A5E1A" w:rsidRPr="00910B46" w:rsidRDefault="00D507E1" w:rsidP="008D78FD">
      <w:r w:rsidRPr="00910B46">
        <w:rPr>
          <w:rFonts w:asciiTheme="minorHAnsi" w:hAnsiTheme="minorHAnsi" w:cstheme="minorHAnsi"/>
        </w:rPr>
        <w:t>В соответствии с Резолюцией</w:t>
      </w:r>
      <w:r w:rsidR="008A5E1A" w:rsidRPr="00910B46">
        <w:rPr>
          <w:rFonts w:asciiTheme="minorHAnsi" w:hAnsiTheme="minorHAnsi" w:cstheme="minorHAnsi"/>
        </w:rPr>
        <w:t xml:space="preserve"> 40, </w:t>
      </w:r>
      <w:r w:rsidRPr="00910B46">
        <w:rPr>
          <w:rFonts w:asciiTheme="minorHAnsi" w:hAnsiTheme="minorHAnsi" w:cstheme="minorHAnsi"/>
        </w:rPr>
        <w:t>ГИСП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должна состоять из</w:t>
      </w:r>
      <w:r w:rsidR="008A5E1A" w:rsidRPr="00910B46">
        <w:rPr>
          <w:rFonts w:asciiTheme="minorHAnsi" w:hAnsiTheme="minorHAnsi" w:cstheme="minorHAnsi"/>
        </w:rPr>
        <w:t xml:space="preserve"> </w:t>
      </w:r>
      <w:r w:rsidRPr="00910B46">
        <w:rPr>
          <w:rFonts w:asciiTheme="minorHAnsi" w:hAnsiTheme="minorHAnsi" w:cstheme="minorHAnsi"/>
        </w:rPr>
        <w:t>"</w:t>
      </w:r>
      <w:r w:rsidRPr="00910B46">
        <w:rPr>
          <w:rFonts w:asciiTheme="minorHAnsi" w:hAnsiTheme="minorHAnsi" w:cstheme="minorHAnsi"/>
          <w:color w:val="000000"/>
        </w:rPr>
        <w:t xml:space="preserve">двух специалистов в области развития потенциала </w:t>
      </w:r>
      <w:r w:rsidR="008D78FD" w:rsidRPr="00910B46">
        <w:rPr>
          <w:rFonts w:asciiTheme="minorHAnsi" w:hAnsiTheme="minorHAnsi" w:cstheme="minorHAnsi"/>
          <w:color w:val="000000"/>
        </w:rPr>
        <w:t>от</w:t>
      </w:r>
      <w:r w:rsidRPr="00910B46">
        <w:rPr>
          <w:rFonts w:asciiTheme="minorHAnsi" w:hAnsiTheme="minorHAnsi" w:cstheme="minorHAnsi"/>
          <w:color w:val="000000"/>
        </w:rPr>
        <w:t xml:space="preserve"> каждого из шести регионов"</w:t>
      </w:r>
      <w:r w:rsidR="008A5E1A" w:rsidRPr="00910B46">
        <w:rPr>
          <w:rFonts w:asciiTheme="minorHAnsi" w:hAnsiTheme="minorHAnsi" w:cstheme="minorHAnsi"/>
        </w:rPr>
        <w:t xml:space="preserve">, </w:t>
      </w:r>
      <w:r w:rsidR="008D78FD" w:rsidRPr="00910B46">
        <w:rPr>
          <w:rFonts w:asciiTheme="minorHAnsi" w:hAnsiTheme="minorHAnsi" w:cstheme="minorHAnsi"/>
          <w:color w:val="000000"/>
        </w:rPr>
        <w:t>знакомых с ситуацией в секторе ИКТ и потребностями их регионов в отношении создания потенциала</w:t>
      </w:r>
      <w:r w:rsidR="008A5E1A" w:rsidRPr="00910B46">
        <w:t>.</w:t>
      </w:r>
    </w:p>
    <w:p w:rsidR="008A5E1A" w:rsidRPr="00910B46" w:rsidRDefault="008D78FD" w:rsidP="008D78FD">
      <w:r w:rsidRPr="00910B46">
        <w:t xml:space="preserve">Все </w:t>
      </w:r>
      <w:r w:rsidRPr="00910B46">
        <w:rPr>
          <w:rFonts w:asciiTheme="minorHAnsi" w:hAnsiTheme="minorHAnsi" w:cstheme="minorHAnsi"/>
          <w:color w:val="000000"/>
        </w:rPr>
        <w:t>региональные организации электросвязи</w:t>
      </w:r>
      <w:r w:rsidR="008A5E1A" w:rsidRPr="00910B46">
        <w:t xml:space="preserve"> </w:t>
      </w:r>
      <w:r w:rsidRPr="00910B46">
        <w:t>завершили процесс выдвижения,</w:t>
      </w:r>
      <w:r w:rsidR="008A5E1A" w:rsidRPr="00910B46">
        <w:t xml:space="preserve"> </w:t>
      </w:r>
      <w:r w:rsidRPr="00910B46">
        <w:t>и новый список членов ГИСП</w:t>
      </w:r>
      <w:r w:rsidR="008A5E1A" w:rsidRPr="00910B46">
        <w:t xml:space="preserve"> </w:t>
      </w:r>
      <w:r w:rsidRPr="00910B46">
        <w:t>содержится в Приложении</w:t>
      </w:r>
      <w:r w:rsidR="00910B46" w:rsidRPr="00910B46">
        <w:t xml:space="preserve"> 1.</w:t>
      </w:r>
    </w:p>
    <w:p w:rsidR="008A5E1A" w:rsidRPr="00910B46" w:rsidRDefault="008A5E1A" w:rsidP="008A5E1A">
      <w:pPr>
        <w:pStyle w:val="Heading1"/>
        <w:rPr>
          <w:bCs/>
        </w:rPr>
      </w:pPr>
      <w:r w:rsidRPr="00910B46">
        <w:rPr>
          <w:bCs/>
        </w:rPr>
        <w:t>3</w:t>
      </w:r>
      <w:r w:rsidRPr="00910B46">
        <w:rPr>
          <w:bCs/>
        </w:rPr>
        <w:tab/>
      </w:r>
      <w:r w:rsidRPr="00910B46">
        <w:t xml:space="preserve">7-е собрание </w:t>
      </w:r>
      <w:r w:rsidRPr="00910B46">
        <w:rPr>
          <w:rFonts w:eastAsia="SimSun"/>
        </w:rPr>
        <w:t>ГИСП</w:t>
      </w:r>
    </w:p>
    <w:p w:rsidR="008A5E1A" w:rsidRPr="00910B46" w:rsidRDefault="008A5E1A" w:rsidP="0058382B">
      <w:r w:rsidRPr="0058382B">
        <w:t xml:space="preserve">7-е собрание </w:t>
      </w:r>
      <w:r w:rsidRPr="0058382B">
        <w:rPr>
          <w:rFonts w:eastAsia="SimSun"/>
        </w:rPr>
        <w:t>ГИСП</w:t>
      </w:r>
      <w:r w:rsidRPr="0058382B">
        <w:t xml:space="preserve"> состоится </w:t>
      </w:r>
      <w:r w:rsidR="0058382B" w:rsidRPr="0058382B">
        <w:t>19−20 марта</w:t>
      </w:r>
      <w:r w:rsidRPr="0058382B">
        <w:t xml:space="preserve"> 2019 года в Женеве.</w:t>
      </w:r>
      <w:bookmarkStart w:id="7" w:name="_GoBack"/>
      <w:bookmarkEnd w:id="7"/>
      <w:r w:rsidRPr="00910B46">
        <w:t xml:space="preserve"> </w:t>
      </w:r>
    </w:p>
    <w:p w:rsidR="0040328D" w:rsidRPr="00910B46" w:rsidRDefault="0040328D" w:rsidP="00883EB4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910B46">
        <w:t>_______________</w:t>
      </w:r>
    </w:p>
    <w:sectPr w:rsidR="0040328D" w:rsidRPr="00910B46" w:rsidSect="00111662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56" w:rsidRDefault="00421856" w:rsidP="00E54FD2">
      <w:pPr>
        <w:spacing w:before="0"/>
      </w:pPr>
      <w:r>
        <w:separator/>
      </w:r>
    </w:p>
  </w:endnote>
  <w:endnote w:type="continuationSeparator" w:id="0">
    <w:p w:rsidR="00421856" w:rsidRDefault="0042185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910B46" w:rsidP="00B65B92">
    <w:pPr>
      <w:pStyle w:val="Footer"/>
      <w:tabs>
        <w:tab w:val="clear" w:pos="794"/>
        <w:tab w:val="clear" w:pos="1191"/>
        <w:tab w:val="clear" w:pos="1588"/>
        <w:tab w:val="clear" w:pos="1985"/>
      </w:tabs>
    </w:pPr>
    <w:fldSimple w:instr=" FILENAME \p  \* MERGEFORMAT ">
      <w:r>
        <w:t>P:\RUS\ITU-D\CONF-D\TDAG19\000\017R.docx</w:t>
      </w:r>
    </w:fldSimple>
    <w:r w:rsidR="00AA42F8">
      <w:t xml:space="preserve"> (</w:t>
    </w:r>
    <w:r w:rsidR="008A5E1A">
      <w:t>449222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58382B">
      <w:t>04.02.19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3B64A0">
      <w:t>29.01.19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65B92" w:rsidRPr="004D495C" w:rsidTr="00B65B9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65B92" w:rsidRPr="004D495C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г-н Космас Завазава (Mr Cosmas Zavazava), руководитель Департамента поддержки проектов и управления знаниями (PKM), Бюро развития электросвязи</w:t>
          </w:r>
        </w:p>
      </w:tc>
    </w:tr>
    <w:tr w:rsidR="00B65B92" w:rsidRPr="004D495C" w:rsidTr="00B65B92">
      <w:tc>
        <w:tcPr>
          <w:tcW w:w="1418" w:type="dxa"/>
          <w:shd w:val="clear" w:color="auto" w:fill="auto"/>
        </w:tcPr>
        <w:p w:rsidR="00B65B92" w:rsidRPr="00421856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65B92" w:rsidRPr="00421856" w:rsidRDefault="00B65B92" w:rsidP="00421856">
          <w:pPr>
            <w:pStyle w:val="FirstFooter"/>
            <w:spacing w:before="40"/>
            <w:rPr>
              <w:sz w:val="18"/>
              <w:szCs w:val="18"/>
            </w:rPr>
          </w:pPr>
          <w:r w:rsidRPr="00421856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B65B92" w:rsidRPr="00421856" w:rsidRDefault="00B65B92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B65B92" w:rsidRPr="004D495C" w:rsidTr="00B65B92">
      <w:tc>
        <w:tcPr>
          <w:tcW w:w="1418" w:type="dxa"/>
          <w:shd w:val="clear" w:color="auto" w:fill="auto"/>
        </w:tcPr>
        <w:p w:rsidR="00B65B92" w:rsidRPr="004D495C" w:rsidRDefault="00B65B92" w:rsidP="0042185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65B92" w:rsidRPr="00421856" w:rsidRDefault="00B65B92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Эл. почта</w:t>
          </w:r>
          <w:r w:rsidRPr="0042185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B65B92" w:rsidRPr="00421856" w:rsidRDefault="0058382B" w:rsidP="0042185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B65B92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:rsidR="00B52E6E" w:rsidRPr="006E4AB3" w:rsidRDefault="0058382B" w:rsidP="00910B4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56" w:rsidRDefault="00421856" w:rsidP="00E54FD2">
      <w:pPr>
        <w:spacing w:before="0"/>
      </w:pPr>
      <w:r>
        <w:separator/>
      </w:r>
    </w:p>
  </w:footnote>
  <w:footnote w:type="continuationSeparator" w:id="0">
    <w:p w:rsidR="00421856" w:rsidRDefault="0042185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910B4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B65B92">
      <w:t>1</w:t>
    </w:r>
    <w:r w:rsidR="008A5E1A">
      <w:t>7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8382B">
      <w:rPr>
        <w:rStyle w:val="PageNumber"/>
        <w:noProof/>
      </w:rPr>
      <w:t>3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0518D"/>
    <w:multiLevelType w:val="hybridMultilevel"/>
    <w:tmpl w:val="864822FC"/>
    <w:lvl w:ilvl="0" w:tplc="0409000F">
      <w:start w:val="1"/>
      <w:numFmt w:val="decimal"/>
      <w:lvlText w:val="%1."/>
      <w:lvlJc w:val="left"/>
      <w:pPr>
        <w:ind w:left="5039" w:hanging="360"/>
      </w:p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5AC92C90"/>
    <w:multiLevelType w:val="hybridMultilevel"/>
    <w:tmpl w:val="A0F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223E7"/>
    <w:multiLevelType w:val="hybridMultilevel"/>
    <w:tmpl w:val="3CB2015A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EB654C"/>
    <w:multiLevelType w:val="hybridMultilevel"/>
    <w:tmpl w:val="EC4CD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6"/>
    <w:rsid w:val="00091202"/>
    <w:rsid w:val="00107E03"/>
    <w:rsid w:val="00111662"/>
    <w:rsid w:val="00134D3C"/>
    <w:rsid w:val="001530FB"/>
    <w:rsid w:val="00191479"/>
    <w:rsid w:val="001C6DD3"/>
    <w:rsid w:val="001E3E78"/>
    <w:rsid w:val="00202D0A"/>
    <w:rsid w:val="002236F8"/>
    <w:rsid w:val="00257C2C"/>
    <w:rsid w:val="00270876"/>
    <w:rsid w:val="002717CC"/>
    <w:rsid w:val="00316454"/>
    <w:rsid w:val="00364481"/>
    <w:rsid w:val="00366978"/>
    <w:rsid w:val="003A294B"/>
    <w:rsid w:val="003B64A0"/>
    <w:rsid w:val="003C6E83"/>
    <w:rsid w:val="003E6E87"/>
    <w:rsid w:val="0040328D"/>
    <w:rsid w:val="004143D5"/>
    <w:rsid w:val="00421856"/>
    <w:rsid w:val="00422053"/>
    <w:rsid w:val="00440BDB"/>
    <w:rsid w:val="00447C8C"/>
    <w:rsid w:val="004713B8"/>
    <w:rsid w:val="00480C31"/>
    <w:rsid w:val="00492670"/>
    <w:rsid w:val="004E4490"/>
    <w:rsid w:val="005259D7"/>
    <w:rsid w:val="0058382B"/>
    <w:rsid w:val="00655923"/>
    <w:rsid w:val="00694764"/>
    <w:rsid w:val="00694CE2"/>
    <w:rsid w:val="007014A4"/>
    <w:rsid w:val="00701E31"/>
    <w:rsid w:val="00720486"/>
    <w:rsid w:val="008112E9"/>
    <w:rsid w:val="00875722"/>
    <w:rsid w:val="00883EB4"/>
    <w:rsid w:val="008A5E1A"/>
    <w:rsid w:val="008C576E"/>
    <w:rsid w:val="008D78FD"/>
    <w:rsid w:val="00910B46"/>
    <w:rsid w:val="00916B10"/>
    <w:rsid w:val="009C5B8E"/>
    <w:rsid w:val="00A30897"/>
    <w:rsid w:val="00A44602"/>
    <w:rsid w:val="00A64F9D"/>
    <w:rsid w:val="00A73D91"/>
    <w:rsid w:val="00A8451B"/>
    <w:rsid w:val="00AA42F8"/>
    <w:rsid w:val="00AC2E0E"/>
    <w:rsid w:val="00AC6023"/>
    <w:rsid w:val="00AD1113"/>
    <w:rsid w:val="00AE0BB7"/>
    <w:rsid w:val="00AE1BA7"/>
    <w:rsid w:val="00AF0F66"/>
    <w:rsid w:val="00B222FE"/>
    <w:rsid w:val="00B24169"/>
    <w:rsid w:val="00B420B6"/>
    <w:rsid w:val="00B52E6E"/>
    <w:rsid w:val="00B65B92"/>
    <w:rsid w:val="00B726C0"/>
    <w:rsid w:val="00B75868"/>
    <w:rsid w:val="00BD2C91"/>
    <w:rsid w:val="00BD7A1A"/>
    <w:rsid w:val="00C62E82"/>
    <w:rsid w:val="00C71A6F"/>
    <w:rsid w:val="00C84CCD"/>
    <w:rsid w:val="00CD34AE"/>
    <w:rsid w:val="00CE37A1"/>
    <w:rsid w:val="00CE4FC7"/>
    <w:rsid w:val="00CE5E7B"/>
    <w:rsid w:val="00D16175"/>
    <w:rsid w:val="00D507E1"/>
    <w:rsid w:val="00D712FE"/>
    <w:rsid w:val="00D923CD"/>
    <w:rsid w:val="00D93FCC"/>
    <w:rsid w:val="00DA4610"/>
    <w:rsid w:val="00DC774A"/>
    <w:rsid w:val="00DD19E1"/>
    <w:rsid w:val="00DD5D8C"/>
    <w:rsid w:val="00E06A7D"/>
    <w:rsid w:val="00E30170"/>
    <w:rsid w:val="00E54FD2"/>
    <w:rsid w:val="00E82D31"/>
    <w:rsid w:val="00EA46DD"/>
    <w:rsid w:val="00EC1CA1"/>
    <w:rsid w:val="00EE153D"/>
    <w:rsid w:val="00F72A94"/>
    <w:rsid w:val="00F746B3"/>
    <w:rsid w:val="00F961B7"/>
    <w:rsid w:val="00FA2BC3"/>
    <w:rsid w:val="00FC1008"/>
    <w:rsid w:val="00FC5ABC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BA5AF416-58EC-4A12-9B8F-9B26FC85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2185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421856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/index.php?option=com_content&amp;view=article&amp;id=226&amp;catid=2&amp;lang=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A19C-BCE0-40F8-9A6C-83DADA47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8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BDT</cp:lastModifiedBy>
  <cp:revision>4</cp:revision>
  <cp:lastPrinted>2019-01-29T14:13:00Z</cp:lastPrinted>
  <dcterms:created xsi:type="dcterms:W3CDTF">2019-01-29T14:15:00Z</dcterms:created>
  <dcterms:modified xsi:type="dcterms:W3CDTF">2019-02-12T15:47:00Z</dcterms:modified>
</cp:coreProperties>
</file>