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2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655923" w:rsidRPr="00BD7A1A" w:rsidTr="00F15FA7">
        <w:trPr>
          <w:trHeight w:val="1134"/>
        </w:trPr>
        <w:tc>
          <w:tcPr>
            <w:tcW w:w="6662" w:type="dxa"/>
            <w:vAlign w:val="center"/>
          </w:tcPr>
          <w:p w:rsidR="00B52E6E" w:rsidRPr="00CE5E7B" w:rsidRDefault="00655923" w:rsidP="001B1FAF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CE5E7B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</w:tc>
        <w:tc>
          <w:tcPr>
            <w:tcW w:w="3261" w:type="dxa"/>
            <w:vAlign w:val="center"/>
          </w:tcPr>
          <w:p w:rsidR="00655923" w:rsidRPr="00FC5ABC" w:rsidRDefault="001B1FAF" w:rsidP="001B1FAF">
            <w:pPr>
              <w:widowControl w:val="0"/>
              <w:spacing w:before="40"/>
              <w:jc w:val="right"/>
              <w:rPr>
                <w:szCs w:val="22"/>
              </w:rPr>
            </w:pPr>
            <w:r w:rsidRPr="005D532E">
              <w:rPr>
                <w:noProof/>
                <w:lang w:val="en-GB" w:eastAsia="zh-CN"/>
              </w:rPr>
              <w:drawing>
                <wp:inline distT="0" distB="0" distL="0" distR="0" wp14:anchorId="2B223B9C" wp14:editId="5B55894A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923" w:rsidRPr="00BD7A1A" w:rsidTr="00B222FE">
        <w:trPr>
          <w:trHeight w:val="391"/>
        </w:trPr>
        <w:tc>
          <w:tcPr>
            <w:tcW w:w="6662" w:type="dxa"/>
            <w:tcBorders>
              <w:bottom w:val="single" w:sz="12" w:space="0" w:color="auto"/>
            </w:tcBorders>
          </w:tcPr>
          <w:p w:rsidR="00655923" w:rsidRPr="00134D3C" w:rsidRDefault="00FC5ABC" w:rsidP="001B1FAF">
            <w:pPr>
              <w:widowControl w:val="0"/>
              <w:spacing w:before="0"/>
              <w:rPr>
                <w:b/>
                <w:bCs/>
                <w:sz w:val="24"/>
                <w:szCs w:val="24"/>
              </w:rPr>
            </w:pPr>
            <w:r w:rsidRPr="00134D3C">
              <w:rPr>
                <w:rFonts w:cstheme="minorHAnsi"/>
                <w:b/>
                <w:bCs/>
                <w:sz w:val="26"/>
                <w:szCs w:val="26"/>
                <w:lang w:eastAsia="zh-CN"/>
              </w:rPr>
              <w:t>2</w:t>
            </w:r>
            <w:r w:rsidR="001B1FAF" w:rsidRPr="001B1FAF">
              <w:rPr>
                <w:rFonts w:cstheme="minorHAnsi"/>
                <w:b/>
                <w:bCs/>
                <w:sz w:val="26"/>
                <w:szCs w:val="26"/>
                <w:lang w:eastAsia="zh-CN"/>
              </w:rPr>
              <w:t>3</w:t>
            </w:r>
            <w:r w:rsidRPr="00134D3C">
              <w:rPr>
                <w:rFonts w:cstheme="minorHAnsi"/>
                <w:b/>
                <w:bCs/>
                <w:sz w:val="26"/>
                <w:szCs w:val="26"/>
                <w:lang w:eastAsia="zh-CN"/>
              </w:rPr>
              <w:t>-е собрание</w:t>
            </w:r>
            <w:r w:rsidRPr="00134D3C">
              <w:rPr>
                <w:b/>
                <w:bCs/>
                <w:sz w:val="26"/>
                <w:szCs w:val="26"/>
              </w:rPr>
              <w:t xml:space="preserve">, Женева, </w:t>
            </w:r>
            <w:r w:rsidR="001B1FAF" w:rsidRPr="001B1FAF">
              <w:rPr>
                <w:b/>
                <w:bCs/>
                <w:sz w:val="26"/>
                <w:szCs w:val="26"/>
              </w:rPr>
              <w:t>9-11</w:t>
            </w:r>
            <w:r w:rsidR="001B1FAF">
              <w:rPr>
                <w:b/>
                <w:bCs/>
                <w:sz w:val="26"/>
                <w:szCs w:val="26"/>
              </w:rPr>
              <w:t xml:space="preserve"> </w:t>
            </w:r>
            <w:r w:rsidRPr="00134D3C">
              <w:rPr>
                <w:b/>
                <w:bCs/>
                <w:sz w:val="26"/>
                <w:szCs w:val="26"/>
              </w:rPr>
              <w:t>а</w:t>
            </w:r>
            <w:r w:rsidR="001B1FAF" w:rsidRPr="001B1FAF">
              <w:rPr>
                <w:b/>
                <w:bCs/>
                <w:sz w:val="26"/>
                <w:szCs w:val="26"/>
              </w:rPr>
              <w:t>п</w:t>
            </w:r>
            <w:r w:rsidRPr="00134D3C">
              <w:rPr>
                <w:b/>
                <w:bCs/>
                <w:sz w:val="26"/>
                <w:szCs w:val="26"/>
              </w:rPr>
              <w:t>р</w:t>
            </w:r>
            <w:r w:rsidR="001B1FAF" w:rsidRPr="001B1FAF">
              <w:rPr>
                <w:b/>
                <w:bCs/>
                <w:sz w:val="26"/>
                <w:szCs w:val="26"/>
              </w:rPr>
              <w:t>еля</w:t>
            </w:r>
            <w:r w:rsidRPr="00134D3C">
              <w:rPr>
                <w:b/>
                <w:bCs/>
                <w:sz w:val="26"/>
                <w:szCs w:val="26"/>
              </w:rPr>
              <w:t xml:space="preserve"> 201</w:t>
            </w:r>
            <w:r w:rsidR="001B1FAF" w:rsidRPr="001B1FAF">
              <w:rPr>
                <w:b/>
                <w:bCs/>
                <w:sz w:val="26"/>
                <w:szCs w:val="26"/>
              </w:rPr>
              <w:t>8</w:t>
            </w:r>
            <w:r w:rsidRPr="00134D3C">
              <w:rPr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55923" w:rsidRPr="00BD7A1A" w:rsidRDefault="00655923" w:rsidP="00D923CD">
            <w:pPr>
              <w:widowControl w:val="0"/>
              <w:spacing w:before="0" w:after="60"/>
              <w:rPr>
                <w:rFonts w:ascii="Verdana" w:hAnsi="Verdana"/>
                <w:szCs w:val="22"/>
              </w:rPr>
            </w:pPr>
          </w:p>
        </w:tc>
      </w:tr>
      <w:tr w:rsidR="00B222FE" w:rsidRPr="00BD7A1A" w:rsidTr="00B222FE">
        <w:tc>
          <w:tcPr>
            <w:tcW w:w="6662" w:type="dxa"/>
            <w:vMerge w:val="restart"/>
            <w:tcBorders>
              <w:top w:val="single" w:sz="12" w:space="0" w:color="auto"/>
            </w:tcBorders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222FE" w:rsidRPr="00BD7A1A" w:rsidTr="00B222FE">
        <w:trPr>
          <w:trHeight w:val="300"/>
        </w:trPr>
        <w:tc>
          <w:tcPr>
            <w:tcW w:w="6662" w:type="dxa"/>
            <w:vMerge/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B222FE" w:rsidRPr="00652B16" w:rsidRDefault="00B222FE" w:rsidP="00155921">
            <w:pPr>
              <w:widowControl w:val="0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Документ </w:t>
            </w:r>
            <w:bookmarkStart w:id="0" w:name="DocRef1"/>
            <w:bookmarkEnd w:id="0"/>
            <w:r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TDAG</w:t>
            </w:r>
            <w:r w:rsidR="001B1FAF"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-</w:t>
            </w:r>
            <w:r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</w:t>
            </w:r>
            <w:r w:rsidR="001B1FAF"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8</w:t>
            </w:r>
            <w:r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bookmarkStart w:id="1" w:name="DocNo1"/>
            <w:bookmarkEnd w:id="1"/>
            <w:r w:rsidR="00155921"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</w:t>
            </w:r>
            <w:r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-R</w:t>
            </w:r>
          </w:p>
        </w:tc>
      </w:tr>
      <w:tr w:rsidR="00B222FE" w:rsidRPr="00BD7A1A" w:rsidTr="00B222FE">
        <w:trPr>
          <w:trHeight w:val="300"/>
        </w:trPr>
        <w:tc>
          <w:tcPr>
            <w:tcW w:w="6662" w:type="dxa"/>
            <w:vMerge/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B222FE" w:rsidRPr="00652B16" w:rsidRDefault="00A833D3" w:rsidP="00BD7A1A">
            <w:pPr>
              <w:widowControl w:val="0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bookmarkStart w:id="2" w:name="CreationDate"/>
            <w:bookmarkEnd w:id="2"/>
            <w:r w:rsidRPr="00652B1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652B1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декабря</w:t>
            </w:r>
            <w:proofErr w:type="spellEnd"/>
            <w:r w:rsidRPr="00652B1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2017 </w:t>
            </w:r>
            <w:proofErr w:type="spellStart"/>
            <w:r w:rsidRPr="00652B16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B222FE" w:rsidRPr="00BD7A1A" w:rsidTr="00B222FE">
        <w:trPr>
          <w:trHeight w:val="300"/>
        </w:trPr>
        <w:tc>
          <w:tcPr>
            <w:tcW w:w="6662" w:type="dxa"/>
            <w:vMerge/>
          </w:tcPr>
          <w:p w:rsidR="00B222FE" w:rsidRPr="00BD7A1A" w:rsidRDefault="00B222FE" w:rsidP="00BD7A1A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B222FE" w:rsidRPr="00652B16" w:rsidRDefault="00B222FE" w:rsidP="00BD7A1A">
            <w:pPr>
              <w:widowControl w:val="0"/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Оригинал:</w:t>
            </w:r>
            <w:r w:rsidRPr="00652B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 </w:t>
            </w:r>
            <w:bookmarkStart w:id="3" w:name="Original"/>
            <w:bookmarkEnd w:id="3"/>
            <w:r w:rsidR="00155921" w:rsidRPr="00652B16">
              <w:rPr>
                <w:rFonts w:cstheme="minorHAnsi"/>
                <w:b/>
                <w:sz w:val="24"/>
                <w:szCs w:val="24"/>
              </w:rPr>
              <w:t xml:space="preserve"> английский</w:t>
            </w:r>
          </w:p>
        </w:tc>
      </w:tr>
      <w:tr w:rsidR="00916B10" w:rsidRPr="00BD7A1A" w:rsidTr="001B1FAF">
        <w:tc>
          <w:tcPr>
            <w:tcW w:w="9923" w:type="dxa"/>
            <w:gridSpan w:val="2"/>
            <w:vAlign w:val="center"/>
          </w:tcPr>
          <w:p w:rsidR="00916B10" w:rsidRPr="001B1FAF" w:rsidRDefault="00155921" w:rsidP="001B1FAF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proofErr w:type="spellStart"/>
            <w:r w:rsidRPr="00155921">
              <w:t>Директор</w:t>
            </w:r>
            <w:proofErr w:type="spellEnd"/>
            <w:r w:rsidRPr="00155921">
              <w:t xml:space="preserve"> </w:t>
            </w:r>
            <w:proofErr w:type="spellStart"/>
            <w:r w:rsidRPr="00155921">
              <w:t>Бюро</w:t>
            </w:r>
            <w:proofErr w:type="spellEnd"/>
            <w:r w:rsidRPr="00155921">
              <w:t xml:space="preserve"> </w:t>
            </w:r>
            <w:proofErr w:type="spellStart"/>
            <w:r w:rsidRPr="00155921">
              <w:t>развития</w:t>
            </w:r>
            <w:proofErr w:type="spellEnd"/>
            <w:r w:rsidRPr="00155921">
              <w:t xml:space="preserve"> </w:t>
            </w:r>
            <w:proofErr w:type="spellStart"/>
            <w:r w:rsidRPr="00155921">
              <w:t>электросвязи</w:t>
            </w:r>
            <w:proofErr w:type="spellEnd"/>
          </w:p>
        </w:tc>
      </w:tr>
      <w:tr w:rsidR="00916B10" w:rsidRPr="00BD7A1A" w:rsidTr="001B1FAF">
        <w:tc>
          <w:tcPr>
            <w:tcW w:w="9923" w:type="dxa"/>
            <w:gridSpan w:val="2"/>
          </w:tcPr>
          <w:p w:rsidR="00916B10" w:rsidRPr="001B1FAF" w:rsidRDefault="00155921" w:rsidP="001B1FAF">
            <w:pPr>
              <w:pStyle w:val="Title1"/>
              <w:framePr w:wrap="auto" w:xAlign="left"/>
              <w:spacing w:before="120" w:after="120"/>
            </w:pPr>
            <w:bookmarkStart w:id="5" w:name="Title"/>
            <w:bookmarkStart w:id="6" w:name="_GoBack"/>
            <w:bookmarkEnd w:id="5"/>
            <w:bookmarkEnd w:id="6"/>
            <w:r w:rsidRPr="00155921">
              <w:t>ПРОЕКТ ПОВЕСТКИ ДНЯ</w:t>
            </w:r>
          </w:p>
        </w:tc>
      </w:tr>
    </w:tbl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360"/>
        <w:suppressOverlap/>
        <w:rPr>
          <w:rFonts w:cs="Calibri"/>
          <w:lang w:eastAsia="zh-CN"/>
        </w:rPr>
      </w:pPr>
      <w:r w:rsidRPr="003E7754">
        <w:t>1</w:t>
      </w:r>
      <w:r w:rsidRPr="003E7754">
        <w:tab/>
        <w:t>Выступление Генерального секретаря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t>2</w:t>
      </w:r>
      <w:r w:rsidRPr="003E7754">
        <w:tab/>
        <w:t>Выступление Директора Бюро развития электросвязи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t>3</w:t>
      </w:r>
      <w:r w:rsidRPr="003E7754">
        <w:tab/>
        <w:t>Вступительные замечания Председателя КГРЭ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t>4</w:t>
      </w:r>
      <w:r w:rsidRPr="003E7754">
        <w:tab/>
        <w:t>Принятие повестки дня и рассмотрение плана распределения времени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Arial"/>
          <w:lang w:eastAsia="zh-CN"/>
        </w:rPr>
      </w:pPr>
      <w:r w:rsidRPr="003E7754">
        <w:rPr>
          <w:rFonts w:cs="Arial"/>
          <w:lang w:eastAsia="zh-CN"/>
        </w:rPr>
        <w:t>5</w:t>
      </w:r>
      <w:r w:rsidRPr="003E7754">
        <w:rPr>
          <w:rFonts w:cs="Arial"/>
          <w:lang w:eastAsia="zh-CN"/>
        </w:rPr>
        <w:tab/>
        <w:t>Итоги ВКРЭ</w:t>
      </w:r>
      <w:r w:rsidRPr="003E7754">
        <w:rPr>
          <w:rFonts w:cs="Arial"/>
          <w:lang w:eastAsia="zh-CN"/>
        </w:rPr>
        <w:noBreakHyphen/>
        <w:t>17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>
        <w:rPr>
          <w:rFonts w:cs="Calibri"/>
          <w:lang w:eastAsia="zh-CN"/>
        </w:rPr>
        <w:tab/>
        <w:t>5.1</w:t>
      </w:r>
      <w:r>
        <w:rPr>
          <w:rFonts w:cs="Calibri"/>
          <w:lang w:eastAsia="zh-CN"/>
        </w:rPr>
        <w:tab/>
        <w:t>Отчет о ВКРЭ-</w:t>
      </w:r>
      <w:r w:rsidRPr="003E7754">
        <w:rPr>
          <w:rFonts w:cs="Calibri"/>
          <w:lang w:eastAsia="zh-CN"/>
        </w:rPr>
        <w:t>17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rPr>
          <w:rFonts w:cs="Calibri"/>
          <w:lang w:eastAsia="zh-CN"/>
        </w:rPr>
        <w:tab/>
        <w:t>5.2</w:t>
      </w:r>
      <w:r w:rsidRPr="003E7754">
        <w:rPr>
          <w:rFonts w:cs="Calibri"/>
          <w:lang w:eastAsia="zh-CN"/>
        </w:rPr>
        <w:tab/>
        <w:t>Сфера деятельности КГРЭ и ее методы работы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rPr>
          <w:rFonts w:cs="Calibri"/>
          <w:lang w:eastAsia="zh-CN"/>
        </w:rPr>
        <w:tab/>
        <w:t>5.3</w:t>
      </w:r>
      <w:r w:rsidRPr="003E7754">
        <w:rPr>
          <w:rFonts w:cs="Calibri"/>
          <w:lang w:eastAsia="zh-CN"/>
        </w:rPr>
        <w:tab/>
        <w:t>Сотрудничество с другими Секторами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t>6</w:t>
      </w:r>
      <w:r w:rsidRPr="003E7754">
        <w:tab/>
        <w:t>Отчет о выполнении Стратегического плана и Оперативного плана МСЭ-D на 2017 год</w:t>
      </w:r>
      <w:r w:rsidRPr="003E7754">
        <w:rPr>
          <w:rFonts w:cs="Calibri"/>
          <w:lang w:eastAsia="zh-CN"/>
        </w:rPr>
        <w:t xml:space="preserve"> 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rPr>
          <w:rFonts w:cs="Calibri"/>
          <w:lang w:eastAsia="zh-CN"/>
        </w:rPr>
        <w:t>7</w:t>
      </w:r>
      <w:r w:rsidRPr="003E7754">
        <w:rPr>
          <w:rFonts w:cs="Calibri"/>
          <w:lang w:eastAsia="zh-CN"/>
        </w:rPr>
        <w:tab/>
      </w:r>
      <w:r w:rsidRPr="003E7754">
        <w:t>Вклад МСЭ-D в осуществление Плана действий ВВУИО и Повестки дня в области устойчивого развития на период до 2030 года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t>8</w:t>
      </w:r>
      <w:r w:rsidRPr="003E7754">
        <w:tab/>
        <w:t xml:space="preserve">Четырехгодичный скользящий Оперативный план МСЭ-D на 2019−2022 годы 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rPr>
          <w:rFonts w:cs="Calibri"/>
          <w:lang w:eastAsia="zh-CN"/>
        </w:rPr>
        <w:t>9</w:t>
      </w:r>
      <w:r w:rsidRPr="003E7754">
        <w:rPr>
          <w:rFonts w:cs="Calibri"/>
          <w:lang w:eastAsia="zh-CN"/>
        </w:rPr>
        <w:tab/>
        <w:t>Вопросы, касающиеся исследовательских комиссий МСЭ-D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rPr>
          <w:rFonts w:cs="Calibri"/>
          <w:lang w:eastAsia="zh-CN"/>
        </w:rPr>
        <w:t>10</w:t>
      </w:r>
      <w:r w:rsidRPr="003E7754">
        <w:rPr>
          <w:rFonts w:cs="Calibri"/>
          <w:lang w:eastAsia="zh-CN"/>
        </w:rPr>
        <w:tab/>
        <w:t>Региональные форумы по вопросам развития (РФР)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cs="Calibri"/>
          <w:lang w:eastAsia="zh-CN"/>
        </w:rPr>
      </w:pPr>
      <w:r w:rsidRPr="003E7754">
        <w:rPr>
          <w:rFonts w:cs="Calibri"/>
          <w:lang w:eastAsia="zh-CN"/>
        </w:rPr>
        <w:t>11</w:t>
      </w:r>
      <w:r w:rsidRPr="003E7754">
        <w:rPr>
          <w:rFonts w:cs="Calibri"/>
          <w:lang w:eastAsia="zh-CN"/>
        </w:rPr>
        <w:tab/>
        <w:t xml:space="preserve">Отчет об основных мероприятиях/инициативах МСЭ-D 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eastAsia="SimHei" w:cs="Simplified Arabic"/>
        </w:rPr>
      </w:pPr>
      <w:r w:rsidRPr="003E7754">
        <w:rPr>
          <w:rFonts w:cs="Calibri"/>
          <w:lang w:eastAsia="zh-CN"/>
        </w:rPr>
        <w:tab/>
        <w:t>11.1</w:t>
      </w:r>
      <w:r w:rsidRPr="003E7754">
        <w:rPr>
          <w:rFonts w:cs="Calibri"/>
          <w:lang w:eastAsia="zh-CN"/>
        </w:rPr>
        <w:tab/>
      </w:r>
      <w:r w:rsidRPr="003E7754">
        <w:rPr>
          <w:rFonts w:asciiTheme="minorHAnsi" w:hAnsiTheme="minorHAnsi" w:cs="Segoe UI"/>
          <w:color w:val="000000"/>
          <w:szCs w:val="22"/>
          <w:shd w:val="clear" w:color="auto" w:fill="FFFFFF"/>
        </w:rPr>
        <w:t xml:space="preserve">Глобальный </w:t>
      </w:r>
      <w:r w:rsidRPr="003E7754">
        <w:rPr>
          <w:rFonts w:eastAsia="SimHei" w:cs="Simplified Arabic"/>
        </w:rPr>
        <w:t>симпозиум для регуляторных органов (ГСР)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eastAsia="SimHei" w:cs="Simplified Arabic"/>
        </w:rPr>
      </w:pPr>
      <w:r w:rsidRPr="003E7754">
        <w:rPr>
          <w:rFonts w:eastAsia="SimHei" w:cs="Simplified Arabic"/>
        </w:rPr>
        <w:tab/>
        <w:t>11.2</w:t>
      </w:r>
      <w:r w:rsidRPr="003E7754">
        <w:rPr>
          <w:rFonts w:eastAsia="SimHei" w:cs="Simplified Arabic"/>
        </w:rPr>
        <w:tab/>
        <w:t>Мероприятия по созданию потенциала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eastAsia="SimHei" w:cs="Simplified Arabic"/>
        </w:rPr>
      </w:pPr>
      <w:r w:rsidRPr="003E7754">
        <w:rPr>
          <w:rFonts w:eastAsia="SimHei" w:cs="Simplified Arabic"/>
        </w:rPr>
        <w:tab/>
        <w:t>11.3</w:t>
      </w:r>
      <w:r w:rsidRPr="003E7754">
        <w:rPr>
          <w:rFonts w:eastAsia="SimHei" w:cs="Simplified Arabic"/>
        </w:rPr>
        <w:tab/>
        <w:t>Симпозиум по всемирным показателям в области электросвязи/ИКТ (WTIS)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rFonts w:eastAsia="SimHei" w:cs="Simplified Arabic"/>
        </w:rPr>
      </w:pPr>
      <w:r w:rsidRPr="003E7754">
        <w:rPr>
          <w:rFonts w:eastAsia="SimHei" w:cs="Simplified Arabic"/>
        </w:rPr>
        <w:tab/>
        <w:t>11.4</w:t>
      </w:r>
      <w:r w:rsidRPr="003E7754">
        <w:rPr>
          <w:rFonts w:eastAsia="SimHei" w:cs="Simplified Arabic"/>
        </w:rPr>
        <w:tab/>
        <w:t>Инновации</w:t>
      </w:r>
    </w:p>
    <w:p w:rsidR="00155921" w:rsidRPr="003E7754" w:rsidRDefault="00155921" w:rsidP="00155921">
      <w:pPr>
        <w:pStyle w:val="enumlev1"/>
        <w:framePr w:hSpace="180" w:wrap="around" w:vAnchor="text" w:hAnchor="text" w:xAlign="center" w:y="1"/>
        <w:spacing w:before="120"/>
        <w:suppressOverlap/>
        <w:rPr>
          <w:shd w:val="clear" w:color="auto" w:fill="FFFFFF"/>
        </w:rPr>
      </w:pPr>
      <w:r w:rsidRPr="003E7754">
        <w:rPr>
          <w:rFonts w:cs="Calibri"/>
          <w:lang w:eastAsia="zh-CN"/>
        </w:rPr>
        <w:t>12</w:t>
      </w:r>
      <w:r w:rsidRPr="003E7754">
        <w:rPr>
          <w:rFonts w:cs="Calibri"/>
          <w:lang w:eastAsia="zh-CN"/>
        </w:rPr>
        <w:tab/>
      </w:r>
      <w:r w:rsidRPr="003E7754">
        <w:rPr>
          <w:shd w:val="clear" w:color="auto" w:fill="FFFFFF"/>
        </w:rPr>
        <w:t>Членский состав, партнерские отношения и вопросы, относящиеся к частному сектору</w:t>
      </w:r>
    </w:p>
    <w:p w:rsidR="000575AD" w:rsidRDefault="00155921" w:rsidP="000575AD">
      <w:pPr>
        <w:pStyle w:val="enumlev1"/>
        <w:framePr w:hSpace="180" w:wrap="around" w:vAnchor="text" w:hAnchor="text" w:xAlign="center" w:y="1"/>
        <w:spacing w:before="120"/>
        <w:suppressOverlap/>
        <w:rPr>
          <w:shd w:val="clear" w:color="auto" w:fill="FFFFFF"/>
        </w:rPr>
      </w:pPr>
      <w:r w:rsidRPr="003E7754">
        <w:rPr>
          <w:shd w:val="clear" w:color="auto" w:fill="FFFFFF"/>
        </w:rPr>
        <w:t>13</w:t>
      </w:r>
      <w:r w:rsidRPr="003E7754">
        <w:rPr>
          <w:shd w:val="clear" w:color="auto" w:fill="FFFFFF"/>
        </w:rPr>
        <w:tab/>
        <w:t>Календарь мероприятий МСЭ-D</w:t>
      </w:r>
    </w:p>
    <w:p w:rsidR="008217E5" w:rsidRPr="003E7754" w:rsidRDefault="008217E5" w:rsidP="000575AD">
      <w:pPr>
        <w:pStyle w:val="enumlev1"/>
        <w:framePr w:hSpace="180" w:wrap="around" w:vAnchor="text" w:hAnchor="text" w:xAlign="center" w:y="1"/>
        <w:spacing w:before="120"/>
        <w:suppressOverlap/>
        <w:rPr>
          <w:shd w:val="clear" w:color="auto" w:fill="FFFFFF"/>
        </w:rPr>
      </w:pPr>
      <w:r w:rsidRPr="003E7754">
        <w:rPr>
          <w:shd w:val="clear" w:color="auto" w:fill="FFFFFF"/>
        </w:rPr>
        <w:t>14</w:t>
      </w:r>
      <w:r w:rsidRPr="003E7754">
        <w:rPr>
          <w:shd w:val="clear" w:color="auto" w:fill="FFFFFF"/>
        </w:rPr>
        <w:tab/>
      </w:r>
      <w:r w:rsidRPr="003E7754">
        <w:rPr>
          <w:rFonts w:cs="Calibri"/>
          <w:lang w:eastAsia="zh-CN"/>
        </w:rPr>
        <w:t>Любые другие вопросы</w:t>
      </w:r>
    </w:p>
    <w:p w:rsidR="00EE153D" w:rsidRPr="00BD7A1A" w:rsidRDefault="00AA42F8" w:rsidP="006627C1">
      <w:pPr>
        <w:jc w:val="center"/>
      </w:pPr>
      <w:r w:rsidRPr="00BD7A1A">
        <w:t>______________</w:t>
      </w:r>
    </w:p>
    <w:sectPr w:rsidR="00EE153D" w:rsidRPr="00BD7A1A" w:rsidSect="00D923CD">
      <w:headerReference w:type="default" r:id="rId8"/>
      <w:footerReference w:type="first" r:id="rId9"/>
      <w:pgSz w:w="11906" w:h="16838"/>
      <w:pgMar w:top="1418" w:right="1134" w:bottom="1418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3B" w:rsidRDefault="0023723B" w:rsidP="00E54FD2">
      <w:pPr>
        <w:spacing w:before="0"/>
      </w:pPr>
      <w:r>
        <w:separator/>
      </w:r>
    </w:p>
  </w:endnote>
  <w:endnote w:type="continuationSeparator" w:id="0">
    <w:p w:rsidR="0023723B" w:rsidRDefault="0023723B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3038A8" w:rsidRPr="00A07E44" w:rsidTr="003038A8">
      <w:tc>
        <w:tcPr>
          <w:tcW w:w="1526" w:type="dxa"/>
          <w:tcBorders>
            <w:top w:val="single" w:sz="4" w:space="0" w:color="000000" w:themeColor="text1"/>
          </w:tcBorders>
        </w:tcPr>
        <w:p w:rsidR="003038A8" w:rsidRPr="00A07E44" w:rsidRDefault="003038A8" w:rsidP="003038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r w:rsidRPr="00A07E44"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3038A8" w:rsidRPr="00A07E44" w:rsidRDefault="003038A8" w:rsidP="003038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lang w:val="en-US"/>
            </w:rPr>
          </w:pPr>
          <w:r w:rsidRPr="00A07E44"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3038A8" w:rsidRPr="00BA0AE3" w:rsidRDefault="003038A8" w:rsidP="003038A8">
          <w:pPr>
            <w:pStyle w:val="FirstFooter"/>
            <w:rPr>
              <w:sz w:val="18"/>
              <w:szCs w:val="18"/>
              <w:highlight w:val="yellow"/>
            </w:rPr>
          </w:pPr>
          <w:r w:rsidRPr="00B64AAC">
            <w:rPr>
              <w:sz w:val="18"/>
              <w:szCs w:val="18"/>
            </w:rPr>
            <w:t xml:space="preserve">г-н </w:t>
          </w:r>
          <w:r>
            <w:rPr>
              <w:sz w:val="18"/>
              <w:szCs w:val="18"/>
            </w:rPr>
            <w:t>Юси Торигое (</w:t>
          </w:r>
          <w:r w:rsidRPr="00BA0AE3">
            <w:rPr>
              <w:sz w:val="18"/>
              <w:szCs w:val="18"/>
              <w:lang w:val="en-US"/>
            </w:rPr>
            <w:t>Mr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Yushi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Torigoe</w:t>
          </w:r>
          <w:r>
            <w:rPr>
              <w:sz w:val="18"/>
              <w:szCs w:val="18"/>
            </w:rPr>
            <w:t>)</w:t>
          </w:r>
          <w:r w:rsidRPr="00B64AAC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br/>
            <w:t>заместитель Директора БРЭ</w:t>
          </w:r>
        </w:p>
      </w:tc>
      <w:bookmarkStart w:id="7" w:name="OrgName"/>
      <w:bookmarkEnd w:id="7"/>
    </w:tr>
    <w:tr w:rsidR="003038A8" w:rsidRPr="00A07E44" w:rsidTr="003038A8">
      <w:trPr>
        <w:trHeight w:val="165"/>
      </w:trPr>
      <w:tc>
        <w:tcPr>
          <w:tcW w:w="1526" w:type="dxa"/>
        </w:tcPr>
        <w:p w:rsidR="003038A8" w:rsidRPr="00586D35" w:rsidRDefault="003038A8" w:rsidP="003038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</w:p>
      </w:tc>
      <w:tc>
        <w:tcPr>
          <w:tcW w:w="3577" w:type="dxa"/>
        </w:tcPr>
        <w:p w:rsidR="003038A8" w:rsidRPr="00A07E44" w:rsidRDefault="003038A8" w:rsidP="003038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  <w:rPr>
              <w:lang w:val="en-US"/>
            </w:rPr>
          </w:pPr>
          <w:r w:rsidRPr="00A07E44">
            <w:t>Тел.:</w:t>
          </w:r>
        </w:p>
      </w:tc>
      <w:tc>
        <w:tcPr>
          <w:tcW w:w="4678" w:type="dxa"/>
        </w:tcPr>
        <w:p w:rsidR="003038A8" w:rsidRPr="00BA0AE3" w:rsidRDefault="003038A8" w:rsidP="003038A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7F5A01">
            <w:rPr>
              <w:sz w:val="18"/>
              <w:szCs w:val="18"/>
            </w:rPr>
            <w:t xml:space="preserve">+41 22 730 </w:t>
          </w:r>
          <w:r>
            <w:rPr>
              <w:sz w:val="18"/>
              <w:szCs w:val="18"/>
            </w:rPr>
            <w:t>5784</w:t>
          </w:r>
        </w:p>
      </w:tc>
      <w:bookmarkStart w:id="8" w:name="PhoneNo"/>
      <w:bookmarkEnd w:id="8"/>
    </w:tr>
    <w:tr w:rsidR="003038A8" w:rsidRPr="00A07E44" w:rsidTr="003038A8">
      <w:tc>
        <w:tcPr>
          <w:tcW w:w="1526" w:type="dxa"/>
        </w:tcPr>
        <w:p w:rsidR="003038A8" w:rsidRPr="00A07E44" w:rsidRDefault="003038A8" w:rsidP="003038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</w:p>
      </w:tc>
      <w:tc>
        <w:tcPr>
          <w:tcW w:w="3577" w:type="dxa"/>
        </w:tcPr>
        <w:p w:rsidR="003038A8" w:rsidRPr="00A07E44" w:rsidRDefault="003038A8" w:rsidP="003038A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0"/>
          </w:pPr>
          <w:r w:rsidRPr="00A07E44">
            <w:t>Эл.</w:t>
          </w:r>
          <w:r w:rsidRPr="00A07E44">
            <w:rPr>
              <w:lang w:val="en-US"/>
            </w:rPr>
            <w:t> </w:t>
          </w:r>
          <w:r w:rsidRPr="00A07E44">
            <w:t>почта:</w:t>
          </w:r>
        </w:p>
      </w:tc>
      <w:tc>
        <w:tcPr>
          <w:tcW w:w="4678" w:type="dxa"/>
        </w:tcPr>
        <w:p w:rsidR="003038A8" w:rsidRPr="007F5A01" w:rsidRDefault="00652B16" w:rsidP="003038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3038A8" w:rsidRPr="00BA0AE3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3038A8" w:rsidRPr="007F5A01">
              <w:rPr>
                <w:rStyle w:val="Hyperlink"/>
                <w:sz w:val="18"/>
                <w:szCs w:val="18"/>
              </w:rPr>
              <w:t>.</w:t>
            </w:r>
            <w:r w:rsidR="003038A8" w:rsidRPr="00BA0AE3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3038A8" w:rsidRPr="007F5A01">
              <w:rPr>
                <w:rStyle w:val="Hyperlink"/>
                <w:sz w:val="18"/>
                <w:szCs w:val="18"/>
              </w:rPr>
              <w:t>@</w:t>
            </w:r>
            <w:r w:rsidR="003038A8" w:rsidRPr="00BA0AE3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3038A8" w:rsidRPr="007F5A01">
              <w:rPr>
                <w:rStyle w:val="Hyperlink"/>
                <w:sz w:val="18"/>
                <w:szCs w:val="18"/>
              </w:rPr>
              <w:t>.</w:t>
            </w:r>
            <w:r w:rsidR="003038A8" w:rsidRPr="00BA0AE3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  <w:bookmarkStart w:id="9" w:name="Email"/>
      <w:bookmarkEnd w:id="9"/>
    </w:tr>
  </w:tbl>
  <w:p w:rsidR="00B52E6E" w:rsidRPr="006E4AB3" w:rsidRDefault="00652B16" w:rsidP="00A07E4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A07E44" w:rsidRPr="00A07E44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3B" w:rsidRDefault="0023723B" w:rsidP="00E54FD2">
      <w:pPr>
        <w:spacing w:before="0"/>
      </w:pPr>
      <w:r>
        <w:separator/>
      </w:r>
    </w:p>
  </w:footnote>
  <w:footnote w:type="continuationSeparator" w:id="0">
    <w:p w:rsidR="0023723B" w:rsidRDefault="0023723B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D2572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r w:rsidRPr="002236F8">
      <w:rPr>
        <w:szCs w:val="22"/>
      </w:rPr>
      <w:t>TDAG</w:t>
    </w:r>
    <w:r w:rsidR="00A07E44" w:rsidRPr="00A07E44">
      <w:rPr>
        <w:szCs w:val="22"/>
      </w:rPr>
      <w:t>-18/</w:t>
    </w:r>
    <w:r w:rsidR="00A07E44">
      <w:rPr>
        <w:szCs w:val="22"/>
        <w:lang w:val="en-US"/>
      </w:rPr>
      <w:t>xx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155921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B"/>
    <w:rsid w:val="000575AD"/>
    <w:rsid w:val="00107E03"/>
    <w:rsid w:val="00134D3C"/>
    <w:rsid w:val="00155921"/>
    <w:rsid w:val="00191479"/>
    <w:rsid w:val="001B1FAF"/>
    <w:rsid w:val="001E3E78"/>
    <w:rsid w:val="00202D0A"/>
    <w:rsid w:val="002236F8"/>
    <w:rsid w:val="0023723B"/>
    <w:rsid w:val="00257C2C"/>
    <w:rsid w:val="002717CC"/>
    <w:rsid w:val="003038A8"/>
    <w:rsid w:val="00316454"/>
    <w:rsid w:val="00366978"/>
    <w:rsid w:val="003A294B"/>
    <w:rsid w:val="003C597A"/>
    <w:rsid w:val="003C6E83"/>
    <w:rsid w:val="00422053"/>
    <w:rsid w:val="00492670"/>
    <w:rsid w:val="004E4490"/>
    <w:rsid w:val="00586D35"/>
    <w:rsid w:val="00652B16"/>
    <w:rsid w:val="00655923"/>
    <w:rsid w:val="006627C1"/>
    <w:rsid w:val="00701E31"/>
    <w:rsid w:val="008217E5"/>
    <w:rsid w:val="00875722"/>
    <w:rsid w:val="008C576E"/>
    <w:rsid w:val="00916B10"/>
    <w:rsid w:val="009C5B8E"/>
    <w:rsid w:val="00A07E44"/>
    <w:rsid w:val="00A30897"/>
    <w:rsid w:val="00A64F9D"/>
    <w:rsid w:val="00A833D3"/>
    <w:rsid w:val="00AA42F8"/>
    <w:rsid w:val="00AC2E0E"/>
    <w:rsid w:val="00AC6023"/>
    <w:rsid w:val="00AE0BB7"/>
    <w:rsid w:val="00AE1BA7"/>
    <w:rsid w:val="00B222FE"/>
    <w:rsid w:val="00B52E6E"/>
    <w:rsid w:val="00B726C0"/>
    <w:rsid w:val="00B75868"/>
    <w:rsid w:val="00BD7A1A"/>
    <w:rsid w:val="00C62E82"/>
    <w:rsid w:val="00C71A6F"/>
    <w:rsid w:val="00C84CCD"/>
    <w:rsid w:val="00CE37A1"/>
    <w:rsid w:val="00CE5E7B"/>
    <w:rsid w:val="00D16175"/>
    <w:rsid w:val="00D25728"/>
    <w:rsid w:val="00D712FE"/>
    <w:rsid w:val="00D923CD"/>
    <w:rsid w:val="00DA4610"/>
    <w:rsid w:val="00DD19E1"/>
    <w:rsid w:val="00E06A7D"/>
    <w:rsid w:val="00E30170"/>
    <w:rsid w:val="00E54FD2"/>
    <w:rsid w:val="00E82D31"/>
    <w:rsid w:val="00EE153D"/>
    <w:rsid w:val="00F15FA7"/>
    <w:rsid w:val="00F72A94"/>
    <w:rsid w:val="00F746B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AC59BE4E-31E4-4D9F-95EE-65BB7F6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1B1FAF"/>
    <w:pPr>
      <w:framePr w:hSpace="180" w:wrap="around" w:vAnchor="page" w:hAnchor="margin" w:xAlign="center" w:y="1142"/>
      <w:spacing w:before="240" w:after="240"/>
      <w:jc w:val="center"/>
    </w:pPr>
    <w:rPr>
      <w:b/>
      <w:sz w:val="28"/>
      <w:szCs w:val="28"/>
      <w:lang w:val="en-US"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916B10"/>
    <w:pPr>
      <w:framePr w:hSpace="0" w:wrap="auto" w:vAnchor="margin" w:hAnchor="text" w:yAlign="inline"/>
      <w:spacing w:before="36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6DEF-8363-424E-BA41-994DABBE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BDT DocsControl</dc:creator>
  <cp:keywords/>
  <dc:description/>
  <cp:lastModifiedBy>BDT - mcb</cp:lastModifiedBy>
  <cp:revision>3</cp:revision>
  <cp:lastPrinted>2015-03-02T13:42:00Z</cp:lastPrinted>
  <dcterms:created xsi:type="dcterms:W3CDTF">2017-12-14T14:50:00Z</dcterms:created>
  <dcterms:modified xsi:type="dcterms:W3CDTF">2017-12-14T15:13:00Z</dcterms:modified>
</cp:coreProperties>
</file>