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1843"/>
        <w:gridCol w:w="1417"/>
      </w:tblGrid>
      <w:tr w:rsidR="00ED64CE" w:rsidRPr="00674952" w14:paraId="5A4FDABF" w14:textId="77777777" w:rsidTr="005E7F1C">
        <w:trPr>
          <w:cantSplit/>
        </w:trPr>
        <w:tc>
          <w:tcPr>
            <w:tcW w:w="2127" w:type="dxa"/>
          </w:tcPr>
          <w:p w14:paraId="2FEB3411" w14:textId="1DB22184" w:rsidR="00ED64CE" w:rsidRPr="00A96DFE" w:rsidRDefault="007E26F9" w:rsidP="007E26F9">
            <w:pPr>
              <w:spacing w:before="600"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BC7B0D" wp14:editId="3AC9811B">
                  <wp:extent cx="1213485" cy="21526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3657FEB" w14:textId="46E314D2" w:rsidR="00ED64CE" w:rsidRDefault="00A47FB7" w:rsidP="00CF0676">
            <w:pPr>
              <w:spacing w:before="280" w:after="120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377DBA">
              <w:rPr>
                <w:rFonts w:cstheme="minorHAnsi" w:hint="eastAsia"/>
                <w:b/>
                <w:bCs/>
                <w:sz w:val="32"/>
                <w:szCs w:val="32"/>
                <w:lang w:eastAsia="zh-CN"/>
              </w:rPr>
              <w:t>筹备</w:t>
            </w:r>
            <w:r w:rsidR="007D6E4F" w:rsidRPr="000A48B6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WTD</w:t>
            </w:r>
            <w:bookmarkStart w:id="0" w:name="_GoBack"/>
            <w:bookmarkEnd w:id="0"/>
            <w:r w:rsidR="007D6E4F" w:rsidRPr="000A48B6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C</w:t>
            </w:r>
            <w:r>
              <w:rPr>
                <w:rFonts w:cstheme="minorHAnsi" w:hint="eastAsia"/>
                <w:b/>
                <w:bCs/>
                <w:sz w:val="32"/>
                <w:szCs w:val="32"/>
                <w:lang w:eastAsia="zh-CN"/>
              </w:rPr>
              <w:t>的</w:t>
            </w:r>
            <w:r w:rsidR="00377DBA" w:rsidRPr="00377DBA">
              <w:rPr>
                <w:rFonts w:cstheme="minorHAnsi" w:hint="eastAsia"/>
                <w:b/>
                <w:bCs/>
                <w:sz w:val="32"/>
                <w:szCs w:val="32"/>
                <w:lang w:eastAsia="zh-CN"/>
              </w:rPr>
              <w:t>第</w:t>
            </w:r>
            <w:r>
              <w:rPr>
                <w:rFonts w:cstheme="minorHAnsi" w:hint="eastAsia"/>
                <w:b/>
                <w:bCs/>
                <w:sz w:val="32"/>
                <w:szCs w:val="32"/>
                <w:lang w:eastAsia="zh-CN"/>
              </w:rPr>
              <w:t>三</w:t>
            </w:r>
            <w:r w:rsidR="00377DBA" w:rsidRPr="00377DBA">
              <w:rPr>
                <w:rFonts w:cstheme="minorHAnsi" w:hint="eastAsia"/>
                <w:b/>
                <w:bCs/>
                <w:sz w:val="32"/>
                <w:szCs w:val="32"/>
                <w:lang w:eastAsia="zh-CN"/>
              </w:rPr>
              <w:t>次跨区域会议（</w:t>
            </w:r>
            <w:r w:rsidR="00377DBA" w:rsidRPr="00377DBA">
              <w:rPr>
                <w:rFonts w:cstheme="minorHAnsi" w:hint="eastAsia"/>
                <w:b/>
                <w:bCs/>
                <w:sz w:val="32"/>
                <w:szCs w:val="32"/>
                <w:lang w:eastAsia="zh-CN"/>
              </w:rPr>
              <w:t>IRM-3</w:t>
            </w:r>
            <w:r w:rsidR="00377DBA" w:rsidRPr="00377DBA">
              <w:rPr>
                <w:rFonts w:cstheme="minorHAnsi"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2C5307A5" w14:textId="1BB90256" w:rsidR="000A48B6" w:rsidRPr="00A96DFE" w:rsidRDefault="000A48B6" w:rsidP="000A48B6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0A48B6">
              <w:rPr>
                <w:rFonts w:cstheme="minorHAnsi"/>
                <w:b/>
                <w:bCs/>
                <w:szCs w:val="24"/>
              </w:rPr>
              <w:t>202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  <w:r w:rsidR="00377DBA">
              <w:rPr>
                <w:rFonts w:cstheme="minorHAnsi" w:hint="eastAsia"/>
                <w:b/>
                <w:bCs/>
                <w:szCs w:val="24"/>
                <w:lang w:eastAsia="zh-CN"/>
              </w:rPr>
              <w:t>年</w:t>
            </w:r>
            <w:r w:rsidR="00377DBA" w:rsidRPr="00377DBA">
              <w:rPr>
                <w:rFonts w:cstheme="minorHAnsi" w:hint="eastAsia"/>
                <w:b/>
                <w:bCs/>
                <w:szCs w:val="24"/>
              </w:rPr>
              <w:t>3</w:t>
            </w:r>
            <w:r w:rsidR="00377DBA" w:rsidRPr="00377DBA">
              <w:rPr>
                <w:rFonts w:cstheme="minorHAnsi" w:hint="eastAsia"/>
                <w:b/>
                <w:bCs/>
                <w:szCs w:val="24"/>
              </w:rPr>
              <w:t>月</w:t>
            </w:r>
            <w:r w:rsidR="00377DBA" w:rsidRPr="00377DBA">
              <w:rPr>
                <w:rFonts w:cstheme="minorHAnsi" w:hint="eastAsia"/>
                <w:b/>
                <w:bCs/>
                <w:szCs w:val="24"/>
              </w:rPr>
              <w:t>10-11</w:t>
            </w:r>
            <w:r w:rsidR="00377DBA" w:rsidRPr="00377DBA">
              <w:rPr>
                <w:rFonts w:cstheme="minorHAnsi" w:hint="eastAsia"/>
                <w:b/>
                <w:bCs/>
                <w:szCs w:val="24"/>
              </w:rPr>
              <w:t>日，</w:t>
            </w:r>
            <w:r w:rsidR="00377DBA">
              <w:rPr>
                <w:rFonts w:cstheme="minorHAnsi" w:hint="eastAsia"/>
                <w:b/>
                <w:bCs/>
                <w:szCs w:val="24"/>
                <w:lang w:eastAsia="zh-CN"/>
              </w:rPr>
              <w:t>瑞士</w:t>
            </w:r>
            <w:proofErr w:type="spellStart"/>
            <w:r w:rsidR="00377DBA" w:rsidRPr="00377DBA">
              <w:rPr>
                <w:rFonts w:cstheme="minorHAnsi" w:hint="eastAsia"/>
                <w:b/>
                <w:bCs/>
                <w:szCs w:val="24"/>
              </w:rPr>
              <w:t>日内瓦</w:t>
            </w:r>
            <w:proofErr w:type="spellEnd"/>
          </w:p>
        </w:tc>
        <w:tc>
          <w:tcPr>
            <w:tcW w:w="1417" w:type="dxa"/>
          </w:tcPr>
          <w:p w14:paraId="08590635" w14:textId="3E0052EE" w:rsidR="00ED64CE" w:rsidRPr="00674952" w:rsidRDefault="00ED64CE" w:rsidP="005E7F1C">
            <w:pPr>
              <w:spacing w:before="240" w:line="240" w:lineRule="atLeast"/>
              <w:jc w:val="right"/>
              <w:rPr>
                <w:rFonts w:cstheme="minorHAnsi"/>
              </w:rPr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2D7A4503" wp14:editId="46B641A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A96DFE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74952" w:rsidRDefault="00C64B30" w:rsidP="00C64B3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64B30" w:rsidRPr="00674952" w14:paraId="69AB09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260" w:type="dxa"/>
            <w:gridSpan w:val="2"/>
          </w:tcPr>
          <w:p w14:paraId="19298A4A" w14:textId="47C2F4B1" w:rsidR="00C64B30" w:rsidRPr="00674952" w:rsidRDefault="00377DBA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bookmarkStart w:id="5" w:name="DocRef1"/>
            <w:bookmarkEnd w:id="5"/>
            <w:r>
              <w:rPr>
                <w:rFonts w:cstheme="minorHAnsi" w:hint="eastAsia"/>
                <w:b/>
                <w:bCs/>
                <w:szCs w:val="24"/>
                <w:lang w:val="es-ES_tradnl" w:eastAsia="zh-CN"/>
              </w:rPr>
              <w:t>文件</w:t>
            </w:r>
            <w:r w:rsidR="0069749B">
              <w:rPr>
                <w:rFonts w:cstheme="minorHAnsi"/>
                <w:b/>
                <w:bCs/>
                <w:szCs w:val="24"/>
                <w:lang w:val="es-ES_tradnl"/>
              </w:rPr>
              <w:t>IRM21</w:t>
            </w:r>
            <w:r w:rsidR="000A48B6">
              <w:rPr>
                <w:rFonts w:cstheme="minorHAnsi"/>
                <w:b/>
                <w:bCs/>
                <w:szCs w:val="24"/>
                <w:lang w:val="es-ES_tradnl"/>
              </w:rPr>
              <w:t>-3</w:t>
            </w:r>
            <w:r w:rsidR="00C64B30" w:rsidRPr="00674952">
              <w:rPr>
                <w:rFonts w:cstheme="minorHAnsi"/>
                <w:b/>
                <w:bCs/>
                <w:szCs w:val="24"/>
                <w:lang w:val="es-ES_tradnl"/>
              </w:rPr>
              <w:t>/</w:t>
            </w:r>
            <w:r w:rsidR="00FB034E">
              <w:rPr>
                <w:rFonts w:cstheme="minorHAnsi"/>
                <w:b/>
                <w:bCs/>
                <w:szCs w:val="24"/>
                <w:lang w:val="es-ES_tradnl"/>
              </w:rPr>
              <w:t>6</w:t>
            </w:r>
            <w:r w:rsidR="00757D86">
              <w:rPr>
                <w:rFonts w:cstheme="minorHAnsi"/>
                <w:b/>
                <w:bCs/>
                <w:szCs w:val="24"/>
                <w:lang w:val="es-ES_tradnl"/>
              </w:rPr>
              <w:t>3</w:t>
            </w:r>
            <w:r w:rsidR="00C64B30" w:rsidRPr="00674952">
              <w:rPr>
                <w:rFonts w:cstheme="minorHAnsi"/>
                <w:b/>
                <w:bCs/>
                <w:szCs w:val="24"/>
                <w:lang w:val="es-ES_tradnl"/>
              </w:rPr>
              <w:t>-</w:t>
            </w:r>
            <w:r>
              <w:rPr>
                <w:rFonts w:cstheme="minorHAnsi" w:hint="eastAsia"/>
                <w:b/>
                <w:bCs/>
                <w:szCs w:val="24"/>
                <w:lang w:val="es-ES_tradnl" w:eastAsia="zh-CN"/>
              </w:rPr>
              <w:t>C</w:t>
            </w:r>
          </w:p>
        </w:tc>
      </w:tr>
      <w:tr w:rsidR="00C64B30" w:rsidRPr="00674952" w14:paraId="7E2BB7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6" w:name="ddate" w:colFirst="1" w:colLast="1"/>
            <w:bookmarkStart w:id="7" w:name="dblank" w:colFirst="0" w:colLast="0"/>
            <w:bookmarkEnd w:id="3"/>
            <w:bookmarkEnd w:id="4"/>
          </w:p>
        </w:tc>
        <w:tc>
          <w:tcPr>
            <w:tcW w:w="3260" w:type="dxa"/>
            <w:gridSpan w:val="2"/>
          </w:tcPr>
          <w:p w14:paraId="1D84793C" w14:textId="1C7565A9" w:rsidR="00C64B30" w:rsidRPr="00674952" w:rsidRDefault="00377DBA" w:rsidP="00C64B3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 w:hint="eastAsia"/>
                <w:b/>
                <w:bCs/>
                <w:szCs w:val="24"/>
                <w:lang w:val="fr-FR"/>
              </w:rPr>
              <w:t>2022</w:t>
            </w:r>
            <w:r>
              <w:rPr>
                <w:rFonts w:cstheme="minorHAnsi" w:hint="eastAsia"/>
                <w:b/>
                <w:bCs/>
                <w:szCs w:val="24"/>
                <w:lang w:val="fr-FR"/>
              </w:rPr>
              <w:t>年</w:t>
            </w:r>
            <w:r>
              <w:rPr>
                <w:rFonts w:cstheme="minorHAnsi" w:hint="eastAsia"/>
                <w:b/>
                <w:bCs/>
                <w:szCs w:val="24"/>
                <w:lang w:val="fr-FR" w:eastAsia="zh-CN"/>
              </w:rPr>
              <w:t>2</w:t>
            </w:r>
            <w:r>
              <w:rPr>
                <w:rFonts w:cstheme="minorHAnsi" w:hint="eastAsia"/>
                <w:b/>
                <w:bCs/>
                <w:szCs w:val="24"/>
                <w:lang w:val="fr-FR"/>
              </w:rPr>
              <w:t>月</w:t>
            </w:r>
            <w:r>
              <w:rPr>
                <w:rFonts w:cstheme="minorHAnsi" w:hint="eastAsia"/>
                <w:b/>
                <w:bCs/>
                <w:szCs w:val="24"/>
                <w:lang w:val="fr-FR" w:eastAsia="zh-CN"/>
              </w:rPr>
              <w:t>11</w:t>
            </w:r>
            <w:r>
              <w:rPr>
                <w:rFonts w:cstheme="minorHAnsi" w:hint="eastAsia"/>
                <w:b/>
                <w:bCs/>
                <w:szCs w:val="24"/>
                <w:lang w:val="fr-FR"/>
              </w:rPr>
              <w:t>日</w:t>
            </w:r>
          </w:p>
        </w:tc>
      </w:tr>
      <w:tr w:rsidR="00C64B30" w:rsidRPr="00674952" w14:paraId="1D6C1835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260" w:type="dxa"/>
            <w:gridSpan w:val="2"/>
          </w:tcPr>
          <w:p w14:paraId="09B26F7F" w14:textId="54A6EB34" w:rsidR="00C64B30" w:rsidRPr="00674952" w:rsidRDefault="00377DBA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 w:hint="eastAsia"/>
                <w:b/>
                <w:bCs/>
                <w:szCs w:val="24"/>
                <w:lang w:val="fr-FR" w:eastAsia="zh-CN"/>
              </w:rPr>
              <w:t>原文：英文</w:t>
            </w:r>
          </w:p>
        </w:tc>
      </w:tr>
      <w:tr w:rsidR="00C64B30" w:rsidRPr="00674952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485BF4F6" w:rsidR="00C64B30" w:rsidRPr="00674952" w:rsidRDefault="00377DBA" w:rsidP="00C64B30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 w:hint="eastAsia"/>
                <w:lang w:eastAsia="zh-CN"/>
              </w:rPr>
              <w:t>电信发展局主任</w:t>
            </w:r>
          </w:p>
        </w:tc>
      </w:tr>
      <w:tr w:rsidR="00C64B30" w:rsidRPr="00674952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17CCEC57" w:rsidR="00C64B30" w:rsidRPr="00674952" w:rsidRDefault="00377DBA" w:rsidP="00663583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 w:hint="eastAsia"/>
                <w:caps w:val="0"/>
                <w:szCs w:val="28"/>
                <w:lang w:eastAsia="zh-CN"/>
              </w:rPr>
              <w:t>议程草案</w:t>
            </w:r>
          </w:p>
        </w:tc>
      </w:tr>
      <w:tr w:rsidR="00C64B30" w:rsidRPr="00674952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8"/>
      <w:bookmarkEnd w:id="9"/>
    </w:tbl>
    <w:p w14:paraId="50B50B53" w14:textId="77777777" w:rsidR="00D83BF5" w:rsidRDefault="00D83BF5" w:rsidP="00674952">
      <w:pPr>
        <w:spacing w:after="120"/>
      </w:pPr>
    </w:p>
    <w:p w14:paraId="01D8E59C" w14:textId="7B059074" w:rsidR="00757D86" w:rsidRDefault="00377DBA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</w:rPr>
      </w:pPr>
      <w:r>
        <w:rPr>
          <w:rFonts w:hint="eastAsia"/>
          <w:szCs w:val="22"/>
          <w:lang w:eastAsia="zh-CN"/>
        </w:rPr>
        <w:t>会议开幕</w:t>
      </w:r>
    </w:p>
    <w:p w14:paraId="78ED5302" w14:textId="5CA35B00" w:rsidR="00757D86" w:rsidRDefault="00377DBA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</w:rPr>
      </w:pPr>
      <w:r>
        <w:rPr>
          <w:rFonts w:hint="eastAsia"/>
          <w:szCs w:val="22"/>
          <w:lang w:eastAsia="zh-CN"/>
        </w:rPr>
        <w:t>批准议程</w:t>
      </w:r>
    </w:p>
    <w:p w14:paraId="43965C8E" w14:textId="546D83CA" w:rsidR="00757D86" w:rsidRDefault="00377DBA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  <w:lang w:eastAsia="zh-CN"/>
        </w:rPr>
      </w:pPr>
      <w:r w:rsidRPr="00377DBA">
        <w:rPr>
          <w:rFonts w:hint="eastAsia"/>
          <w:szCs w:val="22"/>
          <w:lang w:eastAsia="zh-CN"/>
        </w:rPr>
        <w:t>WTDC</w:t>
      </w:r>
      <w:r>
        <w:rPr>
          <w:rFonts w:hint="eastAsia"/>
          <w:szCs w:val="22"/>
          <w:lang w:eastAsia="zh-CN"/>
        </w:rPr>
        <w:t>最新进展</w:t>
      </w:r>
    </w:p>
    <w:p w14:paraId="7A69827B" w14:textId="7F3BC2F6" w:rsidR="00757D86" w:rsidRDefault="00970E3E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  <w:lang w:eastAsia="zh-CN"/>
        </w:rPr>
      </w:pPr>
      <w:r w:rsidRPr="00970E3E">
        <w:rPr>
          <w:rFonts w:hint="eastAsia"/>
          <w:szCs w:val="22"/>
          <w:lang w:eastAsia="zh-CN"/>
        </w:rPr>
        <w:t>RTO</w:t>
      </w:r>
      <w:r w:rsidRPr="00970E3E">
        <w:rPr>
          <w:rFonts w:hint="eastAsia"/>
          <w:szCs w:val="22"/>
          <w:lang w:eastAsia="zh-CN"/>
        </w:rPr>
        <w:t>筹备工作最新</w:t>
      </w:r>
      <w:r>
        <w:rPr>
          <w:rFonts w:hint="eastAsia"/>
          <w:szCs w:val="22"/>
          <w:lang w:eastAsia="zh-CN"/>
        </w:rPr>
        <w:t>情况</w:t>
      </w:r>
    </w:p>
    <w:p w14:paraId="3CBFB327" w14:textId="093FF063" w:rsidR="00757D86" w:rsidRDefault="00970E3E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</w:rPr>
      </w:pPr>
      <w:r>
        <w:rPr>
          <w:rFonts w:hint="eastAsia"/>
          <w:szCs w:val="22"/>
          <w:lang w:eastAsia="zh-CN"/>
        </w:rPr>
        <w:t>来自成员的文稿</w:t>
      </w:r>
    </w:p>
    <w:p w14:paraId="2148AC6C" w14:textId="163068EF" w:rsidR="00757D86" w:rsidRDefault="00970E3E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  <w:lang w:eastAsia="zh-CN"/>
        </w:rPr>
      </w:pPr>
      <w:r w:rsidRPr="00970E3E">
        <w:rPr>
          <w:rFonts w:hint="eastAsia"/>
          <w:szCs w:val="22"/>
          <w:lang w:eastAsia="zh-CN"/>
        </w:rPr>
        <w:t>各区域对</w:t>
      </w:r>
      <w:r w:rsidRPr="00970E3E">
        <w:rPr>
          <w:rFonts w:hint="eastAsia"/>
          <w:szCs w:val="22"/>
          <w:lang w:eastAsia="zh-CN"/>
        </w:rPr>
        <w:t>WTDC</w:t>
      </w:r>
      <w:r w:rsidRPr="00970E3E">
        <w:rPr>
          <w:rFonts w:hint="eastAsia"/>
          <w:szCs w:val="22"/>
          <w:lang w:eastAsia="zh-CN"/>
        </w:rPr>
        <w:t>决议的拟议行动</w:t>
      </w:r>
    </w:p>
    <w:p w14:paraId="7C0B691F" w14:textId="4F71B414" w:rsidR="00757D86" w:rsidRDefault="00757D86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</w:rPr>
      </w:pPr>
      <w:r>
        <w:rPr>
          <w:szCs w:val="22"/>
        </w:rPr>
        <w:t>WTDC</w:t>
      </w:r>
      <w:r w:rsidR="00970E3E">
        <w:rPr>
          <w:rFonts w:hint="eastAsia"/>
          <w:szCs w:val="22"/>
          <w:lang w:eastAsia="zh-CN"/>
        </w:rPr>
        <w:t>各委员会主席</w:t>
      </w:r>
    </w:p>
    <w:p w14:paraId="5CCCCBD0" w14:textId="1C08FC3F" w:rsidR="00757D86" w:rsidRDefault="00970E3E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</w:rPr>
      </w:pPr>
      <w:r w:rsidRPr="00970E3E">
        <w:rPr>
          <w:rFonts w:hint="eastAsia"/>
          <w:szCs w:val="22"/>
          <w:lang w:eastAsia="zh-CN"/>
        </w:rPr>
        <w:t>其它事宜</w:t>
      </w:r>
    </w:p>
    <w:p w14:paraId="37B3C6A6" w14:textId="682CA833" w:rsidR="00757D86" w:rsidRPr="00B9471B" w:rsidRDefault="00970E3E" w:rsidP="00757D86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567" w:hanging="567"/>
        <w:contextualSpacing w:val="0"/>
        <w:textAlignment w:val="auto"/>
        <w:rPr>
          <w:szCs w:val="22"/>
        </w:rPr>
      </w:pPr>
      <w:r>
        <w:rPr>
          <w:rFonts w:hint="eastAsia"/>
          <w:szCs w:val="22"/>
          <w:lang w:eastAsia="zh-CN"/>
        </w:rPr>
        <w:t>闭幕</w:t>
      </w:r>
    </w:p>
    <w:p w14:paraId="4C80628B" w14:textId="77777777" w:rsidR="00D83BF5" w:rsidRDefault="00D83BF5" w:rsidP="00674952">
      <w:pPr>
        <w:spacing w:after="120"/>
      </w:pPr>
    </w:p>
    <w:p w14:paraId="7572B8B5" w14:textId="77777777" w:rsidR="00D83BF5" w:rsidRPr="0084734D" w:rsidRDefault="00D83BF5" w:rsidP="00D83BF5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D83BF5" w:rsidRPr="0084734D" w:rsidSect="00674952">
      <w:headerReference w:type="default" r:id="rId14"/>
      <w:footerReference w:type="even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3913A" w14:textId="77777777" w:rsidR="00B14BDC" w:rsidRDefault="00B14BDC">
      <w:r>
        <w:separator/>
      </w:r>
    </w:p>
  </w:endnote>
  <w:endnote w:type="continuationSeparator" w:id="0">
    <w:p w14:paraId="2662A275" w14:textId="77777777" w:rsidR="00B14BDC" w:rsidRDefault="00B1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7FC6AC2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E26F9">
      <w:rPr>
        <w:noProof/>
      </w:rPr>
      <w:t>08.03.22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EC22D" w14:textId="77777777" w:rsidR="008008BC" w:rsidRPr="008008BC" w:rsidRDefault="008008BC" w:rsidP="008008BC">
    <w:pPr>
      <w:spacing w:before="0"/>
      <w:rPr>
        <w:sz w:val="18"/>
        <w:szCs w:val="18"/>
      </w:rPr>
    </w:pPr>
  </w:p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663583" w:rsidRPr="004D495C" w14:paraId="2405CDF7" w14:textId="77777777" w:rsidTr="008008BC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201923CE" w:rsidR="00663583" w:rsidRPr="004D495C" w:rsidRDefault="00970E3E" w:rsidP="00663583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204BD3F6" w:rsidR="00663583" w:rsidRPr="004D495C" w:rsidRDefault="00970E3E" w:rsidP="00663583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="00663583"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="00663583"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59" w:type="dxa"/>
          <w:tcBorders>
            <w:top w:val="single" w:sz="4" w:space="0" w:color="000000"/>
          </w:tcBorders>
        </w:tcPr>
        <w:p w14:paraId="225B9A27" w14:textId="41B1EEC6" w:rsidR="00663583" w:rsidRPr="004D495C" w:rsidRDefault="00970E3E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电信发展局副主任</w:t>
          </w:r>
          <w:r w:rsidR="00663583">
            <w:rPr>
              <w:sz w:val="18"/>
              <w:szCs w:val="18"/>
              <w:lang w:val="en-US"/>
            </w:rPr>
            <w:t>Stephen Bereaux</w:t>
          </w:r>
          <w:r w:rsidR="007E30D6">
            <w:rPr>
              <w:rFonts w:hint="eastAsia"/>
              <w:sz w:val="18"/>
              <w:szCs w:val="18"/>
              <w:lang w:val="en-US" w:eastAsia="zh-CN"/>
            </w:rPr>
            <w:t>先生</w:t>
          </w:r>
        </w:p>
      </w:tc>
      <w:bookmarkStart w:id="12" w:name="OrgName"/>
      <w:bookmarkEnd w:id="12"/>
    </w:tr>
    <w:tr w:rsidR="00663583" w:rsidRPr="004D495C" w14:paraId="4607CF08" w14:textId="77777777" w:rsidTr="008008BC">
      <w:tc>
        <w:tcPr>
          <w:tcW w:w="1432" w:type="dxa"/>
          <w:shd w:val="clear" w:color="auto" w:fill="auto"/>
        </w:tcPr>
        <w:p w14:paraId="0DBB45CA" w14:textId="77777777" w:rsidR="00663583" w:rsidRPr="004D495C" w:rsidRDefault="00663583" w:rsidP="0066358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33F33FE0" w:rsidR="00663583" w:rsidRPr="004D495C" w:rsidRDefault="00970E3E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59" w:type="dxa"/>
        </w:tcPr>
        <w:p w14:paraId="33DF8092" w14:textId="12C27415" w:rsidR="00663583" w:rsidRPr="004D495C" w:rsidRDefault="00663583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3" w:name="PhoneNo"/>
      <w:bookmarkEnd w:id="13"/>
    </w:tr>
    <w:tr w:rsidR="00663583" w:rsidRPr="004D495C" w14:paraId="474E069B" w14:textId="77777777" w:rsidTr="008008BC">
      <w:tc>
        <w:tcPr>
          <w:tcW w:w="1432" w:type="dxa"/>
          <w:shd w:val="clear" w:color="auto" w:fill="auto"/>
        </w:tcPr>
        <w:p w14:paraId="349E473D" w14:textId="77777777" w:rsidR="00663583" w:rsidRPr="004D495C" w:rsidRDefault="00663583" w:rsidP="0066358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03477DA" w:rsidR="00663583" w:rsidRPr="004D495C" w:rsidRDefault="00970E3E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tc>
        <w:tcPr>
          <w:tcW w:w="5959" w:type="dxa"/>
        </w:tcPr>
        <w:p w14:paraId="56952740" w14:textId="48EC1635" w:rsidR="00663583" w:rsidRPr="004D495C" w:rsidRDefault="007E26F9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663583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663583" w:rsidRPr="00D934D7">
            <w:rPr>
              <w:sz w:val="18"/>
              <w:szCs w:val="22"/>
            </w:rPr>
            <w:t xml:space="preserve"> </w:t>
          </w:r>
        </w:p>
      </w:tc>
      <w:bookmarkStart w:id="14" w:name="Email"/>
      <w:bookmarkEnd w:id="14"/>
    </w:tr>
  </w:tbl>
  <w:p w14:paraId="65715F79" w14:textId="0356C352" w:rsidR="00E45D05" w:rsidRPr="00F80F88" w:rsidRDefault="00E45D05" w:rsidP="0069749B">
    <w:pPr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8A045" w14:textId="77777777" w:rsidR="00B14BDC" w:rsidRDefault="00B14BDC">
      <w:r>
        <w:rPr>
          <w:b/>
        </w:rPr>
        <w:t>_______________</w:t>
      </w:r>
    </w:p>
  </w:footnote>
  <w:footnote w:type="continuationSeparator" w:id="0">
    <w:p w14:paraId="72F2BDEA" w14:textId="77777777" w:rsidR="00B14BDC" w:rsidRDefault="00B1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2E19BB7D" w:rsidR="00A066F1" w:rsidRPr="00D83BF5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FF089C">
      <w:rPr>
        <w:sz w:val="22"/>
        <w:szCs w:val="22"/>
        <w:lang w:val="es-ES_tradnl"/>
      </w:rPr>
      <w:t>ITU-D/</w:t>
    </w:r>
    <w:bookmarkStart w:id="10" w:name="DocRef2"/>
    <w:bookmarkEnd w:id="10"/>
    <w:r w:rsidR="0069749B">
      <w:rPr>
        <w:sz w:val="22"/>
        <w:szCs w:val="22"/>
        <w:lang w:val="es-ES_tradnl"/>
      </w:rPr>
      <w:t>IRM21</w:t>
    </w:r>
    <w:r w:rsidR="000A48B6">
      <w:rPr>
        <w:sz w:val="22"/>
        <w:szCs w:val="22"/>
        <w:lang w:val="es-ES_tradnl"/>
      </w:rPr>
      <w:t>-3</w:t>
    </w:r>
    <w:r w:rsidRPr="00FF089C">
      <w:rPr>
        <w:sz w:val="22"/>
        <w:szCs w:val="22"/>
        <w:lang w:val="es-ES_tradnl"/>
      </w:rPr>
      <w:t>/</w:t>
    </w:r>
    <w:bookmarkStart w:id="11" w:name="DocNo2"/>
    <w:bookmarkEnd w:id="11"/>
    <w:r w:rsidR="00FB034E">
      <w:rPr>
        <w:sz w:val="22"/>
        <w:szCs w:val="22"/>
        <w:lang w:val="es-ES_tradnl"/>
      </w:rPr>
      <w:t>6</w:t>
    </w:r>
    <w:r w:rsidR="00B63782">
      <w:rPr>
        <w:sz w:val="22"/>
        <w:szCs w:val="22"/>
        <w:lang w:val="es-ES_tradnl"/>
      </w:rPr>
      <w:t>4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490830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2723261"/>
    <w:multiLevelType w:val="hybridMultilevel"/>
    <w:tmpl w:val="80B66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45700"/>
    <w:rsid w:val="00051E39"/>
    <w:rsid w:val="00075C63"/>
    <w:rsid w:val="00077239"/>
    <w:rsid w:val="000822BE"/>
    <w:rsid w:val="00086491"/>
    <w:rsid w:val="00091346"/>
    <w:rsid w:val="000A48B6"/>
    <w:rsid w:val="000D41C5"/>
    <w:rsid w:val="000F73FF"/>
    <w:rsid w:val="00114CF7"/>
    <w:rsid w:val="00123B68"/>
    <w:rsid w:val="00124A96"/>
    <w:rsid w:val="00126F2E"/>
    <w:rsid w:val="00146F6F"/>
    <w:rsid w:val="00152957"/>
    <w:rsid w:val="00187BD9"/>
    <w:rsid w:val="00190B55"/>
    <w:rsid w:val="00194CFB"/>
    <w:rsid w:val="001B2ED3"/>
    <w:rsid w:val="001C3B5F"/>
    <w:rsid w:val="001D058F"/>
    <w:rsid w:val="002009EA"/>
    <w:rsid w:val="00202CA0"/>
    <w:rsid w:val="00212EBB"/>
    <w:rsid w:val="002154A6"/>
    <w:rsid w:val="002255B3"/>
    <w:rsid w:val="00271316"/>
    <w:rsid w:val="002B322D"/>
    <w:rsid w:val="002D58BE"/>
    <w:rsid w:val="003013EE"/>
    <w:rsid w:val="00373DA1"/>
    <w:rsid w:val="00377BD3"/>
    <w:rsid w:val="00377DBA"/>
    <w:rsid w:val="00384088"/>
    <w:rsid w:val="0039169B"/>
    <w:rsid w:val="003A7F8C"/>
    <w:rsid w:val="003B532E"/>
    <w:rsid w:val="003B6F14"/>
    <w:rsid w:val="003D0F8B"/>
    <w:rsid w:val="004131D4"/>
    <w:rsid w:val="0041348E"/>
    <w:rsid w:val="00435D62"/>
    <w:rsid w:val="00447308"/>
    <w:rsid w:val="004765FF"/>
    <w:rsid w:val="00490830"/>
    <w:rsid w:val="00492075"/>
    <w:rsid w:val="004969AD"/>
    <w:rsid w:val="004B13CB"/>
    <w:rsid w:val="004B4FDF"/>
    <w:rsid w:val="004D5D5C"/>
    <w:rsid w:val="0050139F"/>
    <w:rsid w:val="00515E90"/>
    <w:rsid w:val="00521223"/>
    <w:rsid w:val="0055118B"/>
    <w:rsid w:val="0055140B"/>
    <w:rsid w:val="005964AB"/>
    <w:rsid w:val="005B3735"/>
    <w:rsid w:val="005C099A"/>
    <w:rsid w:val="005C31A5"/>
    <w:rsid w:val="005E10C9"/>
    <w:rsid w:val="005E61DD"/>
    <w:rsid w:val="005E6321"/>
    <w:rsid w:val="005E7F1C"/>
    <w:rsid w:val="006023DF"/>
    <w:rsid w:val="00657DE0"/>
    <w:rsid w:val="00663583"/>
    <w:rsid w:val="0067199F"/>
    <w:rsid w:val="00674952"/>
    <w:rsid w:val="00685313"/>
    <w:rsid w:val="00687800"/>
    <w:rsid w:val="0069749B"/>
    <w:rsid w:val="006A6E9B"/>
    <w:rsid w:val="006B7C2A"/>
    <w:rsid w:val="006C23DA"/>
    <w:rsid w:val="006D5C31"/>
    <w:rsid w:val="006E3D45"/>
    <w:rsid w:val="007149F9"/>
    <w:rsid w:val="00733A30"/>
    <w:rsid w:val="00740B1E"/>
    <w:rsid w:val="00745AEE"/>
    <w:rsid w:val="007479EA"/>
    <w:rsid w:val="00750F10"/>
    <w:rsid w:val="00757D86"/>
    <w:rsid w:val="007742CA"/>
    <w:rsid w:val="007D06F0"/>
    <w:rsid w:val="007D45E3"/>
    <w:rsid w:val="007D5320"/>
    <w:rsid w:val="007D6E4F"/>
    <w:rsid w:val="007E26F9"/>
    <w:rsid w:val="007E30D6"/>
    <w:rsid w:val="008008BC"/>
    <w:rsid w:val="00800972"/>
    <w:rsid w:val="00804475"/>
    <w:rsid w:val="00811633"/>
    <w:rsid w:val="00821CEF"/>
    <w:rsid w:val="00832828"/>
    <w:rsid w:val="0083645A"/>
    <w:rsid w:val="00855428"/>
    <w:rsid w:val="00872FC8"/>
    <w:rsid w:val="008801D3"/>
    <w:rsid w:val="008845D0"/>
    <w:rsid w:val="00885D3E"/>
    <w:rsid w:val="008B43F2"/>
    <w:rsid w:val="008B6CFF"/>
    <w:rsid w:val="008F422A"/>
    <w:rsid w:val="00910B26"/>
    <w:rsid w:val="009274B4"/>
    <w:rsid w:val="00932355"/>
    <w:rsid w:val="00934EA2"/>
    <w:rsid w:val="00944A5C"/>
    <w:rsid w:val="00952A66"/>
    <w:rsid w:val="00970E3E"/>
    <w:rsid w:val="009C56E5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47FB7"/>
    <w:rsid w:val="00A538A6"/>
    <w:rsid w:val="00A54C25"/>
    <w:rsid w:val="00A710E7"/>
    <w:rsid w:val="00A7372E"/>
    <w:rsid w:val="00A93B85"/>
    <w:rsid w:val="00A96DFE"/>
    <w:rsid w:val="00AA0B18"/>
    <w:rsid w:val="00AA2B39"/>
    <w:rsid w:val="00AA666F"/>
    <w:rsid w:val="00B004E5"/>
    <w:rsid w:val="00B05B45"/>
    <w:rsid w:val="00B14BDC"/>
    <w:rsid w:val="00B56F58"/>
    <w:rsid w:val="00B63782"/>
    <w:rsid w:val="00B639E9"/>
    <w:rsid w:val="00B817CD"/>
    <w:rsid w:val="00BA65F3"/>
    <w:rsid w:val="00BB29C8"/>
    <w:rsid w:val="00BB3A95"/>
    <w:rsid w:val="00C0018F"/>
    <w:rsid w:val="00C20466"/>
    <w:rsid w:val="00C214ED"/>
    <w:rsid w:val="00C234E6"/>
    <w:rsid w:val="00C324A8"/>
    <w:rsid w:val="00C52D8E"/>
    <w:rsid w:val="00C54517"/>
    <w:rsid w:val="00C64B30"/>
    <w:rsid w:val="00C64CD8"/>
    <w:rsid w:val="00C97C68"/>
    <w:rsid w:val="00CA1A47"/>
    <w:rsid w:val="00CC247A"/>
    <w:rsid w:val="00CE5E47"/>
    <w:rsid w:val="00CF020F"/>
    <w:rsid w:val="00CF0676"/>
    <w:rsid w:val="00CF2B5B"/>
    <w:rsid w:val="00D14CE0"/>
    <w:rsid w:val="00D5651D"/>
    <w:rsid w:val="00D74898"/>
    <w:rsid w:val="00D801ED"/>
    <w:rsid w:val="00D83BF5"/>
    <w:rsid w:val="00D925C2"/>
    <w:rsid w:val="00D936BC"/>
    <w:rsid w:val="00D96530"/>
    <w:rsid w:val="00D96B4B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5D05"/>
    <w:rsid w:val="00E55816"/>
    <w:rsid w:val="00E55AEF"/>
    <w:rsid w:val="00E976C1"/>
    <w:rsid w:val="00EA12E5"/>
    <w:rsid w:val="00ED2DA4"/>
    <w:rsid w:val="00ED64CE"/>
    <w:rsid w:val="00F02766"/>
    <w:rsid w:val="00F04067"/>
    <w:rsid w:val="00F05BD4"/>
    <w:rsid w:val="00F21A1D"/>
    <w:rsid w:val="00F65C19"/>
    <w:rsid w:val="00F80F88"/>
    <w:rsid w:val="00FB034E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52D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2D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2D8E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2D8E"/>
    <w:rPr>
      <w:rFonts w:asciiTheme="minorHAnsi" w:hAnsiTheme="minorHAnsi"/>
      <w:b/>
      <w:bCs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757D86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996b2e75-67fd-4955-a3b0-5ab9934cb50b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E9A97CC-4CA2-4FB6-BE24-28A05CDE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4</cp:revision>
  <cp:lastPrinted>2011-08-24T07:41:00Z</cp:lastPrinted>
  <dcterms:created xsi:type="dcterms:W3CDTF">2022-03-08T09:33:00Z</dcterms:created>
  <dcterms:modified xsi:type="dcterms:W3CDTF">2022-03-09T19:44:00Z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