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268"/>
        <w:gridCol w:w="4111"/>
        <w:gridCol w:w="1843"/>
        <w:gridCol w:w="1417"/>
      </w:tblGrid>
      <w:tr w:rsidR="0066129B" w:rsidRPr="00674952" w14:paraId="5A4FDABF" w14:textId="77777777" w:rsidTr="00683021">
        <w:trPr>
          <w:cantSplit/>
        </w:trPr>
        <w:tc>
          <w:tcPr>
            <w:tcW w:w="2268" w:type="dxa"/>
          </w:tcPr>
          <w:p w14:paraId="4CF68A26" w14:textId="3347614F" w:rsidR="0066129B" w:rsidRPr="00A96DFE" w:rsidRDefault="00683021" w:rsidP="000D238F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46CD915" wp14:editId="6ED0DC1C">
                  <wp:extent cx="1242000" cy="950400"/>
                  <wp:effectExtent l="0" t="0" r="0" b="2540"/>
                  <wp:docPr id="3" name="Picture 3" descr="P:\SUP\Meetings\WTDC\WTDC-21\Logo\WTDC Logo Final_aligned_center_R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:\SUP\Meetings\WTDC\WTDC-21\Logo\WTDC Logo Final_aligned_center_R-0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t="4651" r="6382" b="6934"/>
                          <a:stretch/>
                        </pic:blipFill>
                        <pic:spPr bwMode="auto">
                          <a:xfrm>
                            <a:off x="0" y="0"/>
                            <a:ext cx="1242000" cy="95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954" w:type="dxa"/>
            <w:gridSpan w:val="2"/>
          </w:tcPr>
          <w:p w14:paraId="2C5307A5" w14:textId="2DC14FE6" w:rsidR="0066129B" w:rsidRPr="00526D4B" w:rsidRDefault="00F85567" w:rsidP="0066129B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Второе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межрегиональное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собрание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  <w:t xml:space="preserve">(МРС-2) </w:t>
            </w: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по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подготовке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к ВКРЭ-21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proofErr w:type="spellStart"/>
            <w:r>
              <w:rPr>
                <w:rFonts w:cstheme="minorHAnsi"/>
                <w:b/>
                <w:bCs/>
                <w:caps/>
              </w:rPr>
              <w:t>в</w:t>
            </w:r>
            <w:r>
              <w:rPr>
                <w:rFonts w:cstheme="minorHAnsi"/>
                <w:b/>
                <w:bCs/>
              </w:rPr>
              <w:t>иртуальное</w:t>
            </w:r>
            <w:proofErr w:type="spellEnd"/>
            <w:r>
              <w:rPr>
                <w:rFonts w:cstheme="minorHAnsi"/>
                <w:b/>
                <w:bCs/>
              </w:rPr>
              <w:t xml:space="preserve">, </w:t>
            </w:r>
            <w:r w:rsidR="00683021" w:rsidRPr="00683021">
              <w:rPr>
                <w:rFonts w:cstheme="minorHAnsi"/>
                <w:b/>
                <w:bCs/>
              </w:rPr>
              <w:t xml:space="preserve">13–14 Декабрь2021 </w:t>
            </w:r>
            <w:proofErr w:type="spellStart"/>
            <w:r w:rsidR="00683021" w:rsidRPr="00683021">
              <w:rPr>
                <w:rFonts w:cstheme="minorHAnsi"/>
                <w:b/>
                <w:bCs/>
              </w:rPr>
              <w:t>года</w:t>
            </w:r>
            <w:proofErr w:type="spellEnd"/>
          </w:p>
        </w:tc>
        <w:tc>
          <w:tcPr>
            <w:tcW w:w="1417" w:type="dxa"/>
          </w:tcPr>
          <w:p w14:paraId="08590635" w14:textId="3E0052EE" w:rsidR="0066129B" w:rsidRPr="00674952" w:rsidRDefault="0066129B" w:rsidP="0066129B">
            <w:pPr>
              <w:spacing w:before="240"/>
              <w:jc w:val="righ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  <w:lang w:eastAsia="en-GB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060860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674952" w:rsidRDefault="00C64B30" w:rsidP="00C64B3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F85567" w:rsidRPr="00674952" w14:paraId="69AB09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F85567" w:rsidRPr="00674952" w:rsidRDefault="00F85567" w:rsidP="00F85567">
            <w:pPr>
              <w:pStyle w:val="Committee"/>
              <w:framePr w:hSpace="0" w:wrap="auto" w:hAnchor="text" w:yAlign="inline"/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260" w:type="dxa"/>
            <w:gridSpan w:val="2"/>
          </w:tcPr>
          <w:p w14:paraId="19298A4A" w14:textId="7F481032" w:rsidR="00F85567" w:rsidRPr="00674952" w:rsidRDefault="00F85567" w:rsidP="00F8556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proofErr w:type="spellStart"/>
            <w:r>
              <w:rPr>
                <w:b/>
                <w:bCs/>
              </w:rPr>
              <w:t>Документ</w:t>
            </w:r>
            <w:proofErr w:type="spellEnd"/>
            <w:r>
              <w:rPr>
                <w:b/>
                <w:bCs/>
              </w:rPr>
              <w:t xml:space="preserve"> </w:t>
            </w:r>
            <w:bookmarkStart w:id="5" w:name="DocRef1"/>
            <w:bookmarkEnd w:id="5"/>
            <w:r>
              <w:rPr>
                <w:b/>
                <w:bCs/>
                <w:lang w:val="es-ES_tradnl"/>
              </w:rPr>
              <w:t>IRM21-</w:t>
            </w:r>
            <w:r>
              <w:rPr>
                <w:b/>
                <w:bCs/>
              </w:rPr>
              <w:t>2/</w:t>
            </w:r>
            <w:r>
              <w:rPr>
                <w:b/>
                <w:bCs/>
                <w:lang w:val="es-ES_tradnl"/>
              </w:rPr>
              <w:t>56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s-ES_tradnl"/>
              </w:rPr>
              <w:t>R</w:t>
            </w:r>
          </w:p>
        </w:tc>
      </w:tr>
      <w:tr w:rsidR="00F85567" w:rsidRPr="00674952" w14:paraId="7E2BB7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F85567" w:rsidRPr="00674952" w:rsidRDefault="00F85567" w:rsidP="00F8556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6" w:name="ddate" w:colFirst="1" w:colLast="1"/>
            <w:bookmarkStart w:id="7" w:name="dblank" w:colFirst="0" w:colLast="0"/>
            <w:bookmarkEnd w:id="3"/>
            <w:bookmarkEnd w:id="4"/>
          </w:p>
        </w:tc>
        <w:tc>
          <w:tcPr>
            <w:tcW w:w="3260" w:type="dxa"/>
            <w:gridSpan w:val="2"/>
          </w:tcPr>
          <w:p w14:paraId="1D84793C" w14:textId="37232836" w:rsidR="00F85567" w:rsidRPr="00FF2C2C" w:rsidRDefault="00F85567" w:rsidP="00F85567">
            <w:pPr>
              <w:spacing w:before="0" w:line="240" w:lineRule="atLeast"/>
              <w:rPr>
                <w:b/>
                <w:bCs/>
                <w:szCs w:val="24"/>
                <w:lang w:val="fr-FR"/>
              </w:rPr>
            </w:pPr>
            <w:r>
              <w:rPr>
                <w:b/>
                <w:bCs/>
                <w:lang w:val="fr-FR"/>
              </w:rPr>
              <w:t xml:space="preserve">28 </w:t>
            </w:r>
            <w:proofErr w:type="spellStart"/>
            <w:r>
              <w:rPr>
                <w:b/>
                <w:bCs/>
                <w:lang w:val="fr-FR"/>
              </w:rPr>
              <w:t>апреля</w:t>
            </w:r>
            <w:proofErr w:type="spellEnd"/>
            <w:r>
              <w:rPr>
                <w:b/>
                <w:bCs/>
                <w:lang w:val="fr-FR"/>
              </w:rPr>
              <w:t xml:space="preserve"> 2021 г.</w:t>
            </w:r>
          </w:p>
        </w:tc>
      </w:tr>
      <w:bookmarkEnd w:id="6"/>
      <w:bookmarkEnd w:id="7"/>
      <w:tr w:rsidR="00F85567" w:rsidRPr="00674952" w14:paraId="1D6C1835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F85567" w:rsidRPr="00674952" w:rsidRDefault="00F85567" w:rsidP="00F8556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9B26F7F" w14:textId="2590886F" w:rsidR="00F85567" w:rsidRPr="00674952" w:rsidRDefault="00F85567" w:rsidP="00F85567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spellStart"/>
            <w:proofErr w:type="gramStart"/>
            <w:r w:rsidRPr="006B65FD">
              <w:rPr>
                <w:b/>
                <w:bCs/>
                <w:lang w:val="fr-FR"/>
              </w:rPr>
              <w:t>Оригинал</w:t>
            </w:r>
            <w:proofErr w:type="spellEnd"/>
            <w:r w:rsidRPr="006B65FD">
              <w:rPr>
                <w:b/>
                <w:bCs/>
                <w:lang w:val="fr-FR"/>
              </w:rPr>
              <w:t>:</w:t>
            </w:r>
            <w:proofErr w:type="gramEnd"/>
            <w:r w:rsidRPr="006B65FD">
              <w:rPr>
                <w:b/>
                <w:bCs/>
                <w:lang w:val="fr-FR"/>
              </w:rPr>
              <w:t xml:space="preserve"> </w:t>
            </w:r>
            <w:proofErr w:type="spellStart"/>
            <w:r w:rsidRPr="006B65FD">
              <w:rPr>
                <w:b/>
                <w:bCs/>
                <w:lang w:val="fr-FR"/>
              </w:rPr>
              <w:t>русский</w:t>
            </w:r>
            <w:proofErr w:type="spellEnd"/>
          </w:p>
        </w:tc>
      </w:tr>
      <w:tr w:rsidR="00C64B30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2E617C44" w:rsidR="00C64B30" w:rsidRPr="00674952" w:rsidRDefault="00A45328" w:rsidP="00C64B30">
            <w:pPr>
              <w:pStyle w:val="Source"/>
              <w:spacing w:before="240" w:after="240"/>
              <w:rPr>
                <w:rFonts w:cstheme="minorHAnsi"/>
              </w:rPr>
            </w:pPr>
            <w:bookmarkStart w:id="8" w:name="dbluepink" w:colFirst="0" w:colLast="0"/>
            <w:bookmarkStart w:id="9" w:name="dorlang" w:colFirst="1" w:colLast="1"/>
            <w:proofErr w:type="spellStart"/>
            <w:r>
              <w:rPr>
                <w:rFonts w:cstheme="minorHAnsi"/>
              </w:rPr>
              <w:t>Региональное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содружество</w:t>
            </w:r>
            <w:proofErr w:type="spellEnd"/>
            <w:r>
              <w:rPr>
                <w:rFonts w:cstheme="minorHAnsi"/>
              </w:rPr>
              <w:t xml:space="preserve"> в </w:t>
            </w:r>
            <w:proofErr w:type="spellStart"/>
            <w:r>
              <w:rPr>
                <w:rFonts w:cstheme="minorHAnsi"/>
              </w:rPr>
              <w:t>области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C64B30" w:rsidRPr="009040E7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54F6BADC" w:rsidR="00C64B30" w:rsidRPr="00E71BDE" w:rsidRDefault="00BF6C93" w:rsidP="00BF6C93">
            <w:pPr>
              <w:pStyle w:val="Title1"/>
              <w:spacing w:before="120" w:after="120"/>
              <w:rPr>
                <w:rFonts w:cstheme="minorHAnsi"/>
                <w:caps w:val="0"/>
                <w:lang w:val="ru-RU"/>
              </w:rPr>
            </w:pPr>
            <w:r>
              <w:rPr>
                <w:rFonts w:cstheme="minorHAnsi"/>
                <w:caps w:val="0"/>
                <w:szCs w:val="28"/>
                <w:lang w:val="ru-RU"/>
              </w:rPr>
              <w:t>ПРОЕКТ РЕГИОНАЛЬНОЙ ИНИЦИАТИВЫ СНГ «ЦИФРОВЫЕ НАВЫКИ»</w:t>
            </w:r>
            <w:r w:rsidR="00E71BDE">
              <w:rPr>
                <w:rFonts w:cstheme="minorHAnsi"/>
                <w:caps w:val="0"/>
                <w:szCs w:val="28"/>
                <w:lang w:val="ru-RU"/>
              </w:rPr>
              <w:t xml:space="preserve"> </w:t>
            </w:r>
            <w:r w:rsidR="00E71BDE">
              <w:rPr>
                <w:rFonts w:cstheme="minorHAnsi"/>
                <w:caps w:val="0"/>
                <w:szCs w:val="28"/>
                <w:lang w:val="ru-RU"/>
              </w:rPr>
              <w:br/>
              <w:t>(</w:t>
            </w:r>
            <w:r w:rsidR="00E71BDE">
              <w:rPr>
                <w:rFonts w:cstheme="minorHAnsi"/>
                <w:caps w:val="0"/>
                <w:szCs w:val="28"/>
                <w:lang w:val="en-US"/>
              </w:rPr>
              <w:t>digital</w:t>
            </w:r>
            <w:r w:rsidR="00E71BDE" w:rsidRPr="00E71BDE">
              <w:rPr>
                <w:rFonts w:cstheme="minorHAnsi"/>
                <w:caps w:val="0"/>
                <w:szCs w:val="28"/>
                <w:lang w:val="ru-RU"/>
              </w:rPr>
              <w:t xml:space="preserve"> </w:t>
            </w:r>
            <w:r w:rsidR="00E71BDE">
              <w:rPr>
                <w:rFonts w:cstheme="minorHAnsi"/>
                <w:caps w:val="0"/>
                <w:szCs w:val="28"/>
                <w:lang w:val="en-US"/>
              </w:rPr>
              <w:t>skills</w:t>
            </w:r>
            <w:r w:rsidR="00E71BDE" w:rsidRPr="00E71BDE">
              <w:rPr>
                <w:rFonts w:cstheme="minorHAnsi"/>
                <w:caps w:val="0"/>
                <w:szCs w:val="28"/>
                <w:lang w:val="ru-RU"/>
              </w:rPr>
              <w:t>)</w:t>
            </w:r>
          </w:p>
        </w:tc>
      </w:tr>
      <w:tr w:rsidR="00C64B30" w:rsidRPr="009040E7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526D4B" w:rsidRDefault="00C64B30" w:rsidP="00C64B30">
            <w:pPr>
              <w:pStyle w:val="Title1"/>
              <w:rPr>
                <w:rFonts w:cstheme="minorHAnsi"/>
                <w:szCs w:val="28"/>
                <w:lang w:val="ru-RU"/>
              </w:rPr>
            </w:pPr>
          </w:p>
        </w:tc>
      </w:tr>
      <w:tr w:rsidR="00C64B30" w:rsidRPr="00674952" w14:paraId="7D545550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1460" w14:textId="7BFC161B" w:rsidR="00A6222D" w:rsidRPr="00526D4B" w:rsidRDefault="00FC1EEC" w:rsidP="00A6222D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</w:pPr>
            <w:r w:rsidRPr="00526D4B"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  <w:t>Пункт повестки дня:</w:t>
            </w:r>
          </w:p>
          <w:p w14:paraId="0E54ED1B" w14:textId="32B85F7F" w:rsidR="00F85567" w:rsidRPr="00DB24B7" w:rsidRDefault="00F85567" w:rsidP="00F85567">
            <w:pPr>
              <w:tabs>
                <w:tab w:val="left" w:pos="1951"/>
              </w:tabs>
              <w:spacing w:before="60" w:after="60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Пункт </w:t>
            </w:r>
            <w:r>
              <w:rPr>
                <w:szCs w:val="24"/>
              </w:rPr>
              <w:t>5</w:t>
            </w:r>
            <w:r>
              <w:rPr>
                <w:szCs w:val="24"/>
                <w:lang w:val="ru-RU"/>
              </w:rPr>
              <w:t>.</w:t>
            </w:r>
            <w:r>
              <w:rPr>
                <w:szCs w:val="24"/>
              </w:rPr>
              <w:t>c</w:t>
            </w:r>
          </w:p>
          <w:p w14:paraId="6BC81203" w14:textId="1EA06D03" w:rsidR="00A6222D" w:rsidRPr="00526D4B" w:rsidRDefault="00A6222D" w:rsidP="00A6222D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</w:pPr>
            <w:r w:rsidRPr="00526D4B"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  <w:t xml:space="preserve">Резюме: </w:t>
            </w:r>
          </w:p>
          <w:p w14:paraId="4FC53A37" w14:textId="7F6A9557" w:rsidR="00F91C88" w:rsidRDefault="000821E7" w:rsidP="00D218E5">
            <w:pPr>
              <w:pStyle w:val="Title1"/>
              <w:spacing w:after="120"/>
              <w:jc w:val="both"/>
              <w:rPr>
                <w:caps w:val="0"/>
                <w:sz w:val="24"/>
                <w:lang w:val="ru-RU"/>
              </w:rPr>
            </w:pPr>
            <w:r w:rsidRPr="000821E7">
              <w:rPr>
                <w:caps w:val="0"/>
                <w:sz w:val="24"/>
                <w:lang w:val="ru-RU"/>
              </w:rPr>
              <w:t xml:space="preserve">За последние годы </w:t>
            </w:r>
            <w:r w:rsidR="009C79FC">
              <w:rPr>
                <w:caps w:val="0"/>
                <w:sz w:val="24"/>
                <w:lang w:val="ru-RU"/>
              </w:rPr>
              <w:t xml:space="preserve">в мире </w:t>
            </w:r>
            <w:r>
              <w:rPr>
                <w:caps w:val="0"/>
                <w:sz w:val="24"/>
                <w:lang w:val="ru-RU"/>
              </w:rPr>
              <w:t>отмечается стремительный рост развития цифровых технологий.</w:t>
            </w:r>
            <w:r w:rsidR="00CA1552">
              <w:rPr>
                <w:caps w:val="0"/>
                <w:sz w:val="24"/>
                <w:lang w:val="ru-RU"/>
              </w:rPr>
              <w:t xml:space="preserve"> Б</w:t>
            </w:r>
            <w:r w:rsidR="00F91C88">
              <w:rPr>
                <w:caps w:val="0"/>
                <w:sz w:val="24"/>
                <w:lang w:val="ru-RU"/>
              </w:rPr>
              <w:t>ольшинство государств</w:t>
            </w:r>
            <w:r w:rsidR="00CA1552">
              <w:rPr>
                <w:caps w:val="0"/>
                <w:sz w:val="24"/>
                <w:lang w:val="ru-RU"/>
              </w:rPr>
              <w:t xml:space="preserve"> в настоящее время реализуют национальные стратегии/программы развития цифров</w:t>
            </w:r>
            <w:r w:rsidR="00F91C88">
              <w:rPr>
                <w:caps w:val="0"/>
                <w:sz w:val="24"/>
                <w:lang w:val="ru-RU"/>
              </w:rPr>
              <w:t xml:space="preserve">ых экономик, в этой связи </w:t>
            </w:r>
            <w:proofErr w:type="spellStart"/>
            <w:r w:rsidR="00F91C88">
              <w:rPr>
                <w:caps w:val="0"/>
                <w:sz w:val="24"/>
                <w:lang w:val="ru-RU"/>
              </w:rPr>
              <w:t>появляюся</w:t>
            </w:r>
            <w:proofErr w:type="spellEnd"/>
            <w:r w:rsidR="00F91C88">
              <w:rPr>
                <w:caps w:val="0"/>
                <w:sz w:val="24"/>
                <w:lang w:val="ru-RU"/>
              </w:rPr>
              <w:t xml:space="preserve"> новые направления, профессии, где приоритет отдается специалистам, обладающим специальными цифровыми навыками, знаниями.</w:t>
            </w:r>
          </w:p>
          <w:p w14:paraId="36F030BA" w14:textId="1FF4CE5C" w:rsidR="00F91C88" w:rsidRDefault="00F91C88" w:rsidP="00D218E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период пандемии – </w:t>
            </w:r>
            <w:r>
              <w:rPr>
                <w:lang w:val="en-US"/>
              </w:rPr>
              <w:t>COVID</w:t>
            </w:r>
            <w:r w:rsidRPr="00F91C88">
              <w:rPr>
                <w:lang w:val="ru-RU"/>
              </w:rPr>
              <w:t>-19</w:t>
            </w:r>
            <w:r>
              <w:rPr>
                <w:lang w:val="ru-RU"/>
              </w:rPr>
              <w:t xml:space="preserve">, многие граждане ощутили на себе как важна роль </w:t>
            </w:r>
            <w:r w:rsidR="00907224">
              <w:rPr>
                <w:lang w:val="ru-RU"/>
              </w:rPr>
              <w:t>информационно-коммуникационных технологий/</w:t>
            </w:r>
            <w:r>
              <w:rPr>
                <w:lang w:val="ru-RU"/>
              </w:rPr>
              <w:t xml:space="preserve">ИКТ в таких </w:t>
            </w:r>
            <w:r w:rsidR="00907224">
              <w:rPr>
                <w:lang w:val="ru-RU"/>
              </w:rPr>
              <w:t xml:space="preserve">сложных условиях, когда человек, </w:t>
            </w:r>
            <w:r>
              <w:rPr>
                <w:lang w:val="ru-RU"/>
              </w:rPr>
              <w:t>фактически</w:t>
            </w:r>
            <w:r w:rsidR="00907224">
              <w:rPr>
                <w:lang w:val="ru-RU"/>
              </w:rPr>
              <w:t>,</w:t>
            </w:r>
            <w:r>
              <w:rPr>
                <w:lang w:val="ru-RU"/>
              </w:rPr>
              <w:t xml:space="preserve"> находится в полной изоляции. </w:t>
            </w:r>
            <w:r w:rsidR="00907224">
              <w:rPr>
                <w:lang w:val="ru-RU"/>
              </w:rPr>
              <w:t>Гражданам пришлось адаптироваться к новым условиям, а рынку оперативно предлагать новые цифровые решения в различных сферах – здравоохранение, образование, связь и др.</w:t>
            </w:r>
            <w:r w:rsidR="00D218E5">
              <w:rPr>
                <w:lang w:val="ru-RU"/>
              </w:rPr>
              <w:t xml:space="preserve"> Помимо жизненно-необходимых сервисов, важное значение приобрели и онлайн-сервисы, связанные с доступом к источникам культуры, искусства. </w:t>
            </w:r>
          </w:p>
          <w:p w14:paraId="3CC3E69F" w14:textId="490FCF72" w:rsidR="00907224" w:rsidRDefault="00D218E5" w:rsidP="00E33D9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 состоянию на текущее время, пока </w:t>
            </w:r>
            <w:r w:rsidR="00F51D24">
              <w:rPr>
                <w:lang w:val="ru-RU"/>
              </w:rPr>
              <w:t xml:space="preserve">в странах </w:t>
            </w:r>
            <w:r>
              <w:rPr>
                <w:lang w:val="ru-RU"/>
              </w:rPr>
              <w:t xml:space="preserve">не сняты все ограничения, вызванные </w:t>
            </w:r>
            <w:r>
              <w:rPr>
                <w:lang w:val="en-US"/>
              </w:rPr>
              <w:t>COVID</w:t>
            </w:r>
            <w:r w:rsidRPr="00D218E5">
              <w:rPr>
                <w:lang w:val="ru-RU"/>
              </w:rPr>
              <w:t>-19</w:t>
            </w:r>
            <w:r>
              <w:rPr>
                <w:lang w:val="ru-RU"/>
              </w:rPr>
              <w:t>,</w:t>
            </w:r>
            <w:r w:rsidRPr="00D218E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наблюдается большой спрос на онлайн сервисы </w:t>
            </w:r>
            <w:r w:rsidR="00674CBC">
              <w:rPr>
                <w:lang w:val="ru-RU"/>
              </w:rPr>
              <w:t xml:space="preserve">в сфере культуры и искусства - </w:t>
            </w:r>
            <w:r>
              <w:rPr>
                <w:lang w:val="ru-RU"/>
              </w:rPr>
              <w:t>дистанционное посещение музейных экспозиций</w:t>
            </w:r>
            <w:r w:rsidR="00E33D9B">
              <w:rPr>
                <w:lang w:val="ru-RU"/>
              </w:rPr>
              <w:t>, галерей. В частности, в</w:t>
            </w:r>
            <w:r w:rsidR="00E33D9B" w:rsidRPr="00E33D9B">
              <w:rPr>
                <w:lang w:val="ru-RU"/>
              </w:rPr>
              <w:t xml:space="preserve">иртуальная реальность способна телепортировать людей в места, которые они, возможно, никогда не смогут посетить. </w:t>
            </w:r>
            <w:proofErr w:type="gramStart"/>
            <w:r w:rsidR="00E33D9B">
              <w:rPr>
                <w:lang w:val="ru-RU"/>
              </w:rPr>
              <w:t>В этой связи,</w:t>
            </w:r>
            <w:proofErr w:type="gramEnd"/>
            <w:r w:rsidR="00E33D9B">
              <w:rPr>
                <w:lang w:val="ru-RU"/>
              </w:rPr>
              <w:t xml:space="preserve"> </w:t>
            </w:r>
            <w:r w:rsidR="00E33D9B" w:rsidRPr="00E33D9B">
              <w:rPr>
                <w:lang w:val="ru-RU"/>
              </w:rPr>
              <w:t xml:space="preserve">музейные VR туры неуклонно набирают популярность. Современные технологии дают шанс ознакомиться с величайшими шедеврами и исключительными реликвиями. </w:t>
            </w:r>
          </w:p>
          <w:p w14:paraId="1E60EBA5" w14:textId="2F9C4500" w:rsidR="00526D4B" w:rsidRPr="00F51D24" w:rsidRDefault="005F7E7D" w:rsidP="00F51D2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Вместе с тем, учитывая большой спектр имеющихся сейчас возможностей, </w:t>
            </w:r>
            <w:r w:rsidR="00C05F37">
              <w:rPr>
                <w:lang w:val="ru-RU"/>
              </w:rPr>
              <w:t xml:space="preserve">многие граждане, особенно лица старшего поколения, не обладают достаточными цифровыми </w:t>
            </w:r>
            <w:proofErr w:type="spellStart"/>
            <w:r w:rsidR="00C05F37">
              <w:rPr>
                <w:lang w:val="ru-RU"/>
              </w:rPr>
              <w:t>навыкими</w:t>
            </w:r>
            <w:proofErr w:type="spellEnd"/>
            <w:r w:rsidR="00C05F37">
              <w:rPr>
                <w:lang w:val="ru-RU"/>
              </w:rPr>
              <w:t>, чтобы</w:t>
            </w:r>
            <w:r w:rsidR="00F51D24">
              <w:rPr>
                <w:lang w:val="ru-RU"/>
              </w:rPr>
              <w:t xml:space="preserve"> их использовать</w:t>
            </w:r>
            <w:r w:rsidR="00C05F37">
              <w:rPr>
                <w:lang w:val="ru-RU"/>
              </w:rPr>
              <w:t xml:space="preserve">. </w:t>
            </w:r>
          </w:p>
          <w:p w14:paraId="2F7E323A" w14:textId="2A912C65" w:rsidR="00A6222D" w:rsidRPr="00526D4B" w:rsidRDefault="00A6222D" w:rsidP="00A6222D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</w:pPr>
            <w:r w:rsidRPr="00526D4B"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  <w:t>Ожидаемые результаты:</w:t>
            </w:r>
          </w:p>
          <w:p w14:paraId="7EAA7A01" w14:textId="09EC7080" w:rsidR="00A6222D" w:rsidRDefault="006B365E" w:rsidP="00E27E50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lang w:val="ru-RU"/>
              </w:rPr>
            </w:pPr>
            <w:r w:rsidRPr="00E27E50">
              <w:rPr>
                <w:lang w:val="ru-RU"/>
              </w:rPr>
              <w:t>Рекомендации по разви</w:t>
            </w:r>
            <w:r w:rsidR="00E27E50">
              <w:rPr>
                <w:lang w:val="ru-RU"/>
              </w:rPr>
              <w:t>тию цифровых навыков у граждан в сфере культуры, искусства.</w:t>
            </w:r>
          </w:p>
          <w:p w14:paraId="2E05E3F3" w14:textId="5150AF13" w:rsidR="00E27E50" w:rsidRPr="00965232" w:rsidRDefault="00E27E50" w:rsidP="00965232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lang w:val="ru-RU"/>
              </w:rPr>
            </w:pPr>
            <w:r>
              <w:rPr>
                <w:lang w:val="ru-RU"/>
              </w:rPr>
              <w:t>Снижение барьеров доступа населения к музейным фондам.</w:t>
            </w:r>
          </w:p>
          <w:p w14:paraId="65283B37" w14:textId="57FD04C3" w:rsidR="00A6222D" w:rsidRDefault="00A6222D" w:rsidP="00A6222D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proofErr w:type="spellStart"/>
            <w:r w:rsidRPr="00A6222D">
              <w:rPr>
                <w:rFonts w:cstheme="minorHAnsi"/>
                <w:b/>
                <w:bCs/>
                <w:caps w:val="0"/>
                <w:sz w:val="24"/>
                <w:szCs w:val="24"/>
              </w:rPr>
              <w:t>Справочные</w:t>
            </w:r>
            <w:proofErr w:type="spellEnd"/>
            <w:r w:rsidRPr="00A6222D">
              <w:rPr>
                <w:rFonts w:cstheme="minorHAnsi"/>
                <w:b/>
                <w:bCs/>
                <w:caps w:val="0"/>
                <w:sz w:val="24"/>
                <w:szCs w:val="24"/>
              </w:rPr>
              <w:t xml:space="preserve"> </w:t>
            </w:r>
            <w:proofErr w:type="spellStart"/>
            <w:r w:rsidRPr="00A6222D">
              <w:rPr>
                <w:rFonts w:cstheme="minorHAnsi"/>
                <w:b/>
                <w:bCs/>
                <w:caps w:val="0"/>
                <w:sz w:val="24"/>
                <w:szCs w:val="24"/>
              </w:rPr>
              <w:t>документы</w:t>
            </w:r>
            <w:proofErr w:type="spellEnd"/>
            <w:r w:rsidRPr="00A6222D">
              <w:rPr>
                <w:rFonts w:cstheme="minorHAnsi"/>
                <w:b/>
                <w:bCs/>
                <w:caps w:val="0"/>
                <w:sz w:val="24"/>
                <w:szCs w:val="24"/>
              </w:rPr>
              <w:t>:</w:t>
            </w:r>
          </w:p>
          <w:p w14:paraId="3D799BA1" w14:textId="36F34CFF" w:rsidR="00C64B30" w:rsidRPr="00674952" w:rsidRDefault="00FF2C2C" w:rsidP="00A6222D">
            <w:pPr>
              <w:spacing w:after="120"/>
            </w:pPr>
            <w:r>
              <w:t>N/A</w:t>
            </w:r>
          </w:p>
        </w:tc>
      </w:tr>
    </w:tbl>
    <w:p w14:paraId="50B50B53" w14:textId="77777777" w:rsidR="00D83BF5" w:rsidRDefault="00D83BF5" w:rsidP="00674952">
      <w:pPr>
        <w:spacing w:after="120"/>
      </w:pPr>
      <w:bookmarkStart w:id="10" w:name="_Hlk69378538"/>
      <w:bookmarkEnd w:id="8"/>
      <w:bookmarkEnd w:id="9"/>
    </w:p>
    <w:bookmarkEnd w:id="10"/>
    <w:p w14:paraId="66DD8053" w14:textId="3C04FE2F" w:rsidR="00FF2C2C" w:rsidRPr="00526D4B" w:rsidRDefault="00FF2C2C" w:rsidP="00785D88">
      <w:pPr>
        <w:spacing w:after="120"/>
        <w:jc w:val="both"/>
        <w:rPr>
          <w:rFonts w:cstheme="minorHAnsi"/>
          <w:b/>
          <w:szCs w:val="18"/>
          <w:lang w:val="ru-RU"/>
        </w:rPr>
      </w:pPr>
      <w:r w:rsidRPr="00526D4B">
        <w:rPr>
          <w:rFonts w:cstheme="minorHAnsi"/>
          <w:b/>
          <w:szCs w:val="18"/>
          <w:lang w:val="ru-RU"/>
        </w:rPr>
        <w:t xml:space="preserve">РИ: </w:t>
      </w:r>
      <w:r w:rsidR="009040E7">
        <w:rPr>
          <w:rFonts w:cstheme="minorHAnsi"/>
          <w:b/>
          <w:szCs w:val="18"/>
          <w:lang w:val="ru-RU"/>
        </w:rPr>
        <w:t>Цифровые навыки</w:t>
      </w:r>
    </w:p>
    <w:p w14:paraId="0D04B5C7" w14:textId="1BD91ABC" w:rsidR="00581D52" w:rsidRPr="00785D88" w:rsidRDefault="00FF2C2C" w:rsidP="00785D88">
      <w:pPr>
        <w:spacing w:after="120"/>
        <w:jc w:val="both"/>
        <w:rPr>
          <w:lang w:val="ru-RU"/>
        </w:rPr>
      </w:pPr>
      <w:r w:rsidRPr="00785D88">
        <w:rPr>
          <w:rFonts w:cstheme="minorHAnsi"/>
          <w:b/>
          <w:szCs w:val="18"/>
          <w:lang w:val="ru-RU"/>
        </w:rPr>
        <w:t>Задача</w:t>
      </w:r>
      <w:proofErr w:type="gramStart"/>
      <w:r w:rsidRPr="00785D88">
        <w:rPr>
          <w:rFonts w:cstheme="minorHAnsi"/>
          <w:b/>
          <w:szCs w:val="18"/>
          <w:lang w:val="ru-RU"/>
        </w:rPr>
        <w:t>:</w:t>
      </w:r>
      <w:r w:rsidRPr="00785D88">
        <w:rPr>
          <w:rFonts w:cstheme="minorHAnsi"/>
          <w:szCs w:val="18"/>
          <w:lang w:val="ru-RU"/>
        </w:rPr>
        <w:t xml:space="preserve"> Оказывать</w:t>
      </w:r>
      <w:proofErr w:type="gramEnd"/>
      <w:r w:rsidRPr="00785D88">
        <w:rPr>
          <w:rFonts w:cstheme="minorHAnsi"/>
          <w:szCs w:val="18"/>
          <w:lang w:val="ru-RU"/>
        </w:rPr>
        <w:t xml:space="preserve"> содействие Государствам – Членам МСЭ в регионе в части разработки </w:t>
      </w:r>
      <w:r w:rsidR="00E87D5E" w:rsidRPr="00785D88">
        <w:rPr>
          <w:rFonts w:cstheme="minorHAnsi"/>
          <w:szCs w:val="18"/>
          <w:lang w:val="ru-RU"/>
        </w:rPr>
        <w:t xml:space="preserve">рекомендаций по развитию </w:t>
      </w:r>
      <w:r w:rsidR="00581D52" w:rsidRPr="00785D88">
        <w:rPr>
          <w:lang w:val="ru-RU"/>
        </w:rPr>
        <w:t xml:space="preserve">цифровых навыков у граждан </w:t>
      </w:r>
      <w:r w:rsidR="007B4152" w:rsidRPr="00785D88">
        <w:rPr>
          <w:lang w:val="ru-RU"/>
        </w:rPr>
        <w:t xml:space="preserve">в сфере культуры, искусства, а </w:t>
      </w:r>
      <w:r w:rsidR="00581D52" w:rsidRPr="00785D88">
        <w:rPr>
          <w:lang w:val="ru-RU"/>
        </w:rPr>
        <w:t>т</w:t>
      </w:r>
      <w:r w:rsidR="007B4152" w:rsidRPr="00785D88">
        <w:rPr>
          <w:lang w:val="ru-RU"/>
        </w:rPr>
        <w:t>а</w:t>
      </w:r>
      <w:r w:rsidR="00581D52" w:rsidRPr="00785D88">
        <w:rPr>
          <w:lang w:val="ru-RU"/>
        </w:rPr>
        <w:t>кже снижение барьеров доступа населения к музейным фондам.</w:t>
      </w:r>
    </w:p>
    <w:p w14:paraId="48A9E81B" w14:textId="77777777" w:rsidR="00FF2C2C" w:rsidRPr="00FF2C2C" w:rsidRDefault="00FF2C2C" w:rsidP="00785D88">
      <w:pPr>
        <w:spacing w:after="120"/>
        <w:jc w:val="both"/>
        <w:rPr>
          <w:rFonts w:cstheme="minorHAnsi"/>
          <w:b/>
          <w:szCs w:val="18"/>
        </w:rPr>
      </w:pPr>
      <w:proofErr w:type="spellStart"/>
      <w:r w:rsidRPr="00FF2C2C">
        <w:rPr>
          <w:rFonts w:cstheme="minorHAnsi"/>
          <w:b/>
          <w:szCs w:val="18"/>
        </w:rPr>
        <w:t>Ожидаемые</w:t>
      </w:r>
      <w:proofErr w:type="spellEnd"/>
      <w:r w:rsidRPr="00FF2C2C">
        <w:rPr>
          <w:rFonts w:cstheme="minorHAnsi"/>
          <w:b/>
          <w:szCs w:val="18"/>
        </w:rPr>
        <w:t xml:space="preserve"> </w:t>
      </w:r>
      <w:proofErr w:type="spellStart"/>
      <w:r w:rsidRPr="00FF2C2C">
        <w:rPr>
          <w:rFonts w:cstheme="minorHAnsi"/>
          <w:b/>
          <w:szCs w:val="18"/>
        </w:rPr>
        <w:t>результаты</w:t>
      </w:r>
      <w:proofErr w:type="spellEnd"/>
      <w:r w:rsidRPr="00FF2C2C">
        <w:rPr>
          <w:rFonts w:cstheme="minorHAnsi"/>
          <w:b/>
          <w:szCs w:val="18"/>
        </w:rPr>
        <w:t>:</w:t>
      </w:r>
    </w:p>
    <w:p w14:paraId="4E90BB57" w14:textId="275078F4" w:rsidR="007B4152" w:rsidRPr="007B4152" w:rsidRDefault="00FF2C2C" w:rsidP="00785D88">
      <w:pPr>
        <w:pStyle w:val="ListParagraph"/>
        <w:numPr>
          <w:ilvl w:val="0"/>
          <w:numId w:val="5"/>
        </w:numPr>
        <w:spacing w:after="120"/>
        <w:contextualSpacing w:val="0"/>
        <w:rPr>
          <w:rFonts w:cstheme="minorHAnsi"/>
          <w:szCs w:val="18"/>
          <w:lang w:val="ru-RU"/>
        </w:rPr>
      </w:pPr>
      <w:r w:rsidRPr="007B4152">
        <w:rPr>
          <w:rFonts w:cstheme="minorHAnsi"/>
          <w:szCs w:val="18"/>
          <w:lang w:val="ru-RU"/>
        </w:rPr>
        <w:t xml:space="preserve">Рекомендации </w:t>
      </w:r>
      <w:r w:rsidR="007B4152" w:rsidRPr="007B4152">
        <w:rPr>
          <w:rFonts w:cstheme="minorHAnsi"/>
          <w:szCs w:val="18"/>
          <w:lang w:val="ru-RU"/>
        </w:rPr>
        <w:t>по развитию цифровых навыков у граждан в сфере культуры, искусства, а также снижение барьеров дост</w:t>
      </w:r>
      <w:r w:rsidR="00C11D8E">
        <w:rPr>
          <w:rFonts w:cstheme="minorHAnsi"/>
          <w:szCs w:val="18"/>
          <w:lang w:val="ru-RU"/>
        </w:rPr>
        <w:t>упа населения к музейным фондам;</w:t>
      </w:r>
    </w:p>
    <w:p w14:paraId="5B91682C" w14:textId="7219F19C" w:rsidR="00FF2C2C" w:rsidRPr="00C11D8E" w:rsidRDefault="00C11D8E" w:rsidP="00785D88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cstheme="minorHAnsi"/>
          <w:szCs w:val="18"/>
          <w:lang w:val="ru-RU"/>
        </w:rPr>
      </w:pPr>
      <w:r>
        <w:rPr>
          <w:rFonts w:cstheme="minorHAnsi"/>
          <w:szCs w:val="18"/>
          <w:lang w:val="ru-RU"/>
        </w:rPr>
        <w:t>Сотрудничество с музеями по разработке специальных программ для доступа граждан к музейным экспозициям;</w:t>
      </w:r>
    </w:p>
    <w:p w14:paraId="7456517F" w14:textId="5DEE7925" w:rsidR="00FF2C2C" w:rsidRPr="00526D4B" w:rsidRDefault="00FF2C2C" w:rsidP="00785D88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cstheme="minorHAnsi"/>
          <w:szCs w:val="18"/>
          <w:lang w:val="ru-RU"/>
        </w:rPr>
      </w:pPr>
      <w:r w:rsidRPr="00526D4B">
        <w:rPr>
          <w:rFonts w:cstheme="minorHAnsi"/>
          <w:szCs w:val="18"/>
          <w:lang w:val="ru-RU"/>
        </w:rPr>
        <w:t xml:space="preserve">Курсы повышения квалификации, форумы, тренинги, семинары по вопросам, связанным с развитием </w:t>
      </w:r>
      <w:r w:rsidR="00C11D8E">
        <w:rPr>
          <w:rFonts w:cstheme="minorHAnsi"/>
          <w:szCs w:val="18"/>
          <w:lang w:val="ru-RU"/>
        </w:rPr>
        <w:t>цифровых навыков у граждан в сфере культуры и искусства.</w:t>
      </w:r>
    </w:p>
    <w:p w14:paraId="7572B8B5" w14:textId="5D4E98DA"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8E541" w14:textId="77777777" w:rsidR="00400D1B" w:rsidRDefault="00400D1B">
      <w:r>
        <w:separator/>
      </w:r>
    </w:p>
  </w:endnote>
  <w:endnote w:type="continuationSeparator" w:id="0">
    <w:p w14:paraId="34A1B454" w14:textId="77777777" w:rsidR="00400D1B" w:rsidRDefault="0040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46790EEF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3021">
      <w:rPr>
        <w:noProof/>
      </w:rPr>
      <w:t>28.04.21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0BE95" w14:textId="486407FA" w:rsidR="00E45D05" w:rsidRPr="00D83BF5" w:rsidRDefault="00E45D05" w:rsidP="00F21A1D">
    <w:pPr>
      <w:pStyle w:val="Footer"/>
      <w:rPr>
        <w:lang w:val="en-US"/>
      </w:rPr>
    </w:pPr>
    <w:r>
      <w:fldChar w:fldCharType="begin"/>
    </w:r>
    <w:r w:rsidRPr="00D83BF5">
      <w:rPr>
        <w:lang w:val="en-US"/>
      </w:rPr>
      <w:instrText xml:space="preserve"> FILENAME \p  \* MERGEFORMAT </w:instrText>
    </w:r>
    <w:r>
      <w:fldChar w:fldCharType="separate"/>
    </w:r>
    <w:r w:rsidR="00B004E5" w:rsidRPr="00D83BF5">
      <w:rPr>
        <w:lang w:val="en-US"/>
      </w:rPr>
      <w:t>C:\Users\manias\Dropbox\ProposalSharing\WTDC17\Templates\WTDC17-E.docx</w:t>
    </w:r>
    <w:r>
      <w:fldChar w:fldCharType="end"/>
    </w:r>
    <w:r w:rsidRPr="00D83BF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3021">
      <w:t>28.04.21</w:t>
    </w:r>
    <w:r>
      <w:fldChar w:fldCharType="end"/>
    </w:r>
    <w:r w:rsidRPr="00D83BF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t>24.08.11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418"/>
      <w:gridCol w:w="3214"/>
      <w:gridCol w:w="5007"/>
    </w:tblGrid>
    <w:tr w:rsidR="0022796D" w:rsidRPr="004D495C" w14:paraId="36BAA43A" w14:textId="77777777" w:rsidTr="00785D88">
      <w:trPr>
        <w:trHeight w:val="132"/>
      </w:trPr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7C628F6E" w14:textId="77777777" w:rsidR="0022796D" w:rsidRPr="001B5DC9" w:rsidRDefault="0022796D" w:rsidP="00FF2C2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1B5DC9">
            <w:rPr>
              <w:sz w:val="18"/>
              <w:szCs w:val="18"/>
            </w:rPr>
            <w:t>Координатор</w:t>
          </w:r>
          <w:proofErr w:type="spellEnd"/>
          <w:r w:rsidRPr="001B5DC9">
            <w:rPr>
              <w:sz w:val="18"/>
              <w:szCs w:val="18"/>
            </w:rPr>
            <w:t>: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14:paraId="6C25607A" w14:textId="77777777" w:rsidR="0022796D" w:rsidRPr="004D495C" w:rsidRDefault="0022796D" w:rsidP="00FF2C2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Фамилия/организация/объединение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  <w:tcBorders>
            <w:top w:val="single" w:sz="4" w:space="0" w:color="000000"/>
          </w:tcBorders>
          <w:shd w:val="clear" w:color="auto" w:fill="auto"/>
        </w:tcPr>
        <w:p w14:paraId="70F3095A" w14:textId="36B4D5EF" w:rsidR="0022796D" w:rsidRPr="00BE2401" w:rsidRDefault="00BE2401" w:rsidP="00FF2C2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bookmarkStart w:id="13" w:name="OrgName"/>
          <w:bookmarkEnd w:id="13"/>
          <w:r>
            <w:rPr>
              <w:sz w:val="18"/>
              <w:szCs w:val="18"/>
              <w:lang w:val="ru-RU"/>
            </w:rPr>
            <w:t>Бородин</w:t>
          </w:r>
          <w:r w:rsidRPr="00BE2401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ru-RU"/>
            </w:rPr>
            <w:t>Алексей</w:t>
          </w:r>
          <w:r w:rsidR="00FF2C2C">
            <w:rPr>
              <w:sz w:val="18"/>
              <w:szCs w:val="18"/>
              <w:lang w:val="en-US"/>
            </w:rPr>
            <w:t xml:space="preserve">, </w:t>
          </w:r>
          <w:r>
            <w:rPr>
              <w:sz w:val="18"/>
              <w:szCs w:val="18"/>
              <w:lang w:val="en-US"/>
            </w:rPr>
            <w:t>ПАО “</w:t>
          </w:r>
          <w:r>
            <w:rPr>
              <w:sz w:val="18"/>
              <w:szCs w:val="18"/>
              <w:lang w:val="ru-RU"/>
            </w:rPr>
            <w:t>Ростелеком»</w:t>
          </w:r>
        </w:p>
      </w:tc>
    </w:tr>
    <w:tr w:rsidR="0022796D" w:rsidRPr="004D495C" w14:paraId="750F4F8C" w14:textId="77777777" w:rsidTr="0022796D">
      <w:tc>
        <w:tcPr>
          <w:tcW w:w="1418" w:type="dxa"/>
          <w:shd w:val="clear" w:color="auto" w:fill="auto"/>
        </w:tcPr>
        <w:p w14:paraId="313B1984" w14:textId="77777777" w:rsidR="0022796D" w:rsidRPr="004D495C" w:rsidRDefault="0022796D" w:rsidP="00FF2C2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214" w:type="dxa"/>
          <w:shd w:val="clear" w:color="auto" w:fill="auto"/>
        </w:tcPr>
        <w:p w14:paraId="434EABA1" w14:textId="77777777" w:rsidR="0022796D" w:rsidRPr="004D495C" w:rsidRDefault="0022796D" w:rsidP="00FF2C2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Тел.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  <w:shd w:val="clear" w:color="auto" w:fill="auto"/>
        </w:tcPr>
        <w:p w14:paraId="3C1B0EB0" w14:textId="351B398E" w:rsidR="0022796D" w:rsidRPr="005A04BC" w:rsidRDefault="005A04BC" w:rsidP="00FF2C2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4" w:name="PhoneNo"/>
          <w:bookmarkEnd w:id="14"/>
          <w:r w:rsidRPr="005A04BC">
            <w:rPr>
              <w:sz w:val="18"/>
              <w:szCs w:val="18"/>
              <w:lang w:val="en-US"/>
            </w:rPr>
            <w:t>+7(985)-364-9319</w:t>
          </w:r>
        </w:p>
      </w:tc>
    </w:tr>
    <w:tr w:rsidR="0022796D" w:rsidRPr="004D495C" w14:paraId="39B164F2" w14:textId="77777777" w:rsidTr="0022796D">
      <w:tc>
        <w:tcPr>
          <w:tcW w:w="1418" w:type="dxa"/>
          <w:shd w:val="clear" w:color="auto" w:fill="auto"/>
        </w:tcPr>
        <w:p w14:paraId="676BB75A" w14:textId="77777777" w:rsidR="0022796D" w:rsidRPr="004D495C" w:rsidRDefault="0022796D" w:rsidP="00FF2C2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214" w:type="dxa"/>
          <w:shd w:val="clear" w:color="auto" w:fill="auto"/>
        </w:tcPr>
        <w:p w14:paraId="2A65DD86" w14:textId="77777777" w:rsidR="0022796D" w:rsidRPr="004D495C" w:rsidRDefault="0022796D" w:rsidP="00FF2C2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  <w:lang w:val="ru-RU"/>
            </w:rPr>
            <w:t>почта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bookmarkStart w:id="15" w:name="Email"/>
      <w:bookmarkEnd w:id="15"/>
      <w:tc>
        <w:tcPr>
          <w:tcW w:w="5007" w:type="dxa"/>
          <w:shd w:val="clear" w:color="auto" w:fill="auto"/>
        </w:tcPr>
        <w:p w14:paraId="20F031C0" w14:textId="3546A108" w:rsidR="0022796D" w:rsidRPr="005A04BC" w:rsidRDefault="005A04BC" w:rsidP="00FF2C2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5A04BC">
            <w:rPr>
              <w:sz w:val="18"/>
              <w:szCs w:val="18"/>
              <w:lang w:val="en-US"/>
            </w:rPr>
            <w:instrText>Aleksey.Borodin@RT.RU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F64925">
            <w:rPr>
              <w:rStyle w:val="Hyperlink"/>
              <w:sz w:val="18"/>
              <w:szCs w:val="18"/>
              <w:lang w:val="en-US"/>
            </w:rPr>
            <w:t>Aleksey.Borodin@RT.RU</w:t>
          </w:r>
          <w:r>
            <w:rPr>
              <w:sz w:val="18"/>
              <w:szCs w:val="18"/>
              <w:lang w:val="en-US"/>
            </w:rPr>
            <w:fldChar w:fldCharType="end"/>
          </w:r>
          <w:r>
            <w:rPr>
              <w:sz w:val="18"/>
              <w:szCs w:val="18"/>
              <w:lang w:val="ru-RU"/>
            </w:rPr>
            <w:t xml:space="preserve"> </w:t>
          </w:r>
        </w:p>
      </w:tc>
    </w:tr>
  </w:tbl>
  <w:p w14:paraId="65715F79" w14:textId="77EC00B3" w:rsidR="00E45D05" w:rsidRPr="001458B2" w:rsidRDefault="00E45D05" w:rsidP="001458B2">
    <w:pPr>
      <w:jc w:val="center"/>
      <w:rPr>
        <w:rFonts w:ascii="Calibri" w:hAnsi="Calibri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1DB72" w14:textId="77777777" w:rsidR="00400D1B" w:rsidRDefault="00400D1B">
      <w:r>
        <w:rPr>
          <w:b/>
        </w:rPr>
        <w:t>_______________</w:t>
      </w:r>
    </w:p>
  </w:footnote>
  <w:footnote w:type="continuationSeparator" w:id="0">
    <w:p w14:paraId="7ED37BBB" w14:textId="77777777" w:rsidR="00400D1B" w:rsidRDefault="00400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43AD2CE4" w:rsidR="00A066F1" w:rsidRPr="00F85567" w:rsidRDefault="00F85567" w:rsidP="00F85567">
    <w:pPr>
      <w:tabs>
        <w:tab w:val="clear" w:pos="1134"/>
        <w:tab w:val="clear" w:pos="1871"/>
        <w:tab w:val="clear" w:pos="2268"/>
        <w:tab w:val="center" w:pos="4820"/>
        <w:tab w:val="right" w:pos="9356"/>
      </w:tabs>
      <w:ind w:right="1"/>
      <w:rPr>
        <w:smallCaps/>
        <w:spacing w:val="24"/>
        <w:sz w:val="22"/>
        <w:lang w:val="es-ES_tradnl"/>
      </w:rPr>
    </w:pPr>
    <w:r w:rsidRPr="00F85567">
      <w:rPr>
        <w:sz w:val="22"/>
      </w:rPr>
      <w:tab/>
    </w:r>
    <w:r w:rsidRPr="00F85567">
      <w:rPr>
        <w:sz w:val="22"/>
        <w:lang w:val="es-ES_tradnl"/>
      </w:rPr>
      <w:t>ITU-D/</w:t>
    </w:r>
    <w:bookmarkStart w:id="11" w:name="DocRef2"/>
    <w:bookmarkEnd w:id="11"/>
    <w:r w:rsidRPr="00F85567">
      <w:rPr>
        <w:sz w:val="22"/>
        <w:lang w:val="es-ES_tradnl"/>
      </w:rPr>
      <w:t>IRM21-2/</w:t>
    </w:r>
    <w:bookmarkStart w:id="12" w:name="DocNo2"/>
    <w:bookmarkEnd w:id="12"/>
    <w:r w:rsidRPr="00F85567">
      <w:rPr>
        <w:sz w:val="22"/>
        <w:lang w:val="es-ES_tradnl"/>
      </w:rPr>
      <w:t>56-R</w:t>
    </w:r>
    <w:r w:rsidRPr="00F85567">
      <w:rPr>
        <w:sz w:val="22"/>
        <w:lang w:val="es-ES_tradnl"/>
      </w:rPr>
      <w:tab/>
      <w:t xml:space="preserve">Page </w:t>
    </w:r>
    <w:r w:rsidRPr="00F85567">
      <w:rPr>
        <w:sz w:val="22"/>
      </w:rPr>
      <w:fldChar w:fldCharType="begin"/>
    </w:r>
    <w:r w:rsidRPr="00F85567">
      <w:rPr>
        <w:sz w:val="22"/>
        <w:lang w:val="es-ES_tradnl"/>
      </w:rPr>
      <w:instrText xml:space="preserve"> PAGE </w:instrText>
    </w:r>
    <w:r w:rsidRPr="00F85567">
      <w:rPr>
        <w:sz w:val="22"/>
      </w:rPr>
      <w:fldChar w:fldCharType="separate"/>
    </w:r>
    <w:r>
      <w:rPr>
        <w:noProof/>
        <w:sz w:val="22"/>
        <w:lang w:val="es-ES_tradnl"/>
      </w:rPr>
      <w:t>2</w:t>
    </w:r>
    <w:r w:rsidRPr="00F85567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9C401A"/>
    <w:multiLevelType w:val="hybridMultilevel"/>
    <w:tmpl w:val="B6AA4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DB7020"/>
    <w:multiLevelType w:val="hybridMultilevel"/>
    <w:tmpl w:val="4C3AC280"/>
    <w:lvl w:ilvl="0" w:tplc="9C9C7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430F14"/>
    <w:multiLevelType w:val="hybridMultilevel"/>
    <w:tmpl w:val="8084E7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52D31"/>
    <w:rsid w:val="00060860"/>
    <w:rsid w:val="00075C63"/>
    <w:rsid w:val="00077239"/>
    <w:rsid w:val="000821E7"/>
    <w:rsid w:val="000822BE"/>
    <w:rsid w:val="00086491"/>
    <w:rsid w:val="00091346"/>
    <w:rsid w:val="000D238F"/>
    <w:rsid w:val="000D41C5"/>
    <w:rsid w:val="000E399F"/>
    <w:rsid w:val="000F4936"/>
    <w:rsid w:val="000F73FF"/>
    <w:rsid w:val="001042CC"/>
    <w:rsid w:val="00114CF7"/>
    <w:rsid w:val="00123B68"/>
    <w:rsid w:val="00124A96"/>
    <w:rsid w:val="00126F2E"/>
    <w:rsid w:val="001458B2"/>
    <w:rsid w:val="00146F6F"/>
    <w:rsid w:val="00152957"/>
    <w:rsid w:val="00187BD9"/>
    <w:rsid w:val="0019085C"/>
    <w:rsid w:val="00190B55"/>
    <w:rsid w:val="00194CFB"/>
    <w:rsid w:val="001B2ED3"/>
    <w:rsid w:val="001B32F7"/>
    <w:rsid w:val="001C3B5F"/>
    <w:rsid w:val="001D058F"/>
    <w:rsid w:val="002009EA"/>
    <w:rsid w:val="00202CA0"/>
    <w:rsid w:val="002154A6"/>
    <w:rsid w:val="002255B3"/>
    <w:rsid w:val="0022796D"/>
    <w:rsid w:val="00271316"/>
    <w:rsid w:val="00290795"/>
    <w:rsid w:val="002D58BE"/>
    <w:rsid w:val="002F3F9E"/>
    <w:rsid w:val="00301100"/>
    <w:rsid w:val="003013EE"/>
    <w:rsid w:val="003362C3"/>
    <w:rsid w:val="00377BD3"/>
    <w:rsid w:val="00384088"/>
    <w:rsid w:val="0039169B"/>
    <w:rsid w:val="003A7F8C"/>
    <w:rsid w:val="003B3D37"/>
    <w:rsid w:val="003B532E"/>
    <w:rsid w:val="003B6F14"/>
    <w:rsid w:val="003C23D9"/>
    <w:rsid w:val="003D0F8B"/>
    <w:rsid w:val="003F5220"/>
    <w:rsid w:val="00400D1B"/>
    <w:rsid w:val="004131D4"/>
    <w:rsid w:val="0041348E"/>
    <w:rsid w:val="00447308"/>
    <w:rsid w:val="00475C55"/>
    <w:rsid w:val="004765FF"/>
    <w:rsid w:val="00492075"/>
    <w:rsid w:val="004969AD"/>
    <w:rsid w:val="004A29F6"/>
    <w:rsid w:val="004B13CB"/>
    <w:rsid w:val="004B4FDF"/>
    <w:rsid w:val="004D5D5C"/>
    <w:rsid w:val="0050139F"/>
    <w:rsid w:val="00516A19"/>
    <w:rsid w:val="00521223"/>
    <w:rsid w:val="00526D4B"/>
    <w:rsid w:val="0055118B"/>
    <w:rsid w:val="0055140B"/>
    <w:rsid w:val="00581D52"/>
    <w:rsid w:val="005964AB"/>
    <w:rsid w:val="005A04BC"/>
    <w:rsid w:val="005C099A"/>
    <w:rsid w:val="005C31A5"/>
    <w:rsid w:val="005E10C9"/>
    <w:rsid w:val="005E61DD"/>
    <w:rsid w:val="005E6321"/>
    <w:rsid w:val="005F7E7D"/>
    <w:rsid w:val="006023DF"/>
    <w:rsid w:val="00657DE0"/>
    <w:rsid w:val="0066129B"/>
    <w:rsid w:val="0067199F"/>
    <w:rsid w:val="00674952"/>
    <w:rsid w:val="00674CBC"/>
    <w:rsid w:val="00683021"/>
    <w:rsid w:val="00685313"/>
    <w:rsid w:val="00687800"/>
    <w:rsid w:val="006A6E9B"/>
    <w:rsid w:val="006B365E"/>
    <w:rsid w:val="006B7C2A"/>
    <w:rsid w:val="006C23DA"/>
    <w:rsid w:val="006E3D45"/>
    <w:rsid w:val="007149F9"/>
    <w:rsid w:val="00733A30"/>
    <w:rsid w:val="00745AEE"/>
    <w:rsid w:val="007479EA"/>
    <w:rsid w:val="00750F10"/>
    <w:rsid w:val="007742CA"/>
    <w:rsid w:val="00785D88"/>
    <w:rsid w:val="007B4152"/>
    <w:rsid w:val="007D06F0"/>
    <w:rsid w:val="007D45E3"/>
    <w:rsid w:val="007D5320"/>
    <w:rsid w:val="00800972"/>
    <w:rsid w:val="00802E19"/>
    <w:rsid w:val="00804475"/>
    <w:rsid w:val="00811633"/>
    <w:rsid w:val="008173B0"/>
    <w:rsid w:val="00821CEF"/>
    <w:rsid w:val="00832828"/>
    <w:rsid w:val="0083645A"/>
    <w:rsid w:val="00872FC8"/>
    <w:rsid w:val="008801D3"/>
    <w:rsid w:val="008845D0"/>
    <w:rsid w:val="008B43F2"/>
    <w:rsid w:val="008B6CFF"/>
    <w:rsid w:val="008C7E73"/>
    <w:rsid w:val="009040E7"/>
    <w:rsid w:val="00907224"/>
    <w:rsid w:val="00910B26"/>
    <w:rsid w:val="00921795"/>
    <w:rsid w:val="009274B4"/>
    <w:rsid w:val="00934EA2"/>
    <w:rsid w:val="00944A5C"/>
    <w:rsid w:val="00952A66"/>
    <w:rsid w:val="00965232"/>
    <w:rsid w:val="009B09DF"/>
    <w:rsid w:val="009C56E5"/>
    <w:rsid w:val="009C79FC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5328"/>
    <w:rsid w:val="00A4600A"/>
    <w:rsid w:val="00A538A6"/>
    <w:rsid w:val="00A54C25"/>
    <w:rsid w:val="00A6222D"/>
    <w:rsid w:val="00A710E7"/>
    <w:rsid w:val="00A7372E"/>
    <w:rsid w:val="00A93B85"/>
    <w:rsid w:val="00A96DFE"/>
    <w:rsid w:val="00AA0B18"/>
    <w:rsid w:val="00AA2B39"/>
    <w:rsid w:val="00AA666F"/>
    <w:rsid w:val="00B004E5"/>
    <w:rsid w:val="00B61474"/>
    <w:rsid w:val="00B639E9"/>
    <w:rsid w:val="00B817CD"/>
    <w:rsid w:val="00BA65F3"/>
    <w:rsid w:val="00BB29C8"/>
    <w:rsid w:val="00BB3A95"/>
    <w:rsid w:val="00BE2401"/>
    <w:rsid w:val="00BF6C93"/>
    <w:rsid w:val="00C0018F"/>
    <w:rsid w:val="00C05F37"/>
    <w:rsid w:val="00C11D8E"/>
    <w:rsid w:val="00C20466"/>
    <w:rsid w:val="00C214ED"/>
    <w:rsid w:val="00C234E6"/>
    <w:rsid w:val="00C324A8"/>
    <w:rsid w:val="00C54517"/>
    <w:rsid w:val="00C64B30"/>
    <w:rsid w:val="00C64CD8"/>
    <w:rsid w:val="00C97C68"/>
    <w:rsid w:val="00CA1552"/>
    <w:rsid w:val="00CA1A47"/>
    <w:rsid w:val="00CC247A"/>
    <w:rsid w:val="00CE3A77"/>
    <w:rsid w:val="00CE5E47"/>
    <w:rsid w:val="00CE76DC"/>
    <w:rsid w:val="00CF020F"/>
    <w:rsid w:val="00CF2B5B"/>
    <w:rsid w:val="00D14CE0"/>
    <w:rsid w:val="00D218E5"/>
    <w:rsid w:val="00D452B7"/>
    <w:rsid w:val="00D5651D"/>
    <w:rsid w:val="00D74898"/>
    <w:rsid w:val="00D801ED"/>
    <w:rsid w:val="00D83BF5"/>
    <w:rsid w:val="00D91366"/>
    <w:rsid w:val="00D925C2"/>
    <w:rsid w:val="00D936BC"/>
    <w:rsid w:val="00D96530"/>
    <w:rsid w:val="00D96B4B"/>
    <w:rsid w:val="00DA242F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27E50"/>
    <w:rsid w:val="00E33D9B"/>
    <w:rsid w:val="00E45D05"/>
    <w:rsid w:val="00E55816"/>
    <w:rsid w:val="00E55AEF"/>
    <w:rsid w:val="00E71BDE"/>
    <w:rsid w:val="00E87D5E"/>
    <w:rsid w:val="00E976C1"/>
    <w:rsid w:val="00EA12E5"/>
    <w:rsid w:val="00F02766"/>
    <w:rsid w:val="00F04067"/>
    <w:rsid w:val="00F05BD4"/>
    <w:rsid w:val="00F06C73"/>
    <w:rsid w:val="00F21A1D"/>
    <w:rsid w:val="00F51D24"/>
    <w:rsid w:val="00F65C19"/>
    <w:rsid w:val="00F85567"/>
    <w:rsid w:val="00F91C88"/>
    <w:rsid w:val="00FC1EEC"/>
    <w:rsid w:val="00FD2546"/>
    <w:rsid w:val="00FD772E"/>
    <w:rsid w:val="00FE78C7"/>
    <w:rsid w:val="00FF2C2C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14087F-0A1A-42AA-A996-87B2D7CD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346</Words>
  <Characters>2400</Characters>
  <Application>Microsoft Office Word</Application>
  <DocSecurity>0</DocSecurity>
  <Lines>109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2689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8</cp:revision>
  <cp:lastPrinted>2011-08-24T07:41:00Z</cp:lastPrinted>
  <dcterms:created xsi:type="dcterms:W3CDTF">2021-04-15T09:15:00Z</dcterms:created>
  <dcterms:modified xsi:type="dcterms:W3CDTF">2021-10-19T09:25:00Z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