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843"/>
        <w:gridCol w:w="1417"/>
      </w:tblGrid>
      <w:tr w:rsidR="00ED64CE" w:rsidRPr="00674952" w14:paraId="5A4FDABF" w14:textId="77777777" w:rsidTr="01CCD50B">
        <w:trPr>
          <w:cantSplit/>
        </w:trPr>
        <w:tc>
          <w:tcPr>
            <w:tcW w:w="2127" w:type="dxa"/>
          </w:tcPr>
          <w:p w14:paraId="2FEB3411" w14:textId="3631EA1F" w:rsidR="00ED64CE" w:rsidRPr="00A96DFE" w:rsidRDefault="00555A72" w:rsidP="0055118B">
            <w:pPr>
              <w:spacing w:after="120"/>
              <w:rPr>
                <w:rFonts w:cstheme="minorHAnsi"/>
                <w:b/>
                <w:bCs/>
                <w:sz w:val="32"/>
                <w:szCs w:val="32"/>
              </w:rPr>
            </w:pPr>
            <w:r>
              <w:rPr>
                <w:b/>
                <w:bCs/>
                <w:noProof/>
                <w:sz w:val="32"/>
                <w:szCs w:val="32"/>
                <w:lang w:val="en-US" w:eastAsia="zh-CN"/>
              </w:rPr>
              <w:drawing>
                <wp:inline distT="0" distB="0" distL="0" distR="0" wp14:anchorId="33EF8885" wp14:editId="07552751">
                  <wp:extent cx="1209895" cy="1047750"/>
                  <wp:effectExtent l="0" t="0" r="952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C.png"/>
                          <pic:cNvPicPr/>
                        </pic:nvPicPr>
                        <pic:blipFill rotWithShape="1">
                          <a:blip r:embed="rId11" cstate="print">
                            <a:extLst>
                              <a:ext uri="{28A0092B-C50C-407E-A947-70E740481C1C}">
                                <a14:useLocalDpi xmlns:a14="http://schemas.microsoft.com/office/drawing/2010/main" val="0"/>
                              </a:ext>
                            </a:extLst>
                          </a:blip>
                          <a:srcRect t="10569"/>
                          <a:stretch/>
                        </pic:blipFill>
                        <pic:spPr bwMode="auto">
                          <a:xfrm>
                            <a:off x="0" y="0"/>
                            <a:ext cx="1210606" cy="1048366"/>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2C5307A5" w14:textId="4A8A7AB3" w:rsidR="00ED64CE" w:rsidRPr="00A96DFE" w:rsidRDefault="00DA0928" w:rsidP="00ED64CE">
            <w:pPr>
              <w:spacing w:before="360" w:after="120"/>
              <w:rPr>
                <w:rFonts w:cstheme="minorHAnsi"/>
                <w:b/>
                <w:bCs/>
                <w:sz w:val="32"/>
                <w:szCs w:val="32"/>
                <w:lang w:eastAsia="zh-CN"/>
              </w:rPr>
            </w:pPr>
            <w:r>
              <w:rPr>
                <w:b/>
                <w:sz w:val="32"/>
                <w:szCs w:val="32"/>
                <w:lang w:eastAsia="zh-CN"/>
              </w:rPr>
              <w:t>WTDC</w:t>
            </w:r>
            <w:r>
              <w:rPr>
                <w:b/>
                <w:sz w:val="32"/>
                <w:szCs w:val="32"/>
                <w:lang w:eastAsia="zh-CN"/>
              </w:rPr>
              <w:noBreakHyphen/>
              <w:t>21</w:t>
            </w:r>
            <w:r w:rsidR="00191AD5" w:rsidRPr="00DA0928">
              <w:rPr>
                <w:rFonts w:hint="eastAsia"/>
                <w:b/>
                <w:sz w:val="32"/>
                <w:szCs w:val="32"/>
                <w:lang w:eastAsia="zh-CN"/>
              </w:rPr>
              <w:t>欧洲区域筹备会议</w:t>
            </w:r>
            <w:r w:rsidR="00893A67">
              <w:rPr>
                <w:b/>
                <w:sz w:val="32"/>
                <w:szCs w:val="32"/>
                <w:lang w:eastAsia="zh-CN"/>
              </w:rPr>
              <w:br/>
            </w:r>
            <w:r w:rsidR="00191AD5" w:rsidRPr="00DA0928">
              <w:rPr>
                <w:rFonts w:hint="eastAsia"/>
                <w:b/>
                <w:sz w:val="32"/>
                <w:szCs w:val="32"/>
                <w:lang w:eastAsia="zh-CN"/>
              </w:rPr>
              <w:t>（</w:t>
            </w:r>
            <w:r w:rsidR="00191AD5" w:rsidRPr="00DA0928">
              <w:rPr>
                <w:b/>
                <w:sz w:val="32"/>
                <w:szCs w:val="32"/>
                <w:lang w:eastAsia="zh-CN"/>
              </w:rPr>
              <w:t>RPM-EUR</w:t>
            </w:r>
            <w:r w:rsidR="00191AD5" w:rsidRPr="00DA0928">
              <w:rPr>
                <w:rFonts w:hint="eastAsia"/>
                <w:b/>
                <w:sz w:val="32"/>
                <w:szCs w:val="32"/>
                <w:lang w:eastAsia="zh-CN"/>
              </w:rPr>
              <w:t>）</w:t>
            </w:r>
            <w:r w:rsidR="00ED64CE">
              <w:rPr>
                <w:rFonts w:cstheme="minorHAnsi"/>
                <w:b/>
                <w:bCs/>
                <w:szCs w:val="24"/>
                <w:lang w:eastAsia="zh-CN"/>
              </w:rPr>
              <w:br/>
            </w:r>
            <w:r w:rsidR="00893A67" w:rsidRPr="00893A67">
              <w:rPr>
                <w:rFonts w:cstheme="minorHAnsi"/>
                <w:b/>
                <w:bCs/>
                <w:szCs w:val="24"/>
                <w:lang w:eastAsia="zh-CN"/>
              </w:rPr>
              <w:t>2021</w:t>
            </w:r>
            <w:r w:rsidR="00893A67" w:rsidRPr="00893A67">
              <w:rPr>
                <w:rFonts w:cstheme="minorHAnsi"/>
                <w:b/>
                <w:bCs/>
                <w:szCs w:val="24"/>
                <w:lang w:eastAsia="zh-CN"/>
              </w:rPr>
              <w:t>年</w:t>
            </w:r>
            <w:r w:rsidR="00893A67">
              <w:rPr>
                <w:rFonts w:cstheme="minorHAnsi" w:hint="eastAsia"/>
                <w:b/>
                <w:bCs/>
                <w:szCs w:val="24"/>
                <w:lang w:eastAsia="zh-CN"/>
              </w:rPr>
              <w:t>1</w:t>
            </w:r>
            <w:r w:rsidR="00893A67" w:rsidRPr="00893A67">
              <w:rPr>
                <w:rFonts w:cstheme="minorHAnsi"/>
                <w:b/>
                <w:bCs/>
                <w:szCs w:val="24"/>
                <w:lang w:eastAsia="zh-CN"/>
              </w:rPr>
              <w:t>月</w:t>
            </w:r>
            <w:r w:rsidR="00893A67">
              <w:rPr>
                <w:rFonts w:cstheme="minorHAnsi" w:hint="eastAsia"/>
                <w:b/>
                <w:bCs/>
                <w:szCs w:val="24"/>
                <w:lang w:eastAsia="zh-CN"/>
              </w:rPr>
              <w:t>18</w:t>
            </w:r>
            <w:r w:rsidR="00893A67">
              <w:rPr>
                <w:rFonts w:cstheme="minorHAnsi"/>
                <w:b/>
                <w:bCs/>
                <w:szCs w:val="24"/>
                <w:lang w:eastAsia="zh-CN"/>
              </w:rPr>
              <w:t>-1</w:t>
            </w:r>
            <w:r w:rsidR="00893A67">
              <w:rPr>
                <w:rFonts w:cstheme="minorHAnsi" w:hint="eastAsia"/>
                <w:b/>
                <w:bCs/>
                <w:szCs w:val="24"/>
                <w:lang w:eastAsia="zh-CN"/>
              </w:rPr>
              <w:t>9</w:t>
            </w:r>
            <w:r w:rsidR="00893A67" w:rsidRPr="00893A67">
              <w:rPr>
                <w:rFonts w:cstheme="minorHAnsi"/>
                <w:b/>
                <w:bCs/>
                <w:szCs w:val="24"/>
                <w:lang w:eastAsia="zh-CN"/>
              </w:rPr>
              <w:t>日，虚拟会议</w:t>
            </w:r>
          </w:p>
        </w:tc>
        <w:tc>
          <w:tcPr>
            <w:tcW w:w="1417" w:type="dxa"/>
          </w:tcPr>
          <w:p w14:paraId="08590635" w14:textId="3E0052EE" w:rsidR="00ED64CE" w:rsidRPr="00674952" w:rsidRDefault="00ED64CE" w:rsidP="005E7F1C">
            <w:pPr>
              <w:spacing w:before="240" w:line="240" w:lineRule="atLeast"/>
              <w:jc w:val="right"/>
              <w:rPr>
                <w:rFonts w:cstheme="minorHAnsi"/>
              </w:rPr>
            </w:pPr>
            <w:bookmarkStart w:id="0" w:name="ditulogo"/>
            <w:bookmarkEnd w:id="0"/>
            <w:r>
              <w:rPr>
                <w:noProof/>
                <w:lang w:val="en-US" w:eastAsia="zh-CN"/>
              </w:rPr>
              <w:drawing>
                <wp:inline distT="0" distB="0" distL="0" distR="0" wp14:anchorId="2D7A4503" wp14:editId="2FBA27C3">
                  <wp:extent cx="712470" cy="785495"/>
                  <wp:effectExtent l="0" t="0" r="0" b="0"/>
                  <wp:docPr id="2" name="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64B30" w:rsidRPr="00674952" w14:paraId="49A9DD1C" w14:textId="77777777" w:rsidTr="01CCD50B">
        <w:trPr>
          <w:cantSplit/>
        </w:trPr>
        <w:tc>
          <w:tcPr>
            <w:tcW w:w="6379" w:type="dxa"/>
            <w:gridSpan w:val="2"/>
            <w:tcBorders>
              <w:top w:val="single" w:sz="12" w:space="0" w:color="auto"/>
            </w:tcBorders>
          </w:tcPr>
          <w:p w14:paraId="7B629AD8" w14:textId="77777777" w:rsidR="00C64B30" w:rsidRPr="00674952" w:rsidRDefault="00C64B30" w:rsidP="00C64B30">
            <w:pPr>
              <w:spacing w:before="0" w:after="48" w:line="240" w:lineRule="atLeast"/>
              <w:rPr>
                <w:rFonts w:cstheme="minorHAnsi"/>
                <w:b/>
                <w:smallCaps/>
                <w:sz w:val="20"/>
              </w:rPr>
            </w:pPr>
            <w:bookmarkStart w:id="1" w:name="dhead"/>
          </w:p>
        </w:tc>
        <w:tc>
          <w:tcPr>
            <w:tcW w:w="3260" w:type="dxa"/>
            <w:gridSpan w:val="2"/>
            <w:tcBorders>
              <w:top w:val="single" w:sz="12" w:space="0" w:color="auto"/>
            </w:tcBorders>
          </w:tcPr>
          <w:p w14:paraId="10DB571E" w14:textId="4EB38726" w:rsidR="00C64B30" w:rsidRPr="00575CD1" w:rsidRDefault="00C64B30" w:rsidP="00C64B30">
            <w:pPr>
              <w:spacing w:before="0" w:line="240" w:lineRule="atLeast"/>
              <w:rPr>
                <w:rFonts w:cstheme="minorHAnsi"/>
                <w:b/>
                <w:bCs/>
                <w:sz w:val="20"/>
              </w:rPr>
            </w:pPr>
          </w:p>
        </w:tc>
      </w:tr>
      <w:tr w:rsidR="00C64B30" w:rsidRPr="00555A72" w14:paraId="69AB090E" w14:textId="77777777" w:rsidTr="01CCD50B">
        <w:trPr>
          <w:cantSplit/>
          <w:trHeight w:val="23"/>
        </w:trPr>
        <w:tc>
          <w:tcPr>
            <w:tcW w:w="6379" w:type="dxa"/>
            <w:gridSpan w:val="2"/>
            <w:shd w:val="clear" w:color="auto" w:fill="auto"/>
          </w:tcPr>
          <w:p w14:paraId="14945264" w14:textId="77777777" w:rsidR="00C64B30" w:rsidRPr="00674952" w:rsidRDefault="00C64B30" w:rsidP="00C64B30">
            <w:pPr>
              <w:pStyle w:val="Committee"/>
              <w:framePr w:hSpace="0" w:wrap="auto" w:hAnchor="text" w:yAlign="inline"/>
            </w:pPr>
            <w:bookmarkStart w:id="2" w:name="dnum" w:colFirst="1" w:colLast="1"/>
            <w:bookmarkStart w:id="3" w:name="dmeeting" w:colFirst="0" w:colLast="0"/>
            <w:bookmarkEnd w:id="1"/>
          </w:p>
        </w:tc>
        <w:tc>
          <w:tcPr>
            <w:tcW w:w="3260" w:type="dxa"/>
            <w:gridSpan w:val="2"/>
          </w:tcPr>
          <w:p w14:paraId="19298A4A" w14:textId="1A4E3807" w:rsidR="00C64B30" w:rsidRPr="00674952" w:rsidRDefault="00DA0928" w:rsidP="00C64B30">
            <w:pPr>
              <w:tabs>
                <w:tab w:val="left" w:pos="851"/>
              </w:tabs>
              <w:spacing w:before="0" w:line="240" w:lineRule="atLeast"/>
              <w:rPr>
                <w:rFonts w:cstheme="minorHAnsi"/>
                <w:szCs w:val="24"/>
                <w:lang w:val="es-ES_tradnl"/>
              </w:rPr>
            </w:pPr>
            <w:proofErr w:type="spellStart"/>
            <w:r w:rsidRPr="00DA0928">
              <w:rPr>
                <w:rFonts w:cstheme="minorHAnsi" w:hint="eastAsia"/>
                <w:b/>
                <w:bCs/>
                <w:szCs w:val="24"/>
                <w:lang w:val="es-ES_tradnl"/>
              </w:rPr>
              <w:t>文件</w:t>
            </w:r>
            <w:proofErr w:type="spellEnd"/>
            <w:r w:rsidR="00C64B30" w:rsidRPr="00674952">
              <w:rPr>
                <w:rFonts w:cstheme="minorHAnsi"/>
                <w:b/>
                <w:bCs/>
                <w:szCs w:val="24"/>
                <w:lang w:val="es-ES_tradnl"/>
              </w:rPr>
              <w:t xml:space="preserve"> </w:t>
            </w:r>
            <w:bookmarkStart w:id="4" w:name="DocRef1"/>
            <w:bookmarkEnd w:id="4"/>
            <w:r w:rsidR="00C64B30" w:rsidRPr="00674952">
              <w:rPr>
                <w:rFonts w:cstheme="minorHAnsi"/>
                <w:b/>
                <w:bCs/>
                <w:szCs w:val="24"/>
                <w:lang w:val="es-ES_tradnl"/>
              </w:rPr>
              <w:t>RPM-</w:t>
            </w:r>
            <w:r w:rsidR="0055118B">
              <w:rPr>
                <w:rFonts w:cstheme="minorHAnsi"/>
                <w:b/>
                <w:bCs/>
                <w:szCs w:val="24"/>
                <w:lang w:val="es-ES_tradnl"/>
              </w:rPr>
              <w:t>EUR2</w:t>
            </w:r>
            <w:r w:rsidR="00C64B30">
              <w:rPr>
                <w:rFonts w:cstheme="minorHAnsi"/>
                <w:b/>
                <w:bCs/>
                <w:szCs w:val="24"/>
                <w:lang w:val="es-ES_tradnl"/>
              </w:rPr>
              <w:t>1</w:t>
            </w:r>
            <w:r w:rsidR="00C64B30" w:rsidRPr="00674952">
              <w:rPr>
                <w:rFonts w:cstheme="minorHAnsi"/>
                <w:b/>
                <w:bCs/>
                <w:szCs w:val="24"/>
                <w:lang w:val="es-ES_tradnl"/>
              </w:rPr>
              <w:t>/</w:t>
            </w:r>
            <w:r w:rsidR="00CD4ED2">
              <w:rPr>
                <w:rFonts w:cstheme="minorHAnsi"/>
                <w:b/>
                <w:bCs/>
                <w:szCs w:val="24"/>
                <w:lang w:val="es-ES_tradnl"/>
              </w:rPr>
              <w:t>3</w:t>
            </w:r>
            <w:r w:rsidR="00241563">
              <w:rPr>
                <w:rFonts w:cstheme="minorHAnsi"/>
                <w:b/>
                <w:bCs/>
                <w:szCs w:val="24"/>
                <w:lang w:val="es-ES_tradnl"/>
              </w:rPr>
              <w:t>4</w:t>
            </w:r>
            <w:r w:rsidR="005775E4">
              <w:rPr>
                <w:rFonts w:cstheme="minorHAnsi"/>
                <w:b/>
                <w:bCs/>
                <w:szCs w:val="24"/>
                <w:lang w:val="fr-CH"/>
              </w:rPr>
              <w:t>(</w:t>
            </w:r>
            <w:r w:rsidR="005775E4">
              <w:rPr>
                <w:rFonts w:cstheme="minorHAnsi"/>
                <w:b/>
                <w:bCs/>
                <w:szCs w:val="24"/>
                <w:lang w:val="es-ES_tradnl"/>
              </w:rPr>
              <w:t>Rev</w:t>
            </w:r>
            <w:r w:rsidR="005775E4">
              <w:rPr>
                <w:rFonts w:cstheme="minorHAnsi" w:hint="eastAsia"/>
                <w:b/>
                <w:bCs/>
                <w:szCs w:val="24"/>
                <w:lang w:val="es-ES_tradnl" w:eastAsia="zh-CN"/>
              </w:rPr>
              <w:t>.</w:t>
            </w:r>
            <w:r w:rsidR="005775E4">
              <w:rPr>
                <w:rFonts w:cstheme="minorHAnsi"/>
                <w:b/>
                <w:bCs/>
                <w:szCs w:val="24"/>
                <w:lang w:val="es-ES_tradnl"/>
              </w:rPr>
              <w:t>2)</w:t>
            </w:r>
            <w:r w:rsidR="00575CD1">
              <w:rPr>
                <w:rFonts w:cstheme="minorHAnsi"/>
                <w:b/>
                <w:bCs/>
                <w:szCs w:val="24"/>
                <w:lang w:val="es-ES_tradnl"/>
              </w:rPr>
              <w:t>-</w:t>
            </w:r>
            <w:r>
              <w:rPr>
                <w:rFonts w:cstheme="minorHAnsi"/>
                <w:b/>
                <w:bCs/>
                <w:szCs w:val="24"/>
                <w:lang w:val="es-ES_tradnl"/>
              </w:rPr>
              <w:t>C</w:t>
            </w:r>
          </w:p>
        </w:tc>
      </w:tr>
      <w:tr w:rsidR="00C64B30" w:rsidRPr="00674952" w14:paraId="7E2BB70E" w14:textId="77777777" w:rsidTr="01CCD50B">
        <w:trPr>
          <w:cantSplit/>
          <w:trHeight w:val="23"/>
        </w:trPr>
        <w:tc>
          <w:tcPr>
            <w:tcW w:w="6379" w:type="dxa"/>
            <w:gridSpan w:val="2"/>
            <w:shd w:val="clear" w:color="auto" w:fill="auto"/>
          </w:tcPr>
          <w:p w14:paraId="6187458F" w14:textId="77777777" w:rsidR="00C64B30" w:rsidRPr="00674952" w:rsidRDefault="00C64B30" w:rsidP="00C64B3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60" w:type="dxa"/>
            <w:gridSpan w:val="2"/>
          </w:tcPr>
          <w:p w14:paraId="1D84793C" w14:textId="1F2DE8B1" w:rsidR="00C64B30" w:rsidRPr="00DA0928" w:rsidRDefault="00B360B8" w:rsidP="00C64B30">
            <w:pPr>
              <w:spacing w:before="0" w:line="240" w:lineRule="atLeast"/>
              <w:rPr>
                <w:rFonts w:cstheme="minorHAnsi"/>
                <w:szCs w:val="24"/>
                <w:lang w:eastAsia="zh-CN"/>
              </w:rPr>
            </w:pPr>
            <w:r>
              <w:rPr>
                <w:rFonts w:cstheme="minorHAnsi"/>
                <w:b/>
                <w:bCs/>
                <w:szCs w:val="24"/>
                <w:lang w:val="fr-FR"/>
              </w:rPr>
              <w:t>2021</w:t>
            </w:r>
            <w:r w:rsidR="00DA0928">
              <w:rPr>
                <w:rFonts w:cstheme="minorHAnsi" w:hint="eastAsia"/>
                <w:b/>
                <w:bCs/>
                <w:szCs w:val="24"/>
                <w:lang w:eastAsia="zh-CN"/>
              </w:rPr>
              <w:t>年</w:t>
            </w:r>
            <w:r w:rsidR="00C940C9">
              <w:rPr>
                <w:rFonts w:cstheme="minorHAnsi"/>
                <w:b/>
                <w:bCs/>
                <w:szCs w:val="24"/>
                <w:lang w:eastAsia="zh-CN"/>
              </w:rPr>
              <w:t>5</w:t>
            </w:r>
            <w:r w:rsidR="00DA0928">
              <w:rPr>
                <w:rFonts w:cstheme="minorHAnsi" w:hint="eastAsia"/>
                <w:b/>
                <w:bCs/>
                <w:szCs w:val="24"/>
                <w:lang w:eastAsia="zh-CN"/>
              </w:rPr>
              <w:t>月</w:t>
            </w:r>
            <w:r w:rsidR="00C940C9">
              <w:rPr>
                <w:rFonts w:cstheme="minorHAnsi"/>
                <w:b/>
                <w:bCs/>
                <w:szCs w:val="24"/>
                <w:lang w:eastAsia="zh-CN"/>
              </w:rPr>
              <w:t>6</w:t>
            </w:r>
            <w:r w:rsidR="00DA0928">
              <w:rPr>
                <w:rFonts w:cstheme="minorHAnsi" w:hint="eastAsia"/>
                <w:b/>
                <w:bCs/>
                <w:szCs w:val="24"/>
                <w:lang w:eastAsia="zh-CN"/>
              </w:rPr>
              <w:t>日</w:t>
            </w:r>
          </w:p>
        </w:tc>
      </w:tr>
      <w:tr w:rsidR="00C64B30" w:rsidRPr="00674952" w14:paraId="1D6C1835" w14:textId="77777777" w:rsidTr="01CCD50B">
        <w:trPr>
          <w:cantSplit/>
          <w:trHeight w:val="23"/>
        </w:trPr>
        <w:tc>
          <w:tcPr>
            <w:tcW w:w="6379" w:type="dxa"/>
            <w:gridSpan w:val="2"/>
            <w:shd w:val="clear" w:color="auto" w:fill="auto"/>
          </w:tcPr>
          <w:p w14:paraId="6E1A8021" w14:textId="77777777" w:rsidR="00C64B30" w:rsidRPr="00674952" w:rsidRDefault="00C64B30" w:rsidP="00C64B3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60" w:type="dxa"/>
            <w:gridSpan w:val="2"/>
          </w:tcPr>
          <w:p w14:paraId="09B26F7F" w14:textId="181088C6" w:rsidR="00C64B30" w:rsidRPr="00674952" w:rsidRDefault="00DA0928" w:rsidP="00C64B30">
            <w:pPr>
              <w:tabs>
                <w:tab w:val="left" w:pos="993"/>
              </w:tabs>
              <w:spacing w:before="0"/>
              <w:rPr>
                <w:rFonts w:cstheme="minorHAnsi"/>
                <w:b/>
                <w:szCs w:val="24"/>
              </w:rPr>
            </w:pPr>
            <w:proofErr w:type="spellStart"/>
            <w:r w:rsidRPr="00DA0928">
              <w:rPr>
                <w:rFonts w:cstheme="minorHAnsi" w:hint="eastAsia"/>
                <w:b/>
                <w:bCs/>
                <w:szCs w:val="24"/>
                <w:lang w:val="en-US"/>
              </w:rPr>
              <w:t>原文：英文</w:t>
            </w:r>
            <w:proofErr w:type="spellEnd"/>
          </w:p>
        </w:tc>
      </w:tr>
      <w:tr w:rsidR="00C64B30" w:rsidRPr="00674952" w14:paraId="51CDE126" w14:textId="77777777" w:rsidTr="01CCD50B">
        <w:trPr>
          <w:cantSplit/>
          <w:trHeight w:val="870"/>
        </w:trPr>
        <w:tc>
          <w:tcPr>
            <w:tcW w:w="9639" w:type="dxa"/>
            <w:gridSpan w:val="4"/>
            <w:shd w:val="clear" w:color="auto" w:fill="auto"/>
          </w:tcPr>
          <w:p w14:paraId="56E95E27" w14:textId="219E0468" w:rsidR="00C64B30" w:rsidRPr="00D22795" w:rsidRDefault="00D46EC9" w:rsidP="00251C8B">
            <w:pPr>
              <w:pStyle w:val="Source"/>
              <w:spacing w:before="240" w:after="240"/>
              <w:rPr>
                <w:rFonts w:cstheme="minorBidi"/>
                <w:b w:val="0"/>
                <w:sz w:val="22"/>
                <w:szCs w:val="22"/>
                <w:lang w:eastAsia="zh-CN"/>
              </w:rPr>
            </w:pPr>
            <w:r w:rsidRPr="00D46EC9">
              <w:rPr>
                <w:rFonts w:cstheme="minorBidi"/>
                <w:lang w:eastAsia="zh-CN"/>
              </w:rPr>
              <w:t>WTDC</w:t>
            </w:r>
            <w:r w:rsidRPr="00D46EC9">
              <w:rPr>
                <w:rFonts w:cstheme="minorBidi"/>
                <w:lang w:eastAsia="zh-CN"/>
              </w:rPr>
              <w:noBreakHyphen/>
              <w:t>21</w:t>
            </w:r>
            <w:r w:rsidRPr="00D46EC9">
              <w:rPr>
                <w:rFonts w:cstheme="minorBidi" w:hint="eastAsia"/>
                <w:lang w:eastAsia="zh-CN"/>
              </w:rPr>
              <w:t>欧洲区域筹备会议主席</w:t>
            </w:r>
          </w:p>
        </w:tc>
      </w:tr>
      <w:tr w:rsidR="00810DE5" w:rsidRPr="00674952" w14:paraId="0D4907C8" w14:textId="77777777" w:rsidTr="01CCD50B">
        <w:trPr>
          <w:cantSplit/>
          <w:trHeight w:val="870"/>
        </w:trPr>
        <w:tc>
          <w:tcPr>
            <w:tcW w:w="9639" w:type="dxa"/>
            <w:gridSpan w:val="4"/>
            <w:shd w:val="clear" w:color="auto" w:fill="auto"/>
          </w:tcPr>
          <w:p w14:paraId="1F975FF5" w14:textId="57985719" w:rsidR="00810DE5" w:rsidRPr="005B49CB" w:rsidRDefault="00D46EC9" w:rsidP="00251C8B">
            <w:pPr>
              <w:pStyle w:val="Source"/>
              <w:spacing w:before="240" w:after="240"/>
              <w:rPr>
                <w:rFonts w:cstheme="minorBidi"/>
                <w:b w:val="0"/>
                <w:bCs/>
                <w:highlight w:val="cyan"/>
                <w:lang w:eastAsia="zh-CN"/>
              </w:rPr>
            </w:pPr>
            <w:r w:rsidRPr="00D46EC9">
              <w:rPr>
                <w:rFonts w:cstheme="minorBidi"/>
                <w:b w:val="0"/>
                <w:bCs/>
                <w:lang w:eastAsia="zh-CN"/>
              </w:rPr>
              <w:t>WTDC</w:t>
            </w:r>
            <w:r w:rsidRPr="00D46EC9">
              <w:rPr>
                <w:rFonts w:cstheme="minorBidi"/>
                <w:b w:val="0"/>
                <w:bCs/>
                <w:lang w:eastAsia="zh-CN"/>
              </w:rPr>
              <w:noBreakHyphen/>
              <w:t>21</w:t>
            </w:r>
            <w:r w:rsidRPr="00D46EC9">
              <w:rPr>
                <w:rFonts w:cstheme="minorBidi" w:hint="eastAsia"/>
                <w:b w:val="0"/>
                <w:bCs/>
                <w:lang w:eastAsia="zh-CN"/>
              </w:rPr>
              <w:t>欧洲区域筹备会议</w:t>
            </w:r>
            <w:r w:rsidR="00DA0928" w:rsidRPr="00DA0928">
              <w:rPr>
                <w:rFonts w:cstheme="minorBidi" w:hint="eastAsia"/>
                <w:b w:val="0"/>
                <w:bCs/>
                <w:lang w:eastAsia="zh-CN"/>
              </w:rPr>
              <w:t>主席</w:t>
            </w:r>
            <w:r w:rsidR="00973B01">
              <w:rPr>
                <w:rFonts w:cstheme="minorBidi" w:hint="eastAsia"/>
                <w:b w:val="0"/>
                <w:bCs/>
                <w:lang w:eastAsia="zh-CN"/>
              </w:rPr>
              <w:t>的</w:t>
            </w:r>
            <w:r w:rsidR="00DA0928" w:rsidRPr="00DA0928">
              <w:rPr>
                <w:rFonts w:cstheme="minorBidi" w:hint="eastAsia"/>
                <w:b w:val="0"/>
                <w:bCs/>
                <w:lang w:eastAsia="zh-CN"/>
              </w:rPr>
              <w:t>报告</w:t>
            </w:r>
          </w:p>
        </w:tc>
      </w:tr>
    </w:tbl>
    <w:bookmarkEnd w:id="7"/>
    <w:bookmarkEnd w:id="8"/>
    <w:p w14:paraId="1EDA0B36" w14:textId="78F65F54" w:rsidR="00191FC2" w:rsidRPr="005B49CB" w:rsidRDefault="00DA0928" w:rsidP="00555A72">
      <w:pPr>
        <w:pStyle w:val="Headingb"/>
        <w:rPr>
          <w:highlight w:val="yellow"/>
          <w:lang w:eastAsia="zh-CN"/>
        </w:rPr>
      </w:pPr>
      <w:r w:rsidRPr="00DA0928">
        <w:rPr>
          <w:rFonts w:hint="eastAsia"/>
          <w:lang w:eastAsia="zh-CN"/>
        </w:rPr>
        <w:t>引言</w:t>
      </w:r>
    </w:p>
    <w:p w14:paraId="7F74526F" w14:textId="6047E282" w:rsidR="005B49CB" w:rsidRPr="00B16DF6" w:rsidRDefault="00DA0928" w:rsidP="00DA0928">
      <w:pPr>
        <w:ind w:firstLineChars="200" w:firstLine="472"/>
        <w:rPr>
          <w:rFonts w:cs="Calibri"/>
          <w:b/>
          <w:color w:val="800000"/>
          <w:sz w:val="22"/>
          <w:lang w:val="en-US" w:eastAsia="zh-CN"/>
        </w:rPr>
      </w:pPr>
      <w:r w:rsidRPr="005775E4">
        <w:rPr>
          <w:spacing w:val="-4"/>
          <w:lang w:val="en-US" w:eastAsia="zh-CN"/>
        </w:rPr>
        <w:t>国际电信联盟</w:t>
      </w:r>
      <w:r w:rsidRPr="005775E4">
        <w:rPr>
          <w:rFonts w:hint="eastAsia"/>
          <w:spacing w:val="-4"/>
          <w:lang w:val="en-US" w:eastAsia="zh-CN"/>
        </w:rPr>
        <w:t>（</w:t>
      </w:r>
      <w:r w:rsidRPr="005775E4">
        <w:rPr>
          <w:spacing w:val="-4"/>
          <w:lang w:val="en-US" w:eastAsia="zh-CN"/>
        </w:rPr>
        <w:t>ITU</w:t>
      </w:r>
      <w:r w:rsidRPr="005775E4">
        <w:rPr>
          <w:rFonts w:hint="eastAsia"/>
          <w:spacing w:val="-4"/>
          <w:lang w:val="en-US" w:eastAsia="zh-CN"/>
        </w:rPr>
        <w:t>）电信发展局（</w:t>
      </w:r>
      <w:r w:rsidRPr="005775E4">
        <w:rPr>
          <w:spacing w:val="-4"/>
          <w:lang w:val="en-US" w:eastAsia="zh-CN"/>
        </w:rPr>
        <w:t>BDT</w:t>
      </w:r>
      <w:r w:rsidRPr="005775E4">
        <w:rPr>
          <w:rFonts w:hint="eastAsia"/>
          <w:spacing w:val="-4"/>
          <w:lang w:val="en-US" w:eastAsia="zh-CN"/>
        </w:rPr>
        <w:t>）与</w:t>
      </w:r>
      <w:r w:rsidR="00E5054D" w:rsidRPr="005775E4">
        <w:rPr>
          <w:rFonts w:hint="eastAsia"/>
          <w:spacing w:val="-4"/>
          <w:lang w:val="en-US" w:eastAsia="zh-CN"/>
        </w:rPr>
        <w:t>捷克共和国工业和贸易部</w:t>
      </w:r>
      <w:r w:rsidRPr="005775E4">
        <w:rPr>
          <w:rFonts w:hint="eastAsia"/>
          <w:spacing w:val="-4"/>
          <w:lang w:val="en-US" w:eastAsia="zh-CN"/>
        </w:rPr>
        <w:t>协作</w:t>
      </w:r>
      <w:r w:rsidRPr="005775E4">
        <w:rPr>
          <w:spacing w:val="-4"/>
          <w:lang w:val="en-US" w:eastAsia="zh-CN"/>
        </w:rPr>
        <w:t>，</w:t>
      </w:r>
      <w:r w:rsidRPr="005775E4">
        <w:rPr>
          <w:rFonts w:hint="eastAsia"/>
          <w:spacing w:val="-4"/>
          <w:lang w:val="en-US" w:eastAsia="zh-CN"/>
        </w:rPr>
        <w:t>于</w:t>
      </w:r>
      <w:r w:rsidRPr="005775E4">
        <w:rPr>
          <w:spacing w:val="-4"/>
          <w:lang w:val="en-US" w:eastAsia="zh-CN"/>
        </w:rPr>
        <w:t>20</w:t>
      </w:r>
      <w:r w:rsidR="00E5054D" w:rsidRPr="005775E4">
        <w:rPr>
          <w:spacing w:val="-4"/>
          <w:lang w:val="en-US" w:eastAsia="zh-CN"/>
        </w:rPr>
        <w:t>21</w:t>
      </w:r>
      <w:r w:rsidRPr="005775E4">
        <w:rPr>
          <w:spacing w:val="-4"/>
          <w:lang w:val="en-US" w:eastAsia="zh-CN"/>
        </w:rPr>
        <w:t>年</w:t>
      </w:r>
      <w:r w:rsidR="00E5054D" w:rsidRPr="005775E4">
        <w:rPr>
          <w:spacing w:val="-4"/>
          <w:lang w:val="en-US" w:eastAsia="zh-CN"/>
        </w:rPr>
        <w:t>1</w:t>
      </w:r>
      <w:r w:rsidRPr="005775E4">
        <w:rPr>
          <w:rFonts w:hint="eastAsia"/>
          <w:spacing w:val="-4"/>
          <w:lang w:val="en-US" w:eastAsia="zh-CN"/>
        </w:rPr>
        <w:t>月</w:t>
      </w:r>
      <w:r w:rsidR="00E5054D">
        <w:rPr>
          <w:lang w:val="en-US" w:eastAsia="zh-CN"/>
        </w:rPr>
        <w:t>18-19</w:t>
      </w:r>
      <w:r>
        <w:rPr>
          <w:lang w:val="en-US" w:eastAsia="zh-CN"/>
        </w:rPr>
        <w:t>日</w:t>
      </w:r>
      <w:r w:rsidR="00823D2D">
        <w:rPr>
          <w:rFonts w:hint="eastAsia"/>
          <w:lang w:val="en-US" w:eastAsia="zh-CN"/>
        </w:rPr>
        <w:t>以线</w:t>
      </w:r>
      <w:proofErr w:type="gramStart"/>
      <w:r w:rsidR="00823D2D">
        <w:rPr>
          <w:rFonts w:hint="eastAsia"/>
          <w:lang w:val="en-US" w:eastAsia="zh-CN"/>
        </w:rPr>
        <w:t>上方式</w:t>
      </w:r>
      <w:proofErr w:type="gramEnd"/>
      <w:r>
        <w:rPr>
          <w:rFonts w:hint="eastAsia"/>
          <w:lang w:val="en-US" w:eastAsia="zh-CN"/>
        </w:rPr>
        <w:t>组织了</w:t>
      </w:r>
      <w:r w:rsidR="00973B01" w:rsidRPr="00D46EC9">
        <w:rPr>
          <w:rFonts w:cstheme="minorBidi"/>
          <w:bCs/>
          <w:lang w:eastAsia="zh-CN"/>
        </w:rPr>
        <w:t>WTDC</w:t>
      </w:r>
      <w:r w:rsidR="00973B01" w:rsidRPr="00D46EC9">
        <w:rPr>
          <w:rFonts w:cstheme="minorBidi"/>
          <w:bCs/>
          <w:lang w:eastAsia="zh-CN"/>
        </w:rPr>
        <w:noBreakHyphen/>
        <w:t>21</w:t>
      </w:r>
      <w:r>
        <w:rPr>
          <w:rFonts w:hint="eastAsia"/>
          <w:lang w:val="en-US" w:eastAsia="zh-CN"/>
        </w:rPr>
        <w:t>欧洲区域筹备会议（</w:t>
      </w:r>
      <w:r>
        <w:rPr>
          <w:rFonts w:hint="eastAsia"/>
          <w:lang w:val="en-US" w:eastAsia="zh-CN"/>
        </w:rPr>
        <w:t>RPM-EUR</w:t>
      </w:r>
      <w:r>
        <w:rPr>
          <w:rFonts w:hint="eastAsia"/>
          <w:lang w:val="en-US" w:eastAsia="zh-CN"/>
        </w:rPr>
        <w:t>）。</w:t>
      </w:r>
    </w:p>
    <w:p w14:paraId="2C8B7512" w14:textId="5322B5BD" w:rsidR="005B49CB" w:rsidRPr="00DA5494" w:rsidRDefault="00BC359A" w:rsidP="00DA0928">
      <w:pPr>
        <w:ind w:firstLineChars="200" w:firstLine="480"/>
        <w:rPr>
          <w:lang w:val="en-US" w:eastAsia="zh-CN"/>
        </w:rPr>
      </w:pPr>
      <w:bookmarkStart w:id="9" w:name="lt_pId014"/>
      <w:r>
        <w:rPr>
          <w:rFonts w:hint="eastAsia"/>
          <w:lang w:val="en-US" w:eastAsia="zh-CN"/>
        </w:rPr>
        <w:t>欧洲区域筹备会议</w:t>
      </w:r>
      <w:r w:rsidR="00DA0928">
        <w:rPr>
          <w:rFonts w:ascii="Times New Roman" w:hAnsi="Times New Roman" w:hint="eastAsia"/>
          <w:szCs w:val="24"/>
          <w:lang w:eastAsia="zh-CN"/>
        </w:rPr>
        <w:t>的目的是根据</w:t>
      </w:r>
      <w:r w:rsidR="00947DDC">
        <w:rPr>
          <w:rFonts w:ascii="Times New Roman" w:hAnsi="Times New Roman" w:hint="eastAsia"/>
          <w:szCs w:val="24"/>
          <w:lang w:eastAsia="zh-CN"/>
        </w:rPr>
        <w:t>本区域</w:t>
      </w:r>
      <w:r w:rsidR="00DA0928">
        <w:rPr>
          <w:rFonts w:ascii="Times New Roman" w:hAnsi="Times New Roman" w:hint="eastAsia"/>
          <w:szCs w:val="24"/>
          <w:lang w:eastAsia="zh-CN"/>
        </w:rPr>
        <w:t>成员国和</w:t>
      </w:r>
      <w:r w:rsidR="00DA0928" w:rsidRPr="00DA5494">
        <w:rPr>
          <w:lang w:val="en-US" w:eastAsia="zh-CN"/>
        </w:rPr>
        <w:t>ITU</w:t>
      </w:r>
      <w:r w:rsidR="00DA0928" w:rsidRPr="00DA5494">
        <w:rPr>
          <w:lang w:val="en-US" w:eastAsia="zh-CN"/>
        </w:rPr>
        <w:noBreakHyphen/>
        <w:t>D</w:t>
      </w:r>
      <w:r w:rsidR="00DA0928">
        <w:rPr>
          <w:rFonts w:ascii="Times New Roman" w:hAnsi="Times New Roman" w:hint="eastAsia"/>
          <w:szCs w:val="24"/>
          <w:lang w:eastAsia="zh-CN"/>
        </w:rPr>
        <w:t>部门成员提交的文稿，确定</w:t>
      </w:r>
      <w:r w:rsidR="00947DDC">
        <w:rPr>
          <w:rFonts w:ascii="Times New Roman" w:hAnsi="Times New Roman" w:hint="eastAsia"/>
          <w:szCs w:val="24"/>
          <w:lang w:eastAsia="zh-CN"/>
        </w:rPr>
        <w:t>本区域</w:t>
      </w:r>
      <w:r w:rsidR="00DA0928">
        <w:rPr>
          <w:rFonts w:ascii="Times New Roman" w:hAnsi="Times New Roman" w:hint="eastAsia"/>
          <w:szCs w:val="24"/>
          <w:lang w:eastAsia="zh-CN"/>
        </w:rPr>
        <w:t>层面电信和信息通信技术</w:t>
      </w:r>
      <w:r w:rsidR="00DA0928" w:rsidRPr="006322B5">
        <w:rPr>
          <w:rFonts w:hint="eastAsia"/>
          <w:szCs w:val="24"/>
          <w:lang w:eastAsia="zh-CN"/>
        </w:rPr>
        <w:t>（</w:t>
      </w:r>
      <w:r w:rsidR="00DA0928" w:rsidRPr="006322B5">
        <w:rPr>
          <w:rFonts w:hint="eastAsia"/>
          <w:szCs w:val="24"/>
          <w:lang w:eastAsia="zh-CN"/>
        </w:rPr>
        <w:t>ICT</w:t>
      </w:r>
      <w:r w:rsidR="00DA0928" w:rsidRPr="006322B5">
        <w:rPr>
          <w:rFonts w:hint="eastAsia"/>
          <w:szCs w:val="24"/>
          <w:lang w:eastAsia="zh-CN"/>
        </w:rPr>
        <w:t>）</w:t>
      </w:r>
      <w:r w:rsidR="00DA0928">
        <w:rPr>
          <w:rFonts w:ascii="Times New Roman" w:hAnsi="Times New Roman" w:hint="eastAsia"/>
          <w:szCs w:val="24"/>
          <w:lang w:eastAsia="zh-CN"/>
        </w:rPr>
        <w:t>发展的</w:t>
      </w:r>
      <w:r w:rsidR="00E80161">
        <w:rPr>
          <w:rFonts w:ascii="Times New Roman" w:hAnsi="Times New Roman" w:hint="eastAsia"/>
          <w:szCs w:val="24"/>
          <w:lang w:eastAsia="zh-CN"/>
        </w:rPr>
        <w:t>重点</w:t>
      </w:r>
      <w:r w:rsidR="003B46A4">
        <w:rPr>
          <w:rFonts w:ascii="Times New Roman" w:hAnsi="Times New Roman" w:hint="eastAsia"/>
          <w:szCs w:val="24"/>
          <w:lang w:eastAsia="zh-CN"/>
        </w:rPr>
        <w:t>工作</w:t>
      </w:r>
      <w:r w:rsidR="00DA0928">
        <w:rPr>
          <w:rFonts w:ascii="Times New Roman" w:hAnsi="Times New Roman" w:hint="eastAsia"/>
          <w:szCs w:val="24"/>
          <w:lang w:eastAsia="zh-CN"/>
        </w:rPr>
        <w:t>。会议形成了有关</w:t>
      </w:r>
      <w:r w:rsidR="00947DDC">
        <w:rPr>
          <w:rFonts w:ascii="Times New Roman" w:hAnsi="Times New Roman" w:hint="eastAsia"/>
          <w:szCs w:val="24"/>
          <w:lang w:eastAsia="zh-CN"/>
        </w:rPr>
        <w:t>本区域</w:t>
      </w:r>
      <w:r w:rsidR="00E80161">
        <w:rPr>
          <w:rFonts w:ascii="Times New Roman" w:hAnsi="Times New Roman" w:hint="eastAsia"/>
          <w:szCs w:val="24"/>
          <w:lang w:eastAsia="zh-CN"/>
        </w:rPr>
        <w:t>重点工作</w:t>
      </w:r>
      <w:r w:rsidR="00DA0928">
        <w:rPr>
          <w:rFonts w:ascii="Times New Roman" w:hAnsi="Times New Roman" w:hint="eastAsia"/>
          <w:szCs w:val="24"/>
          <w:lang w:eastAsia="zh-CN"/>
        </w:rPr>
        <w:t>的一套建议，作为制定向将于</w:t>
      </w:r>
      <w:r w:rsidR="00DA0928" w:rsidRPr="00DA5494">
        <w:rPr>
          <w:lang w:val="en-US" w:eastAsia="zh-CN"/>
        </w:rPr>
        <w:t>20</w:t>
      </w:r>
      <w:r>
        <w:rPr>
          <w:lang w:val="en-US" w:eastAsia="zh-CN"/>
        </w:rPr>
        <w:t>21</w:t>
      </w:r>
      <w:r w:rsidR="00DA0928">
        <w:rPr>
          <w:lang w:val="en-US" w:eastAsia="zh-CN"/>
        </w:rPr>
        <w:t>年</w:t>
      </w:r>
      <w:r w:rsidR="00DA0928">
        <w:rPr>
          <w:rFonts w:hint="eastAsia"/>
          <w:lang w:val="en-US" w:eastAsia="zh-CN"/>
        </w:rPr>
        <w:t>1</w:t>
      </w:r>
      <w:r>
        <w:rPr>
          <w:lang w:val="en-US" w:eastAsia="zh-CN"/>
        </w:rPr>
        <w:t>1</w:t>
      </w:r>
      <w:r w:rsidR="00DA0928">
        <w:rPr>
          <w:rFonts w:hint="eastAsia"/>
          <w:lang w:val="en-US" w:eastAsia="zh-CN"/>
        </w:rPr>
        <w:t>月</w:t>
      </w:r>
      <w:r>
        <w:rPr>
          <w:lang w:val="en-US" w:eastAsia="zh-CN"/>
        </w:rPr>
        <w:t>8</w:t>
      </w:r>
      <w:r w:rsidR="00DA0928">
        <w:rPr>
          <w:lang w:val="en-US" w:eastAsia="zh-CN"/>
        </w:rPr>
        <w:t>至</w:t>
      </w:r>
      <w:r>
        <w:rPr>
          <w:rFonts w:hint="eastAsia"/>
          <w:lang w:val="en-US" w:eastAsia="zh-CN"/>
        </w:rPr>
        <w:t>1</w:t>
      </w:r>
      <w:r>
        <w:rPr>
          <w:lang w:val="en-US" w:eastAsia="zh-CN"/>
        </w:rPr>
        <w:t>9</w:t>
      </w:r>
      <w:r w:rsidR="00DA0928">
        <w:rPr>
          <w:lang w:val="en-US" w:eastAsia="zh-CN"/>
        </w:rPr>
        <w:t>日在</w:t>
      </w:r>
      <w:r>
        <w:rPr>
          <w:rFonts w:hint="eastAsia"/>
          <w:lang w:val="en-US" w:eastAsia="zh-CN"/>
        </w:rPr>
        <w:t>埃塞俄比亚亚的斯亚贝巴</w:t>
      </w:r>
      <w:r w:rsidR="00DA0928">
        <w:rPr>
          <w:rFonts w:hint="eastAsia"/>
          <w:lang w:val="en-US" w:eastAsia="zh-CN"/>
        </w:rPr>
        <w:t>举行的</w:t>
      </w:r>
      <w:r w:rsidR="00DA0928">
        <w:rPr>
          <w:rFonts w:ascii="Times New Roman" w:hAnsi="Times New Roman" w:hint="eastAsia"/>
          <w:szCs w:val="24"/>
          <w:lang w:eastAsia="zh-CN"/>
        </w:rPr>
        <w:t>世界电信发展大会（</w:t>
      </w:r>
      <w:r w:rsidR="00DA0928" w:rsidRPr="00DA5494">
        <w:rPr>
          <w:lang w:val="en-US" w:eastAsia="zh-CN"/>
        </w:rPr>
        <w:t>WTDC</w:t>
      </w:r>
      <w:r w:rsidR="00DA0928" w:rsidRPr="00DA5494">
        <w:rPr>
          <w:lang w:val="en-US" w:eastAsia="zh-CN"/>
        </w:rPr>
        <w:noBreakHyphen/>
      </w:r>
      <w:r>
        <w:rPr>
          <w:lang w:val="en-US" w:eastAsia="zh-CN"/>
        </w:rPr>
        <w:t>21</w:t>
      </w:r>
      <w:r w:rsidR="00DA0928">
        <w:rPr>
          <w:rFonts w:ascii="Times New Roman" w:hAnsi="Times New Roman" w:hint="eastAsia"/>
          <w:szCs w:val="24"/>
          <w:lang w:eastAsia="zh-CN"/>
        </w:rPr>
        <w:t>）提交的文稿的基础。</w:t>
      </w:r>
      <w:r w:rsidR="00DA0928">
        <w:rPr>
          <w:lang w:val="en-US" w:eastAsia="zh-CN"/>
        </w:rPr>
        <w:t>WTDC-</w:t>
      </w:r>
      <w:r>
        <w:rPr>
          <w:lang w:val="en-US" w:eastAsia="zh-CN"/>
        </w:rPr>
        <w:t>21</w:t>
      </w:r>
      <w:r w:rsidR="00DA0928">
        <w:rPr>
          <w:lang w:val="en-US" w:eastAsia="zh-CN"/>
        </w:rPr>
        <w:t>将</w:t>
      </w:r>
      <w:r>
        <w:rPr>
          <w:rFonts w:hint="eastAsia"/>
          <w:lang w:val="en-US" w:eastAsia="zh-CN"/>
        </w:rPr>
        <w:t>审议</w:t>
      </w:r>
      <w:r w:rsidR="00DA0928" w:rsidRPr="00DA5494">
        <w:rPr>
          <w:lang w:val="en-US" w:eastAsia="zh-CN"/>
        </w:rPr>
        <w:t>ITU</w:t>
      </w:r>
      <w:r w:rsidR="00DA0928" w:rsidRPr="00DA5494">
        <w:rPr>
          <w:lang w:val="en-US" w:eastAsia="zh-CN"/>
        </w:rPr>
        <w:noBreakHyphen/>
        <w:t>D</w:t>
      </w:r>
      <w:r w:rsidR="00DA0928">
        <w:rPr>
          <w:rFonts w:hint="eastAsia"/>
          <w:lang w:val="en-US" w:eastAsia="zh-CN"/>
        </w:rPr>
        <w:t>计划</w:t>
      </w:r>
      <w:r w:rsidR="00DA0928">
        <w:rPr>
          <w:lang w:val="en-US" w:eastAsia="zh-CN"/>
        </w:rPr>
        <w:t>在未来四年期间</w:t>
      </w:r>
      <w:r w:rsidR="00DA0928">
        <w:rPr>
          <w:rFonts w:hint="eastAsia"/>
          <w:lang w:val="en-US" w:eastAsia="zh-CN"/>
        </w:rPr>
        <w:t>（</w:t>
      </w:r>
      <w:r w:rsidR="00DA0928" w:rsidRPr="00DA5494">
        <w:rPr>
          <w:lang w:val="en-US" w:eastAsia="zh-CN"/>
        </w:rPr>
        <w:t>20</w:t>
      </w:r>
      <w:r>
        <w:rPr>
          <w:lang w:val="en-US" w:eastAsia="zh-CN"/>
        </w:rPr>
        <w:t>22</w:t>
      </w:r>
      <w:r w:rsidR="00DA0928" w:rsidRPr="00DA5494">
        <w:rPr>
          <w:lang w:val="en-US" w:eastAsia="zh-CN"/>
        </w:rPr>
        <w:t>-202</w:t>
      </w:r>
      <w:r>
        <w:rPr>
          <w:lang w:val="en-US" w:eastAsia="zh-CN"/>
        </w:rPr>
        <w:t>5</w:t>
      </w:r>
      <w:r w:rsidR="00DA0928">
        <w:rPr>
          <w:lang w:val="en-US" w:eastAsia="zh-CN"/>
        </w:rPr>
        <w:t>年</w:t>
      </w:r>
      <w:r w:rsidR="00DA0928">
        <w:rPr>
          <w:rFonts w:hint="eastAsia"/>
          <w:lang w:val="en-US" w:eastAsia="zh-CN"/>
        </w:rPr>
        <w:t>）开展的活动。</w:t>
      </w:r>
      <w:bookmarkEnd w:id="9"/>
      <w:r w:rsidR="00947DDC">
        <w:rPr>
          <w:rFonts w:hint="eastAsia"/>
          <w:lang w:val="en-US" w:eastAsia="zh-CN"/>
        </w:rPr>
        <w:t xml:space="preserve"> </w:t>
      </w:r>
    </w:p>
    <w:p w14:paraId="7C84288F" w14:textId="77777777" w:rsidR="00DA0928" w:rsidRPr="00663067" w:rsidRDefault="00DA0928" w:rsidP="00DA0928">
      <w:pPr>
        <w:ind w:firstLineChars="200" w:firstLine="480"/>
        <w:rPr>
          <w:rFonts w:ascii="Times New Roman" w:hAnsi="Times New Roman"/>
          <w:szCs w:val="24"/>
          <w:lang w:eastAsia="zh-CN"/>
        </w:rPr>
      </w:pPr>
      <w:r>
        <w:rPr>
          <w:rFonts w:hint="eastAsia"/>
          <w:lang w:eastAsia="zh-CN"/>
        </w:rPr>
        <w:t>本报告阐述</w:t>
      </w:r>
      <w:r>
        <w:rPr>
          <w:lang w:val="en-US" w:eastAsia="zh-CN"/>
        </w:rPr>
        <w:t>RPM-EUR</w:t>
      </w:r>
      <w:r>
        <w:rPr>
          <w:rFonts w:hint="eastAsia"/>
          <w:lang w:eastAsia="zh-CN"/>
        </w:rPr>
        <w:t>的工作和成果。</w:t>
      </w:r>
    </w:p>
    <w:p w14:paraId="75837546" w14:textId="0D50A96E" w:rsidR="005B49CB" w:rsidRPr="00B16DF6" w:rsidRDefault="00DA0928" w:rsidP="00555A72">
      <w:pPr>
        <w:pStyle w:val="Headingb"/>
        <w:rPr>
          <w:highlight w:val="yellow"/>
          <w:lang w:eastAsia="zh-CN"/>
        </w:rPr>
      </w:pPr>
      <w:r>
        <w:rPr>
          <w:lang w:eastAsia="zh-CN"/>
        </w:rPr>
        <w:t>与会情况</w:t>
      </w:r>
    </w:p>
    <w:p w14:paraId="4F36F33E" w14:textId="44700EAB" w:rsidR="005B49CB" w:rsidRPr="00341551" w:rsidRDefault="0099456E" w:rsidP="00E85832">
      <w:pPr>
        <w:pStyle w:val="CEONormal"/>
        <w:spacing w:after="120"/>
        <w:ind w:firstLineChars="200" w:firstLine="480"/>
        <w:jc w:val="both"/>
        <w:rPr>
          <w:rFonts w:asciiTheme="minorHAnsi" w:hAnsiTheme="minorHAnsi"/>
          <w:sz w:val="24"/>
          <w:szCs w:val="24"/>
          <w:lang w:val="en-US" w:eastAsia="zh-CN"/>
        </w:rPr>
      </w:pPr>
      <w:r w:rsidRPr="0099456E">
        <w:rPr>
          <w:rFonts w:asciiTheme="minorHAnsi" w:hAnsiTheme="minorHAnsi" w:hint="eastAsia"/>
          <w:sz w:val="24"/>
          <w:szCs w:val="24"/>
          <w:lang w:eastAsia="zh-CN"/>
        </w:rPr>
        <w:t>共</w:t>
      </w:r>
      <w:r w:rsidRPr="0099456E">
        <w:rPr>
          <w:rFonts w:asciiTheme="minorHAnsi" w:hAnsiTheme="minorHAnsi"/>
          <w:sz w:val="24"/>
          <w:szCs w:val="24"/>
          <w:lang w:eastAsia="zh-CN"/>
        </w:rPr>
        <w:t>有</w:t>
      </w:r>
      <w:r w:rsidR="00E85832">
        <w:rPr>
          <w:rFonts w:asciiTheme="minorHAnsi" w:hAnsiTheme="minorHAnsi"/>
          <w:sz w:val="24"/>
          <w:szCs w:val="24"/>
          <w:lang w:eastAsia="zh-CN"/>
        </w:rPr>
        <w:t>144</w:t>
      </w:r>
      <w:r w:rsidRPr="0099456E">
        <w:rPr>
          <w:rFonts w:asciiTheme="minorHAnsi" w:hAnsiTheme="minorHAnsi" w:hint="eastAsia"/>
          <w:sz w:val="24"/>
          <w:szCs w:val="24"/>
          <w:lang w:eastAsia="zh-CN"/>
        </w:rPr>
        <w:t>名</w:t>
      </w:r>
      <w:r w:rsidRPr="0099456E">
        <w:rPr>
          <w:rFonts w:asciiTheme="minorHAnsi" w:hAnsiTheme="minorHAnsi"/>
          <w:sz w:val="24"/>
          <w:szCs w:val="24"/>
          <w:lang w:eastAsia="zh-CN"/>
        </w:rPr>
        <w:t>代表</w:t>
      </w:r>
      <w:r w:rsidRPr="0099456E">
        <w:rPr>
          <w:rFonts w:asciiTheme="minorHAnsi" w:hAnsiTheme="minorHAnsi" w:hint="eastAsia"/>
          <w:sz w:val="24"/>
          <w:szCs w:val="24"/>
          <w:lang w:eastAsia="zh-CN"/>
        </w:rPr>
        <w:t>参加了此次会议，其中</w:t>
      </w:r>
      <w:r w:rsidRPr="0099456E">
        <w:rPr>
          <w:rFonts w:asciiTheme="minorHAnsi" w:hAnsiTheme="minorHAnsi"/>
          <w:sz w:val="24"/>
          <w:szCs w:val="24"/>
          <w:lang w:eastAsia="zh-CN"/>
        </w:rPr>
        <w:t>包括</w:t>
      </w:r>
      <w:bookmarkStart w:id="10" w:name="_GoBack"/>
      <w:bookmarkEnd w:id="10"/>
      <w:r w:rsidRPr="0099456E">
        <w:rPr>
          <w:rFonts w:asciiTheme="minorHAnsi" w:hAnsiTheme="minorHAnsi"/>
          <w:sz w:val="24"/>
          <w:szCs w:val="24"/>
          <w:lang w:eastAsia="zh-CN"/>
        </w:rPr>
        <w:t>代表</w:t>
      </w:r>
      <w:r w:rsidR="00E85832">
        <w:rPr>
          <w:rFonts w:asciiTheme="minorHAnsi" w:hAnsiTheme="minorHAnsi"/>
          <w:sz w:val="24"/>
          <w:szCs w:val="24"/>
          <w:lang w:eastAsia="zh-CN"/>
        </w:rPr>
        <w:t>27</w:t>
      </w:r>
      <w:r w:rsidRPr="0099456E">
        <w:rPr>
          <w:rFonts w:asciiTheme="minorHAnsi" w:hAnsiTheme="minorHAnsi" w:hint="eastAsia"/>
          <w:sz w:val="24"/>
          <w:szCs w:val="24"/>
          <w:lang w:eastAsia="zh-CN"/>
        </w:rPr>
        <w:t>个</w:t>
      </w:r>
      <w:r w:rsidR="00E85832">
        <w:rPr>
          <w:rFonts w:asciiTheme="minorHAnsi" w:hAnsiTheme="minorHAnsi" w:hint="eastAsia"/>
          <w:sz w:val="24"/>
          <w:szCs w:val="24"/>
          <w:lang w:eastAsia="zh-CN"/>
        </w:rPr>
        <w:t>欧洲区域</w:t>
      </w:r>
      <w:r w:rsidRPr="0099456E">
        <w:rPr>
          <w:rFonts w:asciiTheme="minorHAnsi" w:hAnsiTheme="minorHAnsi" w:hint="eastAsia"/>
          <w:sz w:val="24"/>
          <w:szCs w:val="24"/>
          <w:lang w:eastAsia="zh-CN"/>
        </w:rPr>
        <w:t>成员国的</w:t>
      </w:r>
      <w:r w:rsidR="00E85832">
        <w:rPr>
          <w:rFonts w:asciiTheme="minorHAnsi" w:hAnsiTheme="minorHAnsi"/>
          <w:sz w:val="24"/>
          <w:szCs w:val="24"/>
          <w:lang w:eastAsia="zh-CN"/>
        </w:rPr>
        <w:t>59</w:t>
      </w:r>
      <w:r w:rsidRPr="0099456E">
        <w:rPr>
          <w:rFonts w:asciiTheme="minorHAnsi" w:hAnsiTheme="minorHAnsi" w:hint="eastAsia"/>
          <w:sz w:val="24"/>
          <w:szCs w:val="24"/>
          <w:lang w:eastAsia="zh-CN"/>
        </w:rPr>
        <w:t>名</w:t>
      </w:r>
      <w:r w:rsidRPr="0099456E">
        <w:rPr>
          <w:rFonts w:asciiTheme="minorHAnsi" w:hAnsiTheme="minorHAnsi"/>
          <w:sz w:val="24"/>
          <w:szCs w:val="24"/>
          <w:lang w:eastAsia="zh-CN"/>
        </w:rPr>
        <w:t>与会者、</w:t>
      </w:r>
      <w:r w:rsidR="00E85832">
        <w:rPr>
          <w:rFonts w:asciiTheme="minorHAnsi" w:hAnsiTheme="minorHAnsi" w:hint="eastAsia"/>
          <w:sz w:val="24"/>
          <w:szCs w:val="24"/>
          <w:lang w:eastAsia="zh-CN"/>
        </w:rPr>
        <w:t>来自</w:t>
      </w:r>
      <w:r w:rsidRPr="0099456E">
        <w:rPr>
          <w:rFonts w:asciiTheme="minorHAnsi" w:hAnsiTheme="minorHAnsi"/>
          <w:sz w:val="24"/>
          <w:szCs w:val="24"/>
          <w:lang w:eastAsia="zh-CN"/>
        </w:rPr>
        <w:t>部门成员的</w:t>
      </w:r>
      <w:r w:rsidR="00E85832">
        <w:rPr>
          <w:rFonts w:asciiTheme="minorHAnsi" w:hAnsiTheme="minorHAnsi"/>
          <w:sz w:val="24"/>
          <w:szCs w:val="24"/>
          <w:lang w:eastAsia="zh-CN"/>
        </w:rPr>
        <w:t>12</w:t>
      </w:r>
      <w:r w:rsidRPr="0099456E">
        <w:rPr>
          <w:rFonts w:asciiTheme="minorHAnsi" w:hAnsiTheme="minorHAnsi" w:hint="eastAsia"/>
          <w:sz w:val="24"/>
          <w:szCs w:val="24"/>
          <w:lang w:eastAsia="zh-CN"/>
        </w:rPr>
        <w:t>名</w:t>
      </w:r>
      <w:r w:rsidRPr="0099456E">
        <w:rPr>
          <w:rFonts w:asciiTheme="minorHAnsi" w:hAnsiTheme="minorHAnsi"/>
          <w:sz w:val="24"/>
          <w:szCs w:val="24"/>
          <w:lang w:eastAsia="zh-CN"/>
        </w:rPr>
        <w:t>与会者、代表</w:t>
      </w:r>
      <w:r w:rsidRPr="0099456E">
        <w:rPr>
          <w:rFonts w:asciiTheme="minorHAnsi" w:hAnsiTheme="minorHAnsi" w:hint="eastAsia"/>
          <w:sz w:val="24"/>
          <w:szCs w:val="24"/>
          <w:lang w:eastAsia="zh-CN"/>
        </w:rPr>
        <w:t>观察员成员</w:t>
      </w:r>
      <w:r w:rsidRPr="0099456E">
        <w:rPr>
          <w:rFonts w:asciiTheme="minorHAnsi" w:hAnsiTheme="minorHAnsi"/>
          <w:sz w:val="24"/>
          <w:szCs w:val="24"/>
          <w:lang w:eastAsia="zh-CN"/>
        </w:rPr>
        <w:t>国的</w:t>
      </w:r>
      <w:r w:rsidRPr="0099456E">
        <w:rPr>
          <w:rFonts w:asciiTheme="minorHAnsi" w:hAnsiTheme="minorHAnsi" w:hint="eastAsia"/>
          <w:sz w:val="24"/>
          <w:szCs w:val="24"/>
          <w:lang w:eastAsia="zh-CN"/>
        </w:rPr>
        <w:t>1</w:t>
      </w:r>
      <w:r w:rsidR="00E85832">
        <w:rPr>
          <w:rFonts w:asciiTheme="minorHAnsi" w:hAnsiTheme="minorHAnsi"/>
          <w:sz w:val="24"/>
          <w:szCs w:val="24"/>
          <w:lang w:eastAsia="zh-CN"/>
        </w:rPr>
        <w:t>1</w:t>
      </w:r>
      <w:r w:rsidRPr="0099456E">
        <w:rPr>
          <w:rFonts w:asciiTheme="minorHAnsi" w:hAnsiTheme="minorHAnsi" w:hint="eastAsia"/>
          <w:sz w:val="24"/>
          <w:szCs w:val="24"/>
          <w:lang w:eastAsia="zh-CN"/>
        </w:rPr>
        <w:t>名</w:t>
      </w:r>
      <w:r w:rsidRPr="0099456E">
        <w:rPr>
          <w:rFonts w:asciiTheme="minorHAnsi" w:hAnsiTheme="minorHAnsi"/>
          <w:sz w:val="24"/>
          <w:szCs w:val="24"/>
          <w:lang w:eastAsia="zh-CN"/>
        </w:rPr>
        <w:t>与会者、</w:t>
      </w:r>
      <w:r w:rsidR="00E85832">
        <w:rPr>
          <w:rFonts w:asciiTheme="minorHAnsi" w:hAnsiTheme="minorHAnsi"/>
          <w:sz w:val="24"/>
          <w:szCs w:val="24"/>
          <w:lang w:val="en-US" w:eastAsia="zh-CN"/>
        </w:rPr>
        <w:t>2</w:t>
      </w:r>
      <w:r w:rsidRPr="0099456E">
        <w:rPr>
          <w:rFonts w:asciiTheme="minorHAnsi" w:hAnsiTheme="minorHAnsi" w:hint="eastAsia"/>
          <w:sz w:val="24"/>
          <w:szCs w:val="24"/>
          <w:lang w:eastAsia="zh-CN"/>
        </w:rPr>
        <w:t>名</w:t>
      </w:r>
      <w:r w:rsidRPr="0099456E">
        <w:rPr>
          <w:rFonts w:asciiTheme="minorHAnsi" w:hAnsiTheme="minorHAnsi"/>
          <w:sz w:val="24"/>
          <w:szCs w:val="24"/>
          <w:lang w:eastAsia="zh-CN"/>
        </w:rPr>
        <w:t>联合国及其专门机构代表</w:t>
      </w:r>
      <w:r w:rsidR="00E85832">
        <w:rPr>
          <w:rFonts w:asciiTheme="minorHAnsi" w:hAnsiTheme="minorHAnsi" w:hint="eastAsia"/>
          <w:sz w:val="24"/>
          <w:szCs w:val="24"/>
          <w:lang w:eastAsia="zh-CN"/>
        </w:rPr>
        <w:t>以及</w:t>
      </w:r>
      <w:r w:rsidR="00E85832">
        <w:rPr>
          <w:rFonts w:asciiTheme="minorHAnsi" w:hAnsiTheme="minorHAnsi"/>
          <w:sz w:val="24"/>
          <w:szCs w:val="24"/>
          <w:lang w:val="en-US" w:eastAsia="zh-CN"/>
        </w:rPr>
        <w:t>30</w:t>
      </w:r>
      <w:r w:rsidRPr="0099456E">
        <w:rPr>
          <w:rFonts w:asciiTheme="minorHAnsi" w:hAnsiTheme="minorHAnsi" w:hint="eastAsia"/>
          <w:sz w:val="24"/>
          <w:szCs w:val="24"/>
          <w:lang w:eastAsia="zh-CN"/>
        </w:rPr>
        <w:t>名</w:t>
      </w:r>
      <w:r w:rsidR="00E85832">
        <w:rPr>
          <w:rFonts w:asciiTheme="minorHAnsi" w:hAnsiTheme="minorHAnsi" w:hint="eastAsia"/>
          <w:sz w:val="24"/>
          <w:szCs w:val="24"/>
          <w:lang w:eastAsia="zh-CN"/>
        </w:rPr>
        <w:t>与会嘉宾</w:t>
      </w:r>
      <w:r w:rsidRPr="0099456E">
        <w:rPr>
          <w:rFonts w:asciiTheme="minorHAnsi" w:hAnsiTheme="minorHAnsi"/>
          <w:sz w:val="24"/>
          <w:szCs w:val="24"/>
          <w:lang w:eastAsia="zh-CN"/>
        </w:rPr>
        <w:t>。</w:t>
      </w:r>
      <w:r w:rsidR="00E85832">
        <w:rPr>
          <w:rFonts w:asciiTheme="minorHAnsi" w:hAnsiTheme="minorHAnsi" w:hint="eastAsia"/>
          <w:sz w:val="24"/>
          <w:szCs w:val="24"/>
          <w:lang w:eastAsia="zh-CN"/>
        </w:rPr>
        <w:t>其中女性与会者</w:t>
      </w:r>
      <w:r w:rsidR="00E85832">
        <w:rPr>
          <w:rFonts w:asciiTheme="minorHAnsi" w:hAnsiTheme="minorHAnsi" w:hint="eastAsia"/>
          <w:sz w:val="24"/>
          <w:szCs w:val="24"/>
          <w:lang w:eastAsia="zh-CN"/>
        </w:rPr>
        <w:t>6</w:t>
      </w:r>
      <w:r w:rsidR="00E85832">
        <w:rPr>
          <w:rFonts w:asciiTheme="minorHAnsi" w:hAnsiTheme="minorHAnsi"/>
          <w:sz w:val="24"/>
          <w:szCs w:val="24"/>
          <w:lang w:eastAsia="zh-CN"/>
        </w:rPr>
        <w:t>4</w:t>
      </w:r>
      <w:r w:rsidR="00E85832">
        <w:rPr>
          <w:rFonts w:asciiTheme="minorHAnsi" w:hAnsiTheme="minorHAnsi" w:hint="eastAsia"/>
          <w:sz w:val="24"/>
          <w:szCs w:val="24"/>
          <w:lang w:eastAsia="zh-CN"/>
        </w:rPr>
        <w:t>名，男性与会者</w:t>
      </w:r>
      <w:r w:rsidR="00E85832">
        <w:rPr>
          <w:rFonts w:asciiTheme="minorHAnsi" w:hAnsiTheme="minorHAnsi" w:hint="eastAsia"/>
          <w:sz w:val="24"/>
          <w:szCs w:val="24"/>
          <w:lang w:eastAsia="zh-CN"/>
        </w:rPr>
        <w:t>5</w:t>
      </w:r>
      <w:r w:rsidR="00E85832">
        <w:rPr>
          <w:rFonts w:asciiTheme="minorHAnsi" w:hAnsiTheme="minorHAnsi"/>
          <w:sz w:val="24"/>
          <w:szCs w:val="24"/>
          <w:lang w:eastAsia="zh-CN"/>
        </w:rPr>
        <w:t>0</w:t>
      </w:r>
      <w:r w:rsidR="00E85832">
        <w:rPr>
          <w:rFonts w:asciiTheme="minorHAnsi" w:hAnsiTheme="minorHAnsi" w:hint="eastAsia"/>
          <w:sz w:val="24"/>
          <w:szCs w:val="24"/>
          <w:lang w:eastAsia="zh-CN"/>
        </w:rPr>
        <w:t>名。</w:t>
      </w:r>
      <w:r w:rsidRPr="0099456E">
        <w:rPr>
          <w:rFonts w:asciiTheme="minorHAnsi" w:hAnsiTheme="minorHAnsi" w:hint="eastAsia"/>
          <w:sz w:val="24"/>
          <w:szCs w:val="24"/>
          <w:lang w:eastAsia="zh-CN"/>
        </w:rPr>
        <w:t>与会者名单见</w:t>
      </w:r>
      <w:hyperlink r:id="rId13">
        <w:r w:rsidR="00E85832" w:rsidRPr="00E85832">
          <w:rPr>
            <w:rStyle w:val="Hyperlink"/>
            <w:rFonts w:ascii="SimSun" w:hAnsi="SimSun" w:cs="SimSun" w:hint="eastAsia"/>
            <w:sz w:val="24"/>
            <w:szCs w:val="24"/>
            <w:lang w:val="en-US" w:eastAsia="zh-CN"/>
          </w:rPr>
          <w:t>此处</w:t>
        </w:r>
      </w:hyperlink>
      <w:r w:rsidRPr="0099456E">
        <w:rPr>
          <w:rFonts w:asciiTheme="minorHAnsi" w:hAnsiTheme="minorHAnsi" w:hint="eastAsia"/>
          <w:sz w:val="24"/>
          <w:szCs w:val="24"/>
          <w:lang w:eastAsia="zh-CN"/>
        </w:rPr>
        <w:t>。</w:t>
      </w:r>
    </w:p>
    <w:p w14:paraId="0A1E7242" w14:textId="55724070" w:rsidR="005B49CB" w:rsidRPr="00B16DF6" w:rsidRDefault="0099456E" w:rsidP="00555A72">
      <w:pPr>
        <w:pStyle w:val="Headingb"/>
        <w:rPr>
          <w:rFonts w:cs="Calibri"/>
          <w:color w:val="800000"/>
          <w:sz w:val="22"/>
          <w:highlight w:val="cyan"/>
          <w:lang w:eastAsia="zh-CN"/>
        </w:rPr>
      </w:pPr>
      <w:r w:rsidRPr="0099456E">
        <w:rPr>
          <w:rFonts w:hint="eastAsia"/>
          <w:lang w:eastAsia="zh-CN"/>
        </w:rPr>
        <w:t>代表团团长</w:t>
      </w:r>
      <w:r w:rsidR="00E85832">
        <w:rPr>
          <w:rFonts w:hint="eastAsia"/>
          <w:lang w:eastAsia="zh-CN"/>
        </w:rPr>
        <w:t>非正式</w:t>
      </w:r>
      <w:r w:rsidRPr="0099456E">
        <w:rPr>
          <w:rFonts w:hint="eastAsia"/>
          <w:lang w:eastAsia="zh-CN"/>
        </w:rPr>
        <w:t>会议</w:t>
      </w:r>
    </w:p>
    <w:p w14:paraId="649AC2B1" w14:textId="1A143A2B" w:rsidR="00E40801" w:rsidRDefault="00E40801" w:rsidP="00E40801">
      <w:pPr>
        <w:spacing w:after="120"/>
        <w:ind w:firstLineChars="200" w:firstLine="480"/>
        <w:jc w:val="both"/>
        <w:rPr>
          <w:lang w:eastAsia="zh-CN"/>
        </w:rPr>
      </w:pPr>
      <w:r>
        <w:rPr>
          <w:rFonts w:hint="eastAsia"/>
          <w:lang w:eastAsia="zh-CN"/>
        </w:rPr>
        <w:t>代表团团长非正式会议于</w:t>
      </w:r>
      <w:r>
        <w:rPr>
          <w:rFonts w:hint="eastAsia"/>
          <w:lang w:eastAsia="zh-CN"/>
        </w:rPr>
        <w:t>2021</w:t>
      </w:r>
      <w:r>
        <w:rPr>
          <w:rFonts w:hint="eastAsia"/>
          <w:lang w:eastAsia="zh-CN"/>
        </w:rPr>
        <w:t>年</w:t>
      </w:r>
      <w:r>
        <w:rPr>
          <w:rFonts w:hint="eastAsia"/>
          <w:lang w:eastAsia="zh-CN"/>
        </w:rPr>
        <w:t>1</w:t>
      </w:r>
      <w:r>
        <w:rPr>
          <w:rFonts w:hint="eastAsia"/>
          <w:lang w:eastAsia="zh-CN"/>
        </w:rPr>
        <w:t>月</w:t>
      </w:r>
      <w:r>
        <w:rPr>
          <w:rFonts w:hint="eastAsia"/>
          <w:lang w:eastAsia="zh-CN"/>
        </w:rPr>
        <w:t>18</w:t>
      </w:r>
      <w:r>
        <w:rPr>
          <w:rFonts w:hint="eastAsia"/>
          <w:lang w:eastAsia="zh-CN"/>
        </w:rPr>
        <w:t>日举行</w:t>
      </w:r>
      <w:r w:rsidR="0075538F">
        <w:rPr>
          <w:rFonts w:hint="eastAsia"/>
          <w:lang w:eastAsia="zh-CN"/>
        </w:rPr>
        <w:t>。</w:t>
      </w:r>
      <w:r>
        <w:rPr>
          <w:rFonts w:hint="eastAsia"/>
          <w:lang w:eastAsia="zh-CN"/>
        </w:rPr>
        <w:t>按照国际电联的长期做法，建议</w:t>
      </w:r>
      <w:r w:rsidR="0075538F">
        <w:rPr>
          <w:rFonts w:hint="eastAsia"/>
          <w:lang w:eastAsia="zh-CN"/>
        </w:rPr>
        <w:t>捷克共和国作为</w:t>
      </w:r>
      <w:r>
        <w:rPr>
          <w:rFonts w:hint="eastAsia"/>
          <w:lang w:eastAsia="zh-CN"/>
        </w:rPr>
        <w:t>东道国（今年</w:t>
      </w:r>
      <w:r w:rsidR="00A4394D">
        <w:rPr>
          <w:rFonts w:hint="eastAsia"/>
          <w:lang w:eastAsia="zh-CN"/>
        </w:rPr>
        <w:t>为</w:t>
      </w:r>
      <w:r>
        <w:rPr>
          <w:rFonts w:hint="eastAsia"/>
          <w:lang w:eastAsia="zh-CN"/>
        </w:rPr>
        <w:t>虚拟东道国），</w:t>
      </w:r>
      <w:r w:rsidR="003A3665">
        <w:rPr>
          <w:rFonts w:hint="eastAsia"/>
          <w:lang w:eastAsia="zh-CN"/>
        </w:rPr>
        <w:t>提名</w:t>
      </w:r>
      <w:r w:rsidR="00D90D0F">
        <w:rPr>
          <w:rFonts w:hint="eastAsia"/>
          <w:lang w:eastAsia="zh-CN"/>
        </w:rPr>
        <w:t>捷克共和国工业和贸易部</w:t>
      </w:r>
      <w:r>
        <w:rPr>
          <w:rFonts w:hint="eastAsia"/>
          <w:lang w:eastAsia="zh-CN"/>
        </w:rPr>
        <w:t>副部长</w:t>
      </w:r>
      <w:r>
        <w:rPr>
          <w:rFonts w:hint="eastAsia"/>
          <w:lang w:eastAsia="zh-CN"/>
        </w:rPr>
        <w:t xml:space="preserve">Petr </w:t>
      </w:r>
      <w:proofErr w:type="spellStart"/>
      <w:r>
        <w:rPr>
          <w:rFonts w:hint="eastAsia"/>
          <w:lang w:eastAsia="zh-CN"/>
        </w:rPr>
        <w:t>Ocko</w:t>
      </w:r>
      <w:proofErr w:type="spellEnd"/>
      <w:r>
        <w:rPr>
          <w:rFonts w:hint="eastAsia"/>
          <w:lang w:eastAsia="zh-CN"/>
        </w:rPr>
        <w:t>先生阁下，担任</w:t>
      </w:r>
      <w:r w:rsidR="003A3665" w:rsidRPr="003A3665">
        <w:rPr>
          <w:lang w:eastAsia="zh-CN"/>
        </w:rPr>
        <w:t>WTDC</w:t>
      </w:r>
      <w:r w:rsidR="003A3665" w:rsidRPr="003A3665">
        <w:rPr>
          <w:lang w:eastAsia="zh-CN"/>
        </w:rPr>
        <w:noBreakHyphen/>
        <w:t>21</w:t>
      </w:r>
      <w:r w:rsidR="003A3665" w:rsidRPr="003A3665">
        <w:rPr>
          <w:rFonts w:hint="eastAsia"/>
          <w:lang w:eastAsia="zh-CN"/>
        </w:rPr>
        <w:t>欧洲区域筹备会议</w:t>
      </w:r>
      <w:r w:rsidR="003A3665">
        <w:rPr>
          <w:rFonts w:hint="eastAsia"/>
          <w:lang w:eastAsia="zh-CN"/>
        </w:rPr>
        <w:t>（</w:t>
      </w:r>
      <w:r w:rsidR="003A3665">
        <w:rPr>
          <w:lang w:eastAsia="zh-CN"/>
        </w:rPr>
        <w:t>RPM-EUR</w:t>
      </w:r>
      <w:r w:rsidR="003A3665">
        <w:rPr>
          <w:rFonts w:hint="eastAsia"/>
          <w:lang w:eastAsia="zh-CN"/>
        </w:rPr>
        <w:t>）的</w:t>
      </w:r>
      <w:r>
        <w:rPr>
          <w:rFonts w:hint="eastAsia"/>
          <w:lang w:eastAsia="zh-CN"/>
        </w:rPr>
        <w:t>主席。</w:t>
      </w:r>
    </w:p>
    <w:p w14:paraId="2E8333FB" w14:textId="211815A5" w:rsidR="00E40801" w:rsidRPr="00420AB2" w:rsidRDefault="00E40801" w:rsidP="007B07A6">
      <w:pPr>
        <w:spacing w:after="120"/>
        <w:ind w:firstLineChars="200" w:firstLine="480"/>
        <w:jc w:val="both"/>
        <w:rPr>
          <w:lang w:eastAsia="zh-CN"/>
        </w:rPr>
      </w:pPr>
      <w:r>
        <w:rPr>
          <w:rFonts w:hint="eastAsia"/>
          <w:lang w:eastAsia="zh-CN"/>
        </w:rPr>
        <w:t>会议还建议</w:t>
      </w:r>
      <w:r w:rsidR="00737443">
        <w:rPr>
          <w:rFonts w:hint="eastAsia"/>
          <w:lang w:eastAsia="zh-CN"/>
        </w:rPr>
        <w:t>提名</w:t>
      </w:r>
      <w:r w:rsidR="00737443">
        <w:rPr>
          <w:lang w:eastAsia="zh-CN"/>
        </w:rPr>
        <w:t xml:space="preserve">Inga </w:t>
      </w:r>
      <w:proofErr w:type="spellStart"/>
      <w:r w:rsidR="00737443">
        <w:rPr>
          <w:lang w:eastAsia="zh-CN"/>
        </w:rPr>
        <w:t>Rimkevičienė</w:t>
      </w:r>
      <w:proofErr w:type="spellEnd"/>
      <w:r>
        <w:rPr>
          <w:rFonts w:hint="eastAsia"/>
          <w:lang w:eastAsia="zh-CN"/>
        </w:rPr>
        <w:t>女士（立陶宛共和国）</w:t>
      </w:r>
      <w:r w:rsidR="00737443">
        <w:rPr>
          <w:rFonts w:hint="eastAsia"/>
          <w:lang w:eastAsia="zh-CN"/>
        </w:rPr>
        <w:t>担任</w:t>
      </w:r>
      <w:r>
        <w:rPr>
          <w:rFonts w:hint="eastAsia"/>
          <w:lang w:eastAsia="zh-CN"/>
        </w:rPr>
        <w:t>副主席。</w:t>
      </w:r>
      <w:proofErr w:type="spellStart"/>
      <w:r w:rsidR="00737443">
        <w:rPr>
          <w:lang w:eastAsia="zh-CN"/>
        </w:rPr>
        <w:t>Rimkevičienė</w:t>
      </w:r>
      <w:proofErr w:type="spellEnd"/>
      <w:r>
        <w:rPr>
          <w:rFonts w:hint="eastAsia"/>
          <w:lang w:eastAsia="zh-CN"/>
        </w:rPr>
        <w:t>女士是立陶宛共和国</w:t>
      </w:r>
      <w:r w:rsidR="00737443">
        <w:rPr>
          <w:rFonts w:hint="eastAsia"/>
          <w:lang w:eastAsia="zh-CN"/>
        </w:rPr>
        <w:t>通信管理</w:t>
      </w:r>
      <w:r>
        <w:rPr>
          <w:rFonts w:hint="eastAsia"/>
          <w:lang w:eastAsia="zh-CN"/>
        </w:rPr>
        <w:t>局</w:t>
      </w:r>
      <w:r w:rsidR="00E37B5F">
        <w:rPr>
          <w:rFonts w:hint="eastAsia"/>
          <w:lang w:eastAsia="zh-CN"/>
        </w:rPr>
        <w:t>（</w:t>
      </w:r>
      <w:r w:rsidR="00E37B5F">
        <w:rPr>
          <w:lang w:eastAsia="zh-CN"/>
        </w:rPr>
        <w:t>RRT</w:t>
      </w:r>
      <w:r w:rsidR="00E37B5F">
        <w:rPr>
          <w:rFonts w:hint="eastAsia"/>
          <w:lang w:eastAsia="zh-CN"/>
        </w:rPr>
        <w:t>）</w:t>
      </w:r>
      <w:r>
        <w:rPr>
          <w:rFonts w:hint="eastAsia"/>
          <w:lang w:eastAsia="zh-CN"/>
        </w:rPr>
        <w:t>国际和公共关系</w:t>
      </w:r>
      <w:r w:rsidR="00070B51">
        <w:rPr>
          <w:rFonts w:hint="eastAsia"/>
          <w:lang w:eastAsia="zh-CN"/>
        </w:rPr>
        <w:t>处负责人</w:t>
      </w:r>
      <w:r>
        <w:rPr>
          <w:rFonts w:hint="eastAsia"/>
          <w:lang w:eastAsia="zh-CN"/>
        </w:rPr>
        <w:t>，也是</w:t>
      </w:r>
      <w:r w:rsidR="000265DD" w:rsidRPr="000265DD">
        <w:rPr>
          <w:lang w:eastAsia="zh-CN"/>
        </w:rPr>
        <w:t>欧洲邮电主管部门大会（</w:t>
      </w:r>
      <w:r w:rsidR="000265DD" w:rsidRPr="000265DD">
        <w:rPr>
          <w:lang w:eastAsia="zh-CN"/>
        </w:rPr>
        <w:t>CEPT</w:t>
      </w:r>
      <w:r w:rsidR="000265DD" w:rsidRPr="000265DD">
        <w:rPr>
          <w:lang w:eastAsia="zh-CN"/>
        </w:rPr>
        <w:t>）国际电联事务委员会（</w:t>
      </w:r>
      <w:r w:rsidR="000265DD" w:rsidRPr="000265DD">
        <w:rPr>
          <w:lang w:eastAsia="zh-CN"/>
        </w:rPr>
        <w:t>Com-ITU</w:t>
      </w:r>
      <w:r w:rsidR="000265DD" w:rsidRPr="000265DD">
        <w:rPr>
          <w:lang w:eastAsia="zh-CN"/>
        </w:rPr>
        <w:t>）</w:t>
      </w:r>
      <w:r>
        <w:rPr>
          <w:lang w:eastAsia="zh-CN"/>
        </w:rPr>
        <w:t>WTDC-21</w:t>
      </w:r>
      <w:r w:rsidR="000265DD">
        <w:rPr>
          <w:rFonts w:hint="eastAsia"/>
          <w:lang w:eastAsia="zh-CN"/>
        </w:rPr>
        <w:t>项目组主席。</w:t>
      </w:r>
    </w:p>
    <w:p w14:paraId="2ECD3CA1" w14:textId="360AB068" w:rsidR="00AE3F06" w:rsidRPr="0084525E" w:rsidRDefault="00B76EF3" w:rsidP="00BF6F47">
      <w:pPr>
        <w:spacing w:after="120"/>
        <w:ind w:firstLineChars="200" w:firstLine="480"/>
        <w:jc w:val="both"/>
        <w:rPr>
          <w:lang w:eastAsia="zh-CN"/>
        </w:rPr>
      </w:pPr>
      <w:r w:rsidRPr="00B76EF3">
        <w:rPr>
          <w:rFonts w:hint="eastAsia"/>
          <w:lang w:eastAsia="zh-CN"/>
        </w:rPr>
        <w:t>会议亦就议程草案、时间管理计划和文件分配非正式达成了一致，待</w:t>
      </w:r>
      <w:r w:rsidRPr="00B76EF3">
        <w:rPr>
          <w:rFonts w:hint="eastAsia"/>
          <w:lang w:eastAsia="zh-CN"/>
        </w:rPr>
        <w:t>RPM-EUR</w:t>
      </w:r>
      <w:r w:rsidRPr="00B76EF3">
        <w:rPr>
          <w:rFonts w:hint="eastAsia"/>
          <w:lang w:eastAsia="zh-CN"/>
        </w:rPr>
        <w:t>第一天会议通过。</w:t>
      </w:r>
      <w:r w:rsidR="00BF6F47" w:rsidRPr="00BF6F47">
        <w:rPr>
          <w:rFonts w:hint="eastAsia"/>
          <w:lang w:eastAsia="zh-CN"/>
        </w:rPr>
        <w:t>此外，</w:t>
      </w:r>
      <w:r w:rsidR="00BF6F47">
        <w:rPr>
          <w:rFonts w:hint="eastAsia"/>
          <w:lang w:eastAsia="zh-CN"/>
        </w:rPr>
        <w:t>会议</w:t>
      </w:r>
      <w:r w:rsidR="00BF6F47" w:rsidRPr="00BF6F47">
        <w:rPr>
          <w:rFonts w:hint="eastAsia"/>
          <w:lang w:eastAsia="zh-CN"/>
        </w:rPr>
        <w:t>还商定</w:t>
      </w:r>
      <w:r w:rsidR="00BF6F47">
        <w:rPr>
          <w:rFonts w:hint="eastAsia"/>
          <w:lang w:eastAsia="zh-CN"/>
        </w:rPr>
        <w:t>，</w:t>
      </w:r>
      <w:r w:rsidR="009C5BB6">
        <w:rPr>
          <w:rFonts w:hint="eastAsia"/>
          <w:lang w:eastAsia="zh-CN"/>
        </w:rPr>
        <w:t>考虑</w:t>
      </w:r>
      <w:r w:rsidR="00BF6F47" w:rsidRPr="00BF6F47">
        <w:rPr>
          <w:rFonts w:hint="eastAsia"/>
          <w:lang w:eastAsia="zh-CN"/>
        </w:rPr>
        <w:t>到</w:t>
      </w:r>
      <w:r w:rsidR="00BF6F47">
        <w:rPr>
          <w:rFonts w:hint="eastAsia"/>
          <w:lang w:eastAsia="zh-CN"/>
        </w:rPr>
        <w:t>迟交的文稿</w:t>
      </w:r>
      <w:r w:rsidR="00BF6F47" w:rsidRPr="00BF6F47">
        <w:rPr>
          <w:rFonts w:hint="eastAsia"/>
          <w:lang w:eastAsia="zh-CN"/>
        </w:rPr>
        <w:t>和</w:t>
      </w:r>
      <w:r w:rsidR="00BF6F47">
        <w:rPr>
          <w:rFonts w:hint="eastAsia"/>
          <w:lang w:eastAsia="zh-CN"/>
        </w:rPr>
        <w:t>情况通报</w:t>
      </w:r>
      <w:r w:rsidR="00BF6F47" w:rsidRPr="00BF6F47">
        <w:rPr>
          <w:rFonts w:hint="eastAsia"/>
          <w:lang w:eastAsia="zh-CN"/>
        </w:rPr>
        <w:t>文件对讨论</w:t>
      </w:r>
      <w:r w:rsidR="00747E12">
        <w:rPr>
          <w:rFonts w:hint="eastAsia"/>
          <w:lang w:eastAsia="zh-CN"/>
        </w:rPr>
        <w:t>区域</w:t>
      </w:r>
      <w:r w:rsidR="00A51E2C">
        <w:rPr>
          <w:rFonts w:hint="eastAsia"/>
          <w:lang w:eastAsia="zh-CN"/>
        </w:rPr>
        <w:t>重点工作</w:t>
      </w:r>
      <w:r w:rsidR="00BF6F47" w:rsidRPr="00BF6F47">
        <w:rPr>
          <w:rFonts w:hint="eastAsia"/>
          <w:lang w:eastAsia="zh-CN"/>
        </w:rPr>
        <w:t>的价值</w:t>
      </w:r>
      <w:r w:rsidR="00BF6F47">
        <w:rPr>
          <w:rFonts w:hint="eastAsia"/>
          <w:lang w:eastAsia="zh-CN"/>
        </w:rPr>
        <w:t>，</w:t>
      </w:r>
      <w:r w:rsidR="009B6FA6">
        <w:rPr>
          <w:rFonts w:hint="eastAsia"/>
          <w:lang w:eastAsia="zh-CN"/>
        </w:rPr>
        <w:t>仅作为特例</w:t>
      </w:r>
      <w:r w:rsidR="00E0284B">
        <w:rPr>
          <w:rFonts w:hint="eastAsia"/>
          <w:lang w:eastAsia="zh-CN"/>
        </w:rPr>
        <w:t>情况</w:t>
      </w:r>
      <w:r w:rsidR="00BF6F47">
        <w:rPr>
          <w:rFonts w:hint="eastAsia"/>
          <w:lang w:eastAsia="zh-CN"/>
        </w:rPr>
        <w:t>对它们进行审议。</w:t>
      </w:r>
    </w:p>
    <w:p w14:paraId="2EBC782F" w14:textId="1A72A240" w:rsidR="00191FC2" w:rsidRPr="00EC5DAE" w:rsidRDefault="00844E78" w:rsidP="00555A72">
      <w:pPr>
        <w:pStyle w:val="Heading1"/>
        <w:rPr>
          <w:lang w:eastAsia="zh-CN"/>
        </w:rPr>
      </w:pPr>
      <w:r w:rsidRPr="00EC5DAE">
        <w:rPr>
          <w:lang w:eastAsia="zh-CN"/>
        </w:rPr>
        <w:lastRenderedPageBreak/>
        <w:t>1</w:t>
      </w:r>
      <w:r w:rsidRPr="00EC5DAE">
        <w:rPr>
          <w:lang w:eastAsia="zh-CN"/>
        </w:rPr>
        <w:tab/>
      </w:r>
      <w:r w:rsidR="00B76EF3" w:rsidRPr="00B76EF3">
        <w:rPr>
          <w:lang w:eastAsia="zh-CN"/>
        </w:rPr>
        <w:t>开幕式</w:t>
      </w:r>
    </w:p>
    <w:p w14:paraId="33D361CE" w14:textId="6FFC0208" w:rsidR="00BB359C" w:rsidRPr="0064199B" w:rsidRDefault="00BB359C" w:rsidP="00C34B09">
      <w:pPr>
        <w:spacing w:after="120" w:line="259" w:lineRule="auto"/>
        <w:ind w:firstLineChars="200" w:firstLine="480"/>
        <w:jc w:val="both"/>
        <w:rPr>
          <w:rFonts w:eastAsia="Calibri" w:cs="Calibri"/>
          <w:lang w:eastAsia="zh-CN"/>
        </w:rPr>
      </w:pPr>
      <w:r>
        <w:rPr>
          <w:rFonts w:ascii="SimSun" w:hAnsi="SimSun" w:cs="SimSun" w:hint="eastAsia"/>
          <w:lang w:eastAsia="zh-CN"/>
        </w:rPr>
        <w:t>若干高层</w:t>
      </w:r>
      <w:r w:rsidR="00C34B09">
        <w:rPr>
          <w:rFonts w:ascii="SimSun" w:hAnsi="SimSun" w:cs="SimSun" w:hint="eastAsia"/>
          <w:lang w:eastAsia="zh-CN"/>
        </w:rPr>
        <w:t>人士在</w:t>
      </w:r>
      <w:r w:rsidR="00C34B09" w:rsidRPr="0064199B">
        <w:rPr>
          <w:rFonts w:ascii="SimSun" w:hAnsi="SimSun" w:cs="SimSun" w:hint="eastAsia"/>
          <w:lang w:eastAsia="zh-CN"/>
        </w:rPr>
        <w:t>开幕式上</w:t>
      </w:r>
      <w:r>
        <w:rPr>
          <w:rFonts w:ascii="SimSun" w:hAnsi="SimSun" w:cs="SimSun" w:hint="eastAsia"/>
          <w:lang w:eastAsia="zh-CN"/>
        </w:rPr>
        <w:t>进行了</w:t>
      </w:r>
      <w:r w:rsidRPr="0064199B">
        <w:rPr>
          <w:rFonts w:ascii="SimSun" w:hAnsi="SimSun" w:cs="SimSun" w:hint="eastAsia"/>
          <w:lang w:eastAsia="zh-CN"/>
        </w:rPr>
        <w:t>发言。</w:t>
      </w:r>
      <w:r w:rsidRPr="00B76EF3">
        <w:rPr>
          <w:lang w:eastAsia="zh-CN"/>
        </w:rPr>
        <w:t>本届</w:t>
      </w:r>
      <w:r w:rsidRPr="00B76EF3">
        <w:rPr>
          <w:rFonts w:hint="eastAsia"/>
          <w:lang w:eastAsia="zh-CN"/>
        </w:rPr>
        <w:t>会议</w:t>
      </w:r>
      <w:r w:rsidRPr="00B76EF3">
        <w:rPr>
          <w:lang w:eastAsia="zh-CN"/>
        </w:rPr>
        <w:t>的所有</w:t>
      </w:r>
      <w:r>
        <w:rPr>
          <w:rFonts w:hint="eastAsia"/>
          <w:lang w:eastAsia="zh-CN"/>
        </w:rPr>
        <w:t>发言</w:t>
      </w:r>
      <w:r w:rsidR="00C34B09">
        <w:rPr>
          <w:rFonts w:hint="eastAsia"/>
          <w:lang w:eastAsia="zh-CN"/>
        </w:rPr>
        <w:t>发布在</w:t>
      </w:r>
      <w:hyperlink r:id="rId14" w:history="1">
        <w:r w:rsidR="00C34B09" w:rsidRPr="00B76EF3">
          <w:rPr>
            <w:rStyle w:val="Hyperlink"/>
            <w:lang w:val="es-ES_tradnl" w:eastAsia="zh-CN"/>
          </w:rPr>
          <w:t>RPM-EUR</w:t>
        </w:r>
        <w:r w:rsidR="00C34B09" w:rsidRPr="00B76EF3">
          <w:rPr>
            <w:rStyle w:val="Hyperlink"/>
            <w:rFonts w:hint="eastAsia"/>
            <w:lang w:val="es-ES_tradnl" w:eastAsia="zh-CN"/>
          </w:rPr>
          <w:t>网站</w:t>
        </w:r>
      </w:hyperlink>
      <w:r w:rsidR="00C34B09">
        <w:rPr>
          <w:rFonts w:hint="eastAsia"/>
          <w:lang w:val="es-ES_tradnl" w:eastAsia="zh-CN"/>
        </w:rPr>
        <w:t>上</w:t>
      </w:r>
      <w:r w:rsidRPr="00B76EF3">
        <w:rPr>
          <w:lang w:eastAsia="zh-CN"/>
        </w:rPr>
        <w:t>。</w:t>
      </w:r>
      <w:r w:rsidRPr="0064199B">
        <w:rPr>
          <w:rFonts w:ascii="SimSun" w:hAnsi="SimSun" w:cs="SimSun" w:hint="eastAsia"/>
          <w:lang w:eastAsia="zh-CN"/>
        </w:rPr>
        <w:t>开幕式上的</w:t>
      </w:r>
      <w:r>
        <w:rPr>
          <w:rFonts w:ascii="SimSun" w:hAnsi="SimSun" w:cs="SimSun" w:hint="eastAsia"/>
          <w:lang w:eastAsia="zh-CN"/>
        </w:rPr>
        <w:t>发言人</w:t>
      </w:r>
      <w:r w:rsidRPr="0064199B">
        <w:rPr>
          <w:rFonts w:ascii="SimSun" w:hAnsi="SimSun" w:cs="SimSun" w:hint="eastAsia"/>
          <w:lang w:eastAsia="zh-CN"/>
        </w:rPr>
        <w:t>包括以下</w:t>
      </w:r>
      <w:r>
        <w:rPr>
          <w:rFonts w:ascii="SimSun" w:hAnsi="SimSun" w:cs="SimSun" w:hint="eastAsia"/>
          <w:lang w:eastAsia="zh-CN"/>
        </w:rPr>
        <w:t>代表：</w:t>
      </w:r>
    </w:p>
    <w:p w14:paraId="4F5BED95" w14:textId="439DD8FF" w:rsidR="00BB359C" w:rsidRPr="0064199B" w:rsidRDefault="00BB359C" w:rsidP="00C34B09">
      <w:pPr>
        <w:spacing w:after="120" w:line="259" w:lineRule="auto"/>
        <w:ind w:firstLineChars="200" w:firstLine="480"/>
        <w:jc w:val="both"/>
        <w:rPr>
          <w:rFonts w:eastAsia="Calibri" w:cs="Calibri"/>
          <w:lang w:eastAsia="zh-CN"/>
        </w:rPr>
      </w:pPr>
      <w:r w:rsidRPr="00BB359C">
        <w:rPr>
          <w:rFonts w:ascii="SimSun" w:hAnsi="SimSun" w:cs="SimSun" w:hint="eastAsia"/>
          <w:lang w:eastAsia="zh-CN"/>
        </w:rPr>
        <w:t>国际电</w:t>
      </w:r>
      <w:proofErr w:type="gramStart"/>
      <w:r w:rsidRPr="00BB359C">
        <w:rPr>
          <w:rFonts w:ascii="SimSun" w:hAnsi="SimSun" w:cs="SimSun" w:hint="eastAsia"/>
          <w:lang w:eastAsia="zh-CN"/>
        </w:rPr>
        <w:t>联电信</w:t>
      </w:r>
      <w:proofErr w:type="gramEnd"/>
      <w:r w:rsidRPr="00BB359C">
        <w:rPr>
          <w:rFonts w:ascii="SimSun" w:hAnsi="SimSun" w:cs="SimSun" w:hint="eastAsia"/>
          <w:lang w:eastAsia="zh-CN"/>
        </w:rPr>
        <w:t>发展局主任</w:t>
      </w:r>
      <w:r w:rsidRPr="00BB359C">
        <w:rPr>
          <w:rFonts w:ascii="SimSun" w:hAnsi="SimSun" w:cs="SimSun"/>
          <w:b/>
          <w:bCs/>
          <w:lang w:eastAsia="zh-CN"/>
        </w:rPr>
        <w:t>多琳•</w:t>
      </w:r>
      <w:proofErr w:type="gramStart"/>
      <w:r w:rsidRPr="00BB359C">
        <w:rPr>
          <w:rFonts w:ascii="SimSun" w:hAnsi="SimSun" w:cs="SimSun"/>
          <w:b/>
          <w:bCs/>
          <w:lang w:eastAsia="zh-CN"/>
        </w:rPr>
        <w:t>伯格丹</w:t>
      </w:r>
      <w:proofErr w:type="gramEnd"/>
      <w:r w:rsidRPr="00BB359C">
        <w:rPr>
          <w:rFonts w:ascii="SimSun" w:hAnsi="SimSun" w:cs="SimSun"/>
          <w:b/>
          <w:bCs/>
          <w:lang w:eastAsia="zh-CN"/>
        </w:rPr>
        <w:t>-马丁</w:t>
      </w:r>
      <w:r w:rsidRPr="00BB359C">
        <w:rPr>
          <w:rFonts w:ascii="SimSun" w:hAnsi="SimSun" w:cs="SimSun" w:hint="eastAsia"/>
          <w:b/>
          <w:bCs/>
          <w:lang w:eastAsia="zh-CN"/>
        </w:rPr>
        <w:t>女士</w:t>
      </w:r>
      <w:r w:rsidRPr="0064199B">
        <w:rPr>
          <w:rFonts w:eastAsia="Calibri" w:cs="Calibri" w:hint="eastAsia"/>
          <w:lang w:eastAsia="zh-CN"/>
        </w:rPr>
        <w:t>[</w:t>
      </w:r>
      <w:hyperlink r:id="rId15" w:history="1">
        <w:r w:rsidRPr="00BB359C">
          <w:rPr>
            <w:rStyle w:val="Hyperlink"/>
            <w:rFonts w:ascii="SimSun" w:hAnsi="SimSun" w:cs="SimSun" w:hint="eastAsia"/>
            <w:lang w:eastAsia="zh-CN"/>
          </w:rPr>
          <w:t>发言</w:t>
        </w:r>
      </w:hyperlink>
      <w:r w:rsidRPr="0064199B">
        <w:rPr>
          <w:rFonts w:eastAsia="Calibri" w:cs="Calibri" w:hint="eastAsia"/>
          <w:lang w:eastAsia="zh-CN"/>
        </w:rPr>
        <w:t>]</w:t>
      </w:r>
    </w:p>
    <w:p w14:paraId="14B64D7D" w14:textId="36F1ACAF" w:rsidR="00BB359C" w:rsidRPr="0064199B" w:rsidRDefault="00BB359C" w:rsidP="00C34B09">
      <w:pPr>
        <w:spacing w:after="120" w:line="259" w:lineRule="auto"/>
        <w:ind w:firstLineChars="200" w:firstLine="480"/>
        <w:jc w:val="both"/>
        <w:rPr>
          <w:rFonts w:eastAsia="Calibri" w:cs="Calibri"/>
          <w:lang w:eastAsia="zh-CN"/>
        </w:rPr>
      </w:pPr>
      <w:r w:rsidRPr="0064199B">
        <w:rPr>
          <w:rFonts w:ascii="SimSun" w:hAnsi="SimSun" w:cs="SimSun" w:hint="eastAsia"/>
          <w:lang w:eastAsia="zh-CN"/>
        </w:rPr>
        <w:t>捷克共和国工业和贸易部副部长</w:t>
      </w:r>
      <w:r w:rsidRPr="00BB359C">
        <w:rPr>
          <w:rFonts w:eastAsia="Calibri" w:cs="Calibri" w:hint="eastAsia"/>
          <w:b/>
          <w:bCs/>
          <w:lang w:eastAsia="zh-CN"/>
        </w:rPr>
        <w:t xml:space="preserve">Petr </w:t>
      </w:r>
      <w:proofErr w:type="spellStart"/>
      <w:r w:rsidRPr="00BB359C">
        <w:rPr>
          <w:rFonts w:eastAsia="Calibri" w:cs="Calibri" w:hint="eastAsia"/>
          <w:b/>
          <w:bCs/>
          <w:lang w:eastAsia="zh-CN"/>
        </w:rPr>
        <w:t>Ocko</w:t>
      </w:r>
      <w:proofErr w:type="spellEnd"/>
      <w:r w:rsidR="00487834" w:rsidRPr="00487834">
        <w:rPr>
          <w:rFonts w:ascii="SimSun" w:hAnsi="SimSun" w:cs="SimSun" w:hint="eastAsia"/>
          <w:b/>
          <w:bCs/>
          <w:lang w:eastAsia="zh-CN"/>
        </w:rPr>
        <w:t>先生</w:t>
      </w:r>
      <w:r w:rsidRPr="00BB359C">
        <w:rPr>
          <w:rFonts w:ascii="SimSun" w:hAnsi="SimSun" w:cs="SimSun" w:hint="eastAsia"/>
          <w:b/>
          <w:bCs/>
          <w:lang w:eastAsia="zh-CN"/>
        </w:rPr>
        <w:t>阁下</w:t>
      </w:r>
      <w:r w:rsidRPr="0064199B">
        <w:rPr>
          <w:rFonts w:eastAsia="Calibri" w:cs="Calibri" w:hint="eastAsia"/>
          <w:lang w:eastAsia="zh-CN"/>
        </w:rPr>
        <w:t>[</w:t>
      </w:r>
      <w:hyperlink r:id="rId16" w:history="1">
        <w:r w:rsidRPr="00BB359C">
          <w:rPr>
            <w:rStyle w:val="Hyperlink"/>
            <w:rFonts w:ascii="SimSun" w:hAnsi="SimSun" w:cs="SimSun" w:hint="eastAsia"/>
            <w:lang w:eastAsia="zh-CN"/>
          </w:rPr>
          <w:t>发言</w:t>
        </w:r>
      </w:hyperlink>
      <w:r w:rsidRPr="0064199B">
        <w:rPr>
          <w:rFonts w:eastAsia="Calibri" w:cs="Calibri" w:hint="eastAsia"/>
          <w:lang w:eastAsia="zh-CN"/>
        </w:rPr>
        <w:t>]</w:t>
      </w:r>
    </w:p>
    <w:p w14:paraId="0AD1CB07" w14:textId="4CBE7A7B" w:rsidR="00BB359C" w:rsidRDefault="00BB359C" w:rsidP="00C34B09">
      <w:pPr>
        <w:spacing w:after="120" w:line="259" w:lineRule="auto"/>
        <w:ind w:firstLineChars="200" w:firstLine="480"/>
        <w:jc w:val="both"/>
        <w:rPr>
          <w:lang w:eastAsia="zh-CN"/>
        </w:rPr>
      </w:pPr>
      <w:r w:rsidRPr="0064199B">
        <w:rPr>
          <w:rFonts w:eastAsia="Calibri" w:cs="Calibri" w:hint="eastAsia"/>
          <w:lang w:eastAsia="zh-CN"/>
        </w:rPr>
        <w:t>CEPT</w:t>
      </w:r>
      <w:r w:rsidR="00C34B09">
        <w:rPr>
          <w:rFonts w:ascii="SimSun" w:hAnsi="SimSun" w:cs="SimSun" w:hint="eastAsia"/>
          <w:lang w:eastAsia="zh-CN"/>
        </w:rPr>
        <w:t>共同</w:t>
      </w:r>
      <w:r w:rsidRPr="0064199B">
        <w:rPr>
          <w:rFonts w:ascii="SimSun" w:hAnsi="SimSun" w:cs="SimSun" w:hint="eastAsia"/>
          <w:lang w:eastAsia="zh-CN"/>
        </w:rPr>
        <w:t>主席</w:t>
      </w:r>
      <w:r w:rsidRPr="00BD23D2">
        <w:rPr>
          <w:rFonts w:eastAsia="Calibri" w:cs="Calibri" w:hint="eastAsia"/>
          <w:b/>
          <w:bCs/>
          <w:lang w:eastAsia="zh-CN"/>
        </w:rPr>
        <w:t xml:space="preserve">Cristiana </w:t>
      </w:r>
      <w:proofErr w:type="spellStart"/>
      <w:r w:rsidRPr="00BD23D2">
        <w:rPr>
          <w:rFonts w:eastAsia="Calibri" w:cs="Calibri" w:hint="eastAsia"/>
          <w:b/>
          <w:bCs/>
          <w:lang w:eastAsia="zh-CN"/>
        </w:rPr>
        <w:t>Flutur</w:t>
      </w:r>
      <w:proofErr w:type="spellEnd"/>
      <w:r w:rsidRPr="00BD23D2">
        <w:rPr>
          <w:rFonts w:ascii="SimSun" w:hAnsi="SimSun" w:cs="SimSun" w:hint="eastAsia"/>
          <w:b/>
          <w:bCs/>
          <w:lang w:eastAsia="zh-CN"/>
        </w:rPr>
        <w:t>女士</w:t>
      </w:r>
      <w:r w:rsidRPr="0064199B">
        <w:rPr>
          <w:rFonts w:eastAsia="Calibri" w:cs="Calibri" w:hint="eastAsia"/>
          <w:lang w:eastAsia="zh-CN"/>
        </w:rPr>
        <w:t>[</w:t>
      </w:r>
      <w:hyperlink r:id="rId17" w:history="1">
        <w:r w:rsidRPr="00BB359C">
          <w:rPr>
            <w:rStyle w:val="Hyperlink"/>
            <w:rFonts w:ascii="SimSun" w:hAnsi="SimSun" w:cs="SimSun" w:hint="eastAsia"/>
            <w:lang w:eastAsia="zh-CN"/>
          </w:rPr>
          <w:t>发言</w:t>
        </w:r>
      </w:hyperlink>
      <w:r w:rsidRPr="0064199B">
        <w:rPr>
          <w:rFonts w:eastAsia="Calibri" w:cs="Calibri" w:hint="eastAsia"/>
          <w:lang w:eastAsia="zh-CN"/>
        </w:rPr>
        <w:t>]</w:t>
      </w:r>
    </w:p>
    <w:p w14:paraId="5C1C5C67" w14:textId="1B2F5C5F" w:rsidR="00BD23D2" w:rsidRPr="0064199B" w:rsidRDefault="00BD23D2" w:rsidP="00C34B09">
      <w:pPr>
        <w:spacing w:after="120" w:line="259" w:lineRule="auto"/>
        <w:ind w:firstLineChars="200" w:firstLine="480"/>
        <w:jc w:val="both"/>
        <w:rPr>
          <w:rFonts w:eastAsia="Calibri" w:cs="Calibri"/>
          <w:lang w:eastAsia="zh-CN"/>
        </w:rPr>
      </w:pPr>
      <w:r w:rsidRPr="0064199B">
        <w:rPr>
          <w:rFonts w:ascii="SimSun" w:hAnsi="SimSun" w:cs="SimSun" w:hint="eastAsia"/>
          <w:lang w:eastAsia="zh-CN"/>
        </w:rPr>
        <w:t>联合国发展协调办公室欧洲和中亚区域主任</w:t>
      </w:r>
      <w:proofErr w:type="spellStart"/>
      <w:r w:rsidRPr="00487834">
        <w:rPr>
          <w:rFonts w:eastAsia="Calibri" w:cs="Calibri" w:hint="eastAsia"/>
          <w:b/>
          <w:bCs/>
          <w:lang w:eastAsia="zh-CN"/>
        </w:rPr>
        <w:t>Gwi-Yeop</w:t>
      </w:r>
      <w:proofErr w:type="spellEnd"/>
      <w:r w:rsidRPr="00487834">
        <w:rPr>
          <w:rFonts w:eastAsia="Calibri" w:cs="Calibri" w:hint="eastAsia"/>
          <w:b/>
          <w:bCs/>
          <w:lang w:eastAsia="zh-CN"/>
        </w:rPr>
        <w:t xml:space="preserve"> Son</w:t>
      </w:r>
      <w:r w:rsidRPr="00487834">
        <w:rPr>
          <w:rFonts w:ascii="SimSun" w:hAnsi="SimSun" w:cs="SimSun" w:hint="eastAsia"/>
          <w:b/>
          <w:bCs/>
          <w:lang w:eastAsia="zh-CN"/>
        </w:rPr>
        <w:t>女士</w:t>
      </w:r>
      <w:r w:rsidRPr="0064199B">
        <w:rPr>
          <w:rFonts w:eastAsia="Calibri" w:cs="Calibri" w:hint="eastAsia"/>
          <w:lang w:eastAsia="zh-CN"/>
        </w:rPr>
        <w:t>[</w:t>
      </w:r>
      <w:hyperlink r:id="rId18" w:history="1">
        <w:r w:rsidRPr="00BD23D2">
          <w:rPr>
            <w:rStyle w:val="Hyperlink"/>
            <w:rFonts w:ascii="SimSun" w:hAnsi="SimSun" w:cs="SimSun" w:hint="eastAsia"/>
            <w:lang w:eastAsia="zh-CN"/>
          </w:rPr>
          <w:t>发言</w:t>
        </w:r>
      </w:hyperlink>
      <w:r w:rsidRPr="0064199B">
        <w:rPr>
          <w:rFonts w:eastAsia="Calibri" w:cs="Calibri" w:hint="eastAsia"/>
          <w:lang w:eastAsia="zh-CN"/>
        </w:rPr>
        <w:t>]</w:t>
      </w:r>
    </w:p>
    <w:p w14:paraId="4711BAE0" w14:textId="52833E0E" w:rsidR="00BD23D2" w:rsidRPr="0064199B" w:rsidRDefault="00BD23D2" w:rsidP="00C34B09">
      <w:pPr>
        <w:spacing w:after="120" w:line="259" w:lineRule="auto"/>
        <w:ind w:firstLineChars="200" w:firstLine="480"/>
        <w:jc w:val="both"/>
        <w:rPr>
          <w:rFonts w:eastAsia="Calibri" w:cs="Calibri"/>
          <w:lang w:eastAsia="zh-CN"/>
        </w:rPr>
      </w:pPr>
      <w:r w:rsidRPr="0064199B">
        <w:rPr>
          <w:rFonts w:ascii="SimSun" w:hAnsi="SimSun" w:cs="SimSun" w:hint="eastAsia"/>
          <w:lang w:eastAsia="zh-CN"/>
        </w:rPr>
        <w:t>此外，部长级代表的一系列发言、欧盟</w:t>
      </w:r>
      <w:r w:rsidR="00487834">
        <w:rPr>
          <w:rFonts w:ascii="SimSun" w:hAnsi="SimSun" w:cs="SimSun" w:hint="eastAsia"/>
          <w:lang w:eastAsia="zh-CN"/>
        </w:rPr>
        <w:t>主席国</w:t>
      </w:r>
      <w:r w:rsidRPr="0064199B">
        <w:rPr>
          <w:rFonts w:ascii="SimSun" w:hAnsi="SimSun" w:cs="SimSun" w:hint="eastAsia"/>
          <w:lang w:eastAsia="zh-CN"/>
        </w:rPr>
        <w:t>的特别致辞和欧洲青年</w:t>
      </w:r>
      <w:r w:rsidR="00487834">
        <w:rPr>
          <w:rFonts w:ascii="SimSun" w:hAnsi="SimSun" w:cs="SimSun" w:hint="eastAsia"/>
          <w:lang w:eastAsia="zh-CN"/>
        </w:rPr>
        <w:t>组</w:t>
      </w:r>
      <w:r w:rsidRPr="0064199B">
        <w:rPr>
          <w:rFonts w:ascii="SimSun" w:hAnsi="SimSun" w:cs="SimSun" w:hint="eastAsia"/>
          <w:lang w:eastAsia="zh-CN"/>
        </w:rPr>
        <w:t>的致辞也使开幕式受益匪浅，具体如下：</w:t>
      </w:r>
    </w:p>
    <w:p w14:paraId="0E3B0CF4" w14:textId="5DC65E9A" w:rsidR="00BD23D2" w:rsidRPr="0064199B" w:rsidRDefault="00BD23D2" w:rsidP="00C34B09">
      <w:pPr>
        <w:spacing w:after="120" w:line="259" w:lineRule="auto"/>
        <w:ind w:firstLineChars="200" w:firstLine="480"/>
        <w:jc w:val="both"/>
        <w:rPr>
          <w:rFonts w:eastAsia="Calibri" w:cs="Calibri"/>
          <w:lang w:eastAsia="zh-CN"/>
        </w:rPr>
      </w:pPr>
      <w:r w:rsidRPr="0064199B">
        <w:rPr>
          <w:rFonts w:ascii="SimSun" w:hAnsi="SimSun" w:cs="SimSun" w:hint="eastAsia"/>
          <w:lang w:eastAsia="zh-CN"/>
        </w:rPr>
        <w:t>爱沙尼亚外交部长</w:t>
      </w:r>
      <w:proofErr w:type="spellStart"/>
      <w:r w:rsidRPr="00487834">
        <w:rPr>
          <w:rFonts w:eastAsia="Calibri" w:cs="Calibri" w:hint="eastAsia"/>
          <w:b/>
          <w:bCs/>
          <w:lang w:eastAsia="zh-CN"/>
        </w:rPr>
        <w:t>Urmas</w:t>
      </w:r>
      <w:proofErr w:type="spellEnd"/>
      <w:r w:rsidRPr="00487834">
        <w:rPr>
          <w:rFonts w:eastAsia="Calibri" w:cs="Calibri" w:hint="eastAsia"/>
          <w:b/>
          <w:bCs/>
          <w:lang w:eastAsia="zh-CN"/>
        </w:rPr>
        <w:t xml:space="preserve"> </w:t>
      </w:r>
      <w:proofErr w:type="spellStart"/>
      <w:r w:rsidRPr="00487834">
        <w:rPr>
          <w:rFonts w:eastAsia="Calibri" w:cs="Calibri" w:hint="eastAsia"/>
          <w:b/>
          <w:bCs/>
          <w:lang w:eastAsia="zh-CN"/>
        </w:rPr>
        <w:t>Reinsalu</w:t>
      </w:r>
      <w:proofErr w:type="spellEnd"/>
      <w:r w:rsidRPr="00487834">
        <w:rPr>
          <w:rFonts w:ascii="SimSun" w:hAnsi="SimSun" w:cs="SimSun" w:hint="eastAsia"/>
          <w:b/>
          <w:bCs/>
          <w:lang w:eastAsia="zh-CN"/>
        </w:rPr>
        <w:t>先生阁下</w:t>
      </w:r>
      <w:r w:rsidRPr="0064199B">
        <w:rPr>
          <w:rFonts w:eastAsia="Calibri" w:cs="Calibri" w:hint="eastAsia"/>
          <w:lang w:eastAsia="zh-CN"/>
        </w:rPr>
        <w:t>[</w:t>
      </w:r>
      <w:hyperlink r:id="rId19" w:history="1">
        <w:r w:rsidRPr="00487834">
          <w:rPr>
            <w:rStyle w:val="Hyperlink"/>
            <w:rFonts w:ascii="SimSun" w:hAnsi="SimSun" w:cs="SimSun" w:hint="eastAsia"/>
            <w:lang w:eastAsia="zh-CN"/>
          </w:rPr>
          <w:t>发言</w:t>
        </w:r>
      </w:hyperlink>
      <w:r w:rsidRPr="0064199B">
        <w:rPr>
          <w:rFonts w:eastAsia="Calibri" w:cs="Calibri" w:hint="eastAsia"/>
          <w:lang w:eastAsia="zh-CN"/>
        </w:rPr>
        <w:t>]</w:t>
      </w:r>
    </w:p>
    <w:p w14:paraId="2578E15A" w14:textId="3A9F11BC" w:rsidR="0064199B" w:rsidRPr="0064199B" w:rsidRDefault="0064199B" w:rsidP="00C34B09">
      <w:pPr>
        <w:spacing w:after="120" w:line="259" w:lineRule="auto"/>
        <w:ind w:firstLineChars="200" w:firstLine="480"/>
        <w:jc w:val="both"/>
        <w:rPr>
          <w:rFonts w:eastAsia="Calibri" w:cs="Calibri"/>
          <w:lang w:eastAsia="zh-CN"/>
        </w:rPr>
      </w:pPr>
      <w:r w:rsidRPr="0064199B">
        <w:rPr>
          <w:rFonts w:ascii="SimSun" w:hAnsi="SimSun" w:cs="SimSun" w:hint="eastAsia"/>
          <w:lang w:eastAsia="zh-CN"/>
        </w:rPr>
        <w:t>乌克兰数字</w:t>
      </w:r>
      <w:r w:rsidR="00487834">
        <w:rPr>
          <w:rFonts w:ascii="SimSun" w:hAnsi="SimSun" w:cs="SimSun" w:hint="eastAsia"/>
          <w:lang w:eastAsia="zh-CN"/>
        </w:rPr>
        <w:t>化</w:t>
      </w:r>
      <w:r w:rsidRPr="0064199B">
        <w:rPr>
          <w:rFonts w:ascii="SimSun" w:hAnsi="SimSun" w:cs="SimSun" w:hint="eastAsia"/>
          <w:lang w:eastAsia="zh-CN"/>
        </w:rPr>
        <w:t>转型部副部长</w:t>
      </w:r>
      <w:proofErr w:type="spellStart"/>
      <w:r w:rsidRPr="00487834">
        <w:rPr>
          <w:rFonts w:eastAsia="Calibri" w:cs="Calibri" w:hint="eastAsia"/>
          <w:b/>
          <w:bCs/>
          <w:lang w:eastAsia="zh-CN"/>
        </w:rPr>
        <w:t>Valeriya</w:t>
      </w:r>
      <w:proofErr w:type="spellEnd"/>
      <w:r w:rsidRPr="00487834">
        <w:rPr>
          <w:rFonts w:eastAsia="Calibri" w:cs="Calibri" w:hint="eastAsia"/>
          <w:b/>
          <w:bCs/>
          <w:lang w:eastAsia="zh-CN"/>
        </w:rPr>
        <w:t xml:space="preserve"> </w:t>
      </w:r>
      <w:proofErr w:type="spellStart"/>
      <w:r w:rsidRPr="00487834">
        <w:rPr>
          <w:rFonts w:eastAsia="Calibri" w:cs="Calibri" w:hint="eastAsia"/>
          <w:b/>
          <w:bCs/>
          <w:lang w:eastAsia="zh-CN"/>
        </w:rPr>
        <w:t>Ionan</w:t>
      </w:r>
      <w:proofErr w:type="spellEnd"/>
      <w:r w:rsidRPr="00487834">
        <w:rPr>
          <w:rFonts w:ascii="SimSun" w:hAnsi="SimSun" w:cs="SimSun" w:hint="eastAsia"/>
          <w:b/>
          <w:bCs/>
          <w:lang w:eastAsia="zh-CN"/>
        </w:rPr>
        <w:t>女士阁下</w:t>
      </w:r>
      <w:r w:rsidRPr="0064199B">
        <w:rPr>
          <w:rFonts w:eastAsia="Calibri" w:cs="Calibri" w:hint="eastAsia"/>
          <w:lang w:eastAsia="zh-CN"/>
        </w:rPr>
        <w:t>[</w:t>
      </w:r>
      <w:hyperlink r:id="rId20" w:history="1">
        <w:r w:rsidR="00BB359C" w:rsidRPr="00487834">
          <w:rPr>
            <w:rStyle w:val="Hyperlink"/>
            <w:rFonts w:ascii="SimSun" w:hAnsi="SimSun" w:cs="SimSun" w:hint="eastAsia"/>
            <w:lang w:eastAsia="zh-CN"/>
          </w:rPr>
          <w:t>发言</w:t>
        </w:r>
      </w:hyperlink>
      <w:r w:rsidRPr="0064199B">
        <w:rPr>
          <w:rFonts w:eastAsia="Calibri" w:cs="Calibri" w:hint="eastAsia"/>
          <w:lang w:eastAsia="zh-CN"/>
        </w:rPr>
        <w:t>]</w:t>
      </w:r>
    </w:p>
    <w:p w14:paraId="2969FB69" w14:textId="7AF4A11C" w:rsidR="0064199B" w:rsidRDefault="0064199B" w:rsidP="00C34B09">
      <w:pPr>
        <w:spacing w:after="120" w:line="259" w:lineRule="auto"/>
        <w:ind w:firstLineChars="200" w:firstLine="480"/>
        <w:jc w:val="both"/>
        <w:rPr>
          <w:lang w:eastAsia="zh-CN"/>
        </w:rPr>
      </w:pPr>
      <w:r w:rsidRPr="00487834">
        <w:rPr>
          <w:rFonts w:hint="eastAsia"/>
          <w:lang w:eastAsia="zh-CN"/>
        </w:rPr>
        <w:t>此外，</w:t>
      </w:r>
      <w:r w:rsidR="008B5C02" w:rsidRPr="008B5C02">
        <w:rPr>
          <w:rFonts w:hint="eastAsia"/>
          <w:b/>
          <w:bCs/>
          <w:lang w:eastAsia="zh-CN"/>
        </w:rPr>
        <w:t>葡萄牙</w:t>
      </w:r>
      <w:r w:rsidR="00487834" w:rsidRPr="00C34B09">
        <w:rPr>
          <w:b/>
          <w:bCs/>
          <w:lang w:eastAsia="zh-CN"/>
        </w:rPr>
        <w:t>国家通信管理局（</w:t>
      </w:r>
      <w:r w:rsidR="00487834" w:rsidRPr="00C34B09">
        <w:rPr>
          <w:b/>
          <w:bCs/>
          <w:lang w:eastAsia="zh-CN"/>
        </w:rPr>
        <w:t>ANACOM</w:t>
      </w:r>
      <w:r w:rsidR="00487834" w:rsidRPr="00C34B09">
        <w:rPr>
          <w:b/>
          <w:bCs/>
          <w:lang w:eastAsia="zh-CN"/>
        </w:rPr>
        <w:t>）</w:t>
      </w:r>
      <w:r w:rsidRPr="00C34B09">
        <w:rPr>
          <w:rFonts w:hint="eastAsia"/>
          <w:b/>
          <w:bCs/>
          <w:lang w:eastAsia="zh-CN"/>
        </w:rPr>
        <w:t>对外事务和发展办公室主任</w:t>
      </w:r>
      <w:r w:rsidRPr="00C34B09">
        <w:rPr>
          <w:rFonts w:hint="eastAsia"/>
          <w:b/>
          <w:bCs/>
          <w:lang w:eastAsia="zh-CN"/>
        </w:rPr>
        <w:t xml:space="preserve">Cristina </w:t>
      </w:r>
      <w:proofErr w:type="spellStart"/>
      <w:r w:rsidRPr="00C34B09">
        <w:rPr>
          <w:rFonts w:hint="eastAsia"/>
          <w:b/>
          <w:bCs/>
          <w:lang w:eastAsia="zh-CN"/>
        </w:rPr>
        <w:t>Lourenço</w:t>
      </w:r>
      <w:proofErr w:type="spellEnd"/>
      <w:r w:rsidRPr="00C34B09">
        <w:rPr>
          <w:rFonts w:hint="eastAsia"/>
          <w:b/>
          <w:bCs/>
          <w:lang w:eastAsia="zh-CN"/>
        </w:rPr>
        <w:t>女士</w:t>
      </w:r>
      <w:r w:rsidR="00C34B09">
        <w:rPr>
          <w:rFonts w:hint="eastAsia"/>
          <w:lang w:eastAsia="zh-CN"/>
        </w:rPr>
        <w:t>代表</w:t>
      </w:r>
      <w:r w:rsidR="008B5C02">
        <w:rPr>
          <w:rFonts w:hint="eastAsia"/>
          <w:lang w:eastAsia="zh-CN"/>
        </w:rPr>
        <w:t>欧洲</w:t>
      </w:r>
      <w:r w:rsidR="00C34B09">
        <w:rPr>
          <w:rFonts w:hint="eastAsia"/>
          <w:lang w:eastAsia="zh-CN"/>
        </w:rPr>
        <w:t>理事会</w:t>
      </w:r>
      <w:r w:rsidR="00C34B09" w:rsidRPr="00487834">
        <w:rPr>
          <w:rFonts w:hint="eastAsia"/>
          <w:lang w:eastAsia="zh-CN"/>
        </w:rPr>
        <w:t>主席国</w:t>
      </w:r>
      <w:r w:rsidRPr="00487834">
        <w:rPr>
          <w:rFonts w:hint="eastAsia"/>
          <w:lang w:eastAsia="zh-CN"/>
        </w:rPr>
        <w:t>发表了特别致辞。</w:t>
      </w:r>
      <w:r w:rsidRPr="00487834">
        <w:rPr>
          <w:rFonts w:hint="eastAsia"/>
          <w:lang w:eastAsia="zh-CN"/>
        </w:rPr>
        <w:t>[</w:t>
      </w:r>
      <w:hyperlink r:id="rId21" w:history="1">
        <w:r w:rsidRPr="00487834">
          <w:rPr>
            <w:rStyle w:val="Hyperlink"/>
            <w:rFonts w:hint="eastAsia"/>
            <w:lang w:eastAsia="zh-CN"/>
          </w:rPr>
          <w:t>发言</w:t>
        </w:r>
      </w:hyperlink>
      <w:r w:rsidRPr="00487834">
        <w:rPr>
          <w:rFonts w:hint="eastAsia"/>
          <w:lang w:eastAsia="zh-CN"/>
        </w:rPr>
        <w:t>]</w:t>
      </w:r>
      <w:r w:rsidR="00BB359C" w:rsidRPr="00487834">
        <w:rPr>
          <w:lang w:eastAsia="zh-CN"/>
        </w:rPr>
        <w:t xml:space="preserve"> </w:t>
      </w:r>
    </w:p>
    <w:p w14:paraId="61DEAA15" w14:textId="75A303FA" w:rsidR="0064199B" w:rsidRPr="0064199B" w:rsidRDefault="00487834" w:rsidP="00C34B09">
      <w:pPr>
        <w:spacing w:after="120" w:line="259" w:lineRule="auto"/>
        <w:ind w:firstLineChars="200" w:firstLine="482"/>
        <w:jc w:val="both"/>
        <w:rPr>
          <w:rFonts w:eastAsia="Calibri" w:cs="Calibri"/>
          <w:lang w:eastAsia="zh-CN"/>
        </w:rPr>
      </w:pPr>
      <w:r w:rsidRPr="00487834">
        <w:rPr>
          <w:rFonts w:hint="eastAsia"/>
          <w:b/>
          <w:bCs/>
          <w:lang w:eastAsia="zh-CN"/>
        </w:rPr>
        <w:t>“连通的一代</w:t>
      </w:r>
      <w:r w:rsidRPr="00487834">
        <w:rPr>
          <w:rFonts w:hint="eastAsia"/>
          <w:b/>
          <w:bCs/>
          <w:lang w:eastAsia="zh-CN"/>
        </w:rPr>
        <w:t xml:space="preserve"> </w:t>
      </w:r>
      <w:r w:rsidRPr="00487834">
        <w:rPr>
          <w:b/>
          <w:bCs/>
          <w:lang w:eastAsia="zh-CN"/>
        </w:rPr>
        <w:t xml:space="preserve">– </w:t>
      </w:r>
      <w:r w:rsidRPr="00487834">
        <w:rPr>
          <w:rFonts w:ascii="SimSun" w:hAnsi="SimSun" w:cs="SimSun" w:hint="eastAsia"/>
          <w:b/>
          <w:bCs/>
          <w:lang w:eastAsia="zh-CN"/>
        </w:rPr>
        <w:t>欧洲青年组”</w:t>
      </w:r>
      <w:r w:rsidR="0064199B" w:rsidRPr="0064199B">
        <w:rPr>
          <w:rFonts w:ascii="SimSun" w:hAnsi="SimSun" w:cs="SimSun" w:hint="eastAsia"/>
          <w:lang w:eastAsia="zh-CN"/>
        </w:rPr>
        <w:t>的代表</w:t>
      </w:r>
      <w:proofErr w:type="spellStart"/>
      <w:r w:rsidR="0064199B" w:rsidRPr="00C34B09">
        <w:rPr>
          <w:rFonts w:eastAsia="Calibri" w:cs="Calibri" w:hint="eastAsia"/>
          <w:b/>
          <w:bCs/>
          <w:lang w:eastAsia="zh-CN"/>
        </w:rPr>
        <w:t>Eljona</w:t>
      </w:r>
      <w:proofErr w:type="spellEnd"/>
      <w:r w:rsidR="0064199B" w:rsidRPr="00C34B09">
        <w:rPr>
          <w:rFonts w:eastAsia="Calibri" w:cs="Calibri" w:hint="eastAsia"/>
          <w:b/>
          <w:bCs/>
          <w:lang w:eastAsia="zh-CN"/>
        </w:rPr>
        <w:t xml:space="preserve"> </w:t>
      </w:r>
      <w:proofErr w:type="spellStart"/>
      <w:r w:rsidR="0064199B" w:rsidRPr="00C34B09">
        <w:rPr>
          <w:rFonts w:eastAsia="Calibri" w:cs="Calibri" w:hint="eastAsia"/>
          <w:b/>
          <w:bCs/>
          <w:lang w:eastAsia="zh-CN"/>
        </w:rPr>
        <w:t>Avdo</w:t>
      </w:r>
      <w:proofErr w:type="spellEnd"/>
      <w:r w:rsidR="0064199B" w:rsidRPr="00C34B09">
        <w:rPr>
          <w:rFonts w:ascii="SimSun" w:hAnsi="SimSun" w:cs="SimSun" w:hint="eastAsia"/>
          <w:b/>
          <w:bCs/>
          <w:lang w:eastAsia="zh-CN"/>
        </w:rPr>
        <w:t>女士</w:t>
      </w:r>
      <w:r w:rsidR="00C34B09">
        <w:rPr>
          <w:rFonts w:ascii="SimSun" w:hAnsi="SimSun" w:cs="SimSun" w:hint="eastAsia"/>
          <w:lang w:eastAsia="zh-CN"/>
        </w:rPr>
        <w:t>发表</w:t>
      </w:r>
      <w:r w:rsidR="008B5C02">
        <w:rPr>
          <w:rFonts w:ascii="SimSun" w:hAnsi="SimSun" w:cs="SimSun" w:hint="eastAsia"/>
          <w:lang w:eastAsia="zh-CN"/>
        </w:rPr>
        <w:t>了</w:t>
      </w:r>
      <w:r w:rsidR="006B2838">
        <w:rPr>
          <w:rFonts w:ascii="SimSun" w:hAnsi="SimSun" w:cs="SimSun" w:hint="eastAsia"/>
          <w:lang w:eastAsia="zh-CN"/>
        </w:rPr>
        <w:t>特别</w:t>
      </w:r>
      <w:r w:rsidR="0064199B" w:rsidRPr="0064199B">
        <w:rPr>
          <w:rFonts w:ascii="SimSun" w:hAnsi="SimSun" w:cs="SimSun" w:hint="eastAsia"/>
          <w:lang w:eastAsia="zh-CN"/>
        </w:rPr>
        <w:t>视频</w:t>
      </w:r>
      <w:r w:rsidR="00C34B09">
        <w:rPr>
          <w:rFonts w:ascii="SimSun" w:hAnsi="SimSun" w:cs="SimSun" w:hint="eastAsia"/>
          <w:lang w:eastAsia="zh-CN"/>
        </w:rPr>
        <w:t>致辞。</w:t>
      </w:r>
      <w:r w:rsidR="0064199B" w:rsidRPr="0064199B">
        <w:rPr>
          <w:rFonts w:ascii="SimSun" w:hAnsi="SimSun" w:cs="SimSun" w:hint="eastAsia"/>
          <w:lang w:eastAsia="zh-CN"/>
        </w:rPr>
        <w:t>她提请</w:t>
      </w:r>
      <w:r w:rsidR="00C34B09">
        <w:rPr>
          <w:rFonts w:ascii="SimSun" w:hAnsi="SimSun" w:cs="SimSun" w:hint="eastAsia"/>
          <w:lang w:eastAsia="zh-CN"/>
        </w:rPr>
        <w:t>与会者</w:t>
      </w:r>
      <w:r w:rsidR="0064199B" w:rsidRPr="0064199B">
        <w:rPr>
          <w:rFonts w:ascii="SimSun" w:hAnsi="SimSun" w:cs="SimSun" w:hint="eastAsia"/>
          <w:lang w:eastAsia="zh-CN"/>
        </w:rPr>
        <w:t>注意《青年宣言》（</w:t>
      </w:r>
      <w:hyperlink r:id="rId22" w:history="1">
        <w:r w:rsidR="0064199B" w:rsidRPr="00C34B09">
          <w:rPr>
            <w:rStyle w:val="Hyperlink"/>
            <w:rFonts w:eastAsia="Calibri" w:cs="Calibri" w:hint="eastAsia"/>
            <w:lang w:eastAsia="zh-CN"/>
          </w:rPr>
          <w:t>22</w:t>
        </w:r>
        <w:r w:rsidR="0064199B" w:rsidRPr="00C34B09">
          <w:rPr>
            <w:rStyle w:val="Hyperlink"/>
            <w:rFonts w:ascii="SimSun" w:hAnsi="SimSun" w:cs="SimSun" w:hint="eastAsia"/>
            <w:lang w:eastAsia="zh-CN"/>
          </w:rPr>
          <w:t>号文件</w:t>
        </w:r>
      </w:hyperlink>
      <w:r w:rsidR="0064199B" w:rsidRPr="0064199B">
        <w:rPr>
          <w:rFonts w:ascii="SimSun" w:hAnsi="SimSun" w:cs="SimSun" w:hint="eastAsia"/>
          <w:lang w:eastAsia="zh-CN"/>
        </w:rPr>
        <w:t>）</w:t>
      </w:r>
      <w:r w:rsidR="00C34B09">
        <w:rPr>
          <w:rFonts w:ascii="SimSun" w:hAnsi="SimSun" w:cs="SimSun" w:hint="eastAsia"/>
          <w:lang w:eastAsia="zh-CN"/>
        </w:rPr>
        <w:t>。</w:t>
      </w:r>
      <w:r w:rsidR="0064199B" w:rsidRPr="0064199B">
        <w:rPr>
          <w:rFonts w:ascii="SimSun" w:hAnsi="SimSun" w:cs="SimSun" w:hint="eastAsia"/>
          <w:lang w:eastAsia="zh-CN"/>
        </w:rPr>
        <w:t>青年代表在议项</w:t>
      </w:r>
      <w:r w:rsidR="0064199B" w:rsidRPr="0064199B">
        <w:rPr>
          <w:rFonts w:eastAsia="Calibri" w:cs="Calibri" w:hint="eastAsia"/>
          <w:lang w:eastAsia="zh-CN"/>
        </w:rPr>
        <w:t>8</w:t>
      </w:r>
      <w:r w:rsidR="0064199B" w:rsidRPr="0064199B">
        <w:rPr>
          <w:rFonts w:ascii="SimSun" w:hAnsi="SimSun" w:cs="SimSun" w:hint="eastAsia"/>
          <w:lang w:eastAsia="zh-CN"/>
        </w:rPr>
        <w:t>下对</w:t>
      </w:r>
      <w:r w:rsidR="0013160E">
        <w:rPr>
          <w:rFonts w:ascii="SimSun" w:hAnsi="SimSun" w:cs="SimSun" w:hint="eastAsia"/>
          <w:lang w:eastAsia="zh-CN"/>
        </w:rPr>
        <w:t>此</w:t>
      </w:r>
      <w:r w:rsidR="0064199B" w:rsidRPr="0064199B">
        <w:rPr>
          <w:rFonts w:ascii="SimSun" w:hAnsi="SimSun" w:cs="SimSun" w:hint="eastAsia"/>
          <w:lang w:eastAsia="zh-CN"/>
        </w:rPr>
        <w:t>进行了全面介绍。</w:t>
      </w:r>
    </w:p>
    <w:p w14:paraId="7A74A4CA" w14:textId="30D94681" w:rsidR="00191FC2" w:rsidRPr="00EC5DAE" w:rsidRDefault="00844E78" w:rsidP="00844E78">
      <w:pPr>
        <w:pStyle w:val="Heading1"/>
        <w:rPr>
          <w:lang w:eastAsia="zh-CN"/>
        </w:rPr>
      </w:pPr>
      <w:r w:rsidRPr="00EC5DAE">
        <w:rPr>
          <w:lang w:eastAsia="zh-CN"/>
        </w:rPr>
        <w:t>2</w:t>
      </w:r>
      <w:r w:rsidRPr="00EC5DAE">
        <w:rPr>
          <w:lang w:eastAsia="zh-CN"/>
        </w:rPr>
        <w:tab/>
      </w:r>
      <w:r w:rsidR="00B76EF3" w:rsidRPr="00B76EF3">
        <w:rPr>
          <w:rFonts w:hint="eastAsia"/>
          <w:lang w:eastAsia="zh-CN"/>
        </w:rPr>
        <w:t>选举正副主席</w:t>
      </w:r>
    </w:p>
    <w:p w14:paraId="67E2D277" w14:textId="7509C03B" w:rsidR="00191FC2" w:rsidRPr="0084525E" w:rsidRDefault="00B76EF3" w:rsidP="00422F4B">
      <w:pPr>
        <w:tabs>
          <w:tab w:val="left" w:pos="794"/>
          <w:tab w:val="left" w:pos="1191"/>
          <w:tab w:val="left" w:pos="1588"/>
          <w:tab w:val="left" w:pos="1985"/>
        </w:tabs>
        <w:spacing w:after="120"/>
        <w:ind w:firstLineChars="200" w:firstLine="480"/>
        <w:jc w:val="both"/>
        <w:rPr>
          <w:lang w:val="en-US" w:eastAsia="zh-CN"/>
        </w:rPr>
      </w:pPr>
      <w:r w:rsidRPr="00B76EF3">
        <w:rPr>
          <w:rFonts w:hint="eastAsia"/>
          <w:lang w:eastAsia="zh-CN"/>
        </w:rPr>
        <w:t>根据代表团团长会议的建议，</w:t>
      </w:r>
      <w:r w:rsidR="003F57C8">
        <w:rPr>
          <w:rFonts w:hint="eastAsia"/>
          <w:lang w:eastAsia="zh-CN"/>
        </w:rPr>
        <w:t>捷克共和国工业和贸易部副部长</w:t>
      </w:r>
      <w:r w:rsidR="003F57C8">
        <w:rPr>
          <w:rFonts w:hint="eastAsia"/>
          <w:lang w:eastAsia="zh-CN"/>
        </w:rPr>
        <w:t xml:space="preserve">Petr </w:t>
      </w:r>
      <w:proofErr w:type="spellStart"/>
      <w:r w:rsidR="003F57C8">
        <w:rPr>
          <w:rFonts w:hint="eastAsia"/>
          <w:lang w:eastAsia="zh-CN"/>
        </w:rPr>
        <w:t>Ocko</w:t>
      </w:r>
      <w:proofErr w:type="spellEnd"/>
      <w:r w:rsidR="003F57C8">
        <w:rPr>
          <w:rFonts w:hint="eastAsia"/>
          <w:lang w:eastAsia="zh-CN"/>
        </w:rPr>
        <w:t>先生阁下</w:t>
      </w:r>
      <w:r w:rsidRPr="00B76EF3">
        <w:rPr>
          <w:rFonts w:hint="eastAsia"/>
          <w:lang w:eastAsia="zh-CN"/>
        </w:rPr>
        <w:t>被一致推选为</w:t>
      </w:r>
      <w:r w:rsidR="00422F4B" w:rsidRPr="00422F4B">
        <w:rPr>
          <w:lang w:eastAsia="zh-CN"/>
        </w:rPr>
        <w:t>WTDC</w:t>
      </w:r>
      <w:r w:rsidR="00422F4B" w:rsidRPr="00422F4B">
        <w:rPr>
          <w:lang w:eastAsia="zh-CN"/>
        </w:rPr>
        <w:noBreakHyphen/>
        <w:t>21</w:t>
      </w:r>
      <w:r w:rsidR="00422F4B" w:rsidRPr="00422F4B">
        <w:rPr>
          <w:rFonts w:hint="eastAsia"/>
          <w:lang w:eastAsia="zh-CN"/>
        </w:rPr>
        <w:t>欧洲区域筹备会议</w:t>
      </w:r>
      <w:r w:rsidR="00613304">
        <w:rPr>
          <w:rFonts w:hint="eastAsia"/>
          <w:lang w:eastAsia="zh-CN"/>
        </w:rPr>
        <w:t>的</w:t>
      </w:r>
      <w:r w:rsidR="00422F4B" w:rsidRPr="00422F4B">
        <w:rPr>
          <w:rFonts w:hint="eastAsia"/>
          <w:lang w:eastAsia="zh-CN"/>
        </w:rPr>
        <w:t>主席</w:t>
      </w:r>
      <w:r w:rsidRPr="00B76EF3">
        <w:rPr>
          <w:rFonts w:hint="eastAsia"/>
          <w:lang w:eastAsia="zh-CN"/>
        </w:rPr>
        <w:t>。</w:t>
      </w:r>
    </w:p>
    <w:p w14:paraId="3BF5ABE3" w14:textId="1220934B" w:rsidR="00E81BD3" w:rsidRPr="00E81BD3" w:rsidRDefault="00C77717" w:rsidP="00C77717">
      <w:pPr>
        <w:tabs>
          <w:tab w:val="left" w:pos="794"/>
          <w:tab w:val="left" w:pos="1191"/>
          <w:tab w:val="left" w:pos="1588"/>
          <w:tab w:val="left" w:pos="1985"/>
        </w:tabs>
        <w:spacing w:after="120"/>
        <w:ind w:firstLineChars="200" w:firstLine="480"/>
        <w:jc w:val="both"/>
        <w:rPr>
          <w:lang w:eastAsia="zh-CN"/>
        </w:rPr>
      </w:pPr>
      <w:r w:rsidRPr="00C77717">
        <w:rPr>
          <w:rFonts w:hint="eastAsia"/>
          <w:lang w:eastAsia="zh-CN"/>
        </w:rPr>
        <w:t>会议还</w:t>
      </w:r>
      <w:r>
        <w:rPr>
          <w:rFonts w:hint="eastAsia"/>
          <w:lang w:eastAsia="zh-CN"/>
        </w:rPr>
        <w:t>批准了</w:t>
      </w:r>
      <w:r w:rsidRPr="00C77717">
        <w:rPr>
          <w:lang w:eastAsia="zh-CN"/>
        </w:rPr>
        <w:t>代表团团长会议有关</w:t>
      </w:r>
      <w:r w:rsidR="00D04F28">
        <w:rPr>
          <w:rFonts w:hint="eastAsia"/>
          <w:lang w:eastAsia="zh-CN"/>
        </w:rPr>
        <w:t>提名</w:t>
      </w:r>
      <w:r w:rsidR="00D04F28">
        <w:rPr>
          <w:lang w:eastAsia="zh-CN"/>
        </w:rPr>
        <w:t xml:space="preserve">Inga </w:t>
      </w:r>
      <w:proofErr w:type="spellStart"/>
      <w:r w:rsidR="00D04F28">
        <w:rPr>
          <w:lang w:eastAsia="zh-CN"/>
        </w:rPr>
        <w:t>Rimkevičienė</w:t>
      </w:r>
      <w:proofErr w:type="spellEnd"/>
      <w:r w:rsidR="00D04F28">
        <w:rPr>
          <w:rFonts w:hint="eastAsia"/>
          <w:lang w:eastAsia="zh-CN"/>
        </w:rPr>
        <w:t>女士（立陶宛共和国）担任</w:t>
      </w:r>
      <w:r w:rsidRPr="00C77717">
        <w:rPr>
          <w:lang w:eastAsia="zh-CN"/>
        </w:rPr>
        <w:t>RPM-EUR</w:t>
      </w:r>
      <w:r w:rsidRPr="00C77717">
        <w:rPr>
          <w:lang w:eastAsia="zh-CN"/>
        </w:rPr>
        <w:t>副主席的建议</w:t>
      </w:r>
      <w:r w:rsidR="00D04F28">
        <w:rPr>
          <w:rFonts w:hint="eastAsia"/>
          <w:lang w:eastAsia="zh-CN"/>
        </w:rPr>
        <w:t>，</w:t>
      </w:r>
      <w:proofErr w:type="spellStart"/>
      <w:r w:rsidR="00E81BD3">
        <w:rPr>
          <w:lang w:eastAsia="zh-CN"/>
        </w:rPr>
        <w:t>Rimkevičienė</w:t>
      </w:r>
      <w:proofErr w:type="spellEnd"/>
      <w:r w:rsidR="00E81BD3">
        <w:rPr>
          <w:rFonts w:hint="eastAsia"/>
          <w:lang w:eastAsia="zh-CN"/>
        </w:rPr>
        <w:t>女士是立陶宛共和国通信管理局</w:t>
      </w:r>
      <w:r w:rsidR="00D04F28">
        <w:rPr>
          <w:rFonts w:hint="eastAsia"/>
          <w:lang w:eastAsia="zh-CN"/>
        </w:rPr>
        <w:t>（</w:t>
      </w:r>
      <w:r w:rsidR="00D04F28">
        <w:rPr>
          <w:lang w:eastAsia="zh-CN"/>
        </w:rPr>
        <w:t>RRT</w:t>
      </w:r>
      <w:r w:rsidR="00D04F28">
        <w:rPr>
          <w:rFonts w:hint="eastAsia"/>
          <w:lang w:eastAsia="zh-CN"/>
        </w:rPr>
        <w:t>）</w:t>
      </w:r>
      <w:r w:rsidR="00E81BD3">
        <w:rPr>
          <w:rFonts w:hint="eastAsia"/>
          <w:lang w:eastAsia="zh-CN"/>
        </w:rPr>
        <w:t>国际和公共关系</w:t>
      </w:r>
      <w:r w:rsidR="00070B51">
        <w:rPr>
          <w:rFonts w:hint="eastAsia"/>
          <w:lang w:eastAsia="zh-CN"/>
        </w:rPr>
        <w:t>处负责人</w:t>
      </w:r>
      <w:r w:rsidR="00E81BD3">
        <w:rPr>
          <w:rFonts w:hint="eastAsia"/>
          <w:lang w:eastAsia="zh-CN"/>
        </w:rPr>
        <w:t>，也是</w:t>
      </w:r>
      <w:r w:rsidR="00E81BD3" w:rsidRPr="000265DD">
        <w:rPr>
          <w:lang w:eastAsia="zh-CN"/>
        </w:rPr>
        <w:t>欧洲邮电主管部门大会（</w:t>
      </w:r>
      <w:r w:rsidR="00E81BD3" w:rsidRPr="000265DD">
        <w:rPr>
          <w:lang w:eastAsia="zh-CN"/>
        </w:rPr>
        <w:t>CEPT</w:t>
      </w:r>
      <w:r w:rsidR="00E81BD3" w:rsidRPr="000265DD">
        <w:rPr>
          <w:lang w:eastAsia="zh-CN"/>
        </w:rPr>
        <w:t>）国际电联事务委员会（</w:t>
      </w:r>
      <w:r w:rsidR="00E81BD3" w:rsidRPr="000265DD">
        <w:rPr>
          <w:lang w:eastAsia="zh-CN"/>
        </w:rPr>
        <w:t>Com-ITU</w:t>
      </w:r>
      <w:r w:rsidR="00E81BD3" w:rsidRPr="000265DD">
        <w:rPr>
          <w:lang w:eastAsia="zh-CN"/>
        </w:rPr>
        <w:t>）</w:t>
      </w:r>
      <w:r w:rsidR="00E81BD3">
        <w:rPr>
          <w:lang w:eastAsia="zh-CN"/>
        </w:rPr>
        <w:t>WTDC-21</w:t>
      </w:r>
      <w:r w:rsidR="00E81BD3">
        <w:rPr>
          <w:rFonts w:hint="eastAsia"/>
          <w:lang w:eastAsia="zh-CN"/>
        </w:rPr>
        <w:t>项目组主席。</w:t>
      </w:r>
    </w:p>
    <w:p w14:paraId="3E2AB8C3" w14:textId="16B7856B" w:rsidR="00191FC2" w:rsidRPr="0084525E" w:rsidRDefault="00B76EF3" w:rsidP="00C77717">
      <w:pPr>
        <w:tabs>
          <w:tab w:val="left" w:pos="794"/>
          <w:tab w:val="left" w:pos="1191"/>
          <w:tab w:val="left" w:pos="1588"/>
          <w:tab w:val="left" w:pos="1985"/>
        </w:tabs>
        <w:spacing w:after="120"/>
        <w:ind w:firstLineChars="200" w:firstLine="480"/>
        <w:jc w:val="both"/>
        <w:rPr>
          <w:lang w:val="en-US" w:eastAsia="zh-CN"/>
        </w:rPr>
      </w:pPr>
      <w:r w:rsidRPr="00B76EF3">
        <w:rPr>
          <w:lang w:val="en-US" w:eastAsia="zh-CN"/>
        </w:rPr>
        <w:t>主席</w:t>
      </w:r>
      <w:r w:rsidRPr="00B76EF3">
        <w:rPr>
          <w:rFonts w:hint="eastAsia"/>
          <w:lang w:val="en-US" w:eastAsia="zh-CN"/>
        </w:rPr>
        <w:t>提出</w:t>
      </w:r>
      <w:r w:rsidRPr="00B76EF3">
        <w:rPr>
          <w:lang w:val="en-US" w:eastAsia="zh-CN"/>
        </w:rPr>
        <w:t>由</w:t>
      </w:r>
      <w:r w:rsidR="00C77717" w:rsidRPr="00C77717">
        <w:rPr>
          <w:lang w:val="en-US" w:eastAsia="zh-CN"/>
        </w:rPr>
        <w:t>国际电联欧洲办事处</w:t>
      </w:r>
      <w:r w:rsidR="00C77717" w:rsidRPr="00C77717">
        <w:rPr>
          <w:rFonts w:hint="eastAsia"/>
          <w:lang w:val="en-US" w:eastAsia="zh-CN"/>
        </w:rPr>
        <w:t>主任</w:t>
      </w:r>
      <w:proofErr w:type="spellStart"/>
      <w:r w:rsidRPr="00C77717">
        <w:rPr>
          <w:lang w:val="en-US" w:eastAsia="zh-CN"/>
        </w:rPr>
        <w:t>Jaroslaw</w:t>
      </w:r>
      <w:proofErr w:type="spellEnd"/>
      <w:r w:rsidRPr="00C77717">
        <w:rPr>
          <w:lang w:val="en-US" w:eastAsia="zh-CN"/>
        </w:rPr>
        <w:t xml:space="preserve"> Ponder</w:t>
      </w:r>
      <w:r w:rsidRPr="00B76EF3">
        <w:rPr>
          <w:lang w:val="en-US" w:eastAsia="zh-CN"/>
        </w:rPr>
        <w:t>先生担任</w:t>
      </w:r>
      <w:r w:rsidRPr="00C77717">
        <w:rPr>
          <w:lang w:val="en-US" w:eastAsia="zh-CN"/>
        </w:rPr>
        <w:t>RPM-EUR</w:t>
      </w:r>
      <w:r w:rsidRPr="00B76EF3">
        <w:rPr>
          <w:lang w:val="en-US" w:eastAsia="zh-CN"/>
        </w:rPr>
        <w:t>秘书</w:t>
      </w:r>
      <w:r w:rsidRPr="00B76EF3">
        <w:rPr>
          <w:rFonts w:hint="eastAsia"/>
          <w:lang w:val="en-US" w:eastAsia="zh-CN"/>
        </w:rPr>
        <w:t>。</w:t>
      </w:r>
    </w:p>
    <w:p w14:paraId="07FED939" w14:textId="75AE0A97" w:rsidR="00191FC2" w:rsidRPr="00F162F8" w:rsidRDefault="00844E78" w:rsidP="00844E78">
      <w:pPr>
        <w:pStyle w:val="Heading1"/>
        <w:rPr>
          <w:rFonts w:eastAsiaTheme="minorEastAsia" w:cstheme="minorBidi"/>
          <w:lang w:eastAsia="zh-CN"/>
        </w:rPr>
      </w:pPr>
      <w:r w:rsidRPr="00F162F8">
        <w:rPr>
          <w:rFonts w:eastAsiaTheme="minorEastAsia" w:cstheme="minorBidi"/>
          <w:lang w:eastAsia="zh-CN"/>
        </w:rPr>
        <w:t>3</w:t>
      </w:r>
      <w:r w:rsidRPr="00F162F8">
        <w:rPr>
          <w:rFonts w:eastAsiaTheme="minorEastAsia" w:cstheme="minorBidi"/>
          <w:lang w:eastAsia="zh-CN"/>
        </w:rPr>
        <w:tab/>
      </w:r>
      <w:r w:rsidR="00B76EF3" w:rsidRPr="00B76EF3">
        <w:rPr>
          <w:rFonts w:hint="eastAsia"/>
          <w:lang w:eastAsia="zh-CN"/>
        </w:rPr>
        <w:t>通过议程和时间安排计划</w:t>
      </w:r>
    </w:p>
    <w:p w14:paraId="56E02504" w14:textId="2BBA48D0" w:rsidR="00191FC2" w:rsidRPr="004D5805" w:rsidRDefault="00B76EF3" w:rsidP="00B76EF3">
      <w:pPr>
        <w:ind w:firstLineChars="200" w:firstLine="480"/>
        <w:rPr>
          <w:lang w:val="en-US" w:eastAsia="zh-CN"/>
        </w:rPr>
      </w:pPr>
      <w:r>
        <w:rPr>
          <w:lang w:val="en-US" w:eastAsia="zh-CN"/>
        </w:rPr>
        <w:t>会议批准了</w:t>
      </w:r>
      <w:hyperlink r:id="rId23" w:history="1">
        <w:r w:rsidRPr="00B76EF3">
          <w:rPr>
            <w:rStyle w:val="Hyperlink"/>
            <w:lang w:val="en-US" w:eastAsia="zh-CN"/>
          </w:rPr>
          <w:t>1</w:t>
        </w:r>
        <w:r w:rsidRPr="00B76EF3">
          <w:rPr>
            <w:rStyle w:val="Hyperlink"/>
            <w:lang w:val="en-US" w:eastAsia="zh-CN"/>
          </w:rPr>
          <w:t>号文件</w:t>
        </w:r>
      </w:hyperlink>
      <w:r>
        <w:rPr>
          <w:lang w:val="en-US" w:eastAsia="zh-CN"/>
        </w:rPr>
        <w:t>中的议程</w:t>
      </w:r>
      <w:r>
        <w:rPr>
          <w:rFonts w:hint="eastAsia"/>
          <w:lang w:val="en-US" w:eastAsia="zh-CN"/>
        </w:rPr>
        <w:t>。</w:t>
      </w:r>
    </w:p>
    <w:p w14:paraId="36EF38A3" w14:textId="77777777" w:rsidR="00870E2A" w:rsidRPr="00707F3D" w:rsidRDefault="00870E2A" w:rsidP="00870E2A">
      <w:pPr>
        <w:spacing w:after="120"/>
        <w:ind w:firstLineChars="200" w:firstLine="480"/>
        <w:jc w:val="both"/>
        <w:rPr>
          <w:lang w:val="en-US" w:eastAsia="zh-CN"/>
        </w:rPr>
      </w:pPr>
      <w:r w:rsidRPr="00B76EF3">
        <w:rPr>
          <w:lang w:val="en-US" w:eastAsia="zh-CN"/>
        </w:rPr>
        <w:t>秘书处指出</w:t>
      </w:r>
      <w:r w:rsidRPr="00B76EF3">
        <w:rPr>
          <w:rFonts w:hint="eastAsia"/>
          <w:lang w:val="en-US" w:eastAsia="zh-CN"/>
        </w:rPr>
        <w:t>，</w:t>
      </w:r>
      <w:r w:rsidRPr="00B76EF3">
        <w:rPr>
          <w:lang w:val="en-US" w:eastAsia="zh-CN"/>
        </w:rPr>
        <w:t>RPM-EUR</w:t>
      </w:r>
      <w:r w:rsidRPr="00B76EF3">
        <w:rPr>
          <w:lang w:val="en-US" w:eastAsia="zh-CN"/>
        </w:rPr>
        <w:t>收到</w:t>
      </w:r>
      <w:r>
        <w:rPr>
          <w:lang w:val="en-US" w:eastAsia="zh-CN"/>
        </w:rPr>
        <w:t>33</w:t>
      </w:r>
      <w:r w:rsidRPr="00B76EF3">
        <w:rPr>
          <w:lang w:val="en-US" w:eastAsia="zh-CN"/>
        </w:rPr>
        <w:t>份文稿</w:t>
      </w:r>
      <w:r w:rsidRPr="00B76EF3">
        <w:rPr>
          <w:rFonts w:hint="eastAsia"/>
          <w:lang w:val="en-US" w:eastAsia="zh-CN"/>
        </w:rPr>
        <w:t>：</w:t>
      </w:r>
      <w:r w:rsidRPr="00B76EF3">
        <w:rPr>
          <w:lang w:val="en-US" w:eastAsia="zh-CN"/>
        </w:rPr>
        <w:t>25</w:t>
      </w:r>
      <w:r w:rsidRPr="00B76EF3">
        <w:rPr>
          <w:lang w:val="en-US" w:eastAsia="zh-CN"/>
        </w:rPr>
        <w:t>份来自国际电联成员国</w:t>
      </w:r>
      <w:r w:rsidRPr="00B76EF3">
        <w:rPr>
          <w:rFonts w:hint="eastAsia"/>
          <w:lang w:val="en-US" w:eastAsia="zh-CN"/>
        </w:rPr>
        <w:t>和</w:t>
      </w:r>
      <w:r w:rsidRPr="00B76EF3">
        <w:rPr>
          <w:lang w:val="en-US" w:eastAsia="zh-CN"/>
        </w:rPr>
        <w:t>ITU</w:t>
      </w:r>
      <w:r w:rsidRPr="00B76EF3">
        <w:rPr>
          <w:lang w:val="en-US" w:eastAsia="zh-CN"/>
        </w:rPr>
        <w:noBreakHyphen/>
        <w:t>D</w:t>
      </w:r>
      <w:r w:rsidRPr="00B76EF3">
        <w:rPr>
          <w:lang w:val="en-US" w:eastAsia="zh-CN"/>
        </w:rPr>
        <w:t>部门成员</w:t>
      </w:r>
      <w:r w:rsidRPr="00B76EF3">
        <w:rPr>
          <w:rFonts w:hint="eastAsia"/>
          <w:lang w:val="en-US" w:eastAsia="zh-CN"/>
        </w:rPr>
        <w:t>、</w:t>
      </w:r>
      <w:r>
        <w:rPr>
          <w:rFonts w:hint="eastAsia"/>
          <w:lang w:val="en-US" w:eastAsia="zh-CN"/>
        </w:rPr>
        <w:t>5</w:t>
      </w:r>
      <w:r>
        <w:rPr>
          <w:rFonts w:hint="eastAsia"/>
          <w:lang w:val="en-US" w:eastAsia="zh-CN"/>
        </w:rPr>
        <w:t>份来自秘书处，</w:t>
      </w:r>
      <w:r>
        <w:rPr>
          <w:lang w:val="en-US" w:eastAsia="zh-CN"/>
        </w:rPr>
        <w:t>3</w:t>
      </w:r>
      <w:r w:rsidRPr="00B76EF3">
        <w:rPr>
          <w:lang w:val="en-US" w:eastAsia="zh-CN"/>
        </w:rPr>
        <w:t>份来自</w:t>
      </w:r>
      <w:r>
        <w:rPr>
          <w:rFonts w:hint="eastAsia"/>
          <w:lang w:val="en-US" w:eastAsia="zh-CN"/>
        </w:rPr>
        <w:t>TDAG</w:t>
      </w:r>
      <w:r>
        <w:rPr>
          <w:rFonts w:hint="eastAsia"/>
          <w:lang w:val="en-US" w:eastAsia="zh-CN"/>
        </w:rPr>
        <w:t>工作组</w:t>
      </w:r>
      <w:r w:rsidRPr="00B76EF3">
        <w:rPr>
          <w:rFonts w:hint="eastAsia"/>
          <w:lang w:val="en-US" w:eastAsia="zh-CN"/>
        </w:rPr>
        <w:t>。</w:t>
      </w:r>
      <w:r w:rsidRPr="00707F3D">
        <w:rPr>
          <w:rFonts w:hint="eastAsia"/>
          <w:lang w:val="en-US" w:eastAsia="zh-CN"/>
        </w:rPr>
        <w:t>此外，</w:t>
      </w:r>
      <w:r>
        <w:rPr>
          <w:rFonts w:hint="eastAsia"/>
          <w:lang w:val="en-US" w:eastAsia="zh-CN"/>
        </w:rPr>
        <w:t>会议</w:t>
      </w:r>
      <w:r w:rsidRPr="00707F3D">
        <w:rPr>
          <w:rFonts w:hint="eastAsia"/>
          <w:lang w:val="en-US" w:eastAsia="zh-CN"/>
        </w:rPr>
        <w:t>还审议了</w:t>
      </w:r>
      <w:r w:rsidRPr="00707F3D">
        <w:rPr>
          <w:rFonts w:hint="eastAsia"/>
          <w:lang w:val="en-US" w:eastAsia="zh-CN"/>
        </w:rPr>
        <w:t>15</w:t>
      </w:r>
      <w:r w:rsidRPr="00707F3D">
        <w:rPr>
          <w:rFonts w:hint="eastAsia"/>
          <w:lang w:val="en-US" w:eastAsia="zh-CN"/>
        </w:rPr>
        <w:t>份</w:t>
      </w:r>
      <w:r>
        <w:rPr>
          <w:rFonts w:hint="eastAsia"/>
          <w:lang w:val="en-US" w:eastAsia="zh-CN"/>
        </w:rPr>
        <w:t>情况通报</w:t>
      </w:r>
      <w:r w:rsidRPr="00707F3D">
        <w:rPr>
          <w:rFonts w:hint="eastAsia"/>
          <w:lang w:val="en-US" w:eastAsia="zh-CN"/>
        </w:rPr>
        <w:t>文件，</w:t>
      </w:r>
      <w:r>
        <w:rPr>
          <w:rFonts w:hint="eastAsia"/>
          <w:lang w:val="en-US" w:eastAsia="zh-CN"/>
        </w:rPr>
        <w:t>包括</w:t>
      </w:r>
      <w:r w:rsidRPr="00707F3D">
        <w:rPr>
          <w:rFonts w:hint="eastAsia"/>
          <w:lang w:val="en-US" w:eastAsia="zh-CN"/>
        </w:rPr>
        <w:t>来自联合国系统机构</w:t>
      </w:r>
      <w:r>
        <w:rPr>
          <w:rFonts w:hint="eastAsia"/>
          <w:lang w:val="en-US" w:eastAsia="zh-CN"/>
        </w:rPr>
        <w:t>的</w:t>
      </w:r>
      <w:r>
        <w:rPr>
          <w:rFonts w:hint="eastAsia"/>
          <w:lang w:val="en-US" w:eastAsia="zh-CN"/>
        </w:rPr>
        <w:t>4</w:t>
      </w:r>
      <w:r>
        <w:rPr>
          <w:rFonts w:hint="eastAsia"/>
          <w:lang w:val="en-US" w:eastAsia="zh-CN"/>
        </w:rPr>
        <w:t>份文件</w:t>
      </w:r>
      <w:r w:rsidRPr="00707F3D">
        <w:rPr>
          <w:rFonts w:hint="eastAsia"/>
          <w:lang w:val="en-US" w:eastAsia="zh-CN"/>
        </w:rPr>
        <w:t>。</w:t>
      </w:r>
    </w:p>
    <w:p w14:paraId="23886BC8" w14:textId="23C2FAB6" w:rsidR="00707F3D" w:rsidRPr="00707F3D" w:rsidRDefault="00032CA3" w:rsidP="00707F3D">
      <w:pPr>
        <w:spacing w:after="120"/>
        <w:ind w:firstLineChars="200" w:firstLine="480"/>
        <w:jc w:val="both"/>
        <w:rPr>
          <w:lang w:val="en-US" w:eastAsia="zh-CN"/>
        </w:rPr>
      </w:pPr>
      <w:r>
        <w:rPr>
          <w:rFonts w:hint="eastAsia"/>
          <w:lang w:val="en-US" w:eastAsia="zh-CN"/>
        </w:rPr>
        <w:t>会议</w:t>
      </w:r>
      <w:r w:rsidR="00707F3D" w:rsidRPr="00707F3D">
        <w:rPr>
          <w:rFonts w:hint="eastAsia"/>
          <w:lang w:val="en-US" w:eastAsia="zh-CN"/>
        </w:rPr>
        <w:t>同意接受所有迟</w:t>
      </w:r>
      <w:r>
        <w:rPr>
          <w:rFonts w:hint="eastAsia"/>
          <w:lang w:val="en-US" w:eastAsia="zh-CN"/>
        </w:rPr>
        <w:t>交</w:t>
      </w:r>
      <w:r w:rsidR="00707F3D" w:rsidRPr="00707F3D">
        <w:rPr>
          <w:rFonts w:hint="eastAsia"/>
          <w:lang w:val="en-US" w:eastAsia="zh-CN"/>
        </w:rPr>
        <w:t>的</w:t>
      </w:r>
      <w:r>
        <w:rPr>
          <w:rFonts w:hint="eastAsia"/>
          <w:lang w:val="en-US" w:eastAsia="zh-CN"/>
        </w:rPr>
        <w:t>文稿</w:t>
      </w:r>
      <w:r w:rsidR="00707F3D" w:rsidRPr="00707F3D">
        <w:rPr>
          <w:rFonts w:hint="eastAsia"/>
          <w:lang w:val="en-US" w:eastAsia="zh-CN"/>
        </w:rPr>
        <w:t>和</w:t>
      </w:r>
      <w:r>
        <w:rPr>
          <w:rFonts w:hint="eastAsia"/>
          <w:lang w:val="en-US" w:eastAsia="zh-CN"/>
        </w:rPr>
        <w:t>情况通报</w:t>
      </w:r>
      <w:r w:rsidR="00707F3D" w:rsidRPr="00707F3D">
        <w:rPr>
          <w:rFonts w:hint="eastAsia"/>
          <w:lang w:val="en-US" w:eastAsia="zh-CN"/>
        </w:rPr>
        <w:t>文件</w:t>
      </w:r>
      <w:r>
        <w:rPr>
          <w:rFonts w:hint="eastAsia"/>
          <w:lang w:val="en-US" w:eastAsia="zh-CN"/>
        </w:rPr>
        <w:t>予以</w:t>
      </w:r>
      <w:r w:rsidR="00707F3D" w:rsidRPr="00707F3D">
        <w:rPr>
          <w:rFonts w:hint="eastAsia"/>
          <w:lang w:val="en-US" w:eastAsia="zh-CN"/>
        </w:rPr>
        <w:t>审议，但</w:t>
      </w:r>
      <w:r>
        <w:rPr>
          <w:rFonts w:hint="eastAsia"/>
          <w:lang w:val="en-US" w:eastAsia="zh-CN"/>
        </w:rPr>
        <w:t>达成</w:t>
      </w:r>
      <w:r w:rsidR="00707F3D" w:rsidRPr="00707F3D">
        <w:rPr>
          <w:rFonts w:hint="eastAsia"/>
          <w:lang w:val="en-US" w:eastAsia="zh-CN"/>
        </w:rPr>
        <w:t>一项谅解，即这一办法</w:t>
      </w:r>
      <w:r w:rsidR="00D16BD8">
        <w:rPr>
          <w:rFonts w:hint="eastAsia"/>
          <w:lang w:val="en-US" w:eastAsia="zh-CN"/>
        </w:rPr>
        <w:t>只</w:t>
      </w:r>
      <w:r w:rsidR="00707F3D" w:rsidRPr="00707F3D">
        <w:rPr>
          <w:rFonts w:hint="eastAsia"/>
          <w:lang w:val="en-US" w:eastAsia="zh-CN"/>
        </w:rPr>
        <w:t>是作为</w:t>
      </w:r>
      <w:r w:rsidR="00B97701">
        <w:rPr>
          <w:rFonts w:hint="eastAsia"/>
          <w:lang w:val="en-US" w:eastAsia="zh-CN"/>
        </w:rPr>
        <w:t>特例</w:t>
      </w:r>
      <w:r w:rsidR="00D16BD8">
        <w:rPr>
          <w:rFonts w:hint="eastAsia"/>
          <w:lang w:val="en-US" w:eastAsia="zh-CN"/>
        </w:rPr>
        <w:t>而</w:t>
      </w:r>
      <w:r w:rsidR="00707F3D" w:rsidRPr="00707F3D">
        <w:rPr>
          <w:rFonts w:hint="eastAsia"/>
          <w:lang w:val="en-US" w:eastAsia="zh-CN"/>
        </w:rPr>
        <w:t>采用，</w:t>
      </w:r>
      <w:r w:rsidR="00D16BD8">
        <w:rPr>
          <w:rFonts w:hint="eastAsia"/>
          <w:lang w:val="en-US" w:eastAsia="zh-CN"/>
        </w:rPr>
        <w:t>仅</w:t>
      </w:r>
      <w:r w:rsidR="00707F3D" w:rsidRPr="00707F3D">
        <w:rPr>
          <w:rFonts w:hint="eastAsia"/>
          <w:lang w:val="en-US" w:eastAsia="zh-CN"/>
        </w:rPr>
        <w:t>适用于</w:t>
      </w:r>
      <w:r>
        <w:rPr>
          <w:rFonts w:hint="eastAsia"/>
          <w:lang w:val="en-US" w:eastAsia="zh-CN"/>
        </w:rPr>
        <w:t>本次</w:t>
      </w:r>
      <w:r w:rsidR="00707F3D" w:rsidRPr="00707F3D">
        <w:rPr>
          <w:rFonts w:hint="eastAsia"/>
          <w:lang w:val="en-US" w:eastAsia="zh-CN"/>
        </w:rPr>
        <w:t>RPM-EUR</w:t>
      </w:r>
      <w:r w:rsidR="00707F3D" w:rsidRPr="00707F3D">
        <w:rPr>
          <w:rFonts w:hint="eastAsia"/>
          <w:lang w:val="en-US" w:eastAsia="zh-CN"/>
        </w:rPr>
        <w:t>会议，其他</w:t>
      </w:r>
      <w:r>
        <w:rPr>
          <w:rFonts w:hint="eastAsia"/>
          <w:lang w:val="en-US" w:eastAsia="zh-CN"/>
        </w:rPr>
        <w:t>会议</w:t>
      </w:r>
      <w:r w:rsidR="00707F3D" w:rsidRPr="00707F3D">
        <w:rPr>
          <w:rFonts w:hint="eastAsia"/>
          <w:lang w:val="en-US" w:eastAsia="zh-CN"/>
        </w:rPr>
        <w:t>今后不得作为先例使用。</w:t>
      </w:r>
    </w:p>
    <w:p w14:paraId="20DCEBE4" w14:textId="3F6F3F6C" w:rsidR="00707F3D" w:rsidRPr="00821FC4" w:rsidRDefault="00B97701" w:rsidP="00707F3D">
      <w:pPr>
        <w:spacing w:after="120"/>
        <w:ind w:firstLineChars="200" w:firstLine="480"/>
        <w:jc w:val="both"/>
        <w:rPr>
          <w:lang w:val="en-US" w:eastAsia="zh-CN"/>
        </w:rPr>
      </w:pPr>
      <w:r>
        <w:rPr>
          <w:rFonts w:hint="eastAsia"/>
          <w:lang w:val="en-US" w:eastAsia="zh-CN"/>
        </w:rPr>
        <w:t>会议批准了</w:t>
      </w:r>
      <w:r w:rsidR="00707F3D" w:rsidRPr="00707F3D">
        <w:rPr>
          <w:rFonts w:hint="eastAsia"/>
          <w:lang w:val="en-US" w:eastAsia="zh-CN"/>
        </w:rPr>
        <w:t>议程</w:t>
      </w:r>
      <w:r>
        <w:rPr>
          <w:rFonts w:hint="eastAsia"/>
          <w:lang w:val="en-US" w:eastAsia="zh-CN"/>
        </w:rPr>
        <w:t>。</w:t>
      </w:r>
    </w:p>
    <w:p w14:paraId="2C39E3DA" w14:textId="6D40362F" w:rsidR="00191FC2" w:rsidRPr="00821FC4" w:rsidRDefault="00B76EF3" w:rsidP="00707F3D">
      <w:pPr>
        <w:spacing w:after="120"/>
        <w:ind w:firstLineChars="200" w:firstLine="480"/>
        <w:jc w:val="both"/>
        <w:rPr>
          <w:lang w:val="en-US" w:eastAsia="zh-CN"/>
        </w:rPr>
      </w:pPr>
      <w:r w:rsidRPr="00B76EF3">
        <w:rPr>
          <w:lang w:val="en-US" w:eastAsia="zh-CN"/>
        </w:rPr>
        <w:t>会议审查了所有与</w:t>
      </w:r>
      <w:r w:rsidRPr="00B76EF3">
        <w:rPr>
          <w:lang w:val="en-US" w:eastAsia="zh-CN"/>
        </w:rPr>
        <w:t>ITU</w:t>
      </w:r>
      <w:r w:rsidRPr="00B76EF3">
        <w:rPr>
          <w:lang w:val="en-US" w:eastAsia="zh-CN"/>
        </w:rPr>
        <w:noBreakHyphen/>
        <w:t>D</w:t>
      </w:r>
      <w:r w:rsidRPr="00B76EF3">
        <w:rPr>
          <w:lang w:val="en-US" w:eastAsia="zh-CN"/>
        </w:rPr>
        <w:t>行动领域相关的输入文件</w:t>
      </w:r>
      <w:r w:rsidRPr="00B76EF3">
        <w:rPr>
          <w:rFonts w:hint="eastAsia"/>
          <w:lang w:val="en-US" w:eastAsia="zh-CN"/>
        </w:rPr>
        <w:t>，</w:t>
      </w:r>
      <w:r w:rsidRPr="00B76EF3">
        <w:rPr>
          <w:lang w:val="en-US" w:eastAsia="zh-CN"/>
        </w:rPr>
        <w:t>通过了</w:t>
      </w:r>
      <w:hyperlink r:id="rId24" w:history="1">
        <w:r w:rsidRPr="00B76EF3">
          <w:rPr>
            <w:rStyle w:val="Hyperlink"/>
            <w:lang w:val="en-US" w:eastAsia="zh-CN"/>
          </w:rPr>
          <w:t>DT/1</w:t>
        </w:r>
        <w:r w:rsidRPr="00B76EF3">
          <w:rPr>
            <w:rStyle w:val="Hyperlink"/>
            <w:lang w:val="en-US" w:eastAsia="zh-CN"/>
          </w:rPr>
          <w:t>号文件</w:t>
        </w:r>
      </w:hyperlink>
      <w:r w:rsidRPr="00B76EF3">
        <w:rPr>
          <w:lang w:val="en-US" w:eastAsia="zh-CN"/>
        </w:rPr>
        <w:t>中拟议的时间管理计划</w:t>
      </w:r>
      <w:r w:rsidRPr="00B76EF3">
        <w:rPr>
          <w:rFonts w:hint="eastAsia"/>
          <w:lang w:val="en-US" w:eastAsia="zh-CN"/>
        </w:rPr>
        <w:t>。所有会议文件均可在</w:t>
      </w:r>
      <w:hyperlink r:id="rId25" w:history="1">
        <w:r w:rsidRPr="00B76EF3">
          <w:rPr>
            <w:rStyle w:val="Hyperlink"/>
            <w:lang w:eastAsia="zh-CN"/>
          </w:rPr>
          <w:t>RPM</w:t>
        </w:r>
        <w:r w:rsidR="00707F3D">
          <w:rPr>
            <w:rStyle w:val="Hyperlink"/>
            <w:rFonts w:hint="eastAsia"/>
            <w:lang w:eastAsia="zh-CN"/>
          </w:rPr>
          <w:t>文件管理</w:t>
        </w:r>
        <w:r w:rsidRPr="00B76EF3">
          <w:rPr>
            <w:rStyle w:val="Hyperlink"/>
            <w:lang w:eastAsia="zh-CN"/>
          </w:rPr>
          <w:t>网站</w:t>
        </w:r>
      </w:hyperlink>
      <w:r w:rsidRPr="00B76EF3">
        <w:rPr>
          <w:rFonts w:hint="eastAsia"/>
          <w:lang w:val="en-US" w:eastAsia="zh-CN"/>
        </w:rPr>
        <w:t>查阅。</w:t>
      </w:r>
    </w:p>
    <w:p w14:paraId="6809F9C6" w14:textId="29E0E6D5" w:rsidR="639F33B2" w:rsidRDefault="00844E78" w:rsidP="00844E78">
      <w:pPr>
        <w:pStyle w:val="Heading1"/>
        <w:rPr>
          <w:lang w:eastAsia="zh-CN"/>
        </w:rPr>
      </w:pPr>
      <w:r>
        <w:rPr>
          <w:lang w:eastAsia="zh-CN"/>
        </w:rPr>
        <w:lastRenderedPageBreak/>
        <w:t>4</w:t>
      </w:r>
      <w:r>
        <w:rPr>
          <w:lang w:eastAsia="zh-CN"/>
        </w:rPr>
        <w:tab/>
      </w:r>
      <w:r w:rsidR="00B76EF3" w:rsidRPr="00B76EF3">
        <w:rPr>
          <w:rFonts w:hint="eastAsia"/>
          <w:lang w:eastAsia="zh-CN"/>
        </w:rPr>
        <w:t>欧洲数字</w:t>
      </w:r>
      <w:r w:rsidR="00836B45">
        <w:rPr>
          <w:rFonts w:hint="eastAsia"/>
          <w:lang w:eastAsia="zh-CN"/>
        </w:rPr>
        <w:t>化</w:t>
      </w:r>
      <w:r w:rsidR="00B76EF3" w:rsidRPr="00B76EF3">
        <w:rPr>
          <w:rFonts w:hint="eastAsia"/>
          <w:lang w:eastAsia="zh-CN"/>
        </w:rPr>
        <w:t>趋势</w:t>
      </w:r>
      <w:r w:rsidR="006125AA">
        <w:rPr>
          <w:rFonts w:cs="Calibri"/>
          <w:color w:val="800000"/>
          <w:sz w:val="22"/>
          <w:lang w:eastAsia="zh-CN"/>
        </w:rPr>
        <w:t xml:space="preserve"> </w:t>
      </w:r>
    </w:p>
    <w:p w14:paraId="34B6F01C" w14:textId="38AE7DB0" w:rsidR="00032CA3" w:rsidRPr="00032CA3" w:rsidRDefault="005775E4" w:rsidP="00032CA3">
      <w:pPr>
        <w:spacing w:line="259" w:lineRule="auto"/>
        <w:ind w:firstLineChars="200" w:firstLine="480"/>
        <w:jc w:val="both"/>
        <w:rPr>
          <w:rFonts w:eastAsiaTheme="minorEastAsia" w:cs="Calibri"/>
          <w:color w:val="000000" w:themeColor="text1"/>
          <w:lang w:eastAsia="zh-CN"/>
        </w:rPr>
      </w:pPr>
      <w:hyperlink r:id="rId26" w:history="1">
        <w:r w:rsidR="00032CA3" w:rsidRPr="00032CA3">
          <w:rPr>
            <w:rStyle w:val="Hyperlink"/>
            <w:rFonts w:eastAsia="Calibri" w:cs="Calibri" w:hint="eastAsia"/>
            <w:b/>
            <w:bCs/>
            <w:lang w:eastAsia="zh-CN"/>
          </w:rPr>
          <w:t>2</w:t>
        </w:r>
        <w:r w:rsidR="00032CA3" w:rsidRPr="00032CA3">
          <w:rPr>
            <w:rStyle w:val="Hyperlink"/>
            <w:rFonts w:ascii="SimSun" w:hAnsi="SimSun" w:cs="SimSun" w:hint="eastAsia"/>
            <w:b/>
            <w:bCs/>
            <w:lang w:eastAsia="zh-CN"/>
          </w:rPr>
          <w:t>号文件</w:t>
        </w:r>
      </w:hyperlink>
      <w:r w:rsidR="00032CA3" w:rsidRPr="00032CA3">
        <w:rPr>
          <w:rFonts w:ascii="SimSun" w:hAnsi="SimSun" w:cs="SimSun" w:hint="eastAsia"/>
          <w:color w:val="000000" w:themeColor="text1"/>
          <w:lang w:eastAsia="zh-CN"/>
        </w:rPr>
        <w:t>：</w:t>
      </w:r>
      <w:r w:rsidR="00032CA3" w:rsidRPr="00C77717">
        <w:rPr>
          <w:lang w:val="en-US" w:eastAsia="zh-CN"/>
        </w:rPr>
        <w:t>国际电联欧洲办事处</w:t>
      </w:r>
      <w:r w:rsidR="00032CA3" w:rsidRPr="00C77717">
        <w:rPr>
          <w:rFonts w:hint="eastAsia"/>
          <w:lang w:val="en-US" w:eastAsia="zh-CN"/>
        </w:rPr>
        <w:t>主任</w:t>
      </w:r>
      <w:proofErr w:type="spellStart"/>
      <w:r w:rsidR="00032CA3" w:rsidRPr="00032CA3">
        <w:rPr>
          <w:rFonts w:eastAsia="Calibri" w:cs="Calibri" w:hint="eastAsia"/>
          <w:color w:val="000000" w:themeColor="text1"/>
          <w:lang w:eastAsia="zh-CN"/>
        </w:rPr>
        <w:t>Jaroslaw</w:t>
      </w:r>
      <w:proofErr w:type="spellEnd"/>
      <w:r w:rsidR="00032CA3" w:rsidRPr="00032CA3">
        <w:rPr>
          <w:rFonts w:eastAsia="Calibri" w:cs="Calibri" w:hint="eastAsia"/>
          <w:color w:val="000000" w:themeColor="text1"/>
          <w:lang w:eastAsia="zh-CN"/>
        </w:rPr>
        <w:t xml:space="preserve"> Ponder</w:t>
      </w:r>
      <w:proofErr w:type="gramStart"/>
      <w:r w:rsidR="00FC4485">
        <w:rPr>
          <w:rFonts w:ascii="SimSun" w:hAnsi="SimSun" w:cs="SimSun" w:hint="eastAsia"/>
          <w:color w:val="000000" w:themeColor="text1"/>
          <w:lang w:eastAsia="zh-CN"/>
        </w:rPr>
        <w:t>先生</w:t>
      </w:r>
      <w:r w:rsidR="00032CA3">
        <w:rPr>
          <w:rFonts w:ascii="SimSun" w:hAnsi="SimSun" w:cs="SimSun" w:hint="eastAsia"/>
          <w:color w:val="000000" w:themeColor="text1"/>
          <w:lang w:eastAsia="zh-CN"/>
        </w:rPr>
        <w:t>介绍了</w:t>
      </w:r>
      <w:r w:rsidR="00032CA3" w:rsidRPr="00032CA3">
        <w:rPr>
          <w:rFonts w:ascii="SimSun" w:hAnsi="SimSun" w:cs="SimSun" w:hint="eastAsia"/>
          <w:color w:val="000000" w:themeColor="text1"/>
          <w:lang w:eastAsia="zh-CN"/>
        </w:rPr>
        <w:t>题为</w:t>
      </w:r>
      <w:r w:rsidR="00032CA3" w:rsidRPr="00032CA3">
        <w:rPr>
          <w:rFonts w:asciiTheme="minorEastAsia" w:eastAsiaTheme="minorEastAsia" w:hAnsiTheme="minorEastAsia" w:cs="Calibri" w:hint="eastAsia"/>
          <w:b/>
          <w:bCs/>
          <w:color w:val="000000" w:themeColor="text1"/>
          <w:lang w:eastAsia="zh-CN"/>
        </w:rPr>
        <w:t>“</w:t>
      </w:r>
      <w:proofErr w:type="gramEnd"/>
      <w:r w:rsidR="00032CA3" w:rsidRPr="00032CA3">
        <w:rPr>
          <w:rFonts w:ascii="SimSun" w:hAnsi="SimSun" w:cs="SimSun" w:hint="eastAsia"/>
          <w:b/>
          <w:bCs/>
          <w:color w:val="000000" w:themeColor="text1"/>
          <w:lang w:eastAsia="zh-CN"/>
        </w:rPr>
        <w:t>欧洲数字化趋势</w:t>
      </w:r>
      <w:r w:rsidR="00032CA3" w:rsidRPr="00032CA3">
        <w:rPr>
          <w:rFonts w:asciiTheme="minorEastAsia" w:eastAsiaTheme="minorEastAsia" w:hAnsiTheme="minorEastAsia" w:cs="Calibri" w:hint="eastAsia"/>
          <w:b/>
          <w:bCs/>
          <w:color w:val="000000" w:themeColor="text1"/>
          <w:lang w:eastAsia="zh-CN"/>
        </w:rPr>
        <w:t>”</w:t>
      </w:r>
      <w:r w:rsidR="00032CA3" w:rsidRPr="00032CA3">
        <w:rPr>
          <w:rFonts w:ascii="SimSun" w:hAnsi="SimSun" w:cs="SimSun" w:hint="eastAsia"/>
          <w:color w:val="000000" w:themeColor="text1"/>
          <w:lang w:eastAsia="zh-CN"/>
        </w:rPr>
        <w:t>的文件。</w:t>
      </w:r>
    </w:p>
    <w:p w14:paraId="3FC22A96" w14:textId="5C106A26" w:rsidR="00032CA3" w:rsidRPr="00032CA3" w:rsidRDefault="00E61B78" w:rsidP="00D85BD2">
      <w:pPr>
        <w:spacing w:line="259" w:lineRule="auto"/>
        <w:ind w:firstLineChars="200" w:firstLine="480"/>
        <w:jc w:val="both"/>
        <w:rPr>
          <w:rFonts w:eastAsia="Calibri" w:cs="Calibri"/>
          <w:color w:val="000000" w:themeColor="text1"/>
          <w:lang w:eastAsia="zh-CN"/>
        </w:rPr>
      </w:pPr>
      <w:r>
        <w:rPr>
          <w:rFonts w:hint="eastAsia"/>
          <w:lang w:eastAsia="zh-CN"/>
        </w:rPr>
        <w:t>该文件</w:t>
      </w:r>
      <w:r w:rsidR="003D23D4" w:rsidRPr="00B76EF3">
        <w:rPr>
          <w:rFonts w:hint="eastAsia"/>
          <w:lang w:eastAsia="zh-CN"/>
        </w:rPr>
        <w:t>概述了欧洲</w:t>
      </w:r>
      <w:r w:rsidR="00B06D7E">
        <w:rPr>
          <w:rFonts w:hint="eastAsia"/>
          <w:lang w:eastAsia="zh-CN"/>
        </w:rPr>
        <w:t>的</w:t>
      </w:r>
      <w:r w:rsidR="003D23D4">
        <w:rPr>
          <w:rFonts w:hint="eastAsia"/>
          <w:lang w:eastAsia="zh-CN"/>
        </w:rPr>
        <w:t>ICT</w:t>
      </w:r>
      <w:r w:rsidR="003D23D4" w:rsidRPr="00B76EF3">
        <w:rPr>
          <w:rFonts w:hint="eastAsia"/>
          <w:lang w:eastAsia="zh-CN"/>
        </w:rPr>
        <w:t>基础设施、接入和使用方面的趋势和发展情况。欧洲有</w:t>
      </w:r>
      <w:r w:rsidR="003D23D4" w:rsidRPr="00B76EF3">
        <w:rPr>
          <w:rFonts w:hint="eastAsia"/>
          <w:lang w:eastAsia="zh-CN"/>
        </w:rPr>
        <w:t>46</w:t>
      </w:r>
      <w:r w:rsidR="003D23D4">
        <w:rPr>
          <w:rFonts w:hint="eastAsia"/>
          <w:lang w:eastAsia="zh-CN"/>
        </w:rPr>
        <w:t>个</w:t>
      </w:r>
      <w:r w:rsidR="003D23D4" w:rsidRPr="00B76EF3">
        <w:rPr>
          <w:rFonts w:hint="eastAsia"/>
          <w:lang w:eastAsia="zh-CN"/>
        </w:rPr>
        <w:t>成员国</w:t>
      </w:r>
      <w:r w:rsidR="003D23D4">
        <w:rPr>
          <w:rFonts w:hint="eastAsia"/>
          <w:lang w:eastAsia="zh-CN"/>
        </w:rPr>
        <w:t>，拥有</w:t>
      </w:r>
      <w:r w:rsidR="003D23D4" w:rsidRPr="00B76EF3">
        <w:rPr>
          <w:rFonts w:hint="eastAsia"/>
          <w:lang w:eastAsia="zh-CN"/>
        </w:rPr>
        <w:t>6.86</w:t>
      </w:r>
      <w:r w:rsidR="003D23D4" w:rsidRPr="00B76EF3">
        <w:rPr>
          <w:rFonts w:hint="eastAsia"/>
          <w:lang w:eastAsia="zh-CN"/>
        </w:rPr>
        <w:t>亿</w:t>
      </w:r>
      <w:r w:rsidR="003D23D4">
        <w:rPr>
          <w:rFonts w:hint="eastAsia"/>
          <w:lang w:eastAsia="zh-CN"/>
        </w:rPr>
        <w:t>人口</w:t>
      </w:r>
      <w:r w:rsidR="003D23D4" w:rsidRPr="00B76EF3">
        <w:rPr>
          <w:rFonts w:hint="eastAsia"/>
          <w:lang w:eastAsia="zh-CN"/>
        </w:rPr>
        <w:t>。</w:t>
      </w:r>
      <w:r>
        <w:rPr>
          <w:rFonts w:ascii="SimSun" w:hAnsi="SimSun" w:cs="SimSun" w:hint="eastAsia"/>
          <w:color w:val="000000" w:themeColor="text1"/>
          <w:lang w:eastAsia="zh-CN"/>
        </w:rPr>
        <w:t>该文件</w:t>
      </w:r>
      <w:r w:rsidR="00032CA3" w:rsidRPr="00032CA3">
        <w:rPr>
          <w:rFonts w:ascii="SimSun" w:hAnsi="SimSun" w:cs="SimSun" w:hint="eastAsia"/>
          <w:color w:val="000000" w:themeColor="text1"/>
          <w:lang w:eastAsia="zh-CN"/>
        </w:rPr>
        <w:t>重点介绍了自上届</w:t>
      </w:r>
      <w:r w:rsidR="00D25C65" w:rsidRPr="00032CA3">
        <w:rPr>
          <w:rFonts w:eastAsia="Calibri" w:cs="Calibri" w:hint="eastAsia"/>
          <w:color w:val="000000" w:themeColor="text1"/>
          <w:lang w:eastAsia="zh-CN"/>
        </w:rPr>
        <w:t>2017</w:t>
      </w:r>
      <w:r w:rsidR="00D25C65" w:rsidRPr="00032CA3">
        <w:rPr>
          <w:rFonts w:ascii="SimSun" w:hAnsi="SimSun" w:cs="SimSun" w:hint="eastAsia"/>
          <w:color w:val="000000" w:themeColor="text1"/>
          <w:lang w:eastAsia="zh-CN"/>
        </w:rPr>
        <w:t>年</w:t>
      </w:r>
      <w:r w:rsidR="00032CA3" w:rsidRPr="00032CA3">
        <w:rPr>
          <w:rFonts w:ascii="SimSun" w:hAnsi="SimSun" w:cs="SimSun" w:hint="eastAsia"/>
          <w:color w:val="000000" w:themeColor="text1"/>
          <w:lang w:eastAsia="zh-CN"/>
        </w:rPr>
        <w:t>世界电信发展大会（</w:t>
      </w:r>
      <w:r w:rsidR="00032CA3" w:rsidRPr="00032CA3">
        <w:rPr>
          <w:rFonts w:eastAsia="Calibri" w:cs="Calibri" w:hint="eastAsia"/>
          <w:color w:val="000000" w:themeColor="text1"/>
          <w:lang w:eastAsia="zh-CN"/>
        </w:rPr>
        <w:t>WTDC-17</w:t>
      </w:r>
      <w:r w:rsidR="00032CA3" w:rsidRPr="00032CA3">
        <w:rPr>
          <w:rFonts w:ascii="SimSun" w:hAnsi="SimSun" w:cs="SimSun" w:hint="eastAsia"/>
          <w:color w:val="000000" w:themeColor="text1"/>
          <w:lang w:eastAsia="zh-CN"/>
        </w:rPr>
        <w:t>）以来以及在</w:t>
      </w:r>
      <w:r w:rsidR="00032CA3" w:rsidRPr="00032CA3">
        <w:rPr>
          <w:rFonts w:eastAsia="Calibri" w:cs="Calibri" w:hint="eastAsia"/>
          <w:color w:val="000000" w:themeColor="text1"/>
          <w:lang w:eastAsia="zh-CN"/>
        </w:rPr>
        <w:t>COVID-19</w:t>
      </w:r>
      <w:r w:rsidR="00032CA3" w:rsidRPr="00032CA3">
        <w:rPr>
          <w:rFonts w:ascii="SimSun" w:hAnsi="SimSun" w:cs="SimSun" w:hint="eastAsia"/>
          <w:color w:val="000000" w:themeColor="text1"/>
          <w:lang w:eastAsia="zh-CN"/>
        </w:rPr>
        <w:t>大流行期间</w:t>
      </w:r>
      <w:r w:rsidR="00032CA3" w:rsidRPr="00032CA3">
        <w:rPr>
          <w:rFonts w:eastAsia="Calibri" w:cs="Calibri" w:hint="eastAsia"/>
          <w:color w:val="000000" w:themeColor="text1"/>
          <w:lang w:eastAsia="zh-CN"/>
        </w:rPr>
        <w:t>ICT</w:t>
      </w:r>
      <w:r w:rsidR="00D25C65">
        <w:rPr>
          <w:rFonts w:ascii="SimSun" w:hAnsi="SimSun" w:cs="SimSun" w:hint="eastAsia"/>
          <w:color w:val="000000" w:themeColor="text1"/>
          <w:lang w:eastAsia="zh-CN"/>
        </w:rPr>
        <w:t>使用情况的</w:t>
      </w:r>
      <w:r w:rsidR="00032CA3" w:rsidRPr="00032CA3">
        <w:rPr>
          <w:rFonts w:ascii="SimSun" w:hAnsi="SimSun" w:cs="SimSun" w:hint="eastAsia"/>
          <w:color w:val="000000" w:themeColor="text1"/>
          <w:lang w:eastAsia="zh-CN"/>
        </w:rPr>
        <w:t>变化，跟踪</w:t>
      </w:r>
      <w:r w:rsidR="00D25C65">
        <w:rPr>
          <w:rFonts w:ascii="SimSun" w:hAnsi="SimSun" w:cs="SimSun" w:hint="eastAsia"/>
          <w:color w:val="000000" w:themeColor="text1"/>
          <w:lang w:eastAsia="zh-CN"/>
        </w:rPr>
        <w:t>了监管</w:t>
      </w:r>
      <w:r w:rsidR="00032CA3" w:rsidRPr="00032CA3">
        <w:rPr>
          <w:rFonts w:ascii="SimSun" w:hAnsi="SimSun" w:cs="SimSun" w:hint="eastAsia"/>
          <w:color w:val="000000" w:themeColor="text1"/>
          <w:lang w:eastAsia="zh-CN"/>
        </w:rPr>
        <w:t>的演变，并回顾了国际电联</w:t>
      </w:r>
      <w:r w:rsidR="00D27636">
        <w:rPr>
          <w:rFonts w:ascii="SimSun" w:hAnsi="SimSun" w:cs="SimSun" w:hint="eastAsia"/>
          <w:color w:val="000000" w:themeColor="text1"/>
          <w:lang w:eastAsia="zh-CN"/>
        </w:rPr>
        <w:t>欧洲区域性举措</w:t>
      </w:r>
      <w:r w:rsidR="00D25C65">
        <w:rPr>
          <w:rFonts w:ascii="SimSun" w:hAnsi="SimSun" w:cs="SimSun" w:hint="eastAsia"/>
          <w:color w:val="000000" w:themeColor="text1"/>
          <w:lang w:eastAsia="zh-CN"/>
        </w:rPr>
        <w:t>方面</w:t>
      </w:r>
      <w:r w:rsidR="00032CA3" w:rsidRPr="00032CA3">
        <w:rPr>
          <w:rFonts w:ascii="SimSun" w:hAnsi="SimSun" w:cs="SimSun" w:hint="eastAsia"/>
          <w:color w:val="000000" w:themeColor="text1"/>
          <w:lang w:eastAsia="zh-CN"/>
        </w:rPr>
        <w:t>的进展和挑战。</w:t>
      </w:r>
      <w:r w:rsidR="00D25C65">
        <w:rPr>
          <w:rFonts w:ascii="SimSun" w:hAnsi="SimSun" w:cs="SimSun" w:hint="eastAsia"/>
          <w:color w:val="000000" w:themeColor="text1"/>
          <w:lang w:eastAsia="zh-CN"/>
        </w:rPr>
        <w:t>该文件的</w:t>
      </w:r>
      <w:r w:rsidR="00032CA3" w:rsidRPr="00032CA3">
        <w:rPr>
          <w:rFonts w:ascii="SimSun" w:hAnsi="SimSun" w:cs="SimSun" w:hint="eastAsia"/>
          <w:color w:val="000000" w:themeColor="text1"/>
          <w:lang w:eastAsia="zh-CN"/>
        </w:rPr>
        <w:t>目标是为国际电联成员服务，以作为审查进展情况和确定欧洲</w:t>
      </w:r>
      <w:r w:rsidR="00032CA3" w:rsidRPr="00032CA3">
        <w:rPr>
          <w:rFonts w:eastAsia="Calibri" w:cs="Calibri" w:hint="eastAsia"/>
          <w:color w:val="000000" w:themeColor="text1"/>
          <w:lang w:eastAsia="zh-CN"/>
        </w:rPr>
        <w:t>ICT</w:t>
      </w:r>
      <w:r w:rsidR="00032CA3" w:rsidRPr="00032CA3">
        <w:rPr>
          <w:rFonts w:ascii="SimSun" w:hAnsi="SimSun" w:cs="SimSun" w:hint="eastAsia"/>
          <w:color w:val="000000" w:themeColor="text1"/>
          <w:lang w:eastAsia="zh-CN"/>
        </w:rPr>
        <w:t>发展重点的参考。</w:t>
      </w:r>
    </w:p>
    <w:p w14:paraId="0B120471" w14:textId="59B2ADDC" w:rsidR="00F529A5" w:rsidRPr="00032CA3" w:rsidRDefault="00F529A5" w:rsidP="00F529A5">
      <w:pPr>
        <w:spacing w:line="259" w:lineRule="auto"/>
        <w:ind w:firstLineChars="200" w:firstLine="480"/>
        <w:jc w:val="both"/>
        <w:rPr>
          <w:rFonts w:eastAsia="Calibri" w:cs="Calibri"/>
          <w:color w:val="000000" w:themeColor="text1"/>
          <w:lang w:eastAsia="zh-CN"/>
        </w:rPr>
      </w:pPr>
      <w:r w:rsidRPr="00032CA3">
        <w:rPr>
          <w:rFonts w:ascii="SimSun" w:hAnsi="SimSun" w:cs="SimSun" w:hint="eastAsia"/>
          <w:color w:val="000000" w:themeColor="text1"/>
          <w:lang w:eastAsia="zh-CN"/>
        </w:rPr>
        <w:t>土耳其感谢电信发展局编写</w:t>
      </w:r>
      <w:r w:rsidR="008059E3">
        <w:rPr>
          <w:rFonts w:ascii="SimSun" w:hAnsi="SimSun" w:cs="SimSun" w:hint="eastAsia"/>
          <w:color w:val="000000" w:themeColor="text1"/>
          <w:lang w:eastAsia="zh-CN"/>
        </w:rPr>
        <w:t>了这份</w:t>
      </w:r>
      <w:r w:rsidRPr="00032CA3">
        <w:rPr>
          <w:rFonts w:ascii="SimSun" w:hAnsi="SimSun" w:cs="SimSun" w:hint="eastAsia"/>
          <w:color w:val="000000" w:themeColor="text1"/>
          <w:lang w:eastAsia="zh-CN"/>
        </w:rPr>
        <w:t>报告，并对电信发展局在跟踪信息社会方面所做的重要工作表示赞赏。国际电联在数据和统计领域的工作对于国际电联成员和其他组织仍然至关重要。数字</w:t>
      </w:r>
      <w:r w:rsidR="003855A1">
        <w:rPr>
          <w:rFonts w:ascii="SimSun" w:hAnsi="SimSun" w:cs="SimSun" w:hint="eastAsia"/>
          <w:color w:val="000000" w:themeColor="text1"/>
          <w:lang w:eastAsia="zh-CN"/>
        </w:rPr>
        <w:t>化</w:t>
      </w:r>
      <w:r w:rsidRPr="00032CA3">
        <w:rPr>
          <w:rFonts w:ascii="SimSun" w:hAnsi="SimSun" w:cs="SimSun" w:hint="eastAsia"/>
          <w:color w:val="000000" w:themeColor="text1"/>
          <w:lang w:eastAsia="zh-CN"/>
        </w:rPr>
        <w:t>趋势报告着重指出，尽管与国际电联其他</w:t>
      </w:r>
      <w:r w:rsidR="003855A1">
        <w:rPr>
          <w:rFonts w:ascii="SimSun" w:hAnsi="SimSun" w:cs="SimSun" w:hint="eastAsia"/>
          <w:color w:val="000000" w:themeColor="text1"/>
          <w:lang w:eastAsia="zh-CN"/>
        </w:rPr>
        <w:t>区域</w:t>
      </w:r>
      <w:r w:rsidRPr="00032CA3">
        <w:rPr>
          <w:rFonts w:ascii="SimSun" w:hAnsi="SimSun" w:cs="SimSun" w:hint="eastAsia"/>
          <w:color w:val="000000" w:themeColor="text1"/>
          <w:lang w:eastAsia="zh-CN"/>
        </w:rPr>
        <w:t>相比，欧洲处于领先地位，但</w:t>
      </w:r>
      <w:r w:rsidR="00947DDC">
        <w:rPr>
          <w:rFonts w:ascii="SimSun" w:hAnsi="SimSun" w:cs="SimSun" w:hint="eastAsia"/>
          <w:color w:val="000000" w:themeColor="text1"/>
          <w:lang w:eastAsia="zh-CN"/>
        </w:rPr>
        <w:t>本区域</w:t>
      </w:r>
      <w:r w:rsidRPr="00032CA3">
        <w:rPr>
          <w:rFonts w:ascii="SimSun" w:hAnsi="SimSun" w:cs="SimSun" w:hint="eastAsia"/>
          <w:color w:val="000000" w:themeColor="text1"/>
          <w:lang w:eastAsia="zh-CN"/>
        </w:rPr>
        <w:t>在</w:t>
      </w:r>
      <w:r w:rsidR="003855A1" w:rsidRPr="003855A1">
        <w:rPr>
          <w:rFonts w:hint="eastAsia"/>
          <w:lang w:eastAsia="zh-CN"/>
        </w:rPr>
        <w:t>ICT</w:t>
      </w:r>
      <w:r w:rsidRPr="00032CA3">
        <w:rPr>
          <w:rFonts w:ascii="SimSun" w:hAnsi="SimSun" w:cs="SimSun" w:hint="eastAsia"/>
          <w:color w:val="000000" w:themeColor="text1"/>
          <w:lang w:eastAsia="zh-CN"/>
        </w:rPr>
        <w:t>发展方面仍存在</w:t>
      </w:r>
      <w:r w:rsidR="003855A1">
        <w:rPr>
          <w:rFonts w:ascii="SimSun" w:hAnsi="SimSun" w:cs="SimSun" w:hint="eastAsia"/>
          <w:color w:val="000000" w:themeColor="text1"/>
          <w:lang w:eastAsia="zh-CN"/>
        </w:rPr>
        <w:t>差距</w:t>
      </w:r>
      <w:r w:rsidRPr="00032CA3">
        <w:rPr>
          <w:rFonts w:ascii="SimSun" w:hAnsi="SimSun" w:cs="SimSun" w:hint="eastAsia"/>
          <w:color w:val="000000" w:themeColor="text1"/>
          <w:lang w:eastAsia="zh-CN"/>
        </w:rPr>
        <w:t>。这</w:t>
      </w:r>
      <w:r w:rsidR="003855A1">
        <w:rPr>
          <w:rFonts w:ascii="SimSun" w:hAnsi="SimSun" w:cs="SimSun" w:hint="eastAsia"/>
          <w:color w:val="000000" w:themeColor="text1"/>
          <w:lang w:eastAsia="zh-CN"/>
        </w:rPr>
        <w:t>凸显了</w:t>
      </w:r>
      <w:r w:rsidRPr="00032CA3">
        <w:rPr>
          <w:rFonts w:ascii="SimSun" w:hAnsi="SimSun" w:cs="SimSun" w:hint="eastAsia"/>
          <w:color w:val="000000" w:themeColor="text1"/>
          <w:lang w:eastAsia="zh-CN"/>
        </w:rPr>
        <w:t>欧洲</w:t>
      </w:r>
      <w:r w:rsidR="003855A1">
        <w:rPr>
          <w:rFonts w:ascii="SimSun" w:hAnsi="SimSun" w:cs="SimSun" w:hint="eastAsia"/>
          <w:color w:val="000000" w:themeColor="text1"/>
          <w:lang w:eastAsia="zh-CN"/>
        </w:rPr>
        <w:t>的</w:t>
      </w:r>
      <w:r w:rsidRPr="00032CA3">
        <w:rPr>
          <w:rFonts w:ascii="SimSun" w:hAnsi="SimSun" w:cs="SimSun" w:hint="eastAsia"/>
          <w:color w:val="000000" w:themeColor="text1"/>
          <w:lang w:eastAsia="zh-CN"/>
        </w:rPr>
        <w:t>区域</w:t>
      </w:r>
      <w:r w:rsidR="003855A1">
        <w:rPr>
          <w:rFonts w:ascii="SimSun" w:hAnsi="SimSun" w:cs="SimSun" w:hint="eastAsia"/>
          <w:color w:val="000000" w:themeColor="text1"/>
          <w:lang w:eastAsia="zh-CN"/>
        </w:rPr>
        <w:t>性举措</w:t>
      </w:r>
      <w:r w:rsidRPr="00032CA3">
        <w:rPr>
          <w:rFonts w:ascii="SimSun" w:hAnsi="SimSun" w:cs="SimSun" w:hint="eastAsia"/>
          <w:color w:val="000000" w:themeColor="text1"/>
          <w:lang w:eastAsia="zh-CN"/>
        </w:rPr>
        <w:t>必须专注于解决和弥合区域</w:t>
      </w:r>
      <w:r w:rsidR="003855A1">
        <w:rPr>
          <w:rFonts w:ascii="SimSun" w:hAnsi="SimSun" w:cs="SimSun" w:hint="eastAsia"/>
          <w:color w:val="000000" w:themeColor="text1"/>
          <w:lang w:eastAsia="zh-CN"/>
        </w:rPr>
        <w:t>性</w:t>
      </w:r>
      <w:r w:rsidRPr="00032CA3">
        <w:rPr>
          <w:rFonts w:ascii="SimSun" w:hAnsi="SimSun" w:cs="SimSun" w:hint="eastAsia"/>
          <w:color w:val="000000" w:themeColor="text1"/>
          <w:lang w:eastAsia="zh-CN"/>
        </w:rPr>
        <w:t>数字鸿沟</w:t>
      </w:r>
      <w:r w:rsidR="003855A1">
        <w:rPr>
          <w:rFonts w:ascii="SimSun" w:hAnsi="SimSun" w:cs="SimSun" w:hint="eastAsia"/>
          <w:color w:val="000000" w:themeColor="text1"/>
          <w:lang w:eastAsia="zh-CN"/>
        </w:rPr>
        <w:t>问题</w:t>
      </w:r>
      <w:r w:rsidRPr="00032CA3">
        <w:rPr>
          <w:rFonts w:ascii="SimSun" w:hAnsi="SimSun" w:cs="SimSun" w:hint="eastAsia"/>
          <w:color w:val="000000" w:themeColor="text1"/>
          <w:lang w:eastAsia="zh-CN"/>
        </w:rPr>
        <w:t>。</w:t>
      </w:r>
    </w:p>
    <w:p w14:paraId="5212BBAC" w14:textId="60648358" w:rsidR="006E21B2" w:rsidRPr="00821FC4" w:rsidRDefault="00B76EF3" w:rsidP="00B76EF3">
      <w:pPr>
        <w:ind w:firstLineChars="200" w:firstLine="480"/>
        <w:rPr>
          <w:lang w:eastAsia="zh-CN"/>
        </w:rPr>
      </w:pPr>
      <w:r w:rsidRPr="00B76EF3">
        <w:rPr>
          <w:rFonts w:hint="eastAsia"/>
          <w:lang w:eastAsia="zh-CN"/>
        </w:rPr>
        <w:t>RPM-EUR</w:t>
      </w:r>
      <w:r w:rsidRPr="00B76EF3">
        <w:rPr>
          <w:rFonts w:hint="eastAsia"/>
          <w:lang w:eastAsia="zh-CN"/>
        </w:rPr>
        <w:t>对</w:t>
      </w:r>
      <w:r w:rsidR="00E61B78">
        <w:rPr>
          <w:rFonts w:hint="eastAsia"/>
          <w:lang w:eastAsia="zh-CN"/>
        </w:rPr>
        <w:t>该文件</w:t>
      </w:r>
      <w:r w:rsidRPr="00B76EF3">
        <w:rPr>
          <w:rFonts w:hint="eastAsia"/>
          <w:lang w:eastAsia="zh-CN"/>
        </w:rPr>
        <w:t>表示欢迎并将其记录在案。</w:t>
      </w:r>
    </w:p>
    <w:p w14:paraId="79637930" w14:textId="2F778436" w:rsidR="00191FC2" w:rsidRPr="00EC5DAE" w:rsidRDefault="00844E78" w:rsidP="00844E78">
      <w:pPr>
        <w:pStyle w:val="Heading1"/>
        <w:rPr>
          <w:rFonts w:eastAsiaTheme="minorEastAsia" w:cstheme="minorBidi"/>
          <w:lang w:eastAsia="zh-CN"/>
        </w:rPr>
      </w:pPr>
      <w:r w:rsidRPr="00EC5DAE">
        <w:rPr>
          <w:rFonts w:eastAsiaTheme="minorEastAsia" w:cstheme="minorBidi"/>
          <w:lang w:eastAsia="zh-CN"/>
        </w:rPr>
        <w:t>5</w:t>
      </w:r>
      <w:r w:rsidRPr="00EC5DAE">
        <w:rPr>
          <w:rFonts w:eastAsiaTheme="minorEastAsia" w:cstheme="minorBidi"/>
          <w:lang w:eastAsia="zh-CN"/>
        </w:rPr>
        <w:tab/>
      </w:r>
      <w:r w:rsidR="002E4825" w:rsidRPr="002E4825">
        <w:rPr>
          <w:rFonts w:hint="eastAsia"/>
          <w:lang w:eastAsia="zh-CN"/>
        </w:rPr>
        <w:t>《布宜诺斯艾利斯行动计划》（包括区域性举措）的实施报告以及对信息社会世界峰会（</w:t>
      </w:r>
      <w:r w:rsidR="002E4825" w:rsidRPr="002E4825">
        <w:rPr>
          <w:rFonts w:hint="eastAsia"/>
          <w:lang w:eastAsia="zh-CN"/>
        </w:rPr>
        <w:t>WSIS</w:t>
      </w:r>
      <w:r w:rsidR="002E4825" w:rsidRPr="002E4825">
        <w:rPr>
          <w:rFonts w:hint="eastAsia"/>
          <w:lang w:eastAsia="zh-CN"/>
        </w:rPr>
        <w:t>）行动计划和可持续发展目标（</w:t>
      </w:r>
      <w:r w:rsidR="002E4825" w:rsidRPr="002E4825">
        <w:rPr>
          <w:rFonts w:hint="eastAsia"/>
          <w:lang w:eastAsia="zh-CN"/>
        </w:rPr>
        <w:t>SDG</w:t>
      </w:r>
      <w:r w:rsidR="002E4825" w:rsidRPr="002E4825">
        <w:rPr>
          <w:rFonts w:hint="eastAsia"/>
          <w:lang w:eastAsia="zh-CN"/>
        </w:rPr>
        <w:t>）做出的贡献</w:t>
      </w:r>
    </w:p>
    <w:p w14:paraId="7A619708" w14:textId="3BF1398C" w:rsidR="00B22359" w:rsidRPr="00ED56A1" w:rsidRDefault="005775E4" w:rsidP="00FE205E">
      <w:pPr>
        <w:tabs>
          <w:tab w:val="left" w:pos="794"/>
          <w:tab w:val="left" w:pos="1191"/>
          <w:tab w:val="left" w:pos="1588"/>
          <w:tab w:val="left" w:pos="1985"/>
        </w:tabs>
        <w:ind w:firstLineChars="200" w:firstLine="480"/>
        <w:jc w:val="both"/>
        <w:rPr>
          <w:rFonts w:eastAsia="Calibri" w:cs="Calibri"/>
          <w:b/>
          <w:color w:val="800000"/>
          <w:sz w:val="22"/>
          <w:lang w:eastAsia="zh-CN"/>
        </w:rPr>
      </w:pPr>
      <w:hyperlink r:id="rId27" w:history="1">
        <w:r w:rsidR="00A24A0E" w:rsidRPr="00A24A0E">
          <w:rPr>
            <w:rStyle w:val="Hyperlink"/>
            <w:rFonts w:hint="eastAsia"/>
            <w:b/>
            <w:bCs/>
            <w:lang w:eastAsia="zh-CN"/>
          </w:rPr>
          <w:t>3</w:t>
        </w:r>
        <w:r w:rsidR="00A24A0E" w:rsidRPr="00A24A0E">
          <w:rPr>
            <w:rStyle w:val="Hyperlink"/>
            <w:rFonts w:hint="eastAsia"/>
            <w:b/>
            <w:bCs/>
            <w:lang w:eastAsia="zh-CN"/>
          </w:rPr>
          <w:t>号文件</w:t>
        </w:r>
      </w:hyperlink>
      <w:r w:rsidR="00A24A0E" w:rsidRPr="00A24A0E">
        <w:rPr>
          <w:rFonts w:hint="eastAsia"/>
          <w:lang w:eastAsia="zh-CN"/>
        </w:rPr>
        <w:t>：</w:t>
      </w:r>
      <w:r w:rsidR="00A24A0E" w:rsidRPr="00A24A0E">
        <w:rPr>
          <w:lang w:eastAsia="zh-CN"/>
        </w:rPr>
        <w:t>电信发展局副主任</w:t>
      </w:r>
      <w:r w:rsidR="00A24A0E" w:rsidRPr="00A24A0E">
        <w:rPr>
          <w:rFonts w:hint="eastAsia"/>
          <w:lang w:eastAsia="zh-CN"/>
        </w:rPr>
        <w:t xml:space="preserve">Stephen </w:t>
      </w:r>
      <w:proofErr w:type="spellStart"/>
      <w:r w:rsidR="00A24A0E" w:rsidRPr="00A24A0E">
        <w:rPr>
          <w:rFonts w:hint="eastAsia"/>
          <w:lang w:eastAsia="zh-CN"/>
        </w:rPr>
        <w:t>Bereaux</w:t>
      </w:r>
      <w:proofErr w:type="spellEnd"/>
      <w:proofErr w:type="gramStart"/>
      <w:r w:rsidR="00A24A0E" w:rsidRPr="00A24A0E">
        <w:rPr>
          <w:rFonts w:hint="eastAsia"/>
          <w:lang w:eastAsia="zh-CN"/>
        </w:rPr>
        <w:t>先生代表</w:t>
      </w:r>
      <w:r w:rsidR="00D618AF" w:rsidRPr="00A24A0E">
        <w:rPr>
          <w:lang w:eastAsia="zh-CN"/>
        </w:rPr>
        <w:t>电信发展局</w:t>
      </w:r>
      <w:r w:rsidR="00A24A0E" w:rsidRPr="00A24A0E">
        <w:rPr>
          <w:rFonts w:hint="eastAsia"/>
          <w:lang w:eastAsia="zh-CN"/>
        </w:rPr>
        <w:t>主任介绍了题为“</w:t>
      </w:r>
      <w:proofErr w:type="gramEnd"/>
      <w:r w:rsidR="00D618AF" w:rsidRPr="00B920C9">
        <w:rPr>
          <w:rFonts w:hint="eastAsia"/>
          <w:b/>
          <w:lang w:val="en-US" w:eastAsia="zh-CN"/>
        </w:rPr>
        <w:t>电信发展局基于结果的管理方式的实施</w:t>
      </w:r>
      <w:r w:rsidR="00A24A0E" w:rsidRPr="00A24A0E">
        <w:rPr>
          <w:rFonts w:hint="eastAsia"/>
          <w:lang w:eastAsia="zh-CN"/>
        </w:rPr>
        <w:t>”的文件。</w:t>
      </w:r>
      <w:r w:rsidR="00B920C9" w:rsidRPr="00B920C9">
        <w:rPr>
          <w:rFonts w:hint="eastAsia"/>
          <w:lang w:eastAsia="zh-CN"/>
        </w:rPr>
        <w:t>2019</w:t>
      </w:r>
      <w:r w:rsidR="00B920C9" w:rsidRPr="00B920C9">
        <w:rPr>
          <w:rFonts w:hint="eastAsia"/>
          <w:lang w:eastAsia="zh-CN"/>
        </w:rPr>
        <w:t>年，电信发展局着手全面革新对基于结果的管理方式（</w:t>
      </w:r>
      <w:r w:rsidR="00B920C9" w:rsidRPr="00B920C9">
        <w:rPr>
          <w:rFonts w:hint="eastAsia"/>
          <w:lang w:eastAsia="zh-CN"/>
        </w:rPr>
        <w:t>RBM</w:t>
      </w:r>
      <w:r w:rsidR="00B920C9" w:rsidRPr="00B920C9">
        <w:rPr>
          <w:rFonts w:hint="eastAsia"/>
          <w:lang w:eastAsia="zh-CN"/>
        </w:rPr>
        <w:t>）的使用，让电信发展局（</w:t>
      </w:r>
      <w:r w:rsidR="00B920C9" w:rsidRPr="00B920C9">
        <w:rPr>
          <w:rFonts w:hint="eastAsia"/>
          <w:lang w:eastAsia="zh-CN"/>
        </w:rPr>
        <w:t>BDT</w:t>
      </w:r>
      <w:r w:rsidR="00B920C9" w:rsidRPr="00B920C9">
        <w:rPr>
          <w:rFonts w:hint="eastAsia"/>
          <w:lang w:eastAsia="zh-CN"/>
        </w:rPr>
        <w:t>）能够应对快速变化的发展格局带来的挑战并做到“有的放矢，胜任其职”。这项改革将使</w:t>
      </w:r>
      <w:r w:rsidR="00B920C9" w:rsidRPr="00B920C9">
        <w:rPr>
          <w:rFonts w:hint="eastAsia"/>
          <w:lang w:eastAsia="zh-CN"/>
        </w:rPr>
        <w:t>RBM</w:t>
      </w:r>
      <w:r w:rsidR="00B920C9" w:rsidRPr="00B920C9">
        <w:rPr>
          <w:rFonts w:hint="eastAsia"/>
          <w:lang w:eastAsia="zh-CN"/>
        </w:rPr>
        <w:t>与所有工作计划的实施相关联，用作管理决策和监测工具并提供证明电信发展局影响的证据。</w:t>
      </w:r>
      <w:r w:rsidR="00B920C9" w:rsidRPr="00B920C9">
        <w:rPr>
          <w:rFonts w:hint="eastAsia"/>
          <w:lang w:eastAsia="zh-CN"/>
        </w:rPr>
        <w:t>RBM</w:t>
      </w:r>
      <w:r w:rsidR="00B920C9" w:rsidRPr="00B920C9">
        <w:rPr>
          <w:rFonts w:hint="eastAsia"/>
          <w:lang w:eastAsia="zh-CN"/>
        </w:rPr>
        <w:t>还将作为平台，与内部和外部合作伙伴合作，复制和扩大成功的项目和工作计划举措。</w:t>
      </w:r>
    </w:p>
    <w:p w14:paraId="198DBA9E" w14:textId="31EADF1C" w:rsidR="00B92AD4" w:rsidRDefault="005775E4" w:rsidP="00FC4485">
      <w:pPr>
        <w:ind w:firstLineChars="200" w:firstLine="480"/>
        <w:jc w:val="both"/>
        <w:rPr>
          <w:rFonts w:eastAsia="Calibri" w:cs="Calibri"/>
          <w:lang w:eastAsia="zh-CN"/>
        </w:rPr>
      </w:pPr>
      <w:hyperlink r:id="rId28" w:history="1">
        <w:r w:rsidR="00B92AD4" w:rsidRPr="00B92AD4">
          <w:rPr>
            <w:rStyle w:val="Hyperlink"/>
            <w:rFonts w:eastAsia="Calibri" w:cs="Calibri" w:hint="eastAsia"/>
            <w:b/>
            <w:bCs/>
            <w:lang w:eastAsia="zh-CN"/>
          </w:rPr>
          <w:t>4</w:t>
        </w:r>
        <w:r w:rsidR="00B92AD4" w:rsidRPr="00B92AD4">
          <w:rPr>
            <w:rStyle w:val="Hyperlink"/>
            <w:rFonts w:ascii="SimSun" w:hAnsi="SimSun" w:cs="SimSun" w:hint="eastAsia"/>
            <w:b/>
            <w:bCs/>
            <w:lang w:eastAsia="zh-CN"/>
          </w:rPr>
          <w:t>号文件</w:t>
        </w:r>
      </w:hyperlink>
      <w:r w:rsidR="00B92AD4" w:rsidRPr="00B92AD4">
        <w:rPr>
          <w:rFonts w:ascii="SimSun" w:hAnsi="SimSun" w:cs="SimSun" w:hint="eastAsia"/>
          <w:lang w:eastAsia="zh-CN"/>
        </w:rPr>
        <w:t>：</w:t>
      </w:r>
      <w:r w:rsidR="00A51E2C" w:rsidRPr="00A24A0E">
        <w:rPr>
          <w:lang w:eastAsia="zh-CN"/>
        </w:rPr>
        <w:t>电信</w:t>
      </w:r>
      <w:r w:rsidR="00B92AD4" w:rsidRPr="00A24A0E">
        <w:rPr>
          <w:lang w:eastAsia="zh-CN"/>
        </w:rPr>
        <w:t>发展局副主任</w:t>
      </w:r>
      <w:r w:rsidR="00B92AD4" w:rsidRPr="00A24A0E">
        <w:rPr>
          <w:rFonts w:hint="eastAsia"/>
          <w:lang w:eastAsia="zh-CN"/>
        </w:rPr>
        <w:t xml:space="preserve">Stephen </w:t>
      </w:r>
      <w:proofErr w:type="spellStart"/>
      <w:r w:rsidR="00B92AD4" w:rsidRPr="00A24A0E">
        <w:rPr>
          <w:rFonts w:hint="eastAsia"/>
          <w:lang w:eastAsia="zh-CN"/>
        </w:rPr>
        <w:t>Bereaux</w:t>
      </w:r>
      <w:proofErr w:type="spellEnd"/>
      <w:proofErr w:type="gramStart"/>
      <w:r w:rsidR="00B92AD4" w:rsidRPr="00A24A0E">
        <w:rPr>
          <w:rFonts w:hint="eastAsia"/>
          <w:lang w:eastAsia="zh-CN"/>
        </w:rPr>
        <w:t>先生</w:t>
      </w:r>
      <w:r w:rsidR="00B92AD4" w:rsidRPr="00B92AD4">
        <w:rPr>
          <w:rFonts w:ascii="SimSun" w:hAnsi="SimSun" w:cs="SimSun" w:hint="eastAsia"/>
          <w:lang w:eastAsia="zh-CN"/>
        </w:rPr>
        <w:t>介绍了题为</w:t>
      </w:r>
      <w:r w:rsidR="00B92AD4">
        <w:rPr>
          <w:rFonts w:ascii="SimSun" w:hAnsi="SimSun" w:cs="SimSun" w:hint="eastAsia"/>
          <w:lang w:eastAsia="zh-CN"/>
        </w:rPr>
        <w:t>“</w:t>
      </w:r>
      <w:proofErr w:type="gramEnd"/>
      <w:r w:rsidR="00B92AD4" w:rsidRPr="00B92AD4">
        <w:rPr>
          <w:rFonts w:ascii="STKaiti" w:eastAsia="STKaiti" w:hAnsi="STKaiti"/>
          <w:color w:val="000000"/>
          <w:lang w:eastAsia="zh-CN"/>
        </w:rPr>
        <w:t>《布宜诺斯艾利斯行动计划》（包括区域性举措）的实施报告以及对信息社会世界峰会（WSIS）行动计划和可持续发展目标（SDG）做出的贡</w:t>
      </w:r>
      <w:r w:rsidR="00B92AD4" w:rsidRPr="00B92AD4">
        <w:rPr>
          <w:rFonts w:ascii="STKaiti" w:eastAsia="STKaiti" w:hAnsi="STKaiti" w:cs="SimSun" w:hint="eastAsia"/>
          <w:color w:val="000000"/>
          <w:lang w:eastAsia="zh-CN"/>
        </w:rPr>
        <w:t>献</w:t>
      </w:r>
      <w:r w:rsidR="00B92AD4">
        <w:rPr>
          <w:rFonts w:ascii="SimSun" w:hAnsi="SimSun" w:cs="SimSun" w:hint="eastAsia"/>
          <w:lang w:eastAsia="zh-CN"/>
        </w:rPr>
        <w:t>”</w:t>
      </w:r>
      <w:r w:rsidR="00B92AD4" w:rsidRPr="00B92AD4">
        <w:rPr>
          <w:rFonts w:ascii="SimSun" w:hAnsi="SimSun" w:cs="SimSun" w:hint="eastAsia"/>
          <w:lang w:eastAsia="zh-CN"/>
        </w:rPr>
        <w:t>的</w:t>
      </w:r>
      <w:r w:rsidR="00B92AD4">
        <w:rPr>
          <w:rFonts w:ascii="SimSun" w:hAnsi="SimSun" w:cs="SimSun" w:hint="eastAsia"/>
          <w:lang w:eastAsia="zh-CN"/>
        </w:rPr>
        <w:t>文件</w:t>
      </w:r>
      <w:r w:rsidR="00B92AD4" w:rsidRPr="00B92AD4">
        <w:rPr>
          <w:rFonts w:ascii="SimSun" w:hAnsi="SimSun" w:cs="SimSun" w:hint="eastAsia"/>
          <w:lang w:eastAsia="zh-CN"/>
        </w:rPr>
        <w:t>。</w:t>
      </w:r>
      <w:r w:rsidR="00FC4485" w:rsidRPr="00C77717">
        <w:rPr>
          <w:lang w:val="en-US" w:eastAsia="zh-CN"/>
        </w:rPr>
        <w:t>国际电联欧洲办事处</w:t>
      </w:r>
      <w:r w:rsidR="00FC4485" w:rsidRPr="00C77717">
        <w:rPr>
          <w:rFonts w:hint="eastAsia"/>
          <w:lang w:val="en-US" w:eastAsia="zh-CN"/>
        </w:rPr>
        <w:t>主任</w:t>
      </w:r>
      <w:proofErr w:type="spellStart"/>
      <w:r w:rsidR="00FC4485" w:rsidRPr="00032CA3">
        <w:rPr>
          <w:rFonts w:eastAsia="Calibri" w:cs="Calibri" w:hint="eastAsia"/>
          <w:color w:val="000000" w:themeColor="text1"/>
          <w:lang w:eastAsia="zh-CN"/>
        </w:rPr>
        <w:t>Jaroslaw</w:t>
      </w:r>
      <w:proofErr w:type="spellEnd"/>
      <w:r w:rsidR="00FC4485" w:rsidRPr="00032CA3">
        <w:rPr>
          <w:rFonts w:eastAsia="Calibri" w:cs="Calibri" w:hint="eastAsia"/>
          <w:color w:val="000000" w:themeColor="text1"/>
          <w:lang w:eastAsia="zh-CN"/>
        </w:rPr>
        <w:t xml:space="preserve"> Ponder</w:t>
      </w:r>
      <w:r w:rsidR="00FC4485">
        <w:rPr>
          <w:rFonts w:ascii="SimSun" w:hAnsi="SimSun" w:cs="SimSun" w:hint="eastAsia"/>
          <w:color w:val="000000" w:themeColor="text1"/>
          <w:lang w:eastAsia="zh-CN"/>
        </w:rPr>
        <w:t>先生</w:t>
      </w:r>
      <w:r w:rsidR="00B92AD4" w:rsidRPr="00B92AD4">
        <w:rPr>
          <w:rFonts w:ascii="SimSun" w:hAnsi="SimSun" w:cs="SimSun" w:hint="eastAsia"/>
          <w:lang w:eastAsia="zh-CN"/>
        </w:rPr>
        <w:t>介绍了附件</w:t>
      </w:r>
      <w:r w:rsidR="00B92AD4" w:rsidRPr="00B92AD4">
        <w:rPr>
          <w:rFonts w:eastAsia="Calibri" w:cs="Calibri" w:hint="eastAsia"/>
          <w:lang w:eastAsia="zh-CN"/>
        </w:rPr>
        <w:t>2</w:t>
      </w:r>
      <w:r w:rsidR="00B92AD4" w:rsidRPr="00B92AD4">
        <w:rPr>
          <w:rFonts w:ascii="SimSun" w:hAnsi="SimSun" w:cs="SimSun" w:hint="eastAsia"/>
          <w:lang w:eastAsia="zh-CN"/>
        </w:rPr>
        <w:t>，题为</w:t>
      </w:r>
      <w:r w:rsidR="00FC4485">
        <w:rPr>
          <w:rFonts w:ascii="SimSun" w:hAnsi="SimSun" w:cs="SimSun" w:hint="eastAsia"/>
          <w:lang w:eastAsia="zh-CN"/>
        </w:rPr>
        <w:t>“</w:t>
      </w:r>
      <w:r w:rsidR="00FC4485" w:rsidRPr="00FC4485">
        <w:rPr>
          <w:rFonts w:ascii="STKaiti" w:eastAsia="STKaiti" w:hAnsi="STKaiti" w:cs="SimSun" w:hint="eastAsia"/>
          <w:lang w:eastAsia="zh-CN"/>
        </w:rPr>
        <w:t>关于为实现</w:t>
      </w:r>
      <w:r w:rsidR="00D27636">
        <w:rPr>
          <w:rFonts w:ascii="STKaiti" w:eastAsia="STKaiti" w:hAnsi="STKaiti" w:cs="SimSun" w:hint="eastAsia"/>
          <w:lang w:eastAsia="zh-CN"/>
        </w:rPr>
        <w:t>欧洲区域性举措</w:t>
      </w:r>
      <w:r w:rsidR="00FC4485" w:rsidRPr="00FC4485">
        <w:rPr>
          <w:rFonts w:ascii="STKaiti" w:eastAsia="STKaiti" w:hAnsi="STKaiti" w:cs="SimSun" w:hint="eastAsia"/>
          <w:lang w:eastAsia="zh-CN"/>
        </w:rPr>
        <w:t>所做工作的详细信息</w:t>
      </w:r>
      <w:r w:rsidR="00FC4485">
        <w:rPr>
          <w:rFonts w:ascii="SimSun" w:hAnsi="SimSun" w:cs="SimSun" w:hint="eastAsia"/>
          <w:lang w:eastAsia="zh-CN"/>
        </w:rPr>
        <w:t>”</w:t>
      </w:r>
      <w:r w:rsidR="00B92AD4" w:rsidRPr="00B92AD4">
        <w:rPr>
          <w:rFonts w:ascii="SimSun" w:hAnsi="SimSun" w:cs="SimSun" w:hint="eastAsia"/>
          <w:lang w:eastAsia="zh-CN"/>
        </w:rPr>
        <w:t>。</w:t>
      </w:r>
    </w:p>
    <w:p w14:paraId="096AB07F" w14:textId="50EE6C8B" w:rsidR="4D30EB93" w:rsidRPr="006125AA" w:rsidRDefault="00192D19" w:rsidP="00FC4485">
      <w:pPr>
        <w:ind w:firstLineChars="200" w:firstLine="480"/>
        <w:jc w:val="both"/>
        <w:rPr>
          <w:rFonts w:eastAsia="Calibri" w:cs="Calibri"/>
          <w:szCs w:val="24"/>
          <w:highlight w:val="yellow"/>
          <w:lang w:eastAsia="zh-CN"/>
        </w:rPr>
      </w:pPr>
      <w:bookmarkStart w:id="11" w:name="_Hlk64019744"/>
      <w:r w:rsidRPr="00192D19">
        <w:rPr>
          <w:rFonts w:hint="eastAsia"/>
          <w:lang w:eastAsia="zh-CN"/>
        </w:rPr>
        <w:t>2017</w:t>
      </w:r>
      <w:r w:rsidRPr="00192D19">
        <w:rPr>
          <w:rFonts w:hint="eastAsia"/>
          <w:lang w:eastAsia="zh-CN"/>
        </w:rPr>
        <w:t>年国际电联世界电信发展大会（</w:t>
      </w:r>
      <w:r w:rsidRPr="00192D19">
        <w:rPr>
          <w:rFonts w:hint="eastAsia"/>
          <w:lang w:eastAsia="zh-CN"/>
        </w:rPr>
        <w:t>WTDC-17</w:t>
      </w:r>
      <w:r w:rsidRPr="00192D19">
        <w:rPr>
          <w:rFonts w:hint="eastAsia"/>
          <w:lang w:eastAsia="zh-CN"/>
        </w:rPr>
        <w:t>）在阿根廷布宜诺斯艾利斯召开，并通过了</w:t>
      </w:r>
      <w:r w:rsidR="005775E4">
        <w:fldChar w:fldCharType="begin"/>
      </w:r>
      <w:r w:rsidR="005775E4">
        <w:rPr>
          <w:lang w:eastAsia="zh-CN"/>
        </w:rPr>
        <w:instrText xml:space="preserve"> HYPERLINK "https://www.itu.int/en/ITU-D/Conferences/WTDC/WTDC17/Documents/WTDC17_final_report_en.pdf" </w:instrText>
      </w:r>
      <w:r w:rsidR="005775E4">
        <w:fldChar w:fldCharType="separate"/>
      </w:r>
      <w:r w:rsidRPr="009407E6">
        <w:rPr>
          <w:rStyle w:val="Hyperlink"/>
          <w:rFonts w:hint="eastAsia"/>
          <w:lang w:eastAsia="zh-CN"/>
        </w:rPr>
        <w:t>《布宜诺斯艾利斯行动计划》</w:t>
      </w:r>
      <w:r w:rsidR="005775E4">
        <w:rPr>
          <w:rStyle w:val="Hyperlink"/>
          <w:lang w:eastAsia="zh-CN"/>
        </w:rPr>
        <w:fldChar w:fldCharType="end"/>
      </w:r>
      <w:r w:rsidRPr="00192D19">
        <w:rPr>
          <w:rFonts w:hint="eastAsia"/>
          <w:lang w:eastAsia="zh-CN"/>
        </w:rPr>
        <w:t>（</w:t>
      </w:r>
      <w:proofErr w:type="spellStart"/>
      <w:r w:rsidRPr="00192D19">
        <w:rPr>
          <w:rFonts w:hint="eastAsia"/>
          <w:lang w:eastAsia="zh-CN"/>
        </w:rPr>
        <w:t>BaAP</w:t>
      </w:r>
      <w:proofErr w:type="spellEnd"/>
      <w:r w:rsidRPr="00192D19">
        <w:rPr>
          <w:rFonts w:hint="eastAsia"/>
          <w:lang w:eastAsia="zh-CN"/>
        </w:rPr>
        <w:t>）。该计划包括</w:t>
      </w:r>
      <w:r w:rsidRPr="00192D19">
        <w:rPr>
          <w:rFonts w:hint="eastAsia"/>
          <w:lang w:eastAsia="zh-CN"/>
        </w:rPr>
        <w:t>ITU-D</w:t>
      </w:r>
      <w:r w:rsidRPr="00192D19">
        <w:rPr>
          <w:rFonts w:hint="eastAsia"/>
          <w:lang w:eastAsia="zh-CN"/>
        </w:rPr>
        <w:t>项目、一套区域性举措以及新的和经修订的决议、建议和研究组课题，确定了国际电联电信发展部门（</w:t>
      </w:r>
      <w:r w:rsidRPr="00192D19">
        <w:rPr>
          <w:rFonts w:hint="eastAsia"/>
          <w:lang w:eastAsia="zh-CN"/>
        </w:rPr>
        <w:t>ITU-D</w:t>
      </w:r>
      <w:r w:rsidRPr="00192D19">
        <w:rPr>
          <w:rFonts w:hint="eastAsia"/>
          <w:lang w:eastAsia="zh-CN"/>
        </w:rPr>
        <w:t>）</w:t>
      </w:r>
      <w:r w:rsidRPr="00192D19">
        <w:rPr>
          <w:rFonts w:hint="eastAsia"/>
          <w:lang w:eastAsia="zh-CN"/>
        </w:rPr>
        <w:t>2018-2021</w:t>
      </w:r>
      <w:r w:rsidRPr="00192D19">
        <w:rPr>
          <w:rFonts w:hint="eastAsia"/>
          <w:lang w:eastAsia="zh-CN"/>
        </w:rPr>
        <w:t>年期间的职责范围、目标和</w:t>
      </w:r>
      <w:r w:rsidR="00CD09B6">
        <w:rPr>
          <w:rFonts w:hint="eastAsia"/>
          <w:lang w:eastAsia="zh-CN"/>
        </w:rPr>
        <w:t>工作重点</w:t>
      </w:r>
      <w:r w:rsidRPr="00192D19">
        <w:rPr>
          <w:rFonts w:hint="eastAsia"/>
          <w:lang w:eastAsia="zh-CN"/>
        </w:rPr>
        <w:t>。该计划还将发展部门的工作与国际电联的战略目标保持一致，使各国能够充分利用</w:t>
      </w:r>
      <w:r w:rsidRPr="00192D19">
        <w:rPr>
          <w:rFonts w:hint="eastAsia"/>
          <w:lang w:eastAsia="zh-CN"/>
        </w:rPr>
        <w:t>ICT</w:t>
      </w:r>
      <w:r w:rsidRPr="00192D19">
        <w:rPr>
          <w:rFonts w:hint="eastAsia"/>
          <w:lang w:eastAsia="zh-CN"/>
        </w:rPr>
        <w:t>带来的好处。</w:t>
      </w:r>
    </w:p>
    <w:p w14:paraId="478702EC" w14:textId="53CDFF46" w:rsidR="01CCD50B" w:rsidRPr="006125AA" w:rsidRDefault="009407E6" w:rsidP="009407E6">
      <w:pPr>
        <w:ind w:firstLineChars="200" w:firstLine="480"/>
        <w:jc w:val="both"/>
        <w:rPr>
          <w:rFonts w:eastAsia="Calibri" w:cs="Calibri"/>
          <w:b/>
          <w:color w:val="800000"/>
          <w:sz w:val="22"/>
          <w:lang w:eastAsia="zh-CN"/>
        </w:rPr>
      </w:pPr>
      <w:r>
        <w:rPr>
          <w:rFonts w:hint="eastAsia"/>
          <w:lang w:eastAsia="zh-CN"/>
        </w:rPr>
        <w:t>4</w:t>
      </w:r>
      <w:r>
        <w:rPr>
          <w:rFonts w:hint="eastAsia"/>
          <w:lang w:eastAsia="zh-CN"/>
        </w:rPr>
        <w:t>号</w:t>
      </w:r>
      <w:r w:rsidR="00192D19" w:rsidRPr="00192D19">
        <w:rPr>
          <w:rFonts w:hint="eastAsia"/>
          <w:lang w:eastAsia="zh-CN"/>
        </w:rPr>
        <w:t>文件报告了</w:t>
      </w:r>
      <w:r w:rsidR="00A51E2C">
        <w:rPr>
          <w:rFonts w:hint="eastAsia"/>
          <w:lang w:eastAsia="zh-CN"/>
        </w:rPr>
        <w:t>《布宜诺斯艾利斯行动计划》</w:t>
      </w:r>
      <w:r w:rsidR="00192D19" w:rsidRPr="00192D19">
        <w:rPr>
          <w:rFonts w:hint="eastAsia"/>
          <w:lang w:eastAsia="zh-CN"/>
        </w:rPr>
        <w:t>的</w:t>
      </w:r>
      <w:r w:rsidR="00A51E2C">
        <w:rPr>
          <w:rFonts w:hint="eastAsia"/>
          <w:lang w:eastAsia="zh-CN"/>
        </w:rPr>
        <w:t>落实</w:t>
      </w:r>
      <w:r w:rsidR="00192D19" w:rsidRPr="00192D19">
        <w:rPr>
          <w:rFonts w:hint="eastAsia"/>
          <w:lang w:eastAsia="zh-CN"/>
        </w:rPr>
        <w:t>情况及其对落实《</w:t>
      </w:r>
      <w:r w:rsidR="00192D19" w:rsidRPr="00192D19">
        <w:rPr>
          <w:rFonts w:hint="eastAsia"/>
          <w:lang w:eastAsia="zh-CN"/>
        </w:rPr>
        <w:t>WSIS</w:t>
      </w:r>
      <w:r w:rsidR="00192D19" w:rsidRPr="00192D19">
        <w:rPr>
          <w:rFonts w:hint="eastAsia"/>
          <w:lang w:eastAsia="zh-CN"/>
        </w:rPr>
        <w:t>行动计划》和可持续发展目标的贡献。</w:t>
      </w:r>
      <w:r w:rsidR="00A51E2C">
        <w:rPr>
          <w:rFonts w:hint="eastAsia"/>
          <w:lang w:eastAsia="zh-CN"/>
        </w:rPr>
        <w:t>该</w:t>
      </w:r>
      <w:r w:rsidR="00192D19" w:rsidRPr="00192D19">
        <w:rPr>
          <w:rFonts w:hint="eastAsia"/>
          <w:lang w:eastAsia="zh-CN"/>
        </w:rPr>
        <w:t>文件亦突出了电信发展局（</w:t>
      </w:r>
      <w:r>
        <w:rPr>
          <w:rFonts w:hint="eastAsia"/>
          <w:lang w:eastAsia="zh-CN"/>
        </w:rPr>
        <w:t>BDT</w:t>
      </w:r>
      <w:r w:rsidR="00192D19" w:rsidRPr="00192D19">
        <w:rPr>
          <w:rFonts w:hint="eastAsia"/>
          <w:lang w:eastAsia="zh-CN"/>
        </w:rPr>
        <w:t>）作为</w:t>
      </w:r>
      <w:r w:rsidR="00192D19" w:rsidRPr="00192D19">
        <w:rPr>
          <w:rFonts w:hint="eastAsia"/>
          <w:lang w:eastAsia="zh-CN"/>
        </w:rPr>
        <w:t>ITU-D</w:t>
      </w:r>
      <w:r w:rsidR="00192D19" w:rsidRPr="00192D19">
        <w:rPr>
          <w:rFonts w:hint="eastAsia"/>
          <w:lang w:eastAsia="zh-CN"/>
        </w:rPr>
        <w:t>的执行机构所经历的变革，以确保其能够跟上所服务的环境的瞬息万变。</w:t>
      </w:r>
    </w:p>
    <w:bookmarkStart w:id="12" w:name="_Hlk64019955"/>
    <w:bookmarkEnd w:id="11"/>
    <w:p w14:paraId="72101547" w14:textId="44CC8DB4" w:rsidR="4D30EB93" w:rsidRPr="006125AA" w:rsidRDefault="009407E6" w:rsidP="004D1306">
      <w:pPr>
        <w:ind w:firstLineChars="200" w:firstLine="482"/>
        <w:jc w:val="both"/>
        <w:rPr>
          <w:rFonts w:eastAsia="Calibri" w:cs="Calibri"/>
          <w:b/>
          <w:color w:val="800000"/>
          <w:sz w:val="22"/>
          <w:lang w:eastAsia="zh-CN"/>
        </w:rPr>
      </w:pPr>
      <w:r w:rsidRPr="00A51E2C">
        <w:rPr>
          <w:b/>
          <w:bCs/>
          <w:lang w:eastAsia="zh-CN"/>
        </w:rPr>
        <w:fldChar w:fldCharType="begin"/>
      </w:r>
      <w:r w:rsidRPr="00A51E2C">
        <w:rPr>
          <w:b/>
          <w:bCs/>
          <w:lang w:eastAsia="zh-CN"/>
        </w:rPr>
        <w:instrText xml:space="preserve"> </w:instrText>
      </w:r>
      <w:r w:rsidRPr="00A51E2C">
        <w:rPr>
          <w:rFonts w:hint="eastAsia"/>
          <w:b/>
          <w:bCs/>
          <w:lang w:eastAsia="zh-CN"/>
        </w:rPr>
        <w:instrText>HYPERLINK "https://www.itu.int/dms_pub/itu-d/md/18/rpmeur/c/D18-RPMEUR-C-0004!N2!MSW-E.docx"</w:instrText>
      </w:r>
      <w:r w:rsidRPr="00A51E2C">
        <w:rPr>
          <w:b/>
          <w:bCs/>
          <w:lang w:eastAsia="zh-CN"/>
        </w:rPr>
        <w:instrText xml:space="preserve"> </w:instrText>
      </w:r>
      <w:r w:rsidRPr="00A51E2C">
        <w:rPr>
          <w:b/>
          <w:bCs/>
          <w:lang w:eastAsia="zh-CN"/>
        </w:rPr>
        <w:fldChar w:fldCharType="separate"/>
      </w:r>
      <w:r w:rsidRPr="00A51E2C">
        <w:rPr>
          <w:rStyle w:val="Hyperlink"/>
          <w:rFonts w:hint="eastAsia"/>
          <w:b/>
          <w:bCs/>
          <w:lang w:eastAsia="zh-CN"/>
        </w:rPr>
        <w:t>附件</w:t>
      </w:r>
      <w:r w:rsidRPr="00A51E2C">
        <w:rPr>
          <w:rStyle w:val="Hyperlink"/>
          <w:rFonts w:hint="eastAsia"/>
          <w:b/>
          <w:bCs/>
          <w:lang w:eastAsia="zh-CN"/>
        </w:rPr>
        <w:t>2</w:t>
      </w:r>
      <w:r w:rsidRPr="00A51E2C">
        <w:rPr>
          <w:b/>
          <w:bCs/>
          <w:lang w:eastAsia="zh-CN"/>
        </w:rPr>
        <w:fldChar w:fldCharType="end"/>
      </w:r>
      <w:r w:rsidR="00EC1CC7" w:rsidRPr="00EC1CC7">
        <w:rPr>
          <w:rFonts w:hint="eastAsia"/>
          <w:lang w:eastAsia="zh-CN"/>
        </w:rPr>
        <w:t>概述了国际电联在</w:t>
      </w:r>
      <w:r w:rsidR="00EC1CC7" w:rsidRPr="00EC1CC7">
        <w:rPr>
          <w:rFonts w:hint="eastAsia"/>
          <w:lang w:eastAsia="zh-CN"/>
        </w:rPr>
        <w:t>2018</w:t>
      </w:r>
      <w:r w:rsidR="00EC1CC7" w:rsidRPr="00EC1CC7">
        <w:rPr>
          <w:rFonts w:hint="eastAsia"/>
          <w:lang w:eastAsia="zh-CN"/>
        </w:rPr>
        <w:t>年至</w:t>
      </w:r>
      <w:r w:rsidR="00EC1CC7" w:rsidRPr="00EC1CC7">
        <w:rPr>
          <w:rFonts w:hint="eastAsia"/>
          <w:lang w:eastAsia="zh-CN"/>
        </w:rPr>
        <w:t>2021</w:t>
      </w:r>
      <w:r w:rsidR="00EC1CC7" w:rsidRPr="00EC1CC7">
        <w:rPr>
          <w:rFonts w:hint="eastAsia"/>
          <w:lang w:eastAsia="zh-CN"/>
        </w:rPr>
        <w:t>年初期间开展的活动，作为对国际电联</w:t>
      </w:r>
      <w:r w:rsidR="00D27636">
        <w:rPr>
          <w:rFonts w:hint="eastAsia"/>
          <w:lang w:eastAsia="zh-CN"/>
        </w:rPr>
        <w:t>欧洲区域性举措</w:t>
      </w:r>
      <w:r w:rsidR="00EC1CC7" w:rsidRPr="00EC1CC7">
        <w:rPr>
          <w:rFonts w:hint="eastAsia"/>
          <w:lang w:eastAsia="zh-CN"/>
        </w:rPr>
        <w:t>预期成果的直接回应。</w:t>
      </w:r>
      <w:r w:rsidR="004D1306">
        <w:rPr>
          <w:rFonts w:hint="eastAsia"/>
          <w:lang w:eastAsia="zh-CN"/>
        </w:rPr>
        <w:t>欧洲</w:t>
      </w:r>
      <w:r w:rsidR="00EC1CC7" w:rsidRPr="00EC1CC7">
        <w:rPr>
          <w:rFonts w:hint="eastAsia"/>
          <w:lang w:eastAsia="zh-CN"/>
        </w:rPr>
        <w:t>区域由</w:t>
      </w:r>
      <w:r w:rsidR="004D1306">
        <w:rPr>
          <w:lang w:eastAsia="zh-CN"/>
        </w:rPr>
        <w:t>46</w:t>
      </w:r>
      <w:r w:rsidR="00EC1CC7" w:rsidRPr="00EC1CC7">
        <w:rPr>
          <w:rFonts w:hint="eastAsia"/>
          <w:lang w:eastAsia="zh-CN"/>
        </w:rPr>
        <w:t>个成员国组成。</w:t>
      </w:r>
      <w:r w:rsidR="00E61B78">
        <w:rPr>
          <w:rFonts w:hint="eastAsia"/>
          <w:lang w:eastAsia="zh-CN"/>
        </w:rPr>
        <w:t>该文件</w:t>
      </w:r>
      <w:r w:rsidR="00EC1CC7" w:rsidRPr="00EC1CC7">
        <w:rPr>
          <w:rFonts w:hint="eastAsia"/>
          <w:lang w:eastAsia="zh-CN"/>
        </w:rPr>
        <w:t>中介绍的活动描述了每个区域性举措</w:t>
      </w:r>
      <w:r w:rsidR="004D1306">
        <w:rPr>
          <w:rFonts w:hint="eastAsia"/>
          <w:lang w:eastAsia="zh-CN"/>
        </w:rPr>
        <w:t>和每项活动</w:t>
      </w:r>
      <w:r w:rsidR="00EC1CC7" w:rsidRPr="00EC1CC7">
        <w:rPr>
          <w:rFonts w:hint="eastAsia"/>
          <w:lang w:eastAsia="zh-CN"/>
        </w:rPr>
        <w:t>的成果和产生的影响。根据主题按时间顺序</w:t>
      </w:r>
      <w:r w:rsidR="00A51E2C">
        <w:rPr>
          <w:rFonts w:hint="eastAsia"/>
          <w:lang w:eastAsia="zh-CN"/>
        </w:rPr>
        <w:t>对它们进行了</w:t>
      </w:r>
      <w:r w:rsidR="00EC1CC7" w:rsidRPr="00EC1CC7">
        <w:rPr>
          <w:rFonts w:hint="eastAsia"/>
          <w:lang w:eastAsia="zh-CN"/>
        </w:rPr>
        <w:t>分组。在国</w:t>
      </w:r>
      <w:r w:rsidR="00EC1CC7" w:rsidRPr="00EC1CC7">
        <w:rPr>
          <w:rFonts w:hint="eastAsia"/>
          <w:lang w:eastAsia="zh-CN"/>
        </w:rPr>
        <w:lastRenderedPageBreak/>
        <w:t>际电联</w:t>
      </w:r>
      <w:r w:rsidR="00D27636">
        <w:rPr>
          <w:rFonts w:hint="eastAsia"/>
          <w:lang w:eastAsia="zh-CN"/>
        </w:rPr>
        <w:t>欧洲区域性举措</w:t>
      </w:r>
      <w:r w:rsidR="00EC1CC7" w:rsidRPr="00EC1CC7">
        <w:rPr>
          <w:rFonts w:hint="eastAsia"/>
          <w:lang w:eastAsia="zh-CN"/>
        </w:rPr>
        <w:t>下开展的所有活动都与相应的电信发展</w:t>
      </w:r>
      <w:proofErr w:type="gramStart"/>
      <w:r w:rsidR="00EC1CC7" w:rsidRPr="00EC1CC7">
        <w:rPr>
          <w:rFonts w:hint="eastAsia"/>
          <w:lang w:eastAsia="zh-CN"/>
        </w:rPr>
        <w:t>局主题</w:t>
      </w:r>
      <w:proofErr w:type="gramEnd"/>
      <w:r w:rsidR="004D1306">
        <w:rPr>
          <w:rFonts w:hint="eastAsia"/>
          <w:lang w:eastAsia="zh-CN"/>
        </w:rPr>
        <w:t>重点</w:t>
      </w:r>
      <w:r w:rsidR="00EC1CC7" w:rsidRPr="00EC1CC7">
        <w:rPr>
          <w:rFonts w:hint="eastAsia"/>
          <w:lang w:eastAsia="zh-CN"/>
        </w:rPr>
        <w:t>直接相关并</w:t>
      </w:r>
      <w:r w:rsidR="00623051">
        <w:rPr>
          <w:rFonts w:hint="eastAsia"/>
          <w:lang w:eastAsia="zh-CN"/>
        </w:rPr>
        <w:t>与其</w:t>
      </w:r>
      <w:r w:rsidR="00EC1CC7" w:rsidRPr="00EC1CC7">
        <w:rPr>
          <w:rFonts w:hint="eastAsia"/>
          <w:lang w:eastAsia="zh-CN"/>
        </w:rPr>
        <w:t>进行协调，从而加强国际电联在区域和国家层面的</w:t>
      </w:r>
      <w:r w:rsidR="00513A17">
        <w:rPr>
          <w:rFonts w:hint="eastAsia"/>
          <w:lang w:eastAsia="zh-CN"/>
        </w:rPr>
        <w:t>成果</w:t>
      </w:r>
      <w:r w:rsidR="00EC1CC7" w:rsidRPr="00EC1CC7">
        <w:rPr>
          <w:rFonts w:hint="eastAsia"/>
          <w:lang w:eastAsia="zh-CN"/>
        </w:rPr>
        <w:t>和影响。同时，</w:t>
      </w:r>
      <w:r w:rsidR="00E61B78">
        <w:rPr>
          <w:rFonts w:hint="eastAsia"/>
          <w:lang w:eastAsia="zh-CN"/>
        </w:rPr>
        <w:t>该文件</w:t>
      </w:r>
      <w:r w:rsidR="00EC1CC7" w:rsidRPr="00EC1CC7">
        <w:rPr>
          <w:rFonts w:hint="eastAsia"/>
          <w:lang w:eastAsia="zh-CN"/>
        </w:rPr>
        <w:t>确定了各项活动对国际电</w:t>
      </w:r>
      <w:proofErr w:type="gramStart"/>
      <w:r w:rsidR="00EC1CC7" w:rsidRPr="00EC1CC7">
        <w:rPr>
          <w:rFonts w:hint="eastAsia"/>
          <w:lang w:eastAsia="zh-CN"/>
        </w:rPr>
        <w:t>联研究</w:t>
      </w:r>
      <w:proofErr w:type="gramEnd"/>
      <w:r w:rsidR="00EC1CC7" w:rsidRPr="00EC1CC7">
        <w:rPr>
          <w:rFonts w:hint="eastAsia"/>
          <w:lang w:eastAsia="zh-CN"/>
        </w:rPr>
        <w:t>组工作的贡献，以及国际电联对落实</w:t>
      </w:r>
      <w:r w:rsidR="00EC1CC7" w:rsidRPr="00EC1CC7">
        <w:rPr>
          <w:rFonts w:hint="eastAsia"/>
          <w:lang w:eastAsia="zh-CN"/>
        </w:rPr>
        <w:t>WSIS</w:t>
      </w:r>
      <w:r w:rsidR="00EC1CC7" w:rsidRPr="00EC1CC7">
        <w:rPr>
          <w:rFonts w:hint="eastAsia"/>
          <w:lang w:eastAsia="zh-CN"/>
        </w:rPr>
        <w:t>行动方面和可持续发展目标的贡献。</w:t>
      </w:r>
      <w:r w:rsidR="006125AA">
        <w:rPr>
          <w:rFonts w:eastAsia="Calibri" w:cs="Calibri"/>
          <w:b/>
          <w:color w:val="800000"/>
          <w:sz w:val="22"/>
          <w:lang w:eastAsia="zh-CN"/>
        </w:rPr>
        <w:t xml:space="preserve"> </w:t>
      </w:r>
    </w:p>
    <w:p w14:paraId="78879554" w14:textId="1AD88489" w:rsidR="4D30EB93" w:rsidRPr="006125AA" w:rsidRDefault="004D1306" w:rsidP="007064BE">
      <w:pPr>
        <w:keepNext/>
        <w:ind w:firstLineChars="200" w:firstLine="480"/>
        <w:jc w:val="both"/>
        <w:rPr>
          <w:rFonts w:cs="Calibri"/>
          <w:b/>
          <w:color w:val="800000"/>
          <w:sz w:val="22"/>
          <w:lang w:eastAsia="zh-CN"/>
        </w:rPr>
      </w:pPr>
      <w:r w:rsidRPr="004D1306">
        <w:rPr>
          <w:rFonts w:hint="eastAsia"/>
          <w:lang w:eastAsia="zh-CN"/>
        </w:rPr>
        <w:t>《布宜诺斯艾利斯行动计划》</w:t>
      </w:r>
      <w:r>
        <w:rPr>
          <w:rFonts w:hint="eastAsia"/>
          <w:lang w:eastAsia="zh-CN"/>
        </w:rPr>
        <w:t>介绍了</w:t>
      </w:r>
      <w:r w:rsidRPr="004D1306">
        <w:rPr>
          <w:rFonts w:hint="eastAsia"/>
          <w:lang w:eastAsia="zh-CN"/>
        </w:rPr>
        <w:t>欧洲区域</w:t>
      </w:r>
      <w:r>
        <w:rPr>
          <w:rFonts w:hint="eastAsia"/>
          <w:lang w:eastAsia="zh-CN"/>
        </w:rPr>
        <w:t>的</w:t>
      </w:r>
      <w:r w:rsidRPr="004D1306">
        <w:rPr>
          <w:rFonts w:hint="eastAsia"/>
          <w:lang w:eastAsia="zh-CN"/>
        </w:rPr>
        <w:t>成员制定并同意</w:t>
      </w:r>
      <w:r>
        <w:rPr>
          <w:rFonts w:hint="eastAsia"/>
          <w:lang w:eastAsia="zh-CN"/>
        </w:rPr>
        <w:t>以及</w:t>
      </w:r>
      <w:r w:rsidRPr="004D1306">
        <w:rPr>
          <w:rFonts w:hint="eastAsia"/>
          <w:lang w:eastAsia="zh-CN"/>
        </w:rPr>
        <w:t>经在阿根廷布宜诺斯艾利斯举行的</w:t>
      </w:r>
      <w:r w:rsidRPr="004D1306">
        <w:rPr>
          <w:rFonts w:hint="eastAsia"/>
          <w:lang w:eastAsia="zh-CN"/>
        </w:rPr>
        <w:t>2017</w:t>
      </w:r>
      <w:r w:rsidRPr="004D1306">
        <w:rPr>
          <w:rFonts w:hint="eastAsia"/>
          <w:lang w:eastAsia="zh-CN"/>
        </w:rPr>
        <w:t>年世界电信发展大会批准</w:t>
      </w:r>
      <w:r>
        <w:rPr>
          <w:rFonts w:hint="eastAsia"/>
          <w:lang w:eastAsia="zh-CN"/>
        </w:rPr>
        <w:t>的</w:t>
      </w:r>
      <w:r w:rsidRPr="004D1306">
        <w:rPr>
          <w:rFonts w:hint="eastAsia"/>
          <w:lang w:eastAsia="zh-CN"/>
        </w:rPr>
        <w:t>五个</w:t>
      </w:r>
      <w:r w:rsidR="00513A17">
        <w:rPr>
          <w:rFonts w:hint="eastAsia"/>
          <w:lang w:eastAsia="zh-CN"/>
        </w:rPr>
        <w:t>优先</w:t>
      </w:r>
      <w:r w:rsidR="00DE3160">
        <w:rPr>
          <w:rFonts w:hint="eastAsia"/>
          <w:lang w:eastAsia="zh-CN"/>
        </w:rPr>
        <w:t>重点</w:t>
      </w:r>
      <w:r w:rsidRPr="004D1306">
        <w:rPr>
          <w:rFonts w:hint="eastAsia"/>
          <w:lang w:eastAsia="zh-CN"/>
        </w:rPr>
        <w:t>领域。</w:t>
      </w:r>
      <w:r w:rsidR="00EC1CC7" w:rsidRPr="00EC1CC7">
        <w:rPr>
          <w:rFonts w:hint="eastAsia"/>
          <w:lang w:eastAsia="zh-CN"/>
        </w:rPr>
        <w:t>区域性举措旨在解决需要国际电联在区域层面采取特别行动的具体电信</w:t>
      </w:r>
      <w:r w:rsidR="00EC1CC7" w:rsidRPr="00EC1CC7">
        <w:rPr>
          <w:rFonts w:hint="eastAsia"/>
          <w:lang w:eastAsia="zh-CN"/>
        </w:rPr>
        <w:t>/ICT</w:t>
      </w:r>
      <w:r w:rsidR="00513A17">
        <w:rPr>
          <w:rFonts w:hint="eastAsia"/>
          <w:lang w:eastAsia="zh-CN"/>
        </w:rPr>
        <w:t>重点</w:t>
      </w:r>
      <w:r w:rsidR="00EC1CC7" w:rsidRPr="00EC1CC7">
        <w:rPr>
          <w:rFonts w:hint="eastAsia"/>
          <w:lang w:eastAsia="zh-CN"/>
        </w:rPr>
        <w:t>问题。在每个区域性举措下，都制定了一套活动、举措、伙伴关系和项目以满足</w:t>
      </w:r>
      <w:r w:rsidR="00513A17">
        <w:rPr>
          <w:rFonts w:hint="eastAsia"/>
          <w:lang w:eastAsia="zh-CN"/>
        </w:rPr>
        <w:t>各</w:t>
      </w:r>
      <w:r w:rsidR="00EC1CC7" w:rsidRPr="00EC1CC7">
        <w:rPr>
          <w:rFonts w:hint="eastAsia"/>
          <w:lang w:eastAsia="zh-CN"/>
        </w:rPr>
        <w:t>区域的需求。国际电联</w:t>
      </w:r>
      <w:r>
        <w:rPr>
          <w:rFonts w:hint="eastAsia"/>
          <w:lang w:eastAsia="zh-CN"/>
        </w:rPr>
        <w:t>年度</w:t>
      </w:r>
      <w:r w:rsidR="00EC1CC7" w:rsidRPr="00EC1CC7">
        <w:rPr>
          <w:rFonts w:hint="eastAsia"/>
          <w:lang w:eastAsia="zh-CN"/>
        </w:rPr>
        <w:t>区域发展论坛一直是促进实施区域性举措的协调机制。国际电联</w:t>
      </w:r>
      <w:r w:rsidR="00D27636">
        <w:rPr>
          <w:rFonts w:hint="eastAsia"/>
          <w:lang w:eastAsia="zh-CN"/>
        </w:rPr>
        <w:t>欧洲区域性举措</w:t>
      </w:r>
      <w:r w:rsidR="00EC1CC7" w:rsidRPr="00EC1CC7">
        <w:rPr>
          <w:rFonts w:hint="eastAsia"/>
          <w:lang w:eastAsia="zh-CN"/>
        </w:rPr>
        <w:t>如下：</w:t>
      </w:r>
    </w:p>
    <w:bookmarkEnd w:id="12"/>
    <w:p w14:paraId="1D56202E" w14:textId="4CDA2775" w:rsidR="00274ABE" w:rsidRPr="00844E78" w:rsidRDefault="00844E78" w:rsidP="00555A72">
      <w:pPr>
        <w:pStyle w:val="enumlev1"/>
        <w:rPr>
          <w:rFonts w:eastAsiaTheme="minorEastAsia" w:cstheme="minorBidi"/>
          <w:lang w:eastAsia="zh-CN"/>
        </w:rPr>
      </w:pPr>
      <w:r>
        <w:rPr>
          <w:rFonts w:ascii="Symbol" w:eastAsiaTheme="minorEastAsia" w:hAnsi="Symbol" w:cstheme="minorBidi"/>
          <w:lang w:eastAsia="zh-CN"/>
        </w:rPr>
        <w:t></w:t>
      </w:r>
      <w:r>
        <w:rPr>
          <w:rFonts w:ascii="Symbol" w:eastAsiaTheme="minorEastAsia" w:hAnsi="Symbol" w:cstheme="minorBidi"/>
          <w:lang w:eastAsia="zh-CN"/>
        </w:rPr>
        <w:tab/>
      </w:r>
      <w:r w:rsidR="00CE0603" w:rsidRPr="00CE0603">
        <w:rPr>
          <w:lang w:eastAsia="zh-CN"/>
        </w:rPr>
        <w:t>EUR1</w:t>
      </w:r>
      <w:r w:rsidR="00CE0603" w:rsidRPr="00CE0603">
        <w:rPr>
          <w:lang w:eastAsia="zh-CN"/>
        </w:rPr>
        <w:t>：</w:t>
      </w:r>
      <w:r w:rsidR="00CE0603" w:rsidRPr="00CE0603">
        <w:rPr>
          <w:rFonts w:hint="eastAsia"/>
          <w:lang w:eastAsia="zh-CN"/>
        </w:rPr>
        <w:t>宽带基础设施、广播和频谱管理</w:t>
      </w:r>
    </w:p>
    <w:p w14:paraId="0C1D4B12" w14:textId="313BD409" w:rsidR="00274ABE" w:rsidRPr="00844E78" w:rsidRDefault="00844E78" w:rsidP="00555A72">
      <w:pPr>
        <w:pStyle w:val="enumlev1"/>
        <w:rPr>
          <w:rFonts w:eastAsiaTheme="minorEastAsia" w:cstheme="minorBidi"/>
          <w:lang w:eastAsia="zh-CN"/>
        </w:rPr>
      </w:pPr>
      <w:r>
        <w:rPr>
          <w:rFonts w:ascii="Symbol" w:eastAsiaTheme="minorEastAsia" w:hAnsi="Symbol" w:cstheme="minorBidi"/>
          <w:lang w:eastAsia="zh-CN"/>
        </w:rPr>
        <w:t></w:t>
      </w:r>
      <w:r>
        <w:rPr>
          <w:rFonts w:ascii="Symbol" w:eastAsiaTheme="minorEastAsia" w:hAnsi="Symbol" w:cstheme="minorBidi"/>
          <w:lang w:eastAsia="zh-CN"/>
        </w:rPr>
        <w:tab/>
      </w:r>
      <w:r w:rsidR="00CE0603" w:rsidRPr="00CE0603">
        <w:rPr>
          <w:lang w:eastAsia="zh-CN"/>
        </w:rPr>
        <w:t>EUR2</w:t>
      </w:r>
      <w:r w:rsidR="00CE0603" w:rsidRPr="00CE0603">
        <w:rPr>
          <w:rFonts w:hint="eastAsia"/>
          <w:lang w:eastAsia="zh-CN"/>
        </w:rPr>
        <w:t>：</w:t>
      </w:r>
      <w:r w:rsidR="00CE0603" w:rsidRPr="00844E78">
        <w:rPr>
          <w:rFonts w:hint="eastAsia"/>
          <w:lang w:val="es-ES" w:eastAsia="zh-CN"/>
        </w:rPr>
        <w:t>采用以民为本的方式向各国主管部门提供服务</w:t>
      </w:r>
    </w:p>
    <w:p w14:paraId="5AD5BA85" w14:textId="04404113" w:rsidR="00274ABE" w:rsidRPr="00844E78" w:rsidRDefault="00844E78" w:rsidP="00555A72">
      <w:pPr>
        <w:pStyle w:val="enumlev1"/>
        <w:rPr>
          <w:rFonts w:eastAsiaTheme="minorEastAsia" w:cstheme="minorBidi"/>
          <w:lang w:eastAsia="zh-CN"/>
        </w:rPr>
      </w:pPr>
      <w:r>
        <w:rPr>
          <w:rFonts w:ascii="Symbol" w:eastAsiaTheme="minorEastAsia" w:hAnsi="Symbol" w:cstheme="minorBidi"/>
          <w:lang w:eastAsia="zh-CN"/>
        </w:rPr>
        <w:t></w:t>
      </w:r>
      <w:r>
        <w:rPr>
          <w:rFonts w:ascii="Symbol" w:eastAsiaTheme="minorEastAsia" w:hAnsi="Symbol" w:cstheme="minorBidi"/>
          <w:lang w:eastAsia="zh-CN"/>
        </w:rPr>
        <w:tab/>
      </w:r>
      <w:r w:rsidR="00CE0603" w:rsidRPr="00CE0603">
        <w:rPr>
          <w:lang w:eastAsia="zh-CN"/>
        </w:rPr>
        <w:t>EUR3</w:t>
      </w:r>
      <w:r w:rsidR="00CE0603" w:rsidRPr="00CE0603">
        <w:rPr>
          <w:rFonts w:hint="eastAsia"/>
          <w:lang w:eastAsia="zh-CN"/>
        </w:rPr>
        <w:t>：针对所有人的无障碍获取性、价格可承受性和技能开发，以确保数字</w:t>
      </w:r>
      <w:r w:rsidR="00CE0603" w:rsidRPr="00CE0603">
        <w:rPr>
          <w:lang w:eastAsia="zh-CN"/>
        </w:rPr>
        <w:br/>
      </w:r>
      <w:r w:rsidR="00CE0603" w:rsidRPr="00CE0603">
        <w:rPr>
          <w:rFonts w:hint="eastAsia"/>
          <w:lang w:eastAsia="zh-CN"/>
        </w:rPr>
        <w:t>包容性和可持续发展</w:t>
      </w:r>
    </w:p>
    <w:p w14:paraId="54615702" w14:textId="70387330" w:rsidR="00274ABE" w:rsidRPr="00844E78" w:rsidRDefault="00844E78" w:rsidP="00555A72">
      <w:pPr>
        <w:pStyle w:val="enumlev1"/>
        <w:rPr>
          <w:rFonts w:eastAsiaTheme="minorEastAsia" w:cstheme="minorBidi"/>
          <w:lang w:eastAsia="zh-CN"/>
        </w:rPr>
      </w:pPr>
      <w:r>
        <w:rPr>
          <w:rFonts w:ascii="Symbol" w:eastAsiaTheme="minorEastAsia" w:hAnsi="Symbol" w:cstheme="minorBidi"/>
          <w:lang w:eastAsia="zh-CN"/>
        </w:rPr>
        <w:t></w:t>
      </w:r>
      <w:r>
        <w:rPr>
          <w:rFonts w:ascii="Symbol" w:eastAsiaTheme="minorEastAsia" w:hAnsi="Symbol" w:cstheme="minorBidi"/>
          <w:lang w:eastAsia="zh-CN"/>
        </w:rPr>
        <w:tab/>
      </w:r>
      <w:r w:rsidR="00E85198" w:rsidRPr="00E85198">
        <w:rPr>
          <w:lang w:eastAsia="zh-CN"/>
        </w:rPr>
        <w:t>EUR4</w:t>
      </w:r>
      <w:r w:rsidR="00E85198" w:rsidRPr="00E85198">
        <w:rPr>
          <w:rFonts w:hint="eastAsia"/>
          <w:lang w:eastAsia="zh-CN"/>
        </w:rPr>
        <w:t>：树立对使用</w:t>
      </w:r>
      <w:r w:rsidR="00E85198" w:rsidRPr="00E85198">
        <w:rPr>
          <w:rFonts w:hint="eastAsia"/>
          <w:lang w:eastAsia="zh-CN"/>
        </w:rPr>
        <w:t>ICT</w:t>
      </w:r>
      <w:r w:rsidR="00E85198" w:rsidRPr="00E85198">
        <w:rPr>
          <w:rFonts w:hint="eastAsia"/>
          <w:lang w:eastAsia="zh-CN"/>
        </w:rPr>
        <w:t>的信任并增强信心</w:t>
      </w:r>
    </w:p>
    <w:p w14:paraId="3553C7A3" w14:textId="1131D60E" w:rsidR="00274ABE" w:rsidRPr="00844E78" w:rsidRDefault="00844E78" w:rsidP="00555A72">
      <w:pPr>
        <w:pStyle w:val="enumlev1"/>
        <w:rPr>
          <w:rFonts w:eastAsiaTheme="minorEastAsia" w:cstheme="minorBidi"/>
          <w:lang w:eastAsia="zh-CN"/>
        </w:rPr>
      </w:pPr>
      <w:r>
        <w:rPr>
          <w:rFonts w:ascii="Symbol" w:eastAsiaTheme="minorEastAsia" w:hAnsi="Symbol" w:cstheme="minorBidi"/>
          <w:lang w:eastAsia="zh-CN"/>
        </w:rPr>
        <w:t></w:t>
      </w:r>
      <w:r>
        <w:rPr>
          <w:rFonts w:ascii="Symbol" w:eastAsiaTheme="minorEastAsia" w:hAnsi="Symbol" w:cstheme="minorBidi"/>
          <w:lang w:eastAsia="zh-CN"/>
        </w:rPr>
        <w:tab/>
      </w:r>
      <w:r w:rsidR="00B30F0B" w:rsidRPr="00B30F0B">
        <w:rPr>
          <w:lang w:eastAsia="zh-CN"/>
        </w:rPr>
        <w:t>EUR5</w:t>
      </w:r>
      <w:r w:rsidR="00B30F0B" w:rsidRPr="00B30F0B">
        <w:rPr>
          <w:rFonts w:hint="eastAsia"/>
          <w:lang w:eastAsia="zh-CN"/>
        </w:rPr>
        <w:t>：以信息通信技术为中心的创新型生态系统</w:t>
      </w:r>
    </w:p>
    <w:p w14:paraId="73446C57" w14:textId="5C1FCA04" w:rsidR="00B36D5E" w:rsidRPr="00B36D5E" w:rsidRDefault="005775E4" w:rsidP="00B36D5E">
      <w:pPr>
        <w:tabs>
          <w:tab w:val="clear" w:pos="1134"/>
          <w:tab w:val="left" w:pos="851"/>
        </w:tabs>
        <w:ind w:firstLineChars="200" w:firstLine="480"/>
        <w:jc w:val="both"/>
        <w:rPr>
          <w:lang w:eastAsia="zh-CN"/>
        </w:rPr>
      </w:pPr>
      <w:hyperlink>
        <w:bookmarkStart w:id="13" w:name="_Hlk66108555"/>
        <w:r w:rsidR="00B36D5E" w:rsidRPr="00B36D5E">
          <w:rPr>
            <w:rStyle w:val="Hyperlink"/>
            <w:rFonts w:eastAsia="Calibri" w:cs="Calibri" w:hint="eastAsia"/>
            <w:lang w:eastAsia="zh-CN"/>
          </w:rPr>
          <w:t>1</w:t>
        </w:r>
        <w:r w:rsidR="00B36D5E" w:rsidRPr="00B36D5E">
          <w:rPr>
            <w:rStyle w:val="Hyperlink"/>
            <w:rFonts w:ascii="SimSun" w:hAnsi="SimSun" w:cs="SimSun" w:hint="eastAsia"/>
            <w:lang w:eastAsia="zh-CN"/>
          </w:rPr>
          <w:t>号情况通报文件</w:t>
        </w:r>
        <w:bookmarkEnd w:id="13"/>
      </w:hyperlink>
      <w:r w:rsidR="00B36D5E">
        <w:rPr>
          <w:rFonts w:hint="eastAsia"/>
          <w:lang w:eastAsia="zh-CN"/>
        </w:rPr>
        <w:t>是附件</w:t>
      </w:r>
      <w:r w:rsidR="00B36D5E">
        <w:rPr>
          <w:rFonts w:hint="eastAsia"/>
          <w:lang w:eastAsia="zh-CN"/>
        </w:rPr>
        <w:t>2</w:t>
      </w:r>
      <w:r w:rsidR="00B36D5E">
        <w:rPr>
          <w:rFonts w:hint="eastAsia"/>
          <w:lang w:eastAsia="zh-CN"/>
        </w:rPr>
        <w:t>的扩展版本，提供了有关所有行动的详细信息。</w:t>
      </w:r>
    </w:p>
    <w:p w14:paraId="1E34CE4F" w14:textId="52075D04" w:rsidR="007064BE" w:rsidRDefault="007064BE" w:rsidP="00B36D5E">
      <w:pPr>
        <w:tabs>
          <w:tab w:val="clear" w:pos="1134"/>
          <w:tab w:val="left" w:pos="851"/>
        </w:tabs>
        <w:ind w:firstLineChars="200" w:firstLine="480"/>
        <w:jc w:val="both"/>
        <w:rPr>
          <w:lang w:eastAsia="zh-CN"/>
        </w:rPr>
      </w:pPr>
      <w:r>
        <w:rPr>
          <w:rFonts w:hint="eastAsia"/>
          <w:lang w:eastAsia="zh-CN"/>
        </w:rPr>
        <w:t>爱沙尼亚向会议通报了其致力于数字</w:t>
      </w:r>
      <w:r w:rsidR="00F903DD">
        <w:rPr>
          <w:rFonts w:hint="eastAsia"/>
          <w:lang w:eastAsia="zh-CN"/>
        </w:rPr>
        <w:t>化</w:t>
      </w:r>
      <w:r>
        <w:rPr>
          <w:rFonts w:hint="eastAsia"/>
          <w:lang w:eastAsia="zh-CN"/>
        </w:rPr>
        <w:t>发展合作的情况。爱沙尼亚与德国</w:t>
      </w:r>
      <w:r>
        <w:rPr>
          <w:rFonts w:hint="eastAsia"/>
          <w:lang w:eastAsia="zh-CN"/>
        </w:rPr>
        <w:t>DIAL</w:t>
      </w:r>
      <w:r w:rsidR="00F903DD">
        <w:rPr>
          <w:rFonts w:hint="eastAsia"/>
          <w:lang w:eastAsia="zh-CN"/>
        </w:rPr>
        <w:t>、</w:t>
      </w:r>
      <w:r>
        <w:rPr>
          <w:rFonts w:hint="eastAsia"/>
          <w:lang w:eastAsia="zh-CN"/>
        </w:rPr>
        <w:t>国际电联以及其他</w:t>
      </w:r>
      <w:r w:rsidR="003619F3">
        <w:rPr>
          <w:rFonts w:hint="eastAsia"/>
          <w:lang w:eastAsia="zh-CN"/>
        </w:rPr>
        <w:t>参与</w:t>
      </w:r>
      <w:r>
        <w:rPr>
          <w:rFonts w:hint="eastAsia"/>
          <w:lang w:eastAsia="zh-CN"/>
        </w:rPr>
        <w:t>合作伙伴正在建立一个开放的数字治理平台</w:t>
      </w:r>
      <w:r w:rsidR="00F903DD">
        <w:rPr>
          <w:rFonts w:hint="eastAsia"/>
          <w:lang w:eastAsia="zh-CN"/>
        </w:rPr>
        <w:t>。此</w:t>
      </w:r>
      <w:r>
        <w:rPr>
          <w:rFonts w:hint="eastAsia"/>
          <w:lang w:eastAsia="zh-CN"/>
        </w:rPr>
        <w:t>平台将加速数字化转型和政府服务的数字化，以实现可持续发展目标。</w:t>
      </w:r>
      <w:r w:rsidR="00F903DD">
        <w:rPr>
          <w:rFonts w:hint="eastAsia"/>
          <w:lang w:eastAsia="zh-CN"/>
        </w:rPr>
        <w:t>此</w:t>
      </w:r>
      <w:r>
        <w:rPr>
          <w:rFonts w:hint="eastAsia"/>
          <w:lang w:eastAsia="zh-CN"/>
        </w:rPr>
        <w:t>门户网站将展示最佳</w:t>
      </w:r>
      <w:r w:rsidR="00F903DD">
        <w:rPr>
          <w:rFonts w:hint="eastAsia"/>
          <w:lang w:eastAsia="zh-CN"/>
        </w:rPr>
        <w:t>做法</w:t>
      </w:r>
      <w:r>
        <w:rPr>
          <w:rFonts w:hint="eastAsia"/>
          <w:lang w:eastAsia="zh-CN"/>
        </w:rPr>
        <w:t>，并突出</w:t>
      </w:r>
      <w:r w:rsidR="00F903DD">
        <w:rPr>
          <w:rFonts w:hint="eastAsia"/>
          <w:lang w:eastAsia="zh-CN"/>
        </w:rPr>
        <w:t>展示</w:t>
      </w:r>
      <w:r>
        <w:rPr>
          <w:rFonts w:hint="eastAsia"/>
          <w:lang w:eastAsia="zh-CN"/>
        </w:rPr>
        <w:t>实施的模型参考，使所有国家都能从其他国家的经验中学习。这将有助于避免重复工作，并加快数字</w:t>
      </w:r>
      <w:r w:rsidR="00F903DD">
        <w:rPr>
          <w:rFonts w:hint="eastAsia"/>
          <w:lang w:eastAsia="zh-CN"/>
        </w:rPr>
        <w:t>化转型</w:t>
      </w:r>
      <w:r>
        <w:rPr>
          <w:rFonts w:hint="eastAsia"/>
          <w:lang w:eastAsia="zh-CN"/>
        </w:rPr>
        <w:t>和扩展工作。利益</w:t>
      </w:r>
      <w:r w:rsidR="00F903DD">
        <w:rPr>
          <w:rFonts w:hint="eastAsia"/>
          <w:lang w:eastAsia="zh-CN"/>
        </w:rPr>
        <w:t>攸关方</w:t>
      </w:r>
      <w:r>
        <w:rPr>
          <w:rFonts w:hint="eastAsia"/>
          <w:lang w:eastAsia="zh-CN"/>
        </w:rPr>
        <w:t>之间的协作最终将有助于建立一个全球性的数字合作高层框架，并摆脱垂直解决方案。</w:t>
      </w:r>
      <w:r w:rsidR="00F903DD">
        <w:rPr>
          <w:rFonts w:hint="eastAsia"/>
          <w:lang w:eastAsia="zh-CN"/>
        </w:rPr>
        <w:t>此</w:t>
      </w:r>
      <w:r w:rsidR="00F903DD" w:rsidRPr="00F903DD">
        <w:rPr>
          <w:rFonts w:hint="eastAsia"/>
          <w:lang w:eastAsia="zh-CN"/>
        </w:rPr>
        <w:t>平台将培养政府官员、政策制定者和其他利益</w:t>
      </w:r>
      <w:r w:rsidR="00F903DD">
        <w:rPr>
          <w:rFonts w:hint="eastAsia"/>
          <w:lang w:eastAsia="zh-CN"/>
        </w:rPr>
        <w:t>攸关方</w:t>
      </w:r>
      <w:r w:rsidR="00F903DD" w:rsidRPr="00F903DD">
        <w:rPr>
          <w:rFonts w:hint="eastAsia"/>
          <w:lang w:eastAsia="zh-CN"/>
        </w:rPr>
        <w:t>的能力，为</w:t>
      </w:r>
      <w:r w:rsidR="00F903DD">
        <w:rPr>
          <w:rFonts w:hint="eastAsia"/>
          <w:lang w:eastAsia="zh-CN"/>
        </w:rPr>
        <w:t>建设</w:t>
      </w:r>
      <w:r w:rsidR="00F903DD" w:rsidRPr="00F903DD">
        <w:rPr>
          <w:rFonts w:hint="eastAsia"/>
          <w:lang w:eastAsia="zh-CN"/>
        </w:rPr>
        <w:t>一个更加数字化的社会开发相关服务，并最终建立一个数字化</w:t>
      </w:r>
      <w:r w:rsidR="00F903DD">
        <w:rPr>
          <w:rFonts w:hint="eastAsia"/>
          <w:lang w:eastAsia="zh-CN"/>
        </w:rPr>
        <w:t>的</w:t>
      </w:r>
      <w:r w:rsidR="00F903DD" w:rsidRPr="00F903DD">
        <w:rPr>
          <w:rFonts w:hint="eastAsia"/>
          <w:lang w:eastAsia="zh-CN"/>
        </w:rPr>
        <w:t>平等世界。</w:t>
      </w:r>
    </w:p>
    <w:p w14:paraId="03C524F1" w14:textId="7B1D00BC" w:rsidR="007064BE" w:rsidRPr="00821FC4" w:rsidRDefault="007064BE" w:rsidP="00B36D5E">
      <w:pPr>
        <w:tabs>
          <w:tab w:val="clear" w:pos="1134"/>
          <w:tab w:val="left" w:pos="851"/>
        </w:tabs>
        <w:ind w:firstLineChars="200" w:firstLine="480"/>
        <w:jc w:val="both"/>
        <w:rPr>
          <w:lang w:eastAsia="zh-CN"/>
        </w:rPr>
      </w:pPr>
      <w:r>
        <w:rPr>
          <w:rFonts w:hint="eastAsia"/>
          <w:lang w:eastAsia="zh-CN"/>
        </w:rPr>
        <w:t>匈牙利发言重申其对国际电联工作的支持，并宣布打算在</w:t>
      </w:r>
      <w:r>
        <w:rPr>
          <w:rFonts w:hint="eastAsia"/>
          <w:lang w:eastAsia="zh-CN"/>
        </w:rPr>
        <w:t>WTDC-21</w:t>
      </w:r>
      <w:r>
        <w:rPr>
          <w:rFonts w:hint="eastAsia"/>
          <w:lang w:eastAsia="zh-CN"/>
        </w:rPr>
        <w:t>上</w:t>
      </w:r>
      <w:r w:rsidR="00FE13A8">
        <w:rPr>
          <w:rFonts w:hint="eastAsia"/>
          <w:lang w:eastAsia="zh-CN"/>
        </w:rPr>
        <w:t>为</w:t>
      </w:r>
      <w:r>
        <w:rPr>
          <w:rFonts w:hint="eastAsia"/>
          <w:lang w:eastAsia="zh-CN"/>
        </w:rPr>
        <w:t>第</w:t>
      </w:r>
      <w:r w:rsidR="00A763B6">
        <w:rPr>
          <w:rFonts w:hint="eastAsia"/>
          <w:lang w:eastAsia="zh-CN"/>
        </w:rPr>
        <w:t>2</w:t>
      </w:r>
      <w:r>
        <w:rPr>
          <w:rFonts w:hint="eastAsia"/>
          <w:lang w:eastAsia="zh-CN"/>
        </w:rPr>
        <w:t>研究组</w:t>
      </w:r>
      <w:r w:rsidR="00FE13A8">
        <w:rPr>
          <w:rFonts w:hint="eastAsia"/>
          <w:lang w:eastAsia="zh-CN"/>
        </w:rPr>
        <w:t>提名一名</w:t>
      </w:r>
      <w:r>
        <w:rPr>
          <w:rFonts w:hint="eastAsia"/>
          <w:lang w:eastAsia="zh-CN"/>
        </w:rPr>
        <w:t>主席。</w:t>
      </w:r>
    </w:p>
    <w:p w14:paraId="18006D02" w14:textId="3EFB95BE" w:rsidR="00AD6B00" w:rsidRPr="00821FC4" w:rsidRDefault="00B30F0B" w:rsidP="00B30F0B">
      <w:pPr>
        <w:ind w:firstLineChars="200" w:firstLine="480"/>
        <w:rPr>
          <w:lang w:eastAsia="zh-CN"/>
        </w:rPr>
      </w:pPr>
      <w:r w:rsidRPr="00B76EF3">
        <w:rPr>
          <w:rFonts w:hint="eastAsia"/>
          <w:lang w:eastAsia="zh-CN"/>
        </w:rPr>
        <w:t>RPM-EUR</w:t>
      </w:r>
      <w:r w:rsidR="00C147DB">
        <w:rPr>
          <w:rFonts w:hint="eastAsia"/>
          <w:lang w:eastAsia="zh-CN"/>
        </w:rPr>
        <w:t>对</w:t>
      </w:r>
      <w:r w:rsidR="00E61B78">
        <w:rPr>
          <w:rFonts w:hint="eastAsia"/>
          <w:lang w:eastAsia="zh-CN"/>
        </w:rPr>
        <w:t>该文件</w:t>
      </w:r>
      <w:r w:rsidRPr="00B76EF3">
        <w:rPr>
          <w:rFonts w:hint="eastAsia"/>
          <w:lang w:eastAsia="zh-CN"/>
        </w:rPr>
        <w:t>表示欢迎并将其记录在案。</w:t>
      </w:r>
    </w:p>
    <w:p w14:paraId="52E1D5A4" w14:textId="2B326A3D" w:rsidR="00191FC2" w:rsidRPr="00D329BD" w:rsidRDefault="00844E78" w:rsidP="00844E78">
      <w:pPr>
        <w:pStyle w:val="Heading1"/>
        <w:rPr>
          <w:sz w:val="36"/>
          <w:szCs w:val="36"/>
          <w:lang w:eastAsia="zh-CN"/>
        </w:rPr>
      </w:pPr>
      <w:r w:rsidRPr="00844E78">
        <w:rPr>
          <w:lang w:eastAsia="zh-CN"/>
        </w:rPr>
        <w:t>6</w:t>
      </w:r>
      <w:r w:rsidRPr="00D329BD">
        <w:rPr>
          <w:sz w:val="36"/>
          <w:szCs w:val="36"/>
          <w:lang w:eastAsia="zh-CN"/>
        </w:rPr>
        <w:tab/>
      </w:r>
      <w:r w:rsidR="00B30F0B" w:rsidRPr="00B30F0B">
        <w:rPr>
          <w:rFonts w:hint="eastAsia"/>
          <w:lang w:eastAsia="zh-CN"/>
        </w:rPr>
        <w:t>与</w:t>
      </w:r>
      <w:r w:rsidR="00B30F0B" w:rsidRPr="00B30F0B">
        <w:rPr>
          <w:rFonts w:hint="eastAsia"/>
          <w:lang w:eastAsia="zh-CN"/>
        </w:rPr>
        <w:t>ITU-D</w:t>
      </w:r>
      <w:r w:rsidR="00B30F0B" w:rsidRPr="00B30F0B">
        <w:rPr>
          <w:rFonts w:hint="eastAsia"/>
          <w:lang w:eastAsia="zh-CN"/>
        </w:rPr>
        <w:t>工作有关的国际电联大会、全会和会议成果落实情况的报告：全权代表大会（</w:t>
      </w:r>
      <w:r w:rsidR="00B30F0B" w:rsidRPr="00B30F0B">
        <w:rPr>
          <w:rFonts w:hint="eastAsia"/>
          <w:lang w:eastAsia="zh-CN"/>
        </w:rPr>
        <w:t>PP-18</w:t>
      </w:r>
      <w:r w:rsidR="00B30F0B" w:rsidRPr="00B30F0B">
        <w:rPr>
          <w:rFonts w:hint="eastAsia"/>
          <w:lang w:eastAsia="zh-CN"/>
        </w:rPr>
        <w:t>）、世界无线电通信大会（</w:t>
      </w:r>
      <w:r w:rsidR="00B30F0B" w:rsidRPr="00B30F0B">
        <w:rPr>
          <w:rFonts w:hint="eastAsia"/>
          <w:lang w:eastAsia="zh-CN"/>
        </w:rPr>
        <w:t>WRC-19</w:t>
      </w:r>
      <w:r w:rsidR="00B30F0B" w:rsidRPr="00B30F0B">
        <w:rPr>
          <w:rFonts w:hint="eastAsia"/>
          <w:lang w:eastAsia="zh-CN"/>
        </w:rPr>
        <w:t>）、无线电通信全会（</w:t>
      </w:r>
      <w:r w:rsidR="00B30F0B" w:rsidRPr="00B30F0B">
        <w:rPr>
          <w:rFonts w:hint="eastAsia"/>
          <w:lang w:eastAsia="zh-CN"/>
        </w:rPr>
        <w:t>RA-19</w:t>
      </w:r>
      <w:r w:rsidR="00B30F0B" w:rsidRPr="00B30F0B">
        <w:rPr>
          <w:rFonts w:hint="eastAsia"/>
          <w:lang w:eastAsia="zh-CN"/>
        </w:rPr>
        <w:t>）和世界电信标准化全会（</w:t>
      </w:r>
      <w:r w:rsidR="00B30F0B" w:rsidRPr="00B30F0B">
        <w:rPr>
          <w:rFonts w:hint="eastAsia"/>
          <w:lang w:eastAsia="zh-CN"/>
        </w:rPr>
        <w:t>WTSA-16</w:t>
      </w:r>
      <w:r w:rsidR="00B30F0B" w:rsidRPr="00B30F0B">
        <w:rPr>
          <w:rFonts w:hint="eastAsia"/>
          <w:lang w:eastAsia="zh-CN"/>
        </w:rPr>
        <w:t>）</w:t>
      </w:r>
    </w:p>
    <w:p w14:paraId="62BE7242" w14:textId="309B1CF5" w:rsidR="00D66384" w:rsidRDefault="005775E4" w:rsidP="00292B56">
      <w:pPr>
        <w:spacing w:after="120"/>
        <w:ind w:firstLineChars="200" w:firstLine="480"/>
        <w:jc w:val="both"/>
        <w:rPr>
          <w:lang w:eastAsia="zh-CN"/>
        </w:rPr>
      </w:pPr>
      <w:hyperlink r:id="rId29" w:history="1">
        <w:r w:rsidR="00D66384" w:rsidRPr="00D66384">
          <w:rPr>
            <w:rStyle w:val="Hyperlink"/>
            <w:rFonts w:hint="eastAsia"/>
            <w:b/>
            <w:bCs/>
            <w:lang w:eastAsia="zh-CN"/>
          </w:rPr>
          <w:t>5</w:t>
        </w:r>
        <w:r w:rsidR="00D66384" w:rsidRPr="00D66384">
          <w:rPr>
            <w:rStyle w:val="Hyperlink"/>
            <w:rFonts w:hint="eastAsia"/>
            <w:b/>
            <w:bCs/>
            <w:lang w:eastAsia="zh-CN"/>
          </w:rPr>
          <w:t>号文件</w:t>
        </w:r>
      </w:hyperlink>
      <w:r w:rsidR="00D66384">
        <w:rPr>
          <w:rFonts w:hint="eastAsia"/>
          <w:lang w:eastAsia="zh-CN"/>
        </w:rPr>
        <w:t>：</w:t>
      </w:r>
      <w:r w:rsidR="00D3276B">
        <w:rPr>
          <w:rFonts w:hint="eastAsia"/>
          <w:lang w:eastAsia="zh-CN"/>
        </w:rPr>
        <w:t xml:space="preserve">Marco </w:t>
      </w:r>
      <w:proofErr w:type="spellStart"/>
      <w:r w:rsidR="00D3276B">
        <w:rPr>
          <w:rFonts w:hint="eastAsia"/>
          <w:lang w:eastAsia="zh-CN"/>
        </w:rPr>
        <w:t>Obiso</w:t>
      </w:r>
      <w:proofErr w:type="spellEnd"/>
      <w:proofErr w:type="gramStart"/>
      <w:r w:rsidR="00D3276B">
        <w:rPr>
          <w:rFonts w:hint="eastAsia"/>
          <w:lang w:eastAsia="zh-CN"/>
        </w:rPr>
        <w:t>先生因</w:t>
      </w:r>
      <w:r w:rsidR="00D3276B" w:rsidRPr="00D66384">
        <w:rPr>
          <w:lang w:eastAsia="zh-CN"/>
        </w:rPr>
        <w:t>数字网络和社会部主任</w:t>
      </w:r>
      <w:r w:rsidR="00D3276B">
        <w:rPr>
          <w:rFonts w:hint="eastAsia"/>
          <w:lang w:eastAsia="zh-CN"/>
        </w:rPr>
        <w:t>缺席代表电信发展局主任介绍了</w:t>
      </w:r>
      <w:r w:rsidR="00D66384">
        <w:rPr>
          <w:rFonts w:ascii="SimSun" w:hAnsi="SimSun" w:cs="SimSun" w:hint="eastAsia"/>
          <w:lang w:eastAsia="zh-CN"/>
        </w:rPr>
        <w:t>题为</w:t>
      </w:r>
      <w:r w:rsidR="00D66384" w:rsidRPr="00D66384">
        <w:rPr>
          <w:rFonts w:ascii="SimSun" w:hAnsi="SimSun" w:cs="SimSun" w:hint="eastAsia"/>
          <w:lang w:eastAsia="zh-CN"/>
        </w:rPr>
        <w:t>“</w:t>
      </w:r>
      <w:proofErr w:type="gramEnd"/>
      <w:r w:rsidR="00D66384" w:rsidRPr="00D66384">
        <w:rPr>
          <w:rFonts w:hint="eastAsia"/>
          <w:b/>
          <w:bCs/>
          <w:lang w:eastAsia="zh-CN"/>
        </w:rPr>
        <w:t>与</w:t>
      </w:r>
      <w:r w:rsidR="00D66384" w:rsidRPr="00D66384">
        <w:rPr>
          <w:rFonts w:hint="eastAsia"/>
          <w:b/>
          <w:bCs/>
          <w:lang w:eastAsia="zh-CN"/>
        </w:rPr>
        <w:t>ITU-D</w:t>
      </w:r>
      <w:r w:rsidR="00D66384" w:rsidRPr="00D66384">
        <w:rPr>
          <w:rFonts w:hint="eastAsia"/>
          <w:b/>
          <w:bCs/>
          <w:lang w:eastAsia="zh-CN"/>
        </w:rPr>
        <w:t>工作有关的国际电联大会、全会和会议成果落实情况的报告：全权代表大会（</w:t>
      </w:r>
      <w:r w:rsidR="00D66384" w:rsidRPr="00D66384">
        <w:rPr>
          <w:rFonts w:hint="eastAsia"/>
          <w:b/>
          <w:bCs/>
          <w:lang w:eastAsia="zh-CN"/>
        </w:rPr>
        <w:t>PP-18</w:t>
      </w:r>
      <w:r w:rsidR="00D66384" w:rsidRPr="00D66384">
        <w:rPr>
          <w:rFonts w:hint="eastAsia"/>
          <w:b/>
          <w:bCs/>
          <w:lang w:eastAsia="zh-CN"/>
        </w:rPr>
        <w:t>）、世界无线电通信大会（</w:t>
      </w:r>
      <w:r w:rsidR="00D66384" w:rsidRPr="00D66384">
        <w:rPr>
          <w:rFonts w:hint="eastAsia"/>
          <w:b/>
          <w:bCs/>
          <w:lang w:eastAsia="zh-CN"/>
        </w:rPr>
        <w:t>WRC-19</w:t>
      </w:r>
      <w:r w:rsidR="00D66384" w:rsidRPr="00D66384">
        <w:rPr>
          <w:rFonts w:hint="eastAsia"/>
          <w:b/>
          <w:bCs/>
          <w:lang w:eastAsia="zh-CN"/>
        </w:rPr>
        <w:t>）、无线电通信全会（</w:t>
      </w:r>
      <w:r w:rsidR="00D66384" w:rsidRPr="00D66384">
        <w:rPr>
          <w:rFonts w:hint="eastAsia"/>
          <w:b/>
          <w:bCs/>
          <w:lang w:eastAsia="zh-CN"/>
        </w:rPr>
        <w:t>RA-19</w:t>
      </w:r>
      <w:r w:rsidR="00D66384" w:rsidRPr="00D66384">
        <w:rPr>
          <w:rFonts w:hint="eastAsia"/>
          <w:b/>
          <w:bCs/>
          <w:lang w:eastAsia="zh-CN"/>
        </w:rPr>
        <w:t>）和世界电信标准化全会（</w:t>
      </w:r>
      <w:r w:rsidR="00D66384" w:rsidRPr="00D66384">
        <w:rPr>
          <w:rFonts w:hint="eastAsia"/>
          <w:b/>
          <w:bCs/>
          <w:lang w:eastAsia="zh-CN"/>
        </w:rPr>
        <w:t>WTSA-16</w:t>
      </w:r>
      <w:r w:rsidR="00D66384" w:rsidRPr="00D66384">
        <w:rPr>
          <w:rFonts w:hint="eastAsia"/>
          <w:b/>
          <w:bCs/>
          <w:lang w:eastAsia="zh-CN"/>
        </w:rPr>
        <w:t>）</w:t>
      </w:r>
      <w:r w:rsidR="00D66384" w:rsidRPr="00D66384">
        <w:rPr>
          <w:rFonts w:hint="eastAsia"/>
          <w:lang w:eastAsia="zh-CN"/>
        </w:rPr>
        <w:t>”的文件</w:t>
      </w:r>
      <w:r w:rsidR="00D66384">
        <w:rPr>
          <w:rFonts w:hint="eastAsia"/>
          <w:lang w:eastAsia="zh-CN"/>
        </w:rPr>
        <w:t>。</w:t>
      </w:r>
    </w:p>
    <w:p w14:paraId="140558C3" w14:textId="3B0346E7" w:rsidR="00292B56" w:rsidRPr="00D66384" w:rsidRDefault="0081491D" w:rsidP="00292B56">
      <w:pPr>
        <w:spacing w:after="120"/>
        <w:ind w:firstLineChars="200" w:firstLine="480"/>
        <w:jc w:val="both"/>
        <w:rPr>
          <w:rFonts w:eastAsia="Calibri" w:cs="Calibri"/>
          <w:lang w:eastAsia="zh-CN"/>
        </w:rPr>
      </w:pPr>
      <w:r>
        <w:rPr>
          <w:rFonts w:hint="eastAsia"/>
          <w:lang w:eastAsia="zh-CN"/>
        </w:rPr>
        <w:t>会议</w:t>
      </w:r>
      <w:r w:rsidR="00292B56">
        <w:rPr>
          <w:rFonts w:hint="eastAsia"/>
          <w:lang w:eastAsia="zh-CN"/>
        </w:rPr>
        <w:t>强调了确保第</w:t>
      </w:r>
      <w:r w:rsidR="00292B56">
        <w:rPr>
          <w:rFonts w:hint="eastAsia"/>
          <w:lang w:eastAsia="zh-CN"/>
        </w:rPr>
        <w:t>1</w:t>
      </w:r>
      <w:r w:rsidR="00292B56">
        <w:rPr>
          <w:rFonts w:hint="eastAsia"/>
          <w:lang w:eastAsia="zh-CN"/>
        </w:rPr>
        <w:t>号决议在所有三个部门之间保持一致的重要性，以及跨部门联络声明的重要性。</w:t>
      </w:r>
    </w:p>
    <w:p w14:paraId="0AEE98DB" w14:textId="782B36F2" w:rsidR="00292B56" w:rsidRDefault="0081491D" w:rsidP="00951613">
      <w:pPr>
        <w:spacing w:after="120"/>
        <w:ind w:firstLineChars="200" w:firstLine="480"/>
        <w:jc w:val="both"/>
        <w:rPr>
          <w:lang w:eastAsia="zh-CN"/>
        </w:rPr>
      </w:pPr>
      <w:r>
        <w:rPr>
          <w:rFonts w:hint="eastAsia"/>
          <w:lang w:eastAsia="zh-CN"/>
        </w:rPr>
        <w:t>会议</w:t>
      </w:r>
      <w:r w:rsidR="00292B56">
        <w:rPr>
          <w:rFonts w:hint="eastAsia"/>
          <w:lang w:eastAsia="zh-CN"/>
        </w:rPr>
        <w:t>重申了在</w:t>
      </w:r>
      <w:r w:rsidR="00D27636">
        <w:rPr>
          <w:rFonts w:hint="eastAsia"/>
          <w:lang w:eastAsia="zh-CN"/>
        </w:rPr>
        <w:t>电磁场</w:t>
      </w:r>
      <w:r w:rsidR="00292B56">
        <w:rPr>
          <w:rFonts w:hint="eastAsia"/>
          <w:lang w:eastAsia="zh-CN"/>
        </w:rPr>
        <w:t>方面开展工作的重要性，特别是在</w:t>
      </w:r>
      <w:r w:rsidR="00292B56">
        <w:rPr>
          <w:rFonts w:hint="eastAsia"/>
          <w:lang w:eastAsia="zh-CN"/>
        </w:rPr>
        <w:t>5G</w:t>
      </w:r>
      <w:r w:rsidR="00292B56">
        <w:rPr>
          <w:rFonts w:hint="eastAsia"/>
          <w:lang w:eastAsia="zh-CN"/>
        </w:rPr>
        <w:t>实施</w:t>
      </w:r>
      <w:r w:rsidR="00D66E54">
        <w:rPr>
          <w:rFonts w:hint="eastAsia"/>
          <w:lang w:eastAsia="zh-CN"/>
        </w:rPr>
        <w:t>的背景下</w:t>
      </w:r>
      <w:r w:rsidR="00292B56">
        <w:rPr>
          <w:rFonts w:hint="eastAsia"/>
          <w:lang w:eastAsia="zh-CN"/>
        </w:rPr>
        <w:t>，</w:t>
      </w:r>
      <w:r w:rsidR="00951613">
        <w:rPr>
          <w:rFonts w:hint="eastAsia"/>
          <w:lang w:eastAsia="zh-CN"/>
        </w:rPr>
        <w:t>并</w:t>
      </w:r>
      <w:r w:rsidR="00292B56">
        <w:rPr>
          <w:rFonts w:hint="eastAsia"/>
          <w:lang w:eastAsia="zh-CN"/>
        </w:rPr>
        <w:t>提请注意</w:t>
      </w:r>
      <w:r w:rsidR="00951613">
        <w:rPr>
          <w:rFonts w:hint="eastAsia"/>
          <w:lang w:eastAsia="zh-CN"/>
        </w:rPr>
        <w:t>近期在</w:t>
      </w:r>
      <w:r w:rsidR="00292B56">
        <w:rPr>
          <w:rFonts w:hint="eastAsia"/>
          <w:lang w:eastAsia="zh-CN"/>
        </w:rPr>
        <w:t>国际电联</w:t>
      </w:r>
      <w:r w:rsidR="00D27636">
        <w:rPr>
          <w:rFonts w:hint="eastAsia"/>
          <w:lang w:eastAsia="zh-CN"/>
        </w:rPr>
        <w:t>欧洲区域性举措</w:t>
      </w:r>
      <w:r w:rsidR="00292B56">
        <w:rPr>
          <w:rFonts w:hint="eastAsia"/>
          <w:lang w:eastAsia="zh-CN"/>
        </w:rPr>
        <w:t>下为</w:t>
      </w:r>
      <w:r w:rsidR="00951613">
        <w:rPr>
          <w:rFonts w:hint="eastAsia"/>
          <w:lang w:eastAsia="zh-CN"/>
        </w:rPr>
        <w:t>“国际电联欧洲区域论坛：</w:t>
      </w:r>
      <w:r w:rsidR="00951613">
        <w:rPr>
          <w:rFonts w:hint="eastAsia"/>
          <w:lang w:eastAsia="zh-CN"/>
        </w:rPr>
        <w:t>5G</w:t>
      </w:r>
      <w:r w:rsidR="00951613">
        <w:rPr>
          <w:rFonts w:hint="eastAsia"/>
          <w:lang w:eastAsia="zh-CN"/>
        </w:rPr>
        <w:t>战略、政策和实施”</w:t>
      </w:r>
      <w:r w:rsidR="0009014C">
        <w:rPr>
          <w:rFonts w:hint="eastAsia"/>
          <w:lang w:eastAsia="zh-CN"/>
        </w:rPr>
        <w:t>而</w:t>
      </w:r>
      <w:r w:rsidR="00951613">
        <w:rPr>
          <w:rFonts w:hint="eastAsia"/>
          <w:lang w:eastAsia="zh-CN"/>
        </w:rPr>
        <w:t>发布的国际电联</w:t>
      </w:r>
      <w:hyperlink r:id="rId30" w:history="1">
        <w:r w:rsidR="00292B56" w:rsidRPr="00951613">
          <w:rPr>
            <w:rStyle w:val="Hyperlink"/>
            <w:rFonts w:hint="eastAsia"/>
            <w:lang w:eastAsia="zh-CN"/>
          </w:rPr>
          <w:t>背景报告</w:t>
        </w:r>
      </w:hyperlink>
      <w:r w:rsidR="00292B56">
        <w:rPr>
          <w:rFonts w:hint="eastAsia"/>
          <w:lang w:eastAsia="zh-CN"/>
        </w:rPr>
        <w:t>。</w:t>
      </w:r>
    </w:p>
    <w:p w14:paraId="3F7D80D5" w14:textId="77808CA2" w:rsidR="00292B56" w:rsidRPr="009D2229" w:rsidRDefault="00292B56" w:rsidP="002435BC">
      <w:pPr>
        <w:spacing w:line="256" w:lineRule="auto"/>
        <w:ind w:firstLineChars="200" w:firstLine="480"/>
        <w:jc w:val="both"/>
        <w:rPr>
          <w:lang w:eastAsia="zh-CN"/>
        </w:rPr>
      </w:pPr>
      <w:r>
        <w:rPr>
          <w:rFonts w:hint="eastAsia"/>
          <w:lang w:eastAsia="zh-CN"/>
        </w:rPr>
        <w:lastRenderedPageBreak/>
        <w:t>电信标准化局</w:t>
      </w:r>
      <w:proofErr w:type="gramStart"/>
      <w:r>
        <w:rPr>
          <w:rFonts w:hint="eastAsia"/>
          <w:lang w:eastAsia="zh-CN"/>
        </w:rPr>
        <w:t>研究组</w:t>
      </w:r>
      <w:r w:rsidR="00750F7B">
        <w:rPr>
          <w:rFonts w:hint="eastAsia"/>
          <w:lang w:eastAsia="zh-CN"/>
        </w:rPr>
        <w:t>部主任</w:t>
      </w:r>
      <w:proofErr w:type="spellStart"/>
      <w:proofErr w:type="gramEnd"/>
      <w:r>
        <w:rPr>
          <w:rFonts w:hint="eastAsia"/>
          <w:lang w:eastAsia="zh-CN"/>
        </w:rPr>
        <w:t>Bilel</w:t>
      </w:r>
      <w:proofErr w:type="spellEnd"/>
      <w:r>
        <w:rPr>
          <w:rFonts w:hint="eastAsia"/>
          <w:lang w:eastAsia="zh-CN"/>
        </w:rPr>
        <w:t xml:space="preserve"> </w:t>
      </w:r>
      <w:proofErr w:type="spellStart"/>
      <w:r>
        <w:rPr>
          <w:rFonts w:hint="eastAsia"/>
          <w:lang w:eastAsia="zh-CN"/>
        </w:rPr>
        <w:t>Jamoussi</w:t>
      </w:r>
      <w:proofErr w:type="spellEnd"/>
      <w:r>
        <w:rPr>
          <w:rFonts w:hint="eastAsia"/>
          <w:lang w:eastAsia="zh-CN"/>
        </w:rPr>
        <w:t>博士提供了有关世界电信标准化全会（</w:t>
      </w:r>
      <w:r>
        <w:rPr>
          <w:rFonts w:hint="eastAsia"/>
          <w:lang w:eastAsia="zh-CN"/>
        </w:rPr>
        <w:t>WTSA</w:t>
      </w:r>
      <w:r>
        <w:rPr>
          <w:rFonts w:hint="eastAsia"/>
          <w:lang w:eastAsia="zh-CN"/>
        </w:rPr>
        <w:t>）筹备情况的参考文件，</w:t>
      </w:r>
      <w:r w:rsidR="00750F7B">
        <w:rPr>
          <w:rFonts w:hint="eastAsia"/>
          <w:lang w:eastAsia="zh-CN"/>
        </w:rPr>
        <w:t>告知</w:t>
      </w:r>
      <w:r>
        <w:rPr>
          <w:rFonts w:hint="eastAsia"/>
          <w:lang w:eastAsia="zh-CN"/>
        </w:rPr>
        <w:t>与会代表</w:t>
      </w:r>
      <w:r w:rsidR="00750F7B">
        <w:rPr>
          <w:rFonts w:hint="eastAsia"/>
          <w:lang w:eastAsia="zh-CN"/>
        </w:rPr>
        <w:t>全会</w:t>
      </w:r>
      <w:r>
        <w:rPr>
          <w:rFonts w:hint="eastAsia"/>
          <w:lang w:eastAsia="zh-CN"/>
        </w:rPr>
        <w:t>已推迟至</w:t>
      </w:r>
      <w:r>
        <w:rPr>
          <w:rFonts w:hint="eastAsia"/>
          <w:lang w:eastAsia="zh-CN"/>
        </w:rPr>
        <w:t>2022</w:t>
      </w:r>
      <w:r>
        <w:rPr>
          <w:rFonts w:hint="eastAsia"/>
          <w:lang w:eastAsia="zh-CN"/>
        </w:rPr>
        <w:t>年</w:t>
      </w:r>
      <w:r>
        <w:rPr>
          <w:rFonts w:hint="eastAsia"/>
          <w:lang w:eastAsia="zh-CN"/>
        </w:rPr>
        <w:t>3</w:t>
      </w:r>
      <w:r>
        <w:rPr>
          <w:rFonts w:hint="eastAsia"/>
          <w:lang w:eastAsia="zh-CN"/>
        </w:rPr>
        <w:t>月，并提请注意关于</w:t>
      </w:r>
      <w:r w:rsidR="00750F7B">
        <w:rPr>
          <w:rFonts w:hint="eastAsia"/>
          <w:lang w:eastAsia="zh-CN"/>
        </w:rPr>
        <w:t>在</w:t>
      </w:r>
      <w:r>
        <w:rPr>
          <w:rFonts w:hint="eastAsia"/>
          <w:lang w:eastAsia="zh-CN"/>
        </w:rPr>
        <w:t>WTSA</w:t>
      </w:r>
      <w:r w:rsidR="00750F7B">
        <w:rPr>
          <w:rFonts w:hint="eastAsia"/>
          <w:lang w:eastAsia="zh-CN"/>
        </w:rPr>
        <w:t>召开前确保</w:t>
      </w:r>
      <w:r>
        <w:rPr>
          <w:rFonts w:hint="eastAsia"/>
          <w:lang w:eastAsia="zh-CN"/>
        </w:rPr>
        <w:t>连续性</w:t>
      </w:r>
      <w:r w:rsidR="00750F7B">
        <w:rPr>
          <w:rFonts w:hint="eastAsia"/>
          <w:lang w:eastAsia="zh-CN"/>
        </w:rPr>
        <w:t>的</w:t>
      </w:r>
      <w:hyperlink r:id="rId31" w:history="1">
        <w:r w:rsidR="00750F7B" w:rsidRPr="00005002">
          <w:rPr>
            <w:rStyle w:val="Hyperlink"/>
            <w:b/>
            <w:bCs/>
            <w:lang w:eastAsia="zh-CN"/>
          </w:rPr>
          <w:t>[TD 932]</w:t>
        </w:r>
      </w:hyperlink>
      <w:r w:rsidR="00750F7B">
        <w:rPr>
          <w:rFonts w:hint="eastAsia"/>
          <w:lang w:eastAsia="zh-CN"/>
        </w:rPr>
        <w:t>号文件</w:t>
      </w:r>
      <w:r>
        <w:rPr>
          <w:rFonts w:hint="eastAsia"/>
          <w:lang w:eastAsia="zh-CN"/>
        </w:rPr>
        <w:t>，以及</w:t>
      </w:r>
      <w:hyperlink r:id="rId32" w:history="1">
        <w:r w:rsidRPr="002435BC">
          <w:rPr>
            <w:rStyle w:val="Hyperlink"/>
            <w:rFonts w:hint="eastAsia"/>
            <w:lang w:eastAsia="zh-CN"/>
          </w:rPr>
          <w:t>WTSA 20</w:t>
        </w:r>
        <w:r w:rsidR="009D2229" w:rsidRPr="002435BC">
          <w:rPr>
            <w:rStyle w:val="Hyperlink"/>
            <w:rFonts w:hint="eastAsia"/>
            <w:lang w:eastAsia="zh-CN"/>
          </w:rPr>
          <w:t>跨</w:t>
        </w:r>
        <w:r w:rsidRPr="002435BC">
          <w:rPr>
            <w:rStyle w:val="Hyperlink"/>
            <w:rFonts w:hint="eastAsia"/>
            <w:lang w:eastAsia="zh-CN"/>
          </w:rPr>
          <w:t>区域协调</w:t>
        </w:r>
      </w:hyperlink>
      <w:r>
        <w:rPr>
          <w:rFonts w:hint="eastAsia"/>
          <w:lang w:eastAsia="zh-CN"/>
        </w:rPr>
        <w:t>以及</w:t>
      </w:r>
      <w:r w:rsidR="002435BC">
        <w:rPr>
          <w:rFonts w:hint="eastAsia"/>
          <w:lang w:eastAsia="zh-CN"/>
        </w:rPr>
        <w:t>跨区域协调会议（</w:t>
      </w:r>
      <w:r>
        <w:rPr>
          <w:rFonts w:hint="eastAsia"/>
          <w:lang w:eastAsia="zh-CN"/>
        </w:rPr>
        <w:t>IRM</w:t>
      </w:r>
      <w:r w:rsidR="002435BC">
        <w:rPr>
          <w:rFonts w:hint="eastAsia"/>
          <w:lang w:eastAsia="zh-CN"/>
        </w:rPr>
        <w:t>）</w:t>
      </w:r>
      <w:r>
        <w:rPr>
          <w:rFonts w:hint="eastAsia"/>
          <w:lang w:eastAsia="zh-CN"/>
        </w:rPr>
        <w:t>和</w:t>
      </w:r>
      <w:r>
        <w:rPr>
          <w:rFonts w:hint="eastAsia"/>
          <w:lang w:eastAsia="zh-CN"/>
        </w:rPr>
        <w:t>TSAG</w:t>
      </w:r>
      <w:r w:rsidR="002435BC">
        <w:rPr>
          <w:rFonts w:hint="eastAsia"/>
          <w:lang w:eastAsia="zh-CN"/>
        </w:rPr>
        <w:t>关于</w:t>
      </w:r>
      <w:r>
        <w:rPr>
          <w:rFonts w:hint="eastAsia"/>
          <w:lang w:eastAsia="zh-CN"/>
        </w:rPr>
        <w:t>WTSA</w:t>
      </w:r>
      <w:r>
        <w:rPr>
          <w:rFonts w:hint="eastAsia"/>
          <w:lang w:eastAsia="zh-CN"/>
        </w:rPr>
        <w:t>和</w:t>
      </w:r>
      <w:r>
        <w:rPr>
          <w:rFonts w:hint="eastAsia"/>
          <w:lang w:eastAsia="zh-CN"/>
        </w:rPr>
        <w:t>WTDC</w:t>
      </w:r>
      <w:r>
        <w:rPr>
          <w:rFonts w:hint="eastAsia"/>
          <w:lang w:eastAsia="zh-CN"/>
        </w:rPr>
        <w:t>区域筹备会议的</w:t>
      </w:r>
      <w:r w:rsidR="005775E4">
        <w:fldChar w:fldCharType="begin"/>
      </w:r>
      <w:r w:rsidR="005775E4">
        <w:rPr>
          <w:lang w:eastAsia="zh-CN"/>
        </w:rPr>
        <w:instrText xml:space="preserve"> HYPERLINK "https://www.itu.int/md/T17-TSAG-210111-TD-GEN-0994/en" </w:instrText>
      </w:r>
      <w:r w:rsidR="005775E4">
        <w:fldChar w:fldCharType="separate"/>
      </w:r>
      <w:r w:rsidRPr="0009014C">
        <w:rPr>
          <w:rStyle w:val="Hyperlink"/>
          <w:rFonts w:hint="eastAsia"/>
          <w:b/>
          <w:bCs/>
          <w:lang w:eastAsia="zh-CN"/>
        </w:rPr>
        <w:t>规划</w:t>
      </w:r>
      <w:r w:rsidR="005775E4">
        <w:rPr>
          <w:rStyle w:val="Hyperlink"/>
          <w:b/>
          <w:bCs/>
          <w:lang w:eastAsia="zh-CN"/>
        </w:rPr>
        <w:fldChar w:fldCharType="end"/>
      </w:r>
      <w:r>
        <w:rPr>
          <w:rFonts w:hint="eastAsia"/>
          <w:lang w:eastAsia="zh-CN"/>
        </w:rPr>
        <w:t>。</w:t>
      </w:r>
    </w:p>
    <w:p w14:paraId="670FCE69" w14:textId="7BC962AA" w:rsidR="00292B56" w:rsidRPr="00292B56" w:rsidRDefault="00292B56" w:rsidP="00D66E54">
      <w:pPr>
        <w:spacing w:after="120"/>
        <w:ind w:firstLineChars="200" w:firstLine="480"/>
        <w:jc w:val="both"/>
        <w:rPr>
          <w:lang w:eastAsia="zh-CN"/>
        </w:rPr>
      </w:pPr>
      <w:r>
        <w:rPr>
          <w:rFonts w:hint="eastAsia"/>
          <w:lang w:eastAsia="zh-CN"/>
        </w:rPr>
        <w:t>跨部门协调组（</w:t>
      </w:r>
      <w:r>
        <w:rPr>
          <w:rFonts w:hint="eastAsia"/>
          <w:lang w:eastAsia="zh-CN"/>
        </w:rPr>
        <w:t>ISCT</w:t>
      </w:r>
      <w:r>
        <w:rPr>
          <w:rFonts w:hint="eastAsia"/>
          <w:lang w:eastAsia="zh-CN"/>
        </w:rPr>
        <w:t>）主席</w:t>
      </w:r>
      <w:r>
        <w:rPr>
          <w:rFonts w:hint="eastAsia"/>
          <w:lang w:eastAsia="zh-CN"/>
        </w:rPr>
        <w:t xml:space="preserve">Fabio </w:t>
      </w:r>
      <w:proofErr w:type="spellStart"/>
      <w:r>
        <w:rPr>
          <w:rFonts w:hint="eastAsia"/>
          <w:lang w:eastAsia="zh-CN"/>
        </w:rPr>
        <w:t>Bigi</w:t>
      </w:r>
      <w:proofErr w:type="spellEnd"/>
      <w:r>
        <w:rPr>
          <w:rFonts w:hint="eastAsia"/>
          <w:lang w:eastAsia="zh-CN"/>
        </w:rPr>
        <w:t>博士还提醒与会</w:t>
      </w:r>
      <w:r w:rsidR="002435BC">
        <w:rPr>
          <w:rFonts w:hint="eastAsia"/>
          <w:lang w:eastAsia="zh-CN"/>
        </w:rPr>
        <w:t>者</w:t>
      </w:r>
      <w:r>
        <w:rPr>
          <w:rFonts w:hint="eastAsia"/>
          <w:lang w:eastAsia="zh-CN"/>
        </w:rPr>
        <w:t>，</w:t>
      </w:r>
      <w:r>
        <w:rPr>
          <w:rFonts w:hint="eastAsia"/>
          <w:lang w:eastAsia="zh-CN"/>
        </w:rPr>
        <w:t>TSAG</w:t>
      </w:r>
      <w:r>
        <w:rPr>
          <w:rFonts w:hint="eastAsia"/>
          <w:lang w:eastAsia="zh-CN"/>
        </w:rPr>
        <w:t>和</w:t>
      </w:r>
      <w:r>
        <w:rPr>
          <w:rFonts w:hint="eastAsia"/>
          <w:lang w:eastAsia="zh-CN"/>
        </w:rPr>
        <w:t>TDAG</w:t>
      </w:r>
      <w:r>
        <w:rPr>
          <w:rFonts w:hint="eastAsia"/>
          <w:lang w:eastAsia="zh-CN"/>
        </w:rPr>
        <w:t>之间的</w:t>
      </w:r>
      <w:r w:rsidR="00BE7B00">
        <w:rPr>
          <w:rFonts w:hint="eastAsia"/>
          <w:lang w:eastAsia="zh-CN"/>
        </w:rPr>
        <w:t>密切</w:t>
      </w:r>
      <w:r>
        <w:rPr>
          <w:rFonts w:hint="eastAsia"/>
          <w:lang w:eastAsia="zh-CN"/>
        </w:rPr>
        <w:t>协调以及</w:t>
      </w:r>
      <w:hyperlink r:id="rId33" w:history="1">
        <w:r w:rsidRPr="002435BC">
          <w:rPr>
            <w:rStyle w:val="Hyperlink"/>
            <w:rFonts w:hint="eastAsia"/>
            <w:lang w:eastAsia="zh-CN"/>
          </w:rPr>
          <w:t>部门</w:t>
        </w:r>
        <w:r w:rsidR="002435BC" w:rsidRPr="002435BC">
          <w:rPr>
            <w:rStyle w:val="Hyperlink"/>
            <w:lang w:eastAsia="zh-CN"/>
          </w:rPr>
          <w:t>间对照工作</w:t>
        </w:r>
      </w:hyperlink>
      <w:r>
        <w:rPr>
          <w:rFonts w:hint="eastAsia"/>
          <w:lang w:eastAsia="zh-CN"/>
        </w:rPr>
        <w:t>正在进行中。</w:t>
      </w:r>
    </w:p>
    <w:p w14:paraId="2DC2F780" w14:textId="6C6C6102" w:rsidR="00D66384" w:rsidRPr="00821FC4" w:rsidRDefault="00D66384" w:rsidP="00D66E54">
      <w:pPr>
        <w:spacing w:after="120"/>
        <w:ind w:firstLineChars="200" w:firstLine="480"/>
        <w:jc w:val="both"/>
        <w:rPr>
          <w:lang w:eastAsia="zh-CN"/>
        </w:rPr>
      </w:pPr>
      <w:r>
        <w:rPr>
          <w:rFonts w:hint="eastAsia"/>
          <w:lang w:eastAsia="zh-CN"/>
        </w:rPr>
        <w:t>第</w:t>
      </w:r>
      <w:r>
        <w:rPr>
          <w:rFonts w:hint="eastAsia"/>
          <w:lang w:eastAsia="zh-CN"/>
        </w:rPr>
        <w:t>1</w:t>
      </w:r>
      <w:r>
        <w:rPr>
          <w:rFonts w:hint="eastAsia"/>
          <w:lang w:eastAsia="zh-CN"/>
        </w:rPr>
        <w:t>研究组和</w:t>
      </w:r>
      <w:r>
        <w:rPr>
          <w:rFonts w:hint="eastAsia"/>
          <w:lang w:eastAsia="zh-CN"/>
        </w:rPr>
        <w:t>CPM</w:t>
      </w:r>
      <w:r>
        <w:rPr>
          <w:rFonts w:hint="eastAsia"/>
          <w:lang w:eastAsia="zh-CN"/>
        </w:rPr>
        <w:t>的无线电通信局顾问</w:t>
      </w:r>
      <w:r>
        <w:rPr>
          <w:rFonts w:hint="eastAsia"/>
          <w:lang w:eastAsia="zh-CN"/>
        </w:rPr>
        <w:t xml:space="preserve">Philippe </w:t>
      </w:r>
      <w:proofErr w:type="spellStart"/>
      <w:r>
        <w:rPr>
          <w:rFonts w:hint="eastAsia"/>
          <w:lang w:eastAsia="zh-CN"/>
        </w:rPr>
        <w:t>Aubineau</w:t>
      </w:r>
      <w:proofErr w:type="spellEnd"/>
      <w:r>
        <w:rPr>
          <w:rFonts w:hint="eastAsia"/>
          <w:lang w:eastAsia="zh-CN"/>
        </w:rPr>
        <w:t>先生提请注意</w:t>
      </w:r>
      <w:r w:rsidR="00BE7B00">
        <w:rPr>
          <w:rFonts w:hint="eastAsia"/>
          <w:lang w:eastAsia="zh-CN"/>
        </w:rPr>
        <w:t>，</w:t>
      </w:r>
      <w:r>
        <w:rPr>
          <w:rFonts w:hint="eastAsia"/>
          <w:lang w:eastAsia="zh-CN"/>
        </w:rPr>
        <w:t>WRC-19</w:t>
      </w:r>
      <w:r>
        <w:rPr>
          <w:rFonts w:hint="eastAsia"/>
          <w:lang w:eastAsia="zh-CN"/>
        </w:rPr>
        <w:t>的成果（</w:t>
      </w:r>
      <w:r>
        <w:rPr>
          <w:rFonts w:hint="eastAsia"/>
          <w:lang w:eastAsia="zh-CN"/>
        </w:rPr>
        <w:t>5</w:t>
      </w:r>
      <w:r>
        <w:rPr>
          <w:rFonts w:hint="eastAsia"/>
          <w:lang w:eastAsia="zh-CN"/>
        </w:rPr>
        <w:t>号文件附件</w:t>
      </w:r>
      <w:r>
        <w:rPr>
          <w:rFonts w:hint="eastAsia"/>
          <w:lang w:eastAsia="zh-CN"/>
        </w:rPr>
        <w:t>2</w:t>
      </w:r>
      <w:r>
        <w:rPr>
          <w:rFonts w:hint="eastAsia"/>
          <w:lang w:eastAsia="zh-CN"/>
        </w:rPr>
        <w:t>）以及</w:t>
      </w:r>
      <w:r>
        <w:rPr>
          <w:rFonts w:hint="eastAsia"/>
          <w:lang w:eastAsia="zh-CN"/>
        </w:rPr>
        <w:t>2020</w:t>
      </w:r>
      <w:r>
        <w:rPr>
          <w:rFonts w:hint="eastAsia"/>
          <w:lang w:eastAsia="zh-CN"/>
        </w:rPr>
        <w:t>年</w:t>
      </w:r>
      <w:r w:rsidR="00BE7B00">
        <w:rPr>
          <w:rFonts w:hint="eastAsia"/>
          <w:lang w:eastAsia="zh-CN"/>
        </w:rPr>
        <w:t>新</w:t>
      </w:r>
      <w:r>
        <w:rPr>
          <w:rFonts w:hint="eastAsia"/>
          <w:lang w:eastAsia="zh-CN"/>
        </w:rPr>
        <w:t>版《无线电规则》，其中包括</w:t>
      </w:r>
      <w:r>
        <w:rPr>
          <w:rFonts w:hint="eastAsia"/>
          <w:lang w:eastAsia="zh-CN"/>
        </w:rPr>
        <w:t>WRC-19</w:t>
      </w:r>
      <w:r w:rsidR="00BE7B00">
        <w:rPr>
          <w:rFonts w:hint="eastAsia"/>
          <w:lang w:eastAsia="zh-CN"/>
        </w:rPr>
        <w:t>的成果</w:t>
      </w:r>
      <w:r>
        <w:rPr>
          <w:rFonts w:hint="eastAsia"/>
          <w:lang w:eastAsia="zh-CN"/>
        </w:rPr>
        <w:t>和</w:t>
      </w:r>
      <w:r w:rsidR="00BE7B00">
        <w:rPr>
          <w:rFonts w:hint="eastAsia"/>
          <w:lang w:eastAsia="zh-CN"/>
        </w:rPr>
        <w:t>已</w:t>
      </w:r>
      <w:r>
        <w:rPr>
          <w:rFonts w:hint="eastAsia"/>
          <w:lang w:eastAsia="zh-CN"/>
        </w:rPr>
        <w:t>于</w:t>
      </w:r>
      <w:r>
        <w:rPr>
          <w:rFonts w:hint="eastAsia"/>
          <w:lang w:eastAsia="zh-CN"/>
        </w:rPr>
        <w:t>2021</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w:t>
      </w:r>
      <w:r w:rsidR="00EF6CC5">
        <w:rPr>
          <w:rFonts w:hint="eastAsia"/>
          <w:lang w:eastAsia="zh-CN"/>
        </w:rPr>
        <w:t>起</w:t>
      </w:r>
      <w:r>
        <w:rPr>
          <w:rFonts w:hint="eastAsia"/>
          <w:lang w:eastAsia="zh-CN"/>
        </w:rPr>
        <w:t>生效</w:t>
      </w:r>
      <w:r w:rsidR="00BE7B00">
        <w:rPr>
          <w:rFonts w:hint="eastAsia"/>
          <w:lang w:eastAsia="zh-CN"/>
        </w:rPr>
        <w:t>的规定</w:t>
      </w:r>
      <w:r>
        <w:rPr>
          <w:rFonts w:hint="eastAsia"/>
          <w:lang w:eastAsia="zh-CN"/>
        </w:rPr>
        <w:t>。有</w:t>
      </w:r>
      <w:r w:rsidR="00BE7B00">
        <w:rPr>
          <w:rFonts w:hint="eastAsia"/>
          <w:lang w:eastAsia="zh-CN"/>
        </w:rPr>
        <w:t>代表</w:t>
      </w:r>
      <w:r>
        <w:rPr>
          <w:rFonts w:hint="eastAsia"/>
          <w:lang w:eastAsia="zh-CN"/>
        </w:rPr>
        <w:t>提到，</w:t>
      </w:r>
      <w:r>
        <w:rPr>
          <w:rFonts w:hint="eastAsia"/>
          <w:lang w:eastAsia="zh-CN"/>
        </w:rPr>
        <w:t>ITU-R</w:t>
      </w:r>
      <w:r w:rsidR="00BE7B00">
        <w:rPr>
          <w:rFonts w:hint="eastAsia"/>
          <w:lang w:eastAsia="zh-CN"/>
        </w:rPr>
        <w:t>各</w:t>
      </w:r>
      <w:r>
        <w:rPr>
          <w:rFonts w:hint="eastAsia"/>
          <w:lang w:eastAsia="zh-CN"/>
        </w:rPr>
        <w:t>研究组正在积极</w:t>
      </w:r>
      <w:r w:rsidR="00BE7B00">
        <w:rPr>
          <w:rFonts w:hint="eastAsia"/>
          <w:lang w:eastAsia="zh-CN"/>
        </w:rPr>
        <w:t>开展</w:t>
      </w:r>
      <w:r>
        <w:rPr>
          <w:rFonts w:hint="eastAsia"/>
          <w:lang w:eastAsia="zh-CN"/>
        </w:rPr>
        <w:t>WRC-23</w:t>
      </w:r>
      <w:r w:rsidR="00BE7B00">
        <w:rPr>
          <w:rFonts w:hint="eastAsia"/>
          <w:lang w:eastAsia="zh-CN"/>
        </w:rPr>
        <w:t>的筹备工作</w:t>
      </w:r>
      <w:r>
        <w:rPr>
          <w:rFonts w:hint="eastAsia"/>
          <w:lang w:eastAsia="zh-CN"/>
        </w:rPr>
        <w:t>。</w:t>
      </w:r>
    </w:p>
    <w:p w14:paraId="6C255AD7" w14:textId="7894E38E" w:rsidR="005A3BCC" w:rsidRPr="00821FC4" w:rsidRDefault="00B30F0B" w:rsidP="00B30F0B">
      <w:pPr>
        <w:ind w:firstLineChars="200" w:firstLine="480"/>
        <w:rPr>
          <w:lang w:eastAsia="zh-CN"/>
        </w:rPr>
      </w:pPr>
      <w:r w:rsidRPr="00B76EF3">
        <w:rPr>
          <w:rFonts w:hint="eastAsia"/>
          <w:lang w:eastAsia="zh-CN"/>
        </w:rPr>
        <w:t>RPM-EUR</w:t>
      </w:r>
      <w:r w:rsidR="00C147DB">
        <w:rPr>
          <w:rFonts w:hint="eastAsia"/>
          <w:lang w:eastAsia="zh-CN"/>
        </w:rPr>
        <w:t>对</w:t>
      </w:r>
      <w:r w:rsidR="00E61B78">
        <w:rPr>
          <w:rFonts w:hint="eastAsia"/>
          <w:lang w:eastAsia="zh-CN"/>
        </w:rPr>
        <w:t>该文件</w:t>
      </w:r>
      <w:r w:rsidRPr="00B76EF3">
        <w:rPr>
          <w:rFonts w:hint="eastAsia"/>
          <w:lang w:eastAsia="zh-CN"/>
        </w:rPr>
        <w:t>表示欢迎并将其记录在案。</w:t>
      </w:r>
    </w:p>
    <w:p w14:paraId="6927812F" w14:textId="237DC670" w:rsidR="00191FC2" w:rsidRPr="00DA5494" w:rsidRDefault="00844E78" w:rsidP="00844E78">
      <w:pPr>
        <w:pStyle w:val="Heading1"/>
        <w:rPr>
          <w:lang w:val="en-US" w:eastAsia="zh-CN"/>
        </w:rPr>
      </w:pPr>
      <w:r w:rsidRPr="00DA5494">
        <w:rPr>
          <w:lang w:val="en-US" w:eastAsia="zh-CN"/>
        </w:rPr>
        <w:t>7</w:t>
      </w:r>
      <w:r w:rsidRPr="00DA5494">
        <w:rPr>
          <w:lang w:val="en-US" w:eastAsia="zh-CN"/>
        </w:rPr>
        <w:tab/>
      </w:r>
      <w:r w:rsidR="007D02C6" w:rsidRPr="007D02C6">
        <w:rPr>
          <w:rFonts w:hint="eastAsia"/>
          <w:lang w:val="en-US" w:eastAsia="zh-CN"/>
        </w:rPr>
        <w:t>WTDC-21</w:t>
      </w:r>
      <w:r w:rsidR="007D02C6" w:rsidRPr="007D02C6">
        <w:rPr>
          <w:rFonts w:hint="eastAsia"/>
          <w:lang w:val="en-US" w:eastAsia="zh-CN"/>
        </w:rPr>
        <w:t>的筹备</w:t>
      </w:r>
    </w:p>
    <w:p w14:paraId="66E844E9" w14:textId="65EF2C27" w:rsidR="692EBA39" w:rsidRPr="00844E78" w:rsidRDefault="00844E78" w:rsidP="00844E78">
      <w:pPr>
        <w:pStyle w:val="Heading2"/>
        <w:rPr>
          <w:lang w:val="en-US" w:eastAsia="zh-CN"/>
        </w:rPr>
      </w:pPr>
      <w:r w:rsidRPr="00AF005E">
        <w:rPr>
          <w:lang w:val="en-US" w:eastAsia="zh-CN"/>
        </w:rPr>
        <w:t>7.1</w:t>
      </w:r>
      <w:r w:rsidRPr="00AF005E">
        <w:rPr>
          <w:lang w:val="en-US" w:eastAsia="zh-CN"/>
        </w:rPr>
        <w:tab/>
      </w:r>
      <w:r w:rsidR="007D02C6" w:rsidRPr="00844E78">
        <w:rPr>
          <w:rFonts w:hint="eastAsia"/>
          <w:lang w:eastAsia="zh-CN"/>
        </w:rPr>
        <w:t>TDAG</w:t>
      </w:r>
      <w:r w:rsidR="007D02C6" w:rsidRPr="00844E78">
        <w:rPr>
          <w:rFonts w:hint="eastAsia"/>
          <w:lang w:eastAsia="zh-CN"/>
        </w:rPr>
        <w:t>世界电信发展大会（</w:t>
      </w:r>
      <w:r w:rsidR="007D02C6" w:rsidRPr="00844E78">
        <w:rPr>
          <w:rFonts w:hint="eastAsia"/>
          <w:lang w:eastAsia="zh-CN"/>
        </w:rPr>
        <w:t>WTDC</w:t>
      </w:r>
      <w:r w:rsidR="007D02C6" w:rsidRPr="00844E78">
        <w:rPr>
          <w:rFonts w:hint="eastAsia"/>
          <w:lang w:eastAsia="zh-CN"/>
        </w:rPr>
        <w:t>）筹备工作组（</w:t>
      </w:r>
      <w:r w:rsidR="007D02C6" w:rsidRPr="00844E78">
        <w:rPr>
          <w:rFonts w:hint="eastAsia"/>
          <w:lang w:eastAsia="zh-CN"/>
        </w:rPr>
        <w:t>TDAG-WG-Prep</w:t>
      </w:r>
      <w:r w:rsidR="007D02C6" w:rsidRPr="00844E78">
        <w:rPr>
          <w:rFonts w:hint="eastAsia"/>
          <w:lang w:eastAsia="zh-CN"/>
        </w:rPr>
        <w:t>）的报告</w:t>
      </w:r>
    </w:p>
    <w:p w14:paraId="304F7A26" w14:textId="71A2CFFE" w:rsidR="00067881" w:rsidRDefault="005775E4" w:rsidP="00150118">
      <w:pPr>
        <w:tabs>
          <w:tab w:val="clear" w:pos="1134"/>
          <w:tab w:val="left" w:pos="851"/>
        </w:tabs>
        <w:ind w:firstLineChars="200" w:firstLine="480"/>
        <w:jc w:val="both"/>
        <w:rPr>
          <w:lang w:val="fr-CH" w:eastAsia="zh-CN"/>
        </w:rPr>
      </w:pPr>
      <w:hyperlink r:id="rId34" w:history="1">
        <w:r w:rsidR="00AF1293" w:rsidRPr="00555A72">
          <w:rPr>
            <w:rStyle w:val="Hyperlink"/>
            <w:rFonts w:eastAsia="Calibri" w:cs="Calibri" w:hint="eastAsia"/>
            <w:b/>
            <w:bCs/>
            <w:lang w:val="en-US"/>
          </w:rPr>
          <w:t>6</w:t>
        </w:r>
        <w:r w:rsidR="00AF1293" w:rsidRPr="00C7778C">
          <w:rPr>
            <w:rStyle w:val="Hyperlink"/>
            <w:rFonts w:ascii="SimSun" w:hAnsi="SimSun" w:cs="SimSun" w:hint="eastAsia"/>
            <w:b/>
            <w:bCs/>
            <w:lang w:val="en-US"/>
          </w:rPr>
          <w:t>号文件</w:t>
        </w:r>
      </w:hyperlink>
      <w:r w:rsidR="00AF1293" w:rsidRPr="00555A72">
        <w:rPr>
          <w:rFonts w:ascii="SimSun" w:hAnsi="SimSun" w:cs="SimSun" w:hint="eastAsia"/>
          <w:color w:val="000000" w:themeColor="text1"/>
          <w:lang w:val="en-US"/>
        </w:rPr>
        <w:t>：</w:t>
      </w:r>
      <w:r w:rsidR="00C7778C" w:rsidRPr="00555A72">
        <w:rPr>
          <w:rFonts w:eastAsia="Calibri" w:cs="Calibri"/>
          <w:color w:val="000000" w:themeColor="text1"/>
          <w:lang w:val="en-US"/>
        </w:rPr>
        <w:t xml:space="preserve">TDAG </w:t>
      </w:r>
      <w:proofErr w:type="spellStart"/>
      <w:r w:rsidR="00C7778C" w:rsidRPr="00555A72">
        <w:rPr>
          <w:rFonts w:eastAsia="Calibri" w:cs="Calibri"/>
          <w:color w:val="000000" w:themeColor="text1"/>
          <w:lang w:val="en-US"/>
        </w:rPr>
        <w:t>WTDC</w:t>
      </w:r>
      <w:r w:rsidR="00C7778C" w:rsidRPr="00C7778C">
        <w:rPr>
          <w:rFonts w:ascii="SimSun" w:hAnsi="SimSun" w:cs="SimSun" w:hint="eastAsia"/>
          <w:color w:val="000000" w:themeColor="text1"/>
          <w:lang w:val="fr-CH"/>
        </w:rPr>
        <w:t>筹备工作组</w:t>
      </w:r>
      <w:r w:rsidR="00AF1293" w:rsidRPr="00AF1293">
        <w:rPr>
          <w:rFonts w:ascii="SimSun" w:hAnsi="SimSun" w:cs="SimSun" w:hint="eastAsia"/>
          <w:color w:val="000000" w:themeColor="text1"/>
          <w:lang w:val="en-US"/>
        </w:rPr>
        <w:t>主席</w:t>
      </w:r>
      <w:r w:rsidR="00AF1293" w:rsidRPr="00555A72">
        <w:rPr>
          <w:rFonts w:eastAsia="Calibri" w:cs="Calibri" w:hint="eastAsia"/>
          <w:color w:val="000000" w:themeColor="text1"/>
          <w:lang w:val="en-US"/>
        </w:rPr>
        <w:t>Santiago</w:t>
      </w:r>
      <w:proofErr w:type="spellEnd"/>
      <w:r w:rsidR="00AF1293" w:rsidRPr="00555A72">
        <w:rPr>
          <w:rFonts w:eastAsia="Calibri" w:cs="Calibri" w:hint="eastAsia"/>
          <w:color w:val="000000" w:themeColor="text1"/>
          <w:lang w:val="en-US"/>
        </w:rPr>
        <w:t xml:space="preserve"> Reyes-</w:t>
      </w:r>
      <w:proofErr w:type="spellStart"/>
      <w:r w:rsidR="00AF1293" w:rsidRPr="00555A72">
        <w:rPr>
          <w:rFonts w:eastAsia="Calibri" w:cs="Calibri" w:hint="eastAsia"/>
          <w:color w:val="000000" w:themeColor="text1"/>
          <w:lang w:val="en-US"/>
        </w:rPr>
        <w:t>Borda</w:t>
      </w:r>
      <w:proofErr w:type="gramStart"/>
      <w:r w:rsidR="00AF1293" w:rsidRPr="00AF1293">
        <w:rPr>
          <w:rFonts w:ascii="SimSun" w:hAnsi="SimSun" w:cs="SimSun" w:hint="eastAsia"/>
          <w:color w:val="000000" w:themeColor="text1"/>
          <w:lang w:val="en-US"/>
        </w:rPr>
        <w:t>先生介绍了题为</w:t>
      </w:r>
      <w:proofErr w:type="spellEnd"/>
      <w:r w:rsidR="00C7778C" w:rsidRPr="00555A72">
        <w:rPr>
          <w:rFonts w:ascii="SimSun" w:hAnsi="SimSun" w:cs="SimSun" w:hint="eastAsia"/>
          <w:color w:val="000000" w:themeColor="text1"/>
          <w:lang w:val="en-US" w:eastAsia="zh-CN"/>
        </w:rPr>
        <w:t>“</w:t>
      </w:r>
      <w:proofErr w:type="gramEnd"/>
      <w:r w:rsidR="006D48AD" w:rsidRPr="006D48AD">
        <w:rPr>
          <w:rFonts w:hint="eastAsia"/>
          <w:b/>
          <w:bCs/>
          <w:lang w:eastAsia="zh-CN"/>
        </w:rPr>
        <w:t>TDAG</w:t>
      </w:r>
      <w:r w:rsidR="006D48AD" w:rsidRPr="006D48AD">
        <w:rPr>
          <w:rFonts w:hint="eastAsia"/>
          <w:b/>
          <w:bCs/>
          <w:lang w:eastAsia="zh-CN"/>
        </w:rPr>
        <w:t>世界电信发展大会（</w:t>
      </w:r>
      <w:r w:rsidR="006D48AD" w:rsidRPr="006D48AD">
        <w:rPr>
          <w:rFonts w:hint="eastAsia"/>
          <w:b/>
          <w:bCs/>
          <w:lang w:eastAsia="zh-CN"/>
        </w:rPr>
        <w:t>WTDC</w:t>
      </w:r>
      <w:r w:rsidR="006D48AD" w:rsidRPr="006D48AD">
        <w:rPr>
          <w:rFonts w:hint="eastAsia"/>
          <w:b/>
          <w:bCs/>
          <w:lang w:eastAsia="zh-CN"/>
        </w:rPr>
        <w:t>）筹备工作组（</w:t>
      </w:r>
      <w:r w:rsidR="006D48AD" w:rsidRPr="006D48AD">
        <w:rPr>
          <w:rFonts w:hint="eastAsia"/>
          <w:b/>
          <w:bCs/>
          <w:lang w:eastAsia="zh-CN"/>
        </w:rPr>
        <w:t>TDAG-WG-Prep</w:t>
      </w:r>
      <w:r w:rsidR="006D48AD" w:rsidRPr="006D48AD">
        <w:rPr>
          <w:rFonts w:hint="eastAsia"/>
          <w:b/>
          <w:bCs/>
          <w:lang w:eastAsia="zh-CN"/>
        </w:rPr>
        <w:t>）的</w:t>
      </w:r>
      <w:r w:rsidR="00150118">
        <w:rPr>
          <w:rFonts w:hint="eastAsia"/>
          <w:b/>
          <w:bCs/>
          <w:lang w:eastAsia="zh-CN"/>
        </w:rPr>
        <w:t>最后</w:t>
      </w:r>
      <w:r w:rsidR="006D48AD" w:rsidRPr="006D48AD">
        <w:rPr>
          <w:rFonts w:hint="eastAsia"/>
          <w:b/>
          <w:bCs/>
          <w:lang w:eastAsia="zh-CN"/>
        </w:rPr>
        <w:t>报告</w:t>
      </w:r>
      <w:r w:rsidR="00C7778C" w:rsidRPr="00555A72">
        <w:rPr>
          <w:rFonts w:ascii="SimSun" w:hAnsi="SimSun" w:cs="SimSun" w:hint="eastAsia"/>
          <w:color w:val="000000" w:themeColor="text1"/>
          <w:lang w:val="en-US" w:eastAsia="zh-CN"/>
        </w:rPr>
        <w:t>”</w:t>
      </w:r>
      <w:proofErr w:type="spellStart"/>
      <w:r w:rsidR="00AF1293" w:rsidRPr="00AF1293">
        <w:rPr>
          <w:rFonts w:ascii="SimSun" w:hAnsi="SimSun" w:cs="SimSun" w:hint="eastAsia"/>
          <w:color w:val="000000" w:themeColor="text1"/>
          <w:lang w:val="en-US"/>
        </w:rPr>
        <w:t>的文件</w:t>
      </w:r>
      <w:proofErr w:type="spellEnd"/>
      <w:r w:rsidR="00AF1293" w:rsidRPr="00AF1293">
        <w:rPr>
          <w:rFonts w:ascii="SimSun" w:hAnsi="SimSun" w:cs="SimSun" w:hint="eastAsia"/>
          <w:color w:val="000000" w:themeColor="text1"/>
          <w:lang w:val="en-US"/>
        </w:rPr>
        <w:t>。</w:t>
      </w:r>
      <w:r w:rsidR="00E61B78">
        <w:rPr>
          <w:rFonts w:ascii="SimSun" w:hAnsi="SimSun" w:cs="SimSun" w:hint="eastAsia"/>
          <w:color w:val="000000" w:themeColor="text1"/>
          <w:lang w:val="en-US" w:eastAsia="zh-CN"/>
        </w:rPr>
        <w:t>该文件</w:t>
      </w:r>
      <w:r w:rsidR="00B0775F">
        <w:rPr>
          <w:rFonts w:ascii="SimSun" w:hAnsi="SimSun" w:cs="SimSun" w:hint="eastAsia"/>
          <w:color w:val="000000" w:themeColor="text1"/>
          <w:lang w:val="en-US" w:eastAsia="zh-CN"/>
        </w:rPr>
        <w:t>载有</w:t>
      </w:r>
      <w:r w:rsidR="00AF1293" w:rsidRPr="00AF1293">
        <w:rPr>
          <w:rFonts w:ascii="SimSun" w:hAnsi="SimSun" w:cs="SimSun" w:hint="eastAsia"/>
          <w:color w:val="000000" w:themeColor="text1"/>
          <w:lang w:val="en-US" w:eastAsia="zh-CN"/>
        </w:rPr>
        <w:t>有关</w:t>
      </w:r>
      <w:r w:rsidR="00B0775F" w:rsidRPr="00C7778C">
        <w:rPr>
          <w:rFonts w:eastAsia="Calibri" w:cs="Calibri"/>
          <w:color w:val="000000" w:themeColor="text1"/>
          <w:lang w:val="fr-CH" w:eastAsia="zh-CN"/>
        </w:rPr>
        <w:t>TDAG</w:t>
      </w:r>
      <w:r w:rsidR="00B0775F" w:rsidRPr="00AF1293">
        <w:rPr>
          <w:rFonts w:eastAsia="Calibri" w:cs="Calibri" w:hint="eastAsia"/>
          <w:color w:val="000000" w:themeColor="text1"/>
          <w:lang w:val="fr-CH" w:eastAsia="zh-CN"/>
        </w:rPr>
        <w:t xml:space="preserve"> </w:t>
      </w:r>
      <w:r w:rsidR="00AF1293" w:rsidRPr="00AF1293">
        <w:rPr>
          <w:rFonts w:eastAsia="Calibri" w:cs="Calibri" w:hint="eastAsia"/>
          <w:color w:val="000000" w:themeColor="text1"/>
          <w:lang w:val="fr-CH" w:eastAsia="zh-CN"/>
        </w:rPr>
        <w:t>WTDC</w:t>
      </w:r>
      <w:r w:rsidR="00AF1293" w:rsidRPr="00AF1293">
        <w:rPr>
          <w:rFonts w:ascii="SimSun" w:hAnsi="SimSun" w:cs="SimSun" w:hint="eastAsia"/>
          <w:color w:val="000000" w:themeColor="text1"/>
          <w:lang w:val="en-US" w:eastAsia="zh-CN"/>
        </w:rPr>
        <w:t>筹备工作组</w:t>
      </w:r>
      <w:r w:rsidR="00AF1293" w:rsidRPr="00AF1293">
        <w:rPr>
          <w:rFonts w:ascii="SimSun" w:hAnsi="SimSun" w:cs="SimSun" w:hint="eastAsia"/>
          <w:color w:val="000000" w:themeColor="text1"/>
          <w:lang w:val="fr-CH" w:eastAsia="zh-CN"/>
        </w:rPr>
        <w:t>（</w:t>
      </w:r>
      <w:r w:rsidR="00AF1293" w:rsidRPr="00AF1293">
        <w:rPr>
          <w:rFonts w:eastAsia="Calibri" w:cs="Calibri" w:hint="eastAsia"/>
          <w:color w:val="000000" w:themeColor="text1"/>
          <w:lang w:val="fr-CH" w:eastAsia="zh-CN"/>
        </w:rPr>
        <w:t>TDAG-WG-</w:t>
      </w:r>
      <w:proofErr w:type="spellStart"/>
      <w:r w:rsidR="00AF1293" w:rsidRPr="00AF1293">
        <w:rPr>
          <w:rFonts w:eastAsia="Calibri" w:cs="Calibri" w:hint="eastAsia"/>
          <w:color w:val="000000" w:themeColor="text1"/>
          <w:lang w:val="fr-CH" w:eastAsia="zh-CN"/>
        </w:rPr>
        <w:t>Prep</w:t>
      </w:r>
      <w:proofErr w:type="spellEnd"/>
      <w:r w:rsidR="00AF1293" w:rsidRPr="00AF1293">
        <w:rPr>
          <w:rFonts w:ascii="SimSun" w:hAnsi="SimSun" w:cs="SimSun" w:hint="eastAsia"/>
          <w:color w:val="000000" w:themeColor="text1"/>
          <w:lang w:val="fr-CH" w:eastAsia="zh-CN"/>
        </w:rPr>
        <w:t>）</w:t>
      </w:r>
      <w:r w:rsidR="00EE727C">
        <w:rPr>
          <w:rFonts w:ascii="SimSun" w:hAnsi="SimSun" w:cs="SimSun" w:hint="eastAsia"/>
          <w:color w:val="000000" w:themeColor="text1"/>
          <w:lang w:val="fr-CH" w:eastAsia="zh-CN"/>
        </w:rPr>
        <w:t>工作</w:t>
      </w:r>
      <w:r w:rsidR="00AF1293" w:rsidRPr="00AF1293">
        <w:rPr>
          <w:rFonts w:ascii="SimSun" w:hAnsi="SimSun" w:cs="SimSun" w:hint="eastAsia"/>
          <w:color w:val="000000" w:themeColor="text1"/>
          <w:lang w:val="en-US" w:eastAsia="zh-CN"/>
        </w:rPr>
        <w:t>的</w:t>
      </w:r>
      <w:r w:rsidR="00B0775F">
        <w:rPr>
          <w:rFonts w:ascii="SimSun" w:hAnsi="SimSun" w:cs="SimSun" w:hint="eastAsia"/>
          <w:color w:val="000000" w:themeColor="text1"/>
          <w:lang w:val="en-US" w:eastAsia="zh-CN"/>
        </w:rPr>
        <w:t>最后</w:t>
      </w:r>
      <w:r w:rsidR="00AF1293" w:rsidRPr="00AF1293">
        <w:rPr>
          <w:rFonts w:ascii="SimSun" w:hAnsi="SimSun" w:cs="SimSun" w:hint="eastAsia"/>
          <w:color w:val="000000" w:themeColor="text1"/>
          <w:lang w:val="en-US" w:eastAsia="zh-CN"/>
        </w:rPr>
        <w:t>报告</w:t>
      </w:r>
      <w:r w:rsidR="00AF1293" w:rsidRPr="00AF1293">
        <w:rPr>
          <w:rFonts w:ascii="SimSun" w:hAnsi="SimSun" w:cs="SimSun" w:hint="eastAsia"/>
          <w:color w:val="000000" w:themeColor="text1"/>
          <w:lang w:val="fr-CH" w:eastAsia="zh-CN"/>
        </w:rPr>
        <w:t>，</w:t>
      </w:r>
      <w:r w:rsidR="00AF1293" w:rsidRPr="00AF1293">
        <w:rPr>
          <w:rFonts w:ascii="SimSun" w:hAnsi="SimSun" w:cs="SimSun" w:hint="eastAsia"/>
          <w:color w:val="000000" w:themeColor="text1"/>
          <w:lang w:val="en-US" w:eastAsia="zh-CN"/>
        </w:rPr>
        <w:t>包括</w:t>
      </w:r>
      <w:r w:rsidR="00B0775F">
        <w:rPr>
          <w:rFonts w:ascii="SimSun" w:hAnsi="SimSun" w:cs="SimSun" w:hint="eastAsia"/>
          <w:color w:val="000000" w:themeColor="text1"/>
          <w:lang w:val="en-US" w:eastAsia="zh-CN"/>
        </w:rPr>
        <w:t>工作</w:t>
      </w:r>
      <w:r w:rsidR="00AF1293" w:rsidRPr="00AF1293">
        <w:rPr>
          <w:rFonts w:ascii="SimSun" w:hAnsi="SimSun" w:cs="SimSun" w:hint="eastAsia"/>
          <w:color w:val="000000" w:themeColor="text1"/>
          <w:lang w:val="en-US" w:eastAsia="zh-CN"/>
        </w:rPr>
        <w:t>组尚未达成共识</w:t>
      </w:r>
      <w:r w:rsidR="009F3A97">
        <w:rPr>
          <w:rFonts w:ascii="SimSun" w:hAnsi="SimSun" w:cs="SimSun" w:hint="eastAsia"/>
          <w:color w:val="000000" w:themeColor="text1"/>
          <w:lang w:val="en-US" w:eastAsia="zh-CN"/>
        </w:rPr>
        <w:t>、</w:t>
      </w:r>
      <w:r w:rsidR="00B0775F" w:rsidRPr="499801D2">
        <w:rPr>
          <w:rFonts w:eastAsia="Calibri" w:cs="Calibri"/>
          <w:color w:val="000000" w:themeColor="text1"/>
          <w:lang w:val="en-US" w:eastAsia="zh-CN"/>
        </w:rPr>
        <w:t>TDAG-20/3</w:t>
      </w:r>
      <w:r w:rsidR="00AF1293" w:rsidRPr="00AF1293">
        <w:rPr>
          <w:rFonts w:ascii="SimSun" w:hAnsi="SimSun" w:cs="SimSun" w:hint="eastAsia"/>
          <w:color w:val="000000" w:themeColor="text1"/>
          <w:lang w:val="en-US" w:eastAsia="zh-CN"/>
        </w:rPr>
        <w:t>做出</w:t>
      </w:r>
      <w:r w:rsidR="00150118">
        <w:rPr>
          <w:rFonts w:ascii="SimSun" w:hAnsi="SimSun" w:cs="SimSun" w:hint="eastAsia"/>
          <w:color w:val="000000" w:themeColor="text1"/>
          <w:lang w:val="en-US" w:eastAsia="zh-CN"/>
        </w:rPr>
        <w:t>了</w:t>
      </w:r>
      <w:r w:rsidR="00AF1293" w:rsidRPr="00AF1293">
        <w:rPr>
          <w:rFonts w:ascii="SimSun" w:hAnsi="SimSun" w:cs="SimSun" w:hint="eastAsia"/>
          <w:color w:val="000000" w:themeColor="text1"/>
          <w:lang w:val="en-US" w:eastAsia="zh-CN"/>
        </w:rPr>
        <w:t>决定的那些</w:t>
      </w:r>
      <w:r w:rsidR="00150118">
        <w:rPr>
          <w:rFonts w:ascii="SimSun" w:hAnsi="SimSun" w:cs="SimSun" w:hint="eastAsia"/>
          <w:color w:val="000000" w:themeColor="text1"/>
          <w:lang w:val="en-US" w:eastAsia="zh-CN"/>
        </w:rPr>
        <w:t>项目</w:t>
      </w:r>
      <w:r w:rsidR="00AF1293" w:rsidRPr="00AF1293">
        <w:rPr>
          <w:rFonts w:ascii="SimSun" w:hAnsi="SimSun" w:cs="SimSun" w:hint="eastAsia"/>
          <w:color w:val="000000" w:themeColor="text1"/>
          <w:lang w:val="en-US" w:eastAsia="zh-CN"/>
        </w:rPr>
        <w:t>。</w:t>
      </w:r>
    </w:p>
    <w:p w14:paraId="50CBC4F7" w14:textId="799751E8" w:rsidR="00AF1293" w:rsidRPr="00821FC4" w:rsidRDefault="00AF1293" w:rsidP="00EE727C">
      <w:pPr>
        <w:tabs>
          <w:tab w:val="clear" w:pos="1134"/>
          <w:tab w:val="left" w:pos="851"/>
        </w:tabs>
        <w:ind w:firstLineChars="200" w:firstLine="480"/>
        <w:jc w:val="both"/>
        <w:rPr>
          <w:rFonts w:eastAsia="Calibri" w:cs="Calibri"/>
          <w:color w:val="000000" w:themeColor="text1"/>
          <w:lang w:val="en-US" w:eastAsia="zh-CN"/>
        </w:rPr>
      </w:pPr>
      <w:r w:rsidRPr="00AF1293">
        <w:rPr>
          <w:rFonts w:ascii="SimSun" w:hAnsi="SimSun" w:cs="SimSun" w:hint="eastAsia"/>
          <w:color w:val="000000" w:themeColor="text1"/>
          <w:lang w:val="en-US" w:eastAsia="zh-CN"/>
        </w:rPr>
        <w:t>主席提醒与会者</w:t>
      </w:r>
      <w:r w:rsidR="00BB6675">
        <w:rPr>
          <w:rFonts w:ascii="SimSun" w:hAnsi="SimSun" w:cs="SimSun" w:hint="eastAsia"/>
          <w:color w:val="000000" w:themeColor="text1"/>
          <w:lang w:val="en-US" w:eastAsia="zh-CN"/>
        </w:rPr>
        <w:t>涉及</w:t>
      </w:r>
      <w:r w:rsidRPr="00AF1293">
        <w:rPr>
          <w:rFonts w:ascii="SimSun" w:hAnsi="SimSun" w:cs="SimSun" w:hint="eastAsia"/>
          <w:color w:val="000000" w:themeColor="text1"/>
          <w:lang w:val="en-US" w:eastAsia="zh-CN"/>
        </w:rPr>
        <w:t>欧洲</w:t>
      </w:r>
      <w:r w:rsidR="00BB6675">
        <w:rPr>
          <w:rFonts w:ascii="SimSun" w:hAnsi="SimSun" w:cs="SimSun" w:hint="eastAsia"/>
          <w:color w:val="000000" w:themeColor="text1"/>
          <w:lang w:val="en-US" w:eastAsia="zh-CN"/>
        </w:rPr>
        <w:t>区域的</w:t>
      </w:r>
      <w:r w:rsidRPr="00AF1293">
        <w:rPr>
          <w:rFonts w:ascii="SimSun" w:hAnsi="SimSun" w:cs="SimSun" w:hint="eastAsia"/>
          <w:color w:val="000000" w:themeColor="text1"/>
          <w:lang w:val="en-US" w:eastAsia="zh-CN"/>
        </w:rPr>
        <w:t>两项重要举措，即：通过</w:t>
      </w:r>
      <w:r w:rsidR="00C333C8">
        <w:rPr>
          <w:rFonts w:ascii="SimSun" w:hAnsi="SimSun" w:cs="SimSun" w:hint="eastAsia"/>
          <w:color w:val="000000" w:themeColor="text1"/>
          <w:lang w:val="en-US" w:eastAsia="zh-CN"/>
        </w:rPr>
        <w:t>“</w:t>
      </w:r>
      <w:hyperlink r:id="rId35" w:history="1">
        <w:r w:rsidR="00C333C8" w:rsidRPr="00C333C8">
          <w:rPr>
            <w:rStyle w:val="Hyperlink"/>
            <w:rFonts w:ascii="SimSun" w:hAnsi="SimSun" w:cs="SimSun" w:hint="eastAsia"/>
            <w:lang w:val="en-US" w:eastAsia="zh-CN"/>
          </w:rPr>
          <w:t>连通的一代</w:t>
        </w:r>
        <w:r w:rsidR="00C333C8" w:rsidRPr="00C333C8">
          <w:rPr>
            <w:rStyle w:val="Hyperlink"/>
            <w:rFonts w:ascii="SimSun" w:hAnsi="SimSun" w:cs="SimSun"/>
            <w:lang w:val="en-US" w:eastAsia="zh-CN"/>
          </w:rPr>
          <w:t>–欧洲青年组</w:t>
        </w:r>
      </w:hyperlink>
      <w:r w:rsidR="00C333C8">
        <w:rPr>
          <w:rFonts w:ascii="SimSun" w:hAnsi="SimSun" w:cs="SimSun" w:hint="eastAsia"/>
          <w:color w:val="000000" w:themeColor="text1"/>
          <w:lang w:val="en-US" w:eastAsia="zh-CN"/>
        </w:rPr>
        <w:t>”</w:t>
      </w:r>
      <w:r w:rsidRPr="00AF1293">
        <w:rPr>
          <w:rFonts w:ascii="SimSun" w:hAnsi="SimSun" w:cs="SimSun" w:hint="eastAsia"/>
          <w:color w:val="000000" w:themeColor="text1"/>
          <w:lang w:val="en-US" w:eastAsia="zh-CN"/>
        </w:rPr>
        <w:t>和电信发展部门</w:t>
      </w:r>
      <w:hyperlink r:id="rId36" w:history="1">
        <w:r w:rsidR="000E7DB3" w:rsidRPr="000E7DB3">
          <w:rPr>
            <w:rStyle w:val="Hyperlink"/>
            <w:rFonts w:ascii="SimSun" w:hAnsi="SimSun" w:cs="SimSun" w:hint="eastAsia"/>
            <w:lang w:val="en-US" w:eastAsia="zh-CN"/>
          </w:rPr>
          <w:t>妇女联谊会</w:t>
        </w:r>
        <w:r w:rsidRPr="000E7DB3">
          <w:rPr>
            <w:rStyle w:val="Hyperlink"/>
            <w:rFonts w:ascii="SimSun" w:hAnsi="SimSun" w:cs="SimSun" w:hint="eastAsia"/>
            <w:lang w:val="en-US" w:eastAsia="zh-CN"/>
          </w:rPr>
          <w:t>（</w:t>
        </w:r>
        <w:proofErr w:type="spellStart"/>
        <w:r w:rsidRPr="000E7DB3">
          <w:rPr>
            <w:rStyle w:val="Hyperlink"/>
            <w:rFonts w:eastAsia="Calibri" w:cs="Calibri" w:hint="eastAsia"/>
            <w:lang w:val="en-US" w:eastAsia="zh-CN"/>
          </w:rPr>
          <w:t>NoW</w:t>
        </w:r>
        <w:proofErr w:type="spellEnd"/>
        <w:r w:rsidRPr="000E7DB3">
          <w:rPr>
            <w:rStyle w:val="Hyperlink"/>
            <w:rFonts w:ascii="SimSun" w:hAnsi="SimSun" w:cs="SimSun" w:hint="eastAsia"/>
            <w:lang w:val="en-US" w:eastAsia="zh-CN"/>
          </w:rPr>
          <w:t>）</w:t>
        </w:r>
      </w:hyperlink>
      <w:r w:rsidRPr="00AF1293">
        <w:rPr>
          <w:rFonts w:ascii="SimSun" w:hAnsi="SimSun" w:cs="SimSun" w:hint="eastAsia"/>
          <w:color w:val="000000" w:themeColor="text1"/>
          <w:lang w:val="en-US" w:eastAsia="zh-CN"/>
        </w:rPr>
        <w:t>，</w:t>
      </w:r>
      <w:r w:rsidR="00BB6675">
        <w:rPr>
          <w:rFonts w:ascii="SimSun" w:hAnsi="SimSun" w:cs="SimSun" w:hint="eastAsia"/>
          <w:color w:val="000000" w:themeColor="text1"/>
          <w:lang w:val="en-US" w:eastAsia="zh-CN"/>
        </w:rPr>
        <w:t>促进青年有意义的参与</w:t>
      </w:r>
      <w:r w:rsidR="00B64071">
        <w:rPr>
          <w:rFonts w:ascii="SimSun" w:hAnsi="SimSun" w:cs="SimSun" w:hint="eastAsia"/>
          <w:color w:val="000000" w:themeColor="text1"/>
          <w:lang w:val="en-US" w:eastAsia="zh-CN"/>
        </w:rPr>
        <w:t>。</w:t>
      </w:r>
      <w:r w:rsidR="00BB6675">
        <w:rPr>
          <w:rFonts w:ascii="SimSun" w:hAnsi="SimSun" w:cs="SimSun" w:hint="eastAsia"/>
          <w:color w:val="000000" w:themeColor="text1"/>
          <w:lang w:val="en-US" w:eastAsia="zh-CN"/>
        </w:rPr>
        <w:t>这两项举措</w:t>
      </w:r>
      <w:r w:rsidRPr="00AF1293">
        <w:rPr>
          <w:rFonts w:ascii="SimSun" w:hAnsi="SimSun" w:cs="SimSun" w:hint="eastAsia"/>
          <w:color w:val="000000" w:themeColor="text1"/>
          <w:lang w:val="en-US" w:eastAsia="zh-CN"/>
        </w:rPr>
        <w:t>于</w:t>
      </w:r>
      <w:r w:rsidRPr="00AF1293">
        <w:rPr>
          <w:rFonts w:eastAsia="Calibri" w:cs="Calibri" w:hint="eastAsia"/>
          <w:color w:val="000000" w:themeColor="text1"/>
          <w:lang w:val="en-US" w:eastAsia="zh-CN"/>
        </w:rPr>
        <w:t>2021</w:t>
      </w:r>
      <w:r w:rsidRPr="00AF1293">
        <w:rPr>
          <w:rFonts w:ascii="SimSun" w:hAnsi="SimSun" w:cs="SimSun" w:hint="eastAsia"/>
          <w:color w:val="000000" w:themeColor="text1"/>
          <w:lang w:val="en-US" w:eastAsia="zh-CN"/>
        </w:rPr>
        <w:t>年</w:t>
      </w:r>
      <w:r w:rsidRPr="00AF1293">
        <w:rPr>
          <w:rFonts w:eastAsia="Calibri" w:cs="Calibri" w:hint="eastAsia"/>
          <w:color w:val="000000" w:themeColor="text1"/>
          <w:lang w:val="en-US" w:eastAsia="zh-CN"/>
        </w:rPr>
        <w:t>1</w:t>
      </w:r>
      <w:r w:rsidRPr="00AF1293">
        <w:rPr>
          <w:rFonts w:ascii="SimSun" w:hAnsi="SimSun" w:cs="SimSun" w:hint="eastAsia"/>
          <w:color w:val="000000" w:themeColor="text1"/>
          <w:lang w:val="en-US" w:eastAsia="zh-CN"/>
        </w:rPr>
        <w:t>月</w:t>
      </w:r>
      <w:r w:rsidRPr="00AF1293">
        <w:rPr>
          <w:rFonts w:eastAsia="Calibri" w:cs="Calibri" w:hint="eastAsia"/>
          <w:color w:val="000000" w:themeColor="text1"/>
          <w:lang w:val="en-US" w:eastAsia="zh-CN"/>
        </w:rPr>
        <w:t>19</w:t>
      </w:r>
      <w:r w:rsidRPr="00AF1293">
        <w:rPr>
          <w:rFonts w:ascii="SimSun" w:hAnsi="SimSun" w:cs="SimSun" w:hint="eastAsia"/>
          <w:color w:val="000000" w:themeColor="text1"/>
          <w:lang w:val="en-US" w:eastAsia="zh-CN"/>
        </w:rPr>
        <w:t>日正式启动。这些举措</w:t>
      </w:r>
      <w:r w:rsidR="006F1B7C">
        <w:rPr>
          <w:rFonts w:ascii="SimSun" w:hAnsi="SimSun" w:cs="SimSun" w:hint="eastAsia"/>
          <w:color w:val="000000" w:themeColor="text1"/>
          <w:lang w:val="en-US" w:eastAsia="zh-CN"/>
        </w:rPr>
        <w:t>首次成为了</w:t>
      </w:r>
      <w:r w:rsidRPr="00AF1293">
        <w:rPr>
          <w:rFonts w:eastAsia="Calibri" w:cs="Calibri" w:hint="eastAsia"/>
          <w:color w:val="000000" w:themeColor="text1"/>
          <w:lang w:val="en-US" w:eastAsia="zh-CN"/>
        </w:rPr>
        <w:t>WTDC</w:t>
      </w:r>
      <w:r w:rsidRPr="00AF1293">
        <w:rPr>
          <w:rFonts w:ascii="SimSun" w:hAnsi="SimSun" w:cs="SimSun" w:hint="eastAsia"/>
          <w:color w:val="000000" w:themeColor="text1"/>
          <w:lang w:val="en-US" w:eastAsia="zh-CN"/>
        </w:rPr>
        <w:t>筹备</w:t>
      </w:r>
      <w:r w:rsidR="006F1B7C">
        <w:rPr>
          <w:rFonts w:ascii="SimSun" w:hAnsi="SimSun" w:cs="SimSun" w:hint="eastAsia"/>
          <w:color w:val="000000" w:themeColor="text1"/>
          <w:lang w:val="en-US" w:eastAsia="zh-CN"/>
        </w:rPr>
        <w:t>进程</w:t>
      </w:r>
      <w:r w:rsidRPr="00AF1293">
        <w:rPr>
          <w:rFonts w:ascii="SimSun" w:hAnsi="SimSun" w:cs="SimSun" w:hint="eastAsia"/>
          <w:color w:val="000000" w:themeColor="text1"/>
          <w:lang w:val="en-US" w:eastAsia="zh-CN"/>
        </w:rPr>
        <w:t>的一部分。</w:t>
      </w:r>
    </w:p>
    <w:p w14:paraId="15ADAA1A" w14:textId="1D813976" w:rsidR="00B30F0B" w:rsidRPr="00821FC4" w:rsidRDefault="00B30F0B" w:rsidP="00B30F0B">
      <w:pPr>
        <w:ind w:firstLineChars="200" w:firstLine="480"/>
        <w:rPr>
          <w:lang w:eastAsia="zh-CN"/>
        </w:rPr>
      </w:pPr>
      <w:r w:rsidRPr="00B76EF3">
        <w:rPr>
          <w:rFonts w:hint="eastAsia"/>
          <w:lang w:eastAsia="zh-CN"/>
        </w:rPr>
        <w:t>RPM-EUR</w:t>
      </w:r>
      <w:r w:rsidR="00C147DB">
        <w:rPr>
          <w:rFonts w:hint="eastAsia"/>
          <w:lang w:eastAsia="zh-CN"/>
        </w:rPr>
        <w:t>对</w:t>
      </w:r>
      <w:r w:rsidR="00E61B78">
        <w:rPr>
          <w:rFonts w:hint="eastAsia"/>
          <w:lang w:eastAsia="zh-CN"/>
        </w:rPr>
        <w:t>该文件</w:t>
      </w:r>
      <w:r w:rsidRPr="00B76EF3">
        <w:rPr>
          <w:rFonts w:hint="eastAsia"/>
          <w:lang w:eastAsia="zh-CN"/>
        </w:rPr>
        <w:t>表示欢迎并将其记录在案。</w:t>
      </w:r>
    </w:p>
    <w:p w14:paraId="1AAD5DFF" w14:textId="58BABAA0" w:rsidR="692EBA39" w:rsidRPr="00844E78" w:rsidRDefault="00844E78" w:rsidP="00155DF3">
      <w:pPr>
        <w:pStyle w:val="Heading2"/>
        <w:rPr>
          <w:lang w:val="en-US" w:eastAsia="zh-CN"/>
        </w:rPr>
      </w:pPr>
      <w:r w:rsidRPr="00AF005E">
        <w:rPr>
          <w:lang w:val="en-US" w:eastAsia="zh-CN"/>
        </w:rPr>
        <w:t>7.2</w:t>
      </w:r>
      <w:r w:rsidRPr="00AF005E">
        <w:rPr>
          <w:lang w:val="en-US" w:eastAsia="zh-CN"/>
        </w:rPr>
        <w:tab/>
      </w:r>
      <w:r w:rsidR="00155DF3" w:rsidRPr="00155DF3">
        <w:rPr>
          <w:rFonts w:hint="eastAsia"/>
          <w:lang w:eastAsia="zh-CN"/>
        </w:rPr>
        <w:t>TDAG</w:t>
      </w:r>
      <w:r w:rsidR="00155DF3" w:rsidRPr="00155DF3">
        <w:rPr>
          <w:rFonts w:hint="eastAsia"/>
          <w:lang w:eastAsia="zh-CN"/>
        </w:rPr>
        <w:t>的</w:t>
      </w:r>
      <w:r w:rsidR="00155DF3" w:rsidRPr="00155DF3">
        <w:rPr>
          <w:rFonts w:hint="eastAsia"/>
          <w:lang w:eastAsia="zh-CN"/>
        </w:rPr>
        <w:t>WTDC</w:t>
      </w:r>
      <w:r w:rsidR="00155DF3" w:rsidRPr="00155DF3">
        <w:rPr>
          <w:rFonts w:hint="eastAsia"/>
          <w:lang w:eastAsia="zh-CN"/>
        </w:rPr>
        <w:t>决议、宣言和主题重点工作组（</w:t>
      </w:r>
      <w:r w:rsidR="00155DF3" w:rsidRPr="00155DF3">
        <w:rPr>
          <w:rFonts w:hint="eastAsia"/>
          <w:lang w:eastAsia="zh-CN"/>
        </w:rPr>
        <w:t>TDAG-WG-RDTP</w:t>
      </w:r>
      <w:r w:rsidR="00155DF3" w:rsidRPr="00155DF3">
        <w:rPr>
          <w:rFonts w:hint="eastAsia"/>
          <w:lang w:eastAsia="zh-CN"/>
        </w:rPr>
        <w:t>）的报告</w:t>
      </w:r>
    </w:p>
    <w:p w14:paraId="2C0B6CF6" w14:textId="1C5990A4" w:rsidR="00D42A61" w:rsidRDefault="005775E4" w:rsidP="00CF60FD">
      <w:pPr>
        <w:tabs>
          <w:tab w:val="clear" w:pos="1134"/>
          <w:tab w:val="left" w:pos="851"/>
        </w:tabs>
        <w:ind w:firstLineChars="200" w:firstLine="480"/>
        <w:jc w:val="both"/>
        <w:rPr>
          <w:rFonts w:eastAsia="Calibri" w:cs="Calibri"/>
          <w:color w:val="000000" w:themeColor="text1"/>
          <w:lang w:val="en-US" w:eastAsia="zh-CN"/>
        </w:rPr>
      </w:pPr>
      <w:hyperlink r:id="rId37" w:history="1">
        <w:r w:rsidR="00D42A61" w:rsidRPr="00FA21F7">
          <w:rPr>
            <w:rStyle w:val="Hyperlink"/>
            <w:rFonts w:eastAsia="Calibri" w:cs="Calibri" w:hint="eastAsia"/>
            <w:b/>
            <w:bCs/>
            <w:lang w:val="en-US" w:eastAsia="zh-CN"/>
          </w:rPr>
          <w:t>7</w:t>
        </w:r>
        <w:r w:rsidR="00D42A61" w:rsidRPr="00FA21F7">
          <w:rPr>
            <w:rStyle w:val="Hyperlink"/>
            <w:rFonts w:ascii="SimSun" w:hAnsi="SimSun" w:cs="SimSun" w:hint="eastAsia"/>
            <w:b/>
            <w:bCs/>
            <w:lang w:val="en-US" w:eastAsia="zh-CN"/>
          </w:rPr>
          <w:t>号文件</w:t>
        </w:r>
      </w:hyperlink>
      <w:r w:rsidR="00D42A61" w:rsidRPr="006F1B7C">
        <w:rPr>
          <w:rFonts w:ascii="SimSun" w:hAnsi="SimSun" w:cs="SimSun" w:hint="eastAsia"/>
          <w:color w:val="000000" w:themeColor="text1"/>
          <w:lang w:val="en-US" w:eastAsia="zh-CN"/>
        </w:rPr>
        <w:t>：</w:t>
      </w:r>
      <w:r w:rsidR="00CF60FD" w:rsidRPr="00CF60FD">
        <w:rPr>
          <w:rFonts w:hint="eastAsia"/>
          <w:lang w:eastAsia="zh-CN"/>
        </w:rPr>
        <w:t>TDAG</w:t>
      </w:r>
      <w:r w:rsidR="00CF60FD" w:rsidRPr="00CF60FD">
        <w:rPr>
          <w:rFonts w:hint="eastAsia"/>
          <w:lang w:eastAsia="zh-CN"/>
        </w:rPr>
        <w:t>的</w:t>
      </w:r>
      <w:r w:rsidR="00CF60FD" w:rsidRPr="00CF60FD">
        <w:rPr>
          <w:rFonts w:hint="eastAsia"/>
          <w:lang w:eastAsia="zh-CN"/>
        </w:rPr>
        <w:t>WTDC</w:t>
      </w:r>
      <w:r w:rsidR="00CF60FD" w:rsidRPr="00CF60FD">
        <w:rPr>
          <w:rFonts w:hint="eastAsia"/>
          <w:lang w:eastAsia="zh-CN"/>
        </w:rPr>
        <w:t>决议、宣言和主题重点工作组</w:t>
      </w:r>
      <w:r w:rsidR="00CF60FD" w:rsidRPr="00CF60FD">
        <w:rPr>
          <w:rFonts w:eastAsia="Calibri" w:cs="Calibri" w:hint="eastAsia"/>
          <w:color w:val="000000" w:themeColor="text1"/>
          <w:lang w:val="en-US" w:eastAsia="zh-CN"/>
        </w:rPr>
        <w:t xml:space="preserve">Ahmad Reza </w:t>
      </w:r>
      <w:proofErr w:type="spellStart"/>
      <w:r w:rsidR="00CF60FD" w:rsidRPr="00CF60FD">
        <w:rPr>
          <w:rFonts w:eastAsia="Calibri" w:cs="Calibri" w:hint="eastAsia"/>
          <w:color w:val="000000" w:themeColor="text1"/>
          <w:lang w:val="en-US" w:eastAsia="zh-CN"/>
        </w:rPr>
        <w:t>Sharafat</w:t>
      </w:r>
      <w:proofErr w:type="spellEnd"/>
      <w:proofErr w:type="gramStart"/>
      <w:r w:rsidR="00CF60FD" w:rsidRPr="006F1B7C">
        <w:rPr>
          <w:rFonts w:ascii="SimSun" w:hAnsi="SimSun" w:cs="SimSun" w:hint="eastAsia"/>
          <w:color w:val="000000" w:themeColor="text1"/>
          <w:lang w:val="en-US" w:eastAsia="zh-CN"/>
        </w:rPr>
        <w:t>博士介绍</w:t>
      </w:r>
      <w:r w:rsidR="00CF60FD">
        <w:rPr>
          <w:rFonts w:ascii="SimSun" w:hAnsi="SimSun" w:cs="SimSun" w:hint="eastAsia"/>
          <w:color w:val="000000" w:themeColor="text1"/>
          <w:lang w:val="en-US" w:eastAsia="zh-CN"/>
        </w:rPr>
        <w:t>了</w:t>
      </w:r>
      <w:r w:rsidR="00D42A61" w:rsidRPr="006F1B7C">
        <w:rPr>
          <w:rFonts w:ascii="SimSun" w:hAnsi="SimSun" w:cs="SimSun" w:hint="eastAsia"/>
          <w:color w:val="000000" w:themeColor="text1"/>
          <w:lang w:val="en-US" w:eastAsia="zh-CN"/>
        </w:rPr>
        <w:t>题为</w:t>
      </w:r>
      <w:r w:rsidR="00D42A61">
        <w:rPr>
          <w:rFonts w:asciiTheme="minorEastAsia" w:eastAsiaTheme="minorEastAsia" w:hAnsiTheme="minorEastAsia" w:cs="Calibri" w:hint="eastAsia"/>
          <w:color w:val="000000" w:themeColor="text1"/>
          <w:lang w:val="en-US" w:eastAsia="zh-CN"/>
        </w:rPr>
        <w:t>“</w:t>
      </w:r>
      <w:proofErr w:type="gramEnd"/>
      <w:r w:rsidR="00CF60FD" w:rsidRPr="00CF60FD">
        <w:rPr>
          <w:rFonts w:hint="eastAsia"/>
          <w:b/>
          <w:bCs/>
          <w:lang w:eastAsia="zh-CN"/>
        </w:rPr>
        <w:t>TDAG</w:t>
      </w:r>
      <w:r w:rsidR="00CF60FD" w:rsidRPr="00CF60FD">
        <w:rPr>
          <w:rFonts w:hint="eastAsia"/>
          <w:b/>
          <w:bCs/>
          <w:lang w:eastAsia="zh-CN"/>
        </w:rPr>
        <w:t>的</w:t>
      </w:r>
      <w:r w:rsidR="00CF60FD" w:rsidRPr="00CF60FD">
        <w:rPr>
          <w:rFonts w:hint="eastAsia"/>
          <w:b/>
          <w:bCs/>
          <w:lang w:eastAsia="zh-CN"/>
        </w:rPr>
        <w:t>WTDC</w:t>
      </w:r>
      <w:r w:rsidR="00CF60FD" w:rsidRPr="00CF60FD">
        <w:rPr>
          <w:rFonts w:hint="eastAsia"/>
          <w:b/>
          <w:bCs/>
          <w:lang w:eastAsia="zh-CN"/>
        </w:rPr>
        <w:t>决议、宣言和主题重点工作组（</w:t>
      </w:r>
      <w:r w:rsidR="00CF60FD" w:rsidRPr="00CF60FD">
        <w:rPr>
          <w:rFonts w:hint="eastAsia"/>
          <w:b/>
          <w:bCs/>
          <w:lang w:eastAsia="zh-CN"/>
        </w:rPr>
        <w:t>TDAG-WG-RDTP</w:t>
      </w:r>
      <w:r w:rsidR="00CF60FD" w:rsidRPr="00CF60FD">
        <w:rPr>
          <w:rFonts w:hint="eastAsia"/>
          <w:b/>
          <w:bCs/>
          <w:lang w:eastAsia="zh-CN"/>
        </w:rPr>
        <w:t>）的报告</w:t>
      </w:r>
      <w:r w:rsidR="00CF60FD">
        <w:rPr>
          <w:rFonts w:hint="eastAsia"/>
          <w:lang w:eastAsia="zh-CN"/>
        </w:rPr>
        <w:t>”</w:t>
      </w:r>
      <w:r w:rsidR="00D42A61" w:rsidRPr="006F1B7C">
        <w:rPr>
          <w:rFonts w:ascii="SimSun" w:hAnsi="SimSun" w:cs="SimSun" w:hint="eastAsia"/>
          <w:color w:val="000000" w:themeColor="text1"/>
          <w:lang w:val="en-US" w:eastAsia="zh-CN"/>
        </w:rPr>
        <w:t>的文件。</w:t>
      </w:r>
      <w:r w:rsidR="00CF60FD">
        <w:rPr>
          <w:rFonts w:ascii="SimSun" w:hAnsi="SimSun" w:cs="SimSun" w:hint="eastAsia"/>
          <w:color w:val="000000" w:themeColor="text1"/>
          <w:lang w:val="en-US" w:eastAsia="zh-CN"/>
        </w:rPr>
        <w:t>此</w:t>
      </w:r>
      <w:r w:rsidR="00D42A61" w:rsidRPr="006F1B7C">
        <w:rPr>
          <w:rFonts w:ascii="SimSun" w:hAnsi="SimSun" w:cs="SimSun" w:hint="eastAsia"/>
          <w:color w:val="000000" w:themeColor="text1"/>
          <w:lang w:val="en-US" w:eastAsia="zh-CN"/>
        </w:rPr>
        <w:t>报告载有</w:t>
      </w:r>
      <w:r w:rsidR="00D42A61" w:rsidRPr="006F1B7C">
        <w:rPr>
          <w:rFonts w:eastAsia="Calibri" w:cs="Calibri" w:hint="eastAsia"/>
          <w:color w:val="000000" w:themeColor="text1"/>
          <w:lang w:val="en-US" w:eastAsia="zh-CN"/>
        </w:rPr>
        <w:t>TDAG</w:t>
      </w:r>
      <w:r w:rsidR="00D42A61" w:rsidRPr="006F1B7C">
        <w:rPr>
          <w:rFonts w:ascii="SimSun" w:hAnsi="SimSun" w:cs="SimSun" w:hint="eastAsia"/>
          <w:color w:val="000000" w:themeColor="text1"/>
          <w:lang w:val="en-US" w:eastAsia="zh-CN"/>
        </w:rPr>
        <w:t>决议、宣言和</w:t>
      </w:r>
      <w:r w:rsidR="003F393F">
        <w:rPr>
          <w:rFonts w:ascii="SimSun" w:hAnsi="SimSun" w:cs="SimSun" w:hint="eastAsia"/>
          <w:color w:val="000000" w:themeColor="text1"/>
          <w:lang w:val="en-US" w:eastAsia="zh-CN"/>
        </w:rPr>
        <w:t>主题</w:t>
      </w:r>
      <w:r w:rsidR="00CF60FD" w:rsidRPr="00CF60FD">
        <w:rPr>
          <w:rFonts w:hint="eastAsia"/>
          <w:lang w:eastAsia="zh-CN"/>
        </w:rPr>
        <w:t>重点</w:t>
      </w:r>
      <w:r w:rsidR="00D42A61" w:rsidRPr="006F1B7C">
        <w:rPr>
          <w:rFonts w:ascii="SimSun" w:hAnsi="SimSun" w:cs="SimSun" w:hint="eastAsia"/>
          <w:color w:val="000000" w:themeColor="text1"/>
          <w:lang w:val="en-US" w:eastAsia="zh-CN"/>
        </w:rPr>
        <w:t>工作组（</w:t>
      </w:r>
      <w:r w:rsidR="00D42A61" w:rsidRPr="006F1B7C">
        <w:rPr>
          <w:rFonts w:eastAsia="Calibri" w:cs="Calibri" w:hint="eastAsia"/>
          <w:color w:val="000000" w:themeColor="text1"/>
          <w:lang w:val="en-US" w:eastAsia="zh-CN"/>
        </w:rPr>
        <w:t>TDAG-WG-RDTP</w:t>
      </w:r>
      <w:r w:rsidR="00D42A61" w:rsidRPr="006F1B7C">
        <w:rPr>
          <w:rFonts w:ascii="SimSun" w:hAnsi="SimSun" w:cs="SimSun" w:hint="eastAsia"/>
          <w:color w:val="000000" w:themeColor="text1"/>
          <w:lang w:val="en-US" w:eastAsia="zh-CN"/>
        </w:rPr>
        <w:t>）会议的进展报告。</w:t>
      </w:r>
      <w:r w:rsidR="00CF60FD">
        <w:rPr>
          <w:rFonts w:ascii="SimSun" w:hAnsi="SimSun" w:cs="SimSun" w:hint="eastAsia"/>
          <w:color w:val="000000" w:themeColor="text1"/>
          <w:lang w:val="en-US" w:eastAsia="zh-CN"/>
        </w:rPr>
        <w:t>此</w:t>
      </w:r>
      <w:r w:rsidR="00D42A61" w:rsidRPr="006F1B7C">
        <w:rPr>
          <w:rFonts w:ascii="SimSun" w:hAnsi="SimSun" w:cs="SimSun" w:hint="eastAsia"/>
          <w:color w:val="000000" w:themeColor="text1"/>
          <w:lang w:val="en-US" w:eastAsia="zh-CN"/>
        </w:rPr>
        <w:t>工作组将继续工作，并向</w:t>
      </w:r>
      <w:r w:rsidR="00D42A61" w:rsidRPr="006F1B7C">
        <w:rPr>
          <w:rFonts w:eastAsia="Calibri" w:cs="Calibri" w:hint="eastAsia"/>
          <w:color w:val="000000" w:themeColor="text1"/>
          <w:lang w:val="en-US" w:eastAsia="zh-CN"/>
        </w:rPr>
        <w:t>TDAG-21</w:t>
      </w:r>
      <w:r w:rsidR="00D42A61" w:rsidRPr="006F1B7C">
        <w:rPr>
          <w:rFonts w:ascii="SimSun" w:hAnsi="SimSun" w:cs="SimSun" w:hint="eastAsia"/>
          <w:color w:val="000000" w:themeColor="text1"/>
          <w:lang w:val="en-US" w:eastAsia="zh-CN"/>
        </w:rPr>
        <w:t>提交最后报告。</w:t>
      </w:r>
    </w:p>
    <w:p w14:paraId="5C54E203" w14:textId="3D2E2C64" w:rsidR="00182739" w:rsidRPr="00182739" w:rsidRDefault="00182739" w:rsidP="00CF60FD">
      <w:pPr>
        <w:tabs>
          <w:tab w:val="clear" w:pos="1134"/>
          <w:tab w:val="left" w:pos="851"/>
        </w:tabs>
        <w:ind w:firstLineChars="200" w:firstLine="480"/>
        <w:jc w:val="both"/>
        <w:rPr>
          <w:rFonts w:eastAsia="Calibri" w:cs="Calibri"/>
          <w:color w:val="000000" w:themeColor="text1"/>
          <w:lang w:val="en-US" w:eastAsia="zh-CN"/>
        </w:rPr>
      </w:pPr>
      <w:r w:rsidRPr="006F1B7C">
        <w:rPr>
          <w:rFonts w:ascii="SimSun" w:hAnsi="SimSun" w:cs="SimSun" w:hint="eastAsia"/>
          <w:color w:val="000000" w:themeColor="text1"/>
          <w:lang w:val="en-US" w:eastAsia="zh-CN"/>
        </w:rPr>
        <w:t>在讨论过程中，有</w:t>
      </w:r>
      <w:r w:rsidR="00CF60FD">
        <w:rPr>
          <w:rFonts w:ascii="SimSun" w:hAnsi="SimSun" w:cs="SimSun" w:hint="eastAsia"/>
          <w:color w:val="000000" w:themeColor="text1"/>
          <w:lang w:val="en-US" w:eastAsia="zh-CN"/>
        </w:rPr>
        <w:t>代表</w:t>
      </w:r>
      <w:r w:rsidRPr="006F1B7C">
        <w:rPr>
          <w:rFonts w:ascii="SimSun" w:hAnsi="SimSun" w:cs="SimSun" w:hint="eastAsia"/>
          <w:color w:val="000000" w:themeColor="text1"/>
          <w:lang w:val="en-US" w:eastAsia="zh-CN"/>
        </w:rPr>
        <w:t>提议，</w:t>
      </w:r>
      <w:r w:rsidR="00CF60FD">
        <w:rPr>
          <w:rFonts w:ascii="SimSun" w:hAnsi="SimSun" w:cs="SimSun" w:hint="eastAsia"/>
          <w:color w:val="000000" w:themeColor="text1"/>
          <w:lang w:val="en-US" w:eastAsia="zh-CN"/>
        </w:rPr>
        <w:t>以</w:t>
      </w:r>
      <w:r w:rsidRPr="006F1B7C">
        <w:rPr>
          <w:rFonts w:ascii="SimSun" w:hAnsi="SimSun" w:cs="SimSun" w:hint="eastAsia"/>
          <w:color w:val="000000" w:themeColor="text1"/>
          <w:lang w:val="en-US" w:eastAsia="zh-CN"/>
        </w:rPr>
        <w:t>通过全权代表会议的决议</w:t>
      </w:r>
      <w:r w:rsidR="00CF60FD">
        <w:rPr>
          <w:rFonts w:ascii="SimSun" w:hAnsi="SimSun" w:cs="SimSun" w:hint="eastAsia"/>
          <w:color w:val="000000" w:themeColor="text1"/>
          <w:lang w:val="en-US" w:eastAsia="zh-CN"/>
        </w:rPr>
        <w:t>的方式</w:t>
      </w:r>
      <w:r w:rsidRPr="006F1B7C">
        <w:rPr>
          <w:rFonts w:ascii="SimSun" w:hAnsi="SimSun" w:cs="SimSun" w:hint="eastAsia"/>
          <w:color w:val="000000" w:themeColor="text1"/>
          <w:lang w:val="en-US" w:eastAsia="zh-CN"/>
        </w:rPr>
        <w:t>来</w:t>
      </w:r>
      <w:r w:rsidR="00CF60FD">
        <w:rPr>
          <w:rFonts w:ascii="SimSun" w:hAnsi="SimSun" w:cs="SimSun" w:hint="eastAsia"/>
          <w:color w:val="000000" w:themeColor="text1"/>
          <w:lang w:val="en-US" w:eastAsia="zh-CN"/>
        </w:rPr>
        <w:t>归纳整理</w:t>
      </w:r>
      <w:r w:rsidRPr="006F1B7C">
        <w:rPr>
          <w:rFonts w:ascii="SimSun" w:hAnsi="SimSun" w:cs="SimSun" w:hint="eastAsia"/>
          <w:color w:val="000000" w:themeColor="text1"/>
          <w:lang w:val="en-US" w:eastAsia="zh-CN"/>
        </w:rPr>
        <w:t>不同部门的决议。研究组的</w:t>
      </w:r>
      <w:r w:rsidR="00CF60FD">
        <w:rPr>
          <w:rFonts w:ascii="SimSun" w:hAnsi="SimSun" w:cs="SimSun" w:hint="eastAsia"/>
          <w:color w:val="000000" w:themeColor="text1"/>
          <w:lang w:val="en-US" w:eastAsia="zh-CN"/>
        </w:rPr>
        <w:t>课题</w:t>
      </w:r>
      <w:r w:rsidRPr="006F1B7C">
        <w:rPr>
          <w:rFonts w:ascii="SimSun" w:hAnsi="SimSun" w:cs="SimSun" w:hint="eastAsia"/>
          <w:color w:val="000000" w:themeColor="text1"/>
          <w:lang w:val="en-US" w:eastAsia="zh-CN"/>
        </w:rPr>
        <w:t>也应尽可能垂直，避免重复。</w:t>
      </w:r>
    </w:p>
    <w:p w14:paraId="0BC00867" w14:textId="4F730FF8" w:rsidR="00E341E6" w:rsidRPr="00427C4E" w:rsidRDefault="00182739" w:rsidP="00CF60FD">
      <w:pPr>
        <w:tabs>
          <w:tab w:val="clear" w:pos="1134"/>
          <w:tab w:val="left" w:pos="851"/>
        </w:tabs>
        <w:ind w:firstLineChars="200" w:firstLine="480"/>
        <w:jc w:val="both"/>
        <w:rPr>
          <w:rFonts w:eastAsia="Calibri" w:cs="Calibri"/>
          <w:color w:val="000000" w:themeColor="text1"/>
          <w:lang w:val="en-US" w:eastAsia="zh-CN"/>
        </w:rPr>
      </w:pPr>
      <w:r w:rsidRPr="006F1B7C">
        <w:rPr>
          <w:rFonts w:ascii="SimSun" w:hAnsi="SimSun" w:cs="SimSun" w:hint="eastAsia"/>
          <w:color w:val="000000" w:themeColor="text1"/>
          <w:lang w:val="en-US" w:eastAsia="zh-CN"/>
        </w:rPr>
        <w:t>另一方面，</w:t>
      </w:r>
      <w:r w:rsidR="00CF60FD" w:rsidRPr="006F1B7C">
        <w:rPr>
          <w:rFonts w:ascii="SimSun" w:hAnsi="SimSun" w:cs="SimSun" w:hint="eastAsia"/>
          <w:color w:val="000000" w:themeColor="text1"/>
          <w:lang w:val="en-US" w:eastAsia="zh-CN"/>
        </w:rPr>
        <w:t>有</w:t>
      </w:r>
      <w:r w:rsidR="00CF60FD">
        <w:rPr>
          <w:rFonts w:ascii="SimSun" w:hAnsi="SimSun" w:cs="SimSun" w:hint="eastAsia"/>
          <w:color w:val="000000" w:themeColor="text1"/>
          <w:lang w:val="en-US" w:eastAsia="zh-CN"/>
        </w:rPr>
        <w:t>代表</w:t>
      </w:r>
      <w:r w:rsidRPr="006F1B7C">
        <w:rPr>
          <w:rFonts w:ascii="SimSun" w:hAnsi="SimSun" w:cs="SimSun" w:hint="eastAsia"/>
          <w:color w:val="000000" w:themeColor="text1"/>
          <w:lang w:val="en-US" w:eastAsia="zh-CN"/>
        </w:rPr>
        <w:t>指出，</w:t>
      </w:r>
      <w:r w:rsidR="00CF60FD">
        <w:rPr>
          <w:rFonts w:ascii="SimSun" w:hAnsi="SimSun" w:cs="SimSun" w:hint="eastAsia"/>
          <w:color w:val="000000" w:themeColor="text1"/>
          <w:lang w:val="en-US" w:eastAsia="zh-CN"/>
        </w:rPr>
        <w:t>课题</w:t>
      </w:r>
      <w:r w:rsidRPr="006F1B7C">
        <w:rPr>
          <w:rFonts w:ascii="SimSun" w:hAnsi="SimSun" w:cs="SimSun" w:hint="eastAsia"/>
          <w:color w:val="000000" w:themeColor="text1"/>
          <w:lang w:val="en-US" w:eastAsia="zh-CN"/>
        </w:rPr>
        <w:t>应尽可能保持原样，以确保重要工作领域工作的连续性。</w:t>
      </w:r>
    </w:p>
    <w:p w14:paraId="0EC0ACD3" w14:textId="085DB0BE" w:rsidR="006F1B7C" w:rsidRPr="00821FC4" w:rsidRDefault="00CF60FD" w:rsidP="00CF60FD">
      <w:pPr>
        <w:tabs>
          <w:tab w:val="clear" w:pos="1134"/>
          <w:tab w:val="left" w:pos="851"/>
        </w:tabs>
        <w:ind w:firstLineChars="200" w:firstLine="480"/>
        <w:jc w:val="both"/>
        <w:rPr>
          <w:rFonts w:eastAsia="Calibri" w:cs="Calibri"/>
          <w:color w:val="000000" w:themeColor="text1"/>
          <w:lang w:val="en-US" w:eastAsia="zh-CN"/>
        </w:rPr>
      </w:pPr>
      <w:r>
        <w:rPr>
          <w:rFonts w:ascii="SimSun" w:hAnsi="SimSun" w:cs="SimSun" w:hint="eastAsia"/>
          <w:color w:val="000000" w:themeColor="text1"/>
          <w:lang w:val="en-US" w:eastAsia="zh-CN"/>
        </w:rPr>
        <w:t>介绍</w:t>
      </w:r>
      <w:r w:rsidR="00B12D8E">
        <w:rPr>
          <w:rFonts w:ascii="SimSun" w:hAnsi="SimSun" w:cs="SimSun" w:hint="eastAsia"/>
          <w:color w:val="000000" w:themeColor="text1"/>
          <w:lang w:val="en-US" w:eastAsia="zh-CN"/>
        </w:rPr>
        <w:t>者</w:t>
      </w:r>
      <w:r w:rsidR="003A57CA">
        <w:rPr>
          <w:rFonts w:ascii="SimSun" w:hAnsi="SimSun" w:cs="SimSun" w:hint="eastAsia"/>
          <w:color w:val="000000" w:themeColor="text1"/>
          <w:lang w:val="en-US" w:eastAsia="zh-CN"/>
        </w:rPr>
        <w:t>回应了</w:t>
      </w:r>
      <w:r w:rsidR="006F1B7C" w:rsidRPr="006F1B7C">
        <w:rPr>
          <w:rFonts w:ascii="SimSun" w:hAnsi="SimSun" w:cs="SimSun" w:hint="eastAsia"/>
          <w:color w:val="000000" w:themeColor="text1"/>
          <w:lang w:val="en-US" w:eastAsia="zh-CN"/>
        </w:rPr>
        <w:t>这些意见，并保证正在就</w:t>
      </w:r>
      <w:r w:rsidR="00A826B7">
        <w:rPr>
          <w:rFonts w:ascii="SimSun" w:hAnsi="SimSun" w:cs="SimSun" w:hint="eastAsia"/>
          <w:color w:val="000000" w:themeColor="text1"/>
          <w:lang w:val="en-US" w:eastAsia="zh-CN"/>
        </w:rPr>
        <w:t>最好的前进</w:t>
      </w:r>
      <w:r w:rsidR="003A57CA">
        <w:rPr>
          <w:rFonts w:ascii="SimSun" w:hAnsi="SimSun" w:cs="SimSun" w:hint="eastAsia"/>
          <w:color w:val="000000" w:themeColor="text1"/>
          <w:lang w:val="en-US" w:eastAsia="zh-CN"/>
        </w:rPr>
        <w:t>方式</w:t>
      </w:r>
      <w:r w:rsidR="006F1B7C" w:rsidRPr="006F1B7C">
        <w:rPr>
          <w:rFonts w:ascii="SimSun" w:hAnsi="SimSun" w:cs="SimSun" w:hint="eastAsia"/>
          <w:color w:val="000000" w:themeColor="text1"/>
          <w:lang w:val="en-US" w:eastAsia="zh-CN"/>
        </w:rPr>
        <w:t>进行协商，以确保研究组</w:t>
      </w:r>
      <w:r w:rsidR="003A57CA">
        <w:rPr>
          <w:rFonts w:ascii="SimSun" w:hAnsi="SimSun" w:cs="SimSun" w:hint="eastAsia"/>
          <w:color w:val="000000" w:themeColor="text1"/>
          <w:lang w:val="en-US" w:eastAsia="zh-CN"/>
        </w:rPr>
        <w:t>课题</w:t>
      </w:r>
      <w:r w:rsidR="006F1B7C" w:rsidRPr="006F1B7C">
        <w:rPr>
          <w:rFonts w:ascii="SimSun" w:hAnsi="SimSun" w:cs="SimSun" w:hint="eastAsia"/>
          <w:color w:val="000000" w:themeColor="text1"/>
          <w:lang w:val="en-US" w:eastAsia="zh-CN"/>
        </w:rPr>
        <w:t>尽可能突出重点，</w:t>
      </w:r>
      <w:r w:rsidR="00A41CDE">
        <w:rPr>
          <w:rFonts w:ascii="SimSun" w:hAnsi="SimSun" w:cs="SimSun" w:hint="eastAsia"/>
          <w:color w:val="000000" w:themeColor="text1"/>
          <w:lang w:val="en-US" w:eastAsia="zh-CN"/>
        </w:rPr>
        <w:t>并处理</w:t>
      </w:r>
      <w:r w:rsidR="003A57CA" w:rsidRPr="003A57CA">
        <w:rPr>
          <w:rFonts w:eastAsia="Calibri" w:cs="Calibri" w:hint="eastAsia"/>
          <w:color w:val="000000" w:themeColor="text1"/>
          <w:lang w:val="en-US" w:eastAsia="zh-CN"/>
        </w:rPr>
        <w:t>T</w:t>
      </w:r>
      <w:r w:rsidR="003A57CA" w:rsidRPr="003A57CA">
        <w:rPr>
          <w:rFonts w:eastAsia="Calibri" w:cs="Calibri"/>
          <w:color w:val="000000" w:themeColor="text1"/>
          <w:lang w:val="en-US" w:eastAsia="zh-CN"/>
        </w:rPr>
        <w:t>DAG</w:t>
      </w:r>
      <w:r w:rsidR="006F1B7C" w:rsidRPr="006F1B7C">
        <w:rPr>
          <w:rFonts w:ascii="SimSun" w:hAnsi="SimSun" w:cs="SimSun" w:hint="eastAsia"/>
          <w:color w:val="000000" w:themeColor="text1"/>
          <w:lang w:val="en-US" w:eastAsia="zh-CN"/>
        </w:rPr>
        <w:t>期间</w:t>
      </w:r>
      <w:r w:rsidR="003A57CA">
        <w:rPr>
          <w:rFonts w:ascii="SimSun" w:hAnsi="SimSun" w:cs="SimSun" w:hint="eastAsia"/>
          <w:color w:val="000000" w:themeColor="text1"/>
          <w:lang w:val="en-US" w:eastAsia="zh-CN"/>
        </w:rPr>
        <w:t>建议</w:t>
      </w:r>
      <w:r w:rsidR="006F1B7C" w:rsidRPr="006F1B7C">
        <w:rPr>
          <w:rFonts w:ascii="SimSun" w:hAnsi="SimSun" w:cs="SimSun" w:hint="eastAsia"/>
          <w:color w:val="000000" w:themeColor="text1"/>
          <w:lang w:val="en-US" w:eastAsia="zh-CN"/>
        </w:rPr>
        <w:t>的最重要的工作领域。</w:t>
      </w:r>
      <w:r w:rsidR="00A41CDE">
        <w:rPr>
          <w:rFonts w:ascii="SimSun" w:hAnsi="SimSun" w:cs="SimSun" w:hint="eastAsia"/>
          <w:color w:val="000000" w:themeColor="text1"/>
          <w:lang w:val="en-US" w:eastAsia="zh-CN"/>
        </w:rPr>
        <w:t>介绍者</w:t>
      </w:r>
      <w:r w:rsidR="006F1B7C" w:rsidRPr="006F1B7C">
        <w:rPr>
          <w:rFonts w:ascii="SimSun" w:hAnsi="SimSun" w:cs="SimSun" w:hint="eastAsia"/>
          <w:color w:val="000000" w:themeColor="text1"/>
          <w:lang w:val="en-US" w:eastAsia="zh-CN"/>
        </w:rPr>
        <w:t>还提到，</w:t>
      </w:r>
      <w:r w:rsidR="00A41CDE" w:rsidRPr="003A57CA">
        <w:rPr>
          <w:rFonts w:eastAsia="Calibri" w:cs="Calibri" w:hint="eastAsia"/>
          <w:color w:val="000000" w:themeColor="text1"/>
          <w:lang w:val="en-US" w:eastAsia="zh-CN"/>
        </w:rPr>
        <w:t>T</w:t>
      </w:r>
      <w:r w:rsidR="00A41CDE" w:rsidRPr="003A57CA">
        <w:rPr>
          <w:rFonts w:eastAsia="Calibri" w:cs="Calibri"/>
          <w:color w:val="000000" w:themeColor="text1"/>
          <w:lang w:val="en-US" w:eastAsia="zh-CN"/>
        </w:rPr>
        <w:t>DAG</w:t>
      </w:r>
      <w:r w:rsidR="00A41CDE">
        <w:rPr>
          <w:rFonts w:ascii="SimSun" w:hAnsi="SimSun" w:cs="SimSun" w:hint="eastAsia"/>
          <w:color w:val="000000" w:themeColor="text1"/>
          <w:lang w:val="en-US" w:eastAsia="zh-CN"/>
        </w:rPr>
        <w:t>下一次</w:t>
      </w:r>
      <w:r w:rsidR="006F1B7C" w:rsidRPr="006F1B7C">
        <w:rPr>
          <w:rFonts w:ascii="SimSun" w:hAnsi="SimSun" w:cs="SimSun" w:hint="eastAsia"/>
          <w:color w:val="000000" w:themeColor="text1"/>
          <w:lang w:val="en-US" w:eastAsia="zh-CN"/>
        </w:rPr>
        <w:t>会议的目标是就今后的工作方向达成明确的谅解。</w:t>
      </w:r>
    </w:p>
    <w:p w14:paraId="7AE12C24" w14:textId="10B31736" w:rsidR="00B30F0B" w:rsidRPr="00821FC4" w:rsidRDefault="00B30F0B" w:rsidP="00B30F0B">
      <w:pPr>
        <w:ind w:firstLineChars="200" w:firstLine="480"/>
        <w:rPr>
          <w:lang w:eastAsia="zh-CN"/>
        </w:rPr>
      </w:pPr>
      <w:r w:rsidRPr="00B76EF3">
        <w:rPr>
          <w:rFonts w:hint="eastAsia"/>
          <w:lang w:eastAsia="zh-CN"/>
        </w:rPr>
        <w:t>RPM-EUR</w:t>
      </w:r>
      <w:r w:rsidR="00C147DB">
        <w:rPr>
          <w:rFonts w:hint="eastAsia"/>
          <w:lang w:eastAsia="zh-CN"/>
        </w:rPr>
        <w:t>对</w:t>
      </w:r>
      <w:r w:rsidR="00E61B78">
        <w:rPr>
          <w:rFonts w:hint="eastAsia"/>
          <w:lang w:eastAsia="zh-CN"/>
        </w:rPr>
        <w:t>该文件</w:t>
      </w:r>
      <w:r w:rsidRPr="00B76EF3">
        <w:rPr>
          <w:rFonts w:hint="eastAsia"/>
          <w:lang w:eastAsia="zh-CN"/>
        </w:rPr>
        <w:t>表示欢迎并将其记录在案。</w:t>
      </w:r>
    </w:p>
    <w:p w14:paraId="031D41A1" w14:textId="0A401088" w:rsidR="692EBA39" w:rsidRPr="00844E78" w:rsidRDefault="00844E78" w:rsidP="005775E4">
      <w:pPr>
        <w:pStyle w:val="Heading2"/>
        <w:rPr>
          <w:lang w:val="en-US" w:eastAsia="zh-CN"/>
        </w:rPr>
      </w:pPr>
      <w:r w:rsidRPr="00AF005E">
        <w:rPr>
          <w:lang w:val="en-US" w:eastAsia="zh-CN"/>
        </w:rPr>
        <w:lastRenderedPageBreak/>
        <w:t>7.3</w:t>
      </w:r>
      <w:r w:rsidRPr="00AF005E">
        <w:rPr>
          <w:lang w:val="en-US" w:eastAsia="zh-CN"/>
        </w:rPr>
        <w:tab/>
      </w:r>
      <w:r w:rsidR="00155DF3" w:rsidRPr="00155DF3">
        <w:rPr>
          <w:rFonts w:hint="eastAsia"/>
          <w:lang w:eastAsia="zh-CN"/>
        </w:rPr>
        <w:t>TDAG</w:t>
      </w:r>
      <w:r w:rsidR="00155DF3" w:rsidRPr="00155DF3">
        <w:rPr>
          <w:rFonts w:hint="eastAsia"/>
          <w:lang w:eastAsia="zh-CN"/>
        </w:rPr>
        <w:t>战略规划和运作规划工作组（</w:t>
      </w:r>
      <w:r w:rsidR="00155DF3" w:rsidRPr="00155DF3">
        <w:rPr>
          <w:rFonts w:hint="eastAsia"/>
          <w:lang w:eastAsia="zh-CN"/>
        </w:rPr>
        <w:t>TDAG-WG-SOP</w:t>
      </w:r>
      <w:r w:rsidR="00155DF3" w:rsidRPr="00155DF3">
        <w:rPr>
          <w:rFonts w:hint="eastAsia"/>
          <w:lang w:eastAsia="zh-CN"/>
        </w:rPr>
        <w:t>）</w:t>
      </w:r>
    </w:p>
    <w:p w14:paraId="26C710B4" w14:textId="6105F4C9" w:rsidR="00182739" w:rsidRPr="00821FC4" w:rsidRDefault="005775E4" w:rsidP="005775E4">
      <w:pPr>
        <w:keepNext/>
        <w:keepLines/>
        <w:tabs>
          <w:tab w:val="clear" w:pos="1134"/>
          <w:tab w:val="left" w:pos="851"/>
        </w:tabs>
        <w:ind w:firstLineChars="200" w:firstLine="480"/>
        <w:jc w:val="both"/>
        <w:rPr>
          <w:rFonts w:eastAsia="Calibri" w:cs="Calibri"/>
          <w:color w:val="000000" w:themeColor="text1"/>
          <w:szCs w:val="24"/>
          <w:lang w:val="en-US" w:eastAsia="zh-CN"/>
        </w:rPr>
      </w:pPr>
      <w:hyperlink r:id="rId38" w:history="1">
        <w:r w:rsidR="00182739" w:rsidRPr="00182739">
          <w:rPr>
            <w:rStyle w:val="Hyperlink"/>
            <w:rFonts w:eastAsia="Calibri" w:cs="Calibri" w:hint="eastAsia"/>
            <w:b/>
            <w:bCs/>
            <w:szCs w:val="24"/>
            <w:lang w:val="en-US" w:eastAsia="zh-CN"/>
          </w:rPr>
          <w:t>8</w:t>
        </w:r>
        <w:r w:rsidR="00182739" w:rsidRPr="00182739">
          <w:rPr>
            <w:rStyle w:val="Hyperlink"/>
            <w:rFonts w:ascii="SimSun" w:hAnsi="SimSun" w:cs="SimSun" w:hint="eastAsia"/>
            <w:b/>
            <w:bCs/>
            <w:szCs w:val="24"/>
            <w:lang w:val="en-US" w:eastAsia="zh-CN"/>
          </w:rPr>
          <w:t>号文件</w:t>
        </w:r>
      </w:hyperlink>
      <w:r w:rsidR="00182739" w:rsidRPr="00182739">
        <w:rPr>
          <w:rFonts w:ascii="SimSun" w:hAnsi="SimSun" w:cs="SimSun" w:hint="eastAsia"/>
          <w:color w:val="000000" w:themeColor="text1"/>
          <w:szCs w:val="24"/>
          <w:lang w:val="en-US" w:eastAsia="zh-CN"/>
        </w:rPr>
        <w:t>：</w:t>
      </w:r>
      <w:r w:rsidR="00182739" w:rsidRPr="00182739">
        <w:rPr>
          <w:rFonts w:eastAsia="Calibri" w:cs="Calibri" w:hint="eastAsia"/>
          <w:color w:val="000000" w:themeColor="text1"/>
          <w:szCs w:val="24"/>
          <w:lang w:val="en-US" w:eastAsia="zh-CN"/>
        </w:rPr>
        <w:t>Blanca Gonzalez</w:t>
      </w:r>
      <w:proofErr w:type="gramStart"/>
      <w:r w:rsidR="00182739" w:rsidRPr="00182739">
        <w:rPr>
          <w:rFonts w:ascii="SimSun" w:hAnsi="SimSun" w:cs="SimSun" w:hint="eastAsia"/>
          <w:color w:val="000000" w:themeColor="text1"/>
          <w:szCs w:val="24"/>
          <w:lang w:val="en-US" w:eastAsia="zh-CN"/>
        </w:rPr>
        <w:t>女士介绍了题为</w:t>
      </w:r>
      <w:r w:rsidR="00F4320F">
        <w:rPr>
          <w:rFonts w:ascii="SimSun" w:hAnsi="SimSun" w:cs="SimSun" w:hint="eastAsia"/>
          <w:color w:val="000000" w:themeColor="text1"/>
          <w:szCs w:val="24"/>
          <w:lang w:val="en-US" w:eastAsia="zh-CN"/>
        </w:rPr>
        <w:t>“</w:t>
      </w:r>
      <w:proofErr w:type="gramEnd"/>
      <w:r w:rsidR="00F4320F" w:rsidRPr="00F4320F">
        <w:rPr>
          <w:rFonts w:hint="eastAsia"/>
          <w:b/>
          <w:bCs/>
          <w:lang w:eastAsia="zh-CN"/>
        </w:rPr>
        <w:t>TDAG</w:t>
      </w:r>
      <w:r w:rsidR="00F4320F" w:rsidRPr="00F4320F">
        <w:rPr>
          <w:rFonts w:hint="eastAsia"/>
          <w:b/>
          <w:bCs/>
          <w:lang w:eastAsia="zh-CN"/>
        </w:rPr>
        <w:t>战略规划和运作规划工作组（</w:t>
      </w:r>
      <w:r w:rsidR="00F4320F" w:rsidRPr="00F4320F">
        <w:rPr>
          <w:rFonts w:hint="eastAsia"/>
          <w:b/>
          <w:bCs/>
          <w:lang w:eastAsia="zh-CN"/>
        </w:rPr>
        <w:t>TDAG-WG-SOP</w:t>
      </w:r>
      <w:r w:rsidR="00F4320F" w:rsidRPr="00F4320F">
        <w:rPr>
          <w:rFonts w:hint="eastAsia"/>
          <w:b/>
          <w:bCs/>
          <w:lang w:eastAsia="zh-CN"/>
        </w:rPr>
        <w:t>）会议</w:t>
      </w:r>
      <w:r w:rsidR="00B00505">
        <w:rPr>
          <w:rFonts w:hint="eastAsia"/>
          <w:b/>
          <w:bCs/>
          <w:lang w:eastAsia="zh-CN"/>
        </w:rPr>
        <w:t>的</w:t>
      </w:r>
      <w:r w:rsidR="00F4320F" w:rsidRPr="00F4320F">
        <w:rPr>
          <w:rFonts w:hint="eastAsia"/>
          <w:b/>
          <w:bCs/>
          <w:lang w:eastAsia="zh-CN"/>
        </w:rPr>
        <w:t>报告</w:t>
      </w:r>
      <w:r w:rsidR="00F4320F">
        <w:rPr>
          <w:rFonts w:ascii="SimSun" w:hAnsi="SimSun" w:cs="SimSun" w:hint="eastAsia"/>
          <w:color w:val="000000" w:themeColor="text1"/>
          <w:szCs w:val="24"/>
          <w:lang w:val="en-US" w:eastAsia="zh-CN"/>
        </w:rPr>
        <w:t>”</w:t>
      </w:r>
      <w:r w:rsidR="00182739" w:rsidRPr="00182739">
        <w:rPr>
          <w:rFonts w:ascii="SimSun" w:hAnsi="SimSun" w:cs="SimSun" w:hint="eastAsia"/>
          <w:color w:val="000000" w:themeColor="text1"/>
          <w:szCs w:val="24"/>
          <w:lang w:val="en-US" w:eastAsia="zh-CN"/>
        </w:rPr>
        <w:t>的文件。</w:t>
      </w:r>
      <w:r w:rsidR="00E61B78">
        <w:rPr>
          <w:rFonts w:ascii="SimSun" w:hAnsi="SimSun" w:cs="SimSun" w:hint="eastAsia"/>
          <w:color w:val="000000" w:themeColor="text1"/>
          <w:szCs w:val="24"/>
          <w:lang w:val="en-US" w:eastAsia="zh-CN"/>
        </w:rPr>
        <w:t>该文件</w:t>
      </w:r>
      <w:r w:rsidR="00182739" w:rsidRPr="00182739">
        <w:rPr>
          <w:rFonts w:ascii="SimSun" w:hAnsi="SimSun" w:cs="SimSun" w:hint="eastAsia"/>
          <w:color w:val="000000" w:themeColor="text1"/>
          <w:szCs w:val="24"/>
          <w:lang w:val="en-US" w:eastAsia="zh-CN"/>
        </w:rPr>
        <w:t>载有关于</w:t>
      </w:r>
      <w:r w:rsidR="00F4320F" w:rsidRPr="00155DF3">
        <w:rPr>
          <w:rFonts w:hint="eastAsia"/>
          <w:lang w:eastAsia="zh-CN"/>
        </w:rPr>
        <w:t>TDAG</w:t>
      </w:r>
      <w:r w:rsidR="00F4320F" w:rsidRPr="00155DF3">
        <w:rPr>
          <w:rFonts w:hint="eastAsia"/>
          <w:lang w:eastAsia="zh-CN"/>
        </w:rPr>
        <w:t>战略规划和运作规划工作组</w:t>
      </w:r>
      <w:r w:rsidR="00F4320F">
        <w:rPr>
          <w:rFonts w:hint="eastAsia"/>
          <w:lang w:eastAsia="zh-CN"/>
        </w:rPr>
        <w:t>（</w:t>
      </w:r>
      <w:r w:rsidR="00F4320F" w:rsidRPr="006946E0">
        <w:rPr>
          <w:rFonts w:eastAsia="Calibri" w:cs="Calibri"/>
          <w:color w:val="000000" w:themeColor="text1"/>
          <w:szCs w:val="24"/>
          <w:lang w:val="en-US" w:eastAsia="zh-CN"/>
        </w:rPr>
        <w:t>TDAG-WG-SOP</w:t>
      </w:r>
      <w:r w:rsidR="00F4320F">
        <w:rPr>
          <w:rFonts w:hint="eastAsia"/>
          <w:lang w:eastAsia="zh-CN"/>
        </w:rPr>
        <w:t>）</w:t>
      </w:r>
      <w:r w:rsidR="00182739" w:rsidRPr="00182739">
        <w:rPr>
          <w:rFonts w:ascii="SimSun" w:hAnsi="SimSun" w:cs="SimSun" w:hint="eastAsia"/>
          <w:color w:val="000000" w:themeColor="text1"/>
          <w:szCs w:val="24"/>
          <w:lang w:val="en-US" w:eastAsia="zh-CN"/>
        </w:rPr>
        <w:t>自成立以来的活动报告。</w:t>
      </w:r>
      <w:r w:rsidR="00E61B78">
        <w:rPr>
          <w:rFonts w:ascii="SimSun" w:hAnsi="SimSun" w:cs="SimSun" w:hint="eastAsia"/>
          <w:color w:val="000000" w:themeColor="text1"/>
          <w:szCs w:val="24"/>
          <w:lang w:val="en-US" w:eastAsia="zh-CN"/>
        </w:rPr>
        <w:t>该文件</w:t>
      </w:r>
      <w:r w:rsidR="00182739" w:rsidRPr="00182739">
        <w:rPr>
          <w:rFonts w:ascii="SimSun" w:hAnsi="SimSun" w:cs="SimSun" w:hint="eastAsia"/>
          <w:color w:val="000000" w:themeColor="text1"/>
          <w:szCs w:val="24"/>
          <w:lang w:val="en-US" w:eastAsia="zh-CN"/>
        </w:rPr>
        <w:t>还载有</w:t>
      </w:r>
      <w:r w:rsidR="00182739" w:rsidRPr="00182739">
        <w:rPr>
          <w:rFonts w:eastAsia="Calibri" w:cs="Calibri" w:hint="eastAsia"/>
          <w:color w:val="000000" w:themeColor="text1"/>
          <w:szCs w:val="24"/>
          <w:lang w:val="en-US" w:eastAsia="zh-CN"/>
        </w:rPr>
        <w:t>TDAG-20/3</w:t>
      </w:r>
      <w:r w:rsidR="00182739" w:rsidRPr="00182739">
        <w:rPr>
          <w:rFonts w:ascii="SimSun" w:hAnsi="SimSun" w:cs="SimSun" w:hint="eastAsia"/>
          <w:color w:val="000000" w:themeColor="text1"/>
          <w:szCs w:val="24"/>
          <w:lang w:val="en-US" w:eastAsia="zh-CN"/>
        </w:rPr>
        <w:t>批准的关于今后工作</w:t>
      </w:r>
      <w:r w:rsidR="00A826B7">
        <w:rPr>
          <w:rFonts w:ascii="SimSun" w:hAnsi="SimSun" w:cs="SimSun" w:hint="eastAsia"/>
          <w:color w:val="000000" w:themeColor="text1"/>
          <w:szCs w:val="24"/>
          <w:lang w:val="en-US" w:eastAsia="zh-CN"/>
        </w:rPr>
        <w:t>方向</w:t>
      </w:r>
      <w:r w:rsidR="00182739" w:rsidRPr="00182739">
        <w:rPr>
          <w:rFonts w:ascii="SimSun" w:hAnsi="SimSun" w:cs="SimSun" w:hint="eastAsia"/>
          <w:color w:val="000000" w:themeColor="text1"/>
          <w:szCs w:val="24"/>
          <w:lang w:val="en-US" w:eastAsia="zh-CN"/>
        </w:rPr>
        <w:t>的一些建议。</w:t>
      </w:r>
    </w:p>
    <w:p w14:paraId="7DF32306" w14:textId="27819996" w:rsidR="00B30F0B" w:rsidRPr="00821FC4" w:rsidRDefault="00B30F0B" w:rsidP="00B30F0B">
      <w:pPr>
        <w:ind w:firstLineChars="200" w:firstLine="480"/>
        <w:rPr>
          <w:lang w:eastAsia="zh-CN"/>
        </w:rPr>
      </w:pPr>
      <w:r w:rsidRPr="00B76EF3">
        <w:rPr>
          <w:rFonts w:hint="eastAsia"/>
          <w:lang w:eastAsia="zh-CN"/>
        </w:rPr>
        <w:t>RPM-EUR</w:t>
      </w:r>
      <w:r w:rsidR="00C147DB">
        <w:rPr>
          <w:rFonts w:hint="eastAsia"/>
          <w:lang w:eastAsia="zh-CN"/>
        </w:rPr>
        <w:t>对</w:t>
      </w:r>
      <w:r w:rsidR="00E61B78">
        <w:rPr>
          <w:rFonts w:hint="eastAsia"/>
          <w:lang w:eastAsia="zh-CN"/>
        </w:rPr>
        <w:t>该文件</w:t>
      </w:r>
      <w:r w:rsidRPr="00B76EF3">
        <w:rPr>
          <w:rFonts w:hint="eastAsia"/>
          <w:lang w:eastAsia="zh-CN"/>
        </w:rPr>
        <w:t>表示欢迎并将其记录在案。</w:t>
      </w:r>
    </w:p>
    <w:p w14:paraId="3109470D" w14:textId="647D5499" w:rsidR="00A53C8C" w:rsidRPr="006111F5" w:rsidRDefault="00A53C8C" w:rsidP="005F114E">
      <w:pPr>
        <w:pStyle w:val="Heading1"/>
        <w:rPr>
          <w:rFonts w:cs="Calibri"/>
          <w:color w:val="800000"/>
          <w:sz w:val="22"/>
          <w:lang w:eastAsia="zh-CN"/>
        </w:rPr>
      </w:pPr>
      <w:r>
        <w:rPr>
          <w:lang w:eastAsia="zh-CN"/>
        </w:rPr>
        <w:t>8</w:t>
      </w:r>
      <w:r>
        <w:rPr>
          <w:lang w:eastAsia="zh-CN"/>
        </w:rPr>
        <w:tab/>
      </w:r>
      <w:r w:rsidR="000F53C6" w:rsidRPr="000F53C6">
        <w:rPr>
          <w:rFonts w:hint="eastAsia"/>
          <w:lang w:eastAsia="zh-CN"/>
        </w:rPr>
        <w:t>确定区域性举措的</w:t>
      </w:r>
      <w:r w:rsidR="00A51E2C">
        <w:rPr>
          <w:rFonts w:hint="eastAsia"/>
          <w:lang w:eastAsia="zh-CN"/>
        </w:rPr>
        <w:t>重点工作</w:t>
      </w:r>
      <w:r w:rsidR="000F53C6" w:rsidRPr="000F53C6">
        <w:rPr>
          <w:rFonts w:hint="eastAsia"/>
          <w:lang w:eastAsia="zh-CN"/>
        </w:rPr>
        <w:t>、相关项目和融资机制</w:t>
      </w:r>
    </w:p>
    <w:p w14:paraId="082EAF43" w14:textId="32EC685D" w:rsidR="000E0A5C" w:rsidRDefault="000E0A5C" w:rsidP="00630D0D">
      <w:pPr>
        <w:ind w:firstLineChars="200" w:firstLine="480"/>
        <w:jc w:val="both"/>
        <w:rPr>
          <w:lang w:eastAsia="zh-CN"/>
        </w:rPr>
      </w:pPr>
      <w:r>
        <w:rPr>
          <w:rFonts w:hint="eastAsia"/>
          <w:lang w:eastAsia="zh-CN"/>
        </w:rPr>
        <w:t>RPM</w:t>
      </w:r>
      <w:r>
        <w:rPr>
          <w:rFonts w:hint="eastAsia"/>
          <w:lang w:eastAsia="zh-CN"/>
        </w:rPr>
        <w:t>同意按</w:t>
      </w:r>
      <w:r w:rsidR="00630D0D">
        <w:rPr>
          <w:rFonts w:hint="eastAsia"/>
          <w:lang w:eastAsia="zh-CN"/>
        </w:rPr>
        <w:t>议题将文稿进行</w:t>
      </w:r>
      <w:r>
        <w:rPr>
          <w:rFonts w:hint="eastAsia"/>
          <w:lang w:eastAsia="zh-CN"/>
        </w:rPr>
        <w:t>分组</w:t>
      </w:r>
      <w:r w:rsidR="00630D0D">
        <w:rPr>
          <w:rFonts w:hint="eastAsia"/>
          <w:lang w:eastAsia="zh-CN"/>
        </w:rPr>
        <w:t>，</w:t>
      </w:r>
      <w:r>
        <w:rPr>
          <w:rFonts w:hint="eastAsia"/>
          <w:lang w:eastAsia="zh-CN"/>
        </w:rPr>
        <w:t>包括</w:t>
      </w:r>
      <w:r w:rsidR="00C76936">
        <w:rPr>
          <w:rFonts w:ascii="STKaiti" w:eastAsia="STKaiti" w:hAnsi="STKaiti" w:hint="eastAsia"/>
          <w:lang w:eastAsia="zh-CN"/>
        </w:rPr>
        <w:t>一般性交叉提案</w:t>
      </w:r>
      <w:r w:rsidR="00630D0D">
        <w:rPr>
          <w:rFonts w:ascii="STKaiti" w:eastAsia="STKaiti" w:hAnsi="STKaiti" w:hint="eastAsia"/>
          <w:lang w:eastAsia="zh-CN"/>
        </w:rPr>
        <w:t>、</w:t>
      </w:r>
      <w:r w:rsidRPr="00630D0D">
        <w:rPr>
          <w:rFonts w:ascii="STKaiti" w:eastAsia="STKaiti" w:hAnsi="STKaiti" w:hint="eastAsia"/>
          <w:lang w:eastAsia="zh-CN"/>
        </w:rPr>
        <w:t>数字基础</w:t>
      </w:r>
      <w:r w:rsidR="00760A18">
        <w:rPr>
          <w:rFonts w:ascii="STKaiti" w:eastAsia="STKaiti" w:hAnsi="STKaiti" w:hint="eastAsia"/>
          <w:lang w:eastAsia="zh-CN"/>
        </w:rPr>
        <w:t>设施</w:t>
      </w:r>
      <w:r w:rsidR="00630D0D">
        <w:rPr>
          <w:rFonts w:ascii="STKaiti" w:eastAsia="STKaiti" w:hAnsi="STKaiti" w:hint="eastAsia"/>
          <w:lang w:eastAsia="zh-CN"/>
        </w:rPr>
        <w:t>、</w:t>
      </w:r>
      <w:r w:rsidR="00BF4717">
        <w:rPr>
          <w:rFonts w:ascii="STKaiti" w:eastAsia="STKaiti" w:hAnsi="STKaiti" w:hint="eastAsia"/>
          <w:lang w:eastAsia="zh-CN"/>
        </w:rPr>
        <w:t>数字化服务</w:t>
      </w:r>
      <w:r w:rsidR="00630D0D">
        <w:rPr>
          <w:rFonts w:ascii="STKaiti" w:eastAsia="STKaiti" w:hAnsi="STKaiti" w:hint="eastAsia"/>
          <w:lang w:eastAsia="zh-CN"/>
        </w:rPr>
        <w:t>、</w:t>
      </w:r>
      <w:r w:rsidRPr="00630D0D">
        <w:rPr>
          <w:rFonts w:ascii="STKaiti" w:eastAsia="STKaiti" w:hAnsi="STKaiti" w:hint="eastAsia"/>
          <w:lang w:eastAsia="zh-CN"/>
        </w:rPr>
        <w:t>数字包容性</w:t>
      </w:r>
      <w:r w:rsidR="00630D0D">
        <w:rPr>
          <w:rFonts w:ascii="STKaiti" w:eastAsia="STKaiti" w:hAnsi="STKaiti" w:hint="eastAsia"/>
          <w:lang w:eastAsia="zh-CN"/>
        </w:rPr>
        <w:t>、</w:t>
      </w:r>
      <w:r w:rsidRPr="00630D0D">
        <w:rPr>
          <w:rFonts w:ascii="STKaiti" w:eastAsia="STKaiti" w:hAnsi="STKaiti" w:hint="eastAsia"/>
          <w:lang w:eastAsia="zh-CN"/>
        </w:rPr>
        <w:t>网络安全</w:t>
      </w:r>
      <w:r w:rsidR="00630D0D">
        <w:rPr>
          <w:rFonts w:ascii="STKaiti" w:eastAsia="STKaiti" w:hAnsi="STKaiti" w:hint="eastAsia"/>
          <w:lang w:eastAsia="zh-CN"/>
        </w:rPr>
        <w:t>、</w:t>
      </w:r>
      <w:r w:rsidRPr="00630D0D">
        <w:rPr>
          <w:rFonts w:ascii="STKaiti" w:eastAsia="STKaiti" w:hAnsi="STKaiti" w:hint="eastAsia"/>
          <w:lang w:eastAsia="zh-CN"/>
        </w:rPr>
        <w:t>创新</w:t>
      </w:r>
      <w:r>
        <w:rPr>
          <w:rFonts w:hint="eastAsia"/>
          <w:lang w:eastAsia="zh-CN"/>
        </w:rPr>
        <w:t>。</w:t>
      </w:r>
    </w:p>
    <w:p w14:paraId="0206570A" w14:textId="7142D171" w:rsidR="000E0A5C" w:rsidRDefault="000E0A5C" w:rsidP="00630D0D">
      <w:pPr>
        <w:ind w:firstLineChars="200" w:firstLine="480"/>
        <w:jc w:val="both"/>
        <w:rPr>
          <w:lang w:eastAsia="zh-CN"/>
        </w:rPr>
      </w:pPr>
      <w:r>
        <w:rPr>
          <w:rFonts w:hint="eastAsia"/>
          <w:lang w:eastAsia="zh-CN"/>
        </w:rPr>
        <w:t>根据副主席的提议，</w:t>
      </w:r>
      <w:r>
        <w:rPr>
          <w:rFonts w:hint="eastAsia"/>
          <w:lang w:eastAsia="zh-CN"/>
        </w:rPr>
        <w:t>RPM</w:t>
      </w:r>
      <w:r>
        <w:rPr>
          <w:rFonts w:hint="eastAsia"/>
          <w:lang w:eastAsia="zh-CN"/>
        </w:rPr>
        <w:t>还同意将波兰的</w:t>
      </w:r>
      <w:r w:rsidR="005775E4">
        <w:fldChar w:fldCharType="begin"/>
      </w:r>
      <w:r w:rsidR="005775E4">
        <w:rPr>
          <w:lang w:eastAsia="zh-CN"/>
        </w:rPr>
        <w:instrText xml:space="preserve"> HYPERLINK "https://www.itu.int/md/meetingdoc.asp?lang=en&amp;parent=D18-RPMEUR-C-0028" \h </w:instrText>
      </w:r>
      <w:r w:rsidR="005775E4">
        <w:fldChar w:fldCharType="separate"/>
      </w:r>
      <w:r w:rsidR="00630D0D" w:rsidRPr="00821FC4">
        <w:rPr>
          <w:rStyle w:val="Hyperlink"/>
          <w:rFonts w:eastAsia="Calibri" w:cs="Calibri"/>
          <w:b/>
          <w:bCs/>
          <w:lang w:eastAsia="zh-CN"/>
        </w:rPr>
        <w:t>[28]</w:t>
      </w:r>
      <w:r w:rsidR="005775E4">
        <w:rPr>
          <w:rStyle w:val="Hyperlink"/>
          <w:rFonts w:eastAsia="Calibri" w:cs="Calibri"/>
          <w:b/>
          <w:bCs/>
          <w:lang w:eastAsia="zh-CN"/>
        </w:rPr>
        <w:fldChar w:fldCharType="end"/>
      </w:r>
      <w:r w:rsidR="00630D0D">
        <w:rPr>
          <w:rFonts w:hint="eastAsia"/>
          <w:lang w:eastAsia="zh-CN"/>
        </w:rPr>
        <w:t>号文稿</w:t>
      </w:r>
      <w:r>
        <w:rPr>
          <w:rFonts w:hint="eastAsia"/>
          <w:lang w:eastAsia="zh-CN"/>
        </w:rPr>
        <w:t>作为</w:t>
      </w:r>
      <w:r w:rsidR="0080710C">
        <w:rPr>
          <w:rFonts w:hint="eastAsia"/>
          <w:lang w:eastAsia="zh-CN"/>
        </w:rPr>
        <w:t>全面</w:t>
      </w:r>
      <w:r w:rsidR="000B385B">
        <w:rPr>
          <w:rFonts w:hint="eastAsia"/>
          <w:lang w:eastAsia="zh-CN"/>
        </w:rPr>
        <w:t>的</w:t>
      </w:r>
      <w:r w:rsidR="0080710C">
        <w:rPr>
          <w:rFonts w:hint="eastAsia"/>
          <w:lang w:eastAsia="zh-CN"/>
        </w:rPr>
        <w:t>基础性文件，</w:t>
      </w:r>
      <w:r>
        <w:rPr>
          <w:rFonts w:hint="eastAsia"/>
          <w:lang w:eastAsia="zh-CN"/>
        </w:rPr>
        <w:t>起草第二天将提交给全体会议</w:t>
      </w:r>
      <w:r w:rsidR="00436BEB">
        <w:rPr>
          <w:rFonts w:hint="eastAsia"/>
          <w:lang w:eastAsia="zh-CN"/>
        </w:rPr>
        <w:t>的</w:t>
      </w:r>
      <w:r>
        <w:rPr>
          <w:rFonts w:hint="eastAsia"/>
          <w:lang w:eastAsia="zh-CN"/>
        </w:rPr>
        <w:t>区域</w:t>
      </w:r>
      <w:r w:rsidR="00630D0D">
        <w:rPr>
          <w:rFonts w:hint="eastAsia"/>
          <w:lang w:eastAsia="zh-CN"/>
        </w:rPr>
        <w:t>性</w:t>
      </w:r>
      <w:r w:rsidR="00F759B9">
        <w:rPr>
          <w:rFonts w:hint="eastAsia"/>
          <w:lang w:eastAsia="zh-CN"/>
        </w:rPr>
        <w:t>工作重点</w:t>
      </w:r>
      <w:r>
        <w:rPr>
          <w:rFonts w:hint="eastAsia"/>
          <w:lang w:eastAsia="zh-CN"/>
        </w:rPr>
        <w:t>临时文件。</w:t>
      </w:r>
    </w:p>
    <w:p w14:paraId="408E76DF" w14:textId="73AF8A43" w:rsidR="000E0A5C" w:rsidRPr="00821FC4" w:rsidRDefault="000E0A5C" w:rsidP="00630D0D">
      <w:pPr>
        <w:ind w:firstLineChars="200" w:firstLine="480"/>
        <w:jc w:val="both"/>
        <w:rPr>
          <w:lang w:eastAsia="zh-CN"/>
        </w:rPr>
      </w:pPr>
      <w:r>
        <w:rPr>
          <w:rFonts w:hint="eastAsia"/>
        </w:rPr>
        <w:t>RPM</w:t>
      </w:r>
      <w:proofErr w:type="spellStart"/>
      <w:r>
        <w:rPr>
          <w:rFonts w:hint="eastAsia"/>
        </w:rPr>
        <w:t>还同意建立一个由</w:t>
      </w:r>
      <w:proofErr w:type="spellEnd"/>
      <w:r>
        <w:rPr>
          <w:rFonts w:hint="eastAsia"/>
        </w:rPr>
        <w:t>RPM</w:t>
      </w:r>
      <w:proofErr w:type="spellStart"/>
      <w:r>
        <w:rPr>
          <w:rFonts w:hint="eastAsia"/>
        </w:rPr>
        <w:t>副主席领导的专门起草组</w:t>
      </w:r>
      <w:proofErr w:type="spellEnd"/>
      <w:r>
        <w:rPr>
          <w:rFonts w:hint="eastAsia"/>
        </w:rPr>
        <w:t>，</w:t>
      </w:r>
      <w:r w:rsidR="00F759B9">
        <w:rPr>
          <w:rFonts w:hint="eastAsia"/>
          <w:lang w:val="en-US" w:eastAsia="zh-CN"/>
        </w:rPr>
        <w:t>它</w:t>
      </w:r>
      <w:r w:rsidR="00E9206B">
        <w:rPr>
          <w:rFonts w:hint="eastAsia"/>
          <w:lang w:eastAsia="zh-CN"/>
        </w:rPr>
        <w:t>获得</w:t>
      </w:r>
      <w:r w:rsidR="009D5532">
        <w:rPr>
          <w:rFonts w:hint="eastAsia"/>
          <w:lang w:eastAsia="zh-CN"/>
        </w:rPr>
        <w:t>了</w:t>
      </w:r>
      <w:proofErr w:type="spellStart"/>
      <w:r>
        <w:rPr>
          <w:rFonts w:hint="eastAsia"/>
        </w:rPr>
        <w:t>以下代表的支持：捷克共和国的</w:t>
      </w:r>
      <w:r>
        <w:rPr>
          <w:rFonts w:hint="eastAsia"/>
        </w:rPr>
        <w:t>Vilem</w:t>
      </w:r>
      <w:proofErr w:type="spellEnd"/>
      <w:r>
        <w:rPr>
          <w:rFonts w:hint="eastAsia"/>
        </w:rPr>
        <w:t xml:space="preserve"> </w:t>
      </w:r>
      <w:proofErr w:type="spellStart"/>
      <w:r>
        <w:rPr>
          <w:rFonts w:hint="eastAsia"/>
        </w:rPr>
        <w:t>Vesely</w:t>
      </w:r>
      <w:proofErr w:type="spellEnd"/>
      <w:r>
        <w:rPr>
          <w:rFonts w:hint="eastAsia"/>
        </w:rPr>
        <w:t>，</w:t>
      </w:r>
      <w:proofErr w:type="spellStart"/>
      <w:r>
        <w:rPr>
          <w:rFonts w:hint="eastAsia"/>
        </w:rPr>
        <w:t>波兰的</w:t>
      </w:r>
      <w:proofErr w:type="spellEnd"/>
      <w:r>
        <w:rPr>
          <w:rFonts w:hint="eastAsia"/>
        </w:rPr>
        <w:t xml:space="preserve">Lidia </w:t>
      </w:r>
      <w:proofErr w:type="spellStart"/>
      <w:r>
        <w:rPr>
          <w:rFonts w:hint="eastAsia"/>
        </w:rPr>
        <w:t>Stepinska-Ustas</w:t>
      </w:r>
      <w:r w:rsidRPr="00F759B9">
        <w:rPr>
          <w:rFonts w:hint="eastAsia"/>
          <w:lang w:val="en-US" w:eastAsia="zh-CN"/>
        </w:rPr>
        <w:t>iak</w:t>
      </w:r>
      <w:proofErr w:type="spellEnd"/>
      <w:r w:rsidRPr="00F759B9">
        <w:rPr>
          <w:rFonts w:hint="eastAsia"/>
          <w:lang w:val="en-US" w:eastAsia="zh-CN"/>
        </w:rPr>
        <w:t>，乌克兰的</w:t>
      </w:r>
      <w:r w:rsidR="00F759B9" w:rsidRPr="00F759B9">
        <w:rPr>
          <w:lang w:val="en-US" w:eastAsia="zh-CN"/>
        </w:rPr>
        <w:t>波波夫敖德萨国家通信学院</w:t>
      </w:r>
      <w:r w:rsidR="00F759B9" w:rsidRPr="00F759B9">
        <w:rPr>
          <w:rFonts w:hint="eastAsia"/>
          <w:lang w:val="en-US" w:eastAsia="zh-CN"/>
        </w:rPr>
        <w:t>（</w:t>
      </w:r>
      <w:r w:rsidRPr="00F759B9">
        <w:rPr>
          <w:rFonts w:hint="eastAsia"/>
          <w:lang w:val="en-US" w:eastAsia="zh-CN"/>
        </w:rPr>
        <w:t>ONAT</w:t>
      </w:r>
      <w:r w:rsidR="00F759B9" w:rsidRPr="00F759B9">
        <w:rPr>
          <w:rFonts w:hint="eastAsia"/>
          <w:lang w:val="en-US" w:eastAsia="zh-CN"/>
        </w:rPr>
        <w:t>）</w:t>
      </w:r>
      <w:r w:rsidRPr="00F759B9">
        <w:rPr>
          <w:rFonts w:hint="eastAsia"/>
          <w:lang w:val="en-US" w:eastAsia="zh-CN"/>
        </w:rPr>
        <w:t>的</w:t>
      </w:r>
      <w:proofErr w:type="spellStart"/>
      <w:r w:rsidRPr="00F759B9">
        <w:rPr>
          <w:rFonts w:hint="eastAsia"/>
          <w:lang w:val="en-US" w:eastAsia="zh-CN"/>
        </w:rPr>
        <w:t>Vadym</w:t>
      </w:r>
      <w:proofErr w:type="spellEnd"/>
      <w:r w:rsidRPr="00F759B9">
        <w:rPr>
          <w:rFonts w:hint="eastAsia"/>
          <w:lang w:val="en-US" w:eastAsia="zh-CN"/>
        </w:rPr>
        <w:t xml:space="preserve"> Kaptur</w:t>
      </w:r>
      <w:r w:rsidRPr="00F759B9">
        <w:rPr>
          <w:rFonts w:hint="eastAsia"/>
          <w:lang w:val="en-US" w:eastAsia="zh-CN"/>
        </w:rPr>
        <w:t>。</w:t>
      </w:r>
      <w:r>
        <w:rPr>
          <w:rFonts w:hint="eastAsia"/>
          <w:lang w:eastAsia="zh-CN"/>
        </w:rPr>
        <w:t>起草组举行了三次会议，</w:t>
      </w:r>
      <w:r w:rsidR="00F759B9">
        <w:rPr>
          <w:rFonts w:hint="eastAsia"/>
          <w:lang w:eastAsia="zh-CN"/>
        </w:rPr>
        <w:t>制定</w:t>
      </w:r>
      <w:r>
        <w:rPr>
          <w:rFonts w:hint="eastAsia"/>
          <w:lang w:eastAsia="zh-CN"/>
        </w:rPr>
        <w:t>了</w:t>
      </w:r>
      <w:r>
        <w:rPr>
          <w:rFonts w:hint="eastAsia"/>
          <w:lang w:eastAsia="zh-CN"/>
        </w:rPr>
        <w:t>RPM</w:t>
      </w:r>
      <w:r w:rsidR="00F759B9">
        <w:rPr>
          <w:rFonts w:hint="eastAsia"/>
          <w:lang w:eastAsia="zh-CN"/>
        </w:rPr>
        <w:t>已</w:t>
      </w:r>
      <w:r>
        <w:rPr>
          <w:rFonts w:hint="eastAsia"/>
          <w:lang w:eastAsia="zh-CN"/>
        </w:rPr>
        <w:t>批准的一系列</w:t>
      </w:r>
      <w:r w:rsidR="00747E12">
        <w:rPr>
          <w:rFonts w:hint="eastAsia"/>
          <w:lang w:eastAsia="zh-CN"/>
        </w:rPr>
        <w:t>区域</w:t>
      </w:r>
      <w:r w:rsidR="00A51E2C">
        <w:rPr>
          <w:rFonts w:hint="eastAsia"/>
          <w:lang w:eastAsia="zh-CN"/>
        </w:rPr>
        <w:t>重点工作</w:t>
      </w:r>
      <w:r w:rsidR="00F759B9">
        <w:rPr>
          <w:rFonts w:hint="eastAsia"/>
          <w:lang w:eastAsia="zh-CN"/>
        </w:rPr>
        <w:t>。</w:t>
      </w:r>
    </w:p>
    <w:p w14:paraId="2B93EA4D" w14:textId="395A37E8" w:rsidR="00191FC2" w:rsidRPr="00821FC4" w:rsidRDefault="00813422" w:rsidP="005F114E">
      <w:pPr>
        <w:pStyle w:val="Headingb"/>
        <w:rPr>
          <w:lang w:eastAsia="zh-CN"/>
        </w:rPr>
      </w:pPr>
      <w:r>
        <w:rPr>
          <w:rFonts w:hint="eastAsia"/>
          <w:lang w:eastAsia="zh-CN"/>
        </w:rPr>
        <w:t>成员文稿</w:t>
      </w:r>
    </w:p>
    <w:p w14:paraId="190E478B" w14:textId="62474976" w:rsidR="00F420F2" w:rsidRPr="00E611B3" w:rsidRDefault="00C76936" w:rsidP="00E66D05">
      <w:pPr>
        <w:keepNext/>
        <w:rPr>
          <w:rFonts w:cs="Calibri"/>
          <w:szCs w:val="24"/>
          <w:u w:val="single"/>
          <w:lang w:val="en-US" w:eastAsia="zh-CN"/>
        </w:rPr>
      </w:pPr>
      <w:r w:rsidRPr="00813422">
        <w:rPr>
          <w:rFonts w:ascii="STKaiti" w:eastAsia="STKaiti" w:hAnsi="STKaiti" w:cs="Calibri" w:hint="eastAsia"/>
          <w:b/>
          <w:bCs/>
          <w:color w:val="000000" w:themeColor="text1"/>
          <w:szCs w:val="24"/>
          <w:u w:val="single"/>
          <w:lang w:eastAsia="zh-CN"/>
        </w:rPr>
        <w:t>一般</w:t>
      </w:r>
      <w:r w:rsidR="00813422" w:rsidRPr="00813422">
        <w:rPr>
          <w:rFonts w:ascii="STKaiti" w:eastAsia="STKaiti" w:hAnsi="STKaiti" w:cs="Calibri" w:hint="eastAsia"/>
          <w:b/>
          <w:bCs/>
          <w:color w:val="000000" w:themeColor="text1"/>
          <w:szCs w:val="24"/>
          <w:u w:val="single"/>
          <w:lang w:eastAsia="zh-CN"/>
        </w:rPr>
        <w:t>性</w:t>
      </w:r>
      <w:r w:rsidRPr="00813422">
        <w:rPr>
          <w:rFonts w:ascii="STKaiti" w:eastAsia="STKaiti" w:hAnsi="STKaiti" w:cs="Calibri" w:hint="eastAsia"/>
          <w:b/>
          <w:bCs/>
          <w:color w:val="000000" w:themeColor="text1"/>
          <w:szCs w:val="24"/>
          <w:u w:val="single"/>
          <w:lang w:eastAsia="zh-CN"/>
        </w:rPr>
        <w:t>交叉</w:t>
      </w:r>
      <w:r w:rsidR="00227D83">
        <w:rPr>
          <w:rFonts w:ascii="STKaiti" w:eastAsia="STKaiti" w:hAnsi="STKaiti" w:cs="Calibri" w:hint="eastAsia"/>
          <w:b/>
          <w:bCs/>
          <w:color w:val="000000" w:themeColor="text1"/>
          <w:szCs w:val="24"/>
          <w:u w:val="single"/>
          <w:lang w:eastAsia="zh-CN"/>
        </w:rPr>
        <w:t>提案</w:t>
      </w:r>
    </w:p>
    <w:p w14:paraId="10CA4B4A" w14:textId="77777777" w:rsidR="007168FC" w:rsidRDefault="00813422" w:rsidP="007168FC">
      <w:pPr>
        <w:spacing w:after="120"/>
        <w:ind w:firstLineChars="200" w:firstLine="480"/>
        <w:jc w:val="both"/>
        <w:rPr>
          <w:lang w:eastAsia="zh-CN"/>
        </w:rPr>
      </w:pPr>
      <w:r w:rsidRPr="00813422">
        <w:rPr>
          <w:rFonts w:hint="eastAsia"/>
          <w:lang w:eastAsia="zh-CN"/>
        </w:rPr>
        <w:t>阿尔巴尼亚介绍了题为“</w:t>
      </w:r>
      <w:r w:rsidR="00B8490F">
        <w:rPr>
          <w:rFonts w:ascii="STKaiti" w:eastAsia="STKaiti" w:hAnsi="STKaiti" w:hint="eastAsia"/>
          <w:b/>
          <w:bCs/>
          <w:lang w:eastAsia="zh-CN"/>
        </w:rPr>
        <w:t>关于</w:t>
      </w:r>
      <w:r w:rsidRPr="00813422">
        <w:rPr>
          <w:rFonts w:ascii="STKaiti" w:eastAsia="STKaiti" w:hAnsi="STKaiti" w:hint="eastAsia"/>
          <w:b/>
          <w:bCs/>
          <w:lang w:eastAsia="zh-CN"/>
        </w:rPr>
        <w:t>确定2022-2025年</w:t>
      </w:r>
      <w:r w:rsidR="00747E12">
        <w:rPr>
          <w:rFonts w:ascii="STKaiti" w:eastAsia="STKaiti" w:hAnsi="STKaiti" w:hint="eastAsia"/>
          <w:b/>
          <w:bCs/>
          <w:lang w:eastAsia="zh-CN"/>
        </w:rPr>
        <w:t>区域</w:t>
      </w:r>
      <w:r w:rsidR="00A51E2C">
        <w:rPr>
          <w:rFonts w:ascii="STKaiti" w:eastAsia="STKaiti" w:hAnsi="STKaiti" w:hint="eastAsia"/>
          <w:b/>
          <w:bCs/>
          <w:lang w:eastAsia="zh-CN"/>
        </w:rPr>
        <w:t>重点工作</w:t>
      </w:r>
      <w:r w:rsidRPr="00813422">
        <w:rPr>
          <w:rFonts w:ascii="STKaiti" w:eastAsia="STKaiti" w:hAnsi="STKaiti" w:hint="eastAsia"/>
          <w:b/>
          <w:bCs/>
          <w:lang w:eastAsia="zh-CN"/>
        </w:rPr>
        <w:t>的</w:t>
      </w:r>
      <w:r w:rsidR="00B8490F">
        <w:rPr>
          <w:rFonts w:ascii="STKaiti" w:eastAsia="STKaiti" w:hAnsi="STKaiti" w:hint="eastAsia"/>
          <w:b/>
          <w:bCs/>
          <w:lang w:eastAsia="zh-CN"/>
        </w:rPr>
        <w:t>文稿</w:t>
      </w:r>
      <w:r w:rsidRPr="00813422">
        <w:rPr>
          <w:rFonts w:hint="eastAsia"/>
          <w:lang w:eastAsia="zh-CN"/>
        </w:rPr>
        <w:t>”的</w:t>
      </w:r>
      <w:hyperlink r:id="rId39">
        <w:r w:rsidRPr="005E42FD">
          <w:rPr>
            <w:rStyle w:val="Hyperlink"/>
            <w:b/>
            <w:bCs/>
            <w:lang w:val="en-US" w:eastAsia="zh-CN"/>
          </w:rPr>
          <w:t>[19]</w:t>
        </w:r>
      </w:hyperlink>
      <w:r w:rsidRPr="005E42FD">
        <w:rPr>
          <w:rFonts w:hint="eastAsia"/>
          <w:b/>
          <w:bCs/>
          <w:lang w:eastAsia="zh-CN"/>
        </w:rPr>
        <w:t>号文件</w:t>
      </w:r>
      <w:r w:rsidR="00B8490F">
        <w:rPr>
          <w:rFonts w:hint="eastAsia"/>
          <w:lang w:eastAsia="zh-CN"/>
        </w:rPr>
        <w:t>，其中</w:t>
      </w:r>
      <w:r w:rsidRPr="00813422">
        <w:rPr>
          <w:rFonts w:hint="eastAsia"/>
          <w:lang w:eastAsia="zh-CN"/>
        </w:rPr>
        <w:t>提出了一项建议，</w:t>
      </w:r>
      <w:r w:rsidR="00B8490F">
        <w:rPr>
          <w:rFonts w:hint="eastAsia"/>
          <w:lang w:eastAsia="zh-CN"/>
        </w:rPr>
        <w:t>呼吁</w:t>
      </w:r>
      <w:r w:rsidRPr="00813422">
        <w:rPr>
          <w:rFonts w:hint="eastAsia"/>
          <w:lang w:eastAsia="zh-CN"/>
        </w:rPr>
        <w:t>加强区域</w:t>
      </w:r>
      <w:r w:rsidR="007168FC">
        <w:rPr>
          <w:rFonts w:hint="eastAsia"/>
          <w:lang w:eastAsia="zh-CN"/>
        </w:rPr>
        <w:t>性</w:t>
      </w:r>
      <w:r w:rsidRPr="00813422">
        <w:rPr>
          <w:rFonts w:hint="eastAsia"/>
          <w:lang w:eastAsia="zh-CN"/>
        </w:rPr>
        <w:t>和次区域举措与项目之间的协同。</w:t>
      </w:r>
      <w:r w:rsidR="002536C0">
        <w:rPr>
          <w:rFonts w:hint="eastAsia"/>
          <w:lang w:eastAsia="zh-CN"/>
        </w:rPr>
        <w:t>文件承认</w:t>
      </w:r>
      <w:r w:rsidRPr="00813422">
        <w:rPr>
          <w:rFonts w:hint="eastAsia"/>
          <w:lang w:eastAsia="zh-CN"/>
        </w:rPr>
        <w:t>现有的</w:t>
      </w:r>
      <w:r w:rsidR="00747E12">
        <w:rPr>
          <w:rFonts w:hint="eastAsia"/>
          <w:lang w:eastAsia="zh-CN"/>
        </w:rPr>
        <w:t>区域</w:t>
      </w:r>
      <w:r w:rsidR="00A51E2C">
        <w:rPr>
          <w:rFonts w:hint="eastAsia"/>
          <w:lang w:eastAsia="zh-CN"/>
        </w:rPr>
        <w:t>重点工作</w:t>
      </w:r>
      <w:r w:rsidRPr="00813422">
        <w:rPr>
          <w:rFonts w:hint="eastAsia"/>
          <w:lang w:eastAsia="zh-CN"/>
        </w:rPr>
        <w:t>仍然有效，</w:t>
      </w:r>
      <w:r w:rsidR="005E42FD">
        <w:rPr>
          <w:rFonts w:hint="eastAsia"/>
          <w:lang w:eastAsia="zh-CN"/>
        </w:rPr>
        <w:t>在规划</w:t>
      </w:r>
      <w:r w:rsidRPr="00813422">
        <w:rPr>
          <w:rFonts w:hint="eastAsia"/>
          <w:lang w:eastAsia="zh-CN"/>
        </w:rPr>
        <w:t>2022-2025</w:t>
      </w:r>
      <w:r w:rsidRPr="00813422">
        <w:rPr>
          <w:rFonts w:hint="eastAsia"/>
          <w:lang w:eastAsia="zh-CN"/>
        </w:rPr>
        <w:t>年</w:t>
      </w:r>
      <w:r w:rsidR="005E42FD">
        <w:rPr>
          <w:rFonts w:hint="eastAsia"/>
          <w:lang w:eastAsia="zh-CN"/>
        </w:rPr>
        <w:t>期间</w:t>
      </w:r>
      <w:r w:rsidRPr="00813422">
        <w:rPr>
          <w:rFonts w:hint="eastAsia"/>
          <w:lang w:eastAsia="zh-CN"/>
        </w:rPr>
        <w:t>的活动</w:t>
      </w:r>
      <w:r w:rsidR="005E42FD">
        <w:rPr>
          <w:rFonts w:hint="eastAsia"/>
          <w:lang w:eastAsia="zh-CN"/>
        </w:rPr>
        <w:t>时</w:t>
      </w:r>
      <w:r w:rsidR="005E42FD" w:rsidRPr="00813422">
        <w:rPr>
          <w:rFonts w:hint="eastAsia"/>
          <w:lang w:eastAsia="zh-CN"/>
        </w:rPr>
        <w:t>应该考虑</w:t>
      </w:r>
      <w:r w:rsidR="005E42FD" w:rsidRPr="00813422">
        <w:rPr>
          <w:rFonts w:hint="eastAsia"/>
          <w:lang w:eastAsia="zh-CN"/>
        </w:rPr>
        <w:t>COVID-19</w:t>
      </w:r>
      <w:r w:rsidR="005E42FD" w:rsidRPr="00813422">
        <w:rPr>
          <w:rFonts w:hint="eastAsia"/>
          <w:lang w:eastAsia="zh-CN"/>
        </w:rPr>
        <w:t>的影响</w:t>
      </w:r>
      <w:r w:rsidRPr="00813422">
        <w:rPr>
          <w:rFonts w:hint="eastAsia"/>
          <w:lang w:eastAsia="zh-CN"/>
        </w:rPr>
        <w:t>。</w:t>
      </w:r>
      <w:r w:rsidR="005E42FD">
        <w:rPr>
          <w:rFonts w:hint="eastAsia"/>
          <w:lang w:eastAsia="zh-CN"/>
        </w:rPr>
        <w:t>文件</w:t>
      </w:r>
      <w:r w:rsidRPr="00813422">
        <w:rPr>
          <w:rFonts w:hint="eastAsia"/>
          <w:lang w:eastAsia="zh-CN"/>
        </w:rPr>
        <w:t>着重指出，为了实现数字化转型，需要更好的宽带连接，包括</w:t>
      </w:r>
      <w:r w:rsidR="005E42FD">
        <w:rPr>
          <w:rFonts w:hint="eastAsia"/>
          <w:lang w:eastAsia="zh-CN"/>
        </w:rPr>
        <w:t>推出</w:t>
      </w:r>
      <w:r w:rsidRPr="00813422">
        <w:rPr>
          <w:rFonts w:hint="eastAsia"/>
          <w:lang w:eastAsia="zh-CN"/>
        </w:rPr>
        <w:t>5G</w:t>
      </w:r>
      <w:r w:rsidR="007168FC">
        <w:rPr>
          <w:rFonts w:hint="eastAsia"/>
          <w:lang w:eastAsia="zh-CN"/>
        </w:rPr>
        <w:t>、</w:t>
      </w:r>
      <w:r w:rsidR="005E42FD">
        <w:rPr>
          <w:rFonts w:hint="eastAsia"/>
          <w:lang w:eastAsia="zh-CN"/>
        </w:rPr>
        <w:t>开发</w:t>
      </w:r>
      <w:r w:rsidRPr="00813422">
        <w:rPr>
          <w:rFonts w:hint="eastAsia"/>
          <w:lang w:eastAsia="zh-CN"/>
        </w:rPr>
        <w:t>数字技能</w:t>
      </w:r>
      <w:r w:rsidR="007168FC">
        <w:rPr>
          <w:rFonts w:hint="eastAsia"/>
          <w:lang w:eastAsia="zh-CN"/>
        </w:rPr>
        <w:t>、</w:t>
      </w:r>
      <w:r w:rsidR="005E42FD">
        <w:rPr>
          <w:rFonts w:hint="eastAsia"/>
          <w:lang w:eastAsia="zh-CN"/>
        </w:rPr>
        <w:t>采纳</w:t>
      </w:r>
      <w:r w:rsidRPr="00813422">
        <w:rPr>
          <w:rFonts w:hint="eastAsia"/>
          <w:lang w:eastAsia="zh-CN"/>
        </w:rPr>
        <w:t>数字包容性政策以及</w:t>
      </w:r>
      <w:r w:rsidR="005E42FD">
        <w:rPr>
          <w:rFonts w:hint="eastAsia"/>
          <w:lang w:eastAsia="zh-CN"/>
        </w:rPr>
        <w:t>建立</w:t>
      </w:r>
      <w:r w:rsidRPr="00813422">
        <w:rPr>
          <w:rFonts w:hint="eastAsia"/>
          <w:lang w:eastAsia="zh-CN"/>
        </w:rPr>
        <w:t>新技术开发的监管环境。</w:t>
      </w:r>
    </w:p>
    <w:p w14:paraId="4423415E" w14:textId="452753E5" w:rsidR="00691D72" w:rsidRPr="007168FC" w:rsidRDefault="00B00FB5" w:rsidP="007168FC">
      <w:pPr>
        <w:spacing w:after="120"/>
        <w:ind w:firstLineChars="200" w:firstLine="480"/>
        <w:jc w:val="both"/>
        <w:rPr>
          <w:highlight w:val="yellow"/>
          <w:lang w:eastAsia="zh-CN"/>
        </w:rPr>
      </w:pPr>
      <w:r w:rsidRPr="00B00FB5">
        <w:rPr>
          <w:lang w:eastAsia="zh-CN"/>
        </w:rPr>
        <w:t>RPM-EUR</w:t>
      </w:r>
      <w:r w:rsidRPr="00B00FB5">
        <w:rPr>
          <w:rFonts w:hint="eastAsia"/>
          <w:lang w:eastAsia="zh-CN"/>
        </w:rPr>
        <w:t>注意</w:t>
      </w:r>
      <w:r w:rsidRPr="00B00FB5">
        <w:rPr>
          <w:lang w:eastAsia="zh-CN"/>
        </w:rPr>
        <w:t>到了</w:t>
      </w:r>
      <w:r w:rsidR="00E61B78">
        <w:rPr>
          <w:rFonts w:hint="eastAsia"/>
          <w:lang w:eastAsia="zh-CN"/>
        </w:rPr>
        <w:t>该文件</w:t>
      </w:r>
      <w:r w:rsidRPr="00B00FB5">
        <w:rPr>
          <w:lang w:eastAsia="zh-CN"/>
        </w:rPr>
        <w:t>，并</w:t>
      </w:r>
      <w:r w:rsidRPr="00B00FB5">
        <w:rPr>
          <w:rFonts w:hint="eastAsia"/>
          <w:lang w:eastAsia="zh-CN"/>
        </w:rPr>
        <w:t>同</w:t>
      </w:r>
      <w:r w:rsidRPr="00B00FB5">
        <w:rPr>
          <w:lang w:eastAsia="zh-CN"/>
        </w:rPr>
        <w:t>意进行进一步讨论</w:t>
      </w:r>
      <w:r w:rsidRPr="00B00FB5">
        <w:rPr>
          <w:rFonts w:hint="eastAsia"/>
          <w:lang w:eastAsia="zh-CN"/>
        </w:rPr>
        <w:t>，</w:t>
      </w:r>
      <w:r w:rsidRPr="00B00FB5">
        <w:rPr>
          <w:lang w:eastAsia="zh-CN"/>
        </w:rPr>
        <w:t>以便就</w:t>
      </w:r>
      <w:r w:rsidRPr="00B00FB5">
        <w:rPr>
          <w:rFonts w:hint="eastAsia"/>
          <w:lang w:eastAsia="zh-CN"/>
        </w:rPr>
        <w:t>有</w:t>
      </w:r>
      <w:r w:rsidRPr="00B00FB5">
        <w:rPr>
          <w:lang w:eastAsia="zh-CN"/>
        </w:rPr>
        <w:t>关区域性举措的</w:t>
      </w:r>
      <w:r w:rsidRPr="00B00FB5">
        <w:rPr>
          <w:rFonts w:hint="eastAsia"/>
          <w:lang w:eastAsia="zh-CN"/>
        </w:rPr>
        <w:t>共同提</w:t>
      </w:r>
      <w:r w:rsidRPr="00B00FB5">
        <w:rPr>
          <w:lang w:eastAsia="zh-CN"/>
        </w:rPr>
        <w:t>案达成一致意见，同时考虑到</w:t>
      </w:r>
      <w:r w:rsidR="00E61B78">
        <w:rPr>
          <w:rFonts w:hint="eastAsia"/>
          <w:lang w:eastAsia="zh-CN"/>
        </w:rPr>
        <w:t>该文稿</w:t>
      </w:r>
      <w:r w:rsidRPr="00B00FB5">
        <w:rPr>
          <w:lang w:eastAsia="zh-CN"/>
        </w:rPr>
        <w:t>。</w:t>
      </w:r>
    </w:p>
    <w:p w14:paraId="2957146C" w14:textId="124B36B8" w:rsidR="005E42FD" w:rsidRPr="00693E5A" w:rsidRDefault="005E42FD" w:rsidP="00436003">
      <w:pPr>
        <w:spacing w:after="120"/>
        <w:ind w:firstLineChars="200" w:firstLine="480"/>
        <w:jc w:val="both"/>
        <w:rPr>
          <w:highlight w:val="yellow"/>
          <w:lang w:eastAsia="zh-CN"/>
        </w:rPr>
      </w:pPr>
      <w:r w:rsidRPr="005E42FD">
        <w:rPr>
          <w:rFonts w:hint="eastAsia"/>
          <w:lang w:eastAsia="zh-CN"/>
        </w:rPr>
        <w:t>乌克兰介绍了题为“</w:t>
      </w:r>
      <w:r w:rsidRPr="00D10878">
        <w:rPr>
          <w:rFonts w:ascii="STKaiti" w:eastAsia="STKaiti" w:hAnsi="STKaiti" w:hint="eastAsia"/>
          <w:b/>
          <w:bCs/>
          <w:lang w:val="en-US" w:eastAsia="zh-CN"/>
        </w:rPr>
        <w:t>乌克兰当前的发展</w:t>
      </w:r>
      <w:r w:rsidR="00D10878" w:rsidRPr="00D10878">
        <w:rPr>
          <w:rFonts w:ascii="STKaiti" w:eastAsia="STKaiti" w:hAnsi="STKaiti" w:hint="eastAsia"/>
          <w:b/>
          <w:bCs/>
          <w:lang w:val="en-US" w:eastAsia="zh-CN"/>
        </w:rPr>
        <w:t>情况</w:t>
      </w:r>
      <w:r w:rsidRPr="00D10878">
        <w:rPr>
          <w:rFonts w:ascii="STKaiti" w:eastAsia="STKaiti" w:hAnsi="STKaiti" w:hint="eastAsia"/>
          <w:b/>
          <w:bCs/>
          <w:lang w:val="en-US" w:eastAsia="zh-CN"/>
        </w:rPr>
        <w:t>、规划和</w:t>
      </w:r>
      <w:r w:rsidR="00D10878" w:rsidRPr="00D10878">
        <w:rPr>
          <w:rFonts w:ascii="STKaiti" w:eastAsia="STKaiti" w:hAnsi="STKaiti" w:hint="eastAsia"/>
          <w:b/>
          <w:bCs/>
          <w:lang w:val="en-US" w:eastAsia="zh-CN"/>
        </w:rPr>
        <w:t>工作重点</w:t>
      </w:r>
      <w:r w:rsidRPr="005E42FD">
        <w:rPr>
          <w:rFonts w:hint="eastAsia"/>
          <w:lang w:eastAsia="zh-CN"/>
        </w:rPr>
        <w:t>”的</w:t>
      </w:r>
      <w:hyperlink r:id="rId40" w:history="1">
        <w:r w:rsidRPr="005E42FD">
          <w:rPr>
            <w:rStyle w:val="Hyperlink"/>
            <w:b/>
            <w:bCs/>
            <w:szCs w:val="24"/>
            <w:lang w:val="en-US" w:eastAsia="zh-CN"/>
          </w:rPr>
          <w:t>[20]</w:t>
        </w:r>
      </w:hyperlink>
      <w:r w:rsidRPr="005E42FD">
        <w:rPr>
          <w:rFonts w:hint="eastAsia"/>
          <w:b/>
          <w:bCs/>
          <w:lang w:eastAsia="zh-CN"/>
        </w:rPr>
        <w:t>号文件</w:t>
      </w:r>
      <w:r w:rsidRPr="005E42FD">
        <w:rPr>
          <w:rFonts w:hint="eastAsia"/>
          <w:lang w:eastAsia="zh-CN"/>
        </w:rPr>
        <w:t>。</w:t>
      </w:r>
      <w:r w:rsidR="00E61B78">
        <w:rPr>
          <w:rFonts w:hint="eastAsia"/>
          <w:lang w:eastAsia="zh-CN"/>
        </w:rPr>
        <w:t>该文件</w:t>
      </w:r>
      <w:r w:rsidRPr="005E42FD">
        <w:rPr>
          <w:rFonts w:hint="eastAsia"/>
          <w:lang w:eastAsia="zh-CN"/>
        </w:rPr>
        <w:t>概述了乌克兰数字化转型部在能力建设</w:t>
      </w:r>
      <w:r w:rsidR="00D10878">
        <w:rPr>
          <w:rFonts w:hint="eastAsia"/>
          <w:lang w:eastAsia="zh-CN"/>
        </w:rPr>
        <w:t>、</w:t>
      </w:r>
      <w:r w:rsidRPr="005E42FD">
        <w:rPr>
          <w:rFonts w:hint="eastAsia"/>
          <w:lang w:eastAsia="zh-CN"/>
        </w:rPr>
        <w:t>数字技能和</w:t>
      </w:r>
      <w:r w:rsidR="00D10878">
        <w:rPr>
          <w:rFonts w:hint="eastAsia"/>
          <w:lang w:eastAsia="zh-CN"/>
        </w:rPr>
        <w:t>保护上网</w:t>
      </w:r>
      <w:r w:rsidRPr="005E42FD">
        <w:rPr>
          <w:rFonts w:hint="eastAsia"/>
          <w:lang w:eastAsia="zh-CN"/>
        </w:rPr>
        <w:t>儿童</w:t>
      </w:r>
      <w:r w:rsidR="006E3D80">
        <w:rPr>
          <w:rFonts w:hint="eastAsia"/>
          <w:lang w:eastAsia="zh-CN"/>
        </w:rPr>
        <w:t>方面的发展，以及</w:t>
      </w:r>
      <w:r w:rsidR="006103F3">
        <w:rPr>
          <w:rFonts w:hint="eastAsia"/>
          <w:lang w:eastAsia="zh-CN"/>
        </w:rPr>
        <w:t>乌克兰</w:t>
      </w:r>
      <w:r w:rsidR="006E3D80">
        <w:rPr>
          <w:rFonts w:hint="eastAsia"/>
          <w:lang w:eastAsia="zh-CN"/>
        </w:rPr>
        <w:t>愿意开展</w:t>
      </w:r>
      <w:r w:rsidRPr="005E42FD">
        <w:rPr>
          <w:rFonts w:hint="eastAsia"/>
          <w:lang w:eastAsia="zh-CN"/>
        </w:rPr>
        <w:t>合作与</w:t>
      </w:r>
      <w:r w:rsidR="006E3D80">
        <w:rPr>
          <w:rFonts w:hint="eastAsia"/>
          <w:lang w:eastAsia="zh-CN"/>
        </w:rPr>
        <w:t>经验</w:t>
      </w:r>
      <w:r w:rsidRPr="005E42FD">
        <w:rPr>
          <w:rFonts w:hint="eastAsia"/>
          <w:lang w:eastAsia="zh-CN"/>
        </w:rPr>
        <w:t>交流</w:t>
      </w:r>
      <w:r w:rsidR="006E3D80">
        <w:rPr>
          <w:rFonts w:hint="eastAsia"/>
          <w:lang w:eastAsia="zh-CN"/>
        </w:rPr>
        <w:t>，</w:t>
      </w:r>
      <w:r w:rsidRPr="005E42FD">
        <w:rPr>
          <w:rFonts w:hint="eastAsia"/>
          <w:lang w:eastAsia="zh-CN"/>
        </w:rPr>
        <w:t>以寻求更好的理解和更</w:t>
      </w:r>
      <w:r w:rsidR="00580576">
        <w:rPr>
          <w:rFonts w:hint="eastAsia"/>
          <w:lang w:eastAsia="zh-CN"/>
        </w:rPr>
        <w:t>紧密</w:t>
      </w:r>
      <w:r w:rsidRPr="005E42FD">
        <w:rPr>
          <w:rFonts w:hint="eastAsia"/>
          <w:lang w:eastAsia="zh-CN"/>
        </w:rPr>
        <w:t>的工作</w:t>
      </w:r>
      <w:r w:rsidR="00580576">
        <w:rPr>
          <w:rFonts w:hint="eastAsia"/>
          <w:lang w:eastAsia="zh-CN"/>
        </w:rPr>
        <w:t>衔接</w:t>
      </w:r>
      <w:r w:rsidRPr="005E42FD">
        <w:rPr>
          <w:rFonts w:hint="eastAsia"/>
          <w:lang w:eastAsia="zh-CN"/>
        </w:rPr>
        <w:t>。</w:t>
      </w:r>
    </w:p>
    <w:p w14:paraId="4C8A4D1A" w14:textId="33EE4A7F" w:rsidR="00B00FB5" w:rsidRDefault="00B00FB5" w:rsidP="00B00FB5">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w:t>
      </w:r>
      <w:r w:rsidR="00E61B78">
        <w:rPr>
          <w:rFonts w:hint="eastAsia"/>
          <w:lang w:eastAsia="zh-CN"/>
        </w:rPr>
        <w:t>该文件</w:t>
      </w:r>
      <w:r>
        <w:rPr>
          <w:lang w:eastAsia="zh-CN"/>
        </w:rPr>
        <w:t>，并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sidR="00E61B78">
        <w:rPr>
          <w:rFonts w:hint="eastAsia"/>
          <w:lang w:eastAsia="zh-CN"/>
        </w:rPr>
        <w:t>该文稿</w:t>
      </w:r>
      <w:r>
        <w:rPr>
          <w:lang w:eastAsia="zh-CN"/>
        </w:rPr>
        <w:t>。</w:t>
      </w:r>
    </w:p>
    <w:p w14:paraId="413357FD" w14:textId="03950371" w:rsidR="00436003" w:rsidRDefault="00436003" w:rsidP="00236FFF">
      <w:pPr>
        <w:spacing w:after="120"/>
        <w:ind w:firstLineChars="200" w:firstLine="480"/>
        <w:jc w:val="both"/>
        <w:rPr>
          <w:highlight w:val="yellow"/>
          <w:lang w:eastAsia="zh-CN"/>
        </w:rPr>
      </w:pPr>
      <w:r w:rsidRPr="00436003">
        <w:rPr>
          <w:rFonts w:hint="eastAsia"/>
          <w:lang w:eastAsia="zh-CN"/>
        </w:rPr>
        <w:t>捷克共和国</w:t>
      </w:r>
      <w:r w:rsidRPr="005E42FD">
        <w:rPr>
          <w:rFonts w:hint="eastAsia"/>
          <w:lang w:eastAsia="zh-CN"/>
        </w:rPr>
        <w:t>介绍了题为“</w:t>
      </w:r>
      <w:r w:rsidRPr="00436003">
        <w:rPr>
          <w:rFonts w:ascii="STKaiti" w:eastAsia="STKaiti" w:hAnsi="STKaiti" w:hint="eastAsia"/>
          <w:b/>
          <w:bCs/>
          <w:lang w:val="en-US" w:eastAsia="zh-CN"/>
        </w:rPr>
        <w:t>关于进一步加强国际电联与次区域</w:t>
      </w:r>
      <w:r w:rsidR="00DE3160">
        <w:rPr>
          <w:rFonts w:ascii="STKaiti" w:eastAsia="STKaiti" w:hAnsi="STKaiti" w:hint="eastAsia"/>
          <w:b/>
          <w:bCs/>
          <w:lang w:val="en-US" w:eastAsia="zh-CN"/>
        </w:rPr>
        <w:t>性</w:t>
      </w:r>
      <w:r w:rsidRPr="00436003">
        <w:rPr>
          <w:rFonts w:ascii="STKaiti" w:eastAsia="STKaiti" w:hAnsi="STKaiti" w:hint="eastAsia"/>
          <w:b/>
          <w:bCs/>
          <w:lang w:val="en-US" w:eastAsia="zh-CN"/>
        </w:rPr>
        <w:t>组织之间相互合作的</w:t>
      </w:r>
      <w:r w:rsidR="00236FFF">
        <w:rPr>
          <w:rFonts w:ascii="STKaiti" w:eastAsia="STKaiti" w:hAnsi="STKaiti" w:hint="eastAsia"/>
          <w:b/>
          <w:bCs/>
          <w:lang w:val="en-US" w:eastAsia="zh-CN"/>
        </w:rPr>
        <w:t>提案</w:t>
      </w:r>
      <w:r w:rsidRPr="005E42FD">
        <w:rPr>
          <w:rFonts w:hint="eastAsia"/>
          <w:lang w:eastAsia="zh-CN"/>
        </w:rPr>
        <w:t>”的</w:t>
      </w:r>
      <w:hyperlink r:id="rId41">
        <w:r w:rsidRPr="499801D2">
          <w:rPr>
            <w:rStyle w:val="Hyperlink"/>
            <w:b/>
            <w:bCs/>
            <w:lang w:val="en-US" w:eastAsia="zh-CN"/>
          </w:rPr>
          <w:t>[21]</w:t>
        </w:r>
      </w:hyperlink>
      <w:r w:rsidRPr="005E42FD">
        <w:rPr>
          <w:rFonts w:hint="eastAsia"/>
          <w:b/>
          <w:bCs/>
          <w:lang w:eastAsia="zh-CN"/>
        </w:rPr>
        <w:t>号文件</w:t>
      </w:r>
      <w:r w:rsidRPr="005E42FD">
        <w:rPr>
          <w:rFonts w:hint="eastAsia"/>
          <w:lang w:eastAsia="zh-CN"/>
        </w:rPr>
        <w:t>。</w:t>
      </w:r>
      <w:r w:rsidRPr="00436003">
        <w:rPr>
          <w:rFonts w:hint="eastAsia"/>
          <w:lang w:eastAsia="zh-CN"/>
        </w:rPr>
        <w:t>该文件就改善服务不足地区的基础设施发展</w:t>
      </w:r>
      <w:r>
        <w:rPr>
          <w:rFonts w:hint="eastAsia"/>
          <w:lang w:eastAsia="zh-CN"/>
        </w:rPr>
        <w:t>的日益增长的需求</w:t>
      </w:r>
      <w:r w:rsidRPr="00436003">
        <w:rPr>
          <w:rFonts w:hint="eastAsia"/>
          <w:lang w:eastAsia="zh-CN"/>
        </w:rPr>
        <w:t>提出了一项建议，着重介绍了国家</w:t>
      </w:r>
      <w:r>
        <w:rPr>
          <w:rFonts w:hint="eastAsia"/>
          <w:lang w:eastAsia="zh-CN"/>
        </w:rPr>
        <w:t>层面</w:t>
      </w:r>
      <w:r w:rsidRPr="00436003">
        <w:rPr>
          <w:rFonts w:hint="eastAsia"/>
          <w:lang w:eastAsia="zh-CN"/>
        </w:rPr>
        <w:t>良好做法的实例，并建议加强国际电联与其他组织之间</w:t>
      </w:r>
      <w:r w:rsidR="006365AB">
        <w:rPr>
          <w:rFonts w:hint="eastAsia"/>
          <w:lang w:eastAsia="zh-CN"/>
        </w:rPr>
        <w:t>业已存在</w:t>
      </w:r>
      <w:r w:rsidRPr="00436003">
        <w:rPr>
          <w:rFonts w:hint="eastAsia"/>
          <w:lang w:eastAsia="zh-CN"/>
        </w:rPr>
        <w:t>的</w:t>
      </w:r>
      <w:r>
        <w:rPr>
          <w:rFonts w:hint="eastAsia"/>
          <w:lang w:eastAsia="zh-CN"/>
        </w:rPr>
        <w:t>重要</w:t>
      </w:r>
      <w:r w:rsidRPr="00436003">
        <w:rPr>
          <w:rFonts w:hint="eastAsia"/>
          <w:lang w:eastAsia="zh-CN"/>
        </w:rPr>
        <w:t>合作，以及</w:t>
      </w:r>
      <w:r w:rsidR="006365AB">
        <w:rPr>
          <w:rFonts w:hint="eastAsia"/>
          <w:lang w:eastAsia="zh-CN"/>
        </w:rPr>
        <w:t>提出办法建议，</w:t>
      </w:r>
      <w:r w:rsidR="006C122D" w:rsidRPr="006C122D">
        <w:rPr>
          <w:rFonts w:hint="eastAsia"/>
          <w:lang w:eastAsia="zh-CN"/>
        </w:rPr>
        <w:t>确保对新技术的开发和部署采取以人为本的</w:t>
      </w:r>
      <w:r w:rsidR="006365AB">
        <w:rPr>
          <w:rFonts w:hint="eastAsia"/>
          <w:lang w:eastAsia="zh-CN"/>
        </w:rPr>
        <w:t>方法</w:t>
      </w:r>
      <w:r w:rsidR="006C122D">
        <w:rPr>
          <w:rFonts w:hint="eastAsia"/>
          <w:lang w:eastAsia="zh-CN"/>
        </w:rPr>
        <w:t>。</w:t>
      </w:r>
    </w:p>
    <w:p w14:paraId="3A0DACE8" w14:textId="77777777" w:rsidR="00B00FB5" w:rsidRDefault="00B00FB5" w:rsidP="00B00FB5">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2708233A" w14:textId="38E49601" w:rsidR="00DE3160" w:rsidRPr="00DE3160" w:rsidRDefault="00365F1E" w:rsidP="005775E4">
      <w:pPr>
        <w:keepNext/>
        <w:keepLines/>
        <w:spacing w:after="120"/>
        <w:ind w:firstLineChars="200" w:firstLine="480"/>
        <w:jc w:val="both"/>
        <w:rPr>
          <w:rFonts w:cs="Calibri"/>
          <w:highlight w:val="yellow"/>
          <w:lang w:eastAsia="zh-CN"/>
        </w:rPr>
      </w:pPr>
      <w:r w:rsidRPr="00DE3160">
        <w:rPr>
          <w:rFonts w:cs="Calibri" w:hint="eastAsia"/>
          <w:lang w:eastAsia="zh-CN"/>
        </w:rPr>
        <w:lastRenderedPageBreak/>
        <w:t>保加利亚介绍了题为</w:t>
      </w:r>
      <w:r w:rsidR="00DE3160">
        <w:rPr>
          <w:rFonts w:cs="Calibri" w:hint="eastAsia"/>
          <w:lang w:eastAsia="zh-CN"/>
        </w:rPr>
        <w:t>“</w:t>
      </w:r>
      <w:r w:rsidR="00DE3160" w:rsidRPr="0041546A">
        <w:rPr>
          <w:rFonts w:ascii="STKaiti" w:eastAsia="STKaiti" w:hAnsi="STKaiti" w:hint="eastAsia"/>
          <w:b/>
          <w:bCs/>
          <w:lang w:val="en-US" w:eastAsia="zh-CN"/>
        </w:rPr>
        <w:t>关于欧洲</w:t>
      </w:r>
      <w:r w:rsidR="00747E12">
        <w:rPr>
          <w:rFonts w:ascii="STKaiti" w:eastAsia="STKaiti" w:hAnsi="STKaiti" w:hint="eastAsia"/>
          <w:b/>
          <w:bCs/>
          <w:lang w:val="en-US" w:eastAsia="zh-CN"/>
        </w:rPr>
        <w:t>区域</w:t>
      </w:r>
      <w:r w:rsidR="00A51E2C">
        <w:rPr>
          <w:rFonts w:ascii="STKaiti" w:eastAsia="STKaiti" w:hAnsi="STKaiti" w:hint="eastAsia"/>
          <w:b/>
          <w:bCs/>
          <w:lang w:val="en-US" w:eastAsia="zh-CN"/>
        </w:rPr>
        <w:t>重点工作</w:t>
      </w:r>
      <w:r w:rsidR="00DE3160" w:rsidRPr="0041546A">
        <w:rPr>
          <w:rFonts w:ascii="STKaiti" w:eastAsia="STKaiti" w:hAnsi="STKaiti" w:hint="eastAsia"/>
          <w:b/>
          <w:bCs/>
          <w:lang w:val="en-US" w:eastAsia="zh-CN"/>
        </w:rPr>
        <w:t>的建议</w:t>
      </w:r>
      <w:r w:rsidRPr="0041546A">
        <w:rPr>
          <w:rFonts w:ascii="STKaiti" w:eastAsia="STKaiti" w:hAnsi="STKaiti" w:hint="eastAsia"/>
          <w:b/>
          <w:bCs/>
          <w:lang w:val="en-US" w:eastAsia="zh-CN"/>
        </w:rPr>
        <w:t>：</w:t>
      </w:r>
      <w:r w:rsidR="00DE3160" w:rsidRPr="0041546A">
        <w:rPr>
          <w:rFonts w:ascii="STKaiti" w:eastAsia="STKaiti" w:hAnsi="STKaiti" w:hint="eastAsia"/>
          <w:b/>
          <w:bCs/>
          <w:lang w:val="en-US" w:eastAsia="zh-CN"/>
        </w:rPr>
        <w:t>确保更强大和更可持续的数字化转型</w:t>
      </w:r>
      <w:r>
        <w:rPr>
          <w:rFonts w:cs="Calibri" w:hint="eastAsia"/>
          <w:lang w:eastAsia="zh-CN"/>
        </w:rPr>
        <w:t>”</w:t>
      </w:r>
      <w:r w:rsidR="00DE3160" w:rsidRPr="00DE3160">
        <w:rPr>
          <w:rFonts w:cs="Calibri" w:hint="eastAsia"/>
          <w:lang w:eastAsia="zh-CN"/>
        </w:rPr>
        <w:t>的</w:t>
      </w:r>
      <w:hyperlink r:id="rId42">
        <w:r w:rsidR="0041546A" w:rsidRPr="499801D2">
          <w:rPr>
            <w:rStyle w:val="Hyperlink"/>
            <w:b/>
            <w:bCs/>
            <w:lang w:val="en-US" w:eastAsia="zh-CN"/>
          </w:rPr>
          <w:t>[23]</w:t>
        </w:r>
      </w:hyperlink>
      <w:r w:rsidR="0041546A" w:rsidRPr="005E42FD">
        <w:rPr>
          <w:rFonts w:hint="eastAsia"/>
          <w:b/>
          <w:bCs/>
          <w:lang w:eastAsia="zh-CN"/>
        </w:rPr>
        <w:t>号文件</w:t>
      </w:r>
      <w:r w:rsidR="00DE3160" w:rsidRPr="00DE3160">
        <w:rPr>
          <w:rFonts w:cs="Calibri" w:hint="eastAsia"/>
          <w:lang w:eastAsia="zh-CN"/>
        </w:rPr>
        <w:t>。</w:t>
      </w:r>
      <w:r w:rsidR="0041546A">
        <w:rPr>
          <w:rFonts w:cs="Calibri" w:hint="eastAsia"/>
          <w:lang w:eastAsia="zh-CN"/>
        </w:rPr>
        <w:t>该</w:t>
      </w:r>
      <w:r w:rsidR="00DE3160" w:rsidRPr="00DE3160">
        <w:rPr>
          <w:rFonts w:cs="Calibri" w:hint="eastAsia"/>
          <w:lang w:eastAsia="zh-CN"/>
        </w:rPr>
        <w:t>文件中载有一项关于</w:t>
      </w:r>
      <w:r w:rsidR="0041546A">
        <w:rPr>
          <w:rFonts w:cs="Calibri" w:hint="eastAsia"/>
          <w:lang w:eastAsia="zh-CN"/>
        </w:rPr>
        <w:t>“</w:t>
      </w:r>
      <w:r w:rsidR="00DE3160" w:rsidRPr="00DE3160">
        <w:rPr>
          <w:rFonts w:cs="Calibri" w:hint="eastAsia"/>
          <w:lang w:eastAsia="zh-CN"/>
        </w:rPr>
        <w:t>确保更强大和更可持续的数字化转型</w:t>
      </w:r>
      <w:r w:rsidR="0041546A">
        <w:rPr>
          <w:rFonts w:cs="Calibri" w:hint="eastAsia"/>
          <w:lang w:eastAsia="zh-CN"/>
        </w:rPr>
        <w:t>”</w:t>
      </w:r>
      <w:r w:rsidR="00DE3160" w:rsidRPr="00DE3160">
        <w:rPr>
          <w:rFonts w:cs="Calibri" w:hint="eastAsia"/>
          <w:lang w:eastAsia="zh-CN"/>
        </w:rPr>
        <w:t>的建议，作为欧洲</w:t>
      </w:r>
      <w:r w:rsidR="00747E12">
        <w:rPr>
          <w:rFonts w:cs="Calibri" w:hint="eastAsia"/>
          <w:lang w:eastAsia="zh-CN"/>
        </w:rPr>
        <w:t>区域</w:t>
      </w:r>
      <w:r w:rsidR="00A51E2C">
        <w:rPr>
          <w:rFonts w:cs="Calibri" w:hint="eastAsia"/>
          <w:lang w:eastAsia="zh-CN"/>
        </w:rPr>
        <w:t>重点工作</w:t>
      </w:r>
      <w:r w:rsidR="00DE3160" w:rsidRPr="00DE3160">
        <w:rPr>
          <w:rFonts w:cs="Calibri" w:hint="eastAsia"/>
          <w:lang w:eastAsia="zh-CN"/>
        </w:rPr>
        <w:t>之一。</w:t>
      </w:r>
      <w:r w:rsidR="00F2157E">
        <w:rPr>
          <w:rFonts w:cs="Calibri" w:hint="eastAsia"/>
          <w:lang w:eastAsia="zh-CN"/>
        </w:rPr>
        <w:t>主要关注</w:t>
      </w:r>
      <w:r w:rsidR="00DE3160" w:rsidRPr="00DE3160">
        <w:rPr>
          <w:rFonts w:cs="Calibri" w:hint="eastAsia"/>
          <w:lang w:eastAsia="zh-CN"/>
        </w:rPr>
        <w:t>加强国家内部和国家之间的连通性，以支持数字</w:t>
      </w:r>
      <w:r w:rsidR="002911A9">
        <w:rPr>
          <w:rFonts w:cs="Calibri" w:hint="eastAsia"/>
          <w:lang w:eastAsia="zh-CN"/>
        </w:rPr>
        <w:t>化</w:t>
      </w:r>
      <w:r w:rsidR="00DE3160" w:rsidRPr="00DE3160">
        <w:rPr>
          <w:rFonts w:cs="Calibri" w:hint="eastAsia"/>
          <w:lang w:eastAsia="zh-CN"/>
        </w:rPr>
        <w:t>转型、网络安全、</w:t>
      </w:r>
      <w:r w:rsidR="002911A9">
        <w:rPr>
          <w:rFonts w:cs="Calibri" w:hint="eastAsia"/>
          <w:lang w:eastAsia="zh-CN"/>
        </w:rPr>
        <w:t>保护上网儿童</w:t>
      </w:r>
      <w:r w:rsidR="00DE3160" w:rsidRPr="00DE3160">
        <w:rPr>
          <w:rFonts w:cs="Calibri" w:hint="eastAsia"/>
          <w:lang w:eastAsia="zh-CN"/>
        </w:rPr>
        <w:t>和</w:t>
      </w:r>
      <w:r w:rsidR="002911A9">
        <w:rPr>
          <w:rFonts w:cs="Calibri" w:hint="eastAsia"/>
          <w:lang w:eastAsia="zh-CN"/>
        </w:rPr>
        <w:t>女性</w:t>
      </w:r>
      <w:r w:rsidR="00DE3160" w:rsidRPr="00DE3160">
        <w:rPr>
          <w:rFonts w:cs="Calibri" w:hint="eastAsia"/>
          <w:lang w:eastAsia="zh-CN"/>
        </w:rPr>
        <w:t>参与</w:t>
      </w:r>
      <w:r w:rsidR="002911A9">
        <w:rPr>
          <w:rFonts w:cs="Calibri" w:hint="eastAsia"/>
          <w:lang w:eastAsia="zh-CN"/>
        </w:rPr>
        <w:t>信息通信</w:t>
      </w:r>
      <w:r w:rsidR="00DE3160" w:rsidRPr="00DE3160">
        <w:rPr>
          <w:rFonts w:cs="Calibri" w:hint="eastAsia"/>
          <w:lang w:eastAsia="zh-CN"/>
        </w:rPr>
        <w:t>技术。</w:t>
      </w:r>
    </w:p>
    <w:p w14:paraId="30C940B4" w14:textId="77777777" w:rsidR="00B00FB5" w:rsidRDefault="00B00FB5" w:rsidP="00B00FB5">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0299AEF7" w14:textId="00355EB4" w:rsidR="002911A9" w:rsidRDefault="002911A9" w:rsidP="001C5B86">
      <w:pPr>
        <w:spacing w:after="120"/>
        <w:ind w:firstLineChars="200" w:firstLine="480"/>
        <w:jc w:val="both"/>
        <w:rPr>
          <w:lang w:eastAsia="zh-CN"/>
        </w:rPr>
      </w:pPr>
      <w:r w:rsidRPr="002911A9">
        <w:rPr>
          <w:rFonts w:hint="eastAsia"/>
          <w:lang w:eastAsia="zh-CN"/>
        </w:rPr>
        <w:t>以色列</w:t>
      </w:r>
      <w:r>
        <w:rPr>
          <w:rFonts w:hint="eastAsia"/>
          <w:lang w:eastAsia="zh-CN"/>
        </w:rPr>
        <w:t>介绍了</w:t>
      </w:r>
      <w:r w:rsidRPr="002911A9">
        <w:rPr>
          <w:rFonts w:hint="eastAsia"/>
          <w:lang w:eastAsia="zh-CN"/>
        </w:rPr>
        <w:t>题为</w:t>
      </w:r>
      <w:r>
        <w:rPr>
          <w:rFonts w:hint="eastAsia"/>
          <w:lang w:eastAsia="zh-CN"/>
        </w:rPr>
        <w:t>“</w:t>
      </w:r>
      <w:r w:rsidRPr="002911A9">
        <w:rPr>
          <w:rFonts w:ascii="STKaiti" w:eastAsia="STKaiti" w:hAnsi="STKaiti" w:hint="eastAsia"/>
          <w:b/>
          <w:bCs/>
          <w:lang w:eastAsia="zh-CN"/>
        </w:rPr>
        <w:t>以色列国的文稿</w:t>
      </w:r>
      <w:r>
        <w:rPr>
          <w:rFonts w:hint="eastAsia"/>
          <w:lang w:eastAsia="zh-CN"/>
        </w:rPr>
        <w:t>”</w:t>
      </w:r>
      <w:r w:rsidRPr="00DE3160">
        <w:rPr>
          <w:rFonts w:cs="Calibri" w:hint="eastAsia"/>
          <w:lang w:eastAsia="zh-CN"/>
        </w:rPr>
        <w:t>的</w:t>
      </w:r>
      <w:hyperlink r:id="rId43">
        <w:r w:rsidRPr="002911A9">
          <w:rPr>
            <w:rStyle w:val="Hyperlink"/>
            <w:b/>
            <w:bCs/>
            <w:lang w:val="en-US" w:eastAsia="zh-CN"/>
          </w:rPr>
          <w:t>[24]</w:t>
        </w:r>
      </w:hyperlink>
      <w:r w:rsidRPr="002911A9">
        <w:rPr>
          <w:rFonts w:hint="eastAsia"/>
          <w:b/>
          <w:bCs/>
          <w:lang w:eastAsia="zh-CN"/>
        </w:rPr>
        <w:t>号文件</w:t>
      </w:r>
      <w:r w:rsidRPr="002911A9">
        <w:rPr>
          <w:rFonts w:hint="eastAsia"/>
          <w:lang w:eastAsia="zh-CN"/>
        </w:rPr>
        <w:t>。</w:t>
      </w:r>
      <w:r>
        <w:rPr>
          <w:rFonts w:hint="eastAsia"/>
          <w:lang w:eastAsia="zh-CN"/>
        </w:rPr>
        <w:t>该</w:t>
      </w:r>
      <w:r w:rsidRPr="002911A9">
        <w:rPr>
          <w:rFonts w:hint="eastAsia"/>
          <w:lang w:eastAsia="zh-CN"/>
        </w:rPr>
        <w:t>文件为欧洲</w:t>
      </w:r>
      <w:r>
        <w:rPr>
          <w:rFonts w:hint="eastAsia"/>
          <w:lang w:eastAsia="zh-CN"/>
        </w:rPr>
        <w:t>区域</w:t>
      </w:r>
      <w:r w:rsidRPr="002911A9">
        <w:rPr>
          <w:rFonts w:hint="eastAsia"/>
          <w:lang w:eastAsia="zh-CN"/>
        </w:rPr>
        <w:t>的</w:t>
      </w:r>
      <w:r>
        <w:rPr>
          <w:rFonts w:hint="eastAsia"/>
          <w:lang w:eastAsia="zh-CN"/>
        </w:rPr>
        <w:t>工作重点</w:t>
      </w:r>
      <w:r w:rsidRPr="002911A9">
        <w:rPr>
          <w:rFonts w:hint="eastAsia"/>
          <w:lang w:eastAsia="zh-CN"/>
        </w:rPr>
        <w:t>提出了三项主要建议：</w:t>
      </w:r>
      <w:proofErr w:type="spellStart"/>
      <w:r w:rsidRPr="1898DECB">
        <w:rPr>
          <w:color w:val="000000" w:themeColor="text1"/>
          <w:lang w:val="en-US" w:eastAsia="zh-CN"/>
        </w:rPr>
        <w:t>i</w:t>
      </w:r>
      <w:proofErr w:type="spellEnd"/>
      <w:r w:rsidRPr="1898DECB">
        <w:rPr>
          <w:color w:val="000000" w:themeColor="text1"/>
          <w:lang w:val="en-US" w:eastAsia="zh-CN"/>
        </w:rPr>
        <w:t>)</w:t>
      </w:r>
      <w:r w:rsidRPr="002911A9">
        <w:rPr>
          <w:rFonts w:hint="eastAsia"/>
          <w:lang w:eastAsia="zh-CN"/>
        </w:rPr>
        <w:t>包容性，加强信息通信技术在教育中以及在</w:t>
      </w:r>
      <w:r>
        <w:rPr>
          <w:rFonts w:hint="eastAsia"/>
          <w:lang w:eastAsia="zh-CN"/>
        </w:rPr>
        <w:t>女性</w:t>
      </w:r>
      <w:r w:rsidRPr="002911A9">
        <w:rPr>
          <w:rFonts w:hint="eastAsia"/>
          <w:lang w:eastAsia="zh-CN"/>
        </w:rPr>
        <w:t>和</w:t>
      </w:r>
      <w:r>
        <w:rPr>
          <w:rFonts w:hint="eastAsia"/>
          <w:lang w:eastAsia="zh-CN"/>
        </w:rPr>
        <w:t>年轻女性</w:t>
      </w:r>
      <w:r w:rsidRPr="002911A9">
        <w:rPr>
          <w:rFonts w:hint="eastAsia"/>
          <w:lang w:eastAsia="zh-CN"/>
        </w:rPr>
        <w:t>中的作用；</w:t>
      </w:r>
      <w:r w:rsidRPr="1898DECB">
        <w:rPr>
          <w:color w:val="000000" w:themeColor="text1"/>
          <w:lang w:val="en-US" w:eastAsia="zh-CN"/>
        </w:rPr>
        <w:t>ii)</w:t>
      </w:r>
      <w:r w:rsidRPr="002911A9">
        <w:rPr>
          <w:rFonts w:hint="eastAsia"/>
          <w:lang w:eastAsia="zh-CN"/>
        </w:rPr>
        <w:t xml:space="preserve"> </w:t>
      </w:r>
      <w:r w:rsidRPr="002911A9">
        <w:rPr>
          <w:rFonts w:hint="eastAsia"/>
          <w:lang w:eastAsia="zh-CN"/>
        </w:rPr>
        <w:t>安全基础设施的创新，确保先进技术的可靠部署；</w:t>
      </w:r>
      <w:proofErr w:type="gramStart"/>
      <w:r w:rsidRPr="1898DECB">
        <w:rPr>
          <w:color w:val="000000" w:themeColor="text1"/>
          <w:lang w:val="en-US" w:eastAsia="zh-CN"/>
        </w:rPr>
        <w:t>iii)</w:t>
      </w:r>
      <w:r w:rsidRPr="002911A9">
        <w:rPr>
          <w:rFonts w:hint="eastAsia"/>
          <w:lang w:eastAsia="zh-CN"/>
        </w:rPr>
        <w:t>监管团体之间的伙伴关系和协调</w:t>
      </w:r>
      <w:proofErr w:type="gramEnd"/>
      <w:r w:rsidRPr="002911A9">
        <w:rPr>
          <w:rFonts w:hint="eastAsia"/>
          <w:lang w:eastAsia="zh-CN"/>
        </w:rPr>
        <w:t>。</w:t>
      </w:r>
    </w:p>
    <w:p w14:paraId="56EE0391" w14:textId="77777777" w:rsidR="00B00FB5" w:rsidRDefault="00B00FB5" w:rsidP="00B00FB5">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05CB08A2" w14:textId="5B6C085C" w:rsidR="002911A9" w:rsidRPr="002911A9" w:rsidRDefault="002911A9" w:rsidP="00950BBD">
      <w:pPr>
        <w:tabs>
          <w:tab w:val="left" w:pos="790"/>
          <w:tab w:val="left" w:pos="6096"/>
          <w:tab w:val="left" w:pos="8039"/>
        </w:tabs>
        <w:spacing w:after="120" w:line="240" w:lineRule="atLeast"/>
        <w:ind w:left="30" w:firstLineChars="200" w:firstLine="480"/>
        <w:jc w:val="both"/>
        <w:rPr>
          <w:rFonts w:eastAsia="Calibri" w:cs="Calibri"/>
          <w:color w:val="000000" w:themeColor="text1"/>
          <w:lang w:eastAsia="zh-CN"/>
        </w:rPr>
      </w:pPr>
      <w:r w:rsidRPr="002911A9">
        <w:rPr>
          <w:rFonts w:ascii="SimSun" w:hAnsi="SimSun" w:cs="SimSun" w:hint="eastAsia"/>
          <w:color w:val="000000" w:themeColor="text1"/>
          <w:lang w:eastAsia="zh-CN"/>
        </w:rPr>
        <w:t>波兰介绍了题为</w:t>
      </w:r>
      <w:r>
        <w:rPr>
          <w:rFonts w:asciiTheme="minorEastAsia" w:eastAsiaTheme="minorEastAsia" w:hAnsiTheme="minorEastAsia" w:cs="Calibri" w:hint="eastAsia"/>
          <w:color w:val="000000" w:themeColor="text1"/>
          <w:lang w:eastAsia="zh-CN"/>
        </w:rPr>
        <w:t>“</w:t>
      </w:r>
      <w:r w:rsidR="007A77D5" w:rsidRPr="00813422">
        <w:rPr>
          <w:rFonts w:ascii="STKaiti" w:eastAsia="STKaiti" w:hAnsi="STKaiti" w:hint="eastAsia"/>
          <w:b/>
          <w:bCs/>
          <w:lang w:eastAsia="zh-CN"/>
        </w:rPr>
        <w:t>2022-2025年</w:t>
      </w:r>
      <w:r w:rsidR="007A77D5">
        <w:rPr>
          <w:rFonts w:ascii="STKaiti" w:eastAsia="STKaiti" w:hAnsi="STKaiti" w:hint="eastAsia"/>
          <w:b/>
          <w:bCs/>
          <w:lang w:eastAsia="zh-CN"/>
        </w:rPr>
        <w:t>欧洲</w:t>
      </w:r>
      <w:r w:rsidR="00747E12">
        <w:rPr>
          <w:rFonts w:ascii="STKaiti" w:eastAsia="STKaiti" w:hAnsi="STKaiti" w:hint="eastAsia"/>
          <w:b/>
          <w:bCs/>
          <w:lang w:eastAsia="zh-CN"/>
        </w:rPr>
        <w:t>区域</w:t>
      </w:r>
      <w:r w:rsidR="00A51E2C">
        <w:rPr>
          <w:rFonts w:ascii="STKaiti" w:eastAsia="STKaiti" w:hAnsi="STKaiti" w:hint="eastAsia"/>
          <w:b/>
          <w:bCs/>
          <w:lang w:eastAsia="zh-CN"/>
        </w:rPr>
        <w:t>重点工作</w:t>
      </w:r>
      <w:r>
        <w:rPr>
          <w:rFonts w:asciiTheme="minorEastAsia" w:eastAsiaTheme="minorEastAsia" w:hAnsiTheme="minorEastAsia" w:cs="Calibri" w:hint="eastAsia"/>
          <w:color w:val="000000" w:themeColor="text1"/>
          <w:lang w:eastAsia="zh-CN"/>
        </w:rPr>
        <w:t>”</w:t>
      </w:r>
      <w:r w:rsidR="000C5C69" w:rsidRPr="002911A9">
        <w:rPr>
          <w:rFonts w:ascii="SimSun" w:hAnsi="SimSun" w:cs="SimSun" w:hint="eastAsia"/>
          <w:color w:val="000000" w:themeColor="text1"/>
          <w:lang w:eastAsia="zh-CN"/>
        </w:rPr>
        <w:t>的</w:t>
      </w:r>
      <w:hyperlink r:id="rId44">
        <w:r w:rsidRPr="00950BBD">
          <w:rPr>
            <w:rStyle w:val="Hyperlink"/>
            <w:rFonts w:eastAsia="Calibri" w:cs="Calibri"/>
            <w:b/>
            <w:bCs/>
            <w:lang w:eastAsia="zh-CN"/>
          </w:rPr>
          <w:t>[28]</w:t>
        </w:r>
      </w:hyperlink>
      <w:r w:rsidRPr="00950BBD">
        <w:rPr>
          <w:rFonts w:ascii="SimSun" w:hAnsi="SimSun" w:cs="SimSun" w:hint="eastAsia"/>
          <w:b/>
          <w:bCs/>
          <w:color w:val="000000" w:themeColor="text1"/>
          <w:lang w:eastAsia="zh-CN"/>
        </w:rPr>
        <w:t>号文件</w:t>
      </w:r>
      <w:r w:rsidRPr="002911A9">
        <w:rPr>
          <w:rFonts w:ascii="SimSun" w:hAnsi="SimSun" w:cs="SimSun" w:hint="eastAsia"/>
          <w:color w:val="000000" w:themeColor="text1"/>
          <w:lang w:eastAsia="zh-CN"/>
        </w:rPr>
        <w:t>。该文件考虑到</w:t>
      </w:r>
      <w:r w:rsidRPr="002911A9">
        <w:rPr>
          <w:rFonts w:eastAsia="Calibri" w:cs="Calibri" w:hint="eastAsia"/>
          <w:color w:val="000000" w:themeColor="text1"/>
          <w:lang w:eastAsia="zh-CN"/>
        </w:rPr>
        <w:t>2018-2021</w:t>
      </w:r>
      <w:r w:rsidRPr="002911A9">
        <w:rPr>
          <w:rFonts w:ascii="SimSun" w:hAnsi="SimSun" w:cs="SimSun" w:hint="eastAsia"/>
          <w:color w:val="000000" w:themeColor="text1"/>
          <w:lang w:eastAsia="zh-CN"/>
        </w:rPr>
        <w:t>年期间区域</w:t>
      </w:r>
      <w:r w:rsidR="00D911D4">
        <w:rPr>
          <w:rFonts w:ascii="SimSun" w:hAnsi="SimSun" w:cs="SimSun" w:hint="eastAsia"/>
          <w:color w:val="000000" w:themeColor="text1"/>
          <w:lang w:eastAsia="zh-CN"/>
        </w:rPr>
        <w:t>性举措</w:t>
      </w:r>
      <w:r w:rsidRPr="002911A9">
        <w:rPr>
          <w:rFonts w:ascii="SimSun" w:hAnsi="SimSun" w:cs="SimSun" w:hint="eastAsia"/>
          <w:color w:val="000000" w:themeColor="text1"/>
          <w:lang w:eastAsia="zh-CN"/>
        </w:rPr>
        <w:t>的</w:t>
      </w:r>
      <w:r w:rsidR="00D911D4">
        <w:rPr>
          <w:rFonts w:ascii="SimSun" w:hAnsi="SimSun" w:cs="SimSun" w:hint="eastAsia"/>
          <w:color w:val="000000" w:themeColor="text1"/>
          <w:lang w:eastAsia="zh-CN"/>
        </w:rPr>
        <w:t>落实</w:t>
      </w:r>
      <w:r w:rsidRPr="002911A9">
        <w:rPr>
          <w:rFonts w:ascii="SimSun" w:hAnsi="SimSun" w:cs="SimSun" w:hint="eastAsia"/>
          <w:color w:val="000000" w:themeColor="text1"/>
          <w:lang w:eastAsia="zh-CN"/>
        </w:rPr>
        <w:t>情况和成果</w:t>
      </w:r>
      <w:r w:rsidRPr="002911A9">
        <w:rPr>
          <w:rFonts w:eastAsia="Calibri" w:cs="Calibri" w:hint="eastAsia"/>
          <w:color w:val="000000" w:themeColor="text1"/>
          <w:lang w:eastAsia="zh-CN"/>
        </w:rPr>
        <w:t>[4]</w:t>
      </w:r>
      <w:r w:rsidRPr="002911A9">
        <w:rPr>
          <w:rFonts w:ascii="SimSun" w:hAnsi="SimSun" w:cs="SimSun" w:hint="eastAsia"/>
          <w:color w:val="000000" w:themeColor="text1"/>
          <w:lang w:eastAsia="zh-CN"/>
        </w:rPr>
        <w:t>，并根据影响欧洲区域的趋势和发展情况</w:t>
      </w:r>
      <w:r w:rsidRPr="002911A9">
        <w:rPr>
          <w:rFonts w:eastAsia="Calibri" w:cs="Calibri" w:hint="eastAsia"/>
          <w:color w:val="000000" w:themeColor="text1"/>
          <w:lang w:eastAsia="zh-CN"/>
        </w:rPr>
        <w:t>[2]</w:t>
      </w:r>
      <w:r w:rsidRPr="002911A9">
        <w:rPr>
          <w:rFonts w:ascii="SimSun" w:hAnsi="SimSun" w:cs="SimSun" w:hint="eastAsia"/>
          <w:color w:val="000000" w:themeColor="text1"/>
          <w:lang w:eastAsia="zh-CN"/>
        </w:rPr>
        <w:t>，就</w:t>
      </w:r>
      <w:r w:rsidRPr="002911A9">
        <w:rPr>
          <w:rFonts w:eastAsia="Calibri" w:cs="Calibri" w:hint="eastAsia"/>
          <w:color w:val="000000" w:themeColor="text1"/>
          <w:lang w:eastAsia="zh-CN"/>
        </w:rPr>
        <w:t>2022-2025</w:t>
      </w:r>
      <w:r w:rsidRPr="002911A9">
        <w:rPr>
          <w:rFonts w:ascii="SimSun" w:hAnsi="SimSun" w:cs="SimSun" w:hint="eastAsia"/>
          <w:color w:val="000000" w:themeColor="text1"/>
          <w:lang w:eastAsia="zh-CN"/>
        </w:rPr>
        <w:t>年的</w:t>
      </w:r>
      <w:r w:rsidR="00747E12">
        <w:rPr>
          <w:rFonts w:ascii="SimSun" w:hAnsi="SimSun" w:cs="SimSun" w:hint="eastAsia"/>
          <w:color w:val="000000" w:themeColor="text1"/>
          <w:lang w:eastAsia="zh-CN"/>
        </w:rPr>
        <w:t>区域</w:t>
      </w:r>
      <w:r w:rsidR="00A51E2C">
        <w:rPr>
          <w:rFonts w:ascii="SimSun" w:hAnsi="SimSun" w:cs="SimSun" w:hint="eastAsia"/>
          <w:color w:val="000000" w:themeColor="text1"/>
          <w:lang w:eastAsia="zh-CN"/>
        </w:rPr>
        <w:t>重点工作</w:t>
      </w:r>
      <w:r w:rsidRPr="002911A9">
        <w:rPr>
          <w:rFonts w:ascii="SimSun" w:hAnsi="SimSun" w:cs="SimSun" w:hint="eastAsia"/>
          <w:color w:val="000000" w:themeColor="text1"/>
          <w:lang w:eastAsia="zh-CN"/>
        </w:rPr>
        <w:t>提出了建议。认识到保持五个</w:t>
      </w:r>
      <w:r w:rsidR="00F17B8C">
        <w:rPr>
          <w:rFonts w:ascii="SimSun" w:hAnsi="SimSun" w:cs="SimSun" w:hint="eastAsia"/>
          <w:color w:val="000000" w:themeColor="text1"/>
          <w:lang w:eastAsia="zh-CN"/>
        </w:rPr>
        <w:t>议题作为</w:t>
      </w:r>
      <w:r w:rsidR="007D2D21">
        <w:rPr>
          <w:rFonts w:ascii="SimSun" w:hAnsi="SimSun" w:cs="SimSun" w:hint="eastAsia"/>
          <w:color w:val="000000" w:themeColor="text1"/>
          <w:lang w:eastAsia="zh-CN"/>
        </w:rPr>
        <w:t>此</w:t>
      </w:r>
      <w:r w:rsidR="00747E12">
        <w:rPr>
          <w:rFonts w:ascii="SimSun" w:hAnsi="SimSun" w:cs="SimSun" w:hint="eastAsia"/>
          <w:color w:val="000000" w:themeColor="text1"/>
          <w:lang w:eastAsia="zh-CN"/>
        </w:rPr>
        <w:t>区域</w:t>
      </w:r>
      <w:r w:rsidR="00A51E2C">
        <w:rPr>
          <w:rFonts w:ascii="SimSun" w:hAnsi="SimSun" w:cs="SimSun" w:hint="eastAsia"/>
          <w:color w:val="000000" w:themeColor="text1"/>
          <w:lang w:eastAsia="zh-CN"/>
        </w:rPr>
        <w:t>重点工作</w:t>
      </w:r>
      <w:r w:rsidRPr="002911A9">
        <w:rPr>
          <w:rFonts w:ascii="SimSun" w:hAnsi="SimSun" w:cs="SimSun" w:hint="eastAsia"/>
          <w:color w:val="000000" w:themeColor="text1"/>
          <w:lang w:eastAsia="zh-CN"/>
        </w:rPr>
        <w:t>的重要性</w:t>
      </w:r>
      <w:r w:rsidR="007D2D21">
        <w:rPr>
          <w:rFonts w:ascii="SimSun" w:hAnsi="SimSun" w:cs="SimSun" w:hint="eastAsia"/>
          <w:color w:val="000000" w:themeColor="text1"/>
          <w:lang w:eastAsia="zh-CN"/>
        </w:rPr>
        <w:t>同时</w:t>
      </w:r>
      <w:r w:rsidRPr="002911A9">
        <w:rPr>
          <w:rFonts w:ascii="SimSun" w:hAnsi="SimSun" w:cs="SimSun" w:hint="eastAsia"/>
          <w:color w:val="000000" w:themeColor="text1"/>
          <w:lang w:eastAsia="zh-CN"/>
        </w:rPr>
        <w:t>，</w:t>
      </w:r>
      <w:r w:rsidR="00F17B8C">
        <w:rPr>
          <w:rFonts w:ascii="SimSun" w:hAnsi="SimSun" w:cs="SimSun" w:hint="eastAsia"/>
          <w:color w:val="000000" w:themeColor="text1"/>
          <w:lang w:eastAsia="zh-CN"/>
        </w:rPr>
        <w:t>该</w:t>
      </w:r>
      <w:r w:rsidRPr="002911A9">
        <w:rPr>
          <w:rFonts w:ascii="SimSun" w:hAnsi="SimSun" w:cs="SimSun" w:hint="eastAsia"/>
          <w:color w:val="000000" w:themeColor="text1"/>
          <w:lang w:eastAsia="zh-CN"/>
        </w:rPr>
        <w:t>文件</w:t>
      </w:r>
      <w:r w:rsidR="007D2D21">
        <w:rPr>
          <w:rFonts w:ascii="SimSun" w:hAnsi="SimSun" w:cs="SimSun" w:hint="eastAsia"/>
          <w:color w:val="000000" w:themeColor="text1"/>
          <w:lang w:eastAsia="zh-CN"/>
        </w:rPr>
        <w:t>提供</w:t>
      </w:r>
      <w:r w:rsidRPr="002911A9">
        <w:rPr>
          <w:rFonts w:ascii="SimSun" w:hAnsi="SimSun" w:cs="SimSun" w:hint="eastAsia"/>
          <w:color w:val="000000" w:themeColor="text1"/>
          <w:lang w:eastAsia="zh-CN"/>
        </w:rPr>
        <w:t>应根据</w:t>
      </w:r>
      <w:r w:rsidRPr="002911A9">
        <w:rPr>
          <w:rFonts w:eastAsia="Calibri" w:cs="Calibri" w:hint="eastAsia"/>
          <w:color w:val="000000" w:themeColor="text1"/>
          <w:lang w:eastAsia="zh-CN"/>
        </w:rPr>
        <w:t>BDT</w:t>
      </w:r>
      <w:r w:rsidRPr="002911A9">
        <w:rPr>
          <w:rFonts w:ascii="SimSun" w:hAnsi="SimSun" w:cs="SimSun" w:hint="eastAsia"/>
          <w:color w:val="000000" w:themeColor="text1"/>
          <w:lang w:eastAsia="zh-CN"/>
        </w:rPr>
        <w:t>主题</w:t>
      </w:r>
      <w:r w:rsidR="00A564A0">
        <w:rPr>
          <w:rFonts w:ascii="SimSun" w:hAnsi="SimSun" w:cs="SimSun" w:hint="eastAsia"/>
          <w:color w:val="000000" w:themeColor="text1"/>
          <w:lang w:eastAsia="zh-CN"/>
        </w:rPr>
        <w:t>重点</w:t>
      </w:r>
      <w:r w:rsidRPr="002911A9">
        <w:rPr>
          <w:rFonts w:ascii="SimSun" w:hAnsi="SimSun" w:cs="SimSun" w:hint="eastAsia"/>
          <w:color w:val="000000" w:themeColor="text1"/>
          <w:lang w:eastAsia="zh-CN"/>
        </w:rPr>
        <w:t>、可持续发展目标、</w:t>
      </w:r>
      <w:r w:rsidR="007D2D21" w:rsidRPr="007D2D21">
        <w:rPr>
          <w:rFonts w:eastAsia="Calibri" w:cs="Calibri" w:hint="eastAsia"/>
          <w:color w:val="000000" w:themeColor="text1"/>
          <w:lang w:eastAsia="zh-CN"/>
        </w:rPr>
        <w:t>WSIS</w:t>
      </w:r>
      <w:r w:rsidRPr="007D2D21">
        <w:rPr>
          <w:rFonts w:ascii="SimSun" w:hAnsi="SimSun" w:cs="SimSun" w:hint="eastAsia"/>
          <w:color w:val="000000" w:themeColor="text1"/>
          <w:lang w:eastAsia="zh-CN"/>
        </w:rPr>
        <w:t>行</w:t>
      </w:r>
      <w:r w:rsidRPr="002911A9">
        <w:rPr>
          <w:rFonts w:ascii="SimSun" w:hAnsi="SimSun" w:cs="SimSun" w:hint="eastAsia"/>
          <w:color w:val="000000" w:themeColor="text1"/>
          <w:lang w:eastAsia="zh-CN"/>
        </w:rPr>
        <w:t>动</w:t>
      </w:r>
      <w:r w:rsidR="00A564A0">
        <w:rPr>
          <w:rFonts w:ascii="SimSun" w:hAnsi="SimSun" w:cs="SimSun" w:hint="eastAsia"/>
          <w:color w:val="000000" w:themeColor="text1"/>
          <w:lang w:eastAsia="zh-CN"/>
        </w:rPr>
        <w:t>方面</w:t>
      </w:r>
      <w:r w:rsidRPr="002911A9">
        <w:rPr>
          <w:rFonts w:ascii="SimSun" w:hAnsi="SimSun" w:cs="SimSun" w:hint="eastAsia"/>
          <w:color w:val="000000" w:themeColor="text1"/>
          <w:lang w:eastAsia="zh-CN"/>
        </w:rPr>
        <w:t>和</w:t>
      </w:r>
      <w:r w:rsidR="00A564A0">
        <w:rPr>
          <w:rFonts w:asciiTheme="minorEastAsia" w:eastAsiaTheme="minorEastAsia" w:hAnsiTheme="minorEastAsia" w:cs="Calibri" w:hint="eastAsia"/>
          <w:color w:val="000000" w:themeColor="text1"/>
          <w:lang w:eastAsia="zh-CN"/>
        </w:rPr>
        <w:t>《</w:t>
      </w:r>
      <w:r w:rsidR="0012059D">
        <w:rPr>
          <w:rFonts w:ascii="SimSun" w:hAnsi="SimSun" w:cs="SimSun" w:hint="eastAsia"/>
          <w:color w:val="000000" w:themeColor="text1"/>
          <w:lang w:eastAsia="zh-CN"/>
        </w:rPr>
        <w:t>连通目标</w:t>
      </w:r>
      <w:r w:rsidRPr="002911A9">
        <w:rPr>
          <w:rFonts w:eastAsia="Calibri" w:cs="Calibri" w:hint="eastAsia"/>
          <w:color w:val="000000" w:themeColor="text1"/>
          <w:lang w:eastAsia="zh-CN"/>
        </w:rPr>
        <w:t>2030</w:t>
      </w:r>
      <w:r w:rsidRPr="002911A9">
        <w:rPr>
          <w:rFonts w:ascii="SimSun" w:hAnsi="SimSun" w:cs="SimSun" w:hint="eastAsia"/>
          <w:color w:val="000000" w:themeColor="text1"/>
          <w:lang w:eastAsia="zh-CN"/>
        </w:rPr>
        <w:t>议程</w:t>
      </w:r>
      <w:r w:rsidR="00A564A0">
        <w:rPr>
          <w:rFonts w:ascii="SimSun" w:hAnsi="SimSun" w:cs="SimSun" w:hint="eastAsia"/>
          <w:color w:val="000000" w:themeColor="text1"/>
          <w:lang w:eastAsia="zh-CN"/>
        </w:rPr>
        <w:t>》</w:t>
      </w:r>
      <w:r w:rsidR="007D2D21">
        <w:rPr>
          <w:rFonts w:ascii="SimSun" w:hAnsi="SimSun" w:cs="SimSun" w:hint="eastAsia"/>
          <w:color w:val="000000" w:themeColor="text1"/>
          <w:lang w:eastAsia="zh-CN"/>
        </w:rPr>
        <w:t>确定预期成果的理由</w:t>
      </w:r>
      <w:r w:rsidRPr="002911A9">
        <w:rPr>
          <w:rFonts w:ascii="SimSun" w:hAnsi="SimSun" w:cs="SimSun" w:hint="eastAsia"/>
          <w:color w:val="000000" w:themeColor="text1"/>
          <w:lang w:eastAsia="zh-CN"/>
        </w:rPr>
        <w:t>。</w:t>
      </w:r>
    </w:p>
    <w:p w14:paraId="2268A0B8" w14:textId="691521FE" w:rsidR="002911A9" w:rsidRPr="00821FC4" w:rsidRDefault="002911A9" w:rsidP="00196D3E">
      <w:pPr>
        <w:tabs>
          <w:tab w:val="left" w:pos="790"/>
          <w:tab w:val="left" w:pos="6096"/>
          <w:tab w:val="left" w:pos="8039"/>
        </w:tabs>
        <w:spacing w:after="120" w:line="240" w:lineRule="atLeast"/>
        <w:ind w:left="30" w:firstLineChars="200" w:firstLine="480"/>
        <w:jc w:val="both"/>
        <w:rPr>
          <w:rFonts w:eastAsia="Calibri" w:cs="Calibri"/>
          <w:color w:val="000000" w:themeColor="text1"/>
          <w:lang w:eastAsia="zh-CN"/>
        </w:rPr>
      </w:pPr>
      <w:r w:rsidRPr="002911A9">
        <w:rPr>
          <w:rFonts w:ascii="SimSun" w:hAnsi="SimSun" w:cs="SimSun" w:hint="eastAsia"/>
          <w:color w:val="000000" w:themeColor="text1"/>
          <w:lang w:eastAsia="zh-CN"/>
        </w:rPr>
        <w:t>副主席提醒与会者注意该文件的重要性，该文件将作为</w:t>
      </w:r>
      <w:r w:rsidR="007B5293">
        <w:rPr>
          <w:rFonts w:ascii="SimSun" w:hAnsi="SimSun" w:cs="SimSun" w:hint="eastAsia"/>
          <w:color w:val="000000" w:themeColor="text1"/>
          <w:lang w:eastAsia="zh-CN"/>
        </w:rPr>
        <w:t>基础</w:t>
      </w:r>
      <w:r w:rsidRPr="002911A9">
        <w:rPr>
          <w:rFonts w:ascii="SimSun" w:hAnsi="SimSun" w:cs="SimSun" w:hint="eastAsia"/>
          <w:color w:val="000000" w:themeColor="text1"/>
          <w:lang w:eastAsia="zh-CN"/>
        </w:rPr>
        <w:t>草案，用于确定</w:t>
      </w:r>
      <w:r w:rsidRPr="002911A9">
        <w:rPr>
          <w:rFonts w:eastAsia="Calibri" w:cs="Calibri" w:hint="eastAsia"/>
          <w:color w:val="000000" w:themeColor="text1"/>
          <w:lang w:eastAsia="zh-CN"/>
        </w:rPr>
        <w:t>2022-2025</w:t>
      </w:r>
      <w:r w:rsidRPr="002911A9">
        <w:rPr>
          <w:rFonts w:ascii="SimSun" w:hAnsi="SimSun" w:cs="SimSun" w:hint="eastAsia"/>
          <w:color w:val="000000" w:themeColor="text1"/>
          <w:lang w:eastAsia="zh-CN"/>
        </w:rPr>
        <w:t>年的</w:t>
      </w:r>
      <w:r w:rsidR="00747E12">
        <w:rPr>
          <w:rFonts w:ascii="SimSun" w:hAnsi="SimSun" w:cs="SimSun" w:hint="eastAsia"/>
          <w:color w:val="000000" w:themeColor="text1"/>
          <w:lang w:eastAsia="zh-CN"/>
        </w:rPr>
        <w:t>区域</w:t>
      </w:r>
      <w:r w:rsidR="00A51E2C">
        <w:rPr>
          <w:rFonts w:ascii="SimSun" w:hAnsi="SimSun" w:cs="SimSun" w:hint="eastAsia"/>
          <w:color w:val="000000" w:themeColor="text1"/>
          <w:lang w:eastAsia="zh-CN"/>
        </w:rPr>
        <w:t>重点工作</w:t>
      </w:r>
      <w:r w:rsidR="007B5293">
        <w:rPr>
          <w:rFonts w:ascii="SimSun" w:hAnsi="SimSun" w:cs="SimSun" w:hint="eastAsia"/>
          <w:color w:val="000000" w:themeColor="text1"/>
          <w:lang w:eastAsia="zh-CN"/>
        </w:rPr>
        <w:t>。</w:t>
      </w:r>
    </w:p>
    <w:p w14:paraId="54CD26E8" w14:textId="77777777" w:rsidR="00B00FB5" w:rsidRDefault="00B00FB5" w:rsidP="00B00FB5">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3133D7A3" w14:textId="7004B9E3" w:rsidR="00CC0BE8" w:rsidRPr="00CC0BE8" w:rsidRDefault="00CC0BE8" w:rsidP="00196D3E">
      <w:pPr>
        <w:tabs>
          <w:tab w:val="clear" w:pos="1134"/>
          <w:tab w:val="clear" w:pos="1871"/>
          <w:tab w:val="clear" w:pos="2268"/>
          <w:tab w:val="left" w:pos="794"/>
          <w:tab w:val="left" w:pos="1191"/>
          <w:tab w:val="left" w:pos="1588"/>
          <w:tab w:val="left" w:pos="1985"/>
        </w:tabs>
        <w:spacing w:after="120"/>
        <w:ind w:firstLineChars="200" w:firstLine="480"/>
        <w:jc w:val="both"/>
        <w:rPr>
          <w:rFonts w:eastAsia="Calibri" w:cs="Calibri"/>
          <w:color w:val="000000" w:themeColor="text1"/>
          <w:lang w:eastAsia="zh-CN"/>
        </w:rPr>
      </w:pPr>
      <w:r w:rsidRPr="00CC0BE8">
        <w:rPr>
          <w:rFonts w:ascii="SimSun" w:hAnsi="SimSun" w:cs="SimSun" w:hint="eastAsia"/>
          <w:color w:val="000000" w:themeColor="text1"/>
          <w:lang w:eastAsia="zh-CN"/>
        </w:rPr>
        <w:t>罗马尼亚介绍了题为</w:t>
      </w:r>
      <w:r>
        <w:rPr>
          <w:rFonts w:asciiTheme="minorEastAsia" w:eastAsiaTheme="minorEastAsia" w:hAnsiTheme="minorEastAsia" w:cs="Calibri" w:hint="eastAsia"/>
          <w:color w:val="000000" w:themeColor="text1"/>
          <w:lang w:eastAsia="zh-CN"/>
        </w:rPr>
        <w:t>“</w:t>
      </w:r>
      <w:r w:rsidRPr="00FB72C3">
        <w:rPr>
          <w:rFonts w:ascii="STKaiti" w:eastAsia="STKaiti" w:hAnsi="STKaiti" w:hint="eastAsia"/>
          <w:b/>
          <w:bCs/>
          <w:lang w:eastAsia="zh-CN"/>
        </w:rPr>
        <w:t>关于研究组工作的</w:t>
      </w:r>
      <w:r w:rsidR="009E6232">
        <w:rPr>
          <w:rFonts w:ascii="STKaiti" w:eastAsia="STKaiti" w:hAnsi="STKaiti" w:hint="eastAsia"/>
          <w:b/>
          <w:bCs/>
          <w:lang w:eastAsia="zh-CN"/>
        </w:rPr>
        <w:t>提案</w:t>
      </w:r>
      <w:r>
        <w:rPr>
          <w:rFonts w:asciiTheme="minorEastAsia" w:eastAsiaTheme="minorEastAsia" w:hAnsiTheme="minorEastAsia" w:cs="Calibri" w:hint="eastAsia"/>
          <w:color w:val="000000" w:themeColor="text1"/>
          <w:lang w:eastAsia="zh-CN"/>
        </w:rPr>
        <w:t>”</w:t>
      </w:r>
      <w:r w:rsidRPr="00CC0BE8">
        <w:rPr>
          <w:rFonts w:ascii="SimSun" w:hAnsi="SimSun" w:cs="SimSun" w:hint="eastAsia"/>
          <w:color w:val="000000" w:themeColor="text1"/>
          <w:lang w:eastAsia="zh-CN"/>
        </w:rPr>
        <w:t>的</w:t>
      </w:r>
      <w:r w:rsidRPr="00CC0BE8">
        <w:rPr>
          <w:rFonts w:eastAsia="Calibri" w:cs="Calibri"/>
          <w:b/>
          <w:bCs/>
          <w:color w:val="1025E0"/>
          <w:lang w:eastAsia="zh-CN"/>
        </w:rPr>
        <w:t>[32]</w:t>
      </w:r>
      <w:r w:rsidRPr="00CC0BE8">
        <w:rPr>
          <w:rFonts w:ascii="SimSun" w:hAnsi="SimSun" w:cs="SimSun" w:hint="eastAsia"/>
          <w:b/>
          <w:bCs/>
          <w:color w:val="000000" w:themeColor="text1"/>
          <w:lang w:eastAsia="zh-CN"/>
        </w:rPr>
        <w:t>号文件</w:t>
      </w:r>
      <w:r w:rsidRPr="00CC0BE8">
        <w:rPr>
          <w:rFonts w:ascii="SimSun" w:hAnsi="SimSun" w:cs="SimSun" w:hint="eastAsia"/>
          <w:color w:val="000000" w:themeColor="text1"/>
          <w:lang w:eastAsia="zh-CN"/>
        </w:rPr>
        <w:t>。该文</w:t>
      </w:r>
      <w:r w:rsidRPr="008E6156">
        <w:rPr>
          <w:rFonts w:ascii="SimSun" w:hAnsi="SimSun" w:cs="SimSun" w:hint="eastAsia"/>
          <w:color w:val="000000" w:themeColor="text1"/>
          <w:lang w:eastAsia="zh-CN"/>
        </w:rPr>
        <w:t>件</w:t>
      </w:r>
      <w:r w:rsidR="008E6156" w:rsidRPr="008E6156">
        <w:rPr>
          <w:rFonts w:ascii="SimSun" w:hAnsi="SimSun" w:cs="SimSun" w:hint="eastAsia"/>
          <w:color w:val="000000" w:themeColor="text1"/>
          <w:lang w:eastAsia="zh-CN"/>
        </w:rPr>
        <w:t>对</w:t>
      </w:r>
      <w:r w:rsidR="008E6156" w:rsidRPr="008E6156">
        <w:rPr>
          <w:rFonts w:eastAsia="Calibri" w:cs="Calibri" w:hint="eastAsia"/>
          <w:color w:val="000000" w:themeColor="text1"/>
          <w:lang w:eastAsia="zh-CN"/>
        </w:rPr>
        <w:t>ITU</w:t>
      </w:r>
      <w:r w:rsidR="008E6156" w:rsidRPr="008E6156">
        <w:rPr>
          <w:rFonts w:eastAsia="Calibri" w:cs="Calibri"/>
          <w:color w:val="000000" w:themeColor="text1"/>
          <w:lang w:eastAsia="zh-CN"/>
        </w:rPr>
        <w:t>-</w:t>
      </w:r>
      <w:r w:rsidR="008E6156" w:rsidRPr="008E6156">
        <w:rPr>
          <w:rFonts w:eastAsia="Calibri" w:cs="Calibri" w:hint="eastAsia"/>
          <w:color w:val="000000" w:themeColor="text1"/>
          <w:lang w:eastAsia="zh-CN"/>
        </w:rPr>
        <w:t>D</w:t>
      </w:r>
      <w:r w:rsidR="008E6156">
        <w:rPr>
          <w:rFonts w:ascii="SimSun" w:hAnsi="SimSun" w:cs="SimSun" w:hint="eastAsia"/>
          <w:color w:val="000000" w:themeColor="text1"/>
          <w:lang w:eastAsia="zh-CN"/>
        </w:rPr>
        <w:t>各</w:t>
      </w:r>
      <w:r w:rsidR="008E6156" w:rsidRPr="008E6156">
        <w:rPr>
          <w:rFonts w:ascii="SimSun" w:hAnsi="SimSun" w:cs="SimSun" w:hint="eastAsia"/>
          <w:color w:val="000000" w:themeColor="text1"/>
          <w:lang w:eastAsia="zh-CN"/>
        </w:rPr>
        <w:t>研究组</w:t>
      </w:r>
      <w:r w:rsidRPr="008E6156">
        <w:rPr>
          <w:rFonts w:ascii="SimSun" w:hAnsi="SimSun" w:cs="SimSun" w:hint="eastAsia"/>
          <w:color w:val="000000" w:themeColor="text1"/>
          <w:lang w:eastAsia="zh-CN"/>
        </w:rPr>
        <w:t>在</w:t>
      </w:r>
      <w:r w:rsidRPr="00CC0BE8">
        <w:rPr>
          <w:rFonts w:eastAsia="Calibri" w:cs="Calibri" w:hint="eastAsia"/>
          <w:color w:val="000000" w:themeColor="text1"/>
          <w:lang w:eastAsia="zh-CN"/>
        </w:rPr>
        <w:t>2018-2021</w:t>
      </w:r>
      <w:r w:rsidRPr="008E6156">
        <w:rPr>
          <w:rFonts w:ascii="SimSun" w:hAnsi="SimSun" w:cs="SimSun" w:hint="eastAsia"/>
          <w:color w:val="000000" w:themeColor="text1"/>
          <w:lang w:eastAsia="zh-CN"/>
        </w:rPr>
        <w:t>年期间</w:t>
      </w:r>
      <w:r w:rsidR="00A67AC9">
        <w:rPr>
          <w:rFonts w:ascii="SimSun" w:hAnsi="SimSun" w:cs="SimSun" w:hint="eastAsia"/>
          <w:color w:val="000000" w:themeColor="text1"/>
          <w:lang w:eastAsia="zh-CN"/>
        </w:rPr>
        <w:t>开展的</w:t>
      </w:r>
      <w:r w:rsidRPr="008E6156">
        <w:rPr>
          <w:rFonts w:ascii="SimSun" w:hAnsi="SimSun" w:cs="SimSun" w:hint="eastAsia"/>
          <w:color w:val="000000" w:themeColor="text1"/>
          <w:lang w:eastAsia="zh-CN"/>
        </w:rPr>
        <w:t>重要工作</w:t>
      </w:r>
      <w:r w:rsidR="00A67AC9">
        <w:rPr>
          <w:rFonts w:ascii="SimSun" w:hAnsi="SimSun" w:cs="SimSun" w:hint="eastAsia"/>
          <w:color w:val="000000" w:themeColor="text1"/>
          <w:lang w:eastAsia="zh-CN"/>
        </w:rPr>
        <w:t>表示认可</w:t>
      </w:r>
      <w:r w:rsidRPr="008E6156">
        <w:rPr>
          <w:rFonts w:ascii="SimSun" w:hAnsi="SimSun" w:cs="SimSun" w:hint="eastAsia"/>
          <w:color w:val="000000" w:themeColor="text1"/>
          <w:lang w:eastAsia="zh-CN"/>
        </w:rPr>
        <w:t>。</w:t>
      </w:r>
      <w:r w:rsidR="00A67AC9" w:rsidRPr="00CC0BE8">
        <w:rPr>
          <w:rFonts w:ascii="SimSun" w:hAnsi="SimSun" w:cs="SimSun" w:hint="eastAsia"/>
          <w:color w:val="000000" w:themeColor="text1"/>
          <w:lang w:eastAsia="zh-CN"/>
        </w:rPr>
        <w:t>该文</w:t>
      </w:r>
      <w:r w:rsidR="00A67AC9" w:rsidRPr="008E6156">
        <w:rPr>
          <w:rFonts w:ascii="SimSun" w:hAnsi="SimSun" w:cs="SimSun" w:hint="eastAsia"/>
          <w:color w:val="000000" w:themeColor="text1"/>
          <w:lang w:eastAsia="zh-CN"/>
        </w:rPr>
        <w:t>件</w:t>
      </w:r>
      <w:r w:rsidRPr="008E6156">
        <w:rPr>
          <w:rFonts w:ascii="SimSun" w:hAnsi="SimSun" w:cs="SimSun" w:hint="eastAsia"/>
          <w:color w:val="000000" w:themeColor="text1"/>
          <w:lang w:eastAsia="zh-CN"/>
        </w:rPr>
        <w:t>建议加强</w:t>
      </w:r>
      <w:r w:rsidR="00A67AC9">
        <w:rPr>
          <w:rFonts w:ascii="SimSun" w:hAnsi="SimSun" w:cs="SimSun" w:hint="eastAsia"/>
          <w:color w:val="000000" w:themeColor="text1"/>
          <w:lang w:eastAsia="zh-CN"/>
        </w:rPr>
        <w:t>电信发展局</w:t>
      </w:r>
      <w:proofErr w:type="gramStart"/>
      <w:r w:rsidR="00196D3E">
        <w:rPr>
          <w:rFonts w:ascii="SimSun" w:hAnsi="SimSun" w:cs="SimSun" w:hint="eastAsia"/>
          <w:color w:val="000000" w:themeColor="text1"/>
          <w:lang w:eastAsia="zh-CN"/>
        </w:rPr>
        <w:t>各</w:t>
      </w:r>
      <w:r w:rsidR="00A67AC9">
        <w:rPr>
          <w:rFonts w:ascii="SimSun" w:hAnsi="SimSun" w:cs="SimSun" w:hint="eastAsia"/>
          <w:color w:val="000000" w:themeColor="text1"/>
          <w:lang w:eastAsia="zh-CN"/>
        </w:rPr>
        <w:t>主题</w:t>
      </w:r>
      <w:proofErr w:type="gramEnd"/>
      <w:r w:rsidR="00A67AC9">
        <w:rPr>
          <w:rFonts w:ascii="SimSun" w:hAnsi="SimSun" w:cs="SimSun" w:hint="eastAsia"/>
          <w:color w:val="000000" w:themeColor="text1"/>
          <w:lang w:eastAsia="zh-CN"/>
        </w:rPr>
        <w:t>重点</w:t>
      </w:r>
      <w:r w:rsidR="00DC1FED">
        <w:rPr>
          <w:rFonts w:ascii="SimSun" w:hAnsi="SimSun" w:cs="SimSun" w:hint="eastAsia"/>
          <w:color w:val="000000" w:themeColor="text1"/>
          <w:lang w:eastAsia="zh-CN"/>
        </w:rPr>
        <w:t>落实</w:t>
      </w:r>
      <w:r w:rsidRPr="008E6156">
        <w:rPr>
          <w:rFonts w:ascii="SimSun" w:hAnsi="SimSun" w:cs="SimSun" w:hint="eastAsia"/>
          <w:color w:val="000000" w:themeColor="text1"/>
          <w:lang w:eastAsia="zh-CN"/>
        </w:rPr>
        <w:t>之间的联系，并邀请</w:t>
      </w:r>
      <w:r w:rsidRPr="00CC0BE8">
        <w:rPr>
          <w:rFonts w:eastAsia="Calibri" w:cs="Calibri" w:hint="eastAsia"/>
          <w:color w:val="000000" w:themeColor="text1"/>
          <w:lang w:eastAsia="zh-CN"/>
        </w:rPr>
        <w:t>RPM</w:t>
      </w:r>
      <w:r w:rsidRPr="008E6156">
        <w:rPr>
          <w:rFonts w:ascii="SimSun" w:hAnsi="SimSun" w:cs="SimSun" w:hint="eastAsia"/>
          <w:color w:val="000000" w:themeColor="text1"/>
          <w:lang w:eastAsia="zh-CN"/>
        </w:rPr>
        <w:t>就</w:t>
      </w:r>
      <w:r w:rsidRPr="00CC0BE8">
        <w:rPr>
          <w:rFonts w:eastAsia="Calibri" w:cs="Calibri" w:hint="eastAsia"/>
          <w:color w:val="000000" w:themeColor="text1"/>
          <w:lang w:eastAsia="zh-CN"/>
        </w:rPr>
        <w:t>2022-2025</w:t>
      </w:r>
      <w:r w:rsidRPr="008E6156">
        <w:rPr>
          <w:rFonts w:ascii="SimSun" w:hAnsi="SimSun" w:cs="SimSun" w:hint="eastAsia"/>
          <w:color w:val="000000" w:themeColor="text1"/>
          <w:lang w:eastAsia="zh-CN"/>
        </w:rPr>
        <w:t>年期间的下一</w:t>
      </w:r>
      <w:r w:rsidR="00DC1FED">
        <w:rPr>
          <w:rFonts w:ascii="SimSun" w:hAnsi="SimSun" w:cs="SimSun" w:hint="eastAsia"/>
          <w:color w:val="000000" w:themeColor="text1"/>
          <w:lang w:eastAsia="zh-CN"/>
        </w:rPr>
        <w:t>批</w:t>
      </w:r>
      <w:r w:rsidRPr="008E6156">
        <w:rPr>
          <w:rFonts w:ascii="SimSun" w:hAnsi="SimSun" w:cs="SimSun" w:hint="eastAsia"/>
          <w:color w:val="000000" w:themeColor="text1"/>
          <w:lang w:eastAsia="zh-CN"/>
        </w:rPr>
        <w:t>研究</w:t>
      </w:r>
      <w:r w:rsidR="00DC1FED">
        <w:rPr>
          <w:rFonts w:ascii="SimSun" w:hAnsi="SimSun" w:cs="SimSun" w:hint="eastAsia"/>
          <w:color w:val="000000" w:themeColor="text1"/>
          <w:lang w:eastAsia="zh-CN"/>
        </w:rPr>
        <w:t>课题</w:t>
      </w:r>
      <w:r w:rsidRPr="008E6156">
        <w:rPr>
          <w:rFonts w:ascii="SimSun" w:hAnsi="SimSun" w:cs="SimSun" w:hint="eastAsia"/>
          <w:color w:val="000000" w:themeColor="text1"/>
          <w:lang w:eastAsia="zh-CN"/>
        </w:rPr>
        <w:t>提出建议。</w:t>
      </w:r>
    </w:p>
    <w:p w14:paraId="36CEB032" w14:textId="2EB10DF6" w:rsidR="00CC0BE8" w:rsidRDefault="00CC0BE8" w:rsidP="00196D3E">
      <w:pPr>
        <w:tabs>
          <w:tab w:val="clear" w:pos="1134"/>
          <w:tab w:val="clear" w:pos="1871"/>
          <w:tab w:val="clear" w:pos="2268"/>
          <w:tab w:val="left" w:pos="794"/>
          <w:tab w:val="left" w:pos="1191"/>
          <w:tab w:val="left" w:pos="1588"/>
          <w:tab w:val="left" w:pos="1985"/>
        </w:tabs>
        <w:spacing w:after="120"/>
        <w:ind w:firstLineChars="200" w:firstLine="480"/>
        <w:jc w:val="both"/>
        <w:rPr>
          <w:rFonts w:eastAsia="Calibri" w:cs="Calibri"/>
          <w:color w:val="000000" w:themeColor="text1"/>
          <w:lang w:eastAsia="zh-CN"/>
        </w:rPr>
      </w:pPr>
      <w:r w:rsidRPr="00CC0BE8">
        <w:rPr>
          <w:rFonts w:eastAsia="Calibri" w:cs="Calibri" w:hint="eastAsia"/>
          <w:color w:val="000000" w:themeColor="text1"/>
          <w:lang w:eastAsia="zh-CN"/>
        </w:rPr>
        <w:t>RPM</w:t>
      </w:r>
      <w:r w:rsidRPr="00CC0BE8">
        <w:rPr>
          <w:rFonts w:ascii="SimSun" w:hAnsi="SimSun" w:cs="SimSun" w:hint="eastAsia"/>
          <w:color w:val="000000" w:themeColor="text1"/>
          <w:lang w:eastAsia="zh-CN"/>
        </w:rPr>
        <w:t>同意，需要</w:t>
      </w:r>
      <w:r w:rsidR="00DF5661">
        <w:rPr>
          <w:rFonts w:ascii="SimSun" w:hAnsi="SimSun" w:cs="SimSun" w:hint="eastAsia"/>
          <w:color w:val="000000" w:themeColor="text1"/>
          <w:lang w:eastAsia="zh-CN"/>
        </w:rPr>
        <w:t>付出</w:t>
      </w:r>
      <w:r w:rsidRPr="00CC0BE8">
        <w:rPr>
          <w:rFonts w:ascii="SimSun" w:hAnsi="SimSun" w:cs="SimSun" w:hint="eastAsia"/>
          <w:color w:val="000000" w:themeColor="text1"/>
          <w:lang w:eastAsia="zh-CN"/>
        </w:rPr>
        <w:t>更多努力，以加强欧洲成员的内容</w:t>
      </w:r>
      <w:r w:rsidR="00196D3E">
        <w:rPr>
          <w:rFonts w:ascii="SimSun" w:hAnsi="SimSun" w:cs="SimSun" w:hint="eastAsia"/>
          <w:color w:val="000000" w:themeColor="text1"/>
          <w:lang w:eastAsia="zh-CN"/>
        </w:rPr>
        <w:t>贡献</w:t>
      </w:r>
      <w:r w:rsidRPr="00CC0BE8">
        <w:rPr>
          <w:rFonts w:ascii="SimSun" w:hAnsi="SimSun" w:cs="SimSun" w:hint="eastAsia"/>
          <w:color w:val="000000" w:themeColor="text1"/>
          <w:lang w:eastAsia="zh-CN"/>
        </w:rPr>
        <w:t>，特别是</w:t>
      </w:r>
      <w:r w:rsidR="0092565E">
        <w:rPr>
          <w:rFonts w:ascii="SimSun" w:hAnsi="SimSun" w:cs="SimSun" w:hint="eastAsia"/>
          <w:color w:val="000000" w:themeColor="text1"/>
          <w:lang w:eastAsia="zh-CN"/>
        </w:rPr>
        <w:t>面向</w:t>
      </w:r>
      <w:r w:rsidRPr="00CC0BE8">
        <w:rPr>
          <w:rFonts w:eastAsia="Calibri" w:cs="Calibri" w:hint="eastAsia"/>
          <w:color w:val="000000" w:themeColor="text1"/>
          <w:lang w:eastAsia="zh-CN"/>
        </w:rPr>
        <w:t>TDAG</w:t>
      </w:r>
      <w:r w:rsidRPr="00CC0BE8">
        <w:rPr>
          <w:rFonts w:ascii="SimSun" w:hAnsi="SimSun" w:cs="SimSun" w:hint="eastAsia"/>
          <w:color w:val="000000" w:themeColor="text1"/>
          <w:lang w:eastAsia="zh-CN"/>
        </w:rPr>
        <w:t>和</w:t>
      </w:r>
      <w:r w:rsidRPr="00CC0BE8">
        <w:rPr>
          <w:rFonts w:eastAsia="Calibri" w:cs="Calibri" w:hint="eastAsia"/>
          <w:color w:val="000000" w:themeColor="text1"/>
          <w:lang w:eastAsia="zh-CN"/>
        </w:rPr>
        <w:t>ITU-D</w:t>
      </w:r>
      <w:r w:rsidRPr="00CC0BE8">
        <w:rPr>
          <w:rFonts w:ascii="SimSun" w:hAnsi="SimSun" w:cs="SimSun" w:hint="eastAsia"/>
          <w:color w:val="000000" w:themeColor="text1"/>
          <w:lang w:eastAsia="zh-CN"/>
        </w:rPr>
        <w:t>研究组</w:t>
      </w:r>
      <w:r w:rsidR="0092565E">
        <w:rPr>
          <w:rFonts w:ascii="SimSun" w:hAnsi="SimSun" w:cs="SimSun" w:hint="eastAsia"/>
          <w:color w:val="000000" w:themeColor="text1"/>
          <w:lang w:eastAsia="zh-CN"/>
        </w:rPr>
        <w:t>的</w:t>
      </w:r>
      <w:r w:rsidR="0092565E" w:rsidRPr="00CC0BE8">
        <w:rPr>
          <w:rFonts w:ascii="SimSun" w:hAnsi="SimSun" w:cs="SimSun" w:hint="eastAsia"/>
          <w:color w:val="000000" w:themeColor="text1"/>
          <w:lang w:eastAsia="zh-CN"/>
        </w:rPr>
        <w:t>内容</w:t>
      </w:r>
      <w:r w:rsidR="00196D3E">
        <w:rPr>
          <w:rFonts w:ascii="SimSun" w:hAnsi="SimSun" w:cs="SimSun" w:hint="eastAsia"/>
          <w:color w:val="000000" w:themeColor="text1"/>
          <w:lang w:eastAsia="zh-CN"/>
        </w:rPr>
        <w:t>贡献</w:t>
      </w:r>
      <w:r w:rsidRPr="00CC0BE8">
        <w:rPr>
          <w:rFonts w:ascii="SimSun" w:hAnsi="SimSun" w:cs="SimSun" w:hint="eastAsia"/>
          <w:color w:val="000000" w:themeColor="text1"/>
          <w:lang w:eastAsia="zh-CN"/>
        </w:rPr>
        <w:t>。</w:t>
      </w:r>
    </w:p>
    <w:p w14:paraId="4DAB630F" w14:textId="77777777" w:rsidR="00B00FB5" w:rsidRDefault="00B00FB5" w:rsidP="00B00FB5">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7AE420BF" w14:textId="03A4DE7F" w:rsidR="00950234" w:rsidRDefault="00950234" w:rsidP="00386042">
      <w:pPr>
        <w:tabs>
          <w:tab w:val="clear" w:pos="1134"/>
          <w:tab w:val="clear" w:pos="1871"/>
          <w:tab w:val="clear" w:pos="2268"/>
          <w:tab w:val="left" w:pos="794"/>
          <w:tab w:val="left" w:pos="1191"/>
          <w:tab w:val="left" w:pos="1588"/>
          <w:tab w:val="left" w:pos="1985"/>
        </w:tabs>
        <w:spacing w:after="120"/>
        <w:ind w:firstLineChars="200" w:firstLine="480"/>
        <w:jc w:val="both"/>
        <w:rPr>
          <w:rFonts w:eastAsia="Calibri" w:cs="Calibri"/>
          <w:color w:val="000000" w:themeColor="text1"/>
          <w:lang w:eastAsia="zh-CN"/>
        </w:rPr>
      </w:pPr>
      <w:r w:rsidRPr="00950234">
        <w:rPr>
          <w:rFonts w:ascii="SimSun" w:hAnsi="SimSun" w:cs="SimSun" w:hint="eastAsia"/>
          <w:color w:val="000000" w:themeColor="text1"/>
          <w:lang w:eastAsia="zh-CN"/>
        </w:rPr>
        <w:t>葡萄牙介绍了题为</w:t>
      </w:r>
      <w:r w:rsidRPr="009C50AC">
        <w:rPr>
          <w:rFonts w:ascii="SimSun" w:hAnsi="SimSun" w:cs="SimSun" w:hint="eastAsia"/>
          <w:color w:val="000000" w:themeColor="text1"/>
          <w:lang w:eastAsia="zh-CN"/>
        </w:rPr>
        <w:t>“</w:t>
      </w:r>
      <w:r w:rsidRPr="009C50AC">
        <w:rPr>
          <w:rFonts w:ascii="STKaiti" w:eastAsia="STKaiti" w:hAnsi="STKaiti" w:cs="SimSun" w:hint="eastAsia"/>
          <w:b/>
          <w:bCs/>
          <w:color w:val="000000" w:themeColor="text1"/>
          <w:lang w:eastAsia="zh-CN"/>
        </w:rPr>
        <w:t>2</w:t>
      </w:r>
      <w:r w:rsidRPr="009C50AC">
        <w:rPr>
          <w:rFonts w:ascii="STKaiti" w:eastAsia="STKaiti" w:hAnsi="STKaiti" w:cs="SimSun"/>
          <w:b/>
          <w:bCs/>
          <w:color w:val="000000" w:themeColor="text1"/>
          <w:lang w:eastAsia="zh-CN"/>
        </w:rPr>
        <w:t>021</w:t>
      </w:r>
      <w:r w:rsidRPr="009C50AC">
        <w:rPr>
          <w:rFonts w:ascii="STKaiti" w:eastAsia="STKaiti" w:hAnsi="STKaiti" w:cs="SimSun" w:hint="eastAsia"/>
          <w:b/>
          <w:bCs/>
          <w:color w:val="000000" w:themeColor="text1"/>
          <w:lang w:eastAsia="zh-CN"/>
        </w:rPr>
        <w:t>年</w:t>
      </w:r>
      <w:r w:rsidRPr="009C50AC">
        <w:rPr>
          <w:rFonts w:ascii="STKaiti" w:eastAsia="STKaiti" w:hAnsi="STKaiti" w:cs="SimSun"/>
          <w:b/>
          <w:bCs/>
          <w:color w:val="000000" w:themeColor="text1"/>
          <w:lang w:eastAsia="zh-CN"/>
        </w:rPr>
        <w:t>欧盟轮值主席国</w:t>
      </w:r>
      <w:r w:rsidRPr="009C50AC">
        <w:rPr>
          <w:rFonts w:ascii="STKaiti" w:eastAsia="STKaiti" w:hAnsi="STKaiti" w:cs="SimSun" w:hint="eastAsia"/>
          <w:b/>
          <w:bCs/>
          <w:color w:val="000000" w:themeColor="text1"/>
          <w:lang w:eastAsia="zh-CN"/>
        </w:rPr>
        <w:t>葡萄牙（PPUE2021）</w:t>
      </w:r>
      <w:r w:rsidR="009C50AC" w:rsidRPr="009C50AC">
        <w:rPr>
          <w:rFonts w:ascii="STKaiti" w:eastAsia="STKaiti" w:hAnsi="STKaiti" w:cs="SimSun" w:hint="eastAsia"/>
          <w:b/>
          <w:bCs/>
          <w:color w:val="000000" w:themeColor="text1"/>
          <w:lang w:eastAsia="zh-CN"/>
        </w:rPr>
        <w:t>-</w:t>
      </w:r>
      <w:r w:rsidR="009C50AC" w:rsidRPr="009C50AC">
        <w:rPr>
          <w:rFonts w:ascii="STKaiti" w:eastAsia="STKaiti" w:hAnsi="STKaiti" w:cs="SimSun"/>
          <w:b/>
          <w:bCs/>
          <w:color w:val="000000" w:themeColor="text1"/>
          <w:lang w:eastAsia="zh-CN"/>
        </w:rPr>
        <w:t xml:space="preserve"> </w:t>
      </w:r>
      <w:r w:rsidR="009C50AC" w:rsidRPr="009C50AC">
        <w:rPr>
          <w:rFonts w:ascii="STKaiti" w:eastAsia="STKaiti" w:hAnsi="STKaiti" w:cs="SimSun" w:hint="eastAsia"/>
          <w:b/>
          <w:bCs/>
          <w:color w:val="000000" w:themeColor="text1"/>
          <w:lang w:eastAsia="zh-CN"/>
        </w:rPr>
        <w:t>数字化欧洲</w:t>
      </w:r>
      <w:r w:rsidR="009C50AC">
        <w:rPr>
          <w:rFonts w:ascii="SimSun" w:hAnsi="SimSun" w:cs="SimSun" w:hint="eastAsia"/>
          <w:color w:val="000000" w:themeColor="text1"/>
          <w:lang w:eastAsia="zh-CN"/>
        </w:rPr>
        <w:t>”</w:t>
      </w:r>
      <w:r w:rsidRPr="00950234">
        <w:rPr>
          <w:rFonts w:ascii="SimSun" w:hAnsi="SimSun" w:cs="SimSun" w:hint="eastAsia"/>
          <w:color w:val="000000" w:themeColor="text1"/>
          <w:lang w:eastAsia="zh-CN"/>
        </w:rPr>
        <w:t>的</w:t>
      </w:r>
      <w:hyperlink r:id="rId45">
        <w:r w:rsidRPr="499801D2">
          <w:rPr>
            <w:rStyle w:val="Hyperlink"/>
            <w:rFonts w:eastAsia="Calibri" w:cs="Calibri"/>
            <w:b/>
            <w:bCs/>
            <w:lang w:eastAsia="zh-CN"/>
          </w:rPr>
          <w:t>[33]</w:t>
        </w:r>
      </w:hyperlink>
      <w:r w:rsidRPr="00CC0BE8">
        <w:rPr>
          <w:rFonts w:ascii="SimSun" w:hAnsi="SimSun" w:cs="SimSun" w:hint="eastAsia"/>
          <w:b/>
          <w:bCs/>
          <w:color w:val="000000" w:themeColor="text1"/>
          <w:lang w:eastAsia="zh-CN"/>
        </w:rPr>
        <w:t>号文件</w:t>
      </w:r>
      <w:r w:rsidRPr="00950234">
        <w:rPr>
          <w:rFonts w:ascii="SimSun" w:hAnsi="SimSun" w:cs="SimSun" w:hint="eastAsia"/>
          <w:color w:val="000000" w:themeColor="text1"/>
          <w:lang w:eastAsia="zh-CN"/>
        </w:rPr>
        <w:t>。该文件说明了葡萄牙担任欧洲联盟</w:t>
      </w:r>
      <w:r w:rsidR="009C50AC">
        <w:rPr>
          <w:rFonts w:ascii="SimSun" w:hAnsi="SimSun" w:cs="SimSun" w:hint="eastAsia"/>
          <w:color w:val="000000" w:themeColor="text1"/>
          <w:lang w:eastAsia="zh-CN"/>
        </w:rPr>
        <w:t>（</w:t>
      </w:r>
      <w:r w:rsidR="009C50AC" w:rsidRPr="00386042">
        <w:rPr>
          <w:rFonts w:eastAsia="Calibri" w:cs="Calibri" w:hint="eastAsia"/>
          <w:color w:val="000000" w:themeColor="text1"/>
          <w:lang w:eastAsia="zh-CN"/>
        </w:rPr>
        <w:t>EU</w:t>
      </w:r>
      <w:r w:rsidR="009C50AC">
        <w:rPr>
          <w:rFonts w:ascii="SimSun" w:hAnsi="SimSun" w:cs="SimSun" w:hint="eastAsia"/>
          <w:color w:val="000000" w:themeColor="text1"/>
          <w:lang w:eastAsia="zh-CN"/>
        </w:rPr>
        <w:t>）</w:t>
      </w:r>
      <w:r w:rsidRPr="00950234">
        <w:rPr>
          <w:rFonts w:ascii="SimSun" w:hAnsi="SimSun" w:cs="SimSun" w:hint="eastAsia"/>
          <w:color w:val="000000" w:themeColor="text1"/>
          <w:lang w:eastAsia="zh-CN"/>
        </w:rPr>
        <w:t>理事会主席国期间在数字</w:t>
      </w:r>
      <w:r w:rsidR="009C50AC">
        <w:rPr>
          <w:rFonts w:ascii="SimSun" w:hAnsi="SimSun" w:cs="SimSun" w:hint="eastAsia"/>
          <w:color w:val="000000" w:themeColor="text1"/>
          <w:lang w:eastAsia="zh-CN"/>
        </w:rPr>
        <w:t>化</w:t>
      </w:r>
      <w:r w:rsidRPr="00950234">
        <w:rPr>
          <w:rFonts w:ascii="SimSun" w:hAnsi="SimSun" w:cs="SimSun" w:hint="eastAsia"/>
          <w:color w:val="000000" w:themeColor="text1"/>
          <w:lang w:eastAsia="zh-CN"/>
        </w:rPr>
        <w:t>相关</w:t>
      </w:r>
      <w:r w:rsidR="009C50AC">
        <w:rPr>
          <w:rFonts w:ascii="SimSun" w:hAnsi="SimSun" w:cs="SimSun" w:hint="eastAsia"/>
          <w:color w:val="000000" w:themeColor="text1"/>
          <w:lang w:eastAsia="zh-CN"/>
        </w:rPr>
        <w:t>事务</w:t>
      </w:r>
      <w:r w:rsidRPr="00950234">
        <w:rPr>
          <w:rFonts w:ascii="SimSun" w:hAnsi="SimSun" w:cs="SimSun" w:hint="eastAsia"/>
          <w:color w:val="000000" w:themeColor="text1"/>
          <w:lang w:eastAsia="zh-CN"/>
        </w:rPr>
        <w:t>上的主要</w:t>
      </w:r>
      <w:r w:rsidR="009C50AC">
        <w:rPr>
          <w:rFonts w:ascii="SimSun" w:hAnsi="SimSun" w:cs="SimSun" w:hint="eastAsia"/>
          <w:color w:val="000000" w:themeColor="text1"/>
          <w:lang w:eastAsia="zh-CN"/>
        </w:rPr>
        <w:t>工作重点</w:t>
      </w:r>
      <w:r w:rsidRPr="00950234">
        <w:rPr>
          <w:rFonts w:ascii="SimSun" w:hAnsi="SimSun" w:cs="SimSun" w:hint="eastAsia"/>
          <w:color w:val="000000" w:themeColor="text1"/>
          <w:lang w:eastAsia="zh-CN"/>
        </w:rPr>
        <w:t>和挑战。</w:t>
      </w:r>
      <w:r w:rsidR="009C50AC">
        <w:rPr>
          <w:rFonts w:ascii="SimSun" w:hAnsi="SimSun" w:cs="SimSun" w:hint="eastAsia"/>
          <w:color w:val="000000" w:themeColor="text1"/>
          <w:lang w:eastAsia="zh-CN"/>
        </w:rPr>
        <w:t>葡萄牙于</w:t>
      </w:r>
      <w:r w:rsidR="009C50AC" w:rsidRPr="009C50AC">
        <w:rPr>
          <w:rFonts w:ascii="SimSun" w:hAnsi="SimSun" w:cs="SimSun"/>
          <w:color w:val="000000" w:themeColor="text1"/>
          <w:lang w:eastAsia="zh-CN"/>
        </w:rPr>
        <w:t>2021年上半年</w:t>
      </w:r>
      <w:r w:rsidR="009C50AC" w:rsidRPr="009C50AC">
        <w:rPr>
          <w:rFonts w:ascii="SimSun" w:hAnsi="SimSun" w:cs="SimSun" w:hint="eastAsia"/>
          <w:color w:val="000000" w:themeColor="text1"/>
          <w:lang w:eastAsia="zh-CN"/>
        </w:rPr>
        <w:t>担任</w:t>
      </w:r>
      <w:r w:rsidR="00386042">
        <w:rPr>
          <w:rFonts w:ascii="SimSun" w:hAnsi="SimSun" w:cs="SimSun" w:hint="eastAsia"/>
          <w:color w:val="000000" w:themeColor="text1"/>
          <w:lang w:eastAsia="zh-CN"/>
        </w:rPr>
        <w:t>欧盟轮值</w:t>
      </w:r>
      <w:r w:rsidR="009C50AC" w:rsidRPr="009C50AC">
        <w:rPr>
          <w:rFonts w:ascii="SimSun" w:hAnsi="SimSun" w:cs="SimSun"/>
          <w:color w:val="000000" w:themeColor="text1"/>
          <w:lang w:eastAsia="zh-CN"/>
        </w:rPr>
        <w:t>主席国</w:t>
      </w:r>
      <w:r w:rsidRPr="00950234">
        <w:rPr>
          <w:rFonts w:ascii="SimSun" w:hAnsi="SimSun" w:cs="SimSun" w:hint="eastAsia"/>
          <w:color w:val="000000" w:themeColor="text1"/>
          <w:lang w:eastAsia="zh-CN"/>
        </w:rPr>
        <w:t>。</w:t>
      </w:r>
    </w:p>
    <w:p w14:paraId="2AC607B6" w14:textId="77777777" w:rsidR="00B00FB5" w:rsidRDefault="00B00FB5" w:rsidP="00B00FB5">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12E38BD1" w14:textId="6E443F7E" w:rsidR="009C50AC" w:rsidRPr="009C50AC" w:rsidRDefault="009C50AC" w:rsidP="00AC710E">
      <w:pPr>
        <w:pStyle w:val="Reasons"/>
        <w:ind w:firstLineChars="200" w:firstLine="480"/>
        <w:jc w:val="both"/>
        <w:rPr>
          <w:rFonts w:eastAsia="Calibri" w:cs="Calibri"/>
          <w:color w:val="000000" w:themeColor="text1"/>
          <w:lang w:eastAsia="zh-CN"/>
        </w:rPr>
      </w:pPr>
      <w:r w:rsidRPr="009C50AC">
        <w:rPr>
          <w:rFonts w:ascii="SimSun" w:hAnsi="SimSun" w:cs="SimSun" w:hint="eastAsia"/>
          <w:color w:val="000000" w:themeColor="text1"/>
          <w:lang w:eastAsia="zh-CN"/>
        </w:rPr>
        <w:t>秘书感谢葡萄牙与国际电联</w:t>
      </w:r>
      <w:r>
        <w:rPr>
          <w:rFonts w:ascii="SimSun" w:hAnsi="SimSun" w:cs="SimSun" w:hint="eastAsia"/>
          <w:color w:val="000000" w:themeColor="text1"/>
          <w:lang w:eastAsia="zh-CN"/>
        </w:rPr>
        <w:t>开展</w:t>
      </w:r>
      <w:r w:rsidRPr="009C50AC">
        <w:rPr>
          <w:rFonts w:ascii="SimSun" w:hAnsi="SimSun" w:cs="SimSun" w:hint="eastAsia"/>
          <w:color w:val="000000" w:themeColor="text1"/>
          <w:lang w:eastAsia="zh-CN"/>
        </w:rPr>
        <w:t>密切</w:t>
      </w:r>
      <w:r>
        <w:rPr>
          <w:rFonts w:ascii="SimSun" w:hAnsi="SimSun" w:cs="SimSun" w:hint="eastAsia"/>
          <w:color w:val="000000" w:themeColor="text1"/>
          <w:lang w:eastAsia="zh-CN"/>
        </w:rPr>
        <w:t>协作</w:t>
      </w:r>
      <w:r w:rsidRPr="009C50AC">
        <w:rPr>
          <w:rFonts w:ascii="SimSun" w:hAnsi="SimSun" w:cs="SimSun" w:hint="eastAsia"/>
          <w:color w:val="000000" w:themeColor="text1"/>
          <w:lang w:eastAsia="zh-CN"/>
        </w:rPr>
        <w:t>，特别</w:t>
      </w:r>
      <w:r w:rsidRPr="009C50AC">
        <w:rPr>
          <w:rFonts w:hint="eastAsia"/>
          <w:lang w:eastAsia="zh-CN"/>
        </w:rPr>
        <w:t>是在</w:t>
      </w:r>
      <w:r w:rsidRPr="009C50AC">
        <w:rPr>
          <w:rFonts w:hint="eastAsia"/>
          <w:lang w:eastAsia="zh-CN"/>
        </w:rPr>
        <w:t>ICT</w:t>
      </w:r>
      <w:r w:rsidRPr="009C50AC">
        <w:rPr>
          <w:rFonts w:hint="eastAsia"/>
          <w:lang w:eastAsia="zh-CN"/>
        </w:rPr>
        <w:t>无</w:t>
      </w:r>
      <w:r w:rsidRPr="009C50AC">
        <w:rPr>
          <w:rFonts w:ascii="SimSun" w:hAnsi="SimSun" w:cs="SimSun" w:hint="eastAsia"/>
          <w:color w:val="000000" w:themeColor="text1"/>
          <w:lang w:eastAsia="zh-CN"/>
        </w:rPr>
        <w:t>障碍获取领域，</w:t>
      </w:r>
      <w:r>
        <w:rPr>
          <w:rFonts w:ascii="SimSun" w:hAnsi="SimSun" w:cs="SimSun" w:hint="eastAsia"/>
          <w:color w:val="000000" w:themeColor="text1"/>
          <w:lang w:eastAsia="zh-CN"/>
        </w:rPr>
        <w:t>尤其</w:t>
      </w:r>
      <w:r w:rsidRPr="009C50AC">
        <w:rPr>
          <w:rFonts w:ascii="SimSun" w:hAnsi="SimSun" w:cs="SimSun" w:hint="eastAsia"/>
          <w:color w:val="000000" w:themeColor="text1"/>
          <w:lang w:eastAsia="zh-CN"/>
        </w:rPr>
        <w:t>是在</w:t>
      </w:r>
      <w:r w:rsidR="002D3BCE">
        <w:rPr>
          <w:rFonts w:ascii="SimSun" w:hAnsi="SimSun" w:cs="SimSun" w:hint="eastAsia"/>
          <w:color w:val="000000" w:themeColor="text1"/>
          <w:lang w:eastAsia="zh-CN"/>
        </w:rPr>
        <w:t>“</w:t>
      </w:r>
      <w:r w:rsidRPr="009C50AC">
        <w:rPr>
          <w:rFonts w:ascii="SimSun" w:hAnsi="SimSun" w:cs="SimSun" w:hint="eastAsia"/>
          <w:color w:val="000000" w:themeColor="text1"/>
          <w:lang w:eastAsia="zh-CN"/>
        </w:rPr>
        <w:t>无障碍欧洲</w:t>
      </w:r>
      <w:r w:rsidR="002D3BCE">
        <w:rPr>
          <w:rFonts w:ascii="SimSun" w:hAnsi="SimSun" w:cs="SimSun" w:hint="eastAsia"/>
          <w:color w:val="000000" w:themeColor="text1"/>
          <w:lang w:eastAsia="zh-CN"/>
        </w:rPr>
        <w:t>”</w:t>
      </w:r>
      <w:r w:rsidRPr="009C50AC">
        <w:rPr>
          <w:rFonts w:ascii="SimSun" w:hAnsi="SimSun" w:cs="SimSun" w:hint="eastAsia"/>
          <w:color w:val="000000" w:themeColor="text1"/>
          <w:lang w:eastAsia="zh-CN"/>
        </w:rPr>
        <w:t>方面的</w:t>
      </w:r>
      <w:r w:rsidR="00305768">
        <w:rPr>
          <w:rFonts w:ascii="SimSun" w:hAnsi="SimSun" w:cs="SimSun" w:hint="eastAsia"/>
          <w:color w:val="000000" w:themeColor="text1"/>
          <w:lang w:eastAsia="zh-CN"/>
        </w:rPr>
        <w:t>协作</w:t>
      </w:r>
      <w:r w:rsidRPr="009C50AC">
        <w:rPr>
          <w:rFonts w:ascii="SimSun" w:hAnsi="SimSun" w:cs="SimSun" w:hint="eastAsia"/>
          <w:color w:val="000000" w:themeColor="text1"/>
          <w:lang w:eastAsia="zh-CN"/>
        </w:rPr>
        <w:t>，并感谢</w:t>
      </w:r>
      <w:r w:rsidR="00E14583">
        <w:rPr>
          <w:rFonts w:ascii="SimSun" w:hAnsi="SimSun" w:cs="SimSun" w:hint="eastAsia"/>
          <w:color w:val="000000" w:themeColor="text1"/>
          <w:lang w:eastAsia="zh-CN"/>
        </w:rPr>
        <w:t>葡萄牙支持在其作为</w:t>
      </w:r>
      <w:r w:rsidRPr="009C50AC">
        <w:rPr>
          <w:rFonts w:ascii="SimSun" w:hAnsi="SimSun" w:cs="SimSun" w:hint="eastAsia"/>
          <w:color w:val="000000" w:themeColor="text1"/>
          <w:lang w:eastAsia="zh-CN"/>
        </w:rPr>
        <w:t>欧盟理事会轮值主席国</w:t>
      </w:r>
      <w:r w:rsidR="00591935">
        <w:rPr>
          <w:rFonts w:ascii="SimSun" w:hAnsi="SimSun" w:cs="SimSun" w:hint="eastAsia"/>
          <w:color w:val="000000" w:themeColor="text1"/>
          <w:lang w:eastAsia="zh-CN"/>
        </w:rPr>
        <w:t>的背景下</w:t>
      </w:r>
      <w:r w:rsidRPr="009C50AC">
        <w:rPr>
          <w:rFonts w:ascii="SimSun" w:hAnsi="SimSun" w:cs="SimSun" w:hint="eastAsia"/>
          <w:color w:val="000000" w:themeColor="text1"/>
          <w:lang w:eastAsia="zh-CN"/>
        </w:rPr>
        <w:t>采取的行动</w:t>
      </w:r>
      <w:r w:rsidR="00AC710E">
        <w:rPr>
          <w:rFonts w:ascii="SimSun" w:hAnsi="SimSun" w:cs="SimSun" w:hint="eastAsia"/>
          <w:color w:val="000000" w:themeColor="text1"/>
          <w:lang w:eastAsia="zh-CN"/>
        </w:rPr>
        <w:t>与</w:t>
      </w:r>
      <w:r w:rsidR="00E14583">
        <w:rPr>
          <w:rFonts w:ascii="SimSun" w:hAnsi="SimSun" w:cs="SimSun" w:hint="eastAsia"/>
          <w:color w:val="000000" w:themeColor="text1"/>
          <w:lang w:eastAsia="zh-CN"/>
        </w:rPr>
        <w:t>国际电</w:t>
      </w:r>
      <w:proofErr w:type="gramStart"/>
      <w:r w:rsidR="00E14583">
        <w:rPr>
          <w:rFonts w:ascii="SimSun" w:hAnsi="SimSun" w:cs="SimSun" w:hint="eastAsia"/>
          <w:color w:val="000000" w:themeColor="text1"/>
          <w:lang w:eastAsia="zh-CN"/>
        </w:rPr>
        <w:t>联行动</w:t>
      </w:r>
      <w:proofErr w:type="gramEnd"/>
      <w:r w:rsidRPr="009C50AC">
        <w:rPr>
          <w:rFonts w:ascii="SimSun" w:hAnsi="SimSun" w:cs="SimSun" w:hint="eastAsia"/>
          <w:color w:val="000000" w:themeColor="text1"/>
          <w:lang w:eastAsia="zh-CN"/>
        </w:rPr>
        <w:t>之间</w:t>
      </w:r>
      <w:r w:rsidR="00E14583">
        <w:rPr>
          <w:rFonts w:ascii="SimSun" w:hAnsi="SimSun" w:cs="SimSun" w:hint="eastAsia"/>
          <w:color w:val="000000" w:themeColor="text1"/>
          <w:lang w:eastAsia="zh-CN"/>
        </w:rPr>
        <w:t>实现</w:t>
      </w:r>
      <w:r w:rsidRPr="009C50AC">
        <w:rPr>
          <w:rFonts w:ascii="SimSun" w:hAnsi="SimSun" w:cs="SimSun" w:hint="eastAsia"/>
          <w:color w:val="000000" w:themeColor="text1"/>
          <w:lang w:eastAsia="zh-CN"/>
        </w:rPr>
        <w:t>协同的</w:t>
      </w:r>
      <w:r w:rsidR="00E14583">
        <w:rPr>
          <w:rFonts w:ascii="SimSun" w:hAnsi="SimSun" w:cs="SimSun" w:hint="eastAsia"/>
          <w:color w:val="000000" w:themeColor="text1"/>
          <w:lang w:eastAsia="zh-CN"/>
        </w:rPr>
        <w:t>进程</w:t>
      </w:r>
      <w:r w:rsidRPr="009C50AC">
        <w:rPr>
          <w:rFonts w:ascii="SimSun" w:hAnsi="SimSun" w:cs="SimSun" w:hint="eastAsia"/>
          <w:color w:val="000000" w:themeColor="text1"/>
          <w:lang w:eastAsia="zh-CN"/>
        </w:rPr>
        <w:t>。</w:t>
      </w:r>
    </w:p>
    <w:p w14:paraId="060C0601" w14:textId="6CEF6048" w:rsidR="00E12CDD" w:rsidRPr="00E12CDD" w:rsidRDefault="00E12CDD" w:rsidP="005775E4">
      <w:pPr>
        <w:pStyle w:val="Reasons"/>
        <w:keepNext/>
        <w:keepLines/>
        <w:ind w:firstLineChars="200" w:firstLine="482"/>
        <w:jc w:val="both"/>
        <w:rPr>
          <w:rFonts w:eastAsia="Calibri" w:cs="Calibri"/>
          <w:bCs/>
          <w:iCs/>
          <w:color w:val="000000" w:themeColor="text1"/>
          <w:lang w:eastAsia="zh-CN"/>
        </w:rPr>
      </w:pPr>
      <w:r w:rsidRPr="00591935">
        <w:rPr>
          <w:rFonts w:ascii="SimSun" w:hAnsi="SimSun" w:cs="SimSun" w:hint="eastAsia"/>
          <w:b/>
          <w:bCs/>
          <w:color w:val="000000" w:themeColor="text1"/>
          <w:lang w:eastAsia="zh-CN"/>
        </w:rPr>
        <w:lastRenderedPageBreak/>
        <w:t>土耳其的口头文稿。</w:t>
      </w:r>
      <w:r w:rsidRPr="00591935">
        <w:rPr>
          <w:rFonts w:hint="eastAsia"/>
          <w:lang w:eastAsia="zh-CN"/>
        </w:rPr>
        <w:t>土耳其重申</w:t>
      </w:r>
      <w:r w:rsidRPr="00591935">
        <w:rPr>
          <w:rFonts w:hint="eastAsia"/>
          <w:lang w:eastAsia="zh-CN"/>
        </w:rPr>
        <w:t>2022-2025</w:t>
      </w:r>
      <w:r w:rsidRPr="00591935">
        <w:rPr>
          <w:rFonts w:hint="eastAsia"/>
          <w:lang w:eastAsia="zh-CN"/>
        </w:rPr>
        <w:t>年期间五项区域性举措的有效性，并表示“</w:t>
      </w:r>
      <w:r w:rsidR="004010C9" w:rsidRPr="00E85198">
        <w:rPr>
          <w:rFonts w:hint="eastAsia"/>
          <w:lang w:eastAsia="zh-CN"/>
        </w:rPr>
        <w:t>使用</w:t>
      </w:r>
      <w:r w:rsidR="004010C9" w:rsidRPr="00E85198">
        <w:rPr>
          <w:rFonts w:hint="eastAsia"/>
          <w:lang w:eastAsia="zh-CN"/>
        </w:rPr>
        <w:t>ICT</w:t>
      </w:r>
      <w:r w:rsidR="004010C9" w:rsidRPr="00E85198">
        <w:rPr>
          <w:rFonts w:hint="eastAsia"/>
          <w:lang w:eastAsia="zh-CN"/>
        </w:rPr>
        <w:t>的信任</w:t>
      </w:r>
      <w:r w:rsidR="004010C9">
        <w:rPr>
          <w:rFonts w:hint="eastAsia"/>
          <w:lang w:eastAsia="zh-CN"/>
        </w:rPr>
        <w:t>和</w:t>
      </w:r>
      <w:r w:rsidR="004010C9" w:rsidRPr="00E85198">
        <w:rPr>
          <w:rFonts w:hint="eastAsia"/>
          <w:lang w:eastAsia="zh-CN"/>
        </w:rPr>
        <w:t>信心</w:t>
      </w:r>
      <w:r w:rsidRPr="00591935">
        <w:rPr>
          <w:rFonts w:hint="eastAsia"/>
          <w:lang w:eastAsia="zh-CN"/>
        </w:rPr>
        <w:t>”以及“数字包容性和技能</w:t>
      </w:r>
      <w:r>
        <w:rPr>
          <w:rFonts w:hint="eastAsia"/>
          <w:lang w:eastAsia="zh-CN"/>
        </w:rPr>
        <w:t>开发</w:t>
      </w:r>
      <w:r w:rsidRPr="00591935">
        <w:rPr>
          <w:rFonts w:hint="eastAsia"/>
          <w:lang w:eastAsia="zh-CN"/>
        </w:rPr>
        <w:t>”应</w:t>
      </w:r>
      <w:r>
        <w:rPr>
          <w:rFonts w:hint="eastAsia"/>
          <w:lang w:eastAsia="zh-CN"/>
        </w:rPr>
        <w:t>出现</w:t>
      </w:r>
      <w:r w:rsidRPr="00591935">
        <w:rPr>
          <w:rFonts w:hint="eastAsia"/>
          <w:lang w:eastAsia="zh-CN"/>
        </w:rPr>
        <w:t>在下一个</w:t>
      </w:r>
      <w:r>
        <w:rPr>
          <w:rFonts w:hint="eastAsia"/>
          <w:lang w:eastAsia="zh-CN"/>
        </w:rPr>
        <w:t>周期</w:t>
      </w:r>
      <w:r w:rsidRPr="00591935">
        <w:rPr>
          <w:rFonts w:hint="eastAsia"/>
          <w:lang w:eastAsia="zh-CN"/>
        </w:rPr>
        <w:t>欧洲</w:t>
      </w:r>
      <w:r w:rsidR="00A51E2C">
        <w:rPr>
          <w:rFonts w:hint="eastAsia"/>
          <w:lang w:eastAsia="zh-CN"/>
        </w:rPr>
        <w:t>重点工作</w:t>
      </w:r>
      <w:r>
        <w:rPr>
          <w:rFonts w:hint="eastAsia"/>
          <w:lang w:eastAsia="zh-CN"/>
        </w:rPr>
        <w:t>当中。</w:t>
      </w:r>
      <w:r w:rsidRPr="00591935">
        <w:rPr>
          <w:rFonts w:hint="eastAsia"/>
          <w:lang w:eastAsia="zh-CN"/>
        </w:rPr>
        <w:t>尤其是，土耳其提请注意与国际电联合</w:t>
      </w:r>
      <w:proofErr w:type="gramStart"/>
      <w:r w:rsidRPr="00591935">
        <w:rPr>
          <w:rFonts w:hint="eastAsia"/>
          <w:lang w:eastAsia="zh-CN"/>
        </w:rPr>
        <w:t>作</w:t>
      </w:r>
      <w:r w:rsidR="00AC710E">
        <w:rPr>
          <w:rFonts w:hint="eastAsia"/>
          <w:lang w:eastAsia="zh-CN"/>
        </w:rPr>
        <w:t>成功</w:t>
      </w:r>
      <w:proofErr w:type="gramEnd"/>
      <w:r w:rsidRPr="00591935">
        <w:rPr>
          <w:rFonts w:hint="eastAsia"/>
          <w:lang w:eastAsia="zh-CN"/>
        </w:rPr>
        <w:t>开展的活动，其中包括最重要的</w:t>
      </w:r>
      <w:r w:rsidRPr="00591935">
        <w:rPr>
          <w:rFonts w:hint="eastAsia"/>
          <w:lang w:eastAsia="zh-CN"/>
        </w:rPr>
        <w:t>2019</w:t>
      </w:r>
      <w:r w:rsidRPr="00591935">
        <w:rPr>
          <w:rFonts w:hint="eastAsia"/>
          <w:lang w:eastAsia="zh-CN"/>
        </w:rPr>
        <w:t>年网络</w:t>
      </w:r>
      <w:r>
        <w:rPr>
          <w:rFonts w:hint="eastAsia"/>
          <w:lang w:eastAsia="zh-CN"/>
        </w:rPr>
        <w:t>盾牌、</w:t>
      </w:r>
      <w:r w:rsidRPr="00591935">
        <w:rPr>
          <w:rFonts w:hint="eastAsia"/>
          <w:lang w:eastAsia="zh-CN"/>
        </w:rPr>
        <w:t>能力建设和网络安全国际合作，</w:t>
      </w:r>
      <w:r w:rsidR="00AC710E">
        <w:rPr>
          <w:rFonts w:hint="eastAsia"/>
          <w:lang w:eastAsia="zh-CN"/>
        </w:rPr>
        <w:t>这些</w:t>
      </w:r>
      <w:r w:rsidRPr="00591935">
        <w:rPr>
          <w:rFonts w:hint="eastAsia"/>
          <w:lang w:eastAsia="zh-CN"/>
        </w:rPr>
        <w:t>应</w:t>
      </w:r>
      <w:r>
        <w:rPr>
          <w:rFonts w:hint="eastAsia"/>
          <w:lang w:eastAsia="zh-CN"/>
        </w:rPr>
        <w:t>纳入</w:t>
      </w:r>
      <w:r w:rsidRPr="00591935">
        <w:rPr>
          <w:rFonts w:hint="eastAsia"/>
          <w:lang w:eastAsia="zh-CN"/>
        </w:rPr>
        <w:t>2022-2025</w:t>
      </w:r>
      <w:r w:rsidRPr="00591935">
        <w:rPr>
          <w:rFonts w:hint="eastAsia"/>
          <w:lang w:eastAsia="zh-CN"/>
        </w:rPr>
        <w:t>年期间的预期成果</w:t>
      </w:r>
      <w:r>
        <w:rPr>
          <w:rFonts w:hint="eastAsia"/>
          <w:lang w:eastAsia="zh-CN"/>
        </w:rPr>
        <w:t>。</w:t>
      </w:r>
    </w:p>
    <w:p w14:paraId="47F2FEC3" w14:textId="77777777" w:rsidR="00E12CDD" w:rsidRPr="00E12CDD" w:rsidRDefault="00E12CDD" w:rsidP="00E12CDD">
      <w:pPr>
        <w:tabs>
          <w:tab w:val="clear" w:pos="1134"/>
          <w:tab w:val="clear" w:pos="1871"/>
          <w:tab w:val="clear" w:pos="2268"/>
          <w:tab w:val="left" w:pos="794"/>
          <w:tab w:val="left" w:pos="1191"/>
          <w:tab w:val="left" w:pos="1588"/>
          <w:tab w:val="left" w:pos="1985"/>
        </w:tabs>
        <w:spacing w:after="120"/>
        <w:jc w:val="both"/>
        <w:rPr>
          <w:rFonts w:ascii="STKaiti" w:eastAsia="STKaiti" w:hAnsi="STKaiti" w:cs="Calibri"/>
          <w:b/>
          <w:iCs/>
          <w:color w:val="000000" w:themeColor="text1"/>
          <w:u w:val="single"/>
          <w:lang w:eastAsia="zh-CN"/>
        </w:rPr>
      </w:pPr>
      <w:r w:rsidRPr="00E12CDD">
        <w:rPr>
          <w:rFonts w:ascii="STKaiti" w:eastAsia="STKaiti" w:hAnsi="STKaiti" w:cs="SimSun" w:hint="eastAsia"/>
          <w:b/>
          <w:iCs/>
          <w:color w:val="000000" w:themeColor="text1"/>
          <w:u w:val="single"/>
          <w:lang w:eastAsia="zh-CN"/>
        </w:rPr>
        <w:t>数字基础设施</w:t>
      </w:r>
    </w:p>
    <w:p w14:paraId="6180312F" w14:textId="37D30FD9" w:rsidR="00E12CDD" w:rsidRPr="00E12CDD" w:rsidRDefault="00E12CDD" w:rsidP="00C027EA">
      <w:pPr>
        <w:tabs>
          <w:tab w:val="clear" w:pos="1134"/>
          <w:tab w:val="clear" w:pos="1871"/>
          <w:tab w:val="clear" w:pos="2268"/>
          <w:tab w:val="left" w:pos="794"/>
          <w:tab w:val="left" w:pos="1191"/>
          <w:tab w:val="left" w:pos="1588"/>
          <w:tab w:val="left" w:pos="1985"/>
        </w:tabs>
        <w:spacing w:after="120"/>
        <w:ind w:firstLineChars="200" w:firstLine="480"/>
        <w:jc w:val="both"/>
        <w:rPr>
          <w:rFonts w:eastAsia="Calibri" w:cs="Calibri"/>
          <w:color w:val="000000" w:themeColor="text1"/>
          <w:lang w:val="en-US" w:eastAsia="zh-CN"/>
        </w:rPr>
      </w:pPr>
      <w:r w:rsidRPr="00E12CDD">
        <w:rPr>
          <w:rFonts w:ascii="SimSun" w:hAnsi="SimSun" w:cs="SimSun" w:hint="eastAsia"/>
          <w:color w:val="000000" w:themeColor="text1"/>
          <w:lang w:val="en-US" w:eastAsia="zh-CN"/>
        </w:rPr>
        <w:t>乌克兰代表</w:t>
      </w:r>
      <w:r w:rsidR="005005AF">
        <w:rPr>
          <w:rFonts w:ascii="SimSun" w:hAnsi="SimSun" w:cs="SimSun" w:hint="eastAsia"/>
          <w:color w:val="000000" w:themeColor="text1"/>
          <w:lang w:val="en-US" w:eastAsia="zh-CN"/>
        </w:rPr>
        <w:t>东部伙伴关系电子通信监管机构网络（</w:t>
      </w:r>
      <w:proofErr w:type="spellStart"/>
      <w:r w:rsidRPr="00E12CDD">
        <w:rPr>
          <w:rFonts w:eastAsia="Calibri" w:cs="Calibri" w:hint="eastAsia"/>
          <w:color w:val="000000" w:themeColor="text1"/>
          <w:lang w:val="en-US" w:eastAsia="zh-CN"/>
        </w:rPr>
        <w:t>EaPeReg</w:t>
      </w:r>
      <w:proofErr w:type="spellEnd"/>
      <w:r w:rsidR="005005AF">
        <w:rPr>
          <w:rFonts w:ascii="SimSun" w:hAnsi="SimSun" w:cs="SimSun" w:hint="eastAsia"/>
          <w:color w:val="000000" w:themeColor="text1"/>
          <w:lang w:val="en-US" w:eastAsia="zh-CN"/>
        </w:rPr>
        <w:t>）介绍了</w:t>
      </w:r>
      <w:r w:rsidRPr="00E12CDD">
        <w:rPr>
          <w:rFonts w:ascii="SimSun" w:hAnsi="SimSun" w:cs="SimSun" w:hint="eastAsia"/>
          <w:color w:val="000000" w:themeColor="text1"/>
          <w:lang w:val="en-US" w:eastAsia="zh-CN"/>
        </w:rPr>
        <w:t>题为</w:t>
      </w:r>
      <w:r w:rsidR="005005AF">
        <w:rPr>
          <w:rFonts w:asciiTheme="minorEastAsia" w:eastAsiaTheme="minorEastAsia" w:hAnsiTheme="minorEastAsia" w:cs="Calibri" w:hint="eastAsia"/>
          <w:color w:val="000000" w:themeColor="text1"/>
          <w:lang w:val="en-US" w:eastAsia="zh-CN"/>
        </w:rPr>
        <w:t>“</w:t>
      </w:r>
      <w:proofErr w:type="spellStart"/>
      <w:r w:rsidRPr="005005AF">
        <w:rPr>
          <w:rFonts w:ascii="STKaiti" w:eastAsia="STKaiti" w:hAnsi="STKaiti" w:cs="Calibri" w:hint="eastAsia"/>
          <w:b/>
          <w:bCs/>
          <w:color w:val="000000" w:themeColor="text1"/>
          <w:lang w:val="en-US" w:eastAsia="zh-CN"/>
        </w:rPr>
        <w:t>EaPeReg</w:t>
      </w:r>
      <w:proofErr w:type="spellEnd"/>
      <w:r w:rsidR="005005AF" w:rsidRPr="005005AF">
        <w:rPr>
          <w:rFonts w:ascii="STKaiti" w:eastAsia="STKaiti" w:hAnsi="STKaiti" w:cs="SimSun" w:hint="eastAsia"/>
          <w:b/>
          <w:bCs/>
          <w:color w:val="000000" w:themeColor="text1"/>
          <w:lang w:val="en-US" w:eastAsia="zh-CN"/>
        </w:rPr>
        <w:t>提交</w:t>
      </w:r>
      <w:r w:rsidRPr="005005AF">
        <w:rPr>
          <w:rFonts w:ascii="STKaiti" w:eastAsia="STKaiti" w:hAnsi="STKaiti" w:cs="SimSun" w:hint="eastAsia"/>
          <w:b/>
          <w:bCs/>
          <w:color w:val="000000" w:themeColor="text1"/>
          <w:lang w:val="en-US" w:eastAsia="zh-CN"/>
        </w:rPr>
        <w:t>世界电信发展大会（</w:t>
      </w:r>
      <w:r w:rsidRPr="005005AF">
        <w:rPr>
          <w:rFonts w:ascii="STKaiti" w:eastAsia="STKaiti" w:hAnsi="STKaiti" w:cs="Calibri" w:hint="eastAsia"/>
          <w:b/>
          <w:bCs/>
          <w:color w:val="000000" w:themeColor="text1"/>
          <w:lang w:val="en-US" w:eastAsia="zh-CN"/>
        </w:rPr>
        <w:t>WTDC-21</w:t>
      </w:r>
      <w:r w:rsidRPr="005005AF">
        <w:rPr>
          <w:rFonts w:ascii="STKaiti" w:eastAsia="STKaiti" w:hAnsi="STKaiti" w:cs="SimSun" w:hint="eastAsia"/>
          <w:b/>
          <w:bCs/>
          <w:color w:val="000000" w:themeColor="text1"/>
          <w:lang w:val="en-US" w:eastAsia="zh-CN"/>
        </w:rPr>
        <w:t>）的</w:t>
      </w:r>
      <w:r w:rsidR="005005AF" w:rsidRPr="005005AF">
        <w:rPr>
          <w:rFonts w:ascii="STKaiti" w:eastAsia="STKaiti" w:hAnsi="STKaiti" w:cs="SimSun" w:hint="eastAsia"/>
          <w:b/>
          <w:bCs/>
          <w:color w:val="000000" w:themeColor="text1"/>
          <w:lang w:val="en-US" w:eastAsia="zh-CN"/>
        </w:rPr>
        <w:t>文稿</w:t>
      </w:r>
      <w:r w:rsidR="005005AF">
        <w:rPr>
          <w:rFonts w:asciiTheme="minorEastAsia" w:eastAsiaTheme="minorEastAsia" w:hAnsiTheme="minorEastAsia" w:cs="Calibri" w:hint="eastAsia"/>
          <w:color w:val="000000" w:themeColor="text1"/>
          <w:lang w:val="en-US" w:eastAsia="zh-CN"/>
        </w:rPr>
        <w:t>”</w:t>
      </w:r>
      <w:r w:rsidR="005005AF" w:rsidRPr="00E12CDD">
        <w:rPr>
          <w:rFonts w:ascii="SimSun" w:hAnsi="SimSun" w:cs="SimSun" w:hint="eastAsia"/>
          <w:color w:val="000000" w:themeColor="text1"/>
          <w:lang w:val="en-US" w:eastAsia="zh-CN"/>
        </w:rPr>
        <w:t>的</w:t>
      </w:r>
      <w:hyperlink r:id="rId46">
        <w:r w:rsidR="005005AF" w:rsidRPr="1898DECB">
          <w:rPr>
            <w:rStyle w:val="Hyperlink"/>
            <w:rFonts w:eastAsia="Calibri" w:cs="Calibri"/>
            <w:b/>
            <w:bCs/>
            <w:lang w:eastAsia="zh-CN"/>
          </w:rPr>
          <w:t>[25]</w:t>
        </w:r>
      </w:hyperlink>
      <w:r w:rsidR="005005AF" w:rsidRPr="00CC0BE8">
        <w:rPr>
          <w:rFonts w:ascii="SimSun" w:hAnsi="SimSun" w:cs="SimSun" w:hint="eastAsia"/>
          <w:b/>
          <w:bCs/>
          <w:color w:val="000000" w:themeColor="text1"/>
          <w:lang w:eastAsia="zh-CN"/>
        </w:rPr>
        <w:t>号文件</w:t>
      </w:r>
      <w:r w:rsidRPr="00E12CDD">
        <w:rPr>
          <w:rFonts w:ascii="SimSun" w:hAnsi="SimSun" w:cs="SimSun" w:hint="eastAsia"/>
          <w:color w:val="000000" w:themeColor="text1"/>
          <w:lang w:val="en-US" w:eastAsia="zh-CN"/>
        </w:rPr>
        <w:t>。</w:t>
      </w:r>
      <w:r w:rsidR="005005AF">
        <w:rPr>
          <w:rFonts w:ascii="SimSun" w:hAnsi="SimSun" w:cs="SimSun" w:hint="eastAsia"/>
          <w:color w:val="000000" w:themeColor="text1"/>
          <w:lang w:val="en-US" w:eastAsia="zh-CN"/>
        </w:rPr>
        <w:t>该文件</w:t>
      </w:r>
      <w:r w:rsidRPr="00E12CDD">
        <w:rPr>
          <w:rFonts w:ascii="SimSun" w:hAnsi="SimSun" w:cs="SimSun" w:hint="eastAsia"/>
          <w:color w:val="000000" w:themeColor="text1"/>
          <w:lang w:val="en-US" w:eastAsia="zh-CN"/>
        </w:rPr>
        <w:t>包含了</w:t>
      </w:r>
      <w:proofErr w:type="spellStart"/>
      <w:r w:rsidRPr="00E12CDD">
        <w:rPr>
          <w:rFonts w:eastAsia="Calibri" w:cs="Calibri" w:hint="eastAsia"/>
          <w:color w:val="000000" w:themeColor="text1"/>
          <w:lang w:val="en-US" w:eastAsia="zh-CN"/>
        </w:rPr>
        <w:t>EaPeReg</w:t>
      </w:r>
      <w:proofErr w:type="spellEnd"/>
      <w:r w:rsidR="00F2157E" w:rsidRPr="00F2157E">
        <w:rPr>
          <w:rFonts w:ascii="SimSun" w:hAnsi="SimSun" w:cs="SimSun" w:hint="eastAsia"/>
          <w:color w:val="000000" w:themeColor="text1"/>
          <w:lang w:val="en-US" w:eastAsia="zh-CN"/>
        </w:rPr>
        <w:t>当前的</w:t>
      </w:r>
      <w:r w:rsidR="00D44B0E" w:rsidRPr="00E12CDD">
        <w:rPr>
          <w:rFonts w:eastAsia="Calibri" w:cs="Calibri" w:hint="eastAsia"/>
          <w:color w:val="000000" w:themeColor="text1"/>
          <w:lang w:val="en-US" w:eastAsia="zh-CN"/>
        </w:rPr>
        <w:t>2025</w:t>
      </w:r>
      <w:r w:rsidR="00D44B0E" w:rsidRPr="00E12CDD">
        <w:rPr>
          <w:rFonts w:ascii="SimSun" w:hAnsi="SimSun" w:cs="SimSun" w:hint="eastAsia"/>
          <w:color w:val="000000" w:themeColor="text1"/>
          <w:lang w:val="en-US" w:eastAsia="zh-CN"/>
        </w:rPr>
        <w:t>年</w:t>
      </w:r>
      <w:r w:rsidRPr="00E12CDD">
        <w:rPr>
          <w:rFonts w:ascii="SimSun" w:hAnsi="SimSun" w:cs="SimSun" w:hint="eastAsia"/>
          <w:color w:val="000000" w:themeColor="text1"/>
          <w:lang w:val="en-US" w:eastAsia="zh-CN"/>
        </w:rPr>
        <w:t>数字议程的目标以及为实现既定目标而采取的相关措施。特别关注在连通性（包括</w:t>
      </w:r>
      <w:r w:rsidRPr="00E12CDD">
        <w:rPr>
          <w:rFonts w:eastAsia="Calibri" w:cs="Calibri" w:hint="eastAsia"/>
          <w:color w:val="000000" w:themeColor="text1"/>
          <w:lang w:val="en-US" w:eastAsia="zh-CN"/>
        </w:rPr>
        <w:t>5G</w:t>
      </w:r>
      <w:r w:rsidRPr="00E12CDD">
        <w:rPr>
          <w:rFonts w:ascii="SimSun" w:hAnsi="SimSun" w:cs="SimSun" w:hint="eastAsia"/>
          <w:color w:val="000000" w:themeColor="text1"/>
          <w:lang w:val="en-US" w:eastAsia="zh-CN"/>
        </w:rPr>
        <w:t>在内的基础设施开发）和有利的监管环境方面</w:t>
      </w:r>
      <w:r w:rsidR="00C027EA">
        <w:rPr>
          <w:rFonts w:ascii="SimSun" w:hAnsi="SimSun" w:cs="SimSun" w:hint="eastAsia"/>
          <w:color w:val="000000" w:themeColor="text1"/>
          <w:lang w:val="en-US" w:eastAsia="zh-CN"/>
        </w:rPr>
        <w:t>实现</w:t>
      </w:r>
      <w:r w:rsidRPr="00E12CDD">
        <w:rPr>
          <w:rFonts w:ascii="SimSun" w:hAnsi="SimSun" w:cs="SimSun" w:hint="eastAsia"/>
          <w:color w:val="000000" w:themeColor="text1"/>
          <w:lang w:val="en-US" w:eastAsia="zh-CN"/>
        </w:rPr>
        <w:t>协同。</w:t>
      </w:r>
    </w:p>
    <w:p w14:paraId="06180526" w14:textId="77777777" w:rsidR="00B00FB5" w:rsidRDefault="00B00FB5" w:rsidP="00B00FB5">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426B2EB5" w14:textId="647F4B51" w:rsidR="00C579AD" w:rsidRDefault="00C579AD" w:rsidP="00AC710E">
      <w:pPr>
        <w:tabs>
          <w:tab w:val="clear" w:pos="1134"/>
          <w:tab w:val="clear" w:pos="1871"/>
          <w:tab w:val="clear" w:pos="2268"/>
          <w:tab w:val="left" w:pos="794"/>
          <w:tab w:val="left" w:pos="1191"/>
          <w:tab w:val="left" w:pos="1588"/>
          <w:tab w:val="left" w:pos="1985"/>
        </w:tabs>
        <w:spacing w:after="120"/>
        <w:ind w:firstLineChars="200" w:firstLine="480"/>
        <w:jc w:val="both"/>
        <w:rPr>
          <w:rFonts w:ascii="SimSun" w:hAnsi="SimSun" w:cs="SimSun"/>
          <w:color w:val="000000" w:themeColor="text1"/>
          <w:lang w:val="en-US" w:eastAsia="zh-CN"/>
        </w:rPr>
      </w:pPr>
      <w:r w:rsidRPr="00AD0A44">
        <w:rPr>
          <w:rFonts w:ascii="SimSun" w:hAnsi="SimSun" w:cs="SimSun" w:hint="eastAsia"/>
          <w:color w:val="000000" w:themeColor="text1"/>
          <w:lang w:val="en-US" w:eastAsia="zh-CN"/>
        </w:rPr>
        <w:t>秘书处回顾了</w:t>
      </w:r>
      <w:r>
        <w:rPr>
          <w:rFonts w:ascii="SimSun" w:hAnsi="SimSun" w:cs="SimSun" w:hint="eastAsia"/>
          <w:color w:val="000000" w:themeColor="text1"/>
          <w:lang w:val="en-US" w:eastAsia="zh-CN"/>
        </w:rPr>
        <w:t>国际电联和</w:t>
      </w:r>
      <w:proofErr w:type="spellStart"/>
      <w:r w:rsidRPr="00821FC4">
        <w:rPr>
          <w:rFonts w:eastAsiaTheme="minorEastAsia" w:cstheme="minorBidi"/>
          <w:lang w:eastAsia="zh-CN"/>
        </w:rPr>
        <w:t>EaPeReg</w:t>
      </w:r>
      <w:proofErr w:type="spellEnd"/>
      <w:r w:rsidRPr="00AD0A44">
        <w:rPr>
          <w:rFonts w:ascii="SimSun" w:hAnsi="SimSun" w:cs="SimSun" w:hint="eastAsia"/>
          <w:color w:val="000000" w:themeColor="text1"/>
          <w:lang w:val="en-US" w:eastAsia="zh-CN"/>
        </w:rPr>
        <w:t>签署谅解备忘录</w:t>
      </w:r>
      <w:r>
        <w:rPr>
          <w:rFonts w:ascii="SimSun" w:hAnsi="SimSun" w:cs="SimSun" w:hint="eastAsia"/>
          <w:color w:val="000000" w:themeColor="text1"/>
          <w:lang w:val="en-US" w:eastAsia="zh-CN"/>
        </w:rPr>
        <w:t>之后</w:t>
      </w:r>
      <w:r w:rsidRPr="00AD0A44">
        <w:rPr>
          <w:rFonts w:ascii="SimSun" w:hAnsi="SimSun" w:cs="SimSun" w:hint="eastAsia"/>
          <w:color w:val="000000" w:themeColor="text1"/>
          <w:lang w:val="en-US" w:eastAsia="zh-CN"/>
        </w:rPr>
        <w:t>，</w:t>
      </w:r>
      <w:r>
        <w:rPr>
          <w:rFonts w:ascii="SimSun" w:hAnsi="SimSun" w:cs="SimSun" w:hint="eastAsia"/>
          <w:color w:val="000000" w:themeColor="text1"/>
          <w:lang w:val="en-US" w:eastAsia="zh-CN"/>
        </w:rPr>
        <w:t>两个组织</w:t>
      </w:r>
      <w:r w:rsidRPr="00AD0A44">
        <w:rPr>
          <w:rFonts w:ascii="SimSun" w:hAnsi="SimSun" w:cs="SimSun" w:hint="eastAsia"/>
          <w:color w:val="000000" w:themeColor="text1"/>
          <w:lang w:val="en-US" w:eastAsia="zh-CN"/>
        </w:rPr>
        <w:t>之间</w:t>
      </w:r>
      <w:r>
        <w:rPr>
          <w:rFonts w:ascii="SimSun" w:hAnsi="SimSun" w:cs="SimSun" w:hint="eastAsia"/>
          <w:color w:val="000000" w:themeColor="text1"/>
          <w:lang w:val="en-US" w:eastAsia="zh-CN"/>
        </w:rPr>
        <w:t>开展的</w:t>
      </w:r>
      <w:r w:rsidRPr="00AD0A44">
        <w:rPr>
          <w:rFonts w:ascii="SimSun" w:hAnsi="SimSun" w:cs="SimSun" w:hint="eastAsia"/>
          <w:color w:val="000000" w:themeColor="text1"/>
          <w:lang w:val="en-US" w:eastAsia="zh-CN"/>
        </w:rPr>
        <w:t>良好</w:t>
      </w:r>
      <w:r>
        <w:rPr>
          <w:rFonts w:ascii="SimSun" w:hAnsi="SimSun" w:cs="SimSun" w:hint="eastAsia"/>
          <w:color w:val="000000" w:themeColor="text1"/>
          <w:lang w:val="en-US" w:eastAsia="zh-CN"/>
        </w:rPr>
        <w:t>协作。</w:t>
      </w:r>
      <w:r w:rsidRPr="00AD0A44">
        <w:rPr>
          <w:rFonts w:ascii="SimSun" w:hAnsi="SimSun" w:cs="SimSun" w:hint="eastAsia"/>
          <w:color w:val="000000" w:themeColor="text1"/>
          <w:lang w:val="en-US" w:eastAsia="zh-CN"/>
        </w:rPr>
        <w:t>秘书处回顾了</w:t>
      </w:r>
      <w:r w:rsidR="00941ABD">
        <w:rPr>
          <w:rFonts w:ascii="SimSun" w:hAnsi="SimSun" w:cs="SimSun" w:hint="eastAsia"/>
          <w:color w:val="000000" w:themeColor="text1"/>
          <w:lang w:val="en-US" w:eastAsia="zh-CN"/>
        </w:rPr>
        <w:t>与</w:t>
      </w:r>
      <w:r w:rsidRPr="00AD0A44">
        <w:rPr>
          <w:rFonts w:eastAsia="Calibri" w:cs="Calibri" w:hint="eastAsia"/>
          <w:color w:val="000000" w:themeColor="text1"/>
          <w:lang w:val="en-US" w:eastAsia="zh-CN"/>
        </w:rPr>
        <w:t>BEREC</w:t>
      </w:r>
      <w:r w:rsidRPr="00AD0A44">
        <w:rPr>
          <w:rFonts w:ascii="SimSun" w:hAnsi="SimSun" w:cs="SimSun" w:hint="eastAsia"/>
          <w:color w:val="000000" w:themeColor="text1"/>
          <w:lang w:val="en-US" w:eastAsia="zh-CN"/>
        </w:rPr>
        <w:t>的类似积极</w:t>
      </w:r>
      <w:r w:rsidR="00AC710E">
        <w:rPr>
          <w:rFonts w:ascii="SimSun" w:hAnsi="SimSun" w:cs="SimSun" w:hint="eastAsia"/>
          <w:color w:val="000000" w:themeColor="text1"/>
          <w:lang w:val="en-US" w:eastAsia="zh-CN"/>
        </w:rPr>
        <w:t>进展</w:t>
      </w:r>
      <w:r w:rsidRPr="00AD0A44">
        <w:rPr>
          <w:rFonts w:ascii="SimSun" w:hAnsi="SimSun" w:cs="SimSun" w:hint="eastAsia"/>
          <w:color w:val="000000" w:themeColor="text1"/>
          <w:lang w:val="en-US" w:eastAsia="zh-CN"/>
        </w:rPr>
        <w:t>。</w:t>
      </w:r>
    </w:p>
    <w:p w14:paraId="31D96A44" w14:textId="60DD1F65" w:rsidR="00AD0A44" w:rsidRPr="00AD0A44" w:rsidRDefault="00AD0A44" w:rsidP="00761B07">
      <w:pPr>
        <w:tabs>
          <w:tab w:val="clear" w:pos="1134"/>
          <w:tab w:val="clear" w:pos="1871"/>
          <w:tab w:val="clear" w:pos="2268"/>
          <w:tab w:val="left" w:pos="794"/>
          <w:tab w:val="left" w:pos="1191"/>
          <w:tab w:val="left" w:pos="1588"/>
          <w:tab w:val="left" w:pos="1985"/>
        </w:tabs>
        <w:spacing w:after="120"/>
        <w:ind w:firstLineChars="200" w:firstLine="480"/>
        <w:jc w:val="both"/>
        <w:rPr>
          <w:rFonts w:eastAsia="Calibri" w:cs="Calibri"/>
          <w:color w:val="000000" w:themeColor="text1"/>
          <w:lang w:val="en-US" w:eastAsia="zh-CN"/>
        </w:rPr>
      </w:pPr>
      <w:r w:rsidRPr="00AD0A44">
        <w:rPr>
          <w:rFonts w:ascii="SimSun" w:hAnsi="SimSun" w:cs="SimSun" w:hint="eastAsia"/>
          <w:color w:val="000000" w:themeColor="text1"/>
          <w:lang w:val="en-US" w:eastAsia="zh-CN"/>
        </w:rPr>
        <w:t>黑山介绍了题为</w:t>
      </w:r>
      <w:r w:rsidR="00941ABD">
        <w:rPr>
          <w:rFonts w:asciiTheme="minorEastAsia" w:eastAsiaTheme="minorEastAsia" w:hAnsiTheme="minorEastAsia" w:cs="Calibri" w:hint="eastAsia"/>
          <w:color w:val="000000" w:themeColor="text1"/>
          <w:lang w:val="en-US" w:eastAsia="zh-CN"/>
        </w:rPr>
        <w:t>“</w:t>
      </w:r>
      <w:r w:rsidR="00325473" w:rsidRPr="00325473">
        <w:rPr>
          <w:rFonts w:ascii="STKaiti" w:eastAsia="STKaiti" w:hAnsi="STKaiti" w:cs="SimSun" w:hint="eastAsia"/>
          <w:b/>
          <w:bCs/>
          <w:color w:val="000000" w:themeColor="text1"/>
          <w:lang w:val="en-US" w:eastAsia="zh-CN"/>
        </w:rPr>
        <w:t>绘制基础设施和相关设备</w:t>
      </w:r>
      <w:r w:rsidR="00761B07">
        <w:rPr>
          <w:rFonts w:ascii="STKaiti" w:eastAsia="STKaiti" w:hAnsi="STKaiti" w:cs="SimSun" w:hint="eastAsia"/>
          <w:b/>
          <w:bCs/>
          <w:color w:val="000000" w:themeColor="text1"/>
          <w:lang w:val="en-US" w:eastAsia="zh-CN"/>
        </w:rPr>
        <w:t>地图</w:t>
      </w:r>
      <w:r w:rsidR="00325473" w:rsidRPr="00325473">
        <w:rPr>
          <w:rFonts w:ascii="STKaiti" w:eastAsia="STKaiti" w:hAnsi="STKaiti" w:cs="SimSun" w:hint="eastAsia"/>
          <w:b/>
          <w:bCs/>
          <w:color w:val="000000" w:themeColor="text1"/>
          <w:lang w:val="en-US" w:eastAsia="zh-CN"/>
        </w:rPr>
        <w:t>及其共享使用的区域性举措，作为推动高速宽带网络有效发展的基础</w:t>
      </w:r>
      <w:r w:rsidR="00941ABD">
        <w:rPr>
          <w:rFonts w:ascii="SimSun" w:hAnsi="SimSun" w:cs="SimSun" w:hint="eastAsia"/>
          <w:color w:val="000000" w:themeColor="text1"/>
          <w:lang w:val="en-US" w:eastAsia="zh-CN"/>
        </w:rPr>
        <w:t>”</w:t>
      </w:r>
      <w:r w:rsidRPr="00AD0A44">
        <w:rPr>
          <w:rFonts w:ascii="SimSun" w:hAnsi="SimSun" w:cs="SimSun" w:hint="eastAsia"/>
          <w:color w:val="000000" w:themeColor="text1"/>
          <w:lang w:val="en-US" w:eastAsia="zh-CN"/>
        </w:rPr>
        <w:t>的</w:t>
      </w:r>
      <w:r w:rsidR="00941ABD" w:rsidRPr="1898DECB">
        <w:rPr>
          <w:rFonts w:eastAsia="Calibri" w:cs="Calibri"/>
          <w:b/>
          <w:bCs/>
          <w:color w:val="1025E0"/>
          <w:lang w:eastAsia="zh-CN"/>
        </w:rPr>
        <w:t>[10]</w:t>
      </w:r>
      <w:r w:rsidR="00941ABD" w:rsidRPr="00CC0BE8">
        <w:rPr>
          <w:rFonts w:ascii="SimSun" w:hAnsi="SimSun" w:cs="SimSun" w:hint="eastAsia"/>
          <w:b/>
          <w:bCs/>
          <w:color w:val="000000" w:themeColor="text1"/>
          <w:lang w:eastAsia="zh-CN"/>
        </w:rPr>
        <w:t>号文件</w:t>
      </w:r>
      <w:r w:rsidRPr="00AD0A44">
        <w:rPr>
          <w:rFonts w:ascii="SimSun" w:hAnsi="SimSun" w:cs="SimSun" w:hint="eastAsia"/>
          <w:color w:val="000000" w:themeColor="text1"/>
          <w:lang w:val="en-US" w:eastAsia="zh-CN"/>
        </w:rPr>
        <w:t>，并提出了</w:t>
      </w:r>
      <w:r w:rsidR="009E6232">
        <w:rPr>
          <w:rFonts w:ascii="SimSun" w:hAnsi="SimSun" w:cs="SimSun" w:hint="eastAsia"/>
          <w:color w:val="000000" w:themeColor="text1"/>
          <w:lang w:val="en-US" w:eastAsia="zh-CN"/>
        </w:rPr>
        <w:t>一项</w:t>
      </w:r>
      <w:r w:rsidRPr="00AD0A44">
        <w:rPr>
          <w:rFonts w:ascii="SimSun" w:hAnsi="SimSun" w:cs="SimSun" w:hint="eastAsia"/>
          <w:color w:val="000000" w:themeColor="text1"/>
          <w:lang w:val="en-US" w:eastAsia="zh-CN"/>
        </w:rPr>
        <w:t>关于</w:t>
      </w:r>
      <w:r w:rsidR="00325473">
        <w:rPr>
          <w:rFonts w:ascii="SimSun" w:hAnsi="SimSun" w:cs="SimSun" w:hint="eastAsia"/>
          <w:color w:val="000000" w:themeColor="text1"/>
          <w:lang w:val="en-US" w:eastAsia="zh-CN"/>
        </w:rPr>
        <w:t>绘制</w:t>
      </w:r>
      <w:r w:rsidRPr="00AD0A44">
        <w:rPr>
          <w:rFonts w:ascii="SimSun" w:hAnsi="SimSun" w:cs="SimSun" w:hint="eastAsia"/>
          <w:color w:val="000000" w:themeColor="text1"/>
          <w:lang w:val="en-US" w:eastAsia="zh-CN"/>
        </w:rPr>
        <w:t>宽带地图的建议。</w:t>
      </w:r>
      <w:r w:rsidR="00325473">
        <w:rPr>
          <w:rFonts w:ascii="SimSun" w:hAnsi="SimSun" w:cs="SimSun" w:hint="eastAsia"/>
          <w:color w:val="000000" w:themeColor="text1"/>
          <w:lang w:val="en-US" w:eastAsia="zh-CN"/>
        </w:rPr>
        <w:t>地图</w:t>
      </w:r>
      <w:r w:rsidRPr="00AD0A44">
        <w:rPr>
          <w:rFonts w:ascii="SimSun" w:hAnsi="SimSun" w:cs="SimSun" w:hint="eastAsia"/>
          <w:color w:val="000000" w:themeColor="text1"/>
          <w:lang w:val="en-US" w:eastAsia="zh-CN"/>
        </w:rPr>
        <w:t>系统是</w:t>
      </w:r>
      <w:r w:rsidR="00325473">
        <w:rPr>
          <w:rFonts w:ascii="SimSun" w:hAnsi="SimSun" w:cs="SimSun" w:hint="eastAsia"/>
          <w:color w:val="000000" w:themeColor="text1"/>
          <w:lang w:val="en-US" w:eastAsia="zh-CN"/>
        </w:rPr>
        <w:t>国家监管机构（</w:t>
      </w:r>
      <w:r w:rsidR="00325473" w:rsidRPr="00325473">
        <w:rPr>
          <w:rFonts w:eastAsia="Calibri" w:cs="Calibri" w:hint="eastAsia"/>
          <w:color w:val="000000" w:themeColor="text1"/>
          <w:lang w:val="en-US" w:eastAsia="zh-CN"/>
        </w:rPr>
        <w:t>NRA</w:t>
      </w:r>
      <w:r w:rsidR="00325473">
        <w:rPr>
          <w:rFonts w:ascii="SimSun" w:hAnsi="SimSun" w:cs="SimSun" w:hint="eastAsia"/>
          <w:color w:val="000000" w:themeColor="text1"/>
          <w:lang w:val="en-US" w:eastAsia="zh-CN"/>
        </w:rPr>
        <w:t>）</w:t>
      </w:r>
      <w:r w:rsidRPr="00AD0A44">
        <w:rPr>
          <w:rFonts w:ascii="SimSun" w:hAnsi="SimSun" w:cs="SimSun" w:hint="eastAsia"/>
          <w:color w:val="000000" w:themeColor="text1"/>
          <w:lang w:val="en-US" w:eastAsia="zh-CN"/>
        </w:rPr>
        <w:t>的基本推动力，因为它们是有效构建适合于</w:t>
      </w:r>
      <w:r w:rsidR="00441156">
        <w:rPr>
          <w:rFonts w:ascii="SimSun" w:hAnsi="SimSun" w:cs="SimSun" w:hint="eastAsia"/>
          <w:color w:val="000000" w:themeColor="text1"/>
          <w:lang w:val="en-US" w:eastAsia="zh-CN"/>
        </w:rPr>
        <w:t>发展</w:t>
      </w:r>
      <w:r w:rsidRPr="00AD0A44">
        <w:rPr>
          <w:rFonts w:ascii="SimSun" w:hAnsi="SimSun" w:cs="SimSun" w:hint="eastAsia"/>
          <w:color w:val="000000" w:themeColor="text1"/>
          <w:lang w:val="en-US" w:eastAsia="zh-CN"/>
        </w:rPr>
        <w:t>超高速宽带网络基础设施的有效工具</w:t>
      </w:r>
      <w:r w:rsidR="001A4C98">
        <w:rPr>
          <w:rFonts w:ascii="SimSun" w:hAnsi="SimSun" w:cs="SimSun" w:hint="eastAsia"/>
          <w:color w:val="000000" w:themeColor="text1"/>
          <w:lang w:val="en-US" w:eastAsia="zh-CN"/>
        </w:rPr>
        <w:t>，在国家层面</w:t>
      </w:r>
      <w:r w:rsidR="00441156">
        <w:rPr>
          <w:rFonts w:ascii="SimSun" w:hAnsi="SimSun" w:cs="SimSun" w:hint="eastAsia"/>
          <w:color w:val="000000" w:themeColor="text1"/>
          <w:lang w:val="en-US" w:eastAsia="zh-CN"/>
        </w:rPr>
        <w:t>发展</w:t>
      </w:r>
      <w:r w:rsidR="001A4C98" w:rsidRPr="00AD0A44">
        <w:rPr>
          <w:rFonts w:ascii="SimSun" w:hAnsi="SimSun" w:cs="SimSun" w:hint="eastAsia"/>
          <w:color w:val="000000" w:themeColor="text1"/>
          <w:lang w:val="en-US" w:eastAsia="zh-CN"/>
        </w:rPr>
        <w:t>新服务</w:t>
      </w:r>
      <w:r w:rsidR="00441156">
        <w:rPr>
          <w:rFonts w:ascii="SimSun" w:hAnsi="SimSun" w:cs="SimSun" w:hint="eastAsia"/>
          <w:color w:val="000000" w:themeColor="text1"/>
          <w:lang w:val="en-US" w:eastAsia="zh-CN"/>
        </w:rPr>
        <w:t>需要这些网络</w:t>
      </w:r>
      <w:r w:rsidRPr="00AD0A44">
        <w:rPr>
          <w:rFonts w:ascii="SimSun" w:hAnsi="SimSun" w:cs="SimSun" w:hint="eastAsia"/>
          <w:color w:val="000000" w:themeColor="text1"/>
          <w:lang w:val="en-US" w:eastAsia="zh-CN"/>
        </w:rPr>
        <w:t>。该提案呼吁在基础设施</w:t>
      </w:r>
      <w:r w:rsidR="00441156">
        <w:rPr>
          <w:rFonts w:ascii="SimSun" w:hAnsi="SimSun" w:cs="SimSun" w:hint="eastAsia"/>
          <w:color w:val="000000" w:themeColor="text1"/>
          <w:lang w:val="en-US" w:eastAsia="zh-CN"/>
        </w:rPr>
        <w:t>建设</w:t>
      </w:r>
      <w:r w:rsidRPr="00AD0A44">
        <w:rPr>
          <w:rFonts w:ascii="SimSun" w:hAnsi="SimSun" w:cs="SimSun" w:hint="eastAsia"/>
          <w:color w:val="000000" w:themeColor="text1"/>
          <w:lang w:val="en-US" w:eastAsia="zh-CN"/>
        </w:rPr>
        <w:t>领域加强能力建设。</w:t>
      </w:r>
    </w:p>
    <w:p w14:paraId="2DD14F25" w14:textId="3DD5BCC3" w:rsidR="00AD0A44" w:rsidRDefault="00441156" w:rsidP="00761B07">
      <w:pPr>
        <w:tabs>
          <w:tab w:val="clear" w:pos="1134"/>
          <w:tab w:val="clear" w:pos="1871"/>
          <w:tab w:val="clear" w:pos="2268"/>
          <w:tab w:val="left" w:pos="794"/>
          <w:tab w:val="left" w:pos="1191"/>
          <w:tab w:val="left" w:pos="1588"/>
          <w:tab w:val="left" w:pos="1985"/>
        </w:tabs>
        <w:spacing w:after="120"/>
        <w:ind w:firstLineChars="200" w:firstLine="480"/>
        <w:jc w:val="both"/>
        <w:rPr>
          <w:rFonts w:eastAsia="Calibri" w:cs="Calibri"/>
          <w:color w:val="000000" w:themeColor="text1"/>
          <w:lang w:val="en-US" w:eastAsia="zh-CN"/>
        </w:rPr>
      </w:pPr>
      <w:r>
        <w:rPr>
          <w:rFonts w:ascii="SimSun" w:hAnsi="SimSun" w:cs="SimSun" w:hint="eastAsia"/>
          <w:color w:val="000000" w:themeColor="text1"/>
          <w:lang w:val="en-US" w:eastAsia="zh-CN"/>
        </w:rPr>
        <w:t>会议</w:t>
      </w:r>
      <w:r w:rsidR="00AD0A44" w:rsidRPr="00AD0A44">
        <w:rPr>
          <w:rFonts w:ascii="SimSun" w:hAnsi="SimSun" w:cs="SimSun" w:hint="eastAsia"/>
          <w:color w:val="000000" w:themeColor="text1"/>
          <w:lang w:val="en-US" w:eastAsia="zh-CN"/>
        </w:rPr>
        <w:t>鼓励黑山将该文件提交</w:t>
      </w:r>
      <w:r>
        <w:rPr>
          <w:rFonts w:ascii="SimSun" w:hAnsi="SimSun" w:cs="SimSun" w:hint="eastAsia"/>
          <w:color w:val="000000" w:themeColor="text1"/>
          <w:lang w:val="en-US" w:eastAsia="zh-CN"/>
        </w:rPr>
        <w:t>至</w:t>
      </w:r>
      <w:r w:rsidR="00AD0A44" w:rsidRPr="00AD0A44">
        <w:rPr>
          <w:rFonts w:ascii="SimSun" w:hAnsi="SimSun" w:cs="SimSun" w:hint="eastAsia"/>
          <w:color w:val="000000" w:themeColor="text1"/>
          <w:lang w:val="en-US" w:eastAsia="zh-CN"/>
        </w:rPr>
        <w:t>第</w:t>
      </w:r>
      <w:r w:rsidR="00AD0A44" w:rsidRPr="00AD0A44">
        <w:rPr>
          <w:rFonts w:eastAsia="Calibri" w:cs="Calibri" w:hint="eastAsia"/>
          <w:color w:val="000000" w:themeColor="text1"/>
          <w:lang w:val="en-US" w:eastAsia="zh-CN"/>
        </w:rPr>
        <w:t>1</w:t>
      </w:r>
      <w:r w:rsidR="00AD0A44" w:rsidRPr="00AD0A44">
        <w:rPr>
          <w:rFonts w:ascii="SimSun" w:hAnsi="SimSun" w:cs="SimSun" w:hint="eastAsia"/>
          <w:color w:val="000000" w:themeColor="text1"/>
          <w:lang w:val="en-US" w:eastAsia="zh-CN"/>
        </w:rPr>
        <w:t>研究组第</w:t>
      </w:r>
      <w:r w:rsidR="00AD0A44" w:rsidRPr="00AD0A44">
        <w:rPr>
          <w:rFonts w:eastAsia="Calibri" w:cs="Calibri" w:hint="eastAsia"/>
          <w:color w:val="000000" w:themeColor="text1"/>
          <w:lang w:val="en-US" w:eastAsia="zh-CN"/>
        </w:rPr>
        <w:t>1/1</w:t>
      </w:r>
      <w:r w:rsidR="00AD0A44" w:rsidRPr="00AD0A44">
        <w:rPr>
          <w:rFonts w:ascii="SimSun" w:hAnsi="SimSun" w:cs="SimSun" w:hint="eastAsia"/>
          <w:color w:val="000000" w:themeColor="text1"/>
          <w:lang w:val="en-US" w:eastAsia="zh-CN"/>
        </w:rPr>
        <w:t>号课题。</w:t>
      </w:r>
    </w:p>
    <w:p w14:paraId="20F528C8" w14:textId="77777777" w:rsidR="00B00FB5" w:rsidRDefault="00B00FB5" w:rsidP="00B00FB5">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66776D88" w14:textId="0A0C6DA1" w:rsidR="00AD0A44" w:rsidRPr="00AD0A44" w:rsidRDefault="00AD0A44" w:rsidP="00761B07">
      <w:pPr>
        <w:tabs>
          <w:tab w:val="clear" w:pos="1134"/>
          <w:tab w:val="clear" w:pos="1871"/>
          <w:tab w:val="clear" w:pos="2268"/>
          <w:tab w:val="left" w:pos="794"/>
          <w:tab w:val="left" w:pos="1191"/>
          <w:tab w:val="left" w:pos="1588"/>
          <w:tab w:val="left" w:pos="1985"/>
        </w:tabs>
        <w:spacing w:after="120"/>
        <w:ind w:firstLineChars="200" w:firstLine="480"/>
        <w:jc w:val="both"/>
        <w:rPr>
          <w:rFonts w:eastAsia="Calibri" w:cs="Calibri"/>
          <w:color w:val="000000" w:themeColor="text1"/>
          <w:lang w:val="en-US" w:eastAsia="zh-CN"/>
        </w:rPr>
      </w:pPr>
      <w:r w:rsidRPr="00AD0A44">
        <w:rPr>
          <w:rFonts w:ascii="SimSun" w:hAnsi="SimSun" w:cs="SimSun" w:hint="eastAsia"/>
          <w:color w:val="000000" w:themeColor="text1"/>
          <w:lang w:val="en-US" w:eastAsia="zh-CN"/>
        </w:rPr>
        <w:t>黑山介绍了题为</w:t>
      </w:r>
      <w:r w:rsidR="00441156">
        <w:rPr>
          <w:rFonts w:asciiTheme="minorEastAsia" w:eastAsiaTheme="minorEastAsia" w:hAnsiTheme="minorEastAsia" w:cs="Calibri" w:hint="eastAsia"/>
          <w:color w:val="000000" w:themeColor="text1"/>
          <w:lang w:val="en-US" w:eastAsia="zh-CN"/>
        </w:rPr>
        <w:t>“</w:t>
      </w:r>
      <w:r w:rsidR="00441156" w:rsidRPr="006C0BEB">
        <w:rPr>
          <w:rFonts w:ascii="STKaiti" w:eastAsia="STKaiti" w:hAnsi="STKaiti" w:cs="SimSun" w:hint="eastAsia"/>
          <w:b/>
          <w:bCs/>
          <w:color w:val="000000" w:themeColor="text1"/>
          <w:lang w:val="en-US" w:eastAsia="zh-CN"/>
        </w:rPr>
        <w:t>关于加强</w:t>
      </w:r>
      <w:r w:rsidR="006C0BEB" w:rsidRPr="006C0BEB">
        <w:rPr>
          <w:rFonts w:ascii="STKaiti" w:eastAsia="STKaiti" w:hAnsi="STKaiti" w:cs="SimSun" w:hint="eastAsia"/>
          <w:b/>
          <w:bCs/>
          <w:color w:val="000000" w:themeColor="text1"/>
          <w:lang w:val="en-US" w:eastAsia="zh-CN"/>
        </w:rPr>
        <w:t>数字音频广播（</w:t>
      </w:r>
      <w:r w:rsidR="00441156" w:rsidRPr="006C0BEB">
        <w:rPr>
          <w:rFonts w:ascii="STKaiti" w:eastAsia="STKaiti" w:hAnsi="STKaiti" w:cs="Calibri" w:hint="eastAsia"/>
          <w:b/>
          <w:bCs/>
          <w:color w:val="000000" w:themeColor="text1"/>
          <w:lang w:val="en-US" w:eastAsia="zh-CN"/>
        </w:rPr>
        <w:t>DAB</w:t>
      </w:r>
      <w:r w:rsidR="006C0BEB" w:rsidRPr="006C0BEB">
        <w:rPr>
          <w:rFonts w:ascii="STKaiti" w:eastAsia="STKaiti" w:hAnsi="STKaiti" w:cs="SimSun" w:hint="eastAsia"/>
          <w:b/>
          <w:bCs/>
          <w:color w:val="000000" w:themeColor="text1"/>
          <w:lang w:val="en-US" w:eastAsia="zh-CN"/>
        </w:rPr>
        <w:t>）</w:t>
      </w:r>
      <w:r w:rsidR="00441156" w:rsidRPr="006C0BEB">
        <w:rPr>
          <w:rFonts w:ascii="STKaiti" w:eastAsia="STKaiti" w:hAnsi="STKaiti" w:cs="SimSun" w:hint="eastAsia"/>
          <w:b/>
          <w:bCs/>
          <w:color w:val="000000" w:themeColor="text1"/>
          <w:lang w:val="en-US" w:eastAsia="zh-CN"/>
        </w:rPr>
        <w:t>实施和发展的区域</w:t>
      </w:r>
      <w:r w:rsidR="006C0BEB" w:rsidRPr="006C0BEB">
        <w:rPr>
          <w:rFonts w:ascii="STKaiti" w:eastAsia="STKaiti" w:hAnsi="STKaiti" w:cs="SimSun" w:hint="eastAsia"/>
          <w:b/>
          <w:bCs/>
          <w:color w:val="000000" w:themeColor="text1"/>
          <w:lang w:val="en-US" w:eastAsia="zh-CN"/>
        </w:rPr>
        <w:t>性举措</w:t>
      </w:r>
      <w:r w:rsidR="00441156">
        <w:rPr>
          <w:rFonts w:asciiTheme="minorEastAsia" w:eastAsiaTheme="minorEastAsia" w:hAnsiTheme="minorEastAsia" w:cs="Calibri" w:hint="eastAsia"/>
          <w:color w:val="000000" w:themeColor="text1"/>
          <w:lang w:val="en-US" w:eastAsia="zh-CN"/>
        </w:rPr>
        <w:t>”</w:t>
      </w:r>
      <w:r w:rsidRPr="00AD0A44">
        <w:rPr>
          <w:rFonts w:ascii="SimSun" w:hAnsi="SimSun" w:cs="SimSun" w:hint="eastAsia"/>
          <w:color w:val="000000" w:themeColor="text1"/>
          <w:lang w:val="en-US" w:eastAsia="zh-CN"/>
        </w:rPr>
        <w:t>的</w:t>
      </w:r>
      <w:r w:rsidR="00441156" w:rsidRPr="006C0BEB">
        <w:rPr>
          <w:rFonts w:eastAsia="Calibri" w:cs="Calibri"/>
          <w:b/>
          <w:bCs/>
          <w:color w:val="1025E0"/>
          <w:lang w:eastAsia="zh-CN"/>
        </w:rPr>
        <w:t>[9]</w:t>
      </w:r>
      <w:r w:rsidR="00441156" w:rsidRPr="006C0BEB">
        <w:rPr>
          <w:rFonts w:ascii="SimSun" w:hAnsi="SimSun" w:cs="SimSun" w:hint="eastAsia"/>
          <w:b/>
          <w:bCs/>
          <w:color w:val="000000" w:themeColor="text1"/>
          <w:lang w:val="en-US" w:eastAsia="zh-CN"/>
        </w:rPr>
        <w:t>号文件</w:t>
      </w:r>
      <w:r w:rsidRPr="00AD0A44">
        <w:rPr>
          <w:rFonts w:ascii="SimSun" w:hAnsi="SimSun" w:cs="SimSun" w:hint="eastAsia"/>
          <w:color w:val="000000" w:themeColor="text1"/>
          <w:lang w:val="en-US" w:eastAsia="zh-CN"/>
        </w:rPr>
        <w:t>，并提供了</w:t>
      </w:r>
      <w:r w:rsidR="003A5B55">
        <w:rPr>
          <w:rFonts w:ascii="SimSun" w:hAnsi="SimSun" w:cs="SimSun" w:hint="eastAsia"/>
          <w:color w:val="000000" w:themeColor="text1"/>
          <w:lang w:val="en-US" w:eastAsia="zh-CN"/>
        </w:rPr>
        <w:t>一</w:t>
      </w:r>
      <w:r w:rsidR="009E6232">
        <w:rPr>
          <w:rFonts w:ascii="SimSun" w:hAnsi="SimSun" w:cs="SimSun" w:hint="eastAsia"/>
          <w:color w:val="000000" w:themeColor="text1"/>
          <w:lang w:val="en-US" w:eastAsia="zh-CN"/>
        </w:rPr>
        <w:t>项</w:t>
      </w:r>
      <w:r w:rsidRPr="00AD0A44">
        <w:rPr>
          <w:rFonts w:ascii="SimSun" w:hAnsi="SimSun" w:cs="SimSun" w:hint="eastAsia"/>
          <w:color w:val="000000" w:themeColor="text1"/>
          <w:lang w:val="en-US" w:eastAsia="zh-CN"/>
        </w:rPr>
        <w:t>有关数字音频广播的</w:t>
      </w:r>
      <w:r w:rsidR="009E6232">
        <w:rPr>
          <w:rFonts w:ascii="SimSun" w:hAnsi="SimSun" w:cs="SimSun" w:hint="eastAsia"/>
          <w:color w:val="000000" w:themeColor="text1"/>
          <w:lang w:val="en-US" w:eastAsia="zh-CN"/>
        </w:rPr>
        <w:t>建议</w:t>
      </w:r>
      <w:r w:rsidRPr="00AD0A44">
        <w:rPr>
          <w:rFonts w:ascii="SimSun" w:hAnsi="SimSun" w:cs="SimSun" w:hint="eastAsia"/>
          <w:color w:val="000000" w:themeColor="text1"/>
          <w:lang w:val="en-US" w:eastAsia="zh-CN"/>
        </w:rPr>
        <w:t>。</w:t>
      </w:r>
      <w:r w:rsidR="003A5B55">
        <w:rPr>
          <w:rFonts w:ascii="SimSun" w:hAnsi="SimSun" w:cs="SimSun" w:hint="eastAsia"/>
          <w:color w:val="000000" w:themeColor="text1"/>
          <w:lang w:val="en-US" w:eastAsia="zh-CN"/>
        </w:rPr>
        <w:t>牢记</w:t>
      </w:r>
      <w:r w:rsidRPr="00AD0A44">
        <w:rPr>
          <w:rFonts w:ascii="SimSun" w:hAnsi="SimSun" w:cs="SimSun" w:hint="eastAsia"/>
          <w:color w:val="000000" w:themeColor="text1"/>
          <w:lang w:val="en-US" w:eastAsia="zh-CN"/>
        </w:rPr>
        <w:t>欧洲国家在</w:t>
      </w:r>
      <w:r w:rsidRPr="00AD0A44">
        <w:rPr>
          <w:rFonts w:eastAsia="Calibri" w:cs="Calibri" w:hint="eastAsia"/>
          <w:color w:val="000000" w:themeColor="text1"/>
          <w:lang w:val="en-US" w:eastAsia="zh-CN"/>
        </w:rPr>
        <w:t>DAB</w:t>
      </w:r>
      <w:r w:rsidRPr="00AD0A44">
        <w:rPr>
          <w:rFonts w:ascii="SimSun" w:hAnsi="SimSun" w:cs="SimSun" w:hint="eastAsia"/>
          <w:color w:val="000000" w:themeColor="text1"/>
          <w:lang w:val="en-US" w:eastAsia="zh-CN"/>
        </w:rPr>
        <w:t>实施和</w:t>
      </w:r>
      <w:r w:rsidR="003A5B55">
        <w:rPr>
          <w:rFonts w:ascii="SimSun" w:hAnsi="SimSun" w:cs="SimSun" w:hint="eastAsia"/>
          <w:color w:val="000000" w:themeColor="text1"/>
          <w:lang w:val="en-US" w:eastAsia="zh-CN"/>
        </w:rPr>
        <w:t>发展</w:t>
      </w:r>
      <w:r w:rsidRPr="00AD0A44">
        <w:rPr>
          <w:rFonts w:ascii="SimSun" w:hAnsi="SimSun" w:cs="SimSun" w:hint="eastAsia"/>
          <w:color w:val="000000" w:themeColor="text1"/>
          <w:lang w:val="en-US" w:eastAsia="zh-CN"/>
        </w:rPr>
        <w:t>方面的差异，有必要制定一项区域</w:t>
      </w:r>
      <w:r w:rsidR="003A5B55">
        <w:rPr>
          <w:rFonts w:ascii="SimSun" w:hAnsi="SimSun" w:cs="SimSun" w:hint="eastAsia"/>
          <w:color w:val="000000" w:themeColor="text1"/>
          <w:lang w:val="en-US" w:eastAsia="zh-CN"/>
        </w:rPr>
        <w:t>性举措</w:t>
      </w:r>
      <w:r w:rsidRPr="00AD0A44">
        <w:rPr>
          <w:rFonts w:ascii="SimSun" w:hAnsi="SimSun" w:cs="SimSun" w:hint="eastAsia"/>
          <w:color w:val="000000" w:themeColor="text1"/>
          <w:lang w:val="en-US" w:eastAsia="zh-CN"/>
        </w:rPr>
        <w:t>，通过该</w:t>
      </w:r>
      <w:r w:rsidR="003A5B55">
        <w:rPr>
          <w:rFonts w:ascii="SimSun" w:hAnsi="SimSun" w:cs="SimSun" w:hint="eastAsia"/>
          <w:color w:val="000000" w:themeColor="text1"/>
          <w:lang w:val="en-US" w:eastAsia="zh-CN"/>
        </w:rPr>
        <w:t>举措</w:t>
      </w:r>
      <w:r w:rsidRPr="00AD0A44">
        <w:rPr>
          <w:rFonts w:ascii="SimSun" w:hAnsi="SimSun" w:cs="SimSun" w:hint="eastAsia"/>
          <w:color w:val="000000" w:themeColor="text1"/>
          <w:lang w:val="en-US" w:eastAsia="zh-CN"/>
        </w:rPr>
        <w:t>可以</w:t>
      </w:r>
      <w:r w:rsidR="00D6320E" w:rsidRPr="00AD0A44">
        <w:rPr>
          <w:rFonts w:ascii="SimSun" w:hAnsi="SimSun" w:cs="SimSun" w:hint="eastAsia"/>
          <w:color w:val="000000" w:themeColor="text1"/>
          <w:lang w:val="en-US" w:eastAsia="zh-CN"/>
        </w:rPr>
        <w:t>协助</w:t>
      </w:r>
      <w:r w:rsidRPr="00AD0A44">
        <w:rPr>
          <w:rFonts w:ascii="SimSun" w:hAnsi="SimSun" w:cs="SimSun" w:hint="eastAsia"/>
          <w:color w:val="000000" w:themeColor="text1"/>
          <w:lang w:val="en-US" w:eastAsia="zh-CN"/>
        </w:rPr>
        <w:t>在</w:t>
      </w:r>
      <w:r w:rsidR="00D6320E">
        <w:rPr>
          <w:rFonts w:ascii="SimSun" w:hAnsi="SimSun" w:cs="SimSun" w:hint="eastAsia"/>
          <w:color w:val="000000" w:themeColor="text1"/>
          <w:lang w:val="en-US" w:eastAsia="zh-CN"/>
        </w:rPr>
        <w:t>引入</w:t>
      </w:r>
      <w:r w:rsidRPr="00AD0A44">
        <w:rPr>
          <w:rFonts w:ascii="SimSun" w:hAnsi="SimSun" w:cs="SimSun" w:hint="eastAsia"/>
          <w:color w:val="000000" w:themeColor="text1"/>
          <w:lang w:val="en-US" w:eastAsia="zh-CN"/>
        </w:rPr>
        <w:t>数字广播的过程中有需要的主管部门，以确保</w:t>
      </w:r>
      <w:r w:rsidR="003A5B55" w:rsidRPr="003A5B55">
        <w:rPr>
          <w:rFonts w:ascii="SimSun" w:hAnsi="SimSun" w:cs="SimSun"/>
          <w:color w:val="000000" w:themeColor="text1"/>
          <w:lang w:val="en-US" w:eastAsia="zh-CN"/>
        </w:rPr>
        <w:t>地面</w:t>
      </w:r>
      <w:r w:rsidR="003A5B55">
        <w:rPr>
          <w:rFonts w:ascii="SimSun" w:hAnsi="SimSun" w:cs="SimSun" w:hint="eastAsia"/>
          <w:color w:val="000000" w:themeColor="text1"/>
          <w:lang w:val="en-US" w:eastAsia="zh-CN"/>
        </w:rPr>
        <w:t>数字</w:t>
      </w:r>
      <w:r w:rsidR="003A5B55" w:rsidRPr="003A5B55">
        <w:rPr>
          <w:rFonts w:ascii="SimSun" w:hAnsi="SimSun" w:cs="SimSun"/>
          <w:color w:val="000000" w:themeColor="text1"/>
          <w:lang w:val="en-US" w:eastAsia="zh-CN"/>
        </w:rPr>
        <w:t>音频广播系统提供的影音媒体</w:t>
      </w:r>
      <w:r w:rsidR="003A5B55">
        <w:rPr>
          <w:rFonts w:ascii="SimSun" w:hAnsi="SimSun" w:cs="SimSun" w:hint="eastAsia"/>
          <w:color w:val="000000" w:themeColor="text1"/>
          <w:lang w:val="en-US" w:eastAsia="zh-CN"/>
        </w:rPr>
        <w:t>业务</w:t>
      </w:r>
      <w:r w:rsidR="003A5B55" w:rsidRPr="003A5B55">
        <w:rPr>
          <w:rFonts w:ascii="SimSun" w:hAnsi="SimSun" w:cs="SimSun"/>
          <w:color w:val="000000" w:themeColor="text1"/>
          <w:lang w:val="en-US" w:eastAsia="zh-CN"/>
        </w:rPr>
        <w:t>在中长期内</w:t>
      </w:r>
      <w:r w:rsidRPr="00AD0A44">
        <w:rPr>
          <w:rFonts w:ascii="SimSun" w:hAnsi="SimSun" w:cs="SimSun" w:hint="eastAsia"/>
          <w:color w:val="000000" w:themeColor="text1"/>
          <w:lang w:val="en-US" w:eastAsia="zh-CN"/>
        </w:rPr>
        <w:t>加速</w:t>
      </w:r>
      <w:r w:rsidR="00D36C34">
        <w:rPr>
          <w:rFonts w:ascii="SimSun" w:hAnsi="SimSun" w:cs="SimSun" w:hint="eastAsia"/>
          <w:color w:val="000000" w:themeColor="text1"/>
          <w:lang w:val="en-US" w:eastAsia="zh-CN"/>
        </w:rPr>
        <w:t>实现</w:t>
      </w:r>
      <w:r w:rsidRPr="00AD0A44">
        <w:rPr>
          <w:rFonts w:ascii="SimSun" w:hAnsi="SimSun" w:cs="SimSun" w:hint="eastAsia"/>
          <w:color w:val="000000" w:themeColor="text1"/>
          <w:lang w:val="en-US" w:eastAsia="zh-CN"/>
        </w:rPr>
        <w:t>可持续发展。</w:t>
      </w:r>
    </w:p>
    <w:p w14:paraId="0B3E81DA" w14:textId="77777777" w:rsidR="00B00FB5" w:rsidRDefault="00B00FB5" w:rsidP="00B00FB5">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0ACF039C" w14:textId="7CFFD974" w:rsidR="00AD0A44" w:rsidRPr="00AD0A44" w:rsidRDefault="00AD0A44" w:rsidP="00D36C34">
      <w:pPr>
        <w:spacing w:after="120"/>
        <w:ind w:firstLineChars="200" w:firstLine="480"/>
        <w:jc w:val="both"/>
        <w:rPr>
          <w:rFonts w:eastAsiaTheme="minorEastAsia" w:cstheme="minorBidi"/>
          <w:lang w:eastAsia="zh-CN"/>
        </w:rPr>
      </w:pPr>
      <w:r w:rsidRPr="00AD0A44">
        <w:rPr>
          <w:rFonts w:eastAsiaTheme="minorEastAsia" w:cstheme="minorBidi" w:hint="eastAsia"/>
          <w:lang w:eastAsia="zh-CN"/>
        </w:rPr>
        <w:t>塞尔维亚共和国介绍了题为“</w:t>
      </w:r>
      <w:r w:rsidRPr="009E6232">
        <w:rPr>
          <w:rFonts w:ascii="STKaiti" w:eastAsia="STKaiti" w:hAnsi="STKaiti" w:cstheme="minorBidi" w:hint="eastAsia"/>
          <w:b/>
          <w:bCs/>
          <w:lang w:eastAsia="zh-CN"/>
        </w:rPr>
        <w:t>关于</w:t>
      </w:r>
      <w:r w:rsidR="00A011BE">
        <w:rPr>
          <w:rFonts w:ascii="STKaiti" w:eastAsia="STKaiti" w:hAnsi="STKaiti" w:cstheme="minorBidi" w:hint="eastAsia"/>
          <w:b/>
          <w:bCs/>
          <w:lang w:eastAsia="zh-CN"/>
        </w:rPr>
        <w:t>电磁场</w:t>
      </w:r>
      <w:r w:rsidRPr="009E6232">
        <w:rPr>
          <w:rFonts w:ascii="STKaiti" w:eastAsia="STKaiti" w:hAnsi="STKaiti" w:cstheme="minorBidi" w:hint="eastAsia"/>
          <w:b/>
          <w:bCs/>
          <w:lang w:eastAsia="zh-CN"/>
        </w:rPr>
        <w:t>的提案</w:t>
      </w:r>
      <w:r w:rsidRPr="00AD0A44">
        <w:rPr>
          <w:rFonts w:eastAsiaTheme="minorEastAsia" w:cstheme="minorBidi" w:hint="eastAsia"/>
          <w:lang w:eastAsia="zh-CN"/>
        </w:rPr>
        <w:t>”的</w:t>
      </w:r>
      <w:hyperlink r:id="rId47">
        <w:r w:rsidR="009E6232" w:rsidRPr="7A5D1A75">
          <w:rPr>
            <w:rStyle w:val="Hyperlink"/>
            <w:rFonts w:eastAsiaTheme="minorEastAsia" w:cstheme="minorBidi"/>
            <w:b/>
            <w:bCs/>
            <w:lang w:eastAsia="zh-CN"/>
          </w:rPr>
          <w:t>[29]</w:t>
        </w:r>
      </w:hyperlink>
      <w:r w:rsidR="00A03362" w:rsidRPr="006C0BEB">
        <w:rPr>
          <w:rFonts w:ascii="SimSun" w:hAnsi="SimSun" w:cs="SimSun" w:hint="eastAsia"/>
          <w:b/>
          <w:bCs/>
          <w:color w:val="000000" w:themeColor="text1"/>
          <w:lang w:val="en-US" w:eastAsia="zh-CN"/>
        </w:rPr>
        <w:t>号文件</w:t>
      </w:r>
      <w:r w:rsidRPr="00AD0A44">
        <w:rPr>
          <w:rFonts w:eastAsiaTheme="minorEastAsia" w:cstheme="minorBidi" w:hint="eastAsia"/>
          <w:lang w:eastAsia="zh-CN"/>
        </w:rPr>
        <w:t>。该文件认识到监测电磁场水平的重要性与日俱增，并概述了在国家</w:t>
      </w:r>
      <w:r w:rsidR="001054DC">
        <w:rPr>
          <w:rFonts w:eastAsiaTheme="minorEastAsia" w:cstheme="minorBidi" w:hint="eastAsia"/>
          <w:lang w:eastAsia="zh-CN"/>
        </w:rPr>
        <w:t>层面</w:t>
      </w:r>
      <w:r w:rsidRPr="00AD0A44">
        <w:rPr>
          <w:rFonts w:eastAsiaTheme="minorEastAsia" w:cstheme="minorBidi" w:hint="eastAsia"/>
          <w:lang w:eastAsia="zh-CN"/>
        </w:rPr>
        <w:t>采取的方法。该文稿建议加强</w:t>
      </w:r>
      <w:r w:rsidR="001054DC">
        <w:rPr>
          <w:rFonts w:eastAsiaTheme="minorEastAsia" w:cstheme="minorBidi" w:hint="eastAsia"/>
          <w:lang w:eastAsia="zh-CN"/>
        </w:rPr>
        <w:t>本</w:t>
      </w:r>
      <w:r w:rsidRPr="00AD0A44">
        <w:rPr>
          <w:rFonts w:eastAsiaTheme="minorEastAsia" w:cstheme="minorBidi" w:hint="eastAsia"/>
          <w:lang w:eastAsia="zh-CN"/>
        </w:rPr>
        <w:t>区域</w:t>
      </w:r>
      <w:r w:rsidR="00A011BE">
        <w:rPr>
          <w:rFonts w:eastAsiaTheme="minorEastAsia" w:cstheme="minorBidi" w:hint="eastAsia"/>
          <w:lang w:eastAsia="zh-CN"/>
        </w:rPr>
        <w:t>能力，</w:t>
      </w:r>
      <w:r w:rsidRPr="00AD0A44">
        <w:rPr>
          <w:rFonts w:eastAsiaTheme="minorEastAsia" w:cstheme="minorBidi" w:hint="eastAsia"/>
          <w:lang w:eastAsia="zh-CN"/>
        </w:rPr>
        <w:t>建立</w:t>
      </w:r>
      <w:r w:rsidR="00A011BE">
        <w:rPr>
          <w:rFonts w:eastAsiaTheme="minorEastAsia" w:cstheme="minorBidi" w:hint="eastAsia"/>
          <w:lang w:eastAsia="zh-CN"/>
        </w:rPr>
        <w:t>电磁场</w:t>
      </w:r>
      <w:r w:rsidRPr="00AD0A44">
        <w:rPr>
          <w:rFonts w:eastAsiaTheme="minorEastAsia" w:cstheme="minorBidi" w:hint="eastAsia"/>
          <w:lang w:eastAsia="zh-CN"/>
        </w:rPr>
        <w:t>开放数据监控平台，以建立公众之间的信任。</w:t>
      </w:r>
    </w:p>
    <w:p w14:paraId="42CA417A" w14:textId="3CBCE0B9" w:rsidR="00AD0A44" w:rsidRPr="00AD0A44" w:rsidRDefault="00C66C44" w:rsidP="00D36C34">
      <w:pPr>
        <w:spacing w:after="120"/>
        <w:ind w:firstLineChars="200" w:firstLine="480"/>
        <w:jc w:val="both"/>
        <w:rPr>
          <w:rFonts w:eastAsiaTheme="minorEastAsia" w:cstheme="minorBidi"/>
          <w:lang w:eastAsia="zh-CN"/>
        </w:rPr>
      </w:pPr>
      <w:r>
        <w:rPr>
          <w:rFonts w:ascii="SimSun" w:hAnsi="SimSun" w:cs="SimSun" w:hint="eastAsia"/>
          <w:color w:val="000000" w:themeColor="text1"/>
          <w:lang w:val="en-US" w:eastAsia="zh-CN"/>
        </w:rPr>
        <w:t>会议</w:t>
      </w:r>
      <w:r w:rsidR="00AD0A44" w:rsidRPr="00AD0A44">
        <w:rPr>
          <w:rFonts w:eastAsiaTheme="minorEastAsia" w:cstheme="minorBidi" w:hint="eastAsia"/>
          <w:lang w:eastAsia="zh-CN"/>
        </w:rPr>
        <w:t>鼓励塞尔维亚将该文件提交第</w:t>
      </w:r>
      <w:r w:rsidR="00AD0A44" w:rsidRPr="00AD0A44">
        <w:rPr>
          <w:rFonts w:eastAsiaTheme="minorEastAsia" w:cstheme="minorBidi" w:hint="eastAsia"/>
          <w:lang w:eastAsia="zh-CN"/>
        </w:rPr>
        <w:t>2</w:t>
      </w:r>
      <w:r w:rsidR="00AD0A44" w:rsidRPr="00AD0A44">
        <w:rPr>
          <w:rFonts w:eastAsiaTheme="minorEastAsia" w:cstheme="minorBidi" w:hint="eastAsia"/>
          <w:lang w:eastAsia="zh-CN"/>
        </w:rPr>
        <w:t>研究组第</w:t>
      </w:r>
      <w:r w:rsidR="00AD0A44" w:rsidRPr="00AD0A44">
        <w:rPr>
          <w:rFonts w:eastAsiaTheme="minorEastAsia" w:cstheme="minorBidi" w:hint="eastAsia"/>
          <w:lang w:eastAsia="zh-CN"/>
        </w:rPr>
        <w:t>7/2</w:t>
      </w:r>
      <w:r w:rsidR="00AD0A44" w:rsidRPr="00AD0A44">
        <w:rPr>
          <w:rFonts w:eastAsiaTheme="minorEastAsia" w:cstheme="minorBidi" w:hint="eastAsia"/>
          <w:lang w:eastAsia="zh-CN"/>
        </w:rPr>
        <w:t>号课题。还要求澄清在国家</w:t>
      </w:r>
      <w:r w:rsidR="00A011BE">
        <w:rPr>
          <w:rFonts w:eastAsiaTheme="minorEastAsia" w:cstheme="minorBidi" w:hint="eastAsia"/>
          <w:lang w:eastAsia="zh-CN"/>
        </w:rPr>
        <w:t>层面</w:t>
      </w:r>
      <w:r w:rsidR="00AD0A44" w:rsidRPr="00AD0A44">
        <w:rPr>
          <w:rFonts w:eastAsiaTheme="minorEastAsia" w:cstheme="minorBidi" w:hint="eastAsia"/>
          <w:lang w:eastAsia="zh-CN"/>
        </w:rPr>
        <w:t>进行</w:t>
      </w:r>
      <w:r w:rsidR="00A011BE">
        <w:rPr>
          <w:rFonts w:eastAsiaTheme="minorEastAsia" w:cstheme="minorBidi" w:hint="eastAsia"/>
          <w:lang w:eastAsia="zh-CN"/>
        </w:rPr>
        <w:t>电磁场</w:t>
      </w:r>
      <w:r w:rsidR="00AD0A44" w:rsidRPr="00AD0A44">
        <w:rPr>
          <w:rFonts w:eastAsiaTheme="minorEastAsia" w:cstheme="minorBidi" w:hint="eastAsia"/>
          <w:lang w:eastAsia="zh-CN"/>
        </w:rPr>
        <w:t>测量的有效性。</w:t>
      </w:r>
    </w:p>
    <w:p w14:paraId="19F6E8A8" w14:textId="0EC0402C" w:rsidR="00AD0A44" w:rsidRPr="00AD0A44" w:rsidRDefault="00AD0A44" w:rsidP="00D36C34">
      <w:pPr>
        <w:spacing w:after="120"/>
        <w:ind w:firstLineChars="200" w:firstLine="480"/>
        <w:jc w:val="both"/>
        <w:rPr>
          <w:rFonts w:eastAsiaTheme="minorEastAsia" w:cstheme="minorBidi"/>
          <w:lang w:eastAsia="zh-CN"/>
        </w:rPr>
      </w:pPr>
      <w:r w:rsidRPr="00AD0A44">
        <w:rPr>
          <w:rFonts w:eastAsiaTheme="minorEastAsia" w:cstheme="minorBidi" w:hint="eastAsia"/>
          <w:lang w:eastAsia="zh-CN"/>
        </w:rPr>
        <w:t>塞尔维亚</w:t>
      </w:r>
      <w:r w:rsidR="00446124">
        <w:rPr>
          <w:rFonts w:eastAsiaTheme="minorEastAsia" w:cstheme="minorBidi" w:hint="eastAsia"/>
          <w:lang w:eastAsia="zh-CN"/>
        </w:rPr>
        <w:t>回应</w:t>
      </w:r>
      <w:r w:rsidRPr="00AD0A44">
        <w:rPr>
          <w:rFonts w:eastAsiaTheme="minorEastAsia" w:cstheme="minorBidi" w:hint="eastAsia"/>
          <w:lang w:eastAsia="zh-CN"/>
        </w:rPr>
        <w:t>说，对电磁场水平的实时监测有助于</w:t>
      </w:r>
      <w:r w:rsidR="00C27054">
        <w:rPr>
          <w:rFonts w:eastAsiaTheme="minorEastAsia" w:cstheme="minorBidi" w:hint="eastAsia"/>
          <w:lang w:eastAsia="zh-CN"/>
        </w:rPr>
        <w:t>在国家层面</w:t>
      </w:r>
      <w:r w:rsidRPr="00AD0A44">
        <w:rPr>
          <w:rFonts w:eastAsiaTheme="minorEastAsia" w:cstheme="minorBidi" w:hint="eastAsia"/>
          <w:lang w:eastAsia="zh-CN"/>
        </w:rPr>
        <w:t>提高公民的认识。捷克共和国支持这一立场，特别是将监测</w:t>
      </w:r>
      <w:r w:rsidR="00C27054">
        <w:rPr>
          <w:rFonts w:eastAsiaTheme="minorEastAsia" w:cstheme="minorBidi" w:hint="eastAsia"/>
          <w:lang w:eastAsia="zh-CN"/>
        </w:rPr>
        <w:t>电磁场</w:t>
      </w:r>
      <w:r w:rsidRPr="00AD0A44">
        <w:rPr>
          <w:rFonts w:eastAsiaTheme="minorEastAsia" w:cstheme="minorBidi" w:hint="eastAsia"/>
          <w:lang w:eastAsia="zh-CN"/>
        </w:rPr>
        <w:t>视为减轻围绕该主题的错误信息影响的重要措施。</w:t>
      </w:r>
    </w:p>
    <w:p w14:paraId="051DEC1D" w14:textId="77777777" w:rsidR="00B00FB5" w:rsidRDefault="00B00FB5" w:rsidP="00B00FB5">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6B13B14D" w14:textId="7935431B" w:rsidR="00AD0A44" w:rsidRPr="00AD0A44" w:rsidRDefault="00AD0A44" w:rsidP="005F3FB7">
      <w:pPr>
        <w:spacing w:after="120"/>
        <w:ind w:firstLineChars="200" w:firstLine="480"/>
        <w:jc w:val="both"/>
        <w:rPr>
          <w:rFonts w:eastAsiaTheme="minorEastAsia" w:cstheme="minorBidi"/>
          <w:highlight w:val="yellow"/>
          <w:lang w:eastAsia="zh-CN"/>
        </w:rPr>
      </w:pPr>
      <w:r w:rsidRPr="00AD0A44">
        <w:rPr>
          <w:rFonts w:eastAsiaTheme="minorEastAsia" w:cstheme="minorBidi" w:hint="eastAsia"/>
          <w:lang w:eastAsia="zh-CN"/>
        </w:rPr>
        <w:lastRenderedPageBreak/>
        <w:t>塞尔维亚共和国介绍了题为“</w:t>
      </w:r>
      <w:r w:rsidRPr="00401A7C">
        <w:rPr>
          <w:rFonts w:ascii="STKaiti" w:eastAsia="STKaiti" w:hAnsi="STKaiti" w:cstheme="minorBidi" w:hint="eastAsia"/>
          <w:b/>
          <w:bCs/>
          <w:lang w:eastAsia="zh-CN"/>
        </w:rPr>
        <w:t>为有效发展超大容量网络基础设施（VHCN）而绘制宽带基础设施和相关设备</w:t>
      </w:r>
      <w:r w:rsidR="00C376E6">
        <w:rPr>
          <w:rFonts w:ascii="STKaiti" w:eastAsia="STKaiti" w:hAnsi="STKaiti" w:cstheme="minorBidi" w:hint="eastAsia"/>
          <w:b/>
          <w:bCs/>
          <w:lang w:eastAsia="zh-CN"/>
        </w:rPr>
        <w:t>地图的</w:t>
      </w:r>
      <w:r w:rsidRPr="00401A7C">
        <w:rPr>
          <w:rFonts w:ascii="STKaiti" w:eastAsia="STKaiti" w:hAnsi="STKaiti" w:cstheme="minorBidi" w:hint="eastAsia"/>
          <w:b/>
          <w:bCs/>
          <w:lang w:eastAsia="zh-CN"/>
        </w:rPr>
        <w:t>区域</w:t>
      </w:r>
      <w:r w:rsidR="00C376E6">
        <w:rPr>
          <w:rFonts w:ascii="STKaiti" w:eastAsia="STKaiti" w:hAnsi="STKaiti" w:cstheme="minorBidi" w:hint="eastAsia"/>
          <w:b/>
          <w:bCs/>
          <w:lang w:eastAsia="zh-CN"/>
        </w:rPr>
        <w:t>性举措</w:t>
      </w:r>
      <w:r w:rsidRPr="00AD0A44">
        <w:rPr>
          <w:rFonts w:eastAsiaTheme="minorEastAsia" w:cstheme="minorBidi" w:hint="eastAsia"/>
          <w:lang w:eastAsia="zh-CN"/>
        </w:rPr>
        <w:t>”</w:t>
      </w:r>
      <w:r w:rsidR="00923471" w:rsidRPr="00AD0A44">
        <w:rPr>
          <w:rFonts w:eastAsiaTheme="minorEastAsia" w:cstheme="minorBidi" w:hint="eastAsia"/>
          <w:lang w:eastAsia="zh-CN"/>
        </w:rPr>
        <w:t>的</w:t>
      </w:r>
      <w:hyperlink r:id="rId48">
        <w:r w:rsidR="00D3783C" w:rsidRPr="3A0B3E50">
          <w:rPr>
            <w:rStyle w:val="Hyperlink"/>
            <w:rFonts w:eastAsiaTheme="minorEastAsia" w:cstheme="minorBidi"/>
            <w:b/>
            <w:lang w:eastAsia="zh-CN"/>
          </w:rPr>
          <w:t>[30]</w:t>
        </w:r>
      </w:hyperlink>
      <w:r w:rsidR="00A03362" w:rsidRPr="006C0BEB">
        <w:rPr>
          <w:rFonts w:ascii="SimSun" w:hAnsi="SimSun" w:cs="SimSun" w:hint="eastAsia"/>
          <w:b/>
          <w:bCs/>
          <w:color w:val="000000" w:themeColor="text1"/>
          <w:lang w:val="en-US" w:eastAsia="zh-CN"/>
        </w:rPr>
        <w:t>号文件</w:t>
      </w:r>
      <w:r w:rsidRPr="00AD0A44">
        <w:rPr>
          <w:rFonts w:eastAsiaTheme="minorEastAsia" w:cstheme="minorBidi" w:hint="eastAsia"/>
          <w:lang w:eastAsia="zh-CN"/>
        </w:rPr>
        <w:t>。该文件提出了一项建议，旨在加强</w:t>
      </w:r>
      <w:r w:rsidR="00C376E6">
        <w:rPr>
          <w:rFonts w:eastAsiaTheme="minorEastAsia" w:cstheme="minorBidi" w:hint="eastAsia"/>
          <w:lang w:eastAsia="zh-CN"/>
        </w:rPr>
        <w:t>本区域</w:t>
      </w:r>
      <w:r w:rsidRPr="00AD0A44">
        <w:rPr>
          <w:rFonts w:eastAsiaTheme="minorEastAsia" w:cstheme="minorBidi" w:hint="eastAsia"/>
          <w:lang w:eastAsia="zh-CN"/>
        </w:rPr>
        <w:t>在宽带</w:t>
      </w:r>
      <w:r w:rsidR="002C5B1D">
        <w:rPr>
          <w:rFonts w:eastAsiaTheme="minorEastAsia" w:cstheme="minorBidi" w:hint="eastAsia"/>
          <w:lang w:eastAsia="zh-CN"/>
        </w:rPr>
        <w:t>绘图</w:t>
      </w:r>
      <w:r w:rsidRPr="00AD0A44">
        <w:rPr>
          <w:rFonts w:eastAsiaTheme="minorEastAsia" w:cstheme="minorBidi" w:hint="eastAsia"/>
          <w:lang w:eastAsia="zh-CN"/>
        </w:rPr>
        <w:t>系统方面的能力并</w:t>
      </w:r>
      <w:r w:rsidR="000541F5">
        <w:rPr>
          <w:rFonts w:eastAsiaTheme="minorEastAsia" w:cstheme="minorBidi" w:hint="eastAsia"/>
          <w:lang w:eastAsia="zh-CN"/>
        </w:rPr>
        <w:t>协调</w:t>
      </w:r>
      <w:r w:rsidRPr="00AD0A44">
        <w:rPr>
          <w:rFonts w:eastAsiaTheme="minorEastAsia" w:cstheme="minorBidi" w:hint="eastAsia"/>
          <w:lang w:eastAsia="zh-CN"/>
        </w:rPr>
        <w:t>各种方法。这些</w:t>
      </w:r>
      <w:r w:rsidR="000541F5">
        <w:rPr>
          <w:rFonts w:eastAsiaTheme="minorEastAsia" w:cstheme="minorBidi" w:hint="eastAsia"/>
          <w:lang w:eastAsia="zh-CN"/>
        </w:rPr>
        <w:t>将赋能</w:t>
      </w:r>
      <w:r w:rsidRPr="00AD0A44">
        <w:rPr>
          <w:rFonts w:eastAsiaTheme="minorEastAsia" w:cstheme="minorBidi" w:hint="eastAsia"/>
          <w:lang w:eastAsia="zh-CN"/>
        </w:rPr>
        <w:t>国家监管机构提高监管程序的效率，并确保有效实施包括国家援助在内的投资计划。</w:t>
      </w:r>
    </w:p>
    <w:p w14:paraId="703EE5CF" w14:textId="77777777" w:rsidR="00B00FB5" w:rsidRDefault="00B00FB5" w:rsidP="00B00FB5">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1E90C026" w14:textId="3D1DB6FE" w:rsidR="1B7BB8A4" w:rsidRDefault="000541F5" w:rsidP="00E66D05">
      <w:pPr>
        <w:keepNext/>
        <w:tabs>
          <w:tab w:val="clear" w:pos="1134"/>
          <w:tab w:val="clear" w:pos="1871"/>
          <w:tab w:val="clear" w:pos="2268"/>
          <w:tab w:val="left" w:pos="794"/>
          <w:tab w:val="left" w:pos="1191"/>
          <w:tab w:val="left" w:pos="1588"/>
          <w:tab w:val="left" w:pos="1985"/>
        </w:tabs>
        <w:rPr>
          <w:rFonts w:eastAsia="Calibri" w:cs="Calibri"/>
          <w:color w:val="000000" w:themeColor="text1"/>
          <w:szCs w:val="24"/>
          <w:lang w:eastAsia="zh-CN"/>
        </w:rPr>
      </w:pPr>
      <w:r w:rsidRPr="000541F5">
        <w:rPr>
          <w:rFonts w:ascii="STKaiti" w:eastAsia="STKaiti" w:hAnsi="STKaiti" w:cs="SimSun" w:hint="eastAsia"/>
          <w:b/>
          <w:bCs/>
          <w:color w:val="000000" w:themeColor="text1"/>
          <w:u w:val="single"/>
          <w:lang w:eastAsia="zh-CN"/>
        </w:rPr>
        <w:t>数字化服务</w:t>
      </w:r>
    </w:p>
    <w:p w14:paraId="7F0E29D6" w14:textId="645478AF" w:rsidR="00AA0CB6" w:rsidRPr="00AA0CB6" w:rsidRDefault="00AD0A44" w:rsidP="00114F25">
      <w:pPr>
        <w:spacing w:after="120"/>
        <w:ind w:firstLineChars="200" w:firstLine="480"/>
        <w:jc w:val="both"/>
        <w:rPr>
          <w:rFonts w:eastAsiaTheme="minorEastAsia" w:cstheme="minorBidi"/>
          <w:lang w:eastAsia="zh-CN"/>
        </w:rPr>
      </w:pPr>
      <w:r w:rsidRPr="00AD0A44">
        <w:rPr>
          <w:rFonts w:eastAsiaTheme="minorEastAsia" w:cstheme="minorBidi" w:hint="eastAsia"/>
          <w:lang w:eastAsia="zh-CN"/>
        </w:rPr>
        <w:t>乌克兰介绍了题为“</w:t>
      </w:r>
      <w:r w:rsidRPr="00967939">
        <w:rPr>
          <w:rFonts w:ascii="STKaiti" w:eastAsia="STKaiti" w:hAnsi="STKaiti" w:cstheme="minorBidi" w:hint="eastAsia"/>
          <w:b/>
          <w:bCs/>
          <w:lang w:eastAsia="zh-CN"/>
        </w:rPr>
        <w:t>将</w:t>
      </w:r>
      <w:r w:rsidR="00967939" w:rsidRPr="00967939">
        <w:rPr>
          <w:rFonts w:ascii="STKaiti" w:eastAsia="STKaiti" w:hAnsi="STKaiti" w:cstheme="minorBidi" w:hint="eastAsia"/>
          <w:b/>
          <w:bCs/>
          <w:lang w:eastAsia="zh-CN"/>
        </w:rPr>
        <w:t>电子卫生专业</w:t>
      </w:r>
      <w:r w:rsidRPr="00967939">
        <w:rPr>
          <w:rFonts w:ascii="STKaiti" w:eastAsia="STKaiti" w:hAnsi="STKaiti" w:cstheme="minorBidi" w:hint="eastAsia"/>
          <w:b/>
          <w:bCs/>
          <w:lang w:eastAsia="zh-CN"/>
        </w:rPr>
        <w:t>多媒体远程学习</w:t>
      </w:r>
      <w:r w:rsidR="00967939">
        <w:rPr>
          <w:rFonts w:ascii="STKaiti" w:eastAsia="STKaiti" w:hAnsi="STKaiti" w:cstheme="minorBidi" w:hint="eastAsia"/>
          <w:b/>
          <w:bCs/>
          <w:lang w:eastAsia="zh-CN"/>
        </w:rPr>
        <w:t>系列</w:t>
      </w:r>
      <w:r w:rsidRPr="00967939">
        <w:rPr>
          <w:rFonts w:ascii="STKaiti" w:eastAsia="STKaiti" w:hAnsi="STKaiti" w:cstheme="minorBidi" w:hint="eastAsia"/>
          <w:b/>
          <w:bCs/>
          <w:lang w:eastAsia="zh-CN"/>
        </w:rPr>
        <w:t>课程（</w:t>
      </w:r>
      <w:proofErr w:type="spellStart"/>
      <w:r w:rsidRPr="00967939">
        <w:rPr>
          <w:rFonts w:ascii="STKaiti" w:eastAsia="STKaiti" w:hAnsi="STKaiti" w:cstheme="minorBidi" w:hint="eastAsia"/>
          <w:b/>
          <w:bCs/>
          <w:lang w:eastAsia="zh-CN"/>
        </w:rPr>
        <w:t>eHealthcourses.online</w:t>
      </w:r>
      <w:proofErr w:type="spellEnd"/>
      <w:r w:rsidRPr="00967939">
        <w:rPr>
          <w:rFonts w:ascii="STKaiti" w:eastAsia="STKaiti" w:hAnsi="STKaiti" w:cstheme="minorBidi" w:hint="eastAsia"/>
          <w:b/>
          <w:bCs/>
          <w:lang w:eastAsia="zh-CN"/>
        </w:rPr>
        <w:t>）</w:t>
      </w:r>
      <w:r w:rsidR="00967939" w:rsidRPr="00967939">
        <w:rPr>
          <w:rFonts w:ascii="STKaiti" w:eastAsia="STKaiti" w:hAnsi="STKaiti" w:cstheme="minorBidi" w:hint="eastAsia"/>
          <w:b/>
          <w:bCs/>
          <w:lang w:eastAsia="zh-CN"/>
        </w:rPr>
        <w:t>翻译</w:t>
      </w:r>
      <w:r w:rsidR="00967939">
        <w:rPr>
          <w:rFonts w:ascii="STKaiti" w:eastAsia="STKaiti" w:hAnsi="STKaiti" w:cstheme="minorBidi" w:hint="eastAsia"/>
          <w:b/>
          <w:bCs/>
          <w:lang w:eastAsia="zh-CN"/>
        </w:rPr>
        <w:t>成</w:t>
      </w:r>
      <w:r w:rsidRPr="00967939">
        <w:rPr>
          <w:rFonts w:ascii="STKaiti" w:eastAsia="STKaiti" w:hAnsi="STKaiti" w:cstheme="minorBidi" w:hint="eastAsia"/>
          <w:b/>
          <w:bCs/>
          <w:lang w:eastAsia="zh-CN"/>
        </w:rPr>
        <w:t>英语和其他欧洲语言</w:t>
      </w:r>
      <w:r w:rsidRPr="00AD0A44">
        <w:rPr>
          <w:rFonts w:eastAsiaTheme="minorEastAsia" w:cstheme="minorBidi" w:hint="eastAsia"/>
          <w:lang w:eastAsia="zh-CN"/>
        </w:rPr>
        <w:t>”</w:t>
      </w:r>
      <w:r w:rsidR="00923471">
        <w:rPr>
          <w:rFonts w:eastAsiaTheme="minorEastAsia" w:cstheme="minorBidi" w:hint="eastAsia"/>
          <w:lang w:eastAsia="zh-CN"/>
        </w:rPr>
        <w:t>的</w:t>
      </w:r>
      <w:hyperlink r:id="rId49">
        <w:r w:rsidR="00923471" w:rsidRPr="7A5D1A75">
          <w:rPr>
            <w:rStyle w:val="Hyperlink"/>
            <w:rFonts w:eastAsiaTheme="minorEastAsia" w:cstheme="minorBidi"/>
            <w:b/>
            <w:bCs/>
            <w:lang w:eastAsia="zh-CN"/>
          </w:rPr>
          <w:t>[15]</w:t>
        </w:r>
      </w:hyperlink>
      <w:r w:rsidR="00A03362" w:rsidRPr="006C0BEB">
        <w:rPr>
          <w:rFonts w:ascii="SimSun" w:hAnsi="SimSun" w:cs="SimSun" w:hint="eastAsia"/>
          <w:b/>
          <w:bCs/>
          <w:color w:val="000000" w:themeColor="text1"/>
          <w:lang w:val="en-US" w:eastAsia="zh-CN"/>
        </w:rPr>
        <w:t>号文件</w:t>
      </w:r>
      <w:r w:rsidRPr="00AD0A44">
        <w:rPr>
          <w:rFonts w:eastAsiaTheme="minorEastAsia" w:cstheme="minorBidi" w:hint="eastAsia"/>
          <w:lang w:eastAsia="zh-CN"/>
        </w:rPr>
        <w:t>。该文件提出了一项建议，</w:t>
      </w:r>
      <w:r w:rsidR="00AA0CB6" w:rsidRPr="00AD0A44">
        <w:rPr>
          <w:rFonts w:eastAsiaTheme="minorEastAsia" w:cstheme="minorBidi" w:hint="eastAsia"/>
          <w:lang w:eastAsia="zh-CN"/>
        </w:rPr>
        <w:t>在（乌克兰）</w:t>
      </w:r>
      <w:r w:rsidR="00AA0CB6" w:rsidRPr="00C26AAD">
        <w:rPr>
          <w:rFonts w:eastAsiaTheme="minorEastAsia" w:cstheme="minorBidi"/>
          <w:lang w:eastAsia="zh-CN"/>
        </w:rPr>
        <w:t>波波夫敖德萨国家通讯学院</w:t>
      </w:r>
      <w:r w:rsidR="00AA0CB6" w:rsidRPr="00AD0A44">
        <w:rPr>
          <w:rFonts w:eastAsiaTheme="minorEastAsia" w:cstheme="minorBidi" w:hint="eastAsia"/>
          <w:lang w:eastAsia="zh-CN"/>
        </w:rPr>
        <w:t>的支持下</w:t>
      </w:r>
      <w:r w:rsidR="00AA0CB6">
        <w:rPr>
          <w:rFonts w:eastAsiaTheme="minorEastAsia" w:cstheme="minorBidi" w:hint="eastAsia"/>
          <w:lang w:eastAsia="zh-CN"/>
        </w:rPr>
        <w:t>，</w:t>
      </w:r>
      <w:r w:rsidR="00AA0CB6" w:rsidRPr="00AD0A44">
        <w:rPr>
          <w:rFonts w:eastAsiaTheme="minorEastAsia" w:cstheme="minorBidi" w:hint="eastAsia"/>
          <w:lang w:eastAsia="zh-CN"/>
        </w:rPr>
        <w:t>在区域</w:t>
      </w:r>
      <w:r w:rsidR="00AA0CB6">
        <w:rPr>
          <w:rFonts w:eastAsiaTheme="minorEastAsia" w:cstheme="minorBidi" w:hint="eastAsia"/>
          <w:lang w:eastAsia="zh-CN"/>
        </w:rPr>
        <w:t>性举措</w:t>
      </w:r>
      <w:r w:rsidR="00AA0CB6" w:rsidRPr="00AD0A44">
        <w:rPr>
          <w:rFonts w:eastAsiaTheme="minorEastAsia" w:cstheme="minorBidi" w:hint="eastAsia"/>
          <w:lang w:eastAsia="zh-CN"/>
        </w:rPr>
        <w:t>CIS4</w:t>
      </w:r>
      <w:r w:rsidR="00CE0742">
        <w:rPr>
          <w:rFonts w:eastAsiaTheme="minorEastAsia" w:cstheme="minorBidi" w:hint="eastAsia"/>
          <w:lang w:eastAsia="zh-CN"/>
        </w:rPr>
        <w:t>：</w:t>
      </w:r>
      <w:r w:rsidR="00AA0CB6">
        <w:rPr>
          <w:rFonts w:eastAsiaTheme="minorEastAsia" w:cstheme="minorBidi" w:hint="eastAsia"/>
          <w:lang w:eastAsia="zh-CN"/>
        </w:rPr>
        <w:t>“</w:t>
      </w:r>
      <w:r w:rsidR="00AA0CB6" w:rsidRPr="00FE0892">
        <w:rPr>
          <w:rFonts w:eastAsiaTheme="minorEastAsia" w:cstheme="minorBidi"/>
          <w:lang w:eastAsia="zh-CN"/>
        </w:rPr>
        <w:t>利用综合和无处不在的远程医疗技术和系统消除数字鸿沟（</w:t>
      </w:r>
      <w:r w:rsidR="00AA0CB6">
        <w:rPr>
          <w:rFonts w:eastAsiaTheme="minorEastAsia" w:cstheme="minorBidi" w:hint="eastAsia"/>
          <w:lang w:eastAsia="zh-CN"/>
        </w:rPr>
        <w:t>包括</w:t>
      </w:r>
      <w:r w:rsidR="00AA0CB6" w:rsidRPr="00FE0892">
        <w:rPr>
          <w:rFonts w:eastAsiaTheme="minorEastAsia" w:cstheme="minorBidi"/>
          <w:lang w:eastAsia="zh-CN"/>
        </w:rPr>
        <w:t>农村地区；应对传染疾病的流行；</w:t>
      </w:r>
      <w:r w:rsidR="00AA0CB6" w:rsidRPr="00AD0A44">
        <w:rPr>
          <w:rFonts w:eastAsiaTheme="minorEastAsia" w:cstheme="minorBidi" w:hint="eastAsia"/>
          <w:lang w:eastAsia="zh-CN"/>
        </w:rPr>
        <w:t>在紧急情况下；</w:t>
      </w:r>
      <w:r w:rsidR="00AA0CB6" w:rsidRPr="00FE0892">
        <w:rPr>
          <w:rFonts w:eastAsiaTheme="minorEastAsia" w:cstheme="minorBidi"/>
          <w:lang w:eastAsia="zh-CN"/>
        </w:rPr>
        <w:t>建立统一医疗信息空间</w:t>
      </w:r>
      <w:r w:rsidR="00AA0CB6" w:rsidRPr="00FE0892">
        <w:rPr>
          <w:rFonts w:eastAsiaTheme="minorEastAsia" w:cstheme="minorBidi" w:hint="eastAsia"/>
          <w:lang w:eastAsia="zh-CN"/>
        </w:rPr>
        <w:t>）</w:t>
      </w:r>
      <w:r w:rsidR="00AA0CB6">
        <w:rPr>
          <w:rFonts w:eastAsiaTheme="minorEastAsia" w:cstheme="minorBidi" w:hint="eastAsia"/>
          <w:lang w:eastAsia="zh-CN"/>
        </w:rPr>
        <w:t>”</w:t>
      </w:r>
      <w:r w:rsidR="00AA0CB6" w:rsidRPr="00AD0A44">
        <w:rPr>
          <w:rFonts w:eastAsiaTheme="minorEastAsia" w:cstheme="minorBidi" w:hint="eastAsia"/>
          <w:lang w:eastAsia="zh-CN"/>
        </w:rPr>
        <w:t>的框架</w:t>
      </w:r>
      <w:r w:rsidR="00AA0CB6">
        <w:rPr>
          <w:rFonts w:eastAsiaTheme="minorEastAsia" w:cstheme="minorBidi" w:hint="eastAsia"/>
          <w:lang w:eastAsia="zh-CN"/>
        </w:rPr>
        <w:t>内，把</w:t>
      </w:r>
      <w:r w:rsidR="00AA0CB6" w:rsidRPr="00AD0A44">
        <w:rPr>
          <w:rFonts w:eastAsiaTheme="minorEastAsia" w:cstheme="minorBidi" w:hint="eastAsia"/>
          <w:lang w:eastAsia="zh-CN"/>
        </w:rPr>
        <w:t>国际电</w:t>
      </w:r>
      <w:proofErr w:type="gramStart"/>
      <w:r w:rsidR="00AA0CB6" w:rsidRPr="00AD0A44">
        <w:rPr>
          <w:rFonts w:eastAsiaTheme="minorEastAsia" w:cstheme="minorBidi" w:hint="eastAsia"/>
          <w:lang w:eastAsia="zh-CN"/>
        </w:rPr>
        <w:t>联电信</w:t>
      </w:r>
      <w:proofErr w:type="gramEnd"/>
      <w:r w:rsidR="00AA0CB6" w:rsidRPr="00AD0A44">
        <w:rPr>
          <w:rFonts w:eastAsiaTheme="minorEastAsia" w:cstheme="minorBidi" w:hint="eastAsia"/>
          <w:lang w:eastAsia="zh-CN"/>
        </w:rPr>
        <w:t>发展局开发的</w:t>
      </w:r>
      <w:r w:rsidR="00AA0CB6">
        <w:rPr>
          <w:rFonts w:eastAsiaTheme="minorEastAsia" w:cstheme="minorBidi" w:hint="eastAsia"/>
          <w:lang w:eastAsia="zh-CN"/>
        </w:rPr>
        <w:t>、</w:t>
      </w:r>
      <w:r w:rsidR="00AA0CB6" w:rsidRPr="00AD0A44">
        <w:rPr>
          <w:rFonts w:eastAsiaTheme="minorEastAsia" w:cstheme="minorBidi" w:hint="eastAsia"/>
          <w:lang w:eastAsia="zh-CN"/>
        </w:rPr>
        <w:t>由</w:t>
      </w:r>
      <w:r w:rsidR="00AA0CB6" w:rsidRPr="00AD0A44">
        <w:rPr>
          <w:rFonts w:eastAsiaTheme="minorEastAsia" w:cstheme="minorBidi" w:hint="eastAsia"/>
          <w:lang w:eastAsia="zh-CN"/>
        </w:rPr>
        <w:t>WTDC-06</w:t>
      </w:r>
      <w:r w:rsidR="00AA0CB6" w:rsidRPr="00AD0A44">
        <w:rPr>
          <w:rFonts w:eastAsiaTheme="minorEastAsia" w:cstheme="minorBidi" w:hint="eastAsia"/>
          <w:lang w:eastAsia="zh-CN"/>
        </w:rPr>
        <w:t>批准</w:t>
      </w:r>
      <w:r w:rsidR="00AA0CB6">
        <w:rPr>
          <w:rFonts w:eastAsiaTheme="minorEastAsia" w:cstheme="minorBidi" w:hint="eastAsia"/>
          <w:lang w:eastAsia="zh-CN"/>
        </w:rPr>
        <w:t>的</w:t>
      </w:r>
      <w:r w:rsidRPr="00AD0A44">
        <w:rPr>
          <w:rFonts w:eastAsiaTheme="minorEastAsia" w:cstheme="minorBidi" w:hint="eastAsia"/>
          <w:lang w:eastAsia="zh-CN"/>
        </w:rPr>
        <w:t>有关</w:t>
      </w:r>
      <w:r w:rsidR="00C26AAD">
        <w:rPr>
          <w:rFonts w:eastAsiaTheme="minorEastAsia" w:cstheme="minorBidi" w:hint="eastAsia"/>
          <w:lang w:eastAsia="zh-CN"/>
        </w:rPr>
        <w:t>电子卫生</w:t>
      </w:r>
      <w:r w:rsidRPr="00AD0A44">
        <w:rPr>
          <w:rFonts w:eastAsiaTheme="minorEastAsia" w:cstheme="minorBidi" w:hint="eastAsia"/>
          <w:lang w:eastAsia="zh-CN"/>
        </w:rPr>
        <w:t>的多媒体远程学习课程（</w:t>
      </w:r>
      <w:proofErr w:type="spellStart"/>
      <w:r w:rsidRPr="00AD0A44">
        <w:rPr>
          <w:rFonts w:eastAsiaTheme="minorEastAsia" w:cstheme="minorBidi" w:hint="eastAsia"/>
          <w:lang w:eastAsia="zh-CN"/>
        </w:rPr>
        <w:t>eHealthcourses.online</w:t>
      </w:r>
      <w:proofErr w:type="spellEnd"/>
      <w:r w:rsidRPr="00AD0A44">
        <w:rPr>
          <w:rFonts w:eastAsiaTheme="minorEastAsia" w:cstheme="minorBidi" w:hint="eastAsia"/>
          <w:lang w:eastAsia="zh-CN"/>
        </w:rPr>
        <w:t>）翻译成英文和其他欧洲语言。</w:t>
      </w:r>
    </w:p>
    <w:p w14:paraId="2D5E9587" w14:textId="00D8D48A" w:rsidR="00AD0A44" w:rsidRPr="00821FC4" w:rsidRDefault="00AD0A44" w:rsidP="005B684B">
      <w:pPr>
        <w:spacing w:after="120"/>
        <w:ind w:firstLineChars="200" w:firstLine="480"/>
        <w:rPr>
          <w:rFonts w:eastAsiaTheme="minorEastAsia" w:cstheme="minorBidi"/>
          <w:lang w:eastAsia="zh-CN"/>
        </w:rPr>
      </w:pPr>
      <w:r w:rsidRPr="00AD0A44">
        <w:rPr>
          <w:rFonts w:eastAsiaTheme="minorEastAsia" w:cstheme="minorBidi" w:hint="eastAsia"/>
          <w:lang w:eastAsia="zh-CN"/>
        </w:rPr>
        <w:t>鼓励乌克兰将该文件提交第</w:t>
      </w:r>
      <w:r w:rsidRPr="00AD0A44">
        <w:rPr>
          <w:rFonts w:eastAsiaTheme="minorEastAsia" w:cstheme="minorBidi" w:hint="eastAsia"/>
          <w:lang w:eastAsia="zh-CN"/>
        </w:rPr>
        <w:t>2</w:t>
      </w:r>
      <w:r w:rsidRPr="00AD0A44">
        <w:rPr>
          <w:rFonts w:eastAsiaTheme="minorEastAsia" w:cstheme="minorBidi" w:hint="eastAsia"/>
          <w:lang w:eastAsia="zh-CN"/>
        </w:rPr>
        <w:t>研究组第</w:t>
      </w:r>
      <w:r w:rsidRPr="00AD0A44">
        <w:rPr>
          <w:rFonts w:eastAsiaTheme="minorEastAsia" w:cstheme="minorBidi" w:hint="eastAsia"/>
          <w:lang w:eastAsia="zh-CN"/>
        </w:rPr>
        <w:t>2/2</w:t>
      </w:r>
      <w:r w:rsidRPr="00AD0A44">
        <w:rPr>
          <w:rFonts w:eastAsiaTheme="minorEastAsia" w:cstheme="minorBidi" w:hint="eastAsia"/>
          <w:lang w:eastAsia="zh-CN"/>
        </w:rPr>
        <w:t>号课题。</w:t>
      </w:r>
    </w:p>
    <w:p w14:paraId="39F84C16" w14:textId="77777777" w:rsidR="00B00FB5" w:rsidRDefault="00B00FB5" w:rsidP="00B00FB5">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7FF14302" w14:textId="1F69E909" w:rsidR="00114E64" w:rsidRPr="006A19B7" w:rsidRDefault="00114E64" w:rsidP="00114E64">
      <w:pPr>
        <w:spacing w:after="120"/>
        <w:jc w:val="both"/>
        <w:rPr>
          <w:rFonts w:ascii="STKaiti" w:eastAsia="STKaiti" w:hAnsi="STKaiti" w:cstheme="minorBidi"/>
          <w:b/>
          <w:bCs/>
          <w:u w:val="single"/>
          <w:lang w:eastAsia="zh-CN"/>
        </w:rPr>
      </w:pPr>
      <w:r w:rsidRPr="006A19B7">
        <w:rPr>
          <w:rFonts w:ascii="STKaiti" w:eastAsia="STKaiti" w:hAnsi="STKaiti" w:cstheme="minorBidi" w:hint="eastAsia"/>
          <w:b/>
          <w:bCs/>
          <w:u w:val="single"/>
          <w:lang w:eastAsia="zh-CN"/>
        </w:rPr>
        <w:t>数字包容性</w:t>
      </w:r>
    </w:p>
    <w:p w14:paraId="786AE0CF" w14:textId="48A0F489" w:rsidR="00114E64" w:rsidRPr="00114E64" w:rsidRDefault="00114E64" w:rsidP="00E86689">
      <w:pPr>
        <w:spacing w:after="120"/>
        <w:ind w:firstLineChars="200" w:firstLine="480"/>
        <w:jc w:val="both"/>
        <w:rPr>
          <w:rFonts w:eastAsiaTheme="minorEastAsia" w:cstheme="minorBidi"/>
          <w:lang w:eastAsia="zh-CN"/>
        </w:rPr>
      </w:pPr>
      <w:r w:rsidRPr="00114E64">
        <w:rPr>
          <w:rFonts w:eastAsiaTheme="minorEastAsia" w:cstheme="minorBidi" w:hint="eastAsia"/>
          <w:lang w:eastAsia="zh-CN"/>
        </w:rPr>
        <w:t>葡萄牙介绍了题为“</w:t>
      </w:r>
      <w:r w:rsidRPr="00E86689">
        <w:rPr>
          <w:rFonts w:ascii="STKaiti" w:eastAsia="STKaiti" w:hAnsi="STKaiti" w:cstheme="minorBidi" w:hint="eastAsia"/>
          <w:b/>
          <w:bCs/>
          <w:lang w:eastAsia="zh-CN"/>
        </w:rPr>
        <w:t>关于</w:t>
      </w:r>
      <w:r w:rsidR="00E86689">
        <w:rPr>
          <w:rFonts w:ascii="STKaiti" w:eastAsia="STKaiti" w:hAnsi="STKaiti" w:cstheme="minorBidi" w:hint="eastAsia"/>
          <w:b/>
          <w:bCs/>
          <w:lang w:eastAsia="zh-CN"/>
        </w:rPr>
        <w:t>将</w:t>
      </w:r>
      <w:r w:rsidR="00E86689" w:rsidRPr="00E86689">
        <w:rPr>
          <w:rFonts w:ascii="STKaiti" w:eastAsia="STKaiti" w:hAnsi="STKaiti" w:cstheme="minorBidi" w:hint="eastAsia"/>
          <w:b/>
          <w:bCs/>
          <w:lang w:eastAsia="zh-CN"/>
        </w:rPr>
        <w:t>ICT</w:t>
      </w:r>
      <w:r w:rsidRPr="00E86689">
        <w:rPr>
          <w:rFonts w:ascii="STKaiti" w:eastAsia="STKaiti" w:hAnsi="STKaiti" w:cstheme="minorBidi" w:hint="eastAsia"/>
          <w:b/>
          <w:bCs/>
          <w:lang w:eastAsia="zh-CN"/>
        </w:rPr>
        <w:t>无障碍获取作为欧洲</w:t>
      </w:r>
      <w:r w:rsidR="00747E12">
        <w:rPr>
          <w:rFonts w:ascii="STKaiti" w:eastAsia="STKaiti" w:hAnsi="STKaiti" w:cstheme="minorBidi" w:hint="eastAsia"/>
          <w:b/>
          <w:bCs/>
          <w:lang w:eastAsia="zh-CN"/>
        </w:rPr>
        <w:t>区域</w:t>
      </w:r>
      <w:r w:rsidR="00A51E2C">
        <w:rPr>
          <w:rFonts w:ascii="STKaiti" w:eastAsia="STKaiti" w:hAnsi="STKaiti" w:cstheme="minorBidi" w:hint="eastAsia"/>
          <w:b/>
          <w:bCs/>
          <w:lang w:eastAsia="zh-CN"/>
        </w:rPr>
        <w:t>重点工作</w:t>
      </w:r>
      <w:r w:rsidRPr="00E86689">
        <w:rPr>
          <w:rFonts w:ascii="STKaiti" w:eastAsia="STKaiti" w:hAnsi="STKaiti" w:cstheme="minorBidi" w:hint="eastAsia"/>
          <w:b/>
          <w:bCs/>
          <w:lang w:eastAsia="zh-CN"/>
        </w:rPr>
        <w:t>的</w:t>
      </w:r>
      <w:r w:rsidR="00E86689" w:rsidRPr="00E86689">
        <w:rPr>
          <w:rFonts w:ascii="STKaiti" w:eastAsia="STKaiti" w:hAnsi="STKaiti" w:cstheme="minorBidi" w:hint="eastAsia"/>
          <w:b/>
          <w:bCs/>
          <w:lang w:eastAsia="zh-CN"/>
        </w:rPr>
        <w:t>文稿</w:t>
      </w:r>
      <w:r w:rsidRPr="00114E64">
        <w:rPr>
          <w:rFonts w:eastAsiaTheme="minorEastAsia" w:cstheme="minorBidi" w:hint="eastAsia"/>
          <w:lang w:eastAsia="zh-CN"/>
        </w:rPr>
        <w:t>”</w:t>
      </w:r>
      <w:r w:rsidR="00E86689" w:rsidRPr="00114E64">
        <w:rPr>
          <w:rFonts w:eastAsiaTheme="minorEastAsia" w:cstheme="minorBidi" w:hint="eastAsia"/>
          <w:lang w:eastAsia="zh-CN"/>
        </w:rPr>
        <w:t>的</w:t>
      </w:r>
      <w:hyperlink r:id="rId50">
        <w:r w:rsidR="006A19B7" w:rsidRPr="7A5D1A75">
          <w:rPr>
            <w:rStyle w:val="Hyperlink"/>
            <w:rFonts w:eastAsiaTheme="minorEastAsia" w:cstheme="minorBidi"/>
            <w:b/>
            <w:bCs/>
            <w:lang w:eastAsia="zh-CN"/>
          </w:rPr>
          <w:t>[31]</w:t>
        </w:r>
      </w:hyperlink>
      <w:r w:rsidR="00A03362" w:rsidRPr="006C0BEB">
        <w:rPr>
          <w:rFonts w:ascii="SimSun" w:hAnsi="SimSun" w:cs="SimSun" w:hint="eastAsia"/>
          <w:b/>
          <w:bCs/>
          <w:color w:val="000000" w:themeColor="text1"/>
          <w:lang w:val="en-US" w:eastAsia="zh-CN"/>
        </w:rPr>
        <w:t>号文件</w:t>
      </w:r>
      <w:r w:rsidRPr="00114E64">
        <w:rPr>
          <w:rFonts w:eastAsiaTheme="minorEastAsia" w:cstheme="minorBidi" w:hint="eastAsia"/>
          <w:lang w:eastAsia="zh-CN"/>
        </w:rPr>
        <w:t>。该文件提出了一项</w:t>
      </w:r>
      <w:r w:rsidR="002D6755">
        <w:rPr>
          <w:rFonts w:eastAsiaTheme="minorEastAsia" w:cstheme="minorBidi" w:hint="eastAsia"/>
          <w:lang w:eastAsia="zh-CN"/>
        </w:rPr>
        <w:t>建议</w:t>
      </w:r>
      <w:r w:rsidRPr="00114E64">
        <w:rPr>
          <w:rFonts w:eastAsiaTheme="minorEastAsia" w:cstheme="minorBidi" w:hint="eastAsia"/>
          <w:lang w:eastAsia="zh-CN"/>
        </w:rPr>
        <w:t>，</w:t>
      </w:r>
      <w:r w:rsidR="002D6755" w:rsidRPr="00114E64">
        <w:rPr>
          <w:rFonts w:eastAsiaTheme="minorEastAsia" w:cstheme="minorBidi" w:hint="eastAsia"/>
          <w:lang w:eastAsia="zh-CN"/>
        </w:rPr>
        <w:t>确保将</w:t>
      </w:r>
      <w:r w:rsidR="002D6755">
        <w:rPr>
          <w:rFonts w:eastAsiaTheme="minorEastAsia" w:cstheme="minorBidi" w:hint="eastAsia"/>
          <w:lang w:eastAsia="zh-CN"/>
        </w:rPr>
        <w:t>ICT</w:t>
      </w:r>
      <w:r w:rsidR="002D6755" w:rsidRPr="00114E64">
        <w:rPr>
          <w:rFonts w:eastAsiaTheme="minorEastAsia" w:cstheme="minorBidi" w:hint="eastAsia"/>
          <w:lang w:eastAsia="zh-CN"/>
        </w:rPr>
        <w:t>无障碍获取作为欧洲关键的</w:t>
      </w:r>
      <w:r w:rsidR="00747E12">
        <w:rPr>
          <w:rFonts w:eastAsiaTheme="minorEastAsia" w:cstheme="minorBidi" w:hint="eastAsia"/>
          <w:lang w:eastAsia="zh-CN"/>
        </w:rPr>
        <w:t>区域</w:t>
      </w:r>
      <w:r w:rsidR="00A51E2C">
        <w:rPr>
          <w:rFonts w:eastAsiaTheme="minorEastAsia" w:cstheme="minorBidi" w:hint="eastAsia"/>
          <w:lang w:eastAsia="zh-CN"/>
        </w:rPr>
        <w:t>重点工作</w:t>
      </w:r>
      <w:r w:rsidR="002D6755">
        <w:rPr>
          <w:rFonts w:eastAsiaTheme="minorEastAsia" w:cstheme="minorBidi" w:hint="eastAsia"/>
          <w:lang w:eastAsia="zh-CN"/>
        </w:rPr>
        <w:t>，同时顾及</w:t>
      </w:r>
      <w:r w:rsidRPr="00114E64">
        <w:rPr>
          <w:rFonts w:eastAsiaTheme="minorEastAsia" w:cstheme="minorBidi" w:hint="eastAsia"/>
          <w:lang w:eastAsia="zh-CN"/>
        </w:rPr>
        <w:t>葡萄牙在</w:t>
      </w:r>
      <w:r w:rsidR="002D6755">
        <w:rPr>
          <w:rFonts w:eastAsiaTheme="minorEastAsia" w:cstheme="minorBidi" w:hint="eastAsia"/>
          <w:lang w:eastAsia="zh-CN"/>
        </w:rPr>
        <w:t>ICT</w:t>
      </w:r>
      <w:r w:rsidRPr="00114E64">
        <w:rPr>
          <w:rFonts w:eastAsiaTheme="minorEastAsia" w:cstheme="minorBidi" w:hint="eastAsia"/>
          <w:lang w:eastAsia="zh-CN"/>
        </w:rPr>
        <w:t>无障碍获取和网络无障碍获取方面的经验和进展，并认识到有必要在这一领域继续采取行动。葡萄牙提醒与会者，</w:t>
      </w:r>
      <w:r w:rsidR="00CE0742" w:rsidRPr="00114E64">
        <w:rPr>
          <w:rFonts w:eastAsiaTheme="minorEastAsia" w:cstheme="minorBidi" w:hint="eastAsia"/>
          <w:lang w:eastAsia="zh-CN"/>
        </w:rPr>
        <w:t>葡萄牙</w:t>
      </w:r>
      <w:r w:rsidRPr="00114E64">
        <w:rPr>
          <w:rFonts w:eastAsiaTheme="minorEastAsia" w:cstheme="minorBidi" w:hint="eastAsia"/>
          <w:lang w:eastAsia="zh-CN"/>
        </w:rPr>
        <w:t>今年将支持</w:t>
      </w:r>
      <w:r w:rsidR="00CE0742">
        <w:rPr>
          <w:rFonts w:eastAsiaTheme="minorEastAsia" w:cstheme="minorBidi" w:hint="eastAsia"/>
          <w:lang w:eastAsia="zh-CN"/>
        </w:rPr>
        <w:t>组织</w:t>
      </w:r>
      <w:r w:rsidR="00E373C9">
        <w:rPr>
          <w:rFonts w:eastAsiaTheme="minorEastAsia" w:cstheme="minorBidi" w:hint="eastAsia"/>
          <w:lang w:eastAsia="zh-CN"/>
        </w:rPr>
        <w:t>“</w:t>
      </w:r>
      <w:r w:rsidRPr="00114E64">
        <w:rPr>
          <w:rFonts w:eastAsiaTheme="minorEastAsia" w:cstheme="minorBidi" w:hint="eastAsia"/>
          <w:lang w:eastAsia="zh-CN"/>
        </w:rPr>
        <w:t>无障碍欧洲</w:t>
      </w:r>
      <w:r w:rsidR="00E373C9">
        <w:rPr>
          <w:rFonts w:eastAsiaTheme="minorEastAsia" w:cstheme="minorBidi" w:hint="eastAsia"/>
          <w:lang w:eastAsia="zh-CN"/>
        </w:rPr>
        <w:t>”活动</w:t>
      </w:r>
      <w:r w:rsidRPr="00114E64">
        <w:rPr>
          <w:rFonts w:eastAsiaTheme="minorEastAsia" w:cstheme="minorBidi" w:hint="eastAsia"/>
          <w:lang w:eastAsia="zh-CN"/>
        </w:rPr>
        <w:t>，这是国际电联</w:t>
      </w:r>
      <w:r w:rsidR="00E373C9">
        <w:rPr>
          <w:rFonts w:eastAsiaTheme="minorEastAsia" w:cstheme="minorBidi" w:hint="eastAsia"/>
          <w:lang w:eastAsia="zh-CN"/>
        </w:rPr>
        <w:t>和</w:t>
      </w:r>
      <w:r w:rsidR="00CE0742">
        <w:rPr>
          <w:rFonts w:eastAsiaTheme="minorEastAsia" w:cstheme="minorBidi" w:hint="eastAsia"/>
          <w:lang w:eastAsia="zh-CN"/>
        </w:rPr>
        <w:t>欧盟</w:t>
      </w:r>
      <w:r w:rsidRPr="00114E64">
        <w:rPr>
          <w:rFonts w:eastAsiaTheme="minorEastAsia" w:cstheme="minorBidi" w:hint="eastAsia"/>
          <w:lang w:eastAsia="zh-CN"/>
        </w:rPr>
        <w:t>委员会</w:t>
      </w:r>
      <w:r w:rsidR="00E373C9">
        <w:rPr>
          <w:rFonts w:eastAsiaTheme="minorEastAsia" w:cstheme="minorBidi" w:hint="eastAsia"/>
          <w:lang w:eastAsia="zh-CN"/>
        </w:rPr>
        <w:t>在</w:t>
      </w:r>
      <w:r w:rsidR="00E373C9">
        <w:rPr>
          <w:rFonts w:eastAsiaTheme="minorEastAsia" w:cstheme="minorBidi" w:hint="eastAsia"/>
          <w:lang w:eastAsia="zh-CN"/>
        </w:rPr>
        <w:t>ICT</w:t>
      </w:r>
      <w:r w:rsidRPr="00114E64">
        <w:rPr>
          <w:rFonts w:eastAsiaTheme="minorEastAsia" w:cstheme="minorBidi" w:hint="eastAsia"/>
          <w:lang w:eastAsia="zh-CN"/>
        </w:rPr>
        <w:t>无障碍获取</w:t>
      </w:r>
      <w:r w:rsidR="00E373C9">
        <w:rPr>
          <w:rFonts w:eastAsiaTheme="minorEastAsia" w:cstheme="minorBidi" w:hint="eastAsia"/>
          <w:lang w:eastAsia="zh-CN"/>
        </w:rPr>
        <w:t>方面</w:t>
      </w:r>
      <w:r w:rsidRPr="00114E64">
        <w:rPr>
          <w:rFonts w:eastAsiaTheme="minorEastAsia" w:cstheme="minorBidi" w:hint="eastAsia"/>
          <w:lang w:eastAsia="zh-CN"/>
        </w:rPr>
        <w:t>的旗舰活动。</w:t>
      </w:r>
    </w:p>
    <w:p w14:paraId="149FFB55" w14:textId="77777777" w:rsidR="00B00FB5" w:rsidRDefault="00B00FB5" w:rsidP="00B00FB5">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04223172" w14:textId="7A913618" w:rsidR="00114E64" w:rsidRPr="00114E64" w:rsidRDefault="00114E64" w:rsidP="002D6755">
      <w:pPr>
        <w:spacing w:after="120" w:line="276" w:lineRule="exact"/>
        <w:ind w:firstLineChars="200" w:firstLine="480"/>
        <w:jc w:val="both"/>
        <w:rPr>
          <w:rFonts w:eastAsiaTheme="minorEastAsia" w:cstheme="minorBidi"/>
          <w:lang w:eastAsia="zh-CN"/>
        </w:rPr>
      </w:pPr>
      <w:r w:rsidRPr="00114E64">
        <w:rPr>
          <w:rFonts w:eastAsiaTheme="minorEastAsia" w:cstheme="minorBidi" w:hint="eastAsia"/>
          <w:lang w:eastAsia="zh-CN"/>
        </w:rPr>
        <w:t>立陶宛共和国介绍了题为“</w:t>
      </w:r>
      <w:r w:rsidRPr="00A17E8E">
        <w:rPr>
          <w:rFonts w:ascii="STKaiti" w:eastAsia="STKaiti" w:hAnsi="STKaiti" w:cstheme="minorBidi" w:hint="eastAsia"/>
          <w:b/>
          <w:bCs/>
          <w:lang w:eastAsia="zh-CN"/>
        </w:rPr>
        <w:t>立陶宛关于</w:t>
      </w:r>
      <w:r w:rsidR="00747E12">
        <w:rPr>
          <w:rFonts w:ascii="STKaiti" w:eastAsia="STKaiti" w:hAnsi="STKaiti" w:cstheme="minorBidi" w:hint="eastAsia"/>
          <w:b/>
          <w:bCs/>
          <w:lang w:eastAsia="zh-CN"/>
        </w:rPr>
        <w:t>区域</w:t>
      </w:r>
      <w:r w:rsidR="00A51E2C">
        <w:rPr>
          <w:rFonts w:ascii="STKaiti" w:eastAsia="STKaiti" w:hAnsi="STKaiti" w:cstheme="minorBidi" w:hint="eastAsia"/>
          <w:b/>
          <w:bCs/>
          <w:lang w:eastAsia="zh-CN"/>
        </w:rPr>
        <w:t>重点工作</w:t>
      </w:r>
      <w:r w:rsidRPr="00A17E8E">
        <w:rPr>
          <w:rFonts w:ascii="STKaiti" w:eastAsia="STKaiti" w:hAnsi="STKaiti" w:cstheme="minorBidi" w:hint="eastAsia"/>
          <w:b/>
          <w:bCs/>
          <w:lang w:eastAsia="zh-CN"/>
        </w:rPr>
        <w:t>的提案：</w:t>
      </w:r>
      <w:r w:rsidR="00A55C50" w:rsidRPr="00A17E8E">
        <w:rPr>
          <w:rFonts w:ascii="STKaiti" w:eastAsia="STKaiti" w:hAnsi="STKaiti" w:cstheme="minorBidi" w:hint="eastAsia"/>
          <w:b/>
          <w:bCs/>
          <w:lang w:eastAsia="zh-CN"/>
        </w:rPr>
        <w:t>数字包容性</w:t>
      </w:r>
      <w:r w:rsidR="00A55C50">
        <w:rPr>
          <w:rFonts w:ascii="STKaiti" w:eastAsia="STKaiti" w:hAnsi="STKaiti" w:cstheme="minorBidi" w:hint="eastAsia"/>
          <w:b/>
          <w:bCs/>
          <w:lang w:eastAsia="zh-CN"/>
        </w:rPr>
        <w:t>，</w:t>
      </w:r>
      <w:r w:rsidRPr="00A17E8E">
        <w:rPr>
          <w:rFonts w:ascii="STKaiti" w:eastAsia="STKaiti" w:hAnsi="STKaiti" w:cstheme="minorBidi" w:hint="eastAsia"/>
          <w:b/>
          <w:bCs/>
          <w:lang w:eastAsia="zh-CN"/>
        </w:rPr>
        <w:t>通过</w:t>
      </w:r>
      <w:r w:rsidR="00A55C50">
        <w:rPr>
          <w:rFonts w:ascii="STKaiti" w:eastAsia="STKaiti" w:hAnsi="STKaiti" w:cstheme="minorBidi" w:hint="eastAsia"/>
          <w:b/>
          <w:bCs/>
          <w:lang w:eastAsia="zh-CN"/>
        </w:rPr>
        <w:t>ICT缩小</w:t>
      </w:r>
      <w:r w:rsidRPr="00A17E8E">
        <w:rPr>
          <w:rFonts w:ascii="STKaiti" w:eastAsia="STKaiti" w:hAnsi="STKaiti" w:cstheme="minorBidi" w:hint="eastAsia"/>
          <w:b/>
          <w:bCs/>
          <w:lang w:eastAsia="zh-CN"/>
        </w:rPr>
        <w:t>数字鸿沟</w:t>
      </w:r>
      <w:r w:rsidRPr="00114E64">
        <w:rPr>
          <w:rFonts w:eastAsiaTheme="minorEastAsia" w:cstheme="minorBidi" w:hint="eastAsia"/>
          <w:lang w:eastAsia="zh-CN"/>
        </w:rPr>
        <w:t>”</w:t>
      </w:r>
      <w:r w:rsidR="00A17E8E" w:rsidRPr="00114E64">
        <w:rPr>
          <w:rFonts w:eastAsiaTheme="minorEastAsia" w:cstheme="minorBidi" w:hint="eastAsia"/>
          <w:lang w:eastAsia="zh-CN"/>
        </w:rPr>
        <w:t>的</w:t>
      </w:r>
      <w:hyperlink r:id="rId51">
        <w:r w:rsidR="002D6755" w:rsidRPr="00A937F1">
          <w:rPr>
            <w:rStyle w:val="Hyperlink"/>
            <w:rFonts w:eastAsiaTheme="minorEastAsia" w:cstheme="minorBidi"/>
            <w:b/>
            <w:bCs/>
            <w:lang w:eastAsia="zh-CN"/>
          </w:rPr>
          <w:t>[26]</w:t>
        </w:r>
      </w:hyperlink>
      <w:r w:rsidR="00A03362" w:rsidRPr="006C0BEB">
        <w:rPr>
          <w:rFonts w:ascii="SimSun" w:hAnsi="SimSun" w:cs="SimSun" w:hint="eastAsia"/>
          <w:b/>
          <w:bCs/>
          <w:color w:val="000000" w:themeColor="text1"/>
          <w:lang w:val="en-US" w:eastAsia="zh-CN"/>
        </w:rPr>
        <w:t>号文件</w:t>
      </w:r>
      <w:r w:rsidRPr="00114E64">
        <w:rPr>
          <w:rFonts w:eastAsiaTheme="minorEastAsia" w:cstheme="minorBidi" w:hint="eastAsia"/>
          <w:lang w:eastAsia="zh-CN"/>
        </w:rPr>
        <w:t>。该文件包含在数字包容性领域确定</w:t>
      </w:r>
      <w:r w:rsidR="009059A4">
        <w:rPr>
          <w:rFonts w:eastAsiaTheme="minorEastAsia" w:cstheme="minorBidi" w:hint="eastAsia"/>
          <w:lang w:eastAsia="zh-CN"/>
        </w:rPr>
        <w:t>的</w:t>
      </w:r>
      <w:r w:rsidRPr="00114E64">
        <w:rPr>
          <w:rFonts w:eastAsiaTheme="minorEastAsia" w:cstheme="minorBidi" w:hint="eastAsia"/>
          <w:lang w:eastAsia="zh-CN"/>
        </w:rPr>
        <w:t>优先行动</w:t>
      </w:r>
      <w:r w:rsidR="009059A4">
        <w:rPr>
          <w:rFonts w:eastAsiaTheme="minorEastAsia" w:cstheme="minorBidi" w:hint="eastAsia"/>
          <w:lang w:eastAsia="zh-CN"/>
        </w:rPr>
        <w:t>的建议</w:t>
      </w:r>
      <w:r w:rsidRPr="00114E64">
        <w:rPr>
          <w:rFonts w:eastAsiaTheme="minorEastAsia" w:cstheme="minorBidi" w:hint="eastAsia"/>
          <w:lang w:eastAsia="zh-CN"/>
        </w:rPr>
        <w:t>。特别关注</w:t>
      </w:r>
      <w:r w:rsidR="00C246DC">
        <w:rPr>
          <w:rFonts w:eastAsiaTheme="minorEastAsia" w:cstheme="minorBidi" w:hint="eastAsia"/>
          <w:lang w:eastAsia="zh-CN"/>
        </w:rPr>
        <w:t>ICT</w:t>
      </w:r>
      <w:r w:rsidRPr="00114E64">
        <w:rPr>
          <w:rFonts w:eastAsiaTheme="minorEastAsia" w:cstheme="minorBidi" w:hint="eastAsia"/>
          <w:lang w:eastAsia="zh-CN"/>
        </w:rPr>
        <w:t>无障碍获取</w:t>
      </w:r>
      <w:r w:rsidR="00C246DC">
        <w:rPr>
          <w:rFonts w:eastAsiaTheme="minorEastAsia" w:cstheme="minorBidi" w:hint="eastAsia"/>
          <w:lang w:eastAsia="zh-CN"/>
        </w:rPr>
        <w:t>、</w:t>
      </w:r>
      <w:r w:rsidRPr="00114E64">
        <w:rPr>
          <w:rFonts w:eastAsiaTheme="minorEastAsia" w:cstheme="minorBidi" w:hint="eastAsia"/>
          <w:lang w:eastAsia="zh-CN"/>
        </w:rPr>
        <w:t>增强包括</w:t>
      </w:r>
      <w:r w:rsidR="00011840">
        <w:rPr>
          <w:rFonts w:eastAsiaTheme="minorEastAsia" w:cstheme="minorBidi" w:hint="eastAsia"/>
          <w:lang w:eastAsia="zh-CN"/>
        </w:rPr>
        <w:t>女性</w:t>
      </w:r>
      <w:r w:rsidRPr="00114E64">
        <w:rPr>
          <w:rFonts w:eastAsiaTheme="minorEastAsia" w:cstheme="minorBidi" w:hint="eastAsia"/>
          <w:lang w:eastAsia="zh-CN"/>
        </w:rPr>
        <w:t>在内的所有社会群体的权能和</w:t>
      </w:r>
      <w:r w:rsidR="00C246DC">
        <w:rPr>
          <w:rFonts w:eastAsiaTheme="minorEastAsia" w:cstheme="minorBidi" w:hint="eastAsia"/>
          <w:lang w:eastAsia="zh-CN"/>
        </w:rPr>
        <w:t>开发</w:t>
      </w:r>
      <w:r w:rsidRPr="00114E64">
        <w:rPr>
          <w:rFonts w:eastAsiaTheme="minorEastAsia" w:cstheme="minorBidi" w:hint="eastAsia"/>
          <w:lang w:eastAsia="zh-CN"/>
        </w:rPr>
        <w:t>数字技能的三个领域。</w:t>
      </w:r>
    </w:p>
    <w:p w14:paraId="4F6CDD53" w14:textId="4299A83A" w:rsidR="00114E64" w:rsidRPr="00114E64" w:rsidRDefault="00114E64" w:rsidP="00011840">
      <w:pPr>
        <w:spacing w:after="120" w:line="276" w:lineRule="exact"/>
        <w:ind w:firstLineChars="200" w:firstLine="480"/>
        <w:jc w:val="both"/>
        <w:rPr>
          <w:rFonts w:eastAsiaTheme="minorEastAsia" w:cstheme="minorBidi"/>
          <w:lang w:eastAsia="zh-CN"/>
        </w:rPr>
      </w:pPr>
      <w:r w:rsidRPr="00114E64">
        <w:rPr>
          <w:rFonts w:eastAsiaTheme="minorEastAsia" w:cstheme="minorBidi" w:hint="eastAsia"/>
          <w:lang w:eastAsia="zh-CN"/>
        </w:rPr>
        <w:t>鼓励立陶宛将该文件</w:t>
      </w:r>
      <w:r w:rsidR="00011840">
        <w:rPr>
          <w:rFonts w:eastAsiaTheme="minorEastAsia" w:cstheme="minorBidi" w:hint="eastAsia"/>
          <w:lang w:eastAsia="zh-CN"/>
        </w:rPr>
        <w:t>作为输入文件提交</w:t>
      </w:r>
      <w:r w:rsidRPr="00114E64">
        <w:rPr>
          <w:rFonts w:eastAsiaTheme="minorEastAsia" w:cstheme="minorBidi" w:hint="eastAsia"/>
          <w:lang w:eastAsia="zh-CN"/>
        </w:rPr>
        <w:t>第</w:t>
      </w:r>
      <w:r w:rsidRPr="00114E64">
        <w:rPr>
          <w:rFonts w:eastAsiaTheme="minorEastAsia" w:cstheme="minorBidi" w:hint="eastAsia"/>
          <w:lang w:eastAsia="zh-CN"/>
        </w:rPr>
        <w:t>2</w:t>
      </w:r>
      <w:r w:rsidRPr="00114E64">
        <w:rPr>
          <w:rFonts w:eastAsiaTheme="minorEastAsia" w:cstheme="minorBidi" w:hint="eastAsia"/>
          <w:lang w:eastAsia="zh-CN"/>
        </w:rPr>
        <w:t>研究组第</w:t>
      </w:r>
      <w:r w:rsidRPr="00114E64">
        <w:rPr>
          <w:rFonts w:eastAsiaTheme="minorEastAsia" w:cstheme="minorBidi" w:hint="eastAsia"/>
          <w:lang w:eastAsia="zh-CN"/>
        </w:rPr>
        <w:t>7/1</w:t>
      </w:r>
      <w:r w:rsidRPr="00114E64">
        <w:rPr>
          <w:rFonts w:eastAsiaTheme="minorEastAsia" w:cstheme="minorBidi" w:hint="eastAsia"/>
          <w:lang w:eastAsia="zh-CN"/>
        </w:rPr>
        <w:t>号课题。</w:t>
      </w:r>
    </w:p>
    <w:p w14:paraId="02DE5A64" w14:textId="77777777" w:rsidR="00B00FB5" w:rsidRDefault="00B00FB5" w:rsidP="00B00FB5">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3DF4280A" w14:textId="7173FEDE" w:rsidR="00114E64" w:rsidRPr="00114E64" w:rsidRDefault="00114E64" w:rsidP="00446F36">
      <w:pPr>
        <w:spacing w:after="120"/>
        <w:ind w:firstLineChars="200" w:firstLine="480"/>
        <w:jc w:val="both"/>
        <w:rPr>
          <w:rFonts w:eastAsiaTheme="minorEastAsia" w:cstheme="minorBidi"/>
          <w:lang w:eastAsia="zh-CN"/>
        </w:rPr>
      </w:pPr>
      <w:r w:rsidRPr="00114E64">
        <w:rPr>
          <w:rFonts w:eastAsiaTheme="minorEastAsia" w:cstheme="minorBidi" w:hint="eastAsia"/>
          <w:lang w:eastAsia="zh-CN"/>
        </w:rPr>
        <w:t>波斯尼亚和黑塞哥维那介绍了题为“</w:t>
      </w:r>
      <w:r w:rsidR="00077093">
        <w:rPr>
          <w:rFonts w:ascii="STKaiti" w:eastAsia="STKaiti" w:hAnsi="STKaiti" w:cstheme="minorBidi" w:hint="eastAsia"/>
          <w:b/>
          <w:bCs/>
          <w:lang w:eastAsia="zh-CN"/>
        </w:rPr>
        <w:t>为</w:t>
      </w:r>
      <w:r w:rsidRPr="004046E6">
        <w:rPr>
          <w:rFonts w:ascii="STKaiti" w:eastAsia="STKaiti" w:hAnsi="STKaiti" w:cstheme="minorBidi" w:hint="eastAsia"/>
          <w:b/>
          <w:bCs/>
          <w:lang w:eastAsia="zh-CN"/>
        </w:rPr>
        <w:t>确保为所有人</w:t>
      </w:r>
      <w:r w:rsidR="00906A0F">
        <w:rPr>
          <w:rFonts w:ascii="STKaiti" w:eastAsia="STKaiti" w:hAnsi="STKaiti" w:cstheme="minorBidi" w:hint="eastAsia"/>
          <w:b/>
          <w:bCs/>
          <w:lang w:eastAsia="zh-CN"/>
        </w:rPr>
        <w:t>提供</w:t>
      </w:r>
      <w:r w:rsidR="00906A0F" w:rsidRPr="00906A0F">
        <w:rPr>
          <w:rFonts w:ascii="STKaiti" w:eastAsia="STKaiti" w:hAnsi="STKaiti" w:cstheme="minorBidi"/>
          <w:b/>
          <w:bCs/>
          <w:lang w:eastAsia="zh-CN"/>
        </w:rPr>
        <w:t>无障碍获取和价格可承受的</w:t>
      </w:r>
      <w:r w:rsidR="00906A0F" w:rsidRPr="00906A0F">
        <w:rPr>
          <w:rFonts w:ascii="STKaiti" w:eastAsia="STKaiti" w:hAnsi="STKaiti" w:cstheme="minorBidi" w:hint="eastAsia"/>
          <w:b/>
          <w:bCs/>
          <w:lang w:eastAsia="zh-CN"/>
        </w:rPr>
        <w:t>ICT和</w:t>
      </w:r>
      <w:r w:rsidR="00906A0F" w:rsidRPr="00906A0F">
        <w:rPr>
          <w:rFonts w:ascii="STKaiti" w:eastAsia="STKaiti" w:hAnsi="STKaiti" w:cstheme="minorBidi"/>
          <w:b/>
          <w:bCs/>
          <w:lang w:eastAsia="zh-CN"/>
        </w:rPr>
        <w:t>服务</w:t>
      </w:r>
      <w:r w:rsidR="002A2E5E">
        <w:rPr>
          <w:rFonts w:ascii="STKaiti" w:eastAsia="STKaiti" w:hAnsi="STKaiti" w:cstheme="minorBidi" w:hint="eastAsia"/>
          <w:b/>
          <w:bCs/>
          <w:lang w:eastAsia="zh-CN"/>
        </w:rPr>
        <w:t>以实现</w:t>
      </w:r>
      <w:r w:rsidRPr="004046E6">
        <w:rPr>
          <w:rFonts w:ascii="STKaiti" w:eastAsia="STKaiti" w:hAnsi="STKaiti" w:cstheme="minorBidi" w:hint="eastAsia"/>
          <w:b/>
          <w:bCs/>
          <w:lang w:eastAsia="zh-CN"/>
        </w:rPr>
        <w:t>数字包容性和可持续发展</w:t>
      </w:r>
      <w:r w:rsidR="00077093">
        <w:rPr>
          <w:rFonts w:ascii="STKaiti" w:eastAsia="STKaiti" w:hAnsi="STKaiti" w:cstheme="minorBidi" w:hint="eastAsia"/>
          <w:b/>
          <w:bCs/>
          <w:lang w:eastAsia="zh-CN"/>
        </w:rPr>
        <w:t>而开展的</w:t>
      </w:r>
      <w:r w:rsidRPr="004046E6">
        <w:rPr>
          <w:rFonts w:ascii="STKaiti" w:eastAsia="STKaiti" w:hAnsi="STKaiti" w:cstheme="minorBidi" w:hint="eastAsia"/>
          <w:b/>
          <w:bCs/>
          <w:lang w:eastAsia="zh-CN"/>
        </w:rPr>
        <w:t>活动的提案</w:t>
      </w:r>
      <w:r w:rsidRPr="00114E64">
        <w:rPr>
          <w:rFonts w:eastAsiaTheme="minorEastAsia" w:cstheme="minorBidi" w:hint="eastAsia"/>
          <w:lang w:eastAsia="zh-CN"/>
        </w:rPr>
        <w:t>”的</w:t>
      </w:r>
      <w:hyperlink r:id="rId52">
        <w:r w:rsidR="007C1B8D" w:rsidRPr="7A5D1A75">
          <w:rPr>
            <w:rStyle w:val="Hyperlink"/>
            <w:rFonts w:eastAsiaTheme="minorEastAsia" w:cstheme="minorBidi"/>
            <w:b/>
            <w:bCs/>
            <w:lang w:eastAsia="zh-CN"/>
          </w:rPr>
          <w:t>[12]</w:t>
        </w:r>
      </w:hyperlink>
      <w:r w:rsidR="007C1B8D" w:rsidRPr="006C0BEB">
        <w:rPr>
          <w:rFonts w:ascii="SimSun" w:hAnsi="SimSun" w:cs="SimSun" w:hint="eastAsia"/>
          <w:b/>
          <w:bCs/>
          <w:color w:val="000000" w:themeColor="text1"/>
          <w:lang w:val="en-US" w:eastAsia="zh-CN"/>
        </w:rPr>
        <w:t>号文件</w:t>
      </w:r>
      <w:r w:rsidRPr="00114E64">
        <w:rPr>
          <w:rFonts w:eastAsiaTheme="minorEastAsia" w:cstheme="minorBidi" w:hint="eastAsia"/>
          <w:lang w:eastAsia="zh-CN"/>
        </w:rPr>
        <w:t>。该文件提出了关于数字包容性的建议。实现数字包容性和可持续发展的关键步骤要求制定国家政策和法律框架，制定标准，建立能力，提高认识，分享良好做法并确保及时实施以</w:t>
      </w:r>
      <w:r w:rsidR="001130B9">
        <w:rPr>
          <w:rFonts w:eastAsiaTheme="minorEastAsia" w:cstheme="minorBidi" w:hint="eastAsia"/>
          <w:lang w:eastAsia="zh-CN"/>
        </w:rPr>
        <w:t>顺应</w:t>
      </w:r>
      <w:r w:rsidRPr="00114E64">
        <w:rPr>
          <w:rFonts w:eastAsiaTheme="minorEastAsia" w:cstheme="minorBidi" w:hint="eastAsia"/>
          <w:lang w:eastAsia="zh-CN"/>
        </w:rPr>
        <w:t>新的技术趋势。在</w:t>
      </w:r>
      <w:r w:rsidR="001130B9">
        <w:rPr>
          <w:rFonts w:eastAsiaTheme="minorEastAsia" w:cstheme="minorBidi" w:hint="eastAsia"/>
          <w:lang w:eastAsia="zh-CN"/>
        </w:rPr>
        <w:t>这样的背景下</w:t>
      </w:r>
      <w:r w:rsidRPr="00114E64">
        <w:rPr>
          <w:rFonts w:eastAsiaTheme="minorEastAsia" w:cstheme="minorBidi" w:hint="eastAsia"/>
          <w:lang w:eastAsia="zh-CN"/>
        </w:rPr>
        <w:t>，波斯尼亚和黑塞哥维那提出了在</w:t>
      </w:r>
      <w:r w:rsidR="002C4CEA">
        <w:rPr>
          <w:rFonts w:eastAsiaTheme="minorEastAsia" w:cstheme="minorBidi" w:hint="eastAsia"/>
          <w:lang w:eastAsia="zh-CN"/>
        </w:rPr>
        <w:t>ICT</w:t>
      </w:r>
      <w:r w:rsidRPr="00114E64">
        <w:rPr>
          <w:rFonts w:eastAsiaTheme="minorEastAsia" w:cstheme="minorBidi" w:hint="eastAsia"/>
          <w:lang w:eastAsia="zh-CN"/>
        </w:rPr>
        <w:t>无障碍</w:t>
      </w:r>
      <w:r w:rsidR="002C4CEA">
        <w:rPr>
          <w:rFonts w:eastAsiaTheme="minorEastAsia" w:cstheme="minorBidi" w:hint="eastAsia"/>
          <w:lang w:eastAsia="zh-CN"/>
        </w:rPr>
        <w:t>获取</w:t>
      </w:r>
      <w:r w:rsidRPr="00114E64">
        <w:rPr>
          <w:rFonts w:eastAsiaTheme="minorEastAsia" w:cstheme="minorBidi" w:hint="eastAsia"/>
          <w:lang w:eastAsia="zh-CN"/>
        </w:rPr>
        <w:t>领域的一系列</w:t>
      </w:r>
      <w:r w:rsidR="00A51E2C">
        <w:rPr>
          <w:rFonts w:eastAsiaTheme="minorEastAsia" w:cstheme="minorBidi" w:hint="eastAsia"/>
          <w:lang w:eastAsia="zh-CN"/>
        </w:rPr>
        <w:t>重点工作</w:t>
      </w:r>
      <w:r w:rsidR="003C1518">
        <w:rPr>
          <w:rFonts w:eastAsiaTheme="minorEastAsia" w:cstheme="minorBidi" w:hint="eastAsia"/>
          <w:lang w:eastAsia="zh-CN"/>
        </w:rPr>
        <w:t>的建议</w:t>
      </w:r>
      <w:r w:rsidRPr="00114E64">
        <w:rPr>
          <w:rFonts w:eastAsiaTheme="minorEastAsia" w:cstheme="minorBidi" w:hint="eastAsia"/>
          <w:lang w:eastAsia="zh-CN"/>
        </w:rPr>
        <w:t>。</w:t>
      </w:r>
    </w:p>
    <w:p w14:paraId="1C6289A0" w14:textId="77777777" w:rsidR="00B00FB5" w:rsidRDefault="00B00FB5" w:rsidP="00B00FB5">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7BE03476" w14:textId="65F9A953" w:rsidR="00954153" w:rsidRPr="00A05BD9" w:rsidRDefault="00954153" w:rsidP="008A4439">
      <w:pPr>
        <w:tabs>
          <w:tab w:val="left" w:pos="790"/>
          <w:tab w:val="left" w:pos="6096"/>
          <w:tab w:val="left" w:pos="8039"/>
        </w:tabs>
        <w:spacing w:line="240" w:lineRule="atLeast"/>
        <w:jc w:val="both"/>
        <w:rPr>
          <w:rFonts w:ascii="STKaiti" w:eastAsia="STKaiti" w:hAnsi="STKaiti" w:cs="Calibri"/>
          <w:b/>
          <w:bCs/>
          <w:u w:val="single"/>
          <w:lang w:val="en-US" w:eastAsia="zh-CN"/>
        </w:rPr>
      </w:pPr>
      <w:r w:rsidRPr="00A05BD9">
        <w:rPr>
          <w:rFonts w:ascii="STKaiti" w:eastAsia="STKaiti" w:hAnsi="STKaiti" w:cs="SimSun" w:hint="eastAsia"/>
          <w:b/>
          <w:bCs/>
          <w:u w:val="single"/>
          <w:lang w:val="en-US" w:eastAsia="zh-CN"/>
        </w:rPr>
        <w:lastRenderedPageBreak/>
        <w:t>数字化技能和素养</w:t>
      </w:r>
      <w:r w:rsidRPr="00A05BD9">
        <w:rPr>
          <w:rFonts w:ascii="STKaiti" w:eastAsia="STKaiti" w:hAnsi="STKaiti" w:cs="Calibri" w:hint="eastAsia"/>
          <w:b/>
          <w:bCs/>
          <w:u w:val="single"/>
          <w:lang w:val="en-US" w:eastAsia="zh-CN"/>
        </w:rPr>
        <w:t xml:space="preserve"> </w:t>
      </w:r>
    </w:p>
    <w:p w14:paraId="09CE118F" w14:textId="686DE9AF" w:rsidR="00954153" w:rsidRPr="005D0459" w:rsidRDefault="00954153" w:rsidP="007D0239">
      <w:pPr>
        <w:tabs>
          <w:tab w:val="left" w:pos="790"/>
          <w:tab w:val="left" w:pos="6096"/>
          <w:tab w:val="left" w:pos="8039"/>
        </w:tabs>
        <w:spacing w:line="240" w:lineRule="atLeast"/>
        <w:ind w:left="30" w:firstLineChars="200" w:firstLine="480"/>
        <w:jc w:val="both"/>
        <w:rPr>
          <w:rFonts w:eastAsia="Calibri" w:cs="Calibri"/>
          <w:lang w:val="en-US" w:eastAsia="zh-CN"/>
        </w:rPr>
      </w:pPr>
      <w:r w:rsidRPr="00954153">
        <w:rPr>
          <w:rFonts w:ascii="SimSun" w:hAnsi="SimSun" w:cs="SimSun" w:hint="eastAsia"/>
          <w:lang w:val="en-US" w:eastAsia="zh-CN"/>
        </w:rPr>
        <w:t>乌克兰介绍了题为</w:t>
      </w:r>
      <w:r>
        <w:rPr>
          <w:rFonts w:asciiTheme="minorEastAsia" w:eastAsiaTheme="minorEastAsia" w:hAnsiTheme="minorEastAsia" w:cs="Calibri" w:hint="eastAsia"/>
          <w:lang w:val="en-US" w:eastAsia="zh-CN"/>
        </w:rPr>
        <w:t>“</w:t>
      </w:r>
      <w:r w:rsidRPr="0084047D">
        <w:rPr>
          <w:rFonts w:ascii="STKaiti" w:eastAsia="STKaiti" w:hAnsi="STKaiti" w:cs="SimSun" w:hint="eastAsia"/>
          <w:b/>
          <w:bCs/>
          <w:lang w:val="en-US" w:eastAsia="zh-CN"/>
        </w:rPr>
        <w:t>开发</w:t>
      </w:r>
      <w:r w:rsidR="005702B7">
        <w:rPr>
          <w:rFonts w:ascii="STKaiti" w:eastAsia="STKaiti" w:hAnsi="STKaiti" w:cs="SimSun" w:hint="eastAsia"/>
          <w:b/>
          <w:bCs/>
          <w:lang w:val="en-US" w:eastAsia="zh-CN"/>
        </w:rPr>
        <w:t>一套综合的</w:t>
      </w:r>
      <w:r w:rsidRPr="0084047D">
        <w:rPr>
          <w:rFonts w:ascii="STKaiti" w:eastAsia="STKaiti" w:hAnsi="STKaiti" w:cs="SimSun" w:hint="eastAsia"/>
          <w:b/>
          <w:bCs/>
          <w:lang w:val="en-US" w:eastAsia="zh-CN"/>
        </w:rPr>
        <w:t>电子工具、资源和技术，鼓励毕业生选择电信</w:t>
      </w:r>
      <w:r w:rsidRPr="0084047D">
        <w:rPr>
          <w:rFonts w:ascii="STKaiti" w:eastAsia="STKaiti" w:hAnsi="STKaiti" w:cs="Calibri" w:hint="eastAsia"/>
          <w:b/>
          <w:bCs/>
          <w:lang w:val="en-US" w:eastAsia="zh-CN"/>
        </w:rPr>
        <w:t>/</w:t>
      </w:r>
      <w:r w:rsidR="00E31F32">
        <w:rPr>
          <w:rFonts w:ascii="STKaiti" w:eastAsia="STKaiti" w:hAnsi="STKaiti" w:cs="SimSun" w:hint="eastAsia"/>
          <w:b/>
          <w:bCs/>
          <w:lang w:val="en-US" w:eastAsia="zh-CN"/>
        </w:rPr>
        <w:t>ICT</w:t>
      </w:r>
      <w:r w:rsidRPr="0084047D">
        <w:rPr>
          <w:rFonts w:ascii="STKaiti" w:eastAsia="STKaiti" w:hAnsi="STKaiti" w:cs="SimSun" w:hint="eastAsia"/>
          <w:b/>
          <w:bCs/>
          <w:lang w:val="en-US" w:eastAsia="zh-CN"/>
        </w:rPr>
        <w:t>领域的</w:t>
      </w:r>
      <w:r w:rsidR="005702B7">
        <w:rPr>
          <w:rFonts w:ascii="STKaiti" w:eastAsia="STKaiti" w:hAnsi="STKaiti" w:cs="SimSun" w:hint="eastAsia"/>
          <w:b/>
          <w:bCs/>
          <w:lang w:val="en-US" w:eastAsia="zh-CN"/>
        </w:rPr>
        <w:t>职业</w:t>
      </w:r>
      <w:r>
        <w:rPr>
          <w:rFonts w:asciiTheme="minorEastAsia" w:eastAsiaTheme="minorEastAsia" w:hAnsiTheme="minorEastAsia" w:cs="Calibri" w:hint="eastAsia"/>
          <w:lang w:val="en-US" w:eastAsia="zh-CN"/>
        </w:rPr>
        <w:t>”</w:t>
      </w:r>
      <w:r w:rsidRPr="00954153">
        <w:rPr>
          <w:rFonts w:ascii="SimSun" w:hAnsi="SimSun" w:cs="SimSun" w:hint="eastAsia"/>
          <w:lang w:val="en-US" w:eastAsia="zh-CN"/>
        </w:rPr>
        <w:t>的</w:t>
      </w:r>
      <w:hyperlink r:id="rId53">
        <w:r w:rsidRPr="1898DECB">
          <w:rPr>
            <w:rStyle w:val="Hyperlink"/>
            <w:rFonts w:eastAsia="Calibri" w:cs="Calibri"/>
            <w:b/>
            <w:bCs/>
            <w:lang w:eastAsia="zh-CN"/>
          </w:rPr>
          <w:t>[13]</w:t>
        </w:r>
      </w:hyperlink>
      <w:r w:rsidRPr="006C0BEB">
        <w:rPr>
          <w:rFonts w:ascii="SimSun" w:hAnsi="SimSun" w:cs="SimSun" w:hint="eastAsia"/>
          <w:b/>
          <w:bCs/>
          <w:color w:val="000000" w:themeColor="text1"/>
          <w:lang w:val="en-US" w:eastAsia="zh-CN"/>
        </w:rPr>
        <w:t>号文件</w:t>
      </w:r>
      <w:r w:rsidRPr="00954153">
        <w:rPr>
          <w:rFonts w:ascii="SimSun" w:hAnsi="SimSun" w:cs="SimSun" w:hint="eastAsia"/>
          <w:lang w:val="en-US" w:eastAsia="zh-CN"/>
        </w:rPr>
        <w:t>。该文件提出了一项关于协助年轻毕业生从</w:t>
      </w:r>
      <w:r w:rsidRPr="00DC62B1">
        <w:rPr>
          <w:rFonts w:ascii="SimSun" w:hAnsi="SimSun" w:cs="SimSun" w:hint="eastAsia"/>
          <w:lang w:val="en-US" w:eastAsia="zh-CN"/>
        </w:rPr>
        <w:t>事</w:t>
      </w:r>
      <w:r w:rsidR="00DC62B1" w:rsidRPr="00DC62B1">
        <w:rPr>
          <w:rFonts w:eastAsia="Calibri" w:cs="Calibri" w:hint="eastAsia"/>
          <w:lang w:val="en-US" w:eastAsia="zh-CN"/>
        </w:rPr>
        <w:t>I</w:t>
      </w:r>
      <w:r w:rsidR="00DC62B1" w:rsidRPr="00DC62B1">
        <w:rPr>
          <w:rFonts w:eastAsia="Calibri" w:cs="Calibri"/>
          <w:lang w:val="en-US" w:eastAsia="zh-CN"/>
        </w:rPr>
        <w:t>CT</w:t>
      </w:r>
      <w:r w:rsidRPr="00954153">
        <w:rPr>
          <w:rFonts w:eastAsia="Calibri" w:cs="Calibri" w:hint="eastAsia"/>
          <w:lang w:val="en-US" w:eastAsia="zh-CN"/>
        </w:rPr>
        <w:t>/</w:t>
      </w:r>
      <w:r w:rsidRPr="00954153">
        <w:rPr>
          <w:rFonts w:ascii="SimSun" w:hAnsi="SimSun" w:cs="SimSun" w:hint="eastAsia"/>
          <w:lang w:val="en-US" w:eastAsia="zh-CN"/>
        </w:rPr>
        <w:t>电信领域职业的建议。众所周知，人力资源仍然是</w:t>
      </w:r>
      <w:r w:rsidR="00470632" w:rsidRPr="00954153">
        <w:rPr>
          <w:rFonts w:ascii="SimSun" w:hAnsi="SimSun" w:cs="SimSun" w:hint="eastAsia"/>
          <w:lang w:val="en-US" w:eastAsia="zh-CN"/>
        </w:rPr>
        <w:t>现代世界</w:t>
      </w:r>
      <w:r w:rsidRPr="00954153">
        <w:rPr>
          <w:rFonts w:ascii="SimSun" w:hAnsi="SimSun" w:cs="SimSun" w:hint="eastAsia"/>
          <w:lang w:val="en-US" w:eastAsia="zh-CN"/>
        </w:rPr>
        <w:t>最重要的资产。同时，在高级培训、教育和发展领域持续不断地进行专业培训和与其他专家交流思想，对任何技能的</w:t>
      </w:r>
      <w:r w:rsidR="00C45E32">
        <w:rPr>
          <w:rFonts w:ascii="SimSun" w:hAnsi="SimSun" w:cs="SimSun" w:hint="eastAsia"/>
          <w:lang w:val="en-US" w:eastAsia="zh-CN"/>
        </w:rPr>
        <w:t>开发</w:t>
      </w:r>
      <w:r w:rsidRPr="00954153">
        <w:rPr>
          <w:rFonts w:ascii="SimSun" w:hAnsi="SimSun" w:cs="SimSun" w:hint="eastAsia"/>
          <w:lang w:val="en-US" w:eastAsia="zh-CN"/>
        </w:rPr>
        <w:t>都是至关重要的。这个问题在今天的农村地区尤为突出，因为那里的居民充分使用</w:t>
      </w:r>
      <w:r w:rsidR="00F07818" w:rsidRPr="00DC62B1">
        <w:rPr>
          <w:rFonts w:eastAsia="Calibri" w:cs="Calibri" w:hint="eastAsia"/>
          <w:lang w:val="en-US" w:eastAsia="zh-CN"/>
        </w:rPr>
        <w:t>I</w:t>
      </w:r>
      <w:r w:rsidR="00F07818" w:rsidRPr="00DC62B1">
        <w:rPr>
          <w:rFonts w:eastAsia="Calibri" w:cs="Calibri"/>
          <w:lang w:val="en-US" w:eastAsia="zh-CN"/>
        </w:rPr>
        <w:t>CT</w:t>
      </w:r>
      <w:r w:rsidRPr="00954153">
        <w:rPr>
          <w:rFonts w:ascii="SimSun" w:hAnsi="SimSun" w:cs="SimSun" w:hint="eastAsia"/>
          <w:lang w:val="en-US" w:eastAsia="zh-CN"/>
        </w:rPr>
        <w:t>的能力有限。</w:t>
      </w:r>
      <w:r w:rsidR="00F07818" w:rsidRPr="1898DECB">
        <w:rPr>
          <w:rFonts w:eastAsia="Calibri" w:cs="Calibri"/>
          <w:lang w:val="en-US" w:eastAsia="zh-CN"/>
        </w:rPr>
        <w:t>ONAT</w:t>
      </w:r>
      <w:r w:rsidRPr="00954153">
        <w:rPr>
          <w:rFonts w:ascii="SimSun" w:hAnsi="SimSun" w:cs="SimSun" w:hint="eastAsia"/>
          <w:lang w:val="en-US" w:eastAsia="zh-CN"/>
        </w:rPr>
        <w:t>在此提议开发</w:t>
      </w:r>
      <w:r w:rsidR="007D0239">
        <w:rPr>
          <w:rFonts w:ascii="SimSun" w:hAnsi="SimSun" w:cs="SimSun" w:hint="eastAsia"/>
          <w:lang w:val="en-US" w:eastAsia="zh-CN"/>
        </w:rPr>
        <w:t>一套综合的</w:t>
      </w:r>
      <w:r w:rsidRPr="00954153">
        <w:rPr>
          <w:rFonts w:ascii="SimSun" w:hAnsi="SimSun" w:cs="SimSun" w:hint="eastAsia"/>
          <w:lang w:val="en-US" w:eastAsia="zh-CN"/>
        </w:rPr>
        <w:t>电子工具、资源和技术，帮助鼓励毕业生选择电信</w:t>
      </w:r>
      <w:r w:rsidRPr="00954153">
        <w:rPr>
          <w:rFonts w:eastAsia="Calibri" w:cs="Calibri" w:hint="eastAsia"/>
          <w:lang w:val="en-US" w:eastAsia="zh-CN"/>
        </w:rPr>
        <w:t>/</w:t>
      </w:r>
      <w:r w:rsidR="007D0239" w:rsidRPr="007D0239">
        <w:rPr>
          <w:rFonts w:eastAsia="Calibri" w:cs="Calibri" w:hint="eastAsia"/>
          <w:lang w:val="en-US" w:eastAsia="zh-CN"/>
        </w:rPr>
        <w:t>ICT</w:t>
      </w:r>
      <w:r w:rsidRPr="00954153">
        <w:rPr>
          <w:rFonts w:ascii="SimSun" w:hAnsi="SimSun" w:cs="SimSun" w:hint="eastAsia"/>
          <w:lang w:val="en-US" w:eastAsia="zh-CN"/>
        </w:rPr>
        <w:t>领域的</w:t>
      </w:r>
      <w:r w:rsidR="007D0239">
        <w:rPr>
          <w:rFonts w:ascii="SimSun" w:hAnsi="SimSun" w:cs="SimSun" w:hint="eastAsia"/>
          <w:lang w:val="en-US" w:eastAsia="zh-CN"/>
        </w:rPr>
        <w:t>职业</w:t>
      </w:r>
      <w:r w:rsidRPr="00954153">
        <w:rPr>
          <w:rFonts w:ascii="SimSun" w:hAnsi="SimSun" w:cs="SimSun" w:hint="eastAsia"/>
          <w:lang w:val="en-US" w:eastAsia="zh-CN"/>
        </w:rPr>
        <w:t>。</w:t>
      </w:r>
    </w:p>
    <w:p w14:paraId="27C1FFDD" w14:textId="77777777" w:rsidR="00B00FB5" w:rsidRDefault="00B00FB5" w:rsidP="00B00FB5">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1994B21F" w14:textId="71E5D92E" w:rsidR="00210EF4" w:rsidRPr="00210EF4" w:rsidRDefault="00210EF4" w:rsidP="00840EAD">
      <w:pPr>
        <w:ind w:firstLineChars="200" w:firstLine="480"/>
        <w:rPr>
          <w:rFonts w:eastAsia="Calibri" w:cs="Calibri"/>
          <w:lang w:val="en-US" w:eastAsia="zh-CN"/>
        </w:rPr>
      </w:pPr>
      <w:r w:rsidRPr="00210EF4">
        <w:rPr>
          <w:rFonts w:ascii="SimSun" w:hAnsi="SimSun" w:cs="SimSun" w:hint="eastAsia"/>
          <w:lang w:val="en-US" w:eastAsia="zh-CN"/>
        </w:rPr>
        <w:t>乌克兰介绍了题为</w:t>
      </w:r>
      <w:r w:rsidR="002805C9">
        <w:rPr>
          <w:rFonts w:ascii="SimSun" w:hAnsi="SimSun" w:cs="SimSun" w:hint="eastAsia"/>
          <w:lang w:val="en-US" w:eastAsia="zh-CN"/>
        </w:rPr>
        <w:t>“</w:t>
      </w:r>
      <w:r w:rsidR="002805C9" w:rsidRPr="002805C9">
        <w:rPr>
          <w:rFonts w:ascii="STKaiti" w:eastAsia="STKaiti" w:hAnsi="STKaiti" w:cs="SimSun"/>
          <w:b/>
          <w:bCs/>
          <w:lang w:val="en-US" w:eastAsia="zh-CN"/>
        </w:rPr>
        <w:t>‘</w:t>
      </w:r>
      <w:r w:rsidR="002805C9" w:rsidRPr="002805C9">
        <w:rPr>
          <w:rFonts w:ascii="STKaiti" w:eastAsia="STKaiti" w:hAnsi="STKaiti" w:cs="SimSun" w:hint="eastAsia"/>
          <w:b/>
          <w:bCs/>
          <w:lang w:val="en-US" w:eastAsia="zh-CN"/>
        </w:rPr>
        <w:t>利用电子教育培训ICT专业人员</w:t>
      </w:r>
      <w:r w:rsidR="002805C9" w:rsidRPr="002805C9">
        <w:rPr>
          <w:rFonts w:ascii="STKaiti" w:eastAsia="STKaiti" w:hAnsi="STKaiti" w:cs="SimSun"/>
          <w:b/>
          <w:bCs/>
          <w:lang w:val="en-US" w:eastAsia="zh-CN"/>
        </w:rPr>
        <w:t>’</w:t>
      </w:r>
      <w:r w:rsidR="00C45E32">
        <w:rPr>
          <w:rFonts w:ascii="STKaiti" w:eastAsia="STKaiti" w:hAnsi="STKaiti" w:cs="SimSun" w:hint="eastAsia"/>
          <w:b/>
          <w:bCs/>
          <w:lang w:val="en-US" w:eastAsia="zh-CN"/>
        </w:rPr>
        <w:t>的</w:t>
      </w:r>
      <w:r w:rsidR="002805C9" w:rsidRPr="002805C9">
        <w:rPr>
          <w:rFonts w:ascii="STKaiti" w:eastAsia="STKaiti" w:hAnsi="STKaiti" w:cs="SimSun" w:hint="eastAsia"/>
          <w:b/>
          <w:bCs/>
          <w:lang w:val="en-US" w:eastAsia="zh-CN"/>
        </w:rPr>
        <w:t>欧洲区域论坛</w:t>
      </w:r>
      <w:r w:rsidR="009C4D39">
        <w:rPr>
          <w:rFonts w:asciiTheme="minorEastAsia" w:eastAsiaTheme="minorEastAsia" w:hAnsiTheme="minorEastAsia" w:cs="Calibri" w:hint="eastAsia"/>
          <w:lang w:val="en-US" w:eastAsia="zh-CN"/>
        </w:rPr>
        <w:t>”</w:t>
      </w:r>
      <w:r w:rsidR="002805C9" w:rsidRPr="00210EF4">
        <w:rPr>
          <w:rFonts w:ascii="SimSun" w:hAnsi="SimSun" w:cs="SimSun" w:hint="eastAsia"/>
          <w:lang w:val="en-US" w:eastAsia="zh-CN"/>
        </w:rPr>
        <w:t>的</w:t>
      </w:r>
      <w:hyperlink r:id="rId54">
        <w:r w:rsidR="009318D9" w:rsidRPr="009318D9">
          <w:rPr>
            <w:rStyle w:val="Hyperlink"/>
            <w:rFonts w:eastAsia="Calibri" w:cs="Calibri"/>
            <w:b/>
            <w:bCs/>
            <w:lang w:eastAsia="zh-CN"/>
          </w:rPr>
          <w:t>[16]</w:t>
        </w:r>
      </w:hyperlink>
      <w:r w:rsidR="009318D9" w:rsidRPr="009318D9">
        <w:rPr>
          <w:rFonts w:ascii="SimSun" w:hAnsi="SimSun" w:cs="SimSun" w:hint="eastAsia"/>
          <w:b/>
          <w:bCs/>
          <w:lang w:val="en-US" w:eastAsia="zh-CN"/>
        </w:rPr>
        <w:t>号</w:t>
      </w:r>
      <w:r w:rsidRPr="009318D9">
        <w:rPr>
          <w:rFonts w:ascii="SimSun" w:hAnsi="SimSun" w:cs="SimSun" w:hint="eastAsia"/>
          <w:b/>
          <w:bCs/>
          <w:lang w:val="en-US" w:eastAsia="zh-CN"/>
        </w:rPr>
        <w:t>文件</w:t>
      </w:r>
      <w:r w:rsidRPr="00210EF4">
        <w:rPr>
          <w:rFonts w:ascii="SimSun" w:hAnsi="SimSun" w:cs="SimSun" w:hint="eastAsia"/>
          <w:lang w:val="en-US" w:eastAsia="zh-CN"/>
        </w:rPr>
        <w:t>。该文件建议在</w:t>
      </w:r>
      <w:r w:rsidRPr="00210EF4">
        <w:rPr>
          <w:rFonts w:eastAsia="Calibri" w:cs="Calibri" w:hint="eastAsia"/>
          <w:lang w:val="en-US" w:eastAsia="zh-CN"/>
        </w:rPr>
        <w:t xml:space="preserve"> WTDC-17 </w:t>
      </w:r>
      <w:r w:rsidRPr="00210EF4">
        <w:rPr>
          <w:rFonts w:ascii="SimSun" w:hAnsi="SimSun" w:cs="SimSun" w:hint="eastAsia"/>
          <w:lang w:val="en-US" w:eastAsia="zh-CN"/>
        </w:rPr>
        <w:t>批准的</w:t>
      </w:r>
      <w:r w:rsidR="00A64C47">
        <w:rPr>
          <w:rFonts w:ascii="SimSun" w:hAnsi="SimSun" w:cs="SimSun" w:hint="eastAsia"/>
          <w:lang w:val="en-US" w:eastAsia="zh-CN"/>
        </w:rPr>
        <w:t>区域性举措</w:t>
      </w:r>
      <w:r w:rsidRPr="00210EF4">
        <w:rPr>
          <w:rFonts w:eastAsia="Calibri" w:cs="Calibri" w:hint="eastAsia"/>
          <w:lang w:val="en-US" w:eastAsia="zh-CN"/>
        </w:rPr>
        <w:t xml:space="preserve"> EUR3</w:t>
      </w:r>
      <w:r w:rsidR="00A64C47">
        <w:rPr>
          <w:rFonts w:ascii="SimSun" w:hAnsi="SimSun" w:cs="SimSun" w:hint="eastAsia"/>
          <w:lang w:val="en-US" w:eastAsia="zh-CN"/>
        </w:rPr>
        <w:t>：</w:t>
      </w:r>
      <w:r>
        <w:rPr>
          <w:rFonts w:asciiTheme="minorEastAsia" w:eastAsiaTheme="minorEastAsia" w:hAnsiTheme="minorEastAsia" w:cs="Calibri" w:hint="eastAsia"/>
          <w:lang w:val="en-US" w:eastAsia="zh-CN"/>
        </w:rPr>
        <w:t>“</w:t>
      </w:r>
      <w:r w:rsidRPr="00B00FB5">
        <w:rPr>
          <w:rFonts w:hint="eastAsia"/>
          <w:lang w:eastAsia="zh-CN"/>
        </w:rPr>
        <w:t>针对所有人的无障碍获取性、价格可承受性和技能开发，以确保数字包容性和可持续发展</w:t>
      </w:r>
      <w:r>
        <w:rPr>
          <w:rFonts w:asciiTheme="minorEastAsia" w:eastAsiaTheme="minorEastAsia" w:hAnsiTheme="minorEastAsia" w:cs="Calibri" w:hint="eastAsia"/>
          <w:lang w:val="en-US" w:eastAsia="zh-CN"/>
        </w:rPr>
        <w:t>”</w:t>
      </w:r>
      <w:r w:rsidRPr="00210EF4">
        <w:rPr>
          <w:rFonts w:ascii="SimSun" w:hAnsi="SimSun" w:cs="SimSun" w:hint="eastAsia"/>
          <w:lang w:val="en-US" w:eastAsia="zh-CN"/>
        </w:rPr>
        <w:t>的框架内，举办一次关于</w:t>
      </w:r>
      <w:r w:rsidR="00C45E32">
        <w:rPr>
          <w:rFonts w:asciiTheme="minorEastAsia" w:eastAsiaTheme="minorEastAsia" w:hAnsiTheme="minorEastAsia" w:cs="Calibri" w:hint="eastAsia"/>
          <w:lang w:val="en-US" w:eastAsia="zh-CN"/>
        </w:rPr>
        <w:t>“</w:t>
      </w:r>
      <w:r w:rsidRPr="00210EF4">
        <w:rPr>
          <w:rFonts w:ascii="SimSun" w:hAnsi="SimSun" w:cs="SimSun" w:hint="eastAsia"/>
          <w:lang w:val="en-US" w:eastAsia="zh-CN"/>
        </w:rPr>
        <w:t>利用电子教育培训</w:t>
      </w:r>
      <w:r w:rsidR="00C45E32" w:rsidRPr="00AE33CC">
        <w:rPr>
          <w:rFonts w:eastAsia="Calibri" w:cs="Calibri" w:hint="eastAsia"/>
          <w:lang w:val="en-US" w:eastAsia="zh-CN"/>
        </w:rPr>
        <w:t>ICT</w:t>
      </w:r>
      <w:r w:rsidRPr="00210EF4">
        <w:rPr>
          <w:rFonts w:ascii="SimSun" w:hAnsi="SimSun" w:cs="SimSun" w:hint="eastAsia"/>
          <w:lang w:val="en-US" w:eastAsia="zh-CN"/>
        </w:rPr>
        <w:t>专业人员</w:t>
      </w:r>
      <w:r w:rsidR="00C45E32">
        <w:rPr>
          <w:rFonts w:ascii="SimSun" w:hAnsi="SimSun" w:cs="SimSun" w:hint="eastAsia"/>
          <w:lang w:val="en-US" w:eastAsia="zh-CN"/>
        </w:rPr>
        <w:t>”</w:t>
      </w:r>
      <w:r w:rsidRPr="00210EF4">
        <w:rPr>
          <w:rFonts w:ascii="SimSun" w:hAnsi="SimSun" w:cs="SimSun" w:hint="eastAsia"/>
          <w:lang w:val="en-US" w:eastAsia="zh-CN"/>
        </w:rPr>
        <w:t>的欧洲区域论坛。</w:t>
      </w:r>
    </w:p>
    <w:p w14:paraId="79540967" w14:textId="25EFAD1D" w:rsidR="00210EF4" w:rsidRDefault="00210EF4" w:rsidP="00B84210">
      <w:pPr>
        <w:ind w:firstLineChars="200" w:firstLine="480"/>
        <w:rPr>
          <w:rFonts w:eastAsia="Calibri" w:cs="Calibri"/>
          <w:lang w:val="en-US" w:eastAsia="zh-CN"/>
        </w:rPr>
      </w:pPr>
      <w:r w:rsidRPr="00210EF4">
        <w:rPr>
          <w:rFonts w:ascii="SimSun" w:hAnsi="SimSun" w:cs="SimSun" w:hint="eastAsia"/>
          <w:lang w:val="en-US" w:eastAsia="zh-CN"/>
        </w:rPr>
        <w:t>会上提到，在电子教育方面，许多国家面临的挑战是</w:t>
      </w:r>
      <w:r w:rsidR="00AE33CC" w:rsidRPr="00AE33CC">
        <w:rPr>
          <w:rFonts w:ascii="SimSun" w:hAnsi="SimSun" w:cs="SimSun" w:hint="eastAsia"/>
          <w:lang w:val="en-US" w:eastAsia="zh-CN"/>
        </w:rPr>
        <w:t>缺少使用</w:t>
      </w:r>
      <w:r w:rsidR="00AE33CC" w:rsidRPr="00AE33CC">
        <w:rPr>
          <w:rFonts w:eastAsia="Calibri" w:cs="Calibri" w:hint="eastAsia"/>
          <w:lang w:val="en-US" w:eastAsia="zh-CN"/>
        </w:rPr>
        <w:t>ICT</w:t>
      </w:r>
      <w:r w:rsidR="00AE33CC" w:rsidRPr="00AE33CC">
        <w:rPr>
          <w:rFonts w:ascii="SimSun" w:hAnsi="SimSun" w:cs="SimSun" w:hint="eastAsia"/>
          <w:lang w:val="en-US" w:eastAsia="zh-CN"/>
        </w:rPr>
        <w:t>实验室的实际机会</w:t>
      </w:r>
      <w:r w:rsidRPr="00210EF4">
        <w:rPr>
          <w:rFonts w:ascii="SimSun" w:hAnsi="SimSun" w:cs="SimSun" w:hint="eastAsia"/>
          <w:lang w:val="en-US" w:eastAsia="zh-CN"/>
        </w:rPr>
        <w:t>。</w:t>
      </w:r>
    </w:p>
    <w:p w14:paraId="3921CBDF" w14:textId="77777777" w:rsidR="00B00FB5" w:rsidRDefault="00B00FB5" w:rsidP="00B00FB5">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1ACF937E" w14:textId="2C52FA8B" w:rsidR="00AE33CC" w:rsidRPr="00AE33CC" w:rsidRDefault="00AE33CC" w:rsidP="00007A7D">
      <w:pPr>
        <w:tabs>
          <w:tab w:val="left" w:pos="790"/>
          <w:tab w:val="left" w:pos="6096"/>
          <w:tab w:val="left" w:pos="8039"/>
        </w:tabs>
        <w:spacing w:line="240" w:lineRule="atLeast"/>
        <w:ind w:left="30" w:firstLineChars="200" w:firstLine="480"/>
        <w:jc w:val="both"/>
        <w:rPr>
          <w:lang w:eastAsia="zh-CN"/>
        </w:rPr>
      </w:pPr>
      <w:r w:rsidRPr="00AE33CC">
        <w:rPr>
          <w:rFonts w:hint="eastAsia"/>
          <w:lang w:eastAsia="zh-CN"/>
        </w:rPr>
        <w:t>乌克兰介绍了题为</w:t>
      </w:r>
      <w:r>
        <w:rPr>
          <w:rFonts w:hint="eastAsia"/>
          <w:lang w:eastAsia="zh-CN"/>
        </w:rPr>
        <w:t>“</w:t>
      </w:r>
      <w:r w:rsidRPr="00AE33CC">
        <w:rPr>
          <w:rFonts w:ascii="STKaiti" w:eastAsia="STKaiti" w:hAnsi="STKaiti" w:hint="eastAsia"/>
          <w:b/>
          <w:bCs/>
          <w:lang w:eastAsia="zh-CN"/>
        </w:rPr>
        <w:t>开发关于提高</w:t>
      </w:r>
      <w:r w:rsidR="00007A7D">
        <w:rPr>
          <w:rFonts w:ascii="STKaiti" w:eastAsia="STKaiti" w:hAnsi="STKaiti" w:hint="eastAsia"/>
          <w:b/>
          <w:bCs/>
          <w:lang w:eastAsia="zh-CN"/>
        </w:rPr>
        <w:t>成年人</w:t>
      </w:r>
      <w:r w:rsidRPr="00AE33CC">
        <w:rPr>
          <w:rFonts w:ascii="STKaiti" w:eastAsia="STKaiti" w:hAnsi="STKaiti" w:hint="eastAsia"/>
          <w:b/>
          <w:bCs/>
          <w:lang w:eastAsia="zh-CN"/>
        </w:rPr>
        <w:t>数字素养的多媒体远程学习课程</w:t>
      </w:r>
      <w:r>
        <w:rPr>
          <w:rFonts w:hint="eastAsia"/>
          <w:lang w:eastAsia="zh-CN"/>
        </w:rPr>
        <w:t>”</w:t>
      </w:r>
      <w:r w:rsidRPr="00AE33CC">
        <w:rPr>
          <w:rFonts w:hint="eastAsia"/>
          <w:lang w:eastAsia="zh-CN"/>
        </w:rPr>
        <w:t>的</w:t>
      </w:r>
      <w:hyperlink r:id="rId55">
        <w:r w:rsidRPr="1898DECB">
          <w:rPr>
            <w:rStyle w:val="Hyperlink"/>
            <w:rFonts w:eastAsia="Calibri" w:cs="Calibri"/>
            <w:b/>
            <w:bCs/>
            <w:lang w:eastAsia="zh-CN"/>
          </w:rPr>
          <w:t>[17]</w:t>
        </w:r>
      </w:hyperlink>
      <w:r w:rsidRPr="009318D9">
        <w:rPr>
          <w:rFonts w:ascii="SimSun" w:hAnsi="SimSun" w:cs="SimSun" w:hint="eastAsia"/>
          <w:b/>
          <w:bCs/>
          <w:lang w:val="en-US" w:eastAsia="zh-CN"/>
        </w:rPr>
        <w:t>号文件</w:t>
      </w:r>
      <w:r w:rsidRPr="00AE33CC">
        <w:rPr>
          <w:rFonts w:hint="eastAsia"/>
          <w:lang w:eastAsia="zh-CN"/>
        </w:rPr>
        <w:t>。该文件提出</w:t>
      </w:r>
      <w:r w:rsidR="00007A7D" w:rsidRPr="00210EF4">
        <w:rPr>
          <w:rFonts w:ascii="SimSun" w:hAnsi="SimSun" w:cs="SimSun" w:hint="eastAsia"/>
          <w:lang w:val="en-US" w:eastAsia="zh-CN"/>
        </w:rPr>
        <w:t>建议在</w:t>
      </w:r>
      <w:r w:rsidR="00007A7D" w:rsidRPr="00210EF4">
        <w:rPr>
          <w:rFonts w:eastAsia="Calibri" w:cs="Calibri" w:hint="eastAsia"/>
          <w:lang w:val="en-US" w:eastAsia="zh-CN"/>
        </w:rPr>
        <w:t xml:space="preserve"> WTDC-17 </w:t>
      </w:r>
      <w:r w:rsidR="00007A7D" w:rsidRPr="00210EF4">
        <w:rPr>
          <w:rFonts w:ascii="SimSun" w:hAnsi="SimSun" w:cs="SimSun" w:hint="eastAsia"/>
          <w:lang w:val="en-US" w:eastAsia="zh-CN"/>
        </w:rPr>
        <w:t>批准的</w:t>
      </w:r>
      <w:r w:rsidR="00007A7D">
        <w:rPr>
          <w:rFonts w:ascii="SimSun" w:hAnsi="SimSun" w:cs="SimSun" w:hint="eastAsia"/>
          <w:lang w:val="en-US" w:eastAsia="zh-CN"/>
        </w:rPr>
        <w:t>区域性举措</w:t>
      </w:r>
      <w:r w:rsidR="00007A7D" w:rsidRPr="00210EF4">
        <w:rPr>
          <w:rFonts w:eastAsia="Calibri" w:cs="Calibri" w:hint="eastAsia"/>
          <w:lang w:val="en-US" w:eastAsia="zh-CN"/>
        </w:rPr>
        <w:t xml:space="preserve"> EUR3</w:t>
      </w:r>
      <w:r w:rsidR="00007A7D">
        <w:rPr>
          <w:rFonts w:ascii="SimSun" w:hAnsi="SimSun" w:cs="SimSun" w:hint="eastAsia"/>
          <w:lang w:val="en-US" w:eastAsia="zh-CN"/>
        </w:rPr>
        <w:t>：</w:t>
      </w:r>
      <w:r w:rsidR="00007A7D">
        <w:rPr>
          <w:rFonts w:asciiTheme="minorEastAsia" w:eastAsiaTheme="minorEastAsia" w:hAnsiTheme="minorEastAsia" w:cs="Calibri" w:hint="eastAsia"/>
          <w:lang w:val="en-US" w:eastAsia="zh-CN"/>
        </w:rPr>
        <w:t>“</w:t>
      </w:r>
      <w:r w:rsidR="00007A7D" w:rsidRPr="00B00FB5">
        <w:rPr>
          <w:rFonts w:hint="eastAsia"/>
          <w:lang w:eastAsia="zh-CN"/>
        </w:rPr>
        <w:t>针对所有人的无障碍获取性、价格可承受性和技能开发，以确保数字包容性和可持续发展</w:t>
      </w:r>
      <w:r w:rsidR="00007A7D">
        <w:rPr>
          <w:rFonts w:asciiTheme="minorEastAsia" w:eastAsiaTheme="minorEastAsia" w:hAnsiTheme="minorEastAsia" w:cs="Calibri" w:hint="eastAsia"/>
          <w:lang w:val="en-US" w:eastAsia="zh-CN"/>
        </w:rPr>
        <w:t>”</w:t>
      </w:r>
      <w:r w:rsidR="00007A7D" w:rsidRPr="00210EF4">
        <w:rPr>
          <w:rFonts w:ascii="SimSun" w:hAnsi="SimSun" w:cs="SimSun" w:hint="eastAsia"/>
          <w:lang w:val="en-US" w:eastAsia="zh-CN"/>
        </w:rPr>
        <w:t>的框架内，</w:t>
      </w:r>
      <w:r w:rsidRPr="00AE33CC">
        <w:rPr>
          <w:rFonts w:hint="eastAsia"/>
          <w:lang w:eastAsia="zh-CN"/>
        </w:rPr>
        <w:t>开发一门关于提高</w:t>
      </w:r>
      <w:r w:rsidR="00007A7D">
        <w:rPr>
          <w:rFonts w:hint="eastAsia"/>
          <w:lang w:eastAsia="zh-CN"/>
        </w:rPr>
        <w:t>成年人</w:t>
      </w:r>
      <w:r w:rsidRPr="00AE33CC">
        <w:rPr>
          <w:rFonts w:hint="eastAsia"/>
          <w:lang w:eastAsia="zh-CN"/>
        </w:rPr>
        <w:t>数字素养的多媒体远程学习课程。</w:t>
      </w:r>
    </w:p>
    <w:p w14:paraId="5CF89A60" w14:textId="77777777" w:rsidR="00B00FB5" w:rsidRDefault="00B00FB5" w:rsidP="00B00FB5">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75F0A6F4" w14:textId="7969C183" w:rsidR="7D75F89C" w:rsidRPr="00A05BD9" w:rsidRDefault="007B39D6" w:rsidP="00E66D05">
      <w:pPr>
        <w:keepNext/>
        <w:tabs>
          <w:tab w:val="clear" w:pos="1134"/>
          <w:tab w:val="clear" w:pos="1871"/>
          <w:tab w:val="clear" w:pos="2268"/>
          <w:tab w:val="left" w:pos="794"/>
          <w:tab w:val="left" w:pos="1191"/>
          <w:tab w:val="left" w:pos="1588"/>
          <w:tab w:val="left" w:pos="1985"/>
        </w:tabs>
        <w:rPr>
          <w:rFonts w:eastAsia="Calibri" w:cs="Calibri"/>
          <w:color w:val="000000" w:themeColor="text1"/>
          <w:szCs w:val="24"/>
          <w:u w:val="single"/>
          <w:lang w:eastAsia="zh-CN"/>
        </w:rPr>
      </w:pPr>
      <w:r w:rsidRPr="00A05BD9">
        <w:rPr>
          <w:rFonts w:ascii="STKaiti" w:eastAsia="STKaiti" w:hAnsi="STKaiti" w:cs="SimSun" w:hint="eastAsia"/>
          <w:b/>
          <w:iCs/>
          <w:color w:val="000000" w:themeColor="text1"/>
          <w:u w:val="single"/>
          <w:lang w:eastAsia="zh-CN"/>
        </w:rPr>
        <w:t>青年</w:t>
      </w:r>
    </w:p>
    <w:p w14:paraId="7432FD19" w14:textId="217F8B0E" w:rsidR="007B39D6" w:rsidRPr="007B39D6" w:rsidRDefault="007B39D6" w:rsidP="00840EAD">
      <w:pPr>
        <w:tabs>
          <w:tab w:val="left" w:pos="790"/>
          <w:tab w:val="left" w:pos="6096"/>
          <w:tab w:val="left" w:pos="8039"/>
        </w:tabs>
        <w:spacing w:line="240" w:lineRule="atLeast"/>
        <w:ind w:left="30" w:firstLineChars="200" w:firstLine="480"/>
        <w:jc w:val="both"/>
        <w:rPr>
          <w:rFonts w:eastAsia="Calibri" w:cs="Calibri"/>
          <w:color w:val="000000" w:themeColor="text1"/>
          <w:lang w:val="en-US" w:eastAsia="zh-CN"/>
        </w:rPr>
      </w:pPr>
      <w:r w:rsidRPr="007B39D6">
        <w:rPr>
          <w:rFonts w:ascii="SimSun" w:hAnsi="SimSun" w:cs="SimSun" w:hint="eastAsia"/>
          <w:color w:val="000000" w:themeColor="text1"/>
          <w:lang w:val="en-US" w:eastAsia="zh-CN"/>
        </w:rPr>
        <w:t>波兰介绍了题为</w:t>
      </w:r>
      <w:r>
        <w:rPr>
          <w:rFonts w:asciiTheme="minorEastAsia" w:eastAsiaTheme="minorEastAsia" w:hAnsiTheme="minorEastAsia" w:cs="Calibri" w:hint="eastAsia"/>
          <w:color w:val="000000" w:themeColor="text1"/>
          <w:lang w:val="en-US" w:eastAsia="zh-CN"/>
        </w:rPr>
        <w:t>“</w:t>
      </w:r>
      <w:r w:rsidRPr="007B39D6">
        <w:rPr>
          <w:rFonts w:ascii="STKaiti" w:eastAsia="STKaiti" w:hAnsi="STKaiti" w:cs="SimSun" w:hint="eastAsia"/>
          <w:b/>
          <w:bCs/>
          <w:color w:val="000000" w:themeColor="text1"/>
          <w:lang w:val="en-US" w:eastAsia="zh-CN"/>
        </w:rPr>
        <w:t>青年促进数字发展</w:t>
      </w:r>
      <w:r>
        <w:rPr>
          <w:rFonts w:asciiTheme="minorEastAsia" w:eastAsiaTheme="minorEastAsia" w:hAnsiTheme="minorEastAsia" w:cs="Calibri" w:hint="eastAsia"/>
          <w:color w:val="000000" w:themeColor="text1"/>
          <w:lang w:val="en-US" w:eastAsia="zh-CN"/>
        </w:rPr>
        <w:t>”</w:t>
      </w:r>
      <w:r w:rsidRPr="007B39D6">
        <w:rPr>
          <w:rFonts w:ascii="SimSun" w:hAnsi="SimSun" w:cs="SimSun" w:hint="eastAsia"/>
          <w:color w:val="000000" w:themeColor="text1"/>
          <w:lang w:val="en-US" w:eastAsia="zh-CN"/>
        </w:rPr>
        <w:t>的</w:t>
      </w:r>
      <w:hyperlink r:id="rId56">
        <w:r w:rsidRPr="1898DECB">
          <w:rPr>
            <w:rStyle w:val="Hyperlink"/>
            <w:rFonts w:eastAsia="Calibri" w:cs="Calibri"/>
            <w:b/>
            <w:bCs/>
            <w:lang w:eastAsia="zh-CN"/>
          </w:rPr>
          <w:t>[27]</w:t>
        </w:r>
      </w:hyperlink>
      <w:r w:rsidRPr="009318D9">
        <w:rPr>
          <w:rFonts w:ascii="SimSun" w:hAnsi="SimSun" w:cs="SimSun" w:hint="eastAsia"/>
          <w:b/>
          <w:bCs/>
          <w:lang w:val="en-US" w:eastAsia="zh-CN"/>
        </w:rPr>
        <w:t>号文件</w:t>
      </w:r>
      <w:r w:rsidRPr="007B39D6">
        <w:rPr>
          <w:rFonts w:ascii="SimSun" w:hAnsi="SimSun" w:cs="SimSun" w:hint="eastAsia"/>
          <w:color w:val="000000" w:themeColor="text1"/>
          <w:lang w:val="en-US" w:eastAsia="zh-CN"/>
        </w:rPr>
        <w:t>。</w:t>
      </w:r>
      <w:r w:rsidR="0029211F">
        <w:rPr>
          <w:rFonts w:ascii="SimSun" w:hAnsi="SimSun" w:cs="SimSun" w:hint="eastAsia"/>
          <w:color w:val="000000" w:themeColor="text1"/>
          <w:lang w:val="en-US" w:eastAsia="zh-CN"/>
        </w:rPr>
        <w:t>该</w:t>
      </w:r>
      <w:r w:rsidRPr="007B39D6">
        <w:rPr>
          <w:rFonts w:ascii="SimSun" w:hAnsi="SimSun" w:cs="SimSun" w:hint="eastAsia"/>
          <w:color w:val="000000" w:themeColor="text1"/>
          <w:lang w:val="en-US" w:eastAsia="zh-CN"/>
        </w:rPr>
        <w:t>文件重申，在修订欧洲</w:t>
      </w:r>
      <w:r w:rsidR="00A51E2C">
        <w:rPr>
          <w:rFonts w:ascii="SimSun" w:hAnsi="SimSun" w:cs="SimSun" w:hint="eastAsia"/>
          <w:color w:val="000000" w:themeColor="text1"/>
          <w:lang w:val="en-US" w:eastAsia="zh-CN"/>
        </w:rPr>
        <w:t>重点工作</w:t>
      </w:r>
      <w:r w:rsidRPr="007B39D6">
        <w:rPr>
          <w:rFonts w:ascii="SimSun" w:hAnsi="SimSun" w:cs="SimSun" w:hint="eastAsia"/>
          <w:color w:val="000000" w:themeColor="text1"/>
          <w:lang w:val="en-US" w:eastAsia="zh-CN"/>
        </w:rPr>
        <w:t>的背景下，</w:t>
      </w:r>
      <w:r w:rsidR="0029211F">
        <w:rPr>
          <w:rFonts w:ascii="SimSun" w:hAnsi="SimSun" w:cs="SimSun" w:hint="eastAsia"/>
          <w:color w:val="000000" w:themeColor="text1"/>
          <w:lang w:val="en-US" w:eastAsia="zh-CN"/>
        </w:rPr>
        <w:t>成员国</w:t>
      </w:r>
      <w:r w:rsidRPr="007B39D6">
        <w:rPr>
          <w:rFonts w:ascii="SimSun" w:hAnsi="SimSun" w:cs="SimSun" w:hint="eastAsia"/>
          <w:color w:val="000000" w:themeColor="text1"/>
          <w:lang w:val="en-US" w:eastAsia="zh-CN"/>
        </w:rPr>
        <w:t>应高度</w:t>
      </w:r>
      <w:r w:rsidR="0029211F">
        <w:rPr>
          <w:rFonts w:ascii="SimSun" w:hAnsi="SimSun" w:cs="SimSun" w:hint="eastAsia"/>
          <w:color w:val="000000" w:themeColor="text1"/>
          <w:lang w:val="en-US" w:eastAsia="zh-CN"/>
        </w:rPr>
        <w:t>重视</w:t>
      </w:r>
      <w:r w:rsidRPr="007B39D6">
        <w:rPr>
          <w:rFonts w:ascii="SimSun" w:hAnsi="SimSun" w:cs="SimSun" w:hint="eastAsia"/>
          <w:color w:val="000000" w:themeColor="text1"/>
          <w:lang w:val="en-US" w:eastAsia="zh-CN"/>
        </w:rPr>
        <w:t>通过成功</w:t>
      </w:r>
      <w:r w:rsidR="00913CAF">
        <w:rPr>
          <w:rFonts w:ascii="SimSun" w:hAnsi="SimSun" w:cs="SimSun" w:hint="eastAsia"/>
          <w:color w:val="000000" w:themeColor="text1"/>
          <w:lang w:val="en-US" w:eastAsia="zh-CN"/>
        </w:rPr>
        <w:t>开展</w:t>
      </w:r>
      <w:r w:rsidRPr="007B39D6">
        <w:rPr>
          <w:rFonts w:ascii="SimSun" w:hAnsi="SimSun" w:cs="SimSun" w:hint="eastAsia"/>
          <w:color w:val="000000" w:themeColor="text1"/>
          <w:lang w:val="en-US" w:eastAsia="zh-CN"/>
        </w:rPr>
        <w:t>的</w:t>
      </w:r>
      <w:r w:rsidR="0029211F">
        <w:rPr>
          <w:rFonts w:asciiTheme="minorEastAsia" w:eastAsiaTheme="minorEastAsia" w:hAnsiTheme="minorEastAsia" w:cs="Calibri" w:hint="eastAsia"/>
          <w:color w:val="000000" w:themeColor="text1"/>
          <w:lang w:val="en-US" w:eastAsia="zh-CN"/>
        </w:rPr>
        <w:t>“连通的一代</w:t>
      </w:r>
      <w:r w:rsidRPr="007B39D6">
        <w:rPr>
          <w:rFonts w:ascii="SimSun" w:hAnsi="SimSun" w:cs="SimSun" w:hint="eastAsia"/>
          <w:color w:val="000000" w:themeColor="text1"/>
          <w:lang w:val="en-US" w:eastAsia="zh-CN"/>
        </w:rPr>
        <w:t>欧洲</w:t>
      </w:r>
      <w:r w:rsidR="0029211F">
        <w:rPr>
          <w:rFonts w:ascii="SimSun" w:hAnsi="SimSun" w:cs="SimSun" w:hint="eastAsia"/>
          <w:color w:val="000000" w:themeColor="text1"/>
          <w:lang w:val="en-US" w:eastAsia="zh-CN"/>
        </w:rPr>
        <w:t>举措”所收集</w:t>
      </w:r>
      <w:r w:rsidR="00913CAF">
        <w:rPr>
          <w:rFonts w:ascii="SimSun" w:hAnsi="SimSun" w:cs="SimSun" w:hint="eastAsia"/>
          <w:color w:val="000000" w:themeColor="text1"/>
          <w:lang w:val="en-US" w:eastAsia="zh-CN"/>
        </w:rPr>
        <w:t>来自</w:t>
      </w:r>
      <w:r w:rsidRPr="007B39D6">
        <w:rPr>
          <w:rFonts w:ascii="SimSun" w:hAnsi="SimSun" w:cs="SimSun" w:hint="eastAsia"/>
          <w:color w:val="000000" w:themeColor="text1"/>
          <w:lang w:val="en-US" w:eastAsia="zh-CN"/>
        </w:rPr>
        <w:t>青年</w:t>
      </w:r>
      <w:r w:rsidR="0029211F">
        <w:rPr>
          <w:rFonts w:ascii="SimSun" w:hAnsi="SimSun" w:cs="SimSun" w:hint="eastAsia"/>
          <w:color w:val="000000" w:themeColor="text1"/>
          <w:lang w:val="en-US" w:eastAsia="zh-CN"/>
        </w:rPr>
        <w:t>的输入意见。</w:t>
      </w:r>
    </w:p>
    <w:p w14:paraId="565DF1FB" w14:textId="065AE7B2" w:rsidR="007B39D6" w:rsidRDefault="007B39D6" w:rsidP="00840EAD">
      <w:pPr>
        <w:tabs>
          <w:tab w:val="left" w:pos="790"/>
          <w:tab w:val="left" w:pos="6096"/>
          <w:tab w:val="left" w:pos="8039"/>
        </w:tabs>
        <w:spacing w:line="240" w:lineRule="atLeast"/>
        <w:ind w:left="30" w:firstLineChars="200" w:firstLine="480"/>
        <w:jc w:val="both"/>
        <w:rPr>
          <w:rFonts w:eastAsia="Calibri" w:cs="Calibri"/>
          <w:color w:val="000000" w:themeColor="text1"/>
          <w:lang w:val="en-US" w:eastAsia="zh-CN"/>
        </w:rPr>
      </w:pPr>
      <w:r w:rsidRPr="007B39D6">
        <w:rPr>
          <w:rFonts w:ascii="SimSun" w:hAnsi="SimSun" w:cs="SimSun" w:hint="eastAsia"/>
          <w:color w:val="000000" w:themeColor="text1"/>
          <w:lang w:val="en-US" w:eastAsia="zh-CN"/>
        </w:rPr>
        <w:t>副主席指出，整个欧洲区域广泛支持青年有意义的参与。</w:t>
      </w:r>
    </w:p>
    <w:p w14:paraId="112B43CE" w14:textId="77777777" w:rsidR="00B00FB5" w:rsidRDefault="00B00FB5" w:rsidP="00B00FB5">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7CFDC1FB" w14:textId="3506529B" w:rsidR="7D75F89C" w:rsidRDefault="0029211F" w:rsidP="00E66D05">
      <w:pPr>
        <w:keepNext/>
        <w:tabs>
          <w:tab w:val="clear" w:pos="1134"/>
          <w:tab w:val="clear" w:pos="1871"/>
          <w:tab w:val="clear" w:pos="2268"/>
          <w:tab w:val="left" w:pos="794"/>
          <w:tab w:val="left" w:pos="1191"/>
          <w:tab w:val="left" w:pos="1588"/>
          <w:tab w:val="left" w:pos="1985"/>
        </w:tabs>
        <w:rPr>
          <w:rFonts w:eastAsia="Calibri" w:cs="Calibri"/>
          <w:color w:val="000000" w:themeColor="text1"/>
          <w:szCs w:val="24"/>
          <w:lang w:eastAsia="zh-CN"/>
        </w:rPr>
      </w:pPr>
      <w:r w:rsidRPr="0029211F">
        <w:rPr>
          <w:rFonts w:ascii="STKaiti" w:eastAsia="STKaiti" w:hAnsi="STKaiti" w:cs="SimSun" w:hint="eastAsia"/>
          <w:b/>
          <w:iCs/>
          <w:color w:val="000000" w:themeColor="text1"/>
          <w:u w:val="single"/>
          <w:lang w:eastAsia="zh-CN"/>
        </w:rPr>
        <w:t>网络安全</w:t>
      </w:r>
    </w:p>
    <w:p w14:paraId="56A7EA2A" w14:textId="478D9ABE" w:rsidR="004856CD" w:rsidRDefault="004856CD" w:rsidP="007F098F">
      <w:pPr>
        <w:tabs>
          <w:tab w:val="left" w:pos="790"/>
          <w:tab w:val="left" w:pos="6096"/>
          <w:tab w:val="left" w:pos="8039"/>
        </w:tabs>
        <w:spacing w:line="240" w:lineRule="atLeast"/>
        <w:ind w:left="30" w:firstLineChars="200" w:firstLine="480"/>
        <w:jc w:val="both"/>
        <w:rPr>
          <w:rFonts w:eastAsia="Calibri" w:cs="Calibri"/>
          <w:color w:val="000000" w:themeColor="text1"/>
          <w:lang w:eastAsia="zh-CN"/>
        </w:rPr>
      </w:pPr>
      <w:r w:rsidRPr="004856CD">
        <w:rPr>
          <w:rFonts w:ascii="SimSun" w:hAnsi="SimSun" w:cs="SimSun" w:hint="eastAsia"/>
          <w:color w:val="000000" w:themeColor="text1"/>
          <w:lang w:eastAsia="zh-CN"/>
        </w:rPr>
        <w:t>波斯尼亚和黑塞哥维那提供了题为</w:t>
      </w:r>
      <w:r>
        <w:rPr>
          <w:rFonts w:asciiTheme="minorEastAsia" w:eastAsiaTheme="minorEastAsia" w:hAnsiTheme="minorEastAsia" w:cs="Calibri" w:hint="eastAsia"/>
          <w:color w:val="000000" w:themeColor="text1"/>
          <w:lang w:eastAsia="zh-CN"/>
        </w:rPr>
        <w:t>“</w:t>
      </w:r>
      <w:r w:rsidR="00633E07" w:rsidRPr="007F098F">
        <w:rPr>
          <w:rFonts w:ascii="STKaiti" w:eastAsia="STKaiti" w:hAnsi="STKaiti" w:cs="Calibri" w:hint="eastAsia"/>
          <w:b/>
          <w:bCs/>
          <w:color w:val="000000" w:themeColor="text1"/>
          <w:lang w:eastAsia="zh-CN"/>
        </w:rPr>
        <w:t>有关</w:t>
      </w:r>
      <w:r w:rsidR="00633E07" w:rsidRPr="007F098F">
        <w:rPr>
          <w:rFonts w:ascii="STKaiti" w:eastAsia="STKaiti" w:hAnsi="STKaiti" w:cs="SimSun" w:hint="eastAsia"/>
          <w:b/>
          <w:bCs/>
          <w:color w:val="000000" w:themeColor="text1"/>
          <w:lang w:eastAsia="zh-CN"/>
        </w:rPr>
        <w:t>保护上网</w:t>
      </w:r>
      <w:r w:rsidRPr="007F098F">
        <w:rPr>
          <w:rFonts w:ascii="STKaiti" w:eastAsia="STKaiti" w:hAnsi="STKaiti" w:cs="SimSun" w:hint="eastAsia"/>
          <w:b/>
          <w:bCs/>
          <w:color w:val="000000" w:themeColor="text1"/>
          <w:lang w:eastAsia="zh-CN"/>
        </w:rPr>
        <w:t>儿童</w:t>
      </w:r>
      <w:r w:rsidR="007F098F" w:rsidRPr="007F098F">
        <w:rPr>
          <w:rFonts w:ascii="STKaiti" w:eastAsia="STKaiti" w:hAnsi="STKaiti" w:hint="eastAsia"/>
          <w:b/>
          <w:bCs/>
          <w:lang w:val="en-US" w:eastAsia="zh-CN"/>
        </w:rPr>
        <w:t>（C</w:t>
      </w:r>
      <w:r w:rsidR="007F098F" w:rsidRPr="007F098F">
        <w:rPr>
          <w:rFonts w:ascii="STKaiti" w:eastAsia="STKaiti" w:hAnsi="STKaiti"/>
          <w:b/>
          <w:bCs/>
          <w:lang w:val="en-US" w:eastAsia="zh-CN"/>
        </w:rPr>
        <w:t>OP</w:t>
      </w:r>
      <w:r w:rsidR="007F098F" w:rsidRPr="007F098F">
        <w:rPr>
          <w:rFonts w:ascii="STKaiti" w:eastAsia="STKaiti" w:hAnsi="STKaiti" w:hint="eastAsia"/>
          <w:b/>
          <w:bCs/>
          <w:lang w:val="en-US" w:eastAsia="zh-CN"/>
        </w:rPr>
        <w:t>）</w:t>
      </w:r>
      <w:r w:rsidRPr="007F098F">
        <w:rPr>
          <w:rFonts w:ascii="STKaiti" w:eastAsia="STKaiti" w:hAnsi="STKaiti" w:cs="SimSun" w:hint="eastAsia"/>
          <w:b/>
          <w:bCs/>
          <w:color w:val="000000" w:themeColor="text1"/>
          <w:lang w:eastAsia="zh-CN"/>
        </w:rPr>
        <w:t>活动</w:t>
      </w:r>
      <w:r w:rsidR="00633E07" w:rsidRPr="007F098F">
        <w:rPr>
          <w:rFonts w:ascii="STKaiti" w:eastAsia="STKaiti" w:hAnsi="STKaiti" w:cs="SimSun" w:hint="eastAsia"/>
          <w:b/>
          <w:bCs/>
          <w:color w:val="000000" w:themeColor="text1"/>
          <w:lang w:eastAsia="zh-CN"/>
        </w:rPr>
        <w:t>的提案</w:t>
      </w:r>
      <w:r>
        <w:rPr>
          <w:rFonts w:asciiTheme="minorEastAsia" w:eastAsiaTheme="minorEastAsia" w:hAnsiTheme="minorEastAsia" w:cs="Calibri" w:hint="eastAsia"/>
          <w:color w:val="000000" w:themeColor="text1"/>
          <w:lang w:eastAsia="zh-CN"/>
        </w:rPr>
        <w:t>”</w:t>
      </w:r>
      <w:r w:rsidRPr="004856CD">
        <w:rPr>
          <w:rFonts w:ascii="SimSun" w:hAnsi="SimSun" w:cs="SimSun" w:hint="eastAsia"/>
          <w:color w:val="000000" w:themeColor="text1"/>
          <w:lang w:eastAsia="zh-CN"/>
        </w:rPr>
        <w:t>的</w:t>
      </w:r>
      <w:hyperlink r:id="rId57">
        <w:r w:rsidRPr="1898DECB">
          <w:rPr>
            <w:rStyle w:val="Hyperlink"/>
            <w:rFonts w:eastAsia="Calibri" w:cs="Calibri"/>
            <w:b/>
            <w:bCs/>
            <w:lang w:eastAsia="zh-CN"/>
          </w:rPr>
          <w:t>[11]</w:t>
        </w:r>
      </w:hyperlink>
      <w:r w:rsidRPr="009318D9">
        <w:rPr>
          <w:rFonts w:ascii="SimSun" w:hAnsi="SimSun" w:cs="SimSun" w:hint="eastAsia"/>
          <w:b/>
          <w:bCs/>
          <w:lang w:val="en-US" w:eastAsia="zh-CN"/>
        </w:rPr>
        <w:t>号文件</w:t>
      </w:r>
      <w:r w:rsidRPr="004856CD">
        <w:rPr>
          <w:rFonts w:ascii="SimSun" w:hAnsi="SimSun" w:cs="SimSun" w:hint="eastAsia"/>
          <w:color w:val="000000" w:themeColor="text1"/>
          <w:lang w:eastAsia="zh-CN"/>
        </w:rPr>
        <w:t>。该文件提出了关于</w:t>
      </w:r>
      <w:r w:rsidR="007F098F">
        <w:rPr>
          <w:rFonts w:ascii="SimSun" w:hAnsi="SimSun" w:cs="SimSun" w:hint="eastAsia"/>
          <w:color w:val="000000" w:themeColor="text1"/>
          <w:lang w:eastAsia="zh-CN"/>
        </w:rPr>
        <w:t>保护上网儿童</w:t>
      </w:r>
      <w:r w:rsidRPr="004856CD">
        <w:rPr>
          <w:rFonts w:ascii="SimSun" w:hAnsi="SimSun" w:cs="SimSun" w:hint="eastAsia"/>
          <w:color w:val="000000" w:themeColor="text1"/>
          <w:lang w:eastAsia="zh-CN"/>
        </w:rPr>
        <w:t>的建议。</w:t>
      </w:r>
      <w:r w:rsidR="007F098F" w:rsidRPr="0006013A">
        <w:rPr>
          <w:rFonts w:hint="eastAsia"/>
          <w:lang w:val="en-US" w:eastAsia="zh-CN"/>
        </w:rPr>
        <w:t>政府、信息通信技术（</w:t>
      </w:r>
      <w:r w:rsidR="007F098F" w:rsidRPr="0006013A">
        <w:rPr>
          <w:rFonts w:hint="eastAsia"/>
          <w:lang w:val="en-US" w:eastAsia="zh-CN"/>
        </w:rPr>
        <w:t>ICT</w:t>
      </w:r>
      <w:r w:rsidR="007F098F" w:rsidRPr="0006013A">
        <w:rPr>
          <w:rFonts w:hint="eastAsia"/>
          <w:lang w:val="en-US" w:eastAsia="zh-CN"/>
        </w:rPr>
        <w:t>）行业和民间团体需要与儿童和</w:t>
      </w:r>
      <w:r w:rsidR="00CB7105">
        <w:rPr>
          <w:rFonts w:hint="eastAsia"/>
          <w:lang w:val="en-US" w:eastAsia="zh-CN"/>
        </w:rPr>
        <w:t>青年</w:t>
      </w:r>
      <w:r w:rsidR="007F098F" w:rsidRPr="0006013A">
        <w:rPr>
          <w:rFonts w:hint="eastAsia"/>
          <w:lang w:val="en-US" w:eastAsia="zh-CN"/>
        </w:rPr>
        <w:t>合作，了解他们的观点，并</w:t>
      </w:r>
      <w:r w:rsidR="007F098F">
        <w:rPr>
          <w:rFonts w:hint="eastAsia"/>
          <w:lang w:val="en-US" w:eastAsia="zh-CN"/>
        </w:rPr>
        <w:t>激发</w:t>
      </w:r>
      <w:r w:rsidR="007F098F" w:rsidRPr="0006013A">
        <w:rPr>
          <w:rFonts w:hint="eastAsia"/>
          <w:lang w:val="en-US" w:eastAsia="zh-CN"/>
        </w:rPr>
        <w:t>关于风险和机遇的真正公开辩论。为儿童和</w:t>
      </w:r>
      <w:r w:rsidR="00CB7105">
        <w:rPr>
          <w:rFonts w:hint="eastAsia"/>
          <w:lang w:val="en-US" w:eastAsia="zh-CN"/>
        </w:rPr>
        <w:t>青年</w:t>
      </w:r>
      <w:r w:rsidR="007F098F" w:rsidRPr="0006013A">
        <w:rPr>
          <w:rFonts w:hint="eastAsia"/>
          <w:lang w:val="en-US" w:eastAsia="zh-CN"/>
        </w:rPr>
        <w:t>管理网上</w:t>
      </w:r>
      <w:r w:rsidR="007F098F">
        <w:rPr>
          <w:rFonts w:hint="eastAsia"/>
          <w:lang w:val="en-US" w:eastAsia="zh-CN"/>
        </w:rPr>
        <w:t>威胁</w:t>
      </w:r>
      <w:r w:rsidR="007F098F" w:rsidRPr="0006013A">
        <w:rPr>
          <w:rFonts w:hint="eastAsia"/>
          <w:lang w:val="en-US" w:eastAsia="zh-CN"/>
        </w:rPr>
        <w:t>提供支持可能是有效的，但政府也必须确保为那些在网上遭受伤害的人提供足够的支持服务，并确保儿童知道如何获得这些服务。</w:t>
      </w:r>
      <w:r w:rsidRPr="004856CD">
        <w:rPr>
          <w:rFonts w:ascii="SimSun" w:hAnsi="SimSun" w:cs="SimSun" w:hint="eastAsia"/>
          <w:color w:val="000000" w:themeColor="text1"/>
          <w:lang w:eastAsia="zh-CN"/>
        </w:rPr>
        <w:t>在这方面，波斯尼亚和黑塞哥维那提出了一系列</w:t>
      </w:r>
      <w:r w:rsidR="007F098F">
        <w:rPr>
          <w:rFonts w:ascii="SimSun" w:hAnsi="SimSun" w:cs="SimSun" w:hint="eastAsia"/>
          <w:color w:val="000000" w:themeColor="text1"/>
          <w:lang w:eastAsia="zh-CN"/>
        </w:rPr>
        <w:t>在保护上网儿童方面要实现</w:t>
      </w:r>
      <w:r w:rsidRPr="004856CD">
        <w:rPr>
          <w:rFonts w:ascii="SimSun" w:hAnsi="SimSun" w:cs="SimSun" w:hint="eastAsia"/>
          <w:color w:val="000000" w:themeColor="text1"/>
          <w:lang w:eastAsia="zh-CN"/>
        </w:rPr>
        <w:t>的预期成果。</w:t>
      </w:r>
    </w:p>
    <w:p w14:paraId="6E4F430B" w14:textId="77777777" w:rsidR="00B00FB5" w:rsidRDefault="00B00FB5" w:rsidP="00B00FB5">
      <w:pPr>
        <w:pStyle w:val="Reasons"/>
        <w:spacing w:after="120"/>
        <w:ind w:firstLineChars="200" w:firstLine="480"/>
        <w:jc w:val="both"/>
        <w:rPr>
          <w:lang w:eastAsia="zh-CN"/>
        </w:rPr>
      </w:pPr>
      <w:r w:rsidRPr="00407950">
        <w:rPr>
          <w:lang w:eastAsia="zh-CN"/>
        </w:rPr>
        <w:lastRenderedPageBreak/>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4AE6D7F2" w14:textId="1FF0F682" w:rsidR="00840EAD" w:rsidRPr="00840EAD" w:rsidRDefault="00840EAD" w:rsidP="00017EA6">
      <w:pPr>
        <w:spacing w:after="120"/>
        <w:ind w:firstLineChars="200" w:firstLine="480"/>
        <w:jc w:val="both"/>
        <w:rPr>
          <w:rFonts w:eastAsia="Calibri" w:cs="Calibri"/>
          <w:color w:val="000000" w:themeColor="text1"/>
          <w:lang w:eastAsia="zh-CN"/>
        </w:rPr>
      </w:pPr>
      <w:r w:rsidRPr="00AD0A44">
        <w:rPr>
          <w:rFonts w:eastAsiaTheme="minorEastAsia" w:cstheme="minorBidi" w:hint="eastAsia"/>
          <w:lang w:eastAsia="zh-CN"/>
        </w:rPr>
        <w:t>乌克兰介绍了题为“</w:t>
      </w:r>
      <w:r w:rsidRPr="00967939">
        <w:rPr>
          <w:rFonts w:ascii="STKaiti" w:eastAsia="STKaiti" w:hAnsi="STKaiti" w:cstheme="minorBidi" w:hint="eastAsia"/>
          <w:b/>
          <w:bCs/>
          <w:lang w:eastAsia="zh-CN"/>
        </w:rPr>
        <w:t>将</w:t>
      </w:r>
      <w:r w:rsidRPr="00840EAD">
        <w:rPr>
          <w:rFonts w:ascii="STKaiti" w:eastAsia="STKaiti" w:hAnsi="STKaiti" w:cstheme="minorBidi" w:hint="eastAsia"/>
          <w:b/>
          <w:bCs/>
          <w:lang w:eastAsia="zh-CN"/>
        </w:rPr>
        <w:t>安全使用互联网资源</w:t>
      </w:r>
      <w:r w:rsidRPr="00967939">
        <w:rPr>
          <w:rFonts w:ascii="STKaiti" w:eastAsia="STKaiti" w:hAnsi="STKaiti" w:cstheme="minorBidi" w:hint="eastAsia"/>
          <w:b/>
          <w:bCs/>
          <w:lang w:eastAsia="zh-CN"/>
        </w:rPr>
        <w:t>多媒体远程学习课程（</w:t>
      </w:r>
      <w:r w:rsidRPr="00840EAD">
        <w:rPr>
          <w:rFonts w:ascii="STKaiti" w:eastAsia="STKaiti" w:hAnsi="STKaiti" w:cstheme="minorBidi"/>
          <w:b/>
          <w:bCs/>
          <w:lang w:eastAsia="zh-CN"/>
        </w:rPr>
        <w:t>Onlinesafety.info</w:t>
      </w:r>
      <w:r w:rsidRPr="00967939">
        <w:rPr>
          <w:rFonts w:ascii="STKaiti" w:eastAsia="STKaiti" w:hAnsi="STKaiti" w:cstheme="minorBidi" w:hint="eastAsia"/>
          <w:b/>
          <w:bCs/>
          <w:lang w:eastAsia="zh-CN"/>
        </w:rPr>
        <w:t>）翻译</w:t>
      </w:r>
      <w:r>
        <w:rPr>
          <w:rFonts w:ascii="STKaiti" w:eastAsia="STKaiti" w:hAnsi="STKaiti" w:cstheme="minorBidi" w:hint="eastAsia"/>
          <w:b/>
          <w:bCs/>
          <w:lang w:eastAsia="zh-CN"/>
        </w:rPr>
        <w:t>成</w:t>
      </w:r>
      <w:r w:rsidRPr="00967939">
        <w:rPr>
          <w:rFonts w:ascii="STKaiti" w:eastAsia="STKaiti" w:hAnsi="STKaiti" w:cstheme="minorBidi" w:hint="eastAsia"/>
          <w:b/>
          <w:bCs/>
          <w:lang w:eastAsia="zh-CN"/>
        </w:rPr>
        <w:t>英语和其他欧洲语言</w:t>
      </w:r>
      <w:r w:rsidRPr="00AD0A44">
        <w:rPr>
          <w:rFonts w:eastAsiaTheme="minorEastAsia" w:cstheme="minorBidi" w:hint="eastAsia"/>
          <w:lang w:eastAsia="zh-CN"/>
        </w:rPr>
        <w:t>”</w:t>
      </w:r>
      <w:r>
        <w:rPr>
          <w:rFonts w:eastAsiaTheme="minorEastAsia" w:cstheme="minorBidi" w:hint="eastAsia"/>
          <w:lang w:eastAsia="zh-CN"/>
        </w:rPr>
        <w:t>的</w:t>
      </w:r>
      <w:hyperlink r:id="rId58">
        <w:r w:rsidRPr="1898DECB">
          <w:rPr>
            <w:rStyle w:val="Hyperlink"/>
            <w:rFonts w:eastAsia="Calibri" w:cs="Calibri"/>
            <w:b/>
            <w:bCs/>
            <w:lang w:eastAsia="zh-CN"/>
          </w:rPr>
          <w:t>[14]</w:t>
        </w:r>
      </w:hyperlink>
      <w:r w:rsidRPr="006C0BEB">
        <w:rPr>
          <w:rFonts w:ascii="SimSun" w:hAnsi="SimSun" w:cs="SimSun" w:hint="eastAsia"/>
          <w:b/>
          <w:bCs/>
          <w:color w:val="000000" w:themeColor="text1"/>
          <w:lang w:val="en-US" w:eastAsia="zh-CN"/>
        </w:rPr>
        <w:t>号文件</w:t>
      </w:r>
      <w:r w:rsidRPr="00AD0A44">
        <w:rPr>
          <w:rFonts w:eastAsiaTheme="minorEastAsia" w:cstheme="minorBidi" w:hint="eastAsia"/>
          <w:lang w:eastAsia="zh-CN"/>
        </w:rPr>
        <w:t>。该文件提出了一项建议，</w:t>
      </w:r>
      <w:r w:rsidR="00017EA6" w:rsidRPr="00AD0A44">
        <w:rPr>
          <w:rFonts w:eastAsiaTheme="minorEastAsia" w:cstheme="minorBidi" w:hint="eastAsia"/>
          <w:lang w:eastAsia="zh-CN"/>
        </w:rPr>
        <w:t>在（乌克兰）</w:t>
      </w:r>
      <w:r w:rsidR="00017EA6" w:rsidRPr="00C26AAD">
        <w:rPr>
          <w:rFonts w:eastAsiaTheme="minorEastAsia" w:cstheme="minorBidi"/>
          <w:lang w:eastAsia="zh-CN"/>
        </w:rPr>
        <w:t>波波夫敖德萨国家通讯学院</w:t>
      </w:r>
      <w:r w:rsidR="00017EA6" w:rsidRPr="00AD0A44">
        <w:rPr>
          <w:rFonts w:eastAsiaTheme="minorEastAsia" w:cstheme="minorBidi" w:hint="eastAsia"/>
          <w:lang w:eastAsia="zh-CN"/>
        </w:rPr>
        <w:t>的支持下</w:t>
      </w:r>
      <w:r w:rsidR="00017EA6">
        <w:rPr>
          <w:rFonts w:eastAsiaTheme="minorEastAsia" w:cstheme="minorBidi" w:hint="eastAsia"/>
          <w:lang w:eastAsia="zh-CN"/>
        </w:rPr>
        <w:t>，</w:t>
      </w:r>
      <w:r w:rsidR="00017EA6" w:rsidRPr="00AD0A44">
        <w:rPr>
          <w:rFonts w:eastAsiaTheme="minorEastAsia" w:cstheme="minorBidi" w:hint="eastAsia"/>
          <w:lang w:eastAsia="zh-CN"/>
        </w:rPr>
        <w:t>在区域</w:t>
      </w:r>
      <w:r w:rsidR="00017EA6">
        <w:rPr>
          <w:rFonts w:eastAsiaTheme="minorEastAsia" w:cstheme="minorBidi" w:hint="eastAsia"/>
          <w:lang w:eastAsia="zh-CN"/>
        </w:rPr>
        <w:t>性举措</w:t>
      </w:r>
      <w:r w:rsidR="00017EA6" w:rsidRPr="00AD0A44">
        <w:rPr>
          <w:rFonts w:eastAsiaTheme="minorEastAsia" w:cstheme="minorBidi" w:hint="eastAsia"/>
          <w:lang w:eastAsia="zh-CN"/>
        </w:rPr>
        <w:t>CIS4</w:t>
      </w:r>
      <w:r w:rsidR="00E03D17">
        <w:rPr>
          <w:rFonts w:eastAsiaTheme="minorEastAsia" w:cstheme="minorBidi" w:hint="eastAsia"/>
          <w:lang w:eastAsia="zh-CN"/>
        </w:rPr>
        <w:t>：</w:t>
      </w:r>
      <w:r w:rsidR="00017EA6">
        <w:rPr>
          <w:rFonts w:eastAsiaTheme="minorEastAsia" w:cstheme="minorBidi" w:hint="eastAsia"/>
          <w:lang w:eastAsia="zh-CN"/>
        </w:rPr>
        <w:t>“</w:t>
      </w:r>
      <w:r w:rsidR="00017EA6" w:rsidRPr="00FE0892">
        <w:rPr>
          <w:rFonts w:eastAsiaTheme="minorEastAsia" w:cstheme="minorBidi"/>
          <w:lang w:eastAsia="zh-CN"/>
        </w:rPr>
        <w:t>利用综合和无处不在的远程医疗技术和系统消除数字鸿沟（</w:t>
      </w:r>
      <w:r w:rsidR="00017EA6">
        <w:rPr>
          <w:rFonts w:eastAsiaTheme="minorEastAsia" w:cstheme="minorBidi" w:hint="eastAsia"/>
          <w:lang w:eastAsia="zh-CN"/>
        </w:rPr>
        <w:t>包括</w:t>
      </w:r>
      <w:r w:rsidR="00017EA6" w:rsidRPr="00FE0892">
        <w:rPr>
          <w:rFonts w:eastAsiaTheme="minorEastAsia" w:cstheme="minorBidi"/>
          <w:lang w:eastAsia="zh-CN"/>
        </w:rPr>
        <w:t>农村地区；应对传染疾病的流行；</w:t>
      </w:r>
      <w:r w:rsidR="00017EA6" w:rsidRPr="00AD0A44">
        <w:rPr>
          <w:rFonts w:eastAsiaTheme="minorEastAsia" w:cstheme="minorBidi" w:hint="eastAsia"/>
          <w:lang w:eastAsia="zh-CN"/>
        </w:rPr>
        <w:t>在紧急情况下；</w:t>
      </w:r>
      <w:r w:rsidR="00017EA6" w:rsidRPr="00FE0892">
        <w:rPr>
          <w:rFonts w:eastAsiaTheme="minorEastAsia" w:cstheme="minorBidi"/>
          <w:lang w:eastAsia="zh-CN"/>
        </w:rPr>
        <w:t>建立统一医疗信息空间</w:t>
      </w:r>
      <w:r w:rsidR="00017EA6" w:rsidRPr="00FE0892">
        <w:rPr>
          <w:rFonts w:eastAsiaTheme="minorEastAsia" w:cstheme="minorBidi" w:hint="eastAsia"/>
          <w:lang w:eastAsia="zh-CN"/>
        </w:rPr>
        <w:t>）</w:t>
      </w:r>
      <w:r w:rsidR="00017EA6">
        <w:rPr>
          <w:rFonts w:eastAsiaTheme="minorEastAsia" w:cstheme="minorBidi" w:hint="eastAsia"/>
          <w:lang w:eastAsia="zh-CN"/>
        </w:rPr>
        <w:t>”</w:t>
      </w:r>
      <w:r w:rsidR="00017EA6" w:rsidRPr="00AD0A44">
        <w:rPr>
          <w:rFonts w:eastAsiaTheme="minorEastAsia" w:cstheme="minorBidi" w:hint="eastAsia"/>
          <w:lang w:eastAsia="zh-CN"/>
        </w:rPr>
        <w:t>的框架</w:t>
      </w:r>
      <w:r w:rsidR="00017EA6">
        <w:rPr>
          <w:rFonts w:eastAsiaTheme="minorEastAsia" w:cstheme="minorBidi" w:hint="eastAsia"/>
          <w:lang w:eastAsia="zh-CN"/>
        </w:rPr>
        <w:t>内，把</w:t>
      </w:r>
      <w:r w:rsidRPr="00AD0A44">
        <w:rPr>
          <w:rFonts w:eastAsiaTheme="minorEastAsia" w:cstheme="minorBidi" w:hint="eastAsia"/>
          <w:lang w:eastAsia="zh-CN"/>
        </w:rPr>
        <w:t>国际电</w:t>
      </w:r>
      <w:proofErr w:type="gramStart"/>
      <w:r w:rsidRPr="00AD0A44">
        <w:rPr>
          <w:rFonts w:eastAsiaTheme="minorEastAsia" w:cstheme="minorBidi" w:hint="eastAsia"/>
          <w:lang w:eastAsia="zh-CN"/>
        </w:rPr>
        <w:t>联电信</w:t>
      </w:r>
      <w:proofErr w:type="gramEnd"/>
      <w:r w:rsidRPr="00AD0A44">
        <w:rPr>
          <w:rFonts w:eastAsiaTheme="minorEastAsia" w:cstheme="minorBidi" w:hint="eastAsia"/>
          <w:lang w:eastAsia="zh-CN"/>
        </w:rPr>
        <w:t>发展局开发的</w:t>
      </w:r>
      <w:r w:rsidR="00017EA6">
        <w:rPr>
          <w:rFonts w:eastAsiaTheme="minorEastAsia" w:cstheme="minorBidi" w:hint="eastAsia"/>
          <w:lang w:eastAsia="zh-CN"/>
        </w:rPr>
        <w:t>、</w:t>
      </w:r>
      <w:r w:rsidRPr="00AD0A44">
        <w:rPr>
          <w:rFonts w:eastAsiaTheme="minorEastAsia" w:cstheme="minorBidi" w:hint="eastAsia"/>
          <w:lang w:eastAsia="zh-CN"/>
        </w:rPr>
        <w:t>由</w:t>
      </w:r>
      <w:r w:rsidRPr="00AD0A44">
        <w:rPr>
          <w:rFonts w:eastAsiaTheme="minorEastAsia" w:cstheme="minorBidi" w:hint="eastAsia"/>
          <w:lang w:eastAsia="zh-CN"/>
        </w:rPr>
        <w:t>WTDC-06</w:t>
      </w:r>
      <w:r w:rsidRPr="00AD0A44">
        <w:rPr>
          <w:rFonts w:eastAsiaTheme="minorEastAsia" w:cstheme="minorBidi" w:hint="eastAsia"/>
          <w:lang w:eastAsia="zh-CN"/>
        </w:rPr>
        <w:t>批准</w:t>
      </w:r>
      <w:r>
        <w:rPr>
          <w:rFonts w:eastAsiaTheme="minorEastAsia" w:cstheme="minorBidi" w:hint="eastAsia"/>
          <w:lang w:eastAsia="zh-CN"/>
        </w:rPr>
        <w:t>的</w:t>
      </w:r>
      <w:r w:rsidR="00017EA6" w:rsidRPr="00017EA6">
        <w:rPr>
          <w:rFonts w:eastAsiaTheme="minorEastAsia" w:cstheme="minorBidi" w:hint="eastAsia"/>
          <w:lang w:eastAsia="zh-CN"/>
        </w:rPr>
        <w:t>安全使用互联网资源多媒体远程学习课程（</w:t>
      </w:r>
      <w:r w:rsidR="00017EA6" w:rsidRPr="00017EA6">
        <w:rPr>
          <w:rFonts w:eastAsiaTheme="minorEastAsia" w:cstheme="minorBidi"/>
          <w:lang w:eastAsia="zh-CN"/>
        </w:rPr>
        <w:t>Onlinesafety.info</w:t>
      </w:r>
      <w:r w:rsidR="00017EA6" w:rsidRPr="00017EA6">
        <w:rPr>
          <w:rFonts w:eastAsiaTheme="minorEastAsia" w:cstheme="minorBidi" w:hint="eastAsia"/>
          <w:lang w:eastAsia="zh-CN"/>
        </w:rPr>
        <w:t>）</w:t>
      </w:r>
      <w:r w:rsidRPr="00AD0A44">
        <w:rPr>
          <w:rFonts w:eastAsiaTheme="minorEastAsia" w:cstheme="minorBidi" w:hint="eastAsia"/>
          <w:lang w:eastAsia="zh-CN"/>
        </w:rPr>
        <w:t>翻译成英文和其他欧洲语言。</w:t>
      </w:r>
    </w:p>
    <w:p w14:paraId="223689C8" w14:textId="61849391" w:rsidR="007F098F" w:rsidRPr="007F098F" w:rsidRDefault="00E03D17" w:rsidP="00E03D17">
      <w:pPr>
        <w:tabs>
          <w:tab w:val="left" w:pos="790"/>
          <w:tab w:val="left" w:pos="6096"/>
          <w:tab w:val="left" w:pos="8039"/>
        </w:tabs>
        <w:spacing w:line="240" w:lineRule="atLeast"/>
        <w:ind w:left="30" w:firstLineChars="200" w:firstLine="480"/>
        <w:jc w:val="both"/>
        <w:rPr>
          <w:rFonts w:eastAsia="Calibri" w:cs="Calibri"/>
          <w:color w:val="000000" w:themeColor="text1"/>
          <w:lang w:eastAsia="zh-CN"/>
        </w:rPr>
      </w:pPr>
      <w:r>
        <w:rPr>
          <w:rFonts w:ascii="SimSun" w:hAnsi="SimSun" w:cs="SimSun" w:hint="eastAsia"/>
          <w:color w:val="000000" w:themeColor="text1"/>
          <w:lang w:eastAsia="zh-CN"/>
        </w:rPr>
        <w:t>会议</w:t>
      </w:r>
      <w:r w:rsidR="007403A6">
        <w:rPr>
          <w:rFonts w:ascii="SimSun" w:hAnsi="SimSun" w:cs="SimSun" w:hint="eastAsia"/>
          <w:color w:val="000000" w:themeColor="text1"/>
          <w:lang w:eastAsia="zh-CN"/>
        </w:rPr>
        <w:t>提到</w:t>
      </w:r>
      <w:r>
        <w:rPr>
          <w:rFonts w:ascii="SimSun" w:hAnsi="SimSun" w:cs="SimSun" w:hint="eastAsia"/>
          <w:color w:val="000000" w:themeColor="text1"/>
          <w:lang w:eastAsia="zh-CN"/>
        </w:rPr>
        <w:t>，</w:t>
      </w:r>
      <w:r w:rsidR="007F098F" w:rsidRPr="007F098F">
        <w:rPr>
          <w:rFonts w:ascii="SimSun" w:hAnsi="SimSun" w:cs="SimSun" w:hint="eastAsia"/>
          <w:color w:val="000000" w:themeColor="text1"/>
          <w:lang w:eastAsia="zh-CN"/>
        </w:rPr>
        <w:t>电信标准化局已经在使用自动翻译工具。</w:t>
      </w:r>
    </w:p>
    <w:p w14:paraId="548C9DC6" w14:textId="031ECA65" w:rsidR="007F098F" w:rsidRDefault="007F098F" w:rsidP="0008125A">
      <w:pPr>
        <w:tabs>
          <w:tab w:val="left" w:pos="790"/>
          <w:tab w:val="left" w:pos="6096"/>
          <w:tab w:val="left" w:pos="8039"/>
        </w:tabs>
        <w:spacing w:line="240" w:lineRule="atLeast"/>
        <w:ind w:left="30" w:firstLineChars="200" w:firstLine="480"/>
        <w:jc w:val="both"/>
        <w:rPr>
          <w:rFonts w:eastAsia="Calibri" w:cs="Calibri"/>
          <w:color w:val="000000" w:themeColor="text1"/>
          <w:lang w:eastAsia="zh-CN"/>
        </w:rPr>
      </w:pPr>
      <w:r w:rsidRPr="007F098F">
        <w:rPr>
          <w:rFonts w:ascii="SimSun" w:hAnsi="SimSun" w:cs="SimSun" w:hint="eastAsia"/>
          <w:color w:val="000000" w:themeColor="text1"/>
          <w:lang w:eastAsia="zh-CN"/>
        </w:rPr>
        <w:t>电信标准化局</w:t>
      </w:r>
      <w:proofErr w:type="gramStart"/>
      <w:r w:rsidRPr="007F098F">
        <w:rPr>
          <w:rFonts w:ascii="SimSun" w:hAnsi="SimSun" w:cs="SimSun" w:hint="eastAsia"/>
          <w:color w:val="000000" w:themeColor="text1"/>
          <w:lang w:eastAsia="zh-CN"/>
        </w:rPr>
        <w:t>研究组</w:t>
      </w:r>
      <w:r w:rsidR="003C6CFA">
        <w:rPr>
          <w:rFonts w:ascii="SimSun" w:hAnsi="SimSun" w:cs="SimSun" w:hint="eastAsia"/>
          <w:color w:val="000000" w:themeColor="text1"/>
          <w:lang w:eastAsia="zh-CN"/>
        </w:rPr>
        <w:t>部主任</w:t>
      </w:r>
      <w:proofErr w:type="spellStart"/>
      <w:proofErr w:type="gramEnd"/>
      <w:r w:rsidRPr="007F098F">
        <w:rPr>
          <w:rFonts w:eastAsia="Calibri" w:cs="Calibri" w:hint="eastAsia"/>
          <w:color w:val="000000" w:themeColor="text1"/>
          <w:lang w:eastAsia="zh-CN"/>
        </w:rPr>
        <w:t>Bilel</w:t>
      </w:r>
      <w:proofErr w:type="spellEnd"/>
      <w:r w:rsidRPr="007F098F">
        <w:rPr>
          <w:rFonts w:eastAsia="Calibri" w:cs="Calibri" w:hint="eastAsia"/>
          <w:color w:val="000000" w:themeColor="text1"/>
          <w:lang w:eastAsia="zh-CN"/>
        </w:rPr>
        <w:t xml:space="preserve"> </w:t>
      </w:r>
      <w:proofErr w:type="spellStart"/>
      <w:r w:rsidRPr="007F098F">
        <w:rPr>
          <w:rFonts w:eastAsia="Calibri" w:cs="Calibri" w:hint="eastAsia"/>
          <w:color w:val="000000" w:themeColor="text1"/>
          <w:lang w:eastAsia="zh-CN"/>
        </w:rPr>
        <w:t>Jamoussi</w:t>
      </w:r>
      <w:proofErr w:type="spellEnd"/>
      <w:r w:rsidRPr="007F098F">
        <w:rPr>
          <w:rFonts w:ascii="SimSun" w:hAnsi="SimSun" w:cs="SimSun" w:hint="eastAsia"/>
          <w:color w:val="000000" w:themeColor="text1"/>
          <w:lang w:eastAsia="zh-CN"/>
        </w:rPr>
        <w:t>博士提请代表们注意这一工具，鼓励他们利用这一工具。</w:t>
      </w:r>
    </w:p>
    <w:p w14:paraId="1C0BB627" w14:textId="1484E8EF" w:rsidR="00B00FB5" w:rsidRDefault="00B00FB5" w:rsidP="00B00FB5">
      <w:pPr>
        <w:pStyle w:val="Reasons"/>
        <w:spacing w:after="120"/>
        <w:ind w:firstLineChars="200" w:firstLine="480"/>
        <w:jc w:val="both"/>
        <w:rPr>
          <w:lang w:eastAsia="zh-CN"/>
        </w:rPr>
      </w:pPr>
      <w:r w:rsidRPr="00407950">
        <w:rPr>
          <w:lang w:eastAsia="zh-CN"/>
        </w:rPr>
        <w:t>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6A34151F" w14:textId="131A937C" w:rsidR="009839AB" w:rsidRDefault="009839AB" w:rsidP="009839AB">
      <w:pPr>
        <w:tabs>
          <w:tab w:val="left" w:pos="790"/>
          <w:tab w:val="left" w:pos="6096"/>
          <w:tab w:val="left" w:pos="8039"/>
        </w:tabs>
        <w:spacing w:line="240" w:lineRule="atLeast"/>
        <w:ind w:left="30" w:firstLineChars="200" w:firstLine="480"/>
        <w:jc w:val="both"/>
        <w:rPr>
          <w:rFonts w:ascii="SimSun" w:hAnsi="SimSun" w:cs="SimSun"/>
          <w:color w:val="000000" w:themeColor="text1"/>
          <w:lang w:eastAsia="zh-CN"/>
        </w:rPr>
      </w:pPr>
      <w:r w:rsidRPr="009839AB">
        <w:rPr>
          <w:rFonts w:ascii="SimSun" w:hAnsi="SimSun" w:cs="SimSun" w:hint="eastAsia"/>
          <w:color w:val="000000" w:themeColor="text1"/>
          <w:lang w:eastAsia="zh-CN"/>
        </w:rPr>
        <w:t>乌克兰介绍了题为</w:t>
      </w:r>
      <w:r>
        <w:rPr>
          <w:rFonts w:asciiTheme="minorEastAsia" w:eastAsiaTheme="minorEastAsia" w:hAnsiTheme="minorEastAsia" w:cs="Calibri" w:hint="eastAsia"/>
          <w:color w:val="000000" w:themeColor="text1"/>
          <w:lang w:eastAsia="zh-CN"/>
        </w:rPr>
        <w:t>“</w:t>
      </w:r>
      <w:r w:rsidRPr="00C25D49">
        <w:rPr>
          <w:rFonts w:ascii="STKaiti" w:eastAsia="STKaiti" w:hAnsi="STKaiti" w:cs="SimSun" w:hint="eastAsia"/>
          <w:b/>
          <w:bCs/>
          <w:color w:val="000000" w:themeColor="text1"/>
          <w:lang w:eastAsia="zh-CN"/>
        </w:rPr>
        <w:t>国际电联</w:t>
      </w:r>
      <w:r w:rsidR="00C25D49">
        <w:rPr>
          <w:rFonts w:ascii="STKaiti" w:eastAsia="STKaiti" w:hAnsi="STKaiti" w:cs="SimSun" w:hint="eastAsia"/>
          <w:b/>
          <w:bCs/>
          <w:color w:val="000000" w:themeColor="text1"/>
          <w:lang w:eastAsia="zh-CN"/>
        </w:rPr>
        <w:t>为宣传</w:t>
      </w:r>
      <w:r w:rsidR="00C25D49" w:rsidRPr="00C25D49">
        <w:rPr>
          <w:rFonts w:ascii="STKaiti" w:eastAsia="STKaiti" w:hAnsi="STKaiti" w:cs="SimSun"/>
          <w:b/>
          <w:bCs/>
          <w:color w:val="000000" w:themeColor="text1"/>
          <w:lang w:eastAsia="zh-CN"/>
        </w:rPr>
        <w:t>新版《2020年保护上网儿童指南》</w:t>
      </w:r>
      <w:r w:rsidR="000957E6">
        <w:rPr>
          <w:rFonts w:ascii="STKaiti" w:eastAsia="STKaiti" w:hAnsi="STKaiti" w:cs="SimSun" w:hint="eastAsia"/>
          <w:b/>
          <w:bCs/>
          <w:color w:val="000000" w:themeColor="text1"/>
          <w:lang w:eastAsia="zh-CN"/>
        </w:rPr>
        <w:t>向</w:t>
      </w:r>
      <w:r w:rsidR="00C25D49" w:rsidRPr="00C25D49">
        <w:rPr>
          <w:rFonts w:ascii="STKaiti" w:eastAsia="STKaiti" w:hAnsi="STKaiti" w:cs="SimSun" w:hint="eastAsia"/>
          <w:b/>
          <w:bCs/>
          <w:color w:val="000000" w:themeColor="text1"/>
          <w:lang w:eastAsia="zh-CN"/>
        </w:rPr>
        <w:t>青年、教育者和家长</w:t>
      </w:r>
      <w:r w:rsidR="00C25D49">
        <w:rPr>
          <w:rFonts w:ascii="STKaiti" w:eastAsia="STKaiti" w:hAnsi="STKaiti" w:cs="SimSun" w:hint="eastAsia"/>
          <w:b/>
          <w:bCs/>
          <w:color w:val="000000" w:themeColor="text1"/>
          <w:lang w:eastAsia="zh-CN"/>
        </w:rPr>
        <w:t>提供的</w:t>
      </w:r>
      <w:r w:rsidR="00C25D49" w:rsidRPr="00C25D49">
        <w:rPr>
          <w:rFonts w:ascii="STKaiti" w:eastAsia="STKaiti" w:hAnsi="STKaiti" w:cs="SimSun" w:hint="eastAsia"/>
          <w:b/>
          <w:bCs/>
          <w:color w:val="000000" w:themeColor="text1"/>
          <w:lang w:eastAsia="zh-CN"/>
        </w:rPr>
        <w:t>培训</w:t>
      </w:r>
      <w:r>
        <w:rPr>
          <w:rFonts w:asciiTheme="minorEastAsia" w:eastAsiaTheme="minorEastAsia" w:hAnsiTheme="minorEastAsia" w:cs="Calibri" w:hint="eastAsia"/>
          <w:color w:val="000000" w:themeColor="text1"/>
          <w:lang w:eastAsia="zh-CN"/>
        </w:rPr>
        <w:t>”</w:t>
      </w:r>
      <w:r w:rsidRPr="009839AB">
        <w:rPr>
          <w:rFonts w:ascii="SimSun" w:hAnsi="SimSun" w:cs="SimSun" w:hint="eastAsia"/>
          <w:color w:val="000000" w:themeColor="text1"/>
          <w:lang w:eastAsia="zh-CN"/>
        </w:rPr>
        <w:t>的</w:t>
      </w:r>
      <w:hyperlink r:id="rId59">
        <w:r w:rsidRPr="00EA6054">
          <w:rPr>
            <w:rStyle w:val="Hyperlink"/>
            <w:rFonts w:eastAsia="Calibri" w:cs="Calibri"/>
            <w:b/>
            <w:bCs/>
            <w:lang w:eastAsia="zh-CN"/>
          </w:rPr>
          <w:t>[18]</w:t>
        </w:r>
      </w:hyperlink>
      <w:r w:rsidRPr="006C0BEB">
        <w:rPr>
          <w:rFonts w:ascii="SimSun" w:hAnsi="SimSun" w:cs="SimSun" w:hint="eastAsia"/>
          <w:b/>
          <w:bCs/>
          <w:color w:val="000000" w:themeColor="text1"/>
          <w:lang w:val="en-US" w:eastAsia="zh-CN"/>
        </w:rPr>
        <w:t>号文件</w:t>
      </w:r>
      <w:r w:rsidRPr="009839AB">
        <w:rPr>
          <w:rFonts w:ascii="SimSun" w:hAnsi="SimSun" w:cs="SimSun" w:hint="eastAsia"/>
          <w:color w:val="000000" w:themeColor="text1"/>
          <w:lang w:eastAsia="zh-CN"/>
        </w:rPr>
        <w:t>。该文件提出了一项建议，即在整个欧洲</w:t>
      </w:r>
      <w:r w:rsidR="001B5D5A">
        <w:rPr>
          <w:rFonts w:ascii="SimSun" w:hAnsi="SimSun" w:cs="SimSun" w:hint="eastAsia"/>
          <w:color w:val="000000" w:themeColor="text1"/>
          <w:lang w:eastAsia="zh-CN"/>
        </w:rPr>
        <w:t>区域</w:t>
      </w:r>
      <w:r w:rsidRPr="009839AB">
        <w:rPr>
          <w:rFonts w:ascii="SimSun" w:hAnsi="SimSun" w:cs="SimSun" w:hint="eastAsia"/>
          <w:color w:val="000000" w:themeColor="text1"/>
          <w:lang w:eastAsia="zh-CN"/>
        </w:rPr>
        <w:t>切实</w:t>
      </w:r>
      <w:r w:rsidR="001B5D5A">
        <w:rPr>
          <w:rFonts w:ascii="SimSun" w:hAnsi="SimSun" w:cs="SimSun" w:hint="eastAsia"/>
          <w:color w:val="000000" w:themeColor="text1"/>
          <w:lang w:eastAsia="zh-CN"/>
        </w:rPr>
        <w:t>地</w:t>
      </w:r>
      <w:r w:rsidRPr="009839AB">
        <w:rPr>
          <w:rFonts w:ascii="SimSun" w:hAnsi="SimSun" w:cs="SimSun" w:hint="eastAsia"/>
          <w:color w:val="000000" w:themeColor="text1"/>
          <w:lang w:eastAsia="zh-CN"/>
        </w:rPr>
        <w:t>调整</w:t>
      </w:r>
      <w:r w:rsidR="001B5D5A" w:rsidRPr="001B5D5A">
        <w:rPr>
          <w:rFonts w:ascii="SimSun" w:hAnsi="SimSun" w:cs="SimSun" w:hint="eastAsia"/>
          <w:color w:val="000000" w:themeColor="text1"/>
          <w:lang w:val="en-US" w:eastAsia="zh-CN"/>
        </w:rPr>
        <w:t>《</w:t>
      </w:r>
      <w:r w:rsidR="001B5D5A" w:rsidRPr="001B5D5A">
        <w:rPr>
          <w:rFonts w:eastAsia="Calibri" w:cs="Calibri"/>
          <w:color w:val="000000" w:themeColor="text1"/>
          <w:lang w:val="en-US" w:eastAsia="zh-CN"/>
        </w:rPr>
        <w:t>2020</w:t>
      </w:r>
      <w:r w:rsidR="001B5D5A" w:rsidRPr="001B5D5A">
        <w:rPr>
          <w:rFonts w:ascii="SimSun" w:hAnsi="SimSun" w:cs="SimSun"/>
          <w:color w:val="000000" w:themeColor="text1"/>
          <w:lang w:eastAsia="zh-CN"/>
        </w:rPr>
        <w:t>年保护上网儿童指南》</w:t>
      </w:r>
      <w:r w:rsidRPr="009839AB">
        <w:rPr>
          <w:rFonts w:ascii="SimSun" w:hAnsi="SimSun" w:cs="SimSun" w:hint="eastAsia"/>
          <w:color w:val="000000" w:themeColor="text1"/>
          <w:lang w:eastAsia="zh-CN"/>
        </w:rPr>
        <w:t>，</w:t>
      </w:r>
      <w:r w:rsidR="00C76936">
        <w:rPr>
          <w:rFonts w:ascii="SimSun" w:hAnsi="SimSun" w:cs="SimSun" w:hint="eastAsia"/>
          <w:color w:val="000000" w:themeColor="text1"/>
          <w:lang w:eastAsia="zh-CN"/>
        </w:rPr>
        <w:t>通过开展</w:t>
      </w:r>
      <w:r w:rsidRPr="009839AB">
        <w:rPr>
          <w:rFonts w:ascii="SimSun" w:hAnsi="SimSun" w:cs="SimSun" w:hint="eastAsia"/>
          <w:color w:val="000000" w:themeColor="text1"/>
          <w:lang w:eastAsia="zh-CN"/>
        </w:rPr>
        <w:t>在</w:t>
      </w:r>
      <w:r w:rsidRPr="009839AB">
        <w:rPr>
          <w:rFonts w:eastAsia="Calibri" w:cs="Calibri" w:hint="eastAsia"/>
          <w:color w:val="000000" w:themeColor="text1"/>
          <w:lang w:eastAsia="zh-CN"/>
        </w:rPr>
        <w:t>WTDC-14</w:t>
      </w:r>
      <w:r w:rsidRPr="009839AB">
        <w:rPr>
          <w:rFonts w:ascii="SimSun" w:hAnsi="SimSun" w:cs="SimSun" w:hint="eastAsia"/>
          <w:color w:val="000000" w:themeColor="text1"/>
          <w:lang w:eastAsia="zh-CN"/>
        </w:rPr>
        <w:t>批准的独联体区域</w:t>
      </w:r>
      <w:r w:rsidR="00ED69FB">
        <w:rPr>
          <w:rFonts w:ascii="SimSun" w:hAnsi="SimSun" w:cs="SimSun" w:hint="eastAsia"/>
          <w:color w:val="000000" w:themeColor="text1"/>
          <w:lang w:eastAsia="zh-CN"/>
        </w:rPr>
        <w:t>性</w:t>
      </w:r>
      <w:r w:rsidR="000957E6">
        <w:rPr>
          <w:rFonts w:ascii="SimSun" w:hAnsi="SimSun" w:cs="SimSun" w:hint="eastAsia"/>
          <w:color w:val="000000" w:themeColor="text1"/>
          <w:lang w:eastAsia="zh-CN"/>
        </w:rPr>
        <w:t>举措</w:t>
      </w:r>
      <w:r w:rsidR="00CD76B7">
        <w:rPr>
          <w:rFonts w:ascii="SimSun" w:hAnsi="SimSun" w:cs="SimSun" w:hint="eastAsia"/>
          <w:color w:val="000000" w:themeColor="text1"/>
          <w:lang w:eastAsia="zh-CN"/>
        </w:rPr>
        <w:t>：</w:t>
      </w:r>
      <w:r w:rsidR="000957E6">
        <w:rPr>
          <w:rFonts w:ascii="SimSun" w:hAnsi="SimSun" w:cs="SimSun" w:hint="eastAsia"/>
          <w:color w:val="000000" w:themeColor="text1"/>
          <w:lang w:eastAsia="zh-CN"/>
        </w:rPr>
        <w:t>“</w:t>
      </w:r>
      <w:r w:rsidRPr="009839AB">
        <w:rPr>
          <w:rFonts w:ascii="SimSun" w:hAnsi="SimSun" w:cs="SimSun" w:hint="eastAsia"/>
          <w:color w:val="000000" w:themeColor="text1"/>
          <w:lang w:eastAsia="zh-CN"/>
        </w:rPr>
        <w:t>建立独联体区域</w:t>
      </w:r>
      <w:r w:rsidR="000957E6">
        <w:rPr>
          <w:rFonts w:ascii="SimSun" w:hAnsi="SimSun" w:cs="SimSun" w:hint="eastAsia"/>
          <w:color w:val="000000" w:themeColor="text1"/>
          <w:lang w:eastAsia="zh-CN"/>
        </w:rPr>
        <w:t>保护上网</w:t>
      </w:r>
      <w:r w:rsidRPr="009839AB">
        <w:rPr>
          <w:rFonts w:ascii="SimSun" w:hAnsi="SimSun" w:cs="SimSun" w:hint="eastAsia"/>
          <w:color w:val="000000" w:themeColor="text1"/>
          <w:lang w:eastAsia="zh-CN"/>
        </w:rPr>
        <w:t>儿童中心</w:t>
      </w:r>
      <w:r w:rsidR="000957E6">
        <w:rPr>
          <w:rFonts w:ascii="SimSun" w:hAnsi="SimSun" w:cs="SimSun" w:hint="eastAsia"/>
          <w:color w:val="000000" w:themeColor="text1"/>
          <w:lang w:eastAsia="zh-CN"/>
        </w:rPr>
        <w:t>”</w:t>
      </w:r>
      <w:r w:rsidRPr="009839AB">
        <w:rPr>
          <w:rFonts w:ascii="SimSun" w:hAnsi="SimSun" w:cs="SimSun" w:hint="eastAsia"/>
          <w:color w:val="000000" w:themeColor="text1"/>
          <w:lang w:eastAsia="zh-CN"/>
        </w:rPr>
        <w:t>框架内设计</w:t>
      </w:r>
      <w:r w:rsidR="00C76936">
        <w:rPr>
          <w:rFonts w:ascii="SimSun" w:hAnsi="SimSun" w:cs="SimSun" w:hint="eastAsia"/>
          <w:color w:val="000000" w:themeColor="text1"/>
          <w:lang w:eastAsia="zh-CN"/>
        </w:rPr>
        <w:t>的</w:t>
      </w:r>
      <w:r w:rsidRPr="009839AB">
        <w:rPr>
          <w:rFonts w:ascii="SimSun" w:hAnsi="SimSun" w:cs="SimSun" w:hint="eastAsia"/>
          <w:color w:val="000000" w:themeColor="text1"/>
          <w:lang w:eastAsia="zh-CN"/>
        </w:rPr>
        <w:t>培训</w:t>
      </w:r>
      <w:r w:rsidR="00C76936">
        <w:rPr>
          <w:rFonts w:ascii="SimSun" w:hAnsi="SimSun" w:cs="SimSun" w:hint="eastAsia"/>
          <w:color w:val="000000" w:themeColor="text1"/>
          <w:lang w:eastAsia="zh-CN"/>
        </w:rPr>
        <w:t>，</w:t>
      </w:r>
      <w:r w:rsidR="00C76936" w:rsidRPr="009839AB">
        <w:rPr>
          <w:rFonts w:ascii="SimSun" w:hAnsi="SimSun" w:cs="SimSun" w:hint="eastAsia"/>
          <w:color w:val="000000" w:themeColor="text1"/>
          <w:lang w:eastAsia="zh-CN"/>
        </w:rPr>
        <w:t>确保有效执行</w:t>
      </w:r>
      <w:r w:rsidRPr="009839AB">
        <w:rPr>
          <w:rFonts w:ascii="SimSun" w:hAnsi="SimSun" w:cs="SimSun" w:hint="eastAsia"/>
          <w:color w:val="000000" w:themeColor="text1"/>
          <w:lang w:eastAsia="zh-CN"/>
        </w:rPr>
        <w:t>。</w:t>
      </w:r>
    </w:p>
    <w:p w14:paraId="278EE93D" w14:textId="77777777" w:rsidR="00B00FB5" w:rsidRDefault="00B00FB5" w:rsidP="00B00FB5">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5C91A808" w14:textId="33E8A0E3" w:rsidR="00EB2A68" w:rsidRPr="00EA6054" w:rsidRDefault="00C76936" w:rsidP="00E66D05">
      <w:pPr>
        <w:keepNext/>
        <w:tabs>
          <w:tab w:val="clear" w:pos="1134"/>
          <w:tab w:val="clear" w:pos="1871"/>
          <w:tab w:val="clear" w:pos="2268"/>
          <w:tab w:val="left" w:pos="794"/>
          <w:tab w:val="left" w:pos="1191"/>
          <w:tab w:val="left" w:pos="1588"/>
          <w:tab w:val="left" w:pos="1985"/>
        </w:tabs>
        <w:rPr>
          <w:rFonts w:eastAsia="Calibri" w:cs="Calibri"/>
          <w:b/>
          <w:i/>
          <w:color w:val="000000" w:themeColor="text1"/>
          <w:lang w:eastAsia="zh-CN"/>
        </w:rPr>
      </w:pPr>
      <w:r w:rsidRPr="00C76936">
        <w:rPr>
          <w:rFonts w:ascii="STKaiti" w:eastAsia="STKaiti" w:hAnsi="STKaiti" w:cs="SimSun" w:hint="eastAsia"/>
          <w:b/>
          <w:iCs/>
          <w:color w:val="000000" w:themeColor="text1"/>
          <w:u w:val="single"/>
          <w:lang w:eastAsia="zh-CN"/>
        </w:rPr>
        <w:t>数字创新</w:t>
      </w:r>
    </w:p>
    <w:p w14:paraId="019E9637" w14:textId="0D4E92F0" w:rsidR="00C76936" w:rsidRPr="00C76936" w:rsidRDefault="00C76936" w:rsidP="00CD76B7">
      <w:pPr>
        <w:tabs>
          <w:tab w:val="clear" w:pos="1134"/>
          <w:tab w:val="clear" w:pos="1871"/>
          <w:tab w:val="clear" w:pos="2268"/>
          <w:tab w:val="left" w:pos="794"/>
          <w:tab w:val="left" w:pos="1191"/>
          <w:tab w:val="left" w:pos="1588"/>
          <w:tab w:val="left" w:pos="1985"/>
        </w:tabs>
        <w:spacing w:line="240" w:lineRule="atLeast"/>
        <w:ind w:firstLineChars="200" w:firstLine="480"/>
        <w:jc w:val="both"/>
        <w:rPr>
          <w:rFonts w:eastAsia="Calibri" w:cs="Calibri"/>
          <w:b/>
          <w:iCs/>
          <w:color w:val="000000" w:themeColor="text1"/>
          <w:lang w:eastAsia="zh-CN"/>
        </w:rPr>
      </w:pPr>
      <w:r>
        <w:rPr>
          <w:rFonts w:hint="eastAsia"/>
          <w:lang w:eastAsia="zh-CN"/>
        </w:rPr>
        <w:t>阿尔巴尼亚、以色列和波兰在“一般性交叉提案”一节中介绍了</w:t>
      </w:r>
      <w:r w:rsidR="007173D8">
        <w:rPr>
          <w:rFonts w:hint="eastAsia"/>
          <w:lang w:eastAsia="zh-CN"/>
        </w:rPr>
        <w:t>涉及</w:t>
      </w:r>
      <w:r>
        <w:rPr>
          <w:rFonts w:hint="eastAsia"/>
          <w:lang w:eastAsia="zh-CN"/>
        </w:rPr>
        <w:t>数字创新的</w:t>
      </w:r>
      <w:r w:rsidR="007173D8">
        <w:rPr>
          <w:rFonts w:hint="eastAsia"/>
          <w:lang w:eastAsia="zh-CN"/>
        </w:rPr>
        <w:t>文稿</w:t>
      </w:r>
      <w:r>
        <w:rPr>
          <w:rFonts w:hint="eastAsia"/>
          <w:lang w:eastAsia="zh-CN"/>
        </w:rPr>
        <w:t>。</w:t>
      </w:r>
    </w:p>
    <w:p w14:paraId="4DD71132" w14:textId="15E7B942" w:rsidR="63277CCA" w:rsidRPr="007173D8" w:rsidRDefault="007173D8" w:rsidP="007173D8">
      <w:pPr>
        <w:keepNext/>
        <w:tabs>
          <w:tab w:val="clear" w:pos="1134"/>
          <w:tab w:val="clear" w:pos="1871"/>
          <w:tab w:val="clear" w:pos="2268"/>
          <w:tab w:val="left" w:pos="794"/>
          <w:tab w:val="left" w:pos="1191"/>
          <w:tab w:val="left" w:pos="1588"/>
          <w:tab w:val="left" w:pos="1985"/>
        </w:tabs>
        <w:rPr>
          <w:rFonts w:ascii="STKaiti" w:eastAsia="STKaiti" w:hAnsi="STKaiti" w:cs="SimSun"/>
          <w:b/>
          <w:iCs/>
          <w:color w:val="000000" w:themeColor="text1"/>
          <w:u w:val="single"/>
          <w:lang w:eastAsia="zh-CN"/>
        </w:rPr>
      </w:pPr>
      <w:r w:rsidRPr="007173D8">
        <w:rPr>
          <w:rFonts w:ascii="STKaiti" w:eastAsia="STKaiti" w:hAnsi="STKaiti" w:cs="SimSun" w:hint="eastAsia"/>
          <w:b/>
          <w:iCs/>
          <w:color w:val="000000" w:themeColor="text1"/>
          <w:u w:val="single"/>
          <w:lang w:eastAsia="zh-CN"/>
        </w:rPr>
        <w:t>其他文件</w:t>
      </w:r>
    </w:p>
    <w:p w14:paraId="4DC2DC1B" w14:textId="6A69374E" w:rsidR="007173D8" w:rsidRPr="007173D8" w:rsidRDefault="007173D8" w:rsidP="00CD76B7">
      <w:pPr>
        <w:tabs>
          <w:tab w:val="clear" w:pos="1134"/>
          <w:tab w:val="clear" w:pos="1871"/>
          <w:tab w:val="clear" w:pos="2268"/>
          <w:tab w:val="left" w:pos="794"/>
          <w:tab w:val="left" w:pos="1191"/>
          <w:tab w:val="left" w:pos="1588"/>
          <w:tab w:val="left" w:pos="1985"/>
        </w:tabs>
        <w:spacing w:line="240" w:lineRule="atLeast"/>
        <w:ind w:firstLineChars="200" w:firstLine="480"/>
        <w:jc w:val="both"/>
        <w:rPr>
          <w:rFonts w:eastAsiaTheme="minorEastAsia" w:cstheme="minorBidi"/>
          <w:color w:val="000000" w:themeColor="text1"/>
          <w:lang w:eastAsia="zh-CN"/>
        </w:rPr>
      </w:pPr>
      <w:r>
        <w:rPr>
          <w:rFonts w:hint="eastAsia"/>
          <w:lang w:eastAsia="zh-CN"/>
        </w:rPr>
        <w:t>主席提请与会者注意从联合国各机构收到的一系列</w:t>
      </w:r>
      <w:r w:rsidR="00BB511D">
        <w:rPr>
          <w:rFonts w:hint="eastAsia"/>
          <w:lang w:eastAsia="zh-CN"/>
        </w:rPr>
        <w:t>文稿</w:t>
      </w:r>
      <w:r>
        <w:rPr>
          <w:rFonts w:hint="eastAsia"/>
          <w:lang w:eastAsia="zh-CN"/>
        </w:rPr>
        <w:t>，并解释说，根据国际电联的规则和</w:t>
      </w:r>
      <w:r w:rsidR="00BB511D">
        <w:rPr>
          <w:rFonts w:hint="eastAsia"/>
          <w:lang w:eastAsia="zh-CN"/>
        </w:rPr>
        <w:t>规定</w:t>
      </w:r>
      <w:r>
        <w:rPr>
          <w:rFonts w:hint="eastAsia"/>
          <w:lang w:eastAsia="zh-CN"/>
        </w:rPr>
        <w:t>，这些</w:t>
      </w:r>
      <w:r w:rsidR="00BB511D">
        <w:rPr>
          <w:rFonts w:hint="eastAsia"/>
          <w:lang w:eastAsia="zh-CN"/>
        </w:rPr>
        <w:t>文稿仅</w:t>
      </w:r>
      <w:r>
        <w:rPr>
          <w:rFonts w:hint="eastAsia"/>
          <w:lang w:eastAsia="zh-CN"/>
        </w:rPr>
        <w:t>被视为</w:t>
      </w:r>
      <w:r w:rsidR="00BB511D">
        <w:rPr>
          <w:rFonts w:hint="eastAsia"/>
          <w:lang w:eastAsia="zh-CN"/>
        </w:rPr>
        <w:t>情况通报</w:t>
      </w:r>
      <w:r>
        <w:rPr>
          <w:rFonts w:hint="eastAsia"/>
          <w:lang w:eastAsia="zh-CN"/>
        </w:rPr>
        <w:t>文件。</w:t>
      </w:r>
    </w:p>
    <w:p w14:paraId="226AD3F3" w14:textId="3078C06D" w:rsidR="004C45F4" w:rsidRPr="004C45F4" w:rsidRDefault="004C45F4" w:rsidP="00CD76B7">
      <w:pPr>
        <w:tabs>
          <w:tab w:val="clear" w:pos="1134"/>
          <w:tab w:val="clear" w:pos="1871"/>
          <w:tab w:val="clear" w:pos="2268"/>
          <w:tab w:val="left" w:pos="794"/>
          <w:tab w:val="left" w:pos="1191"/>
          <w:tab w:val="left" w:pos="1588"/>
          <w:tab w:val="left" w:pos="1985"/>
        </w:tabs>
        <w:ind w:firstLineChars="200" w:firstLine="480"/>
        <w:jc w:val="both"/>
        <w:rPr>
          <w:lang w:eastAsia="zh-CN"/>
        </w:rPr>
      </w:pPr>
      <w:r w:rsidRPr="004C45F4">
        <w:rPr>
          <w:rFonts w:hint="eastAsia"/>
          <w:lang w:eastAsia="zh-CN"/>
        </w:rPr>
        <w:t>然而，主席提请</w:t>
      </w:r>
      <w:proofErr w:type="gramStart"/>
      <w:r w:rsidR="00A15027">
        <w:rPr>
          <w:rFonts w:hint="eastAsia"/>
          <w:lang w:eastAsia="zh-CN"/>
        </w:rPr>
        <w:t>代表仅</w:t>
      </w:r>
      <w:proofErr w:type="gramEnd"/>
      <w:r w:rsidRPr="004C45F4">
        <w:rPr>
          <w:rFonts w:hint="eastAsia"/>
          <w:lang w:eastAsia="zh-CN"/>
        </w:rPr>
        <w:t>注意核心信息，除非</w:t>
      </w:r>
      <w:r w:rsidRPr="004C45F4">
        <w:rPr>
          <w:rFonts w:hint="eastAsia"/>
          <w:lang w:eastAsia="zh-CN"/>
        </w:rPr>
        <w:t>RPM</w:t>
      </w:r>
      <w:r w:rsidRPr="004C45F4">
        <w:rPr>
          <w:rFonts w:hint="eastAsia"/>
          <w:lang w:eastAsia="zh-CN"/>
        </w:rPr>
        <w:t>同意让代表们发言。</w:t>
      </w:r>
    </w:p>
    <w:p w14:paraId="74E4DFBE" w14:textId="5486ACBE" w:rsidR="004C45F4" w:rsidRDefault="003752CF" w:rsidP="00B92E53">
      <w:pPr>
        <w:pStyle w:val="enumlev1"/>
        <w:rPr>
          <w:lang w:eastAsia="zh-CN"/>
        </w:rPr>
      </w:pPr>
      <w:r w:rsidRPr="00163611">
        <w:rPr>
          <w:rFonts w:ascii="Courier New" w:eastAsiaTheme="minorEastAsia" w:hAnsi="Courier New" w:cstheme="minorBidi"/>
          <w:iCs/>
          <w:color w:val="000000" w:themeColor="text1"/>
          <w:szCs w:val="24"/>
          <w:lang w:eastAsia="zh-CN"/>
        </w:rPr>
        <w:t>o</w:t>
      </w:r>
      <w:r w:rsidRPr="00163611">
        <w:rPr>
          <w:rFonts w:ascii="Courier New" w:eastAsiaTheme="minorEastAsia" w:hAnsi="Courier New" w:cstheme="minorBidi"/>
          <w:iCs/>
          <w:color w:val="000000" w:themeColor="text1"/>
          <w:szCs w:val="24"/>
          <w:lang w:eastAsia="zh-CN"/>
        </w:rPr>
        <w:tab/>
      </w:r>
      <w:r w:rsidR="004C45F4">
        <w:rPr>
          <w:rFonts w:hint="eastAsia"/>
          <w:lang w:eastAsia="zh-CN"/>
        </w:rPr>
        <w:t>题为“</w:t>
      </w:r>
      <w:r w:rsidR="004C45F4" w:rsidRPr="008A341E">
        <w:rPr>
          <w:rFonts w:ascii="STKaiti" w:eastAsia="STKaiti" w:hAnsi="STKaiti" w:hint="eastAsia"/>
          <w:lang w:eastAsia="zh-CN"/>
        </w:rPr>
        <w:t>通过数字政府加强地方政府实现可持续发展目标的能力</w:t>
      </w:r>
      <w:r w:rsidR="004C45F4">
        <w:rPr>
          <w:rFonts w:hint="eastAsia"/>
          <w:lang w:eastAsia="zh-CN"/>
        </w:rPr>
        <w:t>”的</w:t>
      </w:r>
      <w:hyperlink r:id="rId60">
        <w:r w:rsidR="004C45F4" w:rsidRPr="00793D1A">
          <w:rPr>
            <w:rStyle w:val="Hyperlink"/>
            <w:rFonts w:eastAsia="Calibri" w:cs="Calibri"/>
            <w:b/>
            <w:bCs/>
            <w:lang w:eastAsia="zh-CN"/>
          </w:rPr>
          <w:t>[ INF/3 ]</w:t>
        </w:r>
      </w:hyperlink>
      <w:r w:rsidR="004C45F4" w:rsidRPr="00793D1A">
        <w:rPr>
          <w:rFonts w:hint="eastAsia"/>
          <w:b/>
          <w:bCs/>
          <w:lang w:eastAsia="zh-CN"/>
        </w:rPr>
        <w:t>号文件</w:t>
      </w:r>
    </w:p>
    <w:p w14:paraId="0B687C28" w14:textId="7A387CD0" w:rsidR="004C45F4" w:rsidRDefault="003752CF" w:rsidP="00B92E53">
      <w:pPr>
        <w:pStyle w:val="enumlev1"/>
        <w:rPr>
          <w:lang w:eastAsia="zh-CN"/>
        </w:rPr>
      </w:pPr>
      <w:r w:rsidRPr="00163611">
        <w:rPr>
          <w:rFonts w:ascii="Courier New" w:eastAsiaTheme="minorEastAsia" w:hAnsi="Courier New" w:cstheme="minorBidi"/>
          <w:iCs/>
          <w:color w:val="000000" w:themeColor="text1"/>
          <w:szCs w:val="24"/>
          <w:lang w:eastAsia="zh-CN"/>
        </w:rPr>
        <w:t>o</w:t>
      </w:r>
      <w:r w:rsidRPr="00163611">
        <w:rPr>
          <w:rFonts w:ascii="Courier New" w:eastAsiaTheme="minorEastAsia" w:hAnsi="Courier New" w:cstheme="minorBidi"/>
          <w:iCs/>
          <w:color w:val="000000" w:themeColor="text1"/>
          <w:szCs w:val="24"/>
          <w:lang w:eastAsia="zh-CN"/>
        </w:rPr>
        <w:tab/>
      </w:r>
      <w:r w:rsidR="004C45F4">
        <w:rPr>
          <w:rFonts w:hint="eastAsia"/>
          <w:lang w:eastAsia="zh-CN"/>
        </w:rPr>
        <w:t>题为“</w:t>
      </w:r>
      <w:r w:rsidR="004C45F4" w:rsidRPr="008A341E">
        <w:rPr>
          <w:rFonts w:ascii="STKaiti" w:eastAsia="STKaiti" w:hAnsi="STKaiti" w:hint="eastAsia"/>
          <w:lang w:eastAsia="zh-CN"/>
        </w:rPr>
        <w:t>加快</w:t>
      </w:r>
      <w:r w:rsidR="008A341E">
        <w:rPr>
          <w:rFonts w:ascii="STKaiti" w:eastAsia="STKaiti" w:hAnsi="STKaiti" w:hint="eastAsia"/>
          <w:lang w:eastAsia="zh-CN"/>
        </w:rPr>
        <w:t>落实</w:t>
      </w:r>
      <w:r w:rsidR="004C45F4" w:rsidRPr="008A341E">
        <w:rPr>
          <w:rFonts w:ascii="STKaiti" w:eastAsia="STKaiti" w:hAnsi="STKaiti" w:hint="eastAsia"/>
          <w:lang w:eastAsia="zh-CN"/>
        </w:rPr>
        <w:t>正在进行的</w:t>
      </w:r>
      <w:r w:rsidR="00793D1A">
        <w:rPr>
          <w:rFonts w:ascii="STKaiti" w:eastAsia="STKaiti" w:hAnsi="STKaiti" w:hint="eastAsia"/>
          <w:lang w:eastAsia="zh-CN"/>
        </w:rPr>
        <w:t>举措，推动</w:t>
      </w:r>
      <w:r w:rsidR="004C45F4" w:rsidRPr="008A341E">
        <w:rPr>
          <w:rFonts w:ascii="STKaiti" w:eastAsia="STKaiti" w:hAnsi="STKaiti" w:hint="eastAsia"/>
          <w:lang w:eastAsia="zh-CN"/>
        </w:rPr>
        <w:t>欧洲和独联体国家</w:t>
      </w:r>
      <w:r w:rsidR="00793D1A">
        <w:rPr>
          <w:rFonts w:ascii="STKaiti" w:eastAsia="STKaiti" w:hAnsi="STKaiti" w:hint="eastAsia"/>
          <w:lang w:eastAsia="zh-CN"/>
        </w:rPr>
        <w:t>的</w:t>
      </w:r>
      <w:r w:rsidR="004C45F4" w:rsidRPr="008A341E">
        <w:rPr>
          <w:rFonts w:ascii="STKaiti" w:eastAsia="STKaiti" w:hAnsi="STKaiti" w:hint="eastAsia"/>
          <w:lang w:eastAsia="zh-CN"/>
        </w:rPr>
        <w:t>数字</w:t>
      </w:r>
      <w:r w:rsidR="008A341E">
        <w:rPr>
          <w:rFonts w:ascii="STKaiti" w:eastAsia="STKaiti" w:hAnsi="STKaiti" w:hint="eastAsia"/>
          <w:lang w:eastAsia="zh-CN"/>
        </w:rPr>
        <w:t>化</w:t>
      </w:r>
      <w:r w:rsidR="004C45F4" w:rsidRPr="008A341E">
        <w:rPr>
          <w:rFonts w:ascii="STKaiti" w:eastAsia="STKaiti" w:hAnsi="STKaiti" w:hint="eastAsia"/>
          <w:lang w:eastAsia="zh-CN"/>
        </w:rPr>
        <w:t>革命</w:t>
      </w:r>
      <w:r w:rsidR="004C45F4">
        <w:rPr>
          <w:rFonts w:hint="eastAsia"/>
          <w:lang w:eastAsia="zh-CN"/>
        </w:rPr>
        <w:t>”的</w:t>
      </w:r>
      <w:hyperlink r:id="rId61">
        <w:r w:rsidR="008A341E" w:rsidRPr="00793D1A">
          <w:rPr>
            <w:rStyle w:val="Hyperlink"/>
            <w:rFonts w:eastAsia="Calibri" w:cs="Calibri"/>
            <w:b/>
            <w:bCs/>
            <w:lang w:eastAsia="zh-CN"/>
          </w:rPr>
          <w:t>[ INF/4 ]</w:t>
        </w:r>
      </w:hyperlink>
      <w:r w:rsidR="004C45F4" w:rsidRPr="00793D1A">
        <w:rPr>
          <w:rFonts w:hint="eastAsia"/>
          <w:b/>
          <w:bCs/>
          <w:lang w:eastAsia="zh-CN"/>
        </w:rPr>
        <w:t>号文件</w:t>
      </w:r>
    </w:p>
    <w:p w14:paraId="426FAF06" w14:textId="14378E9D" w:rsidR="004C45F4" w:rsidRPr="00AE1A1C" w:rsidRDefault="003752CF" w:rsidP="00B92E53">
      <w:pPr>
        <w:pStyle w:val="enumlev1"/>
        <w:rPr>
          <w:lang w:eastAsia="zh-CN"/>
        </w:rPr>
      </w:pPr>
      <w:r w:rsidRPr="00163611">
        <w:rPr>
          <w:rFonts w:ascii="Courier New" w:eastAsiaTheme="minorEastAsia" w:hAnsi="Courier New" w:cstheme="minorBidi"/>
          <w:iCs/>
          <w:color w:val="000000" w:themeColor="text1"/>
          <w:szCs w:val="24"/>
          <w:lang w:eastAsia="zh-CN"/>
        </w:rPr>
        <w:t>o</w:t>
      </w:r>
      <w:r w:rsidRPr="00163611">
        <w:rPr>
          <w:rFonts w:ascii="Courier New" w:eastAsiaTheme="minorEastAsia" w:hAnsi="Courier New" w:cstheme="minorBidi"/>
          <w:iCs/>
          <w:color w:val="000000" w:themeColor="text1"/>
          <w:szCs w:val="24"/>
          <w:lang w:eastAsia="zh-CN"/>
        </w:rPr>
        <w:tab/>
      </w:r>
      <w:r w:rsidR="004C45F4" w:rsidRPr="00AE1A1C">
        <w:rPr>
          <w:rFonts w:hint="eastAsia"/>
          <w:lang w:eastAsia="zh-CN"/>
        </w:rPr>
        <w:t>题为</w:t>
      </w:r>
      <w:r w:rsidR="004C45F4" w:rsidRPr="00793D1A">
        <w:rPr>
          <w:rFonts w:hint="eastAsia"/>
          <w:lang w:eastAsia="zh-CN"/>
        </w:rPr>
        <w:t>“</w:t>
      </w:r>
      <w:r w:rsidR="00793D1A" w:rsidRPr="00793D1A">
        <w:rPr>
          <w:rFonts w:ascii="STKaiti" w:eastAsia="STKaiti" w:hAnsi="STKaiti" w:hint="eastAsia"/>
          <w:lang w:eastAsia="zh-CN"/>
        </w:rPr>
        <w:t>联合国</w:t>
      </w:r>
      <w:r w:rsidR="004C45F4" w:rsidRPr="00793D1A">
        <w:rPr>
          <w:rFonts w:ascii="STKaiti" w:eastAsia="STKaiti" w:hAnsi="STKaiti" w:hint="eastAsia"/>
          <w:lang w:eastAsia="zh-CN"/>
        </w:rPr>
        <w:t>工发组织</w:t>
      </w:r>
      <w:r w:rsidR="00793D1A" w:rsidRPr="00793D1A">
        <w:rPr>
          <w:rFonts w:ascii="STKaiti" w:eastAsia="STKaiti" w:hAnsi="STKaiti" w:hint="eastAsia"/>
          <w:lang w:eastAsia="zh-CN"/>
        </w:rPr>
        <w:t>向</w:t>
      </w:r>
      <w:r w:rsidR="00793D1A" w:rsidRPr="00793D1A">
        <w:rPr>
          <w:rFonts w:ascii="STKaiti" w:eastAsia="STKaiti" w:hAnsi="STKaiti" w:cs="Calibri"/>
          <w:color w:val="000000" w:themeColor="text1"/>
          <w:lang w:eastAsia="zh-CN"/>
        </w:rPr>
        <w:t>RPM-EUR</w:t>
      </w:r>
      <w:r w:rsidR="00793D1A" w:rsidRPr="00793D1A">
        <w:rPr>
          <w:rFonts w:ascii="STKaiti" w:eastAsia="STKaiti" w:hAnsi="STKaiti" w:cs="Calibri" w:hint="eastAsia"/>
          <w:color w:val="000000" w:themeColor="text1"/>
          <w:lang w:eastAsia="zh-CN"/>
        </w:rPr>
        <w:t>提供的输入意见</w:t>
      </w:r>
      <w:r w:rsidR="00A47E33">
        <w:rPr>
          <w:rFonts w:ascii="STKaiti" w:eastAsia="STKaiti" w:hAnsi="STKaiti" w:cs="Calibri" w:hint="eastAsia"/>
          <w:color w:val="000000" w:themeColor="text1"/>
          <w:lang w:eastAsia="zh-CN"/>
        </w:rPr>
        <w:t xml:space="preserve"> </w:t>
      </w:r>
      <w:r w:rsidR="00A47E33">
        <w:rPr>
          <w:rFonts w:asciiTheme="minorEastAsia" w:eastAsiaTheme="minorEastAsia" w:hAnsiTheme="minorEastAsia"/>
          <w:lang w:eastAsia="zh-CN"/>
        </w:rPr>
        <w:t xml:space="preserve">- </w:t>
      </w:r>
      <w:r w:rsidR="00ED69FB" w:rsidRPr="00793D1A">
        <w:rPr>
          <w:rFonts w:ascii="STKaiti" w:eastAsia="STKaiti" w:hAnsi="STKaiti" w:hint="eastAsia"/>
          <w:lang w:eastAsia="zh-CN"/>
        </w:rPr>
        <w:t>联合国</w:t>
      </w:r>
      <w:r w:rsidR="004C45F4" w:rsidRPr="00793D1A">
        <w:rPr>
          <w:rFonts w:ascii="STKaiti" w:eastAsia="STKaiti" w:hAnsi="STKaiti" w:hint="eastAsia"/>
          <w:lang w:eastAsia="zh-CN"/>
        </w:rPr>
        <w:t>工发组织、电信和</w:t>
      </w:r>
      <w:r w:rsidR="00793D1A" w:rsidRPr="00793D1A">
        <w:rPr>
          <w:rFonts w:ascii="STKaiti" w:eastAsia="STKaiti" w:hAnsi="STKaiti" w:hint="eastAsia"/>
          <w:lang w:eastAsia="zh-CN"/>
        </w:rPr>
        <w:t>ICT</w:t>
      </w:r>
      <w:r w:rsidR="004C45F4" w:rsidRPr="00793D1A">
        <w:rPr>
          <w:rFonts w:hint="eastAsia"/>
          <w:lang w:eastAsia="zh-CN"/>
        </w:rPr>
        <w:t>”</w:t>
      </w:r>
      <w:r w:rsidR="004C45F4" w:rsidRPr="00AE1A1C">
        <w:rPr>
          <w:rFonts w:hint="eastAsia"/>
          <w:lang w:eastAsia="zh-CN"/>
        </w:rPr>
        <w:t>的</w:t>
      </w:r>
      <w:hyperlink r:id="rId62">
        <w:r w:rsidR="00793D1A" w:rsidRPr="00793D1A">
          <w:rPr>
            <w:rStyle w:val="Hyperlink"/>
            <w:rFonts w:eastAsia="Calibri" w:cs="Calibri"/>
            <w:b/>
            <w:bCs/>
            <w:lang w:eastAsia="zh-CN"/>
          </w:rPr>
          <w:t>[ INF/5 ]</w:t>
        </w:r>
      </w:hyperlink>
      <w:r w:rsidR="004C45F4" w:rsidRPr="00793D1A">
        <w:rPr>
          <w:rFonts w:hint="eastAsia"/>
          <w:b/>
          <w:bCs/>
          <w:lang w:eastAsia="zh-CN"/>
        </w:rPr>
        <w:t>号文件</w:t>
      </w:r>
    </w:p>
    <w:p w14:paraId="519A3E43" w14:textId="1A587C84" w:rsidR="004C45F4" w:rsidRPr="00AE1A1C" w:rsidRDefault="003752CF" w:rsidP="00B92E53">
      <w:pPr>
        <w:pStyle w:val="enumlev1"/>
        <w:rPr>
          <w:lang w:eastAsia="zh-CN"/>
        </w:rPr>
      </w:pPr>
      <w:r w:rsidRPr="00163611">
        <w:rPr>
          <w:rFonts w:ascii="Courier New" w:eastAsiaTheme="minorEastAsia" w:hAnsi="Courier New" w:cstheme="minorBidi"/>
          <w:iCs/>
          <w:color w:val="000000" w:themeColor="text1"/>
          <w:szCs w:val="24"/>
          <w:lang w:eastAsia="zh-CN"/>
        </w:rPr>
        <w:t>o</w:t>
      </w:r>
      <w:r w:rsidRPr="00163611">
        <w:rPr>
          <w:rFonts w:ascii="Courier New" w:eastAsiaTheme="minorEastAsia" w:hAnsi="Courier New" w:cstheme="minorBidi"/>
          <w:iCs/>
          <w:color w:val="000000" w:themeColor="text1"/>
          <w:szCs w:val="24"/>
          <w:lang w:eastAsia="zh-CN"/>
        </w:rPr>
        <w:tab/>
      </w:r>
      <w:r w:rsidR="004C45F4" w:rsidRPr="00AE1A1C">
        <w:rPr>
          <w:rFonts w:hint="eastAsia"/>
          <w:lang w:eastAsia="zh-CN"/>
        </w:rPr>
        <w:t>题为</w:t>
      </w:r>
      <w:r w:rsidR="004C45F4">
        <w:rPr>
          <w:rFonts w:hint="eastAsia"/>
          <w:lang w:eastAsia="zh-CN"/>
        </w:rPr>
        <w:t>“</w:t>
      </w:r>
      <w:r w:rsidR="004C45F4" w:rsidRPr="008C6B26">
        <w:rPr>
          <w:rFonts w:ascii="STKaiti" w:eastAsia="STKaiti" w:hAnsi="STKaiti" w:hint="eastAsia"/>
          <w:lang w:eastAsia="zh-CN"/>
        </w:rPr>
        <w:t>加强拉丁美洲和加勒比与欧洲在数字领域的合作</w:t>
      </w:r>
      <w:r w:rsidR="008912FD">
        <w:rPr>
          <w:rFonts w:ascii="STKaiti" w:eastAsia="STKaiti" w:hAnsi="STKaiti" w:hint="eastAsia"/>
          <w:lang w:eastAsia="zh-CN"/>
        </w:rPr>
        <w:t>，</w:t>
      </w:r>
      <w:r w:rsidR="004C45F4" w:rsidRPr="008C6B26">
        <w:rPr>
          <w:rFonts w:ascii="STKaiti" w:eastAsia="STKaiti" w:hAnsi="STKaiti" w:hint="eastAsia"/>
          <w:lang w:eastAsia="zh-CN"/>
        </w:rPr>
        <w:t>促进数字经济</w:t>
      </w:r>
      <w:r w:rsidR="008C6B26">
        <w:rPr>
          <w:rFonts w:ascii="STKaiti" w:eastAsia="STKaiti" w:hAnsi="STKaiti" w:hint="eastAsia"/>
          <w:lang w:eastAsia="zh-CN"/>
        </w:rPr>
        <w:t>通用</w:t>
      </w:r>
      <w:r w:rsidR="004C45F4" w:rsidRPr="008C6B26">
        <w:rPr>
          <w:rFonts w:ascii="STKaiti" w:eastAsia="STKaiti" w:hAnsi="STKaiti" w:hint="eastAsia"/>
          <w:lang w:eastAsia="zh-CN"/>
        </w:rPr>
        <w:t>原则和准则的</w:t>
      </w:r>
      <w:r w:rsidR="008C6B26">
        <w:rPr>
          <w:rFonts w:ascii="STKaiti" w:eastAsia="STKaiti" w:hAnsi="STKaiti" w:hint="eastAsia"/>
          <w:lang w:eastAsia="zh-CN"/>
        </w:rPr>
        <w:t>提案</w:t>
      </w:r>
      <w:r w:rsidR="004C45F4">
        <w:rPr>
          <w:rFonts w:hint="eastAsia"/>
          <w:lang w:eastAsia="zh-CN"/>
        </w:rPr>
        <w:t>”的</w:t>
      </w:r>
      <w:hyperlink r:id="rId63">
        <w:r w:rsidR="00793D1A" w:rsidRPr="00793D1A">
          <w:rPr>
            <w:rStyle w:val="Hyperlink"/>
            <w:rFonts w:eastAsia="Calibri" w:cs="Calibri"/>
            <w:b/>
            <w:bCs/>
            <w:lang w:eastAsia="zh-CN"/>
          </w:rPr>
          <w:t>[ INF/6 ]</w:t>
        </w:r>
      </w:hyperlink>
      <w:r w:rsidR="004C45F4" w:rsidRPr="00793D1A">
        <w:rPr>
          <w:rFonts w:hint="eastAsia"/>
          <w:b/>
          <w:bCs/>
          <w:lang w:eastAsia="zh-CN"/>
        </w:rPr>
        <w:t>号文件</w:t>
      </w:r>
    </w:p>
    <w:p w14:paraId="2911CB02" w14:textId="33EDC970" w:rsidR="004C45F4" w:rsidRDefault="003752CF" w:rsidP="00B92E53">
      <w:pPr>
        <w:pStyle w:val="enumlev1"/>
        <w:rPr>
          <w:lang w:eastAsia="zh-CN"/>
        </w:rPr>
      </w:pPr>
      <w:r w:rsidRPr="00163611">
        <w:rPr>
          <w:rFonts w:ascii="Courier New" w:eastAsiaTheme="minorEastAsia" w:hAnsi="Courier New" w:cstheme="minorBidi"/>
          <w:iCs/>
          <w:color w:val="000000" w:themeColor="text1"/>
          <w:szCs w:val="24"/>
          <w:lang w:eastAsia="zh-CN"/>
        </w:rPr>
        <w:t>o</w:t>
      </w:r>
      <w:r w:rsidRPr="00163611">
        <w:rPr>
          <w:rFonts w:ascii="Courier New" w:eastAsiaTheme="minorEastAsia" w:hAnsi="Courier New" w:cstheme="minorBidi"/>
          <w:iCs/>
          <w:color w:val="000000" w:themeColor="text1"/>
          <w:szCs w:val="24"/>
          <w:lang w:eastAsia="zh-CN"/>
        </w:rPr>
        <w:tab/>
      </w:r>
      <w:r w:rsidR="004C45F4" w:rsidRPr="00AE1A1C">
        <w:rPr>
          <w:rFonts w:hint="eastAsia"/>
          <w:lang w:eastAsia="zh-CN"/>
        </w:rPr>
        <w:t>题为</w:t>
      </w:r>
      <w:r w:rsidR="008C6B26">
        <w:rPr>
          <w:rFonts w:hint="eastAsia"/>
          <w:lang w:eastAsia="zh-CN"/>
        </w:rPr>
        <w:t>“</w:t>
      </w:r>
      <w:r w:rsidRPr="003752CF">
        <w:rPr>
          <w:rFonts w:ascii="STKaiti" w:eastAsia="STKaiti" w:hAnsi="STKaiti"/>
          <w:lang w:eastAsia="zh-CN"/>
        </w:rPr>
        <w:t>设计创造未来</w:t>
      </w:r>
      <w:r w:rsidRPr="003752CF">
        <w:rPr>
          <w:rFonts w:ascii="STKaiti" w:eastAsia="STKaiti" w:hAnsi="STKaiti" w:hint="eastAsia"/>
          <w:lang w:eastAsia="zh-CN"/>
        </w:rPr>
        <w:t>”（</w:t>
      </w:r>
      <w:r w:rsidRPr="003752CF">
        <w:rPr>
          <w:rFonts w:ascii="STKaiti" w:eastAsia="STKaiti" w:hAnsi="STKaiti"/>
          <w:lang w:eastAsia="zh-CN"/>
        </w:rPr>
        <w:t>Futures By Design</w:t>
      </w:r>
      <w:r w:rsidRPr="003752CF">
        <w:rPr>
          <w:rFonts w:ascii="STKaiti" w:eastAsia="STKaiti" w:hAnsi="STKaiti" w:hint="eastAsia"/>
          <w:lang w:eastAsia="zh-CN"/>
        </w:rPr>
        <w:t>）</w:t>
      </w:r>
      <w:r w:rsidRPr="003752CF">
        <w:rPr>
          <w:rFonts w:ascii="STKaiti" w:eastAsia="STKaiti" w:hAnsi="STKaiti"/>
          <w:lang w:eastAsia="zh-CN"/>
        </w:rPr>
        <w:t>：通过为北海</w:t>
      </w:r>
      <w:r w:rsidRPr="003752CF">
        <w:rPr>
          <w:rFonts w:ascii="STKaiti" w:eastAsia="STKaiti" w:hAnsi="STKaiti" w:hint="eastAsia"/>
          <w:lang w:eastAsia="zh-CN"/>
        </w:rPr>
        <w:t>区域</w:t>
      </w:r>
      <w:r w:rsidRPr="003752CF">
        <w:rPr>
          <w:rFonts w:ascii="STKaiti" w:eastAsia="STKaiti" w:hAnsi="STKaiti"/>
          <w:lang w:eastAsia="zh-CN"/>
        </w:rPr>
        <w:t>的中小企业开发数字工具和数据驱动型创新，实现软数字网络</w:t>
      </w:r>
      <w:r w:rsidRPr="003752CF">
        <w:rPr>
          <w:rFonts w:ascii="STKaiti" w:eastAsia="STKaiti" w:hAnsi="STKaiti" w:hint="eastAsia"/>
          <w:lang w:eastAsia="zh-CN"/>
        </w:rPr>
        <w:t>基础设施</w:t>
      </w:r>
      <w:r w:rsidR="008C6B26">
        <w:rPr>
          <w:rFonts w:hint="eastAsia"/>
          <w:lang w:eastAsia="zh-CN"/>
        </w:rPr>
        <w:t>”的</w:t>
      </w:r>
      <w:hyperlink r:id="rId64">
        <w:r w:rsidR="008C6B26" w:rsidRPr="00844E78">
          <w:rPr>
            <w:rStyle w:val="Hyperlink"/>
            <w:rFonts w:eastAsia="Calibri" w:cs="Calibri"/>
            <w:b/>
            <w:bCs/>
            <w:lang w:eastAsia="zh-CN"/>
          </w:rPr>
          <w:t>[ INF/7 ]</w:t>
        </w:r>
      </w:hyperlink>
      <w:r w:rsidR="008C6B26" w:rsidRPr="00793D1A">
        <w:rPr>
          <w:rFonts w:hint="eastAsia"/>
          <w:b/>
          <w:bCs/>
          <w:lang w:eastAsia="zh-CN"/>
        </w:rPr>
        <w:t>号文件</w:t>
      </w:r>
    </w:p>
    <w:p w14:paraId="56DF2A14" w14:textId="6DCA7C52" w:rsidR="003752CF" w:rsidRPr="003752CF" w:rsidRDefault="003752CF" w:rsidP="005775E4">
      <w:pPr>
        <w:keepNext/>
        <w:keepLines/>
        <w:ind w:firstLineChars="200" w:firstLine="480"/>
        <w:rPr>
          <w:rFonts w:eastAsia="Calibri" w:cs="Calibri"/>
          <w:lang w:eastAsia="zh-CN"/>
        </w:rPr>
      </w:pPr>
      <w:r w:rsidRPr="00AE1A1C">
        <w:rPr>
          <w:rFonts w:hint="eastAsia"/>
          <w:lang w:eastAsia="zh-CN"/>
        </w:rPr>
        <w:lastRenderedPageBreak/>
        <w:t>代表们还</w:t>
      </w:r>
      <w:r w:rsidR="00A41BFE">
        <w:rPr>
          <w:rFonts w:hint="eastAsia"/>
          <w:lang w:eastAsia="zh-CN"/>
        </w:rPr>
        <w:t>将</w:t>
      </w:r>
      <w:r w:rsidRPr="00AE1A1C">
        <w:rPr>
          <w:rFonts w:hint="eastAsia"/>
          <w:lang w:eastAsia="zh-CN"/>
        </w:rPr>
        <w:t>秘书处提交的下列</w:t>
      </w:r>
      <w:r>
        <w:rPr>
          <w:rFonts w:hint="eastAsia"/>
          <w:lang w:eastAsia="zh-CN"/>
        </w:rPr>
        <w:t>情况通报</w:t>
      </w:r>
      <w:r w:rsidRPr="00AE1A1C">
        <w:rPr>
          <w:rFonts w:hint="eastAsia"/>
          <w:lang w:eastAsia="zh-CN"/>
        </w:rPr>
        <w:t>文件</w:t>
      </w:r>
      <w:r w:rsidR="00A41BFE">
        <w:rPr>
          <w:rFonts w:hint="eastAsia"/>
          <w:lang w:eastAsia="zh-CN"/>
        </w:rPr>
        <w:t>记录在案</w:t>
      </w:r>
      <w:r w:rsidRPr="00AE1A1C">
        <w:rPr>
          <w:rFonts w:hint="eastAsia"/>
          <w:lang w:eastAsia="zh-CN"/>
        </w:rPr>
        <w:t>：</w:t>
      </w:r>
    </w:p>
    <w:p w14:paraId="63E94086" w14:textId="433E294E" w:rsidR="003752CF" w:rsidRPr="00AE1A1C" w:rsidRDefault="003752CF" w:rsidP="005775E4">
      <w:pPr>
        <w:pStyle w:val="enumlev1"/>
        <w:keepNext/>
        <w:keepLines/>
        <w:rPr>
          <w:lang w:eastAsia="zh-CN"/>
        </w:rPr>
      </w:pPr>
      <w:r w:rsidRPr="00163611">
        <w:rPr>
          <w:rFonts w:ascii="Courier New" w:eastAsiaTheme="minorEastAsia" w:hAnsi="Courier New" w:cstheme="minorBidi"/>
          <w:iCs/>
          <w:color w:val="000000" w:themeColor="text1"/>
          <w:szCs w:val="24"/>
          <w:lang w:eastAsia="zh-CN"/>
        </w:rPr>
        <w:t>o</w:t>
      </w:r>
      <w:r w:rsidRPr="00163611">
        <w:rPr>
          <w:rFonts w:ascii="Courier New" w:eastAsiaTheme="minorEastAsia" w:hAnsi="Courier New" w:cstheme="minorBidi"/>
          <w:iCs/>
          <w:color w:val="000000" w:themeColor="text1"/>
          <w:szCs w:val="24"/>
          <w:lang w:eastAsia="zh-CN"/>
        </w:rPr>
        <w:tab/>
      </w:r>
      <w:r w:rsidRPr="00AE1A1C">
        <w:rPr>
          <w:rFonts w:hint="eastAsia"/>
          <w:lang w:eastAsia="zh-CN"/>
        </w:rPr>
        <w:t>题为</w:t>
      </w:r>
      <w:r>
        <w:rPr>
          <w:rFonts w:hint="eastAsia"/>
          <w:lang w:eastAsia="zh-CN"/>
        </w:rPr>
        <w:t>“</w:t>
      </w:r>
      <w:r w:rsidRPr="004F10C9">
        <w:rPr>
          <w:rFonts w:ascii="STKaiti" w:eastAsia="STKaiti" w:hAnsi="STKaiti" w:hint="eastAsia"/>
          <w:lang w:eastAsia="zh-CN"/>
        </w:rPr>
        <w:t>实施报告</w:t>
      </w:r>
      <w:r w:rsidR="00A47E33">
        <w:rPr>
          <w:rFonts w:asciiTheme="minorEastAsia" w:eastAsiaTheme="minorEastAsia" w:hAnsiTheme="minorEastAsia"/>
          <w:lang w:eastAsia="zh-CN"/>
        </w:rPr>
        <w:t xml:space="preserve"> - </w:t>
      </w:r>
      <w:r w:rsidR="004F10C9" w:rsidRPr="004F10C9">
        <w:rPr>
          <w:rFonts w:ascii="STKaiti" w:eastAsia="STKaiti" w:hAnsi="STKaiti"/>
          <w:lang w:eastAsia="zh-CN"/>
        </w:rPr>
        <w:t>国际电联</w:t>
      </w:r>
      <w:r w:rsidR="00D27636">
        <w:rPr>
          <w:rFonts w:ascii="STKaiti" w:eastAsia="STKaiti" w:hAnsi="STKaiti"/>
          <w:lang w:eastAsia="zh-CN"/>
        </w:rPr>
        <w:t>欧洲区域性举措</w:t>
      </w:r>
      <w:r w:rsidRPr="004F10C9">
        <w:rPr>
          <w:rFonts w:ascii="STKaiti" w:eastAsia="STKaiti" w:hAnsi="STKaiti" w:hint="eastAsia"/>
          <w:lang w:eastAsia="zh-CN"/>
        </w:rPr>
        <w:t>的</w:t>
      </w:r>
      <w:r w:rsidR="004F10C9" w:rsidRPr="004F10C9">
        <w:rPr>
          <w:rFonts w:ascii="STKaiti" w:eastAsia="STKaiti" w:hAnsi="STKaiti" w:hint="eastAsia"/>
          <w:lang w:eastAsia="zh-CN"/>
        </w:rPr>
        <w:t>实施</w:t>
      </w:r>
      <w:r w:rsidRPr="004F10C9">
        <w:rPr>
          <w:rFonts w:ascii="STKaiti" w:eastAsia="STKaiti" w:hAnsi="STKaiti" w:hint="eastAsia"/>
          <w:lang w:eastAsia="zh-CN"/>
        </w:rPr>
        <w:t>情况</w:t>
      </w:r>
      <w:r w:rsidR="004F10C9">
        <w:rPr>
          <w:rFonts w:hint="eastAsia"/>
          <w:lang w:eastAsia="zh-CN"/>
        </w:rPr>
        <w:t>”</w:t>
      </w:r>
      <w:r w:rsidR="00D72E32" w:rsidRPr="00AE1A1C">
        <w:rPr>
          <w:rFonts w:hint="eastAsia"/>
          <w:lang w:eastAsia="zh-CN"/>
        </w:rPr>
        <w:t>的</w:t>
      </w:r>
      <w:hyperlink r:id="rId65">
        <w:r w:rsidR="004F10C9" w:rsidRPr="00844E78">
          <w:rPr>
            <w:rStyle w:val="Hyperlink"/>
            <w:rFonts w:eastAsia="Calibri" w:cs="Calibri"/>
            <w:b/>
            <w:bCs/>
            <w:lang w:eastAsia="zh-CN"/>
          </w:rPr>
          <w:t>[ INF/1 ]</w:t>
        </w:r>
      </w:hyperlink>
      <w:r w:rsidRPr="00AE1A1C">
        <w:rPr>
          <w:rFonts w:hint="eastAsia"/>
          <w:lang w:eastAsia="zh-CN"/>
        </w:rPr>
        <w:t>号文件</w:t>
      </w:r>
    </w:p>
    <w:p w14:paraId="20CFEDFA" w14:textId="1FEAC719" w:rsidR="003752CF" w:rsidRPr="003752CF" w:rsidRDefault="003752CF" w:rsidP="00B92E53">
      <w:pPr>
        <w:pStyle w:val="enumlev1"/>
        <w:rPr>
          <w:rFonts w:eastAsiaTheme="minorEastAsia" w:cstheme="minorBidi"/>
          <w:b/>
          <w:bCs/>
          <w:i/>
          <w:iCs/>
          <w:color w:val="000000" w:themeColor="text1"/>
          <w:szCs w:val="24"/>
          <w:lang w:eastAsia="zh-CN"/>
        </w:rPr>
      </w:pPr>
      <w:r w:rsidRPr="00163611">
        <w:rPr>
          <w:rFonts w:ascii="Courier New" w:eastAsiaTheme="minorEastAsia" w:hAnsi="Courier New" w:cstheme="minorBidi"/>
          <w:iCs/>
          <w:color w:val="000000" w:themeColor="text1"/>
          <w:szCs w:val="24"/>
          <w:lang w:eastAsia="zh-CN"/>
        </w:rPr>
        <w:t>o</w:t>
      </w:r>
      <w:r w:rsidRPr="00163611">
        <w:rPr>
          <w:rFonts w:ascii="Courier New" w:eastAsiaTheme="minorEastAsia" w:hAnsi="Courier New" w:cstheme="minorBidi"/>
          <w:iCs/>
          <w:color w:val="000000" w:themeColor="text1"/>
          <w:szCs w:val="24"/>
          <w:lang w:eastAsia="zh-CN"/>
        </w:rPr>
        <w:tab/>
      </w:r>
      <w:r w:rsidRPr="00AE1A1C">
        <w:rPr>
          <w:rFonts w:hint="eastAsia"/>
          <w:lang w:eastAsia="zh-CN"/>
        </w:rPr>
        <w:t>题为</w:t>
      </w:r>
      <w:r w:rsidR="00D72E32">
        <w:rPr>
          <w:rFonts w:hint="eastAsia"/>
          <w:lang w:eastAsia="zh-CN"/>
        </w:rPr>
        <w:t>“</w:t>
      </w:r>
      <w:r w:rsidRPr="00D72E32">
        <w:rPr>
          <w:rFonts w:ascii="STKaiti" w:eastAsia="STKaiti" w:hAnsi="STKaiti" w:hint="eastAsia"/>
          <w:lang w:eastAsia="zh-CN"/>
        </w:rPr>
        <w:t>欧洲</w:t>
      </w:r>
      <w:r w:rsidR="00A47E33">
        <w:rPr>
          <w:rFonts w:ascii="STKaiti" w:eastAsia="STKaiti" w:hAnsi="STKaiti" w:hint="eastAsia"/>
          <w:lang w:eastAsia="zh-CN"/>
        </w:rPr>
        <w:t xml:space="preserve"> </w:t>
      </w:r>
      <w:r w:rsidR="00A47E33" w:rsidRPr="00A47E33">
        <w:rPr>
          <w:rFonts w:asciiTheme="minorEastAsia" w:eastAsiaTheme="minorEastAsia" w:hAnsiTheme="minorEastAsia"/>
          <w:lang w:eastAsia="zh-CN"/>
        </w:rPr>
        <w:t>-</w:t>
      </w:r>
      <w:r w:rsidR="00A47E33">
        <w:rPr>
          <w:rFonts w:asciiTheme="minorEastAsia" w:eastAsiaTheme="minorEastAsia" w:hAnsiTheme="minorEastAsia"/>
          <w:lang w:eastAsia="zh-CN"/>
        </w:rPr>
        <w:t xml:space="preserve"> </w:t>
      </w:r>
      <w:r w:rsidRPr="00D72E32">
        <w:rPr>
          <w:rFonts w:ascii="STKaiti" w:eastAsia="STKaiti" w:hAnsi="STKaiti" w:hint="eastAsia"/>
          <w:lang w:eastAsia="zh-CN"/>
        </w:rPr>
        <w:t>国际电联</w:t>
      </w:r>
      <w:r w:rsidR="00D72E32" w:rsidRPr="00D72E32">
        <w:rPr>
          <w:rFonts w:ascii="STKaiti" w:eastAsia="STKaiti" w:hAnsi="STKaiti" w:hint="eastAsia"/>
          <w:lang w:eastAsia="zh-CN"/>
        </w:rPr>
        <w:t>高级培训</w:t>
      </w:r>
      <w:r w:rsidRPr="00D72E32">
        <w:rPr>
          <w:rFonts w:ascii="STKaiti" w:eastAsia="STKaiti" w:hAnsi="STKaiti" w:hint="eastAsia"/>
          <w:lang w:eastAsia="zh-CN"/>
        </w:rPr>
        <w:t>中心2021年培训目录</w:t>
      </w:r>
      <w:r w:rsidR="00D72E32">
        <w:rPr>
          <w:rFonts w:hint="eastAsia"/>
          <w:lang w:eastAsia="zh-CN"/>
        </w:rPr>
        <w:t>”</w:t>
      </w:r>
      <w:r w:rsidRPr="00AE1A1C">
        <w:rPr>
          <w:rFonts w:hint="eastAsia"/>
          <w:lang w:eastAsia="zh-CN"/>
        </w:rPr>
        <w:t>的</w:t>
      </w:r>
      <w:hyperlink r:id="rId66">
        <w:r w:rsidR="00D72E32" w:rsidRPr="00844E78">
          <w:rPr>
            <w:rStyle w:val="Hyperlink"/>
            <w:rFonts w:eastAsia="Calibri" w:cs="Calibri"/>
            <w:b/>
            <w:bCs/>
            <w:lang w:eastAsia="zh-CN"/>
          </w:rPr>
          <w:t>[ INF/2 ]</w:t>
        </w:r>
      </w:hyperlink>
      <w:r w:rsidRPr="00AE1A1C">
        <w:rPr>
          <w:rFonts w:hint="eastAsia"/>
          <w:lang w:eastAsia="zh-CN"/>
        </w:rPr>
        <w:t>号文件</w:t>
      </w:r>
    </w:p>
    <w:p w14:paraId="224956AE" w14:textId="45C8E1BF" w:rsidR="00374C65" w:rsidRPr="00374C65" w:rsidRDefault="00374C65" w:rsidP="00A41BFE">
      <w:pPr>
        <w:tabs>
          <w:tab w:val="clear" w:pos="1134"/>
          <w:tab w:val="clear" w:pos="1871"/>
          <w:tab w:val="clear" w:pos="2268"/>
          <w:tab w:val="left" w:pos="790"/>
          <w:tab w:val="left" w:pos="1191"/>
          <w:tab w:val="left" w:pos="1588"/>
          <w:tab w:val="left" w:pos="1985"/>
        </w:tabs>
        <w:spacing w:line="240" w:lineRule="atLeast"/>
        <w:ind w:firstLineChars="200" w:firstLine="480"/>
        <w:jc w:val="both"/>
        <w:rPr>
          <w:rFonts w:eastAsiaTheme="minorEastAsia" w:cstheme="minorBidi"/>
          <w:color w:val="000000" w:themeColor="text1"/>
          <w:lang w:eastAsia="zh-CN"/>
        </w:rPr>
      </w:pPr>
      <w:r>
        <w:rPr>
          <w:rFonts w:hint="eastAsia"/>
          <w:lang w:eastAsia="zh-CN"/>
        </w:rPr>
        <w:t>秘书处提请特别注意题为</w:t>
      </w:r>
      <w:r w:rsidR="00B35B55">
        <w:rPr>
          <w:rFonts w:hint="eastAsia"/>
          <w:lang w:eastAsia="zh-CN"/>
        </w:rPr>
        <w:t>“</w:t>
      </w:r>
      <w:r w:rsidRPr="00883045">
        <w:rPr>
          <w:rFonts w:ascii="STKaiti" w:eastAsia="STKaiti" w:hAnsi="STKaiti" w:hint="eastAsia"/>
          <w:b/>
          <w:bCs/>
          <w:lang w:eastAsia="zh-CN"/>
        </w:rPr>
        <w:t>2019-2020年</w:t>
      </w:r>
      <w:r w:rsidR="00061309" w:rsidRPr="00883045">
        <w:rPr>
          <w:rFonts w:ascii="STKaiti" w:eastAsia="STKaiti" w:hAnsi="STKaiti"/>
          <w:b/>
          <w:bCs/>
          <w:lang w:eastAsia="zh-CN"/>
        </w:rPr>
        <w:t>区域性WSIS工作清点报告</w:t>
      </w:r>
      <w:r w:rsidR="00B35B55">
        <w:rPr>
          <w:rFonts w:hint="eastAsia"/>
          <w:lang w:eastAsia="zh-CN"/>
        </w:rPr>
        <w:t>”</w:t>
      </w:r>
      <w:r w:rsidR="00061309">
        <w:rPr>
          <w:rFonts w:hint="eastAsia"/>
          <w:lang w:eastAsia="zh-CN"/>
        </w:rPr>
        <w:t>的</w:t>
      </w:r>
      <w:hyperlink r:id="rId67">
        <w:r w:rsidR="004A65AD">
          <w:rPr>
            <w:rStyle w:val="Hyperlink"/>
            <w:rFonts w:eastAsia="Calibri" w:cs="Calibri"/>
            <w:b/>
            <w:bCs/>
            <w:lang w:eastAsia="zh-CN"/>
          </w:rPr>
          <w:t>[INF/9]</w:t>
        </w:r>
      </w:hyperlink>
      <w:r w:rsidR="00B35B55" w:rsidRPr="004A65AD">
        <w:rPr>
          <w:rFonts w:hint="eastAsia"/>
          <w:b/>
          <w:bCs/>
          <w:lang w:eastAsia="zh-CN"/>
        </w:rPr>
        <w:t>号文件</w:t>
      </w:r>
      <w:r>
        <w:rPr>
          <w:rFonts w:hint="eastAsia"/>
          <w:lang w:eastAsia="zh-CN"/>
        </w:rPr>
        <w:t>，强调收集</w:t>
      </w:r>
      <w:r w:rsidR="004558E7">
        <w:rPr>
          <w:rFonts w:hint="eastAsia"/>
          <w:lang w:eastAsia="zh-CN"/>
        </w:rPr>
        <w:t>有关</w:t>
      </w:r>
      <w:r>
        <w:rPr>
          <w:rFonts w:hint="eastAsia"/>
          <w:lang w:eastAsia="zh-CN"/>
        </w:rPr>
        <w:t>正在进行的</w:t>
      </w:r>
      <w:r w:rsidR="004558E7" w:rsidRPr="004558E7">
        <w:rPr>
          <w:lang w:eastAsia="zh-CN"/>
        </w:rPr>
        <w:t>ICT4SDG</w:t>
      </w:r>
      <w:r>
        <w:rPr>
          <w:rFonts w:hint="eastAsia"/>
          <w:lang w:eastAsia="zh-CN"/>
        </w:rPr>
        <w:t>项目、举措和伙伴关系信息的重要性，</w:t>
      </w:r>
      <w:r w:rsidR="004558E7">
        <w:rPr>
          <w:rFonts w:hint="eastAsia"/>
          <w:lang w:eastAsia="zh-CN"/>
        </w:rPr>
        <w:t>它们</w:t>
      </w:r>
      <w:r>
        <w:rPr>
          <w:rFonts w:hint="eastAsia"/>
          <w:lang w:eastAsia="zh-CN"/>
        </w:rPr>
        <w:t>对区域内外的</w:t>
      </w:r>
      <w:r w:rsidR="00C97EA6">
        <w:rPr>
          <w:rFonts w:hint="eastAsia"/>
          <w:lang w:eastAsia="zh-CN"/>
        </w:rPr>
        <w:t>众多</w:t>
      </w:r>
      <w:r>
        <w:rPr>
          <w:rFonts w:hint="eastAsia"/>
          <w:lang w:eastAsia="zh-CN"/>
        </w:rPr>
        <w:t>利益攸关方都是一种激励。秘书强调，区域</w:t>
      </w:r>
      <w:r w:rsidR="00883045">
        <w:rPr>
          <w:rFonts w:hint="eastAsia"/>
          <w:lang w:eastAsia="zh-CN"/>
        </w:rPr>
        <w:t>层面</w:t>
      </w:r>
      <w:r>
        <w:rPr>
          <w:rFonts w:hint="eastAsia"/>
          <w:lang w:eastAsia="zh-CN"/>
        </w:rPr>
        <w:t>的所有行动都有助于落实</w:t>
      </w:r>
      <w:r w:rsidR="00883045">
        <w:rPr>
          <w:rFonts w:hint="eastAsia"/>
          <w:lang w:eastAsia="zh-CN"/>
        </w:rPr>
        <w:t>WSIS</w:t>
      </w:r>
      <w:r>
        <w:rPr>
          <w:rFonts w:hint="eastAsia"/>
          <w:lang w:eastAsia="zh-CN"/>
        </w:rPr>
        <w:t>行动</w:t>
      </w:r>
      <w:r w:rsidR="00883045">
        <w:rPr>
          <w:rFonts w:hint="eastAsia"/>
          <w:lang w:eastAsia="zh-CN"/>
        </w:rPr>
        <w:t>方面</w:t>
      </w:r>
      <w:r>
        <w:rPr>
          <w:rFonts w:hint="eastAsia"/>
          <w:lang w:eastAsia="zh-CN"/>
        </w:rPr>
        <w:t>和实现可持续发展目标。</w:t>
      </w:r>
    </w:p>
    <w:p w14:paraId="2998B378" w14:textId="5F820487" w:rsidR="00A41BFE" w:rsidRDefault="00B35B55" w:rsidP="00A41BFE">
      <w:pPr>
        <w:tabs>
          <w:tab w:val="clear" w:pos="1134"/>
          <w:tab w:val="clear" w:pos="1871"/>
          <w:tab w:val="clear" w:pos="2268"/>
          <w:tab w:val="left" w:pos="794"/>
          <w:tab w:val="left" w:pos="1191"/>
          <w:tab w:val="left" w:pos="1588"/>
          <w:tab w:val="left" w:pos="1985"/>
        </w:tabs>
        <w:spacing w:line="240" w:lineRule="atLeast"/>
        <w:ind w:firstLineChars="200" w:firstLine="480"/>
        <w:jc w:val="both"/>
        <w:rPr>
          <w:rFonts w:eastAsiaTheme="minorEastAsia" w:cstheme="minorBidi"/>
          <w:b/>
          <w:bCs/>
          <w:color w:val="000000" w:themeColor="text1"/>
          <w:szCs w:val="24"/>
          <w:lang w:eastAsia="zh-CN"/>
        </w:rPr>
      </w:pPr>
      <w:r>
        <w:rPr>
          <w:rFonts w:hint="eastAsia"/>
          <w:lang w:eastAsia="zh-CN"/>
        </w:rPr>
        <w:t>举行了一次特别信息</w:t>
      </w:r>
      <w:r w:rsidR="006B0B6D">
        <w:rPr>
          <w:rFonts w:hint="eastAsia"/>
          <w:lang w:eastAsia="zh-CN"/>
        </w:rPr>
        <w:t>通报</w:t>
      </w:r>
      <w:r>
        <w:rPr>
          <w:rFonts w:hint="eastAsia"/>
          <w:lang w:eastAsia="zh-CN"/>
        </w:rPr>
        <w:t>会议，提请注意题为</w:t>
      </w:r>
      <w:r w:rsidR="003C11A4">
        <w:rPr>
          <w:rFonts w:hint="eastAsia"/>
          <w:lang w:eastAsia="zh-CN"/>
        </w:rPr>
        <w:t>“</w:t>
      </w:r>
      <w:r w:rsidRPr="006B0B6D">
        <w:rPr>
          <w:rFonts w:ascii="STKaiti" w:eastAsia="STKaiti" w:hAnsi="STKaiti" w:hint="eastAsia"/>
          <w:b/>
          <w:bCs/>
          <w:lang w:eastAsia="zh-CN"/>
        </w:rPr>
        <w:t>I-</w:t>
      </w:r>
      <w:proofErr w:type="spellStart"/>
      <w:r w:rsidRPr="006B0B6D">
        <w:rPr>
          <w:rFonts w:ascii="STKaiti" w:eastAsia="STKaiti" w:hAnsi="STKaiti" w:hint="eastAsia"/>
          <w:b/>
          <w:bCs/>
          <w:lang w:eastAsia="zh-CN"/>
        </w:rPr>
        <w:t>CoDI</w:t>
      </w:r>
      <w:proofErr w:type="spellEnd"/>
      <w:r w:rsidR="00F826F8" w:rsidRPr="006B0B6D">
        <w:rPr>
          <w:rFonts w:ascii="STKaiti" w:eastAsia="STKaiti" w:hAnsi="STKaiti"/>
          <w:b/>
          <w:bCs/>
          <w:lang w:eastAsia="zh-CN"/>
        </w:rPr>
        <w:t xml:space="preserve"> </w:t>
      </w:r>
      <w:r w:rsidR="0041721E" w:rsidRPr="0041721E">
        <w:rPr>
          <w:rFonts w:ascii="STKaiti" w:eastAsia="STKaiti" w:hAnsi="STKaiti"/>
          <w:b/>
          <w:bCs/>
          <w:lang w:eastAsia="zh-CN"/>
        </w:rPr>
        <w:t>–</w:t>
      </w:r>
      <w:r w:rsidR="0041721E">
        <w:rPr>
          <w:rFonts w:ascii="STKaiti" w:eastAsia="STKaiti" w:hAnsi="STKaiti"/>
          <w:b/>
          <w:bCs/>
          <w:lang w:eastAsia="zh-CN"/>
        </w:rPr>
        <w:t xml:space="preserve"> </w:t>
      </w:r>
      <w:r w:rsidRPr="006B0B6D">
        <w:rPr>
          <w:rFonts w:ascii="STKaiti" w:eastAsia="STKaiti" w:hAnsi="STKaiti" w:hint="eastAsia"/>
          <w:b/>
          <w:bCs/>
          <w:lang w:eastAsia="zh-CN"/>
        </w:rPr>
        <w:t>际电联数字</w:t>
      </w:r>
      <w:r w:rsidR="006B0B6D" w:rsidRPr="006B0B6D">
        <w:rPr>
          <w:rFonts w:ascii="STKaiti" w:eastAsia="STKaiti" w:hAnsi="STKaiti" w:hint="eastAsia"/>
          <w:b/>
          <w:bCs/>
          <w:lang w:eastAsia="zh-CN"/>
        </w:rPr>
        <w:t>化</w:t>
      </w:r>
      <w:r w:rsidRPr="006B0B6D">
        <w:rPr>
          <w:rFonts w:ascii="STKaiti" w:eastAsia="STKaiti" w:hAnsi="STKaiti" w:hint="eastAsia"/>
          <w:b/>
          <w:bCs/>
          <w:lang w:eastAsia="zh-CN"/>
        </w:rPr>
        <w:t>创新</w:t>
      </w:r>
      <w:r w:rsidR="006B0B6D" w:rsidRPr="006B0B6D">
        <w:rPr>
          <w:rFonts w:ascii="STKaiti" w:eastAsia="STKaiti" w:hAnsi="STKaiti" w:hint="eastAsia"/>
          <w:b/>
          <w:bCs/>
          <w:lang w:eastAsia="zh-CN"/>
        </w:rPr>
        <w:t>国际</w:t>
      </w:r>
      <w:r w:rsidRPr="006B0B6D">
        <w:rPr>
          <w:rFonts w:ascii="STKaiti" w:eastAsia="STKaiti" w:hAnsi="STKaiti" w:hint="eastAsia"/>
          <w:b/>
          <w:bCs/>
          <w:lang w:eastAsia="zh-CN"/>
        </w:rPr>
        <w:t>中心</w:t>
      </w:r>
      <w:r w:rsidR="003C11A4">
        <w:rPr>
          <w:rFonts w:hint="eastAsia"/>
          <w:lang w:eastAsia="zh-CN"/>
        </w:rPr>
        <w:t>”</w:t>
      </w:r>
      <w:r>
        <w:rPr>
          <w:rFonts w:hint="eastAsia"/>
          <w:lang w:eastAsia="zh-CN"/>
        </w:rPr>
        <w:t>的</w:t>
      </w:r>
      <w:hyperlink r:id="rId68">
        <w:r w:rsidR="003C11A4">
          <w:rPr>
            <w:rStyle w:val="Hyperlink"/>
            <w:rFonts w:eastAsia="Calibri" w:cs="Calibri"/>
            <w:b/>
            <w:bCs/>
            <w:lang w:eastAsia="zh-CN"/>
          </w:rPr>
          <w:t>[INF/10]</w:t>
        </w:r>
      </w:hyperlink>
      <w:r w:rsidR="003C11A4" w:rsidRPr="004A65AD">
        <w:rPr>
          <w:rFonts w:hint="eastAsia"/>
          <w:b/>
          <w:bCs/>
          <w:lang w:eastAsia="zh-CN"/>
        </w:rPr>
        <w:t>号文件</w:t>
      </w:r>
      <w:r>
        <w:rPr>
          <w:rFonts w:hint="eastAsia"/>
          <w:lang w:eastAsia="zh-CN"/>
        </w:rPr>
        <w:t>中提出的</w:t>
      </w:r>
      <w:r>
        <w:rPr>
          <w:rFonts w:hint="eastAsia"/>
          <w:lang w:eastAsia="zh-CN"/>
        </w:rPr>
        <w:t>I-</w:t>
      </w:r>
      <w:proofErr w:type="spellStart"/>
      <w:r>
        <w:rPr>
          <w:rFonts w:hint="eastAsia"/>
          <w:lang w:eastAsia="zh-CN"/>
        </w:rPr>
        <w:t>CoDI</w:t>
      </w:r>
      <w:proofErr w:type="spellEnd"/>
      <w:r w:rsidR="006B0B6D">
        <w:rPr>
          <w:rFonts w:hint="eastAsia"/>
          <w:lang w:eastAsia="zh-CN"/>
        </w:rPr>
        <w:t>举措</w:t>
      </w:r>
      <w:r>
        <w:rPr>
          <w:rFonts w:hint="eastAsia"/>
          <w:lang w:eastAsia="zh-CN"/>
        </w:rPr>
        <w:t>。</w:t>
      </w:r>
      <w:r w:rsidR="006B0B6D">
        <w:rPr>
          <w:rFonts w:hint="eastAsia"/>
          <w:lang w:eastAsia="zh-CN"/>
        </w:rPr>
        <w:t>邀请</w:t>
      </w:r>
      <w:r>
        <w:rPr>
          <w:rFonts w:hint="eastAsia"/>
          <w:lang w:eastAsia="zh-CN"/>
        </w:rPr>
        <w:t>来自欧洲区域的成员参与该</w:t>
      </w:r>
      <w:r w:rsidR="006B0B6D">
        <w:rPr>
          <w:rFonts w:hint="eastAsia"/>
          <w:lang w:eastAsia="zh-CN"/>
        </w:rPr>
        <w:t>举措</w:t>
      </w:r>
      <w:r>
        <w:rPr>
          <w:rFonts w:hint="eastAsia"/>
          <w:lang w:eastAsia="zh-CN"/>
        </w:rPr>
        <w:t>，并在执行区域</w:t>
      </w:r>
      <w:r w:rsidR="00A51E2C">
        <w:rPr>
          <w:rFonts w:hint="eastAsia"/>
          <w:lang w:eastAsia="zh-CN"/>
        </w:rPr>
        <w:t>重点工作</w:t>
      </w:r>
      <w:r>
        <w:rPr>
          <w:rFonts w:hint="eastAsia"/>
          <w:lang w:eastAsia="zh-CN"/>
        </w:rPr>
        <w:t>时考虑其价值主张。</w:t>
      </w:r>
    </w:p>
    <w:p w14:paraId="5C151755" w14:textId="0CB22741" w:rsidR="00C76936" w:rsidRPr="00A41BFE" w:rsidRDefault="00C76936" w:rsidP="00A41BFE">
      <w:pPr>
        <w:tabs>
          <w:tab w:val="clear" w:pos="1134"/>
          <w:tab w:val="clear" w:pos="1871"/>
          <w:tab w:val="clear" w:pos="2268"/>
          <w:tab w:val="left" w:pos="794"/>
          <w:tab w:val="left" w:pos="1191"/>
          <w:tab w:val="left" w:pos="1588"/>
          <w:tab w:val="left" w:pos="1985"/>
        </w:tabs>
        <w:spacing w:line="240" w:lineRule="atLeast"/>
        <w:ind w:firstLineChars="200" w:firstLine="480"/>
        <w:jc w:val="both"/>
        <w:rPr>
          <w:rFonts w:eastAsiaTheme="minorEastAsia" w:cstheme="minorBidi"/>
          <w:b/>
          <w:bCs/>
          <w:color w:val="000000" w:themeColor="text1"/>
          <w:szCs w:val="24"/>
          <w:lang w:eastAsia="zh-CN"/>
        </w:rPr>
      </w:pPr>
      <w:r>
        <w:rPr>
          <w:rFonts w:hint="eastAsia"/>
          <w:lang w:eastAsia="zh-CN"/>
        </w:rPr>
        <w:t>RPM-EUR</w:t>
      </w:r>
      <w:r>
        <w:rPr>
          <w:rFonts w:hint="eastAsia"/>
          <w:lang w:eastAsia="zh-CN"/>
        </w:rPr>
        <w:t>将所有情况通报文件记录在案。</w:t>
      </w:r>
    </w:p>
    <w:p w14:paraId="79AD92A6" w14:textId="77777777" w:rsidR="001B1C7C" w:rsidRPr="001B1C7C" w:rsidRDefault="001B1C7C" w:rsidP="001B1C7C">
      <w:pPr>
        <w:jc w:val="both"/>
        <w:rPr>
          <w:rFonts w:ascii="STKaiti" w:eastAsia="STKaiti" w:hAnsi="STKaiti"/>
          <w:b/>
          <w:bCs/>
          <w:u w:val="single"/>
          <w:lang w:val="en-US" w:eastAsia="zh-CN"/>
        </w:rPr>
      </w:pPr>
      <w:r w:rsidRPr="001B1C7C">
        <w:rPr>
          <w:rFonts w:ascii="STKaiti" w:eastAsia="STKaiti" w:hAnsi="STKaiti" w:hint="eastAsia"/>
          <w:b/>
          <w:bCs/>
          <w:u w:val="single"/>
          <w:lang w:val="en-US" w:eastAsia="zh-CN"/>
        </w:rPr>
        <w:t>青年宣言</w:t>
      </w:r>
    </w:p>
    <w:p w14:paraId="0F137CF6" w14:textId="5CCB8FD7" w:rsidR="001B1C7C" w:rsidRDefault="005775E4" w:rsidP="00D26CFF">
      <w:pPr>
        <w:ind w:firstLineChars="200" w:firstLine="480"/>
        <w:jc w:val="both"/>
        <w:rPr>
          <w:lang w:val="en-US" w:eastAsia="zh-CN"/>
        </w:rPr>
      </w:pPr>
      <w:hyperlink r:id="rId69" w:history="1">
        <w:r w:rsidR="001B1C7C" w:rsidRPr="00821FC4">
          <w:rPr>
            <w:rStyle w:val="Hyperlink"/>
            <w:b/>
            <w:bCs/>
            <w:lang w:val="en-US" w:eastAsia="zh-CN"/>
          </w:rPr>
          <w:t>[22]</w:t>
        </w:r>
      </w:hyperlink>
      <w:proofErr w:type="gramStart"/>
      <w:r w:rsidR="001B1C7C">
        <w:rPr>
          <w:rFonts w:hint="eastAsia"/>
          <w:lang w:val="en-US" w:eastAsia="zh-CN"/>
        </w:rPr>
        <w:t>号文件</w:t>
      </w:r>
      <w:r w:rsidR="001B1C7C" w:rsidRPr="0050575E">
        <w:rPr>
          <w:rFonts w:hint="eastAsia"/>
          <w:lang w:val="en-US" w:eastAsia="zh-CN"/>
        </w:rPr>
        <w:t>由</w:t>
      </w:r>
      <w:r w:rsidR="001B1C7C">
        <w:rPr>
          <w:rFonts w:hint="eastAsia"/>
          <w:lang w:val="en-US" w:eastAsia="zh-CN"/>
        </w:rPr>
        <w:t>“</w:t>
      </w:r>
      <w:proofErr w:type="gramEnd"/>
      <w:r w:rsidR="001B1C7C">
        <w:rPr>
          <w:rFonts w:hint="eastAsia"/>
          <w:lang w:val="en-US" w:eastAsia="zh-CN"/>
        </w:rPr>
        <w:t>连通的一代</w:t>
      </w:r>
      <w:r w:rsidR="001B1C7C">
        <w:rPr>
          <w:rFonts w:hint="eastAsia"/>
          <w:lang w:val="en-US" w:eastAsia="zh-CN"/>
        </w:rPr>
        <w:t xml:space="preserve"> </w:t>
      </w:r>
      <w:r w:rsidR="001B1C7C">
        <w:rPr>
          <w:lang w:val="en-US" w:eastAsia="zh-CN"/>
        </w:rPr>
        <w:t xml:space="preserve">– </w:t>
      </w:r>
      <w:r w:rsidR="001B1C7C">
        <w:rPr>
          <w:rFonts w:hint="eastAsia"/>
          <w:lang w:val="en-US" w:eastAsia="zh-CN"/>
        </w:rPr>
        <w:t>欧洲青年组”</w:t>
      </w:r>
      <w:r w:rsidR="001B1C7C" w:rsidRPr="0050575E">
        <w:rPr>
          <w:rFonts w:hint="eastAsia"/>
          <w:lang w:val="en-US" w:eastAsia="zh-CN"/>
        </w:rPr>
        <w:t>提交。</w:t>
      </w:r>
      <w:r w:rsidR="001B1C7C">
        <w:rPr>
          <w:rFonts w:hint="eastAsia"/>
          <w:lang w:val="en-US" w:eastAsia="zh-CN"/>
        </w:rPr>
        <w:t>该</w:t>
      </w:r>
      <w:r w:rsidR="001B1C7C" w:rsidRPr="0050575E">
        <w:rPr>
          <w:rFonts w:hint="eastAsia"/>
          <w:lang w:val="en-US" w:eastAsia="zh-CN"/>
        </w:rPr>
        <w:t>文件中载有</w:t>
      </w:r>
      <w:r w:rsidR="001B1C7C">
        <w:rPr>
          <w:rFonts w:hint="eastAsia"/>
          <w:lang w:val="en-US" w:eastAsia="zh-CN"/>
        </w:rPr>
        <w:t>“连通的一代</w:t>
      </w:r>
      <w:r w:rsidR="001B1C7C">
        <w:rPr>
          <w:rFonts w:hint="eastAsia"/>
          <w:lang w:val="en-US" w:eastAsia="zh-CN"/>
        </w:rPr>
        <w:t xml:space="preserve"> </w:t>
      </w:r>
      <w:r w:rsidR="001B1C7C">
        <w:rPr>
          <w:lang w:val="en-US" w:eastAsia="zh-CN"/>
        </w:rPr>
        <w:t xml:space="preserve">– </w:t>
      </w:r>
      <w:r w:rsidR="001B1C7C">
        <w:rPr>
          <w:rFonts w:hint="eastAsia"/>
          <w:lang w:val="en-US" w:eastAsia="zh-CN"/>
        </w:rPr>
        <w:t>欧洲青年组”</w:t>
      </w:r>
      <w:r w:rsidR="001B1C7C" w:rsidRPr="0050575E">
        <w:rPr>
          <w:rFonts w:hint="eastAsia"/>
          <w:lang w:val="en-US" w:eastAsia="zh-CN"/>
        </w:rPr>
        <w:t>制定的一项宣言。根据国际电联青年战略，该宣言和本文件中</w:t>
      </w:r>
      <w:r w:rsidR="00B97493">
        <w:rPr>
          <w:rFonts w:hint="eastAsia"/>
          <w:lang w:val="en-US" w:eastAsia="zh-CN"/>
        </w:rPr>
        <w:t>内容，</w:t>
      </w:r>
      <w:r w:rsidR="001B1C7C" w:rsidRPr="0050575E">
        <w:rPr>
          <w:rFonts w:hint="eastAsia"/>
          <w:lang w:val="en-US" w:eastAsia="zh-CN"/>
        </w:rPr>
        <w:t>确定了五个主题</w:t>
      </w:r>
      <w:r w:rsidR="00B97493">
        <w:rPr>
          <w:rFonts w:hint="eastAsia"/>
          <w:lang w:val="en-US" w:eastAsia="zh-CN"/>
        </w:rPr>
        <w:t>重点作为</w:t>
      </w:r>
      <w:r w:rsidR="001B1C7C" w:rsidRPr="0050575E">
        <w:rPr>
          <w:rFonts w:hint="eastAsia"/>
          <w:lang w:val="en-US" w:eastAsia="zh-CN"/>
        </w:rPr>
        <w:t>主要</w:t>
      </w:r>
      <w:r w:rsidR="00D26CFF">
        <w:rPr>
          <w:rFonts w:hint="eastAsia"/>
          <w:lang w:val="en-US" w:eastAsia="zh-CN"/>
        </w:rPr>
        <w:t>内容</w:t>
      </w:r>
      <w:r w:rsidR="001B1C7C" w:rsidRPr="0050575E">
        <w:rPr>
          <w:rFonts w:hint="eastAsia"/>
          <w:lang w:val="en-US" w:eastAsia="zh-CN"/>
        </w:rPr>
        <w:t>（能力发展、政策和</w:t>
      </w:r>
      <w:r w:rsidR="00B97493">
        <w:rPr>
          <w:rFonts w:hint="eastAsia"/>
          <w:lang w:val="en-US" w:eastAsia="zh-CN"/>
        </w:rPr>
        <w:t>监管</w:t>
      </w:r>
      <w:r w:rsidR="001B1C7C" w:rsidRPr="0050575E">
        <w:rPr>
          <w:rFonts w:hint="eastAsia"/>
          <w:lang w:val="en-US" w:eastAsia="zh-CN"/>
        </w:rPr>
        <w:t>、网络安全、环境和数字包容</w:t>
      </w:r>
      <w:r w:rsidR="00B97493">
        <w:rPr>
          <w:rFonts w:hint="eastAsia"/>
          <w:lang w:val="en-US" w:eastAsia="zh-CN"/>
        </w:rPr>
        <w:t>性</w:t>
      </w:r>
      <w:r w:rsidR="001B1C7C" w:rsidRPr="0050575E">
        <w:rPr>
          <w:rFonts w:hint="eastAsia"/>
          <w:lang w:val="en-US" w:eastAsia="zh-CN"/>
        </w:rPr>
        <w:t>），同时承认其他几个主题</w:t>
      </w:r>
      <w:r w:rsidR="003062FF">
        <w:rPr>
          <w:rFonts w:hint="eastAsia"/>
          <w:lang w:val="en-US" w:eastAsia="zh-CN"/>
        </w:rPr>
        <w:t>重点</w:t>
      </w:r>
      <w:r w:rsidR="001B1C7C" w:rsidRPr="0050575E">
        <w:rPr>
          <w:rFonts w:hint="eastAsia"/>
          <w:lang w:val="en-US" w:eastAsia="zh-CN"/>
        </w:rPr>
        <w:t>的重要性，阐述了</w:t>
      </w:r>
      <w:r w:rsidR="001B1C7C" w:rsidRPr="0050575E">
        <w:rPr>
          <w:rFonts w:hint="eastAsia"/>
          <w:lang w:val="en-US" w:eastAsia="zh-CN"/>
        </w:rPr>
        <w:t>2022-2025</w:t>
      </w:r>
      <w:r w:rsidR="001B1C7C" w:rsidRPr="0050575E">
        <w:rPr>
          <w:rFonts w:hint="eastAsia"/>
          <w:lang w:val="en-US" w:eastAsia="zh-CN"/>
        </w:rPr>
        <w:t>年期间欧洲</w:t>
      </w:r>
      <w:r w:rsidR="003062FF">
        <w:rPr>
          <w:rFonts w:hint="eastAsia"/>
          <w:lang w:val="en-US" w:eastAsia="zh-CN"/>
        </w:rPr>
        <w:t>区域</w:t>
      </w:r>
      <w:r w:rsidR="001B1C7C" w:rsidRPr="0050575E">
        <w:rPr>
          <w:rFonts w:hint="eastAsia"/>
          <w:lang w:val="en-US" w:eastAsia="zh-CN"/>
        </w:rPr>
        <w:t>的主要行动。</w:t>
      </w:r>
    </w:p>
    <w:p w14:paraId="252A40EF" w14:textId="2409743B" w:rsidR="00F73C84" w:rsidRPr="00F73C84" w:rsidRDefault="003062FF" w:rsidP="00D26CFF">
      <w:pPr>
        <w:ind w:firstLineChars="200" w:firstLine="480"/>
        <w:jc w:val="both"/>
        <w:rPr>
          <w:lang w:eastAsia="zh-CN"/>
        </w:rPr>
      </w:pPr>
      <w:r w:rsidRPr="00081D9B">
        <w:rPr>
          <w:rFonts w:hint="eastAsia"/>
          <w:caps/>
          <w:lang w:val="en-US" w:eastAsia="zh-CN"/>
        </w:rPr>
        <w:t>青年战略旨在改善世界各地青年的生活并对其产生实际影响，并确保青年作为关键利益相关方能有意义地参与国际电</w:t>
      </w:r>
      <w:proofErr w:type="gramStart"/>
      <w:r w:rsidRPr="00081D9B">
        <w:rPr>
          <w:rFonts w:hint="eastAsia"/>
          <w:caps/>
          <w:lang w:val="en-US" w:eastAsia="zh-CN"/>
        </w:rPr>
        <w:t>联</w:t>
      </w:r>
      <w:r>
        <w:rPr>
          <w:rFonts w:hint="eastAsia"/>
          <w:caps/>
          <w:lang w:val="en-US" w:eastAsia="zh-CN"/>
        </w:rPr>
        <w:t>落实</w:t>
      </w:r>
      <w:proofErr w:type="gramEnd"/>
      <w:r w:rsidRPr="00081D9B">
        <w:rPr>
          <w:rFonts w:hint="eastAsia"/>
          <w:caps/>
          <w:lang w:val="en-US" w:eastAsia="zh-CN"/>
        </w:rPr>
        <w:t>2030</w:t>
      </w:r>
      <w:r w:rsidRPr="00081D9B">
        <w:rPr>
          <w:rFonts w:hint="eastAsia"/>
          <w:caps/>
          <w:lang w:val="en-US" w:eastAsia="zh-CN"/>
        </w:rPr>
        <w:t>年可持续发展议程</w:t>
      </w:r>
      <w:r>
        <w:rPr>
          <w:rFonts w:hint="eastAsia"/>
          <w:caps/>
          <w:lang w:val="en-US" w:eastAsia="zh-CN"/>
        </w:rPr>
        <w:t>的活动</w:t>
      </w:r>
      <w:r w:rsidRPr="00081D9B">
        <w:rPr>
          <w:rFonts w:hint="eastAsia"/>
          <w:caps/>
          <w:lang w:val="en-US" w:eastAsia="zh-CN"/>
        </w:rPr>
        <w:t>。</w:t>
      </w:r>
      <w:r w:rsidR="00F73C84" w:rsidRPr="0050575E">
        <w:rPr>
          <w:rFonts w:hint="eastAsia"/>
          <w:lang w:val="en-US" w:eastAsia="zh-CN"/>
        </w:rPr>
        <w:t>根据该战略，呼吁欧洲青年通过</w:t>
      </w:r>
      <w:r w:rsidR="00BB2012">
        <w:rPr>
          <w:rFonts w:hint="eastAsia"/>
          <w:lang w:val="en-US" w:eastAsia="zh-CN"/>
        </w:rPr>
        <w:t>成立的“</w:t>
      </w:r>
      <w:hyperlink r:id="rId70" w:history="1">
        <w:r w:rsidR="00BB2012">
          <w:rPr>
            <w:rStyle w:val="Hyperlink"/>
            <w:rFonts w:hint="eastAsia"/>
            <w:caps/>
            <w:lang w:eastAsia="zh-CN"/>
          </w:rPr>
          <w:t>连通的一代</w:t>
        </w:r>
        <w:r w:rsidR="00BB2012">
          <w:rPr>
            <w:rStyle w:val="Hyperlink"/>
            <w:rFonts w:hint="eastAsia"/>
            <w:caps/>
            <w:lang w:eastAsia="zh-CN"/>
          </w:rPr>
          <w:t xml:space="preserve"> </w:t>
        </w:r>
        <w:r w:rsidR="00BB2012">
          <w:rPr>
            <w:rStyle w:val="Hyperlink"/>
            <w:caps/>
            <w:lang w:eastAsia="zh-CN"/>
          </w:rPr>
          <w:t xml:space="preserve">– </w:t>
        </w:r>
        <w:r w:rsidR="00BB2012">
          <w:rPr>
            <w:rStyle w:val="Hyperlink"/>
            <w:rFonts w:hint="eastAsia"/>
            <w:caps/>
            <w:lang w:eastAsia="zh-CN"/>
          </w:rPr>
          <w:t>欧洲青年组</w:t>
        </w:r>
      </w:hyperlink>
      <w:r w:rsidR="00BB2012">
        <w:rPr>
          <w:rFonts w:hint="eastAsia"/>
          <w:lang w:val="en-US" w:eastAsia="zh-CN"/>
        </w:rPr>
        <w:t>”</w:t>
      </w:r>
      <w:r w:rsidR="00F73C84" w:rsidRPr="0050575E">
        <w:rPr>
          <w:rFonts w:hint="eastAsia"/>
          <w:lang w:val="en-US" w:eastAsia="zh-CN"/>
        </w:rPr>
        <w:t>，</w:t>
      </w:r>
      <w:r w:rsidR="00BB2012" w:rsidRPr="0050575E">
        <w:rPr>
          <w:rFonts w:hint="eastAsia"/>
          <w:lang w:val="en-US" w:eastAsia="zh-CN"/>
        </w:rPr>
        <w:t>特别是</w:t>
      </w:r>
      <w:r w:rsidR="00BB2012">
        <w:rPr>
          <w:rFonts w:hint="eastAsia"/>
          <w:lang w:val="en-US" w:eastAsia="zh-CN"/>
        </w:rPr>
        <w:t>欧洲区域</w:t>
      </w:r>
      <w:r w:rsidR="00BB2012" w:rsidRPr="0050575E">
        <w:rPr>
          <w:rFonts w:hint="eastAsia"/>
          <w:lang w:val="en-US" w:eastAsia="zh-CN"/>
        </w:rPr>
        <w:t>筹备会议（</w:t>
      </w:r>
      <w:r w:rsidR="00BB2012" w:rsidRPr="0050575E">
        <w:rPr>
          <w:rFonts w:hint="eastAsia"/>
          <w:lang w:val="en-US" w:eastAsia="zh-CN"/>
        </w:rPr>
        <w:t>RPM</w:t>
      </w:r>
      <w:r w:rsidR="00BB2012" w:rsidRPr="0050575E">
        <w:rPr>
          <w:rFonts w:hint="eastAsia"/>
          <w:lang w:val="en-US" w:eastAsia="zh-CN"/>
        </w:rPr>
        <w:t>）</w:t>
      </w:r>
      <w:r w:rsidR="00F73C84" w:rsidRPr="0050575E">
        <w:rPr>
          <w:rFonts w:hint="eastAsia"/>
          <w:lang w:val="en-US" w:eastAsia="zh-CN"/>
        </w:rPr>
        <w:t>为</w:t>
      </w:r>
      <w:r w:rsidR="00F73C84" w:rsidRPr="0050575E">
        <w:rPr>
          <w:rFonts w:hint="eastAsia"/>
          <w:lang w:val="en-US" w:eastAsia="zh-CN"/>
        </w:rPr>
        <w:t xml:space="preserve"> </w:t>
      </w:r>
      <w:r w:rsidR="00BB2012">
        <w:rPr>
          <w:caps/>
          <w:lang w:eastAsia="zh-CN"/>
        </w:rPr>
        <w:t>WTDC-21</w:t>
      </w:r>
      <w:r w:rsidR="00F73C84" w:rsidRPr="0050575E">
        <w:rPr>
          <w:rFonts w:hint="eastAsia"/>
          <w:lang w:val="en-US" w:eastAsia="zh-CN"/>
        </w:rPr>
        <w:t>的筹备进程做出贡献。</w:t>
      </w:r>
    </w:p>
    <w:p w14:paraId="7B771BFA" w14:textId="597BA627" w:rsidR="00F73C84" w:rsidRPr="00F73C84" w:rsidRDefault="00F73C84" w:rsidP="004010C9">
      <w:pPr>
        <w:ind w:firstLineChars="200" w:firstLine="480"/>
        <w:jc w:val="both"/>
        <w:rPr>
          <w:lang w:eastAsia="zh-CN"/>
        </w:rPr>
      </w:pPr>
      <w:r w:rsidRPr="0050575E">
        <w:rPr>
          <w:rFonts w:hint="eastAsia"/>
          <w:lang w:val="en-US" w:eastAsia="zh-CN"/>
        </w:rPr>
        <w:t>欧洲青年组的成员由</w:t>
      </w:r>
      <w:r w:rsidRPr="0050575E">
        <w:rPr>
          <w:rFonts w:hint="eastAsia"/>
          <w:lang w:val="en-US" w:eastAsia="zh-CN"/>
        </w:rPr>
        <w:t>24</w:t>
      </w:r>
      <w:r w:rsidRPr="0050575E">
        <w:rPr>
          <w:rFonts w:hint="eastAsia"/>
          <w:lang w:val="en-US" w:eastAsia="zh-CN"/>
        </w:rPr>
        <w:t>名</w:t>
      </w:r>
      <w:r w:rsidRPr="0050575E">
        <w:rPr>
          <w:rFonts w:hint="eastAsia"/>
          <w:lang w:val="en-US" w:eastAsia="zh-CN"/>
        </w:rPr>
        <w:t>18-24</w:t>
      </w:r>
      <w:r w:rsidRPr="0050575E">
        <w:rPr>
          <w:rFonts w:hint="eastAsia"/>
          <w:lang w:val="en-US" w:eastAsia="zh-CN"/>
        </w:rPr>
        <w:t>岁的青年组成，他们的任务是编写一份文件，就与欧洲</w:t>
      </w:r>
      <w:r w:rsidR="00106243">
        <w:rPr>
          <w:rFonts w:hint="eastAsia"/>
          <w:lang w:val="en-US" w:eastAsia="zh-CN"/>
        </w:rPr>
        <w:t>区域</w:t>
      </w:r>
      <w:r w:rsidRPr="0050575E">
        <w:rPr>
          <w:rFonts w:hint="eastAsia"/>
          <w:lang w:val="en-US" w:eastAsia="zh-CN"/>
        </w:rPr>
        <w:t>有关的</w:t>
      </w:r>
      <w:r w:rsidR="00106243">
        <w:rPr>
          <w:rFonts w:hint="eastAsia"/>
          <w:lang w:val="en-US" w:eastAsia="zh-CN"/>
        </w:rPr>
        <w:t>区域</w:t>
      </w:r>
      <w:r w:rsidR="00A51E2C">
        <w:rPr>
          <w:rFonts w:hint="eastAsia"/>
          <w:lang w:val="en-US" w:eastAsia="zh-CN"/>
        </w:rPr>
        <w:t>重点工作</w:t>
      </w:r>
      <w:r w:rsidRPr="0050575E">
        <w:rPr>
          <w:rFonts w:hint="eastAsia"/>
          <w:lang w:val="en-US" w:eastAsia="zh-CN"/>
        </w:rPr>
        <w:t>提出他们的意见，作为对欧洲</w:t>
      </w:r>
      <w:r w:rsidR="00106243">
        <w:rPr>
          <w:rFonts w:hint="eastAsia"/>
          <w:lang w:val="en-US" w:eastAsia="zh-CN"/>
        </w:rPr>
        <w:t>区域</w:t>
      </w:r>
      <w:r w:rsidRPr="0050575E">
        <w:rPr>
          <w:rFonts w:hint="eastAsia"/>
          <w:lang w:val="en-US" w:eastAsia="zh-CN"/>
        </w:rPr>
        <w:t>筹备会议的</w:t>
      </w:r>
      <w:r w:rsidR="00106243">
        <w:rPr>
          <w:rFonts w:hint="eastAsia"/>
          <w:lang w:val="en-US" w:eastAsia="zh-CN"/>
        </w:rPr>
        <w:t>输入意见</w:t>
      </w:r>
      <w:r w:rsidRPr="0050575E">
        <w:rPr>
          <w:rFonts w:hint="eastAsia"/>
          <w:lang w:val="en-US" w:eastAsia="zh-CN"/>
        </w:rPr>
        <w:t>。</w:t>
      </w:r>
      <w:r w:rsidR="00106243" w:rsidRPr="0050575E">
        <w:rPr>
          <w:rFonts w:hint="eastAsia"/>
          <w:lang w:val="en-US" w:eastAsia="zh-CN"/>
        </w:rPr>
        <w:t>欧洲青年组</w:t>
      </w:r>
      <w:r w:rsidRPr="0050575E">
        <w:rPr>
          <w:rFonts w:hint="eastAsia"/>
          <w:lang w:val="en-US" w:eastAsia="zh-CN"/>
        </w:rPr>
        <w:t>成员是通过竞争性程序</w:t>
      </w:r>
      <w:r w:rsidR="00106243">
        <w:rPr>
          <w:rFonts w:hint="eastAsia"/>
          <w:lang w:val="en-US" w:eastAsia="zh-CN"/>
        </w:rPr>
        <w:t>选拔</w:t>
      </w:r>
      <w:r w:rsidRPr="0050575E">
        <w:rPr>
          <w:rFonts w:hint="eastAsia"/>
          <w:lang w:val="en-US" w:eastAsia="zh-CN"/>
        </w:rPr>
        <w:t>出来的，以个人身份</w:t>
      </w:r>
      <w:r w:rsidR="00106243">
        <w:rPr>
          <w:rFonts w:hint="eastAsia"/>
          <w:lang w:val="en-US" w:eastAsia="zh-CN"/>
        </w:rPr>
        <w:t>开展</w:t>
      </w:r>
      <w:r w:rsidRPr="0050575E">
        <w:rPr>
          <w:rFonts w:hint="eastAsia"/>
          <w:lang w:val="en-US" w:eastAsia="zh-CN"/>
        </w:rPr>
        <w:t>为期</w:t>
      </w:r>
      <w:r w:rsidRPr="0050575E">
        <w:rPr>
          <w:rFonts w:hint="eastAsia"/>
          <w:lang w:val="en-US" w:eastAsia="zh-CN"/>
        </w:rPr>
        <w:t>8</w:t>
      </w:r>
      <w:r w:rsidRPr="0050575E">
        <w:rPr>
          <w:rFonts w:hint="eastAsia"/>
          <w:lang w:val="en-US" w:eastAsia="zh-CN"/>
        </w:rPr>
        <w:t>周的工作。</w:t>
      </w:r>
    </w:p>
    <w:p w14:paraId="3BEF2AF1" w14:textId="62671FDC" w:rsidR="00F73C84" w:rsidRPr="0050575E" w:rsidRDefault="00F73C84" w:rsidP="004010C9">
      <w:pPr>
        <w:ind w:firstLineChars="200" w:firstLine="480"/>
        <w:jc w:val="both"/>
        <w:rPr>
          <w:lang w:val="en-US" w:eastAsia="zh-CN"/>
        </w:rPr>
      </w:pPr>
      <w:r w:rsidRPr="0050575E">
        <w:rPr>
          <w:rFonts w:hint="eastAsia"/>
          <w:lang w:val="en-US" w:eastAsia="zh-CN"/>
        </w:rPr>
        <w:t>波兰表示支持《青年宣言》，重申青年</w:t>
      </w:r>
      <w:r w:rsidR="008D21D2">
        <w:rPr>
          <w:rFonts w:hint="eastAsia"/>
          <w:lang w:val="en-US" w:eastAsia="zh-CN"/>
        </w:rPr>
        <w:t>问题</w:t>
      </w:r>
      <w:r w:rsidRPr="0050575E">
        <w:rPr>
          <w:rFonts w:hint="eastAsia"/>
          <w:lang w:val="en-US" w:eastAsia="zh-CN"/>
        </w:rPr>
        <w:t>是将由波兰主办的</w:t>
      </w:r>
      <w:r w:rsidR="008D21D2">
        <w:rPr>
          <w:rFonts w:hint="eastAsia"/>
          <w:lang w:val="en-US" w:eastAsia="zh-CN"/>
        </w:rPr>
        <w:t>2</w:t>
      </w:r>
      <w:r w:rsidR="008D21D2">
        <w:rPr>
          <w:lang w:val="en-US" w:eastAsia="zh-CN"/>
        </w:rPr>
        <w:t>021</w:t>
      </w:r>
      <w:r w:rsidR="008D21D2">
        <w:rPr>
          <w:rFonts w:hint="eastAsia"/>
          <w:lang w:val="en-US" w:eastAsia="zh-CN"/>
        </w:rPr>
        <w:t>年互联网治理论坛（</w:t>
      </w:r>
      <w:r w:rsidRPr="0050575E">
        <w:rPr>
          <w:rFonts w:hint="eastAsia"/>
          <w:lang w:val="en-US" w:eastAsia="zh-CN"/>
        </w:rPr>
        <w:t>IGF2021</w:t>
      </w:r>
      <w:r w:rsidR="008D21D2">
        <w:rPr>
          <w:rFonts w:hint="eastAsia"/>
          <w:lang w:val="en-US" w:eastAsia="zh-CN"/>
        </w:rPr>
        <w:t>）</w:t>
      </w:r>
      <w:r w:rsidRPr="0050575E">
        <w:rPr>
          <w:rFonts w:hint="eastAsia"/>
          <w:lang w:val="en-US" w:eastAsia="zh-CN"/>
        </w:rPr>
        <w:t>的</w:t>
      </w:r>
      <w:r w:rsidR="004010C9">
        <w:rPr>
          <w:rFonts w:hint="eastAsia"/>
          <w:lang w:val="en-US" w:eastAsia="zh-CN"/>
        </w:rPr>
        <w:t>主要</w:t>
      </w:r>
      <w:r w:rsidR="00A51E2C">
        <w:rPr>
          <w:rFonts w:hint="eastAsia"/>
          <w:lang w:val="en-US" w:eastAsia="zh-CN"/>
        </w:rPr>
        <w:t>重点工作</w:t>
      </w:r>
      <w:r w:rsidRPr="0050575E">
        <w:rPr>
          <w:rFonts w:hint="eastAsia"/>
          <w:lang w:val="en-US" w:eastAsia="zh-CN"/>
        </w:rPr>
        <w:t>。</w:t>
      </w:r>
    </w:p>
    <w:p w14:paraId="2D3095CA" w14:textId="4AD0E99A" w:rsidR="00F73C84" w:rsidRPr="00821FC4" w:rsidRDefault="005B637D" w:rsidP="004010C9">
      <w:pPr>
        <w:ind w:firstLineChars="200" w:firstLine="480"/>
        <w:jc w:val="both"/>
        <w:rPr>
          <w:lang w:eastAsia="zh-CN"/>
        </w:rPr>
      </w:pPr>
      <w:r>
        <w:rPr>
          <w:rFonts w:hint="eastAsia"/>
          <w:lang w:val="en-US" w:eastAsia="zh-CN"/>
        </w:rPr>
        <w:t>RPM-EUR</w:t>
      </w:r>
      <w:r w:rsidR="008D21D2">
        <w:rPr>
          <w:rFonts w:hint="eastAsia"/>
          <w:lang w:val="en-US" w:eastAsia="zh-CN"/>
        </w:rPr>
        <w:t>将</w:t>
      </w:r>
      <w:r w:rsidR="00F73C84" w:rsidRPr="0050575E">
        <w:rPr>
          <w:rFonts w:hint="eastAsia"/>
          <w:lang w:val="en-US" w:eastAsia="zh-CN"/>
        </w:rPr>
        <w:t>该文件</w:t>
      </w:r>
      <w:r w:rsidR="008D21D2">
        <w:rPr>
          <w:rFonts w:hint="eastAsia"/>
          <w:lang w:val="en-US" w:eastAsia="zh-CN"/>
        </w:rPr>
        <w:t>记录在案</w:t>
      </w:r>
      <w:r w:rsidR="00F73C84" w:rsidRPr="0050575E">
        <w:rPr>
          <w:rFonts w:hint="eastAsia"/>
          <w:lang w:val="en-US" w:eastAsia="zh-CN"/>
        </w:rPr>
        <w:t>，并同意在起草区域</w:t>
      </w:r>
      <w:r w:rsidR="008D21D2">
        <w:rPr>
          <w:rFonts w:hint="eastAsia"/>
          <w:lang w:val="en-US" w:eastAsia="zh-CN"/>
        </w:rPr>
        <w:t>性举措</w:t>
      </w:r>
      <w:r w:rsidR="00F73C84" w:rsidRPr="0050575E">
        <w:rPr>
          <w:rFonts w:hint="eastAsia"/>
          <w:lang w:val="en-US" w:eastAsia="zh-CN"/>
        </w:rPr>
        <w:t>共同提案时进一步考虑</w:t>
      </w:r>
      <w:r w:rsidR="008D21D2">
        <w:rPr>
          <w:rFonts w:hint="eastAsia"/>
          <w:lang w:val="en-US" w:eastAsia="zh-CN"/>
        </w:rPr>
        <w:t>该文稿</w:t>
      </w:r>
      <w:r w:rsidR="00F73C84" w:rsidRPr="0050575E">
        <w:rPr>
          <w:rFonts w:hint="eastAsia"/>
          <w:lang w:val="en-US" w:eastAsia="zh-CN"/>
        </w:rPr>
        <w:t>。</w:t>
      </w:r>
    </w:p>
    <w:p w14:paraId="2CE4FD98" w14:textId="40516840" w:rsidR="000339A6" w:rsidRPr="00783586" w:rsidRDefault="00F73C84" w:rsidP="00F73C84">
      <w:pPr>
        <w:jc w:val="both"/>
        <w:rPr>
          <w:u w:val="single"/>
          <w:lang w:val="en-US" w:eastAsia="zh-CN"/>
        </w:rPr>
      </w:pPr>
      <w:r w:rsidRPr="00783586">
        <w:rPr>
          <w:rFonts w:ascii="STKaiti" w:eastAsia="STKaiti" w:hAnsi="STKaiti" w:hint="eastAsia"/>
          <w:b/>
          <w:bCs/>
          <w:u w:val="single"/>
          <w:lang w:val="en-US" w:eastAsia="zh-CN"/>
        </w:rPr>
        <w:t>妇女联谊会（</w:t>
      </w:r>
      <w:proofErr w:type="spellStart"/>
      <w:r w:rsidRPr="00783586">
        <w:rPr>
          <w:rFonts w:ascii="STKaiti" w:eastAsia="STKaiti" w:hAnsi="STKaiti" w:hint="eastAsia"/>
          <w:b/>
          <w:bCs/>
          <w:u w:val="single"/>
          <w:lang w:val="en-US" w:eastAsia="zh-CN"/>
        </w:rPr>
        <w:t>NoW</w:t>
      </w:r>
      <w:proofErr w:type="spellEnd"/>
      <w:r w:rsidRPr="00783586">
        <w:rPr>
          <w:rFonts w:ascii="STKaiti" w:eastAsia="STKaiti" w:hAnsi="STKaiti" w:hint="eastAsia"/>
          <w:b/>
          <w:bCs/>
          <w:u w:val="single"/>
          <w:lang w:val="en-US" w:eastAsia="zh-CN"/>
        </w:rPr>
        <w:t>）</w:t>
      </w:r>
    </w:p>
    <w:p w14:paraId="3B130CEA" w14:textId="4DCC2AA8" w:rsidR="007A3FB6" w:rsidRDefault="00081D9B" w:rsidP="004010C9">
      <w:pPr>
        <w:ind w:firstLineChars="200" w:firstLine="480"/>
        <w:jc w:val="both"/>
        <w:rPr>
          <w:rFonts w:cs="Calibri"/>
          <w:b/>
          <w:color w:val="800000"/>
          <w:sz w:val="22"/>
          <w:lang w:val="en-US" w:eastAsia="zh-CN"/>
        </w:rPr>
      </w:pPr>
      <w:r w:rsidRPr="00081D9B">
        <w:rPr>
          <w:rFonts w:hint="eastAsia"/>
          <w:lang w:val="en-US" w:eastAsia="zh-CN"/>
        </w:rPr>
        <w:t>欧洲区域筹备会议为国际电</w:t>
      </w:r>
      <w:proofErr w:type="gramStart"/>
      <w:r w:rsidRPr="00081D9B">
        <w:rPr>
          <w:rFonts w:hint="eastAsia"/>
          <w:lang w:val="en-US" w:eastAsia="zh-CN"/>
        </w:rPr>
        <w:t>联电信</w:t>
      </w:r>
      <w:proofErr w:type="gramEnd"/>
      <w:r w:rsidRPr="00081D9B">
        <w:rPr>
          <w:rFonts w:hint="eastAsia"/>
          <w:lang w:val="en-US" w:eastAsia="zh-CN"/>
        </w:rPr>
        <w:t>发展部门设立了</w:t>
      </w:r>
      <w:r w:rsidR="004A16F6">
        <w:rPr>
          <w:rFonts w:hint="eastAsia"/>
          <w:lang w:val="en-US" w:eastAsia="zh-CN"/>
        </w:rPr>
        <w:t>妇女联谊会</w:t>
      </w:r>
      <w:r w:rsidRPr="00081D9B">
        <w:rPr>
          <w:rFonts w:hint="eastAsia"/>
          <w:lang w:val="en-US" w:eastAsia="zh-CN"/>
        </w:rPr>
        <w:t>（</w:t>
      </w:r>
      <w:proofErr w:type="spellStart"/>
      <w:r w:rsidRPr="00081D9B">
        <w:rPr>
          <w:rFonts w:hint="eastAsia"/>
          <w:lang w:val="en-US" w:eastAsia="zh-CN"/>
        </w:rPr>
        <w:t>NoW</w:t>
      </w:r>
      <w:proofErr w:type="spellEnd"/>
      <w:r w:rsidRPr="00081D9B">
        <w:rPr>
          <w:rFonts w:hint="eastAsia"/>
          <w:lang w:val="en-US" w:eastAsia="zh-CN"/>
        </w:rPr>
        <w:t>）。这一举措旨在建立一个支持女性代表的社区，扩展她们的人际网络，并倡导与其他女性代表分享经验和知识。</w:t>
      </w:r>
      <w:r w:rsidR="009B2EC3">
        <w:rPr>
          <w:rFonts w:hint="eastAsia"/>
          <w:lang w:val="en-US" w:eastAsia="zh-CN"/>
        </w:rPr>
        <w:t>妇女联谊会</w:t>
      </w:r>
      <w:r w:rsidRPr="00081D9B">
        <w:rPr>
          <w:rFonts w:hint="eastAsia"/>
          <w:lang w:val="en-US" w:eastAsia="zh-CN"/>
        </w:rPr>
        <w:t>还旨在促进妇女积极参与国际电联和整个技术行业的活动。</w:t>
      </w:r>
      <w:r w:rsidR="007A3FB6">
        <w:rPr>
          <w:rFonts w:cs="Calibri"/>
          <w:b/>
          <w:color w:val="800000"/>
          <w:sz w:val="22"/>
          <w:lang w:val="en-US" w:eastAsia="zh-CN"/>
        </w:rPr>
        <w:t xml:space="preserve"> </w:t>
      </w:r>
    </w:p>
    <w:p w14:paraId="2DF7C0DA" w14:textId="7D203030" w:rsidR="0050575E" w:rsidRPr="0050575E" w:rsidRDefault="009B2EC3" w:rsidP="004010C9">
      <w:pPr>
        <w:ind w:firstLineChars="200" w:firstLine="480"/>
        <w:jc w:val="both"/>
        <w:rPr>
          <w:lang w:val="en-US" w:eastAsia="zh-CN"/>
        </w:rPr>
      </w:pPr>
      <w:r>
        <w:rPr>
          <w:rFonts w:hint="eastAsia"/>
          <w:lang w:val="en-US" w:eastAsia="zh-CN"/>
        </w:rPr>
        <w:t>妇女联谊会</w:t>
      </w:r>
      <w:r w:rsidRPr="00081D9B">
        <w:rPr>
          <w:rFonts w:hint="eastAsia"/>
          <w:lang w:val="en-US" w:eastAsia="zh-CN"/>
        </w:rPr>
        <w:t>（</w:t>
      </w:r>
      <w:proofErr w:type="spellStart"/>
      <w:r w:rsidRPr="00081D9B">
        <w:rPr>
          <w:rFonts w:hint="eastAsia"/>
          <w:lang w:val="en-US" w:eastAsia="zh-CN"/>
        </w:rPr>
        <w:t>NoW</w:t>
      </w:r>
      <w:proofErr w:type="spellEnd"/>
      <w:r w:rsidRPr="00081D9B">
        <w:rPr>
          <w:rFonts w:hint="eastAsia"/>
          <w:lang w:val="en-US" w:eastAsia="zh-CN"/>
        </w:rPr>
        <w:t>）</w:t>
      </w:r>
      <w:r w:rsidR="0050575E" w:rsidRPr="0050575E">
        <w:rPr>
          <w:rFonts w:hint="eastAsia"/>
          <w:lang w:val="en-US" w:eastAsia="zh-CN"/>
        </w:rPr>
        <w:t>鼓励在定于</w:t>
      </w:r>
      <w:r w:rsidR="0050575E" w:rsidRPr="0050575E">
        <w:rPr>
          <w:rFonts w:hint="eastAsia"/>
          <w:lang w:val="en-US" w:eastAsia="zh-CN"/>
        </w:rPr>
        <w:t>2021</w:t>
      </w:r>
      <w:r w:rsidR="0050575E" w:rsidRPr="0050575E">
        <w:rPr>
          <w:rFonts w:hint="eastAsia"/>
          <w:lang w:val="en-US" w:eastAsia="zh-CN"/>
        </w:rPr>
        <w:t>年</w:t>
      </w:r>
      <w:r w:rsidR="0050575E" w:rsidRPr="0050575E">
        <w:rPr>
          <w:rFonts w:hint="eastAsia"/>
          <w:lang w:val="en-US" w:eastAsia="zh-CN"/>
        </w:rPr>
        <w:t>11</w:t>
      </w:r>
      <w:r w:rsidR="0050575E" w:rsidRPr="0050575E">
        <w:rPr>
          <w:rFonts w:hint="eastAsia"/>
          <w:lang w:val="en-US" w:eastAsia="zh-CN"/>
        </w:rPr>
        <w:t>月</w:t>
      </w:r>
      <w:r w:rsidR="0050575E" w:rsidRPr="0050575E">
        <w:rPr>
          <w:rFonts w:hint="eastAsia"/>
          <w:lang w:val="en-US" w:eastAsia="zh-CN"/>
        </w:rPr>
        <w:t>8</w:t>
      </w:r>
      <w:r w:rsidR="0050575E" w:rsidRPr="0050575E">
        <w:rPr>
          <w:rFonts w:hint="eastAsia"/>
          <w:lang w:val="en-US" w:eastAsia="zh-CN"/>
        </w:rPr>
        <w:t>日至</w:t>
      </w:r>
      <w:r w:rsidR="0050575E" w:rsidRPr="0050575E">
        <w:rPr>
          <w:rFonts w:hint="eastAsia"/>
          <w:lang w:val="en-US" w:eastAsia="zh-CN"/>
        </w:rPr>
        <w:t>19</w:t>
      </w:r>
      <w:r w:rsidR="0050575E" w:rsidRPr="0050575E">
        <w:rPr>
          <w:rFonts w:hint="eastAsia"/>
          <w:lang w:val="en-US" w:eastAsia="zh-CN"/>
        </w:rPr>
        <w:t>日在埃塞俄比亚亚的斯亚贝巴举行的世界电信发展大会（</w:t>
      </w:r>
      <w:r w:rsidR="0050575E" w:rsidRPr="0050575E">
        <w:rPr>
          <w:rFonts w:hint="eastAsia"/>
          <w:lang w:val="en-US" w:eastAsia="zh-CN"/>
        </w:rPr>
        <w:t>WTDC-21</w:t>
      </w:r>
      <w:r w:rsidR="0050575E" w:rsidRPr="0050575E">
        <w:rPr>
          <w:rFonts w:hint="eastAsia"/>
          <w:lang w:val="en-US" w:eastAsia="zh-CN"/>
        </w:rPr>
        <w:t>）之前的活动中实现性别平衡。</w:t>
      </w:r>
    </w:p>
    <w:p w14:paraId="4ADF2BDE" w14:textId="45B038EC" w:rsidR="01CCD50B" w:rsidRPr="008E34E1" w:rsidRDefault="008E34E1" w:rsidP="005B637D">
      <w:pPr>
        <w:pStyle w:val="Headingb"/>
        <w:rPr>
          <w:lang w:eastAsia="zh-CN"/>
        </w:rPr>
      </w:pPr>
      <w:r w:rsidRPr="008E34E1">
        <w:rPr>
          <w:rFonts w:hint="eastAsia"/>
          <w:lang w:eastAsia="zh-CN"/>
        </w:rPr>
        <w:t>2022-2025</w:t>
      </w:r>
      <w:r w:rsidRPr="008E34E1">
        <w:rPr>
          <w:rFonts w:hint="eastAsia"/>
          <w:lang w:eastAsia="zh-CN"/>
        </w:rPr>
        <w:t>年欧洲区域</w:t>
      </w:r>
      <w:r w:rsidR="00A51E2C">
        <w:rPr>
          <w:rFonts w:hint="eastAsia"/>
          <w:lang w:eastAsia="zh-CN"/>
        </w:rPr>
        <w:t>重点工作</w:t>
      </w:r>
    </w:p>
    <w:p w14:paraId="5E60FC2D" w14:textId="1CCB1DF7" w:rsidR="008E34E1" w:rsidRDefault="008E34E1" w:rsidP="004010C9">
      <w:pPr>
        <w:spacing w:after="120"/>
        <w:ind w:firstLineChars="200" w:firstLine="480"/>
        <w:jc w:val="both"/>
        <w:rPr>
          <w:lang w:eastAsia="zh-CN"/>
        </w:rPr>
      </w:pPr>
      <w:r>
        <w:rPr>
          <w:lang w:eastAsia="zh-CN"/>
        </w:rPr>
        <w:t>RPM</w:t>
      </w:r>
      <w:r>
        <w:rPr>
          <w:rFonts w:hint="eastAsia"/>
          <w:lang w:eastAsia="zh-CN"/>
        </w:rPr>
        <w:t>同意成立一个起草组，由</w:t>
      </w:r>
      <w:r>
        <w:rPr>
          <w:lang w:eastAsia="zh-CN"/>
        </w:rPr>
        <w:t>RPM</w:t>
      </w:r>
      <w:r>
        <w:rPr>
          <w:rFonts w:hint="eastAsia"/>
          <w:lang w:eastAsia="zh-CN"/>
        </w:rPr>
        <w:t>副主席</w:t>
      </w:r>
      <w:r>
        <w:rPr>
          <w:lang w:eastAsia="zh-CN"/>
        </w:rPr>
        <w:t xml:space="preserve">Inga </w:t>
      </w:r>
      <w:proofErr w:type="spellStart"/>
      <w:r>
        <w:rPr>
          <w:lang w:eastAsia="zh-CN"/>
        </w:rPr>
        <w:t>Rimkevičienė</w:t>
      </w:r>
      <w:proofErr w:type="spellEnd"/>
      <w:r>
        <w:rPr>
          <w:rFonts w:hint="eastAsia"/>
          <w:lang w:eastAsia="zh-CN"/>
        </w:rPr>
        <w:t>女士</w:t>
      </w:r>
      <w:r w:rsidR="001F191D">
        <w:rPr>
          <w:rFonts w:hint="eastAsia"/>
          <w:lang w:eastAsia="zh-CN"/>
        </w:rPr>
        <w:t>担任主席</w:t>
      </w:r>
      <w:r>
        <w:rPr>
          <w:rFonts w:hint="eastAsia"/>
          <w:lang w:eastAsia="zh-CN"/>
        </w:rPr>
        <w:t>。起草组举行了三次会议。合并的提案</w:t>
      </w:r>
      <w:hyperlink r:id="rId71" w:history="1">
        <w:r w:rsidR="001F191D" w:rsidRPr="00005002">
          <w:rPr>
            <w:rStyle w:val="Hyperlink"/>
            <w:b/>
            <w:bCs/>
            <w:lang w:eastAsia="zh-CN"/>
          </w:rPr>
          <w:t>[TD/3]</w:t>
        </w:r>
      </w:hyperlink>
      <w:r>
        <w:rPr>
          <w:rFonts w:hint="eastAsia"/>
          <w:lang w:eastAsia="zh-CN"/>
        </w:rPr>
        <w:t>已提交全体会议并进行了</w:t>
      </w:r>
      <w:r w:rsidR="004010C9">
        <w:rPr>
          <w:rFonts w:hint="eastAsia"/>
          <w:lang w:eastAsia="zh-CN"/>
        </w:rPr>
        <w:t>深入</w:t>
      </w:r>
      <w:r>
        <w:rPr>
          <w:rFonts w:hint="eastAsia"/>
          <w:lang w:eastAsia="zh-CN"/>
        </w:rPr>
        <w:t>讨论。</w:t>
      </w:r>
    </w:p>
    <w:p w14:paraId="7D990F35" w14:textId="29E88C29" w:rsidR="008E34E1" w:rsidRPr="00520DEB" w:rsidRDefault="008E34E1" w:rsidP="005775E4">
      <w:pPr>
        <w:keepNext/>
        <w:keepLines/>
        <w:spacing w:after="120"/>
        <w:ind w:firstLineChars="200" w:firstLine="480"/>
        <w:jc w:val="both"/>
        <w:rPr>
          <w:lang w:eastAsia="zh-CN"/>
        </w:rPr>
      </w:pPr>
      <w:r>
        <w:rPr>
          <w:rFonts w:hint="eastAsia"/>
          <w:lang w:eastAsia="zh-CN"/>
        </w:rPr>
        <w:lastRenderedPageBreak/>
        <w:t>RPM-EUR</w:t>
      </w:r>
      <w:r>
        <w:rPr>
          <w:rFonts w:hint="eastAsia"/>
          <w:lang w:eastAsia="zh-CN"/>
        </w:rPr>
        <w:t>批准了</w:t>
      </w:r>
      <w:r>
        <w:rPr>
          <w:rFonts w:hint="eastAsia"/>
          <w:lang w:eastAsia="zh-CN"/>
        </w:rPr>
        <w:t>2022-2025</w:t>
      </w:r>
      <w:r>
        <w:rPr>
          <w:rFonts w:hint="eastAsia"/>
          <w:lang w:eastAsia="zh-CN"/>
        </w:rPr>
        <w:t>年欧洲五个</w:t>
      </w:r>
      <w:r w:rsidR="001F191D">
        <w:rPr>
          <w:rFonts w:hint="eastAsia"/>
          <w:lang w:eastAsia="zh-CN"/>
        </w:rPr>
        <w:t>建议</w:t>
      </w:r>
      <w:r>
        <w:rPr>
          <w:rFonts w:hint="eastAsia"/>
          <w:lang w:eastAsia="zh-CN"/>
        </w:rPr>
        <w:t>的区域</w:t>
      </w:r>
      <w:r w:rsidR="00A51E2C">
        <w:rPr>
          <w:rFonts w:hint="eastAsia"/>
          <w:lang w:eastAsia="zh-CN"/>
        </w:rPr>
        <w:t>重点工作</w:t>
      </w:r>
      <w:r>
        <w:rPr>
          <w:rFonts w:hint="eastAsia"/>
          <w:lang w:eastAsia="zh-CN"/>
        </w:rPr>
        <w:t>，如下：</w:t>
      </w:r>
    </w:p>
    <w:p w14:paraId="79BAA307" w14:textId="6EEB7379" w:rsidR="00191FC2" w:rsidRPr="00081D9B" w:rsidRDefault="00844E78" w:rsidP="005775E4">
      <w:pPr>
        <w:pStyle w:val="enumlev1"/>
        <w:keepNext/>
        <w:keepLines/>
        <w:rPr>
          <w:rFonts w:eastAsiaTheme="minorEastAsia" w:cstheme="minorBidi"/>
          <w:lang w:val="en-US" w:eastAsia="zh-CN"/>
        </w:rPr>
      </w:pPr>
      <w:r w:rsidRPr="00EA6054">
        <w:rPr>
          <w:rFonts w:ascii="Symbol" w:eastAsiaTheme="minorEastAsia" w:hAnsi="Symbol" w:cstheme="minorBidi"/>
          <w:lang w:val="en-US" w:eastAsia="zh-CN"/>
        </w:rPr>
        <w:t></w:t>
      </w:r>
      <w:r w:rsidRPr="00081D9B">
        <w:rPr>
          <w:rFonts w:ascii="Symbol" w:eastAsiaTheme="minorEastAsia" w:hAnsi="Symbol" w:cstheme="minorBidi"/>
          <w:lang w:val="en-US" w:eastAsia="zh-CN"/>
        </w:rPr>
        <w:tab/>
      </w:r>
      <w:r w:rsidR="01CCD50B" w:rsidRPr="00081D9B">
        <w:rPr>
          <w:lang w:val="en-US" w:eastAsia="zh-CN"/>
        </w:rPr>
        <w:t>RP-EUR 1</w:t>
      </w:r>
      <w:r w:rsidR="0051456F">
        <w:rPr>
          <w:rFonts w:hint="eastAsia"/>
          <w:lang w:val="en-US" w:eastAsia="zh-CN"/>
        </w:rPr>
        <w:t>：</w:t>
      </w:r>
      <w:r w:rsidR="00081D9B" w:rsidRPr="00081D9B">
        <w:rPr>
          <w:rFonts w:hint="eastAsia"/>
          <w:lang w:val="fr-CH" w:eastAsia="zh-CN"/>
        </w:rPr>
        <w:t>数字基础设施发展</w:t>
      </w:r>
    </w:p>
    <w:p w14:paraId="48C0C35E" w14:textId="09E977E0" w:rsidR="00191FC2" w:rsidRPr="00844E78" w:rsidRDefault="00844E78" w:rsidP="005B637D">
      <w:pPr>
        <w:pStyle w:val="enumlev1"/>
        <w:rPr>
          <w:szCs w:val="24"/>
          <w:lang w:val="en-US" w:eastAsia="zh-CN"/>
        </w:rPr>
      </w:pPr>
      <w:r w:rsidRPr="00EA6054">
        <w:rPr>
          <w:rFonts w:ascii="Symbol" w:hAnsi="Symbol"/>
          <w:szCs w:val="24"/>
          <w:lang w:val="en-US" w:eastAsia="zh-CN"/>
        </w:rPr>
        <w:t></w:t>
      </w:r>
      <w:r w:rsidRPr="00EA6054">
        <w:rPr>
          <w:rFonts w:ascii="Symbol" w:hAnsi="Symbol"/>
          <w:szCs w:val="24"/>
          <w:lang w:val="en-US" w:eastAsia="zh-CN"/>
        </w:rPr>
        <w:tab/>
      </w:r>
      <w:r w:rsidR="01CCD50B" w:rsidRPr="00EA6054">
        <w:rPr>
          <w:lang w:eastAsia="zh-CN"/>
        </w:rPr>
        <w:t>RP-EUR 2</w:t>
      </w:r>
      <w:r w:rsidR="0051456F">
        <w:rPr>
          <w:rFonts w:hint="eastAsia"/>
          <w:lang w:val="en-US" w:eastAsia="zh-CN"/>
        </w:rPr>
        <w:t>：</w:t>
      </w:r>
      <w:r w:rsidR="00783586">
        <w:rPr>
          <w:rFonts w:hint="eastAsia"/>
          <w:lang w:eastAsia="zh-CN"/>
        </w:rPr>
        <w:t>数字化转型</w:t>
      </w:r>
      <w:r w:rsidR="00081D9B" w:rsidRPr="00081D9B">
        <w:rPr>
          <w:rFonts w:hint="eastAsia"/>
          <w:lang w:eastAsia="zh-CN"/>
        </w:rPr>
        <w:t>促进复原力</w:t>
      </w:r>
    </w:p>
    <w:p w14:paraId="2613BDC6" w14:textId="29DA95B9" w:rsidR="00191FC2" w:rsidRPr="00844E78" w:rsidRDefault="00844E78" w:rsidP="005B637D">
      <w:pPr>
        <w:pStyle w:val="enumlev1"/>
        <w:rPr>
          <w:lang w:val="en-US" w:eastAsia="zh-CN"/>
        </w:rPr>
      </w:pPr>
      <w:r w:rsidRPr="00EA6054">
        <w:rPr>
          <w:rFonts w:ascii="Symbol" w:hAnsi="Symbol"/>
          <w:lang w:val="en-US" w:eastAsia="zh-CN"/>
        </w:rPr>
        <w:t></w:t>
      </w:r>
      <w:r w:rsidRPr="00EA6054">
        <w:rPr>
          <w:rFonts w:ascii="Symbol" w:hAnsi="Symbol"/>
          <w:lang w:val="en-US" w:eastAsia="zh-CN"/>
        </w:rPr>
        <w:tab/>
      </w:r>
      <w:r w:rsidR="01CCD50B" w:rsidRPr="00844E78">
        <w:rPr>
          <w:lang w:val="en-US" w:eastAsia="zh-CN"/>
        </w:rPr>
        <w:t>RP-EUR-3</w:t>
      </w:r>
      <w:r w:rsidR="0051456F">
        <w:rPr>
          <w:rFonts w:hint="eastAsia"/>
          <w:lang w:val="en-US" w:eastAsia="zh-CN"/>
        </w:rPr>
        <w:t>：</w:t>
      </w:r>
      <w:r w:rsidR="00081D9B" w:rsidRPr="00081D9B">
        <w:rPr>
          <w:rFonts w:hint="eastAsia"/>
          <w:lang w:eastAsia="zh-CN"/>
        </w:rPr>
        <w:t>数字包容性和技能开放</w:t>
      </w:r>
    </w:p>
    <w:p w14:paraId="5E64197D" w14:textId="6DB99FDE" w:rsidR="00191FC2" w:rsidRPr="00844E78" w:rsidRDefault="00844E78" w:rsidP="005B637D">
      <w:pPr>
        <w:pStyle w:val="enumlev1"/>
        <w:rPr>
          <w:lang w:val="en-US" w:eastAsia="zh-CN"/>
        </w:rPr>
      </w:pPr>
      <w:r w:rsidRPr="00EA6054">
        <w:rPr>
          <w:rFonts w:ascii="Symbol" w:hAnsi="Symbol"/>
          <w:lang w:val="en-US" w:eastAsia="zh-CN"/>
        </w:rPr>
        <w:t></w:t>
      </w:r>
      <w:r w:rsidRPr="00EA6054">
        <w:rPr>
          <w:rFonts w:ascii="Symbol" w:hAnsi="Symbol"/>
          <w:lang w:val="en-US" w:eastAsia="zh-CN"/>
        </w:rPr>
        <w:tab/>
      </w:r>
      <w:r w:rsidR="01CCD50B" w:rsidRPr="00EA6054">
        <w:rPr>
          <w:lang w:eastAsia="zh-CN"/>
        </w:rPr>
        <w:t>RP-EUR-4</w:t>
      </w:r>
      <w:r w:rsidR="0051456F">
        <w:rPr>
          <w:rFonts w:hint="eastAsia"/>
          <w:lang w:val="en-US" w:eastAsia="zh-CN"/>
        </w:rPr>
        <w:t>：</w:t>
      </w:r>
      <w:r w:rsidR="00513A17" w:rsidRPr="00E85198">
        <w:rPr>
          <w:rFonts w:hint="eastAsia"/>
          <w:lang w:eastAsia="zh-CN"/>
        </w:rPr>
        <w:t>使用</w:t>
      </w:r>
      <w:r w:rsidR="00513A17" w:rsidRPr="00E85198">
        <w:rPr>
          <w:rFonts w:hint="eastAsia"/>
          <w:lang w:eastAsia="zh-CN"/>
        </w:rPr>
        <w:t>ICT</w:t>
      </w:r>
      <w:r w:rsidR="00513A17" w:rsidRPr="00E85198">
        <w:rPr>
          <w:rFonts w:hint="eastAsia"/>
          <w:lang w:eastAsia="zh-CN"/>
        </w:rPr>
        <w:t>的信任</w:t>
      </w:r>
      <w:r w:rsidR="004010C9">
        <w:rPr>
          <w:rFonts w:hint="eastAsia"/>
          <w:lang w:eastAsia="zh-CN"/>
        </w:rPr>
        <w:t>和</w:t>
      </w:r>
      <w:r w:rsidR="00513A17" w:rsidRPr="00E85198">
        <w:rPr>
          <w:rFonts w:hint="eastAsia"/>
          <w:lang w:eastAsia="zh-CN"/>
        </w:rPr>
        <w:t>信心</w:t>
      </w:r>
    </w:p>
    <w:p w14:paraId="4132B1F8" w14:textId="019D380F" w:rsidR="00191FC2" w:rsidRPr="00844E78" w:rsidRDefault="00844E78" w:rsidP="005B637D">
      <w:pPr>
        <w:pStyle w:val="enumlev1"/>
        <w:rPr>
          <w:lang w:val="en-US" w:eastAsia="zh-CN"/>
        </w:rPr>
      </w:pPr>
      <w:r w:rsidRPr="00EA6054">
        <w:rPr>
          <w:rFonts w:ascii="Symbol" w:hAnsi="Symbol"/>
          <w:lang w:val="en-US" w:eastAsia="zh-CN"/>
        </w:rPr>
        <w:t></w:t>
      </w:r>
      <w:r w:rsidRPr="00EA6054">
        <w:rPr>
          <w:rFonts w:ascii="Symbol" w:hAnsi="Symbol"/>
          <w:lang w:val="en-US" w:eastAsia="zh-CN"/>
        </w:rPr>
        <w:tab/>
      </w:r>
      <w:r w:rsidR="01CCD50B" w:rsidRPr="00844E78">
        <w:rPr>
          <w:lang w:val="en-US" w:eastAsia="zh-CN"/>
        </w:rPr>
        <w:t>RP-EUR-5</w:t>
      </w:r>
      <w:r w:rsidR="0051456F">
        <w:rPr>
          <w:rFonts w:hint="eastAsia"/>
          <w:lang w:val="en-US" w:eastAsia="zh-CN"/>
        </w:rPr>
        <w:t>：</w:t>
      </w:r>
      <w:r w:rsidR="00081D9B" w:rsidRPr="00081D9B">
        <w:rPr>
          <w:rFonts w:hint="eastAsia"/>
          <w:lang w:val="en-US" w:eastAsia="zh-CN"/>
        </w:rPr>
        <w:t>数字创新生态系统</w:t>
      </w:r>
    </w:p>
    <w:p w14:paraId="3C583807" w14:textId="2317D304" w:rsidR="008E5ADB" w:rsidRPr="008E5ADB" w:rsidRDefault="008E5ADB" w:rsidP="00DC225A">
      <w:pPr>
        <w:tabs>
          <w:tab w:val="clear" w:pos="1871"/>
          <w:tab w:val="clear" w:pos="2268"/>
          <w:tab w:val="left" w:pos="567"/>
        </w:tabs>
        <w:spacing w:after="120"/>
        <w:ind w:firstLineChars="200" w:firstLine="480"/>
        <w:jc w:val="both"/>
        <w:rPr>
          <w:lang w:eastAsia="zh-CN"/>
        </w:rPr>
      </w:pPr>
      <w:r>
        <w:rPr>
          <w:rFonts w:hint="eastAsia"/>
          <w:lang w:eastAsia="zh-CN"/>
        </w:rPr>
        <w:t>同时，</w:t>
      </w:r>
      <w:r>
        <w:rPr>
          <w:rFonts w:hint="eastAsia"/>
          <w:lang w:eastAsia="zh-CN"/>
        </w:rPr>
        <w:t>RPM</w:t>
      </w:r>
      <w:r>
        <w:rPr>
          <w:rFonts w:hint="eastAsia"/>
          <w:lang w:eastAsia="zh-CN"/>
        </w:rPr>
        <w:t>同意第</w:t>
      </w:r>
      <w:r>
        <w:rPr>
          <w:rFonts w:hint="eastAsia"/>
          <w:lang w:eastAsia="zh-CN"/>
        </w:rPr>
        <w:t>17</w:t>
      </w:r>
      <w:r>
        <w:rPr>
          <w:rFonts w:hint="eastAsia"/>
          <w:lang w:eastAsia="zh-CN"/>
        </w:rPr>
        <w:t>号决议（</w:t>
      </w:r>
      <w:r>
        <w:rPr>
          <w:rFonts w:hint="eastAsia"/>
          <w:lang w:eastAsia="zh-CN"/>
        </w:rPr>
        <w:t>2017</w:t>
      </w:r>
      <w:r>
        <w:rPr>
          <w:rFonts w:hint="eastAsia"/>
          <w:lang w:eastAsia="zh-CN"/>
        </w:rPr>
        <w:t>年，布宜诺斯艾利斯，修订版）将需要更新，以反映</w:t>
      </w:r>
      <w:r w:rsidR="00F7567D">
        <w:rPr>
          <w:rFonts w:hint="eastAsia"/>
          <w:lang w:eastAsia="zh-CN"/>
        </w:rPr>
        <w:t>在</w:t>
      </w:r>
      <w:r>
        <w:rPr>
          <w:rFonts w:hint="eastAsia"/>
          <w:lang w:eastAsia="zh-CN"/>
        </w:rPr>
        <w:t>使电信发展局</w:t>
      </w:r>
      <w:r w:rsidR="004E2365" w:rsidRPr="004E2365">
        <w:rPr>
          <w:rFonts w:hint="eastAsia"/>
          <w:lang w:eastAsia="zh-CN"/>
        </w:rPr>
        <w:t>“</w:t>
      </w:r>
      <w:r w:rsidR="004E2365" w:rsidRPr="004E2365">
        <w:rPr>
          <w:lang w:eastAsia="zh-CN"/>
        </w:rPr>
        <w:t>有的放矢、胜任其职</w:t>
      </w:r>
      <w:r w:rsidR="004E2365" w:rsidRPr="004E2365">
        <w:rPr>
          <w:rFonts w:hint="eastAsia"/>
          <w:lang w:eastAsia="zh-CN"/>
        </w:rPr>
        <w:t>”</w:t>
      </w:r>
      <w:r>
        <w:rPr>
          <w:rFonts w:hint="eastAsia"/>
          <w:lang w:eastAsia="zh-CN"/>
        </w:rPr>
        <w:t>并加强</w:t>
      </w:r>
      <w:r w:rsidR="00916CCE">
        <w:rPr>
          <w:rFonts w:hint="eastAsia"/>
          <w:lang w:eastAsia="zh-CN"/>
        </w:rPr>
        <w:t>运用</w:t>
      </w:r>
      <w:r>
        <w:rPr>
          <w:rFonts w:hint="eastAsia"/>
          <w:lang w:eastAsia="zh-CN"/>
        </w:rPr>
        <w:t>基于结果的管理方法</w:t>
      </w:r>
      <w:r w:rsidR="00F7567D">
        <w:rPr>
          <w:rFonts w:hint="eastAsia"/>
          <w:lang w:eastAsia="zh-CN"/>
        </w:rPr>
        <w:t>方面</w:t>
      </w:r>
      <w:r>
        <w:rPr>
          <w:rFonts w:hint="eastAsia"/>
          <w:lang w:eastAsia="zh-CN"/>
        </w:rPr>
        <w:t>的最新改革</w:t>
      </w:r>
      <w:r w:rsidR="00916CCE">
        <w:rPr>
          <w:rFonts w:hint="eastAsia"/>
          <w:lang w:eastAsia="zh-CN"/>
        </w:rPr>
        <w:t>进展</w:t>
      </w:r>
      <w:r>
        <w:rPr>
          <w:rFonts w:hint="eastAsia"/>
          <w:lang w:eastAsia="zh-CN"/>
        </w:rPr>
        <w:t>。这还将包括区域</w:t>
      </w:r>
      <w:r w:rsidR="00A51E2C">
        <w:rPr>
          <w:rFonts w:hint="eastAsia"/>
          <w:lang w:eastAsia="zh-CN"/>
        </w:rPr>
        <w:t>重点工作</w:t>
      </w:r>
      <w:r>
        <w:rPr>
          <w:rFonts w:hint="eastAsia"/>
          <w:lang w:eastAsia="zh-CN"/>
        </w:rPr>
        <w:t>与电信发展</w:t>
      </w:r>
      <w:proofErr w:type="gramStart"/>
      <w:r>
        <w:rPr>
          <w:rFonts w:hint="eastAsia"/>
          <w:lang w:eastAsia="zh-CN"/>
        </w:rPr>
        <w:t>局主题</w:t>
      </w:r>
      <w:proofErr w:type="gramEnd"/>
      <w:r w:rsidR="00916CCE">
        <w:rPr>
          <w:rFonts w:hint="eastAsia"/>
          <w:lang w:eastAsia="zh-CN"/>
        </w:rPr>
        <w:t>重点</w:t>
      </w:r>
      <w:r>
        <w:rPr>
          <w:rFonts w:hint="eastAsia"/>
          <w:lang w:eastAsia="zh-CN"/>
        </w:rPr>
        <w:t>更紧密地结合。</w:t>
      </w:r>
    </w:p>
    <w:p w14:paraId="477E9611" w14:textId="1D609847" w:rsidR="00502AD5" w:rsidRDefault="00502AD5" w:rsidP="00F7567D">
      <w:pPr>
        <w:tabs>
          <w:tab w:val="clear" w:pos="1871"/>
          <w:tab w:val="clear" w:pos="2268"/>
          <w:tab w:val="left" w:pos="567"/>
        </w:tabs>
        <w:spacing w:after="120"/>
        <w:ind w:firstLineChars="200" w:firstLine="480"/>
        <w:jc w:val="both"/>
        <w:rPr>
          <w:lang w:eastAsia="zh-CN"/>
        </w:rPr>
      </w:pPr>
      <w:r>
        <w:rPr>
          <w:rFonts w:hint="eastAsia"/>
          <w:lang w:eastAsia="zh-CN"/>
        </w:rPr>
        <w:t>有关区域</w:t>
      </w:r>
      <w:r w:rsidR="00A51E2C">
        <w:rPr>
          <w:rFonts w:hint="eastAsia"/>
          <w:lang w:eastAsia="zh-CN"/>
        </w:rPr>
        <w:t>重点工作</w:t>
      </w:r>
      <w:r>
        <w:rPr>
          <w:rFonts w:hint="eastAsia"/>
          <w:lang w:eastAsia="zh-CN"/>
        </w:rPr>
        <w:t>的预期</w:t>
      </w:r>
      <w:r w:rsidR="003B29A7">
        <w:rPr>
          <w:rFonts w:hint="eastAsia"/>
          <w:lang w:eastAsia="zh-CN"/>
        </w:rPr>
        <w:t>成果</w:t>
      </w:r>
      <w:r>
        <w:rPr>
          <w:rFonts w:hint="eastAsia"/>
          <w:lang w:eastAsia="zh-CN"/>
        </w:rPr>
        <w:t>的更多详细信息，请参见本</w:t>
      </w:r>
      <w:r w:rsidR="003B29A7">
        <w:rPr>
          <w:rFonts w:hint="eastAsia"/>
          <w:lang w:eastAsia="zh-CN"/>
        </w:rPr>
        <w:t>文件</w:t>
      </w:r>
      <w:r>
        <w:rPr>
          <w:rFonts w:hint="eastAsia"/>
          <w:lang w:eastAsia="zh-CN"/>
        </w:rPr>
        <w:t>的附件</w:t>
      </w:r>
      <w:r>
        <w:rPr>
          <w:rFonts w:hint="eastAsia"/>
          <w:lang w:eastAsia="zh-CN"/>
        </w:rPr>
        <w:t>1</w:t>
      </w:r>
      <w:r>
        <w:rPr>
          <w:rFonts w:hint="eastAsia"/>
          <w:lang w:eastAsia="zh-CN"/>
        </w:rPr>
        <w:t>。</w:t>
      </w:r>
    </w:p>
    <w:p w14:paraId="1C429FB0" w14:textId="36736EBC" w:rsidR="003D25E0" w:rsidRPr="003D25E0" w:rsidRDefault="003D25E0" w:rsidP="00F7567D">
      <w:pPr>
        <w:tabs>
          <w:tab w:val="clear" w:pos="1871"/>
          <w:tab w:val="clear" w:pos="2268"/>
          <w:tab w:val="left" w:pos="567"/>
        </w:tabs>
        <w:spacing w:after="120"/>
        <w:ind w:firstLineChars="200" w:firstLine="480"/>
        <w:jc w:val="both"/>
        <w:rPr>
          <w:lang w:eastAsia="zh-CN"/>
        </w:rPr>
      </w:pPr>
      <w:r>
        <w:rPr>
          <w:rFonts w:hint="eastAsia"/>
          <w:lang w:eastAsia="zh-CN"/>
        </w:rPr>
        <w:t>这些</w:t>
      </w:r>
      <w:r w:rsidR="00947DDC">
        <w:rPr>
          <w:rFonts w:hint="eastAsia"/>
          <w:lang w:eastAsia="zh-CN"/>
        </w:rPr>
        <w:t>区域</w:t>
      </w:r>
      <w:r w:rsidR="00A51E2C">
        <w:rPr>
          <w:rFonts w:hint="eastAsia"/>
          <w:lang w:eastAsia="zh-CN"/>
        </w:rPr>
        <w:t>重点工作</w:t>
      </w:r>
      <w:r>
        <w:rPr>
          <w:rFonts w:hint="eastAsia"/>
          <w:lang w:eastAsia="zh-CN"/>
        </w:rPr>
        <w:t>将提交至</w:t>
      </w:r>
      <w:r>
        <w:rPr>
          <w:rFonts w:hint="eastAsia"/>
          <w:lang w:eastAsia="zh-CN"/>
        </w:rPr>
        <w:t>2021</w:t>
      </w:r>
      <w:r>
        <w:rPr>
          <w:rFonts w:hint="eastAsia"/>
          <w:lang w:eastAsia="zh-CN"/>
        </w:rPr>
        <w:t>年</w:t>
      </w:r>
      <w:r>
        <w:rPr>
          <w:rFonts w:hint="eastAsia"/>
          <w:lang w:eastAsia="zh-CN"/>
        </w:rPr>
        <w:t>1</w:t>
      </w:r>
      <w:r>
        <w:rPr>
          <w:rFonts w:hint="eastAsia"/>
          <w:lang w:eastAsia="zh-CN"/>
        </w:rPr>
        <w:t>月</w:t>
      </w:r>
      <w:r>
        <w:rPr>
          <w:rFonts w:hint="eastAsia"/>
          <w:lang w:eastAsia="zh-CN"/>
        </w:rPr>
        <w:t>20</w:t>
      </w:r>
      <w:r>
        <w:rPr>
          <w:rFonts w:hint="eastAsia"/>
          <w:lang w:eastAsia="zh-CN"/>
        </w:rPr>
        <w:t>日至</w:t>
      </w:r>
      <w:r>
        <w:rPr>
          <w:rFonts w:hint="eastAsia"/>
          <w:lang w:eastAsia="zh-CN"/>
        </w:rPr>
        <w:t>21</w:t>
      </w:r>
      <w:r>
        <w:rPr>
          <w:rFonts w:hint="eastAsia"/>
          <w:lang w:eastAsia="zh-CN"/>
        </w:rPr>
        <w:t>日</w:t>
      </w:r>
      <w:r w:rsidR="003B29A7">
        <w:rPr>
          <w:rFonts w:hint="eastAsia"/>
          <w:lang w:eastAsia="zh-CN"/>
        </w:rPr>
        <w:t>以远程方式举行的</w:t>
      </w:r>
      <w:r w:rsidR="003B29A7" w:rsidRPr="003B29A7">
        <w:rPr>
          <w:rFonts w:hint="eastAsia"/>
          <w:lang w:eastAsia="zh-CN"/>
        </w:rPr>
        <w:t>CEPT</w:t>
      </w:r>
      <w:r w:rsidR="003B29A7" w:rsidRPr="003B29A7">
        <w:rPr>
          <w:rFonts w:hint="eastAsia"/>
          <w:lang w:eastAsia="zh-CN"/>
        </w:rPr>
        <w:t>国际电联事务委员会</w:t>
      </w:r>
      <w:r w:rsidR="003B29A7">
        <w:rPr>
          <w:rFonts w:hint="eastAsia"/>
          <w:lang w:eastAsia="zh-CN"/>
        </w:rPr>
        <w:t>（</w:t>
      </w:r>
      <w:r w:rsidR="003B29A7" w:rsidRPr="003B29A7">
        <w:rPr>
          <w:rFonts w:hint="eastAsia"/>
          <w:lang w:eastAsia="zh-CN"/>
        </w:rPr>
        <w:t>Com-ITU</w:t>
      </w:r>
      <w:r w:rsidR="003B29A7">
        <w:rPr>
          <w:rFonts w:hint="eastAsia"/>
          <w:lang w:eastAsia="zh-CN"/>
        </w:rPr>
        <w:t>）</w:t>
      </w:r>
      <w:r>
        <w:rPr>
          <w:rFonts w:hint="eastAsia"/>
          <w:lang w:eastAsia="zh-CN"/>
        </w:rPr>
        <w:t>会议上征求意见，并进一步处理，以作为欧洲共同提案提交</w:t>
      </w:r>
      <w:r>
        <w:rPr>
          <w:rFonts w:hint="eastAsia"/>
          <w:lang w:eastAsia="zh-CN"/>
        </w:rPr>
        <w:t>WTDC-21</w:t>
      </w:r>
      <w:r>
        <w:rPr>
          <w:rFonts w:hint="eastAsia"/>
          <w:lang w:eastAsia="zh-CN"/>
        </w:rPr>
        <w:t>。</w:t>
      </w:r>
    </w:p>
    <w:p w14:paraId="06EF7D9F" w14:textId="78C4FA09" w:rsidR="00191FC2" w:rsidRPr="00B2618B" w:rsidRDefault="008A34A2" w:rsidP="005B637D">
      <w:pPr>
        <w:pStyle w:val="Heading1"/>
        <w:rPr>
          <w:rFonts w:cs="Calibri"/>
          <w:color w:val="800000"/>
          <w:sz w:val="22"/>
          <w:lang w:val="en-US" w:eastAsia="zh-CN"/>
        </w:rPr>
      </w:pPr>
      <w:r>
        <w:rPr>
          <w:lang w:val="en-US" w:eastAsia="zh-CN"/>
        </w:rPr>
        <w:t>9</w:t>
      </w:r>
      <w:r w:rsidR="00191FC2" w:rsidRPr="006B2134">
        <w:rPr>
          <w:lang w:val="en-US" w:eastAsia="zh-CN"/>
        </w:rPr>
        <w:tab/>
      </w:r>
      <w:r w:rsidR="00081D9B" w:rsidRPr="00081D9B">
        <w:rPr>
          <w:rFonts w:hint="eastAsia"/>
          <w:lang w:val="en-US" w:eastAsia="zh-CN"/>
        </w:rPr>
        <w:t>主要成果</w:t>
      </w:r>
      <w:r w:rsidR="00B2618B">
        <w:rPr>
          <w:rFonts w:cs="Calibri"/>
          <w:color w:val="800000"/>
          <w:sz w:val="22"/>
          <w:lang w:val="en-US" w:eastAsia="zh-CN"/>
        </w:rPr>
        <w:t xml:space="preserve"> </w:t>
      </w:r>
    </w:p>
    <w:p w14:paraId="6D215F98" w14:textId="64CC7C63" w:rsidR="008B5124" w:rsidRDefault="008B5124" w:rsidP="00F7567D">
      <w:pPr>
        <w:keepNext/>
        <w:tabs>
          <w:tab w:val="clear" w:pos="1871"/>
          <w:tab w:val="clear" w:pos="2268"/>
          <w:tab w:val="left" w:pos="567"/>
        </w:tabs>
        <w:ind w:firstLineChars="200" w:firstLine="480"/>
        <w:jc w:val="both"/>
        <w:rPr>
          <w:lang w:val="en-US" w:eastAsia="zh-CN"/>
        </w:rPr>
      </w:pPr>
      <w:r w:rsidRPr="008B5124">
        <w:rPr>
          <w:rFonts w:hint="eastAsia"/>
          <w:lang w:val="en-US" w:eastAsia="zh-CN"/>
        </w:rPr>
        <w:t>在考虑所有</w:t>
      </w:r>
      <w:r>
        <w:rPr>
          <w:rFonts w:hint="eastAsia"/>
          <w:lang w:val="en-US" w:eastAsia="zh-CN"/>
        </w:rPr>
        <w:t>输入意见并进行了</w:t>
      </w:r>
      <w:r w:rsidRPr="008B5124">
        <w:rPr>
          <w:rFonts w:hint="eastAsia"/>
          <w:lang w:val="en-US" w:eastAsia="zh-CN"/>
        </w:rPr>
        <w:t>讨论之后，</w:t>
      </w:r>
      <w:r w:rsidRPr="008B5124">
        <w:rPr>
          <w:rFonts w:hint="eastAsia"/>
          <w:lang w:val="en-US" w:eastAsia="zh-CN"/>
        </w:rPr>
        <w:t>RPM-EUR</w:t>
      </w:r>
      <w:r w:rsidRPr="008B5124">
        <w:rPr>
          <w:rFonts w:hint="eastAsia"/>
          <w:lang w:val="en-US" w:eastAsia="zh-CN"/>
        </w:rPr>
        <w:t>得到以下结论：</w:t>
      </w:r>
    </w:p>
    <w:p w14:paraId="79B27EE0" w14:textId="3E669C92" w:rsidR="008218A8" w:rsidRDefault="00844E78" w:rsidP="005B637D">
      <w:pPr>
        <w:pStyle w:val="enumlev1"/>
        <w:rPr>
          <w:lang w:eastAsia="zh-CN"/>
        </w:rPr>
      </w:pPr>
      <w:r>
        <w:rPr>
          <w:rFonts w:ascii="Symbol" w:eastAsia="Calibri" w:hAnsi="Symbol" w:cs="Calibri"/>
          <w:color w:val="000000" w:themeColor="text1"/>
          <w:szCs w:val="24"/>
          <w:lang w:val="en-US" w:eastAsia="zh-CN"/>
        </w:rPr>
        <w:t></w:t>
      </w:r>
      <w:r>
        <w:rPr>
          <w:rFonts w:ascii="Symbol" w:eastAsia="Calibri" w:hAnsi="Symbol" w:cs="Calibri"/>
          <w:color w:val="000000" w:themeColor="text1"/>
          <w:szCs w:val="24"/>
          <w:lang w:val="en-US" w:eastAsia="zh-CN"/>
        </w:rPr>
        <w:tab/>
      </w:r>
      <w:r w:rsidR="008218A8">
        <w:rPr>
          <w:rFonts w:hint="eastAsia"/>
          <w:lang w:eastAsia="zh-CN"/>
        </w:rPr>
        <w:t>RPM-EUR</w:t>
      </w:r>
      <w:r w:rsidR="008218A8">
        <w:rPr>
          <w:rFonts w:hint="eastAsia"/>
          <w:lang w:eastAsia="zh-CN"/>
        </w:rPr>
        <w:t>审议了</w:t>
      </w:r>
      <w:r w:rsidR="008218A8" w:rsidRPr="008B5124">
        <w:rPr>
          <w:rFonts w:hint="eastAsia"/>
          <w:b/>
          <w:bCs/>
          <w:lang w:eastAsia="zh-CN"/>
        </w:rPr>
        <w:t>TDAG WTDC</w:t>
      </w:r>
      <w:r w:rsidR="008B5124" w:rsidRPr="008B5124">
        <w:rPr>
          <w:rFonts w:hint="eastAsia"/>
          <w:b/>
          <w:bCs/>
          <w:lang w:eastAsia="zh-CN"/>
        </w:rPr>
        <w:t>筹备</w:t>
      </w:r>
      <w:r w:rsidR="008218A8" w:rsidRPr="008B5124">
        <w:rPr>
          <w:rFonts w:hint="eastAsia"/>
          <w:b/>
          <w:bCs/>
          <w:lang w:eastAsia="zh-CN"/>
        </w:rPr>
        <w:t>工作组</w:t>
      </w:r>
      <w:r w:rsidR="008B5124" w:rsidRPr="008B5124">
        <w:rPr>
          <w:rFonts w:hint="eastAsia"/>
          <w:b/>
          <w:bCs/>
          <w:lang w:eastAsia="zh-CN"/>
        </w:rPr>
        <w:t>（</w:t>
      </w:r>
      <w:r w:rsidR="008B5124" w:rsidRPr="008B5124">
        <w:rPr>
          <w:rFonts w:hint="eastAsia"/>
          <w:b/>
          <w:bCs/>
          <w:lang w:eastAsia="zh-CN"/>
        </w:rPr>
        <w:t>TDAG-WG-Prep</w:t>
      </w:r>
      <w:r w:rsidR="008B5124" w:rsidRPr="008B5124">
        <w:rPr>
          <w:rFonts w:hint="eastAsia"/>
          <w:b/>
          <w:bCs/>
          <w:lang w:eastAsia="zh-CN"/>
        </w:rPr>
        <w:t>）</w:t>
      </w:r>
      <w:r w:rsidR="008218A8">
        <w:rPr>
          <w:rFonts w:hint="eastAsia"/>
          <w:lang w:eastAsia="zh-CN"/>
        </w:rPr>
        <w:t>的</w:t>
      </w:r>
      <w:r w:rsidR="008B5124">
        <w:rPr>
          <w:rFonts w:hint="eastAsia"/>
          <w:lang w:eastAsia="zh-CN"/>
        </w:rPr>
        <w:t>最后</w:t>
      </w:r>
      <w:r w:rsidR="008218A8">
        <w:rPr>
          <w:rFonts w:hint="eastAsia"/>
          <w:lang w:eastAsia="zh-CN"/>
        </w:rPr>
        <w:t>报告，欢迎迄今为止提出的所有创新，并重申了青年参与和</w:t>
      </w:r>
      <w:r w:rsidR="008B5124">
        <w:rPr>
          <w:rFonts w:hint="eastAsia"/>
          <w:lang w:eastAsia="zh-CN"/>
        </w:rPr>
        <w:t>女性</w:t>
      </w:r>
      <w:r w:rsidR="008218A8">
        <w:rPr>
          <w:rFonts w:hint="eastAsia"/>
          <w:lang w:eastAsia="zh-CN"/>
        </w:rPr>
        <w:t>平等参与</w:t>
      </w:r>
      <w:r w:rsidR="008218A8">
        <w:rPr>
          <w:rFonts w:hint="eastAsia"/>
          <w:lang w:eastAsia="zh-CN"/>
        </w:rPr>
        <w:t>WTDC</w:t>
      </w:r>
      <w:r w:rsidR="008218A8">
        <w:rPr>
          <w:rFonts w:hint="eastAsia"/>
          <w:lang w:eastAsia="zh-CN"/>
        </w:rPr>
        <w:t>的重要性。</w:t>
      </w:r>
    </w:p>
    <w:p w14:paraId="4FBA612B" w14:textId="4ECADEAB" w:rsidR="008218A8" w:rsidRDefault="008218A8" w:rsidP="005B637D">
      <w:pPr>
        <w:pStyle w:val="enumlev1"/>
        <w:rPr>
          <w:lang w:eastAsia="zh-CN"/>
        </w:rPr>
      </w:pPr>
      <w:r w:rsidRPr="00821FC4">
        <w:rPr>
          <w:rFonts w:ascii="Symbol" w:hAnsi="Symbol"/>
          <w:lang w:val="en-US" w:eastAsia="zh-CN"/>
        </w:rPr>
        <w:t></w:t>
      </w:r>
      <w:r w:rsidRPr="00821FC4">
        <w:rPr>
          <w:rFonts w:ascii="Symbol" w:hAnsi="Symbol"/>
          <w:lang w:val="en-US" w:eastAsia="zh-CN"/>
        </w:rPr>
        <w:tab/>
      </w:r>
      <w:r>
        <w:rPr>
          <w:rFonts w:hint="eastAsia"/>
          <w:lang w:eastAsia="zh-CN"/>
        </w:rPr>
        <w:t>RPM-EUR</w:t>
      </w:r>
      <w:r>
        <w:rPr>
          <w:rFonts w:hint="eastAsia"/>
          <w:lang w:eastAsia="zh-CN"/>
        </w:rPr>
        <w:t>审议了</w:t>
      </w:r>
      <w:r w:rsidR="008B5124" w:rsidRPr="008B5124">
        <w:rPr>
          <w:rFonts w:eastAsia="Calibri" w:cs="Calibri" w:hint="eastAsia"/>
          <w:b/>
          <w:bCs/>
          <w:color w:val="000000" w:themeColor="text1"/>
          <w:lang w:val="en-US" w:eastAsia="zh-CN"/>
        </w:rPr>
        <w:t>TDAG</w:t>
      </w:r>
      <w:r w:rsidR="008B5124" w:rsidRPr="008B5124">
        <w:rPr>
          <w:rFonts w:ascii="SimSun" w:hAnsi="SimSun" w:cs="SimSun" w:hint="eastAsia"/>
          <w:b/>
          <w:bCs/>
          <w:color w:val="000000" w:themeColor="text1"/>
          <w:lang w:val="en-US" w:eastAsia="zh-CN"/>
        </w:rPr>
        <w:t>决议、宣言和主题</w:t>
      </w:r>
      <w:r w:rsidR="008B5124" w:rsidRPr="008B5124">
        <w:rPr>
          <w:rFonts w:hint="eastAsia"/>
          <w:b/>
          <w:bCs/>
          <w:lang w:eastAsia="zh-CN"/>
        </w:rPr>
        <w:t>重点</w:t>
      </w:r>
      <w:r w:rsidR="008B5124" w:rsidRPr="008B5124">
        <w:rPr>
          <w:rFonts w:ascii="SimSun" w:hAnsi="SimSun" w:cs="SimSun" w:hint="eastAsia"/>
          <w:b/>
          <w:bCs/>
          <w:color w:val="000000" w:themeColor="text1"/>
          <w:lang w:val="en-US" w:eastAsia="zh-CN"/>
        </w:rPr>
        <w:t>工作组（</w:t>
      </w:r>
      <w:r w:rsidR="008B5124" w:rsidRPr="008B5124">
        <w:rPr>
          <w:rFonts w:eastAsia="Calibri" w:cs="Calibri" w:hint="eastAsia"/>
          <w:b/>
          <w:bCs/>
          <w:color w:val="000000" w:themeColor="text1"/>
          <w:lang w:val="en-US" w:eastAsia="zh-CN"/>
        </w:rPr>
        <w:t>TDAG-WG-RDTP</w:t>
      </w:r>
      <w:r w:rsidR="008B5124" w:rsidRPr="008B5124">
        <w:rPr>
          <w:rFonts w:ascii="SimSun" w:hAnsi="SimSun" w:cs="SimSun" w:hint="eastAsia"/>
          <w:b/>
          <w:bCs/>
          <w:color w:val="000000" w:themeColor="text1"/>
          <w:lang w:val="en-US" w:eastAsia="zh-CN"/>
        </w:rPr>
        <w:t>）</w:t>
      </w:r>
      <w:r>
        <w:rPr>
          <w:rFonts w:hint="eastAsia"/>
          <w:lang w:eastAsia="zh-CN"/>
        </w:rPr>
        <w:t>的</w:t>
      </w:r>
      <w:r w:rsidR="008B5124">
        <w:rPr>
          <w:rFonts w:hint="eastAsia"/>
          <w:lang w:eastAsia="zh-CN"/>
        </w:rPr>
        <w:t>最后</w:t>
      </w:r>
      <w:r>
        <w:rPr>
          <w:rFonts w:hint="eastAsia"/>
          <w:lang w:eastAsia="zh-CN"/>
        </w:rPr>
        <w:t>报告，其中强调了</w:t>
      </w:r>
      <w:r w:rsidR="00B14860">
        <w:rPr>
          <w:rFonts w:hint="eastAsia"/>
          <w:lang w:eastAsia="zh-CN"/>
        </w:rPr>
        <w:t>其中</w:t>
      </w:r>
      <w:r>
        <w:rPr>
          <w:rFonts w:hint="eastAsia"/>
          <w:lang w:eastAsia="zh-CN"/>
        </w:rPr>
        <w:t>成果和提案的重要性，并考虑到</w:t>
      </w:r>
      <w:r>
        <w:rPr>
          <w:rFonts w:hint="eastAsia"/>
          <w:lang w:eastAsia="zh-CN"/>
        </w:rPr>
        <w:t>CEPT</w:t>
      </w:r>
      <w:r>
        <w:rPr>
          <w:rFonts w:hint="eastAsia"/>
          <w:lang w:eastAsia="zh-CN"/>
        </w:rPr>
        <w:t>促进欧洲</w:t>
      </w:r>
      <w:r w:rsidR="008B5124">
        <w:rPr>
          <w:rFonts w:hint="eastAsia"/>
          <w:lang w:eastAsia="zh-CN"/>
        </w:rPr>
        <w:t>更多</w:t>
      </w:r>
      <w:r>
        <w:rPr>
          <w:rFonts w:hint="eastAsia"/>
          <w:lang w:eastAsia="zh-CN"/>
        </w:rPr>
        <w:t>的参与。</w:t>
      </w:r>
    </w:p>
    <w:p w14:paraId="3C2E89F6" w14:textId="51A087C2" w:rsidR="008218A8" w:rsidRDefault="008218A8" w:rsidP="005B637D">
      <w:pPr>
        <w:pStyle w:val="enumlev1"/>
        <w:rPr>
          <w:lang w:eastAsia="zh-CN"/>
        </w:rPr>
      </w:pPr>
      <w:r w:rsidRPr="00821FC4">
        <w:rPr>
          <w:rFonts w:ascii="Symbol" w:hAnsi="Symbol"/>
          <w:lang w:val="en-US" w:eastAsia="zh-CN"/>
        </w:rPr>
        <w:t></w:t>
      </w:r>
      <w:r w:rsidRPr="00821FC4">
        <w:rPr>
          <w:rFonts w:ascii="Symbol" w:hAnsi="Symbol"/>
          <w:lang w:val="en-US" w:eastAsia="zh-CN"/>
        </w:rPr>
        <w:tab/>
      </w:r>
      <w:r>
        <w:rPr>
          <w:rFonts w:hint="eastAsia"/>
          <w:lang w:eastAsia="zh-CN"/>
        </w:rPr>
        <w:t>RPM-EUR</w:t>
      </w:r>
      <w:r>
        <w:rPr>
          <w:rFonts w:hint="eastAsia"/>
          <w:lang w:eastAsia="zh-CN"/>
        </w:rPr>
        <w:t>审议了</w:t>
      </w:r>
      <w:r w:rsidRPr="00091A42">
        <w:rPr>
          <w:rFonts w:hint="eastAsia"/>
          <w:b/>
          <w:bCs/>
          <w:lang w:eastAsia="zh-CN"/>
        </w:rPr>
        <w:t>TDAG</w:t>
      </w:r>
      <w:r w:rsidRPr="00091A42">
        <w:rPr>
          <w:rFonts w:hint="eastAsia"/>
          <w:b/>
          <w:bCs/>
          <w:lang w:eastAsia="zh-CN"/>
        </w:rPr>
        <w:t>战略和</w:t>
      </w:r>
      <w:r w:rsidR="00056070" w:rsidRPr="00091A42">
        <w:rPr>
          <w:rFonts w:hint="eastAsia"/>
          <w:b/>
          <w:bCs/>
          <w:lang w:eastAsia="zh-CN"/>
        </w:rPr>
        <w:t>运作规划</w:t>
      </w:r>
      <w:r w:rsidRPr="00091A42">
        <w:rPr>
          <w:rFonts w:hint="eastAsia"/>
          <w:b/>
          <w:bCs/>
          <w:lang w:eastAsia="zh-CN"/>
        </w:rPr>
        <w:t>工作组</w:t>
      </w:r>
      <w:r w:rsidR="00091A42" w:rsidRPr="00091A42">
        <w:rPr>
          <w:rFonts w:hint="eastAsia"/>
          <w:b/>
          <w:bCs/>
          <w:lang w:eastAsia="zh-CN"/>
        </w:rPr>
        <w:t>（</w:t>
      </w:r>
      <w:r w:rsidR="00091A42" w:rsidRPr="00091A42">
        <w:rPr>
          <w:rFonts w:hint="eastAsia"/>
          <w:b/>
          <w:bCs/>
          <w:lang w:eastAsia="zh-CN"/>
        </w:rPr>
        <w:t>TDAG-WG-SOP</w:t>
      </w:r>
      <w:r w:rsidR="00091A42" w:rsidRPr="00091A42">
        <w:rPr>
          <w:rFonts w:hint="eastAsia"/>
          <w:b/>
          <w:bCs/>
          <w:lang w:eastAsia="zh-CN"/>
        </w:rPr>
        <w:t>）</w:t>
      </w:r>
      <w:r>
        <w:rPr>
          <w:rFonts w:hint="eastAsia"/>
          <w:lang w:eastAsia="zh-CN"/>
        </w:rPr>
        <w:t>的</w:t>
      </w:r>
      <w:r w:rsidR="00056070">
        <w:rPr>
          <w:rFonts w:hint="eastAsia"/>
          <w:lang w:eastAsia="zh-CN"/>
        </w:rPr>
        <w:t>最后</w:t>
      </w:r>
      <w:r>
        <w:rPr>
          <w:rFonts w:hint="eastAsia"/>
          <w:lang w:eastAsia="zh-CN"/>
        </w:rPr>
        <w:t>报告，提请注意使电信发展局的活动与国际电联的目标保持一致的重要性。</w:t>
      </w:r>
    </w:p>
    <w:p w14:paraId="083332FD" w14:textId="186FF683" w:rsidR="00091A42" w:rsidRPr="00844E78" w:rsidRDefault="008218A8" w:rsidP="005B637D">
      <w:pPr>
        <w:pStyle w:val="enumlev1"/>
        <w:rPr>
          <w:lang w:val="en-US" w:eastAsia="zh-CN"/>
        </w:rPr>
      </w:pPr>
      <w:r w:rsidRPr="00821FC4">
        <w:rPr>
          <w:rFonts w:ascii="Symbol" w:hAnsi="Symbol"/>
          <w:lang w:val="en-US" w:eastAsia="zh-CN"/>
        </w:rPr>
        <w:t></w:t>
      </w:r>
      <w:r w:rsidRPr="00821FC4">
        <w:rPr>
          <w:rFonts w:ascii="Symbol" w:hAnsi="Symbol"/>
          <w:lang w:val="en-US" w:eastAsia="zh-CN"/>
        </w:rPr>
        <w:tab/>
      </w:r>
      <w:r w:rsidR="00091A42" w:rsidRPr="00081D9B">
        <w:rPr>
          <w:lang w:eastAsia="zh-CN"/>
        </w:rPr>
        <w:t>RPM-EUR</w:t>
      </w:r>
      <w:r w:rsidR="00091A42" w:rsidRPr="00081D9B">
        <w:rPr>
          <w:rFonts w:hint="eastAsia"/>
          <w:lang w:eastAsia="zh-CN"/>
        </w:rPr>
        <w:t>认识到</w:t>
      </w:r>
      <w:r w:rsidR="00091A42" w:rsidRPr="00081D9B">
        <w:rPr>
          <w:lang w:eastAsia="zh-CN"/>
        </w:rPr>
        <w:t>，</w:t>
      </w:r>
      <w:r w:rsidR="00091A42" w:rsidRPr="00081D9B">
        <w:rPr>
          <w:lang w:eastAsia="zh-CN"/>
        </w:rPr>
        <w:t>ITU-D</w:t>
      </w:r>
      <w:r w:rsidR="00091A42" w:rsidRPr="00081D9B">
        <w:rPr>
          <w:lang w:eastAsia="zh-CN"/>
        </w:rPr>
        <w:t>区域</w:t>
      </w:r>
      <w:r w:rsidR="00A51E2C">
        <w:rPr>
          <w:rFonts w:hint="eastAsia"/>
          <w:lang w:eastAsia="zh-CN"/>
        </w:rPr>
        <w:t>重点工作</w:t>
      </w:r>
      <w:r w:rsidR="00091A42" w:rsidRPr="00081D9B">
        <w:rPr>
          <w:lang w:eastAsia="zh-CN"/>
        </w:rPr>
        <w:t>构成加强落实</w:t>
      </w:r>
      <w:r w:rsidR="00091A42" w:rsidRPr="00081D9B">
        <w:rPr>
          <w:lang w:eastAsia="zh-CN"/>
        </w:rPr>
        <w:t>WSIS</w:t>
      </w:r>
      <w:r w:rsidR="00091A42" w:rsidRPr="00081D9B">
        <w:rPr>
          <w:lang w:eastAsia="zh-CN"/>
        </w:rPr>
        <w:t>成果和</w:t>
      </w:r>
      <w:r w:rsidR="00091A42" w:rsidRPr="00081D9B">
        <w:rPr>
          <w:rFonts w:hint="eastAsia"/>
          <w:lang w:eastAsia="zh-CN"/>
        </w:rPr>
        <w:t>《</w:t>
      </w:r>
      <w:r w:rsidR="00091A42" w:rsidRPr="00081D9B">
        <w:rPr>
          <w:rFonts w:hint="eastAsia"/>
          <w:lang w:eastAsia="zh-CN"/>
        </w:rPr>
        <w:t>2030</w:t>
      </w:r>
      <w:r w:rsidR="00091A42" w:rsidRPr="00081D9B">
        <w:rPr>
          <w:rFonts w:hint="eastAsia"/>
          <w:lang w:eastAsia="zh-CN"/>
        </w:rPr>
        <w:t>年</w:t>
      </w:r>
      <w:r w:rsidR="00091A42" w:rsidRPr="00081D9B">
        <w:rPr>
          <w:lang w:eastAsia="zh-CN"/>
        </w:rPr>
        <w:t>可持续发展</w:t>
      </w:r>
      <w:r w:rsidR="00091A42" w:rsidRPr="00081D9B">
        <w:rPr>
          <w:rFonts w:hint="eastAsia"/>
          <w:lang w:eastAsia="zh-CN"/>
        </w:rPr>
        <w:t>议程》（</w:t>
      </w:r>
      <w:r w:rsidR="00091A42" w:rsidRPr="00081D9B">
        <w:rPr>
          <w:lang w:eastAsia="zh-CN"/>
        </w:rPr>
        <w:t>包括实现可持续发展目标</w:t>
      </w:r>
      <w:r w:rsidR="00091A42" w:rsidRPr="00081D9B">
        <w:rPr>
          <w:rFonts w:hint="eastAsia"/>
          <w:lang w:eastAsia="zh-CN"/>
        </w:rPr>
        <w:t>）</w:t>
      </w:r>
      <w:r w:rsidR="00091A42" w:rsidRPr="00081D9B">
        <w:rPr>
          <w:lang w:eastAsia="zh-CN"/>
        </w:rPr>
        <w:t>的有效机制</w:t>
      </w:r>
      <w:r w:rsidR="00091A42" w:rsidRPr="00081D9B">
        <w:rPr>
          <w:rFonts w:hint="eastAsia"/>
          <w:lang w:eastAsia="zh-CN"/>
        </w:rPr>
        <w:t>。</w:t>
      </w:r>
    </w:p>
    <w:p w14:paraId="14462C6C" w14:textId="28E63754" w:rsidR="008218A8" w:rsidRDefault="008218A8" w:rsidP="005B637D">
      <w:pPr>
        <w:pStyle w:val="enumlev1"/>
        <w:rPr>
          <w:lang w:eastAsia="zh-CN"/>
        </w:rPr>
      </w:pPr>
      <w:r w:rsidRPr="00821FC4">
        <w:rPr>
          <w:rFonts w:ascii="Symbol" w:hAnsi="Symbol"/>
          <w:lang w:val="en-US" w:eastAsia="zh-CN"/>
        </w:rPr>
        <w:t></w:t>
      </w:r>
      <w:r w:rsidRPr="00821FC4">
        <w:rPr>
          <w:rFonts w:ascii="Symbol" w:hAnsi="Symbol"/>
          <w:lang w:val="en-US" w:eastAsia="zh-CN"/>
        </w:rPr>
        <w:tab/>
      </w:r>
      <w:r w:rsidR="00091A42" w:rsidRPr="00081D9B">
        <w:rPr>
          <w:lang w:eastAsia="zh-CN"/>
        </w:rPr>
        <w:t>RPM-EUR</w:t>
      </w:r>
      <w:r w:rsidR="00091A42" w:rsidRPr="00081D9B">
        <w:rPr>
          <w:rFonts w:hint="eastAsia"/>
          <w:lang w:eastAsia="zh-CN"/>
        </w:rPr>
        <w:t>批准了</w:t>
      </w:r>
      <w:r w:rsidR="00091A42" w:rsidRPr="00081D9B">
        <w:rPr>
          <w:lang w:eastAsia="zh-CN"/>
        </w:rPr>
        <w:t>下列提交</w:t>
      </w:r>
      <w:r w:rsidR="00091A42">
        <w:rPr>
          <w:rFonts w:hint="eastAsia"/>
          <w:lang w:eastAsia="zh-CN"/>
        </w:rPr>
        <w:t>WTDC-21</w:t>
      </w:r>
      <w:r w:rsidR="00091A42" w:rsidRPr="00081D9B">
        <w:rPr>
          <w:rFonts w:hint="eastAsia"/>
          <w:lang w:eastAsia="zh-CN"/>
        </w:rPr>
        <w:t>的</w:t>
      </w:r>
      <w:r w:rsidR="00091A42" w:rsidRPr="00081D9B">
        <w:rPr>
          <w:lang w:eastAsia="zh-CN"/>
        </w:rPr>
        <w:t>有关</w:t>
      </w:r>
      <w:r w:rsidR="00091A42" w:rsidRPr="00081D9B">
        <w:rPr>
          <w:rFonts w:hint="eastAsia"/>
          <w:lang w:eastAsia="zh-CN"/>
        </w:rPr>
        <w:t>欧洲</w:t>
      </w:r>
      <w:r w:rsidR="00091A42" w:rsidRPr="00081D9B">
        <w:rPr>
          <w:lang w:eastAsia="zh-CN"/>
        </w:rPr>
        <w:t>区域</w:t>
      </w:r>
      <w:r w:rsidR="00091A42">
        <w:rPr>
          <w:rFonts w:hint="eastAsia"/>
          <w:lang w:eastAsia="zh-CN"/>
        </w:rPr>
        <w:t>2022-2025</w:t>
      </w:r>
      <w:r w:rsidR="00091A42">
        <w:rPr>
          <w:rFonts w:hint="eastAsia"/>
          <w:lang w:eastAsia="zh-CN"/>
        </w:rPr>
        <w:t>年</w:t>
      </w:r>
      <w:r w:rsidR="00091A42" w:rsidRPr="00081D9B">
        <w:rPr>
          <w:lang w:eastAsia="zh-CN"/>
        </w:rPr>
        <w:t>期间的五</w:t>
      </w:r>
      <w:r w:rsidR="00091A42">
        <w:rPr>
          <w:rFonts w:hint="eastAsia"/>
          <w:lang w:eastAsia="zh-CN"/>
        </w:rPr>
        <w:t>个区域</w:t>
      </w:r>
      <w:r w:rsidR="00A51E2C">
        <w:rPr>
          <w:rFonts w:hint="eastAsia"/>
          <w:lang w:eastAsia="zh-CN"/>
        </w:rPr>
        <w:t>重点工作</w:t>
      </w:r>
      <w:r w:rsidR="00091A42" w:rsidRPr="00081D9B">
        <w:rPr>
          <w:lang w:eastAsia="zh-CN"/>
        </w:rPr>
        <w:t>：</w:t>
      </w:r>
    </w:p>
    <w:p w14:paraId="3CF014BA" w14:textId="5F1A0FB3" w:rsidR="00081D9B" w:rsidRPr="00081D9B" w:rsidRDefault="00081D9B" w:rsidP="005B637D">
      <w:pPr>
        <w:pStyle w:val="enumlev2"/>
        <w:rPr>
          <w:lang w:val="fr-CH" w:eastAsia="zh-CN"/>
        </w:rPr>
      </w:pPr>
      <w:proofErr w:type="gramStart"/>
      <w:r w:rsidRPr="00081D9B">
        <w:rPr>
          <w:rFonts w:ascii="Courier New" w:eastAsiaTheme="minorEastAsia" w:hAnsi="Courier New" w:cs="Courier New"/>
          <w:lang w:val="fr-CH" w:eastAsia="zh-CN"/>
        </w:rPr>
        <w:t>o</w:t>
      </w:r>
      <w:proofErr w:type="gramEnd"/>
      <w:r w:rsidRPr="00081D9B">
        <w:rPr>
          <w:rFonts w:ascii="Symbol" w:eastAsiaTheme="minorEastAsia" w:hAnsi="Symbol" w:cstheme="minorBidi"/>
          <w:lang w:val="en-US" w:eastAsia="zh-CN"/>
        </w:rPr>
        <w:tab/>
      </w:r>
      <w:r w:rsidRPr="00081D9B">
        <w:rPr>
          <w:lang w:val="en-US" w:eastAsia="zh-CN"/>
        </w:rPr>
        <w:t>RP-EUR 1</w:t>
      </w:r>
      <w:r w:rsidR="0007498B">
        <w:rPr>
          <w:rFonts w:hint="eastAsia"/>
          <w:lang w:val="en-US" w:eastAsia="zh-CN"/>
        </w:rPr>
        <w:t>：</w:t>
      </w:r>
      <w:r w:rsidRPr="00081D9B">
        <w:rPr>
          <w:rFonts w:hint="eastAsia"/>
          <w:lang w:val="fr-CH" w:eastAsia="zh-CN"/>
        </w:rPr>
        <w:t>数字基础设施发展</w:t>
      </w:r>
    </w:p>
    <w:p w14:paraId="6157E92D" w14:textId="4A3D1D56" w:rsidR="00081D9B" w:rsidRPr="00081D9B" w:rsidRDefault="00081D9B" w:rsidP="005B637D">
      <w:pPr>
        <w:pStyle w:val="enumlev2"/>
        <w:rPr>
          <w:lang w:val="fr-CH" w:eastAsia="zh-CN"/>
        </w:rPr>
      </w:pPr>
      <w:proofErr w:type="gramStart"/>
      <w:r w:rsidRPr="00081D9B">
        <w:rPr>
          <w:rFonts w:ascii="Courier New" w:eastAsiaTheme="minorEastAsia" w:hAnsi="Courier New" w:cs="Courier New"/>
          <w:lang w:val="fr-CH" w:eastAsia="zh-CN"/>
        </w:rPr>
        <w:t>o</w:t>
      </w:r>
      <w:proofErr w:type="gramEnd"/>
      <w:r w:rsidRPr="00081D9B">
        <w:rPr>
          <w:lang w:val="fr-CH" w:eastAsia="zh-CN"/>
        </w:rPr>
        <w:tab/>
        <w:t>RP-EUR 2</w:t>
      </w:r>
      <w:r w:rsidR="0007498B">
        <w:rPr>
          <w:rFonts w:hint="eastAsia"/>
          <w:lang w:val="fr-CH" w:eastAsia="zh-CN"/>
        </w:rPr>
        <w:t>：</w:t>
      </w:r>
      <w:r w:rsidR="00783586">
        <w:rPr>
          <w:rFonts w:hint="eastAsia"/>
          <w:lang w:val="fr-CH" w:eastAsia="zh-CN"/>
        </w:rPr>
        <w:t>数字化转型</w:t>
      </w:r>
      <w:r w:rsidRPr="00081D9B">
        <w:rPr>
          <w:rFonts w:hint="eastAsia"/>
          <w:lang w:val="fr-CH" w:eastAsia="zh-CN"/>
        </w:rPr>
        <w:t>促进复原力</w:t>
      </w:r>
    </w:p>
    <w:p w14:paraId="049959BD" w14:textId="132D7BCD" w:rsidR="00081D9B" w:rsidRPr="00081D9B" w:rsidRDefault="00081D9B" w:rsidP="005B637D">
      <w:pPr>
        <w:pStyle w:val="enumlev2"/>
        <w:rPr>
          <w:lang w:val="fr-CH" w:eastAsia="zh-CN"/>
        </w:rPr>
      </w:pPr>
      <w:proofErr w:type="gramStart"/>
      <w:r w:rsidRPr="00081D9B">
        <w:rPr>
          <w:rFonts w:ascii="Courier New" w:eastAsiaTheme="minorEastAsia" w:hAnsi="Courier New" w:cs="Courier New"/>
          <w:lang w:val="fr-CH" w:eastAsia="zh-CN"/>
        </w:rPr>
        <w:t>o</w:t>
      </w:r>
      <w:proofErr w:type="gramEnd"/>
      <w:r w:rsidRPr="00081D9B">
        <w:rPr>
          <w:lang w:val="fr-CH" w:eastAsia="zh-CN"/>
        </w:rPr>
        <w:tab/>
        <w:t>RP-EUR-3</w:t>
      </w:r>
      <w:r w:rsidR="0007498B">
        <w:rPr>
          <w:rFonts w:hint="eastAsia"/>
          <w:lang w:val="fr-CH" w:eastAsia="zh-CN"/>
        </w:rPr>
        <w:t>：</w:t>
      </w:r>
      <w:r w:rsidRPr="00081D9B">
        <w:rPr>
          <w:rFonts w:hint="eastAsia"/>
          <w:lang w:val="fr-CH" w:eastAsia="zh-CN"/>
        </w:rPr>
        <w:t>数字包容性和技能开放</w:t>
      </w:r>
    </w:p>
    <w:p w14:paraId="0A145AD7" w14:textId="25595B12" w:rsidR="00081D9B" w:rsidRPr="00081D9B" w:rsidRDefault="00081D9B" w:rsidP="005B637D">
      <w:pPr>
        <w:pStyle w:val="enumlev2"/>
        <w:rPr>
          <w:lang w:val="fr-CH" w:eastAsia="zh-CN"/>
        </w:rPr>
      </w:pPr>
      <w:proofErr w:type="gramStart"/>
      <w:r w:rsidRPr="00081D9B">
        <w:rPr>
          <w:rFonts w:ascii="Courier New" w:eastAsiaTheme="minorEastAsia" w:hAnsi="Courier New" w:cs="Courier New"/>
          <w:lang w:val="fr-CH" w:eastAsia="zh-CN"/>
        </w:rPr>
        <w:t>o</w:t>
      </w:r>
      <w:proofErr w:type="gramEnd"/>
      <w:r w:rsidRPr="00081D9B">
        <w:rPr>
          <w:lang w:val="fr-CH" w:eastAsia="zh-CN"/>
        </w:rPr>
        <w:tab/>
        <w:t>RP-EUR-4</w:t>
      </w:r>
      <w:r w:rsidR="0007498B">
        <w:rPr>
          <w:rFonts w:hint="eastAsia"/>
          <w:lang w:val="fr-CH" w:eastAsia="zh-CN"/>
        </w:rPr>
        <w:t>：</w:t>
      </w:r>
      <w:r w:rsidR="004010C9" w:rsidRPr="00E85198">
        <w:rPr>
          <w:rFonts w:hint="eastAsia"/>
          <w:lang w:eastAsia="zh-CN"/>
        </w:rPr>
        <w:t>使用</w:t>
      </w:r>
      <w:r w:rsidR="004010C9" w:rsidRPr="004010C9">
        <w:rPr>
          <w:rFonts w:hint="eastAsia"/>
          <w:lang w:val="fr-CH" w:eastAsia="zh-CN"/>
        </w:rPr>
        <w:t>ICT</w:t>
      </w:r>
      <w:r w:rsidR="004010C9" w:rsidRPr="00E85198">
        <w:rPr>
          <w:rFonts w:hint="eastAsia"/>
          <w:lang w:eastAsia="zh-CN"/>
        </w:rPr>
        <w:t>的信任</w:t>
      </w:r>
      <w:r w:rsidR="004010C9">
        <w:rPr>
          <w:rFonts w:hint="eastAsia"/>
          <w:lang w:eastAsia="zh-CN"/>
        </w:rPr>
        <w:t>和</w:t>
      </w:r>
      <w:r w:rsidR="004010C9" w:rsidRPr="00E85198">
        <w:rPr>
          <w:rFonts w:hint="eastAsia"/>
          <w:lang w:eastAsia="zh-CN"/>
        </w:rPr>
        <w:t>信心</w:t>
      </w:r>
    </w:p>
    <w:p w14:paraId="431DD61B" w14:textId="44070E3C" w:rsidR="00081D9B" w:rsidRPr="00081D9B" w:rsidRDefault="00081D9B" w:rsidP="005B637D">
      <w:pPr>
        <w:pStyle w:val="enumlev2"/>
        <w:rPr>
          <w:highlight w:val="lightGray"/>
          <w:lang w:val="fr-CH" w:eastAsia="zh-CN"/>
        </w:rPr>
      </w:pPr>
      <w:proofErr w:type="gramStart"/>
      <w:r w:rsidRPr="00081D9B">
        <w:rPr>
          <w:rFonts w:ascii="Courier New" w:eastAsiaTheme="minorEastAsia" w:hAnsi="Courier New" w:cs="Courier New"/>
          <w:lang w:val="fr-CH" w:eastAsia="zh-CN"/>
        </w:rPr>
        <w:t>o</w:t>
      </w:r>
      <w:proofErr w:type="gramEnd"/>
      <w:r w:rsidRPr="00081D9B">
        <w:rPr>
          <w:lang w:val="fr-CH" w:eastAsia="zh-CN"/>
        </w:rPr>
        <w:tab/>
        <w:t>RP-EUR-5</w:t>
      </w:r>
      <w:r w:rsidR="0007498B">
        <w:rPr>
          <w:rFonts w:hint="eastAsia"/>
          <w:lang w:val="fr-CH" w:eastAsia="zh-CN"/>
        </w:rPr>
        <w:t>：</w:t>
      </w:r>
      <w:r w:rsidRPr="00081D9B">
        <w:rPr>
          <w:rFonts w:hint="eastAsia"/>
          <w:lang w:val="fr-CH" w:eastAsia="zh-CN"/>
        </w:rPr>
        <w:t>数字创新生态系统</w:t>
      </w:r>
    </w:p>
    <w:p w14:paraId="3BF8CFAC" w14:textId="56D893D1" w:rsidR="00191FC2" w:rsidRPr="004B66BF" w:rsidRDefault="00081D9B" w:rsidP="00B14860">
      <w:pPr>
        <w:pStyle w:val="ListParagraph"/>
        <w:keepNext/>
        <w:tabs>
          <w:tab w:val="clear" w:pos="1871"/>
          <w:tab w:val="clear" w:pos="2268"/>
          <w:tab w:val="left" w:pos="567"/>
          <w:tab w:val="left" w:pos="1701"/>
        </w:tabs>
        <w:ind w:left="0" w:firstLineChars="200" w:firstLine="480"/>
        <w:contextualSpacing w:val="0"/>
        <w:jc w:val="both"/>
        <w:rPr>
          <w:lang w:val="fr-CH" w:eastAsia="zh-CN"/>
        </w:rPr>
      </w:pPr>
      <w:bookmarkStart w:id="14" w:name="lt_pId360"/>
      <w:r w:rsidRPr="00081D9B">
        <w:rPr>
          <w:rFonts w:hint="eastAsia"/>
          <w:lang w:eastAsia="zh-CN"/>
        </w:rPr>
        <w:t>这</w:t>
      </w:r>
      <w:r w:rsidRPr="00081D9B">
        <w:rPr>
          <w:lang w:eastAsia="zh-CN"/>
        </w:rPr>
        <w:t>些区域性举措将提交计划于</w:t>
      </w:r>
      <w:r w:rsidRPr="00081D9B">
        <w:rPr>
          <w:rFonts w:hint="eastAsia"/>
          <w:lang w:val="fr-CH" w:eastAsia="zh-CN"/>
        </w:rPr>
        <w:t>20</w:t>
      </w:r>
      <w:r w:rsidR="00091A42">
        <w:rPr>
          <w:lang w:val="fr-CH" w:eastAsia="zh-CN"/>
        </w:rPr>
        <w:t>21</w:t>
      </w:r>
      <w:r w:rsidRPr="00081D9B">
        <w:rPr>
          <w:rFonts w:hint="eastAsia"/>
          <w:lang w:eastAsia="zh-CN"/>
        </w:rPr>
        <w:t>年</w:t>
      </w:r>
      <w:r w:rsidR="00091A42">
        <w:rPr>
          <w:lang w:val="fr-CH" w:eastAsia="zh-CN"/>
        </w:rPr>
        <w:t>1</w:t>
      </w:r>
      <w:r w:rsidRPr="00081D9B">
        <w:rPr>
          <w:rFonts w:hint="eastAsia"/>
          <w:lang w:eastAsia="zh-CN"/>
        </w:rPr>
        <w:t>月</w:t>
      </w:r>
      <w:r w:rsidR="00091A42">
        <w:rPr>
          <w:lang w:val="fr-CH" w:eastAsia="zh-CN"/>
        </w:rPr>
        <w:t>20</w:t>
      </w:r>
      <w:r w:rsidR="00091A42">
        <w:rPr>
          <w:rFonts w:hint="eastAsia"/>
          <w:lang w:val="fr-CH" w:eastAsia="zh-CN"/>
        </w:rPr>
        <w:t>-</w:t>
      </w:r>
      <w:r w:rsidR="00091A42">
        <w:rPr>
          <w:lang w:val="fr-CH" w:eastAsia="zh-CN"/>
        </w:rPr>
        <w:t>21</w:t>
      </w:r>
      <w:r w:rsidRPr="00081D9B">
        <w:rPr>
          <w:rFonts w:hint="eastAsia"/>
          <w:lang w:eastAsia="zh-CN"/>
        </w:rPr>
        <w:t>日</w:t>
      </w:r>
      <w:r w:rsidR="00091A42">
        <w:rPr>
          <w:rFonts w:hint="eastAsia"/>
          <w:lang w:eastAsia="zh-CN"/>
        </w:rPr>
        <w:t>以虚拟形式</w:t>
      </w:r>
      <w:r w:rsidRPr="00081D9B">
        <w:rPr>
          <w:lang w:eastAsia="zh-CN"/>
        </w:rPr>
        <w:t>举行的</w:t>
      </w:r>
      <w:r w:rsidR="00091A42" w:rsidRPr="00091A42">
        <w:rPr>
          <w:rFonts w:hint="eastAsia"/>
          <w:lang w:val="fr-CH" w:eastAsia="zh-CN"/>
        </w:rPr>
        <w:t>CEPT</w:t>
      </w:r>
      <w:r w:rsidR="00091A42" w:rsidRPr="003B29A7">
        <w:rPr>
          <w:rFonts w:hint="eastAsia"/>
          <w:lang w:eastAsia="zh-CN"/>
        </w:rPr>
        <w:t>国际电联事务委员会</w:t>
      </w:r>
      <w:r w:rsidR="00091A42" w:rsidRPr="00091A42">
        <w:rPr>
          <w:rFonts w:hint="eastAsia"/>
          <w:lang w:val="fr-CH" w:eastAsia="zh-CN"/>
        </w:rPr>
        <w:t>（</w:t>
      </w:r>
      <w:r w:rsidR="00091A42" w:rsidRPr="00091A42">
        <w:rPr>
          <w:rFonts w:hint="eastAsia"/>
          <w:lang w:val="fr-CH" w:eastAsia="zh-CN"/>
        </w:rPr>
        <w:t>Com-ITU</w:t>
      </w:r>
      <w:r w:rsidR="00091A42" w:rsidRPr="00091A42">
        <w:rPr>
          <w:rFonts w:hint="eastAsia"/>
          <w:lang w:val="fr-CH" w:eastAsia="zh-CN"/>
        </w:rPr>
        <w:t>）</w:t>
      </w:r>
      <w:r w:rsidR="00091A42">
        <w:rPr>
          <w:rFonts w:hint="eastAsia"/>
          <w:lang w:eastAsia="zh-CN"/>
        </w:rPr>
        <w:t>会议</w:t>
      </w:r>
      <w:r w:rsidRPr="00081D9B">
        <w:rPr>
          <w:lang w:val="fr-CH" w:eastAsia="zh-CN"/>
        </w:rPr>
        <w:t>，</w:t>
      </w:r>
      <w:r w:rsidRPr="00081D9B">
        <w:rPr>
          <w:lang w:eastAsia="zh-CN"/>
        </w:rPr>
        <w:t>以征求相关</w:t>
      </w:r>
      <w:r w:rsidRPr="00081D9B">
        <w:rPr>
          <w:rFonts w:hint="eastAsia"/>
          <w:lang w:eastAsia="zh-CN"/>
        </w:rPr>
        <w:t>意见</w:t>
      </w:r>
      <w:r w:rsidRPr="00081D9B">
        <w:rPr>
          <w:lang w:val="fr-CH" w:eastAsia="zh-CN"/>
        </w:rPr>
        <w:t>（</w:t>
      </w:r>
      <w:r w:rsidRPr="00081D9B">
        <w:rPr>
          <w:lang w:eastAsia="zh-CN"/>
        </w:rPr>
        <w:t>如有的话</w:t>
      </w:r>
      <w:r w:rsidRPr="00081D9B">
        <w:rPr>
          <w:lang w:val="fr-CH" w:eastAsia="zh-CN"/>
        </w:rPr>
        <w:t>）</w:t>
      </w:r>
      <w:r w:rsidRPr="00081D9B">
        <w:rPr>
          <w:lang w:eastAsia="zh-CN"/>
        </w:rPr>
        <w:t>。</w:t>
      </w:r>
      <w:bookmarkEnd w:id="14"/>
      <w:r w:rsidR="00191FC2" w:rsidRPr="00081D9B">
        <w:rPr>
          <w:lang w:val="fr-CH" w:eastAsia="zh-CN"/>
        </w:rPr>
        <w:t xml:space="preserve"> </w:t>
      </w:r>
    </w:p>
    <w:p w14:paraId="163C09D6" w14:textId="0D1D6C1A" w:rsidR="00E569AE" w:rsidRPr="00E569AE" w:rsidRDefault="00E569AE" w:rsidP="005B637D">
      <w:pPr>
        <w:pStyle w:val="enumlev1"/>
        <w:rPr>
          <w:lang w:val="en-US" w:eastAsia="zh-CN"/>
        </w:rPr>
      </w:pPr>
      <w:r w:rsidRPr="00821FC4">
        <w:rPr>
          <w:rFonts w:ascii="Symbol" w:hAnsi="Symbol"/>
          <w:lang w:val="en-US" w:eastAsia="zh-CN"/>
        </w:rPr>
        <w:t></w:t>
      </w:r>
      <w:r w:rsidRPr="00821FC4">
        <w:rPr>
          <w:rFonts w:ascii="Symbol" w:hAnsi="Symbol"/>
          <w:lang w:val="en-US" w:eastAsia="zh-CN"/>
        </w:rPr>
        <w:tab/>
      </w:r>
      <w:r w:rsidRPr="00E569AE">
        <w:rPr>
          <w:rFonts w:hint="eastAsia"/>
          <w:lang w:val="en-US" w:eastAsia="zh-CN"/>
        </w:rPr>
        <w:t>RPM-EUR</w:t>
      </w:r>
      <w:r w:rsidRPr="00E569AE">
        <w:rPr>
          <w:rFonts w:hint="eastAsia"/>
          <w:lang w:val="en-US" w:eastAsia="zh-CN"/>
        </w:rPr>
        <w:t>欢迎作为</w:t>
      </w:r>
      <w:r w:rsidRPr="00E569AE">
        <w:rPr>
          <w:rFonts w:hint="eastAsia"/>
          <w:lang w:val="en-US" w:eastAsia="zh-CN"/>
        </w:rPr>
        <w:t>BDT</w:t>
      </w:r>
      <w:proofErr w:type="gramStart"/>
      <w:r w:rsidRPr="00E569AE">
        <w:rPr>
          <w:rFonts w:hint="eastAsia"/>
          <w:lang w:val="en-US" w:eastAsia="zh-CN"/>
        </w:rPr>
        <w:t>新系列的“</w:t>
      </w:r>
      <w:proofErr w:type="gramEnd"/>
      <w:r w:rsidRPr="00E569AE">
        <w:rPr>
          <w:rFonts w:hint="eastAsia"/>
          <w:lang w:val="en-US" w:eastAsia="zh-CN"/>
        </w:rPr>
        <w:t>数字</w:t>
      </w:r>
      <w:r w:rsidR="00A53064">
        <w:rPr>
          <w:rFonts w:hint="eastAsia"/>
          <w:lang w:val="en-US" w:eastAsia="zh-CN"/>
        </w:rPr>
        <w:t>化</w:t>
      </w:r>
      <w:r w:rsidRPr="00E569AE">
        <w:rPr>
          <w:rFonts w:hint="eastAsia"/>
          <w:lang w:val="en-US" w:eastAsia="zh-CN"/>
        </w:rPr>
        <w:t>趋势”报告，重点介绍了</w:t>
      </w:r>
      <w:r w:rsidRPr="00E569AE">
        <w:rPr>
          <w:rFonts w:hint="eastAsia"/>
          <w:lang w:val="en-US" w:eastAsia="zh-CN"/>
        </w:rPr>
        <w:t>ICT</w:t>
      </w:r>
      <w:r w:rsidR="00A53064">
        <w:rPr>
          <w:rFonts w:hint="eastAsia"/>
          <w:lang w:val="en-US" w:eastAsia="zh-CN"/>
        </w:rPr>
        <w:t>在</w:t>
      </w:r>
      <w:r w:rsidRPr="00E569AE">
        <w:rPr>
          <w:rFonts w:hint="eastAsia"/>
          <w:lang w:val="en-US" w:eastAsia="zh-CN"/>
        </w:rPr>
        <w:t>区域</w:t>
      </w:r>
      <w:r w:rsidR="00A53064">
        <w:rPr>
          <w:rFonts w:hint="eastAsia"/>
          <w:lang w:val="en-US" w:eastAsia="zh-CN"/>
        </w:rPr>
        <w:t>层面的</w:t>
      </w:r>
      <w:r w:rsidRPr="00E569AE">
        <w:rPr>
          <w:rFonts w:hint="eastAsia"/>
          <w:lang w:val="en-US" w:eastAsia="zh-CN"/>
        </w:rPr>
        <w:t>发展</w:t>
      </w:r>
      <w:r w:rsidR="00A53064">
        <w:rPr>
          <w:rFonts w:hint="eastAsia"/>
          <w:lang w:val="en-US" w:eastAsia="zh-CN"/>
        </w:rPr>
        <w:t>情况</w:t>
      </w:r>
      <w:r w:rsidRPr="00E569AE">
        <w:rPr>
          <w:rFonts w:hint="eastAsia"/>
          <w:lang w:val="en-US" w:eastAsia="zh-CN"/>
        </w:rPr>
        <w:t>。</w:t>
      </w:r>
    </w:p>
    <w:p w14:paraId="185224D2" w14:textId="4894B5AE" w:rsidR="00E569AE" w:rsidRPr="00E569AE" w:rsidRDefault="00E569AE" w:rsidP="005B637D">
      <w:pPr>
        <w:pStyle w:val="enumlev1"/>
        <w:rPr>
          <w:lang w:val="en-US" w:eastAsia="zh-CN"/>
        </w:rPr>
      </w:pPr>
      <w:r w:rsidRPr="00821FC4">
        <w:rPr>
          <w:rFonts w:ascii="Symbol" w:hAnsi="Symbol"/>
          <w:lang w:val="en-US" w:eastAsia="zh-CN"/>
        </w:rPr>
        <w:t></w:t>
      </w:r>
      <w:r w:rsidRPr="00821FC4">
        <w:rPr>
          <w:rFonts w:ascii="Symbol" w:hAnsi="Symbol"/>
          <w:lang w:val="en-US" w:eastAsia="zh-CN"/>
        </w:rPr>
        <w:tab/>
      </w:r>
      <w:r w:rsidRPr="00E569AE">
        <w:rPr>
          <w:rFonts w:hint="eastAsia"/>
          <w:lang w:val="en-US" w:eastAsia="zh-CN"/>
        </w:rPr>
        <w:t>RPM-EUR</w:t>
      </w:r>
      <w:r w:rsidRPr="00E569AE">
        <w:rPr>
          <w:rFonts w:hint="eastAsia"/>
          <w:lang w:val="en-US" w:eastAsia="zh-CN"/>
        </w:rPr>
        <w:t>为国际电联电信发展部门启动了</w:t>
      </w:r>
      <w:r w:rsidR="00A53064">
        <w:rPr>
          <w:rFonts w:hint="eastAsia"/>
          <w:lang w:val="en-US" w:eastAsia="zh-CN"/>
        </w:rPr>
        <w:t>妇女联谊会</w:t>
      </w:r>
      <w:r w:rsidRPr="00E569AE">
        <w:rPr>
          <w:rFonts w:hint="eastAsia"/>
          <w:lang w:val="en-US" w:eastAsia="zh-CN"/>
        </w:rPr>
        <w:t>（</w:t>
      </w:r>
      <w:proofErr w:type="spellStart"/>
      <w:r w:rsidRPr="00E569AE">
        <w:rPr>
          <w:rFonts w:hint="eastAsia"/>
          <w:lang w:val="en-US" w:eastAsia="zh-CN"/>
        </w:rPr>
        <w:t>NoW</w:t>
      </w:r>
      <w:proofErr w:type="spellEnd"/>
      <w:r w:rsidRPr="00E569AE">
        <w:rPr>
          <w:rFonts w:hint="eastAsia"/>
          <w:lang w:val="en-US" w:eastAsia="zh-CN"/>
        </w:rPr>
        <w:t>），为</w:t>
      </w:r>
      <w:r w:rsidR="00A53064">
        <w:rPr>
          <w:rFonts w:hint="eastAsia"/>
          <w:lang w:val="en-US" w:eastAsia="zh-CN"/>
        </w:rPr>
        <w:t>女性</w:t>
      </w:r>
      <w:r w:rsidRPr="00E569AE">
        <w:rPr>
          <w:rFonts w:hint="eastAsia"/>
          <w:lang w:val="en-US" w:eastAsia="zh-CN"/>
        </w:rPr>
        <w:t>参与</w:t>
      </w:r>
      <w:r w:rsidRPr="00E569AE">
        <w:rPr>
          <w:rFonts w:hint="eastAsia"/>
          <w:lang w:val="en-US" w:eastAsia="zh-CN"/>
        </w:rPr>
        <w:t>WTDC-21</w:t>
      </w:r>
      <w:r w:rsidRPr="00E569AE">
        <w:rPr>
          <w:rFonts w:hint="eastAsia"/>
          <w:lang w:val="en-US" w:eastAsia="zh-CN"/>
        </w:rPr>
        <w:t>铺平了道路。</w:t>
      </w:r>
    </w:p>
    <w:p w14:paraId="225B4A1B" w14:textId="778F799B" w:rsidR="00E569AE" w:rsidRPr="00E569AE" w:rsidRDefault="00E569AE" w:rsidP="005B637D">
      <w:pPr>
        <w:pStyle w:val="enumlev1"/>
        <w:rPr>
          <w:lang w:val="en-US" w:eastAsia="zh-CN"/>
        </w:rPr>
      </w:pPr>
      <w:r w:rsidRPr="00821FC4">
        <w:rPr>
          <w:rFonts w:ascii="Symbol" w:hAnsi="Symbol"/>
          <w:lang w:val="en-US" w:eastAsia="zh-CN"/>
        </w:rPr>
        <w:t></w:t>
      </w:r>
      <w:r w:rsidRPr="00821FC4">
        <w:rPr>
          <w:rFonts w:ascii="Symbol" w:hAnsi="Symbol"/>
          <w:lang w:val="en-US" w:eastAsia="zh-CN"/>
        </w:rPr>
        <w:tab/>
      </w:r>
      <w:r w:rsidRPr="00E569AE">
        <w:rPr>
          <w:rFonts w:hint="eastAsia"/>
          <w:lang w:val="en-US" w:eastAsia="zh-CN"/>
        </w:rPr>
        <w:t>RPM-EUR</w:t>
      </w:r>
      <w:r w:rsidRPr="00E569AE">
        <w:rPr>
          <w:rFonts w:hint="eastAsia"/>
          <w:lang w:val="en-US" w:eastAsia="zh-CN"/>
        </w:rPr>
        <w:t>认识到</w:t>
      </w:r>
      <w:r w:rsidR="00A53064">
        <w:rPr>
          <w:rFonts w:hint="eastAsia"/>
          <w:lang w:val="en-US" w:eastAsia="zh-CN"/>
        </w:rPr>
        <w:t>本次</w:t>
      </w:r>
      <w:r w:rsidRPr="00E569AE">
        <w:rPr>
          <w:rFonts w:hint="eastAsia"/>
          <w:lang w:val="en-US" w:eastAsia="zh-CN"/>
        </w:rPr>
        <w:t>RPM-EUR</w:t>
      </w:r>
      <w:r w:rsidRPr="00E569AE">
        <w:rPr>
          <w:rFonts w:hint="eastAsia"/>
          <w:lang w:val="en-US" w:eastAsia="zh-CN"/>
        </w:rPr>
        <w:t>是第一次</w:t>
      </w:r>
      <w:r w:rsidR="00A53064">
        <w:rPr>
          <w:rFonts w:hint="eastAsia"/>
          <w:lang w:val="en-US" w:eastAsia="zh-CN"/>
        </w:rPr>
        <w:t>女性代表占</w:t>
      </w:r>
      <w:r w:rsidRPr="00E569AE">
        <w:rPr>
          <w:rFonts w:hint="eastAsia"/>
          <w:lang w:val="en-US" w:eastAsia="zh-CN"/>
        </w:rPr>
        <w:t>多数的会议。</w:t>
      </w:r>
    </w:p>
    <w:p w14:paraId="2336C208" w14:textId="06A9FE95" w:rsidR="00E569AE" w:rsidRPr="00E569AE" w:rsidRDefault="00E569AE" w:rsidP="005B637D">
      <w:pPr>
        <w:pStyle w:val="enumlev1"/>
        <w:rPr>
          <w:lang w:val="en-US" w:eastAsia="zh-CN"/>
        </w:rPr>
      </w:pPr>
      <w:r w:rsidRPr="00821FC4">
        <w:rPr>
          <w:rFonts w:ascii="Symbol" w:hAnsi="Symbol"/>
          <w:lang w:val="en-US" w:eastAsia="zh-CN"/>
        </w:rPr>
        <w:lastRenderedPageBreak/>
        <w:t></w:t>
      </w:r>
      <w:r w:rsidRPr="00821FC4">
        <w:rPr>
          <w:rFonts w:ascii="Symbol" w:hAnsi="Symbol"/>
          <w:lang w:val="en-US" w:eastAsia="zh-CN"/>
        </w:rPr>
        <w:tab/>
      </w:r>
      <w:r w:rsidRPr="00E569AE">
        <w:rPr>
          <w:rFonts w:hint="eastAsia"/>
          <w:lang w:val="en-US" w:eastAsia="zh-CN"/>
        </w:rPr>
        <w:t>RPM-EUR</w:t>
      </w:r>
      <w:proofErr w:type="gramStart"/>
      <w:r w:rsidRPr="00E569AE">
        <w:rPr>
          <w:rFonts w:hint="eastAsia"/>
          <w:lang w:val="en-US" w:eastAsia="zh-CN"/>
        </w:rPr>
        <w:t>对“</w:t>
      </w:r>
      <w:proofErr w:type="gramEnd"/>
      <w:r w:rsidR="00A53064">
        <w:rPr>
          <w:rFonts w:hint="eastAsia"/>
          <w:lang w:val="en-US" w:eastAsia="zh-CN"/>
        </w:rPr>
        <w:t>连通的一代</w:t>
      </w:r>
      <w:r w:rsidRPr="00E569AE">
        <w:rPr>
          <w:rFonts w:hint="eastAsia"/>
          <w:lang w:val="en-US" w:eastAsia="zh-CN"/>
        </w:rPr>
        <w:t>–欧洲青年组”制定的《青年宣言》表示欢迎，认为</w:t>
      </w:r>
      <w:r w:rsidR="00A53064" w:rsidRPr="00A53064">
        <w:rPr>
          <w:lang w:val="en-US" w:eastAsia="zh-CN"/>
        </w:rPr>
        <w:t>青年的参与、赋能和参加</w:t>
      </w:r>
      <w:r w:rsidR="00A53064">
        <w:rPr>
          <w:rFonts w:hint="eastAsia"/>
          <w:lang w:val="en-US" w:eastAsia="zh-CN"/>
        </w:rPr>
        <w:t>对</w:t>
      </w:r>
      <w:r w:rsidR="00A53064" w:rsidRPr="00E569AE">
        <w:rPr>
          <w:rFonts w:hint="eastAsia"/>
          <w:lang w:val="en-US" w:eastAsia="zh-CN"/>
        </w:rPr>
        <w:t>国际电联的工作</w:t>
      </w:r>
      <w:r w:rsidR="00A53064">
        <w:rPr>
          <w:rFonts w:hint="eastAsia"/>
          <w:lang w:val="en-US" w:eastAsia="zh-CN"/>
        </w:rPr>
        <w:t>具有重要意义。</w:t>
      </w:r>
    </w:p>
    <w:p w14:paraId="121D4FCB" w14:textId="777F5DE0" w:rsidR="00E569AE" w:rsidRPr="00844E78" w:rsidRDefault="00E569AE" w:rsidP="005B637D">
      <w:pPr>
        <w:pStyle w:val="enumlev1"/>
        <w:rPr>
          <w:lang w:val="en-US" w:eastAsia="zh-CN"/>
        </w:rPr>
      </w:pPr>
      <w:r w:rsidRPr="00821FC4">
        <w:rPr>
          <w:rFonts w:ascii="Symbol" w:hAnsi="Symbol"/>
          <w:lang w:val="en-US" w:eastAsia="zh-CN"/>
        </w:rPr>
        <w:t></w:t>
      </w:r>
      <w:r w:rsidRPr="00821FC4">
        <w:rPr>
          <w:rFonts w:ascii="Symbol" w:hAnsi="Symbol"/>
          <w:lang w:val="en-US" w:eastAsia="zh-CN"/>
        </w:rPr>
        <w:tab/>
      </w:r>
      <w:r w:rsidRPr="00E569AE">
        <w:rPr>
          <w:rFonts w:hint="eastAsia"/>
          <w:lang w:val="en-US" w:eastAsia="zh-CN"/>
        </w:rPr>
        <w:t>RPM-EUR</w:t>
      </w:r>
      <w:r w:rsidR="00A53064">
        <w:rPr>
          <w:rFonts w:hint="eastAsia"/>
          <w:lang w:val="en-US" w:eastAsia="zh-CN"/>
        </w:rPr>
        <w:t>对</w:t>
      </w:r>
      <w:r w:rsidRPr="00E569AE">
        <w:rPr>
          <w:rFonts w:hint="eastAsia"/>
          <w:lang w:val="en-US" w:eastAsia="zh-CN"/>
        </w:rPr>
        <w:t>国际电联欧洲</w:t>
      </w:r>
      <w:r w:rsidR="00A53064">
        <w:rPr>
          <w:rFonts w:hint="eastAsia"/>
          <w:lang w:val="en-US" w:eastAsia="zh-CN"/>
        </w:rPr>
        <w:t>高级培训中心</w:t>
      </w:r>
      <w:r w:rsidRPr="00E569AE">
        <w:rPr>
          <w:rFonts w:hint="eastAsia"/>
          <w:lang w:val="en-US" w:eastAsia="zh-CN"/>
        </w:rPr>
        <w:t>在能力建设方面</w:t>
      </w:r>
      <w:r w:rsidR="00A53064">
        <w:rPr>
          <w:rFonts w:hint="eastAsia"/>
          <w:lang w:val="en-US" w:eastAsia="zh-CN"/>
        </w:rPr>
        <w:t>开展的</w:t>
      </w:r>
      <w:r w:rsidRPr="00E569AE">
        <w:rPr>
          <w:rFonts w:hint="eastAsia"/>
          <w:lang w:val="en-US" w:eastAsia="zh-CN"/>
        </w:rPr>
        <w:t>重要工作</w:t>
      </w:r>
      <w:r w:rsidR="00A53064">
        <w:rPr>
          <w:rFonts w:hint="eastAsia"/>
          <w:lang w:val="en-US" w:eastAsia="zh-CN"/>
        </w:rPr>
        <w:t>表示认可</w:t>
      </w:r>
      <w:r w:rsidRPr="00E569AE">
        <w:rPr>
          <w:rFonts w:hint="eastAsia"/>
          <w:lang w:val="en-US" w:eastAsia="zh-CN"/>
        </w:rPr>
        <w:t>，并注意到</w:t>
      </w:r>
      <w:r w:rsidRPr="00E569AE">
        <w:rPr>
          <w:rFonts w:hint="eastAsia"/>
          <w:lang w:val="en-US" w:eastAsia="zh-CN"/>
        </w:rPr>
        <w:t>2021</w:t>
      </w:r>
      <w:r w:rsidRPr="00E569AE">
        <w:rPr>
          <w:rFonts w:hint="eastAsia"/>
          <w:lang w:val="en-US" w:eastAsia="zh-CN"/>
        </w:rPr>
        <w:t>年</w:t>
      </w:r>
      <w:r w:rsidR="00A53064">
        <w:rPr>
          <w:rFonts w:hint="eastAsia"/>
          <w:lang w:val="en-US" w:eastAsia="zh-CN"/>
        </w:rPr>
        <w:t>高级培训中心</w:t>
      </w:r>
      <w:r w:rsidRPr="00E569AE">
        <w:rPr>
          <w:rFonts w:hint="eastAsia"/>
          <w:lang w:val="en-US" w:eastAsia="zh-CN"/>
        </w:rPr>
        <w:t>培训目录的发布，</w:t>
      </w:r>
      <w:r w:rsidR="00A53064">
        <w:rPr>
          <w:rFonts w:hint="eastAsia"/>
          <w:lang w:val="en-US" w:eastAsia="zh-CN"/>
        </w:rPr>
        <w:t>在</w:t>
      </w:r>
      <w:r w:rsidRPr="00E569AE">
        <w:rPr>
          <w:rFonts w:hint="eastAsia"/>
          <w:lang w:val="en-US" w:eastAsia="zh-CN"/>
        </w:rPr>
        <w:t>宽带</w:t>
      </w:r>
      <w:r w:rsidR="00A53064">
        <w:rPr>
          <w:rFonts w:hint="eastAsia"/>
          <w:lang w:val="en-US" w:eastAsia="zh-CN"/>
        </w:rPr>
        <w:t>、</w:t>
      </w:r>
      <w:r w:rsidRPr="00E569AE">
        <w:rPr>
          <w:rFonts w:hint="eastAsia"/>
          <w:lang w:val="en-US" w:eastAsia="zh-CN"/>
        </w:rPr>
        <w:t>网络安全和</w:t>
      </w:r>
      <w:r w:rsidR="00BF4717">
        <w:rPr>
          <w:rFonts w:hint="eastAsia"/>
          <w:lang w:val="en-US" w:eastAsia="zh-CN"/>
        </w:rPr>
        <w:t>数字化服务</w:t>
      </w:r>
      <w:r w:rsidRPr="00E569AE">
        <w:rPr>
          <w:rFonts w:hint="eastAsia"/>
          <w:lang w:val="en-US" w:eastAsia="zh-CN"/>
        </w:rPr>
        <w:t>领域提供了</w:t>
      </w:r>
      <w:r w:rsidRPr="00E569AE">
        <w:rPr>
          <w:rFonts w:hint="eastAsia"/>
          <w:lang w:val="en-US" w:eastAsia="zh-CN"/>
        </w:rPr>
        <w:t>20</w:t>
      </w:r>
      <w:r w:rsidRPr="00E569AE">
        <w:rPr>
          <w:rFonts w:hint="eastAsia"/>
          <w:lang w:val="en-US" w:eastAsia="zh-CN"/>
        </w:rPr>
        <w:t>多个培训机会。</w:t>
      </w:r>
    </w:p>
    <w:p w14:paraId="7FAA03B4" w14:textId="098FD4B7" w:rsidR="00191FC2" w:rsidRPr="006B2134" w:rsidRDefault="005B637D" w:rsidP="005B637D">
      <w:pPr>
        <w:pStyle w:val="Heading1"/>
        <w:rPr>
          <w:lang w:val="en-US" w:eastAsia="zh-CN"/>
        </w:rPr>
      </w:pPr>
      <w:r>
        <w:rPr>
          <w:lang w:val="en-US" w:eastAsia="zh-CN"/>
        </w:rPr>
        <w:t>11</w:t>
      </w:r>
      <w:r w:rsidR="00191FC2" w:rsidRPr="006B2134">
        <w:rPr>
          <w:lang w:val="en-US" w:eastAsia="zh-CN"/>
        </w:rPr>
        <w:tab/>
      </w:r>
      <w:r w:rsidR="004D379E" w:rsidRPr="004D379E">
        <w:rPr>
          <w:rFonts w:hint="eastAsia"/>
          <w:lang w:val="en-US" w:eastAsia="zh-CN"/>
        </w:rPr>
        <w:t>闭幕式</w:t>
      </w:r>
    </w:p>
    <w:p w14:paraId="676EC707" w14:textId="281E77F8" w:rsidR="00E376E1" w:rsidRDefault="00E376E1" w:rsidP="004D379E">
      <w:pPr>
        <w:ind w:firstLineChars="200" w:firstLine="480"/>
        <w:jc w:val="both"/>
        <w:rPr>
          <w:szCs w:val="24"/>
          <w:lang w:val="en-US" w:eastAsia="zh-CN"/>
        </w:rPr>
      </w:pPr>
      <w:r w:rsidRPr="00E376E1">
        <w:rPr>
          <w:rFonts w:hint="eastAsia"/>
          <w:szCs w:val="24"/>
          <w:lang w:val="en-US" w:eastAsia="zh-CN"/>
        </w:rPr>
        <w:t>国际电</w:t>
      </w:r>
      <w:proofErr w:type="gramStart"/>
      <w:r w:rsidRPr="00E376E1">
        <w:rPr>
          <w:rFonts w:hint="eastAsia"/>
          <w:szCs w:val="24"/>
          <w:lang w:val="en-US" w:eastAsia="zh-CN"/>
        </w:rPr>
        <w:t>联电信</w:t>
      </w:r>
      <w:proofErr w:type="gramEnd"/>
      <w:r w:rsidRPr="00E376E1">
        <w:rPr>
          <w:rFonts w:hint="eastAsia"/>
          <w:szCs w:val="24"/>
          <w:lang w:val="en-US" w:eastAsia="zh-CN"/>
        </w:rPr>
        <w:t>发展局主任</w:t>
      </w:r>
      <w:r w:rsidRPr="00E376E1">
        <w:rPr>
          <w:szCs w:val="24"/>
          <w:lang w:val="en-US" w:eastAsia="zh-CN"/>
        </w:rPr>
        <w:t>多琳</w:t>
      </w:r>
      <w:r w:rsidRPr="00E376E1">
        <w:rPr>
          <w:szCs w:val="24"/>
          <w:lang w:val="en-US" w:eastAsia="zh-CN"/>
        </w:rPr>
        <w:t>•</w:t>
      </w:r>
      <w:proofErr w:type="gramStart"/>
      <w:r w:rsidRPr="00E376E1">
        <w:rPr>
          <w:szCs w:val="24"/>
          <w:lang w:val="en-US" w:eastAsia="zh-CN"/>
        </w:rPr>
        <w:t>伯格丹</w:t>
      </w:r>
      <w:proofErr w:type="gramEnd"/>
      <w:r w:rsidRPr="00E376E1">
        <w:rPr>
          <w:szCs w:val="24"/>
          <w:lang w:val="en-US" w:eastAsia="zh-CN"/>
        </w:rPr>
        <w:t>-</w:t>
      </w:r>
      <w:r w:rsidRPr="00E376E1">
        <w:rPr>
          <w:szCs w:val="24"/>
          <w:lang w:val="en-US" w:eastAsia="zh-CN"/>
        </w:rPr>
        <w:t>马丁</w:t>
      </w:r>
      <w:r w:rsidRPr="00E376E1">
        <w:rPr>
          <w:rFonts w:hint="eastAsia"/>
          <w:szCs w:val="24"/>
          <w:lang w:val="en-US" w:eastAsia="zh-CN"/>
        </w:rPr>
        <w:t>女士感谢捷克共和国政府</w:t>
      </w:r>
      <w:r w:rsidRPr="00627C88">
        <w:rPr>
          <w:szCs w:val="24"/>
          <w:lang w:val="en-US" w:eastAsia="zh-CN"/>
        </w:rPr>
        <w:t>主办本</w:t>
      </w:r>
      <w:r w:rsidRPr="00627C88">
        <w:rPr>
          <w:rFonts w:hint="eastAsia"/>
          <w:szCs w:val="24"/>
          <w:lang w:val="en-US" w:eastAsia="zh-CN"/>
        </w:rPr>
        <w:t>届</w:t>
      </w:r>
      <w:r w:rsidRPr="00627C88">
        <w:rPr>
          <w:szCs w:val="24"/>
          <w:lang w:val="en-US" w:eastAsia="zh-CN"/>
        </w:rPr>
        <w:t>RPM</w:t>
      </w:r>
      <w:r w:rsidRPr="00627C88">
        <w:rPr>
          <w:szCs w:val="24"/>
          <w:lang w:val="en-US" w:eastAsia="zh-CN"/>
        </w:rPr>
        <w:t>，</w:t>
      </w:r>
      <w:r w:rsidR="00417D25">
        <w:rPr>
          <w:lang w:eastAsia="zh-CN"/>
        </w:rPr>
        <w:t>并感谢该国政府对成功组织这一会议给予的支持。</w:t>
      </w:r>
      <w:r w:rsidR="00417D25">
        <w:rPr>
          <w:rFonts w:hint="eastAsia"/>
          <w:lang w:eastAsia="zh-CN"/>
        </w:rPr>
        <w:t>他强调</w:t>
      </w:r>
      <w:r w:rsidR="00417D25">
        <w:rPr>
          <w:lang w:eastAsia="zh-CN"/>
        </w:rPr>
        <w:t>指出，</w:t>
      </w:r>
      <w:r w:rsidR="00417D25">
        <w:rPr>
          <w:rFonts w:hint="eastAsia"/>
          <w:szCs w:val="24"/>
          <w:lang w:val="en-US" w:eastAsia="zh-CN"/>
        </w:rPr>
        <w:t>本届</w:t>
      </w:r>
      <w:r w:rsidRPr="00E376E1">
        <w:rPr>
          <w:rFonts w:hint="eastAsia"/>
          <w:szCs w:val="24"/>
          <w:lang w:val="en-US" w:eastAsia="zh-CN"/>
        </w:rPr>
        <w:t>RPM-EUR</w:t>
      </w:r>
      <w:r w:rsidRPr="00E376E1">
        <w:rPr>
          <w:rFonts w:hint="eastAsia"/>
          <w:szCs w:val="24"/>
          <w:lang w:val="en-US" w:eastAsia="zh-CN"/>
        </w:rPr>
        <w:t>的成功</w:t>
      </w:r>
      <w:r w:rsidR="00417D25">
        <w:rPr>
          <w:lang w:eastAsia="zh-CN"/>
        </w:rPr>
        <w:t>是</w:t>
      </w:r>
      <w:r w:rsidR="00417D25">
        <w:rPr>
          <w:lang w:eastAsia="zh-CN"/>
        </w:rPr>
        <w:t>ITU-D</w:t>
      </w:r>
      <w:r w:rsidR="00417D25">
        <w:rPr>
          <w:rFonts w:hint="eastAsia"/>
          <w:lang w:eastAsia="zh-CN"/>
        </w:rPr>
        <w:t>对话</w:t>
      </w:r>
      <w:r w:rsidR="00417D25">
        <w:rPr>
          <w:lang w:eastAsia="zh-CN"/>
        </w:rPr>
        <w:t>、合作和协</w:t>
      </w:r>
      <w:r w:rsidR="00417D25">
        <w:rPr>
          <w:rFonts w:hint="eastAsia"/>
          <w:lang w:eastAsia="zh-CN"/>
        </w:rPr>
        <w:t>作</w:t>
      </w:r>
      <w:r w:rsidR="00417D25">
        <w:rPr>
          <w:lang w:eastAsia="zh-CN"/>
        </w:rPr>
        <w:t>精神的极佳体现。这</w:t>
      </w:r>
      <w:r w:rsidR="00417D25">
        <w:rPr>
          <w:rFonts w:hint="eastAsia"/>
          <w:lang w:eastAsia="zh-CN"/>
        </w:rPr>
        <w:t>种</w:t>
      </w:r>
      <w:r w:rsidR="00417D25">
        <w:rPr>
          <w:lang w:eastAsia="zh-CN"/>
        </w:rPr>
        <w:t>精神必将会贯彻到由</w:t>
      </w:r>
      <w:r w:rsidR="00417D25">
        <w:rPr>
          <w:lang w:eastAsia="zh-CN"/>
        </w:rPr>
        <w:t>ITU-D</w:t>
      </w:r>
      <w:r w:rsidR="00417D25">
        <w:rPr>
          <w:rFonts w:hint="eastAsia"/>
          <w:lang w:eastAsia="zh-CN"/>
        </w:rPr>
        <w:t>成员</w:t>
      </w:r>
      <w:r w:rsidR="00417D25">
        <w:rPr>
          <w:lang w:eastAsia="zh-CN"/>
        </w:rPr>
        <w:t>参与的所有会议和互动中，</w:t>
      </w:r>
      <w:r w:rsidRPr="00E376E1">
        <w:rPr>
          <w:rFonts w:hint="eastAsia"/>
          <w:szCs w:val="24"/>
          <w:lang w:val="en-US" w:eastAsia="zh-CN"/>
        </w:rPr>
        <w:t>例如</w:t>
      </w:r>
      <w:r w:rsidRPr="00E376E1">
        <w:rPr>
          <w:rFonts w:hint="eastAsia"/>
          <w:szCs w:val="24"/>
          <w:lang w:val="en-US" w:eastAsia="zh-CN"/>
        </w:rPr>
        <w:t>TDAG-21</w:t>
      </w:r>
      <w:r w:rsidR="00417D25">
        <w:rPr>
          <w:rFonts w:hint="eastAsia"/>
          <w:szCs w:val="24"/>
          <w:lang w:val="en-US" w:eastAsia="zh-CN"/>
        </w:rPr>
        <w:t>和</w:t>
      </w:r>
      <w:r w:rsidRPr="00E376E1">
        <w:rPr>
          <w:rFonts w:hint="eastAsia"/>
          <w:szCs w:val="24"/>
          <w:lang w:val="en-US" w:eastAsia="zh-CN"/>
        </w:rPr>
        <w:t>WTDC-21</w:t>
      </w:r>
      <w:r w:rsidRPr="00E376E1">
        <w:rPr>
          <w:rFonts w:hint="eastAsia"/>
          <w:szCs w:val="24"/>
          <w:lang w:val="en-US" w:eastAsia="zh-CN"/>
        </w:rPr>
        <w:t>。</w:t>
      </w:r>
    </w:p>
    <w:p w14:paraId="35CE54D2" w14:textId="64D15483" w:rsidR="003656E2" w:rsidRDefault="00627C88" w:rsidP="004D379E">
      <w:pPr>
        <w:ind w:firstLineChars="200" w:firstLine="480"/>
        <w:jc w:val="both"/>
        <w:rPr>
          <w:lang w:eastAsia="zh-CN"/>
        </w:rPr>
      </w:pPr>
      <w:bookmarkStart w:id="15" w:name="lt_pId388"/>
      <w:r>
        <w:rPr>
          <w:rFonts w:hint="eastAsia"/>
          <w:lang w:val="en-US" w:eastAsia="zh-CN"/>
        </w:rPr>
        <w:t>她</w:t>
      </w:r>
      <w:r w:rsidR="004D379E">
        <w:rPr>
          <w:lang w:val="en-US" w:eastAsia="zh-CN"/>
        </w:rPr>
        <w:t>指出，主席报告中所</w:t>
      </w:r>
      <w:r w:rsidR="004D379E">
        <w:rPr>
          <w:rFonts w:hint="eastAsia"/>
          <w:lang w:val="en-US" w:eastAsia="zh-CN"/>
        </w:rPr>
        <w:t>反映</w:t>
      </w:r>
      <w:r w:rsidR="004D379E">
        <w:rPr>
          <w:lang w:val="en-US" w:eastAsia="zh-CN"/>
        </w:rPr>
        <w:t>的重要成果将成为</w:t>
      </w:r>
      <w:r w:rsidR="002E332A">
        <w:rPr>
          <w:rFonts w:hint="eastAsia"/>
          <w:lang w:val="en-US" w:eastAsia="zh-CN"/>
        </w:rPr>
        <w:t>该</w:t>
      </w:r>
      <w:r w:rsidR="004D379E">
        <w:rPr>
          <w:lang w:val="en-US" w:eastAsia="zh-CN"/>
        </w:rPr>
        <w:t>区域为</w:t>
      </w:r>
      <w:r w:rsidR="004D379E">
        <w:rPr>
          <w:lang w:eastAsia="zh-CN"/>
        </w:rPr>
        <w:t>WTDC-</w:t>
      </w:r>
      <w:r>
        <w:rPr>
          <w:lang w:eastAsia="zh-CN"/>
        </w:rPr>
        <w:t>21</w:t>
      </w:r>
      <w:r w:rsidR="004D379E">
        <w:rPr>
          <w:rFonts w:hint="eastAsia"/>
          <w:lang w:eastAsia="zh-CN"/>
        </w:rPr>
        <w:t>提交</w:t>
      </w:r>
      <w:r w:rsidR="004D379E">
        <w:rPr>
          <w:lang w:eastAsia="zh-CN"/>
        </w:rPr>
        <w:t>文稿的基础</w:t>
      </w:r>
      <w:bookmarkEnd w:id="15"/>
      <w:r w:rsidR="004D379E">
        <w:rPr>
          <w:rFonts w:hint="eastAsia"/>
          <w:lang w:eastAsia="zh-CN"/>
        </w:rPr>
        <w:t>。</w:t>
      </w:r>
    </w:p>
    <w:p w14:paraId="592D8D5B" w14:textId="614ADDDD" w:rsidR="00627C88" w:rsidRPr="00627C88" w:rsidRDefault="00627C88" w:rsidP="00627C88">
      <w:pPr>
        <w:spacing w:after="120"/>
        <w:ind w:firstLineChars="200" w:firstLine="480"/>
        <w:jc w:val="both"/>
        <w:rPr>
          <w:rFonts w:cstheme="minorHAnsi"/>
          <w:color w:val="000000" w:themeColor="text1"/>
          <w:szCs w:val="24"/>
          <w:lang w:val="en-US" w:eastAsia="zh-CN"/>
        </w:rPr>
      </w:pPr>
      <w:r w:rsidRPr="00627C88">
        <w:rPr>
          <w:rFonts w:cstheme="minorHAnsi" w:hint="eastAsia"/>
          <w:color w:val="000000" w:themeColor="text1"/>
          <w:szCs w:val="24"/>
          <w:lang w:val="en-US" w:eastAsia="zh-CN"/>
        </w:rPr>
        <w:t>她重申了通过青年参与和确保性别平衡，</w:t>
      </w:r>
      <w:r>
        <w:rPr>
          <w:rFonts w:cstheme="minorHAnsi" w:hint="eastAsia"/>
          <w:color w:val="000000" w:themeColor="text1"/>
          <w:szCs w:val="24"/>
          <w:lang w:val="en-US" w:eastAsia="zh-CN"/>
        </w:rPr>
        <w:t>让</w:t>
      </w:r>
      <w:r>
        <w:rPr>
          <w:rFonts w:cstheme="minorHAnsi" w:hint="eastAsia"/>
          <w:color w:val="000000" w:themeColor="text1"/>
          <w:szCs w:val="24"/>
          <w:lang w:val="en-US" w:eastAsia="zh-CN"/>
        </w:rPr>
        <w:t>WTDC</w:t>
      </w:r>
      <w:r>
        <w:rPr>
          <w:rFonts w:cstheme="minorHAnsi" w:hint="eastAsia"/>
          <w:color w:val="000000" w:themeColor="text1"/>
          <w:szCs w:val="24"/>
          <w:lang w:val="en-US" w:eastAsia="zh-CN"/>
        </w:rPr>
        <w:t>进程</w:t>
      </w:r>
      <w:r w:rsidRPr="00627C88">
        <w:rPr>
          <w:rFonts w:cstheme="minorHAnsi" w:hint="eastAsia"/>
          <w:color w:val="000000" w:themeColor="text1"/>
          <w:szCs w:val="24"/>
          <w:lang w:val="en-US" w:eastAsia="zh-CN"/>
        </w:rPr>
        <w:t>更具包容性的重要性。</w:t>
      </w:r>
    </w:p>
    <w:p w14:paraId="35AFEC40" w14:textId="3C7F6E70" w:rsidR="00091A42" w:rsidRDefault="00627C88" w:rsidP="001530C4">
      <w:pPr>
        <w:ind w:firstLineChars="200" w:firstLine="480"/>
        <w:jc w:val="both"/>
        <w:rPr>
          <w:rFonts w:asciiTheme="minorHAnsi" w:eastAsiaTheme="minorEastAsia" w:hAnsiTheme="minorHAnsi"/>
          <w:lang w:eastAsia="zh-CN"/>
        </w:rPr>
      </w:pPr>
      <w:bookmarkStart w:id="16" w:name="lt_pId393"/>
      <w:r w:rsidRPr="00627C88">
        <w:rPr>
          <w:rFonts w:hint="eastAsia"/>
          <w:lang w:eastAsia="zh-CN"/>
        </w:rPr>
        <w:t>她</w:t>
      </w:r>
      <w:r w:rsidR="00C44CDB" w:rsidRPr="00C44CDB">
        <w:rPr>
          <w:lang w:eastAsia="zh-CN"/>
        </w:rPr>
        <w:t>感谢主席</w:t>
      </w:r>
      <w:r w:rsidRPr="00627C88">
        <w:rPr>
          <w:lang w:eastAsia="zh-CN"/>
        </w:rPr>
        <w:t xml:space="preserve">Petr </w:t>
      </w:r>
      <w:proofErr w:type="spellStart"/>
      <w:r w:rsidRPr="00627C88">
        <w:rPr>
          <w:lang w:eastAsia="zh-CN"/>
        </w:rPr>
        <w:t>Ocko</w:t>
      </w:r>
      <w:proofErr w:type="spellEnd"/>
      <w:r w:rsidRPr="00627C88">
        <w:rPr>
          <w:rFonts w:hint="eastAsia"/>
          <w:lang w:eastAsia="zh-CN"/>
        </w:rPr>
        <w:t>先生</w:t>
      </w:r>
      <w:r w:rsidR="00C44CDB" w:rsidRPr="00C44CDB">
        <w:rPr>
          <w:lang w:eastAsia="zh-CN"/>
        </w:rPr>
        <w:t>和副主席</w:t>
      </w:r>
      <w:r w:rsidRPr="00627C88">
        <w:rPr>
          <w:lang w:eastAsia="zh-CN"/>
        </w:rPr>
        <w:t xml:space="preserve">Inga </w:t>
      </w:r>
      <w:proofErr w:type="spellStart"/>
      <w:r w:rsidRPr="00627C88">
        <w:rPr>
          <w:lang w:eastAsia="zh-CN"/>
        </w:rPr>
        <w:t>Rimkevičienė</w:t>
      </w:r>
      <w:proofErr w:type="spellEnd"/>
      <w:r w:rsidRPr="00627C88">
        <w:rPr>
          <w:rFonts w:hint="eastAsia"/>
          <w:lang w:eastAsia="zh-CN"/>
        </w:rPr>
        <w:t>女士</w:t>
      </w:r>
      <w:r w:rsidR="00C44CDB" w:rsidRPr="00C44CDB">
        <w:rPr>
          <w:lang w:eastAsia="zh-CN"/>
        </w:rPr>
        <w:t>对会议的杰出领导，并感谢他们为推进在会议期间讨论的问题</w:t>
      </w:r>
      <w:r w:rsidR="00C44CDB" w:rsidRPr="00C44CDB">
        <w:rPr>
          <w:rFonts w:hint="eastAsia"/>
          <w:lang w:eastAsia="zh-CN"/>
        </w:rPr>
        <w:t>上达成</w:t>
      </w:r>
      <w:r w:rsidR="00C44CDB" w:rsidRPr="00C44CDB">
        <w:rPr>
          <w:lang w:eastAsia="zh-CN"/>
        </w:rPr>
        <w:t>一</w:t>
      </w:r>
      <w:r w:rsidR="00C44CDB" w:rsidRPr="00C44CDB">
        <w:rPr>
          <w:rFonts w:hint="eastAsia"/>
          <w:lang w:eastAsia="zh-CN"/>
        </w:rPr>
        <w:t>致</w:t>
      </w:r>
      <w:r w:rsidR="00C44CDB" w:rsidRPr="00C44CDB">
        <w:rPr>
          <w:lang w:eastAsia="zh-CN"/>
        </w:rPr>
        <w:t>意见所做的努力。</w:t>
      </w:r>
      <w:bookmarkEnd w:id="16"/>
      <w:r w:rsidR="001530C4">
        <w:rPr>
          <w:lang w:eastAsia="zh-CN"/>
        </w:rPr>
        <w:t xml:space="preserve"> </w:t>
      </w:r>
    </w:p>
    <w:p w14:paraId="57D98760" w14:textId="03FADCB1" w:rsidR="00627C88" w:rsidRPr="00627C88" w:rsidRDefault="00627C88" w:rsidP="001530C4">
      <w:pPr>
        <w:spacing w:after="120"/>
        <w:ind w:firstLineChars="200" w:firstLine="480"/>
        <w:jc w:val="both"/>
        <w:rPr>
          <w:lang w:val="en-US" w:eastAsia="zh-CN"/>
        </w:rPr>
      </w:pPr>
      <w:r w:rsidRPr="00627C88">
        <w:rPr>
          <w:rFonts w:cstheme="minorHAnsi" w:hint="eastAsia"/>
          <w:color w:val="000000" w:themeColor="text1"/>
          <w:szCs w:val="24"/>
          <w:lang w:val="en-US" w:eastAsia="zh-CN"/>
        </w:rPr>
        <w:t>她还</w:t>
      </w:r>
      <w:r w:rsidRPr="00C44CDB">
        <w:rPr>
          <w:rFonts w:hint="eastAsia"/>
          <w:lang w:eastAsia="zh-CN"/>
        </w:rPr>
        <w:t>感谢</w:t>
      </w:r>
      <w:r w:rsidRPr="00C44CDB">
        <w:rPr>
          <w:lang w:eastAsia="zh-CN"/>
        </w:rPr>
        <w:t>所有代表所做的贡献及其在会议上分享的观点和想法，同时他感谢帮助本</w:t>
      </w:r>
      <w:r w:rsidRPr="00C44CDB">
        <w:rPr>
          <w:rFonts w:hint="eastAsia"/>
          <w:lang w:eastAsia="zh-CN"/>
        </w:rPr>
        <w:t>届</w:t>
      </w:r>
      <w:r w:rsidRPr="00C44CDB">
        <w:rPr>
          <w:lang w:eastAsia="zh-CN"/>
        </w:rPr>
        <w:t>会议取得成功的、在幕后工作的所有人员。</w:t>
      </w:r>
    </w:p>
    <w:p w14:paraId="1A1180A3" w14:textId="158FF60F" w:rsidR="00627C88" w:rsidRPr="00627C88" w:rsidRDefault="00627C88" w:rsidP="00C44CDB">
      <w:pPr>
        <w:ind w:firstLineChars="200" w:firstLine="480"/>
        <w:jc w:val="both"/>
        <w:rPr>
          <w:lang w:val="en-US" w:eastAsia="zh-CN"/>
        </w:rPr>
      </w:pPr>
      <w:r w:rsidRPr="00627C88">
        <w:rPr>
          <w:rFonts w:cstheme="minorHAnsi" w:hint="eastAsia"/>
          <w:color w:val="000000" w:themeColor="text1"/>
          <w:szCs w:val="24"/>
          <w:lang w:val="en-US" w:eastAsia="zh-CN"/>
        </w:rPr>
        <w:t>她</w:t>
      </w:r>
      <w:r w:rsidR="00C44CDB">
        <w:rPr>
          <w:lang w:eastAsia="zh-CN"/>
        </w:rPr>
        <w:t>在发言结束时感谢作为</w:t>
      </w:r>
      <w:r w:rsidR="00C44CDB">
        <w:rPr>
          <w:lang w:eastAsia="zh-CN"/>
        </w:rPr>
        <w:t>RPM</w:t>
      </w:r>
      <w:r w:rsidR="00C44CDB">
        <w:rPr>
          <w:lang w:eastAsia="zh-CN"/>
        </w:rPr>
        <w:t>秘书的</w:t>
      </w:r>
      <w:bookmarkStart w:id="17" w:name="lt_pId396"/>
      <w:r w:rsidRPr="00627C88">
        <w:rPr>
          <w:rFonts w:cstheme="minorHAnsi" w:hint="eastAsia"/>
          <w:color w:val="000000" w:themeColor="text1"/>
          <w:szCs w:val="24"/>
          <w:lang w:val="en-US" w:eastAsia="zh-CN"/>
        </w:rPr>
        <w:t>国际电联欧洲</w:t>
      </w:r>
      <w:r>
        <w:rPr>
          <w:rFonts w:cstheme="minorHAnsi" w:hint="eastAsia"/>
          <w:color w:val="000000" w:themeColor="text1"/>
          <w:szCs w:val="24"/>
          <w:lang w:val="en-US" w:eastAsia="zh-CN"/>
        </w:rPr>
        <w:t>办事处</w:t>
      </w:r>
      <w:r w:rsidRPr="00627C88">
        <w:rPr>
          <w:rFonts w:cstheme="minorHAnsi" w:hint="eastAsia"/>
          <w:color w:val="000000" w:themeColor="text1"/>
          <w:szCs w:val="24"/>
          <w:lang w:val="en-US" w:eastAsia="zh-CN"/>
        </w:rPr>
        <w:t>主任</w:t>
      </w:r>
      <w:proofErr w:type="spellStart"/>
      <w:r w:rsidRPr="00627C88">
        <w:rPr>
          <w:rFonts w:cstheme="minorHAnsi" w:hint="eastAsia"/>
          <w:color w:val="000000" w:themeColor="text1"/>
          <w:szCs w:val="24"/>
          <w:lang w:val="en-US" w:eastAsia="zh-CN"/>
        </w:rPr>
        <w:t>Jaroslaw</w:t>
      </w:r>
      <w:proofErr w:type="spellEnd"/>
      <w:r w:rsidRPr="00627C88">
        <w:rPr>
          <w:rFonts w:cstheme="minorHAnsi" w:hint="eastAsia"/>
          <w:color w:val="000000" w:themeColor="text1"/>
          <w:szCs w:val="24"/>
          <w:lang w:val="en-US" w:eastAsia="zh-CN"/>
        </w:rPr>
        <w:t xml:space="preserve"> Ponder</w:t>
      </w:r>
      <w:r w:rsidRPr="00627C88">
        <w:rPr>
          <w:rFonts w:cstheme="minorHAnsi" w:hint="eastAsia"/>
          <w:color w:val="000000" w:themeColor="text1"/>
          <w:szCs w:val="24"/>
          <w:lang w:val="en-US" w:eastAsia="zh-CN"/>
        </w:rPr>
        <w:t>先生</w:t>
      </w:r>
      <w:r w:rsidR="00C44CDB">
        <w:rPr>
          <w:lang w:val="en-US" w:eastAsia="zh-CN"/>
        </w:rPr>
        <w:t>以及为本</w:t>
      </w:r>
      <w:r w:rsidR="00C44CDB">
        <w:rPr>
          <w:rFonts w:hint="eastAsia"/>
          <w:lang w:val="en-US" w:eastAsia="zh-CN"/>
        </w:rPr>
        <w:t>届</w:t>
      </w:r>
      <w:r w:rsidR="00C44CDB">
        <w:rPr>
          <w:lang w:val="en-US" w:eastAsia="zh-CN"/>
        </w:rPr>
        <w:t>会议取得圆满成功做出贡献的他的团队和国际电联其他同事。</w:t>
      </w:r>
      <w:bookmarkEnd w:id="17"/>
    </w:p>
    <w:p w14:paraId="5ACC9700" w14:textId="72FCDF02" w:rsidR="003656E2" w:rsidRDefault="00627C88" w:rsidP="00091A42">
      <w:pPr>
        <w:spacing w:after="120"/>
        <w:ind w:firstLineChars="200" w:firstLine="480"/>
        <w:jc w:val="both"/>
        <w:rPr>
          <w:rFonts w:cs="Arial"/>
          <w:color w:val="222222"/>
          <w:lang w:eastAsia="zh-CN"/>
        </w:rPr>
      </w:pPr>
      <w:r w:rsidRPr="00627C88">
        <w:rPr>
          <w:rFonts w:cstheme="minorHAnsi" w:hint="eastAsia"/>
          <w:color w:val="000000" w:themeColor="text1"/>
          <w:szCs w:val="24"/>
          <w:lang w:val="en-US" w:eastAsia="zh-CN"/>
        </w:rPr>
        <w:t xml:space="preserve">Petr </w:t>
      </w:r>
      <w:proofErr w:type="spellStart"/>
      <w:r w:rsidRPr="00627C88">
        <w:rPr>
          <w:rFonts w:cstheme="minorHAnsi" w:hint="eastAsia"/>
          <w:color w:val="000000" w:themeColor="text1"/>
          <w:szCs w:val="24"/>
          <w:lang w:val="en-US" w:eastAsia="zh-CN"/>
        </w:rPr>
        <w:t>Ocko</w:t>
      </w:r>
      <w:proofErr w:type="spellEnd"/>
      <w:r w:rsidRPr="00627C88">
        <w:rPr>
          <w:rFonts w:cstheme="minorHAnsi" w:hint="eastAsia"/>
          <w:color w:val="000000" w:themeColor="text1"/>
          <w:szCs w:val="24"/>
          <w:lang w:val="en-US" w:eastAsia="zh-CN"/>
        </w:rPr>
        <w:t>先生</w:t>
      </w:r>
      <w:r>
        <w:rPr>
          <w:rFonts w:cstheme="minorHAnsi" w:hint="eastAsia"/>
          <w:color w:val="000000" w:themeColor="text1"/>
          <w:szCs w:val="24"/>
          <w:lang w:val="en-US" w:eastAsia="zh-CN"/>
        </w:rPr>
        <w:t>阁下</w:t>
      </w:r>
      <w:r w:rsidR="00C44CDB">
        <w:rPr>
          <w:rFonts w:cs="Arial" w:hint="eastAsia"/>
          <w:color w:val="222222"/>
          <w:lang w:eastAsia="zh-CN"/>
        </w:rPr>
        <w:t>在结束会议时代表</w:t>
      </w:r>
      <w:r w:rsidRPr="00627C88">
        <w:rPr>
          <w:rFonts w:cstheme="minorHAnsi" w:hint="eastAsia"/>
          <w:color w:val="000000" w:themeColor="text1"/>
          <w:szCs w:val="24"/>
          <w:lang w:val="en-US" w:eastAsia="zh-CN"/>
        </w:rPr>
        <w:t>捷克共和国政府</w:t>
      </w:r>
      <w:r w:rsidR="00C44CDB">
        <w:rPr>
          <w:rFonts w:cs="Arial" w:hint="eastAsia"/>
          <w:color w:val="222222"/>
          <w:lang w:eastAsia="zh-CN"/>
        </w:rPr>
        <w:t>对参加</w:t>
      </w:r>
      <w:r w:rsidR="00C44CDB" w:rsidRPr="00453206">
        <w:rPr>
          <w:rFonts w:cs="Arial"/>
          <w:color w:val="222222"/>
          <w:lang w:eastAsia="zh-CN"/>
        </w:rPr>
        <w:t>RPM-EUR</w:t>
      </w:r>
      <w:r w:rsidR="00C44CDB">
        <w:rPr>
          <w:rFonts w:cs="Arial" w:hint="eastAsia"/>
          <w:color w:val="222222"/>
          <w:lang w:eastAsia="zh-CN"/>
        </w:rPr>
        <w:t>工作的所有国际电联成员的感谢。他还对</w:t>
      </w:r>
      <w:r w:rsidRPr="00E376E1">
        <w:rPr>
          <w:rFonts w:hint="eastAsia"/>
          <w:szCs w:val="24"/>
          <w:lang w:val="en-US" w:eastAsia="zh-CN"/>
        </w:rPr>
        <w:t>电信发展局主任</w:t>
      </w:r>
      <w:r w:rsidRPr="00E376E1">
        <w:rPr>
          <w:szCs w:val="24"/>
          <w:lang w:val="en-US" w:eastAsia="zh-CN"/>
        </w:rPr>
        <w:t>多琳</w:t>
      </w:r>
      <w:r w:rsidRPr="00E376E1">
        <w:rPr>
          <w:szCs w:val="24"/>
          <w:lang w:val="en-US" w:eastAsia="zh-CN"/>
        </w:rPr>
        <w:t>•</w:t>
      </w:r>
      <w:r w:rsidRPr="00E376E1">
        <w:rPr>
          <w:szCs w:val="24"/>
          <w:lang w:val="en-US" w:eastAsia="zh-CN"/>
        </w:rPr>
        <w:t>伯格丹</w:t>
      </w:r>
      <w:r w:rsidRPr="00E376E1">
        <w:rPr>
          <w:szCs w:val="24"/>
          <w:lang w:val="en-US" w:eastAsia="zh-CN"/>
        </w:rPr>
        <w:t>-</w:t>
      </w:r>
      <w:r w:rsidRPr="00E376E1">
        <w:rPr>
          <w:szCs w:val="24"/>
          <w:lang w:val="en-US" w:eastAsia="zh-CN"/>
        </w:rPr>
        <w:t>马丁</w:t>
      </w:r>
      <w:r w:rsidRPr="00E376E1">
        <w:rPr>
          <w:rFonts w:hint="eastAsia"/>
          <w:szCs w:val="24"/>
          <w:lang w:val="en-US" w:eastAsia="zh-CN"/>
        </w:rPr>
        <w:t>女士</w:t>
      </w:r>
      <w:r w:rsidR="00C44CDB">
        <w:rPr>
          <w:rFonts w:cs="Arial" w:hint="eastAsia"/>
          <w:color w:val="222222"/>
          <w:lang w:eastAsia="zh-CN"/>
        </w:rPr>
        <w:t>、</w:t>
      </w:r>
      <w:r w:rsidRPr="00627C88">
        <w:rPr>
          <w:rFonts w:cstheme="minorHAnsi" w:hint="eastAsia"/>
          <w:color w:val="000000" w:themeColor="text1"/>
          <w:szCs w:val="24"/>
          <w:lang w:val="en-US" w:eastAsia="zh-CN"/>
        </w:rPr>
        <w:t>国际电联欧洲</w:t>
      </w:r>
      <w:r>
        <w:rPr>
          <w:rFonts w:cstheme="minorHAnsi" w:hint="eastAsia"/>
          <w:color w:val="000000" w:themeColor="text1"/>
          <w:szCs w:val="24"/>
          <w:lang w:val="en-US" w:eastAsia="zh-CN"/>
        </w:rPr>
        <w:t>办事处</w:t>
      </w:r>
      <w:r w:rsidRPr="00627C88">
        <w:rPr>
          <w:rFonts w:cstheme="minorHAnsi" w:hint="eastAsia"/>
          <w:color w:val="000000" w:themeColor="text1"/>
          <w:szCs w:val="24"/>
          <w:lang w:val="en-US" w:eastAsia="zh-CN"/>
        </w:rPr>
        <w:t>主任</w:t>
      </w:r>
      <w:proofErr w:type="spellStart"/>
      <w:r w:rsidRPr="00627C88">
        <w:rPr>
          <w:rFonts w:cstheme="minorHAnsi" w:hint="eastAsia"/>
          <w:color w:val="000000" w:themeColor="text1"/>
          <w:szCs w:val="24"/>
          <w:lang w:val="en-US" w:eastAsia="zh-CN"/>
        </w:rPr>
        <w:t>Jaroslaw</w:t>
      </w:r>
      <w:proofErr w:type="spellEnd"/>
      <w:r w:rsidRPr="00627C88">
        <w:rPr>
          <w:rFonts w:cstheme="minorHAnsi" w:hint="eastAsia"/>
          <w:color w:val="000000" w:themeColor="text1"/>
          <w:szCs w:val="24"/>
          <w:lang w:val="en-US" w:eastAsia="zh-CN"/>
        </w:rPr>
        <w:t xml:space="preserve"> Ponder</w:t>
      </w:r>
      <w:r w:rsidRPr="00627C88">
        <w:rPr>
          <w:rFonts w:cstheme="minorHAnsi" w:hint="eastAsia"/>
          <w:color w:val="000000" w:themeColor="text1"/>
          <w:szCs w:val="24"/>
          <w:lang w:val="en-US" w:eastAsia="zh-CN"/>
        </w:rPr>
        <w:t>先生</w:t>
      </w:r>
      <w:r w:rsidR="00C44CDB">
        <w:rPr>
          <w:rFonts w:hint="eastAsia"/>
          <w:lang w:val="en-US" w:eastAsia="zh-CN"/>
        </w:rPr>
        <w:t>特别表示感谢</w:t>
      </w:r>
      <w:r w:rsidR="00C44CDB">
        <w:rPr>
          <w:lang w:val="en-US" w:eastAsia="zh-CN"/>
        </w:rPr>
        <w:t>。</w:t>
      </w:r>
      <w:r w:rsidR="00C44CDB">
        <w:rPr>
          <w:rFonts w:cs="Arial" w:hint="eastAsia"/>
          <w:color w:val="222222"/>
          <w:lang w:eastAsia="zh-CN"/>
        </w:rPr>
        <w:t>他感谢国际电联工作人员在会议组织和召开方面提供的协助。</w:t>
      </w:r>
    </w:p>
    <w:p w14:paraId="43DB8B11" w14:textId="0201B316" w:rsidR="009A1FD5" w:rsidRDefault="006647A6" w:rsidP="006647A6">
      <w:pPr>
        <w:spacing w:after="120"/>
        <w:ind w:firstLineChars="200" w:firstLine="480"/>
        <w:jc w:val="both"/>
        <w:rPr>
          <w:rFonts w:cstheme="minorHAnsi"/>
          <w:color w:val="000000" w:themeColor="text1"/>
          <w:szCs w:val="24"/>
          <w:lang w:val="en-US" w:eastAsia="zh-CN"/>
        </w:rPr>
      </w:pPr>
      <w:r w:rsidRPr="00627C88">
        <w:rPr>
          <w:rFonts w:cstheme="minorHAnsi" w:hint="eastAsia"/>
          <w:color w:val="000000" w:themeColor="text1"/>
          <w:szCs w:val="24"/>
          <w:lang w:val="en-US" w:eastAsia="zh-CN"/>
        </w:rPr>
        <w:t xml:space="preserve">Petr </w:t>
      </w:r>
      <w:proofErr w:type="spellStart"/>
      <w:r w:rsidRPr="00627C88">
        <w:rPr>
          <w:rFonts w:cstheme="minorHAnsi" w:hint="eastAsia"/>
          <w:color w:val="000000" w:themeColor="text1"/>
          <w:szCs w:val="24"/>
          <w:lang w:val="en-US" w:eastAsia="zh-CN"/>
        </w:rPr>
        <w:t>Ocko</w:t>
      </w:r>
      <w:proofErr w:type="spellEnd"/>
      <w:r w:rsidRPr="00627C88">
        <w:rPr>
          <w:rFonts w:cstheme="minorHAnsi" w:hint="eastAsia"/>
          <w:color w:val="000000" w:themeColor="text1"/>
          <w:szCs w:val="24"/>
          <w:lang w:val="en-US" w:eastAsia="zh-CN"/>
        </w:rPr>
        <w:t>先生</w:t>
      </w:r>
      <w:r>
        <w:rPr>
          <w:rFonts w:cstheme="minorHAnsi" w:hint="eastAsia"/>
          <w:color w:val="000000" w:themeColor="text1"/>
          <w:szCs w:val="24"/>
          <w:lang w:val="en-US" w:eastAsia="zh-CN"/>
        </w:rPr>
        <w:t>阁下</w:t>
      </w:r>
      <w:r w:rsidR="009A1FD5" w:rsidRPr="00627C88">
        <w:rPr>
          <w:rFonts w:cstheme="minorHAnsi" w:hint="eastAsia"/>
          <w:color w:val="000000" w:themeColor="text1"/>
          <w:szCs w:val="24"/>
          <w:lang w:val="en-US" w:eastAsia="zh-CN"/>
        </w:rPr>
        <w:t>还重申了</w:t>
      </w:r>
      <w:r>
        <w:rPr>
          <w:rFonts w:cstheme="minorHAnsi" w:hint="eastAsia"/>
          <w:color w:val="000000" w:themeColor="text1"/>
          <w:szCs w:val="24"/>
          <w:lang w:val="en-US" w:eastAsia="zh-CN"/>
        </w:rPr>
        <w:t>在</w:t>
      </w:r>
      <w:r w:rsidR="009A1FD5" w:rsidRPr="00627C88">
        <w:rPr>
          <w:rFonts w:cstheme="minorHAnsi" w:hint="eastAsia"/>
          <w:color w:val="000000" w:themeColor="text1"/>
          <w:szCs w:val="24"/>
          <w:lang w:val="en-US" w:eastAsia="zh-CN"/>
        </w:rPr>
        <w:t>RPM-EUR</w:t>
      </w:r>
      <w:r>
        <w:rPr>
          <w:rFonts w:cstheme="minorHAnsi" w:hint="eastAsia"/>
          <w:color w:val="000000" w:themeColor="text1"/>
          <w:szCs w:val="24"/>
          <w:lang w:val="en-US" w:eastAsia="zh-CN"/>
        </w:rPr>
        <w:t>上进行</w:t>
      </w:r>
      <w:r w:rsidR="009A1FD5" w:rsidRPr="00627C88">
        <w:rPr>
          <w:rFonts w:cstheme="minorHAnsi" w:hint="eastAsia"/>
          <w:color w:val="000000" w:themeColor="text1"/>
          <w:szCs w:val="24"/>
          <w:lang w:val="en-US" w:eastAsia="zh-CN"/>
        </w:rPr>
        <w:t>建设性讨论和审议的重要性，特别是那些旨在弥合数字鸿沟并</w:t>
      </w:r>
      <w:r>
        <w:rPr>
          <w:rFonts w:cstheme="minorHAnsi" w:hint="eastAsia"/>
          <w:color w:val="000000" w:themeColor="text1"/>
          <w:szCs w:val="24"/>
          <w:lang w:val="en-US" w:eastAsia="zh-CN"/>
        </w:rPr>
        <w:t>把</w:t>
      </w:r>
      <w:r w:rsidR="009A1FD5" w:rsidRPr="00627C88">
        <w:rPr>
          <w:rFonts w:cstheme="minorHAnsi" w:hint="eastAsia"/>
          <w:color w:val="000000" w:themeColor="text1"/>
          <w:szCs w:val="24"/>
          <w:lang w:val="en-US" w:eastAsia="zh-CN"/>
        </w:rPr>
        <w:t>未连接者</w:t>
      </w:r>
      <w:r>
        <w:rPr>
          <w:rFonts w:cstheme="minorHAnsi" w:hint="eastAsia"/>
          <w:color w:val="000000" w:themeColor="text1"/>
          <w:szCs w:val="24"/>
          <w:lang w:val="en-US" w:eastAsia="zh-CN"/>
        </w:rPr>
        <w:t>连接起来</w:t>
      </w:r>
      <w:r w:rsidR="009A1FD5" w:rsidRPr="00627C88">
        <w:rPr>
          <w:rFonts w:cstheme="minorHAnsi" w:hint="eastAsia"/>
          <w:color w:val="000000" w:themeColor="text1"/>
          <w:szCs w:val="24"/>
          <w:lang w:val="en-US" w:eastAsia="zh-CN"/>
        </w:rPr>
        <w:t>的讨论和审议。</w:t>
      </w:r>
    </w:p>
    <w:p w14:paraId="2E2BB2FE" w14:textId="16400DAA" w:rsidR="006647A6" w:rsidRPr="006647A6" w:rsidRDefault="006647A6" w:rsidP="006647A6">
      <w:pPr>
        <w:keepNext/>
        <w:spacing w:after="120"/>
        <w:ind w:firstLineChars="200" w:firstLine="480"/>
        <w:jc w:val="both"/>
        <w:rPr>
          <w:lang w:eastAsia="zh-CN"/>
        </w:rPr>
      </w:pPr>
      <w:r w:rsidRPr="004B66BF">
        <w:rPr>
          <w:lang w:val="en-US" w:eastAsia="zh-CN"/>
        </w:rPr>
        <w:t>RPM-EUR</w:t>
      </w:r>
      <w:r w:rsidRPr="004B66BF">
        <w:rPr>
          <w:rFonts w:hint="eastAsia"/>
          <w:lang w:eastAsia="zh-CN"/>
        </w:rPr>
        <w:t>与会者对会议主席和副主席的有效领导以及</w:t>
      </w:r>
      <w:r w:rsidRPr="004B66BF">
        <w:rPr>
          <w:rFonts w:hint="eastAsia"/>
          <w:lang w:val="en-US" w:eastAsia="zh-CN"/>
        </w:rPr>
        <w:t>他们</w:t>
      </w:r>
      <w:r w:rsidRPr="004B66BF">
        <w:rPr>
          <w:rFonts w:hint="eastAsia"/>
          <w:lang w:eastAsia="zh-CN"/>
        </w:rPr>
        <w:t>出色的会议组织和提供的设施及工作条件表示感谢，同时特别</w:t>
      </w:r>
      <w:r w:rsidRPr="004B66BF">
        <w:rPr>
          <w:lang w:eastAsia="zh-CN"/>
        </w:rPr>
        <w:t>强调</w:t>
      </w:r>
      <w:r w:rsidRPr="004B66BF">
        <w:rPr>
          <w:rFonts w:hint="eastAsia"/>
          <w:lang w:eastAsia="zh-CN"/>
        </w:rPr>
        <w:t>了国际电联</w:t>
      </w:r>
      <w:r w:rsidRPr="004B66BF">
        <w:rPr>
          <w:lang w:eastAsia="zh-CN"/>
        </w:rPr>
        <w:t>成员的</w:t>
      </w:r>
      <w:r w:rsidRPr="004B66BF">
        <w:rPr>
          <w:rFonts w:hint="eastAsia"/>
          <w:lang w:eastAsia="zh-CN"/>
        </w:rPr>
        <w:t>协作</w:t>
      </w:r>
      <w:r w:rsidRPr="004B66BF">
        <w:rPr>
          <w:lang w:eastAsia="zh-CN"/>
        </w:rPr>
        <w:t>精神。</w:t>
      </w:r>
    </w:p>
    <w:p w14:paraId="47E82404" w14:textId="48E052BC" w:rsidR="00B268B3" w:rsidRPr="00627C88" w:rsidRDefault="00627C88" w:rsidP="001530C4">
      <w:pPr>
        <w:spacing w:after="120"/>
        <w:ind w:firstLineChars="200" w:firstLine="480"/>
        <w:jc w:val="both"/>
        <w:rPr>
          <w:rFonts w:cstheme="minorHAnsi"/>
          <w:color w:val="000000" w:themeColor="text1"/>
          <w:szCs w:val="24"/>
          <w:lang w:val="en-US" w:eastAsia="zh-CN"/>
        </w:rPr>
      </w:pPr>
      <w:r w:rsidRPr="00627C88">
        <w:rPr>
          <w:rFonts w:cstheme="minorHAnsi" w:hint="eastAsia"/>
          <w:color w:val="000000" w:themeColor="text1"/>
          <w:szCs w:val="24"/>
          <w:lang w:val="en-US" w:eastAsia="zh-CN"/>
        </w:rPr>
        <w:t>与会者</w:t>
      </w:r>
      <w:r w:rsidR="006647A6">
        <w:rPr>
          <w:rFonts w:cstheme="minorHAnsi" w:hint="eastAsia"/>
          <w:color w:val="000000" w:themeColor="text1"/>
          <w:szCs w:val="24"/>
          <w:lang w:val="en-US" w:eastAsia="zh-CN"/>
        </w:rPr>
        <w:t>对</w:t>
      </w:r>
      <w:r w:rsidRPr="00627C88">
        <w:rPr>
          <w:rFonts w:cstheme="minorHAnsi" w:hint="eastAsia"/>
          <w:color w:val="000000" w:themeColor="text1"/>
          <w:szCs w:val="24"/>
          <w:lang w:val="en-US" w:eastAsia="zh-CN"/>
        </w:rPr>
        <w:t>捷克共和国工业和贸易部</w:t>
      </w:r>
      <w:r w:rsidR="006647A6">
        <w:rPr>
          <w:rFonts w:cstheme="minorHAnsi" w:hint="eastAsia"/>
          <w:color w:val="000000" w:themeColor="text1"/>
          <w:szCs w:val="24"/>
          <w:lang w:val="en-US" w:eastAsia="zh-CN"/>
        </w:rPr>
        <w:t>在</w:t>
      </w:r>
      <w:r w:rsidRPr="00627C88">
        <w:rPr>
          <w:rFonts w:cstheme="minorHAnsi" w:hint="eastAsia"/>
          <w:color w:val="000000" w:themeColor="text1"/>
          <w:szCs w:val="24"/>
          <w:lang w:val="en-US" w:eastAsia="zh-CN"/>
        </w:rPr>
        <w:t>虚拟环境</w:t>
      </w:r>
      <w:r w:rsidR="006647A6">
        <w:rPr>
          <w:rFonts w:cstheme="minorHAnsi" w:hint="eastAsia"/>
          <w:color w:val="000000" w:themeColor="text1"/>
          <w:szCs w:val="24"/>
          <w:lang w:val="en-US" w:eastAsia="zh-CN"/>
        </w:rPr>
        <w:t>所展现出的</w:t>
      </w:r>
      <w:r w:rsidR="006647A6" w:rsidRPr="006647A6">
        <w:rPr>
          <w:rFonts w:cstheme="minorHAnsi"/>
          <w:color w:val="000000" w:themeColor="text1"/>
          <w:szCs w:val="24"/>
          <w:lang w:val="en-US" w:eastAsia="zh-CN"/>
        </w:rPr>
        <w:t>热情欢迎和深情款待</w:t>
      </w:r>
      <w:r w:rsidR="006647A6">
        <w:rPr>
          <w:rFonts w:cstheme="minorHAnsi" w:hint="eastAsia"/>
          <w:color w:val="000000" w:themeColor="text1"/>
          <w:szCs w:val="24"/>
          <w:lang w:val="en-US" w:eastAsia="zh-CN"/>
        </w:rPr>
        <w:t>表示感谢</w:t>
      </w:r>
      <w:r w:rsidRPr="00627C88">
        <w:rPr>
          <w:rFonts w:cstheme="minorHAnsi" w:hint="eastAsia"/>
          <w:color w:val="000000" w:themeColor="text1"/>
          <w:szCs w:val="24"/>
          <w:lang w:val="en-US" w:eastAsia="zh-CN"/>
        </w:rPr>
        <w:t>。</w:t>
      </w:r>
    </w:p>
    <w:p w14:paraId="20444CAC" w14:textId="7D0DF80D" w:rsidR="00B268B3" w:rsidRDefault="00B268B3" w:rsidP="006B2134">
      <w:pPr>
        <w:spacing w:after="120"/>
        <w:jc w:val="both"/>
        <w:rPr>
          <w:rFonts w:cstheme="minorHAnsi"/>
          <w:color w:val="000000" w:themeColor="text1"/>
          <w:szCs w:val="24"/>
          <w:u w:val="single"/>
          <w:lang w:val="en-US" w:eastAsia="zh-CN"/>
        </w:rPr>
      </w:pPr>
    </w:p>
    <w:p w14:paraId="1BF20276" w14:textId="77777777" w:rsidR="005775E4" w:rsidRPr="00005002" w:rsidRDefault="005775E4" w:rsidP="006B2134">
      <w:pPr>
        <w:spacing w:after="120"/>
        <w:jc w:val="both"/>
        <w:rPr>
          <w:rFonts w:cstheme="minorHAnsi"/>
          <w:color w:val="000000" w:themeColor="text1"/>
          <w:szCs w:val="24"/>
          <w:u w:val="single"/>
          <w:lang w:val="en-US" w:eastAsia="zh-CN"/>
        </w:rPr>
      </w:pPr>
    </w:p>
    <w:p w14:paraId="0EF25A1F" w14:textId="52AF5A8D" w:rsidR="00BF3378" w:rsidRPr="00821FC4" w:rsidRDefault="001530C4" w:rsidP="00005002">
      <w:pPr>
        <w:tabs>
          <w:tab w:val="left" w:pos="5931"/>
        </w:tabs>
        <w:rPr>
          <w:rFonts w:cs="Calibri"/>
          <w:lang w:eastAsia="zh-CN"/>
        </w:rPr>
      </w:pPr>
      <w:r w:rsidRPr="006647A6">
        <w:rPr>
          <w:rFonts w:cs="Calibri" w:hint="eastAsia"/>
          <w:lang w:eastAsia="zh-CN"/>
        </w:rPr>
        <w:t>捷克共和国工业和贸易部副部长</w:t>
      </w:r>
      <w:r w:rsidR="00BF3378">
        <w:rPr>
          <w:lang w:eastAsia="zh-CN"/>
        </w:rPr>
        <w:br/>
      </w:r>
      <w:r w:rsidRPr="006647A6">
        <w:rPr>
          <w:rFonts w:cs="Calibri" w:hint="eastAsia"/>
          <w:lang w:eastAsia="zh-CN"/>
        </w:rPr>
        <w:t>WTDC-21</w:t>
      </w:r>
      <w:r w:rsidRPr="006647A6">
        <w:rPr>
          <w:rFonts w:cs="Calibri" w:hint="eastAsia"/>
          <w:lang w:eastAsia="zh-CN"/>
        </w:rPr>
        <w:t>欧洲区域筹备会议（</w:t>
      </w:r>
      <w:r w:rsidRPr="006647A6">
        <w:rPr>
          <w:rFonts w:cs="Calibri" w:hint="eastAsia"/>
          <w:lang w:eastAsia="zh-CN"/>
        </w:rPr>
        <w:t>RPM-EUR</w:t>
      </w:r>
      <w:r w:rsidRPr="006647A6">
        <w:rPr>
          <w:rFonts w:cs="Calibri" w:hint="eastAsia"/>
          <w:lang w:eastAsia="zh-CN"/>
        </w:rPr>
        <w:t>）主席</w:t>
      </w:r>
    </w:p>
    <w:p w14:paraId="0584F8C8" w14:textId="24207371" w:rsidR="00191FC2" w:rsidRPr="00821FC4" w:rsidRDefault="001530C4" w:rsidP="00005002">
      <w:pPr>
        <w:tabs>
          <w:tab w:val="left" w:pos="5931"/>
        </w:tabs>
        <w:spacing w:before="0"/>
        <w:rPr>
          <w:lang w:val="en-US" w:eastAsia="zh-CN"/>
        </w:rPr>
      </w:pPr>
      <w:r w:rsidRPr="00BF3378">
        <w:rPr>
          <w:rFonts w:cs="Calibri"/>
          <w:lang w:eastAsia="zh-CN"/>
        </w:rPr>
        <w:t xml:space="preserve">Petr </w:t>
      </w:r>
      <w:proofErr w:type="spellStart"/>
      <w:r w:rsidRPr="00BF3378">
        <w:rPr>
          <w:rFonts w:cs="Calibri"/>
          <w:lang w:eastAsia="zh-CN"/>
        </w:rPr>
        <w:t>Ocko</w:t>
      </w:r>
      <w:proofErr w:type="spellEnd"/>
      <w:r w:rsidRPr="006647A6">
        <w:rPr>
          <w:rFonts w:cs="Calibri" w:hint="eastAsia"/>
          <w:lang w:eastAsia="zh-CN"/>
        </w:rPr>
        <w:t>先生阁下</w:t>
      </w:r>
    </w:p>
    <w:p w14:paraId="6B5847D9" w14:textId="0BF971C6" w:rsidR="006647A6" w:rsidRPr="001530C4" w:rsidRDefault="006647A6" w:rsidP="001530C4">
      <w:pPr>
        <w:spacing w:before="0" w:after="120"/>
        <w:rPr>
          <w:lang w:eastAsia="zh-CN"/>
        </w:rPr>
      </w:pPr>
      <w:r w:rsidRPr="006647A6">
        <w:rPr>
          <w:rFonts w:cs="Calibri" w:hint="eastAsia"/>
          <w:lang w:eastAsia="zh-CN"/>
        </w:rPr>
        <w:t>捷克共和国，</w:t>
      </w:r>
      <w:r w:rsidRPr="006647A6">
        <w:rPr>
          <w:rFonts w:cs="Calibri" w:hint="eastAsia"/>
          <w:lang w:eastAsia="zh-CN"/>
        </w:rPr>
        <w:t>2021</w:t>
      </w:r>
      <w:r w:rsidRPr="006647A6">
        <w:rPr>
          <w:rFonts w:cs="Calibri" w:hint="eastAsia"/>
          <w:lang w:eastAsia="zh-CN"/>
        </w:rPr>
        <w:t>年</w:t>
      </w:r>
      <w:r w:rsidRPr="006647A6">
        <w:rPr>
          <w:rFonts w:cs="Calibri" w:hint="eastAsia"/>
          <w:lang w:eastAsia="zh-CN"/>
        </w:rPr>
        <w:t>1</w:t>
      </w:r>
      <w:r w:rsidRPr="006647A6">
        <w:rPr>
          <w:rFonts w:cs="Calibri" w:hint="eastAsia"/>
          <w:lang w:eastAsia="zh-CN"/>
        </w:rPr>
        <w:t>月</w:t>
      </w:r>
      <w:r w:rsidRPr="006647A6">
        <w:rPr>
          <w:rFonts w:cs="Calibri" w:hint="eastAsia"/>
          <w:lang w:eastAsia="zh-CN"/>
        </w:rPr>
        <w:t>19</w:t>
      </w:r>
      <w:r w:rsidRPr="006647A6">
        <w:rPr>
          <w:rFonts w:cs="Calibri" w:hint="eastAsia"/>
          <w:lang w:eastAsia="zh-CN"/>
        </w:rPr>
        <w:t>日</w:t>
      </w:r>
    </w:p>
    <w:p w14:paraId="59006DDB" w14:textId="77777777" w:rsidR="00191FC2" w:rsidRDefault="00191FC2" w:rsidP="00005002">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14:paraId="008359E8" w14:textId="0DDAC84E" w:rsidR="00191FC2" w:rsidRPr="00005002" w:rsidRDefault="00CB1B75" w:rsidP="005B637D">
      <w:pPr>
        <w:pStyle w:val="AnnexNo"/>
        <w:rPr>
          <w:lang w:eastAsia="zh-CN"/>
        </w:rPr>
      </w:pPr>
      <w:r>
        <w:rPr>
          <w:rFonts w:hint="eastAsia"/>
          <w:lang w:eastAsia="zh-CN"/>
        </w:rPr>
        <w:lastRenderedPageBreak/>
        <w:t>附件</w:t>
      </w:r>
      <w:r>
        <w:rPr>
          <w:rFonts w:hint="eastAsia"/>
          <w:lang w:eastAsia="zh-CN"/>
        </w:rPr>
        <w:t>1</w:t>
      </w:r>
    </w:p>
    <w:p w14:paraId="22F220EB" w14:textId="25081163" w:rsidR="00DC53A2" w:rsidRPr="00005002" w:rsidRDefault="00DA0808" w:rsidP="005B637D">
      <w:pPr>
        <w:pStyle w:val="Annextitle"/>
        <w:rPr>
          <w:lang w:eastAsia="zh-CN"/>
        </w:rPr>
      </w:pPr>
      <w:r w:rsidRPr="00DA0808">
        <w:rPr>
          <w:rFonts w:hint="eastAsia"/>
          <w:lang w:eastAsia="zh-CN"/>
        </w:rPr>
        <w:t>（</w:t>
      </w:r>
      <w:r w:rsidRPr="00DA0808">
        <w:rPr>
          <w:rFonts w:hint="eastAsia"/>
          <w:lang w:eastAsia="zh-CN"/>
        </w:rPr>
        <w:t>2022-2025</w:t>
      </w:r>
      <w:r>
        <w:rPr>
          <w:rFonts w:hint="eastAsia"/>
          <w:lang w:eastAsia="zh-CN"/>
        </w:rPr>
        <w:t>年</w:t>
      </w:r>
      <w:r w:rsidRPr="00DA0808">
        <w:rPr>
          <w:rFonts w:hint="eastAsia"/>
          <w:lang w:eastAsia="zh-CN"/>
        </w:rPr>
        <w:t>）欧洲区域</w:t>
      </w:r>
      <w:r w:rsidR="00A51E2C">
        <w:rPr>
          <w:rFonts w:hint="eastAsia"/>
          <w:lang w:eastAsia="zh-CN"/>
        </w:rPr>
        <w:t>重点工作</w:t>
      </w:r>
      <w:r w:rsidRPr="00DA0808">
        <w:rPr>
          <w:rFonts w:hint="eastAsia"/>
          <w:lang w:eastAsia="zh-CN"/>
        </w:rPr>
        <w:t>起草组的成果</w:t>
      </w:r>
    </w:p>
    <w:p w14:paraId="3DE5AE70" w14:textId="239D8487" w:rsidR="00DC53A2" w:rsidRPr="006E6F07" w:rsidRDefault="00DC53A2" w:rsidP="003A627F">
      <w:pPr>
        <w:keepNext/>
        <w:tabs>
          <w:tab w:val="clear" w:pos="1871"/>
          <w:tab w:val="clear" w:pos="2268"/>
          <w:tab w:val="left" w:pos="567"/>
          <w:tab w:val="left" w:pos="1701"/>
        </w:tabs>
        <w:spacing w:before="240"/>
        <w:jc w:val="both"/>
        <w:rPr>
          <w:u w:val="single"/>
          <w:lang w:eastAsia="zh-CN"/>
        </w:rPr>
      </w:pPr>
      <w:r w:rsidRPr="00B07306">
        <w:rPr>
          <w:b/>
          <w:bCs/>
          <w:u w:val="single"/>
          <w:lang w:eastAsia="zh-CN"/>
        </w:rPr>
        <w:t>EUR1</w:t>
      </w:r>
      <w:r w:rsidR="0087366B" w:rsidRPr="00B07306">
        <w:rPr>
          <w:rFonts w:hint="eastAsia"/>
          <w:b/>
          <w:bCs/>
          <w:u w:val="single"/>
          <w:lang w:eastAsia="zh-CN"/>
        </w:rPr>
        <w:t>：</w:t>
      </w:r>
      <w:r w:rsidR="004B66BF" w:rsidRPr="004B66BF">
        <w:rPr>
          <w:rFonts w:hint="eastAsia"/>
          <w:u w:val="single"/>
          <w:lang w:eastAsia="zh-CN"/>
        </w:rPr>
        <w:t>数字基础设施发展</w:t>
      </w:r>
    </w:p>
    <w:p w14:paraId="2F61DB13" w14:textId="46A9B5FA" w:rsidR="00DC53A2" w:rsidRPr="007A3FB6" w:rsidRDefault="004A241B" w:rsidP="005B637D">
      <w:pPr>
        <w:keepNext/>
        <w:tabs>
          <w:tab w:val="clear" w:pos="1871"/>
          <w:tab w:val="clear" w:pos="2268"/>
          <w:tab w:val="left" w:pos="567"/>
          <w:tab w:val="left" w:pos="1701"/>
        </w:tabs>
        <w:jc w:val="both"/>
        <w:rPr>
          <w:rFonts w:cs="Calibri"/>
          <w:b/>
          <w:color w:val="800000"/>
          <w:sz w:val="22"/>
          <w:lang w:eastAsia="zh-CN"/>
        </w:rPr>
      </w:pPr>
      <w:r w:rsidRPr="004A241B">
        <w:rPr>
          <w:rFonts w:ascii="STKaiti" w:eastAsia="STKaiti" w:hAnsi="STKaiti" w:cstheme="minorBidi" w:hint="eastAsia"/>
          <w:iCs/>
          <w:lang w:eastAsia="zh-CN"/>
        </w:rPr>
        <w:t>目标：</w:t>
      </w:r>
      <w:r w:rsidR="004B66BF" w:rsidRPr="004B66BF">
        <w:rPr>
          <w:rFonts w:hint="eastAsia"/>
          <w:lang w:eastAsia="zh-CN"/>
        </w:rPr>
        <w:t>通过具有适应能力和协同的基础设施以及确保全面覆盖的有利环境，推进实现千兆比连接。</w:t>
      </w:r>
    </w:p>
    <w:p w14:paraId="5BAC8FC6" w14:textId="5B7A620F" w:rsidR="00EC44CB" w:rsidRPr="00EC44CB" w:rsidRDefault="00EC44CB" w:rsidP="005B637D">
      <w:pPr>
        <w:tabs>
          <w:tab w:val="clear" w:pos="1871"/>
          <w:tab w:val="clear" w:pos="2268"/>
          <w:tab w:val="left" w:pos="567"/>
          <w:tab w:val="left" w:pos="1701"/>
        </w:tabs>
        <w:jc w:val="both"/>
        <w:rPr>
          <w:rFonts w:ascii="STKaiti" w:eastAsia="STKaiti" w:hAnsi="STKaiti" w:cstheme="minorBidi"/>
          <w:iCs/>
          <w:lang w:eastAsia="zh-CN"/>
        </w:rPr>
      </w:pPr>
      <w:r w:rsidRPr="00EC44CB">
        <w:rPr>
          <w:rFonts w:ascii="STKaiti" w:eastAsia="STKaiti" w:hAnsi="STKaiti" w:cstheme="minorBidi" w:hint="eastAsia"/>
          <w:iCs/>
          <w:lang w:eastAsia="zh-CN"/>
        </w:rPr>
        <w:t>预期成果：</w:t>
      </w:r>
      <w:r w:rsidR="00047362">
        <w:rPr>
          <w:rFonts w:ascii="STKaiti" w:eastAsia="STKaiti" w:hAnsi="STKaiti" w:cstheme="minorBidi" w:hint="eastAsia"/>
          <w:iCs/>
          <w:lang w:eastAsia="zh-CN"/>
        </w:rPr>
        <w:t>在以下领域</w:t>
      </w:r>
      <w:r w:rsidRPr="00EC44CB">
        <w:rPr>
          <w:rFonts w:ascii="STKaiti" w:eastAsia="STKaiti" w:hAnsi="STKaiti" w:cstheme="minorBidi" w:hint="eastAsia"/>
          <w:iCs/>
          <w:lang w:eastAsia="zh-CN"/>
        </w:rPr>
        <w:t>向有需要的国家提供</w:t>
      </w:r>
      <w:r w:rsidR="00047362">
        <w:rPr>
          <w:rFonts w:ascii="STKaiti" w:eastAsia="STKaiti" w:hAnsi="STKaiti" w:cstheme="minorBidi" w:hint="eastAsia"/>
          <w:iCs/>
          <w:lang w:eastAsia="zh-CN"/>
        </w:rPr>
        <w:t>帮助</w:t>
      </w:r>
      <w:r w:rsidRPr="00EC44CB">
        <w:rPr>
          <w:rFonts w:ascii="STKaiti" w:eastAsia="STKaiti" w:hAnsi="STKaiti" w:cstheme="minorBidi" w:hint="eastAsia"/>
          <w:iCs/>
          <w:lang w:eastAsia="zh-CN"/>
        </w:rPr>
        <w:t>：</w:t>
      </w:r>
    </w:p>
    <w:p w14:paraId="061494B9" w14:textId="0269474B" w:rsidR="00EC44CB" w:rsidRPr="005C09AA" w:rsidRDefault="005B637D" w:rsidP="005B637D">
      <w:pPr>
        <w:pStyle w:val="enumlev1"/>
        <w:rPr>
          <w:lang w:eastAsia="zh-CN"/>
        </w:rPr>
      </w:pPr>
      <w:r>
        <w:rPr>
          <w:rFonts w:hint="eastAsia"/>
          <w:lang w:eastAsia="zh-CN"/>
        </w:rPr>
        <w:t>1</w:t>
      </w:r>
      <w:r>
        <w:rPr>
          <w:lang w:eastAsia="zh-CN"/>
        </w:rPr>
        <w:t>)</w:t>
      </w:r>
      <w:r w:rsidR="005C09AA">
        <w:rPr>
          <w:lang w:eastAsia="zh-CN"/>
        </w:rPr>
        <w:tab/>
      </w:r>
      <w:r w:rsidR="0009644D" w:rsidRPr="004B66BF">
        <w:rPr>
          <w:rFonts w:hint="eastAsia"/>
          <w:lang w:val="en-US" w:eastAsia="zh-CN"/>
        </w:rPr>
        <w:t>为</w:t>
      </w:r>
      <w:r w:rsidR="0009644D" w:rsidRPr="004B66BF">
        <w:rPr>
          <w:lang w:val="en-US" w:eastAsia="zh-CN"/>
        </w:rPr>
        <w:t>部署无处不在</w:t>
      </w:r>
      <w:r w:rsidR="0009644D" w:rsidRPr="004B66BF">
        <w:rPr>
          <w:rFonts w:hint="eastAsia"/>
          <w:lang w:val="en-US" w:eastAsia="zh-CN"/>
        </w:rPr>
        <w:t>且具有</w:t>
      </w:r>
      <w:r w:rsidR="0009644D" w:rsidRPr="004B66BF">
        <w:rPr>
          <w:lang w:val="en-US" w:eastAsia="zh-CN"/>
        </w:rPr>
        <w:t>适应能力的高速连接</w:t>
      </w:r>
      <w:r w:rsidR="0009644D" w:rsidRPr="004B66BF">
        <w:rPr>
          <w:rFonts w:hint="eastAsia"/>
          <w:lang w:val="en-US" w:eastAsia="zh-CN"/>
        </w:rPr>
        <w:t>，包括</w:t>
      </w:r>
      <w:r w:rsidR="0009644D" w:rsidRPr="004B66BF">
        <w:rPr>
          <w:rFonts w:hint="eastAsia"/>
          <w:lang w:eastAsia="zh-CN"/>
        </w:rPr>
        <w:t>所有</w:t>
      </w:r>
      <w:r w:rsidR="0009644D" w:rsidRPr="004B66BF">
        <w:rPr>
          <w:lang w:eastAsia="zh-CN"/>
        </w:rPr>
        <w:t>相关要素，</w:t>
      </w:r>
      <w:r w:rsidR="0009644D" w:rsidRPr="004B66BF">
        <w:rPr>
          <w:rFonts w:hint="eastAsia"/>
          <w:lang w:eastAsia="zh-CN"/>
        </w:rPr>
        <w:t>涉及</w:t>
      </w:r>
      <w:r w:rsidR="0009644D" w:rsidRPr="004B66BF">
        <w:rPr>
          <w:lang w:eastAsia="zh-CN"/>
        </w:rPr>
        <w:t>立法、标准、组织设立、能力建设以及合作机制</w:t>
      </w:r>
      <w:r w:rsidR="0009644D" w:rsidRPr="004B66BF">
        <w:rPr>
          <w:rFonts w:hint="eastAsia"/>
          <w:lang w:eastAsia="zh-CN"/>
        </w:rPr>
        <w:t>，</w:t>
      </w:r>
      <w:r w:rsidR="00402E5F" w:rsidRPr="005C09AA">
        <w:rPr>
          <w:rFonts w:hint="eastAsia"/>
          <w:lang w:eastAsia="zh-CN"/>
        </w:rPr>
        <w:t>制定和更新</w:t>
      </w:r>
      <w:r w:rsidR="00402E5F">
        <w:rPr>
          <w:rFonts w:hint="eastAsia"/>
          <w:lang w:eastAsia="zh-CN"/>
        </w:rPr>
        <w:t>规划</w:t>
      </w:r>
      <w:r w:rsidR="00402E5F" w:rsidRPr="004B66BF">
        <w:rPr>
          <w:rFonts w:hint="eastAsia"/>
          <w:lang w:eastAsia="zh-CN"/>
        </w:rPr>
        <w:t>并</w:t>
      </w:r>
      <w:r w:rsidR="00402E5F" w:rsidRPr="004B66BF">
        <w:rPr>
          <w:lang w:eastAsia="zh-CN"/>
        </w:rPr>
        <w:t>开展可行性研究</w:t>
      </w:r>
      <w:r w:rsidR="00402E5F">
        <w:rPr>
          <w:rFonts w:hint="eastAsia"/>
          <w:lang w:eastAsia="zh-CN"/>
        </w:rPr>
        <w:t>。</w:t>
      </w:r>
    </w:p>
    <w:p w14:paraId="5E9A1F00" w14:textId="7ADCB4A1" w:rsidR="00EC44CB" w:rsidRPr="005C09AA" w:rsidRDefault="005B637D" w:rsidP="005B637D">
      <w:pPr>
        <w:pStyle w:val="enumlev1"/>
        <w:rPr>
          <w:lang w:eastAsia="zh-CN"/>
        </w:rPr>
      </w:pPr>
      <w:r>
        <w:rPr>
          <w:rFonts w:hint="eastAsia"/>
          <w:lang w:eastAsia="zh-CN"/>
        </w:rPr>
        <w:t>2)</w:t>
      </w:r>
      <w:r w:rsidR="005C09AA">
        <w:rPr>
          <w:lang w:eastAsia="zh-CN"/>
        </w:rPr>
        <w:tab/>
      </w:r>
      <w:r w:rsidR="00EC44CB" w:rsidRPr="005C09AA">
        <w:rPr>
          <w:rFonts w:hint="eastAsia"/>
          <w:lang w:eastAsia="zh-CN"/>
        </w:rPr>
        <w:t>通过组织区域讲习班</w:t>
      </w:r>
      <w:r w:rsidR="007C11B6">
        <w:rPr>
          <w:rFonts w:hint="eastAsia"/>
          <w:lang w:eastAsia="zh-CN"/>
        </w:rPr>
        <w:t>、大会</w:t>
      </w:r>
      <w:r w:rsidR="00EC44CB" w:rsidRPr="005C09AA">
        <w:rPr>
          <w:rFonts w:hint="eastAsia"/>
          <w:lang w:eastAsia="zh-CN"/>
        </w:rPr>
        <w:t>或网络研讨会，</w:t>
      </w:r>
      <w:r w:rsidR="007C11B6" w:rsidRPr="007C11B6">
        <w:rPr>
          <w:lang w:eastAsia="zh-CN"/>
        </w:rPr>
        <w:t>对</w:t>
      </w:r>
      <w:r w:rsidR="007C2C23">
        <w:rPr>
          <w:rFonts w:hint="eastAsia"/>
          <w:lang w:eastAsia="zh-CN"/>
        </w:rPr>
        <w:t>上述部署</w:t>
      </w:r>
      <w:r w:rsidR="007C11B6" w:rsidRPr="007C11B6">
        <w:rPr>
          <w:lang w:eastAsia="zh-CN"/>
        </w:rPr>
        <w:t>的</w:t>
      </w:r>
      <w:r w:rsidR="00395B49">
        <w:rPr>
          <w:rFonts w:hint="eastAsia"/>
          <w:lang w:eastAsia="zh-CN"/>
        </w:rPr>
        <w:t>动态</w:t>
      </w:r>
      <w:r w:rsidR="007C11B6" w:rsidRPr="007C11B6">
        <w:rPr>
          <w:lang w:eastAsia="zh-CN"/>
        </w:rPr>
        <w:t>、挑战和机遇进行评估</w:t>
      </w:r>
      <w:r w:rsidR="00EC44CB" w:rsidRPr="005C09AA">
        <w:rPr>
          <w:rFonts w:hint="eastAsia"/>
          <w:lang w:eastAsia="zh-CN"/>
        </w:rPr>
        <w:t>，并就上述各种可能性分享最佳做法和案例研究。</w:t>
      </w:r>
    </w:p>
    <w:p w14:paraId="59A419C4" w14:textId="670111EB" w:rsidR="00EC44CB" w:rsidRPr="005C09AA" w:rsidRDefault="005B637D" w:rsidP="005B637D">
      <w:pPr>
        <w:pStyle w:val="enumlev1"/>
        <w:rPr>
          <w:lang w:eastAsia="zh-CN"/>
        </w:rPr>
      </w:pPr>
      <w:r>
        <w:rPr>
          <w:rFonts w:hint="eastAsia"/>
          <w:lang w:eastAsia="zh-CN"/>
        </w:rPr>
        <w:t>3)</w:t>
      </w:r>
      <w:r w:rsidR="005C09AA">
        <w:rPr>
          <w:lang w:eastAsia="zh-CN"/>
        </w:rPr>
        <w:tab/>
      </w:r>
      <w:r w:rsidR="0009644D" w:rsidRPr="004B66BF">
        <w:rPr>
          <w:rFonts w:hint="eastAsia"/>
          <w:lang w:val="en-US" w:eastAsia="zh-CN"/>
        </w:rPr>
        <w:t>分享</w:t>
      </w:r>
      <w:r w:rsidR="0009644D" w:rsidRPr="004B66BF">
        <w:rPr>
          <w:lang w:val="en-US" w:eastAsia="zh-CN"/>
        </w:rPr>
        <w:t>有关</w:t>
      </w:r>
      <w:r w:rsidR="0009644D" w:rsidRPr="004B66BF">
        <w:rPr>
          <w:rFonts w:hint="eastAsia"/>
          <w:lang w:val="en-US" w:eastAsia="zh-CN"/>
        </w:rPr>
        <w:t>电信</w:t>
      </w:r>
      <w:r w:rsidR="0009644D" w:rsidRPr="004B66BF">
        <w:rPr>
          <w:lang w:val="en-US" w:eastAsia="zh-CN"/>
        </w:rPr>
        <w:t>行业</w:t>
      </w:r>
      <w:r w:rsidR="0009644D" w:rsidRPr="004B66BF">
        <w:rPr>
          <w:rFonts w:hint="eastAsia"/>
          <w:lang w:val="en-US" w:eastAsia="zh-CN"/>
        </w:rPr>
        <w:t>和</w:t>
      </w:r>
      <w:r w:rsidR="0009644D" w:rsidRPr="004B66BF">
        <w:rPr>
          <w:lang w:val="en-US" w:eastAsia="zh-CN"/>
        </w:rPr>
        <w:t>其它</w:t>
      </w:r>
      <w:r w:rsidR="0009644D" w:rsidRPr="004B66BF">
        <w:rPr>
          <w:rFonts w:hint="eastAsia"/>
          <w:lang w:val="en-US" w:eastAsia="zh-CN"/>
        </w:rPr>
        <w:t>协同</w:t>
      </w:r>
      <w:r w:rsidR="0009644D" w:rsidRPr="004B66BF">
        <w:rPr>
          <w:lang w:val="en-US" w:eastAsia="zh-CN"/>
        </w:rPr>
        <w:t>行业</w:t>
      </w:r>
      <w:r w:rsidR="0009644D" w:rsidRPr="004B66BF">
        <w:rPr>
          <w:rFonts w:hint="eastAsia"/>
          <w:lang w:eastAsia="zh-CN"/>
        </w:rPr>
        <w:t>（如</w:t>
      </w:r>
      <w:r w:rsidR="0009644D" w:rsidRPr="004B66BF">
        <w:rPr>
          <w:lang w:eastAsia="zh-CN"/>
        </w:rPr>
        <w:t>能源</w:t>
      </w:r>
      <w:r w:rsidR="0009644D" w:rsidRPr="004B66BF">
        <w:rPr>
          <w:rFonts w:hint="eastAsia"/>
          <w:lang w:eastAsia="zh-CN"/>
        </w:rPr>
        <w:t>、</w:t>
      </w:r>
      <w:r w:rsidR="0009644D" w:rsidRPr="004B66BF">
        <w:rPr>
          <w:lang w:eastAsia="zh-CN"/>
        </w:rPr>
        <w:t>铁路</w:t>
      </w:r>
      <w:r w:rsidR="0009644D" w:rsidRPr="004B66BF">
        <w:rPr>
          <w:rFonts w:hint="eastAsia"/>
          <w:lang w:eastAsia="zh-CN"/>
        </w:rPr>
        <w:t>、</w:t>
      </w:r>
      <w:r w:rsidR="0009644D" w:rsidRPr="004B66BF">
        <w:rPr>
          <w:lang w:eastAsia="zh-CN"/>
        </w:rPr>
        <w:t>交通）</w:t>
      </w:r>
      <w:r w:rsidR="0009644D" w:rsidRPr="004B66BF">
        <w:rPr>
          <w:rFonts w:hint="eastAsia"/>
          <w:lang w:eastAsia="zh-CN"/>
        </w:rPr>
        <w:t>之间</w:t>
      </w:r>
      <w:r w:rsidR="0009644D" w:rsidRPr="004B66BF">
        <w:rPr>
          <w:lang w:eastAsia="zh-CN"/>
        </w:rPr>
        <w:t>开展</w:t>
      </w:r>
      <w:r w:rsidR="0009644D" w:rsidRPr="004B66BF">
        <w:rPr>
          <w:rFonts w:hint="eastAsia"/>
          <w:lang w:eastAsia="zh-CN"/>
        </w:rPr>
        <w:t>协作式</w:t>
      </w:r>
      <w:r w:rsidR="0009644D" w:rsidRPr="004B66BF">
        <w:rPr>
          <w:lang w:eastAsia="zh-CN"/>
        </w:rPr>
        <w:t>监管</w:t>
      </w:r>
      <w:r w:rsidR="0009644D" w:rsidRPr="004B66BF">
        <w:rPr>
          <w:rFonts w:hint="eastAsia"/>
          <w:lang w:eastAsia="zh-CN"/>
        </w:rPr>
        <w:t>的</w:t>
      </w:r>
      <w:r w:rsidR="0009644D" w:rsidRPr="004B66BF">
        <w:rPr>
          <w:lang w:eastAsia="zh-CN"/>
        </w:rPr>
        <w:t>指导原则</w:t>
      </w:r>
      <w:r w:rsidR="0009644D">
        <w:rPr>
          <w:rFonts w:hint="eastAsia"/>
          <w:lang w:eastAsia="zh-CN"/>
        </w:rPr>
        <w:t>。</w:t>
      </w:r>
    </w:p>
    <w:p w14:paraId="077D5B15" w14:textId="0E0B0E2C" w:rsidR="00EC44CB" w:rsidRPr="005C09AA" w:rsidRDefault="005B637D" w:rsidP="005B637D">
      <w:pPr>
        <w:pStyle w:val="enumlev1"/>
        <w:rPr>
          <w:lang w:eastAsia="zh-CN"/>
        </w:rPr>
      </w:pPr>
      <w:r>
        <w:rPr>
          <w:rFonts w:hint="eastAsia"/>
          <w:lang w:eastAsia="zh-CN"/>
        </w:rPr>
        <w:t>4)</w:t>
      </w:r>
      <w:r w:rsidR="005C09AA">
        <w:rPr>
          <w:lang w:eastAsia="zh-CN"/>
        </w:rPr>
        <w:tab/>
      </w:r>
      <w:r w:rsidR="00EC44CB" w:rsidRPr="005C09AA">
        <w:rPr>
          <w:rFonts w:hint="eastAsia"/>
          <w:lang w:eastAsia="zh-CN"/>
        </w:rPr>
        <w:t>绘制无处不在的基础设施和服务的地图，促进整个区域方法的统一，并</w:t>
      </w:r>
      <w:r w:rsidR="002C5B1D">
        <w:rPr>
          <w:rFonts w:hint="eastAsia"/>
          <w:lang w:eastAsia="zh-CN"/>
        </w:rPr>
        <w:t>顾及</w:t>
      </w:r>
      <w:r w:rsidR="00EC44CB" w:rsidRPr="005C09AA">
        <w:rPr>
          <w:rFonts w:hint="eastAsia"/>
          <w:lang w:eastAsia="zh-CN"/>
        </w:rPr>
        <w:t>各国所采用的基础设施共享方法，包括开发用于宽带网络和相关设施的宽带</w:t>
      </w:r>
      <w:r w:rsidR="002A321C">
        <w:rPr>
          <w:rFonts w:hint="eastAsia"/>
          <w:lang w:eastAsia="zh-CN"/>
        </w:rPr>
        <w:t>绘图</w:t>
      </w:r>
      <w:r w:rsidR="00EC44CB" w:rsidRPr="005C09AA">
        <w:rPr>
          <w:rFonts w:hint="eastAsia"/>
          <w:lang w:eastAsia="zh-CN"/>
        </w:rPr>
        <w:t>系统以及促进有意义的连通性创新解决方案。</w:t>
      </w:r>
    </w:p>
    <w:p w14:paraId="6F1BF72A" w14:textId="32D9C09E" w:rsidR="00EC44CB" w:rsidRPr="005C09AA" w:rsidRDefault="005B637D" w:rsidP="005B637D">
      <w:pPr>
        <w:pStyle w:val="enumlev1"/>
        <w:rPr>
          <w:lang w:eastAsia="zh-CN"/>
        </w:rPr>
      </w:pPr>
      <w:r>
        <w:rPr>
          <w:rFonts w:hint="eastAsia"/>
          <w:lang w:eastAsia="zh-CN"/>
        </w:rPr>
        <w:t>5)</w:t>
      </w:r>
      <w:r w:rsidR="005C09AA">
        <w:rPr>
          <w:lang w:eastAsia="zh-CN"/>
        </w:rPr>
        <w:tab/>
      </w:r>
      <w:r w:rsidR="00EC44CB" w:rsidRPr="005C09AA">
        <w:rPr>
          <w:rFonts w:hint="eastAsia"/>
          <w:lang w:eastAsia="zh-CN"/>
        </w:rPr>
        <w:t>关于更广泛地部署</w:t>
      </w:r>
      <w:r w:rsidR="00EC44CB" w:rsidRPr="005C09AA">
        <w:rPr>
          <w:rFonts w:hint="eastAsia"/>
          <w:lang w:eastAsia="zh-CN"/>
        </w:rPr>
        <w:t>ICT</w:t>
      </w:r>
      <w:r w:rsidR="00EC44CB" w:rsidRPr="005C09AA">
        <w:rPr>
          <w:rFonts w:hint="eastAsia"/>
          <w:lang w:eastAsia="zh-CN"/>
        </w:rPr>
        <w:t>宽带</w:t>
      </w:r>
      <w:r w:rsidR="002A321C">
        <w:rPr>
          <w:rFonts w:hint="eastAsia"/>
          <w:lang w:eastAsia="zh-CN"/>
        </w:rPr>
        <w:t>业务</w:t>
      </w:r>
      <w:r w:rsidR="00EC44CB" w:rsidRPr="005C09AA">
        <w:rPr>
          <w:rFonts w:hint="eastAsia"/>
          <w:lang w:eastAsia="zh-CN"/>
        </w:rPr>
        <w:t>并促进环境可持续性的举措。</w:t>
      </w:r>
    </w:p>
    <w:p w14:paraId="3A90CFE3" w14:textId="1813A664" w:rsidR="00EC44CB" w:rsidRPr="005C09AA" w:rsidRDefault="005B637D" w:rsidP="005B637D">
      <w:pPr>
        <w:pStyle w:val="enumlev1"/>
        <w:rPr>
          <w:lang w:eastAsia="zh-CN"/>
        </w:rPr>
      </w:pPr>
      <w:r>
        <w:rPr>
          <w:rFonts w:hint="eastAsia"/>
          <w:lang w:eastAsia="zh-CN"/>
        </w:rPr>
        <w:t>6)</w:t>
      </w:r>
      <w:r w:rsidR="005C09AA">
        <w:rPr>
          <w:lang w:eastAsia="zh-CN"/>
        </w:rPr>
        <w:tab/>
      </w:r>
      <w:r w:rsidR="00EC44CB" w:rsidRPr="005C09AA">
        <w:rPr>
          <w:rFonts w:hint="eastAsia"/>
          <w:lang w:eastAsia="zh-CN"/>
        </w:rPr>
        <w:t>提高公民对</w:t>
      </w:r>
      <w:r w:rsidR="002A321C">
        <w:rPr>
          <w:rFonts w:hint="eastAsia"/>
          <w:lang w:eastAsia="zh-CN"/>
        </w:rPr>
        <w:t>新兴</w:t>
      </w:r>
      <w:r w:rsidR="00C940C9">
        <w:rPr>
          <w:rFonts w:hint="eastAsia"/>
          <w:lang w:eastAsia="zh-CN"/>
        </w:rPr>
        <w:t>电信</w:t>
      </w:r>
      <w:r w:rsidR="00C940C9">
        <w:rPr>
          <w:rFonts w:hint="eastAsia"/>
          <w:lang w:eastAsia="zh-CN"/>
        </w:rPr>
        <w:t>/</w:t>
      </w:r>
      <w:r w:rsidR="00C940C9">
        <w:rPr>
          <w:lang w:eastAsia="zh-CN"/>
        </w:rPr>
        <w:t>ICT</w:t>
      </w:r>
      <w:r w:rsidR="00EC44CB" w:rsidRPr="005C09AA">
        <w:rPr>
          <w:rFonts w:hint="eastAsia"/>
          <w:lang w:eastAsia="zh-CN"/>
        </w:rPr>
        <w:t>和</w:t>
      </w:r>
      <w:r w:rsidR="002A321C">
        <w:rPr>
          <w:rFonts w:hint="eastAsia"/>
          <w:lang w:eastAsia="zh-CN"/>
        </w:rPr>
        <w:t>议题（如</w:t>
      </w:r>
      <w:r w:rsidR="00C940C9">
        <w:rPr>
          <w:rFonts w:hint="eastAsia"/>
          <w:lang w:eastAsia="zh-CN"/>
        </w:rPr>
        <w:t>来自</w:t>
      </w:r>
      <w:r w:rsidR="00C940C9" w:rsidRPr="00C940C9">
        <w:rPr>
          <w:lang w:eastAsia="zh-CN"/>
        </w:rPr>
        <w:t>无线电系统的电磁场（</w:t>
      </w:r>
      <w:r w:rsidR="00C940C9" w:rsidRPr="00C940C9">
        <w:rPr>
          <w:lang w:eastAsia="zh-CN"/>
        </w:rPr>
        <w:t>EMF</w:t>
      </w:r>
      <w:r w:rsidR="00C940C9" w:rsidRPr="00C940C9">
        <w:rPr>
          <w:lang w:eastAsia="zh-CN"/>
        </w:rPr>
        <w:t>）对人体的辐射</w:t>
      </w:r>
      <w:r w:rsidR="002A321C">
        <w:rPr>
          <w:rFonts w:hint="eastAsia"/>
          <w:lang w:eastAsia="zh-CN"/>
        </w:rPr>
        <w:t>）</w:t>
      </w:r>
      <w:r w:rsidR="00EC44CB" w:rsidRPr="005C09AA">
        <w:rPr>
          <w:rFonts w:hint="eastAsia"/>
          <w:lang w:eastAsia="zh-CN"/>
        </w:rPr>
        <w:t>的认识和</w:t>
      </w:r>
      <w:r w:rsidR="002A321C">
        <w:rPr>
          <w:rFonts w:hint="eastAsia"/>
          <w:lang w:eastAsia="zh-CN"/>
        </w:rPr>
        <w:t>教育水平</w:t>
      </w:r>
      <w:r w:rsidR="00EC44CB" w:rsidRPr="005C09AA">
        <w:rPr>
          <w:rFonts w:hint="eastAsia"/>
          <w:lang w:eastAsia="zh-CN"/>
        </w:rPr>
        <w:t>。</w:t>
      </w:r>
    </w:p>
    <w:p w14:paraId="529A5D6F" w14:textId="2E1166E8" w:rsidR="00B44BA5" w:rsidRPr="006E6F07" w:rsidRDefault="00B44BA5" w:rsidP="00B44BA5">
      <w:pPr>
        <w:tabs>
          <w:tab w:val="clear" w:pos="1871"/>
          <w:tab w:val="clear" w:pos="2268"/>
          <w:tab w:val="left" w:pos="567"/>
          <w:tab w:val="left" w:pos="1701"/>
        </w:tabs>
        <w:jc w:val="both"/>
        <w:rPr>
          <w:rFonts w:cstheme="minorBidi"/>
          <w:i/>
          <w:lang w:eastAsia="zh-CN"/>
        </w:rPr>
      </w:pPr>
      <w:r w:rsidRPr="00B44BA5">
        <w:rPr>
          <w:rFonts w:ascii="STKaiti" w:eastAsia="STKaiti" w:hAnsi="STKaiti" w:hint="eastAsia"/>
          <w:iCs/>
          <w:lang w:eastAsia="zh-CN"/>
        </w:rPr>
        <w:t>BDT主题重点：</w:t>
      </w:r>
      <w:r>
        <w:rPr>
          <w:rFonts w:cstheme="minorBidi" w:hint="eastAsia"/>
          <w:lang w:eastAsia="zh-CN"/>
        </w:rPr>
        <w:t>网络和基础设施发展，政策和监管</w:t>
      </w:r>
    </w:p>
    <w:p w14:paraId="06FF5A26" w14:textId="5E5063A9" w:rsidR="00B44BA5" w:rsidRPr="00B44BA5" w:rsidRDefault="00B44BA5" w:rsidP="00B44BA5">
      <w:pPr>
        <w:tabs>
          <w:tab w:val="clear" w:pos="1871"/>
          <w:tab w:val="clear" w:pos="2268"/>
          <w:tab w:val="left" w:pos="567"/>
          <w:tab w:val="left" w:pos="1701"/>
        </w:tabs>
        <w:spacing w:before="60"/>
        <w:jc w:val="both"/>
        <w:rPr>
          <w:rFonts w:ascii="STKaiti" w:eastAsia="STKaiti" w:hAnsi="STKaiti"/>
          <w:iCs/>
          <w:lang w:eastAsia="zh-CN"/>
        </w:rPr>
      </w:pPr>
      <w:r w:rsidRPr="0012059D">
        <w:rPr>
          <w:rFonts w:ascii="STKaiti" w:eastAsia="STKaiti" w:hAnsi="STKaiti" w:hint="eastAsia"/>
          <w:iCs/>
          <w:lang w:eastAsia="zh-CN"/>
        </w:rPr>
        <w:t>可持续发展目标</w:t>
      </w:r>
      <w:r>
        <w:rPr>
          <w:rFonts w:ascii="STKaiti" w:eastAsia="STKaiti" w:hAnsi="STKaiti"/>
          <w:iCs/>
          <w:lang w:eastAsia="zh-CN"/>
        </w:rPr>
        <w:t>9</w:t>
      </w:r>
      <w:r w:rsidRPr="00B44BA5">
        <w:rPr>
          <w:rFonts w:ascii="STKaiti" w:eastAsia="STKaiti" w:hAnsi="STKaiti" w:hint="eastAsia"/>
          <w:iCs/>
          <w:lang w:eastAsia="zh-CN"/>
        </w:rPr>
        <w:t>、</w:t>
      </w:r>
      <w:r>
        <w:rPr>
          <w:rFonts w:ascii="STKaiti" w:eastAsia="STKaiti" w:hAnsi="STKaiti"/>
          <w:iCs/>
          <w:lang w:eastAsia="zh-CN"/>
        </w:rPr>
        <w:t>17</w:t>
      </w:r>
    </w:p>
    <w:p w14:paraId="0D3209B9" w14:textId="38D60E91" w:rsidR="00B44BA5" w:rsidRPr="0012059D" w:rsidRDefault="00B44BA5" w:rsidP="00B44BA5">
      <w:pPr>
        <w:tabs>
          <w:tab w:val="clear" w:pos="1871"/>
          <w:tab w:val="clear" w:pos="2268"/>
          <w:tab w:val="left" w:pos="567"/>
          <w:tab w:val="left" w:pos="1701"/>
        </w:tabs>
        <w:spacing w:before="60"/>
        <w:jc w:val="both"/>
        <w:rPr>
          <w:rFonts w:ascii="STKaiti" w:eastAsia="STKaiti" w:hAnsi="STKaiti" w:cstheme="minorBidi"/>
          <w:iCs/>
          <w:lang w:eastAsia="zh-CN"/>
        </w:rPr>
      </w:pPr>
      <w:r w:rsidRPr="0012059D">
        <w:rPr>
          <w:rFonts w:ascii="STKaiti" w:eastAsia="STKaiti" w:hAnsi="STKaiti" w:cstheme="minorBidi"/>
          <w:iCs/>
          <w:lang w:eastAsia="zh-CN"/>
        </w:rPr>
        <w:t>WSIS</w:t>
      </w:r>
      <w:r w:rsidRPr="0012059D">
        <w:rPr>
          <w:rFonts w:ascii="STKaiti" w:eastAsia="STKaiti" w:hAnsi="STKaiti" w:cstheme="minorBidi" w:hint="eastAsia"/>
          <w:iCs/>
          <w:lang w:eastAsia="zh-CN"/>
        </w:rPr>
        <w:t>行动方面：</w:t>
      </w:r>
      <w:r w:rsidRPr="00B44BA5">
        <w:rPr>
          <w:rFonts w:ascii="STKaiti" w:eastAsia="STKaiti" w:hAnsi="STKaiti" w:cstheme="minorBidi"/>
          <w:iCs/>
          <w:lang w:eastAsia="zh-CN"/>
        </w:rPr>
        <w:t>C2</w:t>
      </w:r>
      <w:r>
        <w:rPr>
          <w:rFonts w:ascii="STKaiti" w:eastAsia="STKaiti" w:hAnsi="STKaiti" w:cstheme="minorBidi" w:hint="eastAsia"/>
          <w:iCs/>
          <w:lang w:eastAsia="zh-CN"/>
        </w:rPr>
        <w:t>、</w:t>
      </w:r>
      <w:r w:rsidRPr="00B44BA5">
        <w:rPr>
          <w:rFonts w:ascii="STKaiti" w:eastAsia="STKaiti" w:hAnsi="STKaiti" w:cstheme="minorBidi"/>
          <w:iCs/>
          <w:lang w:eastAsia="zh-CN"/>
        </w:rPr>
        <w:t>C9</w:t>
      </w:r>
      <w:r>
        <w:rPr>
          <w:rFonts w:ascii="STKaiti" w:eastAsia="STKaiti" w:hAnsi="STKaiti" w:cstheme="minorBidi" w:hint="eastAsia"/>
          <w:iCs/>
          <w:lang w:eastAsia="zh-CN"/>
        </w:rPr>
        <w:t>、</w:t>
      </w:r>
      <w:r w:rsidRPr="00B44BA5">
        <w:rPr>
          <w:rFonts w:ascii="STKaiti" w:eastAsia="STKaiti" w:hAnsi="STKaiti" w:cstheme="minorBidi"/>
          <w:iCs/>
          <w:lang w:eastAsia="zh-CN"/>
        </w:rPr>
        <w:t>C6</w:t>
      </w:r>
    </w:p>
    <w:p w14:paraId="7A0C92DF" w14:textId="2EDBAD2B" w:rsidR="00B44BA5" w:rsidRPr="00B44BA5" w:rsidRDefault="00B44BA5" w:rsidP="003A627F">
      <w:pPr>
        <w:tabs>
          <w:tab w:val="clear" w:pos="1871"/>
          <w:tab w:val="clear" w:pos="2268"/>
          <w:tab w:val="left" w:pos="567"/>
          <w:tab w:val="left" w:pos="1701"/>
        </w:tabs>
        <w:spacing w:before="60"/>
        <w:jc w:val="both"/>
        <w:rPr>
          <w:rFonts w:cstheme="minorBidi"/>
          <w:lang w:eastAsia="zh-CN"/>
        </w:rPr>
      </w:pPr>
      <w:r w:rsidRPr="0012059D">
        <w:rPr>
          <w:rFonts w:ascii="STKaiti" w:eastAsia="STKaiti" w:hAnsi="STKaiti" w:cstheme="minorBidi" w:hint="eastAsia"/>
          <w:iCs/>
          <w:lang w:eastAsia="zh-CN"/>
        </w:rPr>
        <w:t>《连通</w:t>
      </w:r>
      <w:r>
        <w:rPr>
          <w:rFonts w:ascii="STKaiti" w:eastAsia="STKaiti" w:hAnsi="STKaiti" w:cstheme="minorBidi" w:hint="eastAsia"/>
          <w:iCs/>
          <w:lang w:eastAsia="zh-CN"/>
        </w:rPr>
        <w:t>目标</w:t>
      </w:r>
      <w:r w:rsidRPr="0012059D">
        <w:rPr>
          <w:rFonts w:ascii="STKaiti" w:eastAsia="STKaiti" w:hAnsi="STKaiti" w:cstheme="minorBidi" w:hint="eastAsia"/>
          <w:iCs/>
          <w:lang w:eastAsia="zh-CN"/>
        </w:rPr>
        <w:t>2</w:t>
      </w:r>
      <w:r w:rsidRPr="0012059D">
        <w:rPr>
          <w:rFonts w:ascii="STKaiti" w:eastAsia="STKaiti" w:hAnsi="STKaiti" w:cstheme="minorBidi"/>
          <w:iCs/>
          <w:lang w:eastAsia="zh-CN"/>
        </w:rPr>
        <w:t>030</w:t>
      </w:r>
      <w:r w:rsidRPr="0012059D">
        <w:rPr>
          <w:rFonts w:ascii="STKaiti" w:eastAsia="STKaiti" w:hAnsi="STKaiti" w:cstheme="minorBidi" w:hint="eastAsia"/>
          <w:iCs/>
          <w:lang w:eastAsia="zh-CN"/>
        </w:rPr>
        <w:t>议程》：</w:t>
      </w:r>
      <w:r>
        <w:rPr>
          <w:rFonts w:ascii="STKaiti" w:eastAsia="STKaiti" w:hAnsi="STKaiti" w:cstheme="minorBidi" w:hint="eastAsia"/>
          <w:iCs/>
          <w:lang w:eastAsia="zh-CN"/>
        </w:rPr>
        <w:t>目标1、目标2</w:t>
      </w:r>
    </w:p>
    <w:p w14:paraId="63AA8DDF" w14:textId="529FB0FF" w:rsidR="00DC53A2" w:rsidRPr="006E6F07" w:rsidRDefault="00DC53A2" w:rsidP="003A627F">
      <w:pPr>
        <w:keepNext/>
        <w:tabs>
          <w:tab w:val="clear" w:pos="1871"/>
          <w:tab w:val="clear" w:pos="2268"/>
          <w:tab w:val="left" w:pos="567"/>
          <w:tab w:val="left" w:pos="1701"/>
        </w:tabs>
        <w:spacing w:before="240"/>
        <w:jc w:val="both"/>
        <w:rPr>
          <w:rFonts w:cstheme="minorBidi"/>
          <w:u w:val="single"/>
          <w:lang w:eastAsia="zh-CN"/>
        </w:rPr>
      </w:pPr>
      <w:r w:rsidRPr="00B07306">
        <w:rPr>
          <w:rFonts w:cstheme="minorBidi"/>
          <w:b/>
          <w:bCs/>
          <w:u w:val="single"/>
          <w:lang w:eastAsia="zh-CN"/>
        </w:rPr>
        <w:t>EUR2</w:t>
      </w:r>
      <w:r w:rsidR="006B74B0" w:rsidRPr="00B07306">
        <w:rPr>
          <w:rFonts w:cstheme="minorBidi" w:hint="eastAsia"/>
          <w:b/>
          <w:bCs/>
          <w:u w:val="single"/>
          <w:lang w:eastAsia="zh-CN"/>
        </w:rPr>
        <w:t>：</w:t>
      </w:r>
      <w:r w:rsidR="00783586">
        <w:rPr>
          <w:rFonts w:cstheme="minorBidi" w:hint="eastAsia"/>
          <w:u w:val="single"/>
          <w:lang w:eastAsia="zh-CN"/>
        </w:rPr>
        <w:t>数字化转型</w:t>
      </w:r>
      <w:r w:rsidR="004B66BF" w:rsidRPr="004B66BF">
        <w:rPr>
          <w:rFonts w:cstheme="minorBidi" w:hint="eastAsia"/>
          <w:u w:val="single"/>
          <w:lang w:eastAsia="zh-CN"/>
        </w:rPr>
        <w:t>促进复原力</w:t>
      </w:r>
      <w:r w:rsidRPr="007A3FB6">
        <w:rPr>
          <w:rFonts w:cstheme="minorBidi"/>
          <w:highlight w:val="yellow"/>
          <w:u w:val="single"/>
          <w:lang w:eastAsia="zh-CN"/>
        </w:rPr>
        <w:t xml:space="preserve"> </w:t>
      </w:r>
    </w:p>
    <w:p w14:paraId="21119C20" w14:textId="6F5AD004" w:rsidR="00DC53A2" w:rsidRDefault="004A241B" w:rsidP="005B637D">
      <w:pPr>
        <w:keepNext/>
        <w:tabs>
          <w:tab w:val="clear" w:pos="1871"/>
          <w:tab w:val="clear" w:pos="2268"/>
          <w:tab w:val="left" w:pos="567"/>
          <w:tab w:val="left" w:pos="1701"/>
        </w:tabs>
        <w:jc w:val="both"/>
        <w:rPr>
          <w:rFonts w:cstheme="minorBidi"/>
          <w:lang w:eastAsia="zh-CN"/>
        </w:rPr>
      </w:pPr>
      <w:r w:rsidRPr="004A241B">
        <w:rPr>
          <w:rFonts w:ascii="STKaiti" w:eastAsia="STKaiti" w:hAnsi="STKaiti" w:cstheme="minorBidi" w:hint="eastAsia"/>
          <w:iCs/>
          <w:lang w:eastAsia="zh-CN"/>
        </w:rPr>
        <w:t>目标：</w:t>
      </w:r>
      <w:r w:rsidR="004B66BF" w:rsidRPr="004B66BF">
        <w:rPr>
          <w:rFonts w:cstheme="minorBidi" w:hint="eastAsia"/>
          <w:lang w:eastAsia="zh-CN"/>
        </w:rPr>
        <w:t>促进不同部门（农业、卫生、政府、教育），包括公共行政部门服务的</w:t>
      </w:r>
      <w:proofErr w:type="gramStart"/>
      <w:r w:rsidR="004B66BF" w:rsidRPr="004B66BF">
        <w:rPr>
          <w:rFonts w:cstheme="minorBidi" w:hint="eastAsia"/>
          <w:lang w:eastAsia="zh-CN"/>
        </w:rPr>
        <w:t>的</w:t>
      </w:r>
      <w:proofErr w:type="gramEnd"/>
      <w:r w:rsidR="004B66BF" w:rsidRPr="004B66BF">
        <w:rPr>
          <w:rFonts w:cstheme="minorBidi" w:hint="eastAsia"/>
          <w:lang w:eastAsia="zh-CN"/>
        </w:rPr>
        <w:t>数字化进程，以确保在应对包括流行病挑战在内的紧急情况时具有更大的复原力。</w:t>
      </w:r>
    </w:p>
    <w:p w14:paraId="26CC5DD2" w14:textId="467BA96C" w:rsidR="009E7AAB" w:rsidRPr="009E7AAB" w:rsidRDefault="009E7AAB" w:rsidP="005B637D">
      <w:pPr>
        <w:tabs>
          <w:tab w:val="clear" w:pos="1871"/>
          <w:tab w:val="clear" w:pos="2268"/>
          <w:tab w:val="left" w:pos="567"/>
          <w:tab w:val="left" w:pos="1701"/>
        </w:tabs>
        <w:jc w:val="both"/>
        <w:rPr>
          <w:rFonts w:cstheme="minorBidi"/>
          <w:i/>
          <w:lang w:eastAsia="zh-CN"/>
        </w:rPr>
      </w:pPr>
      <w:r w:rsidRPr="00EC44CB">
        <w:rPr>
          <w:rFonts w:ascii="STKaiti" w:eastAsia="STKaiti" w:hAnsi="STKaiti" w:cstheme="minorBidi" w:hint="eastAsia"/>
          <w:iCs/>
          <w:lang w:eastAsia="zh-CN"/>
        </w:rPr>
        <w:t>预期成果：</w:t>
      </w:r>
      <w:r>
        <w:rPr>
          <w:rFonts w:ascii="STKaiti" w:eastAsia="STKaiti" w:hAnsi="STKaiti" w:cstheme="minorBidi" w:hint="eastAsia"/>
          <w:iCs/>
          <w:lang w:eastAsia="zh-CN"/>
        </w:rPr>
        <w:t>在以下领域</w:t>
      </w:r>
      <w:r w:rsidRPr="00EC44CB">
        <w:rPr>
          <w:rFonts w:ascii="STKaiti" w:eastAsia="STKaiti" w:hAnsi="STKaiti" w:cstheme="minorBidi" w:hint="eastAsia"/>
          <w:iCs/>
          <w:lang w:eastAsia="zh-CN"/>
        </w:rPr>
        <w:t>向有需要的国家提供</w:t>
      </w:r>
      <w:r>
        <w:rPr>
          <w:rFonts w:ascii="STKaiti" w:eastAsia="STKaiti" w:hAnsi="STKaiti" w:cstheme="minorBidi" w:hint="eastAsia"/>
          <w:iCs/>
          <w:lang w:eastAsia="zh-CN"/>
        </w:rPr>
        <w:t>帮助</w:t>
      </w:r>
      <w:r w:rsidRPr="00EC44CB">
        <w:rPr>
          <w:rFonts w:ascii="STKaiti" w:eastAsia="STKaiti" w:hAnsi="STKaiti" w:cstheme="minorBidi" w:hint="eastAsia"/>
          <w:iCs/>
          <w:lang w:eastAsia="zh-CN"/>
        </w:rPr>
        <w:t>：</w:t>
      </w:r>
    </w:p>
    <w:p w14:paraId="6342429B" w14:textId="77777777" w:rsidR="004B66BF" w:rsidRPr="00DD0ACF" w:rsidRDefault="004B66BF" w:rsidP="005B637D">
      <w:pPr>
        <w:pStyle w:val="enumlev1"/>
        <w:rPr>
          <w:b/>
          <w:sz w:val="22"/>
          <w:lang w:eastAsia="zh-CN"/>
        </w:rPr>
      </w:pPr>
      <w:r w:rsidRPr="002D492B">
        <w:rPr>
          <w:lang w:eastAsia="zh-CN"/>
        </w:rPr>
        <w:t>1)</w:t>
      </w:r>
      <w:r w:rsidRPr="002D492B">
        <w:rPr>
          <w:lang w:eastAsia="zh-CN"/>
        </w:rPr>
        <w:tab/>
      </w:r>
      <w:r>
        <w:rPr>
          <w:rFonts w:hint="eastAsia"/>
          <w:lang w:val="en-US" w:eastAsia="zh-CN"/>
        </w:rPr>
        <w:t>创建一个跨国</w:t>
      </w:r>
      <w:r w:rsidRPr="00542148">
        <w:rPr>
          <w:rFonts w:hint="eastAsia"/>
          <w:lang w:val="en-US" w:eastAsia="zh-CN"/>
        </w:rPr>
        <w:t>经验和知识交流平台</w:t>
      </w:r>
      <w:r>
        <w:rPr>
          <w:rFonts w:hint="eastAsia"/>
          <w:bCs/>
          <w:lang w:eastAsia="zh-CN"/>
        </w:rPr>
        <w:t>；</w:t>
      </w:r>
    </w:p>
    <w:p w14:paraId="000226BA" w14:textId="77777777" w:rsidR="004B66BF" w:rsidRPr="00114913" w:rsidRDefault="004B66BF" w:rsidP="005B637D">
      <w:pPr>
        <w:pStyle w:val="enumlev1"/>
        <w:rPr>
          <w:lang w:eastAsia="zh-CN"/>
        </w:rPr>
      </w:pPr>
      <w:r w:rsidRPr="002D492B">
        <w:rPr>
          <w:lang w:eastAsia="zh-CN"/>
        </w:rPr>
        <w:t>2)</w:t>
      </w:r>
      <w:r w:rsidRPr="002D492B">
        <w:rPr>
          <w:lang w:eastAsia="zh-CN"/>
        </w:rPr>
        <w:tab/>
      </w:r>
      <w:r w:rsidRPr="00542148">
        <w:rPr>
          <w:rFonts w:hint="eastAsia"/>
          <w:lang w:val="en-US" w:eastAsia="zh-CN"/>
        </w:rPr>
        <w:t>在各国主管部门和机构范围内，发展技术和服务基础设施（数据中心、网络、安全网关、认证、互操作性、标准和元数据）并开展能力建设</w:t>
      </w:r>
      <w:r>
        <w:rPr>
          <w:rFonts w:hint="eastAsia"/>
          <w:bCs/>
          <w:lang w:eastAsia="zh-CN"/>
        </w:rPr>
        <w:t>；</w:t>
      </w:r>
    </w:p>
    <w:p w14:paraId="6D946F0E" w14:textId="77777777" w:rsidR="004B66BF" w:rsidRPr="002D492B" w:rsidRDefault="004B66BF" w:rsidP="005B637D">
      <w:pPr>
        <w:pStyle w:val="enumlev1"/>
        <w:rPr>
          <w:lang w:eastAsia="zh-CN"/>
        </w:rPr>
      </w:pPr>
      <w:r w:rsidRPr="002D492B">
        <w:rPr>
          <w:lang w:eastAsia="zh-CN"/>
        </w:rPr>
        <w:t>3)</w:t>
      </w:r>
      <w:r w:rsidRPr="002D492B">
        <w:rPr>
          <w:lang w:eastAsia="zh-CN"/>
        </w:rPr>
        <w:tab/>
      </w:r>
      <w:r>
        <w:rPr>
          <w:rFonts w:hint="eastAsia"/>
          <w:lang w:val="en-US" w:eastAsia="zh-CN"/>
        </w:rPr>
        <w:t>促进</w:t>
      </w:r>
      <w:r w:rsidRPr="00542148">
        <w:rPr>
          <w:rFonts w:hint="eastAsia"/>
          <w:lang w:val="en-US" w:eastAsia="zh-CN"/>
        </w:rPr>
        <w:t>开发并增加在线交易服务类别，包括用于</w:t>
      </w:r>
      <w:r>
        <w:rPr>
          <w:rFonts w:hint="eastAsia"/>
          <w:lang w:val="en-US" w:eastAsia="zh-CN"/>
        </w:rPr>
        <w:t>主管部门对主管部门（</w:t>
      </w:r>
      <w:r w:rsidRPr="00542148">
        <w:rPr>
          <w:rFonts w:hint="eastAsia"/>
          <w:lang w:val="en-US" w:eastAsia="zh-CN"/>
        </w:rPr>
        <w:t>A2A</w:t>
      </w:r>
      <w:r>
        <w:rPr>
          <w:rFonts w:hint="eastAsia"/>
          <w:lang w:val="en-US" w:eastAsia="zh-CN"/>
        </w:rPr>
        <w:t>）</w:t>
      </w:r>
      <w:r w:rsidRPr="00542148">
        <w:rPr>
          <w:rFonts w:hint="eastAsia"/>
          <w:lang w:val="en-US" w:eastAsia="zh-CN"/>
        </w:rPr>
        <w:t>和</w:t>
      </w:r>
      <w:r>
        <w:rPr>
          <w:rFonts w:hint="eastAsia"/>
          <w:lang w:val="en-US" w:eastAsia="zh-CN"/>
        </w:rPr>
        <w:t>主管部门对客户（</w:t>
      </w:r>
      <w:r w:rsidRPr="00542148">
        <w:rPr>
          <w:rFonts w:hint="eastAsia"/>
          <w:lang w:val="en-US" w:eastAsia="zh-CN"/>
        </w:rPr>
        <w:t>A2C</w:t>
      </w:r>
      <w:r>
        <w:rPr>
          <w:rFonts w:hint="eastAsia"/>
          <w:lang w:val="en-US" w:eastAsia="zh-CN"/>
        </w:rPr>
        <w:t>）</w:t>
      </w:r>
      <w:r w:rsidRPr="00542148">
        <w:rPr>
          <w:rFonts w:hint="eastAsia"/>
          <w:lang w:val="en-US" w:eastAsia="zh-CN"/>
        </w:rPr>
        <w:t>服务的应用</w:t>
      </w:r>
      <w:r>
        <w:rPr>
          <w:rFonts w:hint="eastAsia"/>
          <w:bCs/>
          <w:lang w:eastAsia="zh-CN"/>
        </w:rPr>
        <w:t>；</w:t>
      </w:r>
    </w:p>
    <w:p w14:paraId="727562D9" w14:textId="77777777" w:rsidR="004B66BF" w:rsidRPr="002D492B" w:rsidRDefault="004B66BF" w:rsidP="005B637D">
      <w:pPr>
        <w:pStyle w:val="enumlev1"/>
        <w:rPr>
          <w:lang w:eastAsia="zh-CN"/>
        </w:rPr>
      </w:pPr>
      <w:r w:rsidRPr="002D492B">
        <w:rPr>
          <w:lang w:eastAsia="zh-CN"/>
        </w:rPr>
        <w:t>4)</w:t>
      </w:r>
      <w:r w:rsidRPr="002D492B">
        <w:rPr>
          <w:lang w:eastAsia="zh-CN"/>
        </w:rPr>
        <w:tab/>
      </w:r>
      <w:r>
        <w:rPr>
          <w:rFonts w:hint="eastAsia"/>
          <w:lang w:eastAsia="zh-CN"/>
        </w:rPr>
        <w:t>为</w:t>
      </w:r>
      <w:r>
        <w:rPr>
          <w:rFonts w:hint="eastAsia"/>
          <w:lang w:val="en-US" w:eastAsia="zh-CN"/>
        </w:rPr>
        <w:t>加速国家和区域数字化进程开展所需的能力建设</w:t>
      </w:r>
      <w:r>
        <w:rPr>
          <w:rFonts w:hint="eastAsia"/>
          <w:bCs/>
          <w:lang w:eastAsia="zh-CN"/>
        </w:rPr>
        <w:t>；</w:t>
      </w:r>
    </w:p>
    <w:p w14:paraId="1C5E02B7" w14:textId="77777777" w:rsidR="004B66BF" w:rsidRDefault="004B66BF" w:rsidP="005B637D">
      <w:pPr>
        <w:pStyle w:val="enumlev1"/>
        <w:rPr>
          <w:lang w:eastAsia="zh-CN"/>
        </w:rPr>
      </w:pPr>
      <w:r w:rsidRPr="002D492B">
        <w:rPr>
          <w:lang w:eastAsia="zh-CN"/>
        </w:rPr>
        <w:t>5)</w:t>
      </w:r>
      <w:r w:rsidRPr="002D492B">
        <w:rPr>
          <w:lang w:eastAsia="zh-CN"/>
        </w:rPr>
        <w:tab/>
      </w:r>
      <w:r w:rsidRPr="00542148">
        <w:rPr>
          <w:rFonts w:hint="eastAsia"/>
          <w:lang w:val="en-US" w:eastAsia="zh-CN"/>
        </w:rPr>
        <w:t>通过加强电子政务服务的安全性、数字化</w:t>
      </w:r>
      <w:r>
        <w:rPr>
          <w:rFonts w:hint="eastAsia"/>
          <w:lang w:val="en-US" w:eastAsia="zh-CN"/>
        </w:rPr>
        <w:t>进</w:t>
      </w:r>
      <w:r w:rsidRPr="00542148">
        <w:rPr>
          <w:rFonts w:hint="eastAsia"/>
          <w:lang w:val="en-US" w:eastAsia="zh-CN"/>
        </w:rPr>
        <w:t>程和提高认识</w:t>
      </w:r>
      <w:r>
        <w:rPr>
          <w:rFonts w:hint="eastAsia"/>
          <w:lang w:val="en-US" w:eastAsia="zh-CN"/>
        </w:rPr>
        <w:t>的</w:t>
      </w:r>
      <w:r w:rsidRPr="00542148">
        <w:rPr>
          <w:rFonts w:hint="eastAsia"/>
          <w:lang w:val="en-US" w:eastAsia="zh-CN"/>
        </w:rPr>
        <w:t>宣传（包括由国家主管部门</w:t>
      </w:r>
      <w:r>
        <w:rPr>
          <w:rFonts w:hint="eastAsia"/>
          <w:lang w:val="en-US" w:eastAsia="zh-CN"/>
        </w:rPr>
        <w:t>及</w:t>
      </w:r>
      <w:r w:rsidRPr="00542148">
        <w:rPr>
          <w:rFonts w:hint="eastAsia"/>
          <w:lang w:val="en-US" w:eastAsia="zh-CN"/>
        </w:rPr>
        <w:t>其它机构推广这些基于应用的电子政务解决方案）提高公众信任度</w:t>
      </w:r>
      <w:r>
        <w:rPr>
          <w:rFonts w:hint="eastAsia"/>
          <w:bCs/>
          <w:lang w:eastAsia="zh-CN"/>
        </w:rPr>
        <w:t>；</w:t>
      </w:r>
    </w:p>
    <w:p w14:paraId="19661525" w14:textId="2C10A67C" w:rsidR="004B66BF" w:rsidRDefault="004B66BF" w:rsidP="005B637D">
      <w:pPr>
        <w:pStyle w:val="enumlev1"/>
        <w:rPr>
          <w:lang w:val="en-US" w:eastAsia="zh-CN"/>
        </w:rPr>
      </w:pPr>
      <w:r>
        <w:rPr>
          <w:lang w:eastAsia="zh-CN"/>
        </w:rPr>
        <w:lastRenderedPageBreak/>
        <w:t>6)</w:t>
      </w:r>
      <w:r>
        <w:rPr>
          <w:lang w:eastAsia="zh-CN"/>
        </w:rPr>
        <w:tab/>
      </w:r>
      <w:r w:rsidRPr="00542148">
        <w:rPr>
          <w:rFonts w:hint="eastAsia"/>
          <w:lang w:val="en-US" w:eastAsia="zh-CN"/>
        </w:rPr>
        <w:t>确定</w:t>
      </w:r>
      <w:r w:rsidR="007B098C">
        <w:rPr>
          <w:rFonts w:hint="eastAsia"/>
          <w:lang w:val="en-US" w:eastAsia="zh-CN"/>
        </w:rPr>
        <w:t>改进领域和</w:t>
      </w:r>
      <w:r w:rsidRPr="00542148">
        <w:rPr>
          <w:rFonts w:hint="eastAsia"/>
          <w:lang w:val="en-US" w:eastAsia="zh-CN"/>
        </w:rPr>
        <w:t>成功实施电子政务服务和数字化的</w:t>
      </w:r>
      <w:r w:rsidR="009E7AAB">
        <w:rPr>
          <w:rFonts w:hint="eastAsia"/>
          <w:lang w:val="en-US" w:eastAsia="zh-CN"/>
        </w:rPr>
        <w:t>和</w:t>
      </w:r>
      <w:r w:rsidRPr="00542148">
        <w:rPr>
          <w:rFonts w:hint="eastAsia"/>
          <w:lang w:val="en-US" w:eastAsia="zh-CN"/>
        </w:rPr>
        <w:t>关键横向因素，如安全和可访问的数字身份、数据分析工具、</w:t>
      </w:r>
      <w:r w:rsidR="00395B49">
        <w:rPr>
          <w:rFonts w:hint="eastAsia"/>
          <w:lang w:val="en-US" w:eastAsia="zh-CN"/>
        </w:rPr>
        <w:t>整合</w:t>
      </w:r>
      <w:r w:rsidRPr="00542148">
        <w:rPr>
          <w:rFonts w:hint="eastAsia"/>
          <w:lang w:val="en-US" w:eastAsia="zh-CN"/>
        </w:rPr>
        <w:t>工作</w:t>
      </w:r>
      <w:r w:rsidR="00395B49">
        <w:rPr>
          <w:rFonts w:hint="eastAsia"/>
          <w:lang w:val="en-US" w:eastAsia="zh-CN"/>
        </w:rPr>
        <w:t>流程</w:t>
      </w:r>
      <w:r w:rsidRPr="00542148">
        <w:rPr>
          <w:rFonts w:hint="eastAsia"/>
          <w:lang w:val="en-US" w:eastAsia="zh-CN"/>
        </w:rPr>
        <w:t>解决方案、数据重复使用方式及其深度开发。</w:t>
      </w:r>
    </w:p>
    <w:p w14:paraId="387C60A1" w14:textId="20B2E34F" w:rsidR="00B44BA5" w:rsidRPr="006E6F07" w:rsidRDefault="00B44BA5" w:rsidP="00B44BA5">
      <w:pPr>
        <w:tabs>
          <w:tab w:val="clear" w:pos="1871"/>
          <w:tab w:val="clear" w:pos="2268"/>
          <w:tab w:val="left" w:pos="567"/>
          <w:tab w:val="left" w:pos="1701"/>
        </w:tabs>
        <w:jc w:val="both"/>
        <w:rPr>
          <w:rFonts w:cstheme="minorBidi"/>
          <w:i/>
          <w:lang w:eastAsia="zh-CN"/>
        </w:rPr>
      </w:pPr>
      <w:r w:rsidRPr="00B44BA5">
        <w:rPr>
          <w:rFonts w:ascii="STKaiti" w:eastAsia="STKaiti" w:hAnsi="STKaiti" w:hint="eastAsia"/>
          <w:iCs/>
          <w:lang w:eastAsia="zh-CN"/>
        </w:rPr>
        <w:t>BDT主题重点：</w:t>
      </w:r>
      <w:r w:rsidR="00BF4717">
        <w:rPr>
          <w:rFonts w:cstheme="minorBidi" w:hint="eastAsia"/>
          <w:lang w:eastAsia="zh-CN"/>
        </w:rPr>
        <w:t>数字化服务</w:t>
      </w:r>
      <w:r>
        <w:rPr>
          <w:rFonts w:cstheme="minorBidi" w:hint="eastAsia"/>
          <w:lang w:eastAsia="zh-CN"/>
        </w:rPr>
        <w:t>和应用</w:t>
      </w:r>
    </w:p>
    <w:p w14:paraId="1693C341" w14:textId="6030F5BF" w:rsidR="00B44BA5" w:rsidRPr="00B44BA5" w:rsidRDefault="00B44BA5" w:rsidP="00B44BA5">
      <w:pPr>
        <w:tabs>
          <w:tab w:val="clear" w:pos="1871"/>
          <w:tab w:val="clear" w:pos="2268"/>
          <w:tab w:val="left" w:pos="567"/>
          <w:tab w:val="left" w:pos="1701"/>
        </w:tabs>
        <w:spacing w:before="60"/>
        <w:jc w:val="both"/>
        <w:rPr>
          <w:rFonts w:ascii="STKaiti" w:eastAsia="STKaiti" w:hAnsi="STKaiti"/>
          <w:iCs/>
          <w:lang w:eastAsia="zh-CN"/>
        </w:rPr>
      </w:pPr>
      <w:r w:rsidRPr="0012059D">
        <w:rPr>
          <w:rFonts w:ascii="STKaiti" w:eastAsia="STKaiti" w:hAnsi="STKaiti" w:hint="eastAsia"/>
          <w:iCs/>
          <w:lang w:eastAsia="zh-CN"/>
        </w:rPr>
        <w:t>可持续发展目标</w:t>
      </w:r>
      <w:r w:rsidRPr="00B44BA5">
        <w:rPr>
          <w:rFonts w:ascii="STKaiti" w:eastAsia="STKaiti" w:hAnsi="STKaiti"/>
          <w:iCs/>
          <w:lang w:eastAsia="zh-CN"/>
        </w:rPr>
        <w:t>2</w:t>
      </w:r>
      <w:r w:rsidRPr="00B44BA5">
        <w:rPr>
          <w:rFonts w:ascii="STKaiti" w:eastAsia="STKaiti" w:hAnsi="STKaiti" w:hint="eastAsia"/>
          <w:iCs/>
          <w:lang w:eastAsia="zh-CN"/>
        </w:rPr>
        <w:t>、</w:t>
      </w:r>
      <w:r w:rsidRPr="00B44BA5">
        <w:rPr>
          <w:rFonts w:ascii="STKaiti" w:eastAsia="STKaiti" w:hAnsi="STKaiti"/>
          <w:iCs/>
          <w:lang w:eastAsia="zh-CN"/>
        </w:rPr>
        <w:t>3</w:t>
      </w:r>
    </w:p>
    <w:p w14:paraId="3DB64205" w14:textId="084F4E5F" w:rsidR="00B44BA5" w:rsidRPr="0012059D" w:rsidRDefault="00B44BA5" w:rsidP="00B44BA5">
      <w:pPr>
        <w:tabs>
          <w:tab w:val="clear" w:pos="1871"/>
          <w:tab w:val="clear" w:pos="2268"/>
          <w:tab w:val="left" w:pos="567"/>
          <w:tab w:val="left" w:pos="1701"/>
        </w:tabs>
        <w:spacing w:before="60"/>
        <w:jc w:val="both"/>
        <w:rPr>
          <w:rFonts w:ascii="STKaiti" w:eastAsia="STKaiti" w:hAnsi="STKaiti" w:cstheme="minorBidi"/>
          <w:iCs/>
          <w:lang w:eastAsia="zh-CN"/>
        </w:rPr>
      </w:pPr>
      <w:r w:rsidRPr="0012059D">
        <w:rPr>
          <w:rFonts w:ascii="STKaiti" w:eastAsia="STKaiti" w:hAnsi="STKaiti" w:cstheme="minorBidi"/>
          <w:iCs/>
          <w:lang w:eastAsia="zh-CN"/>
        </w:rPr>
        <w:t>WSIS</w:t>
      </w:r>
      <w:r w:rsidRPr="0012059D">
        <w:rPr>
          <w:rFonts w:ascii="STKaiti" w:eastAsia="STKaiti" w:hAnsi="STKaiti" w:cstheme="minorBidi" w:hint="eastAsia"/>
          <w:iCs/>
          <w:lang w:eastAsia="zh-CN"/>
        </w:rPr>
        <w:t>行动方面：</w:t>
      </w:r>
      <w:r w:rsidRPr="00B44BA5">
        <w:rPr>
          <w:rFonts w:ascii="STKaiti" w:eastAsia="STKaiti" w:hAnsi="STKaiti" w:cstheme="minorBidi"/>
          <w:iCs/>
          <w:lang w:eastAsia="zh-CN"/>
        </w:rPr>
        <w:t>C7</w:t>
      </w:r>
    </w:p>
    <w:p w14:paraId="6FDE269E" w14:textId="597CE549" w:rsidR="00B44BA5" w:rsidRPr="00B44BA5" w:rsidRDefault="00B44BA5" w:rsidP="003A627F">
      <w:pPr>
        <w:tabs>
          <w:tab w:val="clear" w:pos="1871"/>
          <w:tab w:val="clear" w:pos="2268"/>
          <w:tab w:val="left" w:pos="567"/>
          <w:tab w:val="left" w:pos="1701"/>
        </w:tabs>
        <w:spacing w:before="60"/>
        <w:jc w:val="both"/>
        <w:rPr>
          <w:rFonts w:cstheme="minorBidi"/>
          <w:i/>
          <w:lang w:eastAsia="zh-CN"/>
        </w:rPr>
      </w:pPr>
      <w:r w:rsidRPr="0012059D">
        <w:rPr>
          <w:rFonts w:ascii="STKaiti" w:eastAsia="STKaiti" w:hAnsi="STKaiti" w:cstheme="minorBidi" w:hint="eastAsia"/>
          <w:iCs/>
          <w:lang w:eastAsia="zh-CN"/>
        </w:rPr>
        <w:t>《连通</w:t>
      </w:r>
      <w:r>
        <w:rPr>
          <w:rFonts w:ascii="STKaiti" w:eastAsia="STKaiti" w:hAnsi="STKaiti" w:cstheme="minorBidi" w:hint="eastAsia"/>
          <w:iCs/>
          <w:lang w:eastAsia="zh-CN"/>
        </w:rPr>
        <w:t>目标</w:t>
      </w:r>
      <w:r w:rsidRPr="0012059D">
        <w:rPr>
          <w:rFonts w:ascii="STKaiti" w:eastAsia="STKaiti" w:hAnsi="STKaiti" w:cstheme="minorBidi" w:hint="eastAsia"/>
          <w:iCs/>
          <w:lang w:eastAsia="zh-CN"/>
        </w:rPr>
        <w:t>2</w:t>
      </w:r>
      <w:r w:rsidRPr="0012059D">
        <w:rPr>
          <w:rFonts w:ascii="STKaiti" w:eastAsia="STKaiti" w:hAnsi="STKaiti" w:cstheme="minorBidi"/>
          <w:iCs/>
          <w:lang w:eastAsia="zh-CN"/>
        </w:rPr>
        <w:t>030</w:t>
      </w:r>
      <w:r w:rsidRPr="0012059D">
        <w:rPr>
          <w:rFonts w:ascii="STKaiti" w:eastAsia="STKaiti" w:hAnsi="STKaiti" w:cstheme="minorBidi" w:hint="eastAsia"/>
          <w:iCs/>
          <w:lang w:eastAsia="zh-CN"/>
        </w:rPr>
        <w:t>议程》：</w:t>
      </w:r>
      <w:r>
        <w:rPr>
          <w:rFonts w:ascii="STKaiti" w:eastAsia="STKaiti" w:hAnsi="STKaiti" w:cstheme="minorBidi" w:hint="eastAsia"/>
          <w:iCs/>
          <w:lang w:eastAsia="zh-CN"/>
        </w:rPr>
        <w:t>不适用</w:t>
      </w:r>
    </w:p>
    <w:p w14:paraId="4240E84E" w14:textId="3E7915E3" w:rsidR="00DC53A2" w:rsidRPr="006E6F07" w:rsidRDefault="00DC53A2" w:rsidP="003A627F">
      <w:pPr>
        <w:keepNext/>
        <w:tabs>
          <w:tab w:val="clear" w:pos="1871"/>
          <w:tab w:val="clear" w:pos="2268"/>
          <w:tab w:val="left" w:pos="567"/>
          <w:tab w:val="left" w:pos="1701"/>
        </w:tabs>
        <w:spacing w:before="240"/>
        <w:jc w:val="both"/>
        <w:rPr>
          <w:rFonts w:cstheme="minorBidi"/>
          <w:u w:val="single"/>
          <w:lang w:eastAsia="zh-CN"/>
        </w:rPr>
      </w:pPr>
      <w:r w:rsidRPr="00B07306">
        <w:rPr>
          <w:rFonts w:cstheme="minorBidi"/>
          <w:b/>
          <w:bCs/>
          <w:u w:val="single"/>
          <w:lang w:eastAsia="zh-CN"/>
        </w:rPr>
        <w:t>EUR3</w:t>
      </w:r>
      <w:r w:rsidR="000F3AFC" w:rsidRPr="00B07306">
        <w:rPr>
          <w:rFonts w:cstheme="minorBidi" w:hint="eastAsia"/>
          <w:b/>
          <w:bCs/>
          <w:u w:val="single"/>
          <w:lang w:eastAsia="zh-CN"/>
        </w:rPr>
        <w:t>：</w:t>
      </w:r>
      <w:r w:rsidR="004B66BF" w:rsidRPr="004B66BF">
        <w:rPr>
          <w:rFonts w:cstheme="minorBidi" w:hint="eastAsia"/>
          <w:bCs/>
          <w:u w:val="single"/>
          <w:lang w:eastAsia="zh-CN"/>
        </w:rPr>
        <w:t>数字包容性和技能开放</w:t>
      </w:r>
      <w:r w:rsidRPr="007A3FB6">
        <w:rPr>
          <w:rFonts w:cstheme="minorBidi"/>
          <w:highlight w:val="yellow"/>
          <w:u w:val="single"/>
          <w:lang w:eastAsia="zh-CN"/>
        </w:rPr>
        <w:t xml:space="preserve"> </w:t>
      </w:r>
    </w:p>
    <w:p w14:paraId="4F1CD745" w14:textId="73B788A2" w:rsidR="00DC53A2" w:rsidRPr="006E6F07" w:rsidRDefault="004A241B" w:rsidP="005B637D">
      <w:pPr>
        <w:keepNext/>
        <w:tabs>
          <w:tab w:val="clear" w:pos="1871"/>
          <w:tab w:val="clear" w:pos="2268"/>
          <w:tab w:val="left" w:pos="567"/>
          <w:tab w:val="left" w:pos="1701"/>
        </w:tabs>
        <w:jc w:val="both"/>
        <w:rPr>
          <w:rFonts w:cstheme="minorBidi"/>
          <w:lang w:eastAsia="zh-CN"/>
        </w:rPr>
      </w:pPr>
      <w:r w:rsidRPr="004A241B">
        <w:rPr>
          <w:rFonts w:ascii="STKaiti" w:eastAsia="STKaiti" w:hAnsi="STKaiti" w:cstheme="minorBidi" w:hint="eastAsia"/>
          <w:iCs/>
          <w:lang w:eastAsia="zh-CN"/>
        </w:rPr>
        <w:t>目标：</w:t>
      </w:r>
      <w:r w:rsidR="004B66BF" w:rsidRPr="004B66BF">
        <w:rPr>
          <w:rFonts w:cstheme="minorBidi" w:hint="eastAsia"/>
          <w:lang w:eastAsia="zh-CN"/>
        </w:rPr>
        <w:t>促进社会所有群体，包括残疾人和有特殊需求的人，以及</w:t>
      </w:r>
      <w:r w:rsidR="009E7AAB">
        <w:rPr>
          <w:rFonts w:cstheme="minorBidi" w:hint="eastAsia"/>
          <w:lang w:eastAsia="zh-CN"/>
        </w:rPr>
        <w:t>女性</w:t>
      </w:r>
      <w:r w:rsidR="004B66BF" w:rsidRPr="004B66BF">
        <w:rPr>
          <w:rFonts w:cstheme="minorBidi" w:hint="eastAsia"/>
          <w:lang w:eastAsia="zh-CN"/>
        </w:rPr>
        <w:t>和青年，公平获得信息通信技术（</w:t>
      </w:r>
      <w:r w:rsidR="004B66BF" w:rsidRPr="004B66BF">
        <w:rPr>
          <w:rFonts w:cstheme="minorBidi" w:hint="eastAsia"/>
          <w:lang w:eastAsia="zh-CN"/>
        </w:rPr>
        <w:t>ICT</w:t>
      </w:r>
      <w:r w:rsidR="004B66BF" w:rsidRPr="004B66BF">
        <w:rPr>
          <w:rFonts w:cstheme="minorBidi" w:hint="eastAsia"/>
          <w:lang w:eastAsia="zh-CN"/>
        </w:rPr>
        <w:t>）和必要的数字技能，以便充分利用</w:t>
      </w:r>
      <w:r w:rsidR="00C940C9">
        <w:rPr>
          <w:rFonts w:cstheme="minorBidi" w:hint="eastAsia"/>
          <w:lang w:eastAsia="zh-CN"/>
        </w:rPr>
        <w:t>电信</w:t>
      </w:r>
      <w:r w:rsidR="00C940C9">
        <w:rPr>
          <w:rFonts w:cstheme="minorBidi" w:hint="eastAsia"/>
          <w:lang w:eastAsia="zh-CN"/>
        </w:rPr>
        <w:t>/</w:t>
      </w:r>
      <w:r w:rsidR="00C940C9">
        <w:rPr>
          <w:rFonts w:cstheme="minorBidi"/>
          <w:lang w:eastAsia="zh-CN"/>
        </w:rPr>
        <w:t>ICT</w:t>
      </w:r>
      <w:r w:rsidR="004B66BF" w:rsidRPr="004B66BF">
        <w:rPr>
          <w:rFonts w:cstheme="minorBidi" w:hint="eastAsia"/>
          <w:lang w:eastAsia="zh-CN"/>
        </w:rPr>
        <w:t>。</w:t>
      </w:r>
    </w:p>
    <w:p w14:paraId="5FA08AC8" w14:textId="65DC9CE7" w:rsidR="00776A5D" w:rsidRPr="00776A5D" w:rsidRDefault="00776A5D" w:rsidP="00776A5D">
      <w:pPr>
        <w:tabs>
          <w:tab w:val="clear" w:pos="1871"/>
          <w:tab w:val="clear" w:pos="2268"/>
          <w:tab w:val="left" w:pos="567"/>
          <w:tab w:val="left" w:pos="1701"/>
        </w:tabs>
        <w:jc w:val="both"/>
        <w:rPr>
          <w:rFonts w:cstheme="minorBidi"/>
          <w:i/>
          <w:lang w:eastAsia="zh-CN"/>
        </w:rPr>
      </w:pPr>
      <w:r w:rsidRPr="00EC44CB">
        <w:rPr>
          <w:rFonts w:ascii="STKaiti" w:eastAsia="STKaiti" w:hAnsi="STKaiti" w:cstheme="minorBidi" w:hint="eastAsia"/>
          <w:iCs/>
          <w:lang w:eastAsia="zh-CN"/>
        </w:rPr>
        <w:t>预期成果：</w:t>
      </w:r>
      <w:r>
        <w:rPr>
          <w:rFonts w:ascii="STKaiti" w:eastAsia="STKaiti" w:hAnsi="STKaiti" w:cstheme="minorBidi" w:hint="eastAsia"/>
          <w:iCs/>
          <w:lang w:eastAsia="zh-CN"/>
        </w:rPr>
        <w:t>在以下领域</w:t>
      </w:r>
      <w:r w:rsidRPr="00EC44CB">
        <w:rPr>
          <w:rFonts w:ascii="STKaiti" w:eastAsia="STKaiti" w:hAnsi="STKaiti" w:cstheme="minorBidi" w:hint="eastAsia"/>
          <w:iCs/>
          <w:lang w:eastAsia="zh-CN"/>
        </w:rPr>
        <w:t>向有需要的国家提供</w:t>
      </w:r>
      <w:r>
        <w:rPr>
          <w:rFonts w:ascii="STKaiti" w:eastAsia="STKaiti" w:hAnsi="STKaiti" w:cstheme="minorBidi" w:hint="eastAsia"/>
          <w:iCs/>
          <w:lang w:eastAsia="zh-CN"/>
        </w:rPr>
        <w:t>帮助</w:t>
      </w:r>
      <w:r w:rsidRPr="00EC44CB">
        <w:rPr>
          <w:rFonts w:ascii="STKaiti" w:eastAsia="STKaiti" w:hAnsi="STKaiti" w:cstheme="minorBidi" w:hint="eastAsia"/>
          <w:iCs/>
          <w:lang w:eastAsia="zh-CN"/>
        </w:rPr>
        <w:t>：</w:t>
      </w:r>
    </w:p>
    <w:p w14:paraId="6B96ED1A" w14:textId="64CB1AB0" w:rsidR="00776A5D" w:rsidRPr="00776A5D" w:rsidRDefault="005B637D" w:rsidP="005B637D">
      <w:pPr>
        <w:pStyle w:val="enumlev1"/>
        <w:rPr>
          <w:rFonts w:eastAsia="Calibri" w:cs="Calibri"/>
          <w:lang w:eastAsia="zh-CN"/>
        </w:rPr>
      </w:pPr>
      <w:r>
        <w:rPr>
          <w:rFonts w:eastAsia="Calibri" w:cs="Calibri" w:hint="eastAsia"/>
          <w:lang w:eastAsia="zh-CN"/>
        </w:rPr>
        <w:t>1)</w:t>
      </w:r>
      <w:r w:rsidR="00776A5D">
        <w:rPr>
          <w:rFonts w:eastAsia="Calibri" w:cs="Calibri"/>
          <w:lang w:eastAsia="zh-CN"/>
        </w:rPr>
        <w:tab/>
      </w:r>
      <w:r w:rsidR="00776A5D" w:rsidRPr="00776A5D">
        <w:rPr>
          <w:rFonts w:hint="eastAsia"/>
          <w:lang w:eastAsia="zh-CN"/>
        </w:rPr>
        <w:t>利用残疾人和有特殊需求的人的数字无障碍获取作为国家的</w:t>
      </w:r>
      <w:r w:rsidR="009A5B2D">
        <w:rPr>
          <w:rFonts w:hint="eastAsia"/>
          <w:lang w:eastAsia="zh-CN"/>
        </w:rPr>
        <w:t>一项重点工作</w:t>
      </w:r>
      <w:r w:rsidR="00776A5D" w:rsidRPr="00776A5D">
        <w:rPr>
          <w:rFonts w:hint="eastAsia"/>
          <w:lang w:eastAsia="zh-CN"/>
        </w:rPr>
        <w:t>，并通过制定和更新战略和政策</w:t>
      </w:r>
      <w:r w:rsidR="009C5BB6">
        <w:rPr>
          <w:rFonts w:hint="eastAsia"/>
          <w:lang w:eastAsia="zh-CN"/>
        </w:rPr>
        <w:t>为他们提供支持</w:t>
      </w:r>
      <w:r w:rsidR="00776A5D" w:rsidRPr="00776A5D">
        <w:rPr>
          <w:rFonts w:hint="eastAsia"/>
          <w:lang w:eastAsia="zh-CN"/>
        </w:rPr>
        <w:t>，</w:t>
      </w:r>
      <w:r w:rsidR="009C5BB6">
        <w:rPr>
          <w:rFonts w:hint="eastAsia"/>
          <w:lang w:eastAsia="zh-CN"/>
        </w:rPr>
        <w:t>同时</w:t>
      </w:r>
      <w:r w:rsidR="00776A5D" w:rsidRPr="00776A5D">
        <w:rPr>
          <w:rFonts w:hint="eastAsia"/>
          <w:lang w:eastAsia="zh-CN"/>
        </w:rPr>
        <w:t>考虑到区域或全球标准，能力建设，促进创新，</w:t>
      </w:r>
      <w:r w:rsidR="007A3B8F">
        <w:rPr>
          <w:rFonts w:hint="eastAsia"/>
          <w:lang w:eastAsia="zh-CN"/>
        </w:rPr>
        <w:t>监测</w:t>
      </w:r>
      <w:r w:rsidR="00776A5D" w:rsidRPr="00776A5D">
        <w:rPr>
          <w:rFonts w:hint="eastAsia"/>
          <w:lang w:eastAsia="zh-CN"/>
        </w:rPr>
        <w:t>数字无障碍获取</w:t>
      </w:r>
      <w:r w:rsidR="007A3B8F">
        <w:rPr>
          <w:rFonts w:hint="eastAsia"/>
          <w:lang w:eastAsia="zh-CN"/>
        </w:rPr>
        <w:t>的落实</w:t>
      </w:r>
      <w:r w:rsidR="00776A5D" w:rsidRPr="00776A5D">
        <w:rPr>
          <w:rFonts w:hint="eastAsia"/>
          <w:lang w:eastAsia="zh-CN"/>
        </w:rPr>
        <w:t>，并建立新的</w:t>
      </w:r>
      <w:r w:rsidR="007A3B8F" w:rsidRPr="00776A5D">
        <w:rPr>
          <w:rFonts w:hint="eastAsia"/>
          <w:lang w:eastAsia="zh-CN"/>
        </w:rPr>
        <w:t>伙伴关系</w:t>
      </w:r>
      <w:r w:rsidR="00776A5D" w:rsidRPr="00776A5D">
        <w:rPr>
          <w:rFonts w:hint="eastAsia"/>
          <w:lang w:eastAsia="zh-CN"/>
        </w:rPr>
        <w:t>或加强现有的伙伴关系</w:t>
      </w:r>
      <w:r w:rsidR="007A3B8F">
        <w:rPr>
          <w:rFonts w:hint="eastAsia"/>
          <w:lang w:eastAsia="zh-CN"/>
        </w:rPr>
        <w:t>（</w:t>
      </w:r>
      <w:proofErr w:type="gramStart"/>
      <w:r w:rsidR="00776A5D" w:rsidRPr="00776A5D">
        <w:rPr>
          <w:rFonts w:hint="eastAsia"/>
          <w:lang w:eastAsia="zh-CN"/>
        </w:rPr>
        <w:t>例如</w:t>
      </w:r>
      <w:r w:rsidR="004452F8">
        <w:rPr>
          <w:rFonts w:hint="eastAsia"/>
          <w:lang w:eastAsia="zh-CN"/>
        </w:rPr>
        <w:t>“</w:t>
      </w:r>
      <w:proofErr w:type="gramEnd"/>
      <w:r w:rsidR="00776A5D" w:rsidRPr="00776A5D">
        <w:rPr>
          <w:rFonts w:hint="eastAsia"/>
          <w:lang w:eastAsia="zh-CN"/>
        </w:rPr>
        <w:t>无障碍欧洲</w:t>
      </w:r>
      <w:r w:rsidR="004452F8">
        <w:rPr>
          <w:rFonts w:hint="eastAsia"/>
          <w:lang w:eastAsia="zh-CN"/>
        </w:rPr>
        <w:t xml:space="preserve"> </w:t>
      </w:r>
      <w:r w:rsidR="00776A5D" w:rsidRPr="00776A5D">
        <w:rPr>
          <w:rFonts w:eastAsia="Calibri" w:cs="Calibri"/>
          <w:lang w:eastAsia="zh-CN"/>
        </w:rPr>
        <w:t>–</w:t>
      </w:r>
      <w:r w:rsidR="004452F8">
        <w:rPr>
          <w:rFonts w:eastAsia="Calibri" w:cs="Calibri"/>
          <w:lang w:eastAsia="zh-CN"/>
        </w:rPr>
        <w:t xml:space="preserve"> </w:t>
      </w:r>
      <w:r w:rsidR="00776A5D" w:rsidRPr="00776A5D">
        <w:rPr>
          <w:rFonts w:eastAsia="Calibri" w:cs="Calibri" w:hint="eastAsia"/>
          <w:lang w:eastAsia="zh-CN"/>
        </w:rPr>
        <w:t>ICT</w:t>
      </w:r>
      <w:r w:rsidR="004452F8">
        <w:rPr>
          <w:rFonts w:hint="eastAsia"/>
          <w:lang w:eastAsia="zh-CN"/>
        </w:rPr>
        <w:t>惠及全民”</w:t>
      </w:r>
      <w:r w:rsidR="007A3B8F">
        <w:rPr>
          <w:rFonts w:hint="eastAsia"/>
          <w:lang w:eastAsia="zh-CN"/>
        </w:rPr>
        <w:t>）</w:t>
      </w:r>
      <w:r w:rsidR="00776A5D" w:rsidRPr="00776A5D">
        <w:rPr>
          <w:rFonts w:hint="eastAsia"/>
          <w:lang w:eastAsia="zh-CN"/>
        </w:rPr>
        <w:t>。</w:t>
      </w:r>
    </w:p>
    <w:p w14:paraId="1812E540" w14:textId="5DCAA04B" w:rsidR="00776A5D" w:rsidRPr="00776A5D" w:rsidRDefault="005B637D" w:rsidP="005B637D">
      <w:pPr>
        <w:pStyle w:val="enumlev1"/>
        <w:rPr>
          <w:rFonts w:eastAsia="Calibri" w:cs="Calibri"/>
          <w:lang w:eastAsia="zh-CN"/>
        </w:rPr>
      </w:pPr>
      <w:r>
        <w:rPr>
          <w:rFonts w:eastAsia="Calibri" w:cs="Calibri" w:hint="eastAsia"/>
          <w:lang w:eastAsia="zh-CN"/>
        </w:rPr>
        <w:t>2)</w:t>
      </w:r>
      <w:r w:rsidR="00776A5D">
        <w:rPr>
          <w:rFonts w:eastAsia="Calibri" w:cs="Calibri"/>
          <w:lang w:eastAsia="zh-CN"/>
        </w:rPr>
        <w:tab/>
      </w:r>
      <w:r w:rsidR="00776A5D" w:rsidRPr="00776A5D">
        <w:rPr>
          <w:rFonts w:hint="eastAsia"/>
          <w:lang w:eastAsia="zh-CN"/>
        </w:rPr>
        <w:t>通过提供合作机会，改善</w:t>
      </w:r>
      <w:r w:rsidR="00C940C9">
        <w:rPr>
          <w:rFonts w:cstheme="minorBidi" w:hint="eastAsia"/>
          <w:lang w:eastAsia="zh-CN"/>
        </w:rPr>
        <w:t>电信</w:t>
      </w:r>
      <w:r w:rsidR="00C940C9">
        <w:rPr>
          <w:rFonts w:cstheme="minorBidi" w:hint="eastAsia"/>
          <w:lang w:eastAsia="zh-CN"/>
        </w:rPr>
        <w:t>/</w:t>
      </w:r>
      <w:r w:rsidR="00C940C9">
        <w:rPr>
          <w:rFonts w:cstheme="minorBidi"/>
          <w:lang w:eastAsia="zh-CN"/>
        </w:rPr>
        <w:t>ICT</w:t>
      </w:r>
      <w:r w:rsidR="00FA2365">
        <w:rPr>
          <w:rFonts w:hint="eastAsia"/>
          <w:lang w:eastAsia="zh-CN"/>
        </w:rPr>
        <w:t>部门</w:t>
      </w:r>
      <w:r w:rsidR="00776A5D" w:rsidRPr="00776A5D">
        <w:rPr>
          <w:rFonts w:hint="eastAsia"/>
          <w:lang w:eastAsia="zh-CN"/>
        </w:rPr>
        <w:t>及其他部门</w:t>
      </w:r>
      <w:r w:rsidR="007973D0">
        <w:rPr>
          <w:rFonts w:hint="eastAsia"/>
          <w:lang w:eastAsia="zh-CN"/>
        </w:rPr>
        <w:t>中</w:t>
      </w:r>
      <w:r w:rsidR="00776A5D" w:rsidRPr="00776A5D">
        <w:rPr>
          <w:rFonts w:hint="eastAsia"/>
          <w:lang w:eastAsia="zh-CN"/>
        </w:rPr>
        <w:t>所有群体的性别平等；</w:t>
      </w:r>
      <w:r w:rsidR="007973D0" w:rsidRPr="007973D0">
        <w:rPr>
          <w:rFonts w:hint="eastAsia"/>
          <w:lang w:eastAsia="zh-CN"/>
        </w:rPr>
        <w:t>最大限度地扩大影响，支持</w:t>
      </w:r>
      <w:r w:rsidR="00E45284">
        <w:rPr>
          <w:rFonts w:hint="eastAsia"/>
          <w:lang w:eastAsia="zh-CN"/>
        </w:rPr>
        <w:t>成立</w:t>
      </w:r>
      <w:r w:rsidR="007973D0" w:rsidRPr="007973D0">
        <w:rPr>
          <w:rFonts w:hint="eastAsia"/>
          <w:lang w:eastAsia="zh-CN"/>
        </w:rPr>
        <w:t>新项目和扩大正在进行的成功项目的规模</w:t>
      </w:r>
      <w:r w:rsidR="00776A5D" w:rsidRPr="00776A5D">
        <w:rPr>
          <w:rFonts w:hint="eastAsia"/>
          <w:lang w:eastAsia="zh-CN"/>
        </w:rPr>
        <w:t>。</w:t>
      </w:r>
    </w:p>
    <w:p w14:paraId="27F183D2" w14:textId="467F7C4E" w:rsidR="00776A5D" w:rsidRPr="00776A5D" w:rsidRDefault="005B637D" w:rsidP="005B637D">
      <w:pPr>
        <w:pStyle w:val="enumlev1"/>
        <w:rPr>
          <w:rFonts w:eastAsia="Calibri" w:cs="Calibri"/>
          <w:lang w:eastAsia="zh-CN"/>
        </w:rPr>
      </w:pPr>
      <w:r>
        <w:rPr>
          <w:rFonts w:eastAsia="Calibri" w:cs="Calibri" w:hint="eastAsia"/>
          <w:lang w:eastAsia="zh-CN"/>
        </w:rPr>
        <w:t>3)</w:t>
      </w:r>
      <w:r w:rsidR="00776A5D">
        <w:rPr>
          <w:rFonts w:eastAsia="Calibri" w:cs="Calibri"/>
          <w:lang w:eastAsia="zh-CN"/>
        </w:rPr>
        <w:tab/>
      </w:r>
      <w:r w:rsidR="00E45284">
        <w:rPr>
          <w:rFonts w:hint="eastAsia"/>
          <w:lang w:eastAsia="zh-CN"/>
        </w:rPr>
        <w:t>青年有意义的赋能、参与和参加</w:t>
      </w:r>
      <w:r w:rsidR="00C940C9">
        <w:rPr>
          <w:rFonts w:cstheme="minorBidi" w:hint="eastAsia"/>
          <w:lang w:eastAsia="zh-CN"/>
        </w:rPr>
        <w:t>电信</w:t>
      </w:r>
      <w:r w:rsidR="00C940C9">
        <w:rPr>
          <w:rFonts w:cstheme="minorBidi" w:hint="eastAsia"/>
          <w:lang w:eastAsia="zh-CN"/>
        </w:rPr>
        <w:t>/</w:t>
      </w:r>
      <w:r w:rsidR="00C940C9">
        <w:rPr>
          <w:rFonts w:cstheme="minorBidi"/>
          <w:lang w:eastAsia="zh-CN"/>
        </w:rPr>
        <w:t>ICT</w:t>
      </w:r>
      <w:r w:rsidR="00FA2365">
        <w:rPr>
          <w:rFonts w:hint="eastAsia"/>
          <w:lang w:eastAsia="zh-CN"/>
        </w:rPr>
        <w:t>部门</w:t>
      </w:r>
      <w:r w:rsidR="00776A5D" w:rsidRPr="00776A5D">
        <w:rPr>
          <w:rFonts w:hint="eastAsia"/>
          <w:lang w:eastAsia="zh-CN"/>
        </w:rPr>
        <w:t>及</w:t>
      </w:r>
      <w:r w:rsidR="00E45284" w:rsidRPr="00776A5D">
        <w:rPr>
          <w:rFonts w:hint="eastAsia"/>
          <w:lang w:eastAsia="zh-CN"/>
        </w:rPr>
        <w:t>其他部门</w:t>
      </w:r>
      <w:r w:rsidR="00776A5D" w:rsidRPr="00776A5D">
        <w:rPr>
          <w:rFonts w:hint="eastAsia"/>
          <w:lang w:eastAsia="zh-CN"/>
        </w:rPr>
        <w:t>，并创造新的职业计划和机会。</w:t>
      </w:r>
    </w:p>
    <w:p w14:paraId="775AD246" w14:textId="7B2049AA" w:rsidR="00776A5D" w:rsidRPr="00776A5D" w:rsidRDefault="005B637D" w:rsidP="005B637D">
      <w:pPr>
        <w:pStyle w:val="enumlev1"/>
        <w:rPr>
          <w:rFonts w:eastAsia="Calibri" w:cs="Calibri"/>
          <w:lang w:eastAsia="zh-CN"/>
        </w:rPr>
      </w:pPr>
      <w:r>
        <w:rPr>
          <w:rFonts w:eastAsia="Calibri" w:cs="Calibri" w:hint="eastAsia"/>
          <w:lang w:eastAsia="zh-CN"/>
        </w:rPr>
        <w:t>4)</w:t>
      </w:r>
      <w:r w:rsidR="00776A5D">
        <w:rPr>
          <w:rFonts w:eastAsia="Calibri" w:cs="Calibri"/>
          <w:lang w:eastAsia="zh-CN"/>
        </w:rPr>
        <w:tab/>
      </w:r>
      <w:r w:rsidR="00776A5D" w:rsidRPr="00776A5D">
        <w:rPr>
          <w:rFonts w:hint="eastAsia"/>
          <w:lang w:eastAsia="zh-CN"/>
        </w:rPr>
        <w:t>评估开发数字技能的国家和</w:t>
      </w:r>
      <w:r w:rsidR="00947DDC">
        <w:rPr>
          <w:rFonts w:hint="eastAsia"/>
          <w:lang w:eastAsia="zh-CN"/>
        </w:rPr>
        <w:t>区域</w:t>
      </w:r>
      <w:r w:rsidR="00776A5D" w:rsidRPr="00776A5D">
        <w:rPr>
          <w:rFonts w:hint="eastAsia"/>
          <w:lang w:eastAsia="zh-CN"/>
        </w:rPr>
        <w:t>方法，制定国家和</w:t>
      </w:r>
      <w:r w:rsidR="00947DDC">
        <w:rPr>
          <w:rFonts w:hint="eastAsia"/>
          <w:lang w:eastAsia="zh-CN"/>
        </w:rPr>
        <w:t>区域</w:t>
      </w:r>
      <w:r w:rsidR="00776A5D" w:rsidRPr="00776A5D">
        <w:rPr>
          <w:rFonts w:hint="eastAsia"/>
          <w:lang w:eastAsia="zh-CN"/>
        </w:rPr>
        <w:t>战略或行动计划，</w:t>
      </w:r>
      <w:r w:rsidR="004E5421">
        <w:rPr>
          <w:rFonts w:hint="eastAsia"/>
          <w:lang w:eastAsia="zh-CN"/>
        </w:rPr>
        <w:t>制定</w:t>
      </w:r>
      <w:r w:rsidR="00776A5D" w:rsidRPr="00776A5D">
        <w:rPr>
          <w:rFonts w:hint="eastAsia"/>
          <w:lang w:eastAsia="zh-CN"/>
        </w:rPr>
        <w:t>必要的数字技能</w:t>
      </w:r>
      <w:r w:rsidR="004E5421">
        <w:rPr>
          <w:rFonts w:hint="eastAsia"/>
          <w:lang w:eastAsia="zh-CN"/>
        </w:rPr>
        <w:t>、</w:t>
      </w:r>
      <w:r w:rsidR="00776A5D" w:rsidRPr="00776A5D">
        <w:rPr>
          <w:rFonts w:hint="eastAsia"/>
          <w:lang w:eastAsia="zh-CN"/>
        </w:rPr>
        <w:t>知识和</w:t>
      </w:r>
      <w:r w:rsidR="004E5421">
        <w:rPr>
          <w:rFonts w:hint="eastAsia"/>
          <w:lang w:eastAsia="zh-CN"/>
        </w:rPr>
        <w:t>素养</w:t>
      </w:r>
      <w:r w:rsidR="00776A5D" w:rsidRPr="00776A5D">
        <w:rPr>
          <w:rFonts w:hint="eastAsia"/>
          <w:lang w:eastAsia="zh-CN"/>
        </w:rPr>
        <w:t>计划，并为教育工作者提供支持。</w:t>
      </w:r>
    </w:p>
    <w:p w14:paraId="156F686E" w14:textId="1B9A9205" w:rsidR="00776A5D" w:rsidRPr="00776A5D" w:rsidRDefault="005B637D" w:rsidP="005B637D">
      <w:pPr>
        <w:pStyle w:val="enumlev1"/>
        <w:rPr>
          <w:rFonts w:eastAsia="Calibri" w:cs="Calibri"/>
          <w:lang w:eastAsia="zh-CN"/>
        </w:rPr>
      </w:pPr>
      <w:r>
        <w:rPr>
          <w:rFonts w:eastAsia="Calibri" w:cs="Calibri" w:hint="eastAsia"/>
          <w:lang w:eastAsia="zh-CN"/>
        </w:rPr>
        <w:t>5)</w:t>
      </w:r>
      <w:r w:rsidR="00776A5D">
        <w:rPr>
          <w:rFonts w:eastAsia="Calibri" w:cs="Calibri"/>
          <w:lang w:eastAsia="zh-CN"/>
        </w:rPr>
        <w:tab/>
      </w:r>
      <w:r w:rsidR="00776A5D" w:rsidRPr="00776A5D">
        <w:rPr>
          <w:rFonts w:hint="eastAsia"/>
          <w:lang w:eastAsia="zh-CN"/>
        </w:rPr>
        <w:t>与私营部门</w:t>
      </w:r>
      <w:r w:rsidR="004E5421">
        <w:rPr>
          <w:rFonts w:hint="eastAsia"/>
          <w:lang w:eastAsia="zh-CN"/>
        </w:rPr>
        <w:t>、</w:t>
      </w:r>
      <w:r w:rsidR="00776A5D" w:rsidRPr="00776A5D">
        <w:rPr>
          <w:rFonts w:hint="eastAsia"/>
          <w:lang w:eastAsia="zh-CN"/>
        </w:rPr>
        <w:t>区域</w:t>
      </w:r>
      <w:r w:rsidR="00381340">
        <w:rPr>
          <w:rFonts w:hint="eastAsia"/>
          <w:lang w:eastAsia="zh-CN"/>
        </w:rPr>
        <w:t>性</w:t>
      </w:r>
      <w:r w:rsidR="00776A5D" w:rsidRPr="00776A5D">
        <w:rPr>
          <w:rFonts w:hint="eastAsia"/>
          <w:lang w:eastAsia="zh-CN"/>
        </w:rPr>
        <w:t>和次区域</w:t>
      </w:r>
      <w:r w:rsidR="00381340">
        <w:rPr>
          <w:rFonts w:hint="eastAsia"/>
          <w:lang w:eastAsia="zh-CN"/>
        </w:rPr>
        <w:t>性</w:t>
      </w:r>
      <w:r w:rsidR="00776A5D" w:rsidRPr="00776A5D">
        <w:rPr>
          <w:rFonts w:hint="eastAsia"/>
          <w:lang w:eastAsia="zh-CN"/>
        </w:rPr>
        <w:t>组织</w:t>
      </w:r>
      <w:r w:rsidR="004E5421">
        <w:rPr>
          <w:rFonts w:hint="eastAsia"/>
          <w:lang w:eastAsia="zh-CN"/>
        </w:rPr>
        <w:t>、</w:t>
      </w:r>
      <w:r w:rsidR="00776A5D" w:rsidRPr="00776A5D">
        <w:rPr>
          <w:rFonts w:hint="eastAsia"/>
          <w:lang w:eastAsia="zh-CN"/>
        </w:rPr>
        <w:t>联合国系统组织</w:t>
      </w:r>
      <w:r w:rsidR="004E5421">
        <w:rPr>
          <w:rFonts w:hint="eastAsia"/>
          <w:lang w:eastAsia="zh-CN"/>
        </w:rPr>
        <w:t>、</w:t>
      </w:r>
      <w:r w:rsidR="00776A5D" w:rsidRPr="00776A5D">
        <w:rPr>
          <w:rFonts w:hint="eastAsia"/>
          <w:lang w:eastAsia="zh-CN"/>
        </w:rPr>
        <w:t>学术界和其他可能的利益</w:t>
      </w:r>
      <w:r w:rsidR="004E5421">
        <w:rPr>
          <w:rFonts w:hint="eastAsia"/>
          <w:lang w:eastAsia="zh-CN"/>
        </w:rPr>
        <w:t>攸关方</w:t>
      </w:r>
      <w:r w:rsidR="00776A5D" w:rsidRPr="00776A5D">
        <w:rPr>
          <w:rFonts w:hint="eastAsia"/>
          <w:lang w:eastAsia="zh-CN"/>
        </w:rPr>
        <w:t>建立和</w:t>
      </w:r>
      <w:r w:rsidR="00776A5D" w:rsidRPr="00776A5D">
        <w:rPr>
          <w:rFonts w:eastAsia="Calibri" w:cs="Calibri" w:hint="eastAsia"/>
          <w:lang w:eastAsia="zh-CN"/>
        </w:rPr>
        <w:t>/</w:t>
      </w:r>
      <w:r w:rsidR="00776A5D" w:rsidRPr="00776A5D">
        <w:rPr>
          <w:rFonts w:hint="eastAsia"/>
          <w:lang w:eastAsia="zh-CN"/>
        </w:rPr>
        <w:t>或加强伙伴关系，以促进欧洲</w:t>
      </w:r>
      <w:r w:rsidR="004E5421">
        <w:rPr>
          <w:rFonts w:hint="eastAsia"/>
          <w:lang w:eastAsia="zh-CN"/>
        </w:rPr>
        <w:t>区域</w:t>
      </w:r>
      <w:r w:rsidR="00776A5D" w:rsidRPr="00776A5D">
        <w:rPr>
          <w:rFonts w:hint="eastAsia"/>
          <w:lang w:eastAsia="zh-CN"/>
        </w:rPr>
        <w:t>和全球的数字包容性。</w:t>
      </w:r>
    </w:p>
    <w:p w14:paraId="4E161A42" w14:textId="6ED67875" w:rsidR="00B44BA5" w:rsidRPr="006E6F07" w:rsidRDefault="00B44BA5" w:rsidP="00B44BA5">
      <w:pPr>
        <w:tabs>
          <w:tab w:val="clear" w:pos="1871"/>
          <w:tab w:val="clear" w:pos="2268"/>
          <w:tab w:val="left" w:pos="567"/>
          <w:tab w:val="left" w:pos="1701"/>
        </w:tabs>
        <w:jc w:val="both"/>
        <w:rPr>
          <w:rFonts w:cstheme="minorBidi"/>
          <w:i/>
          <w:lang w:eastAsia="zh-CN"/>
        </w:rPr>
      </w:pPr>
      <w:r w:rsidRPr="00B44BA5">
        <w:rPr>
          <w:rFonts w:ascii="STKaiti" w:eastAsia="STKaiti" w:hAnsi="STKaiti" w:hint="eastAsia"/>
          <w:iCs/>
          <w:lang w:eastAsia="zh-CN"/>
        </w:rPr>
        <w:t>BDT主题重点：</w:t>
      </w:r>
      <w:r>
        <w:rPr>
          <w:rFonts w:cstheme="minorBidi" w:hint="eastAsia"/>
          <w:lang w:eastAsia="zh-CN"/>
        </w:rPr>
        <w:t>数字包容性、能力发展</w:t>
      </w:r>
    </w:p>
    <w:p w14:paraId="40FA3CC7" w14:textId="7C70F4D0" w:rsidR="00B44BA5" w:rsidRPr="006E6F07" w:rsidRDefault="00B44BA5" w:rsidP="00B44BA5">
      <w:pPr>
        <w:tabs>
          <w:tab w:val="clear" w:pos="1871"/>
          <w:tab w:val="clear" w:pos="2268"/>
          <w:tab w:val="left" w:pos="567"/>
          <w:tab w:val="left" w:pos="1701"/>
        </w:tabs>
        <w:spacing w:before="60"/>
        <w:jc w:val="both"/>
        <w:rPr>
          <w:rFonts w:cstheme="minorBidi"/>
          <w:i/>
          <w:lang w:eastAsia="zh-CN"/>
        </w:rPr>
      </w:pPr>
      <w:r w:rsidRPr="0012059D">
        <w:rPr>
          <w:rFonts w:ascii="STKaiti" w:eastAsia="STKaiti" w:hAnsi="STKaiti" w:hint="eastAsia"/>
          <w:iCs/>
          <w:lang w:eastAsia="zh-CN"/>
        </w:rPr>
        <w:t>可持续发展目标</w:t>
      </w:r>
      <w:r w:rsidRPr="00B44BA5">
        <w:rPr>
          <w:rFonts w:ascii="STKaiti" w:eastAsia="STKaiti" w:hAnsi="STKaiti"/>
          <w:iCs/>
          <w:lang w:eastAsia="zh-CN"/>
        </w:rPr>
        <w:t>4</w:t>
      </w:r>
      <w:r>
        <w:rPr>
          <w:rFonts w:ascii="STKaiti" w:eastAsia="STKaiti" w:hAnsi="STKaiti" w:hint="eastAsia"/>
          <w:iCs/>
          <w:lang w:eastAsia="zh-CN"/>
        </w:rPr>
        <w:t>、</w:t>
      </w:r>
      <w:r w:rsidRPr="00B44BA5">
        <w:rPr>
          <w:rFonts w:ascii="STKaiti" w:eastAsia="STKaiti" w:hAnsi="STKaiti"/>
          <w:iCs/>
          <w:lang w:eastAsia="zh-CN"/>
        </w:rPr>
        <w:t>5</w:t>
      </w:r>
      <w:r>
        <w:rPr>
          <w:rFonts w:ascii="STKaiti" w:eastAsia="STKaiti" w:hAnsi="STKaiti" w:hint="eastAsia"/>
          <w:iCs/>
          <w:lang w:eastAsia="zh-CN"/>
        </w:rPr>
        <w:t>、</w:t>
      </w:r>
      <w:r w:rsidRPr="00B44BA5">
        <w:rPr>
          <w:rFonts w:ascii="STKaiti" w:eastAsia="STKaiti" w:hAnsi="STKaiti"/>
          <w:iCs/>
          <w:lang w:eastAsia="zh-CN"/>
        </w:rPr>
        <w:t>8</w:t>
      </w:r>
      <w:r>
        <w:rPr>
          <w:rFonts w:ascii="STKaiti" w:eastAsia="STKaiti" w:hAnsi="STKaiti" w:hint="eastAsia"/>
          <w:iCs/>
          <w:lang w:eastAsia="zh-CN"/>
        </w:rPr>
        <w:t>、</w:t>
      </w:r>
      <w:r w:rsidRPr="00B44BA5">
        <w:rPr>
          <w:rFonts w:ascii="STKaiti" w:eastAsia="STKaiti" w:hAnsi="STKaiti"/>
          <w:iCs/>
          <w:lang w:eastAsia="zh-CN"/>
        </w:rPr>
        <w:t>10</w:t>
      </w:r>
      <w:r>
        <w:rPr>
          <w:rFonts w:ascii="STKaiti" w:eastAsia="STKaiti" w:hAnsi="STKaiti" w:hint="eastAsia"/>
          <w:iCs/>
          <w:lang w:eastAsia="zh-CN"/>
        </w:rPr>
        <w:t>、</w:t>
      </w:r>
      <w:r w:rsidRPr="00B44BA5">
        <w:rPr>
          <w:rFonts w:ascii="STKaiti" w:eastAsia="STKaiti" w:hAnsi="STKaiti"/>
          <w:iCs/>
          <w:lang w:eastAsia="zh-CN"/>
        </w:rPr>
        <w:t>17</w:t>
      </w:r>
    </w:p>
    <w:p w14:paraId="5AFA8039" w14:textId="1A74CD51" w:rsidR="00B44BA5" w:rsidRPr="0012059D" w:rsidRDefault="00B44BA5" w:rsidP="00B44BA5">
      <w:pPr>
        <w:tabs>
          <w:tab w:val="clear" w:pos="1871"/>
          <w:tab w:val="clear" w:pos="2268"/>
          <w:tab w:val="left" w:pos="567"/>
          <w:tab w:val="left" w:pos="1701"/>
        </w:tabs>
        <w:spacing w:before="60"/>
        <w:jc w:val="both"/>
        <w:rPr>
          <w:rFonts w:ascii="STKaiti" w:eastAsia="STKaiti" w:hAnsi="STKaiti" w:cstheme="minorBidi"/>
          <w:iCs/>
          <w:lang w:eastAsia="zh-CN"/>
        </w:rPr>
      </w:pPr>
      <w:r w:rsidRPr="0012059D">
        <w:rPr>
          <w:rFonts w:ascii="STKaiti" w:eastAsia="STKaiti" w:hAnsi="STKaiti" w:cstheme="minorBidi"/>
          <w:iCs/>
          <w:lang w:eastAsia="zh-CN"/>
        </w:rPr>
        <w:t>WSIS</w:t>
      </w:r>
      <w:r w:rsidRPr="0012059D">
        <w:rPr>
          <w:rFonts w:ascii="STKaiti" w:eastAsia="STKaiti" w:hAnsi="STKaiti" w:cstheme="minorBidi" w:hint="eastAsia"/>
          <w:iCs/>
          <w:lang w:eastAsia="zh-CN"/>
        </w:rPr>
        <w:t>行动方面：</w:t>
      </w:r>
      <w:r w:rsidRPr="00B44BA5">
        <w:rPr>
          <w:rFonts w:ascii="STKaiti" w:eastAsia="STKaiti" w:hAnsi="STKaiti" w:cstheme="minorBidi"/>
          <w:iCs/>
          <w:lang w:eastAsia="zh-CN"/>
        </w:rPr>
        <w:t>C3</w:t>
      </w:r>
      <w:r w:rsidRPr="00B44BA5">
        <w:rPr>
          <w:rFonts w:ascii="STKaiti" w:eastAsia="STKaiti" w:hAnsi="STKaiti" w:cstheme="minorBidi" w:hint="eastAsia"/>
          <w:iCs/>
          <w:lang w:eastAsia="zh-CN"/>
        </w:rPr>
        <w:t>、</w:t>
      </w:r>
      <w:r w:rsidRPr="00B44BA5">
        <w:rPr>
          <w:rFonts w:ascii="STKaiti" w:eastAsia="STKaiti" w:hAnsi="STKaiti" w:cstheme="minorBidi"/>
          <w:iCs/>
          <w:lang w:eastAsia="zh-CN"/>
        </w:rPr>
        <w:t>C4</w:t>
      </w:r>
      <w:r w:rsidRPr="00B44BA5">
        <w:rPr>
          <w:rFonts w:ascii="STKaiti" w:eastAsia="STKaiti" w:hAnsi="STKaiti" w:cstheme="minorBidi" w:hint="eastAsia"/>
          <w:iCs/>
          <w:lang w:eastAsia="zh-CN"/>
        </w:rPr>
        <w:t>、</w:t>
      </w:r>
      <w:r w:rsidRPr="00B44BA5">
        <w:rPr>
          <w:rFonts w:ascii="STKaiti" w:eastAsia="STKaiti" w:hAnsi="STKaiti" w:cstheme="minorBidi"/>
          <w:iCs/>
          <w:lang w:eastAsia="zh-CN"/>
        </w:rPr>
        <w:t>C7</w:t>
      </w:r>
    </w:p>
    <w:p w14:paraId="5FB56CA7" w14:textId="04C9B4FA" w:rsidR="00B44BA5" w:rsidRPr="00B44BA5" w:rsidRDefault="00B44BA5" w:rsidP="003A627F">
      <w:pPr>
        <w:tabs>
          <w:tab w:val="clear" w:pos="1871"/>
          <w:tab w:val="clear" w:pos="2268"/>
          <w:tab w:val="left" w:pos="567"/>
          <w:tab w:val="left" w:pos="1701"/>
        </w:tabs>
        <w:spacing w:before="60"/>
        <w:jc w:val="both"/>
        <w:rPr>
          <w:rFonts w:cstheme="minorBidi"/>
          <w:lang w:eastAsia="zh-CN"/>
        </w:rPr>
      </w:pPr>
      <w:r w:rsidRPr="0012059D">
        <w:rPr>
          <w:rFonts w:ascii="STKaiti" w:eastAsia="STKaiti" w:hAnsi="STKaiti" w:cstheme="minorBidi" w:hint="eastAsia"/>
          <w:iCs/>
          <w:lang w:eastAsia="zh-CN"/>
        </w:rPr>
        <w:t>《连通</w:t>
      </w:r>
      <w:r>
        <w:rPr>
          <w:rFonts w:ascii="STKaiti" w:eastAsia="STKaiti" w:hAnsi="STKaiti" w:cstheme="minorBidi" w:hint="eastAsia"/>
          <w:iCs/>
          <w:lang w:eastAsia="zh-CN"/>
        </w:rPr>
        <w:t>目标</w:t>
      </w:r>
      <w:r w:rsidRPr="0012059D">
        <w:rPr>
          <w:rFonts w:ascii="STKaiti" w:eastAsia="STKaiti" w:hAnsi="STKaiti" w:cstheme="minorBidi" w:hint="eastAsia"/>
          <w:iCs/>
          <w:lang w:eastAsia="zh-CN"/>
        </w:rPr>
        <w:t>2</w:t>
      </w:r>
      <w:r w:rsidRPr="0012059D">
        <w:rPr>
          <w:rFonts w:ascii="STKaiti" w:eastAsia="STKaiti" w:hAnsi="STKaiti" w:cstheme="minorBidi"/>
          <w:iCs/>
          <w:lang w:eastAsia="zh-CN"/>
        </w:rPr>
        <w:t>030</w:t>
      </w:r>
      <w:r w:rsidRPr="0012059D">
        <w:rPr>
          <w:rFonts w:ascii="STKaiti" w:eastAsia="STKaiti" w:hAnsi="STKaiti" w:cstheme="minorBidi" w:hint="eastAsia"/>
          <w:iCs/>
          <w:lang w:eastAsia="zh-CN"/>
        </w:rPr>
        <w:t>议程》：</w:t>
      </w:r>
      <w:r>
        <w:rPr>
          <w:rFonts w:ascii="STKaiti" w:eastAsia="STKaiti" w:hAnsi="STKaiti" w:cstheme="minorBidi" w:hint="eastAsia"/>
          <w:iCs/>
          <w:lang w:eastAsia="zh-CN"/>
        </w:rPr>
        <w:t>目标2</w:t>
      </w:r>
    </w:p>
    <w:p w14:paraId="61458E39" w14:textId="6962BE30" w:rsidR="00DC53A2" w:rsidRPr="006E6F07" w:rsidRDefault="00DC53A2" w:rsidP="003A627F">
      <w:pPr>
        <w:keepNext/>
        <w:tabs>
          <w:tab w:val="clear" w:pos="1871"/>
          <w:tab w:val="clear" w:pos="2268"/>
          <w:tab w:val="left" w:pos="567"/>
          <w:tab w:val="left" w:pos="1701"/>
        </w:tabs>
        <w:spacing w:before="240"/>
        <w:jc w:val="both"/>
        <w:rPr>
          <w:rFonts w:cstheme="minorBidi"/>
          <w:u w:val="single"/>
          <w:lang w:eastAsia="zh-CN"/>
        </w:rPr>
      </w:pPr>
      <w:r w:rsidRPr="00B07306">
        <w:rPr>
          <w:rFonts w:cstheme="minorBidi"/>
          <w:b/>
          <w:bCs/>
          <w:u w:val="single"/>
          <w:lang w:eastAsia="zh-CN"/>
        </w:rPr>
        <w:t>EUR4</w:t>
      </w:r>
      <w:r w:rsidR="000F3AFC" w:rsidRPr="00B07306">
        <w:rPr>
          <w:rFonts w:cstheme="minorBidi" w:hint="eastAsia"/>
          <w:b/>
          <w:bCs/>
          <w:u w:val="single"/>
          <w:lang w:eastAsia="zh-CN"/>
        </w:rPr>
        <w:t>：</w:t>
      </w:r>
      <w:r w:rsidR="00513A17" w:rsidRPr="00513A17">
        <w:rPr>
          <w:rFonts w:cstheme="minorBidi" w:hint="eastAsia"/>
          <w:u w:val="single"/>
          <w:lang w:eastAsia="zh-CN"/>
        </w:rPr>
        <w:t>使用</w:t>
      </w:r>
      <w:r w:rsidR="00C940C9" w:rsidRPr="00C940C9">
        <w:rPr>
          <w:rFonts w:cstheme="minorBidi" w:hint="eastAsia"/>
          <w:u w:val="single"/>
          <w:lang w:eastAsia="zh-CN"/>
        </w:rPr>
        <w:t>电信</w:t>
      </w:r>
      <w:r w:rsidR="00C940C9" w:rsidRPr="00C940C9">
        <w:rPr>
          <w:rFonts w:cstheme="minorBidi" w:hint="eastAsia"/>
          <w:u w:val="single"/>
          <w:lang w:eastAsia="zh-CN"/>
        </w:rPr>
        <w:t>/</w:t>
      </w:r>
      <w:r w:rsidR="00C940C9" w:rsidRPr="00C940C9">
        <w:rPr>
          <w:rFonts w:cstheme="minorBidi"/>
          <w:u w:val="single"/>
          <w:lang w:eastAsia="zh-CN"/>
        </w:rPr>
        <w:t>ICT</w:t>
      </w:r>
      <w:r w:rsidR="00513A17" w:rsidRPr="00C940C9">
        <w:rPr>
          <w:rFonts w:cstheme="minorBidi" w:hint="eastAsia"/>
          <w:u w:val="single"/>
          <w:lang w:eastAsia="zh-CN"/>
        </w:rPr>
        <w:t>的</w:t>
      </w:r>
      <w:r w:rsidR="00513A17" w:rsidRPr="00513A17">
        <w:rPr>
          <w:rFonts w:cstheme="minorBidi" w:hint="eastAsia"/>
          <w:u w:val="single"/>
          <w:lang w:eastAsia="zh-CN"/>
        </w:rPr>
        <w:t>信任</w:t>
      </w:r>
      <w:r w:rsidR="00522EFF">
        <w:rPr>
          <w:rFonts w:cstheme="minorBidi" w:hint="eastAsia"/>
          <w:u w:val="single"/>
          <w:lang w:eastAsia="zh-CN"/>
        </w:rPr>
        <w:t>和</w:t>
      </w:r>
      <w:r w:rsidR="00513A17" w:rsidRPr="00513A17">
        <w:rPr>
          <w:rFonts w:cstheme="minorBidi" w:hint="eastAsia"/>
          <w:u w:val="single"/>
          <w:lang w:eastAsia="zh-CN"/>
        </w:rPr>
        <w:t>信心</w:t>
      </w:r>
      <w:r w:rsidRPr="00513A17">
        <w:rPr>
          <w:rFonts w:cstheme="minorBidi"/>
          <w:u w:val="single"/>
          <w:lang w:eastAsia="zh-CN"/>
        </w:rPr>
        <w:t xml:space="preserve"> </w:t>
      </w:r>
    </w:p>
    <w:p w14:paraId="446DFAD9" w14:textId="7C48AA8B" w:rsidR="00DC53A2" w:rsidRPr="006E6F07" w:rsidRDefault="004A241B" w:rsidP="005B637D">
      <w:pPr>
        <w:keepNext/>
        <w:tabs>
          <w:tab w:val="clear" w:pos="1871"/>
          <w:tab w:val="clear" w:pos="2268"/>
          <w:tab w:val="left" w:pos="567"/>
          <w:tab w:val="left" w:pos="1701"/>
        </w:tabs>
        <w:jc w:val="both"/>
        <w:rPr>
          <w:rFonts w:cstheme="minorBidi"/>
          <w:lang w:eastAsia="zh-CN"/>
        </w:rPr>
      </w:pPr>
      <w:r w:rsidRPr="004A241B">
        <w:rPr>
          <w:rFonts w:ascii="STKaiti" w:eastAsia="STKaiti" w:hAnsi="STKaiti" w:cstheme="minorBidi" w:hint="eastAsia"/>
          <w:iCs/>
          <w:lang w:eastAsia="zh-CN"/>
        </w:rPr>
        <w:t>目标：</w:t>
      </w:r>
      <w:r w:rsidR="0040281C" w:rsidRPr="0040281C">
        <w:rPr>
          <w:rFonts w:cstheme="minorBidi" w:hint="eastAsia"/>
          <w:lang w:eastAsia="zh-CN"/>
        </w:rPr>
        <w:t>支持部署具有复原力的基础设施和安全服务，让所有公民，尤其是儿童，在日常生活中放心地使用</w:t>
      </w:r>
      <w:r w:rsidR="00C940C9">
        <w:rPr>
          <w:rFonts w:cstheme="minorBidi" w:hint="eastAsia"/>
          <w:lang w:eastAsia="zh-CN"/>
        </w:rPr>
        <w:t>电信</w:t>
      </w:r>
      <w:r w:rsidR="00C940C9">
        <w:rPr>
          <w:rFonts w:cstheme="minorBidi" w:hint="eastAsia"/>
          <w:lang w:eastAsia="zh-CN"/>
        </w:rPr>
        <w:t>/</w:t>
      </w:r>
      <w:r w:rsidR="00C940C9">
        <w:rPr>
          <w:rFonts w:cstheme="minorBidi"/>
          <w:lang w:eastAsia="zh-CN"/>
        </w:rPr>
        <w:t>ICT</w:t>
      </w:r>
      <w:r w:rsidR="0040281C" w:rsidRPr="0040281C">
        <w:rPr>
          <w:rFonts w:cstheme="minorBidi" w:hint="eastAsia"/>
          <w:lang w:eastAsia="zh-CN"/>
        </w:rPr>
        <w:t>。</w:t>
      </w:r>
    </w:p>
    <w:p w14:paraId="08335FA1" w14:textId="1D3B5F49" w:rsidR="004E5421" w:rsidRDefault="00776A5D" w:rsidP="000160AD">
      <w:pPr>
        <w:tabs>
          <w:tab w:val="clear" w:pos="1871"/>
          <w:tab w:val="clear" w:pos="2268"/>
          <w:tab w:val="left" w:pos="567"/>
          <w:tab w:val="left" w:pos="1701"/>
        </w:tabs>
        <w:jc w:val="both"/>
        <w:rPr>
          <w:rFonts w:cstheme="minorBidi"/>
          <w:color w:val="000000" w:themeColor="text1"/>
          <w:lang w:val="en-US" w:eastAsia="zh-CN"/>
        </w:rPr>
      </w:pPr>
      <w:r w:rsidRPr="00EC44CB">
        <w:rPr>
          <w:rFonts w:ascii="STKaiti" w:eastAsia="STKaiti" w:hAnsi="STKaiti" w:cstheme="minorBidi" w:hint="eastAsia"/>
          <w:iCs/>
          <w:lang w:eastAsia="zh-CN"/>
        </w:rPr>
        <w:t>预期成果：</w:t>
      </w:r>
      <w:r>
        <w:rPr>
          <w:rFonts w:ascii="STKaiti" w:eastAsia="STKaiti" w:hAnsi="STKaiti" w:cstheme="minorBidi" w:hint="eastAsia"/>
          <w:iCs/>
          <w:lang w:eastAsia="zh-CN"/>
        </w:rPr>
        <w:t>在以下领域</w:t>
      </w:r>
      <w:r w:rsidRPr="00EC44CB">
        <w:rPr>
          <w:rFonts w:ascii="STKaiti" w:eastAsia="STKaiti" w:hAnsi="STKaiti" w:cstheme="minorBidi" w:hint="eastAsia"/>
          <w:iCs/>
          <w:lang w:eastAsia="zh-CN"/>
        </w:rPr>
        <w:t>向有需要的国家提供</w:t>
      </w:r>
      <w:r>
        <w:rPr>
          <w:rFonts w:ascii="STKaiti" w:eastAsia="STKaiti" w:hAnsi="STKaiti" w:cstheme="minorBidi" w:hint="eastAsia"/>
          <w:iCs/>
          <w:lang w:eastAsia="zh-CN"/>
        </w:rPr>
        <w:t>帮助</w:t>
      </w:r>
      <w:r w:rsidRPr="00EC44CB">
        <w:rPr>
          <w:rFonts w:ascii="STKaiti" w:eastAsia="STKaiti" w:hAnsi="STKaiti" w:cstheme="minorBidi" w:hint="eastAsia"/>
          <w:iCs/>
          <w:lang w:eastAsia="zh-CN"/>
        </w:rPr>
        <w:t>：</w:t>
      </w:r>
    </w:p>
    <w:p w14:paraId="0C552242" w14:textId="7B02D91A" w:rsidR="00776A5D" w:rsidRPr="00776A5D" w:rsidRDefault="005B637D" w:rsidP="005B637D">
      <w:pPr>
        <w:pStyle w:val="enumlev1"/>
        <w:rPr>
          <w:lang w:val="en-US" w:eastAsia="zh-CN"/>
        </w:rPr>
      </w:pPr>
      <w:r>
        <w:rPr>
          <w:rFonts w:hint="eastAsia"/>
          <w:lang w:val="en-US" w:eastAsia="zh-CN"/>
        </w:rPr>
        <w:t>1)</w:t>
      </w:r>
      <w:r w:rsidR="00776A5D">
        <w:rPr>
          <w:lang w:val="en-US" w:eastAsia="zh-CN"/>
        </w:rPr>
        <w:tab/>
      </w:r>
      <w:r w:rsidR="00776A5D" w:rsidRPr="00776A5D">
        <w:rPr>
          <w:rFonts w:hint="eastAsia"/>
          <w:lang w:val="en-US" w:eastAsia="zh-CN"/>
        </w:rPr>
        <w:t>提供区域平台和工具来</w:t>
      </w:r>
      <w:r w:rsidR="0052230C">
        <w:rPr>
          <w:rFonts w:hint="eastAsia"/>
          <w:lang w:val="en-US" w:eastAsia="zh-CN"/>
        </w:rPr>
        <w:t>培养</w:t>
      </w:r>
      <w:r w:rsidR="00776A5D" w:rsidRPr="00776A5D">
        <w:rPr>
          <w:rFonts w:hint="eastAsia"/>
          <w:lang w:val="en-US" w:eastAsia="zh-CN"/>
        </w:rPr>
        <w:t>人员能力，以</w:t>
      </w:r>
      <w:r w:rsidR="00DB3A6F" w:rsidRPr="00776A5D">
        <w:rPr>
          <w:rFonts w:hint="eastAsia"/>
          <w:lang w:val="en-US" w:eastAsia="zh-CN"/>
        </w:rPr>
        <w:t>增强对使用</w:t>
      </w:r>
      <w:r w:rsidR="00C940C9">
        <w:rPr>
          <w:rFonts w:cstheme="minorBidi" w:hint="eastAsia"/>
          <w:lang w:eastAsia="zh-CN"/>
        </w:rPr>
        <w:t>电信</w:t>
      </w:r>
      <w:r w:rsidR="00C940C9">
        <w:rPr>
          <w:rFonts w:cstheme="minorBidi" w:hint="eastAsia"/>
          <w:lang w:eastAsia="zh-CN"/>
        </w:rPr>
        <w:t>/</w:t>
      </w:r>
      <w:r w:rsidR="00C940C9">
        <w:rPr>
          <w:rFonts w:cstheme="minorBidi"/>
          <w:lang w:eastAsia="zh-CN"/>
        </w:rPr>
        <w:t>ICT</w:t>
      </w:r>
      <w:r w:rsidR="00DB3A6F" w:rsidRPr="00776A5D">
        <w:rPr>
          <w:rFonts w:hint="eastAsia"/>
          <w:lang w:val="en-US" w:eastAsia="zh-CN"/>
        </w:rPr>
        <w:t>的信心和信任</w:t>
      </w:r>
      <w:r w:rsidR="00776A5D" w:rsidRPr="00776A5D">
        <w:rPr>
          <w:rFonts w:hint="eastAsia"/>
          <w:lang w:val="en-US" w:eastAsia="zh-CN"/>
        </w:rPr>
        <w:t>，包括通过跨部门网络安全技能课程为欧洲国家建立通用的网络安全能力</w:t>
      </w:r>
      <w:r w:rsidR="00C940C9">
        <w:rPr>
          <w:rFonts w:hint="eastAsia"/>
          <w:lang w:val="en-US" w:eastAsia="zh-CN"/>
        </w:rPr>
        <w:t>方法</w:t>
      </w:r>
      <w:r w:rsidR="00776A5D" w:rsidRPr="00776A5D">
        <w:rPr>
          <w:rFonts w:hint="eastAsia"/>
          <w:lang w:val="en-US" w:eastAsia="zh-CN"/>
        </w:rPr>
        <w:t>，</w:t>
      </w:r>
      <w:r w:rsidR="00882034">
        <w:rPr>
          <w:rFonts w:hint="eastAsia"/>
          <w:lang w:val="en-US" w:eastAsia="zh-CN"/>
        </w:rPr>
        <w:t>制定</w:t>
      </w:r>
      <w:r w:rsidR="00776A5D" w:rsidRPr="00776A5D">
        <w:rPr>
          <w:rFonts w:hint="eastAsia"/>
          <w:lang w:val="en-US" w:eastAsia="zh-CN"/>
        </w:rPr>
        <w:t>促进与多个部门相关的技能的</w:t>
      </w:r>
      <w:r w:rsidR="00882034">
        <w:rPr>
          <w:rFonts w:hint="eastAsia"/>
          <w:lang w:val="en-US" w:eastAsia="zh-CN"/>
        </w:rPr>
        <w:t>导则</w:t>
      </w:r>
      <w:r w:rsidR="00776A5D" w:rsidRPr="00776A5D">
        <w:rPr>
          <w:rFonts w:hint="eastAsia"/>
          <w:lang w:val="en-US" w:eastAsia="zh-CN"/>
        </w:rPr>
        <w:t>，例如法律</w:t>
      </w:r>
      <w:r w:rsidR="00882034">
        <w:rPr>
          <w:rFonts w:hint="eastAsia"/>
          <w:lang w:val="en-US" w:eastAsia="zh-CN"/>
        </w:rPr>
        <w:t>、</w:t>
      </w:r>
      <w:r w:rsidR="00776A5D" w:rsidRPr="00776A5D">
        <w:rPr>
          <w:rFonts w:hint="eastAsia"/>
          <w:lang w:val="en-US" w:eastAsia="zh-CN"/>
        </w:rPr>
        <w:t>心理学</w:t>
      </w:r>
      <w:r w:rsidR="00882034">
        <w:rPr>
          <w:rFonts w:hint="eastAsia"/>
          <w:lang w:val="en-US" w:eastAsia="zh-CN"/>
        </w:rPr>
        <w:t>、</w:t>
      </w:r>
      <w:r w:rsidR="00776A5D" w:rsidRPr="00776A5D">
        <w:rPr>
          <w:rFonts w:hint="eastAsia"/>
          <w:lang w:val="en-US" w:eastAsia="zh-CN"/>
        </w:rPr>
        <w:t>社会科学</w:t>
      </w:r>
      <w:r w:rsidR="00882034">
        <w:rPr>
          <w:rFonts w:hint="eastAsia"/>
          <w:lang w:val="en-US" w:eastAsia="zh-CN"/>
        </w:rPr>
        <w:t>、</w:t>
      </w:r>
      <w:r w:rsidR="00776A5D" w:rsidRPr="00776A5D">
        <w:rPr>
          <w:rFonts w:hint="eastAsia"/>
          <w:lang w:val="en-US" w:eastAsia="zh-CN"/>
        </w:rPr>
        <w:t>经济学</w:t>
      </w:r>
      <w:r w:rsidR="00882034">
        <w:rPr>
          <w:rFonts w:hint="eastAsia"/>
          <w:lang w:val="en-US" w:eastAsia="zh-CN"/>
        </w:rPr>
        <w:t>、</w:t>
      </w:r>
      <w:r w:rsidR="00776A5D" w:rsidRPr="00776A5D">
        <w:rPr>
          <w:rFonts w:hint="eastAsia"/>
          <w:lang w:val="en-US" w:eastAsia="zh-CN"/>
        </w:rPr>
        <w:t>安全和风险管理</w:t>
      </w:r>
      <w:r w:rsidR="00882034">
        <w:rPr>
          <w:rFonts w:hint="eastAsia"/>
          <w:lang w:val="en-US" w:eastAsia="zh-CN"/>
        </w:rPr>
        <w:t>、</w:t>
      </w:r>
      <w:r w:rsidR="00776A5D" w:rsidRPr="00776A5D">
        <w:rPr>
          <w:rFonts w:hint="eastAsia"/>
          <w:lang w:val="en-US" w:eastAsia="zh-CN"/>
        </w:rPr>
        <w:t>外交和跨学科技能。</w:t>
      </w:r>
    </w:p>
    <w:p w14:paraId="390FE76A" w14:textId="6BFCB937" w:rsidR="00776A5D" w:rsidRPr="00776A5D" w:rsidRDefault="005B637D" w:rsidP="005B637D">
      <w:pPr>
        <w:pStyle w:val="enumlev1"/>
        <w:rPr>
          <w:lang w:val="en-US" w:eastAsia="zh-CN"/>
        </w:rPr>
      </w:pPr>
      <w:r>
        <w:rPr>
          <w:rFonts w:hint="eastAsia"/>
          <w:lang w:val="en-US" w:eastAsia="zh-CN"/>
        </w:rPr>
        <w:lastRenderedPageBreak/>
        <w:t>2)</w:t>
      </w:r>
      <w:r w:rsidR="00776A5D">
        <w:rPr>
          <w:lang w:val="en-US" w:eastAsia="zh-CN"/>
        </w:rPr>
        <w:tab/>
      </w:r>
      <w:r w:rsidR="00776A5D" w:rsidRPr="00776A5D">
        <w:rPr>
          <w:rFonts w:hint="eastAsia"/>
          <w:lang w:val="en-US" w:eastAsia="zh-CN"/>
        </w:rPr>
        <w:t>分享国家和区域最佳做法和案例研究，</w:t>
      </w:r>
      <w:r w:rsidR="00F74B07">
        <w:rPr>
          <w:rFonts w:hint="eastAsia"/>
          <w:lang w:val="en-US" w:eastAsia="zh-CN"/>
        </w:rPr>
        <w:t>开展</w:t>
      </w:r>
      <w:r w:rsidR="00776A5D" w:rsidRPr="00776A5D">
        <w:rPr>
          <w:rFonts w:hint="eastAsia"/>
          <w:lang w:val="en-US" w:eastAsia="zh-CN"/>
        </w:rPr>
        <w:t>有关增强对使用</w:t>
      </w:r>
      <w:r w:rsidR="00776A5D" w:rsidRPr="00776A5D">
        <w:rPr>
          <w:rFonts w:hint="eastAsia"/>
          <w:lang w:val="en-US" w:eastAsia="zh-CN"/>
        </w:rPr>
        <w:t>ICT</w:t>
      </w:r>
      <w:r w:rsidR="00776A5D" w:rsidRPr="00776A5D">
        <w:rPr>
          <w:rFonts w:hint="eastAsia"/>
          <w:lang w:val="en-US" w:eastAsia="zh-CN"/>
        </w:rPr>
        <w:t>的信心和信任的调查</w:t>
      </w:r>
      <w:r w:rsidR="00F74B07">
        <w:rPr>
          <w:rFonts w:hint="eastAsia"/>
          <w:lang w:val="en-US" w:eastAsia="zh-CN"/>
        </w:rPr>
        <w:t>（</w:t>
      </w:r>
      <w:r w:rsidR="00776A5D" w:rsidRPr="00776A5D">
        <w:rPr>
          <w:rFonts w:hint="eastAsia"/>
          <w:lang w:val="en-US" w:eastAsia="zh-CN"/>
        </w:rPr>
        <w:t>包括培训</w:t>
      </w:r>
      <w:r w:rsidR="00F74B07">
        <w:rPr>
          <w:rFonts w:hint="eastAsia"/>
          <w:lang w:val="en-US" w:eastAsia="zh-CN"/>
        </w:rPr>
        <w:t>）</w:t>
      </w:r>
      <w:r w:rsidR="00776A5D" w:rsidRPr="00776A5D">
        <w:rPr>
          <w:rFonts w:hint="eastAsia"/>
          <w:lang w:val="en-US" w:eastAsia="zh-CN"/>
        </w:rPr>
        <w:t>，并创造其他分享知识和经验的机会。</w:t>
      </w:r>
    </w:p>
    <w:p w14:paraId="322D9225" w14:textId="63152BB9" w:rsidR="00776A5D" w:rsidRPr="00776A5D" w:rsidRDefault="005B637D" w:rsidP="005B637D">
      <w:pPr>
        <w:pStyle w:val="enumlev1"/>
        <w:rPr>
          <w:lang w:val="en-US" w:eastAsia="zh-CN"/>
        </w:rPr>
      </w:pPr>
      <w:r>
        <w:rPr>
          <w:rFonts w:hint="eastAsia"/>
          <w:lang w:val="en-US" w:eastAsia="zh-CN"/>
        </w:rPr>
        <w:t>3)</w:t>
      </w:r>
      <w:r w:rsidR="00776A5D">
        <w:rPr>
          <w:lang w:val="en-US" w:eastAsia="zh-CN"/>
        </w:rPr>
        <w:tab/>
      </w:r>
      <w:r w:rsidR="00776A5D" w:rsidRPr="00776A5D">
        <w:rPr>
          <w:rFonts w:hint="eastAsia"/>
          <w:lang w:val="en-US" w:eastAsia="zh-CN"/>
        </w:rPr>
        <w:t>制定或</w:t>
      </w:r>
      <w:r w:rsidR="002B105B">
        <w:rPr>
          <w:rFonts w:hint="eastAsia"/>
          <w:lang w:val="en-US" w:eastAsia="zh-CN"/>
        </w:rPr>
        <w:t>审议</w:t>
      </w:r>
      <w:r w:rsidR="00776A5D" w:rsidRPr="00776A5D">
        <w:rPr>
          <w:rFonts w:hint="eastAsia"/>
          <w:lang w:val="en-US" w:eastAsia="zh-CN"/>
        </w:rPr>
        <w:t>国家网络安全战略，包括促进</w:t>
      </w:r>
      <w:r w:rsidR="0055187D">
        <w:rPr>
          <w:rFonts w:hint="eastAsia"/>
          <w:lang w:val="en-US" w:eastAsia="zh-CN"/>
        </w:rPr>
        <w:t>上网</w:t>
      </w:r>
      <w:r w:rsidR="00776A5D" w:rsidRPr="00776A5D">
        <w:rPr>
          <w:rFonts w:hint="eastAsia"/>
          <w:lang w:val="en-US" w:eastAsia="zh-CN"/>
        </w:rPr>
        <w:t>安全，确保利益</w:t>
      </w:r>
      <w:r w:rsidR="0055187D">
        <w:rPr>
          <w:rFonts w:hint="eastAsia"/>
          <w:lang w:val="en-US" w:eastAsia="zh-CN"/>
        </w:rPr>
        <w:t>攸关多方</w:t>
      </w:r>
      <w:r w:rsidR="00776A5D" w:rsidRPr="00776A5D">
        <w:rPr>
          <w:rFonts w:hint="eastAsia"/>
          <w:lang w:val="en-US" w:eastAsia="zh-CN"/>
        </w:rPr>
        <w:t>的参与（政府</w:t>
      </w:r>
      <w:r w:rsidR="0055187D">
        <w:rPr>
          <w:rFonts w:hint="eastAsia"/>
          <w:lang w:val="en-US" w:eastAsia="zh-CN"/>
        </w:rPr>
        <w:t>、</w:t>
      </w:r>
      <w:r w:rsidR="00776A5D" w:rsidRPr="00776A5D">
        <w:rPr>
          <w:rFonts w:hint="eastAsia"/>
          <w:lang w:val="en-US" w:eastAsia="zh-CN"/>
        </w:rPr>
        <w:t>儿童和</w:t>
      </w:r>
      <w:r w:rsidR="0055187D">
        <w:rPr>
          <w:rFonts w:hint="eastAsia"/>
          <w:lang w:val="en-US" w:eastAsia="zh-CN"/>
        </w:rPr>
        <w:t>青年、</w:t>
      </w:r>
      <w:r w:rsidR="00776A5D" w:rsidRPr="00776A5D">
        <w:rPr>
          <w:rFonts w:hint="eastAsia"/>
          <w:lang w:val="en-US" w:eastAsia="zh-CN"/>
        </w:rPr>
        <w:t>父母</w:t>
      </w:r>
      <w:r w:rsidR="0055187D">
        <w:rPr>
          <w:rFonts w:hint="eastAsia"/>
          <w:lang w:val="en-US" w:eastAsia="zh-CN"/>
        </w:rPr>
        <w:t>、</w:t>
      </w:r>
      <w:r w:rsidR="00776A5D" w:rsidRPr="00776A5D">
        <w:rPr>
          <w:rFonts w:hint="eastAsia"/>
          <w:lang w:val="en-US" w:eastAsia="zh-CN"/>
        </w:rPr>
        <w:t>监护人和教育者</w:t>
      </w:r>
      <w:r w:rsidR="0055187D">
        <w:rPr>
          <w:rFonts w:hint="eastAsia"/>
          <w:lang w:val="en-US" w:eastAsia="zh-CN"/>
        </w:rPr>
        <w:t>、业界</w:t>
      </w:r>
      <w:r w:rsidR="00776A5D" w:rsidRPr="00776A5D">
        <w:rPr>
          <w:rFonts w:hint="eastAsia"/>
          <w:lang w:val="en-US" w:eastAsia="zh-CN"/>
        </w:rPr>
        <w:t>和连接提供</w:t>
      </w:r>
      <w:r w:rsidR="00E860B9">
        <w:rPr>
          <w:rFonts w:hint="eastAsia"/>
          <w:lang w:val="en-US" w:eastAsia="zh-CN"/>
        </w:rPr>
        <w:t>者</w:t>
      </w:r>
      <w:r w:rsidR="0055187D">
        <w:rPr>
          <w:rFonts w:hint="eastAsia"/>
          <w:lang w:val="en-US" w:eastAsia="zh-CN"/>
        </w:rPr>
        <w:t>、</w:t>
      </w:r>
      <w:r w:rsidR="00776A5D" w:rsidRPr="00776A5D">
        <w:rPr>
          <w:rFonts w:hint="eastAsia"/>
          <w:lang w:val="en-US" w:eastAsia="zh-CN"/>
        </w:rPr>
        <w:t>研究和学术界</w:t>
      </w:r>
      <w:r w:rsidR="0055187D">
        <w:rPr>
          <w:rFonts w:hint="eastAsia"/>
          <w:lang w:val="en-US" w:eastAsia="zh-CN"/>
        </w:rPr>
        <w:t>、</w:t>
      </w:r>
      <w:r w:rsidR="00776A5D" w:rsidRPr="00776A5D">
        <w:rPr>
          <w:rFonts w:hint="eastAsia"/>
          <w:lang w:val="en-US" w:eastAsia="zh-CN"/>
        </w:rPr>
        <w:t>非政府组织</w:t>
      </w:r>
      <w:r w:rsidR="0055187D">
        <w:rPr>
          <w:rFonts w:hint="eastAsia"/>
          <w:lang w:val="en-US" w:eastAsia="zh-CN"/>
        </w:rPr>
        <w:t>、</w:t>
      </w:r>
      <w:r w:rsidR="00776A5D" w:rsidRPr="00776A5D">
        <w:rPr>
          <w:rFonts w:hint="eastAsia"/>
          <w:lang w:val="en-US" w:eastAsia="zh-CN"/>
        </w:rPr>
        <w:t>执法</w:t>
      </w:r>
      <w:r w:rsidR="0055187D">
        <w:rPr>
          <w:rFonts w:hint="eastAsia"/>
          <w:lang w:val="en-US" w:eastAsia="zh-CN"/>
        </w:rPr>
        <w:t>、</w:t>
      </w:r>
      <w:r w:rsidR="00776A5D" w:rsidRPr="00776A5D">
        <w:rPr>
          <w:rFonts w:hint="eastAsia"/>
          <w:lang w:val="en-US" w:eastAsia="zh-CN"/>
        </w:rPr>
        <w:t>卫生和社会服务）。</w:t>
      </w:r>
    </w:p>
    <w:p w14:paraId="194C579B" w14:textId="12C7E7D6" w:rsidR="00776A5D" w:rsidRPr="00776A5D" w:rsidRDefault="005B637D" w:rsidP="005B637D">
      <w:pPr>
        <w:pStyle w:val="enumlev1"/>
        <w:rPr>
          <w:lang w:val="en-US" w:eastAsia="zh-CN"/>
        </w:rPr>
      </w:pPr>
      <w:r>
        <w:rPr>
          <w:rFonts w:hint="eastAsia"/>
          <w:lang w:val="en-US" w:eastAsia="zh-CN"/>
        </w:rPr>
        <w:t>4)</w:t>
      </w:r>
      <w:r w:rsidR="00776A5D">
        <w:rPr>
          <w:lang w:val="en-US" w:eastAsia="zh-CN"/>
        </w:rPr>
        <w:tab/>
      </w:r>
      <w:r w:rsidR="004E5421" w:rsidRPr="0040281C">
        <w:rPr>
          <w:rFonts w:hint="eastAsia"/>
          <w:lang w:val="en-US" w:eastAsia="zh-CN"/>
        </w:rPr>
        <w:t>建立</w:t>
      </w:r>
      <w:r w:rsidR="0055187D">
        <w:rPr>
          <w:rFonts w:hint="eastAsia"/>
          <w:lang w:val="en-US" w:eastAsia="zh-CN"/>
        </w:rPr>
        <w:t>或完善</w:t>
      </w:r>
      <w:r w:rsidR="004E5421" w:rsidRPr="0040281C">
        <w:rPr>
          <w:rFonts w:hint="eastAsia"/>
          <w:lang w:val="en-US" w:eastAsia="zh-CN"/>
        </w:rPr>
        <w:t>国家计算机安全事件响应团队（</w:t>
      </w:r>
      <w:r w:rsidR="004E5421" w:rsidRPr="0040281C">
        <w:rPr>
          <w:lang w:val="en-US" w:eastAsia="zh-CN"/>
        </w:rPr>
        <w:t>CSIRT</w:t>
      </w:r>
      <w:r w:rsidR="004E5421" w:rsidRPr="0040281C">
        <w:rPr>
          <w:rFonts w:hint="eastAsia"/>
          <w:lang w:val="en-US" w:eastAsia="zh-CN"/>
        </w:rPr>
        <w:t>）和</w:t>
      </w:r>
      <w:r w:rsidR="0055187D">
        <w:rPr>
          <w:rFonts w:hint="eastAsia"/>
          <w:lang w:val="en-US" w:eastAsia="zh-CN"/>
        </w:rPr>
        <w:t>相关网络的能力，</w:t>
      </w:r>
      <w:r w:rsidR="004E5421" w:rsidRPr="0040281C">
        <w:rPr>
          <w:rFonts w:hint="eastAsia"/>
          <w:lang w:val="en-US" w:eastAsia="zh-CN"/>
        </w:rPr>
        <w:t>支持这些</w:t>
      </w:r>
      <w:r w:rsidR="004E5421" w:rsidRPr="0040281C">
        <w:rPr>
          <w:lang w:val="en-US" w:eastAsia="zh-CN"/>
        </w:rPr>
        <w:t>CSIRT</w:t>
      </w:r>
      <w:r w:rsidR="004E5421" w:rsidRPr="0040281C">
        <w:rPr>
          <w:rFonts w:hint="eastAsia"/>
          <w:lang w:val="en-US" w:eastAsia="zh-CN"/>
        </w:rPr>
        <w:t>开展相互合作。</w:t>
      </w:r>
    </w:p>
    <w:p w14:paraId="20C997B3" w14:textId="2BF1C423" w:rsidR="00776A5D" w:rsidRPr="00776A5D" w:rsidRDefault="005B637D" w:rsidP="005B637D">
      <w:pPr>
        <w:pStyle w:val="enumlev1"/>
        <w:rPr>
          <w:lang w:val="en-US" w:eastAsia="zh-CN"/>
        </w:rPr>
      </w:pPr>
      <w:r>
        <w:rPr>
          <w:rFonts w:hint="eastAsia"/>
          <w:lang w:val="en-US" w:eastAsia="zh-CN"/>
        </w:rPr>
        <w:t>5)</w:t>
      </w:r>
      <w:r w:rsidR="00776A5D">
        <w:rPr>
          <w:lang w:val="en-US" w:eastAsia="zh-CN"/>
        </w:rPr>
        <w:tab/>
      </w:r>
      <w:r w:rsidR="00776A5D" w:rsidRPr="00776A5D">
        <w:rPr>
          <w:rFonts w:hint="eastAsia"/>
          <w:lang w:val="en-US" w:eastAsia="zh-CN"/>
        </w:rPr>
        <w:t>与国际和区域组织合作，在国家和区域</w:t>
      </w:r>
      <w:r w:rsidR="00141450">
        <w:rPr>
          <w:rFonts w:hint="eastAsia"/>
          <w:lang w:val="en-US" w:eastAsia="zh-CN"/>
        </w:rPr>
        <w:t>层面</w:t>
      </w:r>
      <w:r w:rsidR="00E66F30">
        <w:rPr>
          <w:rFonts w:hint="eastAsia"/>
          <w:lang w:val="en-US" w:eastAsia="zh-CN"/>
        </w:rPr>
        <w:t>开展</w:t>
      </w:r>
      <w:r w:rsidR="00776A5D" w:rsidRPr="00776A5D">
        <w:rPr>
          <w:rFonts w:hint="eastAsia"/>
          <w:lang w:val="en-US" w:eastAsia="zh-CN"/>
        </w:rPr>
        <w:t>模拟或教育</w:t>
      </w:r>
      <w:r w:rsidR="007E477C">
        <w:rPr>
          <w:rFonts w:hint="eastAsia"/>
          <w:lang w:val="en-US" w:eastAsia="zh-CN"/>
        </w:rPr>
        <w:t>演习</w:t>
      </w:r>
      <w:r w:rsidR="00776A5D" w:rsidRPr="00776A5D">
        <w:rPr>
          <w:rFonts w:hint="eastAsia"/>
          <w:lang w:val="en-US" w:eastAsia="zh-CN"/>
        </w:rPr>
        <w:t>，例如网络</w:t>
      </w:r>
      <w:r w:rsidR="000160AD">
        <w:rPr>
          <w:rFonts w:hint="eastAsia"/>
          <w:lang w:val="en-US" w:eastAsia="zh-CN"/>
        </w:rPr>
        <w:t>安全</w:t>
      </w:r>
      <w:r w:rsidR="007E477C">
        <w:rPr>
          <w:rFonts w:hint="eastAsia"/>
          <w:lang w:val="en-US" w:eastAsia="zh-CN"/>
        </w:rPr>
        <w:t>演练</w:t>
      </w:r>
      <w:r w:rsidR="00776A5D" w:rsidRPr="00776A5D">
        <w:rPr>
          <w:rFonts w:hint="eastAsia"/>
          <w:lang w:val="en-US" w:eastAsia="zh-CN"/>
        </w:rPr>
        <w:t>或其他活动，并通过协同和资源优化来协助各国开发工具。</w:t>
      </w:r>
    </w:p>
    <w:p w14:paraId="49247CF3" w14:textId="216B2C74" w:rsidR="00776A5D" w:rsidRPr="00AD4924" w:rsidRDefault="005B637D" w:rsidP="005B637D">
      <w:pPr>
        <w:pStyle w:val="enumlev1"/>
        <w:rPr>
          <w:lang w:val="en-US" w:eastAsia="zh-CN"/>
        </w:rPr>
      </w:pPr>
      <w:r>
        <w:rPr>
          <w:rFonts w:hint="eastAsia"/>
          <w:lang w:val="en-US" w:eastAsia="zh-CN"/>
        </w:rPr>
        <w:t>6)</w:t>
      </w:r>
      <w:r w:rsidR="00776A5D">
        <w:rPr>
          <w:lang w:val="en-US" w:eastAsia="zh-CN"/>
        </w:rPr>
        <w:tab/>
      </w:r>
      <w:r w:rsidR="00776A5D" w:rsidRPr="00776A5D">
        <w:rPr>
          <w:rFonts w:hint="eastAsia"/>
          <w:lang w:val="en-US" w:eastAsia="zh-CN"/>
        </w:rPr>
        <w:t>通过提高对网络安全的认识和教育</w:t>
      </w:r>
      <w:r w:rsidR="007E477C">
        <w:rPr>
          <w:rFonts w:hint="eastAsia"/>
          <w:lang w:val="en-US" w:eastAsia="zh-CN"/>
        </w:rPr>
        <w:t>、</w:t>
      </w:r>
      <w:r w:rsidR="00776A5D" w:rsidRPr="00776A5D">
        <w:rPr>
          <w:rFonts w:hint="eastAsia"/>
          <w:lang w:val="en-US" w:eastAsia="zh-CN"/>
        </w:rPr>
        <w:t>实施和推广</w:t>
      </w:r>
      <w:r w:rsidR="007E477C">
        <w:rPr>
          <w:rFonts w:hint="eastAsia"/>
          <w:lang w:val="en-US" w:eastAsia="zh-CN"/>
        </w:rPr>
        <w:t>现行的</w:t>
      </w:r>
      <w:r w:rsidR="00776A5D" w:rsidRPr="00776A5D">
        <w:rPr>
          <w:rFonts w:hint="eastAsia"/>
          <w:lang w:val="en-US" w:eastAsia="zh-CN"/>
        </w:rPr>
        <w:t>《</w:t>
      </w:r>
      <w:r w:rsidR="007E477C">
        <w:rPr>
          <w:rFonts w:hint="eastAsia"/>
          <w:lang w:val="en-US" w:eastAsia="zh-CN"/>
        </w:rPr>
        <w:t>保护上网儿童指南</w:t>
      </w:r>
      <w:r w:rsidR="00776A5D" w:rsidRPr="00776A5D">
        <w:rPr>
          <w:rFonts w:hint="eastAsia"/>
          <w:lang w:val="en-US" w:eastAsia="zh-CN"/>
        </w:rPr>
        <w:t>》和其他教育资源，鼓励各国政府查明儿童</w:t>
      </w:r>
      <w:r w:rsidR="007E477C">
        <w:rPr>
          <w:rFonts w:hint="eastAsia"/>
          <w:lang w:val="en-US" w:eastAsia="zh-CN"/>
        </w:rPr>
        <w:t>在</w:t>
      </w:r>
      <w:r w:rsidR="007E477C" w:rsidRPr="00776A5D">
        <w:rPr>
          <w:rFonts w:hint="eastAsia"/>
          <w:lang w:val="en-US" w:eastAsia="zh-CN"/>
        </w:rPr>
        <w:t>网络空间中</w:t>
      </w:r>
      <w:r w:rsidR="007E477C">
        <w:rPr>
          <w:rFonts w:hint="eastAsia"/>
          <w:lang w:val="en-US" w:eastAsia="zh-CN"/>
        </w:rPr>
        <w:t>面临</w:t>
      </w:r>
      <w:r w:rsidR="00776A5D" w:rsidRPr="00776A5D">
        <w:rPr>
          <w:rFonts w:hint="eastAsia"/>
          <w:lang w:val="en-US" w:eastAsia="zh-CN"/>
        </w:rPr>
        <w:t>的风险和脆弱性</w:t>
      </w:r>
      <w:r w:rsidR="007E477C">
        <w:rPr>
          <w:rFonts w:hint="eastAsia"/>
          <w:lang w:val="en-US" w:eastAsia="zh-CN"/>
        </w:rPr>
        <w:t>、</w:t>
      </w:r>
      <w:r w:rsidR="00776A5D" w:rsidRPr="00776A5D">
        <w:rPr>
          <w:rFonts w:hint="eastAsia"/>
          <w:lang w:val="en-US" w:eastAsia="zh-CN"/>
        </w:rPr>
        <w:t>提高媒体关于网络安全</w:t>
      </w:r>
      <w:r w:rsidR="007E477C">
        <w:rPr>
          <w:rFonts w:hint="eastAsia"/>
          <w:lang w:val="en-US" w:eastAsia="zh-CN"/>
        </w:rPr>
        <w:t>的</w:t>
      </w:r>
      <w:r w:rsidR="007E477C" w:rsidRPr="00776A5D">
        <w:rPr>
          <w:rFonts w:hint="eastAsia"/>
          <w:lang w:val="en-US" w:eastAsia="zh-CN"/>
        </w:rPr>
        <w:t>素养</w:t>
      </w:r>
      <w:r w:rsidR="007E477C">
        <w:rPr>
          <w:rFonts w:hint="eastAsia"/>
          <w:lang w:val="en-US" w:eastAsia="zh-CN"/>
        </w:rPr>
        <w:t>，</w:t>
      </w:r>
      <w:r w:rsidR="007E477C" w:rsidRPr="00776A5D">
        <w:rPr>
          <w:rFonts w:hint="eastAsia"/>
          <w:lang w:val="en-US" w:eastAsia="zh-CN"/>
        </w:rPr>
        <w:t>为儿童和</w:t>
      </w:r>
      <w:r w:rsidR="007E477C">
        <w:rPr>
          <w:rFonts w:hint="eastAsia"/>
          <w:lang w:val="en-US" w:eastAsia="zh-CN"/>
        </w:rPr>
        <w:t>青年</w:t>
      </w:r>
      <w:r w:rsidR="007E477C" w:rsidRPr="00776A5D">
        <w:rPr>
          <w:rFonts w:hint="eastAsia"/>
          <w:lang w:val="en-US" w:eastAsia="zh-CN"/>
        </w:rPr>
        <w:t>创造更安全的</w:t>
      </w:r>
      <w:r w:rsidR="007E477C">
        <w:rPr>
          <w:rFonts w:hint="eastAsia"/>
          <w:lang w:val="en-US" w:eastAsia="zh-CN"/>
        </w:rPr>
        <w:t>上网</w:t>
      </w:r>
      <w:r w:rsidR="007E477C" w:rsidRPr="00776A5D">
        <w:rPr>
          <w:rFonts w:hint="eastAsia"/>
          <w:lang w:val="en-US" w:eastAsia="zh-CN"/>
        </w:rPr>
        <w:t>环境</w:t>
      </w:r>
      <w:r w:rsidR="00776A5D" w:rsidRPr="00776A5D">
        <w:rPr>
          <w:rFonts w:hint="eastAsia"/>
          <w:lang w:val="en-US" w:eastAsia="zh-CN"/>
        </w:rPr>
        <w:t>。</w:t>
      </w:r>
    </w:p>
    <w:p w14:paraId="3B2557A3" w14:textId="4F066DDD" w:rsidR="00B44BA5" w:rsidRPr="006E6F07" w:rsidRDefault="00B44BA5" w:rsidP="00B44BA5">
      <w:pPr>
        <w:tabs>
          <w:tab w:val="clear" w:pos="1871"/>
          <w:tab w:val="clear" w:pos="2268"/>
          <w:tab w:val="left" w:pos="567"/>
          <w:tab w:val="left" w:pos="1701"/>
        </w:tabs>
        <w:jc w:val="both"/>
        <w:rPr>
          <w:rFonts w:cstheme="minorBidi"/>
          <w:i/>
          <w:lang w:eastAsia="zh-CN"/>
        </w:rPr>
      </w:pPr>
      <w:r w:rsidRPr="00B44BA5">
        <w:rPr>
          <w:rFonts w:ascii="STKaiti" w:eastAsia="STKaiti" w:hAnsi="STKaiti" w:hint="eastAsia"/>
          <w:iCs/>
          <w:lang w:eastAsia="zh-CN"/>
        </w:rPr>
        <w:t>BDT主题重点：</w:t>
      </w:r>
      <w:r>
        <w:rPr>
          <w:rFonts w:cstheme="minorBidi" w:hint="eastAsia"/>
          <w:lang w:eastAsia="zh-CN"/>
        </w:rPr>
        <w:t>网络安全、能力建设</w:t>
      </w:r>
    </w:p>
    <w:p w14:paraId="6F52DB78" w14:textId="24E907AF" w:rsidR="00B44BA5" w:rsidRPr="006E6F07" w:rsidRDefault="00B44BA5" w:rsidP="00B44BA5">
      <w:pPr>
        <w:tabs>
          <w:tab w:val="clear" w:pos="1871"/>
          <w:tab w:val="clear" w:pos="2268"/>
          <w:tab w:val="left" w:pos="567"/>
          <w:tab w:val="left" w:pos="1701"/>
        </w:tabs>
        <w:spacing w:before="60"/>
        <w:jc w:val="both"/>
        <w:rPr>
          <w:rFonts w:cstheme="minorBidi"/>
          <w:i/>
          <w:lang w:eastAsia="zh-CN"/>
        </w:rPr>
      </w:pPr>
      <w:r w:rsidRPr="0012059D">
        <w:rPr>
          <w:rFonts w:ascii="STKaiti" w:eastAsia="STKaiti" w:hAnsi="STKaiti" w:hint="eastAsia"/>
          <w:iCs/>
          <w:lang w:eastAsia="zh-CN"/>
        </w:rPr>
        <w:t>可持续发展目标</w:t>
      </w:r>
      <w:r w:rsidRPr="00B44BA5">
        <w:rPr>
          <w:rFonts w:ascii="STKaiti" w:eastAsia="STKaiti" w:hAnsi="STKaiti"/>
          <w:iCs/>
          <w:lang w:eastAsia="zh-CN"/>
        </w:rPr>
        <w:t>9</w:t>
      </w:r>
      <w:r w:rsidRPr="00B44BA5">
        <w:rPr>
          <w:rFonts w:ascii="STKaiti" w:eastAsia="STKaiti" w:hAnsi="STKaiti" w:hint="eastAsia"/>
          <w:iCs/>
          <w:lang w:eastAsia="zh-CN"/>
        </w:rPr>
        <w:t>、</w:t>
      </w:r>
      <w:r w:rsidRPr="00B44BA5">
        <w:rPr>
          <w:rFonts w:ascii="STKaiti" w:eastAsia="STKaiti" w:hAnsi="STKaiti"/>
          <w:iCs/>
          <w:lang w:eastAsia="zh-CN"/>
        </w:rPr>
        <w:t>16</w:t>
      </w:r>
      <w:r w:rsidRPr="00B44BA5">
        <w:rPr>
          <w:rFonts w:ascii="STKaiti" w:eastAsia="STKaiti" w:hAnsi="STKaiti" w:hint="eastAsia"/>
          <w:iCs/>
          <w:lang w:eastAsia="zh-CN"/>
        </w:rPr>
        <w:t>、</w:t>
      </w:r>
      <w:r w:rsidRPr="00B44BA5">
        <w:rPr>
          <w:rFonts w:ascii="STKaiti" w:eastAsia="STKaiti" w:hAnsi="STKaiti"/>
          <w:iCs/>
          <w:lang w:eastAsia="zh-CN"/>
        </w:rPr>
        <w:t>17</w:t>
      </w:r>
    </w:p>
    <w:p w14:paraId="68EF98EE" w14:textId="25D8FCEA" w:rsidR="00B44BA5" w:rsidRPr="0012059D" w:rsidRDefault="00B44BA5" w:rsidP="00B44BA5">
      <w:pPr>
        <w:tabs>
          <w:tab w:val="clear" w:pos="1871"/>
          <w:tab w:val="clear" w:pos="2268"/>
          <w:tab w:val="left" w:pos="567"/>
          <w:tab w:val="left" w:pos="1701"/>
        </w:tabs>
        <w:spacing w:before="60"/>
        <w:jc w:val="both"/>
        <w:rPr>
          <w:rFonts w:ascii="STKaiti" w:eastAsia="STKaiti" w:hAnsi="STKaiti" w:cstheme="minorBidi"/>
          <w:iCs/>
          <w:lang w:eastAsia="zh-CN"/>
        </w:rPr>
      </w:pPr>
      <w:r w:rsidRPr="0012059D">
        <w:rPr>
          <w:rFonts w:ascii="STKaiti" w:eastAsia="STKaiti" w:hAnsi="STKaiti" w:cstheme="minorBidi"/>
          <w:iCs/>
          <w:lang w:eastAsia="zh-CN"/>
        </w:rPr>
        <w:t>WSIS</w:t>
      </w:r>
      <w:r w:rsidRPr="0012059D">
        <w:rPr>
          <w:rFonts w:ascii="STKaiti" w:eastAsia="STKaiti" w:hAnsi="STKaiti" w:cstheme="minorBidi" w:hint="eastAsia"/>
          <w:iCs/>
          <w:lang w:eastAsia="zh-CN"/>
        </w:rPr>
        <w:t>行动方面：</w:t>
      </w:r>
      <w:r w:rsidRPr="00B44BA5">
        <w:rPr>
          <w:rFonts w:ascii="STKaiti" w:eastAsia="STKaiti" w:hAnsi="STKaiti" w:cstheme="minorBidi"/>
          <w:iCs/>
          <w:lang w:eastAsia="zh-CN"/>
        </w:rPr>
        <w:t>C5</w:t>
      </w:r>
    </w:p>
    <w:p w14:paraId="7878536C" w14:textId="236A6346" w:rsidR="00B44BA5" w:rsidRPr="00B44BA5" w:rsidRDefault="00B44BA5" w:rsidP="003A627F">
      <w:pPr>
        <w:tabs>
          <w:tab w:val="clear" w:pos="1871"/>
          <w:tab w:val="clear" w:pos="2268"/>
          <w:tab w:val="left" w:pos="567"/>
          <w:tab w:val="left" w:pos="1701"/>
        </w:tabs>
        <w:spacing w:before="60"/>
        <w:jc w:val="both"/>
        <w:rPr>
          <w:rFonts w:cstheme="minorBidi"/>
          <w:i/>
          <w:lang w:eastAsia="zh-CN"/>
        </w:rPr>
      </w:pPr>
      <w:r w:rsidRPr="0012059D">
        <w:rPr>
          <w:rFonts w:ascii="STKaiti" w:eastAsia="STKaiti" w:hAnsi="STKaiti" w:cstheme="minorBidi" w:hint="eastAsia"/>
          <w:iCs/>
          <w:lang w:eastAsia="zh-CN"/>
        </w:rPr>
        <w:t>《连通</w:t>
      </w:r>
      <w:r>
        <w:rPr>
          <w:rFonts w:ascii="STKaiti" w:eastAsia="STKaiti" w:hAnsi="STKaiti" w:cstheme="minorBidi" w:hint="eastAsia"/>
          <w:iCs/>
          <w:lang w:eastAsia="zh-CN"/>
        </w:rPr>
        <w:t>目标</w:t>
      </w:r>
      <w:r w:rsidRPr="0012059D">
        <w:rPr>
          <w:rFonts w:ascii="STKaiti" w:eastAsia="STKaiti" w:hAnsi="STKaiti" w:cstheme="minorBidi" w:hint="eastAsia"/>
          <w:iCs/>
          <w:lang w:eastAsia="zh-CN"/>
        </w:rPr>
        <w:t>2</w:t>
      </w:r>
      <w:r w:rsidRPr="0012059D">
        <w:rPr>
          <w:rFonts w:ascii="STKaiti" w:eastAsia="STKaiti" w:hAnsi="STKaiti" w:cstheme="minorBidi"/>
          <w:iCs/>
          <w:lang w:eastAsia="zh-CN"/>
        </w:rPr>
        <w:t>030</w:t>
      </w:r>
      <w:r w:rsidRPr="0012059D">
        <w:rPr>
          <w:rFonts w:ascii="STKaiti" w:eastAsia="STKaiti" w:hAnsi="STKaiti" w:cstheme="minorBidi" w:hint="eastAsia"/>
          <w:iCs/>
          <w:lang w:eastAsia="zh-CN"/>
        </w:rPr>
        <w:t>议程》：</w:t>
      </w:r>
      <w:r>
        <w:rPr>
          <w:rFonts w:ascii="STKaiti" w:eastAsia="STKaiti" w:hAnsi="STKaiti" w:cstheme="minorBidi" w:hint="eastAsia"/>
          <w:iCs/>
          <w:lang w:eastAsia="zh-CN"/>
        </w:rPr>
        <w:t>不适用</w:t>
      </w:r>
    </w:p>
    <w:p w14:paraId="2FA10821" w14:textId="69B502E3" w:rsidR="00DC53A2" w:rsidRPr="006E6F07" w:rsidRDefault="00DC53A2" w:rsidP="003A627F">
      <w:pPr>
        <w:keepNext/>
        <w:tabs>
          <w:tab w:val="clear" w:pos="1871"/>
          <w:tab w:val="clear" w:pos="2268"/>
          <w:tab w:val="left" w:pos="567"/>
          <w:tab w:val="left" w:pos="1701"/>
        </w:tabs>
        <w:spacing w:before="240"/>
        <w:jc w:val="both"/>
        <w:rPr>
          <w:u w:val="single"/>
          <w:lang w:eastAsia="zh-CN"/>
        </w:rPr>
      </w:pPr>
      <w:r w:rsidRPr="00B07306">
        <w:rPr>
          <w:b/>
          <w:bCs/>
          <w:u w:val="single"/>
          <w:lang w:eastAsia="zh-CN"/>
        </w:rPr>
        <w:t>EUR5</w:t>
      </w:r>
      <w:r w:rsidR="000F3AFC" w:rsidRPr="00B07306">
        <w:rPr>
          <w:rFonts w:hint="eastAsia"/>
          <w:b/>
          <w:bCs/>
          <w:u w:val="single"/>
          <w:lang w:eastAsia="zh-CN"/>
        </w:rPr>
        <w:t>：</w:t>
      </w:r>
      <w:r w:rsidR="0040281C" w:rsidRPr="0040281C">
        <w:rPr>
          <w:rFonts w:hint="eastAsia"/>
          <w:bCs/>
          <w:u w:val="single"/>
          <w:lang w:eastAsia="zh-CN"/>
        </w:rPr>
        <w:t>数字创新生态系统</w:t>
      </w:r>
      <w:r w:rsidRPr="001D6AC2">
        <w:rPr>
          <w:highlight w:val="yellow"/>
          <w:u w:val="single"/>
          <w:lang w:eastAsia="zh-CN"/>
        </w:rPr>
        <w:t xml:space="preserve"> </w:t>
      </w:r>
    </w:p>
    <w:p w14:paraId="4FC198B4" w14:textId="52EE2ED2" w:rsidR="00DC53A2" w:rsidRPr="006E6F07" w:rsidRDefault="0012059D" w:rsidP="00E5138D">
      <w:pPr>
        <w:keepNext/>
        <w:tabs>
          <w:tab w:val="clear" w:pos="1871"/>
          <w:tab w:val="clear" w:pos="2268"/>
          <w:tab w:val="left" w:pos="567"/>
          <w:tab w:val="left" w:pos="1701"/>
        </w:tabs>
        <w:jc w:val="both"/>
        <w:rPr>
          <w:rFonts w:cstheme="minorBidi"/>
          <w:lang w:eastAsia="zh-CN"/>
        </w:rPr>
      </w:pPr>
      <w:r w:rsidRPr="004A241B">
        <w:rPr>
          <w:rFonts w:ascii="STKaiti" w:eastAsia="STKaiti" w:hAnsi="STKaiti" w:cstheme="minorBidi" w:hint="eastAsia"/>
          <w:iCs/>
          <w:lang w:eastAsia="zh-CN"/>
        </w:rPr>
        <w:t>目标：</w:t>
      </w:r>
      <w:r w:rsidR="0040281C" w:rsidRPr="0040281C">
        <w:rPr>
          <w:rFonts w:cstheme="minorBidi" w:hint="eastAsia"/>
          <w:lang w:eastAsia="zh-CN"/>
        </w:rPr>
        <w:t>通过基于</w:t>
      </w:r>
      <w:r w:rsidR="00B07306">
        <w:rPr>
          <w:rFonts w:cstheme="minorBidi" w:hint="eastAsia"/>
          <w:lang w:eastAsia="zh-CN"/>
        </w:rPr>
        <w:t>电信</w:t>
      </w:r>
      <w:r w:rsidR="00B07306">
        <w:rPr>
          <w:rFonts w:cstheme="minorBidi" w:hint="eastAsia"/>
          <w:lang w:eastAsia="zh-CN"/>
        </w:rPr>
        <w:t>/</w:t>
      </w:r>
      <w:r w:rsidR="00B07306">
        <w:rPr>
          <w:rFonts w:cstheme="minorBidi"/>
          <w:lang w:eastAsia="zh-CN"/>
        </w:rPr>
        <w:t>ICT</w:t>
      </w:r>
      <w:r w:rsidR="0040281C" w:rsidRPr="0040281C">
        <w:rPr>
          <w:rFonts w:cstheme="minorBidi" w:hint="eastAsia"/>
          <w:lang w:eastAsia="zh-CN"/>
        </w:rPr>
        <w:t>的系统方法，强化有利于创新和创业的环境，从而弥合</w:t>
      </w:r>
      <w:r w:rsidR="00947DDC">
        <w:rPr>
          <w:rFonts w:cstheme="minorBidi" w:hint="eastAsia"/>
          <w:lang w:eastAsia="zh-CN"/>
        </w:rPr>
        <w:t>本区域</w:t>
      </w:r>
      <w:r w:rsidR="0040281C" w:rsidRPr="0040281C">
        <w:rPr>
          <w:rFonts w:cstheme="minorBidi" w:hint="eastAsia"/>
          <w:lang w:eastAsia="zh-CN"/>
        </w:rPr>
        <w:t>日益扩大的数字创新鸿沟。</w:t>
      </w:r>
    </w:p>
    <w:p w14:paraId="67B8E6F6" w14:textId="77777777" w:rsidR="00776A5D" w:rsidRPr="009E7AAB" w:rsidRDefault="00776A5D" w:rsidP="00E5138D">
      <w:pPr>
        <w:tabs>
          <w:tab w:val="clear" w:pos="1871"/>
          <w:tab w:val="clear" w:pos="2268"/>
          <w:tab w:val="left" w:pos="567"/>
          <w:tab w:val="left" w:pos="1701"/>
        </w:tabs>
        <w:jc w:val="both"/>
        <w:rPr>
          <w:rFonts w:cstheme="minorBidi"/>
          <w:i/>
          <w:lang w:eastAsia="zh-CN"/>
        </w:rPr>
      </w:pPr>
      <w:r w:rsidRPr="00EC44CB">
        <w:rPr>
          <w:rFonts w:ascii="STKaiti" w:eastAsia="STKaiti" w:hAnsi="STKaiti" w:cstheme="minorBidi" w:hint="eastAsia"/>
          <w:iCs/>
          <w:lang w:eastAsia="zh-CN"/>
        </w:rPr>
        <w:t>预期成果：</w:t>
      </w:r>
      <w:r>
        <w:rPr>
          <w:rFonts w:ascii="STKaiti" w:eastAsia="STKaiti" w:hAnsi="STKaiti" w:cstheme="minorBidi" w:hint="eastAsia"/>
          <w:iCs/>
          <w:lang w:eastAsia="zh-CN"/>
        </w:rPr>
        <w:t>在以下领域</w:t>
      </w:r>
      <w:r w:rsidRPr="00EC44CB">
        <w:rPr>
          <w:rFonts w:ascii="STKaiti" w:eastAsia="STKaiti" w:hAnsi="STKaiti" w:cstheme="minorBidi" w:hint="eastAsia"/>
          <w:iCs/>
          <w:lang w:eastAsia="zh-CN"/>
        </w:rPr>
        <w:t>向有需要的国家提供</w:t>
      </w:r>
      <w:r>
        <w:rPr>
          <w:rFonts w:ascii="STKaiti" w:eastAsia="STKaiti" w:hAnsi="STKaiti" w:cstheme="minorBidi" w:hint="eastAsia"/>
          <w:iCs/>
          <w:lang w:eastAsia="zh-CN"/>
        </w:rPr>
        <w:t>帮助</w:t>
      </w:r>
      <w:r w:rsidRPr="00EC44CB">
        <w:rPr>
          <w:rFonts w:ascii="STKaiti" w:eastAsia="STKaiti" w:hAnsi="STKaiti" w:cstheme="minorBidi" w:hint="eastAsia"/>
          <w:iCs/>
          <w:lang w:eastAsia="zh-CN"/>
        </w:rPr>
        <w:t>：</w:t>
      </w:r>
    </w:p>
    <w:p w14:paraId="20790E60" w14:textId="4AE7ACAD" w:rsidR="00776A5D" w:rsidRPr="00776A5D" w:rsidRDefault="00E5138D" w:rsidP="00E5138D">
      <w:pPr>
        <w:pStyle w:val="enumlev1"/>
        <w:rPr>
          <w:lang w:eastAsia="zh-CN"/>
        </w:rPr>
      </w:pPr>
      <w:r>
        <w:rPr>
          <w:rFonts w:hint="eastAsia"/>
          <w:lang w:eastAsia="zh-CN"/>
        </w:rPr>
        <w:t>1)</w:t>
      </w:r>
      <w:r w:rsidR="00776A5D">
        <w:rPr>
          <w:lang w:eastAsia="zh-CN"/>
        </w:rPr>
        <w:tab/>
      </w:r>
      <w:r w:rsidR="00776A5D" w:rsidRPr="00776A5D">
        <w:rPr>
          <w:rFonts w:hint="eastAsia"/>
          <w:lang w:eastAsia="zh-CN"/>
        </w:rPr>
        <w:t>国家数字创新战略和政策，例如国家概况和</w:t>
      </w:r>
      <w:r w:rsidR="00CF1BD2">
        <w:rPr>
          <w:rFonts w:hint="eastAsia"/>
          <w:lang w:eastAsia="zh-CN"/>
        </w:rPr>
        <w:t>国别</w:t>
      </w:r>
      <w:r w:rsidR="00776A5D" w:rsidRPr="00776A5D">
        <w:rPr>
          <w:rFonts w:hint="eastAsia"/>
          <w:lang w:eastAsia="zh-CN"/>
        </w:rPr>
        <w:t>审查</w:t>
      </w:r>
      <w:r w:rsidR="00CF1BD2">
        <w:rPr>
          <w:rFonts w:hint="eastAsia"/>
          <w:lang w:eastAsia="zh-CN"/>
        </w:rPr>
        <w:t>、行业</w:t>
      </w:r>
      <w:r w:rsidR="00776A5D" w:rsidRPr="00776A5D">
        <w:rPr>
          <w:rFonts w:hint="eastAsia"/>
          <w:lang w:eastAsia="zh-CN"/>
        </w:rPr>
        <w:t>创新评估，以提供对数字创新差距的准确评估。</w:t>
      </w:r>
    </w:p>
    <w:p w14:paraId="5F2936D7" w14:textId="6C7DA5BB" w:rsidR="00776A5D" w:rsidRPr="00776A5D" w:rsidRDefault="00E5138D" w:rsidP="00E5138D">
      <w:pPr>
        <w:pStyle w:val="enumlev1"/>
        <w:rPr>
          <w:lang w:eastAsia="zh-CN"/>
        </w:rPr>
      </w:pPr>
      <w:r>
        <w:rPr>
          <w:rFonts w:hint="eastAsia"/>
          <w:lang w:eastAsia="zh-CN"/>
        </w:rPr>
        <w:t>2)</w:t>
      </w:r>
      <w:r w:rsidR="00776A5D">
        <w:rPr>
          <w:lang w:eastAsia="zh-CN"/>
        </w:rPr>
        <w:tab/>
      </w:r>
      <w:r w:rsidR="00776A5D" w:rsidRPr="00776A5D">
        <w:rPr>
          <w:rFonts w:hint="eastAsia"/>
          <w:lang w:eastAsia="zh-CN"/>
        </w:rPr>
        <w:t>能力建设和知识共享平台，例如区域创新论坛，开放创新竞赛</w:t>
      </w:r>
      <w:r w:rsidR="00CF1BD2">
        <w:rPr>
          <w:rFonts w:hint="eastAsia"/>
          <w:lang w:eastAsia="zh-CN"/>
        </w:rPr>
        <w:t>、</w:t>
      </w:r>
      <w:r w:rsidR="00776A5D" w:rsidRPr="00776A5D">
        <w:rPr>
          <w:rFonts w:hint="eastAsia"/>
          <w:lang w:eastAsia="zh-CN"/>
        </w:rPr>
        <w:t>生态系统发展培训，以增强利益</w:t>
      </w:r>
      <w:r w:rsidR="00CF1BD2">
        <w:rPr>
          <w:rFonts w:hint="eastAsia"/>
          <w:lang w:eastAsia="zh-CN"/>
        </w:rPr>
        <w:t>攸关方</w:t>
      </w:r>
      <w:r w:rsidR="00776A5D" w:rsidRPr="00776A5D">
        <w:rPr>
          <w:rFonts w:hint="eastAsia"/>
          <w:lang w:eastAsia="zh-CN"/>
        </w:rPr>
        <w:t>的能力。</w:t>
      </w:r>
    </w:p>
    <w:p w14:paraId="4B29B843" w14:textId="5A702F0B" w:rsidR="00776A5D" w:rsidRPr="00776A5D" w:rsidRDefault="00E5138D" w:rsidP="00E5138D">
      <w:pPr>
        <w:pStyle w:val="enumlev1"/>
        <w:rPr>
          <w:lang w:eastAsia="zh-CN"/>
        </w:rPr>
      </w:pPr>
      <w:r>
        <w:rPr>
          <w:rFonts w:hint="eastAsia"/>
          <w:lang w:eastAsia="zh-CN"/>
        </w:rPr>
        <w:t>3)</w:t>
      </w:r>
      <w:r w:rsidR="00776A5D">
        <w:rPr>
          <w:lang w:eastAsia="zh-CN"/>
        </w:rPr>
        <w:tab/>
      </w:r>
      <w:r w:rsidR="00776A5D" w:rsidRPr="00776A5D">
        <w:rPr>
          <w:rFonts w:hint="eastAsia"/>
          <w:lang w:eastAsia="zh-CN"/>
        </w:rPr>
        <w:t>生态系统建设</w:t>
      </w:r>
      <w:r w:rsidR="00CF1BD2">
        <w:rPr>
          <w:rFonts w:hint="eastAsia"/>
          <w:lang w:eastAsia="zh-CN"/>
        </w:rPr>
        <w:t>举措</w:t>
      </w:r>
      <w:r w:rsidR="00776A5D" w:rsidRPr="00776A5D">
        <w:rPr>
          <w:rFonts w:hint="eastAsia"/>
          <w:lang w:eastAsia="zh-CN"/>
        </w:rPr>
        <w:t>和项目，例如技术沙箱</w:t>
      </w:r>
      <w:r w:rsidR="00CF1BD2">
        <w:rPr>
          <w:rFonts w:hint="eastAsia"/>
          <w:lang w:eastAsia="zh-CN"/>
        </w:rPr>
        <w:t>、</w:t>
      </w:r>
      <w:r w:rsidR="00776A5D" w:rsidRPr="00776A5D">
        <w:rPr>
          <w:rFonts w:hint="eastAsia"/>
          <w:lang w:eastAsia="zh-CN"/>
        </w:rPr>
        <w:t>支持技术</w:t>
      </w:r>
      <w:r w:rsidR="00CF1BD2">
        <w:rPr>
          <w:rFonts w:hint="eastAsia"/>
          <w:lang w:eastAsia="zh-CN"/>
        </w:rPr>
        <w:t>初创企业</w:t>
      </w:r>
      <w:r w:rsidR="00776A5D" w:rsidRPr="00776A5D">
        <w:rPr>
          <w:rFonts w:hint="eastAsia"/>
          <w:lang w:eastAsia="zh-CN"/>
        </w:rPr>
        <w:t>和</w:t>
      </w:r>
      <w:r w:rsidR="00CF1BD2">
        <w:rPr>
          <w:rFonts w:hint="eastAsia"/>
          <w:lang w:eastAsia="zh-CN"/>
        </w:rPr>
        <w:t>创业</w:t>
      </w:r>
      <w:r w:rsidR="00776A5D" w:rsidRPr="00776A5D">
        <w:rPr>
          <w:rFonts w:hint="eastAsia"/>
          <w:lang w:eastAsia="zh-CN"/>
        </w:rPr>
        <w:t>的计划，以产生具体影响。</w:t>
      </w:r>
    </w:p>
    <w:p w14:paraId="1A8EBA3C" w14:textId="04E78371" w:rsidR="00776A5D" w:rsidRPr="00776A5D" w:rsidRDefault="00E5138D" w:rsidP="00E5138D">
      <w:pPr>
        <w:pStyle w:val="enumlev1"/>
        <w:rPr>
          <w:lang w:eastAsia="zh-CN"/>
        </w:rPr>
      </w:pPr>
      <w:r>
        <w:rPr>
          <w:rFonts w:hint="eastAsia"/>
          <w:lang w:eastAsia="zh-CN"/>
        </w:rPr>
        <w:t>4)</w:t>
      </w:r>
      <w:r w:rsidR="00776A5D">
        <w:rPr>
          <w:lang w:eastAsia="zh-CN"/>
        </w:rPr>
        <w:tab/>
      </w:r>
      <w:r w:rsidR="00776A5D" w:rsidRPr="00776A5D">
        <w:rPr>
          <w:rFonts w:hint="eastAsia"/>
          <w:lang w:eastAsia="zh-CN"/>
        </w:rPr>
        <w:t>促进不同生态系统之间和之内的</w:t>
      </w:r>
      <w:r w:rsidR="00CF1BD2">
        <w:rPr>
          <w:rFonts w:hint="eastAsia"/>
          <w:lang w:eastAsia="zh-CN"/>
        </w:rPr>
        <w:t>多</w:t>
      </w:r>
      <w:r w:rsidR="00776A5D" w:rsidRPr="00776A5D">
        <w:rPr>
          <w:rFonts w:hint="eastAsia"/>
          <w:lang w:eastAsia="zh-CN"/>
        </w:rPr>
        <w:t>利益</w:t>
      </w:r>
      <w:r w:rsidR="00CF1BD2">
        <w:rPr>
          <w:rFonts w:hint="eastAsia"/>
          <w:lang w:eastAsia="zh-CN"/>
        </w:rPr>
        <w:t>攸关方</w:t>
      </w:r>
      <w:r w:rsidR="00776A5D" w:rsidRPr="00776A5D">
        <w:rPr>
          <w:rFonts w:hint="eastAsia"/>
          <w:lang w:eastAsia="zh-CN"/>
        </w:rPr>
        <w:t>和多部门伙伴关系，以实现可持续性和扩大规模。</w:t>
      </w:r>
    </w:p>
    <w:p w14:paraId="0BFAD1DF" w14:textId="20D69FA7" w:rsidR="00776A5D" w:rsidRDefault="00E5138D" w:rsidP="00E5138D">
      <w:pPr>
        <w:pStyle w:val="enumlev1"/>
        <w:rPr>
          <w:lang w:eastAsia="zh-CN"/>
        </w:rPr>
      </w:pPr>
      <w:r>
        <w:rPr>
          <w:rFonts w:hint="eastAsia"/>
          <w:lang w:eastAsia="zh-CN"/>
        </w:rPr>
        <w:t>5)</w:t>
      </w:r>
      <w:r w:rsidR="00776A5D">
        <w:rPr>
          <w:lang w:eastAsia="zh-CN"/>
        </w:rPr>
        <w:tab/>
      </w:r>
      <w:r w:rsidR="00776A5D" w:rsidRPr="00776A5D">
        <w:rPr>
          <w:rFonts w:hint="eastAsia"/>
          <w:lang w:eastAsia="zh-CN"/>
        </w:rPr>
        <w:t>通过分享</w:t>
      </w:r>
      <w:r w:rsidR="00CF1BD2">
        <w:rPr>
          <w:rFonts w:hint="eastAsia"/>
          <w:lang w:eastAsia="zh-CN"/>
        </w:rPr>
        <w:t>、</w:t>
      </w:r>
      <w:r w:rsidR="00776A5D" w:rsidRPr="00776A5D">
        <w:rPr>
          <w:rFonts w:hint="eastAsia"/>
          <w:lang w:eastAsia="zh-CN"/>
        </w:rPr>
        <w:t>结对最佳做法以及将不同的生态系统联系起来，</w:t>
      </w:r>
      <w:r w:rsidR="00CF1BD2" w:rsidRPr="00776A5D">
        <w:rPr>
          <w:rFonts w:hint="eastAsia"/>
          <w:lang w:eastAsia="zh-CN"/>
        </w:rPr>
        <w:t>促进包容</w:t>
      </w:r>
      <w:r w:rsidR="00CF1BD2">
        <w:rPr>
          <w:rFonts w:hint="eastAsia"/>
          <w:lang w:eastAsia="zh-CN"/>
        </w:rPr>
        <w:t>性，</w:t>
      </w:r>
      <w:r w:rsidR="00776A5D" w:rsidRPr="00776A5D">
        <w:rPr>
          <w:rFonts w:hint="eastAsia"/>
          <w:lang w:eastAsia="zh-CN"/>
        </w:rPr>
        <w:t>特别关注性别和青年。</w:t>
      </w:r>
    </w:p>
    <w:p w14:paraId="1A2F4C01" w14:textId="1D94DC44" w:rsidR="00B44BA5" w:rsidRPr="006E6F07" w:rsidRDefault="00B44BA5" w:rsidP="00C42053">
      <w:pPr>
        <w:tabs>
          <w:tab w:val="clear" w:pos="1871"/>
          <w:tab w:val="clear" w:pos="2268"/>
          <w:tab w:val="left" w:pos="567"/>
          <w:tab w:val="left" w:pos="1701"/>
        </w:tabs>
        <w:jc w:val="both"/>
        <w:rPr>
          <w:rFonts w:cstheme="minorBidi"/>
          <w:i/>
          <w:lang w:eastAsia="zh-CN"/>
        </w:rPr>
      </w:pPr>
      <w:r w:rsidRPr="00B44BA5">
        <w:rPr>
          <w:rFonts w:ascii="STKaiti" w:eastAsia="STKaiti" w:hAnsi="STKaiti" w:hint="eastAsia"/>
          <w:iCs/>
          <w:lang w:eastAsia="zh-CN"/>
        </w:rPr>
        <w:t>BDT主题重点：</w:t>
      </w:r>
      <w:r>
        <w:rPr>
          <w:rFonts w:cstheme="minorBidi" w:hint="eastAsia"/>
          <w:lang w:eastAsia="zh-CN"/>
        </w:rPr>
        <w:t>数字创新生态系统</w:t>
      </w:r>
    </w:p>
    <w:p w14:paraId="3AC5DF18" w14:textId="0D4BBFAB" w:rsidR="00DC53A2" w:rsidRPr="0012059D" w:rsidRDefault="0012059D" w:rsidP="003A627F">
      <w:pPr>
        <w:tabs>
          <w:tab w:val="clear" w:pos="1871"/>
          <w:tab w:val="clear" w:pos="2268"/>
          <w:tab w:val="left" w:pos="567"/>
          <w:tab w:val="left" w:pos="1701"/>
        </w:tabs>
        <w:spacing w:before="60"/>
        <w:jc w:val="both"/>
        <w:rPr>
          <w:rFonts w:ascii="STKaiti" w:eastAsia="STKaiti" w:hAnsi="STKaiti"/>
          <w:iCs/>
          <w:lang w:eastAsia="zh-CN"/>
        </w:rPr>
      </w:pPr>
      <w:r w:rsidRPr="0012059D">
        <w:rPr>
          <w:rFonts w:ascii="STKaiti" w:eastAsia="STKaiti" w:hAnsi="STKaiti" w:hint="eastAsia"/>
          <w:iCs/>
          <w:lang w:eastAsia="zh-CN"/>
        </w:rPr>
        <w:t>可持续发展目标</w:t>
      </w:r>
      <w:r w:rsidR="00DC53A2" w:rsidRPr="0012059D">
        <w:rPr>
          <w:rFonts w:ascii="STKaiti" w:eastAsia="STKaiti" w:hAnsi="STKaiti"/>
          <w:iCs/>
          <w:lang w:eastAsia="zh-CN"/>
        </w:rPr>
        <w:t>9</w:t>
      </w:r>
      <w:r>
        <w:rPr>
          <w:rFonts w:ascii="STKaiti" w:eastAsia="STKaiti" w:hAnsi="STKaiti" w:hint="eastAsia"/>
          <w:iCs/>
          <w:lang w:eastAsia="zh-CN"/>
        </w:rPr>
        <w:t>、</w:t>
      </w:r>
      <w:r w:rsidR="00DC53A2" w:rsidRPr="0012059D">
        <w:rPr>
          <w:rFonts w:ascii="STKaiti" w:eastAsia="STKaiti" w:hAnsi="STKaiti"/>
          <w:iCs/>
          <w:lang w:eastAsia="zh-CN"/>
        </w:rPr>
        <w:t>17</w:t>
      </w:r>
      <w:r>
        <w:rPr>
          <w:rFonts w:ascii="STKaiti" w:eastAsia="STKaiti" w:hAnsi="STKaiti" w:hint="eastAsia"/>
          <w:iCs/>
          <w:lang w:eastAsia="zh-CN"/>
        </w:rPr>
        <w:t>、</w:t>
      </w:r>
      <w:r w:rsidR="00DC53A2" w:rsidRPr="0012059D">
        <w:rPr>
          <w:rFonts w:ascii="STKaiti" w:eastAsia="STKaiti" w:hAnsi="STKaiti"/>
          <w:iCs/>
          <w:lang w:eastAsia="zh-CN"/>
        </w:rPr>
        <w:t>8</w:t>
      </w:r>
    </w:p>
    <w:p w14:paraId="540C6C91" w14:textId="29BF3F2F" w:rsidR="00DC53A2" w:rsidRPr="0012059D" w:rsidRDefault="00DC53A2" w:rsidP="003A627F">
      <w:pPr>
        <w:tabs>
          <w:tab w:val="clear" w:pos="1871"/>
          <w:tab w:val="clear" w:pos="2268"/>
          <w:tab w:val="left" w:pos="567"/>
          <w:tab w:val="left" w:pos="1701"/>
        </w:tabs>
        <w:spacing w:before="60"/>
        <w:jc w:val="both"/>
        <w:rPr>
          <w:rFonts w:ascii="STKaiti" w:eastAsia="STKaiti" w:hAnsi="STKaiti" w:cstheme="minorBidi"/>
          <w:iCs/>
          <w:lang w:eastAsia="zh-CN"/>
        </w:rPr>
      </w:pPr>
      <w:r w:rsidRPr="0012059D">
        <w:rPr>
          <w:rFonts w:ascii="STKaiti" w:eastAsia="STKaiti" w:hAnsi="STKaiti" w:cstheme="minorBidi"/>
          <w:iCs/>
          <w:lang w:eastAsia="zh-CN"/>
        </w:rPr>
        <w:t>WSIS</w:t>
      </w:r>
      <w:r w:rsidR="0012059D" w:rsidRPr="0012059D">
        <w:rPr>
          <w:rFonts w:ascii="STKaiti" w:eastAsia="STKaiti" w:hAnsi="STKaiti" w:cstheme="minorBidi" w:hint="eastAsia"/>
          <w:iCs/>
          <w:lang w:eastAsia="zh-CN"/>
        </w:rPr>
        <w:t>行动方面：</w:t>
      </w:r>
      <w:r w:rsidRPr="0012059D">
        <w:rPr>
          <w:rFonts w:ascii="STKaiti" w:eastAsia="STKaiti" w:hAnsi="STKaiti" w:cstheme="minorBidi"/>
          <w:iCs/>
          <w:lang w:eastAsia="zh-CN"/>
        </w:rPr>
        <w:t>C1</w:t>
      </w:r>
    </w:p>
    <w:p w14:paraId="7BADD023" w14:textId="36E307EE" w:rsidR="00DC53A2" w:rsidRPr="006E6F07" w:rsidRDefault="0012059D" w:rsidP="003A627F">
      <w:pPr>
        <w:tabs>
          <w:tab w:val="clear" w:pos="1871"/>
          <w:tab w:val="clear" w:pos="2268"/>
          <w:tab w:val="left" w:pos="567"/>
          <w:tab w:val="left" w:pos="1701"/>
        </w:tabs>
        <w:spacing w:before="60"/>
        <w:jc w:val="both"/>
        <w:rPr>
          <w:lang w:eastAsia="zh-CN"/>
        </w:rPr>
      </w:pPr>
      <w:r w:rsidRPr="0012059D">
        <w:rPr>
          <w:rFonts w:ascii="STKaiti" w:eastAsia="STKaiti" w:hAnsi="STKaiti" w:cstheme="minorBidi" w:hint="eastAsia"/>
          <w:iCs/>
          <w:lang w:eastAsia="zh-CN"/>
        </w:rPr>
        <w:t>《连通</w:t>
      </w:r>
      <w:r>
        <w:rPr>
          <w:rFonts w:ascii="STKaiti" w:eastAsia="STKaiti" w:hAnsi="STKaiti" w:cstheme="minorBidi" w:hint="eastAsia"/>
          <w:iCs/>
          <w:lang w:eastAsia="zh-CN"/>
        </w:rPr>
        <w:t>目标</w:t>
      </w:r>
      <w:r w:rsidRPr="0012059D">
        <w:rPr>
          <w:rFonts w:ascii="STKaiti" w:eastAsia="STKaiti" w:hAnsi="STKaiti" w:cstheme="minorBidi" w:hint="eastAsia"/>
          <w:iCs/>
          <w:lang w:eastAsia="zh-CN"/>
        </w:rPr>
        <w:t>2</w:t>
      </w:r>
      <w:r w:rsidRPr="0012059D">
        <w:rPr>
          <w:rFonts w:ascii="STKaiti" w:eastAsia="STKaiti" w:hAnsi="STKaiti" w:cstheme="minorBidi"/>
          <w:iCs/>
          <w:lang w:eastAsia="zh-CN"/>
        </w:rPr>
        <w:t>030</w:t>
      </w:r>
      <w:r w:rsidRPr="0012059D">
        <w:rPr>
          <w:rFonts w:ascii="STKaiti" w:eastAsia="STKaiti" w:hAnsi="STKaiti" w:cstheme="minorBidi" w:hint="eastAsia"/>
          <w:iCs/>
          <w:lang w:eastAsia="zh-CN"/>
        </w:rPr>
        <w:t>议程》：目标4</w:t>
      </w:r>
    </w:p>
    <w:p w14:paraId="5616CA45" w14:textId="23B8D947" w:rsidR="00DC53A2" w:rsidRPr="00163611" w:rsidRDefault="00DC53A2" w:rsidP="00C42053">
      <w:pPr>
        <w:tabs>
          <w:tab w:val="clear" w:pos="1871"/>
          <w:tab w:val="clear" w:pos="2268"/>
          <w:tab w:val="left" w:pos="567"/>
          <w:tab w:val="left" w:pos="1701"/>
        </w:tabs>
        <w:rPr>
          <w:rFonts w:cstheme="minorBidi"/>
          <w:lang w:eastAsia="zh-CN"/>
        </w:rPr>
      </w:pPr>
    </w:p>
    <w:p w14:paraId="1587FC52" w14:textId="1D3AB8CE" w:rsidR="00DC53A2" w:rsidRPr="00163611" w:rsidRDefault="003A627F" w:rsidP="003A627F">
      <w:pPr>
        <w:pStyle w:val="NormalWeb"/>
        <w:tabs>
          <w:tab w:val="left" w:pos="567"/>
          <w:tab w:val="left" w:pos="1134"/>
          <w:tab w:val="left" w:pos="1701"/>
        </w:tabs>
        <w:spacing w:before="120" w:beforeAutospacing="0" w:after="0" w:afterAutospacing="0"/>
        <w:jc w:val="center"/>
        <w:outlineLvl w:val="1"/>
        <w:rPr>
          <w:rFonts w:asciiTheme="minorHAnsi" w:hAnsiTheme="minorHAnsi" w:cstheme="minorHAnsi"/>
          <w:color w:val="000000"/>
        </w:rPr>
      </w:pPr>
      <w:r>
        <w:rPr>
          <w:rFonts w:asciiTheme="minorHAnsi" w:hAnsiTheme="minorHAnsi" w:cstheme="minorHAnsi"/>
          <w:color w:val="000000"/>
        </w:rPr>
        <w:t>______________</w:t>
      </w:r>
    </w:p>
    <w:sectPr w:rsidR="00DC53A2" w:rsidRPr="00163611" w:rsidSect="00674952">
      <w:headerReference w:type="default" r:id="rId72"/>
      <w:footerReference w:type="even" r:id="rId73"/>
      <w:footerReference w:type="default" r:id="rId74"/>
      <w:footerReference w:type="first" r:id="rId75"/>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7B4F9" w14:textId="77777777" w:rsidR="00934027" w:rsidRDefault="00934027">
      <w:r>
        <w:separator/>
      </w:r>
    </w:p>
  </w:endnote>
  <w:endnote w:type="continuationSeparator" w:id="0">
    <w:p w14:paraId="22DCB16B" w14:textId="77777777" w:rsidR="00934027" w:rsidRDefault="00934027">
      <w:r>
        <w:continuationSeparator/>
      </w:r>
    </w:p>
  </w:endnote>
  <w:endnote w:type="continuationNotice" w:id="1">
    <w:p w14:paraId="1851CB62" w14:textId="77777777" w:rsidR="00934027" w:rsidRDefault="0093402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TKaiti">
    <w:altName w:val="STKaiti"/>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990D5" w14:textId="0CAF065C" w:rsidR="00555A72" w:rsidRDefault="00555A72">
    <w:pPr>
      <w:framePr w:wrap="around" w:vAnchor="text" w:hAnchor="margin" w:xAlign="right" w:y="1"/>
    </w:pPr>
    <w:r>
      <w:fldChar w:fldCharType="begin"/>
    </w:r>
    <w:r>
      <w:instrText xml:space="preserve">PAGE  </w:instrText>
    </w:r>
    <w:r>
      <w:fldChar w:fldCharType="end"/>
    </w:r>
  </w:p>
  <w:p w14:paraId="45063656" w14:textId="728424C3" w:rsidR="00555A72" w:rsidRPr="0065204D" w:rsidRDefault="00555A72">
    <w:pPr>
      <w:ind w:right="360"/>
      <w:rPr>
        <w:lang w:val="fr-CH"/>
      </w:rPr>
    </w:pPr>
    <w:r>
      <w:fldChar w:fldCharType="begin"/>
    </w:r>
    <w:r w:rsidRPr="0065204D">
      <w:rPr>
        <w:lang w:val="fr-CH"/>
      </w:rPr>
      <w:instrText xml:space="preserve"> FILENAME \p  \* MERGEFORMAT </w:instrText>
    </w:r>
    <w:r>
      <w:fldChar w:fldCharType="separate"/>
    </w:r>
    <w:r w:rsidR="0065204D" w:rsidRPr="0065204D">
      <w:rPr>
        <w:noProof/>
        <w:lang w:val="fr-CH"/>
      </w:rPr>
      <w:t>P:\CHI\ITU-D\CONF-D\RPMS\EUR\000\034REV1C.docx</w:t>
    </w:r>
    <w:r>
      <w:fldChar w:fldCharType="end"/>
    </w:r>
    <w:r w:rsidRPr="0065204D">
      <w:rPr>
        <w:lang w:val="fr-CH"/>
      </w:rPr>
      <w:tab/>
    </w:r>
    <w:r>
      <w:fldChar w:fldCharType="begin"/>
    </w:r>
    <w:r>
      <w:instrText xml:space="preserve"> SAVEDATE \@ DD.MM.YY </w:instrText>
    </w:r>
    <w:r>
      <w:fldChar w:fldCharType="separate"/>
    </w:r>
    <w:r w:rsidR="00A765EB">
      <w:rPr>
        <w:noProof/>
      </w:rPr>
      <w:t>06.05.21</w:t>
    </w:r>
    <w:r>
      <w:fldChar w:fldCharType="end"/>
    </w:r>
    <w:r w:rsidRPr="0065204D">
      <w:rPr>
        <w:lang w:val="fr-CH"/>
      </w:rPr>
      <w:tab/>
    </w:r>
    <w:r>
      <w:fldChar w:fldCharType="begin"/>
    </w:r>
    <w:r>
      <w:instrText xml:space="preserve"> PRINTDATE \@ DD.MM.YY </w:instrText>
    </w:r>
    <w:r>
      <w:fldChar w:fldCharType="separate"/>
    </w:r>
    <w:r w:rsidR="0065204D">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07760" w14:textId="66407992" w:rsidR="00555A72" w:rsidRPr="00555A72" w:rsidRDefault="00555A72" w:rsidP="00DA0928">
    <w:pPr>
      <w:pStyle w:val="Footer"/>
      <w:rPr>
        <w:lang w:val="fr-CH"/>
      </w:rPr>
    </w:pPr>
    <w:r>
      <w:fldChar w:fldCharType="begin"/>
    </w:r>
    <w:r w:rsidRPr="00555A72">
      <w:rPr>
        <w:lang w:val="fr-CH"/>
      </w:rPr>
      <w:instrText xml:space="preserve"> FILENAME \p  \* MERGEFORMAT </w:instrText>
    </w:r>
    <w:r>
      <w:fldChar w:fldCharType="separate"/>
    </w:r>
    <w:r w:rsidR="005775E4">
      <w:rPr>
        <w:lang w:val="fr-CH"/>
      </w:rPr>
      <w:t>P:\CHI\ITU-D\CONF-D\RPMS\EUR\000\034REV2C.docx</w:t>
    </w:r>
    <w:r>
      <w:fldChar w:fldCharType="end"/>
    </w:r>
    <w:r w:rsidRPr="00555A72">
      <w:rPr>
        <w:lang w:val="fr-CH"/>
      </w:rPr>
      <w:t xml:space="preserve"> (48</w:t>
    </w:r>
    <w:r w:rsidR="005775E4">
      <w:rPr>
        <w:lang w:val="fr-CH"/>
      </w:rPr>
      <w:t>8284</w:t>
    </w:r>
    <w:r w:rsidRPr="00555A72">
      <w:rPr>
        <w:lang w:val="fr-CH"/>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1" w:type="pct"/>
      <w:tblLayout w:type="fixed"/>
      <w:tblLook w:val="04A0" w:firstRow="1" w:lastRow="0" w:firstColumn="1" w:lastColumn="0" w:noHBand="0" w:noVBand="1"/>
    </w:tblPr>
    <w:tblGrid>
      <w:gridCol w:w="1432"/>
      <w:gridCol w:w="2250"/>
      <w:gridCol w:w="5959"/>
    </w:tblGrid>
    <w:tr w:rsidR="00555A72" w:rsidRPr="004D495C" w14:paraId="608C3250" w14:textId="77777777" w:rsidTr="00DA0928">
      <w:tc>
        <w:tcPr>
          <w:tcW w:w="1432" w:type="dxa"/>
          <w:tcBorders>
            <w:top w:val="single" w:sz="4" w:space="0" w:color="000000"/>
          </w:tcBorders>
          <w:shd w:val="clear" w:color="auto" w:fill="auto"/>
        </w:tcPr>
        <w:p w14:paraId="15202407" w14:textId="52C3E6D9" w:rsidR="00555A72" w:rsidRPr="00251C8B" w:rsidRDefault="00555A72" w:rsidP="00DA0928">
          <w:pPr>
            <w:pStyle w:val="FirstFooter"/>
            <w:tabs>
              <w:tab w:val="left" w:pos="1559"/>
              <w:tab w:val="left" w:pos="3828"/>
            </w:tabs>
            <w:rPr>
              <w:sz w:val="18"/>
              <w:szCs w:val="18"/>
            </w:rPr>
          </w:pPr>
          <w:bookmarkStart w:id="18" w:name="Email"/>
          <w:bookmarkEnd w:id="18"/>
          <w:proofErr w:type="spellStart"/>
          <w:r w:rsidRPr="00DA0928">
            <w:rPr>
              <w:sz w:val="18"/>
              <w:szCs w:val="18"/>
              <w:lang w:val="es-ES_tradnl"/>
            </w:rPr>
            <w:t>联系人</w:t>
          </w:r>
          <w:proofErr w:type="spellEnd"/>
          <w:r w:rsidRPr="00DA0928">
            <w:rPr>
              <w:rFonts w:hint="eastAsia"/>
              <w:sz w:val="18"/>
              <w:szCs w:val="18"/>
              <w:lang w:val="es-ES_tradnl"/>
            </w:rPr>
            <w:t>：</w:t>
          </w:r>
        </w:p>
      </w:tc>
      <w:tc>
        <w:tcPr>
          <w:tcW w:w="2250" w:type="dxa"/>
          <w:tcBorders>
            <w:top w:val="single" w:sz="4" w:space="0" w:color="000000"/>
          </w:tcBorders>
        </w:tcPr>
        <w:p w14:paraId="58CB29D4" w14:textId="70424BF4" w:rsidR="00555A72" w:rsidRPr="00251C8B" w:rsidRDefault="00555A72" w:rsidP="00DA0928">
          <w:pPr>
            <w:pStyle w:val="FirstFooter"/>
            <w:tabs>
              <w:tab w:val="left" w:pos="2302"/>
            </w:tabs>
            <w:ind w:left="2302" w:hanging="2302"/>
            <w:rPr>
              <w:sz w:val="18"/>
              <w:szCs w:val="18"/>
              <w:lang w:val="en-US"/>
            </w:rPr>
          </w:pPr>
          <w:r w:rsidRPr="00CE0603">
            <w:rPr>
              <w:rFonts w:ascii="SimSun" w:hAnsi="SimSun"/>
              <w:sz w:val="18"/>
              <w:szCs w:val="18"/>
              <w:lang w:val="es-ES_tradnl" w:eastAsia="zh-CN"/>
            </w:rPr>
            <w:t>名称/组织/实体</w:t>
          </w:r>
          <w:r w:rsidRPr="00CE0603">
            <w:rPr>
              <w:rFonts w:ascii="SimSun" w:hAnsi="SimSun" w:hint="eastAsia"/>
              <w:sz w:val="18"/>
              <w:szCs w:val="18"/>
              <w:lang w:val="es-ES_tradnl" w:eastAsia="zh-CN"/>
            </w:rPr>
            <w:t>：</w:t>
          </w:r>
        </w:p>
      </w:tc>
      <w:tc>
        <w:tcPr>
          <w:tcW w:w="5959" w:type="dxa"/>
          <w:tcBorders>
            <w:top w:val="single" w:sz="4" w:space="0" w:color="000000"/>
          </w:tcBorders>
        </w:tcPr>
        <w:p w14:paraId="261A7877" w14:textId="7F9E9152" w:rsidR="00555A72" w:rsidRPr="00005002" w:rsidRDefault="00C940C9" w:rsidP="00DA0928">
          <w:pPr>
            <w:pStyle w:val="FirstFooter"/>
            <w:tabs>
              <w:tab w:val="left" w:pos="2302"/>
            </w:tabs>
            <w:rPr>
              <w:sz w:val="18"/>
              <w:szCs w:val="18"/>
              <w:lang w:eastAsia="zh-CN"/>
            </w:rPr>
          </w:pPr>
          <w:r>
            <w:rPr>
              <w:rFonts w:hint="eastAsia"/>
              <w:sz w:val="18"/>
              <w:szCs w:val="18"/>
              <w:lang w:eastAsia="zh-CN"/>
            </w:rPr>
            <w:t>欧洲区域筹备会议主席、捷克共和国工业和贸易部副部长</w:t>
          </w:r>
          <w:r w:rsidRPr="00005002">
            <w:rPr>
              <w:sz w:val="18"/>
              <w:szCs w:val="18"/>
              <w:lang w:eastAsia="zh-CN"/>
            </w:rPr>
            <w:t xml:space="preserve">Petr </w:t>
          </w:r>
          <w:proofErr w:type="spellStart"/>
          <w:r w:rsidRPr="00005002">
            <w:rPr>
              <w:sz w:val="18"/>
              <w:szCs w:val="18"/>
              <w:lang w:eastAsia="zh-CN"/>
            </w:rPr>
            <w:t>Ocko</w:t>
          </w:r>
          <w:proofErr w:type="spellEnd"/>
          <w:r>
            <w:rPr>
              <w:rFonts w:hint="eastAsia"/>
              <w:sz w:val="18"/>
              <w:szCs w:val="18"/>
              <w:lang w:eastAsia="zh-CN"/>
            </w:rPr>
            <w:t>先生阁下</w:t>
          </w:r>
        </w:p>
      </w:tc>
    </w:tr>
    <w:tr w:rsidR="00555A72" w:rsidRPr="004D495C" w14:paraId="52A9892E" w14:textId="77777777" w:rsidTr="00DA0928">
      <w:tc>
        <w:tcPr>
          <w:tcW w:w="1432" w:type="dxa"/>
          <w:shd w:val="clear" w:color="auto" w:fill="auto"/>
        </w:tcPr>
        <w:p w14:paraId="7D731308" w14:textId="77777777" w:rsidR="00555A72" w:rsidRPr="00251C8B" w:rsidRDefault="00555A72" w:rsidP="00DA0928">
          <w:pPr>
            <w:pStyle w:val="FirstFooter"/>
            <w:tabs>
              <w:tab w:val="left" w:pos="1559"/>
              <w:tab w:val="left" w:pos="3828"/>
            </w:tabs>
            <w:rPr>
              <w:sz w:val="18"/>
              <w:szCs w:val="18"/>
              <w:lang w:val="en-US" w:eastAsia="zh-CN"/>
            </w:rPr>
          </w:pPr>
        </w:p>
      </w:tc>
      <w:tc>
        <w:tcPr>
          <w:tcW w:w="2250" w:type="dxa"/>
        </w:tcPr>
        <w:p w14:paraId="69E38916" w14:textId="24D25EFF" w:rsidR="00555A72" w:rsidRPr="00251C8B" w:rsidRDefault="00555A72" w:rsidP="00DA0928">
          <w:pPr>
            <w:pStyle w:val="FirstFooter"/>
            <w:tabs>
              <w:tab w:val="left" w:pos="2302"/>
            </w:tabs>
            <w:rPr>
              <w:sz w:val="18"/>
              <w:szCs w:val="18"/>
              <w:lang w:val="en-US"/>
            </w:rPr>
          </w:pPr>
          <w:r w:rsidRPr="00952839">
            <w:rPr>
              <w:rFonts w:ascii="SimSun" w:hAnsi="SimSun"/>
              <w:sz w:val="18"/>
              <w:szCs w:val="18"/>
              <w:lang w:eastAsia="zh-CN"/>
            </w:rPr>
            <w:t>电话号码</w:t>
          </w:r>
          <w:r w:rsidRPr="00952839">
            <w:rPr>
              <w:rFonts w:ascii="SimSun" w:hAnsi="SimSun" w:hint="eastAsia"/>
              <w:sz w:val="18"/>
              <w:szCs w:val="18"/>
              <w:lang w:eastAsia="zh-CN"/>
            </w:rPr>
            <w:t>：</w:t>
          </w:r>
        </w:p>
      </w:tc>
      <w:tc>
        <w:tcPr>
          <w:tcW w:w="5959" w:type="dxa"/>
        </w:tcPr>
        <w:p w14:paraId="2AB3E6C9" w14:textId="308CB4E5" w:rsidR="00555A72" w:rsidRPr="00005002" w:rsidRDefault="00C940C9" w:rsidP="00DA0928">
          <w:pPr>
            <w:pStyle w:val="FirstFooter"/>
            <w:tabs>
              <w:tab w:val="left" w:pos="2302"/>
            </w:tabs>
            <w:rPr>
              <w:sz w:val="18"/>
              <w:szCs w:val="18"/>
            </w:rPr>
          </w:pPr>
          <w:r>
            <w:rPr>
              <w:rFonts w:hint="eastAsia"/>
              <w:sz w:val="18"/>
              <w:szCs w:val="18"/>
              <w:lang w:eastAsia="zh-CN"/>
            </w:rPr>
            <w:t>不适用</w:t>
          </w:r>
        </w:p>
      </w:tc>
    </w:tr>
    <w:tr w:rsidR="00555A72" w:rsidRPr="004D495C" w14:paraId="08F800C0" w14:textId="77777777" w:rsidTr="00DA0928">
      <w:tc>
        <w:tcPr>
          <w:tcW w:w="1432" w:type="dxa"/>
          <w:shd w:val="clear" w:color="auto" w:fill="auto"/>
        </w:tcPr>
        <w:p w14:paraId="4D009396" w14:textId="77777777" w:rsidR="00555A72" w:rsidRPr="00251C8B" w:rsidRDefault="00555A72" w:rsidP="00DA0928">
          <w:pPr>
            <w:pStyle w:val="FirstFooter"/>
            <w:tabs>
              <w:tab w:val="left" w:pos="1559"/>
              <w:tab w:val="left" w:pos="3828"/>
            </w:tabs>
            <w:rPr>
              <w:sz w:val="18"/>
              <w:szCs w:val="18"/>
              <w:lang w:val="en-US"/>
            </w:rPr>
          </w:pPr>
        </w:p>
      </w:tc>
      <w:tc>
        <w:tcPr>
          <w:tcW w:w="2250" w:type="dxa"/>
        </w:tcPr>
        <w:p w14:paraId="2D4AF3EE" w14:textId="35932791" w:rsidR="00555A72" w:rsidRPr="00251C8B" w:rsidRDefault="00555A72" w:rsidP="00DA0928">
          <w:pPr>
            <w:pStyle w:val="FirstFooter"/>
            <w:tabs>
              <w:tab w:val="left" w:pos="2302"/>
            </w:tabs>
            <w:rPr>
              <w:sz w:val="18"/>
              <w:szCs w:val="18"/>
              <w:lang w:val="en-US"/>
            </w:rPr>
          </w:pPr>
          <w:r w:rsidRPr="00952839">
            <w:rPr>
              <w:rFonts w:ascii="SimSun" w:hAnsi="SimSun"/>
              <w:sz w:val="18"/>
              <w:szCs w:val="18"/>
              <w:lang w:eastAsia="zh-CN"/>
            </w:rPr>
            <w:t>电子邮件</w:t>
          </w:r>
          <w:r w:rsidRPr="00952839">
            <w:rPr>
              <w:rFonts w:ascii="SimSun" w:hAnsi="SimSun" w:hint="eastAsia"/>
              <w:sz w:val="18"/>
              <w:szCs w:val="18"/>
              <w:lang w:eastAsia="zh-CN"/>
            </w:rPr>
            <w:t>：</w:t>
          </w:r>
        </w:p>
      </w:tc>
      <w:tc>
        <w:tcPr>
          <w:tcW w:w="5959" w:type="dxa"/>
        </w:tcPr>
        <w:p w14:paraId="426A742F" w14:textId="77777777" w:rsidR="00555A72" w:rsidRPr="00005002" w:rsidRDefault="005775E4" w:rsidP="00DA0928">
          <w:pPr>
            <w:pStyle w:val="FirstFooter"/>
            <w:tabs>
              <w:tab w:val="left" w:pos="2302"/>
            </w:tabs>
            <w:rPr>
              <w:sz w:val="18"/>
              <w:szCs w:val="18"/>
            </w:rPr>
          </w:pPr>
          <w:hyperlink r:id="rId1" w:history="1">
            <w:r w:rsidR="00555A72" w:rsidRPr="003D32A3">
              <w:rPr>
                <w:rStyle w:val="Hyperlink"/>
                <w:sz w:val="18"/>
                <w:szCs w:val="18"/>
              </w:rPr>
              <w:t>ocko@mpo.cz</w:t>
            </w:r>
          </w:hyperlink>
          <w:r w:rsidR="00555A72">
            <w:rPr>
              <w:sz w:val="18"/>
              <w:szCs w:val="18"/>
            </w:rPr>
            <w:t xml:space="preserve"> </w:t>
          </w:r>
        </w:p>
      </w:tc>
    </w:tr>
  </w:tbl>
  <w:p w14:paraId="2D4178C7" w14:textId="77777777" w:rsidR="00555A72" w:rsidRPr="00F80F88" w:rsidRDefault="005775E4" w:rsidP="00F80F88">
    <w:pPr>
      <w:jc w:val="center"/>
      <w:rPr>
        <w:sz w:val="20"/>
        <w:szCs w:val="16"/>
      </w:rPr>
    </w:pPr>
    <w:hyperlink r:id="rId2" w:history="1">
      <w:r w:rsidR="00555A72" w:rsidRPr="008636A1">
        <w:rPr>
          <w:rStyle w:val="Hyperlink"/>
          <w:sz w:val="20"/>
          <w:szCs w:val="16"/>
        </w:rPr>
        <w:t>RPM-EUR21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9AA78" w14:textId="77777777" w:rsidR="00934027" w:rsidRDefault="00934027">
      <w:r>
        <w:rPr>
          <w:b/>
        </w:rPr>
        <w:t>_______________</w:t>
      </w:r>
    </w:p>
  </w:footnote>
  <w:footnote w:type="continuationSeparator" w:id="0">
    <w:p w14:paraId="449BC95D" w14:textId="77777777" w:rsidR="00934027" w:rsidRDefault="00934027">
      <w:r>
        <w:continuationSeparator/>
      </w:r>
    </w:p>
  </w:footnote>
  <w:footnote w:type="continuationNotice" w:id="1">
    <w:p w14:paraId="44DC2AC7" w14:textId="77777777" w:rsidR="00934027" w:rsidRDefault="0093402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5E3C4" w14:textId="5425A255" w:rsidR="00555A72" w:rsidRPr="006F376D" w:rsidRDefault="00555A72" w:rsidP="000D41C5">
    <w:pPr>
      <w:tabs>
        <w:tab w:val="clear" w:pos="1134"/>
        <w:tab w:val="clear" w:pos="1871"/>
        <w:tab w:val="clear" w:pos="2268"/>
        <w:tab w:val="center" w:pos="4820"/>
        <w:tab w:val="right" w:pos="10206"/>
      </w:tabs>
      <w:ind w:right="1"/>
      <w:rPr>
        <w:smallCaps/>
        <w:spacing w:val="24"/>
        <w:sz w:val="22"/>
        <w:szCs w:val="22"/>
        <w:lang w:val="fr-FR"/>
      </w:rPr>
    </w:pPr>
    <w:r w:rsidRPr="004D495C">
      <w:rPr>
        <w:sz w:val="22"/>
        <w:szCs w:val="22"/>
      </w:rPr>
      <w:tab/>
    </w:r>
    <w:r w:rsidRPr="006F376D">
      <w:rPr>
        <w:sz w:val="22"/>
        <w:szCs w:val="22"/>
        <w:lang w:val="fr-FR"/>
      </w:rPr>
      <w:t>ITU-D/RPM-EUR21/</w:t>
    </w:r>
    <w:r>
      <w:rPr>
        <w:sz w:val="22"/>
        <w:szCs w:val="22"/>
        <w:lang w:val="fr-FR"/>
      </w:rPr>
      <w:t>34(Rev.</w:t>
    </w:r>
    <w:proofErr w:type="gramStart"/>
    <w:r w:rsidR="00A765EB">
      <w:rPr>
        <w:sz w:val="22"/>
        <w:szCs w:val="22"/>
        <w:lang w:val="fr-FR"/>
      </w:rPr>
      <w:t>2</w:t>
    </w:r>
    <w:r>
      <w:rPr>
        <w:sz w:val="22"/>
        <w:szCs w:val="22"/>
        <w:lang w:val="fr-FR"/>
      </w:rPr>
      <w:t>)-</w:t>
    </w:r>
    <w:proofErr w:type="gramEnd"/>
    <w:r>
      <w:rPr>
        <w:sz w:val="22"/>
        <w:szCs w:val="22"/>
        <w:lang w:val="fr-FR"/>
      </w:rPr>
      <w:t>C</w:t>
    </w:r>
    <w:r>
      <w:rPr>
        <w:sz w:val="22"/>
        <w:szCs w:val="22"/>
        <w:lang w:val="fr-FR"/>
      </w:rPr>
      <w:tab/>
    </w:r>
    <w:r w:rsidRPr="004D495C">
      <w:rPr>
        <w:sz w:val="22"/>
        <w:szCs w:val="22"/>
      </w:rPr>
      <w:fldChar w:fldCharType="begin"/>
    </w:r>
    <w:r w:rsidRPr="006F376D">
      <w:rPr>
        <w:sz w:val="22"/>
        <w:szCs w:val="22"/>
        <w:lang w:val="fr-FR"/>
      </w:rPr>
      <w:instrText xml:space="preserve"> PAGE </w:instrText>
    </w:r>
    <w:r w:rsidRPr="004D495C">
      <w:rPr>
        <w:sz w:val="22"/>
        <w:szCs w:val="22"/>
      </w:rPr>
      <w:fldChar w:fldCharType="separate"/>
    </w:r>
    <w:r w:rsidR="0065204D">
      <w:rPr>
        <w:noProof/>
        <w:sz w:val="22"/>
        <w:szCs w:val="22"/>
        <w:lang w:val="fr-FR"/>
      </w:rPr>
      <w:t>15</w:t>
    </w:r>
    <w:r w:rsidRPr="004D495C">
      <w:rPr>
        <w:sz w:val="22"/>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hideGrammaticalErrors/>
  <w:activeWritingStyle w:appName="MSWord" w:lang="es-ES_tradnl"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183B"/>
    <w:rsid w:val="000041EA"/>
    <w:rsid w:val="0000462E"/>
    <w:rsid w:val="00005002"/>
    <w:rsid w:val="00007A7D"/>
    <w:rsid w:val="00011056"/>
    <w:rsid w:val="00011840"/>
    <w:rsid w:val="000160AD"/>
    <w:rsid w:val="00016B76"/>
    <w:rsid w:val="0001777E"/>
    <w:rsid w:val="00017EA6"/>
    <w:rsid w:val="00020158"/>
    <w:rsid w:val="000211DC"/>
    <w:rsid w:val="00022A29"/>
    <w:rsid w:val="00023BBF"/>
    <w:rsid w:val="000265DD"/>
    <w:rsid w:val="0003009E"/>
    <w:rsid w:val="00030905"/>
    <w:rsid w:val="00032CA3"/>
    <w:rsid w:val="000339A6"/>
    <w:rsid w:val="000355FD"/>
    <w:rsid w:val="00035E14"/>
    <w:rsid w:val="00037FB5"/>
    <w:rsid w:val="00043857"/>
    <w:rsid w:val="00043B5A"/>
    <w:rsid w:val="000453DF"/>
    <w:rsid w:val="00047362"/>
    <w:rsid w:val="00047F22"/>
    <w:rsid w:val="000515CA"/>
    <w:rsid w:val="000517A2"/>
    <w:rsid w:val="00051E39"/>
    <w:rsid w:val="00052506"/>
    <w:rsid w:val="000541F5"/>
    <w:rsid w:val="00056070"/>
    <w:rsid w:val="00056735"/>
    <w:rsid w:val="0006013A"/>
    <w:rsid w:val="00061309"/>
    <w:rsid w:val="00063600"/>
    <w:rsid w:val="00066CB5"/>
    <w:rsid w:val="00066F1D"/>
    <w:rsid w:val="00067881"/>
    <w:rsid w:val="00070B51"/>
    <w:rsid w:val="00070E2B"/>
    <w:rsid w:val="00072279"/>
    <w:rsid w:val="0007498B"/>
    <w:rsid w:val="00075C63"/>
    <w:rsid w:val="00076A5C"/>
    <w:rsid w:val="00076E12"/>
    <w:rsid w:val="00077016"/>
    <w:rsid w:val="00077093"/>
    <w:rsid w:val="00077239"/>
    <w:rsid w:val="00077944"/>
    <w:rsid w:val="0008125A"/>
    <w:rsid w:val="00081D9B"/>
    <w:rsid w:val="000822BE"/>
    <w:rsid w:val="00083B42"/>
    <w:rsid w:val="00084B4D"/>
    <w:rsid w:val="000851C4"/>
    <w:rsid w:val="000855B8"/>
    <w:rsid w:val="00086326"/>
    <w:rsid w:val="0008637D"/>
    <w:rsid w:val="00086491"/>
    <w:rsid w:val="00087635"/>
    <w:rsid w:val="00087BC5"/>
    <w:rsid w:val="0009014C"/>
    <w:rsid w:val="000910B6"/>
    <w:rsid w:val="00091346"/>
    <w:rsid w:val="00091A42"/>
    <w:rsid w:val="00092400"/>
    <w:rsid w:val="0009440B"/>
    <w:rsid w:val="00095574"/>
    <w:rsid w:val="000957E6"/>
    <w:rsid w:val="0009607C"/>
    <w:rsid w:val="0009644D"/>
    <w:rsid w:val="00097B9D"/>
    <w:rsid w:val="000A04B2"/>
    <w:rsid w:val="000A267F"/>
    <w:rsid w:val="000A41DA"/>
    <w:rsid w:val="000A5670"/>
    <w:rsid w:val="000A74AB"/>
    <w:rsid w:val="000B2220"/>
    <w:rsid w:val="000B385B"/>
    <w:rsid w:val="000B4E1F"/>
    <w:rsid w:val="000B7A43"/>
    <w:rsid w:val="000C0085"/>
    <w:rsid w:val="000C0177"/>
    <w:rsid w:val="000C0C30"/>
    <w:rsid w:val="000C4CD3"/>
    <w:rsid w:val="000C58EA"/>
    <w:rsid w:val="000C58FA"/>
    <w:rsid w:val="000C5C69"/>
    <w:rsid w:val="000C5CF4"/>
    <w:rsid w:val="000C6ECB"/>
    <w:rsid w:val="000D2B65"/>
    <w:rsid w:val="000D3B0A"/>
    <w:rsid w:val="000D3EB8"/>
    <w:rsid w:val="000D41C5"/>
    <w:rsid w:val="000D4987"/>
    <w:rsid w:val="000D66CA"/>
    <w:rsid w:val="000D6DC1"/>
    <w:rsid w:val="000D7F7D"/>
    <w:rsid w:val="000E0A5C"/>
    <w:rsid w:val="000E0E2E"/>
    <w:rsid w:val="000E1431"/>
    <w:rsid w:val="000E158C"/>
    <w:rsid w:val="000E38D4"/>
    <w:rsid w:val="000E4964"/>
    <w:rsid w:val="000E6985"/>
    <w:rsid w:val="000E7DB3"/>
    <w:rsid w:val="000E7F36"/>
    <w:rsid w:val="000F2557"/>
    <w:rsid w:val="000F343B"/>
    <w:rsid w:val="000F3AFC"/>
    <w:rsid w:val="000F3EF9"/>
    <w:rsid w:val="000F4C67"/>
    <w:rsid w:val="000F53C6"/>
    <w:rsid w:val="000F5653"/>
    <w:rsid w:val="000F63F4"/>
    <w:rsid w:val="000F73FF"/>
    <w:rsid w:val="001008CA"/>
    <w:rsid w:val="0010381B"/>
    <w:rsid w:val="00103C50"/>
    <w:rsid w:val="00104541"/>
    <w:rsid w:val="001054DC"/>
    <w:rsid w:val="0010581A"/>
    <w:rsid w:val="00105A36"/>
    <w:rsid w:val="00106243"/>
    <w:rsid w:val="00106417"/>
    <w:rsid w:val="00110691"/>
    <w:rsid w:val="00110F12"/>
    <w:rsid w:val="001130B9"/>
    <w:rsid w:val="00113ABD"/>
    <w:rsid w:val="00114CF7"/>
    <w:rsid w:val="00114E64"/>
    <w:rsid w:val="00114F25"/>
    <w:rsid w:val="0011581F"/>
    <w:rsid w:val="0012059D"/>
    <w:rsid w:val="00120B3C"/>
    <w:rsid w:val="001214E7"/>
    <w:rsid w:val="00122710"/>
    <w:rsid w:val="001228BD"/>
    <w:rsid w:val="00123B68"/>
    <w:rsid w:val="00123DBD"/>
    <w:rsid w:val="00123E58"/>
    <w:rsid w:val="00124000"/>
    <w:rsid w:val="00124A96"/>
    <w:rsid w:val="00125892"/>
    <w:rsid w:val="00125A0D"/>
    <w:rsid w:val="00126F2E"/>
    <w:rsid w:val="00131424"/>
    <w:rsid w:val="0013160E"/>
    <w:rsid w:val="00131948"/>
    <w:rsid w:val="00133014"/>
    <w:rsid w:val="001333E4"/>
    <w:rsid w:val="00133A0D"/>
    <w:rsid w:val="001350AF"/>
    <w:rsid w:val="00135703"/>
    <w:rsid w:val="00135AFB"/>
    <w:rsid w:val="00140A82"/>
    <w:rsid w:val="00141450"/>
    <w:rsid w:val="001439A2"/>
    <w:rsid w:val="00145062"/>
    <w:rsid w:val="00146F6F"/>
    <w:rsid w:val="00147DC4"/>
    <w:rsid w:val="00150118"/>
    <w:rsid w:val="0015026C"/>
    <w:rsid w:val="00152957"/>
    <w:rsid w:val="00152E84"/>
    <w:rsid w:val="001530C4"/>
    <w:rsid w:val="00155DF3"/>
    <w:rsid w:val="001563E6"/>
    <w:rsid w:val="00162C96"/>
    <w:rsid w:val="001633E4"/>
    <w:rsid w:val="00163611"/>
    <w:rsid w:val="00166062"/>
    <w:rsid w:val="001717A2"/>
    <w:rsid w:val="00171917"/>
    <w:rsid w:val="0017483F"/>
    <w:rsid w:val="00174A30"/>
    <w:rsid w:val="00181E46"/>
    <w:rsid w:val="001823A2"/>
    <w:rsid w:val="00182739"/>
    <w:rsid w:val="0018309D"/>
    <w:rsid w:val="00187998"/>
    <w:rsid w:val="00187BD9"/>
    <w:rsid w:val="00187DA1"/>
    <w:rsid w:val="00190B55"/>
    <w:rsid w:val="00191AD5"/>
    <w:rsid w:val="00191EAA"/>
    <w:rsid w:val="00191FC2"/>
    <w:rsid w:val="00192A87"/>
    <w:rsid w:val="00192AB5"/>
    <w:rsid w:val="00192D19"/>
    <w:rsid w:val="00193346"/>
    <w:rsid w:val="0019348B"/>
    <w:rsid w:val="00193C94"/>
    <w:rsid w:val="00194CFB"/>
    <w:rsid w:val="00196318"/>
    <w:rsid w:val="00196D3E"/>
    <w:rsid w:val="00197BDD"/>
    <w:rsid w:val="00197DE6"/>
    <w:rsid w:val="001A18B9"/>
    <w:rsid w:val="001A3AD3"/>
    <w:rsid w:val="001A4C98"/>
    <w:rsid w:val="001B0777"/>
    <w:rsid w:val="001B1212"/>
    <w:rsid w:val="001B1930"/>
    <w:rsid w:val="001B1C7C"/>
    <w:rsid w:val="001B2ED3"/>
    <w:rsid w:val="001B34E2"/>
    <w:rsid w:val="001B5995"/>
    <w:rsid w:val="001B5D5A"/>
    <w:rsid w:val="001B77FD"/>
    <w:rsid w:val="001C1345"/>
    <w:rsid w:val="001C271D"/>
    <w:rsid w:val="001C3B5F"/>
    <w:rsid w:val="001C4700"/>
    <w:rsid w:val="001C5B86"/>
    <w:rsid w:val="001C65C2"/>
    <w:rsid w:val="001C6D49"/>
    <w:rsid w:val="001C7CEB"/>
    <w:rsid w:val="001D058F"/>
    <w:rsid w:val="001D0E8F"/>
    <w:rsid w:val="001D148F"/>
    <w:rsid w:val="001D1A58"/>
    <w:rsid w:val="001D303A"/>
    <w:rsid w:val="001D4AAF"/>
    <w:rsid w:val="001D585B"/>
    <w:rsid w:val="001D6AC2"/>
    <w:rsid w:val="001E0382"/>
    <w:rsid w:val="001E0F12"/>
    <w:rsid w:val="001E2B6C"/>
    <w:rsid w:val="001E6A39"/>
    <w:rsid w:val="001E751F"/>
    <w:rsid w:val="001E7A9A"/>
    <w:rsid w:val="001F0317"/>
    <w:rsid w:val="001F0B1F"/>
    <w:rsid w:val="001F191D"/>
    <w:rsid w:val="001F45DF"/>
    <w:rsid w:val="001F6155"/>
    <w:rsid w:val="001F6212"/>
    <w:rsid w:val="002009EA"/>
    <w:rsid w:val="002010F4"/>
    <w:rsid w:val="0020225F"/>
    <w:rsid w:val="00202CA0"/>
    <w:rsid w:val="00210EF4"/>
    <w:rsid w:val="00211355"/>
    <w:rsid w:val="002142D8"/>
    <w:rsid w:val="002154A6"/>
    <w:rsid w:val="002161CE"/>
    <w:rsid w:val="00216622"/>
    <w:rsid w:val="00217437"/>
    <w:rsid w:val="002176E9"/>
    <w:rsid w:val="0022054F"/>
    <w:rsid w:val="00221EE1"/>
    <w:rsid w:val="00224570"/>
    <w:rsid w:val="002255B3"/>
    <w:rsid w:val="00225D91"/>
    <w:rsid w:val="0022786C"/>
    <w:rsid w:val="00227D83"/>
    <w:rsid w:val="0023056B"/>
    <w:rsid w:val="00230CF3"/>
    <w:rsid w:val="00231783"/>
    <w:rsid w:val="00233389"/>
    <w:rsid w:val="00234BCB"/>
    <w:rsid w:val="00236252"/>
    <w:rsid w:val="002365BA"/>
    <w:rsid w:val="00236FFF"/>
    <w:rsid w:val="002377BB"/>
    <w:rsid w:val="00241563"/>
    <w:rsid w:val="00242AEF"/>
    <w:rsid w:val="002435BC"/>
    <w:rsid w:val="002439C4"/>
    <w:rsid w:val="00244338"/>
    <w:rsid w:val="00245AE3"/>
    <w:rsid w:val="00246EF5"/>
    <w:rsid w:val="002474B6"/>
    <w:rsid w:val="00247A1B"/>
    <w:rsid w:val="00251793"/>
    <w:rsid w:val="00251C8B"/>
    <w:rsid w:val="002536C0"/>
    <w:rsid w:val="00260446"/>
    <w:rsid w:val="00261825"/>
    <w:rsid w:val="002630CE"/>
    <w:rsid w:val="00263728"/>
    <w:rsid w:val="002667FA"/>
    <w:rsid w:val="00271316"/>
    <w:rsid w:val="00272E45"/>
    <w:rsid w:val="00274ABE"/>
    <w:rsid w:val="00275033"/>
    <w:rsid w:val="00277150"/>
    <w:rsid w:val="002805C9"/>
    <w:rsid w:val="00282474"/>
    <w:rsid w:val="00282DD1"/>
    <w:rsid w:val="00283916"/>
    <w:rsid w:val="00286520"/>
    <w:rsid w:val="00286B38"/>
    <w:rsid w:val="00287B20"/>
    <w:rsid w:val="00290726"/>
    <w:rsid w:val="00290A94"/>
    <w:rsid w:val="00290B69"/>
    <w:rsid w:val="002911A9"/>
    <w:rsid w:val="0029211F"/>
    <w:rsid w:val="0029266E"/>
    <w:rsid w:val="00292B56"/>
    <w:rsid w:val="00293F32"/>
    <w:rsid w:val="002950C6"/>
    <w:rsid w:val="002A0209"/>
    <w:rsid w:val="002A15C1"/>
    <w:rsid w:val="002A2E5E"/>
    <w:rsid w:val="002A321C"/>
    <w:rsid w:val="002A3A5B"/>
    <w:rsid w:val="002A4FF9"/>
    <w:rsid w:val="002A52C9"/>
    <w:rsid w:val="002B053A"/>
    <w:rsid w:val="002B105B"/>
    <w:rsid w:val="002B2909"/>
    <w:rsid w:val="002B320E"/>
    <w:rsid w:val="002B4027"/>
    <w:rsid w:val="002B410A"/>
    <w:rsid w:val="002B5056"/>
    <w:rsid w:val="002B61B2"/>
    <w:rsid w:val="002B6869"/>
    <w:rsid w:val="002B738C"/>
    <w:rsid w:val="002C0861"/>
    <w:rsid w:val="002C1D46"/>
    <w:rsid w:val="002C4595"/>
    <w:rsid w:val="002C4CEA"/>
    <w:rsid w:val="002C5045"/>
    <w:rsid w:val="002C5A58"/>
    <w:rsid w:val="002C5B1D"/>
    <w:rsid w:val="002C5D76"/>
    <w:rsid w:val="002D3BCE"/>
    <w:rsid w:val="002D41DC"/>
    <w:rsid w:val="002D43C9"/>
    <w:rsid w:val="002D58BE"/>
    <w:rsid w:val="002D6755"/>
    <w:rsid w:val="002E01B9"/>
    <w:rsid w:val="002E041F"/>
    <w:rsid w:val="002E0A28"/>
    <w:rsid w:val="002E1AB5"/>
    <w:rsid w:val="002E2605"/>
    <w:rsid w:val="002E332A"/>
    <w:rsid w:val="002E3B5B"/>
    <w:rsid w:val="002E4825"/>
    <w:rsid w:val="002F0D76"/>
    <w:rsid w:val="002F1A5B"/>
    <w:rsid w:val="002F1E7D"/>
    <w:rsid w:val="002F654F"/>
    <w:rsid w:val="002F732C"/>
    <w:rsid w:val="00300C82"/>
    <w:rsid w:val="003013EE"/>
    <w:rsid w:val="00301947"/>
    <w:rsid w:val="0030534A"/>
    <w:rsid w:val="00305768"/>
    <w:rsid w:val="00305A44"/>
    <w:rsid w:val="003062FF"/>
    <w:rsid w:val="00311BCC"/>
    <w:rsid w:val="00312272"/>
    <w:rsid w:val="0031412D"/>
    <w:rsid w:val="00314F58"/>
    <w:rsid w:val="00320918"/>
    <w:rsid w:val="00321E83"/>
    <w:rsid w:val="00322879"/>
    <w:rsid w:val="00324C60"/>
    <w:rsid w:val="003251D5"/>
    <w:rsid w:val="00325473"/>
    <w:rsid w:val="00327FD4"/>
    <w:rsid w:val="00330853"/>
    <w:rsid w:val="003309B6"/>
    <w:rsid w:val="003310A4"/>
    <w:rsid w:val="003311C9"/>
    <w:rsid w:val="0033598C"/>
    <w:rsid w:val="003408EB"/>
    <w:rsid w:val="00345C25"/>
    <w:rsid w:val="00346D4C"/>
    <w:rsid w:val="00347897"/>
    <w:rsid w:val="003509C1"/>
    <w:rsid w:val="00351895"/>
    <w:rsid w:val="00351C3F"/>
    <w:rsid w:val="00351D49"/>
    <w:rsid w:val="003534C5"/>
    <w:rsid w:val="003619F3"/>
    <w:rsid w:val="0036476B"/>
    <w:rsid w:val="0036488F"/>
    <w:rsid w:val="003656E2"/>
    <w:rsid w:val="00365F1E"/>
    <w:rsid w:val="0036663C"/>
    <w:rsid w:val="00367DB9"/>
    <w:rsid w:val="00370E92"/>
    <w:rsid w:val="00371269"/>
    <w:rsid w:val="00372757"/>
    <w:rsid w:val="00374C65"/>
    <w:rsid w:val="003752CF"/>
    <w:rsid w:val="00375E57"/>
    <w:rsid w:val="00375FC4"/>
    <w:rsid w:val="00376BC2"/>
    <w:rsid w:val="00377835"/>
    <w:rsid w:val="00377BD3"/>
    <w:rsid w:val="00380796"/>
    <w:rsid w:val="00381340"/>
    <w:rsid w:val="00381CA4"/>
    <w:rsid w:val="00381F53"/>
    <w:rsid w:val="0038212A"/>
    <w:rsid w:val="00383CE1"/>
    <w:rsid w:val="00384088"/>
    <w:rsid w:val="00384411"/>
    <w:rsid w:val="0038508D"/>
    <w:rsid w:val="003855A1"/>
    <w:rsid w:val="00386042"/>
    <w:rsid w:val="003863A7"/>
    <w:rsid w:val="00386C28"/>
    <w:rsid w:val="0039169B"/>
    <w:rsid w:val="0039402F"/>
    <w:rsid w:val="00394DB0"/>
    <w:rsid w:val="00395B49"/>
    <w:rsid w:val="003A0C94"/>
    <w:rsid w:val="003A3665"/>
    <w:rsid w:val="003A3AF6"/>
    <w:rsid w:val="003A57CA"/>
    <w:rsid w:val="003A5B55"/>
    <w:rsid w:val="003A624F"/>
    <w:rsid w:val="003A627F"/>
    <w:rsid w:val="003A65A0"/>
    <w:rsid w:val="003A6C9F"/>
    <w:rsid w:val="003A7360"/>
    <w:rsid w:val="003A7F8C"/>
    <w:rsid w:val="003B0E07"/>
    <w:rsid w:val="003B1E9F"/>
    <w:rsid w:val="003B2417"/>
    <w:rsid w:val="003B25AF"/>
    <w:rsid w:val="003B29A7"/>
    <w:rsid w:val="003B2B54"/>
    <w:rsid w:val="003B2C42"/>
    <w:rsid w:val="003B3FB8"/>
    <w:rsid w:val="003B46A4"/>
    <w:rsid w:val="003B46CB"/>
    <w:rsid w:val="003B532E"/>
    <w:rsid w:val="003B5365"/>
    <w:rsid w:val="003B5705"/>
    <w:rsid w:val="003B6F14"/>
    <w:rsid w:val="003B7D1F"/>
    <w:rsid w:val="003C047A"/>
    <w:rsid w:val="003C0FDB"/>
    <w:rsid w:val="003C11A4"/>
    <w:rsid w:val="003C1518"/>
    <w:rsid w:val="003C1B10"/>
    <w:rsid w:val="003C1D0D"/>
    <w:rsid w:val="003C5AC3"/>
    <w:rsid w:val="003C6CFA"/>
    <w:rsid w:val="003C7E9C"/>
    <w:rsid w:val="003D0F8B"/>
    <w:rsid w:val="003D1960"/>
    <w:rsid w:val="003D23D4"/>
    <w:rsid w:val="003D25E0"/>
    <w:rsid w:val="003D553A"/>
    <w:rsid w:val="003D75BA"/>
    <w:rsid w:val="003E4889"/>
    <w:rsid w:val="003E5A6F"/>
    <w:rsid w:val="003E7EE1"/>
    <w:rsid w:val="003F2B91"/>
    <w:rsid w:val="003F393F"/>
    <w:rsid w:val="003F4097"/>
    <w:rsid w:val="003F42DE"/>
    <w:rsid w:val="003F570C"/>
    <w:rsid w:val="003F57C8"/>
    <w:rsid w:val="003F61C9"/>
    <w:rsid w:val="0040055B"/>
    <w:rsid w:val="004010C9"/>
    <w:rsid w:val="00401A7C"/>
    <w:rsid w:val="0040281C"/>
    <w:rsid w:val="00402E5F"/>
    <w:rsid w:val="00403153"/>
    <w:rsid w:val="00403B73"/>
    <w:rsid w:val="00404041"/>
    <w:rsid w:val="004046E6"/>
    <w:rsid w:val="00406B8E"/>
    <w:rsid w:val="00410A6B"/>
    <w:rsid w:val="0041159A"/>
    <w:rsid w:val="00411E89"/>
    <w:rsid w:val="0041244C"/>
    <w:rsid w:val="004131D4"/>
    <w:rsid w:val="0041348E"/>
    <w:rsid w:val="0041546A"/>
    <w:rsid w:val="0041623C"/>
    <w:rsid w:val="0041721E"/>
    <w:rsid w:val="00417D25"/>
    <w:rsid w:val="00420779"/>
    <w:rsid w:val="00422632"/>
    <w:rsid w:val="00422F4B"/>
    <w:rsid w:val="00423178"/>
    <w:rsid w:val="00427C4E"/>
    <w:rsid w:val="0043364C"/>
    <w:rsid w:val="00433FE5"/>
    <w:rsid w:val="00434DCD"/>
    <w:rsid w:val="00434EF7"/>
    <w:rsid w:val="00436003"/>
    <w:rsid w:val="00436BEB"/>
    <w:rsid w:val="0043777D"/>
    <w:rsid w:val="004408B5"/>
    <w:rsid w:val="00441156"/>
    <w:rsid w:val="00441AD1"/>
    <w:rsid w:val="00442AD6"/>
    <w:rsid w:val="00443560"/>
    <w:rsid w:val="00444C24"/>
    <w:rsid w:val="004452F8"/>
    <w:rsid w:val="00446124"/>
    <w:rsid w:val="004469D6"/>
    <w:rsid w:val="00446BC1"/>
    <w:rsid w:val="00446F36"/>
    <w:rsid w:val="00447308"/>
    <w:rsid w:val="00450B3E"/>
    <w:rsid w:val="004511C3"/>
    <w:rsid w:val="004511F7"/>
    <w:rsid w:val="00454E52"/>
    <w:rsid w:val="004558E7"/>
    <w:rsid w:val="0046221A"/>
    <w:rsid w:val="0046235B"/>
    <w:rsid w:val="00470632"/>
    <w:rsid w:val="00472B66"/>
    <w:rsid w:val="004749DB"/>
    <w:rsid w:val="00474ED1"/>
    <w:rsid w:val="004751B7"/>
    <w:rsid w:val="00476429"/>
    <w:rsid w:val="004765FF"/>
    <w:rsid w:val="00476743"/>
    <w:rsid w:val="0048147B"/>
    <w:rsid w:val="0048233A"/>
    <w:rsid w:val="004832E5"/>
    <w:rsid w:val="00483BFE"/>
    <w:rsid w:val="00484905"/>
    <w:rsid w:val="004856CD"/>
    <w:rsid w:val="00487834"/>
    <w:rsid w:val="00492075"/>
    <w:rsid w:val="00492296"/>
    <w:rsid w:val="004927DB"/>
    <w:rsid w:val="00494216"/>
    <w:rsid w:val="00494B9C"/>
    <w:rsid w:val="00495FCE"/>
    <w:rsid w:val="004967C6"/>
    <w:rsid w:val="004969AD"/>
    <w:rsid w:val="004A16F6"/>
    <w:rsid w:val="004A1F5A"/>
    <w:rsid w:val="004A241B"/>
    <w:rsid w:val="004A34AE"/>
    <w:rsid w:val="004A402C"/>
    <w:rsid w:val="004A65AD"/>
    <w:rsid w:val="004A7615"/>
    <w:rsid w:val="004B13CB"/>
    <w:rsid w:val="004B1B26"/>
    <w:rsid w:val="004B21E2"/>
    <w:rsid w:val="004B285C"/>
    <w:rsid w:val="004B404D"/>
    <w:rsid w:val="004B4FDF"/>
    <w:rsid w:val="004B66BF"/>
    <w:rsid w:val="004C01B9"/>
    <w:rsid w:val="004C1289"/>
    <w:rsid w:val="004C1E67"/>
    <w:rsid w:val="004C45F4"/>
    <w:rsid w:val="004C5373"/>
    <w:rsid w:val="004C6214"/>
    <w:rsid w:val="004C70EC"/>
    <w:rsid w:val="004D02EF"/>
    <w:rsid w:val="004D1201"/>
    <w:rsid w:val="004D1306"/>
    <w:rsid w:val="004D1B9A"/>
    <w:rsid w:val="004D379E"/>
    <w:rsid w:val="004D5D5C"/>
    <w:rsid w:val="004D661D"/>
    <w:rsid w:val="004D7083"/>
    <w:rsid w:val="004D725D"/>
    <w:rsid w:val="004D74A4"/>
    <w:rsid w:val="004D77A5"/>
    <w:rsid w:val="004E194D"/>
    <w:rsid w:val="004E2365"/>
    <w:rsid w:val="004E4CA3"/>
    <w:rsid w:val="004E4FDD"/>
    <w:rsid w:val="004E5421"/>
    <w:rsid w:val="004E7D47"/>
    <w:rsid w:val="004F10C9"/>
    <w:rsid w:val="004F1131"/>
    <w:rsid w:val="004F3194"/>
    <w:rsid w:val="004F483B"/>
    <w:rsid w:val="004F55FA"/>
    <w:rsid w:val="004F595F"/>
    <w:rsid w:val="004F7907"/>
    <w:rsid w:val="004F7D07"/>
    <w:rsid w:val="0050011E"/>
    <w:rsid w:val="005005AF"/>
    <w:rsid w:val="0050079A"/>
    <w:rsid w:val="0050139F"/>
    <w:rsid w:val="00502AD5"/>
    <w:rsid w:val="0050496A"/>
    <w:rsid w:val="0050575E"/>
    <w:rsid w:val="00512108"/>
    <w:rsid w:val="00513A17"/>
    <w:rsid w:val="0051456F"/>
    <w:rsid w:val="00514C86"/>
    <w:rsid w:val="00515E90"/>
    <w:rsid w:val="00520AEC"/>
    <w:rsid w:val="00520DEB"/>
    <w:rsid w:val="00521223"/>
    <w:rsid w:val="0052230C"/>
    <w:rsid w:val="00522887"/>
    <w:rsid w:val="00522EFF"/>
    <w:rsid w:val="00525A2B"/>
    <w:rsid w:val="005302F0"/>
    <w:rsid w:val="00531BDB"/>
    <w:rsid w:val="00534ACC"/>
    <w:rsid w:val="0053565E"/>
    <w:rsid w:val="0053670F"/>
    <w:rsid w:val="00545C99"/>
    <w:rsid w:val="0054742E"/>
    <w:rsid w:val="00547A3F"/>
    <w:rsid w:val="0055118B"/>
    <w:rsid w:val="0055140B"/>
    <w:rsid w:val="0055187D"/>
    <w:rsid w:val="00553029"/>
    <w:rsid w:val="00554BED"/>
    <w:rsid w:val="00555A72"/>
    <w:rsid w:val="00556861"/>
    <w:rsid w:val="00561287"/>
    <w:rsid w:val="00561D23"/>
    <w:rsid w:val="0056209F"/>
    <w:rsid w:val="00562F06"/>
    <w:rsid w:val="005630E5"/>
    <w:rsid w:val="00563A8C"/>
    <w:rsid w:val="005648A7"/>
    <w:rsid w:val="005702B7"/>
    <w:rsid w:val="0057047D"/>
    <w:rsid w:val="00571EA5"/>
    <w:rsid w:val="00572DFC"/>
    <w:rsid w:val="005742A8"/>
    <w:rsid w:val="005744EA"/>
    <w:rsid w:val="00575CD1"/>
    <w:rsid w:val="00576524"/>
    <w:rsid w:val="005775E4"/>
    <w:rsid w:val="00580576"/>
    <w:rsid w:val="005814A8"/>
    <w:rsid w:val="00581C7E"/>
    <w:rsid w:val="005836BE"/>
    <w:rsid w:val="0058406C"/>
    <w:rsid w:val="00584EAD"/>
    <w:rsid w:val="00586235"/>
    <w:rsid w:val="00586986"/>
    <w:rsid w:val="00587450"/>
    <w:rsid w:val="00591935"/>
    <w:rsid w:val="00592907"/>
    <w:rsid w:val="00595278"/>
    <w:rsid w:val="0059645F"/>
    <w:rsid w:val="005964AB"/>
    <w:rsid w:val="005977DE"/>
    <w:rsid w:val="005A137E"/>
    <w:rsid w:val="005A3A8D"/>
    <w:rsid w:val="005A3BCC"/>
    <w:rsid w:val="005A548E"/>
    <w:rsid w:val="005A69F5"/>
    <w:rsid w:val="005B1AC6"/>
    <w:rsid w:val="005B45E9"/>
    <w:rsid w:val="005B4916"/>
    <w:rsid w:val="005B49CB"/>
    <w:rsid w:val="005B637D"/>
    <w:rsid w:val="005B684B"/>
    <w:rsid w:val="005B71CC"/>
    <w:rsid w:val="005C099A"/>
    <w:rsid w:val="005C09AA"/>
    <w:rsid w:val="005C0AF9"/>
    <w:rsid w:val="005C1D3A"/>
    <w:rsid w:val="005C2271"/>
    <w:rsid w:val="005C31A5"/>
    <w:rsid w:val="005C4013"/>
    <w:rsid w:val="005C59F4"/>
    <w:rsid w:val="005C603A"/>
    <w:rsid w:val="005D0459"/>
    <w:rsid w:val="005D1F2B"/>
    <w:rsid w:val="005D2B67"/>
    <w:rsid w:val="005D458D"/>
    <w:rsid w:val="005D478E"/>
    <w:rsid w:val="005D622F"/>
    <w:rsid w:val="005D6361"/>
    <w:rsid w:val="005E0411"/>
    <w:rsid w:val="005E0F1A"/>
    <w:rsid w:val="005E10C9"/>
    <w:rsid w:val="005E2B31"/>
    <w:rsid w:val="005E33EE"/>
    <w:rsid w:val="005E42FD"/>
    <w:rsid w:val="005E4A60"/>
    <w:rsid w:val="005E53C1"/>
    <w:rsid w:val="005E61DD"/>
    <w:rsid w:val="005E6321"/>
    <w:rsid w:val="005E7606"/>
    <w:rsid w:val="005E7F1C"/>
    <w:rsid w:val="005F09BB"/>
    <w:rsid w:val="005F114E"/>
    <w:rsid w:val="005F2651"/>
    <w:rsid w:val="005F3FB7"/>
    <w:rsid w:val="005F437C"/>
    <w:rsid w:val="005F4766"/>
    <w:rsid w:val="005F5C19"/>
    <w:rsid w:val="005F608B"/>
    <w:rsid w:val="005F7B89"/>
    <w:rsid w:val="006023DF"/>
    <w:rsid w:val="00605B65"/>
    <w:rsid w:val="00606676"/>
    <w:rsid w:val="006103F3"/>
    <w:rsid w:val="006111F5"/>
    <w:rsid w:val="00611CD1"/>
    <w:rsid w:val="006125AA"/>
    <w:rsid w:val="00612788"/>
    <w:rsid w:val="00613304"/>
    <w:rsid w:val="006141C9"/>
    <w:rsid w:val="00614C32"/>
    <w:rsid w:val="00616966"/>
    <w:rsid w:val="00623051"/>
    <w:rsid w:val="006272CD"/>
    <w:rsid w:val="00627449"/>
    <w:rsid w:val="00627536"/>
    <w:rsid w:val="00627C88"/>
    <w:rsid w:val="00630187"/>
    <w:rsid w:val="00630D0D"/>
    <w:rsid w:val="006318E3"/>
    <w:rsid w:val="0063330B"/>
    <w:rsid w:val="00633E07"/>
    <w:rsid w:val="006347C3"/>
    <w:rsid w:val="006352C7"/>
    <w:rsid w:val="00635F53"/>
    <w:rsid w:val="006365AB"/>
    <w:rsid w:val="00637C8D"/>
    <w:rsid w:val="0064167B"/>
    <w:rsid w:val="0064199B"/>
    <w:rsid w:val="00641C29"/>
    <w:rsid w:val="00641C93"/>
    <w:rsid w:val="006428F0"/>
    <w:rsid w:val="00642FA5"/>
    <w:rsid w:val="00644C35"/>
    <w:rsid w:val="00645060"/>
    <w:rsid w:val="00645C2D"/>
    <w:rsid w:val="00647F64"/>
    <w:rsid w:val="00650D53"/>
    <w:rsid w:val="0065204D"/>
    <w:rsid w:val="00654393"/>
    <w:rsid w:val="006552B4"/>
    <w:rsid w:val="00657DE0"/>
    <w:rsid w:val="006647A6"/>
    <w:rsid w:val="00666467"/>
    <w:rsid w:val="006677C4"/>
    <w:rsid w:val="00667DFD"/>
    <w:rsid w:val="00670A28"/>
    <w:rsid w:val="00670A97"/>
    <w:rsid w:val="0067199F"/>
    <w:rsid w:val="00672CAE"/>
    <w:rsid w:val="006748E2"/>
    <w:rsid w:val="00674952"/>
    <w:rsid w:val="00676AF2"/>
    <w:rsid w:val="006772CA"/>
    <w:rsid w:val="00680FBB"/>
    <w:rsid w:val="00684187"/>
    <w:rsid w:val="00684E36"/>
    <w:rsid w:val="00685313"/>
    <w:rsid w:val="00687800"/>
    <w:rsid w:val="00690A17"/>
    <w:rsid w:val="00691D72"/>
    <w:rsid w:val="00692F9F"/>
    <w:rsid w:val="00693D32"/>
    <w:rsid w:val="00694544"/>
    <w:rsid w:val="006946E0"/>
    <w:rsid w:val="006948F5"/>
    <w:rsid w:val="00694BB3"/>
    <w:rsid w:val="0069706B"/>
    <w:rsid w:val="00697C8E"/>
    <w:rsid w:val="00697D4E"/>
    <w:rsid w:val="006A18B9"/>
    <w:rsid w:val="006A19B7"/>
    <w:rsid w:val="006A44E4"/>
    <w:rsid w:val="006A6E9B"/>
    <w:rsid w:val="006A7413"/>
    <w:rsid w:val="006B00E9"/>
    <w:rsid w:val="006B0B6D"/>
    <w:rsid w:val="006B2134"/>
    <w:rsid w:val="006B2838"/>
    <w:rsid w:val="006B416D"/>
    <w:rsid w:val="006B5210"/>
    <w:rsid w:val="006B610E"/>
    <w:rsid w:val="006B74B0"/>
    <w:rsid w:val="006B761C"/>
    <w:rsid w:val="006B7C2A"/>
    <w:rsid w:val="006C04A2"/>
    <w:rsid w:val="006C0BEB"/>
    <w:rsid w:val="006C122D"/>
    <w:rsid w:val="006C1CBE"/>
    <w:rsid w:val="006C23DA"/>
    <w:rsid w:val="006C2B7C"/>
    <w:rsid w:val="006C3085"/>
    <w:rsid w:val="006C379F"/>
    <w:rsid w:val="006C3F76"/>
    <w:rsid w:val="006C776B"/>
    <w:rsid w:val="006C7B05"/>
    <w:rsid w:val="006D35E0"/>
    <w:rsid w:val="006D48AD"/>
    <w:rsid w:val="006D6171"/>
    <w:rsid w:val="006D74BE"/>
    <w:rsid w:val="006D76F1"/>
    <w:rsid w:val="006E00CC"/>
    <w:rsid w:val="006E133C"/>
    <w:rsid w:val="006E1A66"/>
    <w:rsid w:val="006E21B2"/>
    <w:rsid w:val="006E2AE3"/>
    <w:rsid w:val="006E2E2A"/>
    <w:rsid w:val="006E3836"/>
    <w:rsid w:val="006E3D45"/>
    <w:rsid w:val="006E3D80"/>
    <w:rsid w:val="006E52CE"/>
    <w:rsid w:val="006E71AC"/>
    <w:rsid w:val="006F08E7"/>
    <w:rsid w:val="006F0C16"/>
    <w:rsid w:val="006F1B7C"/>
    <w:rsid w:val="006F2C33"/>
    <w:rsid w:val="006F376D"/>
    <w:rsid w:val="006F4812"/>
    <w:rsid w:val="006F4D7F"/>
    <w:rsid w:val="006F4E14"/>
    <w:rsid w:val="006F7FE4"/>
    <w:rsid w:val="00702D32"/>
    <w:rsid w:val="00703706"/>
    <w:rsid w:val="007064BE"/>
    <w:rsid w:val="007069A6"/>
    <w:rsid w:val="00707F3D"/>
    <w:rsid w:val="007106ED"/>
    <w:rsid w:val="007130F4"/>
    <w:rsid w:val="00713486"/>
    <w:rsid w:val="0071485A"/>
    <w:rsid w:val="007149F9"/>
    <w:rsid w:val="00715433"/>
    <w:rsid w:val="007168FC"/>
    <w:rsid w:val="007173D8"/>
    <w:rsid w:val="0071798A"/>
    <w:rsid w:val="007307BD"/>
    <w:rsid w:val="007334CB"/>
    <w:rsid w:val="00733A30"/>
    <w:rsid w:val="007349EA"/>
    <w:rsid w:val="007354E9"/>
    <w:rsid w:val="00737443"/>
    <w:rsid w:val="007403A6"/>
    <w:rsid w:val="00743037"/>
    <w:rsid w:val="00743870"/>
    <w:rsid w:val="00745AEE"/>
    <w:rsid w:val="007479EA"/>
    <w:rsid w:val="00747E12"/>
    <w:rsid w:val="00750F10"/>
    <w:rsid w:val="00750F7B"/>
    <w:rsid w:val="00751EA6"/>
    <w:rsid w:val="007523EC"/>
    <w:rsid w:val="00752788"/>
    <w:rsid w:val="00753267"/>
    <w:rsid w:val="0075538F"/>
    <w:rsid w:val="00756B4D"/>
    <w:rsid w:val="0075746F"/>
    <w:rsid w:val="00757866"/>
    <w:rsid w:val="007578A3"/>
    <w:rsid w:val="00760A18"/>
    <w:rsid w:val="00760C28"/>
    <w:rsid w:val="00760D75"/>
    <w:rsid w:val="00760DAD"/>
    <w:rsid w:val="007614B7"/>
    <w:rsid w:val="00761B07"/>
    <w:rsid w:val="00761DE1"/>
    <w:rsid w:val="00761E15"/>
    <w:rsid w:val="00762207"/>
    <w:rsid w:val="007658FA"/>
    <w:rsid w:val="00765F58"/>
    <w:rsid w:val="00766072"/>
    <w:rsid w:val="00766399"/>
    <w:rsid w:val="007674EF"/>
    <w:rsid w:val="007708FC"/>
    <w:rsid w:val="00771DD4"/>
    <w:rsid w:val="00771FCC"/>
    <w:rsid w:val="007742CA"/>
    <w:rsid w:val="00776A5D"/>
    <w:rsid w:val="00782268"/>
    <w:rsid w:val="007822E3"/>
    <w:rsid w:val="00783586"/>
    <w:rsid w:val="0078375C"/>
    <w:rsid w:val="0078405A"/>
    <w:rsid w:val="00784A51"/>
    <w:rsid w:val="00784B61"/>
    <w:rsid w:val="00785FDB"/>
    <w:rsid w:val="00792386"/>
    <w:rsid w:val="00792E93"/>
    <w:rsid w:val="00793414"/>
    <w:rsid w:val="00793D1A"/>
    <w:rsid w:val="00797110"/>
    <w:rsid w:val="007973D0"/>
    <w:rsid w:val="007A0274"/>
    <w:rsid w:val="007A1488"/>
    <w:rsid w:val="007A2ED7"/>
    <w:rsid w:val="007A3B8F"/>
    <w:rsid w:val="007A3E28"/>
    <w:rsid w:val="007A3FB6"/>
    <w:rsid w:val="007A425F"/>
    <w:rsid w:val="007A6E1C"/>
    <w:rsid w:val="007A77D5"/>
    <w:rsid w:val="007A7E34"/>
    <w:rsid w:val="007B07A6"/>
    <w:rsid w:val="007B098C"/>
    <w:rsid w:val="007B2250"/>
    <w:rsid w:val="007B39D6"/>
    <w:rsid w:val="007B3CD7"/>
    <w:rsid w:val="007B4B56"/>
    <w:rsid w:val="007B5293"/>
    <w:rsid w:val="007B56C4"/>
    <w:rsid w:val="007B6D56"/>
    <w:rsid w:val="007B7407"/>
    <w:rsid w:val="007C0A8E"/>
    <w:rsid w:val="007C11B6"/>
    <w:rsid w:val="007C1B8D"/>
    <w:rsid w:val="007C281A"/>
    <w:rsid w:val="007C28CA"/>
    <w:rsid w:val="007C2C23"/>
    <w:rsid w:val="007C61DF"/>
    <w:rsid w:val="007C6F47"/>
    <w:rsid w:val="007D0239"/>
    <w:rsid w:val="007D02C6"/>
    <w:rsid w:val="007D06F0"/>
    <w:rsid w:val="007D20FD"/>
    <w:rsid w:val="007D254F"/>
    <w:rsid w:val="007D2867"/>
    <w:rsid w:val="007D2D21"/>
    <w:rsid w:val="007D3F6E"/>
    <w:rsid w:val="007D4392"/>
    <w:rsid w:val="007D45E3"/>
    <w:rsid w:val="007D5320"/>
    <w:rsid w:val="007D775F"/>
    <w:rsid w:val="007E1AB2"/>
    <w:rsid w:val="007E2DEA"/>
    <w:rsid w:val="007E33AA"/>
    <w:rsid w:val="007E34B3"/>
    <w:rsid w:val="007E41BE"/>
    <w:rsid w:val="007E477C"/>
    <w:rsid w:val="007E5014"/>
    <w:rsid w:val="007E67F1"/>
    <w:rsid w:val="007E69A6"/>
    <w:rsid w:val="007F098F"/>
    <w:rsid w:val="007F11F8"/>
    <w:rsid w:val="007F43BC"/>
    <w:rsid w:val="007F4797"/>
    <w:rsid w:val="007F5BED"/>
    <w:rsid w:val="007F7CA9"/>
    <w:rsid w:val="00800972"/>
    <w:rsid w:val="00804086"/>
    <w:rsid w:val="00804475"/>
    <w:rsid w:val="008059E3"/>
    <w:rsid w:val="0080710C"/>
    <w:rsid w:val="00810DE5"/>
    <w:rsid w:val="008110E8"/>
    <w:rsid w:val="00811633"/>
    <w:rsid w:val="00811CAD"/>
    <w:rsid w:val="00811D67"/>
    <w:rsid w:val="00812804"/>
    <w:rsid w:val="00813422"/>
    <w:rsid w:val="0081491D"/>
    <w:rsid w:val="00814F00"/>
    <w:rsid w:val="00816375"/>
    <w:rsid w:val="008218A8"/>
    <w:rsid w:val="00821CEF"/>
    <w:rsid w:val="00821FC4"/>
    <w:rsid w:val="00822FFD"/>
    <w:rsid w:val="00823D2D"/>
    <w:rsid w:val="00824339"/>
    <w:rsid w:val="00824C8B"/>
    <w:rsid w:val="00825224"/>
    <w:rsid w:val="008275D8"/>
    <w:rsid w:val="008302EE"/>
    <w:rsid w:val="008307CF"/>
    <w:rsid w:val="008319D8"/>
    <w:rsid w:val="00832828"/>
    <w:rsid w:val="00834C8B"/>
    <w:rsid w:val="008360D2"/>
    <w:rsid w:val="00836137"/>
    <w:rsid w:val="0083645A"/>
    <w:rsid w:val="00836B45"/>
    <w:rsid w:val="008378A8"/>
    <w:rsid w:val="0084047D"/>
    <w:rsid w:val="00840A62"/>
    <w:rsid w:val="00840EAD"/>
    <w:rsid w:val="00841119"/>
    <w:rsid w:val="00841AEA"/>
    <w:rsid w:val="00844E78"/>
    <w:rsid w:val="0084697C"/>
    <w:rsid w:val="00846FD8"/>
    <w:rsid w:val="00847954"/>
    <w:rsid w:val="008506F3"/>
    <w:rsid w:val="0085174C"/>
    <w:rsid w:val="00852027"/>
    <w:rsid w:val="0085247D"/>
    <w:rsid w:val="00853C7B"/>
    <w:rsid w:val="00855916"/>
    <w:rsid w:val="00855A5A"/>
    <w:rsid w:val="00855C4A"/>
    <w:rsid w:val="0085742C"/>
    <w:rsid w:val="00857B11"/>
    <w:rsid w:val="00857EDD"/>
    <w:rsid w:val="008606D3"/>
    <w:rsid w:val="00861161"/>
    <w:rsid w:val="00864F12"/>
    <w:rsid w:val="00866A4C"/>
    <w:rsid w:val="00867E5E"/>
    <w:rsid w:val="00870592"/>
    <w:rsid w:val="00870962"/>
    <w:rsid w:val="00870E2A"/>
    <w:rsid w:val="00870FC8"/>
    <w:rsid w:val="00872FC8"/>
    <w:rsid w:val="0087366B"/>
    <w:rsid w:val="00874383"/>
    <w:rsid w:val="0087444B"/>
    <w:rsid w:val="00875CC5"/>
    <w:rsid w:val="008766FC"/>
    <w:rsid w:val="00876C10"/>
    <w:rsid w:val="0088018B"/>
    <w:rsid w:val="008801D3"/>
    <w:rsid w:val="0088039B"/>
    <w:rsid w:val="0088128F"/>
    <w:rsid w:val="00881610"/>
    <w:rsid w:val="00882034"/>
    <w:rsid w:val="00883045"/>
    <w:rsid w:val="008845D0"/>
    <w:rsid w:val="00884CEB"/>
    <w:rsid w:val="008867D1"/>
    <w:rsid w:val="00887B89"/>
    <w:rsid w:val="008902E8"/>
    <w:rsid w:val="00891225"/>
    <w:rsid w:val="008912FD"/>
    <w:rsid w:val="0089160F"/>
    <w:rsid w:val="00891DF4"/>
    <w:rsid w:val="00892438"/>
    <w:rsid w:val="00893A67"/>
    <w:rsid w:val="00895EAC"/>
    <w:rsid w:val="008966D9"/>
    <w:rsid w:val="008A0DD5"/>
    <w:rsid w:val="008A30F6"/>
    <w:rsid w:val="008A341E"/>
    <w:rsid w:val="008A34A2"/>
    <w:rsid w:val="008A4439"/>
    <w:rsid w:val="008A445F"/>
    <w:rsid w:val="008A4831"/>
    <w:rsid w:val="008A6368"/>
    <w:rsid w:val="008A7B4C"/>
    <w:rsid w:val="008B1342"/>
    <w:rsid w:val="008B2BAF"/>
    <w:rsid w:val="008B406D"/>
    <w:rsid w:val="008B43F2"/>
    <w:rsid w:val="008B5124"/>
    <w:rsid w:val="008B5C02"/>
    <w:rsid w:val="008B6CFF"/>
    <w:rsid w:val="008C0A5B"/>
    <w:rsid w:val="008C1A3C"/>
    <w:rsid w:val="008C2BBF"/>
    <w:rsid w:val="008C3175"/>
    <w:rsid w:val="008C582A"/>
    <w:rsid w:val="008C6B26"/>
    <w:rsid w:val="008C7455"/>
    <w:rsid w:val="008D02DE"/>
    <w:rsid w:val="008D21D2"/>
    <w:rsid w:val="008D3129"/>
    <w:rsid w:val="008D4103"/>
    <w:rsid w:val="008D455F"/>
    <w:rsid w:val="008D677D"/>
    <w:rsid w:val="008E274D"/>
    <w:rsid w:val="008E34E1"/>
    <w:rsid w:val="008E470D"/>
    <w:rsid w:val="008E4C3A"/>
    <w:rsid w:val="008E5ADB"/>
    <w:rsid w:val="008E5D1F"/>
    <w:rsid w:val="008E6156"/>
    <w:rsid w:val="008E6A50"/>
    <w:rsid w:val="008F0132"/>
    <w:rsid w:val="008F1844"/>
    <w:rsid w:val="008F1AC7"/>
    <w:rsid w:val="008F1AEA"/>
    <w:rsid w:val="008F1DEB"/>
    <w:rsid w:val="008F2310"/>
    <w:rsid w:val="008F28BF"/>
    <w:rsid w:val="008F2DBD"/>
    <w:rsid w:val="008F337E"/>
    <w:rsid w:val="008F3958"/>
    <w:rsid w:val="008F44B8"/>
    <w:rsid w:val="008F4CDC"/>
    <w:rsid w:val="008F5547"/>
    <w:rsid w:val="008F5880"/>
    <w:rsid w:val="008F6519"/>
    <w:rsid w:val="008F6903"/>
    <w:rsid w:val="008F6FEE"/>
    <w:rsid w:val="008F716A"/>
    <w:rsid w:val="009019FA"/>
    <w:rsid w:val="00902187"/>
    <w:rsid w:val="00904C13"/>
    <w:rsid w:val="00905462"/>
    <w:rsid w:val="009059A4"/>
    <w:rsid w:val="00906A0F"/>
    <w:rsid w:val="00907AC9"/>
    <w:rsid w:val="00910074"/>
    <w:rsid w:val="00910B26"/>
    <w:rsid w:val="00910C05"/>
    <w:rsid w:val="0091105B"/>
    <w:rsid w:val="009138B7"/>
    <w:rsid w:val="009139C7"/>
    <w:rsid w:val="00913CAF"/>
    <w:rsid w:val="00916022"/>
    <w:rsid w:val="00916CCE"/>
    <w:rsid w:val="009207CB"/>
    <w:rsid w:val="009209E1"/>
    <w:rsid w:val="00923471"/>
    <w:rsid w:val="0092565E"/>
    <w:rsid w:val="00925A16"/>
    <w:rsid w:val="00925C3F"/>
    <w:rsid w:val="009274B4"/>
    <w:rsid w:val="0093166B"/>
    <w:rsid w:val="009318D9"/>
    <w:rsid w:val="00933A22"/>
    <w:rsid w:val="00934027"/>
    <w:rsid w:val="00934EA2"/>
    <w:rsid w:val="009402A5"/>
    <w:rsid w:val="009407E6"/>
    <w:rsid w:val="00941ABD"/>
    <w:rsid w:val="00942217"/>
    <w:rsid w:val="00942B7B"/>
    <w:rsid w:val="00943318"/>
    <w:rsid w:val="00944677"/>
    <w:rsid w:val="00944A5C"/>
    <w:rsid w:val="00946880"/>
    <w:rsid w:val="00947DDC"/>
    <w:rsid w:val="00950234"/>
    <w:rsid w:val="00950BBD"/>
    <w:rsid w:val="00951613"/>
    <w:rsid w:val="00952A66"/>
    <w:rsid w:val="00952BCA"/>
    <w:rsid w:val="00954153"/>
    <w:rsid w:val="00954524"/>
    <w:rsid w:val="00954CBE"/>
    <w:rsid w:val="00954D33"/>
    <w:rsid w:val="00957994"/>
    <w:rsid w:val="00957EAE"/>
    <w:rsid w:val="00960C6F"/>
    <w:rsid w:val="0096226B"/>
    <w:rsid w:val="009626DC"/>
    <w:rsid w:val="009634E5"/>
    <w:rsid w:val="00964E72"/>
    <w:rsid w:val="00966B5D"/>
    <w:rsid w:val="00966D3D"/>
    <w:rsid w:val="00966E38"/>
    <w:rsid w:val="00967002"/>
    <w:rsid w:val="00967939"/>
    <w:rsid w:val="00970652"/>
    <w:rsid w:val="0097337E"/>
    <w:rsid w:val="00973B01"/>
    <w:rsid w:val="00975FE0"/>
    <w:rsid w:val="00977662"/>
    <w:rsid w:val="009813FB"/>
    <w:rsid w:val="00981E68"/>
    <w:rsid w:val="00982D0B"/>
    <w:rsid w:val="009839AB"/>
    <w:rsid w:val="00983A27"/>
    <w:rsid w:val="009844A1"/>
    <w:rsid w:val="009849EA"/>
    <w:rsid w:val="00985DAB"/>
    <w:rsid w:val="00986C30"/>
    <w:rsid w:val="00990253"/>
    <w:rsid w:val="00990B3C"/>
    <w:rsid w:val="0099274E"/>
    <w:rsid w:val="0099312E"/>
    <w:rsid w:val="00994057"/>
    <w:rsid w:val="0099456E"/>
    <w:rsid w:val="00995ECF"/>
    <w:rsid w:val="009968AA"/>
    <w:rsid w:val="009A0717"/>
    <w:rsid w:val="009A13C7"/>
    <w:rsid w:val="009A1FD5"/>
    <w:rsid w:val="009A2087"/>
    <w:rsid w:val="009A3B76"/>
    <w:rsid w:val="009A51F3"/>
    <w:rsid w:val="009A5409"/>
    <w:rsid w:val="009A5B2D"/>
    <w:rsid w:val="009B2EC3"/>
    <w:rsid w:val="009B6FA6"/>
    <w:rsid w:val="009B7293"/>
    <w:rsid w:val="009B7491"/>
    <w:rsid w:val="009C20C8"/>
    <w:rsid w:val="009C25A8"/>
    <w:rsid w:val="009C26BF"/>
    <w:rsid w:val="009C3CCA"/>
    <w:rsid w:val="009C4D39"/>
    <w:rsid w:val="009C50AC"/>
    <w:rsid w:val="009C54CE"/>
    <w:rsid w:val="009C56E5"/>
    <w:rsid w:val="009C5AC5"/>
    <w:rsid w:val="009C5BB6"/>
    <w:rsid w:val="009D1391"/>
    <w:rsid w:val="009D2229"/>
    <w:rsid w:val="009D2B24"/>
    <w:rsid w:val="009D2CAB"/>
    <w:rsid w:val="009D3162"/>
    <w:rsid w:val="009D4270"/>
    <w:rsid w:val="009D4BC8"/>
    <w:rsid w:val="009D5532"/>
    <w:rsid w:val="009D628E"/>
    <w:rsid w:val="009D6901"/>
    <w:rsid w:val="009E0FD7"/>
    <w:rsid w:val="009E1E04"/>
    <w:rsid w:val="009E20F6"/>
    <w:rsid w:val="009E2A14"/>
    <w:rsid w:val="009E42A9"/>
    <w:rsid w:val="009E5FC8"/>
    <w:rsid w:val="009E6232"/>
    <w:rsid w:val="009E687A"/>
    <w:rsid w:val="009E7059"/>
    <w:rsid w:val="009E7AAB"/>
    <w:rsid w:val="009E7B3F"/>
    <w:rsid w:val="009F05F8"/>
    <w:rsid w:val="009F10AC"/>
    <w:rsid w:val="009F1A0F"/>
    <w:rsid w:val="009F2C86"/>
    <w:rsid w:val="009F3A97"/>
    <w:rsid w:val="009F3C60"/>
    <w:rsid w:val="009F45C1"/>
    <w:rsid w:val="009F7896"/>
    <w:rsid w:val="009F7BAB"/>
    <w:rsid w:val="00A011BE"/>
    <w:rsid w:val="00A03362"/>
    <w:rsid w:val="00A03C5C"/>
    <w:rsid w:val="00A05BD9"/>
    <w:rsid w:val="00A0652A"/>
    <w:rsid w:val="00A066F1"/>
    <w:rsid w:val="00A069C0"/>
    <w:rsid w:val="00A0731C"/>
    <w:rsid w:val="00A123EB"/>
    <w:rsid w:val="00A125C6"/>
    <w:rsid w:val="00A13026"/>
    <w:rsid w:val="00A1407C"/>
    <w:rsid w:val="00A141AF"/>
    <w:rsid w:val="00A15027"/>
    <w:rsid w:val="00A16D29"/>
    <w:rsid w:val="00A17E8E"/>
    <w:rsid w:val="00A20968"/>
    <w:rsid w:val="00A20E5E"/>
    <w:rsid w:val="00A212AB"/>
    <w:rsid w:val="00A2276C"/>
    <w:rsid w:val="00A22E06"/>
    <w:rsid w:val="00A23057"/>
    <w:rsid w:val="00A2496C"/>
    <w:rsid w:val="00A24A0E"/>
    <w:rsid w:val="00A26FBE"/>
    <w:rsid w:val="00A275F1"/>
    <w:rsid w:val="00A30305"/>
    <w:rsid w:val="00A3139C"/>
    <w:rsid w:val="00A31D2D"/>
    <w:rsid w:val="00A33157"/>
    <w:rsid w:val="00A37722"/>
    <w:rsid w:val="00A41BFE"/>
    <w:rsid w:val="00A41CDE"/>
    <w:rsid w:val="00A4394D"/>
    <w:rsid w:val="00A43BD7"/>
    <w:rsid w:val="00A45542"/>
    <w:rsid w:val="00A45937"/>
    <w:rsid w:val="00A4600A"/>
    <w:rsid w:val="00A46FA5"/>
    <w:rsid w:val="00A47E33"/>
    <w:rsid w:val="00A50B84"/>
    <w:rsid w:val="00A51A50"/>
    <w:rsid w:val="00A51E2C"/>
    <w:rsid w:val="00A53064"/>
    <w:rsid w:val="00A5354A"/>
    <w:rsid w:val="00A538A6"/>
    <w:rsid w:val="00A53B6A"/>
    <w:rsid w:val="00A53C8C"/>
    <w:rsid w:val="00A545D3"/>
    <w:rsid w:val="00A54C25"/>
    <w:rsid w:val="00A55C50"/>
    <w:rsid w:val="00A55E59"/>
    <w:rsid w:val="00A564A0"/>
    <w:rsid w:val="00A571D2"/>
    <w:rsid w:val="00A577CE"/>
    <w:rsid w:val="00A610E4"/>
    <w:rsid w:val="00A618ED"/>
    <w:rsid w:val="00A61A3E"/>
    <w:rsid w:val="00A63344"/>
    <w:rsid w:val="00A63819"/>
    <w:rsid w:val="00A63FA9"/>
    <w:rsid w:val="00A64C47"/>
    <w:rsid w:val="00A65034"/>
    <w:rsid w:val="00A6513B"/>
    <w:rsid w:val="00A6580C"/>
    <w:rsid w:val="00A664AF"/>
    <w:rsid w:val="00A67AC9"/>
    <w:rsid w:val="00A710E7"/>
    <w:rsid w:val="00A711D6"/>
    <w:rsid w:val="00A71D44"/>
    <w:rsid w:val="00A7336E"/>
    <w:rsid w:val="00A7372E"/>
    <w:rsid w:val="00A763B6"/>
    <w:rsid w:val="00A765EB"/>
    <w:rsid w:val="00A7682E"/>
    <w:rsid w:val="00A76DFF"/>
    <w:rsid w:val="00A80748"/>
    <w:rsid w:val="00A80A3D"/>
    <w:rsid w:val="00A826B7"/>
    <w:rsid w:val="00A84D7D"/>
    <w:rsid w:val="00A855CD"/>
    <w:rsid w:val="00A8564D"/>
    <w:rsid w:val="00A868A1"/>
    <w:rsid w:val="00A87030"/>
    <w:rsid w:val="00A91208"/>
    <w:rsid w:val="00A937F1"/>
    <w:rsid w:val="00A93B85"/>
    <w:rsid w:val="00A94922"/>
    <w:rsid w:val="00A953A2"/>
    <w:rsid w:val="00A96DFE"/>
    <w:rsid w:val="00A9731B"/>
    <w:rsid w:val="00A97440"/>
    <w:rsid w:val="00A975CD"/>
    <w:rsid w:val="00A976D2"/>
    <w:rsid w:val="00A97B52"/>
    <w:rsid w:val="00AA0B18"/>
    <w:rsid w:val="00AA0CB6"/>
    <w:rsid w:val="00AA13B4"/>
    <w:rsid w:val="00AA19D2"/>
    <w:rsid w:val="00AA19D6"/>
    <w:rsid w:val="00AA1AF2"/>
    <w:rsid w:val="00AA20AF"/>
    <w:rsid w:val="00AA235F"/>
    <w:rsid w:val="00AA2414"/>
    <w:rsid w:val="00AA2B39"/>
    <w:rsid w:val="00AA5ED8"/>
    <w:rsid w:val="00AA666F"/>
    <w:rsid w:val="00AA66BD"/>
    <w:rsid w:val="00AB1286"/>
    <w:rsid w:val="00AB3C71"/>
    <w:rsid w:val="00AB4DD1"/>
    <w:rsid w:val="00AB5839"/>
    <w:rsid w:val="00AB661F"/>
    <w:rsid w:val="00AC4515"/>
    <w:rsid w:val="00AC6770"/>
    <w:rsid w:val="00AC6C2B"/>
    <w:rsid w:val="00AC6FBB"/>
    <w:rsid w:val="00AC7098"/>
    <w:rsid w:val="00AC710E"/>
    <w:rsid w:val="00AD03C0"/>
    <w:rsid w:val="00AD0A44"/>
    <w:rsid w:val="00AD10DA"/>
    <w:rsid w:val="00AD1926"/>
    <w:rsid w:val="00AD3088"/>
    <w:rsid w:val="00AD3517"/>
    <w:rsid w:val="00AD6B00"/>
    <w:rsid w:val="00AD73D8"/>
    <w:rsid w:val="00AE02FD"/>
    <w:rsid w:val="00AE1A1C"/>
    <w:rsid w:val="00AE1F48"/>
    <w:rsid w:val="00AE29C9"/>
    <w:rsid w:val="00AE33CC"/>
    <w:rsid w:val="00AE3F06"/>
    <w:rsid w:val="00AF005E"/>
    <w:rsid w:val="00AF00BC"/>
    <w:rsid w:val="00AF1293"/>
    <w:rsid w:val="00AF278F"/>
    <w:rsid w:val="00AF3C2F"/>
    <w:rsid w:val="00AF7ADC"/>
    <w:rsid w:val="00AF7F9A"/>
    <w:rsid w:val="00B00238"/>
    <w:rsid w:val="00B004E5"/>
    <w:rsid w:val="00B00505"/>
    <w:rsid w:val="00B00FB5"/>
    <w:rsid w:val="00B027CB"/>
    <w:rsid w:val="00B03C41"/>
    <w:rsid w:val="00B04069"/>
    <w:rsid w:val="00B0456C"/>
    <w:rsid w:val="00B05919"/>
    <w:rsid w:val="00B05A66"/>
    <w:rsid w:val="00B067C0"/>
    <w:rsid w:val="00B06D7E"/>
    <w:rsid w:val="00B07306"/>
    <w:rsid w:val="00B0775F"/>
    <w:rsid w:val="00B12D8E"/>
    <w:rsid w:val="00B1374E"/>
    <w:rsid w:val="00B14860"/>
    <w:rsid w:val="00B15DA5"/>
    <w:rsid w:val="00B17A89"/>
    <w:rsid w:val="00B21EAB"/>
    <w:rsid w:val="00B22359"/>
    <w:rsid w:val="00B2357E"/>
    <w:rsid w:val="00B256D7"/>
    <w:rsid w:val="00B25FF4"/>
    <w:rsid w:val="00B2601A"/>
    <w:rsid w:val="00B2618B"/>
    <w:rsid w:val="00B268B3"/>
    <w:rsid w:val="00B26CEF"/>
    <w:rsid w:val="00B27246"/>
    <w:rsid w:val="00B300C6"/>
    <w:rsid w:val="00B30524"/>
    <w:rsid w:val="00B30F0B"/>
    <w:rsid w:val="00B31342"/>
    <w:rsid w:val="00B32A44"/>
    <w:rsid w:val="00B356BC"/>
    <w:rsid w:val="00B35B55"/>
    <w:rsid w:val="00B35CEE"/>
    <w:rsid w:val="00B360B8"/>
    <w:rsid w:val="00B36D5E"/>
    <w:rsid w:val="00B4054E"/>
    <w:rsid w:val="00B40AB0"/>
    <w:rsid w:val="00B40CA5"/>
    <w:rsid w:val="00B40D5E"/>
    <w:rsid w:val="00B4362A"/>
    <w:rsid w:val="00B443E5"/>
    <w:rsid w:val="00B44BA5"/>
    <w:rsid w:val="00B46BEC"/>
    <w:rsid w:val="00B50621"/>
    <w:rsid w:val="00B51CBF"/>
    <w:rsid w:val="00B522CD"/>
    <w:rsid w:val="00B528C5"/>
    <w:rsid w:val="00B5384F"/>
    <w:rsid w:val="00B549F7"/>
    <w:rsid w:val="00B5698A"/>
    <w:rsid w:val="00B5771B"/>
    <w:rsid w:val="00B6205E"/>
    <w:rsid w:val="00B639E9"/>
    <w:rsid w:val="00B64071"/>
    <w:rsid w:val="00B64F4E"/>
    <w:rsid w:val="00B6537E"/>
    <w:rsid w:val="00B671C1"/>
    <w:rsid w:val="00B717E2"/>
    <w:rsid w:val="00B73874"/>
    <w:rsid w:val="00B76A76"/>
    <w:rsid w:val="00B76C64"/>
    <w:rsid w:val="00B76EF3"/>
    <w:rsid w:val="00B80635"/>
    <w:rsid w:val="00B817CD"/>
    <w:rsid w:val="00B84210"/>
    <w:rsid w:val="00B8490F"/>
    <w:rsid w:val="00B90348"/>
    <w:rsid w:val="00B90B95"/>
    <w:rsid w:val="00B9178A"/>
    <w:rsid w:val="00B920C9"/>
    <w:rsid w:val="00B92AD4"/>
    <w:rsid w:val="00B92C36"/>
    <w:rsid w:val="00B92E53"/>
    <w:rsid w:val="00B93CD9"/>
    <w:rsid w:val="00B93E44"/>
    <w:rsid w:val="00B950D7"/>
    <w:rsid w:val="00B97493"/>
    <w:rsid w:val="00B97701"/>
    <w:rsid w:val="00B97C76"/>
    <w:rsid w:val="00BA0A17"/>
    <w:rsid w:val="00BA0BB5"/>
    <w:rsid w:val="00BA1AC0"/>
    <w:rsid w:val="00BA4A96"/>
    <w:rsid w:val="00BA65F3"/>
    <w:rsid w:val="00BA7B9D"/>
    <w:rsid w:val="00BB0C0F"/>
    <w:rsid w:val="00BB2012"/>
    <w:rsid w:val="00BB29C8"/>
    <w:rsid w:val="00BB34CA"/>
    <w:rsid w:val="00BB359C"/>
    <w:rsid w:val="00BB3A95"/>
    <w:rsid w:val="00BB511D"/>
    <w:rsid w:val="00BB5748"/>
    <w:rsid w:val="00BB6675"/>
    <w:rsid w:val="00BB6BAF"/>
    <w:rsid w:val="00BB7EA5"/>
    <w:rsid w:val="00BC05F7"/>
    <w:rsid w:val="00BC1A67"/>
    <w:rsid w:val="00BC1FD5"/>
    <w:rsid w:val="00BC359A"/>
    <w:rsid w:val="00BC4C38"/>
    <w:rsid w:val="00BC5580"/>
    <w:rsid w:val="00BC5584"/>
    <w:rsid w:val="00BC5D63"/>
    <w:rsid w:val="00BC6125"/>
    <w:rsid w:val="00BC6E20"/>
    <w:rsid w:val="00BC7E6C"/>
    <w:rsid w:val="00BD0428"/>
    <w:rsid w:val="00BD13DF"/>
    <w:rsid w:val="00BD23D2"/>
    <w:rsid w:val="00BD2811"/>
    <w:rsid w:val="00BD46EA"/>
    <w:rsid w:val="00BD4C60"/>
    <w:rsid w:val="00BD54B6"/>
    <w:rsid w:val="00BD747E"/>
    <w:rsid w:val="00BD7D40"/>
    <w:rsid w:val="00BE04F3"/>
    <w:rsid w:val="00BE1455"/>
    <w:rsid w:val="00BE2205"/>
    <w:rsid w:val="00BE7B00"/>
    <w:rsid w:val="00BF0FCD"/>
    <w:rsid w:val="00BF1D66"/>
    <w:rsid w:val="00BF3378"/>
    <w:rsid w:val="00BF4717"/>
    <w:rsid w:val="00BF5043"/>
    <w:rsid w:val="00BF5340"/>
    <w:rsid w:val="00BF5878"/>
    <w:rsid w:val="00BF5DE6"/>
    <w:rsid w:val="00BF668E"/>
    <w:rsid w:val="00BF66D8"/>
    <w:rsid w:val="00BF6F47"/>
    <w:rsid w:val="00C0018F"/>
    <w:rsid w:val="00C027EA"/>
    <w:rsid w:val="00C04490"/>
    <w:rsid w:val="00C06146"/>
    <w:rsid w:val="00C07252"/>
    <w:rsid w:val="00C072DC"/>
    <w:rsid w:val="00C0751C"/>
    <w:rsid w:val="00C12C02"/>
    <w:rsid w:val="00C12E97"/>
    <w:rsid w:val="00C12EAC"/>
    <w:rsid w:val="00C13526"/>
    <w:rsid w:val="00C147DB"/>
    <w:rsid w:val="00C152D9"/>
    <w:rsid w:val="00C16B93"/>
    <w:rsid w:val="00C20036"/>
    <w:rsid w:val="00C20466"/>
    <w:rsid w:val="00C20DF3"/>
    <w:rsid w:val="00C20FFB"/>
    <w:rsid w:val="00C214ED"/>
    <w:rsid w:val="00C22D8E"/>
    <w:rsid w:val="00C234E6"/>
    <w:rsid w:val="00C246DC"/>
    <w:rsid w:val="00C25336"/>
    <w:rsid w:val="00C25D49"/>
    <w:rsid w:val="00C2607B"/>
    <w:rsid w:val="00C26AAD"/>
    <w:rsid w:val="00C27054"/>
    <w:rsid w:val="00C276D6"/>
    <w:rsid w:val="00C30B0A"/>
    <w:rsid w:val="00C30F03"/>
    <w:rsid w:val="00C324A8"/>
    <w:rsid w:val="00C333C8"/>
    <w:rsid w:val="00C33F80"/>
    <w:rsid w:val="00C34B09"/>
    <w:rsid w:val="00C34B9A"/>
    <w:rsid w:val="00C36C7D"/>
    <w:rsid w:val="00C376E6"/>
    <w:rsid w:val="00C41CE8"/>
    <w:rsid w:val="00C42053"/>
    <w:rsid w:val="00C43220"/>
    <w:rsid w:val="00C43B55"/>
    <w:rsid w:val="00C44CDB"/>
    <w:rsid w:val="00C45762"/>
    <w:rsid w:val="00C45E32"/>
    <w:rsid w:val="00C45FA8"/>
    <w:rsid w:val="00C4724A"/>
    <w:rsid w:val="00C4798A"/>
    <w:rsid w:val="00C54517"/>
    <w:rsid w:val="00C5528B"/>
    <w:rsid w:val="00C5587C"/>
    <w:rsid w:val="00C579AD"/>
    <w:rsid w:val="00C603FA"/>
    <w:rsid w:val="00C63BC4"/>
    <w:rsid w:val="00C64B30"/>
    <w:rsid w:val="00C64CD8"/>
    <w:rsid w:val="00C66166"/>
    <w:rsid w:val="00C66C44"/>
    <w:rsid w:val="00C67494"/>
    <w:rsid w:val="00C67D35"/>
    <w:rsid w:val="00C728A9"/>
    <w:rsid w:val="00C74ABA"/>
    <w:rsid w:val="00C756A2"/>
    <w:rsid w:val="00C759D4"/>
    <w:rsid w:val="00C76113"/>
    <w:rsid w:val="00C76936"/>
    <w:rsid w:val="00C76CC4"/>
    <w:rsid w:val="00C76F3D"/>
    <w:rsid w:val="00C77717"/>
    <w:rsid w:val="00C7778C"/>
    <w:rsid w:val="00C810A0"/>
    <w:rsid w:val="00C8168F"/>
    <w:rsid w:val="00C81D3C"/>
    <w:rsid w:val="00C832FC"/>
    <w:rsid w:val="00C84951"/>
    <w:rsid w:val="00C849FA"/>
    <w:rsid w:val="00C85428"/>
    <w:rsid w:val="00C873A8"/>
    <w:rsid w:val="00C928B3"/>
    <w:rsid w:val="00C940C9"/>
    <w:rsid w:val="00C9780E"/>
    <w:rsid w:val="00C97C68"/>
    <w:rsid w:val="00C97EA6"/>
    <w:rsid w:val="00CA1A47"/>
    <w:rsid w:val="00CA1D39"/>
    <w:rsid w:val="00CA2364"/>
    <w:rsid w:val="00CA3B4F"/>
    <w:rsid w:val="00CA66F1"/>
    <w:rsid w:val="00CB0FBE"/>
    <w:rsid w:val="00CB1B75"/>
    <w:rsid w:val="00CB1D30"/>
    <w:rsid w:val="00CB35BC"/>
    <w:rsid w:val="00CB553F"/>
    <w:rsid w:val="00CB611D"/>
    <w:rsid w:val="00CB61EF"/>
    <w:rsid w:val="00CB65BC"/>
    <w:rsid w:val="00CB7105"/>
    <w:rsid w:val="00CC049E"/>
    <w:rsid w:val="00CC0BE8"/>
    <w:rsid w:val="00CC2469"/>
    <w:rsid w:val="00CC247A"/>
    <w:rsid w:val="00CC3E45"/>
    <w:rsid w:val="00CC4A72"/>
    <w:rsid w:val="00CC50E2"/>
    <w:rsid w:val="00CC6935"/>
    <w:rsid w:val="00CC735C"/>
    <w:rsid w:val="00CD09B6"/>
    <w:rsid w:val="00CD10D0"/>
    <w:rsid w:val="00CD15CD"/>
    <w:rsid w:val="00CD4475"/>
    <w:rsid w:val="00CD4ED2"/>
    <w:rsid w:val="00CD76B7"/>
    <w:rsid w:val="00CD77F6"/>
    <w:rsid w:val="00CE0603"/>
    <w:rsid w:val="00CE0742"/>
    <w:rsid w:val="00CE1349"/>
    <w:rsid w:val="00CE18E1"/>
    <w:rsid w:val="00CE2180"/>
    <w:rsid w:val="00CE37AF"/>
    <w:rsid w:val="00CE4D96"/>
    <w:rsid w:val="00CE5E47"/>
    <w:rsid w:val="00CE7873"/>
    <w:rsid w:val="00CF008A"/>
    <w:rsid w:val="00CF0167"/>
    <w:rsid w:val="00CF01C4"/>
    <w:rsid w:val="00CF020F"/>
    <w:rsid w:val="00CF031F"/>
    <w:rsid w:val="00CF193C"/>
    <w:rsid w:val="00CF1BD2"/>
    <w:rsid w:val="00CF2100"/>
    <w:rsid w:val="00CF2802"/>
    <w:rsid w:val="00CF2B5B"/>
    <w:rsid w:val="00CF4A34"/>
    <w:rsid w:val="00CF4DAE"/>
    <w:rsid w:val="00CF4DC1"/>
    <w:rsid w:val="00CF5507"/>
    <w:rsid w:val="00CF5CD0"/>
    <w:rsid w:val="00CF60FD"/>
    <w:rsid w:val="00CF6D9A"/>
    <w:rsid w:val="00CF6DEC"/>
    <w:rsid w:val="00CF77DD"/>
    <w:rsid w:val="00D02CB2"/>
    <w:rsid w:val="00D02F83"/>
    <w:rsid w:val="00D03C27"/>
    <w:rsid w:val="00D04F28"/>
    <w:rsid w:val="00D10878"/>
    <w:rsid w:val="00D10AF2"/>
    <w:rsid w:val="00D11E40"/>
    <w:rsid w:val="00D14CE0"/>
    <w:rsid w:val="00D15DB8"/>
    <w:rsid w:val="00D168CB"/>
    <w:rsid w:val="00D16BD8"/>
    <w:rsid w:val="00D208EB"/>
    <w:rsid w:val="00D22795"/>
    <w:rsid w:val="00D22D26"/>
    <w:rsid w:val="00D23015"/>
    <w:rsid w:val="00D24496"/>
    <w:rsid w:val="00D25C65"/>
    <w:rsid w:val="00D26CFF"/>
    <w:rsid w:val="00D27636"/>
    <w:rsid w:val="00D301AD"/>
    <w:rsid w:val="00D30600"/>
    <w:rsid w:val="00D324E1"/>
    <w:rsid w:val="00D3276B"/>
    <w:rsid w:val="00D35BEC"/>
    <w:rsid w:val="00D36C34"/>
    <w:rsid w:val="00D3783C"/>
    <w:rsid w:val="00D42A61"/>
    <w:rsid w:val="00D43731"/>
    <w:rsid w:val="00D447CC"/>
    <w:rsid w:val="00D44B0E"/>
    <w:rsid w:val="00D44E59"/>
    <w:rsid w:val="00D4647A"/>
    <w:rsid w:val="00D467BD"/>
    <w:rsid w:val="00D4683E"/>
    <w:rsid w:val="00D4694F"/>
    <w:rsid w:val="00D46EC9"/>
    <w:rsid w:val="00D477D1"/>
    <w:rsid w:val="00D51345"/>
    <w:rsid w:val="00D542CB"/>
    <w:rsid w:val="00D5530D"/>
    <w:rsid w:val="00D5651D"/>
    <w:rsid w:val="00D5757B"/>
    <w:rsid w:val="00D57DDC"/>
    <w:rsid w:val="00D60290"/>
    <w:rsid w:val="00D60B38"/>
    <w:rsid w:val="00D618AF"/>
    <w:rsid w:val="00D6320E"/>
    <w:rsid w:val="00D64A47"/>
    <w:rsid w:val="00D66384"/>
    <w:rsid w:val="00D66E54"/>
    <w:rsid w:val="00D70FF2"/>
    <w:rsid w:val="00D71F17"/>
    <w:rsid w:val="00D723A0"/>
    <w:rsid w:val="00D72E32"/>
    <w:rsid w:val="00D73517"/>
    <w:rsid w:val="00D747E0"/>
    <w:rsid w:val="00D74898"/>
    <w:rsid w:val="00D801ED"/>
    <w:rsid w:val="00D807FB"/>
    <w:rsid w:val="00D80FBD"/>
    <w:rsid w:val="00D83B5B"/>
    <w:rsid w:val="00D83BF5"/>
    <w:rsid w:val="00D85BD2"/>
    <w:rsid w:val="00D85E4A"/>
    <w:rsid w:val="00D86E18"/>
    <w:rsid w:val="00D86F66"/>
    <w:rsid w:val="00D90D0F"/>
    <w:rsid w:val="00D911D4"/>
    <w:rsid w:val="00D925C2"/>
    <w:rsid w:val="00D92A6C"/>
    <w:rsid w:val="00D936BC"/>
    <w:rsid w:val="00D94209"/>
    <w:rsid w:val="00D94573"/>
    <w:rsid w:val="00D95A14"/>
    <w:rsid w:val="00D96333"/>
    <w:rsid w:val="00D96530"/>
    <w:rsid w:val="00D96B2A"/>
    <w:rsid w:val="00D96B4B"/>
    <w:rsid w:val="00DA013F"/>
    <w:rsid w:val="00DA0808"/>
    <w:rsid w:val="00DA0928"/>
    <w:rsid w:val="00DA315E"/>
    <w:rsid w:val="00DA323A"/>
    <w:rsid w:val="00DA3A6D"/>
    <w:rsid w:val="00DA59F7"/>
    <w:rsid w:val="00DA7078"/>
    <w:rsid w:val="00DB22D6"/>
    <w:rsid w:val="00DB3218"/>
    <w:rsid w:val="00DB3A6F"/>
    <w:rsid w:val="00DB55C5"/>
    <w:rsid w:val="00DB748D"/>
    <w:rsid w:val="00DC071A"/>
    <w:rsid w:val="00DC1731"/>
    <w:rsid w:val="00DC1FED"/>
    <w:rsid w:val="00DC225A"/>
    <w:rsid w:val="00DC53A2"/>
    <w:rsid w:val="00DC5BA4"/>
    <w:rsid w:val="00DC5E24"/>
    <w:rsid w:val="00DC62B1"/>
    <w:rsid w:val="00DD0107"/>
    <w:rsid w:val="00DD08B4"/>
    <w:rsid w:val="00DD0BD2"/>
    <w:rsid w:val="00DD0F02"/>
    <w:rsid w:val="00DD11BA"/>
    <w:rsid w:val="00DD2F61"/>
    <w:rsid w:val="00DD3303"/>
    <w:rsid w:val="00DD3FD4"/>
    <w:rsid w:val="00DD44AF"/>
    <w:rsid w:val="00DE0651"/>
    <w:rsid w:val="00DE0DA4"/>
    <w:rsid w:val="00DE207B"/>
    <w:rsid w:val="00DE2AC3"/>
    <w:rsid w:val="00DE3160"/>
    <w:rsid w:val="00DE4074"/>
    <w:rsid w:val="00DE434C"/>
    <w:rsid w:val="00DE4CE2"/>
    <w:rsid w:val="00DE5692"/>
    <w:rsid w:val="00DE6275"/>
    <w:rsid w:val="00DE745F"/>
    <w:rsid w:val="00DF1FCF"/>
    <w:rsid w:val="00DF2708"/>
    <w:rsid w:val="00DF5661"/>
    <w:rsid w:val="00DF6895"/>
    <w:rsid w:val="00DF6F8E"/>
    <w:rsid w:val="00E0076D"/>
    <w:rsid w:val="00E01509"/>
    <w:rsid w:val="00E0284B"/>
    <w:rsid w:val="00E03C94"/>
    <w:rsid w:val="00E03D17"/>
    <w:rsid w:val="00E06374"/>
    <w:rsid w:val="00E07105"/>
    <w:rsid w:val="00E07D1D"/>
    <w:rsid w:val="00E11784"/>
    <w:rsid w:val="00E124E1"/>
    <w:rsid w:val="00E12CDD"/>
    <w:rsid w:val="00E1309A"/>
    <w:rsid w:val="00E13374"/>
    <w:rsid w:val="00E142A2"/>
    <w:rsid w:val="00E14583"/>
    <w:rsid w:val="00E15898"/>
    <w:rsid w:val="00E17219"/>
    <w:rsid w:val="00E26226"/>
    <w:rsid w:val="00E266EA"/>
    <w:rsid w:val="00E277D4"/>
    <w:rsid w:val="00E279BC"/>
    <w:rsid w:val="00E31F32"/>
    <w:rsid w:val="00E33A50"/>
    <w:rsid w:val="00E341E6"/>
    <w:rsid w:val="00E37292"/>
    <w:rsid w:val="00E373C9"/>
    <w:rsid w:val="00E3755C"/>
    <w:rsid w:val="00E376A4"/>
    <w:rsid w:val="00E376E1"/>
    <w:rsid w:val="00E37B5F"/>
    <w:rsid w:val="00E40801"/>
    <w:rsid w:val="00E45284"/>
    <w:rsid w:val="00E45632"/>
    <w:rsid w:val="00E459AC"/>
    <w:rsid w:val="00E45D05"/>
    <w:rsid w:val="00E46EBB"/>
    <w:rsid w:val="00E502FB"/>
    <w:rsid w:val="00E5054D"/>
    <w:rsid w:val="00E5054F"/>
    <w:rsid w:val="00E5138D"/>
    <w:rsid w:val="00E5176E"/>
    <w:rsid w:val="00E51D95"/>
    <w:rsid w:val="00E52001"/>
    <w:rsid w:val="00E5383E"/>
    <w:rsid w:val="00E5477F"/>
    <w:rsid w:val="00E55816"/>
    <w:rsid w:val="00E558D4"/>
    <w:rsid w:val="00E55AEF"/>
    <w:rsid w:val="00E569AE"/>
    <w:rsid w:val="00E56DC9"/>
    <w:rsid w:val="00E611B3"/>
    <w:rsid w:val="00E61B78"/>
    <w:rsid w:val="00E64E39"/>
    <w:rsid w:val="00E668C0"/>
    <w:rsid w:val="00E66D05"/>
    <w:rsid w:val="00E66F30"/>
    <w:rsid w:val="00E715DF"/>
    <w:rsid w:val="00E71D89"/>
    <w:rsid w:val="00E73FE2"/>
    <w:rsid w:val="00E77737"/>
    <w:rsid w:val="00E77B82"/>
    <w:rsid w:val="00E77CAE"/>
    <w:rsid w:val="00E80161"/>
    <w:rsid w:val="00E8083B"/>
    <w:rsid w:val="00E81BD3"/>
    <w:rsid w:val="00E82258"/>
    <w:rsid w:val="00E85198"/>
    <w:rsid w:val="00E85832"/>
    <w:rsid w:val="00E860B9"/>
    <w:rsid w:val="00E861D3"/>
    <w:rsid w:val="00E86667"/>
    <w:rsid w:val="00E86689"/>
    <w:rsid w:val="00E8705F"/>
    <w:rsid w:val="00E8FAB7"/>
    <w:rsid w:val="00E906CD"/>
    <w:rsid w:val="00E91BF0"/>
    <w:rsid w:val="00E9206B"/>
    <w:rsid w:val="00E9293A"/>
    <w:rsid w:val="00E9389A"/>
    <w:rsid w:val="00E96D48"/>
    <w:rsid w:val="00E976C1"/>
    <w:rsid w:val="00EA12E5"/>
    <w:rsid w:val="00EA232C"/>
    <w:rsid w:val="00EA246C"/>
    <w:rsid w:val="00EA2776"/>
    <w:rsid w:val="00EA469C"/>
    <w:rsid w:val="00EA4AAA"/>
    <w:rsid w:val="00EA5810"/>
    <w:rsid w:val="00EA6054"/>
    <w:rsid w:val="00EA6769"/>
    <w:rsid w:val="00EB0336"/>
    <w:rsid w:val="00EB04FA"/>
    <w:rsid w:val="00EB29AC"/>
    <w:rsid w:val="00EB2A68"/>
    <w:rsid w:val="00EC059D"/>
    <w:rsid w:val="00EC1CC7"/>
    <w:rsid w:val="00EC4251"/>
    <w:rsid w:val="00EC44CB"/>
    <w:rsid w:val="00EC56AC"/>
    <w:rsid w:val="00EC65F0"/>
    <w:rsid w:val="00EC6B7E"/>
    <w:rsid w:val="00EC6CCB"/>
    <w:rsid w:val="00ED0923"/>
    <w:rsid w:val="00ED2FC7"/>
    <w:rsid w:val="00ED3510"/>
    <w:rsid w:val="00ED56A1"/>
    <w:rsid w:val="00ED60D1"/>
    <w:rsid w:val="00ED64CE"/>
    <w:rsid w:val="00ED69FB"/>
    <w:rsid w:val="00EE5F89"/>
    <w:rsid w:val="00EE727C"/>
    <w:rsid w:val="00EE75BD"/>
    <w:rsid w:val="00EF1DAD"/>
    <w:rsid w:val="00EF2908"/>
    <w:rsid w:val="00EF6CC5"/>
    <w:rsid w:val="00F02766"/>
    <w:rsid w:val="00F04067"/>
    <w:rsid w:val="00F05024"/>
    <w:rsid w:val="00F05BD4"/>
    <w:rsid w:val="00F06151"/>
    <w:rsid w:val="00F06291"/>
    <w:rsid w:val="00F07818"/>
    <w:rsid w:val="00F10709"/>
    <w:rsid w:val="00F1224C"/>
    <w:rsid w:val="00F135ED"/>
    <w:rsid w:val="00F15BFD"/>
    <w:rsid w:val="00F162F8"/>
    <w:rsid w:val="00F17B8C"/>
    <w:rsid w:val="00F2157E"/>
    <w:rsid w:val="00F2172F"/>
    <w:rsid w:val="00F2184C"/>
    <w:rsid w:val="00F21A1D"/>
    <w:rsid w:val="00F21C56"/>
    <w:rsid w:val="00F22018"/>
    <w:rsid w:val="00F27430"/>
    <w:rsid w:val="00F27F98"/>
    <w:rsid w:val="00F30B2D"/>
    <w:rsid w:val="00F30D3D"/>
    <w:rsid w:val="00F31BF2"/>
    <w:rsid w:val="00F32541"/>
    <w:rsid w:val="00F32E10"/>
    <w:rsid w:val="00F33577"/>
    <w:rsid w:val="00F33C89"/>
    <w:rsid w:val="00F34B35"/>
    <w:rsid w:val="00F35A56"/>
    <w:rsid w:val="00F36F82"/>
    <w:rsid w:val="00F40520"/>
    <w:rsid w:val="00F40D7B"/>
    <w:rsid w:val="00F40FF7"/>
    <w:rsid w:val="00F41155"/>
    <w:rsid w:val="00F41904"/>
    <w:rsid w:val="00F420A3"/>
    <w:rsid w:val="00F420F2"/>
    <w:rsid w:val="00F4320F"/>
    <w:rsid w:val="00F432D7"/>
    <w:rsid w:val="00F45145"/>
    <w:rsid w:val="00F45372"/>
    <w:rsid w:val="00F50895"/>
    <w:rsid w:val="00F51529"/>
    <w:rsid w:val="00F529A5"/>
    <w:rsid w:val="00F530E8"/>
    <w:rsid w:val="00F54B2A"/>
    <w:rsid w:val="00F5733E"/>
    <w:rsid w:val="00F57FAE"/>
    <w:rsid w:val="00F62A2B"/>
    <w:rsid w:val="00F62D64"/>
    <w:rsid w:val="00F63AB1"/>
    <w:rsid w:val="00F64C1F"/>
    <w:rsid w:val="00F65C19"/>
    <w:rsid w:val="00F65E7A"/>
    <w:rsid w:val="00F7063E"/>
    <w:rsid w:val="00F73C84"/>
    <w:rsid w:val="00F74B07"/>
    <w:rsid w:val="00F754A1"/>
    <w:rsid w:val="00F7567D"/>
    <w:rsid w:val="00F759B9"/>
    <w:rsid w:val="00F75C95"/>
    <w:rsid w:val="00F767A3"/>
    <w:rsid w:val="00F76CCC"/>
    <w:rsid w:val="00F7702D"/>
    <w:rsid w:val="00F80F88"/>
    <w:rsid w:val="00F81168"/>
    <w:rsid w:val="00F826F8"/>
    <w:rsid w:val="00F840A6"/>
    <w:rsid w:val="00F863C7"/>
    <w:rsid w:val="00F86918"/>
    <w:rsid w:val="00F903DD"/>
    <w:rsid w:val="00F921FF"/>
    <w:rsid w:val="00F92D04"/>
    <w:rsid w:val="00F947F0"/>
    <w:rsid w:val="00F951E2"/>
    <w:rsid w:val="00FA21F7"/>
    <w:rsid w:val="00FA2365"/>
    <w:rsid w:val="00FA2617"/>
    <w:rsid w:val="00FA2FA4"/>
    <w:rsid w:val="00FA36AF"/>
    <w:rsid w:val="00FA3D5E"/>
    <w:rsid w:val="00FA454C"/>
    <w:rsid w:val="00FA4AE2"/>
    <w:rsid w:val="00FA516A"/>
    <w:rsid w:val="00FA567C"/>
    <w:rsid w:val="00FA6866"/>
    <w:rsid w:val="00FA7024"/>
    <w:rsid w:val="00FB301B"/>
    <w:rsid w:val="00FB404A"/>
    <w:rsid w:val="00FB4C27"/>
    <w:rsid w:val="00FB53FF"/>
    <w:rsid w:val="00FB5CF6"/>
    <w:rsid w:val="00FB617F"/>
    <w:rsid w:val="00FB72C3"/>
    <w:rsid w:val="00FC010D"/>
    <w:rsid w:val="00FC1BA1"/>
    <w:rsid w:val="00FC4485"/>
    <w:rsid w:val="00FC52BA"/>
    <w:rsid w:val="00FC6F93"/>
    <w:rsid w:val="00FD2546"/>
    <w:rsid w:val="00FD4BC0"/>
    <w:rsid w:val="00FD5102"/>
    <w:rsid w:val="00FD772E"/>
    <w:rsid w:val="00FE0892"/>
    <w:rsid w:val="00FE13A8"/>
    <w:rsid w:val="00FE205E"/>
    <w:rsid w:val="00FE27C4"/>
    <w:rsid w:val="00FE2A95"/>
    <w:rsid w:val="00FE4E0D"/>
    <w:rsid w:val="00FE6AD6"/>
    <w:rsid w:val="00FE6F5D"/>
    <w:rsid w:val="00FE78C7"/>
    <w:rsid w:val="00FF287C"/>
    <w:rsid w:val="00FF43AC"/>
    <w:rsid w:val="00FF49CE"/>
    <w:rsid w:val="00FF5608"/>
    <w:rsid w:val="01239628"/>
    <w:rsid w:val="01CCD50B"/>
    <w:rsid w:val="01E22517"/>
    <w:rsid w:val="01F4C1AF"/>
    <w:rsid w:val="024CEBB3"/>
    <w:rsid w:val="02ECFB83"/>
    <w:rsid w:val="0319236E"/>
    <w:rsid w:val="03265854"/>
    <w:rsid w:val="0338E2DE"/>
    <w:rsid w:val="035AD322"/>
    <w:rsid w:val="039FE923"/>
    <w:rsid w:val="03BC60A2"/>
    <w:rsid w:val="03D00DD3"/>
    <w:rsid w:val="04358E7B"/>
    <w:rsid w:val="049111C8"/>
    <w:rsid w:val="06232F36"/>
    <w:rsid w:val="0645038A"/>
    <w:rsid w:val="0666D0AD"/>
    <w:rsid w:val="06D31F4D"/>
    <w:rsid w:val="06F56D07"/>
    <w:rsid w:val="07103EE1"/>
    <w:rsid w:val="07B5261C"/>
    <w:rsid w:val="081F538F"/>
    <w:rsid w:val="0835600C"/>
    <w:rsid w:val="09A30B71"/>
    <w:rsid w:val="09EB48A0"/>
    <w:rsid w:val="0A913748"/>
    <w:rsid w:val="0B3B31A6"/>
    <w:rsid w:val="0C388104"/>
    <w:rsid w:val="0E5D69AC"/>
    <w:rsid w:val="0E6090DA"/>
    <w:rsid w:val="0E99DB9D"/>
    <w:rsid w:val="0F0AA11E"/>
    <w:rsid w:val="0F2D607E"/>
    <w:rsid w:val="0F60D2E4"/>
    <w:rsid w:val="10C963B0"/>
    <w:rsid w:val="11329504"/>
    <w:rsid w:val="1162C5FD"/>
    <w:rsid w:val="1172B121"/>
    <w:rsid w:val="1195FCAB"/>
    <w:rsid w:val="12F32F11"/>
    <w:rsid w:val="13066D03"/>
    <w:rsid w:val="133FB7C6"/>
    <w:rsid w:val="1352545E"/>
    <w:rsid w:val="13760FDD"/>
    <w:rsid w:val="1394D17D"/>
    <w:rsid w:val="1433D57E"/>
    <w:rsid w:val="14A23D64"/>
    <w:rsid w:val="15F3396A"/>
    <w:rsid w:val="16B366CD"/>
    <w:rsid w:val="1703E0B4"/>
    <w:rsid w:val="1732196F"/>
    <w:rsid w:val="179C532B"/>
    <w:rsid w:val="181D04CB"/>
    <w:rsid w:val="1898DECB"/>
    <w:rsid w:val="18F1D252"/>
    <w:rsid w:val="1917352C"/>
    <w:rsid w:val="19C29C99"/>
    <w:rsid w:val="19EE2EBD"/>
    <w:rsid w:val="1A4CA7D3"/>
    <w:rsid w:val="1AF1334E"/>
    <w:rsid w:val="1B25EB85"/>
    <w:rsid w:val="1B3FF411"/>
    <w:rsid w:val="1B4208F5"/>
    <w:rsid w:val="1B7BB8A4"/>
    <w:rsid w:val="1BE70560"/>
    <w:rsid w:val="1C35A2F9"/>
    <w:rsid w:val="1D52675F"/>
    <w:rsid w:val="1D71B6DA"/>
    <w:rsid w:val="1DA571F7"/>
    <w:rsid w:val="1E783D5E"/>
    <w:rsid w:val="1EC2B2E0"/>
    <w:rsid w:val="1EC93EA5"/>
    <w:rsid w:val="1ECD2F21"/>
    <w:rsid w:val="1F6091D3"/>
    <w:rsid w:val="212DC06C"/>
    <w:rsid w:val="219854ED"/>
    <w:rsid w:val="225C5721"/>
    <w:rsid w:val="22AB17E4"/>
    <w:rsid w:val="22B2E3AC"/>
    <w:rsid w:val="23AEC5FB"/>
    <w:rsid w:val="246EED99"/>
    <w:rsid w:val="24C18741"/>
    <w:rsid w:val="259CAEB7"/>
    <w:rsid w:val="2636E5E5"/>
    <w:rsid w:val="26565D54"/>
    <w:rsid w:val="2696FD6F"/>
    <w:rsid w:val="270619E4"/>
    <w:rsid w:val="2763CD13"/>
    <w:rsid w:val="281A3309"/>
    <w:rsid w:val="28DF96B9"/>
    <w:rsid w:val="28E00542"/>
    <w:rsid w:val="293C8715"/>
    <w:rsid w:val="296B9D98"/>
    <w:rsid w:val="2AAF2332"/>
    <w:rsid w:val="2AD60378"/>
    <w:rsid w:val="2B1335D0"/>
    <w:rsid w:val="2B1BE20C"/>
    <w:rsid w:val="2BA97BCC"/>
    <w:rsid w:val="2BDC2650"/>
    <w:rsid w:val="2C3CA281"/>
    <w:rsid w:val="2C878DBD"/>
    <w:rsid w:val="2D3F89B6"/>
    <w:rsid w:val="2D4F9698"/>
    <w:rsid w:val="2E26192F"/>
    <w:rsid w:val="2E5F7600"/>
    <w:rsid w:val="2E704198"/>
    <w:rsid w:val="2FD13E37"/>
    <w:rsid w:val="30A81971"/>
    <w:rsid w:val="310DFD0F"/>
    <w:rsid w:val="3115531D"/>
    <w:rsid w:val="316AC6E3"/>
    <w:rsid w:val="326F37CD"/>
    <w:rsid w:val="326FF5CD"/>
    <w:rsid w:val="335930EC"/>
    <w:rsid w:val="33803A21"/>
    <w:rsid w:val="36073E95"/>
    <w:rsid w:val="36DD5B19"/>
    <w:rsid w:val="371CF533"/>
    <w:rsid w:val="372D4034"/>
    <w:rsid w:val="37426039"/>
    <w:rsid w:val="377ED22A"/>
    <w:rsid w:val="38718F1C"/>
    <w:rsid w:val="388DCC99"/>
    <w:rsid w:val="39706FAA"/>
    <w:rsid w:val="3987E880"/>
    <w:rsid w:val="39BF306D"/>
    <w:rsid w:val="39CA109F"/>
    <w:rsid w:val="3A0AA6D8"/>
    <w:rsid w:val="3A0B3E50"/>
    <w:rsid w:val="3A245BD0"/>
    <w:rsid w:val="3A53D7F5"/>
    <w:rsid w:val="3A5725AB"/>
    <w:rsid w:val="3B5F4AA3"/>
    <w:rsid w:val="3B8451B8"/>
    <w:rsid w:val="3C74C48E"/>
    <w:rsid w:val="3C79DA18"/>
    <w:rsid w:val="3CD5040C"/>
    <w:rsid w:val="3DA98261"/>
    <w:rsid w:val="3EFAFEFE"/>
    <w:rsid w:val="3F5DC7B7"/>
    <w:rsid w:val="3F81C4B3"/>
    <w:rsid w:val="3FBC18D9"/>
    <w:rsid w:val="42A29116"/>
    <w:rsid w:val="4341B5DA"/>
    <w:rsid w:val="4349A265"/>
    <w:rsid w:val="4446F057"/>
    <w:rsid w:val="458E17AC"/>
    <w:rsid w:val="4625F13F"/>
    <w:rsid w:val="46296124"/>
    <w:rsid w:val="46CA4C50"/>
    <w:rsid w:val="472A421C"/>
    <w:rsid w:val="49741FCB"/>
    <w:rsid w:val="499801D2"/>
    <w:rsid w:val="4A2C280D"/>
    <w:rsid w:val="4A4F9AD5"/>
    <w:rsid w:val="4A8259D3"/>
    <w:rsid w:val="4AD4FFC4"/>
    <w:rsid w:val="4C15856E"/>
    <w:rsid w:val="4C3E9179"/>
    <w:rsid w:val="4C3F512A"/>
    <w:rsid w:val="4CCD5ADF"/>
    <w:rsid w:val="4D1B08A2"/>
    <w:rsid w:val="4D30EB93"/>
    <w:rsid w:val="4D9E37EA"/>
    <w:rsid w:val="4DF827A0"/>
    <w:rsid w:val="4E4B3238"/>
    <w:rsid w:val="4EA3F3B4"/>
    <w:rsid w:val="4EAD2610"/>
    <w:rsid w:val="4EEA3074"/>
    <w:rsid w:val="4EECB3E1"/>
    <w:rsid w:val="4F1BDC72"/>
    <w:rsid w:val="4F4560E3"/>
    <w:rsid w:val="4FB3AB28"/>
    <w:rsid w:val="506748D2"/>
    <w:rsid w:val="5094DDCC"/>
    <w:rsid w:val="50E28B8F"/>
    <w:rsid w:val="510F0D89"/>
    <w:rsid w:val="52CC09B3"/>
    <w:rsid w:val="52DB197B"/>
    <w:rsid w:val="5343BFA0"/>
    <w:rsid w:val="53F810B2"/>
    <w:rsid w:val="54E5A03E"/>
    <w:rsid w:val="55CAAE2E"/>
    <w:rsid w:val="55DF4D9C"/>
    <w:rsid w:val="55EFC80C"/>
    <w:rsid w:val="5610F3D5"/>
    <w:rsid w:val="56DDAD93"/>
    <w:rsid w:val="578D04C6"/>
    <w:rsid w:val="5831AD9D"/>
    <w:rsid w:val="587D5940"/>
    <w:rsid w:val="5915E6AC"/>
    <w:rsid w:val="598FFA79"/>
    <w:rsid w:val="5A42F55D"/>
    <w:rsid w:val="5A9CC772"/>
    <w:rsid w:val="5B06B368"/>
    <w:rsid w:val="5D541254"/>
    <w:rsid w:val="5D5835A1"/>
    <w:rsid w:val="5DB53095"/>
    <w:rsid w:val="5E1D9951"/>
    <w:rsid w:val="5EA421E2"/>
    <w:rsid w:val="5ED76DC0"/>
    <w:rsid w:val="5F440FF4"/>
    <w:rsid w:val="6010A32A"/>
    <w:rsid w:val="60D7CD42"/>
    <w:rsid w:val="6160268E"/>
    <w:rsid w:val="6207EB45"/>
    <w:rsid w:val="63277CCA"/>
    <w:rsid w:val="63373AEB"/>
    <w:rsid w:val="633A88A1"/>
    <w:rsid w:val="639F33B2"/>
    <w:rsid w:val="64AB7215"/>
    <w:rsid w:val="64DBC220"/>
    <w:rsid w:val="66047696"/>
    <w:rsid w:val="677074E0"/>
    <w:rsid w:val="67723B48"/>
    <w:rsid w:val="686AD4AB"/>
    <w:rsid w:val="692EBA39"/>
    <w:rsid w:val="69B1E981"/>
    <w:rsid w:val="69E0223C"/>
    <w:rsid w:val="69F41DE9"/>
    <w:rsid w:val="6AA3BF84"/>
    <w:rsid w:val="6B1EAEAD"/>
    <w:rsid w:val="6BB563E8"/>
    <w:rsid w:val="6C004F24"/>
    <w:rsid w:val="6C5DCC60"/>
    <w:rsid w:val="6C7DFB0F"/>
    <w:rsid w:val="6E02CF1D"/>
    <w:rsid w:val="6E43F085"/>
    <w:rsid w:val="6EE2358B"/>
    <w:rsid w:val="6F141A28"/>
    <w:rsid w:val="6F747596"/>
    <w:rsid w:val="6FDFC0E6"/>
    <w:rsid w:val="70FFAD30"/>
    <w:rsid w:val="711BEAAD"/>
    <w:rsid w:val="71497FA7"/>
    <w:rsid w:val="71562641"/>
    <w:rsid w:val="72F0EFEB"/>
    <w:rsid w:val="730A02D3"/>
    <w:rsid w:val="732D6E25"/>
    <w:rsid w:val="737CD525"/>
    <w:rsid w:val="74A69607"/>
    <w:rsid w:val="753E978E"/>
    <w:rsid w:val="75413857"/>
    <w:rsid w:val="7795387D"/>
    <w:rsid w:val="78EC39E3"/>
    <w:rsid w:val="793AC669"/>
    <w:rsid w:val="79E440E6"/>
    <w:rsid w:val="7A5D1A75"/>
    <w:rsid w:val="7AB8E72F"/>
    <w:rsid w:val="7AC3264C"/>
    <w:rsid w:val="7AF3BBEC"/>
    <w:rsid w:val="7B6F4D25"/>
    <w:rsid w:val="7BBB5543"/>
    <w:rsid w:val="7BD93865"/>
    <w:rsid w:val="7C00E3AA"/>
    <w:rsid w:val="7C345610"/>
    <w:rsid w:val="7CADD265"/>
    <w:rsid w:val="7CF102EC"/>
    <w:rsid w:val="7D755742"/>
    <w:rsid w:val="7D75F89C"/>
    <w:rsid w:val="7DEB51A4"/>
    <w:rsid w:val="7FF06B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8DBC7A"/>
  <w15:docId w15:val="{C4CCC003-DA58-499F-9A8D-6B0611C4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02C6"/>
    <w:pPr>
      <w:tabs>
        <w:tab w:val="left" w:pos="1134"/>
        <w:tab w:val="left" w:pos="1871"/>
        <w:tab w:val="left" w:pos="2268"/>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65204D"/>
    <w:pPr>
      <w:tabs>
        <w:tab w:val="clear" w:pos="2268"/>
        <w:tab w:val="left" w:pos="2608"/>
        <w:tab w:val="left" w:pos="3345"/>
      </w:tabs>
      <w:spacing w:before="80"/>
      <w:ind w:left="1134" w:hanging="1134"/>
      <w:jc w:val="both"/>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555A72"/>
    <w:pPr>
      <w:keepNext/>
      <w:keepLines/>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uiPriority w:val="99"/>
    <w:semiHidden/>
    <w:unhideWhenUsed/>
    <w:rsid w:val="0055118B"/>
    <w:rPr>
      <w:color w:val="800080" w:themeColor="followedHyperlink"/>
      <w:u w:val="single"/>
    </w:rPr>
  </w:style>
  <w:style w:type="paragraph" w:styleId="BodyText">
    <w:name w:val="Body Text"/>
    <w:basedOn w:val="Normal"/>
    <w:link w:val="BodyTextChar"/>
    <w:uiPriority w:val="1"/>
    <w:semiHidden/>
    <w:unhideWhenUsed/>
    <w:qFormat/>
    <w:rsid w:val="00A5354A"/>
    <w:pPr>
      <w:widowControl w:val="0"/>
      <w:tabs>
        <w:tab w:val="clear" w:pos="1134"/>
        <w:tab w:val="clear" w:pos="1871"/>
        <w:tab w:val="clear" w:pos="2268"/>
      </w:tabs>
      <w:overflowPunct/>
      <w:adjustRightInd/>
      <w:textAlignment w:val="auto"/>
    </w:pPr>
    <w:rPr>
      <w:rFonts w:eastAsia="Calibri" w:cs="Calibri"/>
      <w:szCs w:val="24"/>
      <w:lang w:val="en-US" w:bidi="en-US"/>
    </w:rPr>
  </w:style>
  <w:style w:type="character" w:customStyle="1" w:styleId="BodyTextChar">
    <w:name w:val="Body Text Char"/>
    <w:basedOn w:val="DefaultParagraphFont"/>
    <w:link w:val="BodyText"/>
    <w:uiPriority w:val="1"/>
    <w:semiHidden/>
    <w:rsid w:val="00A5354A"/>
    <w:rPr>
      <w:rFonts w:ascii="Calibri" w:eastAsia="Calibri" w:hAnsi="Calibri" w:cs="Calibri"/>
      <w:sz w:val="24"/>
      <w:szCs w:val="24"/>
      <w:lang w:eastAsia="en-US" w:bidi="en-US"/>
    </w:rPr>
  </w:style>
  <w:style w:type="character" w:customStyle="1" w:styleId="UnresolvedMention2">
    <w:name w:val="Unresolved Mention2"/>
    <w:basedOn w:val="DefaultParagraphFont"/>
    <w:uiPriority w:val="99"/>
    <w:semiHidden/>
    <w:unhideWhenUsed/>
    <w:rsid w:val="00A5354A"/>
    <w:rPr>
      <w:color w:val="605E5C"/>
      <w:shd w:val="clear" w:color="auto" w:fill="E1DFDD"/>
    </w:rPr>
  </w:style>
  <w:style w:type="paragraph" w:styleId="NormalWeb">
    <w:name w:val="Normal (Web)"/>
    <w:basedOn w:val="Normal"/>
    <w:uiPriority w:val="99"/>
    <w:unhideWhenUsed/>
    <w:rsid w:val="004B404D"/>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CommentReference">
    <w:name w:val="annotation reference"/>
    <w:basedOn w:val="DefaultParagraphFont"/>
    <w:uiPriority w:val="99"/>
    <w:semiHidden/>
    <w:unhideWhenUsed/>
    <w:rsid w:val="001439A2"/>
    <w:rPr>
      <w:sz w:val="16"/>
      <w:szCs w:val="16"/>
    </w:rPr>
  </w:style>
  <w:style w:type="paragraph" w:styleId="CommentText">
    <w:name w:val="annotation text"/>
    <w:basedOn w:val="Normal"/>
    <w:link w:val="CommentTextChar"/>
    <w:uiPriority w:val="99"/>
    <w:unhideWhenUsed/>
    <w:rsid w:val="001439A2"/>
    <w:rPr>
      <w:sz w:val="20"/>
    </w:rPr>
  </w:style>
  <w:style w:type="character" w:customStyle="1" w:styleId="CommentTextChar">
    <w:name w:val="Comment Text Char"/>
    <w:basedOn w:val="DefaultParagraphFont"/>
    <w:link w:val="CommentText"/>
    <w:uiPriority w:val="99"/>
    <w:rsid w:val="001439A2"/>
    <w:rPr>
      <w:rFonts w:asciiTheme="minorHAnsi" w:hAnsiTheme="minorHAnsi"/>
      <w:lang w:val="en-GB" w:eastAsia="en-US"/>
    </w:rPr>
  </w:style>
  <w:style w:type="paragraph" w:styleId="CommentSubject">
    <w:name w:val="annotation subject"/>
    <w:basedOn w:val="CommentText"/>
    <w:next w:val="CommentText"/>
    <w:link w:val="CommentSubjectChar"/>
    <w:uiPriority w:val="99"/>
    <w:semiHidden/>
    <w:unhideWhenUsed/>
    <w:rsid w:val="001439A2"/>
    <w:rPr>
      <w:b/>
      <w:bCs/>
    </w:rPr>
  </w:style>
  <w:style w:type="character" w:customStyle="1" w:styleId="CommentSubjectChar">
    <w:name w:val="Comment Subject Char"/>
    <w:basedOn w:val="CommentTextChar"/>
    <w:link w:val="CommentSubject"/>
    <w:uiPriority w:val="99"/>
    <w:semiHidden/>
    <w:rsid w:val="001439A2"/>
    <w:rPr>
      <w:rFonts w:asciiTheme="minorHAnsi" w:hAnsiTheme="minorHAnsi"/>
      <w:b/>
      <w:bCs/>
      <w:lang w:val="en-GB" w:eastAsia="en-US"/>
    </w:rPr>
  </w:style>
  <w:style w:type="paragraph" w:styleId="Revision">
    <w:name w:val="Revision"/>
    <w:hidden/>
    <w:uiPriority w:val="99"/>
    <w:semiHidden/>
    <w:rsid w:val="000D7F7D"/>
    <w:rPr>
      <w:rFonts w:asciiTheme="minorHAnsi" w:hAnsiTheme="minorHAnsi"/>
      <w:sz w:val="24"/>
      <w:lang w:val="en-GB" w:eastAsia="en-US"/>
    </w:rPr>
  </w:style>
  <w:style w:type="table" w:styleId="TableGrid">
    <w:name w:val="Table Grid"/>
    <w:basedOn w:val="TableNormal"/>
    <w:uiPriority w:val="39"/>
    <w:rsid w:val="00191FC2"/>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ONormal">
    <w:name w:val="CEO_Normal"/>
    <w:link w:val="CEONormalChar"/>
    <w:autoRedefine/>
    <w:rsid w:val="00191FC2"/>
    <w:pPr>
      <w:spacing w:before="120"/>
    </w:pPr>
    <w:rPr>
      <w:rFonts w:ascii="Verdana" w:hAnsi="Verdana"/>
      <w:sz w:val="19"/>
      <w:szCs w:val="19"/>
      <w:lang w:val="en-GB" w:eastAsia="en-US"/>
    </w:rPr>
  </w:style>
  <w:style w:type="character" w:customStyle="1" w:styleId="CEONormalChar">
    <w:name w:val="CEO_Normal Char"/>
    <w:basedOn w:val="DefaultParagraphFont"/>
    <w:link w:val="CEONormal"/>
    <w:rsid w:val="00191FC2"/>
    <w:rPr>
      <w:rFonts w:ascii="Verdana" w:eastAsia="SimSun" w:hAnsi="Verdana"/>
      <w:sz w:val="19"/>
      <w:szCs w:val="19"/>
      <w:lang w:val="en-GB" w:eastAsia="en-US"/>
    </w:rPr>
  </w:style>
  <w:style w:type="paragraph" w:customStyle="1" w:styleId="CEOProposals">
    <w:name w:val="CEO_Proposals"/>
    <w:basedOn w:val="Normal"/>
    <w:rsid w:val="00191FC2"/>
    <w:pPr>
      <w:tabs>
        <w:tab w:val="clear" w:pos="1134"/>
        <w:tab w:val="clear" w:pos="1871"/>
        <w:tab w:val="clear" w:pos="2268"/>
        <w:tab w:val="left" w:pos="794"/>
        <w:tab w:val="left" w:pos="1191"/>
        <w:tab w:val="left" w:pos="1588"/>
        <w:tab w:val="left" w:pos="1985"/>
      </w:tabs>
      <w:spacing w:before="360"/>
    </w:pPr>
    <w:rPr>
      <w:rFonts w:ascii="Verdana" w:hAnsi="Verdana"/>
      <w:b/>
      <w:sz w:val="19"/>
      <w:szCs w:val="19"/>
      <w:lang w:val="en-US"/>
    </w:rPr>
  </w:style>
  <w:style w:type="character" w:styleId="Emphasis">
    <w:name w:val="Emphasis"/>
    <w:basedOn w:val="DefaultParagraphFont"/>
    <w:uiPriority w:val="20"/>
    <w:qFormat/>
    <w:rsid w:val="00191FC2"/>
    <w:rPr>
      <w:i/>
      <w:iCs/>
    </w:rPr>
  </w:style>
  <w:style w:type="paragraph" w:customStyle="1" w:styleId="ColorfulList-Accent11">
    <w:name w:val="Colorful List - Accent 11"/>
    <w:basedOn w:val="Normal"/>
    <w:uiPriority w:val="34"/>
    <w:rsid w:val="00191FC2"/>
    <w:pPr>
      <w:tabs>
        <w:tab w:val="clear" w:pos="1134"/>
        <w:tab w:val="clear" w:pos="1871"/>
        <w:tab w:val="clear" w:pos="2268"/>
      </w:tabs>
      <w:overflowPunct/>
      <w:autoSpaceDE/>
      <w:autoSpaceDN/>
      <w:adjustRightInd/>
      <w:spacing w:before="0" w:after="200" w:line="276" w:lineRule="auto"/>
      <w:ind w:left="720"/>
      <w:contextualSpacing/>
      <w:textAlignment w:val="auto"/>
    </w:pPr>
    <w:rPr>
      <w:rFonts w:eastAsiaTheme="minorEastAsia"/>
      <w:sz w:val="22"/>
      <w:szCs w:val="22"/>
      <w:lang w:val="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191FC2"/>
    <w:rPr>
      <w:rFonts w:asciiTheme="minorHAnsi" w:hAnsiTheme="minorHAnsi"/>
      <w:sz w:val="24"/>
      <w:lang w:val="en-GB" w:eastAsia="en-US"/>
    </w:rPr>
  </w:style>
  <w:style w:type="paragraph" w:customStyle="1" w:styleId="Body">
    <w:name w:val="Body"/>
    <w:basedOn w:val="Normal"/>
    <w:rsid w:val="00191FC2"/>
    <w:pPr>
      <w:tabs>
        <w:tab w:val="clear" w:pos="1134"/>
        <w:tab w:val="clear" w:pos="1871"/>
        <w:tab w:val="clear" w:pos="2268"/>
      </w:tabs>
      <w:overflowPunct/>
      <w:autoSpaceDE/>
      <w:autoSpaceDN/>
      <w:adjustRightInd/>
      <w:spacing w:before="0" w:after="200" w:line="276" w:lineRule="auto"/>
      <w:textAlignment w:val="auto"/>
    </w:pPr>
    <w:rPr>
      <w:rFonts w:eastAsiaTheme="minorEastAsia"/>
      <w:color w:val="000000"/>
      <w:sz w:val="22"/>
      <w:szCs w:val="22"/>
      <w:lang w:val="en-US" w:eastAsia="zh-CN"/>
    </w:rPr>
  </w:style>
  <w:style w:type="character" w:customStyle="1" w:styleId="enumlev1Char">
    <w:name w:val="enumlev1 Char"/>
    <w:basedOn w:val="DefaultParagraphFont"/>
    <w:link w:val="enumlev1"/>
    <w:locked/>
    <w:rsid w:val="0065204D"/>
    <w:rPr>
      <w:rFonts w:ascii="Calibri" w:hAnsi="Calibri"/>
      <w:sz w:val="24"/>
      <w:lang w:val="en-GB" w:eastAsia="en-US"/>
    </w:rPr>
  </w:style>
  <w:style w:type="character" w:customStyle="1" w:styleId="1">
    <w:name w:val="未处理的提及1"/>
    <w:basedOn w:val="DefaultParagraphFont"/>
    <w:uiPriority w:val="99"/>
    <w:semiHidden/>
    <w:unhideWhenUsed/>
    <w:rsid w:val="00193C94"/>
    <w:rPr>
      <w:color w:val="605E5C"/>
      <w:shd w:val="clear" w:color="auto" w:fill="E1DFDD"/>
    </w:rPr>
  </w:style>
  <w:style w:type="table" w:styleId="GridTable1Light-Accent1">
    <w:name w:val="Grid Table 1 Light Accent 1"/>
    <w:basedOn w:val="TableNormal"/>
    <w:uiPriority w:val="46"/>
    <w:rsid w:val="00193C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ri">
    <w:name w:val="bri"/>
    <w:basedOn w:val="DefaultParagraphFont"/>
    <w:rsid w:val="000265DD"/>
  </w:style>
  <w:style w:type="character" w:customStyle="1" w:styleId="2">
    <w:name w:val="未处理的提及2"/>
    <w:basedOn w:val="DefaultParagraphFont"/>
    <w:uiPriority w:val="99"/>
    <w:semiHidden/>
    <w:unhideWhenUsed/>
    <w:rsid w:val="00BB359C"/>
    <w:rPr>
      <w:color w:val="605E5C"/>
      <w:shd w:val="clear" w:color="auto" w:fill="E1DFDD"/>
    </w:rPr>
  </w:style>
  <w:style w:type="character" w:styleId="Strong">
    <w:name w:val="Strong"/>
    <w:basedOn w:val="DefaultParagraphFont"/>
    <w:uiPriority w:val="22"/>
    <w:qFormat/>
    <w:rsid w:val="00BB359C"/>
    <w:rPr>
      <w:b/>
      <w:bCs/>
    </w:rPr>
  </w:style>
  <w:style w:type="character" w:customStyle="1" w:styleId="bri2">
    <w:name w:val="bri2"/>
    <w:basedOn w:val="DefaultParagraphFont"/>
    <w:rsid w:val="004E2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10182">
      <w:bodyDiv w:val="1"/>
      <w:marLeft w:val="0"/>
      <w:marRight w:val="0"/>
      <w:marTop w:val="0"/>
      <w:marBottom w:val="0"/>
      <w:divBdr>
        <w:top w:val="none" w:sz="0" w:space="0" w:color="auto"/>
        <w:left w:val="none" w:sz="0" w:space="0" w:color="auto"/>
        <w:bottom w:val="none" w:sz="0" w:space="0" w:color="auto"/>
        <w:right w:val="none" w:sz="0" w:space="0" w:color="auto"/>
      </w:divBdr>
    </w:div>
    <w:div w:id="207425188">
      <w:bodyDiv w:val="1"/>
      <w:marLeft w:val="0"/>
      <w:marRight w:val="0"/>
      <w:marTop w:val="0"/>
      <w:marBottom w:val="0"/>
      <w:divBdr>
        <w:top w:val="none" w:sz="0" w:space="0" w:color="auto"/>
        <w:left w:val="none" w:sz="0" w:space="0" w:color="auto"/>
        <w:bottom w:val="none" w:sz="0" w:space="0" w:color="auto"/>
        <w:right w:val="none" w:sz="0" w:space="0" w:color="auto"/>
      </w:divBdr>
    </w:div>
    <w:div w:id="231550858">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980890880">
      <w:bodyDiv w:val="1"/>
      <w:marLeft w:val="0"/>
      <w:marRight w:val="0"/>
      <w:marTop w:val="0"/>
      <w:marBottom w:val="0"/>
      <w:divBdr>
        <w:top w:val="none" w:sz="0" w:space="0" w:color="auto"/>
        <w:left w:val="none" w:sz="0" w:space="0" w:color="auto"/>
        <w:bottom w:val="none" w:sz="0" w:space="0" w:color="auto"/>
        <w:right w:val="none" w:sz="0" w:space="0" w:color="auto"/>
      </w:divBdr>
    </w:div>
    <w:div w:id="1072191219">
      <w:bodyDiv w:val="1"/>
      <w:marLeft w:val="0"/>
      <w:marRight w:val="0"/>
      <w:marTop w:val="0"/>
      <w:marBottom w:val="0"/>
      <w:divBdr>
        <w:top w:val="none" w:sz="0" w:space="0" w:color="auto"/>
        <w:left w:val="none" w:sz="0" w:space="0" w:color="auto"/>
        <w:bottom w:val="none" w:sz="0" w:space="0" w:color="auto"/>
        <w:right w:val="none" w:sz="0" w:space="0" w:color="auto"/>
      </w:divBdr>
    </w:div>
    <w:div w:id="1098525514">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459105171">
      <w:bodyDiv w:val="1"/>
      <w:marLeft w:val="0"/>
      <w:marRight w:val="0"/>
      <w:marTop w:val="0"/>
      <w:marBottom w:val="0"/>
      <w:divBdr>
        <w:top w:val="none" w:sz="0" w:space="0" w:color="auto"/>
        <w:left w:val="none" w:sz="0" w:space="0" w:color="auto"/>
        <w:bottom w:val="none" w:sz="0" w:space="0" w:color="auto"/>
        <w:right w:val="none" w:sz="0" w:space="0" w:color="auto"/>
      </w:divBdr>
    </w:div>
    <w:div w:id="1549687352">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85162124">
      <w:bodyDiv w:val="1"/>
      <w:marLeft w:val="0"/>
      <w:marRight w:val="0"/>
      <w:marTop w:val="0"/>
      <w:marBottom w:val="0"/>
      <w:divBdr>
        <w:top w:val="none" w:sz="0" w:space="0" w:color="auto"/>
        <w:left w:val="none" w:sz="0" w:space="0" w:color="auto"/>
        <w:bottom w:val="none" w:sz="0" w:space="0" w:color="auto"/>
        <w:right w:val="none" w:sz="0" w:space="0" w:color="auto"/>
      </w:divBdr>
    </w:div>
    <w:div w:id="200481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18-RPMEUR-C-0002/en" TargetMode="External"/><Relationship Id="rId21" Type="http://schemas.openxmlformats.org/officeDocument/2006/relationships/hyperlink" Target="https://www.itu.int/md/meetingdoc.asp?lang=en&amp;parent=D18-RPMEUR-C-0033" TargetMode="External"/><Relationship Id="rId42" Type="http://schemas.openxmlformats.org/officeDocument/2006/relationships/hyperlink" Target="https://www.itu.int/md/meetingdoc.asp?lang=en&amp;parent=D18-RPMEUR-C-0023" TargetMode="External"/><Relationship Id="rId47" Type="http://schemas.openxmlformats.org/officeDocument/2006/relationships/hyperlink" Target="mailto:https://www.itu.int/md/D18-RPMEUR-C-0029/en" TargetMode="External"/><Relationship Id="rId63" Type="http://schemas.openxmlformats.org/officeDocument/2006/relationships/hyperlink" Target="https://www.itu.int/md/meetingdoc.asp?lang=en&amp;parent=D18-RPMEUR-INF-0006" TargetMode="External"/><Relationship Id="rId68" Type="http://schemas.openxmlformats.org/officeDocument/2006/relationships/hyperlink" Target="https://www.itu.int/md/meetingdoc.asp?lang=en&amp;parent=D18-RPMEUR-INF-0010" TargetMode="External"/><Relationship Id="rId16" Type="http://schemas.openxmlformats.org/officeDocument/2006/relationships/hyperlink" Target="https://www.itu.int/md/meetingdoc.asp?lang=en&amp;parent=D18-RPMEUR-INF-0014" TargetMode="External"/><Relationship Id="rId11" Type="http://schemas.openxmlformats.org/officeDocument/2006/relationships/image" Target="media/image1.png"/><Relationship Id="rId24" Type="http://schemas.openxmlformats.org/officeDocument/2006/relationships/hyperlink" Target="https://www.itu.int/md/D18-RPMEUR-210118-TD-0001/en" TargetMode="External"/><Relationship Id="rId32" Type="http://schemas.openxmlformats.org/officeDocument/2006/relationships/hyperlink" Target="https://www.itu.int/en/ITU-T/wtsa20/irc/Pages/default.aspx" TargetMode="External"/><Relationship Id="rId37" Type="http://schemas.openxmlformats.org/officeDocument/2006/relationships/hyperlink" Target="https://www.itu.int/md/meetingdoc.asp?lang=en&amp;parent=D18-RPMEUR-C-0007" TargetMode="External"/><Relationship Id="rId40" Type="http://schemas.openxmlformats.org/officeDocument/2006/relationships/hyperlink" Target="https://www.itu.int/md/meetingdoc.asp?lang=en&amp;parent=D18-RPMEUR-C-0020" TargetMode="External"/><Relationship Id="rId45" Type="http://schemas.openxmlformats.org/officeDocument/2006/relationships/hyperlink" Target="https://www.itu.int/md/meetingdoc.asp?lang=en&amp;parent=D18-RPMEUR-C-0033" TargetMode="External"/><Relationship Id="rId53" Type="http://schemas.openxmlformats.org/officeDocument/2006/relationships/hyperlink" Target="https://www.itu.int/md/meetingdoc.asp?lang=en&amp;parent=D18-RPMEUR-C-0013" TargetMode="External"/><Relationship Id="rId58" Type="http://schemas.openxmlformats.org/officeDocument/2006/relationships/hyperlink" Target="https://www.itu.int/md/meetingdoc.asp?lang=en&amp;parent=D18-RPMEUR-C-0014" TargetMode="External"/><Relationship Id="rId66" Type="http://schemas.openxmlformats.org/officeDocument/2006/relationships/hyperlink" Target="https://www.itu.int/md/meetingdoc.asp?lang=en&amp;parent=D18-RPMEUR-INF-0002" TargetMode="External"/><Relationship Id="rId74"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s://www.itu.int/md/meetingdoc.asp?lang=en&amp;parent=D18-RPMEUR-INF-0004" TargetMode="External"/><Relationship Id="rId19" Type="http://schemas.openxmlformats.org/officeDocument/2006/relationships/hyperlink" Target="https://www.itu.int/md/meetingdoc.asp?lang=en&amp;parent=D18-RPMEUR-INF-0008" TargetMode="External"/><Relationship Id="rId14" Type="http://schemas.openxmlformats.org/officeDocument/2006/relationships/hyperlink" Target="http://www.itu.int/en/ITU-D/Conferences/WTDC/WTDC17/RPM-EUR/Pages/default.aspx" TargetMode="External"/><Relationship Id="rId22" Type="http://schemas.openxmlformats.org/officeDocument/2006/relationships/hyperlink" Target="https://www.itu.int/md/D18-RPMEUR-C-0022/en" TargetMode="External"/><Relationship Id="rId27" Type="http://schemas.openxmlformats.org/officeDocument/2006/relationships/hyperlink" Target="https://www.itu.int/md/D18-RPMEUR-C-0003/en" TargetMode="External"/><Relationship Id="rId30" Type="http://schemas.openxmlformats.org/officeDocument/2006/relationships/hyperlink" Target="https://www.itu.int/en/ITU-D/Regional-Presence/Europe/Documents/Events/2020/5G_EUR_CIS/%28final%29%20Background%20Paper%20-%20Implementing%205G%20for%20Good_Does%20EMF%20Matter_Haim%20Mazar.pdf" TargetMode="External"/><Relationship Id="rId35" Type="http://schemas.openxmlformats.org/officeDocument/2006/relationships/hyperlink" Target="https://www.itu.int/en/ITU-D/Regional-Presence/Europe/Pages/Projects/GCEUR/About.aspx" TargetMode="External"/><Relationship Id="rId43" Type="http://schemas.openxmlformats.org/officeDocument/2006/relationships/hyperlink" Target="https://www.itu.int/md/meetingdoc.asp?lang=en&amp;parent=D18-RPMEUR-C-0024" TargetMode="External"/><Relationship Id="rId48" Type="http://schemas.openxmlformats.org/officeDocument/2006/relationships/hyperlink" Target="https://www.itu.int/md/meetingdoc.asp?lang=en&amp;parent=D18-RPMEUR-C-0030" TargetMode="External"/><Relationship Id="rId56" Type="http://schemas.openxmlformats.org/officeDocument/2006/relationships/hyperlink" Target="https://www.itu.int/md/meetingdoc.asp?lang=en&amp;parent=D18-RPMEUR-C-0027" TargetMode="External"/><Relationship Id="rId64" Type="http://schemas.openxmlformats.org/officeDocument/2006/relationships/hyperlink" Target="https://www.itu.int/md/meetingdoc.asp?lang=en&amp;parent=D18-RPMEUR-INF-0007" TargetMode="External"/><Relationship Id="rId69" Type="http://schemas.openxmlformats.org/officeDocument/2006/relationships/hyperlink" Target="https://www.itu.int/md/meetingdoc.asp?lang=en&amp;parent=D18-RPMEUR-C-0022"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tu.int/md/meetingdoc.asp?lang=en&amp;parent=D18-RPMEUR-C-0026"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https://www.itu.int/md/meetingdoc.asp?lang=en&amp;parent=D18-RPMEUR-INF-0011" TargetMode="External"/><Relationship Id="rId25" Type="http://schemas.openxmlformats.org/officeDocument/2006/relationships/hyperlink" Target="https://www.itu.int/md/D18-RPMEUR-210118/sum/en" TargetMode="External"/><Relationship Id="rId33" Type="http://schemas.openxmlformats.org/officeDocument/2006/relationships/hyperlink" Target="https://www.itu.int/en/general-secretariat/Pages/ISCG/default.aspx" TargetMode="External"/><Relationship Id="rId38" Type="http://schemas.openxmlformats.org/officeDocument/2006/relationships/hyperlink" Target="https://www.itu.int/md/meetingdoc.asp?lang=en&amp;parent=D18-RPMEUR-C-0008" TargetMode="External"/><Relationship Id="rId46" Type="http://schemas.openxmlformats.org/officeDocument/2006/relationships/hyperlink" Target="https://www.itu.int/md/meetingdoc.asp?lang=en&amp;parent=D18-RPMEUR-C-0025" TargetMode="External"/><Relationship Id="rId59" Type="http://schemas.openxmlformats.org/officeDocument/2006/relationships/hyperlink" Target="https://www.itu.int/md/meetingdoc.asp?lang=en&amp;parent=D18-RPMEUR-C-0018" TargetMode="External"/><Relationship Id="rId67" Type="http://schemas.openxmlformats.org/officeDocument/2006/relationships/hyperlink" Target="https://www.itu.int/md/meetingdoc.asp?lang=en&amp;parent=D18-RPMEUR-INF-0009" TargetMode="External"/><Relationship Id="rId20" Type="http://schemas.openxmlformats.org/officeDocument/2006/relationships/hyperlink" Target="https://www.itu.int/md/meetingdoc.asp?lang=en&amp;parent=D18-RPMEUR-INF-0013" TargetMode="External"/><Relationship Id="rId41" Type="http://schemas.openxmlformats.org/officeDocument/2006/relationships/hyperlink" Target="https://www.itu.int/md/meetingdoc.asp?lang=en&amp;parent=D18-RPMEUR-C-0021" TargetMode="External"/><Relationship Id="rId54" Type="http://schemas.openxmlformats.org/officeDocument/2006/relationships/hyperlink" Target="https://www.itu.int/md/meetingdoc.asp?lang=en&amp;parent=D18-RPMEUR-C-0016" TargetMode="External"/><Relationship Id="rId62" Type="http://schemas.openxmlformats.org/officeDocument/2006/relationships/hyperlink" Target="https://www.itu.int/md/meetingdoc.asp?lang=en&amp;parent=D18-RPMEUR-INF-0005" TargetMode="External"/><Relationship Id="rId70" Type="http://schemas.openxmlformats.org/officeDocument/2006/relationships/hyperlink" Target="https://www.itu.int/en/ITU-D/Regional-Presence/Europe/Pages/Projects/GCEUR/About.aspx" TargetMode="Externa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meetingdoc.asp?lang=en&amp;parent=D18-RPMEUR-INF-0015" TargetMode="External"/><Relationship Id="rId23" Type="http://schemas.openxmlformats.org/officeDocument/2006/relationships/hyperlink" Target="https://www.itu.int/md/meetingdoc.asp?lang=en&amp;parent=D18-RPMEUR-C-0001" TargetMode="External"/><Relationship Id="rId28" Type="http://schemas.openxmlformats.org/officeDocument/2006/relationships/hyperlink" Target="https://www.itu.int/md/D18-RPMEUR-C-0004/en" TargetMode="External"/><Relationship Id="rId36" Type="http://schemas.openxmlformats.org/officeDocument/2006/relationships/hyperlink" Target="https://www.itu.int/en/ITU-D/Conferences/WTDC/WTDC21/Pages/NoW/Europe/default.aspx" TargetMode="External"/><Relationship Id="rId49" Type="http://schemas.openxmlformats.org/officeDocument/2006/relationships/hyperlink" Target="https://www.itu.int/md/meetingdoc.asp?lang=en&amp;parent=D18-RPMEUR-C-0015" TargetMode="External"/><Relationship Id="rId57" Type="http://schemas.openxmlformats.org/officeDocument/2006/relationships/hyperlink" Target="https://www.itu.int/md/meetingdoc.asp?lang=en&amp;parent=D18-RPMEUR-C-0011" TargetMode="External"/><Relationship Id="rId10" Type="http://schemas.openxmlformats.org/officeDocument/2006/relationships/endnotes" Target="endnotes.xml"/><Relationship Id="rId31" Type="http://schemas.openxmlformats.org/officeDocument/2006/relationships/hyperlink" Target="https://www.itu.int/dms_pub/itu-t/md/17/tsag/td/210111/GEN/T17-TSAG-210111-TD-GEN-0932!R1!MSW-E.docx" TargetMode="External"/><Relationship Id="rId44" Type="http://schemas.openxmlformats.org/officeDocument/2006/relationships/hyperlink" Target="https://www.itu.int/md/meetingdoc.asp?lang=en&amp;parent=D18-RPMEUR-C-0028" TargetMode="External"/><Relationship Id="rId52" Type="http://schemas.openxmlformats.org/officeDocument/2006/relationships/hyperlink" Target="https://www.itu.int/md/meetingdoc.asp?lang=en&amp;parent=D18-RPMEUR-C-0012" TargetMode="External"/><Relationship Id="rId60" Type="http://schemas.openxmlformats.org/officeDocument/2006/relationships/hyperlink" Target="https://www.itu.int/md/meetingdoc.asp?lang=en&amp;parent=D18-RPMEUR-INF-0003" TargetMode="External"/><Relationship Id="rId65" Type="http://schemas.openxmlformats.org/officeDocument/2006/relationships/hyperlink" Target="https://www.itu.int/md/meetingdoc.asp?lang=en&amp;parent=D18-RPMEUR-INF-0001"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D18-RPMEUR-C-0035/" TargetMode="External"/><Relationship Id="rId18" Type="http://schemas.openxmlformats.org/officeDocument/2006/relationships/hyperlink" Target="https://www.itu.int/md/D18-RPMEUR-INF-0012/en" TargetMode="External"/><Relationship Id="rId39" Type="http://schemas.openxmlformats.org/officeDocument/2006/relationships/hyperlink" Target="https://www.itu.int/md/meetingdoc.asp?lang=en&amp;parent=D18-RPMEUR-C-0019" TargetMode="External"/><Relationship Id="rId34" Type="http://schemas.openxmlformats.org/officeDocument/2006/relationships/hyperlink" Target="https://www.itu.int/md/meetingdoc.asp?lang=en&amp;parent=D18-RPMEUR-C-0006" TargetMode="External"/><Relationship Id="rId50" Type="http://schemas.openxmlformats.org/officeDocument/2006/relationships/hyperlink" Target="https://www.itu.int/md/meetingdoc.asp?lang=en&amp;parent=D18-RPMEUR-C-0031" TargetMode="External"/><Relationship Id="rId55" Type="http://schemas.openxmlformats.org/officeDocument/2006/relationships/hyperlink" Target="https://www.itu.int/md/meetingdoc.asp?lang=en&amp;parent=D18-RPMEUR-C-0017"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itu.int/md/meetingdoc.asp?lang=en&amp;parent=D18-RPMEUR-210118-TD-0003" TargetMode="External"/><Relationship Id="rId2" Type="http://schemas.openxmlformats.org/officeDocument/2006/relationships/customXml" Target="../customXml/item2.xml"/><Relationship Id="rId29" Type="http://schemas.openxmlformats.org/officeDocument/2006/relationships/hyperlink" Target="https://www.itu.int/md/D18-RPMEUR-C-0005/en"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RPM-EUR.aspx" TargetMode="External"/><Relationship Id="rId1" Type="http://schemas.openxmlformats.org/officeDocument/2006/relationships/hyperlink" Target="mailto:ocko@mp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32a1a8c5-2265-4ebc-b7a0-2071e2c5c9bb"/>
    <ds:schemaRef ds:uri="http://schemas.microsoft.com/office/infopath/2007/PartnerControls"/>
    <ds:schemaRef ds:uri="http://purl.org/dc/dcmitype/"/>
    <ds:schemaRef ds:uri="http://purl.org/dc/terms/"/>
    <ds:schemaRef ds:uri="996b2e75-67fd-4955-a3b0-5ab9934cb50b"/>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5.xml><?xml version="1.0" encoding="utf-8"?>
<ds:datastoreItem xmlns:ds="http://schemas.openxmlformats.org/officeDocument/2006/customXml" ds:itemID="{A5F022E5-AE03-4CA5-9C5E-006F964F8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15984</Words>
  <Characters>8510</Characters>
  <Application>Microsoft Office Word</Application>
  <DocSecurity>0</DocSecurity>
  <Lines>70</Lines>
  <Paragraphs>48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24446</CharactersWithSpaces>
  <SharedDoc>false</SharedDoc>
  <HyperlinkBase/>
  <HLinks>
    <vt:vector size="372" baseType="variant">
      <vt:variant>
        <vt:i4>7340139</vt:i4>
      </vt:variant>
      <vt:variant>
        <vt:i4>183</vt:i4>
      </vt:variant>
      <vt:variant>
        <vt:i4>0</vt:i4>
      </vt:variant>
      <vt:variant>
        <vt:i4>5</vt:i4>
      </vt:variant>
      <vt:variant>
        <vt:lpwstr>https://www.itu.int/md/meetingdoc.asp?lang=en&amp;parent=D18-RPMEUR-210118-TD-0003</vt:lpwstr>
      </vt:variant>
      <vt:variant>
        <vt:lpwstr/>
      </vt:variant>
      <vt:variant>
        <vt:i4>589830</vt:i4>
      </vt:variant>
      <vt:variant>
        <vt:i4>180</vt:i4>
      </vt:variant>
      <vt:variant>
        <vt:i4>0</vt:i4>
      </vt:variant>
      <vt:variant>
        <vt:i4>5</vt:i4>
      </vt:variant>
      <vt:variant>
        <vt:lpwstr>https://www.itu.int/en/ITU-D/Regional-Presence/Europe/Pages/Projects/GCEUR/About.aspx</vt:lpwstr>
      </vt:variant>
      <vt:variant>
        <vt:lpwstr/>
      </vt:variant>
      <vt:variant>
        <vt:i4>3997808</vt:i4>
      </vt:variant>
      <vt:variant>
        <vt:i4>177</vt:i4>
      </vt:variant>
      <vt:variant>
        <vt:i4>0</vt:i4>
      </vt:variant>
      <vt:variant>
        <vt:i4>5</vt:i4>
      </vt:variant>
      <vt:variant>
        <vt:lpwstr>https://www.itu.int/md/meetingdoc.asp?lang=en&amp;parent=D18-RPMEUR-C-0022</vt:lpwstr>
      </vt:variant>
      <vt:variant>
        <vt:lpwstr/>
      </vt:variant>
      <vt:variant>
        <vt:i4>5308447</vt:i4>
      </vt:variant>
      <vt:variant>
        <vt:i4>174</vt:i4>
      </vt:variant>
      <vt:variant>
        <vt:i4>0</vt:i4>
      </vt:variant>
      <vt:variant>
        <vt:i4>5</vt:i4>
      </vt:variant>
      <vt:variant>
        <vt:lpwstr>https://www.itu.int/md/meetingdoc.asp?lang=en&amp;parent=D18-RPMEUR-INF-0010</vt:lpwstr>
      </vt:variant>
      <vt:variant>
        <vt:lpwstr/>
      </vt:variant>
      <vt:variant>
        <vt:i4>5767198</vt:i4>
      </vt:variant>
      <vt:variant>
        <vt:i4>171</vt:i4>
      </vt:variant>
      <vt:variant>
        <vt:i4>0</vt:i4>
      </vt:variant>
      <vt:variant>
        <vt:i4>5</vt:i4>
      </vt:variant>
      <vt:variant>
        <vt:lpwstr>https://www.itu.int/md/meetingdoc.asp?lang=en&amp;parent=D18-RPMEUR-INF-0009</vt:lpwstr>
      </vt:variant>
      <vt:variant>
        <vt:lpwstr/>
      </vt:variant>
      <vt:variant>
        <vt:i4>5439518</vt:i4>
      </vt:variant>
      <vt:variant>
        <vt:i4>168</vt:i4>
      </vt:variant>
      <vt:variant>
        <vt:i4>0</vt:i4>
      </vt:variant>
      <vt:variant>
        <vt:i4>5</vt:i4>
      </vt:variant>
      <vt:variant>
        <vt:lpwstr>https://www.itu.int/md/meetingdoc.asp?lang=en&amp;parent=D18-RPMEUR-INF-0002</vt:lpwstr>
      </vt:variant>
      <vt:variant>
        <vt:lpwstr/>
      </vt:variant>
      <vt:variant>
        <vt:i4>5242910</vt:i4>
      </vt:variant>
      <vt:variant>
        <vt:i4>165</vt:i4>
      </vt:variant>
      <vt:variant>
        <vt:i4>0</vt:i4>
      </vt:variant>
      <vt:variant>
        <vt:i4>5</vt:i4>
      </vt:variant>
      <vt:variant>
        <vt:lpwstr>https://www.itu.int/md/meetingdoc.asp?lang=en&amp;parent=D18-RPMEUR-INF-0001</vt:lpwstr>
      </vt:variant>
      <vt:variant>
        <vt:lpwstr/>
      </vt:variant>
      <vt:variant>
        <vt:i4>5636126</vt:i4>
      </vt:variant>
      <vt:variant>
        <vt:i4>162</vt:i4>
      </vt:variant>
      <vt:variant>
        <vt:i4>0</vt:i4>
      </vt:variant>
      <vt:variant>
        <vt:i4>5</vt:i4>
      </vt:variant>
      <vt:variant>
        <vt:lpwstr>https://www.itu.int/md/meetingdoc.asp?lang=en&amp;parent=D18-RPMEUR-INF-0007</vt:lpwstr>
      </vt:variant>
      <vt:variant>
        <vt:lpwstr/>
      </vt:variant>
      <vt:variant>
        <vt:i4>5701662</vt:i4>
      </vt:variant>
      <vt:variant>
        <vt:i4>159</vt:i4>
      </vt:variant>
      <vt:variant>
        <vt:i4>0</vt:i4>
      </vt:variant>
      <vt:variant>
        <vt:i4>5</vt:i4>
      </vt:variant>
      <vt:variant>
        <vt:lpwstr>https://www.itu.int/md/meetingdoc.asp?lang=en&amp;parent=D18-RPMEUR-INF-0006</vt:lpwstr>
      </vt:variant>
      <vt:variant>
        <vt:lpwstr/>
      </vt:variant>
      <vt:variant>
        <vt:i4>5505054</vt:i4>
      </vt:variant>
      <vt:variant>
        <vt:i4>156</vt:i4>
      </vt:variant>
      <vt:variant>
        <vt:i4>0</vt:i4>
      </vt:variant>
      <vt:variant>
        <vt:i4>5</vt:i4>
      </vt:variant>
      <vt:variant>
        <vt:lpwstr>https://www.itu.int/md/meetingdoc.asp?lang=en&amp;parent=D18-RPMEUR-INF-0005</vt:lpwstr>
      </vt:variant>
      <vt:variant>
        <vt:lpwstr/>
      </vt:variant>
      <vt:variant>
        <vt:i4>5570590</vt:i4>
      </vt:variant>
      <vt:variant>
        <vt:i4>153</vt:i4>
      </vt:variant>
      <vt:variant>
        <vt:i4>0</vt:i4>
      </vt:variant>
      <vt:variant>
        <vt:i4>5</vt:i4>
      </vt:variant>
      <vt:variant>
        <vt:lpwstr>https://www.itu.int/md/meetingdoc.asp?lang=en&amp;parent=D18-RPMEUR-INF-0004</vt:lpwstr>
      </vt:variant>
      <vt:variant>
        <vt:lpwstr/>
      </vt:variant>
      <vt:variant>
        <vt:i4>5373982</vt:i4>
      </vt:variant>
      <vt:variant>
        <vt:i4>150</vt:i4>
      </vt:variant>
      <vt:variant>
        <vt:i4>0</vt:i4>
      </vt:variant>
      <vt:variant>
        <vt:i4>5</vt:i4>
      </vt:variant>
      <vt:variant>
        <vt:lpwstr>https://www.itu.int/md/meetingdoc.asp?lang=en&amp;parent=D18-RPMEUR-INF-0003</vt:lpwstr>
      </vt:variant>
      <vt:variant>
        <vt:lpwstr/>
      </vt:variant>
      <vt:variant>
        <vt:i4>3604595</vt:i4>
      </vt:variant>
      <vt:variant>
        <vt:i4>147</vt:i4>
      </vt:variant>
      <vt:variant>
        <vt:i4>0</vt:i4>
      </vt:variant>
      <vt:variant>
        <vt:i4>5</vt:i4>
      </vt:variant>
      <vt:variant>
        <vt:lpwstr>https://www.itu.int/md/meetingdoc.asp?lang=en&amp;parent=D18-RPMEUR-C-0018</vt:lpwstr>
      </vt:variant>
      <vt:variant>
        <vt:lpwstr/>
      </vt:variant>
      <vt:variant>
        <vt:i4>3866739</vt:i4>
      </vt:variant>
      <vt:variant>
        <vt:i4>144</vt:i4>
      </vt:variant>
      <vt:variant>
        <vt:i4>0</vt:i4>
      </vt:variant>
      <vt:variant>
        <vt:i4>5</vt:i4>
      </vt:variant>
      <vt:variant>
        <vt:lpwstr>https://www.itu.int/md/meetingdoc.asp?lang=en&amp;parent=D18-RPMEUR-C-0014</vt:lpwstr>
      </vt:variant>
      <vt:variant>
        <vt:lpwstr/>
      </vt:variant>
      <vt:variant>
        <vt:i4>4063347</vt:i4>
      </vt:variant>
      <vt:variant>
        <vt:i4>141</vt:i4>
      </vt:variant>
      <vt:variant>
        <vt:i4>0</vt:i4>
      </vt:variant>
      <vt:variant>
        <vt:i4>5</vt:i4>
      </vt:variant>
      <vt:variant>
        <vt:lpwstr>https://www.itu.int/md/meetingdoc.asp?lang=en&amp;parent=D18-RPMEUR-C-0011</vt:lpwstr>
      </vt:variant>
      <vt:variant>
        <vt:lpwstr/>
      </vt:variant>
      <vt:variant>
        <vt:i4>3670128</vt:i4>
      </vt:variant>
      <vt:variant>
        <vt:i4>138</vt:i4>
      </vt:variant>
      <vt:variant>
        <vt:i4>0</vt:i4>
      </vt:variant>
      <vt:variant>
        <vt:i4>5</vt:i4>
      </vt:variant>
      <vt:variant>
        <vt:lpwstr>https://www.itu.int/md/meetingdoc.asp?lang=en&amp;parent=D18-RPMEUR-C-0027</vt:lpwstr>
      </vt:variant>
      <vt:variant>
        <vt:lpwstr/>
      </vt:variant>
      <vt:variant>
        <vt:i4>3670131</vt:i4>
      </vt:variant>
      <vt:variant>
        <vt:i4>135</vt:i4>
      </vt:variant>
      <vt:variant>
        <vt:i4>0</vt:i4>
      </vt:variant>
      <vt:variant>
        <vt:i4>5</vt:i4>
      </vt:variant>
      <vt:variant>
        <vt:lpwstr>https://www.itu.int/md/meetingdoc.asp?lang=en&amp;parent=D18-RPMEUR-C-0017</vt:lpwstr>
      </vt:variant>
      <vt:variant>
        <vt:lpwstr/>
      </vt:variant>
      <vt:variant>
        <vt:i4>3735667</vt:i4>
      </vt:variant>
      <vt:variant>
        <vt:i4>132</vt:i4>
      </vt:variant>
      <vt:variant>
        <vt:i4>0</vt:i4>
      </vt:variant>
      <vt:variant>
        <vt:i4>5</vt:i4>
      </vt:variant>
      <vt:variant>
        <vt:lpwstr>https://www.itu.int/md/meetingdoc.asp?lang=en&amp;parent=D18-RPMEUR-C-0016</vt:lpwstr>
      </vt:variant>
      <vt:variant>
        <vt:lpwstr/>
      </vt:variant>
      <vt:variant>
        <vt:i4>3932275</vt:i4>
      </vt:variant>
      <vt:variant>
        <vt:i4>129</vt:i4>
      </vt:variant>
      <vt:variant>
        <vt:i4>0</vt:i4>
      </vt:variant>
      <vt:variant>
        <vt:i4>5</vt:i4>
      </vt:variant>
      <vt:variant>
        <vt:lpwstr>https://www.itu.int/md/meetingdoc.asp?lang=en&amp;parent=D18-RPMEUR-C-0013</vt:lpwstr>
      </vt:variant>
      <vt:variant>
        <vt:lpwstr/>
      </vt:variant>
      <vt:variant>
        <vt:i4>3997811</vt:i4>
      </vt:variant>
      <vt:variant>
        <vt:i4>126</vt:i4>
      </vt:variant>
      <vt:variant>
        <vt:i4>0</vt:i4>
      </vt:variant>
      <vt:variant>
        <vt:i4>5</vt:i4>
      </vt:variant>
      <vt:variant>
        <vt:lpwstr>https://www.itu.int/md/meetingdoc.asp?lang=en&amp;parent=D18-RPMEUR-C-0012</vt:lpwstr>
      </vt:variant>
      <vt:variant>
        <vt:lpwstr/>
      </vt:variant>
      <vt:variant>
        <vt:i4>3735664</vt:i4>
      </vt:variant>
      <vt:variant>
        <vt:i4>123</vt:i4>
      </vt:variant>
      <vt:variant>
        <vt:i4>0</vt:i4>
      </vt:variant>
      <vt:variant>
        <vt:i4>5</vt:i4>
      </vt:variant>
      <vt:variant>
        <vt:lpwstr>https://www.itu.int/md/meetingdoc.asp?lang=en&amp;parent=D18-RPMEUR-C-0026</vt:lpwstr>
      </vt:variant>
      <vt:variant>
        <vt:lpwstr/>
      </vt:variant>
      <vt:variant>
        <vt:i4>4063345</vt:i4>
      </vt:variant>
      <vt:variant>
        <vt:i4>120</vt:i4>
      </vt:variant>
      <vt:variant>
        <vt:i4>0</vt:i4>
      </vt:variant>
      <vt:variant>
        <vt:i4>5</vt:i4>
      </vt:variant>
      <vt:variant>
        <vt:lpwstr>https://www.itu.int/md/meetingdoc.asp?lang=en&amp;parent=D18-RPMEUR-C-0031</vt:lpwstr>
      </vt:variant>
      <vt:variant>
        <vt:lpwstr/>
      </vt:variant>
      <vt:variant>
        <vt:i4>3801203</vt:i4>
      </vt:variant>
      <vt:variant>
        <vt:i4>117</vt:i4>
      </vt:variant>
      <vt:variant>
        <vt:i4>0</vt:i4>
      </vt:variant>
      <vt:variant>
        <vt:i4>5</vt:i4>
      </vt:variant>
      <vt:variant>
        <vt:lpwstr>https://www.itu.int/md/meetingdoc.asp?lang=en&amp;parent=D18-RPMEUR-C-0015</vt:lpwstr>
      </vt:variant>
      <vt:variant>
        <vt:lpwstr/>
      </vt:variant>
      <vt:variant>
        <vt:i4>4128881</vt:i4>
      </vt:variant>
      <vt:variant>
        <vt:i4>114</vt:i4>
      </vt:variant>
      <vt:variant>
        <vt:i4>0</vt:i4>
      </vt:variant>
      <vt:variant>
        <vt:i4>5</vt:i4>
      </vt:variant>
      <vt:variant>
        <vt:lpwstr>https://www.itu.int/md/meetingdoc.asp?lang=en&amp;parent=D18-RPMEUR-C-0030</vt:lpwstr>
      </vt:variant>
      <vt:variant>
        <vt:lpwstr/>
      </vt:variant>
      <vt:variant>
        <vt:i4>3801127</vt:i4>
      </vt:variant>
      <vt:variant>
        <vt:i4>111</vt:i4>
      </vt:variant>
      <vt:variant>
        <vt:i4>0</vt:i4>
      </vt:variant>
      <vt:variant>
        <vt:i4>5</vt:i4>
      </vt:variant>
      <vt:variant>
        <vt:lpwstr>mailto:https://www.itu.int/md/D18-RPMEUR-C-0029/en</vt:lpwstr>
      </vt:variant>
      <vt:variant>
        <vt:lpwstr/>
      </vt:variant>
      <vt:variant>
        <vt:i4>3801200</vt:i4>
      </vt:variant>
      <vt:variant>
        <vt:i4>108</vt:i4>
      </vt:variant>
      <vt:variant>
        <vt:i4>0</vt:i4>
      </vt:variant>
      <vt:variant>
        <vt:i4>5</vt:i4>
      </vt:variant>
      <vt:variant>
        <vt:lpwstr>https://www.itu.int/md/meetingdoc.asp?lang=en&amp;parent=D18-RPMEUR-C-0025</vt:lpwstr>
      </vt:variant>
      <vt:variant>
        <vt:lpwstr/>
      </vt:variant>
      <vt:variant>
        <vt:i4>3932273</vt:i4>
      </vt:variant>
      <vt:variant>
        <vt:i4>105</vt:i4>
      </vt:variant>
      <vt:variant>
        <vt:i4>0</vt:i4>
      </vt:variant>
      <vt:variant>
        <vt:i4>5</vt:i4>
      </vt:variant>
      <vt:variant>
        <vt:lpwstr>https://www.itu.int/md/meetingdoc.asp?lang=en&amp;parent=D18-RPMEUR-C-0033</vt:lpwstr>
      </vt:variant>
      <vt:variant>
        <vt:lpwstr/>
      </vt:variant>
      <vt:variant>
        <vt:i4>3604592</vt:i4>
      </vt:variant>
      <vt:variant>
        <vt:i4>102</vt:i4>
      </vt:variant>
      <vt:variant>
        <vt:i4>0</vt:i4>
      </vt:variant>
      <vt:variant>
        <vt:i4>5</vt:i4>
      </vt:variant>
      <vt:variant>
        <vt:lpwstr>https://www.itu.int/md/meetingdoc.asp?lang=en&amp;parent=D18-RPMEUR-C-0028</vt:lpwstr>
      </vt:variant>
      <vt:variant>
        <vt:lpwstr/>
      </vt:variant>
      <vt:variant>
        <vt:i4>3866736</vt:i4>
      </vt:variant>
      <vt:variant>
        <vt:i4>99</vt:i4>
      </vt:variant>
      <vt:variant>
        <vt:i4>0</vt:i4>
      </vt:variant>
      <vt:variant>
        <vt:i4>5</vt:i4>
      </vt:variant>
      <vt:variant>
        <vt:lpwstr>https://www.itu.int/md/meetingdoc.asp?lang=en&amp;parent=D18-RPMEUR-C-0024</vt:lpwstr>
      </vt:variant>
      <vt:variant>
        <vt:lpwstr/>
      </vt:variant>
      <vt:variant>
        <vt:i4>3932272</vt:i4>
      </vt:variant>
      <vt:variant>
        <vt:i4>96</vt:i4>
      </vt:variant>
      <vt:variant>
        <vt:i4>0</vt:i4>
      </vt:variant>
      <vt:variant>
        <vt:i4>5</vt:i4>
      </vt:variant>
      <vt:variant>
        <vt:lpwstr>https://www.itu.int/md/meetingdoc.asp?lang=en&amp;parent=D18-RPMEUR-C-0023</vt:lpwstr>
      </vt:variant>
      <vt:variant>
        <vt:lpwstr/>
      </vt:variant>
      <vt:variant>
        <vt:i4>4063344</vt:i4>
      </vt:variant>
      <vt:variant>
        <vt:i4>93</vt:i4>
      </vt:variant>
      <vt:variant>
        <vt:i4>0</vt:i4>
      </vt:variant>
      <vt:variant>
        <vt:i4>5</vt:i4>
      </vt:variant>
      <vt:variant>
        <vt:lpwstr>https://www.itu.int/md/meetingdoc.asp?lang=en&amp;parent=D18-RPMEUR-C-0021</vt:lpwstr>
      </vt:variant>
      <vt:variant>
        <vt:lpwstr/>
      </vt:variant>
      <vt:variant>
        <vt:i4>4128880</vt:i4>
      </vt:variant>
      <vt:variant>
        <vt:i4>90</vt:i4>
      </vt:variant>
      <vt:variant>
        <vt:i4>0</vt:i4>
      </vt:variant>
      <vt:variant>
        <vt:i4>5</vt:i4>
      </vt:variant>
      <vt:variant>
        <vt:lpwstr>https://www.itu.int/md/meetingdoc.asp?lang=en&amp;parent=D18-RPMEUR-C-0020</vt:lpwstr>
      </vt:variant>
      <vt:variant>
        <vt:lpwstr/>
      </vt:variant>
      <vt:variant>
        <vt:i4>3539059</vt:i4>
      </vt:variant>
      <vt:variant>
        <vt:i4>87</vt:i4>
      </vt:variant>
      <vt:variant>
        <vt:i4>0</vt:i4>
      </vt:variant>
      <vt:variant>
        <vt:i4>5</vt:i4>
      </vt:variant>
      <vt:variant>
        <vt:lpwstr>https://www.itu.int/md/meetingdoc.asp?lang=en&amp;parent=D18-RPMEUR-C-0019</vt:lpwstr>
      </vt:variant>
      <vt:variant>
        <vt:lpwstr/>
      </vt:variant>
      <vt:variant>
        <vt:i4>3604592</vt:i4>
      </vt:variant>
      <vt:variant>
        <vt:i4>84</vt:i4>
      </vt:variant>
      <vt:variant>
        <vt:i4>0</vt:i4>
      </vt:variant>
      <vt:variant>
        <vt:i4>5</vt:i4>
      </vt:variant>
      <vt:variant>
        <vt:lpwstr>https://www.itu.int/md/meetingdoc.asp?lang=en&amp;parent=D18-RPMEUR-C-0028</vt:lpwstr>
      </vt:variant>
      <vt:variant>
        <vt:lpwstr/>
      </vt:variant>
      <vt:variant>
        <vt:i4>3604594</vt:i4>
      </vt:variant>
      <vt:variant>
        <vt:i4>81</vt:i4>
      </vt:variant>
      <vt:variant>
        <vt:i4>0</vt:i4>
      </vt:variant>
      <vt:variant>
        <vt:i4>5</vt:i4>
      </vt:variant>
      <vt:variant>
        <vt:lpwstr>https://www.itu.int/md/meetingdoc.asp?lang=en&amp;parent=D18-RPMEUR-C-0008</vt:lpwstr>
      </vt:variant>
      <vt:variant>
        <vt:lpwstr/>
      </vt:variant>
      <vt:variant>
        <vt:i4>3670130</vt:i4>
      </vt:variant>
      <vt:variant>
        <vt:i4>78</vt:i4>
      </vt:variant>
      <vt:variant>
        <vt:i4>0</vt:i4>
      </vt:variant>
      <vt:variant>
        <vt:i4>5</vt:i4>
      </vt:variant>
      <vt:variant>
        <vt:lpwstr>https://www.itu.int/md/meetingdoc.asp?lang=en&amp;parent=D18-RPMEUR-C-0007</vt:lpwstr>
      </vt:variant>
      <vt:variant>
        <vt:lpwstr/>
      </vt:variant>
      <vt:variant>
        <vt:i4>3801149</vt:i4>
      </vt:variant>
      <vt:variant>
        <vt:i4>75</vt:i4>
      </vt:variant>
      <vt:variant>
        <vt:i4>0</vt:i4>
      </vt:variant>
      <vt:variant>
        <vt:i4>5</vt:i4>
      </vt:variant>
      <vt:variant>
        <vt:lpwstr>https://www.itu.int/en/ITU-D/Conferences/WTDC/WTDC21/Pages/NoW/Europe/default.aspx</vt:lpwstr>
      </vt:variant>
      <vt:variant>
        <vt:lpwstr/>
      </vt:variant>
      <vt:variant>
        <vt:i4>589830</vt:i4>
      </vt:variant>
      <vt:variant>
        <vt:i4>72</vt:i4>
      </vt:variant>
      <vt:variant>
        <vt:i4>0</vt:i4>
      </vt:variant>
      <vt:variant>
        <vt:i4>5</vt:i4>
      </vt:variant>
      <vt:variant>
        <vt:lpwstr>https://www.itu.int/en/ITU-D/Regional-Presence/Europe/Pages/Projects/GCEUR/About.aspx</vt:lpwstr>
      </vt:variant>
      <vt:variant>
        <vt:lpwstr/>
      </vt:variant>
      <vt:variant>
        <vt:i4>3735666</vt:i4>
      </vt:variant>
      <vt:variant>
        <vt:i4>69</vt:i4>
      </vt:variant>
      <vt:variant>
        <vt:i4>0</vt:i4>
      </vt:variant>
      <vt:variant>
        <vt:i4>5</vt:i4>
      </vt:variant>
      <vt:variant>
        <vt:lpwstr>https://www.itu.int/md/meetingdoc.asp?lang=en&amp;parent=D18-RPMEUR-C-0006</vt:lpwstr>
      </vt:variant>
      <vt:variant>
        <vt:lpwstr/>
      </vt:variant>
      <vt:variant>
        <vt:i4>262238</vt:i4>
      </vt:variant>
      <vt:variant>
        <vt:i4>66</vt:i4>
      </vt:variant>
      <vt:variant>
        <vt:i4>0</vt:i4>
      </vt:variant>
      <vt:variant>
        <vt:i4>5</vt:i4>
      </vt:variant>
      <vt:variant>
        <vt:lpwstr>https://www.itu.int/md/T17-TSAG-210111-TD-GEN-0994/en</vt:lpwstr>
      </vt:variant>
      <vt:variant>
        <vt:lpwstr/>
      </vt:variant>
      <vt:variant>
        <vt:i4>7798820</vt:i4>
      </vt:variant>
      <vt:variant>
        <vt:i4>63</vt:i4>
      </vt:variant>
      <vt:variant>
        <vt:i4>0</vt:i4>
      </vt:variant>
      <vt:variant>
        <vt:i4>5</vt:i4>
      </vt:variant>
      <vt:variant>
        <vt:lpwstr>https://www.itu.int/en/ITU-T/wtsa20/irc/Pages/default.aspx</vt:lpwstr>
      </vt:variant>
      <vt:variant>
        <vt:lpwstr/>
      </vt:variant>
      <vt:variant>
        <vt:i4>2359361</vt:i4>
      </vt:variant>
      <vt:variant>
        <vt:i4>60</vt:i4>
      </vt:variant>
      <vt:variant>
        <vt:i4>0</vt:i4>
      </vt:variant>
      <vt:variant>
        <vt:i4>5</vt:i4>
      </vt:variant>
      <vt:variant>
        <vt:lpwstr>https://www.itu.int/dms_pub/itu-t/md/17/tsag/td/210111/GEN/T17-TSAG-210111-TD-GEN-0932!R1!MSW-E.docx</vt:lpwstr>
      </vt:variant>
      <vt:variant>
        <vt:lpwstr/>
      </vt:variant>
      <vt:variant>
        <vt:i4>6357044</vt:i4>
      </vt:variant>
      <vt:variant>
        <vt:i4>57</vt:i4>
      </vt:variant>
      <vt:variant>
        <vt:i4>0</vt:i4>
      </vt:variant>
      <vt:variant>
        <vt:i4>5</vt:i4>
      </vt:variant>
      <vt:variant>
        <vt:lpwstr>https://www.itu.int/md/D18-RPMEUR-C-0005/en</vt:lpwstr>
      </vt:variant>
      <vt:variant>
        <vt:lpwstr/>
      </vt:variant>
      <vt:variant>
        <vt:i4>2687071</vt:i4>
      </vt:variant>
      <vt:variant>
        <vt:i4>51</vt:i4>
      </vt:variant>
      <vt:variant>
        <vt:i4>0</vt:i4>
      </vt:variant>
      <vt:variant>
        <vt:i4>5</vt:i4>
      </vt:variant>
      <vt:variant>
        <vt:lpwstr>https://www.itu.int/dms_pub/itu-d/md/18/rpmeur/c/D18-RPMEUR-C-0004!N2!MSW-E.docx</vt:lpwstr>
      </vt:variant>
      <vt:variant>
        <vt:lpwstr/>
      </vt:variant>
      <vt:variant>
        <vt:i4>4718697</vt:i4>
      </vt:variant>
      <vt:variant>
        <vt:i4>48</vt:i4>
      </vt:variant>
      <vt:variant>
        <vt:i4>0</vt:i4>
      </vt:variant>
      <vt:variant>
        <vt:i4>5</vt:i4>
      </vt:variant>
      <vt:variant>
        <vt:lpwstr>https://www.itu.int/en/ITU-D/Conferences/WTDC/WTDC17/Documents/WTDC17_final_report_en.pdf</vt:lpwstr>
      </vt:variant>
      <vt:variant>
        <vt:lpwstr/>
      </vt:variant>
      <vt:variant>
        <vt:i4>6291508</vt:i4>
      </vt:variant>
      <vt:variant>
        <vt:i4>45</vt:i4>
      </vt:variant>
      <vt:variant>
        <vt:i4>0</vt:i4>
      </vt:variant>
      <vt:variant>
        <vt:i4>5</vt:i4>
      </vt:variant>
      <vt:variant>
        <vt:lpwstr>https://www.itu.int/md/D18-RPMEUR-C-0004/en</vt:lpwstr>
      </vt:variant>
      <vt:variant>
        <vt:lpwstr/>
      </vt:variant>
      <vt:variant>
        <vt:i4>6750260</vt:i4>
      </vt:variant>
      <vt:variant>
        <vt:i4>42</vt:i4>
      </vt:variant>
      <vt:variant>
        <vt:i4>0</vt:i4>
      </vt:variant>
      <vt:variant>
        <vt:i4>5</vt:i4>
      </vt:variant>
      <vt:variant>
        <vt:lpwstr>https://www.itu.int/md/D18-RPMEUR-C-0003/en</vt:lpwstr>
      </vt:variant>
      <vt:variant>
        <vt:lpwstr/>
      </vt:variant>
      <vt:variant>
        <vt:i4>6684724</vt:i4>
      </vt:variant>
      <vt:variant>
        <vt:i4>39</vt:i4>
      </vt:variant>
      <vt:variant>
        <vt:i4>0</vt:i4>
      </vt:variant>
      <vt:variant>
        <vt:i4>5</vt:i4>
      </vt:variant>
      <vt:variant>
        <vt:lpwstr>https://www.itu.int/md/D18-RPMEUR-C-0002/en</vt:lpwstr>
      </vt:variant>
      <vt:variant>
        <vt:lpwstr/>
      </vt:variant>
      <vt:variant>
        <vt:i4>7274558</vt:i4>
      </vt:variant>
      <vt:variant>
        <vt:i4>36</vt:i4>
      </vt:variant>
      <vt:variant>
        <vt:i4>0</vt:i4>
      </vt:variant>
      <vt:variant>
        <vt:i4>5</vt:i4>
      </vt:variant>
      <vt:variant>
        <vt:lpwstr>https://www.itu.int/md/D18-RPMEUR-210118/sum/en</vt:lpwstr>
      </vt:variant>
      <vt:variant>
        <vt:lpwstr/>
      </vt:variant>
      <vt:variant>
        <vt:i4>2687021</vt:i4>
      </vt:variant>
      <vt:variant>
        <vt:i4>33</vt:i4>
      </vt:variant>
      <vt:variant>
        <vt:i4>0</vt:i4>
      </vt:variant>
      <vt:variant>
        <vt:i4>5</vt:i4>
      </vt:variant>
      <vt:variant>
        <vt:lpwstr>https://www.itu.int/md/D18-RPMEUR-210118-TD-0001/en</vt:lpwstr>
      </vt:variant>
      <vt:variant>
        <vt:lpwstr/>
      </vt:variant>
      <vt:variant>
        <vt:i4>4063346</vt:i4>
      </vt:variant>
      <vt:variant>
        <vt:i4>30</vt:i4>
      </vt:variant>
      <vt:variant>
        <vt:i4>0</vt:i4>
      </vt:variant>
      <vt:variant>
        <vt:i4>5</vt:i4>
      </vt:variant>
      <vt:variant>
        <vt:lpwstr>https://www.itu.int/md/meetingdoc.asp?lang=en&amp;parent=D18-RPMEUR-C-0001</vt:lpwstr>
      </vt:variant>
      <vt:variant>
        <vt:lpwstr/>
      </vt:variant>
      <vt:variant>
        <vt:i4>6684726</vt:i4>
      </vt:variant>
      <vt:variant>
        <vt:i4>27</vt:i4>
      </vt:variant>
      <vt:variant>
        <vt:i4>0</vt:i4>
      </vt:variant>
      <vt:variant>
        <vt:i4>5</vt:i4>
      </vt:variant>
      <vt:variant>
        <vt:lpwstr>https://www.itu.int/md/D18-RPMEUR-C-0022/en</vt:lpwstr>
      </vt:variant>
      <vt:variant>
        <vt:lpwstr/>
      </vt:variant>
      <vt:variant>
        <vt:i4>3932273</vt:i4>
      </vt:variant>
      <vt:variant>
        <vt:i4>24</vt:i4>
      </vt:variant>
      <vt:variant>
        <vt:i4>0</vt:i4>
      </vt:variant>
      <vt:variant>
        <vt:i4>5</vt:i4>
      </vt:variant>
      <vt:variant>
        <vt:lpwstr>https://www.itu.int/md/meetingdoc.asp?lang=en&amp;parent=D18-RPMEUR-C-0033</vt:lpwstr>
      </vt:variant>
      <vt:variant>
        <vt:lpwstr/>
      </vt:variant>
      <vt:variant>
        <vt:i4>5373983</vt:i4>
      </vt:variant>
      <vt:variant>
        <vt:i4>21</vt:i4>
      </vt:variant>
      <vt:variant>
        <vt:i4>0</vt:i4>
      </vt:variant>
      <vt:variant>
        <vt:i4>5</vt:i4>
      </vt:variant>
      <vt:variant>
        <vt:lpwstr>https://www.itu.int/md/meetingdoc.asp?lang=en&amp;parent=D18-RPMEUR-INF-0013</vt:lpwstr>
      </vt:variant>
      <vt:variant>
        <vt:lpwstr/>
      </vt:variant>
      <vt:variant>
        <vt:i4>5832734</vt:i4>
      </vt:variant>
      <vt:variant>
        <vt:i4>18</vt:i4>
      </vt:variant>
      <vt:variant>
        <vt:i4>0</vt:i4>
      </vt:variant>
      <vt:variant>
        <vt:i4>5</vt:i4>
      </vt:variant>
      <vt:variant>
        <vt:lpwstr>https://www.itu.int/md/meetingdoc.asp?lang=en&amp;parent=D18-RPMEUR-INF-0008</vt:lpwstr>
      </vt:variant>
      <vt:variant>
        <vt:lpwstr/>
      </vt:variant>
      <vt:variant>
        <vt:i4>524377</vt:i4>
      </vt:variant>
      <vt:variant>
        <vt:i4>15</vt:i4>
      </vt:variant>
      <vt:variant>
        <vt:i4>0</vt:i4>
      </vt:variant>
      <vt:variant>
        <vt:i4>5</vt:i4>
      </vt:variant>
      <vt:variant>
        <vt:lpwstr>https://www.itu.int/md/D18-RPMEUR-INF-0012/en</vt:lpwstr>
      </vt:variant>
      <vt:variant>
        <vt:lpwstr/>
      </vt:variant>
      <vt:variant>
        <vt:i4>5242911</vt:i4>
      </vt:variant>
      <vt:variant>
        <vt:i4>12</vt:i4>
      </vt:variant>
      <vt:variant>
        <vt:i4>0</vt:i4>
      </vt:variant>
      <vt:variant>
        <vt:i4>5</vt:i4>
      </vt:variant>
      <vt:variant>
        <vt:lpwstr>https://www.itu.int/md/meetingdoc.asp?lang=en&amp;parent=D18-RPMEUR-INF-0011</vt:lpwstr>
      </vt:variant>
      <vt:variant>
        <vt:lpwstr/>
      </vt:variant>
      <vt:variant>
        <vt:i4>5570591</vt:i4>
      </vt:variant>
      <vt:variant>
        <vt:i4>9</vt:i4>
      </vt:variant>
      <vt:variant>
        <vt:i4>0</vt:i4>
      </vt:variant>
      <vt:variant>
        <vt:i4>5</vt:i4>
      </vt:variant>
      <vt:variant>
        <vt:lpwstr>https://www.itu.int/md/meetingdoc.asp?lang=en&amp;parent=D18-RPMEUR-INF-0014</vt:lpwstr>
      </vt:variant>
      <vt:variant>
        <vt:lpwstr/>
      </vt:variant>
      <vt:variant>
        <vt:i4>5505055</vt:i4>
      </vt:variant>
      <vt:variant>
        <vt:i4>6</vt:i4>
      </vt:variant>
      <vt:variant>
        <vt:i4>0</vt:i4>
      </vt:variant>
      <vt:variant>
        <vt:i4>5</vt:i4>
      </vt:variant>
      <vt:variant>
        <vt:lpwstr>https://www.itu.int/md/meetingdoc.asp?lang=en&amp;parent=D18-RPMEUR-INF-0015</vt:lpwstr>
      </vt:variant>
      <vt:variant>
        <vt:lpwstr/>
      </vt:variant>
      <vt:variant>
        <vt:i4>4128869</vt:i4>
      </vt:variant>
      <vt:variant>
        <vt:i4>3</vt:i4>
      </vt:variant>
      <vt:variant>
        <vt:i4>0</vt:i4>
      </vt:variant>
      <vt:variant>
        <vt:i4>5</vt:i4>
      </vt:variant>
      <vt:variant>
        <vt:lpwstr>https://www.itu.int/en/ITU-D/Conferences/WTDC/WTDC21/Pages/RPM-EUR.aspx</vt:lpwstr>
      </vt:variant>
      <vt:variant>
        <vt:lpwstr/>
      </vt:variant>
      <vt:variant>
        <vt:i4>7012468</vt:i4>
      </vt:variant>
      <vt:variant>
        <vt:i4>0</vt:i4>
      </vt:variant>
      <vt:variant>
        <vt:i4>0</vt:i4>
      </vt:variant>
      <vt:variant>
        <vt:i4>5</vt:i4>
      </vt:variant>
      <vt:variant>
        <vt:lpwstr>https://www.itu.int/md/D14-RPMEUR-ADM-0002/</vt:lpwstr>
      </vt:variant>
      <vt:variant>
        <vt:lpwstr/>
      </vt:variant>
      <vt:variant>
        <vt:i4>4128869</vt:i4>
      </vt:variant>
      <vt:variant>
        <vt:i4>14</vt:i4>
      </vt:variant>
      <vt:variant>
        <vt:i4>0</vt:i4>
      </vt:variant>
      <vt:variant>
        <vt:i4>5</vt:i4>
      </vt:variant>
      <vt:variant>
        <vt:lpwstr>https://www.itu.int/en/ITU-D/Conferences/WTDC/WTDC21/Pages/RPM-EUR.aspx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Zheng, Bingyue</cp:lastModifiedBy>
  <cp:revision>3</cp:revision>
  <cp:lastPrinted>2011-08-24T07:41:00Z</cp:lastPrinted>
  <dcterms:created xsi:type="dcterms:W3CDTF">2021-05-06T12:17:00Z</dcterms:created>
  <dcterms:modified xsi:type="dcterms:W3CDTF">2021-05-06T12:26:00Z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