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5B6F66" w:rsidRPr="00790D4F" w14:paraId="51CE6E48" w14:textId="77777777" w:rsidTr="005B6F66">
        <w:trPr>
          <w:cantSplit/>
        </w:trPr>
        <w:tc>
          <w:tcPr>
            <w:tcW w:w="2127" w:type="dxa"/>
          </w:tcPr>
          <w:p w14:paraId="360CE618" w14:textId="77777777" w:rsidR="005B6F66" w:rsidRPr="00790D4F" w:rsidRDefault="005B6F66" w:rsidP="005B6F66">
            <w:pPr>
              <w:spacing w:after="120"/>
              <w:rPr>
                <w:rFonts w:cstheme="minorHAnsi"/>
                <w:b/>
                <w:bCs/>
                <w:sz w:val="32"/>
                <w:szCs w:val="32"/>
              </w:rPr>
            </w:pPr>
            <w:r w:rsidRPr="00790D4F">
              <w:rPr>
                <w:b/>
                <w:bCs/>
                <w:noProof/>
                <w:sz w:val="32"/>
                <w:szCs w:val="32"/>
                <w:lang w:val="en-US" w:eastAsia="zh-CN"/>
              </w:rPr>
              <w:drawing>
                <wp:inline distT="0" distB="0" distL="0" distR="0" wp14:anchorId="4FCED2C9" wp14:editId="4C794C60">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2"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7E3E5E3" w14:textId="7C028CB0" w:rsidR="005B6F66" w:rsidRPr="00790D4F" w:rsidRDefault="005B6F66" w:rsidP="005B6F66">
            <w:pPr>
              <w:spacing w:before="360" w:after="120"/>
              <w:rPr>
                <w:rFonts w:cstheme="minorHAnsi"/>
                <w:b/>
                <w:bCs/>
                <w:szCs w:val="24"/>
                <w:lang w:eastAsia="zh-CN"/>
              </w:rPr>
            </w:pPr>
            <w:r w:rsidRPr="00790D4F">
              <w:rPr>
                <w:rFonts w:hint="eastAsia"/>
                <w:b/>
                <w:bCs/>
                <w:sz w:val="32"/>
                <w:szCs w:val="32"/>
                <w:lang w:val="en-US" w:eastAsia="zh-CN"/>
              </w:rPr>
              <w:t>WTDC-21</w:t>
            </w:r>
            <w:r w:rsidRPr="00790D4F">
              <w:rPr>
                <w:rFonts w:hint="eastAsia"/>
                <w:b/>
                <w:bCs/>
                <w:sz w:val="32"/>
                <w:szCs w:val="32"/>
                <w:lang w:val="en-US" w:eastAsia="zh-CN"/>
              </w:rPr>
              <w:t>独联体国家区域性筹备会议</w:t>
            </w:r>
            <w:r w:rsidR="00272626" w:rsidRPr="00790D4F">
              <w:rPr>
                <w:rFonts w:cstheme="minorHAnsi"/>
                <w:b/>
                <w:bCs/>
                <w:sz w:val="32"/>
                <w:szCs w:val="32"/>
                <w:lang w:eastAsia="zh-CN"/>
              </w:rPr>
              <w:t xml:space="preserve"> </w:t>
            </w:r>
            <w:r w:rsidR="00A20E26" w:rsidRPr="00790D4F">
              <w:rPr>
                <w:rFonts w:cstheme="minorHAnsi" w:hint="eastAsia"/>
                <w:b/>
                <w:bCs/>
                <w:sz w:val="32"/>
                <w:szCs w:val="32"/>
                <w:lang w:eastAsia="zh-CN"/>
              </w:rPr>
              <w:t>（</w:t>
            </w:r>
            <w:r w:rsidR="00272626" w:rsidRPr="00790D4F">
              <w:rPr>
                <w:rFonts w:cstheme="minorHAnsi"/>
                <w:b/>
                <w:bCs/>
                <w:sz w:val="32"/>
                <w:szCs w:val="32"/>
                <w:lang w:eastAsia="zh-CN"/>
              </w:rPr>
              <w:t>RPM-CIS</w:t>
            </w:r>
            <w:r w:rsidR="00A20E26" w:rsidRPr="00790D4F">
              <w:rPr>
                <w:rFonts w:cstheme="minorHAnsi" w:hint="eastAsia"/>
                <w:b/>
                <w:bCs/>
                <w:sz w:val="32"/>
                <w:szCs w:val="32"/>
                <w:lang w:eastAsia="zh-CN"/>
              </w:rPr>
              <w:t>）</w:t>
            </w:r>
          </w:p>
          <w:p w14:paraId="6CF6EDA9" w14:textId="77777777" w:rsidR="005B6F66" w:rsidRPr="00790D4F" w:rsidRDefault="005B6F66" w:rsidP="005B6F66">
            <w:pPr>
              <w:spacing w:before="240" w:after="120"/>
              <w:rPr>
                <w:rFonts w:cstheme="minorHAnsi"/>
                <w:b/>
                <w:bCs/>
                <w:sz w:val="32"/>
                <w:szCs w:val="32"/>
                <w:lang w:eastAsia="zh-CN"/>
              </w:rPr>
            </w:pPr>
            <w:r w:rsidRPr="00790D4F">
              <w:rPr>
                <w:rFonts w:cstheme="minorHAnsi"/>
                <w:b/>
                <w:bCs/>
                <w:szCs w:val="24"/>
                <w:lang w:eastAsia="zh-CN"/>
              </w:rPr>
              <w:t>2021</w:t>
            </w:r>
            <w:r w:rsidRPr="00790D4F">
              <w:rPr>
                <w:rFonts w:cstheme="minorHAnsi"/>
                <w:b/>
                <w:bCs/>
                <w:szCs w:val="24"/>
                <w:lang w:eastAsia="zh-CN"/>
              </w:rPr>
              <w:t>年</w:t>
            </w:r>
            <w:r w:rsidRPr="00790D4F">
              <w:rPr>
                <w:rFonts w:cstheme="minorHAnsi"/>
                <w:b/>
                <w:bCs/>
                <w:szCs w:val="24"/>
                <w:lang w:eastAsia="zh-CN"/>
              </w:rPr>
              <w:t>4</w:t>
            </w:r>
            <w:r w:rsidRPr="00790D4F">
              <w:rPr>
                <w:rFonts w:cstheme="minorHAnsi"/>
                <w:b/>
                <w:bCs/>
                <w:szCs w:val="24"/>
                <w:lang w:eastAsia="zh-CN"/>
              </w:rPr>
              <w:t>月</w:t>
            </w:r>
            <w:r w:rsidRPr="00790D4F">
              <w:rPr>
                <w:rFonts w:cstheme="minorHAnsi"/>
                <w:b/>
                <w:bCs/>
                <w:szCs w:val="24"/>
                <w:lang w:eastAsia="zh-CN"/>
              </w:rPr>
              <w:t>21-22</w:t>
            </w:r>
            <w:r w:rsidRPr="00790D4F">
              <w:rPr>
                <w:rFonts w:cstheme="minorHAnsi"/>
                <w:b/>
                <w:bCs/>
                <w:szCs w:val="24"/>
                <w:lang w:eastAsia="zh-CN"/>
              </w:rPr>
              <w:t>日，虚拟会议</w:t>
            </w:r>
          </w:p>
        </w:tc>
        <w:tc>
          <w:tcPr>
            <w:tcW w:w="1417" w:type="dxa"/>
          </w:tcPr>
          <w:p w14:paraId="58084F13" w14:textId="77777777" w:rsidR="005B6F66" w:rsidRPr="00790D4F" w:rsidRDefault="005B6F66" w:rsidP="005B6F66">
            <w:pPr>
              <w:spacing w:before="240" w:line="240" w:lineRule="atLeast"/>
              <w:jc w:val="right"/>
              <w:rPr>
                <w:rFonts w:cstheme="minorHAnsi"/>
              </w:rPr>
            </w:pPr>
            <w:bookmarkStart w:id="0" w:name="ditulogo"/>
            <w:bookmarkEnd w:id="0"/>
            <w:r w:rsidRPr="00790D4F">
              <w:rPr>
                <w:noProof/>
                <w:lang w:val="en-US" w:eastAsia="zh-CN"/>
              </w:rPr>
              <w:drawing>
                <wp:inline distT="0" distB="0" distL="0" distR="0" wp14:anchorId="6473D32B" wp14:editId="4A78FFB9">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B6F66" w:rsidRPr="00790D4F" w14:paraId="6A475F80" w14:textId="77777777" w:rsidTr="005B6F66">
        <w:trPr>
          <w:cantSplit/>
        </w:trPr>
        <w:tc>
          <w:tcPr>
            <w:tcW w:w="6379" w:type="dxa"/>
            <w:gridSpan w:val="2"/>
            <w:tcBorders>
              <w:top w:val="single" w:sz="12" w:space="0" w:color="auto"/>
            </w:tcBorders>
          </w:tcPr>
          <w:p w14:paraId="7769ACF3" w14:textId="77777777" w:rsidR="005B6F66" w:rsidRPr="00790D4F" w:rsidRDefault="005B6F66" w:rsidP="005B6F66">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2C1CDC97" w14:textId="77777777" w:rsidR="005B6F66" w:rsidRPr="00790D4F" w:rsidRDefault="005B6F66" w:rsidP="005B6F66">
            <w:pPr>
              <w:spacing w:before="0" w:line="240" w:lineRule="atLeast"/>
              <w:rPr>
                <w:rFonts w:cstheme="minorHAnsi"/>
                <w:b/>
                <w:bCs/>
                <w:sz w:val="20"/>
              </w:rPr>
            </w:pPr>
          </w:p>
        </w:tc>
      </w:tr>
      <w:tr w:rsidR="005B6F66" w:rsidRPr="00790D4F" w14:paraId="71E5399C" w14:textId="77777777" w:rsidTr="005B6F66">
        <w:trPr>
          <w:cantSplit/>
          <w:trHeight w:val="23"/>
        </w:trPr>
        <w:tc>
          <w:tcPr>
            <w:tcW w:w="6379" w:type="dxa"/>
            <w:gridSpan w:val="2"/>
            <w:shd w:val="clear" w:color="auto" w:fill="auto"/>
          </w:tcPr>
          <w:p w14:paraId="4F2798C0" w14:textId="77777777" w:rsidR="005B6F66" w:rsidRPr="00790D4F" w:rsidRDefault="005B6F66" w:rsidP="005B6F66">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3D1BE321" w14:textId="77777777" w:rsidR="005B6F66" w:rsidRPr="00790D4F" w:rsidRDefault="005B6F66" w:rsidP="005B6F66">
            <w:pPr>
              <w:tabs>
                <w:tab w:val="left" w:pos="851"/>
              </w:tabs>
              <w:spacing w:before="0" w:line="240" w:lineRule="atLeast"/>
              <w:rPr>
                <w:rFonts w:cstheme="minorHAnsi"/>
                <w:szCs w:val="24"/>
                <w:lang w:val="es-ES_tradnl"/>
              </w:rPr>
            </w:pPr>
            <w:proofErr w:type="spellStart"/>
            <w:r w:rsidRPr="00790D4F">
              <w:rPr>
                <w:rFonts w:cstheme="minorHAnsi" w:hint="eastAsia"/>
                <w:b/>
                <w:bCs/>
                <w:szCs w:val="24"/>
                <w:lang w:val="es-ES_tradnl"/>
              </w:rPr>
              <w:t>文件</w:t>
            </w:r>
            <w:proofErr w:type="spellEnd"/>
            <w:r w:rsidRPr="00790D4F">
              <w:rPr>
                <w:rFonts w:cstheme="minorHAnsi"/>
                <w:b/>
                <w:bCs/>
                <w:szCs w:val="24"/>
                <w:lang w:val="es-ES_tradnl"/>
              </w:rPr>
              <w:t xml:space="preserve"> </w:t>
            </w:r>
            <w:bookmarkStart w:id="4" w:name="DocRef1"/>
            <w:bookmarkEnd w:id="4"/>
            <w:r w:rsidRPr="00790D4F">
              <w:rPr>
                <w:rFonts w:cstheme="minorHAnsi"/>
                <w:b/>
                <w:bCs/>
                <w:szCs w:val="24"/>
                <w:lang w:val="es-ES_tradnl"/>
              </w:rPr>
              <w:t>RPM-CIS21/37-C</w:t>
            </w:r>
          </w:p>
        </w:tc>
      </w:tr>
      <w:tr w:rsidR="005B6F66" w:rsidRPr="00790D4F" w14:paraId="1AF180AD" w14:textId="77777777" w:rsidTr="005B6F66">
        <w:trPr>
          <w:cantSplit/>
          <w:trHeight w:val="23"/>
        </w:trPr>
        <w:tc>
          <w:tcPr>
            <w:tcW w:w="6379" w:type="dxa"/>
            <w:gridSpan w:val="2"/>
            <w:shd w:val="clear" w:color="auto" w:fill="auto"/>
          </w:tcPr>
          <w:p w14:paraId="01E00099" w14:textId="77777777" w:rsidR="005B6F66" w:rsidRPr="00790D4F" w:rsidRDefault="005B6F66" w:rsidP="005B6F66">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0983A8DB" w14:textId="07CB3220" w:rsidR="005B6F66" w:rsidRPr="00790D4F" w:rsidRDefault="005B6F66" w:rsidP="005B6F66">
            <w:pPr>
              <w:spacing w:before="0" w:line="240" w:lineRule="atLeast"/>
              <w:rPr>
                <w:rFonts w:cstheme="minorHAnsi"/>
                <w:szCs w:val="24"/>
                <w:lang w:eastAsia="zh-CN"/>
              </w:rPr>
            </w:pPr>
            <w:r w:rsidRPr="00790D4F">
              <w:rPr>
                <w:rFonts w:cstheme="minorHAnsi"/>
                <w:b/>
                <w:bCs/>
                <w:szCs w:val="24"/>
                <w:lang w:val="fr-FR"/>
              </w:rPr>
              <w:t>2021</w:t>
            </w:r>
            <w:r w:rsidRPr="00790D4F">
              <w:rPr>
                <w:rFonts w:cstheme="minorHAnsi" w:hint="eastAsia"/>
                <w:b/>
                <w:bCs/>
                <w:szCs w:val="24"/>
                <w:lang w:eastAsia="zh-CN"/>
              </w:rPr>
              <w:t>年</w:t>
            </w:r>
            <w:r w:rsidR="00272626" w:rsidRPr="00790D4F">
              <w:rPr>
                <w:rFonts w:cstheme="minorHAnsi" w:hint="eastAsia"/>
                <w:b/>
                <w:bCs/>
                <w:szCs w:val="24"/>
                <w:lang w:eastAsia="zh-CN"/>
              </w:rPr>
              <w:t>4</w:t>
            </w:r>
            <w:r w:rsidRPr="00790D4F">
              <w:rPr>
                <w:rFonts w:cstheme="minorHAnsi" w:hint="eastAsia"/>
                <w:b/>
                <w:bCs/>
                <w:szCs w:val="24"/>
                <w:lang w:eastAsia="zh-CN"/>
              </w:rPr>
              <w:t>月</w:t>
            </w:r>
            <w:r w:rsidRPr="00790D4F">
              <w:rPr>
                <w:rFonts w:cstheme="minorHAnsi" w:hint="eastAsia"/>
                <w:b/>
                <w:bCs/>
                <w:szCs w:val="24"/>
                <w:lang w:eastAsia="zh-CN"/>
              </w:rPr>
              <w:t>2</w:t>
            </w:r>
            <w:r w:rsidRPr="00790D4F">
              <w:rPr>
                <w:rFonts w:cstheme="minorHAnsi"/>
                <w:b/>
                <w:bCs/>
                <w:szCs w:val="24"/>
                <w:lang w:eastAsia="zh-CN"/>
              </w:rPr>
              <w:t>2</w:t>
            </w:r>
            <w:r w:rsidRPr="00790D4F">
              <w:rPr>
                <w:rFonts w:cstheme="minorHAnsi" w:hint="eastAsia"/>
                <w:b/>
                <w:bCs/>
                <w:szCs w:val="24"/>
                <w:lang w:eastAsia="zh-CN"/>
              </w:rPr>
              <w:t>日</w:t>
            </w:r>
          </w:p>
        </w:tc>
      </w:tr>
      <w:tr w:rsidR="005B6F66" w:rsidRPr="00790D4F" w14:paraId="4DF7DE76" w14:textId="77777777" w:rsidTr="005B6F66">
        <w:trPr>
          <w:cantSplit/>
          <w:trHeight w:val="23"/>
        </w:trPr>
        <w:tc>
          <w:tcPr>
            <w:tcW w:w="6379" w:type="dxa"/>
            <w:gridSpan w:val="2"/>
            <w:shd w:val="clear" w:color="auto" w:fill="auto"/>
          </w:tcPr>
          <w:p w14:paraId="3DE23046" w14:textId="77777777" w:rsidR="005B6F66" w:rsidRPr="00790D4F" w:rsidRDefault="005B6F66" w:rsidP="005B6F6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2962CA4E" w14:textId="77777777" w:rsidR="005B6F66" w:rsidRPr="00790D4F" w:rsidRDefault="005B6F66" w:rsidP="005B6F66">
            <w:pPr>
              <w:tabs>
                <w:tab w:val="left" w:pos="993"/>
              </w:tabs>
              <w:spacing w:before="0"/>
              <w:rPr>
                <w:rFonts w:cstheme="minorHAnsi"/>
                <w:b/>
                <w:szCs w:val="24"/>
              </w:rPr>
            </w:pPr>
            <w:proofErr w:type="spellStart"/>
            <w:r w:rsidRPr="00790D4F">
              <w:rPr>
                <w:rFonts w:cstheme="minorHAnsi" w:hint="eastAsia"/>
                <w:b/>
                <w:bCs/>
                <w:szCs w:val="24"/>
                <w:lang w:val="en-US"/>
              </w:rPr>
              <w:t>原文</w:t>
            </w:r>
            <w:proofErr w:type="spellEnd"/>
            <w:r w:rsidRPr="00790D4F">
              <w:rPr>
                <w:rFonts w:cstheme="minorHAnsi" w:hint="eastAsia"/>
                <w:b/>
                <w:bCs/>
                <w:szCs w:val="24"/>
                <w:lang w:val="en-US"/>
              </w:rPr>
              <w:t>：</w:t>
            </w:r>
            <w:r w:rsidRPr="00790D4F">
              <w:rPr>
                <w:rFonts w:cstheme="minorHAnsi" w:hint="eastAsia"/>
                <w:b/>
                <w:bCs/>
                <w:szCs w:val="24"/>
                <w:lang w:val="fr-FR" w:eastAsia="zh-CN"/>
              </w:rPr>
              <w:t>俄</w:t>
            </w:r>
            <w:r w:rsidRPr="00790D4F">
              <w:rPr>
                <w:rFonts w:cstheme="minorHAnsi" w:hint="eastAsia"/>
                <w:b/>
                <w:bCs/>
                <w:szCs w:val="24"/>
                <w:lang w:val="en-US"/>
              </w:rPr>
              <w:t>文</w:t>
            </w:r>
          </w:p>
        </w:tc>
      </w:tr>
      <w:tr w:rsidR="005B6F66" w:rsidRPr="00790D4F" w14:paraId="59178337" w14:textId="77777777" w:rsidTr="005B6F66">
        <w:trPr>
          <w:cantSplit/>
          <w:trHeight w:val="870"/>
        </w:trPr>
        <w:tc>
          <w:tcPr>
            <w:tcW w:w="9639" w:type="dxa"/>
            <w:gridSpan w:val="4"/>
            <w:shd w:val="clear" w:color="auto" w:fill="auto"/>
          </w:tcPr>
          <w:p w14:paraId="391E43B0" w14:textId="3E9C5890" w:rsidR="005B6F66" w:rsidRPr="00790D4F" w:rsidRDefault="00B6758F" w:rsidP="005B6F66">
            <w:pPr>
              <w:pStyle w:val="Source"/>
              <w:spacing w:before="240" w:after="240"/>
              <w:rPr>
                <w:rFonts w:cstheme="minorBidi"/>
                <w:b w:val="0"/>
                <w:sz w:val="22"/>
                <w:szCs w:val="22"/>
                <w:lang w:eastAsia="zh-CN"/>
              </w:rPr>
            </w:pPr>
            <w:r w:rsidRPr="00790D4F">
              <w:rPr>
                <w:rFonts w:cstheme="minorHAnsi" w:hint="eastAsia"/>
                <w:lang w:eastAsia="zh-CN"/>
              </w:rPr>
              <w:t>WTDC</w:t>
            </w:r>
            <w:r w:rsidR="00A20E26" w:rsidRPr="00790D4F">
              <w:rPr>
                <w:rFonts w:cstheme="minorHAnsi" w:hint="eastAsia"/>
                <w:lang w:eastAsia="zh-CN"/>
              </w:rPr>
              <w:t>-</w:t>
            </w:r>
            <w:r w:rsidRPr="00790D4F">
              <w:rPr>
                <w:rFonts w:cstheme="minorHAnsi" w:hint="eastAsia"/>
                <w:lang w:eastAsia="zh-CN"/>
              </w:rPr>
              <w:t>21</w:t>
            </w:r>
            <w:r w:rsidR="00A20E26" w:rsidRPr="00790D4F">
              <w:rPr>
                <w:rFonts w:cstheme="minorHAnsi" w:hint="eastAsia"/>
                <w:lang w:eastAsia="zh-CN"/>
              </w:rPr>
              <w:t>独联体国家</w:t>
            </w:r>
            <w:r w:rsidRPr="00790D4F">
              <w:rPr>
                <w:rFonts w:cstheme="minorHAnsi" w:hint="eastAsia"/>
                <w:lang w:eastAsia="zh-CN"/>
              </w:rPr>
              <w:t>区域</w:t>
            </w:r>
            <w:r w:rsidR="00A20E26" w:rsidRPr="00790D4F">
              <w:rPr>
                <w:rFonts w:cstheme="minorHAnsi" w:hint="eastAsia"/>
                <w:lang w:eastAsia="zh-CN"/>
              </w:rPr>
              <w:t>性</w:t>
            </w:r>
            <w:r w:rsidRPr="00790D4F">
              <w:rPr>
                <w:rFonts w:cstheme="minorHAnsi" w:hint="eastAsia"/>
                <w:lang w:eastAsia="zh-CN"/>
              </w:rPr>
              <w:t>筹备会议</w:t>
            </w:r>
            <w:r w:rsidR="00A20E26" w:rsidRPr="00790D4F">
              <w:rPr>
                <w:rFonts w:cstheme="minorHAnsi" w:hint="eastAsia"/>
                <w:lang w:eastAsia="zh-CN"/>
              </w:rPr>
              <w:t>（</w:t>
            </w:r>
            <w:r w:rsidR="00A20E26" w:rsidRPr="00790D4F">
              <w:rPr>
                <w:rFonts w:cstheme="minorHAnsi"/>
                <w:lang w:eastAsia="zh-CN"/>
              </w:rPr>
              <w:t>RPM-CIS</w:t>
            </w:r>
            <w:r w:rsidR="00A20E26" w:rsidRPr="00790D4F">
              <w:rPr>
                <w:rFonts w:cstheme="minorHAnsi" w:hint="eastAsia"/>
                <w:lang w:eastAsia="zh-CN"/>
              </w:rPr>
              <w:t>）主席</w:t>
            </w:r>
            <w:r w:rsidR="00A20E26" w:rsidRPr="00790D4F">
              <w:rPr>
                <w:rFonts w:cstheme="minorHAnsi"/>
                <w:lang w:eastAsia="zh-CN"/>
              </w:rPr>
              <w:t xml:space="preserve"> </w:t>
            </w:r>
          </w:p>
        </w:tc>
      </w:tr>
      <w:tr w:rsidR="005B6F66" w:rsidRPr="00790D4F" w14:paraId="1EE845EA" w14:textId="77777777" w:rsidTr="005B6F66">
        <w:trPr>
          <w:cantSplit/>
          <w:trHeight w:val="870"/>
        </w:trPr>
        <w:tc>
          <w:tcPr>
            <w:tcW w:w="9639" w:type="dxa"/>
            <w:gridSpan w:val="4"/>
            <w:shd w:val="clear" w:color="auto" w:fill="auto"/>
          </w:tcPr>
          <w:p w14:paraId="7611AB5F" w14:textId="430EBE7A" w:rsidR="005B6F66" w:rsidRPr="00790D4F" w:rsidRDefault="005B6F66" w:rsidP="005B6F66">
            <w:pPr>
              <w:pStyle w:val="Source"/>
              <w:spacing w:before="240" w:after="240"/>
              <w:rPr>
                <w:rFonts w:cstheme="minorBidi"/>
                <w:b w:val="0"/>
                <w:bCs/>
                <w:lang w:eastAsia="zh-CN"/>
              </w:rPr>
            </w:pPr>
            <w:r w:rsidRPr="00790D4F">
              <w:rPr>
                <w:rFonts w:cstheme="minorBidi"/>
                <w:b w:val="0"/>
                <w:bCs/>
                <w:lang w:eastAsia="zh-CN"/>
              </w:rPr>
              <w:t>RPM-CIS</w:t>
            </w:r>
            <w:r w:rsidR="00B6758F" w:rsidRPr="00790D4F">
              <w:rPr>
                <w:rFonts w:cstheme="minorBidi" w:hint="eastAsia"/>
                <w:b w:val="0"/>
                <w:bCs/>
                <w:lang w:eastAsia="zh-CN"/>
              </w:rPr>
              <w:t>主席报告</w:t>
            </w:r>
          </w:p>
        </w:tc>
      </w:tr>
    </w:tbl>
    <w:bookmarkEnd w:id="7"/>
    <w:bookmarkEnd w:id="8"/>
    <w:p w14:paraId="74E9106B" w14:textId="77777777" w:rsidR="00047650" w:rsidRPr="00790D4F" w:rsidRDefault="00B94A8D" w:rsidP="009509A8">
      <w:pPr>
        <w:pStyle w:val="Headingb"/>
        <w:spacing w:before="360"/>
        <w:rPr>
          <w:lang w:val="en-GB"/>
        </w:rPr>
      </w:pPr>
      <w:proofErr w:type="spellStart"/>
      <w:r w:rsidRPr="00790D4F">
        <w:rPr>
          <w:rFonts w:hint="eastAsia"/>
        </w:rPr>
        <w:t>引言</w:t>
      </w:r>
      <w:proofErr w:type="spellEnd"/>
    </w:p>
    <w:p w14:paraId="2C27BE8D" w14:textId="07D5AF15" w:rsidR="00047650" w:rsidRPr="00790D4F" w:rsidRDefault="006E1769" w:rsidP="009509A8">
      <w:pPr>
        <w:ind w:firstLineChars="200" w:firstLine="480"/>
        <w:rPr>
          <w:lang w:val="en-US" w:eastAsia="zh-CN"/>
        </w:rPr>
      </w:pPr>
      <w:r w:rsidRPr="00790D4F">
        <w:rPr>
          <w:rFonts w:hint="eastAsia"/>
          <w:lang w:eastAsia="zh-CN"/>
        </w:rPr>
        <w:t>国际电信联盟（</w:t>
      </w:r>
      <w:r w:rsidRPr="00790D4F">
        <w:rPr>
          <w:rFonts w:hint="eastAsia"/>
          <w:lang w:eastAsia="zh-CN"/>
        </w:rPr>
        <w:t>ITU</w:t>
      </w:r>
      <w:r w:rsidRPr="00790D4F">
        <w:rPr>
          <w:rFonts w:hint="eastAsia"/>
          <w:lang w:eastAsia="zh-CN"/>
        </w:rPr>
        <w:t>）独联体国家区域性筹备会议（</w:t>
      </w:r>
      <w:r w:rsidRPr="00790D4F">
        <w:rPr>
          <w:lang w:eastAsia="zh-CN"/>
        </w:rPr>
        <w:t>RPM-CIS</w:t>
      </w:r>
      <w:r w:rsidRPr="00790D4F">
        <w:rPr>
          <w:rFonts w:hint="eastAsia"/>
          <w:lang w:eastAsia="zh-CN"/>
        </w:rPr>
        <w:t>）由国际电</w:t>
      </w:r>
      <w:proofErr w:type="gramStart"/>
      <w:r w:rsidRPr="00790D4F">
        <w:rPr>
          <w:rFonts w:hint="eastAsia"/>
          <w:lang w:eastAsia="zh-CN"/>
        </w:rPr>
        <w:t>联电信</w:t>
      </w:r>
      <w:proofErr w:type="gramEnd"/>
      <w:r w:rsidRPr="00790D4F">
        <w:rPr>
          <w:rFonts w:hint="eastAsia"/>
          <w:lang w:eastAsia="zh-CN"/>
        </w:rPr>
        <w:t>发展局（</w:t>
      </w:r>
      <w:r w:rsidRPr="00790D4F">
        <w:rPr>
          <w:rFonts w:hint="eastAsia"/>
          <w:lang w:eastAsia="zh-CN"/>
        </w:rPr>
        <w:t>BDT</w:t>
      </w:r>
      <w:r w:rsidRPr="00790D4F">
        <w:rPr>
          <w:rFonts w:hint="eastAsia"/>
          <w:lang w:eastAsia="zh-CN"/>
        </w:rPr>
        <w:t>）于</w:t>
      </w:r>
      <w:r w:rsidRPr="00790D4F">
        <w:rPr>
          <w:rFonts w:hint="eastAsia"/>
          <w:lang w:eastAsia="zh-CN"/>
        </w:rPr>
        <w:t>2021</w:t>
      </w:r>
      <w:r w:rsidRPr="00790D4F">
        <w:rPr>
          <w:rFonts w:hint="eastAsia"/>
          <w:lang w:eastAsia="zh-CN"/>
        </w:rPr>
        <w:t>年</w:t>
      </w:r>
      <w:r w:rsidRPr="00790D4F">
        <w:rPr>
          <w:rFonts w:hint="eastAsia"/>
          <w:lang w:eastAsia="zh-CN"/>
        </w:rPr>
        <w:t>4</w:t>
      </w:r>
      <w:r w:rsidRPr="00790D4F">
        <w:rPr>
          <w:rFonts w:hint="eastAsia"/>
          <w:lang w:eastAsia="zh-CN"/>
        </w:rPr>
        <w:t>月</w:t>
      </w:r>
      <w:r w:rsidRPr="00790D4F">
        <w:rPr>
          <w:rFonts w:hint="eastAsia"/>
          <w:lang w:eastAsia="zh-CN"/>
        </w:rPr>
        <w:t>21</w:t>
      </w:r>
      <w:r w:rsidRPr="00790D4F">
        <w:rPr>
          <w:rFonts w:hint="eastAsia"/>
          <w:lang w:eastAsia="zh-CN"/>
        </w:rPr>
        <w:t>日至</w:t>
      </w:r>
      <w:r w:rsidRPr="00790D4F">
        <w:rPr>
          <w:rFonts w:hint="eastAsia"/>
          <w:lang w:eastAsia="zh-CN"/>
        </w:rPr>
        <w:t>22</w:t>
      </w:r>
      <w:r w:rsidRPr="00790D4F">
        <w:rPr>
          <w:rFonts w:hint="eastAsia"/>
          <w:lang w:eastAsia="zh-CN"/>
        </w:rPr>
        <w:t>日以虚拟形式主办召开</w:t>
      </w:r>
      <w:r w:rsidR="00C36211" w:rsidRPr="00790D4F">
        <w:rPr>
          <w:rFonts w:hint="eastAsia"/>
          <w:lang w:eastAsia="zh-CN"/>
        </w:rPr>
        <w:t>。</w:t>
      </w:r>
    </w:p>
    <w:p w14:paraId="0BC5ED6F" w14:textId="1EFA79E4" w:rsidR="00B94A8D" w:rsidRPr="00790D4F" w:rsidRDefault="00B94A8D" w:rsidP="009509A8">
      <w:pPr>
        <w:pStyle w:val="CEONormal"/>
        <w:overflowPunct w:val="0"/>
        <w:autoSpaceDE w:val="0"/>
        <w:autoSpaceDN w:val="0"/>
        <w:adjustRightInd w:val="0"/>
        <w:ind w:firstLineChars="200" w:firstLine="480"/>
        <w:textAlignment w:val="baseline"/>
        <w:rPr>
          <w:rFonts w:ascii="Times New Roman" w:hAnsi="Times New Roman"/>
          <w:sz w:val="24"/>
          <w:szCs w:val="24"/>
          <w:lang w:eastAsia="zh-CN"/>
        </w:rPr>
      </w:pPr>
      <w:r w:rsidRPr="00790D4F">
        <w:rPr>
          <w:rFonts w:ascii="Times New Roman" w:hAnsi="Times New Roman"/>
          <w:sz w:val="24"/>
          <w:szCs w:val="24"/>
          <w:lang w:eastAsia="zh-CN"/>
        </w:rPr>
        <w:t>RPM</w:t>
      </w:r>
      <w:r w:rsidRPr="00790D4F">
        <w:rPr>
          <w:rFonts w:ascii="Times New Roman" w:hAnsi="Times New Roman" w:hint="eastAsia"/>
          <w:sz w:val="24"/>
          <w:szCs w:val="24"/>
          <w:lang w:eastAsia="zh-CN"/>
        </w:rPr>
        <w:t>-CIS</w:t>
      </w:r>
      <w:r w:rsidRPr="00790D4F">
        <w:rPr>
          <w:rFonts w:ascii="Times New Roman" w:hAnsi="Times New Roman" w:hint="eastAsia"/>
          <w:sz w:val="24"/>
          <w:szCs w:val="24"/>
          <w:lang w:eastAsia="zh-CN"/>
        </w:rPr>
        <w:t>的目的是通过审议该区域成员国和</w:t>
      </w:r>
      <w:r w:rsidR="005F7A1B" w:rsidRPr="00790D4F">
        <w:rPr>
          <w:rFonts w:ascii="Times New Roman" w:hAnsi="Times New Roman" w:hint="eastAsia"/>
          <w:sz w:val="24"/>
          <w:szCs w:val="24"/>
          <w:lang w:eastAsia="zh-CN"/>
        </w:rPr>
        <w:t>ITU-D</w:t>
      </w:r>
      <w:r w:rsidRPr="00790D4F">
        <w:rPr>
          <w:rFonts w:ascii="Times New Roman" w:hAnsi="Times New Roman" w:hint="eastAsia"/>
          <w:sz w:val="24"/>
          <w:szCs w:val="24"/>
          <w:lang w:eastAsia="zh-CN"/>
        </w:rPr>
        <w:t>部门成员提交的文稿，确定该区域电信和信息通信技术</w:t>
      </w:r>
      <w:r w:rsidR="00AD5F10" w:rsidRPr="00790D4F">
        <w:rPr>
          <w:rFonts w:ascii="Times New Roman" w:hAnsi="Times New Roman" w:hint="eastAsia"/>
          <w:sz w:val="24"/>
          <w:szCs w:val="24"/>
          <w:lang w:eastAsia="zh-CN"/>
        </w:rPr>
        <w:t>（</w:t>
      </w:r>
      <w:r w:rsidRPr="00790D4F">
        <w:rPr>
          <w:rFonts w:ascii="Times New Roman" w:hAnsi="Times New Roman" w:hint="eastAsia"/>
          <w:sz w:val="24"/>
          <w:szCs w:val="24"/>
          <w:lang w:eastAsia="zh-CN"/>
        </w:rPr>
        <w:t>ICT</w:t>
      </w:r>
      <w:r w:rsidR="00AD5F10" w:rsidRPr="00790D4F">
        <w:rPr>
          <w:rFonts w:ascii="Times New Roman" w:hAnsi="Times New Roman" w:hint="eastAsia"/>
          <w:sz w:val="24"/>
          <w:szCs w:val="24"/>
          <w:lang w:eastAsia="zh-CN"/>
        </w:rPr>
        <w:t>）</w:t>
      </w:r>
      <w:r w:rsidRPr="00790D4F">
        <w:rPr>
          <w:rFonts w:ascii="Times New Roman" w:hAnsi="Times New Roman" w:hint="eastAsia"/>
          <w:sz w:val="24"/>
          <w:szCs w:val="24"/>
          <w:lang w:eastAsia="zh-CN"/>
        </w:rPr>
        <w:t>发展的工作重点。会议形成了有关该</w:t>
      </w:r>
      <w:r w:rsidR="006E1769" w:rsidRPr="00790D4F">
        <w:rPr>
          <w:rFonts w:ascii="Times New Roman" w:hAnsi="Times New Roman" w:hint="eastAsia"/>
          <w:sz w:val="24"/>
          <w:szCs w:val="24"/>
          <w:lang w:eastAsia="zh-CN"/>
        </w:rPr>
        <w:t>区域</w:t>
      </w:r>
      <w:r w:rsidRPr="00790D4F">
        <w:rPr>
          <w:rFonts w:ascii="Times New Roman" w:hAnsi="Times New Roman" w:hint="eastAsia"/>
          <w:sz w:val="24"/>
          <w:szCs w:val="24"/>
          <w:lang w:eastAsia="zh-CN"/>
        </w:rPr>
        <w:t>重点问题的</w:t>
      </w:r>
      <w:r w:rsidR="006E1769" w:rsidRPr="00790D4F">
        <w:rPr>
          <w:rFonts w:ascii="Times New Roman" w:hAnsi="Times New Roman" w:hint="eastAsia"/>
          <w:sz w:val="24"/>
          <w:szCs w:val="24"/>
          <w:lang w:eastAsia="zh-CN"/>
        </w:rPr>
        <w:t>一系列</w:t>
      </w:r>
      <w:r w:rsidRPr="00790D4F">
        <w:rPr>
          <w:rFonts w:ascii="Times New Roman" w:hAnsi="Times New Roman" w:hint="eastAsia"/>
          <w:sz w:val="24"/>
          <w:szCs w:val="24"/>
          <w:lang w:eastAsia="zh-CN"/>
        </w:rPr>
        <w:t>建议，由此构成向世界电信发展大会</w:t>
      </w:r>
      <w:r w:rsidR="00AD5F10" w:rsidRPr="00790D4F">
        <w:rPr>
          <w:rFonts w:ascii="Times New Roman" w:hAnsi="Times New Roman" w:hint="eastAsia"/>
          <w:sz w:val="24"/>
          <w:szCs w:val="24"/>
          <w:lang w:eastAsia="zh-CN"/>
        </w:rPr>
        <w:t>（</w:t>
      </w:r>
      <w:r w:rsidRPr="00790D4F">
        <w:rPr>
          <w:rFonts w:ascii="Times New Roman" w:hAnsi="Times New Roman" w:hint="eastAsia"/>
          <w:sz w:val="24"/>
          <w:szCs w:val="24"/>
          <w:lang w:eastAsia="zh-CN"/>
        </w:rPr>
        <w:t>WTDC-</w:t>
      </w:r>
      <w:r w:rsidR="000258D0" w:rsidRPr="00790D4F">
        <w:rPr>
          <w:rFonts w:ascii="Times New Roman" w:hAnsi="Times New Roman"/>
          <w:sz w:val="24"/>
          <w:szCs w:val="24"/>
          <w:lang w:eastAsia="zh-CN"/>
        </w:rPr>
        <w:t>21</w:t>
      </w:r>
      <w:r w:rsidR="00AD5F10" w:rsidRPr="00790D4F">
        <w:rPr>
          <w:rFonts w:ascii="Times New Roman" w:hAnsi="Times New Roman" w:hint="eastAsia"/>
          <w:sz w:val="24"/>
          <w:szCs w:val="24"/>
          <w:lang w:eastAsia="zh-CN"/>
        </w:rPr>
        <w:t>）</w:t>
      </w:r>
      <w:r w:rsidRPr="00790D4F">
        <w:rPr>
          <w:rFonts w:ascii="Times New Roman" w:hAnsi="Times New Roman" w:hint="eastAsia"/>
          <w:sz w:val="24"/>
          <w:szCs w:val="24"/>
          <w:lang w:eastAsia="zh-CN"/>
        </w:rPr>
        <w:t>提交的文稿</w:t>
      </w:r>
      <w:r w:rsidR="009509A8" w:rsidRPr="00790D4F">
        <w:rPr>
          <w:rFonts w:ascii="Times New Roman" w:hAnsi="Times New Roman" w:hint="eastAsia"/>
          <w:sz w:val="24"/>
          <w:szCs w:val="24"/>
          <w:lang w:eastAsia="zh-CN"/>
        </w:rPr>
        <w:t>的</w:t>
      </w:r>
      <w:r w:rsidRPr="00790D4F">
        <w:rPr>
          <w:rFonts w:ascii="Times New Roman" w:hAnsi="Times New Roman" w:hint="eastAsia"/>
          <w:sz w:val="24"/>
          <w:szCs w:val="24"/>
          <w:lang w:eastAsia="zh-CN"/>
        </w:rPr>
        <w:t>基础</w:t>
      </w:r>
      <w:r w:rsidR="000258D0" w:rsidRPr="00790D4F">
        <w:rPr>
          <w:rFonts w:ascii="Times New Roman" w:hAnsi="Times New Roman" w:hint="eastAsia"/>
          <w:sz w:val="24"/>
          <w:szCs w:val="24"/>
          <w:lang w:eastAsia="zh-CN"/>
        </w:rPr>
        <w:t>。世界电信发展大会</w:t>
      </w:r>
      <w:r w:rsidRPr="00790D4F">
        <w:rPr>
          <w:rFonts w:ascii="Times New Roman" w:hAnsi="Times New Roman" w:hint="eastAsia"/>
          <w:sz w:val="24"/>
          <w:szCs w:val="24"/>
          <w:lang w:eastAsia="zh-CN"/>
        </w:rPr>
        <w:t>将</w:t>
      </w:r>
      <w:r w:rsidR="005F7A1B" w:rsidRPr="00790D4F">
        <w:rPr>
          <w:rFonts w:ascii="Times New Roman" w:hAnsi="Times New Roman" w:hint="eastAsia"/>
          <w:sz w:val="24"/>
          <w:szCs w:val="24"/>
          <w:lang w:eastAsia="zh-CN"/>
        </w:rPr>
        <w:t>审议</w:t>
      </w:r>
      <w:r w:rsidR="000258D0" w:rsidRPr="00790D4F">
        <w:rPr>
          <w:rFonts w:ascii="Times New Roman" w:hAnsi="Times New Roman" w:hint="eastAsia"/>
          <w:sz w:val="24"/>
          <w:szCs w:val="24"/>
          <w:lang w:eastAsia="zh-CN"/>
        </w:rPr>
        <w:t>ITU-D</w:t>
      </w:r>
      <w:r w:rsidRPr="00790D4F">
        <w:rPr>
          <w:rFonts w:ascii="Times New Roman" w:hAnsi="Times New Roman" w:hint="eastAsia"/>
          <w:sz w:val="24"/>
          <w:szCs w:val="24"/>
          <w:lang w:eastAsia="zh-CN"/>
        </w:rPr>
        <w:t>未来四年</w:t>
      </w:r>
      <w:r w:rsidR="00AD5F10" w:rsidRPr="00790D4F">
        <w:rPr>
          <w:rFonts w:ascii="Times New Roman" w:hAnsi="Times New Roman" w:hint="eastAsia"/>
          <w:sz w:val="24"/>
          <w:szCs w:val="24"/>
          <w:lang w:eastAsia="zh-CN"/>
        </w:rPr>
        <w:t>（</w:t>
      </w:r>
      <w:r w:rsidR="005F7A1B" w:rsidRPr="00790D4F">
        <w:rPr>
          <w:rFonts w:ascii="Times New Roman" w:hAnsi="Times New Roman" w:hint="eastAsia"/>
          <w:sz w:val="24"/>
          <w:szCs w:val="24"/>
          <w:lang w:eastAsia="zh-CN"/>
        </w:rPr>
        <w:t>20</w:t>
      </w:r>
      <w:r w:rsidR="000258D0" w:rsidRPr="00790D4F">
        <w:rPr>
          <w:rFonts w:ascii="Times New Roman" w:hAnsi="Times New Roman"/>
          <w:sz w:val="24"/>
          <w:szCs w:val="24"/>
          <w:lang w:eastAsia="zh-CN"/>
        </w:rPr>
        <w:t>22</w:t>
      </w:r>
      <w:r w:rsidR="005F7A1B" w:rsidRPr="00790D4F">
        <w:rPr>
          <w:rFonts w:ascii="Times New Roman" w:hAnsi="Times New Roman"/>
          <w:sz w:val="24"/>
          <w:szCs w:val="24"/>
          <w:lang w:eastAsia="zh-CN"/>
        </w:rPr>
        <w:t>-202</w:t>
      </w:r>
      <w:r w:rsidR="000258D0" w:rsidRPr="00790D4F">
        <w:rPr>
          <w:rFonts w:ascii="Times New Roman" w:hAnsi="Times New Roman"/>
          <w:sz w:val="24"/>
          <w:szCs w:val="24"/>
          <w:lang w:eastAsia="zh-CN"/>
        </w:rPr>
        <w:t>5</w:t>
      </w:r>
      <w:r w:rsidR="00AD5F10" w:rsidRPr="00790D4F">
        <w:rPr>
          <w:rFonts w:ascii="Times New Roman" w:hAnsi="Times New Roman" w:hint="eastAsia"/>
          <w:sz w:val="24"/>
          <w:szCs w:val="24"/>
          <w:lang w:eastAsia="zh-CN"/>
        </w:rPr>
        <w:t>）</w:t>
      </w:r>
      <w:r w:rsidR="005F7A1B" w:rsidRPr="00790D4F">
        <w:rPr>
          <w:rFonts w:ascii="Times New Roman" w:hAnsi="Times New Roman" w:hint="eastAsia"/>
          <w:sz w:val="24"/>
          <w:szCs w:val="24"/>
          <w:lang w:eastAsia="zh-CN"/>
        </w:rPr>
        <w:t>开</w:t>
      </w:r>
      <w:r w:rsidR="005F7A1B" w:rsidRPr="00790D4F">
        <w:rPr>
          <w:rFonts w:ascii="Times New Roman" w:hAnsi="Times New Roman"/>
          <w:sz w:val="24"/>
          <w:szCs w:val="24"/>
          <w:lang w:eastAsia="zh-CN"/>
        </w:rPr>
        <w:t>展</w:t>
      </w:r>
      <w:r w:rsidRPr="00790D4F">
        <w:rPr>
          <w:rFonts w:ascii="Times New Roman" w:hAnsi="Times New Roman" w:hint="eastAsia"/>
          <w:sz w:val="24"/>
          <w:szCs w:val="24"/>
          <w:lang w:eastAsia="zh-CN"/>
        </w:rPr>
        <w:t>的活动。</w:t>
      </w:r>
    </w:p>
    <w:p w14:paraId="4332765E" w14:textId="0E962B09" w:rsidR="00047650" w:rsidRPr="00790D4F" w:rsidRDefault="00B94A8D" w:rsidP="009509A8">
      <w:pPr>
        <w:ind w:firstLineChars="200" w:firstLine="480"/>
        <w:rPr>
          <w:lang w:val="en-US" w:eastAsia="zh-CN"/>
        </w:rPr>
      </w:pPr>
      <w:r w:rsidRPr="00790D4F">
        <w:rPr>
          <w:rFonts w:ascii="Times New Roman" w:hAnsi="Times New Roman" w:hint="eastAsia"/>
          <w:szCs w:val="24"/>
          <w:lang w:eastAsia="zh-CN"/>
        </w:rPr>
        <w:t>本报告阐述此次会议的工作和成果。</w:t>
      </w:r>
    </w:p>
    <w:p w14:paraId="01F3D316" w14:textId="77777777" w:rsidR="00047650" w:rsidRPr="00790D4F" w:rsidRDefault="00B94A8D" w:rsidP="009509A8">
      <w:pPr>
        <w:pStyle w:val="Headingb"/>
        <w:rPr>
          <w:lang w:val="en-US" w:eastAsia="zh-CN"/>
        </w:rPr>
      </w:pPr>
      <w:r w:rsidRPr="00790D4F">
        <w:rPr>
          <w:rFonts w:hint="eastAsia"/>
          <w:lang w:val="en-US" w:eastAsia="zh-CN"/>
        </w:rPr>
        <w:t>参</w:t>
      </w:r>
      <w:r w:rsidR="005F7A1B" w:rsidRPr="00790D4F">
        <w:rPr>
          <w:rFonts w:hint="eastAsia"/>
          <w:lang w:val="en-US" w:eastAsia="zh-CN"/>
        </w:rPr>
        <w:t>会</w:t>
      </w:r>
      <w:r w:rsidRPr="00790D4F">
        <w:rPr>
          <w:rFonts w:hint="eastAsia"/>
          <w:lang w:val="en-US" w:eastAsia="zh-CN"/>
        </w:rPr>
        <w:t>情况</w:t>
      </w:r>
    </w:p>
    <w:p w14:paraId="01F5ABCB" w14:textId="66F86527" w:rsidR="00047650" w:rsidRPr="00790D4F" w:rsidRDefault="00B94A8D" w:rsidP="009509A8">
      <w:pPr>
        <w:ind w:firstLineChars="200" w:firstLine="480"/>
        <w:rPr>
          <w:lang w:val="en-US" w:eastAsia="zh-CN"/>
        </w:rPr>
      </w:pPr>
      <w:r w:rsidRPr="00790D4F">
        <w:rPr>
          <w:rFonts w:ascii="Times New Roman" w:hAnsi="Times New Roman" w:hint="eastAsia"/>
          <w:szCs w:val="24"/>
          <w:lang w:eastAsia="zh-CN"/>
        </w:rPr>
        <w:t>参加此次会议的有来自独联体国家区域</w:t>
      </w:r>
      <w:r w:rsidR="002F6F0E" w:rsidRPr="00790D4F">
        <w:rPr>
          <w:rFonts w:ascii="Times New Roman" w:hAnsi="Times New Roman"/>
          <w:szCs w:val="24"/>
          <w:lang w:eastAsia="zh-CN"/>
        </w:rPr>
        <w:t>7</w:t>
      </w:r>
      <w:r w:rsidRPr="00790D4F">
        <w:rPr>
          <w:rFonts w:ascii="Times New Roman" w:hAnsi="Times New Roman" w:hint="eastAsia"/>
          <w:szCs w:val="24"/>
          <w:lang w:eastAsia="zh-CN"/>
        </w:rPr>
        <w:t>个成员国和</w:t>
      </w:r>
      <w:r w:rsidR="002F6F0E" w:rsidRPr="00790D4F">
        <w:rPr>
          <w:rFonts w:ascii="Times New Roman" w:hAnsi="Times New Roman"/>
          <w:szCs w:val="24"/>
          <w:lang w:eastAsia="zh-CN"/>
        </w:rPr>
        <w:t>15</w:t>
      </w:r>
      <w:r w:rsidRPr="00790D4F">
        <w:rPr>
          <w:rFonts w:ascii="Times New Roman" w:hAnsi="Times New Roman" w:hint="eastAsia"/>
          <w:szCs w:val="24"/>
          <w:lang w:eastAsia="zh-CN"/>
        </w:rPr>
        <w:t>个其他区域成员国的</w:t>
      </w:r>
      <w:r w:rsidR="002F6F0E" w:rsidRPr="00790D4F">
        <w:rPr>
          <w:rFonts w:ascii="Times New Roman" w:hAnsi="Times New Roman"/>
          <w:szCs w:val="24"/>
          <w:lang w:eastAsia="zh-CN"/>
        </w:rPr>
        <w:t>87</w:t>
      </w:r>
      <w:r w:rsidRPr="00790D4F">
        <w:rPr>
          <w:rFonts w:ascii="Times New Roman" w:hAnsi="Times New Roman" w:hint="eastAsia"/>
          <w:szCs w:val="24"/>
          <w:lang w:eastAsia="zh-CN"/>
        </w:rPr>
        <w:t>位代表。与会者名单</w:t>
      </w:r>
      <w:r w:rsidR="005B6F66" w:rsidRPr="00790D4F">
        <w:fldChar w:fldCharType="begin"/>
      </w:r>
      <w:r w:rsidR="005B6F66" w:rsidRPr="00790D4F">
        <w:rPr>
          <w:lang w:eastAsia="zh-CN"/>
        </w:rPr>
        <w:instrText>HYPERLINK "https://www.itu.int/online/mm/scripts/s/gensel23?_lang=&amp;_event=C-00009412&amp;_event_type=ZSED"</w:instrText>
      </w:r>
      <w:r w:rsidR="005B6F66" w:rsidRPr="00790D4F">
        <w:fldChar w:fldCharType="separate"/>
      </w:r>
      <w:r w:rsidRPr="00790D4F">
        <w:rPr>
          <w:rStyle w:val="Hyperlink"/>
          <w:rFonts w:hint="eastAsia"/>
          <w:lang w:val="en-US" w:eastAsia="zh-CN"/>
        </w:rPr>
        <w:t>请</w:t>
      </w:r>
      <w:r w:rsidR="002F6F0E" w:rsidRPr="00790D4F">
        <w:rPr>
          <w:rStyle w:val="Hyperlink"/>
          <w:rFonts w:hint="eastAsia"/>
          <w:lang w:val="en-US" w:eastAsia="zh-CN"/>
        </w:rPr>
        <w:t>见</w:t>
      </w:r>
      <w:r w:rsidRPr="00790D4F">
        <w:rPr>
          <w:rStyle w:val="Hyperlink"/>
          <w:lang w:val="en-US" w:eastAsia="zh-CN"/>
        </w:rPr>
        <w:t>此处</w:t>
      </w:r>
      <w:r w:rsidR="005B6F66" w:rsidRPr="00790D4F">
        <w:rPr>
          <w:rStyle w:val="Hyperlink"/>
          <w:lang w:val="en-US" w:eastAsia="zh-CN"/>
        </w:rPr>
        <w:fldChar w:fldCharType="end"/>
      </w:r>
      <w:r w:rsidRPr="00790D4F">
        <w:rPr>
          <w:rFonts w:ascii="Times New Roman" w:hAnsi="Times New Roman" w:hint="eastAsia"/>
          <w:szCs w:val="24"/>
          <w:lang w:eastAsia="zh-CN"/>
        </w:rPr>
        <w:t>。</w:t>
      </w:r>
    </w:p>
    <w:p w14:paraId="128C3BE0" w14:textId="77777777" w:rsidR="00790D4F" w:rsidRDefault="00790D4F">
      <w:pPr>
        <w:tabs>
          <w:tab w:val="clear" w:pos="1134"/>
          <w:tab w:val="clear" w:pos="1871"/>
          <w:tab w:val="clear" w:pos="2268"/>
        </w:tabs>
        <w:overflowPunct/>
        <w:autoSpaceDE/>
        <w:autoSpaceDN/>
        <w:adjustRightInd/>
        <w:spacing w:before="0"/>
        <w:textAlignment w:val="auto"/>
        <w:rPr>
          <w:b/>
          <w:sz w:val="28"/>
          <w:lang w:val="en-US" w:eastAsia="zh-CN"/>
        </w:rPr>
      </w:pPr>
      <w:r>
        <w:rPr>
          <w:lang w:val="en-US" w:eastAsia="zh-CN"/>
        </w:rPr>
        <w:br w:type="page"/>
      </w:r>
    </w:p>
    <w:p w14:paraId="690345B4" w14:textId="5E558997" w:rsidR="00047650" w:rsidRPr="00790D4F" w:rsidRDefault="00047650" w:rsidP="009509A8">
      <w:pPr>
        <w:pStyle w:val="Heading1"/>
        <w:rPr>
          <w:lang w:val="en-US" w:eastAsia="zh-CN"/>
        </w:rPr>
      </w:pPr>
      <w:r w:rsidRPr="00790D4F">
        <w:rPr>
          <w:lang w:val="en-US" w:eastAsia="zh-CN"/>
        </w:rPr>
        <w:lastRenderedPageBreak/>
        <w:t>1</w:t>
      </w:r>
      <w:r w:rsidRPr="00790D4F">
        <w:rPr>
          <w:lang w:val="en-US" w:eastAsia="zh-CN"/>
        </w:rPr>
        <w:tab/>
      </w:r>
      <w:r w:rsidR="00FF5546" w:rsidRPr="00790D4F">
        <w:rPr>
          <w:rFonts w:hint="eastAsia"/>
          <w:lang w:val="en-US" w:eastAsia="zh-CN"/>
        </w:rPr>
        <w:t>开幕式</w:t>
      </w:r>
    </w:p>
    <w:p w14:paraId="709FC22F" w14:textId="525FDC68" w:rsidR="005B6F66" w:rsidRPr="00790D4F" w:rsidRDefault="00815432" w:rsidP="0077368B">
      <w:pPr>
        <w:ind w:firstLineChars="200" w:firstLine="480"/>
        <w:rPr>
          <w:lang w:eastAsia="zh-CN"/>
        </w:rPr>
      </w:pPr>
      <w:r w:rsidRPr="00790D4F">
        <w:rPr>
          <w:rFonts w:hint="eastAsia"/>
          <w:lang w:eastAsia="zh-CN"/>
        </w:rPr>
        <w:t>在</w:t>
      </w:r>
      <w:r w:rsidR="00B6758F" w:rsidRPr="00790D4F">
        <w:rPr>
          <w:rFonts w:hint="eastAsia"/>
          <w:lang w:eastAsia="zh-CN"/>
        </w:rPr>
        <w:t>开幕式上，</w:t>
      </w:r>
      <w:r w:rsidRPr="00790D4F">
        <w:rPr>
          <w:lang w:eastAsia="zh-CN"/>
        </w:rPr>
        <w:t>以下高层代表</w:t>
      </w:r>
      <w:r w:rsidRPr="00790D4F">
        <w:rPr>
          <w:rFonts w:hint="eastAsia"/>
          <w:lang w:eastAsia="zh-CN"/>
        </w:rPr>
        <w:t>发表了</w:t>
      </w:r>
      <w:r w:rsidRPr="00790D4F">
        <w:rPr>
          <w:lang w:eastAsia="zh-CN"/>
        </w:rPr>
        <w:t>欢迎</w:t>
      </w:r>
      <w:r w:rsidRPr="00790D4F">
        <w:rPr>
          <w:rFonts w:hint="eastAsia"/>
          <w:lang w:eastAsia="zh-CN"/>
        </w:rPr>
        <w:t>辞：</w:t>
      </w:r>
    </w:p>
    <w:p w14:paraId="3BE9782A" w14:textId="6AFF8C64" w:rsidR="005B6F66" w:rsidRPr="00790D4F" w:rsidRDefault="002D7193" w:rsidP="0077368B">
      <w:pPr>
        <w:ind w:firstLineChars="200" w:firstLine="480"/>
        <w:rPr>
          <w:rFonts w:ascii="Calibri" w:hAnsi="Calibri" w:cs="Calibri"/>
          <w:b/>
          <w:color w:val="800000"/>
          <w:sz w:val="22"/>
          <w:lang w:eastAsia="zh-CN"/>
        </w:rPr>
      </w:pPr>
      <w:r w:rsidRPr="00790D4F">
        <w:rPr>
          <w:rFonts w:ascii="SimSun" w:hAnsi="SimSun" w:cs="SimSun" w:hint="eastAsia"/>
          <w:lang w:eastAsia="zh-CN"/>
        </w:rPr>
        <w:t>国际电</w:t>
      </w:r>
      <w:proofErr w:type="gramStart"/>
      <w:r w:rsidRPr="00790D4F">
        <w:rPr>
          <w:rFonts w:ascii="SimSun" w:hAnsi="SimSun" w:cs="SimSun" w:hint="eastAsia"/>
          <w:lang w:eastAsia="zh-CN"/>
        </w:rPr>
        <w:t>联电信</w:t>
      </w:r>
      <w:proofErr w:type="gramEnd"/>
      <w:r w:rsidRPr="00790D4F">
        <w:rPr>
          <w:rFonts w:ascii="SimSun" w:hAnsi="SimSun" w:cs="SimSun" w:hint="eastAsia"/>
          <w:lang w:eastAsia="zh-CN"/>
        </w:rPr>
        <w:t>发展局主任</w:t>
      </w:r>
      <w:r w:rsidRPr="00790D4F">
        <w:rPr>
          <w:rFonts w:ascii="SimSun" w:hAnsi="SimSun" w:cs="SimSun"/>
          <w:b/>
          <w:bCs/>
          <w:lang w:eastAsia="zh-CN"/>
        </w:rPr>
        <w:t>多琳•</w:t>
      </w:r>
      <w:proofErr w:type="gramStart"/>
      <w:r w:rsidRPr="00790D4F">
        <w:rPr>
          <w:rFonts w:ascii="SimSun" w:hAnsi="SimSun" w:cs="SimSun"/>
          <w:b/>
          <w:bCs/>
          <w:lang w:eastAsia="zh-CN"/>
        </w:rPr>
        <w:t>伯格丹</w:t>
      </w:r>
      <w:proofErr w:type="gramEnd"/>
      <w:r w:rsidR="00790D4F">
        <w:rPr>
          <w:rFonts w:ascii="SimSun" w:hAnsi="SimSun" w:cs="SimSun"/>
          <w:b/>
          <w:bCs/>
          <w:lang w:eastAsia="zh-CN"/>
        </w:rPr>
        <w:t>-</w:t>
      </w:r>
      <w:r w:rsidRPr="00790D4F">
        <w:rPr>
          <w:rFonts w:ascii="SimSun" w:hAnsi="SimSun" w:cs="SimSun"/>
          <w:b/>
          <w:bCs/>
          <w:lang w:eastAsia="zh-CN"/>
        </w:rPr>
        <w:t>马丁</w:t>
      </w:r>
      <w:r w:rsidRPr="00790D4F">
        <w:rPr>
          <w:rFonts w:ascii="SimSun" w:hAnsi="SimSun" w:cs="SimSun" w:hint="eastAsia"/>
          <w:b/>
          <w:bCs/>
          <w:lang w:eastAsia="zh-CN"/>
        </w:rPr>
        <w:t>女士</w:t>
      </w:r>
      <w:r w:rsidR="00815432" w:rsidRPr="00B7607E">
        <w:rPr>
          <w:rFonts w:hint="eastAsia"/>
          <w:lang w:eastAsia="zh-CN"/>
        </w:rPr>
        <w:t>；</w:t>
      </w:r>
    </w:p>
    <w:p w14:paraId="06B3BD1A" w14:textId="68B9B5FD" w:rsidR="005B6F66" w:rsidRPr="00790D4F" w:rsidRDefault="00815432" w:rsidP="0077368B">
      <w:pPr>
        <w:ind w:firstLineChars="200" w:firstLine="480"/>
        <w:rPr>
          <w:rFonts w:ascii="Calibri" w:hAnsi="Calibri" w:cs="Calibri"/>
          <w:b/>
          <w:color w:val="800000"/>
          <w:sz w:val="22"/>
        </w:rPr>
      </w:pPr>
      <w:r w:rsidRPr="00790D4F">
        <w:rPr>
          <w:rFonts w:ascii="SimSun" w:hAnsi="SimSun" w:cs="SimSun"/>
          <w:lang w:eastAsia="zh-CN"/>
        </w:rPr>
        <w:t>区域通信联合</w:t>
      </w:r>
      <w:r w:rsidRPr="00790D4F">
        <w:rPr>
          <w:rFonts w:ascii="SimSun" w:hAnsi="SimSun" w:cs="SimSun" w:hint="eastAsia"/>
          <w:lang w:eastAsia="zh-CN"/>
        </w:rPr>
        <w:t>体（</w:t>
      </w:r>
      <w:r w:rsidRPr="00A54344">
        <w:rPr>
          <w:rFonts w:cstheme="minorHAnsi"/>
          <w:lang w:eastAsia="zh-CN"/>
        </w:rPr>
        <w:t>RCC</w:t>
      </w:r>
      <w:r w:rsidRPr="00790D4F">
        <w:rPr>
          <w:rFonts w:ascii="SimSun" w:hAnsi="SimSun" w:cs="SimSun" w:hint="eastAsia"/>
          <w:lang w:eastAsia="zh-CN"/>
        </w:rPr>
        <w:t>）</w:t>
      </w:r>
      <w:r w:rsidR="002D7193" w:rsidRPr="00790D4F">
        <w:rPr>
          <w:rFonts w:ascii="SimSun" w:hAnsi="SimSun" w:cs="SimSun" w:hint="eastAsia"/>
          <w:lang w:eastAsia="zh-CN"/>
        </w:rPr>
        <w:t>执行</w:t>
      </w:r>
      <w:r w:rsidR="002D7193" w:rsidRPr="00790D4F">
        <w:rPr>
          <w:rFonts w:ascii="Calibri" w:eastAsia="SimSun" w:hAnsi="Calibri" w:cs="Arial" w:hint="eastAsia"/>
          <w:szCs w:val="24"/>
          <w:lang w:val="en-US" w:eastAsia="zh-CN"/>
        </w:rPr>
        <w:t>委员会</w:t>
      </w:r>
      <w:r w:rsidR="002D7193" w:rsidRPr="00790D4F">
        <w:rPr>
          <w:rFonts w:ascii="Calibri" w:eastAsia="SimSun" w:hAnsi="Calibri" w:cs="Arial"/>
          <w:szCs w:val="24"/>
          <w:lang w:val="en-US" w:eastAsia="zh-CN"/>
        </w:rPr>
        <w:t>主任</w:t>
      </w:r>
      <w:proofErr w:type="spellStart"/>
      <w:r w:rsidR="002D7193" w:rsidRPr="00790D4F">
        <w:rPr>
          <w:rFonts w:ascii="Calibri" w:eastAsia="SimSun" w:hAnsi="Calibri" w:cs="Arial"/>
          <w:b/>
          <w:bCs/>
          <w:szCs w:val="24"/>
          <w:lang w:val="en-US" w:eastAsia="zh-CN"/>
        </w:rPr>
        <w:t>Nurudin</w:t>
      </w:r>
      <w:proofErr w:type="spellEnd"/>
      <w:r w:rsidR="002D7193" w:rsidRPr="00790D4F">
        <w:rPr>
          <w:rFonts w:ascii="Calibri" w:eastAsia="SimSun" w:hAnsi="Calibri" w:cs="Arial"/>
          <w:b/>
          <w:bCs/>
          <w:szCs w:val="24"/>
          <w:lang w:val="en-US" w:eastAsia="zh-CN"/>
        </w:rPr>
        <w:t xml:space="preserve"> </w:t>
      </w:r>
      <w:proofErr w:type="spellStart"/>
      <w:r w:rsidR="002D7193" w:rsidRPr="00790D4F">
        <w:rPr>
          <w:rFonts w:ascii="Calibri" w:eastAsia="SimSun" w:hAnsi="Calibri" w:cs="Arial"/>
          <w:b/>
          <w:bCs/>
          <w:szCs w:val="24"/>
          <w:lang w:val="en-US" w:eastAsia="zh-CN"/>
        </w:rPr>
        <w:t>Mukhitdinov</w:t>
      </w:r>
      <w:proofErr w:type="spellEnd"/>
      <w:r w:rsidR="0077368B" w:rsidRPr="00790D4F">
        <w:rPr>
          <w:rFonts w:hint="eastAsia"/>
          <w:b/>
          <w:bCs/>
          <w:lang w:val="en-US" w:eastAsia="zh-CN"/>
        </w:rPr>
        <w:t>先生</w:t>
      </w:r>
      <w:r w:rsidRPr="00B7607E">
        <w:rPr>
          <w:rFonts w:hint="eastAsia"/>
          <w:lang w:eastAsia="zh-CN"/>
        </w:rPr>
        <w:t>；</w:t>
      </w:r>
    </w:p>
    <w:p w14:paraId="3C6760A2" w14:textId="1C481A1A" w:rsidR="00047650" w:rsidRPr="00790D4F" w:rsidRDefault="00B6758F" w:rsidP="009509A8">
      <w:pPr>
        <w:ind w:firstLineChars="200" w:firstLine="480"/>
        <w:rPr>
          <w:lang w:eastAsia="zh-CN"/>
        </w:rPr>
      </w:pPr>
      <w:proofErr w:type="spellStart"/>
      <w:r w:rsidRPr="00790D4F">
        <w:rPr>
          <w:rFonts w:hint="eastAsia"/>
          <w:szCs w:val="24"/>
        </w:rPr>
        <w:t>阿塞拜疆共和国交通、通信和高技术</w:t>
      </w:r>
      <w:proofErr w:type="spellEnd"/>
      <w:r w:rsidR="00815432" w:rsidRPr="00790D4F">
        <w:rPr>
          <w:rFonts w:hint="eastAsia"/>
          <w:szCs w:val="24"/>
          <w:lang w:eastAsia="zh-CN"/>
        </w:rPr>
        <w:t>部</w:t>
      </w:r>
      <w:proofErr w:type="spellStart"/>
      <w:r w:rsidRPr="00790D4F">
        <w:rPr>
          <w:rFonts w:hint="eastAsia"/>
          <w:szCs w:val="24"/>
        </w:rPr>
        <w:t>副部长</w:t>
      </w:r>
      <w:r w:rsidR="00815432" w:rsidRPr="00790D4F">
        <w:rPr>
          <w:b/>
          <w:bCs/>
          <w:szCs w:val="24"/>
        </w:rPr>
        <w:t>Elmir</w:t>
      </w:r>
      <w:proofErr w:type="spellEnd"/>
      <w:r w:rsidR="00815432" w:rsidRPr="00790D4F">
        <w:rPr>
          <w:b/>
          <w:bCs/>
          <w:szCs w:val="24"/>
        </w:rPr>
        <w:t xml:space="preserve"> </w:t>
      </w:r>
      <w:proofErr w:type="spellStart"/>
      <w:r w:rsidR="00815432" w:rsidRPr="00790D4F">
        <w:rPr>
          <w:b/>
          <w:bCs/>
          <w:szCs w:val="24"/>
        </w:rPr>
        <w:t>Velizade</w:t>
      </w:r>
      <w:r w:rsidRPr="00790D4F">
        <w:rPr>
          <w:rFonts w:hint="eastAsia"/>
          <w:b/>
          <w:bCs/>
          <w:szCs w:val="24"/>
        </w:rPr>
        <w:t>先生</w:t>
      </w:r>
      <w:proofErr w:type="spellEnd"/>
      <w:r w:rsidR="00815432" w:rsidRPr="00B7607E">
        <w:rPr>
          <w:rFonts w:hint="eastAsia"/>
          <w:szCs w:val="24"/>
          <w:lang w:eastAsia="zh-CN"/>
        </w:rPr>
        <w:t>。</w:t>
      </w:r>
    </w:p>
    <w:p w14:paraId="64F30303" w14:textId="56977743" w:rsidR="00047650" w:rsidRPr="00790D4F" w:rsidRDefault="00047650" w:rsidP="009509A8">
      <w:pPr>
        <w:pStyle w:val="Heading1"/>
        <w:rPr>
          <w:lang w:val="en-US" w:eastAsia="zh-CN"/>
        </w:rPr>
      </w:pPr>
      <w:r w:rsidRPr="00790D4F">
        <w:rPr>
          <w:lang w:val="en-US" w:eastAsia="zh-CN"/>
        </w:rPr>
        <w:t>2</w:t>
      </w:r>
      <w:r w:rsidRPr="00790D4F">
        <w:rPr>
          <w:lang w:val="en-US" w:eastAsia="zh-CN"/>
        </w:rPr>
        <w:tab/>
      </w:r>
      <w:r w:rsidR="00FF5546" w:rsidRPr="00790D4F">
        <w:rPr>
          <w:rFonts w:hint="eastAsia"/>
          <w:lang w:val="en-US" w:eastAsia="zh-CN"/>
        </w:rPr>
        <w:t>选举</w:t>
      </w:r>
      <w:r w:rsidR="00FF5546" w:rsidRPr="00790D4F">
        <w:rPr>
          <w:lang w:val="en-US" w:eastAsia="zh-CN"/>
        </w:rPr>
        <w:t>主席和副主席</w:t>
      </w:r>
    </w:p>
    <w:p w14:paraId="3F6F8D40" w14:textId="02723438" w:rsidR="00B6758F" w:rsidRPr="00790D4F" w:rsidRDefault="00B6758F" w:rsidP="00B6758F">
      <w:pPr>
        <w:ind w:firstLineChars="200" w:firstLine="480"/>
        <w:rPr>
          <w:szCs w:val="24"/>
          <w:lang w:eastAsia="zh-CN"/>
        </w:rPr>
      </w:pPr>
      <w:r w:rsidRPr="00790D4F">
        <w:rPr>
          <w:rFonts w:hint="eastAsia"/>
          <w:szCs w:val="24"/>
          <w:lang w:eastAsia="zh-CN"/>
        </w:rPr>
        <w:t>根据俄罗斯联邦</w:t>
      </w:r>
      <w:r w:rsidR="00FD69A9" w:rsidRPr="00790D4F">
        <w:rPr>
          <w:rFonts w:hint="eastAsia"/>
          <w:szCs w:val="24"/>
          <w:lang w:eastAsia="zh-CN"/>
        </w:rPr>
        <w:t>主管部门</w:t>
      </w:r>
      <w:r w:rsidRPr="00790D4F">
        <w:rPr>
          <w:rFonts w:hint="eastAsia"/>
          <w:szCs w:val="24"/>
          <w:lang w:eastAsia="zh-CN"/>
        </w:rPr>
        <w:t>的提议和与独联体区域的国际电联成员国的非正式磋商，俄罗斯联邦</w:t>
      </w:r>
      <w:r w:rsidR="00FD69A9" w:rsidRPr="00790D4F">
        <w:rPr>
          <w:rFonts w:eastAsia="Times New Roman"/>
          <w:lang w:eastAsia="zh-CN"/>
        </w:rPr>
        <w:t>PJSC VimpelCom</w:t>
      </w:r>
      <w:r w:rsidRPr="00790D4F">
        <w:rPr>
          <w:rFonts w:hint="eastAsia"/>
          <w:szCs w:val="24"/>
          <w:lang w:eastAsia="zh-CN"/>
        </w:rPr>
        <w:t>主席</w:t>
      </w:r>
      <w:r w:rsidR="00FD69A9" w:rsidRPr="00790D4F">
        <w:rPr>
          <w:rFonts w:eastAsia="Times New Roman"/>
          <w:lang w:eastAsia="zh-CN"/>
        </w:rPr>
        <w:t>Rashid Ismailov</w:t>
      </w:r>
      <w:r w:rsidRPr="00790D4F">
        <w:rPr>
          <w:rFonts w:hint="eastAsia"/>
          <w:szCs w:val="24"/>
          <w:lang w:eastAsia="zh-CN"/>
        </w:rPr>
        <w:t>先生被一致推选为</w:t>
      </w:r>
      <w:r w:rsidR="00FD69A9" w:rsidRPr="00790D4F">
        <w:rPr>
          <w:rFonts w:eastAsia="Times New Roman"/>
          <w:lang w:eastAsia="zh-CN"/>
        </w:rPr>
        <w:t>RPM-CIS</w:t>
      </w:r>
      <w:r w:rsidRPr="00790D4F">
        <w:rPr>
          <w:rFonts w:hint="eastAsia"/>
          <w:szCs w:val="24"/>
          <w:lang w:eastAsia="zh-CN"/>
        </w:rPr>
        <w:t>主席。会议还支持各代表团团长关于选举俄罗斯联邦</w:t>
      </w:r>
      <w:r w:rsidR="00FD69A9" w:rsidRPr="00790D4F">
        <w:rPr>
          <w:rFonts w:eastAsia="Times New Roman"/>
          <w:lang w:eastAsia="zh-CN"/>
        </w:rPr>
        <w:t xml:space="preserve">PJSC </w:t>
      </w:r>
      <w:proofErr w:type="spellStart"/>
      <w:r w:rsidR="00FD69A9" w:rsidRPr="00790D4F">
        <w:rPr>
          <w:rFonts w:eastAsia="Times New Roman"/>
          <w:lang w:eastAsia="zh-CN"/>
        </w:rPr>
        <w:t>Rostelecom</w:t>
      </w:r>
      <w:proofErr w:type="spellEnd"/>
      <w:r w:rsidRPr="00790D4F">
        <w:rPr>
          <w:rFonts w:hint="eastAsia"/>
          <w:szCs w:val="24"/>
          <w:lang w:eastAsia="zh-CN"/>
        </w:rPr>
        <w:t>驻日内瓦代表</w:t>
      </w:r>
      <w:r w:rsidR="00FD69A9" w:rsidRPr="00790D4F">
        <w:rPr>
          <w:rFonts w:eastAsia="Times New Roman"/>
          <w:lang w:eastAsia="zh-CN"/>
        </w:rPr>
        <w:t>Alexey Borodin</w:t>
      </w:r>
      <w:r w:rsidRPr="00790D4F">
        <w:rPr>
          <w:rFonts w:hint="eastAsia"/>
          <w:szCs w:val="24"/>
          <w:lang w:eastAsia="zh-CN"/>
        </w:rPr>
        <w:t>先生为副主席的建议。</w:t>
      </w:r>
    </w:p>
    <w:p w14:paraId="78D061D2" w14:textId="584AEDD7" w:rsidR="005B6F66" w:rsidRPr="00790D4F" w:rsidRDefault="00C80702" w:rsidP="00B6758F">
      <w:pPr>
        <w:ind w:firstLineChars="200" w:firstLine="480"/>
        <w:rPr>
          <w:szCs w:val="24"/>
          <w:lang w:eastAsia="zh-CN"/>
        </w:rPr>
      </w:pPr>
      <w:r w:rsidRPr="00790D4F">
        <w:rPr>
          <w:rFonts w:hint="eastAsia"/>
          <w:szCs w:val="24"/>
          <w:lang w:eastAsia="zh-CN"/>
        </w:rPr>
        <w:t>主席在会上介绍了作为</w:t>
      </w:r>
      <w:r w:rsidRPr="00790D4F">
        <w:rPr>
          <w:rFonts w:eastAsia="Times New Roman"/>
          <w:lang w:eastAsia="zh-CN"/>
        </w:rPr>
        <w:t>RPM-CIS</w:t>
      </w:r>
      <w:r w:rsidRPr="00790D4F">
        <w:rPr>
          <w:rFonts w:hint="eastAsia"/>
          <w:szCs w:val="24"/>
          <w:lang w:eastAsia="zh-CN"/>
        </w:rPr>
        <w:t>秘书的</w:t>
      </w:r>
      <w:r w:rsidR="00FD69A9" w:rsidRPr="00790D4F">
        <w:rPr>
          <w:rFonts w:hint="eastAsia"/>
          <w:szCs w:val="24"/>
          <w:lang w:eastAsia="zh-CN"/>
        </w:rPr>
        <w:t>国际电联独联体区域代表处主任</w:t>
      </w:r>
      <w:r w:rsidR="00FD69A9" w:rsidRPr="00790D4F">
        <w:rPr>
          <w:rFonts w:eastAsia="Times New Roman"/>
          <w:lang w:eastAsia="zh-CN"/>
        </w:rPr>
        <w:t>Natalia Mochu</w:t>
      </w:r>
      <w:r w:rsidR="00FD69A9" w:rsidRPr="00790D4F">
        <w:rPr>
          <w:rFonts w:hint="eastAsia"/>
          <w:szCs w:val="24"/>
          <w:lang w:eastAsia="zh-CN"/>
        </w:rPr>
        <w:t>女士</w:t>
      </w:r>
      <w:r w:rsidR="00B6758F" w:rsidRPr="00790D4F">
        <w:rPr>
          <w:rFonts w:hint="eastAsia"/>
          <w:szCs w:val="24"/>
          <w:lang w:eastAsia="zh-CN"/>
        </w:rPr>
        <w:t>。</w:t>
      </w:r>
    </w:p>
    <w:p w14:paraId="24192AA5" w14:textId="7249F273" w:rsidR="00047650" w:rsidRPr="00790D4F" w:rsidRDefault="00047650" w:rsidP="009509A8">
      <w:pPr>
        <w:pStyle w:val="Heading1"/>
        <w:rPr>
          <w:lang w:val="en-US" w:eastAsia="zh-CN"/>
        </w:rPr>
      </w:pPr>
      <w:r w:rsidRPr="00790D4F">
        <w:rPr>
          <w:lang w:val="en-US" w:eastAsia="zh-CN"/>
        </w:rPr>
        <w:t>3</w:t>
      </w:r>
      <w:r w:rsidRPr="00790D4F">
        <w:rPr>
          <w:lang w:val="en-US" w:eastAsia="zh-CN"/>
        </w:rPr>
        <w:tab/>
      </w:r>
      <w:r w:rsidR="00B6758F" w:rsidRPr="00790D4F">
        <w:rPr>
          <w:rFonts w:hint="eastAsia"/>
          <w:lang w:eastAsia="zh-CN"/>
        </w:rPr>
        <w:t>通过议程和时间管理计划</w:t>
      </w:r>
    </w:p>
    <w:p w14:paraId="7485AF1D" w14:textId="77777777" w:rsidR="00047650" w:rsidRPr="00790D4F" w:rsidRDefault="00AD5F10" w:rsidP="000D7E10">
      <w:pPr>
        <w:ind w:firstLineChars="200" w:firstLine="480"/>
        <w:rPr>
          <w:lang w:val="en-US" w:eastAsia="zh-CN"/>
        </w:rPr>
      </w:pPr>
      <w:r w:rsidRPr="00790D4F">
        <w:rPr>
          <w:rFonts w:hint="eastAsia"/>
          <w:lang w:val="en-US" w:eastAsia="zh-CN"/>
        </w:rPr>
        <w:t>会议</w:t>
      </w:r>
      <w:r w:rsidRPr="00790D4F">
        <w:rPr>
          <w:lang w:val="en-US" w:eastAsia="zh-CN"/>
        </w:rPr>
        <w:t>批准</w:t>
      </w:r>
      <w:r w:rsidRPr="00790D4F">
        <w:rPr>
          <w:rFonts w:hint="eastAsia"/>
          <w:lang w:val="en-US" w:eastAsia="zh-CN"/>
        </w:rPr>
        <w:t>了</w:t>
      </w:r>
      <w:hyperlink r:id="rId14" w:history="1">
        <w:r w:rsidRPr="00790D4F">
          <w:rPr>
            <w:rStyle w:val="Hyperlink"/>
            <w:rFonts w:ascii="Calibri" w:hAnsi="Calibri"/>
            <w:b/>
            <w:bCs/>
            <w:lang w:val="en-US" w:eastAsia="zh-CN"/>
          </w:rPr>
          <w:t>1</w:t>
        </w:r>
      </w:hyperlink>
      <w:r w:rsidRPr="00790D4F">
        <w:rPr>
          <w:rStyle w:val="Hyperlink"/>
          <w:rFonts w:ascii="Calibri" w:hAnsi="Calibri" w:hint="eastAsia"/>
          <w:b/>
          <w:bCs/>
          <w:lang w:val="en-US" w:eastAsia="zh-CN"/>
        </w:rPr>
        <w:t>号</w:t>
      </w:r>
      <w:r w:rsidRPr="00790D4F">
        <w:rPr>
          <w:rStyle w:val="Hyperlink"/>
          <w:rFonts w:ascii="Calibri" w:hAnsi="Calibri"/>
          <w:b/>
          <w:bCs/>
          <w:lang w:val="en-US" w:eastAsia="zh-CN"/>
        </w:rPr>
        <w:t>文件</w:t>
      </w:r>
      <w:r w:rsidRPr="00790D4F">
        <w:rPr>
          <w:rFonts w:hint="eastAsia"/>
          <w:lang w:val="en-US" w:eastAsia="zh-CN"/>
        </w:rPr>
        <w:t>中</w:t>
      </w:r>
      <w:r w:rsidRPr="00790D4F">
        <w:rPr>
          <w:lang w:val="en-US" w:eastAsia="zh-CN"/>
        </w:rPr>
        <w:t>介绍的议程。</w:t>
      </w:r>
    </w:p>
    <w:p w14:paraId="44089F79" w14:textId="69A071DE" w:rsidR="00047650" w:rsidRPr="00790D4F" w:rsidRDefault="00AD5F10" w:rsidP="009509A8">
      <w:pPr>
        <w:ind w:firstLineChars="200" w:firstLine="480"/>
        <w:rPr>
          <w:lang w:eastAsia="zh-CN"/>
        </w:rPr>
      </w:pPr>
      <w:r w:rsidRPr="00790D4F">
        <w:rPr>
          <w:lang w:val="en-US" w:eastAsia="zh-CN"/>
        </w:rPr>
        <w:t>电信发展局秘书处</w:t>
      </w:r>
      <w:r w:rsidR="00FD69A9" w:rsidRPr="00790D4F">
        <w:rPr>
          <w:rFonts w:hint="eastAsia"/>
          <w:lang w:val="en-US" w:eastAsia="zh-CN"/>
        </w:rPr>
        <w:t>指出</w:t>
      </w:r>
      <w:r w:rsidR="00753945" w:rsidRPr="00790D4F">
        <w:rPr>
          <w:lang w:val="en-US" w:eastAsia="zh-CN"/>
        </w:rPr>
        <w:t>，</w:t>
      </w:r>
      <w:r w:rsidR="00047650" w:rsidRPr="00790D4F">
        <w:rPr>
          <w:lang w:val="en-US" w:eastAsia="zh-CN"/>
        </w:rPr>
        <w:t>RPM-CIS</w:t>
      </w:r>
      <w:r w:rsidR="00E20AB7" w:rsidRPr="00790D4F">
        <w:rPr>
          <w:rFonts w:hint="eastAsia"/>
          <w:lang w:val="en-US" w:eastAsia="zh-CN"/>
        </w:rPr>
        <w:t>共</w:t>
      </w:r>
      <w:r w:rsidR="00753945" w:rsidRPr="00790D4F">
        <w:rPr>
          <w:lang w:val="en-US" w:eastAsia="zh-CN"/>
        </w:rPr>
        <w:t>收到</w:t>
      </w:r>
      <w:r w:rsidR="00FD69A9" w:rsidRPr="00790D4F">
        <w:rPr>
          <w:lang w:val="en-US" w:eastAsia="zh-CN"/>
        </w:rPr>
        <w:t>36</w:t>
      </w:r>
      <w:r w:rsidR="00753945" w:rsidRPr="00790D4F">
        <w:rPr>
          <w:rFonts w:hint="eastAsia"/>
          <w:lang w:val="en-US" w:eastAsia="zh-CN"/>
        </w:rPr>
        <w:t>份</w:t>
      </w:r>
      <w:r w:rsidR="00753945" w:rsidRPr="00790D4F">
        <w:rPr>
          <w:lang w:val="en-US" w:eastAsia="zh-CN"/>
        </w:rPr>
        <w:t>文稿</w:t>
      </w:r>
      <w:r w:rsidR="00976DC7" w:rsidRPr="00790D4F">
        <w:rPr>
          <w:rFonts w:hint="eastAsia"/>
          <w:lang w:val="en-US" w:eastAsia="zh-CN"/>
        </w:rPr>
        <w:t>。经</w:t>
      </w:r>
      <w:r w:rsidR="00976DC7" w:rsidRPr="00790D4F">
        <w:rPr>
          <w:lang w:val="en-US" w:eastAsia="zh-CN"/>
        </w:rPr>
        <w:t>对</w:t>
      </w:r>
      <w:r w:rsidR="00976DC7" w:rsidRPr="00790D4F">
        <w:rPr>
          <w:rFonts w:hint="eastAsia"/>
          <w:lang w:val="en-US" w:eastAsia="zh-CN"/>
        </w:rPr>
        <w:t>涉及</w:t>
      </w:r>
      <w:r w:rsidR="00976DC7" w:rsidRPr="00790D4F">
        <w:rPr>
          <w:lang w:val="en-US" w:eastAsia="zh-CN"/>
        </w:rPr>
        <w:t>ITU</w:t>
      </w:r>
      <w:r w:rsidR="00976DC7" w:rsidRPr="00790D4F">
        <w:rPr>
          <w:lang w:val="en-US" w:eastAsia="zh-CN"/>
        </w:rPr>
        <w:noBreakHyphen/>
        <w:t>D</w:t>
      </w:r>
      <w:r w:rsidR="00976DC7" w:rsidRPr="00790D4F">
        <w:rPr>
          <w:rFonts w:hint="eastAsia"/>
          <w:lang w:val="en-US" w:eastAsia="zh-CN"/>
        </w:rPr>
        <w:t>行动</w:t>
      </w:r>
      <w:r w:rsidR="00976DC7" w:rsidRPr="00790D4F">
        <w:rPr>
          <w:lang w:val="en-US" w:eastAsia="zh-CN"/>
        </w:rPr>
        <w:t>领域的所有输入意见的审议，会议</w:t>
      </w:r>
      <w:r w:rsidR="00976DC7" w:rsidRPr="00790D4F">
        <w:rPr>
          <w:rFonts w:hint="eastAsia"/>
          <w:lang w:val="en-US" w:eastAsia="zh-CN"/>
        </w:rPr>
        <w:t>通过</w:t>
      </w:r>
      <w:r w:rsidR="00976DC7" w:rsidRPr="00790D4F">
        <w:rPr>
          <w:lang w:val="en-US" w:eastAsia="zh-CN"/>
        </w:rPr>
        <w:t>了</w:t>
      </w:r>
      <w:r w:rsidR="00976DC7" w:rsidRPr="00790D4F">
        <w:rPr>
          <w:rStyle w:val="Hyperlink"/>
          <w:rFonts w:ascii="Calibri" w:hAnsi="Calibri"/>
          <w:b/>
          <w:bCs/>
          <w:lang w:val="en-US" w:eastAsia="zh-CN"/>
        </w:rPr>
        <w:t>DT/1</w:t>
      </w:r>
      <w:r w:rsidR="00976DC7" w:rsidRPr="00790D4F">
        <w:rPr>
          <w:rStyle w:val="Hyperlink"/>
          <w:rFonts w:ascii="Calibri" w:hAnsi="Calibri" w:hint="eastAsia"/>
          <w:b/>
          <w:bCs/>
          <w:lang w:eastAsia="zh-CN"/>
        </w:rPr>
        <w:t>号</w:t>
      </w:r>
      <w:r w:rsidR="00976DC7" w:rsidRPr="00790D4F">
        <w:rPr>
          <w:rStyle w:val="Hyperlink"/>
          <w:rFonts w:ascii="Calibri" w:hAnsi="Calibri"/>
          <w:b/>
          <w:bCs/>
          <w:lang w:eastAsia="zh-CN"/>
        </w:rPr>
        <w:t>文件</w:t>
      </w:r>
      <w:r w:rsidR="00976DC7" w:rsidRPr="00790D4F">
        <w:rPr>
          <w:lang w:val="en-US" w:eastAsia="zh-CN"/>
        </w:rPr>
        <w:t>中</w:t>
      </w:r>
      <w:r w:rsidR="00976DC7" w:rsidRPr="00790D4F">
        <w:rPr>
          <w:rFonts w:hint="eastAsia"/>
          <w:lang w:val="en-US" w:eastAsia="zh-CN"/>
        </w:rPr>
        <w:t>建议</w:t>
      </w:r>
      <w:r w:rsidR="00976DC7" w:rsidRPr="00790D4F">
        <w:rPr>
          <w:lang w:val="en-US" w:eastAsia="zh-CN"/>
        </w:rPr>
        <w:t>的时间管理计划</w:t>
      </w:r>
      <w:r w:rsidR="00976DC7" w:rsidRPr="00790D4F">
        <w:rPr>
          <w:rFonts w:hint="eastAsia"/>
          <w:lang w:val="en-US" w:eastAsia="zh-CN"/>
        </w:rPr>
        <w:t>。所</w:t>
      </w:r>
      <w:r w:rsidR="00976DC7" w:rsidRPr="00790D4F">
        <w:rPr>
          <w:lang w:val="en-US" w:eastAsia="zh-CN"/>
        </w:rPr>
        <w:t>有会议文件均可通过</w:t>
      </w:r>
      <w:r w:rsidR="00047650" w:rsidRPr="00790D4F">
        <w:rPr>
          <w:lang w:val="en-US" w:eastAsia="zh-CN"/>
        </w:rPr>
        <w:t>RPM-CIS</w:t>
      </w:r>
      <w:hyperlink r:id="rId15" w:history="1">
        <w:r w:rsidR="00976DC7" w:rsidRPr="00790D4F">
          <w:rPr>
            <w:rFonts w:hint="eastAsia"/>
            <w:lang w:eastAsia="zh-CN"/>
          </w:rPr>
          <w:t>网站</w:t>
        </w:r>
      </w:hyperlink>
      <w:r w:rsidR="00976DC7" w:rsidRPr="00790D4F">
        <w:rPr>
          <w:rFonts w:hint="eastAsia"/>
          <w:lang w:val="en-US" w:eastAsia="zh-CN"/>
        </w:rPr>
        <w:t>获取</w:t>
      </w:r>
      <w:r w:rsidR="00976DC7" w:rsidRPr="00790D4F">
        <w:rPr>
          <w:lang w:val="en-US" w:eastAsia="zh-CN"/>
        </w:rPr>
        <w:t>。</w:t>
      </w:r>
    </w:p>
    <w:p w14:paraId="10281C45" w14:textId="410232FA" w:rsidR="002D7193" w:rsidRPr="00A54344" w:rsidRDefault="002D7193" w:rsidP="00A54344">
      <w:pPr>
        <w:pStyle w:val="Heading1"/>
        <w:rPr>
          <w:lang w:val="en-US" w:eastAsia="zh-CN"/>
        </w:rPr>
      </w:pPr>
      <w:r w:rsidRPr="00A54344">
        <w:rPr>
          <w:lang w:val="en-US" w:eastAsia="zh-CN"/>
        </w:rPr>
        <w:t>4</w:t>
      </w:r>
      <w:r w:rsidRPr="00A54344">
        <w:rPr>
          <w:lang w:val="en-US" w:eastAsia="zh-CN"/>
        </w:rPr>
        <w:tab/>
      </w:r>
      <w:bookmarkStart w:id="9" w:name="_Hlk70941819"/>
      <w:r w:rsidR="00C22C95" w:rsidRPr="00A54344">
        <w:rPr>
          <w:rFonts w:hint="eastAsia"/>
          <w:lang w:val="en-US" w:eastAsia="zh-CN"/>
        </w:rPr>
        <w:t>独联体区域的</w:t>
      </w:r>
      <w:r w:rsidRPr="00A54344">
        <w:rPr>
          <w:rFonts w:hint="eastAsia"/>
          <w:lang w:val="en-US" w:eastAsia="zh-CN"/>
        </w:rPr>
        <w:t>数字化趋势</w:t>
      </w:r>
      <w:r w:rsidRPr="00A54344">
        <w:rPr>
          <w:lang w:val="en-US" w:eastAsia="zh-CN"/>
        </w:rPr>
        <w:t xml:space="preserve"> </w:t>
      </w:r>
      <w:bookmarkEnd w:id="9"/>
    </w:p>
    <w:p w14:paraId="6DD13DA8" w14:textId="1DA4288B" w:rsidR="002D7193" w:rsidRPr="00790D4F" w:rsidRDefault="00B83594" w:rsidP="002D7193">
      <w:pPr>
        <w:spacing w:line="259" w:lineRule="auto"/>
        <w:ind w:firstLineChars="200" w:firstLine="480"/>
        <w:jc w:val="both"/>
        <w:rPr>
          <w:rFonts w:eastAsia="Times New Roman" w:cstheme="minorHAnsi"/>
          <w:lang w:eastAsia="zh-CN"/>
        </w:rPr>
      </w:pPr>
      <w:hyperlink r:id="rId16" w:history="1">
        <w:r w:rsidR="002D7193" w:rsidRPr="00790D4F">
          <w:rPr>
            <w:rStyle w:val="Hyperlink"/>
            <w:rFonts w:eastAsia="Calibri" w:cs="Calibri" w:hint="eastAsia"/>
            <w:b/>
            <w:bCs/>
            <w:lang w:eastAsia="zh-CN"/>
          </w:rPr>
          <w:t>2</w:t>
        </w:r>
        <w:r w:rsidR="002D7193" w:rsidRPr="00790D4F">
          <w:rPr>
            <w:rStyle w:val="Hyperlink"/>
            <w:rFonts w:ascii="SimSun" w:hAnsi="SimSun" w:cs="SimSun" w:hint="eastAsia"/>
            <w:b/>
            <w:bCs/>
            <w:lang w:eastAsia="zh-CN"/>
          </w:rPr>
          <w:t>号文件</w:t>
        </w:r>
      </w:hyperlink>
      <w:r w:rsidR="002D7193" w:rsidRPr="00790D4F">
        <w:rPr>
          <w:rFonts w:ascii="SimSun" w:hAnsi="SimSun" w:cs="SimSun" w:hint="eastAsia"/>
          <w:color w:val="000000" w:themeColor="text1"/>
          <w:lang w:eastAsia="zh-CN"/>
        </w:rPr>
        <w:t>：</w:t>
      </w:r>
      <w:r w:rsidR="002D7193" w:rsidRPr="00790D4F">
        <w:rPr>
          <w:lang w:val="en-US" w:eastAsia="zh-CN"/>
        </w:rPr>
        <w:t>国际电联</w:t>
      </w:r>
      <w:r w:rsidR="0019128B" w:rsidRPr="00790D4F">
        <w:rPr>
          <w:rFonts w:hint="eastAsia"/>
          <w:lang w:val="en-US" w:eastAsia="zh-CN"/>
        </w:rPr>
        <w:t>CIS</w:t>
      </w:r>
      <w:r w:rsidR="0019128B" w:rsidRPr="00790D4F">
        <w:rPr>
          <w:rFonts w:hint="eastAsia"/>
          <w:lang w:val="en-US" w:eastAsia="zh-CN"/>
        </w:rPr>
        <w:t>代表</w:t>
      </w:r>
      <w:r w:rsidR="002D7193" w:rsidRPr="00790D4F">
        <w:rPr>
          <w:lang w:val="en-US" w:eastAsia="zh-CN"/>
        </w:rPr>
        <w:t>处</w:t>
      </w:r>
      <w:r w:rsidR="002D7193" w:rsidRPr="00790D4F">
        <w:rPr>
          <w:rFonts w:hint="eastAsia"/>
          <w:lang w:val="en-US" w:eastAsia="zh-CN"/>
        </w:rPr>
        <w:t>主任</w:t>
      </w:r>
      <w:r w:rsidR="0019128B" w:rsidRPr="00790D4F">
        <w:rPr>
          <w:rFonts w:eastAsia="Times New Roman"/>
          <w:lang w:eastAsia="zh-CN"/>
        </w:rPr>
        <w:t>Natalia Mochu</w:t>
      </w:r>
      <w:r w:rsidR="0019128B" w:rsidRPr="00790D4F">
        <w:rPr>
          <w:rFonts w:ascii="SimSun" w:eastAsia="SimSun" w:hAnsi="SimSun" w:cs="SimSun" w:hint="eastAsia"/>
          <w:lang w:eastAsia="zh-CN"/>
        </w:rPr>
        <w:t>女士</w:t>
      </w:r>
      <w:r w:rsidR="002D7193" w:rsidRPr="00790D4F">
        <w:rPr>
          <w:rFonts w:ascii="SimSun" w:hAnsi="SimSun" w:cs="SimSun" w:hint="eastAsia"/>
          <w:color w:val="000000" w:themeColor="text1"/>
          <w:lang w:eastAsia="zh-CN"/>
        </w:rPr>
        <w:t>介绍了题为</w:t>
      </w:r>
      <w:r w:rsidR="002D7193" w:rsidRPr="00790D4F">
        <w:rPr>
          <w:rFonts w:asciiTheme="minorEastAsia" w:hAnsiTheme="minorEastAsia" w:cs="Calibri" w:hint="eastAsia"/>
          <w:b/>
          <w:bCs/>
          <w:color w:val="000000" w:themeColor="text1"/>
          <w:lang w:eastAsia="zh-CN"/>
        </w:rPr>
        <w:t>“</w:t>
      </w:r>
      <w:r w:rsidR="0019128B" w:rsidRPr="00790D4F">
        <w:rPr>
          <w:rFonts w:cstheme="minorHAnsi"/>
          <w:b/>
          <w:bCs/>
          <w:color w:val="000000" w:themeColor="text1"/>
          <w:lang w:eastAsia="zh-CN"/>
        </w:rPr>
        <w:t>2021</w:t>
      </w:r>
      <w:r w:rsidR="0019128B" w:rsidRPr="00790D4F">
        <w:rPr>
          <w:rFonts w:cstheme="minorHAnsi"/>
          <w:b/>
          <w:bCs/>
          <w:color w:val="000000" w:themeColor="text1"/>
          <w:lang w:eastAsia="zh-CN"/>
        </w:rPr>
        <w:t>年</w:t>
      </w:r>
      <w:r w:rsidR="0019128B" w:rsidRPr="00790D4F">
        <w:rPr>
          <w:rFonts w:cstheme="minorHAnsi"/>
          <w:b/>
          <w:bCs/>
          <w:color w:val="000000" w:themeColor="text1"/>
          <w:lang w:eastAsia="zh-CN"/>
        </w:rPr>
        <w:t>CIS</w:t>
      </w:r>
      <w:r w:rsidR="0019128B" w:rsidRPr="00790D4F">
        <w:rPr>
          <w:rFonts w:ascii="Times New Roman" w:hAnsi="Times New Roman"/>
          <w:b/>
          <w:bCs/>
          <w:color w:val="000000" w:themeColor="text1"/>
          <w:lang w:eastAsia="zh-CN"/>
        </w:rPr>
        <w:t>区域</w:t>
      </w:r>
      <w:r w:rsidR="002D7193" w:rsidRPr="00790D4F">
        <w:rPr>
          <w:rFonts w:ascii="SimSun" w:hAnsi="SimSun" w:cs="SimSun" w:hint="eastAsia"/>
          <w:b/>
          <w:bCs/>
          <w:color w:val="000000" w:themeColor="text1"/>
          <w:lang w:eastAsia="zh-CN"/>
        </w:rPr>
        <w:t>数字化趋势</w:t>
      </w:r>
      <w:r w:rsidR="002D7193" w:rsidRPr="00790D4F">
        <w:rPr>
          <w:rFonts w:asciiTheme="minorEastAsia" w:hAnsiTheme="minorEastAsia" w:cs="Calibri" w:hint="eastAsia"/>
          <w:b/>
          <w:bCs/>
          <w:color w:val="000000" w:themeColor="text1"/>
          <w:lang w:eastAsia="zh-CN"/>
        </w:rPr>
        <w:t>”</w:t>
      </w:r>
      <w:r w:rsidR="002D7193" w:rsidRPr="00790D4F">
        <w:rPr>
          <w:rFonts w:ascii="SimSun" w:hAnsi="SimSun" w:cs="SimSun" w:hint="eastAsia"/>
          <w:color w:val="000000" w:themeColor="text1"/>
          <w:lang w:eastAsia="zh-CN"/>
        </w:rPr>
        <w:t>的文件。该文件概述了</w:t>
      </w:r>
      <w:r w:rsidR="0019128B" w:rsidRPr="00790D4F">
        <w:rPr>
          <w:rFonts w:cstheme="minorHAnsi"/>
          <w:color w:val="000000" w:themeColor="text1"/>
          <w:lang w:eastAsia="zh-CN"/>
        </w:rPr>
        <w:t>CIS</w:t>
      </w:r>
      <w:r w:rsidR="0019128B" w:rsidRPr="00790D4F">
        <w:rPr>
          <w:rFonts w:cstheme="minorHAnsi"/>
          <w:color w:val="000000" w:themeColor="text1"/>
          <w:lang w:eastAsia="zh-CN"/>
        </w:rPr>
        <w:t>区域</w:t>
      </w:r>
      <w:r w:rsidR="002D7193" w:rsidRPr="00790D4F">
        <w:rPr>
          <w:rFonts w:cstheme="minorHAnsi"/>
          <w:color w:val="000000" w:themeColor="text1"/>
          <w:lang w:eastAsia="zh-CN"/>
        </w:rPr>
        <w:t>的</w:t>
      </w:r>
      <w:r w:rsidR="002D7193" w:rsidRPr="00790D4F">
        <w:rPr>
          <w:rFonts w:cstheme="minorHAnsi"/>
          <w:color w:val="000000" w:themeColor="text1"/>
          <w:lang w:eastAsia="zh-CN"/>
        </w:rPr>
        <w:t>ICT</w:t>
      </w:r>
      <w:r w:rsidR="002D7193" w:rsidRPr="00790D4F">
        <w:rPr>
          <w:rFonts w:cstheme="minorHAnsi"/>
          <w:color w:val="000000" w:themeColor="text1"/>
          <w:lang w:eastAsia="zh-CN"/>
        </w:rPr>
        <w:t>基础设施、接入和使用方面的趋势和发展情况。</w:t>
      </w:r>
      <w:r w:rsidR="00B6758F" w:rsidRPr="00790D4F">
        <w:rPr>
          <w:rFonts w:cstheme="minorHAnsi"/>
          <w:szCs w:val="24"/>
          <w:lang w:eastAsia="zh-CN"/>
        </w:rPr>
        <w:t>该文件阐述了自</w:t>
      </w:r>
      <w:r w:rsidR="00B6758F" w:rsidRPr="00790D4F">
        <w:rPr>
          <w:rFonts w:cstheme="minorHAnsi"/>
          <w:szCs w:val="24"/>
          <w:lang w:eastAsia="zh-CN"/>
        </w:rPr>
        <w:t>2017</w:t>
      </w:r>
      <w:r w:rsidR="00B6758F" w:rsidRPr="00790D4F">
        <w:rPr>
          <w:rFonts w:cstheme="minorHAnsi"/>
          <w:szCs w:val="24"/>
          <w:lang w:eastAsia="zh-CN"/>
        </w:rPr>
        <w:t>年</w:t>
      </w:r>
      <w:r w:rsidR="00B6758F" w:rsidRPr="00790D4F">
        <w:rPr>
          <w:rFonts w:cstheme="minorHAnsi"/>
          <w:szCs w:val="24"/>
          <w:lang w:eastAsia="zh-CN"/>
        </w:rPr>
        <w:t>10</w:t>
      </w:r>
      <w:r w:rsidR="00B6758F" w:rsidRPr="00790D4F">
        <w:rPr>
          <w:rFonts w:cstheme="minorHAnsi"/>
          <w:szCs w:val="24"/>
          <w:lang w:eastAsia="zh-CN"/>
        </w:rPr>
        <w:t>月</w:t>
      </w:r>
      <w:r w:rsidR="00B6758F" w:rsidRPr="00790D4F">
        <w:rPr>
          <w:rFonts w:cstheme="minorHAnsi"/>
          <w:szCs w:val="24"/>
          <w:lang w:eastAsia="zh-CN"/>
        </w:rPr>
        <w:t>9</w:t>
      </w:r>
      <w:r w:rsidR="00B6758F" w:rsidRPr="00790D4F">
        <w:rPr>
          <w:rFonts w:cstheme="minorHAnsi"/>
          <w:szCs w:val="24"/>
          <w:lang w:eastAsia="zh-CN"/>
        </w:rPr>
        <w:t>日至</w:t>
      </w:r>
      <w:r w:rsidR="00B6758F" w:rsidRPr="00790D4F">
        <w:rPr>
          <w:rFonts w:cstheme="minorHAnsi"/>
          <w:szCs w:val="24"/>
          <w:lang w:eastAsia="zh-CN"/>
        </w:rPr>
        <w:t>20</w:t>
      </w:r>
      <w:r w:rsidR="00B6758F" w:rsidRPr="00790D4F">
        <w:rPr>
          <w:rFonts w:cstheme="minorHAnsi"/>
          <w:szCs w:val="24"/>
          <w:lang w:eastAsia="zh-CN"/>
        </w:rPr>
        <w:t>日在阿根廷布宜诺斯艾利斯举行的上一次世界电信发展</w:t>
      </w:r>
      <w:r w:rsidR="00644019" w:rsidRPr="00790D4F">
        <w:rPr>
          <w:rFonts w:cstheme="minorHAnsi"/>
          <w:szCs w:val="24"/>
          <w:lang w:eastAsia="zh-CN"/>
        </w:rPr>
        <w:t>大会（</w:t>
      </w:r>
      <w:r w:rsidR="00B6758F" w:rsidRPr="00790D4F">
        <w:rPr>
          <w:rFonts w:cstheme="minorHAnsi"/>
          <w:szCs w:val="24"/>
          <w:lang w:eastAsia="zh-CN"/>
        </w:rPr>
        <w:t>WTDC-17</w:t>
      </w:r>
      <w:r w:rsidR="00644019" w:rsidRPr="00790D4F">
        <w:rPr>
          <w:rFonts w:cstheme="minorHAnsi"/>
          <w:szCs w:val="24"/>
          <w:lang w:eastAsia="zh-CN"/>
        </w:rPr>
        <w:t>）</w:t>
      </w:r>
      <w:r w:rsidR="00B6758F" w:rsidRPr="00790D4F">
        <w:rPr>
          <w:rFonts w:cstheme="minorHAnsi"/>
          <w:szCs w:val="24"/>
          <w:lang w:eastAsia="zh-CN"/>
        </w:rPr>
        <w:t>以来，</w:t>
      </w:r>
      <w:r w:rsidR="00644019" w:rsidRPr="00790D4F">
        <w:rPr>
          <w:rFonts w:cstheme="minorHAnsi"/>
          <w:szCs w:val="24"/>
          <w:lang w:eastAsia="zh-CN"/>
        </w:rPr>
        <w:t>信息通信</w:t>
      </w:r>
      <w:r w:rsidR="00B6758F" w:rsidRPr="00790D4F">
        <w:rPr>
          <w:rFonts w:cstheme="minorHAnsi"/>
          <w:szCs w:val="24"/>
          <w:lang w:eastAsia="zh-CN"/>
        </w:rPr>
        <w:t>技术</w:t>
      </w:r>
      <w:r w:rsidR="00644019" w:rsidRPr="00790D4F">
        <w:rPr>
          <w:rFonts w:cstheme="minorHAnsi"/>
          <w:szCs w:val="24"/>
          <w:lang w:eastAsia="zh-CN"/>
        </w:rPr>
        <w:t>（</w:t>
      </w:r>
      <w:r w:rsidR="00644019" w:rsidRPr="00790D4F">
        <w:rPr>
          <w:rFonts w:cstheme="minorHAnsi"/>
          <w:szCs w:val="24"/>
          <w:lang w:eastAsia="zh-CN"/>
        </w:rPr>
        <w:t>ICT</w:t>
      </w:r>
      <w:r w:rsidR="00644019" w:rsidRPr="00790D4F">
        <w:rPr>
          <w:rFonts w:cstheme="minorHAnsi"/>
          <w:szCs w:val="24"/>
          <w:lang w:eastAsia="zh-CN"/>
        </w:rPr>
        <w:t>）</w:t>
      </w:r>
      <w:r w:rsidR="00B6758F" w:rsidRPr="00790D4F">
        <w:rPr>
          <w:rFonts w:cstheme="minorHAnsi"/>
          <w:szCs w:val="24"/>
          <w:lang w:eastAsia="zh-CN"/>
        </w:rPr>
        <w:t>发展取得的进展。</w:t>
      </w:r>
      <w:r w:rsidR="00644019" w:rsidRPr="00790D4F">
        <w:rPr>
          <w:rFonts w:cstheme="minorHAnsi"/>
          <w:szCs w:val="24"/>
          <w:lang w:eastAsia="zh-CN"/>
        </w:rPr>
        <w:t>文件</w:t>
      </w:r>
      <w:r w:rsidR="00B6758F" w:rsidRPr="00790D4F">
        <w:rPr>
          <w:rFonts w:cstheme="minorHAnsi"/>
          <w:szCs w:val="24"/>
          <w:lang w:eastAsia="zh-CN"/>
        </w:rPr>
        <w:t>还</w:t>
      </w:r>
      <w:r w:rsidR="00644019" w:rsidRPr="00790D4F">
        <w:rPr>
          <w:rFonts w:cstheme="minorHAnsi"/>
          <w:szCs w:val="24"/>
          <w:lang w:eastAsia="zh-CN"/>
        </w:rPr>
        <w:t>谈到行业</w:t>
      </w:r>
      <w:r w:rsidR="00B6758F" w:rsidRPr="00790D4F">
        <w:rPr>
          <w:rFonts w:cstheme="minorHAnsi"/>
          <w:szCs w:val="24"/>
          <w:lang w:eastAsia="zh-CN"/>
        </w:rPr>
        <w:t>政策和法规、数字服务和应用、网络安全和数字技能的演变，并审视</w:t>
      </w:r>
      <w:r w:rsidR="00644019" w:rsidRPr="00790D4F">
        <w:rPr>
          <w:rFonts w:cstheme="minorHAnsi"/>
          <w:szCs w:val="24"/>
          <w:lang w:eastAsia="zh-CN"/>
        </w:rPr>
        <w:t>了</w:t>
      </w:r>
      <w:r w:rsidR="00B6758F" w:rsidRPr="00790D4F">
        <w:rPr>
          <w:rFonts w:cstheme="minorHAnsi"/>
          <w:szCs w:val="24"/>
          <w:lang w:eastAsia="zh-CN"/>
        </w:rPr>
        <w:t>国际电联独联体区域的</w:t>
      </w:r>
      <w:r w:rsidR="00FB6FAB" w:rsidRPr="00790D4F">
        <w:rPr>
          <w:rFonts w:cstheme="minorHAnsi"/>
          <w:szCs w:val="24"/>
          <w:lang w:eastAsia="zh-CN"/>
        </w:rPr>
        <w:t>区域性举措</w:t>
      </w:r>
      <w:r w:rsidR="00644019" w:rsidRPr="00790D4F">
        <w:rPr>
          <w:rFonts w:cstheme="minorHAnsi"/>
          <w:szCs w:val="24"/>
          <w:lang w:eastAsia="zh-CN"/>
        </w:rPr>
        <w:t>落实</w:t>
      </w:r>
      <w:r w:rsidR="00B6758F" w:rsidRPr="00790D4F">
        <w:rPr>
          <w:rFonts w:cstheme="minorHAnsi"/>
          <w:szCs w:val="24"/>
          <w:lang w:eastAsia="zh-CN"/>
        </w:rPr>
        <w:t>情况。国际电联成员在分析独联体区域</w:t>
      </w:r>
      <w:r w:rsidR="00644019" w:rsidRPr="00790D4F">
        <w:rPr>
          <w:rFonts w:cstheme="minorHAnsi"/>
          <w:szCs w:val="24"/>
          <w:lang w:eastAsia="zh-CN"/>
        </w:rPr>
        <w:t>ICT</w:t>
      </w:r>
      <w:r w:rsidR="00B6758F" w:rsidRPr="00790D4F">
        <w:rPr>
          <w:rFonts w:cstheme="minorHAnsi"/>
          <w:szCs w:val="24"/>
          <w:lang w:eastAsia="zh-CN"/>
        </w:rPr>
        <w:t>发展的进展和确定优先事项时，可</w:t>
      </w:r>
      <w:r w:rsidR="00644019" w:rsidRPr="00790D4F">
        <w:rPr>
          <w:rFonts w:cstheme="minorHAnsi"/>
          <w:szCs w:val="24"/>
          <w:lang w:eastAsia="zh-CN"/>
        </w:rPr>
        <w:t>参考利用</w:t>
      </w:r>
      <w:r w:rsidR="00B6758F" w:rsidRPr="00790D4F">
        <w:rPr>
          <w:rFonts w:cstheme="minorHAnsi"/>
          <w:szCs w:val="24"/>
          <w:lang w:eastAsia="zh-CN"/>
        </w:rPr>
        <w:t>该文件。</w:t>
      </w:r>
    </w:p>
    <w:p w14:paraId="3E95D772" w14:textId="7B159588" w:rsidR="002D7193" w:rsidRPr="00790D4F" w:rsidRDefault="002D7193" w:rsidP="009509A8">
      <w:pPr>
        <w:ind w:firstLineChars="200" w:firstLine="480"/>
        <w:rPr>
          <w:lang w:val="en-US" w:eastAsia="zh-CN"/>
        </w:rPr>
      </w:pPr>
      <w:bookmarkStart w:id="10" w:name="OLE_LINK55"/>
      <w:bookmarkStart w:id="11" w:name="OLE_LINK56"/>
      <w:bookmarkStart w:id="12" w:name="OLE_LINK58"/>
      <w:r w:rsidRPr="00790D4F">
        <w:rPr>
          <w:rFonts w:hint="eastAsia"/>
          <w:lang w:val="en-US" w:eastAsia="zh-CN"/>
        </w:rPr>
        <w:t>RPM-CIS</w:t>
      </w:r>
      <w:r w:rsidR="002F1A72" w:rsidRPr="00790D4F">
        <w:rPr>
          <w:rFonts w:hint="eastAsia"/>
          <w:lang w:val="en-US" w:eastAsia="zh-CN"/>
        </w:rPr>
        <w:t>注意到了该文件</w:t>
      </w:r>
      <w:r w:rsidRPr="00790D4F">
        <w:rPr>
          <w:rFonts w:hint="eastAsia"/>
          <w:lang w:val="en-US" w:eastAsia="zh-CN"/>
        </w:rPr>
        <w:t>。</w:t>
      </w:r>
    </w:p>
    <w:bookmarkEnd w:id="10"/>
    <w:bookmarkEnd w:id="11"/>
    <w:bookmarkEnd w:id="12"/>
    <w:p w14:paraId="19DABF9F" w14:textId="590687E3" w:rsidR="00047650" w:rsidRPr="00790D4F" w:rsidRDefault="00047650" w:rsidP="009509A8">
      <w:pPr>
        <w:pStyle w:val="Heading1"/>
        <w:rPr>
          <w:lang w:val="en-US" w:eastAsia="zh-CN"/>
        </w:rPr>
      </w:pPr>
      <w:r w:rsidRPr="00790D4F">
        <w:rPr>
          <w:lang w:val="en-US" w:eastAsia="zh-CN"/>
        </w:rPr>
        <w:t>5</w:t>
      </w:r>
      <w:r w:rsidRPr="00790D4F">
        <w:rPr>
          <w:lang w:val="en-US" w:eastAsia="zh-CN"/>
        </w:rPr>
        <w:tab/>
      </w:r>
      <w:r w:rsidR="002F1A72" w:rsidRPr="00790D4F">
        <w:rPr>
          <w:lang w:eastAsia="zh-CN"/>
        </w:rPr>
        <w:t>WTDC-17</w:t>
      </w:r>
      <w:r w:rsidR="00E43721" w:rsidRPr="00790D4F">
        <w:rPr>
          <w:rFonts w:hint="eastAsia"/>
          <w:lang w:eastAsia="zh-CN"/>
        </w:rPr>
        <w:t>《布宜诺斯艾利斯行动计划》（包括区域性举措）的实施</w:t>
      </w:r>
      <w:r w:rsidR="002F1A72" w:rsidRPr="00790D4F">
        <w:rPr>
          <w:rFonts w:hint="eastAsia"/>
          <w:lang w:eastAsia="zh-CN"/>
        </w:rPr>
        <w:t>情况</w:t>
      </w:r>
      <w:r w:rsidR="00E43721" w:rsidRPr="00790D4F">
        <w:rPr>
          <w:rFonts w:hint="eastAsia"/>
          <w:lang w:eastAsia="zh-CN"/>
        </w:rPr>
        <w:t>报告以及对信息社会世界峰会（</w:t>
      </w:r>
      <w:r w:rsidR="00E43721" w:rsidRPr="00790D4F">
        <w:rPr>
          <w:rFonts w:hint="eastAsia"/>
          <w:lang w:eastAsia="zh-CN"/>
        </w:rPr>
        <w:t>WSIS</w:t>
      </w:r>
      <w:r w:rsidR="00E43721" w:rsidRPr="00790D4F">
        <w:rPr>
          <w:rFonts w:hint="eastAsia"/>
          <w:lang w:eastAsia="zh-CN"/>
        </w:rPr>
        <w:t>）行动计划和可持续发展目标（</w:t>
      </w:r>
      <w:r w:rsidR="00E43721" w:rsidRPr="00790D4F">
        <w:rPr>
          <w:rFonts w:hint="eastAsia"/>
          <w:lang w:eastAsia="zh-CN"/>
        </w:rPr>
        <w:t>SDG</w:t>
      </w:r>
      <w:r w:rsidR="00E43721" w:rsidRPr="00790D4F">
        <w:rPr>
          <w:rFonts w:hint="eastAsia"/>
          <w:lang w:eastAsia="zh-CN"/>
        </w:rPr>
        <w:t>）做出的贡献</w:t>
      </w:r>
    </w:p>
    <w:bookmarkStart w:id="13" w:name="_Hlk70340029"/>
    <w:p w14:paraId="1234A40B" w14:textId="0FF2C84A" w:rsidR="002D7193" w:rsidRPr="00790D4F" w:rsidRDefault="002D7193" w:rsidP="0077368B">
      <w:pPr>
        <w:ind w:firstLineChars="200" w:firstLine="482"/>
        <w:rPr>
          <w:rFonts w:ascii="Calibri" w:eastAsia="Times New Roman" w:hAnsi="Calibri" w:cs="Calibri"/>
          <w:b/>
          <w:color w:val="800000"/>
          <w:sz w:val="22"/>
          <w:lang w:eastAsia="zh-CN"/>
        </w:rPr>
      </w:pPr>
      <w:r w:rsidRPr="00790D4F">
        <w:rPr>
          <w:rFonts w:eastAsia="Times New Roman"/>
          <w:b/>
          <w:bCs/>
        </w:rPr>
        <w:fldChar w:fldCharType="begin"/>
      </w:r>
      <w:r w:rsidRPr="00790D4F">
        <w:rPr>
          <w:rFonts w:eastAsia="Times New Roman"/>
          <w:b/>
          <w:bCs/>
          <w:lang w:eastAsia="zh-CN"/>
        </w:rPr>
        <w:instrText>HYPERLINK "https://www.itu.int/md/D18-RPMCIS-C-0003/en"</w:instrText>
      </w:r>
      <w:r w:rsidRPr="00790D4F">
        <w:rPr>
          <w:rFonts w:eastAsia="Times New Roman"/>
          <w:b/>
          <w:bCs/>
        </w:rPr>
        <w:fldChar w:fldCharType="separate"/>
      </w:r>
      <w:r w:rsidR="002F1A72" w:rsidRPr="00790D4F">
        <w:rPr>
          <w:rFonts w:eastAsia="Times New Roman"/>
          <w:b/>
          <w:bCs/>
          <w:color w:val="0000FF"/>
          <w:u w:val="single"/>
          <w:lang w:eastAsia="zh-CN"/>
        </w:rPr>
        <w:t>3</w:t>
      </w:r>
      <w:r w:rsidR="002F1A72" w:rsidRPr="00790D4F">
        <w:rPr>
          <w:rFonts w:ascii="SimSun" w:eastAsia="SimSun" w:hAnsi="SimSun" w:cs="SimSun" w:hint="eastAsia"/>
          <w:b/>
          <w:bCs/>
          <w:color w:val="0000FF"/>
          <w:u w:val="single"/>
          <w:lang w:eastAsia="zh-CN"/>
        </w:rPr>
        <w:t>号文件</w:t>
      </w:r>
      <w:r w:rsidRPr="00790D4F">
        <w:rPr>
          <w:rFonts w:eastAsia="Times New Roman"/>
          <w:b/>
          <w:bCs/>
        </w:rPr>
        <w:fldChar w:fldCharType="end"/>
      </w:r>
      <w:bookmarkStart w:id="14" w:name="OLE_LINK2"/>
      <w:r w:rsidR="002F1A72" w:rsidRPr="00B7607E">
        <w:rPr>
          <w:rFonts w:ascii="SimSun" w:eastAsia="SimSun" w:hAnsi="SimSun" w:cs="SimSun" w:hint="eastAsia"/>
          <w:lang w:eastAsia="zh-CN"/>
        </w:rPr>
        <w:t>：</w:t>
      </w:r>
      <w:bookmarkEnd w:id="13"/>
      <w:bookmarkEnd w:id="14"/>
      <w:r w:rsidR="002F1A72" w:rsidRPr="00790D4F">
        <w:rPr>
          <w:rFonts w:hint="eastAsia"/>
          <w:lang w:eastAsia="zh-CN"/>
        </w:rPr>
        <w:t>电信发展局</w:t>
      </w:r>
      <w:r w:rsidR="002F1A72" w:rsidRPr="00790D4F">
        <w:rPr>
          <w:rFonts w:ascii="SimSun" w:eastAsia="SimSun" w:hAnsi="SimSun" w:cs="SimSun" w:hint="eastAsia"/>
          <w:lang w:eastAsia="zh-CN"/>
        </w:rPr>
        <w:t>副主任</w:t>
      </w:r>
      <w:r w:rsidR="002F1A72" w:rsidRPr="00790D4F">
        <w:rPr>
          <w:rFonts w:eastAsia="Times New Roman"/>
          <w:lang w:eastAsia="zh-CN"/>
        </w:rPr>
        <w:t xml:space="preserve">Stephen </w:t>
      </w:r>
      <w:proofErr w:type="spellStart"/>
      <w:r w:rsidR="002F1A72" w:rsidRPr="00790D4F">
        <w:rPr>
          <w:rFonts w:eastAsia="Times New Roman"/>
          <w:lang w:eastAsia="zh-CN"/>
        </w:rPr>
        <w:t>Bereaux</w:t>
      </w:r>
      <w:proofErr w:type="spellEnd"/>
      <w:r w:rsidR="002F1A72" w:rsidRPr="00790D4F">
        <w:rPr>
          <w:rFonts w:ascii="SimSun" w:eastAsia="SimSun" w:hAnsi="SimSun" w:cs="SimSun" w:hint="eastAsia"/>
          <w:lang w:eastAsia="zh-CN"/>
        </w:rPr>
        <w:t>先生介绍了</w:t>
      </w:r>
      <w:r w:rsidR="006C009C" w:rsidRPr="00790D4F">
        <w:rPr>
          <w:rFonts w:ascii="SimSun" w:eastAsia="SimSun" w:hAnsi="SimSun" w:cs="SimSun" w:hint="eastAsia"/>
          <w:lang w:eastAsia="zh-CN"/>
        </w:rPr>
        <w:t>题为</w:t>
      </w:r>
      <w:r w:rsidR="00866323" w:rsidRPr="00790D4F">
        <w:rPr>
          <w:rFonts w:asciiTheme="minorEastAsia" w:hAnsiTheme="minorEastAsia" w:hint="eastAsia"/>
          <w:lang w:eastAsia="zh-CN"/>
        </w:rPr>
        <w:t>“</w:t>
      </w:r>
      <w:r w:rsidR="00866323" w:rsidRPr="00790D4F">
        <w:rPr>
          <w:rFonts w:hint="eastAsia"/>
          <w:lang w:val="en-US" w:eastAsia="zh-CN"/>
        </w:rPr>
        <w:t>电信发展局基于结果的管理</w:t>
      </w:r>
      <w:r w:rsidR="006C009C" w:rsidRPr="00790D4F">
        <w:rPr>
          <w:rFonts w:hint="eastAsia"/>
          <w:lang w:val="en-US" w:eastAsia="zh-CN"/>
        </w:rPr>
        <w:t>（</w:t>
      </w:r>
      <w:r w:rsidR="006C009C" w:rsidRPr="00790D4F">
        <w:rPr>
          <w:rFonts w:hint="eastAsia"/>
          <w:lang w:eastAsia="zh-CN"/>
        </w:rPr>
        <w:t>RBM</w:t>
      </w:r>
      <w:r w:rsidR="006C009C" w:rsidRPr="00790D4F">
        <w:rPr>
          <w:rFonts w:hint="eastAsia"/>
          <w:lang w:val="en-US" w:eastAsia="zh-CN"/>
        </w:rPr>
        <w:t>）</w:t>
      </w:r>
      <w:r w:rsidR="00866323" w:rsidRPr="00790D4F">
        <w:rPr>
          <w:rFonts w:hint="eastAsia"/>
          <w:lang w:val="en-US" w:eastAsia="zh-CN"/>
        </w:rPr>
        <w:t>方式的实施</w:t>
      </w:r>
      <w:r w:rsidR="00866323" w:rsidRPr="00790D4F">
        <w:rPr>
          <w:rFonts w:asciiTheme="minorEastAsia" w:hAnsiTheme="minorEastAsia" w:hint="eastAsia"/>
          <w:lang w:eastAsia="zh-CN"/>
        </w:rPr>
        <w:t>”</w:t>
      </w:r>
      <w:r w:rsidR="006C009C" w:rsidRPr="00790D4F">
        <w:rPr>
          <w:rFonts w:asciiTheme="minorEastAsia" w:hAnsiTheme="minorEastAsia" w:hint="eastAsia"/>
          <w:lang w:eastAsia="zh-CN"/>
        </w:rPr>
        <w:t>的文件。</w:t>
      </w:r>
      <w:r w:rsidR="00866323" w:rsidRPr="00790D4F">
        <w:rPr>
          <w:rFonts w:hint="eastAsia"/>
          <w:lang w:eastAsia="zh-CN"/>
        </w:rPr>
        <w:t>2019</w:t>
      </w:r>
      <w:r w:rsidR="00866323" w:rsidRPr="00790D4F">
        <w:rPr>
          <w:rFonts w:hint="eastAsia"/>
          <w:lang w:eastAsia="zh-CN"/>
        </w:rPr>
        <w:t>年，电信发展局着手全面革新对</w:t>
      </w:r>
      <w:r w:rsidR="00866323" w:rsidRPr="00790D4F">
        <w:rPr>
          <w:rFonts w:hint="eastAsia"/>
          <w:lang w:eastAsia="zh-CN"/>
        </w:rPr>
        <w:t>RBM</w:t>
      </w:r>
      <w:r w:rsidR="00866323" w:rsidRPr="00790D4F">
        <w:rPr>
          <w:rFonts w:hint="eastAsia"/>
          <w:lang w:eastAsia="zh-CN"/>
        </w:rPr>
        <w:t>的使用，让电信发展局能够应对</w:t>
      </w:r>
      <w:r w:rsidR="006C009C" w:rsidRPr="00790D4F">
        <w:rPr>
          <w:rFonts w:hint="eastAsia"/>
          <w:lang w:eastAsia="zh-CN"/>
        </w:rPr>
        <w:t>不断</w:t>
      </w:r>
      <w:r w:rsidR="00866323" w:rsidRPr="00790D4F">
        <w:rPr>
          <w:rFonts w:hint="eastAsia"/>
          <w:lang w:eastAsia="zh-CN"/>
        </w:rPr>
        <w:t>快速变化的发展格局带来的挑战并做到“有的放矢，胜任其职”</w:t>
      </w:r>
      <w:r w:rsidR="006C009C" w:rsidRPr="00790D4F">
        <w:rPr>
          <w:rFonts w:ascii="SimSun" w:eastAsia="SimSun" w:hAnsi="SimSun" w:cs="SimSun" w:hint="eastAsia"/>
          <w:lang w:eastAsia="zh-CN"/>
        </w:rPr>
        <w:t>（</w:t>
      </w:r>
      <w:r w:rsidR="006C009C" w:rsidRPr="00790D4F">
        <w:rPr>
          <w:rFonts w:eastAsia="Times New Roman" w:cstheme="minorHAnsi"/>
          <w:lang w:eastAsia="zh-CN"/>
        </w:rPr>
        <w:t>Fit4Purpose</w:t>
      </w:r>
      <w:r w:rsidR="006C009C" w:rsidRPr="00790D4F">
        <w:rPr>
          <w:rFonts w:ascii="SimSun" w:eastAsia="SimSun" w:hAnsi="SimSun" w:cs="SimSun" w:hint="eastAsia"/>
          <w:lang w:eastAsia="zh-CN"/>
        </w:rPr>
        <w:t>）</w:t>
      </w:r>
      <w:r w:rsidR="00866323" w:rsidRPr="00790D4F">
        <w:rPr>
          <w:rFonts w:hint="eastAsia"/>
          <w:lang w:eastAsia="zh-CN"/>
        </w:rPr>
        <w:t>。这项改革将使</w:t>
      </w:r>
      <w:r w:rsidR="00866323" w:rsidRPr="00790D4F">
        <w:rPr>
          <w:rFonts w:hint="eastAsia"/>
          <w:lang w:eastAsia="zh-CN"/>
        </w:rPr>
        <w:t>RBM</w:t>
      </w:r>
      <w:r w:rsidR="00866323" w:rsidRPr="00790D4F">
        <w:rPr>
          <w:rFonts w:hint="eastAsia"/>
          <w:lang w:eastAsia="zh-CN"/>
        </w:rPr>
        <w:t>与所有工作计划的实施相</w:t>
      </w:r>
      <w:r w:rsidR="0001649F" w:rsidRPr="00790D4F">
        <w:rPr>
          <w:rFonts w:hint="eastAsia"/>
          <w:lang w:eastAsia="zh-CN"/>
        </w:rPr>
        <w:t>联系</w:t>
      </w:r>
      <w:r w:rsidR="00866323" w:rsidRPr="00790D4F">
        <w:rPr>
          <w:rFonts w:hint="eastAsia"/>
          <w:lang w:eastAsia="zh-CN"/>
        </w:rPr>
        <w:t>，用作管理决策和监测工具并提供证明电信发展局影响</w:t>
      </w:r>
      <w:r w:rsidR="006C009C" w:rsidRPr="00790D4F">
        <w:rPr>
          <w:rFonts w:hint="eastAsia"/>
          <w:lang w:eastAsia="zh-CN"/>
        </w:rPr>
        <w:t>力</w:t>
      </w:r>
      <w:r w:rsidR="00866323" w:rsidRPr="00790D4F">
        <w:rPr>
          <w:rFonts w:hint="eastAsia"/>
          <w:lang w:eastAsia="zh-CN"/>
        </w:rPr>
        <w:t>的证据。</w:t>
      </w:r>
      <w:r w:rsidR="00866323" w:rsidRPr="00790D4F">
        <w:rPr>
          <w:rFonts w:hint="eastAsia"/>
          <w:lang w:eastAsia="zh-CN"/>
        </w:rPr>
        <w:t>RBM</w:t>
      </w:r>
      <w:r w:rsidR="00866323" w:rsidRPr="00790D4F">
        <w:rPr>
          <w:rFonts w:hint="eastAsia"/>
          <w:lang w:eastAsia="zh-CN"/>
        </w:rPr>
        <w:t>还将作为平台，与内部和外部合作伙伴合作，</w:t>
      </w:r>
      <w:r w:rsidR="0001649F" w:rsidRPr="00790D4F">
        <w:rPr>
          <w:rFonts w:hint="eastAsia"/>
          <w:lang w:eastAsia="zh-CN"/>
        </w:rPr>
        <w:t>普及</w:t>
      </w:r>
      <w:r w:rsidR="00866323" w:rsidRPr="00790D4F">
        <w:rPr>
          <w:rFonts w:hint="eastAsia"/>
          <w:lang w:eastAsia="zh-CN"/>
        </w:rPr>
        <w:t>和扩大成功的项目和工作计划举措。</w:t>
      </w:r>
      <w:r w:rsidRPr="00790D4F">
        <w:rPr>
          <w:rFonts w:ascii="Calibri" w:eastAsia="Times New Roman" w:hAnsi="Calibri" w:cs="Calibri"/>
          <w:b/>
          <w:color w:val="800000"/>
          <w:sz w:val="22"/>
          <w:lang w:eastAsia="zh-CN"/>
        </w:rPr>
        <w:t xml:space="preserve"> </w:t>
      </w:r>
    </w:p>
    <w:p w14:paraId="686863D2" w14:textId="69B8F078" w:rsidR="00866323" w:rsidRPr="00790D4F" w:rsidRDefault="00866323" w:rsidP="00866323">
      <w:pPr>
        <w:ind w:firstLineChars="200" w:firstLine="480"/>
        <w:rPr>
          <w:lang w:val="en-US" w:eastAsia="zh-CN"/>
        </w:rPr>
      </w:pPr>
      <w:r w:rsidRPr="00790D4F">
        <w:rPr>
          <w:rFonts w:hint="eastAsia"/>
          <w:lang w:val="en-US" w:eastAsia="zh-CN"/>
        </w:rPr>
        <w:t>RPM-CIS</w:t>
      </w:r>
      <w:r w:rsidR="00B816FD" w:rsidRPr="00790D4F">
        <w:rPr>
          <w:rFonts w:hint="eastAsia"/>
          <w:lang w:val="en-US" w:eastAsia="zh-CN"/>
        </w:rPr>
        <w:t>注意到了该文件。</w:t>
      </w:r>
    </w:p>
    <w:p w14:paraId="185DE551" w14:textId="50D3826B" w:rsidR="002D7193" w:rsidRPr="00790D4F" w:rsidRDefault="00B83594" w:rsidP="0077368B">
      <w:pPr>
        <w:ind w:firstLineChars="200" w:firstLine="480"/>
        <w:rPr>
          <w:rFonts w:eastAsia="Times New Roman"/>
          <w:lang w:eastAsia="zh-CN"/>
        </w:rPr>
      </w:pPr>
      <w:hyperlink r:id="rId17" w:history="1">
        <w:r w:rsidR="00686097" w:rsidRPr="00790D4F">
          <w:rPr>
            <w:rFonts w:eastAsia="Times New Roman"/>
            <w:b/>
            <w:bCs/>
            <w:color w:val="0000FF"/>
            <w:u w:val="single"/>
            <w:lang w:eastAsia="zh-CN"/>
          </w:rPr>
          <w:t>4</w:t>
        </w:r>
        <w:r w:rsidR="00686097" w:rsidRPr="00790D4F">
          <w:rPr>
            <w:rFonts w:ascii="SimSun" w:eastAsia="SimSun" w:hAnsi="SimSun" w:cs="SimSun" w:hint="eastAsia"/>
            <w:b/>
            <w:bCs/>
            <w:color w:val="0000FF"/>
            <w:u w:val="single"/>
            <w:lang w:eastAsia="zh-CN"/>
          </w:rPr>
          <w:t>号文件</w:t>
        </w:r>
      </w:hyperlink>
      <w:r w:rsidR="00790D4F" w:rsidRPr="00B7607E">
        <w:rPr>
          <w:rFonts w:ascii="SimSun" w:eastAsia="SimSun" w:hAnsi="SimSun" w:cs="SimSun" w:hint="eastAsia"/>
          <w:lang w:eastAsia="zh-CN"/>
        </w:rPr>
        <w:t>：</w:t>
      </w:r>
      <w:r w:rsidR="00686097" w:rsidRPr="00790D4F">
        <w:rPr>
          <w:rFonts w:ascii="SimSun" w:eastAsia="SimSun" w:hAnsi="SimSun" w:cs="SimSun" w:hint="eastAsia"/>
          <w:lang w:eastAsia="zh-CN"/>
        </w:rPr>
        <w:t>题为</w:t>
      </w:r>
      <w:r w:rsidR="00E475C5" w:rsidRPr="00790D4F">
        <w:rPr>
          <w:rFonts w:asciiTheme="minorEastAsia" w:hAnsiTheme="minorEastAsia" w:hint="eastAsia"/>
          <w:lang w:eastAsia="zh-CN"/>
        </w:rPr>
        <w:t>“</w:t>
      </w:r>
      <w:r w:rsidR="00866323" w:rsidRPr="00790D4F">
        <w:rPr>
          <w:rFonts w:hint="eastAsia"/>
          <w:lang w:val="en-US" w:eastAsia="zh-CN"/>
        </w:rPr>
        <w:t>WTDC-17</w:t>
      </w:r>
      <w:r w:rsidR="00866323" w:rsidRPr="00790D4F">
        <w:rPr>
          <w:rFonts w:hint="eastAsia"/>
          <w:lang w:val="en-US" w:eastAsia="zh-CN"/>
        </w:rPr>
        <w:t>《布宜诺斯艾利斯行动计划》（包括区域性举措）的实施</w:t>
      </w:r>
      <w:r w:rsidR="00686097" w:rsidRPr="00790D4F">
        <w:rPr>
          <w:rFonts w:hint="eastAsia"/>
          <w:lang w:val="en-US" w:eastAsia="zh-CN"/>
        </w:rPr>
        <w:t>情况</w:t>
      </w:r>
      <w:r w:rsidR="00866323" w:rsidRPr="00790D4F">
        <w:rPr>
          <w:rFonts w:hint="eastAsia"/>
          <w:lang w:val="en-US" w:eastAsia="zh-CN"/>
        </w:rPr>
        <w:t>报告以及对信息社会世界峰会（</w:t>
      </w:r>
      <w:r w:rsidR="00866323" w:rsidRPr="00790D4F">
        <w:rPr>
          <w:rFonts w:hint="eastAsia"/>
          <w:lang w:val="en-US" w:eastAsia="zh-CN"/>
        </w:rPr>
        <w:t>WSIS</w:t>
      </w:r>
      <w:r w:rsidR="00866323" w:rsidRPr="00790D4F">
        <w:rPr>
          <w:rFonts w:hint="eastAsia"/>
          <w:lang w:val="en-US" w:eastAsia="zh-CN"/>
        </w:rPr>
        <w:t>）行动计划和可持续发展目标（</w:t>
      </w:r>
      <w:r w:rsidR="00866323" w:rsidRPr="00790D4F">
        <w:rPr>
          <w:rFonts w:hint="eastAsia"/>
          <w:lang w:val="en-US" w:eastAsia="zh-CN"/>
        </w:rPr>
        <w:t>SDG</w:t>
      </w:r>
      <w:r w:rsidR="00866323" w:rsidRPr="00790D4F">
        <w:rPr>
          <w:rFonts w:hint="eastAsia"/>
          <w:lang w:val="en-US" w:eastAsia="zh-CN"/>
        </w:rPr>
        <w:t>）做出的贡献</w:t>
      </w:r>
      <w:r w:rsidR="00E475C5" w:rsidRPr="00790D4F">
        <w:rPr>
          <w:rFonts w:hint="eastAsia"/>
          <w:lang w:val="en-US" w:eastAsia="zh-CN"/>
        </w:rPr>
        <w:t>”</w:t>
      </w:r>
      <w:r w:rsidR="00686097" w:rsidRPr="00790D4F">
        <w:rPr>
          <w:rFonts w:hint="eastAsia"/>
          <w:lang w:val="en-US" w:eastAsia="zh-CN"/>
        </w:rPr>
        <w:t>的文件</w:t>
      </w:r>
      <w:r w:rsidR="00686097" w:rsidRPr="00790D4F">
        <w:rPr>
          <w:rFonts w:ascii="Arial" w:hAnsi="Arial" w:cs="Arial"/>
          <w:color w:val="333333"/>
          <w:sz w:val="21"/>
          <w:szCs w:val="21"/>
          <w:shd w:val="clear" w:color="auto" w:fill="F7F8FA"/>
          <w:lang w:eastAsia="zh-CN"/>
        </w:rPr>
        <w:t xml:space="preserve"> </w:t>
      </w:r>
      <w:r w:rsidR="00686097" w:rsidRPr="00790D4F">
        <w:rPr>
          <w:lang w:val="en-US" w:eastAsia="zh-CN"/>
        </w:rPr>
        <w:t>由</w:t>
      </w:r>
      <w:r w:rsidR="00686097" w:rsidRPr="00790D4F">
        <w:rPr>
          <w:rFonts w:hint="eastAsia"/>
          <w:lang w:val="en-US" w:eastAsia="zh-CN"/>
        </w:rPr>
        <w:t>电信发展局</w:t>
      </w:r>
      <w:r w:rsidR="00686097" w:rsidRPr="00790D4F">
        <w:rPr>
          <w:lang w:val="en-US" w:eastAsia="zh-CN"/>
        </w:rPr>
        <w:t>副主任</w:t>
      </w:r>
      <w:r w:rsidR="00686097" w:rsidRPr="00790D4F">
        <w:rPr>
          <w:lang w:val="en-US" w:eastAsia="zh-CN"/>
        </w:rPr>
        <w:t xml:space="preserve">Stephen </w:t>
      </w:r>
      <w:proofErr w:type="spellStart"/>
      <w:r w:rsidR="00686097" w:rsidRPr="00790D4F">
        <w:rPr>
          <w:lang w:val="en-US" w:eastAsia="zh-CN"/>
        </w:rPr>
        <w:t>Bereaux</w:t>
      </w:r>
      <w:proofErr w:type="spellEnd"/>
      <w:r w:rsidR="00686097" w:rsidRPr="00790D4F">
        <w:rPr>
          <w:lang w:val="en-US" w:eastAsia="zh-CN"/>
        </w:rPr>
        <w:t>先生和国际电联独联体区域</w:t>
      </w:r>
      <w:r w:rsidR="00686097" w:rsidRPr="00790D4F">
        <w:rPr>
          <w:rFonts w:hint="eastAsia"/>
          <w:lang w:val="en-US" w:eastAsia="zh-CN"/>
        </w:rPr>
        <w:t>代表</w:t>
      </w:r>
      <w:r w:rsidR="00686097" w:rsidRPr="00790D4F">
        <w:rPr>
          <w:lang w:val="en-US" w:eastAsia="zh-CN"/>
        </w:rPr>
        <w:t>处主任</w:t>
      </w:r>
      <w:r w:rsidR="00686097" w:rsidRPr="00790D4F">
        <w:rPr>
          <w:lang w:val="en-US" w:eastAsia="zh-CN"/>
        </w:rPr>
        <w:t>Natalia Mochu</w:t>
      </w:r>
      <w:r w:rsidR="00686097" w:rsidRPr="00790D4F">
        <w:rPr>
          <w:lang w:val="en-US" w:eastAsia="zh-CN"/>
        </w:rPr>
        <w:t>女士介</w:t>
      </w:r>
      <w:r w:rsidR="00686097" w:rsidRPr="00790D4F">
        <w:rPr>
          <w:rFonts w:hint="eastAsia"/>
          <w:lang w:val="en-US" w:eastAsia="zh-CN"/>
        </w:rPr>
        <w:t>绍。</w:t>
      </w:r>
      <w:r w:rsidR="00E475C5" w:rsidRPr="00790D4F">
        <w:rPr>
          <w:rFonts w:hint="eastAsia"/>
          <w:lang w:eastAsia="zh-CN"/>
        </w:rPr>
        <w:t>于</w:t>
      </w:r>
      <w:r w:rsidR="00E475C5" w:rsidRPr="00790D4F">
        <w:rPr>
          <w:rFonts w:hint="eastAsia"/>
          <w:lang w:eastAsia="zh-CN"/>
        </w:rPr>
        <w:t>2017</w:t>
      </w:r>
      <w:r w:rsidR="00E475C5" w:rsidRPr="00790D4F">
        <w:rPr>
          <w:rFonts w:hint="eastAsia"/>
          <w:lang w:eastAsia="zh-CN"/>
        </w:rPr>
        <w:t>年</w:t>
      </w:r>
      <w:r w:rsidR="00E475C5" w:rsidRPr="00790D4F">
        <w:rPr>
          <w:rFonts w:hint="eastAsia"/>
          <w:lang w:eastAsia="zh-CN"/>
        </w:rPr>
        <w:t>10</w:t>
      </w:r>
      <w:r w:rsidR="00E475C5" w:rsidRPr="00790D4F">
        <w:rPr>
          <w:rFonts w:hint="eastAsia"/>
          <w:lang w:eastAsia="zh-CN"/>
        </w:rPr>
        <w:t>月</w:t>
      </w:r>
      <w:r w:rsidR="00E475C5" w:rsidRPr="00790D4F">
        <w:rPr>
          <w:rFonts w:hint="eastAsia"/>
          <w:lang w:eastAsia="zh-CN"/>
        </w:rPr>
        <w:t>9</w:t>
      </w:r>
      <w:r w:rsidR="00E475C5" w:rsidRPr="00790D4F">
        <w:rPr>
          <w:rFonts w:hint="eastAsia"/>
          <w:lang w:eastAsia="zh-CN"/>
        </w:rPr>
        <w:t>日至</w:t>
      </w:r>
      <w:r w:rsidR="00E475C5" w:rsidRPr="00790D4F">
        <w:rPr>
          <w:rFonts w:hint="eastAsia"/>
          <w:lang w:eastAsia="zh-CN"/>
        </w:rPr>
        <w:t>20</w:t>
      </w:r>
      <w:r w:rsidR="00E475C5" w:rsidRPr="00790D4F">
        <w:rPr>
          <w:rFonts w:hint="eastAsia"/>
          <w:lang w:eastAsia="zh-CN"/>
        </w:rPr>
        <w:t>日在阿根廷布宜诺斯艾利斯召开</w:t>
      </w:r>
      <w:r w:rsidR="008327CD" w:rsidRPr="00790D4F">
        <w:rPr>
          <w:rFonts w:hint="eastAsia"/>
          <w:lang w:eastAsia="zh-CN"/>
        </w:rPr>
        <w:t>的</w:t>
      </w:r>
      <w:r w:rsidR="008327CD" w:rsidRPr="00790D4F">
        <w:rPr>
          <w:rFonts w:hint="eastAsia"/>
          <w:lang w:eastAsia="zh-CN"/>
        </w:rPr>
        <w:t>WTDC-17</w:t>
      </w:r>
      <w:r w:rsidR="00E475C5" w:rsidRPr="00790D4F">
        <w:rPr>
          <w:rFonts w:hint="eastAsia"/>
          <w:lang w:eastAsia="zh-CN"/>
        </w:rPr>
        <w:t>通过了</w:t>
      </w:r>
      <w:r w:rsidR="00E475C5" w:rsidRPr="00790D4F">
        <w:fldChar w:fldCharType="begin"/>
      </w:r>
      <w:r w:rsidR="00E475C5" w:rsidRPr="00790D4F">
        <w:rPr>
          <w:lang w:eastAsia="zh-CN"/>
        </w:rPr>
        <w:instrText xml:space="preserve"> HYPERLINK "https://www.itu.int/en/ITU-D/Conferences/WTDC/WTDC17/Documents/WTDC17_final_report_en.pdf" </w:instrText>
      </w:r>
      <w:r w:rsidR="00E475C5" w:rsidRPr="00790D4F">
        <w:fldChar w:fldCharType="separate"/>
      </w:r>
      <w:r w:rsidR="00E475C5" w:rsidRPr="00790D4F">
        <w:rPr>
          <w:rStyle w:val="Hyperlink"/>
          <w:rFonts w:hint="eastAsia"/>
          <w:lang w:eastAsia="zh-CN"/>
        </w:rPr>
        <w:t>《布宜诺斯艾利斯行动计划》</w:t>
      </w:r>
      <w:r w:rsidR="00E475C5" w:rsidRPr="00790D4F">
        <w:rPr>
          <w:rStyle w:val="Hyperlink"/>
          <w:lang w:eastAsia="zh-CN"/>
        </w:rPr>
        <w:fldChar w:fldCharType="end"/>
      </w:r>
      <w:r w:rsidR="00E475C5" w:rsidRPr="00790D4F">
        <w:rPr>
          <w:rFonts w:hint="eastAsia"/>
          <w:lang w:eastAsia="zh-CN"/>
        </w:rPr>
        <w:t>（</w:t>
      </w:r>
      <w:r w:rsidR="008327CD" w:rsidRPr="00790D4F">
        <w:rPr>
          <w:rFonts w:eastAsia="Times New Roman"/>
          <w:lang w:eastAsia="zh-CN"/>
        </w:rPr>
        <w:t>BAAP</w:t>
      </w:r>
      <w:r w:rsidR="00E475C5" w:rsidRPr="00790D4F">
        <w:rPr>
          <w:rFonts w:hint="eastAsia"/>
          <w:lang w:eastAsia="zh-CN"/>
        </w:rPr>
        <w:t>）。该计划包括</w:t>
      </w:r>
      <w:r w:rsidR="00E475C5" w:rsidRPr="00790D4F">
        <w:rPr>
          <w:rFonts w:hint="eastAsia"/>
          <w:lang w:eastAsia="zh-CN"/>
        </w:rPr>
        <w:t>ITU-D</w:t>
      </w:r>
      <w:r w:rsidR="00E475C5" w:rsidRPr="00790D4F">
        <w:rPr>
          <w:rFonts w:hint="eastAsia"/>
          <w:lang w:eastAsia="zh-CN"/>
        </w:rPr>
        <w:t>项目、一</w:t>
      </w:r>
      <w:r w:rsidR="008327CD" w:rsidRPr="00790D4F">
        <w:rPr>
          <w:rFonts w:hint="eastAsia"/>
          <w:lang w:eastAsia="zh-CN"/>
        </w:rPr>
        <w:t>系列</w:t>
      </w:r>
      <w:r w:rsidR="00E475C5" w:rsidRPr="00790D4F">
        <w:rPr>
          <w:rFonts w:hint="eastAsia"/>
          <w:lang w:eastAsia="zh-CN"/>
        </w:rPr>
        <w:t>区域性举措以及新的和经修订的决议、建议和研究组课题，确定了国际电联电信发展部门（</w:t>
      </w:r>
      <w:r w:rsidR="00E475C5" w:rsidRPr="00790D4F">
        <w:rPr>
          <w:lang w:eastAsia="zh-CN"/>
        </w:rPr>
        <w:t>ITU-D</w:t>
      </w:r>
      <w:r w:rsidR="00E475C5" w:rsidRPr="00790D4F">
        <w:rPr>
          <w:rFonts w:hint="eastAsia"/>
          <w:lang w:eastAsia="zh-CN"/>
        </w:rPr>
        <w:t>）</w:t>
      </w:r>
      <w:r w:rsidR="00E475C5" w:rsidRPr="00790D4F">
        <w:rPr>
          <w:rFonts w:hint="eastAsia"/>
          <w:lang w:eastAsia="zh-CN"/>
        </w:rPr>
        <w:t>2018-2021</w:t>
      </w:r>
      <w:r w:rsidR="00E475C5" w:rsidRPr="00790D4F">
        <w:rPr>
          <w:rFonts w:hint="eastAsia"/>
          <w:lang w:eastAsia="zh-CN"/>
        </w:rPr>
        <w:t>年期间的职责范围、目标和优先事项。该计划还将发展部门的工作与国际电联的战略目标保持一致，使各国能够充分利用</w:t>
      </w:r>
      <w:r w:rsidR="00E475C5" w:rsidRPr="00790D4F">
        <w:rPr>
          <w:rFonts w:hint="eastAsia"/>
          <w:lang w:eastAsia="zh-CN"/>
        </w:rPr>
        <w:t>ICT</w:t>
      </w:r>
      <w:r w:rsidR="00E475C5" w:rsidRPr="00790D4F">
        <w:rPr>
          <w:rFonts w:hint="eastAsia"/>
          <w:lang w:eastAsia="zh-CN"/>
        </w:rPr>
        <w:t>带来的</w:t>
      </w:r>
      <w:r w:rsidR="008327CD" w:rsidRPr="00790D4F">
        <w:rPr>
          <w:rFonts w:hint="eastAsia"/>
          <w:lang w:eastAsia="zh-CN"/>
        </w:rPr>
        <w:t>益处。</w:t>
      </w:r>
      <w:r w:rsidR="002D7193" w:rsidRPr="00790D4F">
        <w:rPr>
          <w:rFonts w:ascii="Calibri" w:eastAsia="Times New Roman" w:hAnsi="Calibri" w:cs="Calibri"/>
          <w:b/>
          <w:color w:val="800000"/>
          <w:sz w:val="22"/>
          <w:lang w:eastAsia="zh-CN"/>
        </w:rPr>
        <w:t xml:space="preserve"> </w:t>
      </w:r>
    </w:p>
    <w:p w14:paraId="653314A3" w14:textId="140B580F" w:rsidR="002D7193" w:rsidRPr="00790D4F" w:rsidRDefault="0001649F" w:rsidP="0077368B">
      <w:pPr>
        <w:ind w:firstLineChars="200" w:firstLine="480"/>
        <w:rPr>
          <w:rFonts w:ascii="Calibri" w:eastAsia="Times New Roman" w:hAnsi="Calibri" w:cs="Calibri"/>
          <w:b/>
          <w:color w:val="800000"/>
          <w:sz w:val="22"/>
          <w:lang w:eastAsia="zh-CN"/>
        </w:rPr>
      </w:pPr>
      <w:r w:rsidRPr="00790D4F">
        <w:rPr>
          <w:rFonts w:hint="eastAsia"/>
          <w:lang w:eastAsia="zh-CN"/>
        </w:rPr>
        <w:t>该</w:t>
      </w:r>
      <w:r w:rsidR="00E475C5" w:rsidRPr="00790D4F">
        <w:rPr>
          <w:rFonts w:hint="eastAsia"/>
          <w:lang w:eastAsia="zh-CN"/>
        </w:rPr>
        <w:t>文件报告</w:t>
      </w:r>
      <w:r w:rsidR="008327CD" w:rsidRPr="00790D4F">
        <w:rPr>
          <w:lang w:eastAsia="zh-CN"/>
        </w:rPr>
        <w:t>BAAP</w:t>
      </w:r>
      <w:r w:rsidR="00E475C5" w:rsidRPr="00790D4F">
        <w:rPr>
          <w:rFonts w:hint="eastAsia"/>
          <w:lang w:eastAsia="zh-CN"/>
        </w:rPr>
        <w:t>的实施情况及其对落实《</w:t>
      </w:r>
      <w:r w:rsidR="00E475C5" w:rsidRPr="00790D4F">
        <w:rPr>
          <w:rFonts w:hint="eastAsia"/>
          <w:lang w:eastAsia="zh-CN"/>
        </w:rPr>
        <w:t>WSIS</w:t>
      </w:r>
      <w:r w:rsidR="00E475C5" w:rsidRPr="00790D4F">
        <w:rPr>
          <w:rFonts w:hint="eastAsia"/>
          <w:lang w:eastAsia="zh-CN"/>
        </w:rPr>
        <w:t>行动计划》和可持续发展目标的贡献。文件亦突</w:t>
      </w:r>
      <w:r w:rsidR="008327CD" w:rsidRPr="00790D4F">
        <w:rPr>
          <w:rFonts w:hint="eastAsia"/>
          <w:lang w:eastAsia="zh-CN"/>
        </w:rPr>
        <w:t>显</w:t>
      </w:r>
      <w:r w:rsidR="00E475C5" w:rsidRPr="00790D4F">
        <w:rPr>
          <w:rFonts w:hint="eastAsia"/>
          <w:lang w:eastAsia="zh-CN"/>
        </w:rPr>
        <w:t>了电信发展局作为</w:t>
      </w:r>
      <w:r w:rsidR="00E475C5" w:rsidRPr="00790D4F">
        <w:rPr>
          <w:lang w:eastAsia="zh-CN"/>
        </w:rPr>
        <w:t>ITU-D</w:t>
      </w:r>
      <w:r w:rsidR="00E475C5" w:rsidRPr="00790D4F">
        <w:rPr>
          <w:rFonts w:hint="eastAsia"/>
          <w:lang w:eastAsia="zh-CN"/>
        </w:rPr>
        <w:t>的执行机构所经历的变革，以确保其能够跟上所服务的环境的瞬息万变。</w:t>
      </w:r>
      <w:r w:rsidR="008327CD" w:rsidRPr="00790D4F">
        <w:rPr>
          <w:rFonts w:hint="eastAsia"/>
          <w:lang w:eastAsia="zh-CN"/>
        </w:rPr>
        <w:t>已</w:t>
      </w:r>
      <w:r w:rsidR="00E475C5" w:rsidRPr="00790D4F">
        <w:rPr>
          <w:rFonts w:hint="eastAsia"/>
          <w:lang w:eastAsia="zh-CN"/>
        </w:rPr>
        <w:t>影响到世界每个国家的新冠肺炎</w:t>
      </w:r>
      <w:r w:rsidR="008327CD" w:rsidRPr="00790D4F">
        <w:rPr>
          <w:rFonts w:hint="eastAsia"/>
          <w:lang w:eastAsia="zh-CN"/>
        </w:rPr>
        <w:t>疫情</w:t>
      </w:r>
      <w:r w:rsidR="00E475C5" w:rsidRPr="00790D4F">
        <w:rPr>
          <w:rFonts w:hint="eastAsia"/>
          <w:lang w:eastAsia="zh-CN"/>
        </w:rPr>
        <w:t>（</w:t>
      </w:r>
      <w:r w:rsidR="00E475C5" w:rsidRPr="00790D4F">
        <w:rPr>
          <w:rFonts w:ascii="Calibri" w:eastAsia="Calibri" w:hAnsi="Calibri" w:cs="Calibri"/>
          <w:szCs w:val="24"/>
          <w:lang w:eastAsia="zh-CN"/>
        </w:rPr>
        <w:t>COVID-19</w:t>
      </w:r>
      <w:r w:rsidR="00A54344" w:rsidRPr="00A54344">
        <w:rPr>
          <w:rFonts w:ascii="SimSun" w:eastAsia="SimSun" w:hAnsi="SimSun" w:cs="Microsoft YaHei" w:hint="eastAsia"/>
          <w:szCs w:val="24"/>
          <w:lang w:eastAsia="zh-CN"/>
        </w:rPr>
        <w:t>）</w:t>
      </w:r>
      <w:r w:rsidR="00E475C5" w:rsidRPr="00790D4F">
        <w:rPr>
          <w:rFonts w:hint="eastAsia"/>
          <w:lang w:eastAsia="zh-CN"/>
        </w:rPr>
        <w:t>再次突出了</w:t>
      </w:r>
      <w:r w:rsidR="00E475C5" w:rsidRPr="00790D4F">
        <w:rPr>
          <w:rFonts w:hint="eastAsia"/>
          <w:lang w:eastAsia="zh-CN"/>
        </w:rPr>
        <w:t>ICT</w:t>
      </w:r>
      <w:r w:rsidR="00E475C5" w:rsidRPr="00790D4F">
        <w:rPr>
          <w:rFonts w:hint="eastAsia"/>
          <w:lang w:eastAsia="zh-CN"/>
        </w:rPr>
        <w:t>的根本重要性及其在促进社会和经济发展以及助力经济复苏方面的作用，亦</w:t>
      </w:r>
      <w:proofErr w:type="gramStart"/>
      <w:r w:rsidR="00E475C5" w:rsidRPr="00790D4F">
        <w:rPr>
          <w:rFonts w:hint="eastAsia"/>
          <w:lang w:eastAsia="zh-CN"/>
        </w:rPr>
        <w:t>凸</w:t>
      </w:r>
      <w:proofErr w:type="gramEnd"/>
      <w:r w:rsidR="00E475C5" w:rsidRPr="00790D4F">
        <w:rPr>
          <w:rFonts w:hint="eastAsia"/>
          <w:lang w:eastAsia="zh-CN"/>
        </w:rPr>
        <w:t>显</w:t>
      </w:r>
      <w:r w:rsidR="008327CD" w:rsidRPr="00790D4F">
        <w:rPr>
          <w:rFonts w:hint="eastAsia"/>
          <w:lang w:eastAsia="zh-CN"/>
        </w:rPr>
        <w:t>出</w:t>
      </w:r>
      <w:r w:rsidR="00E475C5" w:rsidRPr="00790D4F">
        <w:rPr>
          <w:rFonts w:hint="eastAsia"/>
          <w:lang w:eastAsia="zh-CN"/>
        </w:rPr>
        <w:t>对更加灵活和反应更快</w:t>
      </w:r>
      <w:r w:rsidR="008327CD" w:rsidRPr="00790D4F">
        <w:rPr>
          <w:rFonts w:hint="eastAsia"/>
          <w:lang w:eastAsia="zh-CN"/>
        </w:rPr>
        <w:t>、</w:t>
      </w:r>
      <w:r w:rsidR="00E475C5" w:rsidRPr="00790D4F">
        <w:rPr>
          <w:rFonts w:hint="eastAsia"/>
          <w:lang w:eastAsia="zh-CN"/>
        </w:rPr>
        <w:t>能够领导各项工作以确保所有国家的所有人</w:t>
      </w:r>
      <w:r w:rsidR="008327CD" w:rsidRPr="00790D4F">
        <w:rPr>
          <w:rFonts w:hint="eastAsia"/>
          <w:lang w:eastAsia="zh-CN"/>
        </w:rPr>
        <w:t>都</w:t>
      </w:r>
      <w:r w:rsidR="00E475C5" w:rsidRPr="00790D4F">
        <w:rPr>
          <w:rFonts w:hint="eastAsia"/>
          <w:lang w:eastAsia="zh-CN"/>
        </w:rPr>
        <w:t>实现</w:t>
      </w:r>
      <w:r w:rsidR="008327CD" w:rsidRPr="00790D4F">
        <w:rPr>
          <w:rFonts w:hint="eastAsia"/>
          <w:lang w:eastAsia="zh-CN"/>
        </w:rPr>
        <w:t>连接</w:t>
      </w:r>
      <w:r w:rsidR="00E475C5" w:rsidRPr="00790D4F">
        <w:rPr>
          <w:rFonts w:hint="eastAsia"/>
          <w:lang w:eastAsia="zh-CN"/>
        </w:rPr>
        <w:t>的电信发展局的需求。</w:t>
      </w:r>
      <w:r w:rsidR="002D7193" w:rsidRPr="00790D4F">
        <w:rPr>
          <w:rFonts w:ascii="Calibri" w:eastAsia="Times New Roman" w:hAnsi="Calibri" w:cs="Calibri"/>
          <w:b/>
          <w:color w:val="800000"/>
          <w:sz w:val="22"/>
          <w:lang w:eastAsia="zh-CN"/>
        </w:rPr>
        <w:t xml:space="preserve"> </w:t>
      </w:r>
    </w:p>
    <w:p w14:paraId="082D4549" w14:textId="4FAF70BB" w:rsidR="002D7193" w:rsidRPr="00790D4F" w:rsidRDefault="002D7193" w:rsidP="002D7193">
      <w:pPr>
        <w:ind w:firstLineChars="200" w:firstLine="480"/>
        <w:rPr>
          <w:lang w:val="en-US" w:eastAsia="zh-CN"/>
        </w:rPr>
      </w:pPr>
      <w:r w:rsidRPr="00790D4F">
        <w:rPr>
          <w:rFonts w:hint="eastAsia"/>
          <w:lang w:val="en-US" w:eastAsia="zh-CN"/>
        </w:rPr>
        <w:t>RPM-CIS</w:t>
      </w:r>
      <w:bookmarkStart w:id="15" w:name="_Hlk71017651"/>
      <w:r w:rsidR="008327CD" w:rsidRPr="00790D4F">
        <w:rPr>
          <w:rFonts w:hint="eastAsia"/>
          <w:lang w:val="en-US" w:eastAsia="zh-CN"/>
        </w:rPr>
        <w:t>注意到了该文件</w:t>
      </w:r>
      <w:bookmarkEnd w:id="15"/>
      <w:r w:rsidRPr="00790D4F">
        <w:rPr>
          <w:rFonts w:hint="eastAsia"/>
          <w:lang w:val="en-US" w:eastAsia="zh-CN"/>
        </w:rPr>
        <w:t>。</w:t>
      </w:r>
    </w:p>
    <w:p w14:paraId="6DF771DF" w14:textId="69229F67" w:rsidR="002D7193" w:rsidRPr="00790D4F" w:rsidRDefault="002D7193" w:rsidP="002D7193">
      <w:pPr>
        <w:pStyle w:val="Heading1"/>
        <w:rPr>
          <w:rFonts w:ascii="Calibri" w:hAnsi="Calibri" w:cs="Calibri"/>
          <w:color w:val="800000"/>
          <w:sz w:val="22"/>
          <w:lang w:eastAsia="zh-CN"/>
        </w:rPr>
      </w:pPr>
      <w:bookmarkStart w:id="16" w:name="OLE_LINK227"/>
      <w:bookmarkStart w:id="17" w:name="OLE_LINK228"/>
      <w:r w:rsidRPr="00790D4F">
        <w:rPr>
          <w:lang w:eastAsia="zh-CN"/>
        </w:rPr>
        <w:t>6</w:t>
      </w:r>
      <w:r w:rsidRPr="00790D4F">
        <w:rPr>
          <w:lang w:eastAsia="zh-CN"/>
        </w:rPr>
        <w:tab/>
      </w:r>
      <w:bookmarkStart w:id="18" w:name="_Hlk70340830"/>
      <w:r w:rsidR="005B4E54" w:rsidRPr="00790D4F">
        <w:rPr>
          <w:rFonts w:hint="eastAsia"/>
          <w:lang w:eastAsia="zh-CN"/>
        </w:rPr>
        <w:t>与</w:t>
      </w:r>
      <w:r w:rsidR="005B4E54" w:rsidRPr="00790D4F">
        <w:rPr>
          <w:rFonts w:hint="eastAsia"/>
          <w:lang w:eastAsia="zh-CN"/>
        </w:rPr>
        <w:t>ITU-D</w:t>
      </w:r>
      <w:r w:rsidR="005B4E54" w:rsidRPr="00790D4F">
        <w:rPr>
          <w:rFonts w:hint="eastAsia"/>
          <w:lang w:eastAsia="zh-CN"/>
        </w:rPr>
        <w:t>工作有关的国际电联</w:t>
      </w:r>
      <w:r w:rsidR="00386673" w:rsidRPr="00790D4F">
        <w:rPr>
          <w:rFonts w:hint="eastAsia"/>
          <w:lang w:eastAsia="zh-CN"/>
        </w:rPr>
        <w:t>其他</w:t>
      </w:r>
      <w:r w:rsidR="005B4E54" w:rsidRPr="00790D4F">
        <w:rPr>
          <w:rFonts w:hint="eastAsia"/>
          <w:lang w:eastAsia="zh-CN"/>
        </w:rPr>
        <w:t>大会、全会和会议成果落实情况的报告：全权代表大会（</w:t>
      </w:r>
      <w:r w:rsidR="005B4E54" w:rsidRPr="00790D4F">
        <w:rPr>
          <w:rFonts w:hint="eastAsia"/>
          <w:lang w:eastAsia="zh-CN"/>
        </w:rPr>
        <w:t>PP-18</w:t>
      </w:r>
      <w:r w:rsidR="005B4E54" w:rsidRPr="00790D4F">
        <w:rPr>
          <w:rFonts w:hint="eastAsia"/>
          <w:lang w:eastAsia="zh-CN"/>
        </w:rPr>
        <w:t>）、世界无线电通信大会（</w:t>
      </w:r>
      <w:r w:rsidR="005B4E54" w:rsidRPr="00790D4F">
        <w:rPr>
          <w:rFonts w:hint="eastAsia"/>
          <w:lang w:eastAsia="zh-CN"/>
        </w:rPr>
        <w:t>WRC-19</w:t>
      </w:r>
      <w:r w:rsidR="005B4E54" w:rsidRPr="00790D4F">
        <w:rPr>
          <w:rFonts w:hint="eastAsia"/>
          <w:lang w:eastAsia="zh-CN"/>
        </w:rPr>
        <w:t>）、无线电通信全会（</w:t>
      </w:r>
      <w:r w:rsidR="005B4E54" w:rsidRPr="00790D4F">
        <w:rPr>
          <w:rFonts w:hint="eastAsia"/>
          <w:lang w:eastAsia="zh-CN"/>
        </w:rPr>
        <w:t>RA-19</w:t>
      </w:r>
      <w:r w:rsidR="005B4E54" w:rsidRPr="00790D4F">
        <w:rPr>
          <w:rFonts w:hint="eastAsia"/>
          <w:lang w:eastAsia="zh-CN"/>
        </w:rPr>
        <w:t>）和世界电信标准化全会（</w:t>
      </w:r>
      <w:r w:rsidR="005B4E54" w:rsidRPr="00790D4F">
        <w:rPr>
          <w:rFonts w:hint="eastAsia"/>
          <w:lang w:eastAsia="zh-CN"/>
        </w:rPr>
        <w:t>WTSA-16</w:t>
      </w:r>
      <w:r w:rsidR="005B4E54" w:rsidRPr="00790D4F">
        <w:rPr>
          <w:rFonts w:hint="eastAsia"/>
          <w:lang w:eastAsia="zh-CN"/>
        </w:rPr>
        <w:t>）</w:t>
      </w:r>
      <w:bookmarkEnd w:id="18"/>
      <w:r w:rsidRPr="00790D4F">
        <w:rPr>
          <w:rFonts w:ascii="Calibri" w:hAnsi="Calibri" w:cs="Calibri"/>
          <w:color w:val="800000"/>
          <w:sz w:val="22"/>
          <w:lang w:eastAsia="zh-CN"/>
        </w:rPr>
        <w:t xml:space="preserve"> </w:t>
      </w:r>
    </w:p>
    <w:p w14:paraId="48D85872" w14:textId="6B4E6CA0" w:rsidR="002D7193" w:rsidRPr="00790D4F" w:rsidRDefault="00B83594" w:rsidP="0077368B">
      <w:pPr>
        <w:ind w:firstLineChars="200" w:firstLine="480"/>
        <w:rPr>
          <w:rFonts w:ascii="Calibri" w:hAnsi="Calibri" w:cs="Calibri"/>
          <w:b/>
          <w:color w:val="800000"/>
          <w:sz w:val="22"/>
          <w:szCs w:val="24"/>
          <w:lang w:eastAsia="zh-CN"/>
        </w:rPr>
      </w:pPr>
      <w:hyperlink r:id="rId18" w:history="1">
        <w:r w:rsidR="00C62E82" w:rsidRPr="00790D4F">
          <w:rPr>
            <w:rStyle w:val="Hyperlink"/>
            <w:b/>
            <w:bCs/>
            <w:lang w:eastAsia="zh-CN"/>
          </w:rPr>
          <w:t>5</w:t>
        </w:r>
        <w:r w:rsidR="00C62E82" w:rsidRPr="00790D4F">
          <w:rPr>
            <w:rStyle w:val="Hyperlink"/>
            <w:rFonts w:hint="eastAsia"/>
            <w:b/>
            <w:bCs/>
            <w:lang w:eastAsia="zh-CN"/>
          </w:rPr>
          <w:t>号文件</w:t>
        </w:r>
      </w:hyperlink>
      <w:r w:rsidR="0068258D" w:rsidRPr="00790D4F">
        <w:rPr>
          <w:rFonts w:hint="eastAsia"/>
          <w:lang w:val="en-US" w:eastAsia="zh-CN"/>
        </w:rPr>
        <w:t>：</w:t>
      </w:r>
      <w:r w:rsidR="00386673" w:rsidRPr="00790D4F">
        <w:rPr>
          <w:rFonts w:hint="eastAsia"/>
          <w:lang w:eastAsia="zh-CN"/>
        </w:rPr>
        <w:t>题为</w:t>
      </w:r>
      <w:r w:rsidR="005B4E54" w:rsidRPr="00790D4F">
        <w:rPr>
          <w:rFonts w:hint="eastAsia"/>
          <w:lang w:eastAsia="zh-CN"/>
        </w:rPr>
        <w:t>“</w:t>
      </w:r>
      <w:r w:rsidR="00386673" w:rsidRPr="00790D4F">
        <w:rPr>
          <w:rFonts w:hint="eastAsia"/>
          <w:lang w:eastAsia="zh-CN"/>
        </w:rPr>
        <w:t>与</w:t>
      </w:r>
      <w:r w:rsidR="00386673" w:rsidRPr="00790D4F">
        <w:rPr>
          <w:rFonts w:hint="eastAsia"/>
          <w:lang w:eastAsia="zh-CN"/>
        </w:rPr>
        <w:t>ITU-D</w:t>
      </w:r>
      <w:r w:rsidR="00386673" w:rsidRPr="00790D4F">
        <w:rPr>
          <w:rFonts w:hint="eastAsia"/>
          <w:lang w:eastAsia="zh-CN"/>
        </w:rPr>
        <w:t>工作有关的国际电联其他大会、全会和会议成果落实情况的报告：全权代表大会（</w:t>
      </w:r>
      <w:r w:rsidR="00386673" w:rsidRPr="00790D4F">
        <w:rPr>
          <w:rFonts w:hint="eastAsia"/>
          <w:lang w:eastAsia="zh-CN"/>
        </w:rPr>
        <w:t>PP-18</w:t>
      </w:r>
      <w:r w:rsidR="00386673" w:rsidRPr="00790D4F">
        <w:rPr>
          <w:rFonts w:hint="eastAsia"/>
          <w:lang w:eastAsia="zh-CN"/>
        </w:rPr>
        <w:t>）、世界无线电通信大会（</w:t>
      </w:r>
      <w:r w:rsidR="00386673" w:rsidRPr="00790D4F">
        <w:rPr>
          <w:rFonts w:hint="eastAsia"/>
          <w:lang w:eastAsia="zh-CN"/>
        </w:rPr>
        <w:t>WRC-19</w:t>
      </w:r>
      <w:r w:rsidR="00386673" w:rsidRPr="00790D4F">
        <w:rPr>
          <w:rFonts w:hint="eastAsia"/>
          <w:lang w:eastAsia="zh-CN"/>
        </w:rPr>
        <w:t>）、无线电通信全会（</w:t>
      </w:r>
      <w:r w:rsidR="00386673" w:rsidRPr="00790D4F">
        <w:rPr>
          <w:rFonts w:hint="eastAsia"/>
          <w:lang w:eastAsia="zh-CN"/>
        </w:rPr>
        <w:t>RA-19</w:t>
      </w:r>
      <w:r w:rsidR="00386673" w:rsidRPr="00790D4F">
        <w:rPr>
          <w:rFonts w:hint="eastAsia"/>
          <w:lang w:eastAsia="zh-CN"/>
        </w:rPr>
        <w:t>）和世界电信标准化全会（</w:t>
      </w:r>
      <w:r w:rsidR="00386673" w:rsidRPr="00790D4F">
        <w:rPr>
          <w:rFonts w:hint="eastAsia"/>
          <w:lang w:eastAsia="zh-CN"/>
        </w:rPr>
        <w:t>WTSA-16</w:t>
      </w:r>
      <w:r w:rsidR="00386673" w:rsidRPr="00790D4F">
        <w:rPr>
          <w:rFonts w:hint="eastAsia"/>
          <w:lang w:eastAsia="zh-CN"/>
        </w:rPr>
        <w:t>）</w:t>
      </w:r>
      <w:r w:rsidR="005B4E54" w:rsidRPr="00790D4F">
        <w:rPr>
          <w:rFonts w:hint="eastAsia"/>
          <w:lang w:val="en-US" w:eastAsia="zh-CN"/>
        </w:rPr>
        <w:t>”</w:t>
      </w:r>
      <w:r w:rsidR="00386673" w:rsidRPr="00790D4F">
        <w:rPr>
          <w:rFonts w:hint="eastAsia"/>
          <w:lang w:val="en-US" w:eastAsia="zh-CN"/>
        </w:rPr>
        <w:t>的文件</w:t>
      </w:r>
      <w:r w:rsidR="00386673" w:rsidRPr="00790D4F">
        <w:rPr>
          <w:lang w:eastAsia="zh-CN"/>
        </w:rPr>
        <w:t>由</w:t>
      </w:r>
      <w:r w:rsidR="00386673" w:rsidRPr="00790D4F">
        <w:rPr>
          <w:rFonts w:hint="eastAsia"/>
          <w:lang w:eastAsia="zh-CN"/>
        </w:rPr>
        <w:t>电信发展局数字</w:t>
      </w:r>
      <w:r w:rsidR="00386673" w:rsidRPr="00790D4F">
        <w:rPr>
          <w:lang w:eastAsia="zh-CN"/>
        </w:rPr>
        <w:t>网络</w:t>
      </w:r>
      <w:r w:rsidR="00386673" w:rsidRPr="00790D4F">
        <w:rPr>
          <w:rFonts w:hint="eastAsia"/>
          <w:lang w:eastAsia="zh-CN"/>
        </w:rPr>
        <w:t>和</w:t>
      </w:r>
      <w:r w:rsidR="00386673" w:rsidRPr="00790D4F">
        <w:rPr>
          <w:lang w:eastAsia="zh-CN"/>
        </w:rPr>
        <w:t>社会部</w:t>
      </w:r>
      <w:r w:rsidR="00386673" w:rsidRPr="00790D4F">
        <w:rPr>
          <w:rFonts w:hint="eastAsia"/>
          <w:lang w:eastAsia="zh-CN"/>
        </w:rPr>
        <w:t>主任</w:t>
      </w:r>
      <w:r w:rsidR="00386673" w:rsidRPr="00790D4F">
        <w:rPr>
          <w:lang w:eastAsia="zh-CN"/>
        </w:rPr>
        <w:t xml:space="preserve">Marco </w:t>
      </w:r>
      <w:proofErr w:type="spellStart"/>
      <w:r w:rsidR="00386673" w:rsidRPr="00790D4F">
        <w:rPr>
          <w:lang w:eastAsia="zh-CN"/>
        </w:rPr>
        <w:t>Obiso</w:t>
      </w:r>
      <w:proofErr w:type="spellEnd"/>
      <w:r w:rsidR="00386673" w:rsidRPr="00790D4F">
        <w:rPr>
          <w:lang w:eastAsia="zh-CN"/>
        </w:rPr>
        <w:t>先生</w:t>
      </w:r>
      <w:r w:rsidR="00386673" w:rsidRPr="00790D4F">
        <w:rPr>
          <w:rFonts w:hint="eastAsia"/>
          <w:lang w:eastAsia="zh-CN"/>
        </w:rPr>
        <w:t>介绍。</w:t>
      </w:r>
      <w:r w:rsidR="00386673" w:rsidRPr="00790D4F">
        <w:rPr>
          <w:rFonts w:hint="eastAsia"/>
          <w:szCs w:val="24"/>
          <w:lang w:eastAsia="zh-CN"/>
        </w:rPr>
        <w:t>该</w:t>
      </w:r>
      <w:r w:rsidR="005B4E54" w:rsidRPr="00790D4F">
        <w:rPr>
          <w:rFonts w:cstheme="minorHAnsi" w:hint="eastAsia"/>
          <w:lang w:eastAsia="zh-CN"/>
        </w:rPr>
        <w:t>文件总结了</w:t>
      </w:r>
      <w:r w:rsidR="00386673" w:rsidRPr="00790D4F">
        <w:rPr>
          <w:rFonts w:cstheme="minorHAnsi" w:hint="eastAsia"/>
          <w:lang w:eastAsia="zh-CN"/>
        </w:rPr>
        <w:t>与</w:t>
      </w:r>
      <w:r w:rsidR="00386673" w:rsidRPr="00790D4F">
        <w:rPr>
          <w:rFonts w:cstheme="minorHAnsi" w:hint="eastAsia"/>
          <w:lang w:eastAsia="zh-CN"/>
        </w:rPr>
        <w:t>ITU-D</w:t>
      </w:r>
      <w:r w:rsidR="00386673" w:rsidRPr="00790D4F">
        <w:rPr>
          <w:rFonts w:cstheme="minorHAnsi" w:hint="eastAsia"/>
          <w:lang w:eastAsia="zh-CN"/>
        </w:rPr>
        <w:t>工作有关的</w:t>
      </w:r>
      <w:r w:rsidR="005B4E54" w:rsidRPr="00790D4F">
        <w:rPr>
          <w:rFonts w:cstheme="minorHAnsi" w:hint="eastAsia"/>
          <w:lang w:eastAsia="zh-CN"/>
        </w:rPr>
        <w:t>国际电联大会、全会和会议的成果</w:t>
      </w:r>
      <w:r w:rsidR="005B4E54" w:rsidRPr="00790D4F">
        <w:rPr>
          <w:rFonts w:cstheme="minorHAnsi" w:hint="eastAsia"/>
          <w:lang w:val="en-US" w:eastAsia="zh-CN"/>
        </w:rPr>
        <w:t>，</w:t>
      </w:r>
      <w:r w:rsidR="00386673" w:rsidRPr="00790D4F">
        <w:rPr>
          <w:rFonts w:cstheme="minorHAnsi" w:hint="eastAsia"/>
          <w:lang w:val="en-US" w:eastAsia="zh-CN"/>
        </w:rPr>
        <w:t>以及这些</w:t>
      </w:r>
      <w:r w:rsidR="005B4E54" w:rsidRPr="00790D4F">
        <w:rPr>
          <w:rFonts w:cstheme="minorHAnsi" w:hint="eastAsia"/>
          <w:lang w:eastAsia="zh-CN"/>
        </w:rPr>
        <w:t>成果</w:t>
      </w:r>
      <w:r w:rsidR="00386673" w:rsidRPr="00790D4F">
        <w:rPr>
          <w:rFonts w:cstheme="minorHAnsi" w:hint="eastAsia"/>
          <w:lang w:eastAsia="zh-CN"/>
        </w:rPr>
        <w:t>的最新</w:t>
      </w:r>
      <w:r w:rsidR="005B4E54" w:rsidRPr="00790D4F">
        <w:rPr>
          <w:rFonts w:cstheme="minorHAnsi" w:hint="eastAsia"/>
          <w:lang w:eastAsia="zh-CN"/>
        </w:rPr>
        <w:t>落实</w:t>
      </w:r>
      <w:r w:rsidR="00386673" w:rsidRPr="00790D4F">
        <w:rPr>
          <w:rFonts w:cstheme="minorHAnsi" w:hint="eastAsia"/>
          <w:lang w:eastAsia="zh-CN"/>
        </w:rPr>
        <w:t>情况</w:t>
      </w:r>
      <w:r w:rsidR="005B4E54" w:rsidRPr="00790D4F">
        <w:rPr>
          <w:rFonts w:cstheme="minorHAnsi" w:hint="eastAsia"/>
          <w:lang w:eastAsia="zh-CN"/>
        </w:rPr>
        <w:t>。</w:t>
      </w:r>
    </w:p>
    <w:p w14:paraId="07CA581E" w14:textId="38F59FA4" w:rsidR="00866323" w:rsidRPr="00790D4F" w:rsidRDefault="00866323" w:rsidP="00866323">
      <w:pPr>
        <w:ind w:firstLineChars="200" w:firstLine="480"/>
        <w:rPr>
          <w:lang w:val="en-US" w:eastAsia="zh-CN"/>
        </w:rPr>
      </w:pPr>
      <w:bookmarkStart w:id="19" w:name="OLE_LINK73"/>
      <w:bookmarkStart w:id="20" w:name="OLE_LINK74"/>
      <w:r w:rsidRPr="00790D4F">
        <w:rPr>
          <w:rFonts w:hint="eastAsia"/>
          <w:lang w:val="en-US" w:eastAsia="zh-CN"/>
        </w:rPr>
        <w:t>RPM-CIS</w:t>
      </w:r>
      <w:r w:rsidR="00386673" w:rsidRPr="00790D4F">
        <w:rPr>
          <w:rFonts w:hint="eastAsia"/>
          <w:lang w:val="en-US" w:eastAsia="zh-CN"/>
        </w:rPr>
        <w:t>注意到了该文件</w:t>
      </w:r>
      <w:r w:rsidRPr="00790D4F">
        <w:rPr>
          <w:rFonts w:hint="eastAsia"/>
          <w:lang w:val="en-US" w:eastAsia="zh-CN"/>
        </w:rPr>
        <w:t>。</w:t>
      </w:r>
    </w:p>
    <w:bookmarkEnd w:id="19"/>
    <w:bookmarkEnd w:id="20"/>
    <w:p w14:paraId="77F80949" w14:textId="41FA2866" w:rsidR="002D7193" w:rsidRPr="00790D4F" w:rsidRDefault="002D7193" w:rsidP="002D7193">
      <w:pPr>
        <w:pStyle w:val="Heading1"/>
        <w:rPr>
          <w:rFonts w:ascii="Calibri" w:hAnsi="Calibri" w:cs="Calibri"/>
          <w:color w:val="800000"/>
          <w:sz w:val="22"/>
          <w:lang w:eastAsia="zh-CN"/>
        </w:rPr>
      </w:pPr>
      <w:r w:rsidRPr="00790D4F">
        <w:rPr>
          <w:lang w:eastAsia="zh-CN"/>
        </w:rPr>
        <w:t>7</w:t>
      </w:r>
      <w:r w:rsidRPr="00790D4F">
        <w:rPr>
          <w:lang w:eastAsia="zh-CN"/>
        </w:rPr>
        <w:tab/>
      </w:r>
      <w:r w:rsidR="005B4E54" w:rsidRPr="00790D4F">
        <w:rPr>
          <w:rFonts w:hint="eastAsia"/>
          <w:lang w:val="en-US" w:eastAsia="zh-CN"/>
        </w:rPr>
        <w:t>WTDC-21</w:t>
      </w:r>
      <w:r w:rsidR="005B4E54" w:rsidRPr="00790D4F">
        <w:rPr>
          <w:rFonts w:hint="eastAsia"/>
          <w:lang w:val="en-US" w:eastAsia="zh-CN"/>
        </w:rPr>
        <w:t>的筹备</w:t>
      </w:r>
      <w:r w:rsidR="00386673" w:rsidRPr="00790D4F">
        <w:rPr>
          <w:rFonts w:hint="eastAsia"/>
          <w:lang w:val="en-US" w:eastAsia="zh-CN"/>
        </w:rPr>
        <w:t>工作</w:t>
      </w:r>
    </w:p>
    <w:p w14:paraId="01892099" w14:textId="092FDE00" w:rsidR="002D7193" w:rsidRPr="00790D4F" w:rsidRDefault="002D7193" w:rsidP="002D7193">
      <w:pPr>
        <w:pStyle w:val="Heading2"/>
        <w:rPr>
          <w:rFonts w:ascii="Calibri" w:hAnsi="Calibri" w:cs="Calibri"/>
          <w:color w:val="800000"/>
          <w:sz w:val="22"/>
          <w:lang w:eastAsia="zh-CN"/>
        </w:rPr>
      </w:pPr>
      <w:r w:rsidRPr="00790D4F">
        <w:rPr>
          <w:lang w:eastAsia="zh-CN"/>
        </w:rPr>
        <w:t>7.1</w:t>
      </w:r>
      <w:r w:rsidRPr="00790D4F">
        <w:rPr>
          <w:lang w:eastAsia="zh-CN"/>
        </w:rPr>
        <w:tab/>
      </w:r>
      <w:r w:rsidR="005B4E54" w:rsidRPr="00790D4F">
        <w:rPr>
          <w:rFonts w:hint="eastAsia"/>
          <w:lang w:eastAsia="zh-CN"/>
        </w:rPr>
        <w:t>TDAG</w:t>
      </w:r>
      <w:r w:rsidR="005B4E54" w:rsidRPr="00790D4F">
        <w:rPr>
          <w:rFonts w:hint="eastAsia"/>
          <w:lang w:eastAsia="zh-CN"/>
        </w:rPr>
        <w:t>世界电信发展大会（</w:t>
      </w:r>
      <w:r w:rsidR="005B4E54" w:rsidRPr="00790D4F">
        <w:rPr>
          <w:rFonts w:hint="eastAsia"/>
          <w:lang w:eastAsia="zh-CN"/>
        </w:rPr>
        <w:t>WTDC</w:t>
      </w:r>
      <w:r w:rsidR="005B4E54" w:rsidRPr="00790D4F">
        <w:rPr>
          <w:rFonts w:hint="eastAsia"/>
          <w:lang w:eastAsia="zh-CN"/>
        </w:rPr>
        <w:t>）筹备工作组（</w:t>
      </w:r>
      <w:r w:rsidR="005B4E54" w:rsidRPr="00790D4F">
        <w:rPr>
          <w:rFonts w:hint="eastAsia"/>
          <w:lang w:eastAsia="zh-CN"/>
        </w:rPr>
        <w:t>TDAG-WG-Prep</w:t>
      </w:r>
      <w:r w:rsidR="005B4E54" w:rsidRPr="00790D4F">
        <w:rPr>
          <w:rFonts w:hint="eastAsia"/>
          <w:lang w:eastAsia="zh-CN"/>
        </w:rPr>
        <w:t>）的报告</w:t>
      </w:r>
    </w:p>
    <w:p w14:paraId="04B4306D" w14:textId="45B66633" w:rsidR="002D7193" w:rsidRPr="00790D4F" w:rsidRDefault="00B83594" w:rsidP="0077368B">
      <w:pPr>
        <w:ind w:firstLineChars="200" w:firstLine="480"/>
        <w:rPr>
          <w:rFonts w:ascii="Calibri" w:hAnsi="Calibri" w:cs="Calibri"/>
          <w:b/>
          <w:color w:val="800000"/>
          <w:sz w:val="22"/>
          <w:lang w:eastAsia="zh-CN"/>
        </w:rPr>
      </w:pPr>
      <w:hyperlink r:id="rId19" w:history="1">
        <w:r w:rsidR="005B4E54" w:rsidRPr="00790D4F">
          <w:rPr>
            <w:rStyle w:val="Hyperlink"/>
            <w:rFonts w:hint="eastAsia"/>
            <w:b/>
            <w:bCs/>
            <w:lang w:val="en-US" w:eastAsia="zh-CN"/>
          </w:rPr>
          <w:t>6</w:t>
        </w:r>
        <w:r w:rsidR="005B4E54" w:rsidRPr="00790D4F">
          <w:rPr>
            <w:rStyle w:val="Hyperlink"/>
            <w:rFonts w:hint="eastAsia"/>
            <w:b/>
            <w:bCs/>
            <w:lang w:val="en-US" w:eastAsia="zh-CN"/>
          </w:rPr>
          <w:t>号文件</w:t>
        </w:r>
      </w:hyperlink>
      <w:r w:rsidR="005B4E54" w:rsidRPr="00790D4F">
        <w:rPr>
          <w:rFonts w:hint="eastAsia"/>
          <w:lang w:val="en-US" w:eastAsia="zh-CN"/>
        </w:rPr>
        <w:t>：</w:t>
      </w:r>
      <w:r w:rsidR="00386673" w:rsidRPr="00790D4F">
        <w:rPr>
          <w:rFonts w:hint="eastAsia"/>
          <w:lang w:val="en-US" w:eastAsia="zh-CN"/>
        </w:rPr>
        <w:t>电信发展局副主任</w:t>
      </w:r>
      <w:r w:rsidR="00386673" w:rsidRPr="00790D4F">
        <w:rPr>
          <w:lang w:val="en-US" w:eastAsia="zh-CN"/>
        </w:rPr>
        <w:t xml:space="preserve">Stephen </w:t>
      </w:r>
      <w:proofErr w:type="spellStart"/>
      <w:r w:rsidR="00386673" w:rsidRPr="00790D4F">
        <w:rPr>
          <w:lang w:val="en-US" w:eastAsia="zh-CN"/>
        </w:rPr>
        <w:t>Bereaux</w:t>
      </w:r>
      <w:proofErr w:type="spellEnd"/>
      <w:r w:rsidR="005B4E54" w:rsidRPr="00790D4F">
        <w:rPr>
          <w:rFonts w:hint="eastAsia"/>
          <w:lang w:val="en-US" w:eastAsia="zh-CN"/>
        </w:rPr>
        <w:t>先生介绍了题为“</w:t>
      </w:r>
      <w:r w:rsidR="005B4E54" w:rsidRPr="00790D4F">
        <w:rPr>
          <w:rFonts w:hint="eastAsia"/>
          <w:lang w:eastAsia="zh-CN"/>
        </w:rPr>
        <w:t>TDAG</w:t>
      </w:r>
      <w:r w:rsidR="005B4E54" w:rsidRPr="00790D4F">
        <w:rPr>
          <w:rFonts w:hint="eastAsia"/>
          <w:lang w:eastAsia="zh-CN"/>
        </w:rPr>
        <w:t>世界电信发展大会（</w:t>
      </w:r>
      <w:r w:rsidR="005B4E54" w:rsidRPr="00790D4F">
        <w:rPr>
          <w:rFonts w:hint="eastAsia"/>
          <w:lang w:eastAsia="zh-CN"/>
        </w:rPr>
        <w:t>WTDC</w:t>
      </w:r>
      <w:r w:rsidR="005B4E54" w:rsidRPr="00790D4F">
        <w:rPr>
          <w:rFonts w:hint="eastAsia"/>
          <w:lang w:eastAsia="zh-CN"/>
        </w:rPr>
        <w:t>）筹备工作组（</w:t>
      </w:r>
      <w:r w:rsidR="005B4E54" w:rsidRPr="00790D4F">
        <w:rPr>
          <w:rFonts w:hint="eastAsia"/>
          <w:lang w:eastAsia="zh-CN"/>
        </w:rPr>
        <w:t>TDAG-WG-Prep</w:t>
      </w:r>
      <w:r w:rsidR="005B4E54" w:rsidRPr="00790D4F">
        <w:rPr>
          <w:rFonts w:hint="eastAsia"/>
          <w:lang w:eastAsia="zh-CN"/>
        </w:rPr>
        <w:t>）的最后报告</w:t>
      </w:r>
      <w:r w:rsidR="005B4E54" w:rsidRPr="00790D4F">
        <w:rPr>
          <w:rFonts w:hint="eastAsia"/>
          <w:lang w:val="en-US" w:eastAsia="zh-CN"/>
        </w:rPr>
        <w:t>”的文件。该文件载有有关</w:t>
      </w:r>
      <w:r w:rsidR="005B4E54" w:rsidRPr="00790D4F">
        <w:rPr>
          <w:rFonts w:hint="eastAsia"/>
          <w:lang w:val="fr-CH" w:eastAsia="zh-CN"/>
        </w:rPr>
        <w:t>TDAG-WG-</w:t>
      </w:r>
      <w:proofErr w:type="spellStart"/>
      <w:r w:rsidR="005B4E54" w:rsidRPr="00790D4F">
        <w:rPr>
          <w:rFonts w:hint="eastAsia"/>
          <w:lang w:val="fr-CH" w:eastAsia="zh-CN"/>
        </w:rPr>
        <w:t>Prep</w:t>
      </w:r>
      <w:proofErr w:type="spellEnd"/>
      <w:r w:rsidR="005B4E54" w:rsidRPr="00790D4F">
        <w:rPr>
          <w:rFonts w:hint="eastAsia"/>
          <w:lang w:val="fr-CH" w:eastAsia="zh-CN"/>
        </w:rPr>
        <w:t>工作</w:t>
      </w:r>
      <w:r w:rsidR="005B4E54" w:rsidRPr="00790D4F">
        <w:rPr>
          <w:rFonts w:hint="eastAsia"/>
          <w:lang w:val="en-US" w:eastAsia="zh-CN"/>
        </w:rPr>
        <w:t>的最后报告</w:t>
      </w:r>
      <w:r w:rsidR="005B4E54" w:rsidRPr="00790D4F">
        <w:rPr>
          <w:rFonts w:hint="eastAsia"/>
          <w:lang w:val="fr-CH" w:eastAsia="zh-CN"/>
        </w:rPr>
        <w:t>，</w:t>
      </w:r>
      <w:r w:rsidR="005B4E54" w:rsidRPr="00790D4F">
        <w:rPr>
          <w:rFonts w:hint="eastAsia"/>
          <w:lang w:val="en-US" w:eastAsia="zh-CN"/>
        </w:rPr>
        <w:t>包括工作组未</w:t>
      </w:r>
      <w:r w:rsidR="00386673" w:rsidRPr="00790D4F">
        <w:rPr>
          <w:rFonts w:hint="eastAsia"/>
          <w:lang w:val="en-US" w:eastAsia="zh-CN"/>
        </w:rPr>
        <w:t>能</w:t>
      </w:r>
      <w:r w:rsidR="005B4E54" w:rsidRPr="00790D4F">
        <w:rPr>
          <w:rFonts w:hint="eastAsia"/>
          <w:lang w:val="en-US" w:eastAsia="zh-CN"/>
        </w:rPr>
        <w:t>达成共识、</w:t>
      </w:r>
      <w:r w:rsidR="00386673" w:rsidRPr="00790D4F">
        <w:rPr>
          <w:rFonts w:hint="eastAsia"/>
          <w:lang w:val="en-US" w:eastAsia="zh-CN"/>
        </w:rPr>
        <w:t>但</w:t>
      </w:r>
      <w:r w:rsidR="005B4E54" w:rsidRPr="00790D4F">
        <w:rPr>
          <w:lang w:val="en-US" w:eastAsia="zh-CN"/>
        </w:rPr>
        <w:t>TDAG-20/3</w:t>
      </w:r>
      <w:r w:rsidR="005B4E54" w:rsidRPr="00790D4F">
        <w:rPr>
          <w:rFonts w:hint="eastAsia"/>
          <w:lang w:val="en-US" w:eastAsia="zh-CN"/>
        </w:rPr>
        <w:t>做出了决定的</w:t>
      </w:r>
      <w:r w:rsidR="00DB62EC" w:rsidRPr="00790D4F">
        <w:rPr>
          <w:rFonts w:hint="eastAsia"/>
          <w:lang w:val="en-US" w:eastAsia="zh-CN"/>
        </w:rPr>
        <w:t>相关内容</w:t>
      </w:r>
      <w:r w:rsidR="005B4E54" w:rsidRPr="00790D4F">
        <w:rPr>
          <w:rFonts w:hint="eastAsia"/>
          <w:lang w:val="en-US" w:eastAsia="zh-CN"/>
        </w:rPr>
        <w:t>。</w:t>
      </w:r>
      <w:r w:rsidR="002D7193" w:rsidRPr="00790D4F">
        <w:rPr>
          <w:rFonts w:ascii="Calibri" w:hAnsi="Calibri" w:cs="Calibri"/>
          <w:b/>
          <w:color w:val="800000"/>
          <w:sz w:val="22"/>
          <w:szCs w:val="28"/>
          <w:lang w:eastAsia="zh-CN"/>
        </w:rPr>
        <w:t xml:space="preserve"> </w:t>
      </w:r>
    </w:p>
    <w:p w14:paraId="5B25D142" w14:textId="6DA88C70" w:rsidR="005B4E54" w:rsidRPr="00790D4F" w:rsidRDefault="005B4E54" w:rsidP="005B4E54">
      <w:pPr>
        <w:ind w:firstLineChars="200" w:firstLine="480"/>
        <w:rPr>
          <w:lang w:val="en-US" w:eastAsia="zh-CN"/>
        </w:rPr>
      </w:pPr>
      <w:r w:rsidRPr="00790D4F">
        <w:rPr>
          <w:rFonts w:hint="eastAsia"/>
          <w:lang w:val="en-US" w:eastAsia="zh-CN"/>
        </w:rPr>
        <w:t>RPM-CIS</w:t>
      </w:r>
      <w:r w:rsidR="00DB62EC" w:rsidRPr="00790D4F">
        <w:rPr>
          <w:rFonts w:hint="eastAsia"/>
          <w:lang w:val="en-US" w:eastAsia="zh-CN"/>
        </w:rPr>
        <w:t>注意到了该文件</w:t>
      </w:r>
      <w:r w:rsidRPr="00790D4F">
        <w:rPr>
          <w:rFonts w:hint="eastAsia"/>
          <w:lang w:val="en-US" w:eastAsia="zh-CN"/>
        </w:rPr>
        <w:t>。</w:t>
      </w:r>
    </w:p>
    <w:p w14:paraId="4F84EC6C" w14:textId="73816FB2" w:rsidR="002D7193" w:rsidRPr="00790D4F" w:rsidRDefault="002D7193" w:rsidP="002D7193">
      <w:pPr>
        <w:pStyle w:val="Heading2"/>
        <w:rPr>
          <w:rFonts w:ascii="Calibri" w:hAnsi="Calibri" w:cs="Calibri"/>
          <w:color w:val="800000"/>
          <w:sz w:val="22"/>
          <w:lang w:eastAsia="zh-CN"/>
        </w:rPr>
      </w:pPr>
      <w:r w:rsidRPr="00790D4F">
        <w:rPr>
          <w:lang w:eastAsia="zh-CN"/>
        </w:rPr>
        <w:t>7.2</w:t>
      </w:r>
      <w:r w:rsidRPr="00790D4F">
        <w:rPr>
          <w:lang w:eastAsia="zh-CN"/>
        </w:rPr>
        <w:tab/>
      </w:r>
      <w:r w:rsidR="005B4E54" w:rsidRPr="00790D4F">
        <w:rPr>
          <w:rFonts w:hint="eastAsia"/>
          <w:lang w:eastAsia="zh-CN"/>
        </w:rPr>
        <w:t>TDAG</w:t>
      </w:r>
      <w:r w:rsidR="00213886" w:rsidRPr="00790D4F">
        <w:rPr>
          <w:rFonts w:hint="eastAsia"/>
          <w:lang w:eastAsia="zh-CN"/>
        </w:rPr>
        <w:t xml:space="preserve"> </w:t>
      </w:r>
      <w:r w:rsidR="005B4E54" w:rsidRPr="00790D4F">
        <w:rPr>
          <w:rFonts w:hint="eastAsia"/>
          <w:lang w:eastAsia="zh-CN"/>
        </w:rPr>
        <w:t>WTDC</w:t>
      </w:r>
      <w:r w:rsidR="005B4E54" w:rsidRPr="00790D4F">
        <w:rPr>
          <w:rFonts w:hint="eastAsia"/>
          <w:lang w:eastAsia="zh-CN"/>
        </w:rPr>
        <w:t>决议、宣言和主题重点工作组（</w:t>
      </w:r>
      <w:r w:rsidR="005B4E54" w:rsidRPr="00790D4F">
        <w:rPr>
          <w:rFonts w:hint="eastAsia"/>
          <w:lang w:eastAsia="zh-CN"/>
        </w:rPr>
        <w:t>TDAG-WG-RDTP</w:t>
      </w:r>
      <w:r w:rsidR="005B4E54" w:rsidRPr="00790D4F">
        <w:rPr>
          <w:rFonts w:hint="eastAsia"/>
          <w:lang w:eastAsia="zh-CN"/>
        </w:rPr>
        <w:t>）的报告</w:t>
      </w:r>
    </w:p>
    <w:p w14:paraId="396EBA0A" w14:textId="30CA0856" w:rsidR="002D7193" w:rsidRPr="00790D4F" w:rsidRDefault="00B83594" w:rsidP="0077368B">
      <w:pPr>
        <w:ind w:firstLineChars="200" w:firstLine="480"/>
        <w:rPr>
          <w:szCs w:val="24"/>
          <w:lang w:eastAsia="zh-CN"/>
        </w:rPr>
      </w:pPr>
      <w:hyperlink r:id="rId20" w:history="1">
        <w:r w:rsidR="005B4E54" w:rsidRPr="00790D4F">
          <w:rPr>
            <w:rStyle w:val="Hyperlink"/>
            <w:rFonts w:eastAsia="Calibri" w:cs="Calibri" w:hint="eastAsia"/>
            <w:b/>
            <w:bCs/>
            <w:lang w:val="en-US" w:eastAsia="zh-CN"/>
          </w:rPr>
          <w:t>7</w:t>
        </w:r>
        <w:r w:rsidR="005B4E54" w:rsidRPr="00790D4F">
          <w:rPr>
            <w:rStyle w:val="Hyperlink"/>
            <w:rFonts w:ascii="SimSun" w:hAnsi="SimSun" w:cs="SimSun" w:hint="eastAsia"/>
            <w:b/>
            <w:bCs/>
            <w:lang w:val="en-US" w:eastAsia="zh-CN"/>
          </w:rPr>
          <w:t>号文件</w:t>
        </w:r>
      </w:hyperlink>
      <w:r w:rsidR="005B4E54" w:rsidRPr="00790D4F">
        <w:rPr>
          <w:rFonts w:ascii="SimSun" w:hAnsi="SimSun" w:cs="SimSun" w:hint="eastAsia"/>
          <w:color w:val="000000" w:themeColor="text1"/>
          <w:lang w:val="en-US" w:eastAsia="zh-CN"/>
        </w:rPr>
        <w:t>：</w:t>
      </w:r>
      <w:r w:rsidR="00213886" w:rsidRPr="00790D4F">
        <w:rPr>
          <w:szCs w:val="24"/>
        </w:rPr>
        <w:t>TDAG-WG-RDTP</w:t>
      </w:r>
      <w:r w:rsidR="00213886" w:rsidRPr="00790D4F">
        <w:rPr>
          <w:rFonts w:ascii="Microsoft YaHei" w:eastAsia="Microsoft YaHei" w:hAnsi="Microsoft YaHei" w:cs="Microsoft YaHei" w:hint="eastAsia"/>
          <w:color w:val="000000" w:themeColor="text1"/>
          <w:lang w:val="en-US" w:eastAsia="zh-CN"/>
        </w:rPr>
        <w:t>主席</w:t>
      </w:r>
      <w:r w:rsidR="005B4E54" w:rsidRPr="00790D4F">
        <w:rPr>
          <w:rFonts w:eastAsia="Calibri" w:cs="Calibri" w:hint="eastAsia"/>
          <w:color w:val="000000" w:themeColor="text1"/>
          <w:lang w:val="en-US" w:eastAsia="zh-CN"/>
        </w:rPr>
        <w:t>Ahmad Reza Sharafat</w:t>
      </w:r>
      <w:r w:rsidR="00213886" w:rsidRPr="00790D4F">
        <w:rPr>
          <w:rFonts w:ascii="SimSun" w:hAnsi="SimSun" w:cs="SimSun" w:hint="eastAsia"/>
          <w:color w:val="000000" w:themeColor="text1"/>
          <w:lang w:val="en-US" w:eastAsia="zh-CN"/>
        </w:rPr>
        <w:t>先生</w:t>
      </w:r>
      <w:r w:rsidR="005B4E54" w:rsidRPr="00790D4F">
        <w:rPr>
          <w:rFonts w:ascii="SimSun" w:hAnsi="SimSun" w:cs="SimSun" w:hint="eastAsia"/>
          <w:color w:val="000000" w:themeColor="text1"/>
          <w:lang w:val="en-US" w:eastAsia="zh-CN"/>
        </w:rPr>
        <w:t>介绍了题为</w:t>
      </w:r>
      <w:r w:rsidR="005B4E54" w:rsidRPr="00790D4F">
        <w:rPr>
          <w:rFonts w:asciiTheme="minorEastAsia" w:hAnsiTheme="minorEastAsia" w:cs="Calibri" w:hint="eastAsia"/>
          <w:color w:val="000000" w:themeColor="text1"/>
          <w:lang w:val="en-US" w:eastAsia="zh-CN"/>
        </w:rPr>
        <w:t>“</w:t>
      </w:r>
      <w:r w:rsidR="005B4E54" w:rsidRPr="00790D4F">
        <w:rPr>
          <w:rFonts w:hint="eastAsia"/>
          <w:lang w:eastAsia="zh-CN"/>
        </w:rPr>
        <w:t>TDAG</w:t>
      </w:r>
      <w:r w:rsidR="00213886" w:rsidRPr="00790D4F">
        <w:rPr>
          <w:rFonts w:hint="eastAsia"/>
          <w:lang w:eastAsia="zh-CN"/>
        </w:rPr>
        <w:t xml:space="preserve"> </w:t>
      </w:r>
      <w:r w:rsidR="005B4E54" w:rsidRPr="00790D4F">
        <w:rPr>
          <w:rFonts w:hint="eastAsia"/>
          <w:lang w:eastAsia="zh-CN"/>
        </w:rPr>
        <w:t>WTDC</w:t>
      </w:r>
      <w:r w:rsidR="005B4E54" w:rsidRPr="00790D4F">
        <w:rPr>
          <w:rFonts w:hint="eastAsia"/>
          <w:lang w:eastAsia="zh-CN"/>
        </w:rPr>
        <w:t>决议、宣言和主题重点工作组（</w:t>
      </w:r>
      <w:r w:rsidR="005B4E54" w:rsidRPr="00790D4F">
        <w:rPr>
          <w:rFonts w:hint="eastAsia"/>
          <w:lang w:eastAsia="zh-CN"/>
        </w:rPr>
        <w:t>TDAG-WG-RDTP</w:t>
      </w:r>
      <w:r w:rsidR="005B4E54" w:rsidRPr="00790D4F">
        <w:rPr>
          <w:rFonts w:hint="eastAsia"/>
          <w:lang w:eastAsia="zh-CN"/>
        </w:rPr>
        <w:t>）的报告”</w:t>
      </w:r>
      <w:r w:rsidR="005B4E54" w:rsidRPr="00790D4F">
        <w:rPr>
          <w:rFonts w:ascii="SimSun" w:hAnsi="SimSun" w:cs="SimSun" w:hint="eastAsia"/>
          <w:color w:val="000000" w:themeColor="text1"/>
          <w:lang w:val="en-US" w:eastAsia="zh-CN"/>
        </w:rPr>
        <w:t>的文件。</w:t>
      </w:r>
      <w:r w:rsidR="00213886" w:rsidRPr="00790D4F">
        <w:rPr>
          <w:szCs w:val="24"/>
          <w:lang w:val="en-US" w:eastAsia="zh-CN"/>
        </w:rPr>
        <w:t>本文件载有</w:t>
      </w:r>
      <w:r w:rsidR="00213886" w:rsidRPr="00790D4F">
        <w:rPr>
          <w:szCs w:val="24"/>
          <w:lang w:val="en-US" w:eastAsia="zh-CN"/>
        </w:rPr>
        <w:t>TDAG-WG-RDTP</w:t>
      </w:r>
      <w:r w:rsidR="00213886" w:rsidRPr="00790D4F">
        <w:rPr>
          <w:szCs w:val="24"/>
          <w:lang w:val="en-US" w:eastAsia="zh-CN"/>
        </w:rPr>
        <w:t>的</w:t>
      </w:r>
      <w:r w:rsidR="00213886" w:rsidRPr="00790D4F">
        <w:rPr>
          <w:rFonts w:hint="eastAsia"/>
          <w:szCs w:val="24"/>
          <w:lang w:val="en-US" w:eastAsia="zh-CN"/>
        </w:rPr>
        <w:t>工作进展</w:t>
      </w:r>
      <w:r w:rsidR="00213886" w:rsidRPr="00790D4F">
        <w:rPr>
          <w:szCs w:val="24"/>
          <w:lang w:val="en-US" w:eastAsia="zh-CN"/>
        </w:rPr>
        <w:t>报告</w:t>
      </w:r>
      <w:r w:rsidR="00213886" w:rsidRPr="00790D4F">
        <w:rPr>
          <w:rFonts w:hint="eastAsia"/>
          <w:szCs w:val="24"/>
          <w:lang w:val="en-US" w:eastAsia="zh-CN"/>
        </w:rPr>
        <w:t>。</w:t>
      </w:r>
      <w:r w:rsidR="005B4E54" w:rsidRPr="00790D4F">
        <w:rPr>
          <w:rFonts w:hint="eastAsia"/>
          <w:szCs w:val="24"/>
          <w:lang w:val="en-US" w:eastAsia="zh-CN"/>
        </w:rPr>
        <w:t>工作组将继续工作，并向</w:t>
      </w:r>
      <w:r w:rsidR="005B4E54" w:rsidRPr="00790D4F">
        <w:rPr>
          <w:rFonts w:hint="eastAsia"/>
          <w:szCs w:val="24"/>
          <w:lang w:val="en-US" w:eastAsia="zh-CN"/>
        </w:rPr>
        <w:t>TDAG-21</w:t>
      </w:r>
      <w:r w:rsidR="005B4E54" w:rsidRPr="00790D4F">
        <w:rPr>
          <w:rFonts w:hint="eastAsia"/>
          <w:szCs w:val="24"/>
          <w:lang w:val="en-US" w:eastAsia="zh-CN"/>
        </w:rPr>
        <w:t>提交</w:t>
      </w:r>
      <w:r w:rsidR="00213886" w:rsidRPr="00790D4F">
        <w:rPr>
          <w:rFonts w:hint="eastAsia"/>
          <w:szCs w:val="24"/>
          <w:lang w:val="en-US" w:eastAsia="zh-CN"/>
        </w:rPr>
        <w:t>下一份</w:t>
      </w:r>
      <w:r w:rsidR="005B4E54" w:rsidRPr="00790D4F">
        <w:rPr>
          <w:rFonts w:hint="eastAsia"/>
          <w:szCs w:val="24"/>
          <w:lang w:val="en-US" w:eastAsia="zh-CN"/>
        </w:rPr>
        <w:t>报告。</w:t>
      </w:r>
      <w:r w:rsidR="002D7193" w:rsidRPr="00790D4F">
        <w:rPr>
          <w:rFonts w:ascii="Calibri" w:hAnsi="Calibri" w:cs="Calibri"/>
          <w:b/>
          <w:color w:val="800000"/>
          <w:sz w:val="22"/>
          <w:szCs w:val="24"/>
          <w:lang w:eastAsia="zh-CN"/>
        </w:rPr>
        <w:t xml:space="preserve"> </w:t>
      </w:r>
    </w:p>
    <w:p w14:paraId="78A32ECB" w14:textId="290916C3" w:rsidR="00866323" w:rsidRPr="00790D4F" w:rsidRDefault="00866323" w:rsidP="00866323">
      <w:pPr>
        <w:ind w:firstLineChars="200" w:firstLine="480"/>
        <w:rPr>
          <w:lang w:val="en-US" w:eastAsia="zh-CN"/>
        </w:rPr>
      </w:pPr>
      <w:r w:rsidRPr="00790D4F">
        <w:rPr>
          <w:rFonts w:hint="eastAsia"/>
          <w:lang w:val="en-US" w:eastAsia="zh-CN"/>
        </w:rPr>
        <w:t>RPM-CIS</w:t>
      </w:r>
      <w:bookmarkStart w:id="21" w:name="_Hlk71018494"/>
      <w:r w:rsidR="00213886" w:rsidRPr="00790D4F">
        <w:rPr>
          <w:rFonts w:hint="eastAsia"/>
          <w:lang w:val="en-US" w:eastAsia="zh-CN"/>
        </w:rPr>
        <w:t>注意到了该文件</w:t>
      </w:r>
      <w:bookmarkEnd w:id="21"/>
      <w:r w:rsidRPr="00790D4F">
        <w:rPr>
          <w:rFonts w:hint="eastAsia"/>
          <w:lang w:val="en-US" w:eastAsia="zh-CN"/>
        </w:rPr>
        <w:t>。</w:t>
      </w:r>
    </w:p>
    <w:p w14:paraId="2F799F5C" w14:textId="289B9E4F" w:rsidR="002D7193" w:rsidRPr="00790D4F" w:rsidRDefault="002D7193" w:rsidP="002D7193">
      <w:pPr>
        <w:pStyle w:val="Heading2"/>
        <w:rPr>
          <w:rFonts w:ascii="Calibri" w:hAnsi="Calibri" w:cs="Calibri"/>
          <w:color w:val="800000"/>
          <w:sz w:val="22"/>
          <w:lang w:eastAsia="zh-CN"/>
        </w:rPr>
      </w:pPr>
      <w:r w:rsidRPr="00790D4F">
        <w:rPr>
          <w:lang w:eastAsia="zh-CN"/>
        </w:rPr>
        <w:lastRenderedPageBreak/>
        <w:t>7.3</w:t>
      </w:r>
      <w:r w:rsidRPr="00790D4F">
        <w:rPr>
          <w:lang w:eastAsia="zh-CN"/>
        </w:rPr>
        <w:tab/>
      </w:r>
      <w:r w:rsidR="005B4E54" w:rsidRPr="00790D4F">
        <w:rPr>
          <w:lang w:eastAsia="zh-CN"/>
        </w:rPr>
        <w:t>TDAG</w:t>
      </w:r>
      <w:r w:rsidR="005B4E54" w:rsidRPr="00790D4F">
        <w:rPr>
          <w:rFonts w:hint="eastAsia"/>
          <w:lang w:eastAsia="zh-CN"/>
        </w:rPr>
        <w:t>战略规划和运作规划工作组（</w:t>
      </w:r>
      <w:r w:rsidR="005B4E54" w:rsidRPr="00790D4F">
        <w:rPr>
          <w:lang w:eastAsia="zh-CN"/>
        </w:rPr>
        <w:t>TDAG-WG-SOP</w:t>
      </w:r>
      <w:r w:rsidR="005B4E54" w:rsidRPr="00790D4F">
        <w:rPr>
          <w:rFonts w:hint="eastAsia"/>
          <w:lang w:eastAsia="zh-CN"/>
        </w:rPr>
        <w:t>）</w:t>
      </w:r>
    </w:p>
    <w:p w14:paraId="67E36596" w14:textId="0D752926" w:rsidR="002D7193" w:rsidRPr="00790D4F" w:rsidRDefault="00B83594" w:rsidP="0077368B">
      <w:pPr>
        <w:ind w:firstLineChars="200" w:firstLine="480"/>
        <w:rPr>
          <w:szCs w:val="28"/>
          <w:lang w:eastAsia="zh-CN"/>
        </w:rPr>
      </w:pPr>
      <w:hyperlink r:id="rId21" w:history="1">
        <w:r w:rsidR="005B4E54" w:rsidRPr="00790D4F">
          <w:rPr>
            <w:rStyle w:val="Hyperlink"/>
            <w:rFonts w:hint="eastAsia"/>
            <w:b/>
            <w:bCs/>
            <w:lang w:val="en-US" w:eastAsia="zh-CN"/>
          </w:rPr>
          <w:t>8</w:t>
        </w:r>
        <w:r w:rsidR="005B4E54" w:rsidRPr="00790D4F">
          <w:rPr>
            <w:rStyle w:val="Hyperlink"/>
            <w:rFonts w:hint="eastAsia"/>
            <w:b/>
            <w:bCs/>
            <w:lang w:val="en-US" w:eastAsia="zh-CN"/>
          </w:rPr>
          <w:t>号文件</w:t>
        </w:r>
      </w:hyperlink>
      <w:bookmarkStart w:id="22" w:name="OLE_LINK3"/>
      <w:r w:rsidR="005B4E54" w:rsidRPr="00790D4F">
        <w:rPr>
          <w:rFonts w:hint="eastAsia"/>
          <w:lang w:val="en-US" w:eastAsia="zh-CN"/>
        </w:rPr>
        <w:t>：</w:t>
      </w:r>
      <w:bookmarkEnd w:id="22"/>
      <w:r w:rsidR="003A4E7D" w:rsidRPr="00790D4F">
        <w:rPr>
          <w:lang w:eastAsia="zh-CN"/>
        </w:rPr>
        <w:t>TDAG</w:t>
      </w:r>
      <w:r w:rsidR="003A4E7D" w:rsidRPr="00790D4F">
        <w:rPr>
          <w:rFonts w:hint="eastAsia"/>
          <w:lang w:val="en-US" w:eastAsia="zh-CN"/>
        </w:rPr>
        <w:t xml:space="preserve"> </w:t>
      </w:r>
      <w:r w:rsidR="003A4E7D" w:rsidRPr="00790D4F">
        <w:rPr>
          <w:rFonts w:hint="eastAsia"/>
          <w:lang w:val="en-US" w:eastAsia="zh-CN"/>
        </w:rPr>
        <w:t>副主席</w:t>
      </w:r>
      <w:r w:rsidR="005B4E54" w:rsidRPr="00790D4F">
        <w:rPr>
          <w:rFonts w:hint="eastAsia"/>
          <w:lang w:val="en-US" w:eastAsia="zh-CN"/>
        </w:rPr>
        <w:t>Blanca Gonzalez</w:t>
      </w:r>
      <w:r w:rsidR="005B4E54" w:rsidRPr="00790D4F">
        <w:rPr>
          <w:rFonts w:hint="eastAsia"/>
          <w:lang w:val="en-US" w:eastAsia="zh-CN"/>
        </w:rPr>
        <w:t>女士介绍了题为“</w:t>
      </w:r>
      <w:r w:rsidR="005B4E54" w:rsidRPr="00790D4F">
        <w:rPr>
          <w:rFonts w:hint="eastAsia"/>
          <w:lang w:eastAsia="zh-CN"/>
        </w:rPr>
        <w:t>TDAG</w:t>
      </w:r>
      <w:r w:rsidR="005B4E54" w:rsidRPr="00790D4F">
        <w:rPr>
          <w:rFonts w:hint="eastAsia"/>
          <w:lang w:eastAsia="zh-CN"/>
        </w:rPr>
        <w:t>战略规划和运作规划工作组（</w:t>
      </w:r>
      <w:r w:rsidR="005B4E54" w:rsidRPr="00790D4F">
        <w:rPr>
          <w:rFonts w:hint="eastAsia"/>
          <w:lang w:eastAsia="zh-CN"/>
        </w:rPr>
        <w:t>TDAG-WG-SOP</w:t>
      </w:r>
      <w:r w:rsidR="005B4E54" w:rsidRPr="00790D4F">
        <w:rPr>
          <w:rFonts w:hint="eastAsia"/>
          <w:lang w:eastAsia="zh-CN"/>
        </w:rPr>
        <w:t>）会议的报告</w:t>
      </w:r>
      <w:r w:rsidR="005B4E54" w:rsidRPr="00790D4F">
        <w:rPr>
          <w:rFonts w:hint="eastAsia"/>
          <w:lang w:val="en-US" w:eastAsia="zh-CN"/>
        </w:rPr>
        <w:t>”的文件。</w:t>
      </w:r>
      <w:r w:rsidR="00B6758F" w:rsidRPr="00790D4F">
        <w:rPr>
          <w:rFonts w:hint="eastAsia"/>
          <w:lang w:eastAsia="zh-CN"/>
        </w:rPr>
        <w:t>该文件提供</w:t>
      </w:r>
      <w:r w:rsidR="003A4E7D" w:rsidRPr="00790D4F">
        <w:rPr>
          <w:lang w:eastAsia="zh-CN"/>
        </w:rPr>
        <w:t>TDAG-WG-SOP</w:t>
      </w:r>
      <w:r w:rsidR="00B6758F" w:rsidRPr="00790D4F">
        <w:rPr>
          <w:rFonts w:hint="eastAsia"/>
          <w:lang w:eastAsia="zh-CN"/>
        </w:rPr>
        <w:t>自成立以来的活动报告。</w:t>
      </w:r>
      <w:r w:rsidR="005B4E54" w:rsidRPr="00790D4F">
        <w:rPr>
          <w:rFonts w:hint="eastAsia"/>
          <w:lang w:val="en-US" w:eastAsia="zh-CN"/>
        </w:rPr>
        <w:t>该文件还载有</w:t>
      </w:r>
      <w:r w:rsidR="005B4E54" w:rsidRPr="00790D4F">
        <w:rPr>
          <w:rFonts w:hint="eastAsia"/>
          <w:lang w:val="en-US" w:eastAsia="zh-CN"/>
        </w:rPr>
        <w:t>TDAG-20/3</w:t>
      </w:r>
      <w:r w:rsidR="005B4E54" w:rsidRPr="00790D4F">
        <w:rPr>
          <w:rFonts w:hint="eastAsia"/>
          <w:lang w:val="en-US" w:eastAsia="zh-CN"/>
        </w:rPr>
        <w:t>批准的关于今后工作方向的一些建议。</w:t>
      </w:r>
      <w:r w:rsidR="002D7193" w:rsidRPr="00790D4F">
        <w:rPr>
          <w:szCs w:val="28"/>
          <w:lang w:eastAsia="zh-CN"/>
        </w:rPr>
        <w:t xml:space="preserve"> </w:t>
      </w:r>
    </w:p>
    <w:p w14:paraId="27470EEB" w14:textId="154094DA" w:rsidR="00866323" w:rsidRPr="00790D4F" w:rsidRDefault="00866323" w:rsidP="00866323">
      <w:pPr>
        <w:ind w:firstLineChars="200" w:firstLine="480"/>
        <w:rPr>
          <w:lang w:val="en-US" w:eastAsia="zh-CN"/>
        </w:rPr>
      </w:pPr>
      <w:r w:rsidRPr="00790D4F">
        <w:rPr>
          <w:rFonts w:hint="eastAsia"/>
          <w:lang w:val="en-US" w:eastAsia="zh-CN"/>
        </w:rPr>
        <w:t>RPM-CIS</w:t>
      </w:r>
      <w:r w:rsidR="003A4E7D" w:rsidRPr="00790D4F">
        <w:rPr>
          <w:rFonts w:hint="eastAsia"/>
          <w:lang w:val="en-US" w:eastAsia="zh-CN"/>
        </w:rPr>
        <w:t>注意到了该文件</w:t>
      </w:r>
      <w:r w:rsidRPr="00790D4F">
        <w:rPr>
          <w:rFonts w:hint="eastAsia"/>
          <w:lang w:val="en-US" w:eastAsia="zh-CN"/>
        </w:rPr>
        <w:t>。</w:t>
      </w:r>
    </w:p>
    <w:p w14:paraId="04629578" w14:textId="7218E187" w:rsidR="002D7193" w:rsidRPr="00790D4F" w:rsidRDefault="002D7193" w:rsidP="002D7193">
      <w:pPr>
        <w:pStyle w:val="Heading1"/>
        <w:rPr>
          <w:lang w:eastAsia="zh-CN"/>
        </w:rPr>
      </w:pPr>
      <w:r w:rsidRPr="00790D4F">
        <w:rPr>
          <w:lang w:eastAsia="zh-CN"/>
        </w:rPr>
        <w:t>8</w:t>
      </w:r>
      <w:r w:rsidRPr="00790D4F">
        <w:rPr>
          <w:lang w:eastAsia="zh-CN"/>
        </w:rPr>
        <w:tab/>
      </w:r>
      <w:r w:rsidR="00B6758F" w:rsidRPr="00790D4F">
        <w:rPr>
          <w:rFonts w:hint="eastAsia"/>
          <w:lang w:eastAsia="zh-CN"/>
        </w:rPr>
        <w:t>确定区域优先</w:t>
      </w:r>
      <w:r w:rsidR="00040FF5" w:rsidRPr="00790D4F">
        <w:rPr>
          <w:rFonts w:hint="eastAsia"/>
          <w:lang w:eastAsia="zh-CN"/>
        </w:rPr>
        <w:t>工作</w:t>
      </w:r>
      <w:r w:rsidR="00B6758F" w:rsidRPr="00790D4F">
        <w:rPr>
          <w:rFonts w:hint="eastAsia"/>
          <w:lang w:eastAsia="zh-CN"/>
        </w:rPr>
        <w:t>领域</w:t>
      </w:r>
    </w:p>
    <w:p w14:paraId="550CC115" w14:textId="5D57478B" w:rsidR="002D7193" w:rsidRPr="00790D4F" w:rsidRDefault="00B6758F" w:rsidP="00790D4F">
      <w:pPr>
        <w:ind w:firstLineChars="200" w:firstLine="480"/>
        <w:rPr>
          <w:lang w:eastAsia="zh-CN"/>
        </w:rPr>
      </w:pPr>
      <w:r w:rsidRPr="00790D4F">
        <w:rPr>
          <w:rFonts w:hint="eastAsia"/>
          <w:lang w:eastAsia="zh-CN"/>
        </w:rPr>
        <w:t>在讨论议程</w:t>
      </w:r>
      <w:r w:rsidR="00F52C69" w:rsidRPr="00790D4F">
        <w:rPr>
          <w:rFonts w:hint="eastAsia"/>
          <w:lang w:eastAsia="zh-CN"/>
        </w:rPr>
        <w:t>议项</w:t>
      </w:r>
      <w:r w:rsidRPr="00790D4F">
        <w:rPr>
          <w:rFonts w:hint="eastAsia"/>
          <w:lang w:eastAsia="zh-CN"/>
        </w:rPr>
        <w:t>8</w:t>
      </w:r>
      <w:r w:rsidR="00F52C69" w:rsidRPr="00790D4F">
        <w:rPr>
          <w:rFonts w:hint="eastAsia"/>
          <w:lang w:eastAsia="zh-CN"/>
        </w:rPr>
        <w:t>的过程中</w:t>
      </w:r>
      <w:r w:rsidRPr="00790D4F">
        <w:rPr>
          <w:rFonts w:hint="eastAsia"/>
          <w:lang w:eastAsia="zh-CN"/>
        </w:rPr>
        <w:t>，审议了下列</w:t>
      </w:r>
      <w:r w:rsidR="00F52C69" w:rsidRPr="00790D4F">
        <w:rPr>
          <w:rFonts w:hint="eastAsia"/>
          <w:lang w:eastAsia="zh-CN"/>
        </w:rPr>
        <w:t>文稿：</w:t>
      </w:r>
    </w:p>
    <w:p w14:paraId="65582E13" w14:textId="1F3644F7" w:rsidR="002D7193" w:rsidRPr="00790D4F" w:rsidRDefault="00B83594" w:rsidP="00790D4F">
      <w:pPr>
        <w:ind w:firstLineChars="200" w:firstLine="480"/>
        <w:rPr>
          <w:szCs w:val="24"/>
          <w:lang w:eastAsia="zh-CN"/>
        </w:rPr>
      </w:pPr>
      <w:hyperlink r:id="rId22" w:history="1">
        <w:r w:rsidR="004B1A40" w:rsidRPr="00790D4F">
          <w:rPr>
            <w:rStyle w:val="Hyperlink"/>
            <w:b/>
            <w:bCs/>
            <w:lang w:eastAsia="zh-CN"/>
          </w:rPr>
          <w:t>9</w:t>
        </w:r>
        <w:r w:rsidR="004B1A40" w:rsidRPr="00790D4F">
          <w:rPr>
            <w:rStyle w:val="Hyperlink"/>
            <w:rFonts w:hint="eastAsia"/>
            <w:b/>
            <w:bCs/>
            <w:lang w:eastAsia="zh-CN"/>
          </w:rPr>
          <w:t>号文件</w:t>
        </w:r>
        <w:r w:rsidR="0068258D" w:rsidRPr="00790D4F">
          <w:rPr>
            <w:rFonts w:hint="eastAsia"/>
            <w:lang w:val="en-US" w:eastAsia="zh-CN"/>
          </w:rPr>
          <w:t>：</w:t>
        </w:r>
      </w:hyperlink>
      <w:r w:rsidR="00570CE0" w:rsidRPr="00790D4F">
        <w:rPr>
          <w:rFonts w:hint="eastAsia"/>
          <w:szCs w:val="24"/>
          <w:lang w:eastAsia="zh-CN"/>
        </w:rPr>
        <w:t>莫斯科通信和信息技术大学</w:t>
      </w:r>
      <w:r w:rsidR="00EA15DA" w:rsidRPr="00790D4F">
        <w:rPr>
          <w:rFonts w:hint="eastAsia"/>
          <w:szCs w:val="24"/>
          <w:lang w:eastAsia="zh-CN"/>
        </w:rPr>
        <w:t>（</w:t>
      </w:r>
      <w:r w:rsidR="00EA15DA" w:rsidRPr="00790D4F">
        <w:rPr>
          <w:lang w:eastAsia="zh-CN"/>
        </w:rPr>
        <w:t>MTUCI</w:t>
      </w:r>
      <w:r w:rsidR="00EA15DA" w:rsidRPr="00790D4F">
        <w:rPr>
          <w:rFonts w:hint="eastAsia"/>
          <w:lang w:eastAsia="zh-CN"/>
        </w:rPr>
        <w:t>）</w:t>
      </w:r>
      <w:r w:rsidR="00570CE0" w:rsidRPr="00790D4F">
        <w:rPr>
          <w:rFonts w:hint="eastAsia"/>
          <w:szCs w:val="24"/>
          <w:lang w:eastAsia="zh-CN"/>
        </w:rPr>
        <w:t>的</w:t>
      </w:r>
      <w:r w:rsidR="00EA15DA" w:rsidRPr="00790D4F">
        <w:rPr>
          <w:lang w:eastAsia="zh-CN"/>
        </w:rPr>
        <w:t>Sergey Melnik</w:t>
      </w:r>
      <w:r w:rsidR="00570CE0" w:rsidRPr="00790D4F">
        <w:rPr>
          <w:rFonts w:hint="eastAsia"/>
          <w:szCs w:val="24"/>
          <w:lang w:eastAsia="zh-CN"/>
        </w:rPr>
        <w:t>先生介绍了题为“数字</w:t>
      </w:r>
      <w:r w:rsidR="00EA15DA" w:rsidRPr="00790D4F">
        <w:rPr>
          <w:rFonts w:hint="eastAsia"/>
          <w:szCs w:val="24"/>
          <w:lang w:eastAsia="zh-CN"/>
        </w:rPr>
        <w:t>ICT</w:t>
      </w:r>
      <w:r w:rsidR="00570CE0" w:rsidRPr="00790D4F">
        <w:rPr>
          <w:rFonts w:hint="eastAsia"/>
          <w:szCs w:val="24"/>
          <w:lang w:eastAsia="zh-CN"/>
        </w:rPr>
        <w:t>网络中的时间、频率和数据量测量系统”的</w:t>
      </w:r>
      <w:r w:rsidR="00EA15DA" w:rsidRPr="00790D4F">
        <w:rPr>
          <w:rFonts w:hint="eastAsia"/>
          <w:szCs w:val="24"/>
          <w:lang w:eastAsia="zh-CN"/>
        </w:rPr>
        <w:t>文件</w:t>
      </w:r>
      <w:r w:rsidR="00570CE0" w:rsidRPr="00790D4F">
        <w:rPr>
          <w:rFonts w:hint="eastAsia"/>
          <w:szCs w:val="24"/>
          <w:lang w:eastAsia="zh-CN"/>
        </w:rPr>
        <w:t>。</w:t>
      </w:r>
      <w:r w:rsidR="00EA15DA" w:rsidRPr="00790D4F">
        <w:rPr>
          <w:rFonts w:hint="eastAsia"/>
          <w:szCs w:val="24"/>
          <w:lang w:eastAsia="zh-CN"/>
        </w:rPr>
        <w:t>该文稿</w:t>
      </w:r>
      <w:r w:rsidR="00570CE0" w:rsidRPr="00790D4F">
        <w:rPr>
          <w:rFonts w:hint="eastAsia"/>
          <w:szCs w:val="24"/>
          <w:lang w:eastAsia="zh-CN"/>
        </w:rPr>
        <w:t>的目的是提出一项新的</w:t>
      </w:r>
      <w:r w:rsidR="00EA15DA" w:rsidRPr="00790D4F">
        <w:rPr>
          <w:rFonts w:hint="eastAsia"/>
          <w:szCs w:val="24"/>
          <w:lang w:eastAsia="zh-CN"/>
        </w:rPr>
        <w:t>举措</w:t>
      </w:r>
      <w:r w:rsidR="00570CE0" w:rsidRPr="00790D4F">
        <w:rPr>
          <w:rFonts w:hint="eastAsia"/>
          <w:szCs w:val="24"/>
          <w:lang w:eastAsia="zh-CN"/>
        </w:rPr>
        <w:t>，确定现代和未来通信系统中通过通信信道、互联网和电话进行数字数据传输的参数测量的规则和程序。这项</w:t>
      </w:r>
      <w:r w:rsidR="00EA15DA" w:rsidRPr="00790D4F">
        <w:rPr>
          <w:rFonts w:hint="eastAsia"/>
          <w:szCs w:val="24"/>
          <w:lang w:eastAsia="zh-CN"/>
        </w:rPr>
        <w:t>举措</w:t>
      </w:r>
      <w:r w:rsidR="00570CE0" w:rsidRPr="00790D4F">
        <w:rPr>
          <w:rFonts w:hint="eastAsia"/>
          <w:szCs w:val="24"/>
          <w:lang w:eastAsia="zh-CN"/>
        </w:rPr>
        <w:t>将有助于各国的经济和社会发展。</w:t>
      </w:r>
    </w:p>
    <w:p w14:paraId="02EC7AE1" w14:textId="2BB5FB13" w:rsidR="002D7193" w:rsidRPr="00790D4F" w:rsidRDefault="00B83594" w:rsidP="00790D4F">
      <w:pPr>
        <w:ind w:firstLineChars="200" w:firstLine="480"/>
        <w:rPr>
          <w:lang w:eastAsia="zh-CN"/>
        </w:rPr>
      </w:pPr>
      <w:hyperlink r:id="rId23" w:history="1">
        <w:r w:rsidR="00EA15DA" w:rsidRPr="00790D4F">
          <w:rPr>
            <w:rStyle w:val="Hyperlink"/>
            <w:b/>
            <w:bCs/>
            <w:lang w:eastAsia="zh-CN"/>
          </w:rPr>
          <w:t>10</w:t>
        </w:r>
        <w:r w:rsidR="00EA15DA" w:rsidRPr="00790D4F">
          <w:rPr>
            <w:rStyle w:val="Hyperlink"/>
            <w:rFonts w:hint="eastAsia"/>
            <w:b/>
            <w:bCs/>
            <w:lang w:eastAsia="zh-CN"/>
          </w:rPr>
          <w:t>号文件</w:t>
        </w:r>
        <w:r w:rsidR="0068258D" w:rsidRPr="00790D4F">
          <w:rPr>
            <w:rFonts w:hint="eastAsia"/>
            <w:lang w:val="en-US" w:eastAsia="zh-CN"/>
          </w:rPr>
          <w:t>：</w:t>
        </w:r>
      </w:hyperlink>
      <w:r w:rsidR="00570CE0" w:rsidRPr="00790D4F">
        <w:rPr>
          <w:rFonts w:hint="eastAsia"/>
          <w:lang w:eastAsia="zh-CN"/>
        </w:rPr>
        <w:t>白俄罗斯共和国通信和信息化部</w:t>
      </w:r>
      <w:r w:rsidR="00DD1F52" w:rsidRPr="00790D4F">
        <w:rPr>
          <w:rFonts w:hint="eastAsia"/>
          <w:lang w:eastAsia="zh-CN"/>
        </w:rPr>
        <w:t>的</w:t>
      </w:r>
      <w:proofErr w:type="spellStart"/>
      <w:r w:rsidR="00DD1F52" w:rsidRPr="00790D4F">
        <w:rPr>
          <w:rFonts w:cstheme="minorHAnsi"/>
          <w:szCs w:val="28"/>
          <w:lang w:eastAsia="zh-CN"/>
        </w:rPr>
        <w:t>Evgeny</w:t>
      </w:r>
      <w:proofErr w:type="spellEnd"/>
      <w:r w:rsidR="00DD1F52" w:rsidRPr="00790D4F">
        <w:rPr>
          <w:rFonts w:cstheme="minorHAnsi"/>
          <w:szCs w:val="28"/>
          <w:lang w:eastAsia="zh-CN"/>
        </w:rPr>
        <w:t xml:space="preserve"> Solovyov</w:t>
      </w:r>
      <w:r w:rsidR="00570CE0" w:rsidRPr="00790D4F">
        <w:rPr>
          <w:rFonts w:hint="eastAsia"/>
          <w:lang w:eastAsia="zh-CN"/>
        </w:rPr>
        <w:t>先生介绍了题为“</w:t>
      </w:r>
      <w:r w:rsidR="00570CE0" w:rsidRPr="00790D4F">
        <w:rPr>
          <w:rFonts w:hint="eastAsia"/>
          <w:lang w:eastAsia="zh-CN"/>
        </w:rPr>
        <w:t>WTDC</w:t>
      </w:r>
      <w:r w:rsidR="00DD1F52" w:rsidRPr="00790D4F">
        <w:rPr>
          <w:rFonts w:hint="eastAsia"/>
          <w:lang w:eastAsia="zh-CN"/>
        </w:rPr>
        <w:t>-</w:t>
      </w:r>
      <w:r w:rsidR="00570CE0" w:rsidRPr="00790D4F">
        <w:rPr>
          <w:rFonts w:hint="eastAsia"/>
          <w:lang w:eastAsia="zh-CN"/>
        </w:rPr>
        <w:t>21</w:t>
      </w:r>
      <w:r w:rsidR="0001649F" w:rsidRPr="00790D4F">
        <w:rPr>
          <w:rFonts w:hint="eastAsia"/>
          <w:lang w:eastAsia="zh-CN"/>
        </w:rPr>
        <w:t>拟议</w:t>
      </w:r>
      <w:r w:rsidR="00DD1F52" w:rsidRPr="00790D4F">
        <w:rPr>
          <w:rFonts w:hint="eastAsia"/>
          <w:lang w:eastAsia="zh-CN"/>
        </w:rPr>
        <w:t>区域性举措</w:t>
      </w:r>
      <w:r w:rsidR="00A54344">
        <w:rPr>
          <w:rFonts w:hint="eastAsia"/>
          <w:lang w:eastAsia="zh-CN"/>
        </w:rPr>
        <w:t xml:space="preserve"> </w:t>
      </w:r>
      <w:r w:rsidR="00A54344">
        <w:rPr>
          <w:lang w:eastAsia="zh-CN"/>
        </w:rPr>
        <w:t xml:space="preserve">– </w:t>
      </w:r>
      <w:r w:rsidR="00570CE0" w:rsidRPr="00790D4F">
        <w:rPr>
          <w:rFonts w:hint="eastAsia"/>
          <w:lang w:eastAsia="zh-CN"/>
        </w:rPr>
        <w:t>发展</w:t>
      </w:r>
      <w:r w:rsidR="00DD1F52" w:rsidRPr="00790D4F">
        <w:rPr>
          <w:rFonts w:hint="eastAsia"/>
          <w:lang w:eastAsia="zh-CN"/>
        </w:rPr>
        <w:t>智慧</w:t>
      </w:r>
      <w:r w:rsidR="00570CE0" w:rsidRPr="00790D4F">
        <w:rPr>
          <w:rFonts w:hint="eastAsia"/>
          <w:lang w:eastAsia="zh-CN"/>
        </w:rPr>
        <w:t>城市和社</w:t>
      </w:r>
      <w:r w:rsidR="0001649F" w:rsidRPr="00790D4F">
        <w:rPr>
          <w:rFonts w:hint="eastAsia"/>
          <w:lang w:eastAsia="zh-CN"/>
        </w:rPr>
        <w:t>区</w:t>
      </w:r>
      <w:r w:rsidR="00DD1F52" w:rsidRPr="00790D4F">
        <w:rPr>
          <w:rFonts w:hint="eastAsia"/>
          <w:lang w:eastAsia="zh-CN"/>
        </w:rPr>
        <w:t>（</w:t>
      </w:r>
      <w:r w:rsidR="00DD1F52" w:rsidRPr="00790D4F">
        <w:rPr>
          <w:rFonts w:cstheme="minorHAnsi"/>
          <w:szCs w:val="28"/>
          <w:lang w:eastAsia="zh-CN"/>
        </w:rPr>
        <w:t>SC&amp;C</w:t>
      </w:r>
      <w:r w:rsidR="00DD1F52" w:rsidRPr="00790D4F">
        <w:rPr>
          <w:rFonts w:cstheme="minorHAnsi" w:hint="eastAsia"/>
          <w:szCs w:val="28"/>
          <w:lang w:eastAsia="zh-CN"/>
        </w:rPr>
        <w:t>）</w:t>
      </w:r>
      <w:r w:rsidR="00570CE0" w:rsidRPr="00790D4F">
        <w:rPr>
          <w:rFonts w:hint="eastAsia"/>
          <w:lang w:eastAsia="zh-CN"/>
        </w:rPr>
        <w:t>，包括</w:t>
      </w:r>
      <w:r w:rsidR="00DD1F52" w:rsidRPr="00790D4F">
        <w:rPr>
          <w:rFonts w:hint="eastAsia"/>
          <w:lang w:eastAsia="zh-CN"/>
        </w:rPr>
        <w:t>智慧</w:t>
      </w:r>
      <w:r w:rsidR="00570CE0" w:rsidRPr="00790D4F">
        <w:rPr>
          <w:rFonts w:hint="eastAsia"/>
          <w:lang w:eastAsia="zh-CN"/>
        </w:rPr>
        <w:t>区域、</w:t>
      </w:r>
      <w:r w:rsidR="00DD1F52" w:rsidRPr="00790D4F">
        <w:rPr>
          <w:rFonts w:hint="eastAsia"/>
          <w:lang w:eastAsia="zh-CN"/>
        </w:rPr>
        <w:t>可持续智慧</w:t>
      </w:r>
      <w:r w:rsidR="00570CE0" w:rsidRPr="00790D4F">
        <w:rPr>
          <w:rFonts w:hint="eastAsia"/>
          <w:lang w:eastAsia="zh-CN"/>
        </w:rPr>
        <w:t>城市</w:t>
      </w:r>
      <w:r w:rsidR="00DD1F52" w:rsidRPr="00790D4F">
        <w:rPr>
          <w:rFonts w:hint="eastAsia"/>
          <w:lang w:eastAsia="zh-CN"/>
        </w:rPr>
        <w:t>（</w:t>
      </w:r>
      <w:r w:rsidR="00DD1F52" w:rsidRPr="00790D4F">
        <w:rPr>
          <w:rFonts w:cstheme="minorHAnsi"/>
          <w:szCs w:val="28"/>
          <w:lang w:eastAsia="zh-CN"/>
        </w:rPr>
        <w:t>SSC</w:t>
      </w:r>
      <w:r w:rsidR="00DD1F52" w:rsidRPr="00790D4F">
        <w:rPr>
          <w:rFonts w:cstheme="minorHAnsi" w:hint="eastAsia"/>
          <w:szCs w:val="28"/>
          <w:lang w:eastAsia="zh-CN"/>
        </w:rPr>
        <w:t>）</w:t>
      </w:r>
      <w:r w:rsidR="00570CE0" w:rsidRPr="00790D4F">
        <w:rPr>
          <w:rFonts w:hint="eastAsia"/>
          <w:lang w:eastAsia="zh-CN"/>
        </w:rPr>
        <w:t>和</w:t>
      </w:r>
      <w:r w:rsidR="00DD1F52" w:rsidRPr="00790D4F">
        <w:rPr>
          <w:rFonts w:hint="eastAsia"/>
          <w:lang w:eastAsia="zh-CN"/>
        </w:rPr>
        <w:t>智慧</w:t>
      </w:r>
      <w:r w:rsidR="00570CE0" w:rsidRPr="00790D4F">
        <w:rPr>
          <w:rFonts w:hint="eastAsia"/>
          <w:lang w:eastAsia="zh-CN"/>
        </w:rPr>
        <w:t>村庄”的</w:t>
      </w:r>
      <w:r w:rsidR="00DD1F52" w:rsidRPr="00790D4F">
        <w:rPr>
          <w:rFonts w:hint="eastAsia"/>
          <w:lang w:eastAsia="zh-CN"/>
        </w:rPr>
        <w:t>文件</w:t>
      </w:r>
      <w:r w:rsidR="00570CE0" w:rsidRPr="00790D4F">
        <w:rPr>
          <w:rFonts w:hint="eastAsia"/>
          <w:lang w:eastAsia="zh-CN"/>
        </w:rPr>
        <w:t>。在独联体地区，</w:t>
      </w:r>
      <w:r w:rsidR="00DD1F52" w:rsidRPr="00790D4F">
        <w:rPr>
          <w:lang w:eastAsia="zh-CN"/>
        </w:rPr>
        <w:t>SC&amp;C</w:t>
      </w:r>
      <w:r w:rsidR="00570CE0" w:rsidRPr="00790D4F">
        <w:rPr>
          <w:rFonts w:hint="eastAsia"/>
          <w:lang w:eastAsia="zh-CN"/>
        </w:rPr>
        <w:t>目前作为一种社会经济发展</w:t>
      </w:r>
      <w:r w:rsidR="00DD1F52" w:rsidRPr="00790D4F">
        <w:rPr>
          <w:rFonts w:hint="eastAsia"/>
          <w:lang w:eastAsia="zh-CN"/>
        </w:rPr>
        <w:t>方式</w:t>
      </w:r>
      <w:r w:rsidR="00570CE0" w:rsidRPr="00790D4F">
        <w:rPr>
          <w:rFonts w:hint="eastAsia"/>
          <w:lang w:eastAsia="zh-CN"/>
        </w:rPr>
        <w:t>越来越受欢迎。这一概念不仅涵盖可持续</w:t>
      </w:r>
      <w:r w:rsidR="00DD1F52" w:rsidRPr="00790D4F">
        <w:rPr>
          <w:rFonts w:hint="eastAsia"/>
          <w:lang w:eastAsia="zh-CN"/>
        </w:rPr>
        <w:t>智慧</w:t>
      </w:r>
      <w:r w:rsidR="00570CE0" w:rsidRPr="00790D4F">
        <w:rPr>
          <w:rFonts w:hint="eastAsia"/>
          <w:lang w:eastAsia="zh-CN"/>
        </w:rPr>
        <w:t>城市的发展，</w:t>
      </w:r>
      <w:r w:rsidR="00DD1F52" w:rsidRPr="00790D4F">
        <w:rPr>
          <w:rFonts w:hint="eastAsia"/>
          <w:lang w:eastAsia="zh-CN"/>
        </w:rPr>
        <w:t>而且包括智慧</w:t>
      </w:r>
      <w:r w:rsidR="00570CE0" w:rsidRPr="00790D4F">
        <w:rPr>
          <w:rFonts w:hint="eastAsia"/>
          <w:lang w:eastAsia="zh-CN"/>
        </w:rPr>
        <w:t>村庄和</w:t>
      </w:r>
      <w:r w:rsidR="00DD1F52" w:rsidRPr="00790D4F">
        <w:rPr>
          <w:rFonts w:hint="eastAsia"/>
          <w:lang w:eastAsia="zh-CN"/>
        </w:rPr>
        <w:t>智慧</w:t>
      </w:r>
      <w:r w:rsidR="00570CE0" w:rsidRPr="00790D4F">
        <w:rPr>
          <w:rFonts w:hint="eastAsia"/>
          <w:lang w:eastAsia="zh-CN"/>
        </w:rPr>
        <w:t>区域的整体发展。这种</w:t>
      </w:r>
      <w:r w:rsidR="00AF29DE" w:rsidRPr="00790D4F">
        <w:rPr>
          <w:rFonts w:hint="eastAsia"/>
          <w:lang w:eastAsia="zh-CN"/>
        </w:rPr>
        <w:t>方式代表</w:t>
      </w:r>
      <w:r w:rsidR="00570CE0" w:rsidRPr="00790D4F">
        <w:rPr>
          <w:rFonts w:hint="eastAsia"/>
          <w:lang w:eastAsia="zh-CN"/>
        </w:rPr>
        <w:t>一种现代趋势，必须</w:t>
      </w:r>
      <w:r w:rsidR="00AF29DE" w:rsidRPr="00790D4F">
        <w:rPr>
          <w:rFonts w:hint="eastAsia"/>
          <w:lang w:eastAsia="zh-CN"/>
        </w:rPr>
        <w:t>得到</w:t>
      </w:r>
      <w:r w:rsidR="00570CE0" w:rsidRPr="00790D4F">
        <w:rPr>
          <w:rFonts w:hint="eastAsia"/>
          <w:lang w:eastAsia="zh-CN"/>
        </w:rPr>
        <w:t>分析、发展和补充。在</w:t>
      </w:r>
      <w:r w:rsidR="00AF29DE" w:rsidRPr="00790D4F">
        <w:rPr>
          <w:rFonts w:hint="eastAsia"/>
          <w:lang w:eastAsia="zh-CN"/>
        </w:rPr>
        <w:t>此</w:t>
      </w:r>
      <w:r w:rsidR="00570CE0" w:rsidRPr="00790D4F">
        <w:rPr>
          <w:rFonts w:hint="eastAsia"/>
          <w:lang w:eastAsia="zh-CN"/>
        </w:rPr>
        <w:t>方面，国际电联可积极协助该区域的国际电联成员国制定法律和监管框架，创建必要的基础设施，在</w:t>
      </w:r>
      <w:r w:rsidR="00AF29DE" w:rsidRPr="00790D4F">
        <w:rPr>
          <w:lang w:eastAsia="zh-CN"/>
        </w:rPr>
        <w:t>SC&amp;C</w:t>
      </w:r>
      <w:r w:rsidR="00570CE0" w:rsidRPr="00790D4F">
        <w:rPr>
          <w:rFonts w:hint="eastAsia"/>
          <w:lang w:eastAsia="zh-CN"/>
        </w:rPr>
        <w:t>的不同方面</w:t>
      </w:r>
      <w:r w:rsidR="00AF29DE" w:rsidRPr="00790D4F">
        <w:rPr>
          <w:rFonts w:hint="eastAsia"/>
          <w:lang w:eastAsia="zh-CN"/>
        </w:rPr>
        <w:t>（</w:t>
      </w:r>
      <w:r w:rsidR="00570CE0" w:rsidRPr="00790D4F">
        <w:rPr>
          <w:rFonts w:hint="eastAsia"/>
          <w:lang w:eastAsia="zh-CN"/>
        </w:rPr>
        <w:t>教育、</w:t>
      </w:r>
      <w:r w:rsidR="00AF29DE" w:rsidRPr="00790D4F">
        <w:rPr>
          <w:rFonts w:hint="eastAsia"/>
          <w:lang w:eastAsia="zh-CN"/>
        </w:rPr>
        <w:t>医疗卫生</w:t>
      </w:r>
      <w:r w:rsidR="00570CE0" w:rsidRPr="00790D4F">
        <w:rPr>
          <w:rFonts w:hint="eastAsia"/>
          <w:lang w:eastAsia="zh-CN"/>
        </w:rPr>
        <w:t>、旅游、运输、能源、安全、环境等</w:t>
      </w:r>
      <w:r w:rsidR="00AF29DE" w:rsidRPr="00790D4F">
        <w:rPr>
          <w:rFonts w:hint="eastAsia"/>
          <w:lang w:eastAsia="zh-CN"/>
        </w:rPr>
        <w:t>）</w:t>
      </w:r>
      <w:r w:rsidR="00570CE0" w:rsidRPr="00790D4F">
        <w:rPr>
          <w:rFonts w:hint="eastAsia"/>
          <w:lang w:eastAsia="zh-CN"/>
        </w:rPr>
        <w:t>引入现代服务和应用</w:t>
      </w:r>
      <w:r w:rsidR="00AF29DE" w:rsidRPr="00790D4F">
        <w:rPr>
          <w:rFonts w:hint="eastAsia"/>
          <w:lang w:eastAsia="zh-CN"/>
        </w:rPr>
        <w:t>，并</w:t>
      </w:r>
      <w:r w:rsidR="00570CE0" w:rsidRPr="00790D4F">
        <w:rPr>
          <w:rFonts w:hint="eastAsia"/>
          <w:lang w:eastAsia="zh-CN"/>
        </w:rPr>
        <w:t>提高</w:t>
      </w:r>
      <w:r w:rsidR="00AF29DE" w:rsidRPr="00790D4F">
        <w:rPr>
          <w:rFonts w:hint="eastAsia"/>
          <w:lang w:eastAsia="zh-CN"/>
        </w:rPr>
        <w:t>个人</w:t>
      </w:r>
      <w:r w:rsidR="00570CE0" w:rsidRPr="00790D4F">
        <w:rPr>
          <w:rFonts w:hint="eastAsia"/>
          <w:lang w:eastAsia="zh-CN"/>
        </w:rPr>
        <w:t>、企业和</w:t>
      </w:r>
      <w:r w:rsidR="00AF29DE" w:rsidRPr="00790D4F">
        <w:rPr>
          <w:rFonts w:hint="eastAsia"/>
          <w:lang w:eastAsia="zh-CN"/>
        </w:rPr>
        <w:t>管理</w:t>
      </w:r>
      <w:r w:rsidR="00570CE0" w:rsidRPr="00790D4F">
        <w:rPr>
          <w:rFonts w:hint="eastAsia"/>
          <w:lang w:eastAsia="zh-CN"/>
        </w:rPr>
        <w:t>当局在</w:t>
      </w:r>
      <w:r w:rsidR="00AF29DE" w:rsidRPr="00790D4F">
        <w:rPr>
          <w:lang w:eastAsia="zh-CN"/>
        </w:rPr>
        <w:t>SC&amp;C</w:t>
      </w:r>
      <w:r w:rsidR="00570CE0" w:rsidRPr="00790D4F">
        <w:rPr>
          <w:rFonts w:hint="eastAsia"/>
          <w:lang w:eastAsia="zh-CN"/>
        </w:rPr>
        <w:t>方面的数字素养</w:t>
      </w:r>
      <w:r w:rsidR="00AF29DE" w:rsidRPr="00790D4F">
        <w:rPr>
          <w:rFonts w:hint="eastAsia"/>
          <w:lang w:eastAsia="zh-CN"/>
        </w:rPr>
        <w:t>。</w:t>
      </w:r>
    </w:p>
    <w:p w14:paraId="4532B366" w14:textId="58EBD6CD" w:rsidR="002D7193" w:rsidRPr="00790D4F" w:rsidRDefault="00570CE0" w:rsidP="00790D4F">
      <w:pPr>
        <w:ind w:firstLineChars="200" w:firstLine="482"/>
        <w:rPr>
          <w:lang w:eastAsia="zh-CN"/>
        </w:rPr>
      </w:pPr>
      <w:r w:rsidRPr="00790D4F">
        <w:rPr>
          <w:rFonts w:hint="eastAsia"/>
          <w:b/>
          <w:bCs/>
          <w:lang w:eastAsia="zh-CN"/>
        </w:rPr>
        <w:t>阿塞拜疆共和国运输、通信和高技术部</w:t>
      </w:r>
      <w:r w:rsidRPr="00790D4F">
        <w:rPr>
          <w:rFonts w:hint="eastAsia"/>
          <w:lang w:eastAsia="zh-CN"/>
        </w:rPr>
        <w:t>为</w:t>
      </w:r>
      <w:r w:rsidRPr="00790D4F">
        <w:rPr>
          <w:rFonts w:hint="eastAsia"/>
          <w:lang w:eastAsia="zh-CN"/>
        </w:rPr>
        <w:t>WTDC</w:t>
      </w:r>
      <w:r w:rsidR="006A3B04" w:rsidRPr="00790D4F">
        <w:rPr>
          <w:rFonts w:hint="eastAsia"/>
          <w:lang w:eastAsia="zh-CN"/>
        </w:rPr>
        <w:t>-</w:t>
      </w:r>
      <w:r w:rsidRPr="00790D4F">
        <w:rPr>
          <w:rFonts w:hint="eastAsia"/>
          <w:lang w:eastAsia="zh-CN"/>
        </w:rPr>
        <w:t>21</w:t>
      </w:r>
      <w:r w:rsidRPr="00790D4F">
        <w:rPr>
          <w:rFonts w:hint="eastAsia"/>
          <w:lang w:eastAsia="zh-CN"/>
        </w:rPr>
        <w:t>提出了一项新的</w:t>
      </w:r>
      <w:r w:rsidR="00FB6FAB" w:rsidRPr="00790D4F">
        <w:rPr>
          <w:rFonts w:hint="eastAsia"/>
          <w:lang w:eastAsia="zh-CN"/>
        </w:rPr>
        <w:t>区域性举措</w:t>
      </w:r>
      <w:r w:rsidRPr="00790D4F">
        <w:rPr>
          <w:rFonts w:hint="eastAsia"/>
          <w:lang w:eastAsia="zh-CN"/>
        </w:rPr>
        <w:t>，题为“网络安全</w:t>
      </w:r>
      <w:r w:rsidR="006A3B04" w:rsidRPr="00790D4F">
        <w:rPr>
          <w:rFonts w:hint="eastAsia"/>
          <w:lang w:eastAsia="zh-CN"/>
        </w:rPr>
        <w:t>：</w:t>
      </w:r>
      <w:r w:rsidRPr="00790D4F">
        <w:rPr>
          <w:rFonts w:hint="eastAsia"/>
          <w:lang w:eastAsia="zh-CN"/>
        </w:rPr>
        <w:t>建设能力和加强区域合作，以确保及时应对网络威胁”</w:t>
      </w:r>
      <w:r w:rsidR="006A3B04" w:rsidRPr="00790D4F">
        <w:rPr>
          <w:rFonts w:hint="eastAsia"/>
          <w:lang w:eastAsia="zh-CN"/>
        </w:rPr>
        <w:t>。该</w:t>
      </w:r>
      <w:r w:rsidRPr="00790D4F">
        <w:rPr>
          <w:rFonts w:hint="eastAsia"/>
          <w:lang w:eastAsia="zh-CN"/>
        </w:rPr>
        <w:t>拟议</w:t>
      </w:r>
      <w:r w:rsidR="00FB6FAB" w:rsidRPr="00790D4F">
        <w:rPr>
          <w:rFonts w:hint="eastAsia"/>
          <w:lang w:eastAsia="zh-CN"/>
        </w:rPr>
        <w:t>区域性举措</w:t>
      </w:r>
      <w:r w:rsidRPr="00790D4F">
        <w:rPr>
          <w:rFonts w:hint="eastAsia"/>
          <w:lang w:eastAsia="zh-CN"/>
        </w:rPr>
        <w:t>的主要目标是</w:t>
      </w:r>
      <w:r w:rsidR="006A3B04" w:rsidRPr="00790D4F">
        <w:rPr>
          <w:rFonts w:hint="eastAsia"/>
          <w:lang w:eastAsia="zh-CN"/>
        </w:rPr>
        <w:t>：</w:t>
      </w:r>
    </w:p>
    <w:p w14:paraId="45192999" w14:textId="41750461" w:rsidR="002D7193" w:rsidRPr="00790D4F" w:rsidRDefault="002D7193" w:rsidP="00A54344">
      <w:pPr>
        <w:pStyle w:val="enumlev1"/>
        <w:tabs>
          <w:tab w:val="left" w:pos="798"/>
        </w:tabs>
        <w:rPr>
          <w:lang w:eastAsia="zh-CN"/>
        </w:rPr>
      </w:pPr>
      <w:r w:rsidRPr="00790D4F">
        <w:rPr>
          <w:lang w:eastAsia="zh-CN"/>
        </w:rPr>
        <w:t>1)</w:t>
      </w:r>
      <w:r w:rsidRPr="00790D4F">
        <w:rPr>
          <w:lang w:eastAsia="zh-CN"/>
        </w:rPr>
        <w:tab/>
      </w:r>
      <w:r w:rsidR="00E37A81" w:rsidRPr="00790D4F">
        <w:rPr>
          <w:rFonts w:hint="eastAsia"/>
          <w:lang w:eastAsia="zh-CN"/>
        </w:rPr>
        <w:t>开展</w:t>
      </w:r>
      <w:r w:rsidR="00E37A81" w:rsidRPr="00790D4F">
        <w:rPr>
          <w:rFonts w:cstheme="minorHAnsi" w:hint="eastAsia"/>
          <w:lang w:eastAsia="zh-CN"/>
        </w:rPr>
        <w:t>区域和国家网络安全演练；</w:t>
      </w:r>
    </w:p>
    <w:p w14:paraId="715D9F61" w14:textId="6F91E8CF" w:rsidR="002D7193" w:rsidRPr="00790D4F" w:rsidRDefault="002D7193" w:rsidP="00A54344">
      <w:pPr>
        <w:pStyle w:val="enumlev1"/>
        <w:tabs>
          <w:tab w:val="left" w:pos="798"/>
        </w:tabs>
        <w:rPr>
          <w:lang w:eastAsia="zh-CN"/>
        </w:rPr>
      </w:pPr>
      <w:r w:rsidRPr="00790D4F">
        <w:rPr>
          <w:lang w:eastAsia="zh-CN"/>
        </w:rPr>
        <w:t>2)</w:t>
      </w:r>
      <w:r w:rsidRPr="00790D4F">
        <w:rPr>
          <w:lang w:eastAsia="zh-CN"/>
        </w:rPr>
        <w:tab/>
      </w:r>
      <w:r w:rsidR="00E37A81" w:rsidRPr="00790D4F">
        <w:rPr>
          <w:rFonts w:hint="eastAsia"/>
          <w:lang w:eastAsia="zh-CN"/>
        </w:rPr>
        <w:t>建立</w:t>
      </w:r>
      <w:r w:rsidR="00E37A81" w:rsidRPr="00790D4F">
        <w:rPr>
          <w:rFonts w:cstheme="minorHAnsi" w:hint="eastAsia"/>
          <w:lang w:eastAsia="zh-CN"/>
        </w:rPr>
        <w:t>和加强政府和国家网络事件响应中心</w:t>
      </w:r>
      <w:r w:rsidR="00E37A81" w:rsidRPr="00790D4F">
        <w:rPr>
          <w:rFonts w:hint="eastAsia"/>
          <w:lang w:eastAsia="zh-CN"/>
        </w:rPr>
        <w:t>；</w:t>
      </w:r>
    </w:p>
    <w:p w14:paraId="2FB85369" w14:textId="1D297FAE" w:rsidR="002D7193" w:rsidRPr="00790D4F" w:rsidRDefault="002D7193" w:rsidP="00A54344">
      <w:pPr>
        <w:pStyle w:val="enumlev1"/>
        <w:tabs>
          <w:tab w:val="left" w:pos="798"/>
        </w:tabs>
        <w:rPr>
          <w:lang w:eastAsia="zh-CN"/>
        </w:rPr>
      </w:pPr>
      <w:r w:rsidRPr="00790D4F">
        <w:rPr>
          <w:lang w:eastAsia="zh-CN"/>
        </w:rPr>
        <w:t>3)</w:t>
      </w:r>
      <w:r w:rsidRPr="00790D4F">
        <w:rPr>
          <w:lang w:eastAsia="zh-CN"/>
        </w:rPr>
        <w:tab/>
      </w:r>
      <w:r w:rsidR="002D4BE6" w:rsidRPr="00790D4F">
        <w:rPr>
          <w:rFonts w:hint="eastAsia"/>
          <w:lang w:eastAsia="zh-CN"/>
        </w:rPr>
        <w:t>促进</w:t>
      </w:r>
      <w:r w:rsidR="002D4BE6" w:rsidRPr="00790D4F">
        <w:rPr>
          <w:rFonts w:cstheme="minorHAnsi" w:hint="eastAsia"/>
          <w:lang w:eastAsia="zh-CN"/>
        </w:rPr>
        <w:t>制定国家网络安全战略；</w:t>
      </w:r>
    </w:p>
    <w:p w14:paraId="4D64B0B2" w14:textId="4DDDB084" w:rsidR="002D7193" w:rsidRPr="00790D4F" w:rsidRDefault="002D7193" w:rsidP="00A54344">
      <w:pPr>
        <w:pStyle w:val="enumlev1"/>
        <w:tabs>
          <w:tab w:val="left" w:pos="798"/>
        </w:tabs>
        <w:rPr>
          <w:lang w:eastAsia="zh-CN"/>
        </w:rPr>
      </w:pPr>
      <w:r w:rsidRPr="00790D4F">
        <w:rPr>
          <w:lang w:eastAsia="zh-CN"/>
        </w:rPr>
        <w:t>4)</w:t>
      </w:r>
      <w:r w:rsidRPr="00790D4F">
        <w:rPr>
          <w:lang w:eastAsia="zh-CN"/>
        </w:rPr>
        <w:tab/>
      </w:r>
      <w:r w:rsidR="002D4BE6" w:rsidRPr="00790D4F">
        <w:rPr>
          <w:rFonts w:hint="eastAsia"/>
          <w:lang w:eastAsia="zh-CN"/>
        </w:rPr>
        <w:t>开展</w:t>
      </w:r>
      <w:r w:rsidR="002D4BE6" w:rsidRPr="00790D4F">
        <w:rPr>
          <w:rFonts w:cstheme="minorHAnsi" w:hint="eastAsia"/>
          <w:lang w:eastAsia="zh-CN"/>
        </w:rPr>
        <w:t>专业培训并举行研讨会。</w:t>
      </w:r>
    </w:p>
    <w:p w14:paraId="196C4FBE" w14:textId="6A28F9E1" w:rsidR="00570CE0" w:rsidRPr="00790D4F" w:rsidRDefault="00570CE0" w:rsidP="00790D4F">
      <w:pPr>
        <w:ind w:firstLineChars="200" w:firstLine="480"/>
        <w:rPr>
          <w:rFonts w:cstheme="minorHAnsi"/>
          <w:lang w:eastAsia="zh-CN"/>
        </w:rPr>
      </w:pPr>
      <w:r w:rsidRPr="00790D4F">
        <w:rPr>
          <w:rFonts w:cstheme="minorHAnsi" w:hint="eastAsia"/>
          <w:lang w:eastAsia="zh-CN"/>
        </w:rPr>
        <w:t>阿塞拜疆共和国</w:t>
      </w:r>
      <w:r w:rsidR="0001649F" w:rsidRPr="00790D4F">
        <w:rPr>
          <w:rFonts w:cstheme="minorHAnsi" w:hint="eastAsia"/>
          <w:lang w:eastAsia="zh-CN"/>
        </w:rPr>
        <w:t>运输</w:t>
      </w:r>
      <w:r w:rsidRPr="00790D4F">
        <w:rPr>
          <w:rFonts w:cstheme="minorHAnsi" w:hint="eastAsia"/>
          <w:lang w:eastAsia="zh-CN"/>
        </w:rPr>
        <w:t>、通信和高技术部还提议每年在巴库举行国际电</w:t>
      </w:r>
      <w:proofErr w:type="gramStart"/>
      <w:r w:rsidRPr="00790D4F">
        <w:rPr>
          <w:rFonts w:cstheme="minorHAnsi" w:hint="eastAsia"/>
          <w:lang w:eastAsia="zh-CN"/>
        </w:rPr>
        <w:t>联区域</w:t>
      </w:r>
      <w:proofErr w:type="gramEnd"/>
      <w:r w:rsidRPr="00790D4F">
        <w:rPr>
          <w:rFonts w:cstheme="minorHAnsi" w:hint="eastAsia"/>
          <w:lang w:eastAsia="zh-CN"/>
        </w:rPr>
        <w:t>网络安全</w:t>
      </w:r>
      <w:r w:rsidR="00737208" w:rsidRPr="00790D4F">
        <w:rPr>
          <w:rFonts w:cstheme="minorHAnsi" w:hint="eastAsia"/>
          <w:lang w:eastAsia="zh-CN"/>
        </w:rPr>
        <w:t>演练</w:t>
      </w:r>
      <w:r w:rsidRPr="00790D4F">
        <w:rPr>
          <w:rFonts w:cstheme="minorHAnsi" w:hint="eastAsia"/>
          <w:lang w:eastAsia="zh-CN"/>
        </w:rPr>
        <w:t>。</w:t>
      </w:r>
    </w:p>
    <w:p w14:paraId="405B24AA" w14:textId="316C642C" w:rsidR="002D7193" w:rsidRPr="00790D4F" w:rsidRDefault="00B83594" w:rsidP="00790D4F">
      <w:pPr>
        <w:ind w:firstLineChars="200" w:firstLine="480"/>
        <w:rPr>
          <w:rFonts w:cstheme="minorHAnsi"/>
          <w:lang w:eastAsia="zh-CN"/>
        </w:rPr>
      </w:pPr>
      <w:hyperlink r:id="rId24" w:history="1">
        <w:r w:rsidR="004B168C" w:rsidRPr="00790D4F">
          <w:rPr>
            <w:rStyle w:val="Hyperlink"/>
            <w:b/>
            <w:bCs/>
            <w:lang w:eastAsia="zh-CN"/>
          </w:rPr>
          <w:t>11</w:t>
        </w:r>
        <w:r w:rsidR="004B168C" w:rsidRPr="00790D4F">
          <w:rPr>
            <w:rStyle w:val="Hyperlink"/>
            <w:rFonts w:hint="eastAsia"/>
            <w:b/>
            <w:bCs/>
            <w:lang w:eastAsia="zh-CN"/>
          </w:rPr>
          <w:t>号文件</w:t>
        </w:r>
        <w:r w:rsidR="0068258D" w:rsidRPr="00790D4F">
          <w:rPr>
            <w:rFonts w:hint="eastAsia"/>
            <w:lang w:val="en-US" w:eastAsia="zh-CN"/>
          </w:rPr>
          <w:t>：</w:t>
        </w:r>
      </w:hyperlink>
      <w:r w:rsidR="00570CE0" w:rsidRPr="00790D4F">
        <w:rPr>
          <w:rFonts w:cstheme="minorHAnsi" w:hint="eastAsia"/>
          <w:lang w:eastAsia="zh-CN"/>
        </w:rPr>
        <w:t>国际电联独联体区域</w:t>
      </w:r>
      <w:r w:rsidR="004B168C" w:rsidRPr="00790D4F">
        <w:rPr>
          <w:rFonts w:cstheme="minorHAnsi" w:hint="eastAsia"/>
          <w:lang w:eastAsia="zh-CN"/>
        </w:rPr>
        <w:t>代表</w:t>
      </w:r>
      <w:r w:rsidR="00570CE0" w:rsidRPr="00790D4F">
        <w:rPr>
          <w:rFonts w:cstheme="minorHAnsi" w:hint="eastAsia"/>
          <w:lang w:eastAsia="zh-CN"/>
        </w:rPr>
        <w:t>处主任</w:t>
      </w:r>
      <w:r w:rsidR="004B168C" w:rsidRPr="00790D4F">
        <w:rPr>
          <w:rFonts w:cstheme="minorHAnsi"/>
          <w:lang w:eastAsia="zh-CN"/>
        </w:rPr>
        <w:t xml:space="preserve">Natalia </w:t>
      </w:r>
      <w:proofErr w:type="spellStart"/>
      <w:r w:rsidR="004B168C" w:rsidRPr="00790D4F">
        <w:rPr>
          <w:rFonts w:cstheme="minorHAnsi"/>
          <w:lang w:eastAsia="zh-CN"/>
        </w:rPr>
        <w:t>Mochu</w:t>
      </w:r>
      <w:proofErr w:type="spellEnd"/>
      <w:r w:rsidR="00570CE0" w:rsidRPr="00790D4F">
        <w:rPr>
          <w:rFonts w:cstheme="minorHAnsi" w:hint="eastAsia"/>
          <w:lang w:eastAsia="zh-CN"/>
        </w:rPr>
        <w:t>女士介绍了题为“吉尔吉斯共和国关于扩大网络安全优先领域的建议”的文件。该文件载有吉尔吉斯共和国政府提出的一项建议，即</w:t>
      </w:r>
      <w:r w:rsidR="004B168C" w:rsidRPr="00790D4F">
        <w:rPr>
          <w:rFonts w:cstheme="minorHAnsi" w:hint="eastAsia"/>
          <w:lang w:eastAsia="zh-CN"/>
        </w:rPr>
        <w:t>将</w:t>
      </w:r>
      <w:r w:rsidR="00570CE0" w:rsidRPr="00790D4F">
        <w:rPr>
          <w:rFonts w:cstheme="minorHAnsi" w:hint="eastAsia"/>
          <w:lang w:eastAsia="zh-CN"/>
        </w:rPr>
        <w:t>网络安全</w:t>
      </w:r>
      <w:r w:rsidR="004B168C" w:rsidRPr="00790D4F">
        <w:rPr>
          <w:rFonts w:cstheme="minorHAnsi" w:hint="eastAsia"/>
          <w:lang w:eastAsia="zh-CN"/>
        </w:rPr>
        <w:t>确定</w:t>
      </w:r>
      <w:r w:rsidR="00570CE0" w:rsidRPr="00790D4F">
        <w:rPr>
          <w:rFonts w:cstheme="minorHAnsi" w:hint="eastAsia"/>
          <w:lang w:eastAsia="zh-CN"/>
        </w:rPr>
        <w:t>为优先领域，并</w:t>
      </w:r>
      <w:r w:rsidR="004B168C" w:rsidRPr="00790D4F">
        <w:rPr>
          <w:rFonts w:cstheme="minorHAnsi" w:hint="eastAsia"/>
          <w:lang w:eastAsia="zh-CN"/>
        </w:rPr>
        <w:t>加大</w:t>
      </w:r>
      <w:r w:rsidR="00570CE0" w:rsidRPr="00790D4F">
        <w:rPr>
          <w:rFonts w:cstheme="minorHAnsi" w:hint="eastAsia"/>
          <w:lang w:eastAsia="zh-CN"/>
        </w:rPr>
        <w:t>对各国加强网络安全的</w:t>
      </w:r>
      <w:r w:rsidR="004B168C" w:rsidRPr="00790D4F">
        <w:rPr>
          <w:rFonts w:cstheme="minorHAnsi" w:hint="eastAsia"/>
          <w:lang w:eastAsia="zh-CN"/>
        </w:rPr>
        <w:t>帮助</w:t>
      </w:r>
      <w:r w:rsidR="00570CE0" w:rsidRPr="00790D4F">
        <w:rPr>
          <w:rFonts w:cstheme="minorHAnsi" w:hint="eastAsia"/>
          <w:lang w:eastAsia="zh-CN"/>
        </w:rPr>
        <w:t>。吉尔吉斯共和国提出了相应的建议，以扩大在网络安全方面对发展中国家的</w:t>
      </w:r>
      <w:r w:rsidR="004B168C" w:rsidRPr="00790D4F">
        <w:rPr>
          <w:rFonts w:cstheme="minorHAnsi" w:hint="eastAsia"/>
          <w:lang w:eastAsia="zh-CN"/>
        </w:rPr>
        <w:t>帮助和</w:t>
      </w:r>
      <w:r w:rsidR="00570CE0" w:rsidRPr="00790D4F">
        <w:rPr>
          <w:rFonts w:cstheme="minorHAnsi" w:hint="eastAsia"/>
          <w:lang w:eastAsia="zh-CN"/>
        </w:rPr>
        <w:t>援助</w:t>
      </w:r>
      <w:r w:rsidR="004B168C" w:rsidRPr="00790D4F">
        <w:rPr>
          <w:rFonts w:cstheme="minorHAnsi" w:hint="eastAsia"/>
          <w:lang w:eastAsia="zh-CN"/>
        </w:rPr>
        <w:t>。</w:t>
      </w:r>
    </w:p>
    <w:p w14:paraId="039A6B46" w14:textId="4301A426" w:rsidR="002D7193" w:rsidRPr="00790D4F" w:rsidRDefault="00B83594" w:rsidP="00790D4F">
      <w:pPr>
        <w:ind w:firstLineChars="200" w:firstLine="480"/>
        <w:rPr>
          <w:lang w:eastAsia="zh-CN"/>
        </w:rPr>
      </w:pPr>
      <w:hyperlink r:id="rId25" w:history="1">
        <w:r w:rsidR="00CF3A0A" w:rsidRPr="00790D4F">
          <w:rPr>
            <w:rStyle w:val="Hyperlink"/>
            <w:b/>
            <w:bCs/>
            <w:lang w:eastAsia="zh-CN"/>
          </w:rPr>
          <w:t>20</w:t>
        </w:r>
        <w:r w:rsidR="00CF3A0A" w:rsidRPr="00790D4F">
          <w:rPr>
            <w:rStyle w:val="Hyperlink"/>
            <w:rFonts w:hint="eastAsia"/>
            <w:b/>
            <w:bCs/>
            <w:lang w:eastAsia="zh-CN"/>
          </w:rPr>
          <w:t>号文件</w:t>
        </w:r>
        <w:r w:rsidR="0068258D" w:rsidRPr="00790D4F">
          <w:rPr>
            <w:rFonts w:hint="eastAsia"/>
            <w:lang w:val="en-US" w:eastAsia="zh-CN"/>
          </w:rPr>
          <w:t>：</w:t>
        </w:r>
      </w:hyperlink>
      <w:r w:rsidR="00B23C4C" w:rsidRPr="00790D4F">
        <w:rPr>
          <w:lang w:eastAsia="zh-CN"/>
        </w:rPr>
        <w:t>吉尔吉斯共和国电子和电信研究</w:t>
      </w:r>
      <w:r w:rsidR="00B23C4C" w:rsidRPr="00790D4F">
        <w:rPr>
          <w:rFonts w:hint="eastAsia"/>
          <w:lang w:eastAsia="zh-CN"/>
        </w:rPr>
        <w:t>院的</w:t>
      </w:r>
      <w:proofErr w:type="spellStart"/>
      <w:r w:rsidR="00B23C4C" w:rsidRPr="00790D4F">
        <w:rPr>
          <w:lang w:eastAsia="zh-CN"/>
        </w:rPr>
        <w:t>Ainura</w:t>
      </w:r>
      <w:proofErr w:type="spellEnd"/>
      <w:r w:rsidR="00B23C4C" w:rsidRPr="00790D4F">
        <w:rPr>
          <w:lang w:eastAsia="zh-CN"/>
        </w:rPr>
        <w:t xml:space="preserve"> </w:t>
      </w:r>
      <w:proofErr w:type="spellStart"/>
      <w:r w:rsidR="00B23C4C" w:rsidRPr="00790D4F">
        <w:rPr>
          <w:lang w:eastAsia="zh-CN"/>
        </w:rPr>
        <w:t>Sadyrbaeva</w:t>
      </w:r>
      <w:proofErr w:type="spellEnd"/>
      <w:r w:rsidR="00570CE0" w:rsidRPr="00790D4F">
        <w:rPr>
          <w:rFonts w:hint="eastAsia"/>
          <w:lang w:eastAsia="zh-CN"/>
        </w:rPr>
        <w:t>女士介绍了题为“独联体</w:t>
      </w:r>
      <w:r w:rsidR="00FB6FAB" w:rsidRPr="00790D4F">
        <w:rPr>
          <w:rFonts w:hint="eastAsia"/>
          <w:lang w:eastAsia="zh-CN"/>
        </w:rPr>
        <w:t>区域性举措</w:t>
      </w:r>
      <w:r w:rsidR="00570CE0" w:rsidRPr="00790D4F">
        <w:rPr>
          <w:rFonts w:hint="eastAsia"/>
          <w:lang w:eastAsia="zh-CN"/>
        </w:rPr>
        <w:t>草案</w:t>
      </w:r>
      <w:r w:rsidR="00CF3A0A" w:rsidRPr="00790D4F">
        <w:rPr>
          <w:lang w:eastAsia="zh-CN"/>
        </w:rPr>
        <w:t>—</w:t>
      </w:r>
      <w:r w:rsidR="00CF3A0A" w:rsidRPr="00790D4F">
        <w:rPr>
          <w:rFonts w:hint="eastAsia"/>
          <w:lang w:eastAsia="zh-CN"/>
        </w:rPr>
        <w:t>开发</w:t>
      </w:r>
      <w:r w:rsidR="00570CE0" w:rsidRPr="00790D4F">
        <w:rPr>
          <w:rFonts w:hint="eastAsia"/>
          <w:lang w:eastAsia="zh-CN"/>
        </w:rPr>
        <w:t>和提高残疾人和有</w:t>
      </w:r>
      <w:r w:rsidR="00CF3A0A" w:rsidRPr="00790D4F">
        <w:rPr>
          <w:rFonts w:hint="eastAsia"/>
          <w:lang w:eastAsia="zh-CN"/>
        </w:rPr>
        <w:t>具体需求人群</w:t>
      </w:r>
      <w:r w:rsidR="00570CE0" w:rsidRPr="00790D4F">
        <w:rPr>
          <w:rFonts w:hint="eastAsia"/>
          <w:lang w:eastAsia="zh-CN"/>
        </w:rPr>
        <w:t>的数字</w:t>
      </w:r>
      <w:r w:rsidR="00CF3A0A" w:rsidRPr="00790D4F">
        <w:rPr>
          <w:rFonts w:hint="eastAsia"/>
          <w:lang w:eastAsia="zh-CN"/>
        </w:rPr>
        <w:t>素养</w:t>
      </w:r>
      <w:r w:rsidR="00570CE0" w:rsidRPr="00790D4F">
        <w:rPr>
          <w:rFonts w:hint="eastAsia"/>
          <w:lang w:eastAsia="zh-CN"/>
        </w:rPr>
        <w:t>”</w:t>
      </w:r>
      <w:r w:rsidR="00CF3A0A" w:rsidRPr="00790D4F">
        <w:rPr>
          <w:rFonts w:hint="eastAsia"/>
          <w:lang w:eastAsia="zh-CN"/>
        </w:rPr>
        <w:t>的文件</w:t>
      </w:r>
      <w:r w:rsidR="00570CE0" w:rsidRPr="00790D4F">
        <w:rPr>
          <w:rFonts w:hint="eastAsia"/>
          <w:lang w:eastAsia="zh-CN"/>
        </w:rPr>
        <w:t>。目前，所有国家都在向数字</w:t>
      </w:r>
      <w:r w:rsidR="00CF3A0A" w:rsidRPr="00790D4F">
        <w:rPr>
          <w:rFonts w:hint="eastAsia"/>
          <w:lang w:eastAsia="zh-CN"/>
        </w:rPr>
        <w:t>化</w:t>
      </w:r>
      <w:r w:rsidR="00570CE0" w:rsidRPr="00790D4F">
        <w:rPr>
          <w:rFonts w:hint="eastAsia"/>
          <w:lang w:eastAsia="zh-CN"/>
        </w:rPr>
        <w:t>经济转型，</w:t>
      </w:r>
      <w:r w:rsidR="00FC5BF3" w:rsidRPr="00790D4F">
        <w:rPr>
          <w:rFonts w:hint="eastAsia"/>
          <w:lang w:eastAsia="zh-CN"/>
        </w:rPr>
        <w:t>无需</w:t>
      </w:r>
      <w:r w:rsidR="00570CE0" w:rsidRPr="00790D4F">
        <w:rPr>
          <w:rFonts w:hint="eastAsia"/>
          <w:lang w:eastAsia="zh-CN"/>
        </w:rPr>
        <w:t>数字技能的职业数量正在减少。</w:t>
      </w:r>
      <w:r w:rsidR="00FC5BF3" w:rsidRPr="00790D4F">
        <w:rPr>
          <w:lang w:eastAsia="zh-CN"/>
        </w:rPr>
        <w:t>COVID-19</w:t>
      </w:r>
      <w:r w:rsidR="00570CE0" w:rsidRPr="00790D4F">
        <w:rPr>
          <w:rFonts w:hint="eastAsia"/>
          <w:lang w:eastAsia="zh-CN"/>
        </w:rPr>
        <w:t>大流行迫使每个人</w:t>
      </w:r>
      <w:r w:rsidR="00FC5BF3" w:rsidRPr="00790D4F">
        <w:rPr>
          <w:rFonts w:hint="eastAsia"/>
          <w:lang w:eastAsia="zh-CN"/>
        </w:rPr>
        <w:t>都</w:t>
      </w:r>
      <w:r w:rsidR="00570CE0" w:rsidRPr="00790D4F">
        <w:rPr>
          <w:rFonts w:hint="eastAsia"/>
          <w:lang w:eastAsia="zh-CN"/>
        </w:rPr>
        <w:t>重新考虑工作方法和技术，</w:t>
      </w:r>
      <w:r w:rsidR="00FC5BF3" w:rsidRPr="00790D4F">
        <w:rPr>
          <w:rFonts w:hint="eastAsia"/>
          <w:lang w:eastAsia="zh-CN"/>
        </w:rPr>
        <w:t>且</w:t>
      </w:r>
      <w:r w:rsidR="00570CE0" w:rsidRPr="00790D4F">
        <w:rPr>
          <w:rFonts w:hint="eastAsia"/>
          <w:lang w:eastAsia="zh-CN"/>
        </w:rPr>
        <w:t>进一步加快了人类活动所有领域向数字技术的过渡。这种情况加剧了残疾人面临的挑战，大大减少了可</w:t>
      </w:r>
      <w:r w:rsidR="00FC5BF3" w:rsidRPr="00790D4F">
        <w:rPr>
          <w:rFonts w:hint="eastAsia"/>
          <w:lang w:eastAsia="zh-CN"/>
        </w:rPr>
        <w:t>提供</w:t>
      </w:r>
      <w:r w:rsidR="00570CE0" w:rsidRPr="00790D4F">
        <w:rPr>
          <w:rFonts w:hint="eastAsia"/>
          <w:lang w:eastAsia="zh-CN"/>
        </w:rPr>
        <w:t>的工作岗位总数，并使数字技能成为招聘的一项关键要求。因此，发展和提高残疾人的数字</w:t>
      </w:r>
      <w:r w:rsidR="00FC5BF3" w:rsidRPr="00790D4F">
        <w:rPr>
          <w:rFonts w:hint="eastAsia"/>
          <w:lang w:eastAsia="zh-CN"/>
        </w:rPr>
        <w:t>素养</w:t>
      </w:r>
      <w:r w:rsidR="00570CE0" w:rsidRPr="00790D4F">
        <w:rPr>
          <w:rFonts w:hint="eastAsia"/>
          <w:lang w:eastAsia="zh-CN"/>
        </w:rPr>
        <w:t>水平比以往任何时候都更加重要。</w:t>
      </w:r>
      <w:r w:rsidR="00570CE0" w:rsidRPr="00790D4F">
        <w:rPr>
          <w:rFonts w:hint="eastAsia"/>
          <w:lang w:eastAsia="zh-CN"/>
        </w:rPr>
        <w:lastRenderedPageBreak/>
        <w:t>这项拟议</w:t>
      </w:r>
      <w:r w:rsidR="00FB6FAB" w:rsidRPr="00790D4F">
        <w:rPr>
          <w:rFonts w:hint="eastAsia"/>
          <w:lang w:eastAsia="zh-CN"/>
        </w:rPr>
        <w:t>区域性举措</w:t>
      </w:r>
      <w:r w:rsidR="00570CE0" w:rsidRPr="00790D4F">
        <w:rPr>
          <w:rFonts w:hint="eastAsia"/>
          <w:lang w:eastAsia="zh-CN"/>
        </w:rPr>
        <w:t>旨在确定</w:t>
      </w:r>
      <w:r w:rsidR="00B23C4C" w:rsidRPr="00790D4F">
        <w:rPr>
          <w:rFonts w:hint="eastAsia"/>
          <w:lang w:eastAsia="zh-CN"/>
        </w:rPr>
        <w:t>培育</w:t>
      </w:r>
      <w:r w:rsidR="00570CE0" w:rsidRPr="00790D4F">
        <w:rPr>
          <w:rFonts w:hint="eastAsia"/>
          <w:lang w:eastAsia="zh-CN"/>
        </w:rPr>
        <w:t>残疾人数字</w:t>
      </w:r>
      <w:r w:rsidR="00FC5BF3" w:rsidRPr="00790D4F">
        <w:rPr>
          <w:rFonts w:hint="eastAsia"/>
          <w:lang w:eastAsia="zh-CN"/>
        </w:rPr>
        <w:t>素养</w:t>
      </w:r>
      <w:r w:rsidR="00B23C4C" w:rsidRPr="00790D4F">
        <w:rPr>
          <w:rFonts w:hint="eastAsia"/>
          <w:lang w:eastAsia="zh-CN"/>
        </w:rPr>
        <w:t>的</w:t>
      </w:r>
      <w:r w:rsidR="00570CE0" w:rsidRPr="00790D4F">
        <w:rPr>
          <w:rFonts w:hint="eastAsia"/>
          <w:lang w:eastAsia="zh-CN"/>
        </w:rPr>
        <w:t>服务可持续</w:t>
      </w:r>
      <w:r w:rsidR="00FC5BF3" w:rsidRPr="00790D4F">
        <w:rPr>
          <w:rFonts w:hint="eastAsia"/>
          <w:lang w:eastAsia="zh-CN"/>
        </w:rPr>
        <w:t>运行</w:t>
      </w:r>
      <w:r w:rsidR="00570CE0" w:rsidRPr="00790D4F">
        <w:rPr>
          <w:rFonts w:hint="eastAsia"/>
          <w:lang w:eastAsia="zh-CN"/>
        </w:rPr>
        <w:t>的条件，并提出适当的建议。</w:t>
      </w:r>
    </w:p>
    <w:p w14:paraId="561203EA" w14:textId="38F0616C" w:rsidR="002D7193" w:rsidRPr="00790D4F" w:rsidRDefault="00B83594" w:rsidP="00A54344">
      <w:pPr>
        <w:ind w:firstLineChars="200" w:firstLine="480"/>
        <w:rPr>
          <w:lang w:eastAsia="zh-CN"/>
        </w:rPr>
      </w:pPr>
      <w:hyperlink r:id="rId26" w:history="1">
        <w:r w:rsidR="006A1D6E" w:rsidRPr="00790D4F">
          <w:rPr>
            <w:rStyle w:val="Hyperlink"/>
            <w:b/>
            <w:bCs/>
            <w:lang w:eastAsia="zh-CN"/>
          </w:rPr>
          <w:t>31</w:t>
        </w:r>
        <w:r w:rsidR="006A1D6E" w:rsidRPr="00790D4F">
          <w:rPr>
            <w:rStyle w:val="Hyperlink"/>
            <w:rFonts w:hint="eastAsia"/>
            <w:b/>
            <w:bCs/>
            <w:lang w:eastAsia="zh-CN"/>
          </w:rPr>
          <w:t>号文件</w:t>
        </w:r>
        <w:r w:rsidR="0068258D" w:rsidRPr="00790D4F">
          <w:rPr>
            <w:rFonts w:hint="eastAsia"/>
            <w:lang w:val="en-US" w:eastAsia="zh-CN"/>
          </w:rPr>
          <w:t>：</w:t>
        </w:r>
      </w:hyperlink>
      <w:r w:rsidR="006A1D6E" w:rsidRPr="00790D4F">
        <w:rPr>
          <w:rFonts w:hint="eastAsia"/>
          <w:lang w:eastAsia="zh-CN"/>
        </w:rPr>
        <w:t>题为“</w:t>
      </w:r>
      <w:r w:rsidR="006A1D6E" w:rsidRPr="00790D4F">
        <w:rPr>
          <w:rFonts w:hint="eastAsia"/>
          <w:lang w:eastAsia="zh-CN"/>
        </w:rPr>
        <w:t>WTDC-21</w:t>
      </w:r>
      <w:r w:rsidR="006A1D6E" w:rsidRPr="00790D4F">
        <w:rPr>
          <w:rFonts w:hint="eastAsia"/>
          <w:lang w:eastAsia="zh-CN"/>
        </w:rPr>
        <w:t>新</w:t>
      </w:r>
      <w:r w:rsidR="00FB6FAB" w:rsidRPr="00790D4F">
        <w:rPr>
          <w:rFonts w:hint="eastAsia"/>
          <w:lang w:eastAsia="zh-CN"/>
        </w:rPr>
        <w:t>区域性举措</w:t>
      </w:r>
      <w:r>
        <w:rPr>
          <w:lang w:eastAsia="zh-CN"/>
        </w:rPr>
        <w:t xml:space="preserve"> – </w:t>
      </w:r>
      <w:r w:rsidR="006A1D6E" w:rsidRPr="00790D4F">
        <w:rPr>
          <w:rFonts w:hint="eastAsia"/>
          <w:lang w:eastAsia="zh-CN"/>
        </w:rPr>
        <w:t>信息安全</w:t>
      </w:r>
      <w:r w:rsidR="006A1D6E" w:rsidRPr="00790D4F">
        <w:rPr>
          <w:rFonts w:hint="eastAsia"/>
          <w:lang w:val="en-US" w:eastAsia="zh-CN"/>
        </w:rPr>
        <w:t>（</w:t>
      </w:r>
      <w:r w:rsidR="006A1D6E" w:rsidRPr="00790D4F">
        <w:rPr>
          <w:rFonts w:hint="eastAsia"/>
          <w:lang w:eastAsia="zh-CN"/>
        </w:rPr>
        <w:t>网络安全）和个人数据保护”的文件由国际电联独联体区域代表处主任</w:t>
      </w:r>
      <w:r w:rsidR="006A1D6E" w:rsidRPr="00790D4F">
        <w:rPr>
          <w:lang w:eastAsia="zh-CN"/>
        </w:rPr>
        <w:t xml:space="preserve">Natalia </w:t>
      </w:r>
      <w:proofErr w:type="spellStart"/>
      <w:r w:rsidR="006A1D6E" w:rsidRPr="00790D4F">
        <w:rPr>
          <w:lang w:eastAsia="zh-CN"/>
        </w:rPr>
        <w:t>Mochu</w:t>
      </w:r>
      <w:proofErr w:type="spellEnd"/>
      <w:r w:rsidR="006A1D6E" w:rsidRPr="00790D4F">
        <w:rPr>
          <w:rFonts w:hint="eastAsia"/>
          <w:lang w:eastAsia="zh-CN"/>
        </w:rPr>
        <w:t>女士介绍。哈萨克斯坦共和国数字发展、创新和航天工业部指出，国家、组织和民间团体所有活动领域的信息化进程都在加快。信息化最重要的问题之一是确保信息安全和个人数据保护。在这方面，建议将信息安全（网络安全）作为</w:t>
      </w:r>
      <w:r w:rsidR="006A1D6E" w:rsidRPr="00790D4F">
        <w:rPr>
          <w:lang w:eastAsia="zh-CN"/>
        </w:rPr>
        <w:t>ITU-D</w:t>
      </w:r>
      <w:r w:rsidR="006A1D6E" w:rsidRPr="00790D4F">
        <w:rPr>
          <w:rFonts w:hint="eastAsia"/>
          <w:lang w:eastAsia="zh-CN"/>
        </w:rPr>
        <w:t>新研究期的区域优先事项之一。</w:t>
      </w:r>
    </w:p>
    <w:p w14:paraId="417BB79C" w14:textId="2E74F97E" w:rsidR="006A1D6E" w:rsidRPr="00790D4F" w:rsidRDefault="00B83594" w:rsidP="00A54344">
      <w:pPr>
        <w:ind w:firstLineChars="200" w:firstLine="480"/>
        <w:rPr>
          <w:lang w:eastAsia="zh-CN"/>
        </w:rPr>
      </w:pPr>
      <w:hyperlink r:id="rId27" w:history="1">
        <w:r w:rsidR="006A1D6E" w:rsidRPr="00790D4F">
          <w:rPr>
            <w:rStyle w:val="Hyperlink"/>
            <w:b/>
            <w:bCs/>
          </w:rPr>
          <w:t>35</w:t>
        </w:r>
        <w:r w:rsidR="006A1D6E" w:rsidRPr="00790D4F">
          <w:rPr>
            <w:rStyle w:val="Hyperlink"/>
            <w:rFonts w:hint="eastAsia"/>
            <w:b/>
            <w:bCs/>
            <w:lang w:eastAsia="zh-CN"/>
          </w:rPr>
          <w:t>号文件</w:t>
        </w:r>
        <w:r w:rsidR="0068258D" w:rsidRPr="00790D4F">
          <w:rPr>
            <w:rFonts w:hint="eastAsia"/>
            <w:lang w:val="en-US" w:eastAsia="zh-CN"/>
          </w:rPr>
          <w:t>：</w:t>
        </w:r>
      </w:hyperlink>
      <w:r w:rsidR="006A1D6E" w:rsidRPr="00790D4F">
        <w:rPr>
          <w:rFonts w:hint="eastAsia"/>
          <w:lang w:eastAsia="zh-CN"/>
        </w:rPr>
        <w:t>题为“独联体</w:t>
      </w:r>
      <w:r w:rsidR="00FB6FAB" w:rsidRPr="00790D4F">
        <w:rPr>
          <w:rFonts w:hint="eastAsia"/>
          <w:lang w:eastAsia="zh-CN"/>
        </w:rPr>
        <w:t>区域性举措</w:t>
      </w:r>
      <w:r w:rsidR="009121F2" w:rsidRPr="00790D4F">
        <w:rPr>
          <w:rFonts w:hint="eastAsia"/>
          <w:lang w:eastAsia="zh-CN"/>
        </w:rPr>
        <w:t>草案</w:t>
      </w:r>
      <w:r>
        <w:rPr>
          <w:lang w:eastAsia="zh-CN"/>
        </w:rPr>
        <w:t xml:space="preserve"> – </w:t>
      </w:r>
      <w:r w:rsidR="006A1D6E" w:rsidRPr="00790D4F">
        <w:rPr>
          <w:rFonts w:hint="eastAsia"/>
          <w:lang w:eastAsia="zh-CN"/>
        </w:rPr>
        <w:t>数字技能</w:t>
      </w:r>
      <w:r w:rsidR="009121F2" w:rsidRPr="00790D4F">
        <w:rPr>
          <w:rFonts w:hint="eastAsia"/>
          <w:lang w:eastAsia="zh-CN"/>
        </w:rPr>
        <w:t>”的</w:t>
      </w:r>
      <w:r w:rsidR="006A1D6E" w:rsidRPr="00790D4F">
        <w:rPr>
          <w:rFonts w:hint="eastAsia"/>
          <w:lang w:eastAsia="zh-CN"/>
        </w:rPr>
        <w:t>文件由</w:t>
      </w:r>
      <w:r w:rsidR="009121F2" w:rsidRPr="00790D4F">
        <w:t xml:space="preserve">PJSC </w:t>
      </w:r>
      <w:proofErr w:type="spellStart"/>
      <w:r w:rsidR="009121F2" w:rsidRPr="00790D4F">
        <w:t>Rostelecom</w:t>
      </w:r>
      <w:proofErr w:type="spellEnd"/>
      <w:r w:rsidR="006A1D6E" w:rsidRPr="00790D4F">
        <w:rPr>
          <w:rFonts w:hint="eastAsia"/>
          <w:lang w:eastAsia="zh-CN"/>
        </w:rPr>
        <w:t>的</w:t>
      </w:r>
      <w:r w:rsidR="009121F2" w:rsidRPr="00790D4F">
        <w:t xml:space="preserve">Ekaterina </w:t>
      </w:r>
      <w:proofErr w:type="spellStart"/>
      <w:r w:rsidR="009121F2" w:rsidRPr="00790D4F">
        <w:t>Fomicheva</w:t>
      </w:r>
      <w:proofErr w:type="spellEnd"/>
      <w:r w:rsidR="006A1D6E" w:rsidRPr="00790D4F">
        <w:rPr>
          <w:rFonts w:hint="eastAsia"/>
          <w:lang w:eastAsia="zh-CN"/>
        </w:rPr>
        <w:t>女士介绍。近年来，世界</w:t>
      </w:r>
      <w:r w:rsidR="009121F2" w:rsidRPr="00790D4F">
        <w:rPr>
          <w:rFonts w:hint="eastAsia"/>
          <w:lang w:eastAsia="zh-CN"/>
        </w:rPr>
        <w:t>各地均</w:t>
      </w:r>
      <w:r w:rsidR="006A1D6E" w:rsidRPr="00790D4F">
        <w:rPr>
          <w:rFonts w:hint="eastAsia"/>
          <w:lang w:eastAsia="zh-CN"/>
        </w:rPr>
        <w:t>见证了数字技术的快速发展。大多数国家目前正在实施发展数字经济的国家战略</w:t>
      </w:r>
      <w:r w:rsidR="006A1D6E" w:rsidRPr="00790D4F">
        <w:rPr>
          <w:rFonts w:hint="eastAsia"/>
          <w:lang w:eastAsia="zh-CN"/>
        </w:rPr>
        <w:t>/</w:t>
      </w:r>
      <w:r w:rsidR="009121F2" w:rsidRPr="00790D4F">
        <w:rPr>
          <w:rFonts w:hint="eastAsia"/>
          <w:lang w:eastAsia="zh-CN"/>
        </w:rPr>
        <w:t>计划</w:t>
      </w:r>
      <w:r w:rsidR="006A1D6E" w:rsidRPr="00790D4F">
        <w:rPr>
          <w:rFonts w:hint="eastAsia"/>
          <w:lang w:eastAsia="zh-CN"/>
        </w:rPr>
        <w:t>，在这方面，正在出现新的活动和职业，具有特定数字技能和知识的专家</w:t>
      </w:r>
      <w:r w:rsidR="009121F2" w:rsidRPr="00790D4F">
        <w:rPr>
          <w:rFonts w:hint="eastAsia"/>
          <w:lang w:eastAsia="zh-CN"/>
        </w:rPr>
        <w:t>特别受到青睐</w:t>
      </w:r>
      <w:r w:rsidR="006A1D6E" w:rsidRPr="00790D4F">
        <w:rPr>
          <w:rFonts w:hint="eastAsia"/>
          <w:lang w:eastAsia="zh-CN"/>
        </w:rPr>
        <w:t>。</w:t>
      </w:r>
    </w:p>
    <w:p w14:paraId="39D72386" w14:textId="77A874B6" w:rsidR="002D7193" w:rsidRPr="00790D4F" w:rsidRDefault="00570CE0" w:rsidP="00A54344">
      <w:pPr>
        <w:ind w:firstLineChars="200" w:firstLine="480"/>
        <w:rPr>
          <w:lang w:eastAsia="zh-CN"/>
        </w:rPr>
      </w:pPr>
      <w:r w:rsidRPr="00790D4F">
        <w:rPr>
          <w:rFonts w:hint="eastAsia"/>
          <w:lang w:eastAsia="zh-CN"/>
        </w:rPr>
        <w:t>在</w:t>
      </w:r>
      <w:r w:rsidR="00BC6489" w:rsidRPr="00790D4F">
        <w:rPr>
          <w:lang w:eastAsia="zh-CN"/>
        </w:rPr>
        <w:t>COVID-19</w:t>
      </w:r>
      <w:r w:rsidRPr="00790D4F">
        <w:rPr>
          <w:rFonts w:hint="eastAsia"/>
          <w:lang w:eastAsia="zh-CN"/>
        </w:rPr>
        <w:t>大流行期间，许多公民开始意识到</w:t>
      </w:r>
      <w:r w:rsidR="00BC6489" w:rsidRPr="00790D4F">
        <w:rPr>
          <w:rFonts w:hint="eastAsia"/>
          <w:lang w:eastAsia="zh-CN"/>
        </w:rPr>
        <w:t>ICT</w:t>
      </w:r>
      <w:r w:rsidRPr="00790D4F">
        <w:rPr>
          <w:rFonts w:hint="eastAsia"/>
          <w:lang w:eastAsia="zh-CN"/>
        </w:rPr>
        <w:t>在如此困难的条件下是多么重要，</w:t>
      </w:r>
      <w:r w:rsidR="00BC6489" w:rsidRPr="00790D4F">
        <w:rPr>
          <w:rFonts w:hint="eastAsia"/>
          <w:lang w:eastAsia="zh-CN"/>
        </w:rPr>
        <w:t>没有此类技术</w:t>
      </w:r>
      <w:r w:rsidRPr="00790D4F">
        <w:rPr>
          <w:rFonts w:hint="eastAsia"/>
          <w:lang w:eastAsia="zh-CN"/>
        </w:rPr>
        <w:t>可能使</w:t>
      </w:r>
      <w:r w:rsidR="00BC6489" w:rsidRPr="00790D4F">
        <w:rPr>
          <w:rFonts w:hint="eastAsia"/>
          <w:lang w:eastAsia="zh-CN"/>
        </w:rPr>
        <w:t>个人完全处于</w:t>
      </w:r>
      <w:r w:rsidRPr="00790D4F">
        <w:rPr>
          <w:rFonts w:hint="eastAsia"/>
          <w:lang w:eastAsia="zh-CN"/>
        </w:rPr>
        <w:t>孤立</w:t>
      </w:r>
      <w:r w:rsidR="00BC6489" w:rsidRPr="00790D4F">
        <w:rPr>
          <w:rFonts w:hint="eastAsia"/>
          <w:lang w:eastAsia="zh-CN"/>
        </w:rPr>
        <w:t>状态</w:t>
      </w:r>
      <w:r w:rsidRPr="00790D4F">
        <w:rPr>
          <w:rFonts w:hint="eastAsia"/>
          <w:lang w:eastAsia="zh-CN"/>
        </w:rPr>
        <w:t>。公民不得不适应新的</w:t>
      </w:r>
      <w:r w:rsidR="00B23C4C" w:rsidRPr="00790D4F">
        <w:rPr>
          <w:rFonts w:hint="eastAsia"/>
          <w:lang w:eastAsia="zh-CN"/>
        </w:rPr>
        <w:t>环境</w:t>
      </w:r>
      <w:r w:rsidRPr="00790D4F">
        <w:rPr>
          <w:rFonts w:hint="eastAsia"/>
          <w:lang w:eastAsia="zh-CN"/>
        </w:rPr>
        <w:t>，市场不得不在医疗</w:t>
      </w:r>
      <w:r w:rsidR="00BC6489" w:rsidRPr="00790D4F">
        <w:rPr>
          <w:rFonts w:hint="eastAsia"/>
          <w:lang w:eastAsia="zh-CN"/>
        </w:rPr>
        <w:t>卫生</w:t>
      </w:r>
      <w:r w:rsidRPr="00790D4F">
        <w:rPr>
          <w:rFonts w:hint="eastAsia"/>
          <w:lang w:eastAsia="zh-CN"/>
        </w:rPr>
        <w:t>、教育和通信等各个领域快速提供新的数字解决方案。除基本服务外，</w:t>
      </w:r>
      <w:r w:rsidR="00BC6489" w:rsidRPr="00790D4F">
        <w:rPr>
          <w:rFonts w:hint="eastAsia"/>
          <w:lang w:eastAsia="zh-CN"/>
        </w:rPr>
        <w:t>提供在线</w:t>
      </w:r>
      <w:r w:rsidRPr="00790D4F">
        <w:rPr>
          <w:rFonts w:hint="eastAsia"/>
          <w:lang w:eastAsia="zh-CN"/>
        </w:rPr>
        <w:t>艺术和文化服务也</w:t>
      </w:r>
      <w:r w:rsidR="00BC6489" w:rsidRPr="00790D4F">
        <w:rPr>
          <w:rFonts w:hint="eastAsia"/>
          <w:lang w:eastAsia="zh-CN"/>
        </w:rPr>
        <w:t>十分</w:t>
      </w:r>
      <w:r w:rsidRPr="00790D4F">
        <w:rPr>
          <w:rFonts w:hint="eastAsia"/>
          <w:lang w:eastAsia="zh-CN"/>
        </w:rPr>
        <w:t>重要。</w:t>
      </w:r>
    </w:p>
    <w:p w14:paraId="0D7AAAB1" w14:textId="49851CB7" w:rsidR="002D7193" w:rsidRPr="00790D4F" w:rsidRDefault="00BC6489" w:rsidP="00A54344">
      <w:pPr>
        <w:ind w:firstLineChars="200" w:firstLine="480"/>
        <w:rPr>
          <w:lang w:eastAsia="zh-CN"/>
        </w:rPr>
      </w:pPr>
      <w:r w:rsidRPr="00790D4F">
        <w:rPr>
          <w:rFonts w:hint="eastAsia"/>
          <w:lang w:eastAsia="zh-CN"/>
        </w:rPr>
        <w:t>目前，在各国取消所有与</w:t>
      </w:r>
      <w:r w:rsidRPr="00790D4F">
        <w:rPr>
          <w:lang w:eastAsia="zh-CN"/>
        </w:rPr>
        <w:t>COVID-19</w:t>
      </w:r>
      <w:r w:rsidRPr="00790D4F">
        <w:rPr>
          <w:rFonts w:hint="eastAsia"/>
          <w:lang w:eastAsia="zh-CN"/>
        </w:rPr>
        <w:t>相关的限制之前，人们对在线艺术和文化服务的需求仍然很大，例如博物馆展览和画廊的虚拟游览。此外，虚拟现实（</w:t>
      </w:r>
      <w:r w:rsidRPr="00790D4F">
        <w:rPr>
          <w:rFonts w:hint="eastAsia"/>
          <w:lang w:eastAsia="zh-CN"/>
        </w:rPr>
        <w:t>VR</w:t>
      </w:r>
      <w:r w:rsidRPr="00790D4F">
        <w:rPr>
          <w:rFonts w:hint="eastAsia"/>
          <w:lang w:eastAsia="zh-CN"/>
        </w:rPr>
        <w:t>）能够</w:t>
      </w:r>
      <w:r w:rsidR="00681AE2" w:rsidRPr="00790D4F">
        <w:rPr>
          <w:rFonts w:hint="eastAsia"/>
          <w:lang w:eastAsia="zh-CN"/>
        </w:rPr>
        <w:t>以电子方式</w:t>
      </w:r>
      <w:r w:rsidRPr="00790D4F">
        <w:rPr>
          <w:rFonts w:hint="eastAsia"/>
          <w:lang w:eastAsia="zh-CN"/>
        </w:rPr>
        <w:t>将人们送</w:t>
      </w:r>
      <w:r w:rsidR="00681AE2" w:rsidRPr="00790D4F">
        <w:rPr>
          <w:rFonts w:hint="eastAsia"/>
          <w:lang w:eastAsia="zh-CN"/>
        </w:rPr>
        <w:t>至</w:t>
      </w:r>
      <w:r w:rsidRPr="00790D4F">
        <w:rPr>
          <w:rFonts w:hint="eastAsia"/>
          <w:lang w:eastAsia="zh-CN"/>
        </w:rPr>
        <w:t>他们可能永远无法</w:t>
      </w:r>
      <w:r w:rsidR="00681AE2" w:rsidRPr="00790D4F">
        <w:rPr>
          <w:rFonts w:hint="eastAsia"/>
          <w:lang w:eastAsia="zh-CN"/>
        </w:rPr>
        <w:t>到访</w:t>
      </w:r>
      <w:r w:rsidRPr="00790D4F">
        <w:rPr>
          <w:rFonts w:hint="eastAsia"/>
          <w:lang w:eastAsia="zh-CN"/>
        </w:rPr>
        <w:t>的地方。在这方面，</w:t>
      </w:r>
      <w:r w:rsidR="00681AE2" w:rsidRPr="00790D4F">
        <w:rPr>
          <w:rFonts w:hint="eastAsia"/>
          <w:lang w:eastAsia="zh-CN"/>
        </w:rPr>
        <w:t>通过虚拟现实手段参观</w:t>
      </w:r>
      <w:r w:rsidRPr="00790D4F">
        <w:rPr>
          <w:rFonts w:hint="eastAsia"/>
          <w:lang w:eastAsia="zh-CN"/>
        </w:rPr>
        <w:t>博物馆</w:t>
      </w:r>
      <w:r w:rsidR="00681AE2" w:rsidRPr="00790D4F">
        <w:rPr>
          <w:rFonts w:hint="eastAsia"/>
          <w:lang w:eastAsia="zh-CN"/>
        </w:rPr>
        <w:t>得到</w:t>
      </w:r>
      <w:r w:rsidRPr="00790D4F">
        <w:rPr>
          <w:rFonts w:hint="eastAsia"/>
          <w:lang w:eastAsia="zh-CN"/>
        </w:rPr>
        <w:t>稳步普及。现代科技</w:t>
      </w:r>
      <w:r w:rsidR="00681AE2" w:rsidRPr="00790D4F">
        <w:rPr>
          <w:rFonts w:hint="eastAsia"/>
          <w:lang w:eastAsia="zh-CN"/>
        </w:rPr>
        <w:t>可</w:t>
      </w:r>
      <w:r w:rsidRPr="00790D4F">
        <w:rPr>
          <w:rFonts w:hint="eastAsia"/>
          <w:lang w:eastAsia="zh-CN"/>
        </w:rPr>
        <w:t>让人们体验到最伟大的杰作和非凡的</w:t>
      </w:r>
      <w:r w:rsidR="00681AE2" w:rsidRPr="00790D4F">
        <w:rPr>
          <w:rFonts w:hint="eastAsia"/>
          <w:lang w:eastAsia="zh-CN"/>
        </w:rPr>
        <w:t>文物</w:t>
      </w:r>
      <w:r w:rsidRPr="00790D4F">
        <w:rPr>
          <w:rFonts w:hint="eastAsia"/>
          <w:lang w:eastAsia="zh-CN"/>
        </w:rPr>
        <w:t>；然而，许多公民，特别是老年人，</w:t>
      </w:r>
      <w:r w:rsidR="00681AE2" w:rsidRPr="00790D4F">
        <w:rPr>
          <w:lang w:eastAsia="zh-CN"/>
        </w:rPr>
        <w:t>不具备必要的数字技能，无法</w:t>
      </w:r>
      <w:r w:rsidR="00681AE2" w:rsidRPr="00790D4F">
        <w:rPr>
          <w:rFonts w:hint="eastAsia"/>
          <w:lang w:eastAsia="zh-CN"/>
        </w:rPr>
        <w:t>充分</w:t>
      </w:r>
      <w:r w:rsidR="00681AE2" w:rsidRPr="00790D4F">
        <w:rPr>
          <w:lang w:eastAsia="zh-CN"/>
        </w:rPr>
        <w:t>利用</w:t>
      </w:r>
      <w:r w:rsidR="00681AE2" w:rsidRPr="00790D4F">
        <w:rPr>
          <w:rFonts w:hint="eastAsia"/>
          <w:lang w:eastAsia="zh-CN"/>
        </w:rPr>
        <w:t>所</w:t>
      </w:r>
      <w:r w:rsidR="00681AE2" w:rsidRPr="00790D4F">
        <w:rPr>
          <w:lang w:eastAsia="zh-CN"/>
        </w:rPr>
        <w:t>提供的广泛机</w:t>
      </w:r>
      <w:r w:rsidR="00681AE2" w:rsidRPr="00790D4F">
        <w:rPr>
          <w:rFonts w:hint="eastAsia"/>
          <w:lang w:eastAsia="zh-CN"/>
        </w:rPr>
        <w:t>会</w:t>
      </w:r>
      <w:r w:rsidRPr="00790D4F">
        <w:rPr>
          <w:rFonts w:hint="eastAsia"/>
          <w:lang w:eastAsia="zh-CN"/>
        </w:rPr>
        <w:t>。</w:t>
      </w:r>
    </w:p>
    <w:p w14:paraId="35F30811" w14:textId="329960C6" w:rsidR="002D7193" w:rsidRPr="00790D4F" w:rsidRDefault="00B83594" w:rsidP="00A54344">
      <w:pPr>
        <w:ind w:firstLineChars="200" w:firstLine="480"/>
        <w:rPr>
          <w:lang w:eastAsia="zh-CN"/>
        </w:rPr>
      </w:pPr>
      <w:hyperlink r:id="rId28" w:history="1">
        <w:r w:rsidR="00C128B3" w:rsidRPr="00790D4F">
          <w:rPr>
            <w:rStyle w:val="Hyperlink"/>
            <w:b/>
            <w:bCs/>
            <w:lang w:eastAsia="zh-CN"/>
          </w:rPr>
          <w:t>36</w:t>
        </w:r>
        <w:r w:rsidR="00C128B3" w:rsidRPr="00790D4F">
          <w:rPr>
            <w:rStyle w:val="Hyperlink"/>
            <w:rFonts w:hint="eastAsia"/>
            <w:b/>
            <w:bCs/>
            <w:lang w:eastAsia="zh-CN"/>
          </w:rPr>
          <w:t>号文件</w:t>
        </w:r>
        <w:r w:rsidR="0068258D" w:rsidRPr="00790D4F">
          <w:rPr>
            <w:rFonts w:hint="eastAsia"/>
            <w:lang w:val="en-US" w:eastAsia="zh-CN"/>
          </w:rPr>
          <w:t>：</w:t>
        </w:r>
      </w:hyperlink>
      <w:r w:rsidR="00C128B3" w:rsidRPr="00790D4F">
        <w:rPr>
          <w:lang w:eastAsia="zh-CN"/>
        </w:rPr>
        <w:t xml:space="preserve">PJSC </w:t>
      </w:r>
      <w:proofErr w:type="spellStart"/>
      <w:r w:rsidR="00C128B3" w:rsidRPr="00790D4F">
        <w:rPr>
          <w:lang w:eastAsia="zh-CN"/>
        </w:rPr>
        <w:t>Rostelecom</w:t>
      </w:r>
      <w:proofErr w:type="spellEnd"/>
      <w:r w:rsidR="00570CE0" w:rsidRPr="00790D4F">
        <w:rPr>
          <w:rFonts w:hint="eastAsia"/>
          <w:lang w:eastAsia="zh-CN"/>
        </w:rPr>
        <w:t>的</w:t>
      </w:r>
      <w:r w:rsidR="00C128B3" w:rsidRPr="00790D4F">
        <w:rPr>
          <w:lang w:eastAsia="zh-CN"/>
        </w:rPr>
        <w:t xml:space="preserve">Ekaterina </w:t>
      </w:r>
      <w:proofErr w:type="spellStart"/>
      <w:r w:rsidR="00C128B3" w:rsidRPr="00790D4F">
        <w:rPr>
          <w:lang w:eastAsia="zh-CN"/>
        </w:rPr>
        <w:t>Fomicheva</w:t>
      </w:r>
      <w:proofErr w:type="spellEnd"/>
      <w:r w:rsidR="00570CE0" w:rsidRPr="00790D4F">
        <w:rPr>
          <w:rFonts w:hint="eastAsia"/>
          <w:lang w:eastAsia="zh-CN"/>
        </w:rPr>
        <w:t>女士介绍了题为“</w:t>
      </w:r>
      <w:r w:rsidR="00570CE0" w:rsidRPr="00790D4F">
        <w:rPr>
          <w:rFonts w:hint="eastAsia"/>
          <w:lang w:eastAsia="zh-CN"/>
        </w:rPr>
        <w:t>RI</w:t>
      </w:r>
      <w:r w:rsidR="00C128B3" w:rsidRPr="00790D4F">
        <w:rPr>
          <w:rFonts w:hint="eastAsia"/>
          <w:lang w:eastAsia="zh-CN"/>
        </w:rPr>
        <w:t>（</w:t>
      </w:r>
      <w:r w:rsidR="00FB6FAB" w:rsidRPr="00790D4F">
        <w:rPr>
          <w:rFonts w:hint="eastAsia"/>
          <w:lang w:eastAsia="zh-CN"/>
        </w:rPr>
        <w:t>区域性举措</w:t>
      </w:r>
      <w:r w:rsidR="00C128B3" w:rsidRPr="00790D4F">
        <w:rPr>
          <w:rFonts w:hint="eastAsia"/>
          <w:lang w:eastAsia="zh-CN"/>
        </w:rPr>
        <w:t>）</w:t>
      </w:r>
      <w:r w:rsidR="00570CE0" w:rsidRPr="00790D4F">
        <w:rPr>
          <w:rFonts w:hint="eastAsia"/>
          <w:lang w:eastAsia="zh-CN"/>
        </w:rPr>
        <w:t>5</w:t>
      </w:r>
      <w:r w:rsidR="00C128B3" w:rsidRPr="00790D4F">
        <w:rPr>
          <w:rFonts w:hint="eastAsia"/>
          <w:lang w:eastAsia="zh-CN"/>
        </w:rPr>
        <w:t>：</w:t>
      </w:r>
      <w:r w:rsidR="00570CE0" w:rsidRPr="00790D4F">
        <w:rPr>
          <w:rFonts w:hint="eastAsia"/>
          <w:lang w:eastAsia="zh-CN"/>
        </w:rPr>
        <w:t>促进新技术创新和伙伴关系的基础设施发展</w:t>
      </w:r>
      <w:r>
        <w:rPr>
          <w:rFonts w:hint="eastAsia"/>
          <w:lang w:eastAsia="zh-CN"/>
        </w:rPr>
        <w:t xml:space="preserve"> </w:t>
      </w:r>
      <w:r>
        <w:rPr>
          <w:lang w:eastAsia="zh-CN"/>
        </w:rPr>
        <w:t xml:space="preserve">– </w:t>
      </w:r>
      <w:r w:rsidR="00570CE0" w:rsidRPr="00790D4F">
        <w:rPr>
          <w:rFonts w:hint="eastAsia"/>
          <w:lang w:eastAsia="zh-CN"/>
        </w:rPr>
        <w:t>物联网</w:t>
      </w:r>
      <w:r w:rsidR="00C128B3" w:rsidRPr="00790D4F">
        <w:rPr>
          <w:rFonts w:hint="eastAsia"/>
          <w:lang w:eastAsia="zh-CN"/>
        </w:rPr>
        <w:t>（</w:t>
      </w:r>
      <w:r w:rsidR="00570CE0" w:rsidRPr="00790D4F">
        <w:rPr>
          <w:rFonts w:hint="eastAsia"/>
          <w:lang w:eastAsia="zh-CN"/>
        </w:rPr>
        <w:t>包括工业互联网</w:t>
      </w:r>
      <w:r w:rsidR="00C128B3" w:rsidRPr="00790D4F">
        <w:rPr>
          <w:rFonts w:hint="eastAsia"/>
          <w:lang w:eastAsia="zh-CN"/>
        </w:rPr>
        <w:t>）</w:t>
      </w:r>
      <w:r w:rsidR="00570CE0" w:rsidRPr="00790D4F">
        <w:rPr>
          <w:rFonts w:hint="eastAsia"/>
          <w:lang w:eastAsia="zh-CN"/>
        </w:rPr>
        <w:t>、</w:t>
      </w:r>
      <w:r w:rsidR="00C128B3" w:rsidRPr="00790D4F">
        <w:rPr>
          <w:rFonts w:hint="eastAsia"/>
          <w:lang w:eastAsia="zh-CN"/>
        </w:rPr>
        <w:t>智慧</w:t>
      </w:r>
      <w:r w:rsidR="00570CE0" w:rsidRPr="00790D4F">
        <w:rPr>
          <w:rFonts w:hint="eastAsia"/>
          <w:lang w:eastAsia="zh-CN"/>
        </w:rPr>
        <w:t>城市和社区、</w:t>
      </w:r>
      <w:r w:rsidR="00570CE0" w:rsidRPr="00790D4F">
        <w:rPr>
          <w:rFonts w:hint="eastAsia"/>
          <w:lang w:eastAsia="zh-CN"/>
        </w:rPr>
        <w:t>5G/IMT-2020</w:t>
      </w:r>
      <w:r w:rsidR="00570CE0" w:rsidRPr="00790D4F">
        <w:rPr>
          <w:rFonts w:hint="eastAsia"/>
          <w:lang w:eastAsia="zh-CN"/>
        </w:rPr>
        <w:t>和</w:t>
      </w:r>
      <w:r w:rsidR="00570CE0" w:rsidRPr="00790D4F">
        <w:rPr>
          <w:rFonts w:hint="eastAsia"/>
          <w:lang w:eastAsia="zh-CN"/>
        </w:rPr>
        <w:t>NET-2030</w:t>
      </w:r>
      <w:r w:rsidR="00570CE0" w:rsidRPr="00790D4F">
        <w:rPr>
          <w:rFonts w:hint="eastAsia"/>
          <w:lang w:eastAsia="zh-CN"/>
        </w:rPr>
        <w:t>下一代网络、量子技术、人工智能</w:t>
      </w:r>
      <w:r w:rsidR="00C128B3" w:rsidRPr="00790D4F">
        <w:rPr>
          <w:rFonts w:hint="eastAsia"/>
          <w:lang w:eastAsia="zh-CN"/>
        </w:rPr>
        <w:t>（</w:t>
      </w:r>
      <w:r w:rsidR="00C128B3" w:rsidRPr="00790D4F">
        <w:rPr>
          <w:rFonts w:hint="eastAsia"/>
          <w:lang w:eastAsia="zh-CN"/>
        </w:rPr>
        <w:t>AI</w:t>
      </w:r>
      <w:r w:rsidR="00C128B3" w:rsidRPr="00790D4F">
        <w:rPr>
          <w:rFonts w:hint="eastAsia"/>
          <w:lang w:eastAsia="zh-CN"/>
        </w:rPr>
        <w:t>）</w:t>
      </w:r>
      <w:r w:rsidR="00570CE0" w:rsidRPr="00790D4F">
        <w:rPr>
          <w:rFonts w:hint="eastAsia"/>
          <w:lang w:eastAsia="zh-CN"/>
        </w:rPr>
        <w:t>、数字</w:t>
      </w:r>
      <w:r w:rsidR="00C128B3" w:rsidRPr="00790D4F">
        <w:rPr>
          <w:rFonts w:hint="eastAsia"/>
          <w:lang w:eastAsia="zh-CN"/>
        </w:rPr>
        <w:t>卫生</w:t>
      </w:r>
      <w:r w:rsidR="00570CE0" w:rsidRPr="00790D4F">
        <w:rPr>
          <w:rFonts w:hint="eastAsia"/>
          <w:lang w:eastAsia="zh-CN"/>
        </w:rPr>
        <w:t>、数字技能、环境保护”的文件。</w:t>
      </w:r>
      <w:r w:rsidR="00570CE0" w:rsidRPr="00790D4F">
        <w:rPr>
          <w:rFonts w:hint="eastAsia"/>
          <w:lang w:eastAsia="zh-CN"/>
        </w:rPr>
        <w:t>WTDC</w:t>
      </w:r>
      <w:r w:rsidR="00C128B3" w:rsidRPr="00790D4F">
        <w:rPr>
          <w:rFonts w:hint="eastAsia"/>
          <w:lang w:eastAsia="zh-CN"/>
        </w:rPr>
        <w:t>-</w:t>
      </w:r>
      <w:r w:rsidR="00570CE0" w:rsidRPr="00790D4F">
        <w:rPr>
          <w:rFonts w:hint="eastAsia"/>
          <w:lang w:eastAsia="zh-CN"/>
        </w:rPr>
        <w:t>17</w:t>
      </w:r>
      <w:r w:rsidR="00570CE0" w:rsidRPr="00790D4F">
        <w:rPr>
          <w:rFonts w:hint="eastAsia"/>
          <w:lang w:eastAsia="zh-CN"/>
        </w:rPr>
        <w:t>为独联体区域的国际电联成员国通过了五项</w:t>
      </w:r>
      <w:r w:rsidR="00FB6FAB" w:rsidRPr="00790D4F">
        <w:rPr>
          <w:rFonts w:hint="eastAsia"/>
          <w:lang w:eastAsia="zh-CN"/>
        </w:rPr>
        <w:t>区域性举措</w:t>
      </w:r>
      <w:r w:rsidR="00570CE0" w:rsidRPr="00790D4F">
        <w:rPr>
          <w:rFonts w:hint="eastAsia"/>
          <w:lang w:eastAsia="zh-CN"/>
        </w:rPr>
        <w:t>。</w:t>
      </w:r>
      <w:r w:rsidR="00FB6FAB" w:rsidRPr="00790D4F">
        <w:rPr>
          <w:rFonts w:hint="eastAsia"/>
          <w:lang w:eastAsia="zh-CN"/>
        </w:rPr>
        <w:t>区域性举措</w:t>
      </w:r>
      <w:r w:rsidR="00570CE0" w:rsidRPr="00790D4F">
        <w:rPr>
          <w:rFonts w:hint="eastAsia"/>
          <w:lang w:eastAsia="zh-CN"/>
        </w:rPr>
        <w:t>通过伙伴关系和为实施具体项目调动资源，针对</w:t>
      </w:r>
      <w:r w:rsidR="00B23C4C" w:rsidRPr="00790D4F">
        <w:rPr>
          <w:rFonts w:hint="eastAsia"/>
          <w:lang w:eastAsia="zh-CN"/>
        </w:rPr>
        <w:t>的是</w:t>
      </w:r>
      <w:r w:rsidR="00570CE0" w:rsidRPr="00790D4F">
        <w:rPr>
          <w:rFonts w:hint="eastAsia"/>
          <w:lang w:eastAsia="zh-CN"/>
        </w:rPr>
        <w:t>电信</w:t>
      </w:r>
      <w:r w:rsidR="00570CE0" w:rsidRPr="00790D4F">
        <w:rPr>
          <w:rFonts w:hint="eastAsia"/>
          <w:lang w:eastAsia="zh-CN"/>
        </w:rPr>
        <w:t>/</w:t>
      </w:r>
      <w:r w:rsidR="00C128B3" w:rsidRPr="00790D4F">
        <w:rPr>
          <w:rFonts w:hint="eastAsia"/>
          <w:lang w:eastAsia="zh-CN"/>
        </w:rPr>
        <w:t>ICT</w:t>
      </w:r>
      <w:r w:rsidR="00570CE0" w:rsidRPr="00790D4F">
        <w:rPr>
          <w:rFonts w:hint="eastAsia"/>
          <w:lang w:eastAsia="zh-CN"/>
        </w:rPr>
        <w:t>的具体优先领域。该</w:t>
      </w:r>
      <w:r w:rsidR="00FB6FAB" w:rsidRPr="00790D4F">
        <w:rPr>
          <w:rFonts w:hint="eastAsia"/>
          <w:lang w:eastAsia="zh-CN"/>
        </w:rPr>
        <w:t>区域性举措</w:t>
      </w:r>
      <w:r w:rsidR="00570CE0" w:rsidRPr="00790D4F">
        <w:rPr>
          <w:rFonts w:hint="eastAsia"/>
          <w:lang w:eastAsia="zh-CN"/>
        </w:rPr>
        <w:t>旨在发展电信</w:t>
      </w:r>
      <w:r w:rsidR="00570CE0" w:rsidRPr="00790D4F">
        <w:rPr>
          <w:rFonts w:hint="eastAsia"/>
          <w:lang w:eastAsia="zh-CN"/>
        </w:rPr>
        <w:t>/</w:t>
      </w:r>
      <w:r w:rsidR="00C128B3" w:rsidRPr="00790D4F">
        <w:rPr>
          <w:rFonts w:hint="eastAsia"/>
          <w:lang w:eastAsia="zh-CN"/>
        </w:rPr>
        <w:t>ICT</w:t>
      </w:r>
      <w:r w:rsidR="00570CE0" w:rsidRPr="00790D4F">
        <w:rPr>
          <w:rFonts w:hint="eastAsia"/>
          <w:lang w:eastAsia="zh-CN"/>
        </w:rPr>
        <w:t>基础设施，并在实施新技术方面促进创新和伙伴关系</w:t>
      </w:r>
      <w:r>
        <w:rPr>
          <w:rFonts w:hint="eastAsia"/>
          <w:lang w:eastAsia="zh-CN"/>
        </w:rPr>
        <w:t xml:space="preserve"> </w:t>
      </w:r>
      <w:r>
        <w:rPr>
          <w:lang w:eastAsia="zh-CN"/>
        </w:rPr>
        <w:t xml:space="preserve">– </w:t>
      </w:r>
      <w:r w:rsidR="00570CE0" w:rsidRPr="00790D4F">
        <w:rPr>
          <w:rFonts w:hint="eastAsia"/>
          <w:lang w:eastAsia="zh-CN"/>
        </w:rPr>
        <w:t>物联网</w:t>
      </w:r>
      <w:r w:rsidR="00C128B3" w:rsidRPr="00790D4F">
        <w:rPr>
          <w:rFonts w:hint="eastAsia"/>
          <w:lang w:eastAsia="zh-CN"/>
        </w:rPr>
        <w:t>（</w:t>
      </w:r>
      <w:r w:rsidR="00570CE0" w:rsidRPr="00790D4F">
        <w:rPr>
          <w:rFonts w:hint="eastAsia"/>
          <w:lang w:eastAsia="zh-CN"/>
        </w:rPr>
        <w:t>包括工业互联网</w:t>
      </w:r>
      <w:r w:rsidR="00C128B3" w:rsidRPr="00790D4F">
        <w:rPr>
          <w:rFonts w:hint="eastAsia"/>
          <w:lang w:eastAsia="zh-CN"/>
        </w:rPr>
        <w:t>）</w:t>
      </w:r>
      <w:r w:rsidR="00570CE0" w:rsidRPr="00790D4F">
        <w:rPr>
          <w:rFonts w:hint="eastAsia"/>
          <w:lang w:eastAsia="zh-CN"/>
        </w:rPr>
        <w:t>、</w:t>
      </w:r>
      <w:r w:rsidR="00C128B3" w:rsidRPr="00790D4F">
        <w:rPr>
          <w:rFonts w:hint="eastAsia"/>
          <w:lang w:eastAsia="zh-CN"/>
        </w:rPr>
        <w:t>智慧</w:t>
      </w:r>
      <w:r w:rsidR="00570CE0" w:rsidRPr="00790D4F">
        <w:rPr>
          <w:rFonts w:hint="eastAsia"/>
          <w:lang w:eastAsia="zh-CN"/>
        </w:rPr>
        <w:t>城市和社区、</w:t>
      </w:r>
      <w:r w:rsidR="00570CE0" w:rsidRPr="00790D4F">
        <w:rPr>
          <w:rFonts w:hint="eastAsia"/>
          <w:lang w:eastAsia="zh-CN"/>
        </w:rPr>
        <w:t>5G/IMT-2020</w:t>
      </w:r>
      <w:r w:rsidR="00570CE0" w:rsidRPr="00790D4F">
        <w:rPr>
          <w:rFonts w:hint="eastAsia"/>
          <w:lang w:eastAsia="zh-CN"/>
        </w:rPr>
        <w:t>和</w:t>
      </w:r>
      <w:r w:rsidR="00570CE0" w:rsidRPr="00790D4F">
        <w:rPr>
          <w:rFonts w:hint="eastAsia"/>
          <w:lang w:eastAsia="zh-CN"/>
        </w:rPr>
        <w:t>NET-2030</w:t>
      </w:r>
      <w:r w:rsidR="00570CE0" w:rsidRPr="00790D4F">
        <w:rPr>
          <w:rFonts w:hint="eastAsia"/>
          <w:lang w:eastAsia="zh-CN"/>
        </w:rPr>
        <w:t>下一代网络、量子技术、人工智能</w:t>
      </w:r>
      <w:r w:rsidR="00C128B3" w:rsidRPr="00790D4F">
        <w:rPr>
          <w:rFonts w:hint="eastAsia"/>
          <w:lang w:eastAsia="zh-CN"/>
        </w:rPr>
        <w:t>（</w:t>
      </w:r>
      <w:r w:rsidR="00C128B3" w:rsidRPr="00790D4F">
        <w:rPr>
          <w:rFonts w:hint="eastAsia"/>
          <w:lang w:eastAsia="zh-CN"/>
        </w:rPr>
        <w:t>AI</w:t>
      </w:r>
      <w:r w:rsidR="00C128B3" w:rsidRPr="00790D4F">
        <w:rPr>
          <w:rFonts w:hint="eastAsia"/>
          <w:lang w:eastAsia="zh-CN"/>
        </w:rPr>
        <w:t>）</w:t>
      </w:r>
      <w:r w:rsidR="00570CE0" w:rsidRPr="00790D4F">
        <w:rPr>
          <w:rFonts w:hint="eastAsia"/>
          <w:lang w:eastAsia="zh-CN"/>
        </w:rPr>
        <w:t>、数字</w:t>
      </w:r>
      <w:r w:rsidR="00C128B3" w:rsidRPr="00790D4F">
        <w:rPr>
          <w:rFonts w:hint="eastAsia"/>
          <w:lang w:eastAsia="zh-CN"/>
        </w:rPr>
        <w:t>卫生</w:t>
      </w:r>
      <w:r w:rsidR="00570CE0" w:rsidRPr="00790D4F">
        <w:rPr>
          <w:rFonts w:hint="eastAsia"/>
          <w:lang w:eastAsia="zh-CN"/>
        </w:rPr>
        <w:t>、数字技能和环境保护。</w:t>
      </w:r>
    </w:p>
    <w:p w14:paraId="47893DC1" w14:textId="6BCE6721" w:rsidR="002D7193" w:rsidRPr="00790D4F" w:rsidRDefault="00C91B57" w:rsidP="00C91B57">
      <w:pPr>
        <w:ind w:firstLineChars="200" w:firstLine="480"/>
        <w:rPr>
          <w:rFonts w:ascii="Calibri" w:hAnsi="Calibri" w:cs="Calibri"/>
          <w:b/>
          <w:color w:val="800000"/>
          <w:sz w:val="22"/>
          <w:lang w:eastAsia="zh-CN"/>
        </w:rPr>
      </w:pPr>
      <w:r w:rsidRPr="00790D4F">
        <w:rPr>
          <w:rFonts w:hint="eastAsia"/>
          <w:lang w:val="en-US" w:eastAsia="zh-CN"/>
        </w:rPr>
        <w:t>会议同意成立一个由</w:t>
      </w:r>
      <w:r w:rsidRPr="00790D4F">
        <w:rPr>
          <w:rFonts w:hint="eastAsia"/>
          <w:lang w:val="en-US" w:eastAsia="zh-CN"/>
        </w:rPr>
        <w:t>RPM-CIS</w:t>
      </w:r>
      <w:r w:rsidRPr="00790D4F">
        <w:rPr>
          <w:rFonts w:hint="eastAsia"/>
          <w:lang w:val="en-US" w:eastAsia="zh-CN"/>
        </w:rPr>
        <w:t>副主席</w:t>
      </w:r>
      <w:r w:rsidR="00442BD4" w:rsidRPr="00790D4F">
        <w:rPr>
          <w:lang w:eastAsia="zh-CN"/>
        </w:rPr>
        <w:t>Alexey Borodin</w:t>
      </w:r>
      <w:r w:rsidRPr="00790D4F">
        <w:rPr>
          <w:rFonts w:hint="eastAsia"/>
          <w:lang w:val="en-US" w:eastAsia="zh-CN"/>
        </w:rPr>
        <w:t>先生领导的</w:t>
      </w:r>
      <w:r w:rsidR="00442BD4" w:rsidRPr="00790D4F">
        <w:rPr>
          <w:rFonts w:hint="eastAsia"/>
          <w:lang w:val="en-US" w:eastAsia="zh-CN"/>
        </w:rPr>
        <w:t>起草</w:t>
      </w:r>
      <w:r w:rsidRPr="00790D4F">
        <w:rPr>
          <w:rFonts w:hint="eastAsia"/>
          <w:lang w:val="en-US" w:eastAsia="zh-CN"/>
        </w:rPr>
        <w:t>小组，</w:t>
      </w:r>
      <w:r w:rsidR="00442BD4" w:rsidRPr="00790D4F">
        <w:rPr>
          <w:rFonts w:hint="eastAsia"/>
          <w:lang w:val="en-US" w:eastAsia="zh-CN"/>
        </w:rPr>
        <w:t>负责</w:t>
      </w:r>
      <w:r w:rsidRPr="00790D4F">
        <w:rPr>
          <w:rFonts w:hint="eastAsia"/>
          <w:lang w:val="en-US" w:eastAsia="zh-CN"/>
        </w:rPr>
        <w:t>审议</w:t>
      </w:r>
      <w:r w:rsidR="00442BD4" w:rsidRPr="00790D4F">
        <w:rPr>
          <w:lang w:eastAsia="zh-CN"/>
        </w:rPr>
        <w:t>9</w:t>
      </w:r>
      <w:r w:rsidR="00442BD4" w:rsidRPr="00790D4F">
        <w:rPr>
          <w:rFonts w:hint="eastAsia"/>
          <w:lang w:eastAsia="zh-CN"/>
        </w:rPr>
        <w:t>、</w:t>
      </w:r>
      <w:r w:rsidR="00442BD4" w:rsidRPr="00790D4F">
        <w:rPr>
          <w:lang w:eastAsia="zh-CN"/>
        </w:rPr>
        <w:t>10</w:t>
      </w:r>
      <w:r w:rsidR="00442BD4" w:rsidRPr="00790D4F">
        <w:rPr>
          <w:rFonts w:hint="eastAsia"/>
          <w:lang w:eastAsia="zh-CN"/>
        </w:rPr>
        <w:t>、</w:t>
      </w:r>
      <w:r w:rsidR="00442BD4" w:rsidRPr="00790D4F">
        <w:rPr>
          <w:lang w:eastAsia="zh-CN"/>
        </w:rPr>
        <w:t>11</w:t>
      </w:r>
      <w:r w:rsidR="00442BD4" w:rsidRPr="00790D4F">
        <w:rPr>
          <w:rFonts w:hint="eastAsia"/>
          <w:lang w:eastAsia="zh-CN"/>
        </w:rPr>
        <w:t>、</w:t>
      </w:r>
      <w:r w:rsidR="00442BD4" w:rsidRPr="00790D4F">
        <w:rPr>
          <w:lang w:eastAsia="zh-CN"/>
        </w:rPr>
        <w:t>20</w:t>
      </w:r>
      <w:r w:rsidR="00442BD4" w:rsidRPr="00790D4F">
        <w:rPr>
          <w:rFonts w:hint="eastAsia"/>
          <w:lang w:eastAsia="zh-CN"/>
        </w:rPr>
        <w:t>、</w:t>
      </w:r>
      <w:r w:rsidR="00442BD4" w:rsidRPr="00790D4F">
        <w:rPr>
          <w:lang w:eastAsia="zh-CN"/>
        </w:rPr>
        <w:t>31</w:t>
      </w:r>
      <w:r w:rsidR="00442BD4" w:rsidRPr="00790D4F">
        <w:rPr>
          <w:rFonts w:hint="eastAsia"/>
          <w:lang w:eastAsia="zh-CN"/>
        </w:rPr>
        <w:t>、</w:t>
      </w:r>
      <w:r w:rsidR="00442BD4" w:rsidRPr="00790D4F">
        <w:rPr>
          <w:lang w:eastAsia="zh-CN"/>
        </w:rPr>
        <w:t>35</w:t>
      </w:r>
      <w:r w:rsidR="00442BD4" w:rsidRPr="00790D4F">
        <w:rPr>
          <w:rFonts w:hint="eastAsia"/>
          <w:lang w:eastAsia="zh-CN"/>
        </w:rPr>
        <w:t>和</w:t>
      </w:r>
      <w:r w:rsidR="00442BD4" w:rsidRPr="00790D4F">
        <w:rPr>
          <w:lang w:eastAsia="zh-CN"/>
        </w:rPr>
        <w:t>36</w:t>
      </w:r>
      <w:r w:rsidRPr="00790D4F">
        <w:rPr>
          <w:rFonts w:hint="eastAsia"/>
          <w:lang w:val="en-US" w:eastAsia="zh-CN"/>
        </w:rPr>
        <w:t>号文件。</w:t>
      </w:r>
      <w:r w:rsidR="00442BD4" w:rsidRPr="00790D4F">
        <w:rPr>
          <w:rFonts w:hint="eastAsia"/>
          <w:lang w:val="en-US" w:eastAsia="zh-CN"/>
        </w:rPr>
        <w:t>起草</w:t>
      </w:r>
      <w:r w:rsidRPr="00790D4F">
        <w:rPr>
          <w:rFonts w:hint="eastAsia"/>
          <w:lang w:val="en-US" w:eastAsia="zh-CN"/>
        </w:rPr>
        <w:t>小组在</w:t>
      </w:r>
      <w:r w:rsidRPr="00790D4F">
        <w:rPr>
          <w:rFonts w:hint="eastAsia"/>
          <w:lang w:val="en-US" w:eastAsia="zh-CN"/>
        </w:rPr>
        <w:t>RPM-CIS</w:t>
      </w:r>
      <w:r w:rsidRPr="00790D4F">
        <w:rPr>
          <w:rFonts w:hint="eastAsia"/>
          <w:lang w:val="en-US" w:eastAsia="zh-CN"/>
        </w:rPr>
        <w:t>的第二天（</w:t>
      </w:r>
      <w:r w:rsidRPr="00790D4F">
        <w:rPr>
          <w:rFonts w:hint="eastAsia"/>
          <w:lang w:val="en-US" w:eastAsia="zh-CN"/>
        </w:rPr>
        <w:t>20</w:t>
      </w:r>
      <w:r w:rsidR="00442BD4" w:rsidRPr="00790D4F">
        <w:rPr>
          <w:lang w:val="en-US" w:eastAsia="zh-CN"/>
        </w:rPr>
        <w:t>21</w:t>
      </w:r>
      <w:r w:rsidRPr="00790D4F">
        <w:rPr>
          <w:rFonts w:hint="eastAsia"/>
          <w:lang w:val="en-US" w:eastAsia="zh-CN"/>
        </w:rPr>
        <w:t>年</w:t>
      </w:r>
      <w:r w:rsidR="00442BD4" w:rsidRPr="00790D4F">
        <w:rPr>
          <w:rFonts w:hint="eastAsia"/>
          <w:lang w:val="en-US" w:eastAsia="zh-CN"/>
        </w:rPr>
        <w:t>4</w:t>
      </w:r>
      <w:r w:rsidRPr="00790D4F">
        <w:rPr>
          <w:rFonts w:hint="eastAsia"/>
          <w:lang w:val="en-US" w:eastAsia="zh-CN"/>
        </w:rPr>
        <w:t>月</w:t>
      </w:r>
      <w:r w:rsidR="00442BD4" w:rsidRPr="00790D4F">
        <w:rPr>
          <w:lang w:val="en-US" w:eastAsia="zh-CN"/>
        </w:rPr>
        <w:t>22</w:t>
      </w:r>
      <w:r w:rsidRPr="00790D4F">
        <w:rPr>
          <w:rFonts w:hint="eastAsia"/>
          <w:lang w:val="en-US" w:eastAsia="zh-CN"/>
        </w:rPr>
        <w:t>日）举行了一次会议，并在共识基础上制定了五个区域性举措的草案</w:t>
      </w:r>
      <w:r w:rsidR="00442BD4" w:rsidRPr="00790D4F">
        <w:rPr>
          <w:rFonts w:hint="eastAsia"/>
          <w:lang w:val="en-US" w:eastAsia="zh-CN"/>
        </w:rPr>
        <w:t>：</w:t>
      </w:r>
    </w:p>
    <w:p w14:paraId="7712FD30" w14:textId="770064D4" w:rsidR="002D7193" w:rsidRPr="00790D4F" w:rsidRDefault="00FB6FAB" w:rsidP="002D7193">
      <w:pPr>
        <w:rPr>
          <w:lang w:eastAsia="zh-CN"/>
        </w:rPr>
      </w:pPr>
      <w:r w:rsidRPr="00790D4F">
        <w:rPr>
          <w:rFonts w:hint="eastAsia"/>
          <w:b/>
          <w:bCs/>
          <w:lang w:eastAsia="zh-CN"/>
        </w:rPr>
        <w:t>区域性举措</w:t>
      </w:r>
      <w:r w:rsidR="002D7193" w:rsidRPr="00790D4F">
        <w:rPr>
          <w:b/>
          <w:bCs/>
          <w:lang w:eastAsia="zh-CN"/>
        </w:rPr>
        <w:t>1</w:t>
      </w:r>
      <w:r w:rsidRPr="00790D4F">
        <w:rPr>
          <w:rFonts w:hint="eastAsia"/>
          <w:b/>
          <w:bCs/>
          <w:lang w:eastAsia="zh-CN"/>
        </w:rPr>
        <w:t>：</w:t>
      </w:r>
      <w:bookmarkStart w:id="23" w:name="_Hlk71034574"/>
      <w:r w:rsidRPr="00790D4F">
        <w:rPr>
          <w:rFonts w:hint="eastAsia"/>
          <w:lang w:eastAsia="zh-CN"/>
        </w:rPr>
        <w:t>基础设施发展，以促进新技术实施中的创新和伙伴关系</w:t>
      </w:r>
      <w:r w:rsidR="00B7607E">
        <w:rPr>
          <w:rFonts w:hint="eastAsia"/>
          <w:lang w:eastAsia="zh-CN"/>
        </w:rPr>
        <w:t xml:space="preserve"> </w:t>
      </w:r>
      <w:r w:rsidR="00B7607E">
        <w:rPr>
          <w:lang w:eastAsia="zh-CN"/>
        </w:rPr>
        <w:t xml:space="preserve">– </w:t>
      </w:r>
      <w:r w:rsidRPr="00790D4F">
        <w:rPr>
          <w:rFonts w:hint="eastAsia"/>
          <w:lang w:eastAsia="zh-CN"/>
        </w:rPr>
        <w:t>物联网（包括工业互联网）、</w:t>
      </w:r>
      <w:r w:rsidRPr="00790D4F">
        <w:rPr>
          <w:rFonts w:hint="eastAsia"/>
          <w:lang w:eastAsia="zh-CN"/>
        </w:rPr>
        <w:t>5G/IMT-2020</w:t>
      </w:r>
      <w:r w:rsidRPr="00790D4F">
        <w:rPr>
          <w:rFonts w:hint="eastAsia"/>
          <w:lang w:eastAsia="zh-CN"/>
        </w:rPr>
        <w:t>和</w:t>
      </w:r>
      <w:r w:rsidRPr="00790D4F">
        <w:rPr>
          <w:rFonts w:hint="eastAsia"/>
          <w:lang w:eastAsia="zh-CN"/>
        </w:rPr>
        <w:t>NET-2030</w:t>
      </w:r>
      <w:r w:rsidRPr="00790D4F">
        <w:rPr>
          <w:rFonts w:hint="eastAsia"/>
          <w:lang w:eastAsia="zh-CN"/>
        </w:rPr>
        <w:t>下一代网络、量子技术、人工智能、数字卫生、数字教育、环境保护、智慧城市、数字技能等。</w:t>
      </w:r>
      <w:bookmarkEnd w:id="23"/>
    </w:p>
    <w:p w14:paraId="2E87FFBE" w14:textId="2BF17C2D" w:rsidR="002D7193" w:rsidRPr="00790D4F" w:rsidRDefault="00FC6C37" w:rsidP="002D7193">
      <w:pPr>
        <w:rPr>
          <w:lang w:eastAsia="zh-CN"/>
        </w:rPr>
      </w:pPr>
      <w:r w:rsidRPr="00790D4F">
        <w:rPr>
          <w:rFonts w:hint="eastAsia"/>
          <w:b/>
          <w:bCs/>
          <w:lang w:eastAsia="zh-CN"/>
        </w:rPr>
        <w:t>区域性举措</w:t>
      </w:r>
      <w:r w:rsidR="002D7193" w:rsidRPr="00790D4F">
        <w:rPr>
          <w:b/>
          <w:bCs/>
          <w:lang w:eastAsia="zh-CN"/>
        </w:rPr>
        <w:t>2</w:t>
      </w:r>
      <w:r w:rsidRPr="00790D4F">
        <w:rPr>
          <w:rFonts w:hint="eastAsia"/>
          <w:b/>
          <w:bCs/>
          <w:lang w:eastAsia="zh-CN"/>
        </w:rPr>
        <w:t>：</w:t>
      </w:r>
      <w:r w:rsidR="00134C39" w:rsidRPr="00790D4F">
        <w:rPr>
          <w:rFonts w:hint="eastAsia"/>
          <w:lang w:eastAsia="zh-CN"/>
        </w:rPr>
        <w:t>网络安全和个人数据保护。</w:t>
      </w:r>
    </w:p>
    <w:p w14:paraId="326AE5AE" w14:textId="4DB5F361" w:rsidR="002D7193" w:rsidRPr="00790D4F" w:rsidRDefault="00FC6C37" w:rsidP="002D7193">
      <w:pPr>
        <w:rPr>
          <w:lang w:eastAsia="zh-CN"/>
        </w:rPr>
      </w:pPr>
      <w:bookmarkStart w:id="24" w:name="_Hlk70427924"/>
      <w:r w:rsidRPr="00790D4F">
        <w:rPr>
          <w:rFonts w:hint="eastAsia"/>
          <w:b/>
          <w:bCs/>
          <w:lang w:eastAsia="zh-CN"/>
        </w:rPr>
        <w:t>区域性举措</w:t>
      </w:r>
      <w:r w:rsidR="002D7193" w:rsidRPr="00790D4F">
        <w:rPr>
          <w:b/>
          <w:bCs/>
          <w:lang w:eastAsia="zh-CN"/>
        </w:rPr>
        <w:t>3</w:t>
      </w:r>
      <w:r w:rsidRPr="00790D4F">
        <w:rPr>
          <w:rFonts w:hint="eastAsia"/>
          <w:b/>
          <w:bCs/>
          <w:lang w:eastAsia="zh-CN"/>
        </w:rPr>
        <w:t>：</w:t>
      </w:r>
      <w:bookmarkEnd w:id="24"/>
      <w:r w:rsidRPr="00790D4F">
        <w:rPr>
          <w:rFonts w:hint="eastAsia"/>
          <w:lang w:eastAsia="zh-CN"/>
        </w:rPr>
        <w:t>创造有利的法律和监管环境，以加快数字化转型。</w:t>
      </w:r>
    </w:p>
    <w:p w14:paraId="49FA0CE4" w14:textId="6A35A755" w:rsidR="002D7193" w:rsidRPr="00790D4F" w:rsidRDefault="00F7637A" w:rsidP="002D7193">
      <w:pPr>
        <w:rPr>
          <w:lang w:eastAsia="zh-CN"/>
        </w:rPr>
      </w:pPr>
      <w:r w:rsidRPr="00790D4F">
        <w:rPr>
          <w:rFonts w:hint="eastAsia"/>
          <w:b/>
          <w:bCs/>
          <w:lang w:eastAsia="zh-CN"/>
        </w:rPr>
        <w:t>区域性举措</w:t>
      </w:r>
      <w:r w:rsidR="002D7193" w:rsidRPr="00790D4F">
        <w:rPr>
          <w:b/>
          <w:bCs/>
          <w:lang w:eastAsia="zh-CN"/>
        </w:rPr>
        <w:t>4</w:t>
      </w:r>
      <w:r w:rsidRPr="00790D4F">
        <w:rPr>
          <w:rFonts w:hint="eastAsia"/>
          <w:b/>
          <w:bCs/>
          <w:lang w:eastAsia="zh-CN"/>
        </w:rPr>
        <w:t>：</w:t>
      </w:r>
      <w:bookmarkStart w:id="25" w:name="_Hlk71034737"/>
      <w:r w:rsidRPr="00790D4F">
        <w:rPr>
          <w:rFonts w:hint="eastAsia"/>
          <w:lang w:eastAsia="zh-CN"/>
        </w:rPr>
        <w:t>个人，特别是残疾人的数字技能和</w:t>
      </w:r>
      <w:r w:rsidRPr="00790D4F">
        <w:rPr>
          <w:rFonts w:hint="eastAsia"/>
          <w:lang w:eastAsia="zh-CN"/>
        </w:rPr>
        <w:t>ICT</w:t>
      </w:r>
      <w:r w:rsidRPr="00790D4F">
        <w:rPr>
          <w:rFonts w:hint="eastAsia"/>
          <w:lang w:eastAsia="zh-CN"/>
        </w:rPr>
        <w:t>无障碍获取。</w:t>
      </w:r>
      <w:bookmarkEnd w:id="25"/>
    </w:p>
    <w:p w14:paraId="18CD6803" w14:textId="111B33C7" w:rsidR="002D7193" w:rsidRPr="00790D4F" w:rsidRDefault="00F7637A" w:rsidP="00F7637A">
      <w:pPr>
        <w:rPr>
          <w:lang w:eastAsia="zh-CN"/>
        </w:rPr>
      </w:pPr>
      <w:r w:rsidRPr="00790D4F">
        <w:rPr>
          <w:rFonts w:hint="eastAsia"/>
          <w:b/>
          <w:bCs/>
          <w:lang w:eastAsia="zh-CN"/>
        </w:rPr>
        <w:t>区域性举措</w:t>
      </w:r>
      <w:r w:rsidR="002D7193" w:rsidRPr="00790D4F">
        <w:rPr>
          <w:b/>
          <w:bCs/>
          <w:lang w:eastAsia="zh-CN"/>
        </w:rPr>
        <w:t>5</w:t>
      </w:r>
      <w:r w:rsidRPr="00790D4F">
        <w:rPr>
          <w:rFonts w:hint="eastAsia"/>
          <w:b/>
          <w:bCs/>
          <w:lang w:eastAsia="zh-CN"/>
        </w:rPr>
        <w:t>：</w:t>
      </w:r>
      <w:r w:rsidRPr="00790D4F">
        <w:rPr>
          <w:rFonts w:hint="eastAsia"/>
          <w:lang w:eastAsia="zh-CN"/>
        </w:rPr>
        <w:t>发展智慧城市和社区。</w:t>
      </w:r>
      <w:r w:rsidR="00EE1C70" w:rsidRPr="00790D4F">
        <w:rPr>
          <w:rFonts w:hint="eastAsia"/>
          <w:lang w:eastAsia="zh-CN"/>
        </w:rPr>
        <w:t xml:space="preserve"> </w:t>
      </w:r>
    </w:p>
    <w:p w14:paraId="1B1C051F" w14:textId="4C7B8F8E" w:rsidR="002D7193" w:rsidRPr="00790D4F" w:rsidRDefault="00B91919" w:rsidP="0077368B">
      <w:pPr>
        <w:ind w:firstLineChars="200" w:firstLine="480"/>
        <w:rPr>
          <w:rFonts w:ascii="Calibri" w:hAnsi="Calibri" w:cs="Calibri"/>
          <w:b/>
          <w:bCs/>
          <w:color w:val="800000"/>
          <w:sz w:val="22"/>
          <w:lang w:eastAsia="zh-CN"/>
        </w:rPr>
      </w:pPr>
      <w:r w:rsidRPr="00790D4F">
        <w:rPr>
          <w:rFonts w:ascii="Calibri" w:hAnsi="Calibri" w:hint="eastAsia"/>
          <w:bCs/>
          <w:lang w:val="en-US" w:eastAsia="zh-CN"/>
        </w:rPr>
        <w:lastRenderedPageBreak/>
        <w:t>RPM-CIS</w:t>
      </w:r>
      <w:r w:rsidR="00962480" w:rsidRPr="00790D4F">
        <w:rPr>
          <w:rFonts w:ascii="Calibri" w:hAnsi="Calibri" w:hint="eastAsia"/>
          <w:bCs/>
          <w:lang w:val="en-US" w:eastAsia="zh-CN"/>
        </w:rPr>
        <w:t>就</w:t>
      </w:r>
      <w:r w:rsidRPr="00790D4F">
        <w:rPr>
          <w:rFonts w:ascii="Calibri" w:hAnsi="Calibri" w:hint="eastAsia"/>
          <w:bCs/>
          <w:lang w:val="en-US" w:eastAsia="zh-CN"/>
        </w:rPr>
        <w:t>CIS</w:t>
      </w:r>
      <w:r w:rsidR="00962480" w:rsidRPr="00790D4F">
        <w:rPr>
          <w:rFonts w:ascii="Calibri" w:hAnsi="Calibri" w:hint="eastAsia"/>
          <w:bCs/>
          <w:lang w:val="en-US" w:eastAsia="zh-CN"/>
        </w:rPr>
        <w:t>的五项</w:t>
      </w:r>
      <w:r w:rsidRPr="00790D4F">
        <w:rPr>
          <w:rFonts w:ascii="Calibri" w:hAnsi="Calibri" w:hint="eastAsia"/>
          <w:bCs/>
          <w:lang w:val="en-US" w:eastAsia="zh-CN"/>
        </w:rPr>
        <w:t>区域性举措草案</w:t>
      </w:r>
      <w:r w:rsidR="00962480" w:rsidRPr="00790D4F">
        <w:rPr>
          <w:rFonts w:ascii="Calibri" w:hAnsi="Calibri" w:hint="eastAsia"/>
          <w:bCs/>
          <w:lang w:val="en-US" w:eastAsia="zh-CN"/>
        </w:rPr>
        <w:t>达成了共识</w:t>
      </w:r>
      <w:r w:rsidRPr="00790D4F">
        <w:rPr>
          <w:rFonts w:ascii="Calibri" w:hAnsi="Calibri" w:hint="eastAsia"/>
          <w:bCs/>
          <w:lang w:val="en-US" w:eastAsia="zh-CN"/>
        </w:rPr>
        <w:t>，并敦促该区域成员国向</w:t>
      </w:r>
      <w:r w:rsidRPr="00790D4F">
        <w:rPr>
          <w:rFonts w:ascii="Calibri" w:hAnsi="Calibri" w:hint="eastAsia"/>
          <w:bCs/>
          <w:lang w:val="en-US" w:eastAsia="zh-CN"/>
        </w:rPr>
        <w:t>WTDC-</w:t>
      </w:r>
      <w:r w:rsidR="00962480" w:rsidRPr="00790D4F">
        <w:rPr>
          <w:rFonts w:ascii="Calibri" w:hAnsi="Calibri"/>
          <w:bCs/>
          <w:lang w:val="en-US" w:eastAsia="zh-CN"/>
        </w:rPr>
        <w:t>21</w:t>
      </w:r>
      <w:r w:rsidRPr="00790D4F">
        <w:rPr>
          <w:rFonts w:ascii="Calibri" w:hAnsi="Calibri" w:hint="eastAsia"/>
          <w:bCs/>
          <w:lang w:val="en-US" w:eastAsia="zh-CN"/>
        </w:rPr>
        <w:t>提交</w:t>
      </w:r>
      <w:r w:rsidR="00962480" w:rsidRPr="00790D4F">
        <w:rPr>
          <w:rFonts w:ascii="Calibri" w:hAnsi="Calibri" w:hint="eastAsia"/>
          <w:bCs/>
          <w:lang w:val="en-US" w:eastAsia="zh-CN"/>
        </w:rPr>
        <w:t>更多</w:t>
      </w:r>
      <w:r w:rsidRPr="00790D4F">
        <w:rPr>
          <w:rFonts w:ascii="Calibri" w:hAnsi="Calibri" w:hint="eastAsia"/>
          <w:bCs/>
          <w:lang w:val="en-US" w:eastAsia="zh-CN"/>
        </w:rPr>
        <w:t>提案，包括在</w:t>
      </w:r>
      <w:bookmarkStart w:id="26" w:name="OLE_LINK128"/>
      <w:bookmarkStart w:id="27" w:name="OLE_LINK129"/>
      <w:r w:rsidRPr="00790D4F">
        <w:rPr>
          <w:rFonts w:ascii="Calibri" w:hAnsi="Calibri" w:hint="eastAsia"/>
          <w:bCs/>
          <w:lang w:val="en-US" w:eastAsia="zh-CN"/>
        </w:rPr>
        <w:t>区域性举措</w:t>
      </w:r>
      <w:bookmarkEnd w:id="26"/>
      <w:bookmarkEnd w:id="27"/>
      <w:r w:rsidRPr="00790D4F">
        <w:rPr>
          <w:rFonts w:ascii="Calibri" w:hAnsi="Calibri" w:hint="eastAsia"/>
          <w:bCs/>
          <w:lang w:val="en-US" w:eastAsia="zh-CN"/>
        </w:rPr>
        <w:t>框架内实施的具体项目。会议还同意，</w:t>
      </w:r>
      <w:r w:rsidR="00731A98" w:rsidRPr="00790D4F">
        <w:rPr>
          <w:rFonts w:ascii="Calibri" w:hAnsi="Calibri" w:hint="eastAsia"/>
          <w:bCs/>
          <w:lang w:val="en-US" w:eastAsia="zh-CN"/>
        </w:rPr>
        <w:t>可在不撤回所商定的预期成果的情况下，</w:t>
      </w:r>
      <w:r w:rsidRPr="00790D4F">
        <w:rPr>
          <w:rFonts w:ascii="Calibri" w:hAnsi="Calibri" w:hint="eastAsia"/>
          <w:bCs/>
          <w:lang w:val="en-US" w:eastAsia="zh-CN"/>
        </w:rPr>
        <w:t>在区域性举措草案案文中增加新提案。</w:t>
      </w:r>
      <w:r w:rsidR="002D7193" w:rsidRPr="00790D4F">
        <w:rPr>
          <w:rFonts w:ascii="Calibri" w:hAnsi="Calibri" w:cs="Calibri"/>
          <w:b/>
          <w:bCs/>
          <w:color w:val="800000"/>
          <w:sz w:val="22"/>
          <w:lang w:eastAsia="zh-CN"/>
        </w:rPr>
        <w:t xml:space="preserve"> </w:t>
      </w:r>
    </w:p>
    <w:p w14:paraId="1CFD3B6C" w14:textId="31286F12" w:rsidR="002D7193" w:rsidRPr="00790D4F" w:rsidRDefault="009726A0" w:rsidP="00B7607E">
      <w:pPr>
        <w:ind w:firstLineChars="200" w:firstLine="480"/>
        <w:rPr>
          <w:lang w:eastAsia="zh-CN"/>
        </w:rPr>
      </w:pPr>
      <w:r w:rsidRPr="00790D4F">
        <w:rPr>
          <w:rFonts w:hint="eastAsia"/>
          <w:lang w:eastAsia="zh-CN"/>
        </w:rPr>
        <w:t>吉尔吉斯共和国主管部门</w:t>
      </w:r>
      <w:proofErr w:type="gramStart"/>
      <w:r w:rsidRPr="00790D4F">
        <w:rPr>
          <w:rFonts w:hint="eastAsia"/>
          <w:lang w:eastAsia="zh-CN"/>
        </w:rPr>
        <w:t>特说明</w:t>
      </w:r>
      <w:proofErr w:type="gramEnd"/>
      <w:r w:rsidRPr="00790D4F">
        <w:rPr>
          <w:rFonts w:hint="eastAsia"/>
          <w:lang w:eastAsia="zh-CN"/>
        </w:rPr>
        <w:t>以下情况：</w:t>
      </w:r>
    </w:p>
    <w:p w14:paraId="39DD6AD0" w14:textId="3B3F26C8" w:rsidR="002D7193" w:rsidRPr="00790D4F" w:rsidRDefault="002D7193" w:rsidP="00A54344">
      <w:pPr>
        <w:pStyle w:val="enumlev1"/>
        <w:tabs>
          <w:tab w:val="clear" w:pos="1134"/>
          <w:tab w:val="left" w:pos="851"/>
        </w:tabs>
        <w:ind w:left="851" w:hanging="851"/>
        <w:rPr>
          <w:lang w:eastAsia="zh-CN"/>
        </w:rPr>
      </w:pPr>
      <w:r w:rsidRPr="00790D4F">
        <w:rPr>
          <w:lang w:eastAsia="zh-CN"/>
        </w:rPr>
        <w:t>1)</w:t>
      </w:r>
      <w:r w:rsidRPr="00790D4F">
        <w:rPr>
          <w:lang w:eastAsia="zh-CN"/>
        </w:rPr>
        <w:tab/>
      </w:r>
      <w:r w:rsidR="009726A0" w:rsidRPr="00790D4F">
        <w:rPr>
          <w:rFonts w:hint="eastAsia"/>
          <w:lang w:eastAsia="zh-CN"/>
        </w:rPr>
        <w:t>这些区域性举措是共同的优先事项，因此对本区域所有国家开放。本区域的任何国家都可以加入，无论哪些国家在</w:t>
      </w:r>
      <w:r w:rsidR="009726A0" w:rsidRPr="00790D4F">
        <w:rPr>
          <w:rFonts w:hint="eastAsia"/>
          <w:lang w:eastAsia="zh-CN"/>
        </w:rPr>
        <w:t>2021</w:t>
      </w:r>
      <w:r w:rsidR="009726A0" w:rsidRPr="00790D4F">
        <w:rPr>
          <w:rFonts w:hint="eastAsia"/>
          <w:lang w:eastAsia="zh-CN"/>
        </w:rPr>
        <w:t>年</w:t>
      </w:r>
      <w:r w:rsidR="009726A0" w:rsidRPr="00790D4F">
        <w:rPr>
          <w:rFonts w:hint="eastAsia"/>
          <w:lang w:eastAsia="zh-CN"/>
        </w:rPr>
        <w:t>4</w:t>
      </w:r>
      <w:r w:rsidR="009726A0" w:rsidRPr="00790D4F">
        <w:rPr>
          <w:rFonts w:hint="eastAsia"/>
          <w:lang w:eastAsia="zh-CN"/>
        </w:rPr>
        <w:t>月</w:t>
      </w:r>
      <w:r w:rsidR="009726A0" w:rsidRPr="00790D4F">
        <w:rPr>
          <w:rFonts w:hint="eastAsia"/>
          <w:lang w:eastAsia="zh-CN"/>
        </w:rPr>
        <w:t>21</w:t>
      </w:r>
      <w:r w:rsidR="009726A0" w:rsidRPr="00790D4F">
        <w:rPr>
          <w:rFonts w:hint="eastAsia"/>
          <w:lang w:eastAsia="zh-CN"/>
        </w:rPr>
        <w:t>日至</w:t>
      </w:r>
      <w:r w:rsidR="009726A0" w:rsidRPr="00790D4F">
        <w:rPr>
          <w:rFonts w:hint="eastAsia"/>
          <w:lang w:eastAsia="zh-CN"/>
        </w:rPr>
        <w:t>22</w:t>
      </w:r>
      <w:r w:rsidR="009726A0" w:rsidRPr="00790D4F">
        <w:rPr>
          <w:rFonts w:hint="eastAsia"/>
          <w:lang w:eastAsia="zh-CN"/>
        </w:rPr>
        <w:t>日的</w:t>
      </w:r>
      <w:r w:rsidR="009726A0" w:rsidRPr="00790D4F">
        <w:rPr>
          <w:lang w:eastAsia="zh-CN"/>
        </w:rPr>
        <w:t>RPM-CIS</w:t>
      </w:r>
      <w:r w:rsidR="009726A0" w:rsidRPr="00790D4F">
        <w:rPr>
          <w:rFonts w:hint="eastAsia"/>
          <w:lang w:eastAsia="zh-CN"/>
        </w:rPr>
        <w:t>上提出了区域性举措。国际电联应寻求在平等基础上为区域性举措的实施提供资金；</w:t>
      </w:r>
    </w:p>
    <w:p w14:paraId="7E577976" w14:textId="7DE038E5" w:rsidR="002D7193" w:rsidRPr="00790D4F" w:rsidRDefault="002D7193" w:rsidP="00A54344">
      <w:pPr>
        <w:pStyle w:val="enumlev1"/>
        <w:tabs>
          <w:tab w:val="clear" w:pos="1134"/>
          <w:tab w:val="left" w:pos="851"/>
        </w:tabs>
        <w:ind w:left="851" w:hanging="851"/>
        <w:rPr>
          <w:lang w:eastAsia="zh-CN"/>
        </w:rPr>
      </w:pPr>
      <w:r w:rsidRPr="00790D4F">
        <w:rPr>
          <w:lang w:eastAsia="zh-CN"/>
        </w:rPr>
        <w:t>2)</w:t>
      </w:r>
      <w:r w:rsidRPr="00790D4F">
        <w:rPr>
          <w:lang w:eastAsia="zh-CN"/>
        </w:rPr>
        <w:tab/>
      </w:r>
      <w:r w:rsidR="00EE1C70" w:rsidRPr="00790D4F">
        <w:rPr>
          <w:rFonts w:hint="eastAsia"/>
          <w:lang w:eastAsia="zh-CN"/>
        </w:rPr>
        <w:t>鉴于</w:t>
      </w:r>
      <w:r w:rsidR="00EE1C70" w:rsidRPr="00790D4F">
        <w:rPr>
          <w:rFonts w:hint="eastAsia"/>
          <w:lang w:eastAsia="zh-CN"/>
        </w:rPr>
        <w:t>WTDC-21</w:t>
      </w:r>
      <w:r w:rsidR="00EE1C70" w:rsidRPr="00790D4F">
        <w:rPr>
          <w:rFonts w:hint="eastAsia"/>
          <w:lang w:eastAsia="zh-CN"/>
        </w:rPr>
        <w:t>将推迟到</w:t>
      </w:r>
      <w:r w:rsidR="00EE1C70" w:rsidRPr="00790D4F">
        <w:rPr>
          <w:rFonts w:hint="eastAsia"/>
          <w:lang w:eastAsia="zh-CN"/>
        </w:rPr>
        <w:t>2022</w:t>
      </w:r>
      <w:r w:rsidR="00EE1C70" w:rsidRPr="00790D4F">
        <w:rPr>
          <w:rFonts w:hint="eastAsia"/>
          <w:lang w:eastAsia="zh-CN"/>
        </w:rPr>
        <w:t>年</w:t>
      </w:r>
      <w:r w:rsidR="00B83594">
        <w:rPr>
          <w:rFonts w:hint="eastAsia"/>
          <w:lang w:eastAsia="zh-CN"/>
        </w:rPr>
        <w:t xml:space="preserve"> </w:t>
      </w:r>
      <w:r w:rsidR="00B83594">
        <w:rPr>
          <w:lang w:eastAsia="zh-CN"/>
        </w:rPr>
        <w:t xml:space="preserve">– </w:t>
      </w:r>
      <w:r w:rsidR="00EE1C70" w:rsidRPr="00790D4F">
        <w:rPr>
          <w:rFonts w:hint="eastAsia"/>
          <w:lang w:eastAsia="zh-CN"/>
        </w:rPr>
        <w:t>届时各国的优先事项可能已</w:t>
      </w:r>
      <w:r w:rsidR="009726A0" w:rsidRPr="00790D4F">
        <w:rPr>
          <w:rFonts w:hint="eastAsia"/>
          <w:lang w:eastAsia="zh-CN"/>
        </w:rPr>
        <w:t>出现变化</w:t>
      </w:r>
      <w:r w:rsidR="00B83594">
        <w:rPr>
          <w:rFonts w:hint="eastAsia"/>
          <w:lang w:eastAsia="zh-CN"/>
        </w:rPr>
        <w:t xml:space="preserve"> </w:t>
      </w:r>
      <w:r w:rsidR="00B83594">
        <w:rPr>
          <w:lang w:eastAsia="zh-CN"/>
        </w:rPr>
        <w:t xml:space="preserve">– </w:t>
      </w:r>
      <w:r w:rsidR="009726A0" w:rsidRPr="00790D4F">
        <w:rPr>
          <w:rFonts w:hint="eastAsia"/>
          <w:lang w:eastAsia="zh-CN"/>
        </w:rPr>
        <w:t>因此</w:t>
      </w:r>
      <w:r w:rsidR="00EE1C70" w:rsidRPr="00790D4F">
        <w:rPr>
          <w:rFonts w:hint="eastAsia"/>
          <w:lang w:eastAsia="zh-CN"/>
        </w:rPr>
        <w:t>独联体国家保留完善或在必要时改变</w:t>
      </w:r>
      <w:r w:rsidR="009726A0" w:rsidRPr="00790D4F">
        <w:rPr>
          <w:lang w:eastAsia="zh-CN"/>
        </w:rPr>
        <w:t>RPM-CIS</w:t>
      </w:r>
      <w:r w:rsidR="00EE1C70" w:rsidRPr="00790D4F">
        <w:rPr>
          <w:rFonts w:hint="eastAsia"/>
          <w:lang w:eastAsia="zh-CN"/>
        </w:rPr>
        <w:t>通过的区域</w:t>
      </w:r>
      <w:r w:rsidR="009726A0" w:rsidRPr="00790D4F">
        <w:rPr>
          <w:rFonts w:hint="eastAsia"/>
          <w:lang w:eastAsia="zh-CN"/>
        </w:rPr>
        <w:t>性举措</w:t>
      </w:r>
      <w:r w:rsidR="00EE1C70" w:rsidRPr="00790D4F">
        <w:rPr>
          <w:rFonts w:hint="eastAsia"/>
          <w:lang w:eastAsia="zh-CN"/>
        </w:rPr>
        <w:t>的权利。</w:t>
      </w:r>
    </w:p>
    <w:p w14:paraId="7CDBA424" w14:textId="72DB0DA2" w:rsidR="002D7193" w:rsidRPr="00790D4F" w:rsidRDefault="00C91B57" w:rsidP="0077368B">
      <w:pPr>
        <w:keepNext/>
        <w:ind w:firstLineChars="200" w:firstLine="480"/>
        <w:rPr>
          <w:rFonts w:ascii="Calibri" w:hAnsi="Calibri" w:cs="Calibri"/>
          <w:b/>
          <w:bCs/>
          <w:color w:val="800000"/>
          <w:sz w:val="22"/>
          <w:lang w:eastAsia="zh-CN"/>
        </w:rPr>
      </w:pPr>
      <w:bookmarkStart w:id="28" w:name="OLE_LINK130"/>
      <w:bookmarkStart w:id="29" w:name="OLE_LINK131"/>
      <w:r w:rsidRPr="00790D4F">
        <w:rPr>
          <w:rFonts w:ascii="Calibri" w:hAnsi="Calibri" w:hint="eastAsia"/>
          <w:bCs/>
          <w:lang w:val="en-US" w:eastAsia="zh-CN"/>
        </w:rPr>
        <w:t>RPM-CIS</w:t>
      </w:r>
      <w:r w:rsidRPr="00790D4F">
        <w:rPr>
          <w:rFonts w:ascii="Calibri" w:hAnsi="Calibri" w:hint="eastAsia"/>
          <w:bCs/>
          <w:lang w:val="en-US" w:eastAsia="zh-CN"/>
        </w:rPr>
        <w:t>建议</w:t>
      </w:r>
      <w:r w:rsidRPr="00790D4F">
        <w:rPr>
          <w:rFonts w:ascii="Calibri" w:hAnsi="Calibri" w:hint="eastAsia"/>
          <w:bCs/>
          <w:lang w:val="en-US" w:eastAsia="zh-CN"/>
        </w:rPr>
        <w:t>CIS</w:t>
      </w:r>
      <w:r w:rsidRPr="00790D4F">
        <w:rPr>
          <w:rFonts w:ascii="Calibri" w:hAnsi="Calibri" w:hint="eastAsia"/>
          <w:bCs/>
          <w:lang w:val="en-US" w:eastAsia="zh-CN"/>
        </w:rPr>
        <w:t>国家主管部门立即与电信发展局就实施拟议区域性举措进行磋商。</w:t>
      </w:r>
      <w:bookmarkEnd w:id="28"/>
      <w:bookmarkEnd w:id="29"/>
      <w:r w:rsidR="002D7193" w:rsidRPr="00790D4F">
        <w:rPr>
          <w:rFonts w:ascii="Calibri" w:hAnsi="Calibri" w:cs="Calibri"/>
          <w:b/>
          <w:bCs/>
          <w:color w:val="800000"/>
          <w:sz w:val="22"/>
          <w:lang w:eastAsia="zh-CN"/>
        </w:rPr>
        <w:t xml:space="preserve"> </w:t>
      </w:r>
    </w:p>
    <w:p w14:paraId="1134F816" w14:textId="4BF9DCBB" w:rsidR="002D7193" w:rsidRPr="00790D4F" w:rsidRDefault="00B83594" w:rsidP="00790D4F">
      <w:pPr>
        <w:ind w:firstLineChars="200" w:firstLine="480"/>
        <w:rPr>
          <w:lang w:eastAsia="zh-CN"/>
        </w:rPr>
      </w:pPr>
      <w:hyperlink r:id="rId29" w:history="1">
        <w:r w:rsidR="00B81ADF" w:rsidRPr="00790D4F">
          <w:rPr>
            <w:rStyle w:val="Hyperlink"/>
            <w:b/>
            <w:bCs/>
            <w:lang w:eastAsia="zh-CN"/>
          </w:rPr>
          <w:t>32</w:t>
        </w:r>
        <w:r w:rsidR="00B81ADF" w:rsidRPr="00790D4F">
          <w:rPr>
            <w:rStyle w:val="Hyperlink"/>
            <w:rFonts w:hint="eastAsia"/>
            <w:b/>
            <w:bCs/>
            <w:lang w:eastAsia="zh-CN"/>
          </w:rPr>
          <w:t>号文件</w:t>
        </w:r>
        <w:r w:rsidR="0068258D" w:rsidRPr="00790D4F">
          <w:rPr>
            <w:rFonts w:hint="eastAsia"/>
            <w:lang w:val="en-US" w:eastAsia="zh-CN"/>
          </w:rPr>
          <w:t>：</w:t>
        </w:r>
      </w:hyperlink>
      <w:r w:rsidR="00B81ADF" w:rsidRPr="00790D4F">
        <w:rPr>
          <w:rFonts w:hint="eastAsia"/>
          <w:lang w:eastAsia="zh-CN"/>
        </w:rPr>
        <w:t>国际电联独联体区域代表处的</w:t>
      </w:r>
      <w:r w:rsidR="00B81ADF" w:rsidRPr="00790D4F">
        <w:rPr>
          <w:rFonts w:hint="eastAsia"/>
          <w:lang w:eastAsia="zh-CN"/>
        </w:rPr>
        <w:t xml:space="preserve">Daria </w:t>
      </w:r>
      <w:proofErr w:type="spellStart"/>
      <w:r w:rsidR="00B81ADF" w:rsidRPr="00790D4F">
        <w:rPr>
          <w:rFonts w:hint="eastAsia"/>
          <w:lang w:eastAsia="zh-CN"/>
        </w:rPr>
        <w:t>Perepeliatnikova</w:t>
      </w:r>
      <w:proofErr w:type="spellEnd"/>
      <w:r w:rsidR="00B81ADF" w:rsidRPr="00790D4F">
        <w:rPr>
          <w:rFonts w:hint="eastAsia"/>
          <w:lang w:eastAsia="zh-CN"/>
        </w:rPr>
        <w:t>女士介绍了题为“独联体青年小组</w:t>
      </w:r>
      <w:r w:rsidR="00B81ADF" w:rsidRPr="00790D4F">
        <w:rPr>
          <w:rFonts w:hint="eastAsia"/>
          <w:lang w:val="en-US" w:eastAsia="zh-CN"/>
        </w:rPr>
        <w:t>（</w:t>
      </w:r>
      <w:r w:rsidR="00B81ADF" w:rsidRPr="00790D4F">
        <w:rPr>
          <w:rFonts w:hint="eastAsia"/>
          <w:lang w:eastAsia="zh-CN"/>
        </w:rPr>
        <w:t>连通一代</w:t>
      </w:r>
      <w:r>
        <w:rPr>
          <w:rFonts w:hint="eastAsia"/>
          <w:lang w:eastAsia="zh-CN"/>
        </w:rPr>
        <w:t xml:space="preserve"> </w:t>
      </w:r>
      <w:r>
        <w:rPr>
          <w:lang w:eastAsia="zh-CN"/>
        </w:rPr>
        <w:t xml:space="preserve">– </w:t>
      </w:r>
      <w:r w:rsidR="00B81ADF" w:rsidRPr="00790D4F">
        <w:rPr>
          <w:rFonts w:hint="eastAsia"/>
          <w:lang w:eastAsia="zh-CN"/>
        </w:rPr>
        <w:t>独联体</w:t>
      </w:r>
      <w:r w:rsidR="00B81ADF" w:rsidRPr="00790D4F">
        <w:rPr>
          <w:rFonts w:hint="eastAsia"/>
          <w:lang w:val="en-US" w:eastAsia="zh-CN"/>
        </w:rPr>
        <w:t>）</w:t>
      </w:r>
      <w:r w:rsidR="00B81ADF" w:rsidRPr="00790D4F">
        <w:rPr>
          <w:rFonts w:hint="eastAsia"/>
          <w:lang w:eastAsia="zh-CN"/>
        </w:rPr>
        <w:t>关于</w:t>
      </w:r>
      <w:r w:rsidR="00B81ADF" w:rsidRPr="00790D4F">
        <w:rPr>
          <w:lang w:eastAsia="zh-CN"/>
        </w:rPr>
        <w:t>RPM-CIS</w:t>
      </w:r>
      <w:r w:rsidR="00B81ADF" w:rsidRPr="00790D4F">
        <w:rPr>
          <w:rFonts w:hint="eastAsia"/>
          <w:lang w:eastAsia="zh-CN"/>
        </w:rPr>
        <w:t>工作的建议”的文件。独联体青年小组（</w:t>
      </w:r>
      <w:r w:rsidR="00B81ADF" w:rsidRPr="00790D4F">
        <w:rPr>
          <w:lang w:eastAsia="zh-CN"/>
        </w:rPr>
        <w:t>GC-CIS</w:t>
      </w:r>
      <w:r w:rsidR="00B81ADF" w:rsidRPr="00790D4F">
        <w:rPr>
          <w:rFonts w:hint="eastAsia"/>
          <w:lang w:eastAsia="zh-CN"/>
        </w:rPr>
        <w:t>）是作为“连通一代”全球举措的一部分成立的，其目标是为独联体区域各国的青年提供讨论与</w:t>
      </w:r>
      <w:r w:rsidR="00B81ADF" w:rsidRPr="00790D4F">
        <w:rPr>
          <w:rFonts w:hint="eastAsia"/>
          <w:lang w:eastAsia="zh-CN"/>
        </w:rPr>
        <w:t>ICT</w:t>
      </w:r>
      <w:r w:rsidR="00B81ADF" w:rsidRPr="00790D4F">
        <w:rPr>
          <w:rFonts w:hint="eastAsia"/>
          <w:lang w:eastAsia="zh-CN"/>
        </w:rPr>
        <w:t>发展相关的前景和挑战的机会。</w:t>
      </w:r>
    </w:p>
    <w:p w14:paraId="53B2E964" w14:textId="6748517E" w:rsidR="00B81ADF" w:rsidRPr="00790D4F" w:rsidRDefault="00B81ADF" w:rsidP="00790D4F">
      <w:pPr>
        <w:ind w:firstLineChars="200" w:firstLine="480"/>
        <w:rPr>
          <w:lang w:eastAsia="zh-CN"/>
        </w:rPr>
      </w:pPr>
      <w:r w:rsidRPr="00790D4F">
        <w:rPr>
          <w:rFonts w:hint="eastAsia"/>
          <w:lang w:eastAsia="zh-CN"/>
        </w:rPr>
        <w:t>在进行候选人提名和遴选之后，</w:t>
      </w:r>
      <w:r w:rsidRPr="00790D4F">
        <w:rPr>
          <w:lang w:eastAsia="zh-CN"/>
        </w:rPr>
        <w:t>GC-CIS</w:t>
      </w:r>
      <w:r w:rsidR="00773FCB" w:rsidRPr="00790D4F">
        <w:rPr>
          <w:rFonts w:hint="eastAsia"/>
          <w:lang w:eastAsia="zh-CN"/>
        </w:rPr>
        <w:t>由</w:t>
      </w:r>
      <w:r w:rsidRPr="00790D4F">
        <w:rPr>
          <w:rFonts w:hint="eastAsia"/>
          <w:lang w:eastAsia="zh-CN"/>
        </w:rPr>
        <w:t>来自阿塞拜疆共和国、白俄罗斯共和国、哈萨克斯坦共和国、俄罗斯联邦、吉尔吉斯共和国、塔吉克斯坦共和国、乌兹别克斯坦共和国和乌克兰的参与者组成。</w:t>
      </w:r>
    </w:p>
    <w:p w14:paraId="37DB852D" w14:textId="5ED1774A" w:rsidR="00EE1C70" w:rsidRPr="00790D4F" w:rsidRDefault="00EE1C70" w:rsidP="00790D4F">
      <w:pPr>
        <w:ind w:firstLineChars="200" w:firstLine="480"/>
        <w:rPr>
          <w:lang w:eastAsia="zh-CN"/>
        </w:rPr>
      </w:pPr>
      <w:r w:rsidRPr="00790D4F">
        <w:rPr>
          <w:rFonts w:hint="eastAsia"/>
          <w:lang w:eastAsia="zh-CN"/>
        </w:rPr>
        <w:t>在</w:t>
      </w:r>
      <w:r w:rsidR="00522D4F" w:rsidRPr="00790D4F">
        <w:rPr>
          <w:rFonts w:hint="eastAsia"/>
          <w:lang w:eastAsia="zh-CN"/>
        </w:rPr>
        <w:t>最初</w:t>
      </w:r>
      <w:r w:rsidRPr="00790D4F">
        <w:rPr>
          <w:rFonts w:hint="eastAsia"/>
          <w:lang w:eastAsia="zh-CN"/>
        </w:rPr>
        <w:t>阶段，</w:t>
      </w:r>
      <w:r w:rsidR="00522D4F" w:rsidRPr="00790D4F">
        <w:rPr>
          <w:lang w:eastAsia="zh-CN"/>
        </w:rPr>
        <w:t>GC-CIS</w:t>
      </w:r>
      <w:r w:rsidRPr="00790D4F">
        <w:rPr>
          <w:rFonts w:hint="eastAsia"/>
          <w:lang w:eastAsia="zh-CN"/>
        </w:rPr>
        <w:t>参与者确定了他们认为与国际电联活动最相关的三个方面</w:t>
      </w:r>
      <w:r w:rsidR="00522D4F" w:rsidRPr="00790D4F">
        <w:rPr>
          <w:rFonts w:hint="eastAsia"/>
          <w:lang w:eastAsia="zh-CN"/>
        </w:rPr>
        <w:t>：</w:t>
      </w:r>
      <w:r w:rsidRPr="00790D4F">
        <w:rPr>
          <w:rFonts w:hint="eastAsia"/>
          <w:lang w:eastAsia="zh-CN"/>
        </w:rPr>
        <w:t>1)</w:t>
      </w:r>
      <w:r w:rsidR="00A54344">
        <w:rPr>
          <w:lang w:eastAsia="zh-CN"/>
        </w:rPr>
        <w:t xml:space="preserve"> </w:t>
      </w:r>
      <w:r w:rsidRPr="00790D4F">
        <w:rPr>
          <w:rFonts w:hint="eastAsia"/>
          <w:lang w:eastAsia="zh-CN"/>
        </w:rPr>
        <w:t>网络和数字基础设施；</w:t>
      </w:r>
      <w:r w:rsidRPr="00790D4F">
        <w:rPr>
          <w:rFonts w:hint="eastAsia"/>
          <w:lang w:eastAsia="zh-CN"/>
        </w:rPr>
        <w:t>2)</w:t>
      </w:r>
      <w:r w:rsidR="00A54344">
        <w:rPr>
          <w:lang w:eastAsia="zh-CN"/>
        </w:rPr>
        <w:t xml:space="preserve"> </w:t>
      </w:r>
      <w:r w:rsidRPr="00790D4F">
        <w:rPr>
          <w:rFonts w:hint="eastAsia"/>
          <w:lang w:eastAsia="zh-CN"/>
        </w:rPr>
        <w:t>数字服务、应用和创新；</w:t>
      </w:r>
      <w:r w:rsidRPr="00790D4F">
        <w:rPr>
          <w:rFonts w:hint="eastAsia"/>
          <w:lang w:eastAsia="zh-CN"/>
        </w:rPr>
        <w:t>3)</w:t>
      </w:r>
      <w:r w:rsidR="00A54344">
        <w:rPr>
          <w:lang w:eastAsia="zh-CN"/>
        </w:rPr>
        <w:t xml:space="preserve"> </w:t>
      </w:r>
      <w:r w:rsidRPr="00790D4F">
        <w:rPr>
          <w:rFonts w:hint="eastAsia"/>
          <w:lang w:eastAsia="zh-CN"/>
        </w:rPr>
        <w:t>网络安全和</w:t>
      </w:r>
      <w:r w:rsidR="00522D4F" w:rsidRPr="00790D4F">
        <w:rPr>
          <w:rFonts w:hint="eastAsia"/>
          <w:lang w:eastAsia="zh-CN"/>
        </w:rPr>
        <w:t>保护上网</w:t>
      </w:r>
      <w:r w:rsidRPr="00790D4F">
        <w:rPr>
          <w:rFonts w:hint="eastAsia"/>
          <w:lang w:eastAsia="zh-CN"/>
        </w:rPr>
        <w:t>儿童，</w:t>
      </w:r>
      <w:r w:rsidR="00522D4F" w:rsidRPr="00790D4F">
        <w:rPr>
          <w:rFonts w:hint="eastAsia"/>
          <w:lang w:eastAsia="zh-CN"/>
        </w:rPr>
        <w:t>这些</w:t>
      </w:r>
      <w:r w:rsidRPr="00790D4F">
        <w:rPr>
          <w:rFonts w:hint="eastAsia"/>
          <w:lang w:eastAsia="zh-CN"/>
        </w:rPr>
        <w:t>是专题会议的主题。此外，</w:t>
      </w:r>
      <w:r w:rsidR="00522D4F" w:rsidRPr="00790D4F">
        <w:rPr>
          <w:lang w:eastAsia="zh-CN"/>
        </w:rPr>
        <w:t>GC-CIS</w:t>
      </w:r>
      <w:r w:rsidR="00522D4F" w:rsidRPr="00790D4F">
        <w:rPr>
          <w:rFonts w:hint="eastAsia"/>
          <w:lang w:eastAsia="zh-CN"/>
        </w:rPr>
        <w:t>参与</w:t>
      </w:r>
      <w:r w:rsidRPr="00790D4F">
        <w:rPr>
          <w:rFonts w:hint="eastAsia"/>
          <w:lang w:eastAsia="zh-CN"/>
        </w:rPr>
        <w:t>者对以下专题的后续研究表示</w:t>
      </w:r>
      <w:r w:rsidR="00522D4F" w:rsidRPr="00790D4F">
        <w:rPr>
          <w:rFonts w:hint="eastAsia"/>
          <w:lang w:eastAsia="zh-CN"/>
        </w:rPr>
        <w:t>怀有</w:t>
      </w:r>
      <w:r w:rsidRPr="00790D4F">
        <w:rPr>
          <w:rFonts w:hint="eastAsia"/>
          <w:lang w:eastAsia="zh-CN"/>
        </w:rPr>
        <w:t>兴趣</w:t>
      </w:r>
      <w:r w:rsidR="00522D4F" w:rsidRPr="00790D4F">
        <w:rPr>
          <w:rFonts w:hint="eastAsia"/>
          <w:lang w:eastAsia="zh-CN"/>
        </w:rPr>
        <w:t>：人员</w:t>
      </w:r>
      <w:r w:rsidRPr="00790D4F">
        <w:rPr>
          <w:rFonts w:hint="eastAsia"/>
          <w:lang w:eastAsia="zh-CN"/>
        </w:rPr>
        <w:t>能力建设；环境保护；数字时代国家在人权领域的国际法律义务的发展；分布式</w:t>
      </w:r>
      <w:r w:rsidR="00522D4F" w:rsidRPr="00790D4F">
        <w:rPr>
          <w:rFonts w:hint="eastAsia"/>
          <w:lang w:eastAsia="zh-CN"/>
        </w:rPr>
        <w:t>账本</w:t>
      </w:r>
      <w:r w:rsidRPr="00790D4F">
        <w:rPr>
          <w:rFonts w:hint="eastAsia"/>
          <w:lang w:eastAsia="zh-CN"/>
        </w:rPr>
        <w:t>技术；人工智能系统和未来的现代技术；计算机素养的发展和在线安全</w:t>
      </w:r>
      <w:r w:rsidR="00522D4F" w:rsidRPr="00790D4F">
        <w:rPr>
          <w:rFonts w:hint="eastAsia"/>
          <w:lang w:eastAsia="zh-CN"/>
        </w:rPr>
        <w:t>性</w:t>
      </w:r>
      <w:r w:rsidRPr="00790D4F">
        <w:rPr>
          <w:rFonts w:hint="eastAsia"/>
          <w:lang w:eastAsia="zh-CN"/>
        </w:rPr>
        <w:t>。</w:t>
      </w:r>
    </w:p>
    <w:p w14:paraId="1ECFC0A8" w14:textId="27D58D3E" w:rsidR="002D7193" w:rsidRPr="00790D4F" w:rsidRDefault="00EE1C70" w:rsidP="00790D4F">
      <w:pPr>
        <w:ind w:firstLineChars="200" w:firstLine="480"/>
        <w:rPr>
          <w:lang w:eastAsia="zh-CN"/>
        </w:rPr>
      </w:pPr>
      <w:r w:rsidRPr="00790D4F">
        <w:rPr>
          <w:rFonts w:hint="eastAsia"/>
          <w:lang w:eastAsia="zh-CN"/>
        </w:rPr>
        <w:t>该文件载有根据</w:t>
      </w:r>
      <w:r w:rsidR="00522D4F" w:rsidRPr="00790D4F">
        <w:rPr>
          <w:lang w:eastAsia="zh-CN"/>
        </w:rPr>
        <w:t>GC-CIS</w:t>
      </w:r>
      <w:r w:rsidRPr="00790D4F">
        <w:rPr>
          <w:rFonts w:hint="eastAsia"/>
          <w:lang w:eastAsia="zh-CN"/>
        </w:rPr>
        <w:t>举行的专题工作会议编写的意见和建议，以便在</w:t>
      </w:r>
      <w:r w:rsidR="00522D4F" w:rsidRPr="00790D4F">
        <w:rPr>
          <w:lang w:eastAsia="zh-CN"/>
        </w:rPr>
        <w:t>GC-CIS</w:t>
      </w:r>
      <w:r w:rsidRPr="00790D4F">
        <w:rPr>
          <w:rFonts w:hint="eastAsia"/>
          <w:lang w:eastAsia="zh-CN"/>
        </w:rPr>
        <w:t>上介绍，并在讨论独联体区域优先</w:t>
      </w:r>
      <w:r w:rsidR="00522D4F" w:rsidRPr="00790D4F">
        <w:rPr>
          <w:rFonts w:hint="eastAsia"/>
          <w:lang w:eastAsia="zh-CN"/>
        </w:rPr>
        <w:t>工作</w:t>
      </w:r>
      <w:r w:rsidRPr="00790D4F">
        <w:rPr>
          <w:rFonts w:hint="eastAsia"/>
          <w:lang w:eastAsia="zh-CN"/>
        </w:rPr>
        <w:t>领域时进行可能的审议。</w:t>
      </w:r>
    </w:p>
    <w:p w14:paraId="231EA4DB" w14:textId="65291DF0" w:rsidR="002D7193" w:rsidRPr="00790D4F" w:rsidRDefault="002D7193" w:rsidP="00790D4F">
      <w:pPr>
        <w:ind w:firstLineChars="200" w:firstLine="480"/>
      </w:pPr>
      <w:r w:rsidRPr="00790D4F">
        <w:t>RPS-CIS</w:t>
      </w:r>
      <w:r w:rsidR="002503D4" w:rsidRPr="00790D4F">
        <w:rPr>
          <w:rFonts w:hint="eastAsia"/>
          <w:lang w:eastAsia="zh-CN"/>
        </w:rPr>
        <w:t>做出决定：</w:t>
      </w:r>
    </w:p>
    <w:p w14:paraId="69A72565" w14:textId="63898A52" w:rsidR="002D7193" w:rsidRPr="00790D4F" w:rsidRDefault="002D7193" w:rsidP="00A54344">
      <w:pPr>
        <w:tabs>
          <w:tab w:val="clear" w:pos="1134"/>
          <w:tab w:val="left" w:pos="851"/>
        </w:tabs>
        <w:rPr>
          <w:lang w:eastAsia="zh-CN"/>
        </w:rPr>
      </w:pPr>
      <w:r w:rsidRPr="00790D4F">
        <w:rPr>
          <w:lang w:eastAsia="zh-CN"/>
        </w:rPr>
        <w:t>1)</w:t>
      </w:r>
      <w:r w:rsidR="00A54344">
        <w:rPr>
          <w:lang w:eastAsia="zh-CN"/>
        </w:rPr>
        <w:tab/>
      </w:r>
      <w:r w:rsidR="002503D4" w:rsidRPr="00790D4F">
        <w:rPr>
          <w:rFonts w:hint="eastAsia"/>
          <w:lang w:eastAsia="zh-CN"/>
        </w:rPr>
        <w:t>继续让青年积极参与国际电联的活动；</w:t>
      </w:r>
    </w:p>
    <w:p w14:paraId="4C528A9A" w14:textId="5AD00FB0" w:rsidR="002D7193" w:rsidRPr="00790D4F" w:rsidRDefault="002D7193" w:rsidP="00A54344">
      <w:pPr>
        <w:tabs>
          <w:tab w:val="clear" w:pos="1134"/>
          <w:tab w:val="left" w:pos="851"/>
        </w:tabs>
        <w:rPr>
          <w:lang w:eastAsia="zh-CN"/>
        </w:rPr>
      </w:pPr>
      <w:r w:rsidRPr="00790D4F">
        <w:rPr>
          <w:lang w:eastAsia="zh-CN"/>
        </w:rPr>
        <w:t>2)</w:t>
      </w:r>
      <w:r w:rsidR="00A54344">
        <w:rPr>
          <w:lang w:eastAsia="zh-CN"/>
        </w:rPr>
        <w:tab/>
      </w:r>
      <w:r w:rsidR="002503D4" w:rsidRPr="00790D4F">
        <w:rPr>
          <w:rFonts w:hint="eastAsia"/>
          <w:lang w:eastAsia="zh-CN"/>
        </w:rPr>
        <w:t>在有经验的国际电联和行业专家的参与下，继续延续成功主办会议的经验；</w:t>
      </w:r>
    </w:p>
    <w:p w14:paraId="159C19E7" w14:textId="65A81072" w:rsidR="002D7193" w:rsidRPr="00790D4F" w:rsidRDefault="002D7193" w:rsidP="00A54344">
      <w:pPr>
        <w:tabs>
          <w:tab w:val="clear" w:pos="1134"/>
          <w:tab w:val="left" w:pos="851"/>
        </w:tabs>
        <w:rPr>
          <w:lang w:eastAsia="zh-CN"/>
        </w:rPr>
      </w:pPr>
      <w:r w:rsidRPr="00790D4F">
        <w:rPr>
          <w:lang w:eastAsia="zh-CN"/>
        </w:rPr>
        <w:t>3)</w:t>
      </w:r>
      <w:r w:rsidR="00A54344">
        <w:rPr>
          <w:lang w:eastAsia="zh-CN"/>
        </w:rPr>
        <w:tab/>
      </w:r>
      <w:r w:rsidR="00EE1C70" w:rsidRPr="00790D4F">
        <w:rPr>
          <w:rFonts w:hint="eastAsia"/>
          <w:lang w:eastAsia="zh-CN"/>
        </w:rPr>
        <w:t>提供持续支持，以建立</w:t>
      </w:r>
      <w:r w:rsidR="00EE1C70" w:rsidRPr="00790D4F">
        <w:rPr>
          <w:rFonts w:hint="eastAsia"/>
          <w:lang w:eastAsia="zh-CN"/>
        </w:rPr>
        <w:t>GC-CIS</w:t>
      </w:r>
      <w:r w:rsidR="00736B5F" w:rsidRPr="00790D4F">
        <w:rPr>
          <w:rFonts w:hint="eastAsia"/>
          <w:lang w:eastAsia="zh-CN"/>
        </w:rPr>
        <w:t>与连通一代</w:t>
      </w:r>
      <w:r w:rsidR="00EE1C70" w:rsidRPr="00790D4F">
        <w:rPr>
          <w:rFonts w:hint="eastAsia"/>
          <w:lang w:eastAsia="zh-CN"/>
        </w:rPr>
        <w:t>愿景委员会之间的联系和积极互动。</w:t>
      </w:r>
    </w:p>
    <w:p w14:paraId="63D562EA" w14:textId="472A2BA4" w:rsidR="00EE1C70" w:rsidRPr="00790D4F" w:rsidRDefault="00157197" w:rsidP="00A54344">
      <w:pPr>
        <w:ind w:firstLineChars="200" w:firstLine="480"/>
        <w:rPr>
          <w:lang w:eastAsia="zh-CN"/>
        </w:rPr>
      </w:pPr>
      <w:r w:rsidRPr="00790D4F">
        <w:rPr>
          <w:rFonts w:hint="eastAsia"/>
          <w:lang w:eastAsia="zh-CN"/>
        </w:rPr>
        <w:t>RCC</w:t>
      </w:r>
      <w:r w:rsidR="00EE1C70" w:rsidRPr="00790D4F">
        <w:rPr>
          <w:rFonts w:hint="eastAsia"/>
          <w:lang w:eastAsia="zh-CN"/>
        </w:rPr>
        <w:t>国际合作协调委员会下的</w:t>
      </w:r>
      <w:r w:rsidRPr="00790D4F">
        <w:rPr>
          <w:rFonts w:hint="eastAsia"/>
          <w:lang w:eastAsia="zh-CN"/>
        </w:rPr>
        <w:t>RCC</w:t>
      </w:r>
      <w:r w:rsidR="00EE1C70" w:rsidRPr="00790D4F">
        <w:rPr>
          <w:rFonts w:hint="eastAsia"/>
          <w:lang w:eastAsia="zh-CN"/>
        </w:rPr>
        <w:t>国际电联工作工作组主席</w:t>
      </w:r>
      <w:r w:rsidRPr="00790D4F">
        <w:rPr>
          <w:lang w:eastAsia="zh-CN"/>
        </w:rPr>
        <w:t>Alexey Borodin</w:t>
      </w:r>
      <w:r w:rsidR="00EE1C70" w:rsidRPr="00790D4F">
        <w:rPr>
          <w:rFonts w:hint="eastAsia"/>
          <w:lang w:eastAsia="zh-CN"/>
        </w:rPr>
        <w:t>先生介绍了</w:t>
      </w:r>
      <w:r w:rsidRPr="00790D4F">
        <w:fldChar w:fldCharType="begin"/>
      </w:r>
      <w:r w:rsidRPr="00790D4F">
        <w:rPr>
          <w:lang w:eastAsia="zh-CN"/>
        </w:rPr>
        <w:instrText xml:space="preserve"> HYPERLINK "https://www.itu.int/md/D18-RPMCIS-C-0012/en" </w:instrText>
      </w:r>
      <w:r w:rsidRPr="00790D4F">
        <w:fldChar w:fldCharType="separate"/>
      </w:r>
      <w:r w:rsidRPr="00790D4F">
        <w:rPr>
          <w:rStyle w:val="Hyperlink"/>
          <w:b/>
          <w:bCs/>
          <w:lang w:eastAsia="zh-CN"/>
        </w:rPr>
        <w:t>12</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"https://www.itu.int/md/D18-RPMCIS-C-0013/en" </w:instrText>
      </w:r>
      <w:r w:rsidRPr="00790D4F">
        <w:fldChar w:fldCharType="separate"/>
      </w:r>
      <w:r w:rsidRPr="00790D4F">
        <w:rPr>
          <w:rStyle w:val="Hyperlink"/>
          <w:b/>
          <w:bCs/>
          <w:lang w:eastAsia="zh-CN"/>
        </w:rPr>
        <w:t>13</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"https://www.itu.int/md/D18-RPMCIS-C-0014/en" </w:instrText>
      </w:r>
      <w:r w:rsidRPr="00790D4F">
        <w:fldChar w:fldCharType="separate"/>
      </w:r>
      <w:r w:rsidRPr="00790D4F">
        <w:rPr>
          <w:rStyle w:val="Hyperlink"/>
          <w:b/>
          <w:bCs/>
          <w:lang w:eastAsia="zh-CN"/>
        </w:rPr>
        <w:t>14</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"https://www.itu.int/md/D18-RPMCIS-C-0015/en" </w:instrText>
      </w:r>
      <w:r w:rsidRPr="00790D4F">
        <w:fldChar w:fldCharType="separate"/>
      </w:r>
      <w:r w:rsidRPr="00790D4F">
        <w:rPr>
          <w:rStyle w:val="Hyperlink"/>
          <w:b/>
          <w:bCs/>
          <w:lang w:eastAsia="zh-CN"/>
        </w:rPr>
        <w:t>15</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"https://www.itu.int/md/D18-RPMCIS-C-0016/en" </w:instrText>
      </w:r>
      <w:r w:rsidRPr="00790D4F">
        <w:fldChar w:fldCharType="separate"/>
      </w:r>
      <w:r w:rsidRPr="00790D4F">
        <w:rPr>
          <w:rStyle w:val="Hyperlink"/>
          <w:b/>
          <w:bCs/>
          <w:lang w:eastAsia="zh-CN"/>
        </w:rPr>
        <w:t>16</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"https://www.itu.int/md/D18-RPMCIS-C-0017/en" </w:instrText>
      </w:r>
      <w:r w:rsidRPr="00790D4F">
        <w:fldChar w:fldCharType="separate"/>
      </w:r>
      <w:r w:rsidRPr="00790D4F">
        <w:rPr>
          <w:rStyle w:val="Hyperlink"/>
          <w:b/>
          <w:bCs/>
          <w:lang w:eastAsia="zh-CN"/>
        </w:rPr>
        <w:t>17</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"https://www.itu.int/md/D18-RPMCIS-C-0018/en" </w:instrText>
      </w:r>
      <w:r w:rsidRPr="00790D4F">
        <w:fldChar w:fldCharType="separate"/>
      </w:r>
      <w:r w:rsidRPr="00790D4F">
        <w:rPr>
          <w:rStyle w:val="Hyperlink"/>
          <w:b/>
          <w:bCs/>
          <w:lang w:eastAsia="zh-CN"/>
        </w:rPr>
        <w:t>18</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"https://www.itu.int/md/D18-RPMCIS-C-0019/en" </w:instrText>
      </w:r>
      <w:r w:rsidRPr="00790D4F">
        <w:fldChar w:fldCharType="separate"/>
      </w:r>
      <w:r w:rsidRPr="00790D4F">
        <w:rPr>
          <w:rStyle w:val="Hyperlink"/>
          <w:b/>
          <w:bCs/>
          <w:lang w:eastAsia="zh-CN"/>
        </w:rPr>
        <w:t>19</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"https://www.itu.int/md/D18-RPMCIS-C-0021/en" </w:instrText>
      </w:r>
      <w:r w:rsidRPr="00790D4F">
        <w:fldChar w:fldCharType="separate"/>
      </w:r>
      <w:r w:rsidRPr="00790D4F">
        <w:rPr>
          <w:rStyle w:val="Hyperlink"/>
          <w:b/>
          <w:bCs/>
          <w:lang w:eastAsia="zh-CN"/>
        </w:rPr>
        <w:t>21</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"https://www.itu.int/md/D18-RPMCIS-C-0022/en" </w:instrText>
      </w:r>
      <w:r w:rsidRPr="00790D4F">
        <w:fldChar w:fldCharType="separate"/>
      </w:r>
      <w:r w:rsidRPr="00790D4F">
        <w:rPr>
          <w:rStyle w:val="Hyperlink"/>
          <w:b/>
          <w:bCs/>
          <w:lang w:eastAsia="zh-CN"/>
        </w:rPr>
        <w:t>22</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"https://www.itu.int/md/D18-RPMCIS-C-0023/en" </w:instrText>
      </w:r>
      <w:r w:rsidRPr="00790D4F">
        <w:fldChar w:fldCharType="separate"/>
      </w:r>
      <w:r w:rsidRPr="00790D4F">
        <w:rPr>
          <w:rStyle w:val="Hyperlink"/>
          <w:b/>
          <w:bCs/>
          <w:lang w:eastAsia="zh-CN"/>
        </w:rPr>
        <w:t>23</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"https://www.itu.int/md/D18-RPMCIS-C-0024/en" </w:instrText>
      </w:r>
      <w:r w:rsidRPr="00790D4F">
        <w:fldChar w:fldCharType="separate"/>
      </w:r>
      <w:r w:rsidRPr="00790D4F">
        <w:rPr>
          <w:rStyle w:val="Hyperlink"/>
          <w:b/>
          <w:bCs/>
          <w:lang w:eastAsia="zh-CN"/>
        </w:rPr>
        <w:t>24</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"https://www.itu.int/md/D18-RPMCIS-C-0025/en" </w:instrText>
      </w:r>
      <w:r w:rsidRPr="00790D4F">
        <w:fldChar w:fldCharType="separate"/>
      </w:r>
      <w:r w:rsidRPr="00790D4F">
        <w:rPr>
          <w:rStyle w:val="Hyperlink"/>
          <w:b/>
          <w:bCs/>
          <w:lang w:eastAsia="zh-CN"/>
        </w:rPr>
        <w:t>25</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"https://www.itu.int/md/D18-RPMCIS-C-0026/en" </w:instrText>
      </w:r>
      <w:r w:rsidRPr="00790D4F">
        <w:fldChar w:fldCharType="separate"/>
      </w:r>
      <w:r w:rsidRPr="00790D4F">
        <w:rPr>
          <w:rStyle w:val="Hyperlink"/>
          <w:b/>
          <w:bCs/>
          <w:lang w:eastAsia="zh-CN"/>
        </w:rPr>
        <w:t>26</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"https://www.itu.int/md/D18-RPMCIS-C-0027/en" </w:instrText>
      </w:r>
      <w:r w:rsidRPr="00790D4F">
        <w:fldChar w:fldCharType="separate"/>
      </w:r>
      <w:r w:rsidRPr="00790D4F">
        <w:rPr>
          <w:rStyle w:val="Hyperlink"/>
          <w:b/>
          <w:bCs/>
          <w:lang w:eastAsia="zh-CN"/>
        </w:rPr>
        <w:t>27</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"https://www.itu.int/md/D18-RPMCIS-C-0028/en" </w:instrText>
      </w:r>
      <w:r w:rsidRPr="00790D4F">
        <w:fldChar w:fldCharType="separate"/>
      </w:r>
      <w:r w:rsidRPr="00790D4F">
        <w:rPr>
          <w:rStyle w:val="Hyperlink"/>
          <w:b/>
          <w:bCs/>
          <w:lang w:eastAsia="zh-CN"/>
        </w:rPr>
        <w:t>28</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"https://www.itu.int/md/D18-RPMCIS-C-0029/en" </w:instrText>
      </w:r>
      <w:r w:rsidRPr="00790D4F">
        <w:fldChar w:fldCharType="separate"/>
      </w:r>
      <w:r w:rsidRPr="00790D4F">
        <w:rPr>
          <w:rStyle w:val="Hyperlink"/>
          <w:b/>
          <w:bCs/>
          <w:lang w:eastAsia="zh-CN"/>
        </w:rPr>
        <w:t>29</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"https://www.itu.int/md/D18-RPMCIS-C-0030/en" </w:instrText>
      </w:r>
      <w:r w:rsidRPr="00790D4F">
        <w:fldChar w:fldCharType="separate"/>
      </w:r>
      <w:r w:rsidRPr="00790D4F">
        <w:rPr>
          <w:rStyle w:val="Hyperlink"/>
          <w:b/>
          <w:bCs/>
          <w:lang w:eastAsia="zh-CN"/>
        </w:rPr>
        <w:t>30</w:t>
      </w:r>
      <w:r w:rsidRPr="00790D4F">
        <w:rPr>
          <w:rStyle w:val="Hyperlink"/>
          <w:b/>
          <w:bCs/>
        </w:rPr>
        <w:fldChar w:fldCharType="end"/>
      </w:r>
      <w:r w:rsidRPr="00790D4F">
        <w:rPr>
          <w:rFonts w:hint="eastAsia"/>
          <w:b/>
          <w:bCs/>
          <w:lang w:eastAsia="zh-CN"/>
        </w:rPr>
        <w:t>、</w:t>
      </w:r>
      <w:r w:rsidRPr="00790D4F">
        <w:fldChar w:fldCharType="begin"/>
      </w:r>
      <w:r w:rsidRPr="00790D4F">
        <w:rPr>
          <w:lang w:eastAsia="zh-CN"/>
        </w:rPr>
        <w:instrText xml:space="preserve"> HYPERLINK "https://www.itu.int/md/D18-RPMCIS-C-0033/en" </w:instrText>
      </w:r>
      <w:r w:rsidRPr="00790D4F">
        <w:fldChar w:fldCharType="separate"/>
      </w:r>
      <w:r w:rsidRPr="00790D4F">
        <w:rPr>
          <w:rStyle w:val="Hyperlink"/>
          <w:b/>
          <w:bCs/>
          <w:lang w:eastAsia="zh-CN"/>
        </w:rPr>
        <w:t>33</w:t>
      </w:r>
      <w:r w:rsidRPr="00790D4F">
        <w:rPr>
          <w:rStyle w:val="Hyperlink"/>
          <w:b/>
          <w:bCs/>
        </w:rPr>
        <w:fldChar w:fldCharType="end"/>
      </w:r>
      <w:r w:rsidRPr="00790D4F">
        <w:rPr>
          <w:rFonts w:hint="eastAsia"/>
          <w:lang w:eastAsia="zh-CN"/>
        </w:rPr>
        <w:t>和</w:t>
      </w:r>
      <w:r w:rsidR="00B83594" w:rsidRPr="00790D4F">
        <w:fldChar w:fldCharType="begin"/>
      </w:r>
      <w:r w:rsidR="00B83594" w:rsidRPr="00790D4F">
        <w:rPr>
          <w:lang w:eastAsia="zh-CN"/>
        </w:rPr>
        <w:instrText xml:space="preserve"> HYPERLINK "https://www.itu.int/md/D18-RPMCIS-C-0034/en" </w:instrText>
      </w:r>
      <w:r w:rsidR="00B83594" w:rsidRPr="00790D4F">
        <w:fldChar w:fldCharType="separate"/>
      </w:r>
      <w:r w:rsidRPr="00790D4F">
        <w:rPr>
          <w:rStyle w:val="Hyperlink"/>
          <w:b/>
          <w:bCs/>
          <w:lang w:eastAsia="zh-CN"/>
        </w:rPr>
        <w:t>34</w:t>
      </w:r>
      <w:r w:rsidR="00B83594" w:rsidRPr="00790D4F">
        <w:rPr>
          <w:rStyle w:val="Hyperlink"/>
          <w:b/>
          <w:bCs/>
          <w:lang w:eastAsia="zh-CN"/>
        </w:rPr>
        <w:fldChar w:fldCharType="end"/>
      </w:r>
      <w:r w:rsidRPr="00790D4F">
        <w:rPr>
          <w:lang w:eastAsia="zh-CN"/>
        </w:rPr>
        <w:t>号</w:t>
      </w:r>
      <w:r w:rsidRPr="00790D4F">
        <w:rPr>
          <w:rFonts w:hint="eastAsia"/>
          <w:lang w:eastAsia="zh-CN"/>
        </w:rPr>
        <w:t>文件</w:t>
      </w:r>
      <w:r w:rsidR="00EE1C70" w:rsidRPr="00790D4F">
        <w:rPr>
          <w:rFonts w:hint="eastAsia"/>
          <w:lang w:eastAsia="zh-CN"/>
        </w:rPr>
        <w:t>。这些文件载有</w:t>
      </w:r>
      <w:r w:rsidR="00DD0729" w:rsidRPr="00790D4F">
        <w:rPr>
          <w:rFonts w:hint="eastAsia"/>
          <w:lang w:eastAsia="zh-CN"/>
        </w:rPr>
        <w:t>关于</w:t>
      </w:r>
      <w:r w:rsidR="00EE1C70" w:rsidRPr="00790D4F">
        <w:rPr>
          <w:rFonts w:hint="eastAsia"/>
          <w:lang w:eastAsia="zh-CN"/>
        </w:rPr>
        <w:t>修订和</w:t>
      </w:r>
      <w:r w:rsidR="00DD0729" w:rsidRPr="00790D4F">
        <w:rPr>
          <w:rFonts w:hint="eastAsia"/>
          <w:lang w:eastAsia="zh-CN"/>
        </w:rPr>
        <w:t>废止</w:t>
      </w:r>
      <w:r w:rsidR="00EE1C70" w:rsidRPr="00790D4F">
        <w:rPr>
          <w:rFonts w:hint="eastAsia"/>
          <w:lang w:eastAsia="zh-CN"/>
        </w:rPr>
        <w:t>WTDC</w:t>
      </w:r>
      <w:r w:rsidR="00EE1C70" w:rsidRPr="00790D4F">
        <w:rPr>
          <w:rFonts w:hint="eastAsia"/>
          <w:lang w:eastAsia="zh-CN"/>
        </w:rPr>
        <w:t>决议的</w:t>
      </w:r>
      <w:r w:rsidR="00DD0729" w:rsidRPr="00790D4F">
        <w:rPr>
          <w:rFonts w:hint="eastAsia"/>
          <w:lang w:eastAsia="zh-CN"/>
        </w:rPr>
        <w:t>提案</w:t>
      </w:r>
      <w:r w:rsidR="00EE1C70" w:rsidRPr="00790D4F">
        <w:rPr>
          <w:rFonts w:hint="eastAsia"/>
          <w:lang w:eastAsia="zh-CN"/>
        </w:rPr>
        <w:t>。</w:t>
      </w:r>
    </w:p>
    <w:p w14:paraId="601D2DEE" w14:textId="690E600D" w:rsidR="002D7193" w:rsidRPr="00790D4F" w:rsidRDefault="00DD0729" w:rsidP="00A54344">
      <w:pPr>
        <w:ind w:firstLineChars="200" w:firstLine="480"/>
        <w:rPr>
          <w:lang w:eastAsia="zh-CN"/>
        </w:rPr>
      </w:pPr>
      <w:r w:rsidRPr="00790D4F">
        <w:rPr>
          <w:lang w:eastAsia="zh-CN"/>
        </w:rPr>
        <w:t>RPM-CIS</w:t>
      </w:r>
      <w:r w:rsidR="00EE1C70" w:rsidRPr="00790D4F">
        <w:rPr>
          <w:rFonts w:hint="eastAsia"/>
          <w:lang w:eastAsia="zh-CN"/>
        </w:rPr>
        <w:t>支持这些</w:t>
      </w:r>
      <w:r w:rsidRPr="00790D4F">
        <w:rPr>
          <w:rFonts w:hint="eastAsia"/>
          <w:lang w:eastAsia="zh-CN"/>
        </w:rPr>
        <w:t>文稿</w:t>
      </w:r>
      <w:r w:rsidR="00EE1C70" w:rsidRPr="00790D4F">
        <w:rPr>
          <w:rFonts w:hint="eastAsia"/>
          <w:lang w:eastAsia="zh-CN"/>
        </w:rPr>
        <w:t>，并决定将其作为</w:t>
      </w:r>
      <w:r w:rsidRPr="00790D4F">
        <w:rPr>
          <w:rFonts w:hint="eastAsia"/>
          <w:lang w:eastAsia="zh-CN"/>
        </w:rPr>
        <w:t>RCC</w:t>
      </w:r>
      <w:r w:rsidR="00EE1C70" w:rsidRPr="00790D4F">
        <w:rPr>
          <w:rFonts w:hint="eastAsia"/>
          <w:lang w:eastAsia="zh-CN"/>
        </w:rPr>
        <w:t>为</w:t>
      </w:r>
      <w:r w:rsidR="00EE1C70" w:rsidRPr="00790D4F">
        <w:rPr>
          <w:rFonts w:hint="eastAsia"/>
          <w:lang w:eastAsia="zh-CN"/>
        </w:rPr>
        <w:t>WTDC</w:t>
      </w:r>
      <w:r w:rsidRPr="00790D4F">
        <w:rPr>
          <w:rFonts w:hint="eastAsia"/>
          <w:lang w:eastAsia="zh-CN"/>
        </w:rPr>
        <w:t>-</w:t>
      </w:r>
      <w:r w:rsidR="00EE1C70" w:rsidRPr="00790D4F">
        <w:rPr>
          <w:rFonts w:hint="eastAsia"/>
          <w:lang w:eastAsia="zh-CN"/>
        </w:rPr>
        <w:t>21</w:t>
      </w:r>
      <w:r w:rsidRPr="00790D4F">
        <w:rPr>
          <w:rFonts w:hint="eastAsia"/>
          <w:lang w:eastAsia="zh-CN"/>
        </w:rPr>
        <w:t>拟定</w:t>
      </w:r>
      <w:r w:rsidR="00EE1C70" w:rsidRPr="00790D4F">
        <w:rPr>
          <w:rFonts w:hint="eastAsia"/>
          <w:lang w:eastAsia="zh-CN"/>
        </w:rPr>
        <w:t>共同提案的基础。</w:t>
      </w:r>
    </w:p>
    <w:p w14:paraId="5A77DDE6" w14:textId="630BFF0B" w:rsidR="002D7193" w:rsidRPr="00790D4F" w:rsidRDefault="002D7193" w:rsidP="002D7193">
      <w:pPr>
        <w:pStyle w:val="Heading1"/>
        <w:rPr>
          <w:rFonts w:ascii="Calibri" w:hAnsi="Calibri" w:cs="Calibri"/>
          <w:color w:val="800000"/>
          <w:sz w:val="22"/>
          <w:lang w:eastAsia="zh-CN"/>
        </w:rPr>
      </w:pPr>
      <w:r w:rsidRPr="00790D4F">
        <w:rPr>
          <w:lang w:eastAsia="zh-CN"/>
        </w:rPr>
        <w:t>9</w:t>
      </w:r>
      <w:r w:rsidRPr="00790D4F">
        <w:rPr>
          <w:lang w:eastAsia="zh-CN"/>
        </w:rPr>
        <w:tab/>
      </w:r>
      <w:r w:rsidR="00B91919" w:rsidRPr="00790D4F">
        <w:rPr>
          <w:rFonts w:hint="eastAsia"/>
          <w:lang w:val="en-US" w:eastAsia="zh-CN"/>
        </w:rPr>
        <w:t>其他事宜</w:t>
      </w:r>
    </w:p>
    <w:p w14:paraId="1DBACB6C" w14:textId="3B143D0B" w:rsidR="00EE1C70" w:rsidRPr="00790D4F" w:rsidRDefault="00D5760C" w:rsidP="00790D4F">
      <w:pPr>
        <w:ind w:firstLineChars="200" w:firstLine="480"/>
        <w:rPr>
          <w:lang w:eastAsia="zh-CN"/>
        </w:rPr>
      </w:pPr>
      <w:r w:rsidRPr="00790D4F">
        <w:rPr>
          <w:rFonts w:hint="eastAsia"/>
          <w:lang w:eastAsia="zh-CN"/>
        </w:rPr>
        <w:t>电信发展局</w:t>
      </w:r>
      <w:r w:rsidR="00EE1C70" w:rsidRPr="00790D4F">
        <w:rPr>
          <w:rFonts w:hint="eastAsia"/>
          <w:lang w:eastAsia="zh-CN"/>
        </w:rPr>
        <w:t>高级战略顾问</w:t>
      </w:r>
      <w:r w:rsidRPr="00790D4F">
        <w:rPr>
          <w:lang w:eastAsia="zh-CN"/>
        </w:rPr>
        <w:t>Alex Wong</w:t>
      </w:r>
      <w:r w:rsidR="00EE1C70" w:rsidRPr="00790D4F">
        <w:rPr>
          <w:rFonts w:hint="eastAsia"/>
          <w:lang w:eastAsia="zh-CN"/>
        </w:rPr>
        <w:t>先生介绍了国际电联国际数字创新中心</w:t>
      </w:r>
      <w:r w:rsidRPr="00790D4F">
        <w:rPr>
          <w:rFonts w:hint="eastAsia"/>
          <w:lang w:eastAsia="zh-CN"/>
        </w:rPr>
        <w:t>（</w:t>
      </w:r>
      <w:proofErr w:type="spellStart"/>
      <w:r w:rsidRPr="00790D4F">
        <w:rPr>
          <w:lang w:eastAsia="zh-CN"/>
        </w:rPr>
        <w:t>i-CoDI</w:t>
      </w:r>
      <w:proofErr w:type="spellEnd"/>
      <w:r w:rsidRPr="00790D4F">
        <w:rPr>
          <w:rFonts w:hint="eastAsia"/>
          <w:lang w:eastAsia="zh-CN"/>
        </w:rPr>
        <w:t>）举措</w:t>
      </w:r>
      <w:r w:rsidR="00EE1C70" w:rsidRPr="00790D4F">
        <w:rPr>
          <w:rFonts w:hint="eastAsia"/>
          <w:lang w:eastAsia="zh-CN"/>
        </w:rPr>
        <w:t>的实施情况。</w:t>
      </w:r>
    </w:p>
    <w:p w14:paraId="6BF97674" w14:textId="12E01F0F" w:rsidR="002D7193" w:rsidRPr="00790D4F" w:rsidRDefault="00D5760C" w:rsidP="00790D4F">
      <w:pPr>
        <w:ind w:firstLineChars="200" w:firstLine="480"/>
        <w:rPr>
          <w:lang w:eastAsia="zh-CN"/>
        </w:rPr>
      </w:pPr>
      <w:r w:rsidRPr="00790D4F">
        <w:rPr>
          <w:lang w:eastAsia="zh-CN"/>
        </w:rPr>
        <w:t>RPM-CIS</w:t>
      </w:r>
      <w:r w:rsidR="00EE1C70" w:rsidRPr="00790D4F">
        <w:rPr>
          <w:rFonts w:hint="eastAsia"/>
          <w:lang w:eastAsia="zh-CN"/>
        </w:rPr>
        <w:t>注意到了这一信息。</w:t>
      </w:r>
    </w:p>
    <w:p w14:paraId="5C4237BA" w14:textId="399DBC8A" w:rsidR="002D7193" w:rsidRPr="00790D4F" w:rsidRDefault="002D7193" w:rsidP="002D7193">
      <w:pPr>
        <w:pStyle w:val="Heading1"/>
        <w:rPr>
          <w:lang w:eastAsia="zh-CN"/>
        </w:rPr>
      </w:pPr>
      <w:r w:rsidRPr="00790D4F">
        <w:rPr>
          <w:lang w:eastAsia="zh-CN"/>
        </w:rPr>
        <w:lastRenderedPageBreak/>
        <w:t>10</w:t>
      </w:r>
      <w:r w:rsidRPr="00790D4F">
        <w:rPr>
          <w:lang w:eastAsia="zh-CN"/>
        </w:rPr>
        <w:tab/>
      </w:r>
      <w:r w:rsidR="00B91919" w:rsidRPr="00790D4F">
        <w:rPr>
          <w:lang w:eastAsia="zh-CN"/>
        </w:rPr>
        <w:t>主要成果</w:t>
      </w:r>
    </w:p>
    <w:p w14:paraId="7360B083" w14:textId="02546D65" w:rsidR="002D7193" w:rsidRPr="00790D4F" w:rsidRDefault="00B91919" w:rsidP="0077368B">
      <w:pPr>
        <w:keepNext/>
        <w:ind w:firstLineChars="200" w:firstLine="480"/>
        <w:rPr>
          <w:lang w:eastAsia="zh-CN"/>
        </w:rPr>
      </w:pPr>
      <w:r w:rsidRPr="00790D4F">
        <w:rPr>
          <w:rFonts w:hint="eastAsia"/>
          <w:lang w:val="en-US" w:eastAsia="zh-CN"/>
        </w:rPr>
        <w:t>RPM-CIS</w:t>
      </w:r>
      <w:r w:rsidRPr="00790D4F">
        <w:rPr>
          <w:rFonts w:hint="eastAsia"/>
          <w:lang w:val="en-US" w:eastAsia="zh-CN"/>
        </w:rPr>
        <w:t>在</w:t>
      </w:r>
      <w:r w:rsidR="00134C39" w:rsidRPr="00790D4F">
        <w:rPr>
          <w:rFonts w:hint="eastAsia"/>
          <w:lang w:val="en-US" w:eastAsia="zh-CN"/>
        </w:rPr>
        <w:t>审议</w:t>
      </w:r>
      <w:r w:rsidRPr="00790D4F">
        <w:rPr>
          <w:rFonts w:hint="eastAsia"/>
          <w:lang w:val="en-US" w:eastAsia="zh-CN"/>
        </w:rPr>
        <w:t>所有输入文件后得出以下结论：</w:t>
      </w:r>
    </w:p>
    <w:p w14:paraId="5F60788A" w14:textId="03C5E24D" w:rsidR="002D7193" w:rsidRPr="00790D4F" w:rsidRDefault="00B91919" w:rsidP="00B91919">
      <w:pPr>
        <w:ind w:firstLineChars="200" w:firstLine="480"/>
        <w:rPr>
          <w:lang w:eastAsia="zh-CN"/>
        </w:rPr>
      </w:pPr>
      <w:r w:rsidRPr="00790D4F">
        <w:rPr>
          <w:rFonts w:hint="eastAsia"/>
          <w:lang w:val="en-US" w:eastAsia="zh-CN"/>
        </w:rPr>
        <w:t>RPM-CIS</w:t>
      </w:r>
      <w:r w:rsidRPr="00790D4F">
        <w:rPr>
          <w:rFonts w:hint="eastAsia"/>
          <w:lang w:val="en-US" w:eastAsia="zh-CN"/>
        </w:rPr>
        <w:t>认识到，</w:t>
      </w:r>
      <w:r w:rsidRPr="00790D4F">
        <w:rPr>
          <w:rFonts w:hint="eastAsia"/>
          <w:lang w:val="en-US" w:eastAsia="zh-CN"/>
        </w:rPr>
        <w:t>ITU-D</w:t>
      </w:r>
      <w:r w:rsidRPr="00790D4F">
        <w:rPr>
          <w:rFonts w:hint="eastAsia"/>
          <w:lang w:val="en-US" w:eastAsia="zh-CN"/>
        </w:rPr>
        <w:t>区域性举措构成促进实施</w:t>
      </w:r>
      <w:r w:rsidRPr="00790D4F">
        <w:rPr>
          <w:rFonts w:hint="eastAsia"/>
          <w:lang w:val="en-US" w:eastAsia="zh-CN"/>
        </w:rPr>
        <w:t>WSIS</w:t>
      </w:r>
      <w:r w:rsidRPr="00790D4F">
        <w:rPr>
          <w:rFonts w:hint="eastAsia"/>
          <w:lang w:val="en-US" w:eastAsia="zh-CN"/>
        </w:rPr>
        <w:t>成果和</w:t>
      </w:r>
      <w:r w:rsidRPr="00790D4F">
        <w:rPr>
          <w:rFonts w:hint="eastAsia"/>
          <w:lang w:val="en-US" w:eastAsia="zh-CN"/>
        </w:rPr>
        <w:t>2030</w:t>
      </w:r>
      <w:r w:rsidRPr="00790D4F">
        <w:rPr>
          <w:rFonts w:hint="eastAsia"/>
          <w:lang w:val="en-US" w:eastAsia="zh-CN"/>
        </w:rPr>
        <w:t>年可持续发展议程（包括实现可持续发展目标）的有效机制。</w:t>
      </w:r>
    </w:p>
    <w:p w14:paraId="12FD3627" w14:textId="31F0C7CA" w:rsidR="002D7193" w:rsidRPr="00790D4F" w:rsidRDefault="00B91919" w:rsidP="00B91919">
      <w:pPr>
        <w:tabs>
          <w:tab w:val="left" w:pos="5611"/>
        </w:tabs>
        <w:ind w:firstLineChars="200" w:firstLine="480"/>
        <w:rPr>
          <w:rFonts w:ascii="Calibri" w:hAnsi="Calibri" w:cs="Calibri"/>
          <w:b/>
          <w:color w:val="800000"/>
          <w:sz w:val="22"/>
          <w:lang w:eastAsia="zh-CN"/>
        </w:rPr>
      </w:pPr>
      <w:r w:rsidRPr="00790D4F">
        <w:rPr>
          <w:lang w:val="en-US" w:eastAsia="zh-CN"/>
        </w:rPr>
        <w:t>RPM-CIS</w:t>
      </w:r>
      <w:r w:rsidR="00134C39" w:rsidRPr="00790D4F">
        <w:rPr>
          <w:rFonts w:hint="eastAsia"/>
          <w:lang w:val="en-US" w:eastAsia="zh-CN"/>
        </w:rPr>
        <w:t>就</w:t>
      </w:r>
      <w:r w:rsidRPr="00790D4F">
        <w:rPr>
          <w:lang w:val="en-US" w:eastAsia="zh-CN"/>
        </w:rPr>
        <w:t>五</w:t>
      </w:r>
      <w:r w:rsidR="00134C39" w:rsidRPr="00790D4F">
        <w:rPr>
          <w:rFonts w:hint="eastAsia"/>
          <w:lang w:val="en-US" w:eastAsia="zh-CN"/>
        </w:rPr>
        <w:t>项</w:t>
      </w:r>
      <w:r w:rsidRPr="00790D4F">
        <w:rPr>
          <w:lang w:val="en-US" w:eastAsia="zh-CN"/>
        </w:rPr>
        <w:t>CIS</w:t>
      </w:r>
      <w:r w:rsidRPr="00790D4F">
        <w:rPr>
          <w:lang w:val="en-US" w:eastAsia="zh-CN"/>
        </w:rPr>
        <w:t>区域性举措草案</w:t>
      </w:r>
      <w:r w:rsidR="00134C39" w:rsidRPr="00790D4F">
        <w:rPr>
          <w:rFonts w:hint="eastAsia"/>
          <w:lang w:val="en-US" w:eastAsia="zh-CN"/>
        </w:rPr>
        <w:t>达成共识</w:t>
      </w:r>
      <w:r w:rsidRPr="00790D4F">
        <w:rPr>
          <w:rFonts w:hint="eastAsia"/>
          <w:lang w:val="en-US" w:eastAsia="zh-CN"/>
        </w:rPr>
        <w:t>：</w:t>
      </w:r>
      <w:r w:rsidR="002D7193" w:rsidRPr="00790D4F">
        <w:rPr>
          <w:rFonts w:ascii="Calibri" w:hAnsi="Calibri" w:cs="Calibri"/>
          <w:b/>
          <w:color w:val="800000"/>
          <w:sz w:val="22"/>
          <w:lang w:eastAsia="zh-CN"/>
        </w:rPr>
        <w:t xml:space="preserve"> </w:t>
      </w:r>
    </w:p>
    <w:p w14:paraId="17133EDA" w14:textId="7E30EFA7" w:rsidR="002D7193" w:rsidRPr="00790D4F" w:rsidRDefault="002D7193" w:rsidP="00A54344">
      <w:pPr>
        <w:pStyle w:val="enumlev1"/>
        <w:tabs>
          <w:tab w:val="clear" w:pos="1134"/>
          <w:tab w:val="left" w:pos="812"/>
        </w:tabs>
        <w:ind w:left="826" w:hanging="826"/>
        <w:rPr>
          <w:lang w:eastAsia="zh-CN"/>
        </w:rPr>
      </w:pPr>
      <w:r w:rsidRPr="00790D4F">
        <w:rPr>
          <w:lang w:eastAsia="zh-CN"/>
        </w:rPr>
        <w:t>•</w:t>
      </w:r>
      <w:r w:rsidRPr="00790D4F">
        <w:rPr>
          <w:lang w:eastAsia="zh-CN"/>
        </w:rPr>
        <w:tab/>
      </w:r>
      <w:r w:rsidR="00134C39" w:rsidRPr="00790D4F">
        <w:rPr>
          <w:rFonts w:hint="eastAsia"/>
          <w:lang w:eastAsia="zh-CN"/>
        </w:rPr>
        <w:t>区域性举措</w:t>
      </w:r>
      <w:r w:rsidRPr="00790D4F">
        <w:rPr>
          <w:lang w:eastAsia="zh-CN"/>
        </w:rPr>
        <w:t>1</w:t>
      </w:r>
      <w:r w:rsidR="00134C39" w:rsidRPr="00790D4F">
        <w:rPr>
          <w:rFonts w:hint="eastAsia"/>
          <w:lang w:eastAsia="zh-CN"/>
        </w:rPr>
        <w:t>：基础设施发展，以促进新技术实施中的创新和伙伴关系</w:t>
      </w:r>
      <w:r w:rsidR="00B83594">
        <w:rPr>
          <w:rFonts w:hint="eastAsia"/>
          <w:lang w:eastAsia="zh-CN"/>
        </w:rPr>
        <w:t xml:space="preserve"> </w:t>
      </w:r>
      <w:r w:rsidR="00B83594">
        <w:rPr>
          <w:lang w:eastAsia="zh-CN"/>
        </w:rPr>
        <w:t xml:space="preserve">– </w:t>
      </w:r>
      <w:r w:rsidR="00134C39" w:rsidRPr="00790D4F">
        <w:rPr>
          <w:rFonts w:hint="eastAsia"/>
          <w:lang w:eastAsia="zh-CN"/>
        </w:rPr>
        <w:t>物联网（包括工业互联网）、</w:t>
      </w:r>
      <w:r w:rsidR="00134C39" w:rsidRPr="00790D4F">
        <w:rPr>
          <w:rFonts w:hint="eastAsia"/>
          <w:lang w:eastAsia="zh-CN"/>
        </w:rPr>
        <w:t>5G/IMT-2020</w:t>
      </w:r>
      <w:r w:rsidR="00134C39" w:rsidRPr="00790D4F">
        <w:rPr>
          <w:rFonts w:hint="eastAsia"/>
          <w:lang w:eastAsia="zh-CN"/>
        </w:rPr>
        <w:t>和</w:t>
      </w:r>
      <w:r w:rsidR="00134C39" w:rsidRPr="00790D4F">
        <w:rPr>
          <w:rFonts w:hint="eastAsia"/>
          <w:lang w:eastAsia="zh-CN"/>
        </w:rPr>
        <w:t>NET-2030</w:t>
      </w:r>
      <w:r w:rsidR="00134C39" w:rsidRPr="00790D4F">
        <w:rPr>
          <w:rFonts w:hint="eastAsia"/>
          <w:lang w:eastAsia="zh-CN"/>
        </w:rPr>
        <w:t>下一代网络、量子技术、人工智能、数字卫生、数字教育、环境保护、智慧城市、数字技能等。</w:t>
      </w:r>
    </w:p>
    <w:p w14:paraId="585EEC03" w14:textId="715EB4DC" w:rsidR="002D7193" w:rsidRPr="00790D4F" w:rsidRDefault="002D7193" w:rsidP="00A54344">
      <w:pPr>
        <w:pStyle w:val="enumlev1"/>
        <w:tabs>
          <w:tab w:val="clear" w:pos="1134"/>
          <w:tab w:val="left" w:pos="812"/>
        </w:tabs>
        <w:ind w:left="826" w:hanging="826"/>
        <w:rPr>
          <w:lang w:eastAsia="zh-CN"/>
        </w:rPr>
      </w:pPr>
      <w:r w:rsidRPr="00790D4F">
        <w:rPr>
          <w:lang w:eastAsia="zh-CN"/>
        </w:rPr>
        <w:t>•</w:t>
      </w:r>
      <w:r w:rsidRPr="00790D4F">
        <w:rPr>
          <w:lang w:eastAsia="zh-CN"/>
        </w:rPr>
        <w:tab/>
      </w:r>
      <w:r w:rsidR="00134C39" w:rsidRPr="00790D4F">
        <w:rPr>
          <w:rFonts w:hint="eastAsia"/>
          <w:lang w:eastAsia="zh-CN"/>
        </w:rPr>
        <w:t>区域性举措</w:t>
      </w:r>
      <w:r w:rsidRPr="00790D4F">
        <w:rPr>
          <w:lang w:eastAsia="zh-CN"/>
        </w:rPr>
        <w:t>2</w:t>
      </w:r>
      <w:r w:rsidR="00134C39" w:rsidRPr="00790D4F">
        <w:rPr>
          <w:rFonts w:hint="eastAsia"/>
          <w:lang w:eastAsia="zh-CN"/>
        </w:rPr>
        <w:t>：网络安全和个人数据保护。</w:t>
      </w:r>
    </w:p>
    <w:p w14:paraId="4C911F7B" w14:textId="3C3BEFC1" w:rsidR="002D7193" w:rsidRPr="00790D4F" w:rsidRDefault="002D7193" w:rsidP="00A54344">
      <w:pPr>
        <w:pStyle w:val="enumlev1"/>
        <w:tabs>
          <w:tab w:val="clear" w:pos="1134"/>
          <w:tab w:val="left" w:pos="812"/>
        </w:tabs>
        <w:ind w:left="826" w:hanging="826"/>
        <w:rPr>
          <w:lang w:eastAsia="zh-CN"/>
        </w:rPr>
      </w:pPr>
      <w:r w:rsidRPr="00790D4F">
        <w:rPr>
          <w:lang w:eastAsia="zh-CN"/>
        </w:rPr>
        <w:t>•</w:t>
      </w:r>
      <w:r w:rsidRPr="00790D4F">
        <w:rPr>
          <w:lang w:eastAsia="zh-CN"/>
        </w:rPr>
        <w:tab/>
      </w:r>
      <w:r w:rsidR="00134C39" w:rsidRPr="00790D4F">
        <w:rPr>
          <w:rFonts w:hint="eastAsia"/>
          <w:lang w:eastAsia="zh-CN"/>
        </w:rPr>
        <w:t>区域性举措</w:t>
      </w:r>
      <w:r w:rsidRPr="00790D4F">
        <w:rPr>
          <w:lang w:eastAsia="zh-CN"/>
        </w:rPr>
        <w:t>3</w:t>
      </w:r>
      <w:r w:rsidR="00134C39" w:rsidRPr="00790D4F">
        <w:rPr>
          <w:rFonts w:hint="eastAsia"/>
          <w:lang w:eastAsia="zh-CN"/>
        </w:rPr>
        <w:t>：创造有利的法律和监管环境，以加快数字化转型。</w:t>
      </w:r>
    </w:p>
    <w:p w14:paraId="76719D34" w14:textId="7C739929" w:rsidR="002D7193" w:rsidRPr="00790D4F" w:rsidRDefault="002D7193" w:rsidP="00A54344">
      <w:pPr>
        <w:pStyle w:val="enumlev1"/>
        <w:tabs>
          <w:tab w:val="clear" w:pos="1134"/>
          <w:tab w:val="left" w:pos="812"/>
        </w:tabs>
        <w:ind w:left="826" w:hanging="826"/>
        <w:rPr>
          <w:lang w:eastAsia="zh-CN"/>
        </w:rPr>
      </w:pPr>
      <w:r w:rsidRPr="00790D4F">
        <w:rPr>
          <w:lang w:eastAsia="zh-CN"/>
        </w:rPr>
        <w:t>•</w:t>
      </w:r>
      <w:r w:rsidRPr="00790D4F">
        <w:rPr>
          <w:lang w:eastAsia="zh-CN"/>
        </w:rPr>
        <w:tab/>
      </w:r>
      <w:r w:rsidR="00134C39" w:rsidRPr="00790D4F">
        <w:rPr>
          <w:rFonts w:hint="eastAsia"/>
          <w:lang w:eastAsia="zh-CN"/>
        </w:rPr>
        <w:t>区域性举措</w:t>
      </w:r>
      <w:r w:rsidRPr="00790D4F">
        <w:rPr>
          <w:lang w:eastAsia="zh-CN"/>
        </w:rPr>
        <w:t>4</w:t>
      </w:r>
      <w:r w:rsidR="00134C39" w:rsidRPr="00790D4F">
        <w:rPr>
          <w:rFonts w:hint="eastAsia"/>
          <w:lang w:eastAsia="zh-CN"/>
        </w:rPr>
        <w:t>：个人，特别是残疾人的数字技能和</w:t>
      </w:r>
      <w:r w:rsidR="00134C39" w:rsidRPr="00790D4F">
        <w:rPr>
          <w:rFonts w:hint="eastAsia"/>
          <w:lang w:eastAsia="zh-CN"/>
        </w:rPr>
        <w:t>ICT</w:t>
      </w:r>
      <w:r w:rsidR="00134C39" w:rsidRPr="00790D4F">
        <w:rPr>
          <w:rFonts w:hint="eastAsia"/>
          <w:lang w:eastAsia="zh-CN"/>
        </w:rPr>
        <w:t>无障碍获取。</w:t>
      </w:r>
    </w:p>
    <w:p w14:paraId="7FA8C6D4" w14:textId="4F9A864D" w:rsidR="002D7193" w:rsidRPr="00790D4F" w:rsidRDefault="002D7193" w:rsidP="00A54344">
      <w:pPr>
        <w:pStyle w:val="enumlev1"/>
        <w:tabs>
          <w:tab w:val="clear" w:pos="1134"/>
          <w:tab w:val="left" w:pos="812"/>
        </w:tabs>
        <w:ind w:left="826" w:hanging="826"/>
        <w:rPr>
          <w:rFonts w:ascii="Calibri" w:hAnsi="Calibri" w:cs="Calibri"/>
          <w:b/>
          <w:color w:val="800000"/>
          <w:sz w:val="22"/>
          <w:lang w:eastAsia="zh-CN"/>
        </w:rPr>
      </w:pPr>
      <w:r w:rsidRPr="00790D4F">
        <w:rPr>
          <w:lang w:eastAsia="zh-CN"/>
        </w:rPr>
        <w:t>•</w:t>
      </w:r>
      <w:r w:rsidRPr="00790D4F">
        <w:rPr>
          <w:lang w:eastAsia="zh-CN"/>
        </w:rPr>
        <w:tab/>
      </w:r>
      <w:r w:rsidR="00134C39" w:rsidRPr="00790D4F">
        <w:rPr>
          <w:rFonts w:hint="eastAsia"/>
          <w:lang w:eastAsia="zh-CN"/>
        </w:rPr>
        <w:t>区域性举措</w:t>
      </w:r>
      <w:r w:rsidRPr="00790D4F">
        <w:rPr>
          <w:lang w:eastAsia="zh-CN"/>
        </w:rPr>
        <w:t>5</w:t>
      </w:r>
      <w:r w:rsidR="00134C39" w:rsidRPr="00790D4F">
        <w:rPr>
          <w:rFonts w:hint="eastAsia"/>
          <w:lang w:eastAsia="zh-CN"/>
        </w:rPr>
        <w:t>：发展智慧城市和社区。</w:t>
      </w:r>
    </w:p>
    <w:p w14:paraId="08E0A56F" w14:textId="04E4A60B" w:rsidR="002D7193" w:rsidRPr="00790D4F" w:rsidRDefault="00EE1C70" w:rsidP="00A54344">
      <w:pPr>
        <w:ind w:firstLineChars="200" w:firstLine="480"/>
        <w:rPr>
          <w:lang w:eastAsia="zh-CN"/>
        </w:rPr>
      </w:pPr>
      <w:r w:rsidRPr="00790D4F">
        <w:rPr>
          <w:rFonts w:hint="eastAsia"/>
          <w:lang w:eastAsia="zh-CN"/>
        </w:rPr>
        <w:t>五项独联体区域</w:t>
      </w:r>
      <w:r w:rsidR="000671ED" w:rsidRPr="00790D4F">
        <w:rPr>
          <w:rFonts w:hint="eastAsia"/>
          <w:lang w:eastAsia="zh-CN"/>
        </w:rPr>
        <w:t>性举措</w:t>
      </w:r>
      <w:r w:rsidRPr="00790D4F">
        <w:rPr>
          <w:rFonts w:hint="eastAsia"/>
          <w:lang w:eastAsia="zh-CN"/>
        </w:rPr>
        <w:t>草案</w:t>
      </w:r>
      <w:r w:rsidR="000671ED" w:rsidRPr="00790D4F">
        <w:rPr>
          <w:rFonts w:hint="eastAsia"/>
          <w:lang w:eastAsia="zh-CN"/>
        </w:rPr>
        <w:t>请</w:t>
      </w:r>
      <w:r w:rsidRPr="00790D4F">
        <w:rPr>
          <w:rFonts w:hint="eastAsia"/>
          <w:lang w:eastAsia="zh-CN"/>
        </w:rPr>
        <w:t>见附件。</w:t>
      </w:r>
    </w:p>
    <w:p w14:paraId="2D3754E3" w14:textId="0A3CC9B5" w:rsidR="002D7193" w:rsidRPr="00790D4F" w:rsidRDefault="00B91919" w:rsidP="0077368B">
      <w:pPr>
        <w:ind w:firstLineChars="200" w:firstLine="480"/>
        <w:rPr>
          <w:lang w:eastAsia="zh-CN"/>
        </w:rPr>
      </w:pPr>
      <w:r w:rsidRPr="00790D4F">
        <w:rPr>
          <w:rFonts w:hint="eastAsia"/>
          <w:lang w:val="en-US" w:eastAsia="zh-CN"/>
        </w:rPr>
        <w:t>RPM-CIS</w:t>
      </w:r>
      <w:r w:rsidRPr="00790D4F">
        <w:rPr>
          <w:rFonts w:hint="eastAsia"/>
          <w:lang w:val="en-US" w:eastAsia="zh-CN"/>
        </w:rPr>
        <w:t>还支持</w:t>
      </w:r>
      <w:r w:rsidRPr="00790D4F">
        <w:rPr>
          <w:rFonts w:hint="eastAsia"/>
          <w:lang w:val="en-US" w:eastAsia="zh-CN"/>
        </w:rPr>
        <w:t>TDAG</w:t>
      </w:r>
      <w:r w:rsidRPr="00790D4F">
        <w:rPr>
          <w:rFonts w:hint="eastAsia"/>
          <w:lang w:val="en-US" w:eastAsia="zh-CN"/>
        </w:rPr>
        <w:t>及其各个信函组的工作。</w:t>
      </w:r>
      <w:r w:rsidR="00EE1C70" w:rsidRPr="00790D4F">
        <w:rPr>
          <w:rFonts w:hint="eastAsia"/>
          <w:lang w:eastAsia="zh-CN"/>
        </w:rPr>
        <w:t>此外，</w:t>
      </w:r>
      <w:r w:rsidR="003C2086" w:rsidRPr="00790D4F">
        <w:rPr>
          <w:rFonts w:hint="eastAsia"/>
          <w:lang w:eastAsia="zh-CN"/>
        </w:rPr>
        <w:t>该次区域性筹备会议还</w:t>
      </w:r>
      <w:r w:rsidR="00EE1C70" w:rsidRPr="00790D4F">
        <w:rPr>
          <w:rFonts w:hint="eastAsia"/>
          <w:lang w:eastAsia="zh-CN"/>
        </w:rPr>
        <w:t>审查并支持</w:t>
      </w:r>
      <w:r w:rsidR="003C2086" w:rsidRPr="00790D4F">
        <w:rPr>
          <w:rFonts w:hint="eastAsia"/>
          <w:lang w:eastAsia="zh-CN"/>
        </w:rPr>
        <w:t>关于</w:t>
      </w:r>
      <w:r w:rsidR="00EE1C70" w:rsidRPr="00790D4F">
        <w:rPr>
          <w:rFonts w:hint="eastAsia"/>
          <w:lang w:eastAsia="zh-CN"/>
        </w:rPr>
        <w:t>修订和</w:t>
      </w:r>
      <w:r w:rsidR="003C2086" w:rsidRPr="00790D4F">
        <w:rPr>
          <w:rFonts w:hint="eastAsia"/>
          <w:lang w:eastAsia="zh-CN"/>
        </w:rPr>
        <w:t>废止</w:t>
      </w:r>
      <w:r w:rsidR="00EE1C70" w:rsidRPr="00790D4F">
        <w:rPr>
          <w:rFonts w:hint="eastAsia"/>
          <w:lang w:eastAsia="zh-CN"/>
        </w:rPr>
        <w:t>WTDC</w:t>
      </w:r>
      <w:r w:rsidR="00EE1C70" w:rsidRPr="00790D4F">
        <w:rPr>
          <w:rFonts w:hint="eastAsia"/>
          <w:lang w:eastAsia="zh-CN"/>
        </w:rPr>
        <w:t>决议的</w:t>
      </w:r>
      <w:r w:rsidR="003C2086" w:rsidRPr="00790D4F">
        <w:rPr>
          <w:rFonts w:hint="eastAsia"/>
          <w:lang w:eastAsia="zh-CN"/>
        </w:rPr>
        <w:t>提案</w:t>
      </w:r>
      <w:r w:rsidR="00EE1C70" w:rsidRPr="00790D4F">
        <w:rPr>
          <w:rFonts w:hint="eastAsia"/>
          <w:lang w:eastAsia="zh-CN"/>
        </w:rPr>
        <w:t>。</w:t>
      </w:r>
    </w:p>
    <w:p w14:paraId="3EC05FD5" w14:textId="1ED66F6A" w:rsidR="002D7193" w:rsidRPr="00790D4F" w:rsidRDefault="00C608E7" w:rsidP="00790D4F">
      <w:pPr>
        <w:ind w:firstLineChars="200" w:firstLine="480"/>
        <w:rPr>
          <w:lang w:eastAsia="zh-CN"/>
        </w:rPr>
      </w:pPr>
      <w:r w:rsidRPr="00790D4F">
        <w:rPr>
          <w:lang w:eastAsia="zh-CN"/>
        </w:rPr>
        <w:t>以下两项</w:t>
      </w:r>
      <w:r w:rsidRPr="00790D4F">
        <w:rPr>
          <w:rFonts w:hint="eastAsia"/>
          <w:lang w:eastAsia="zh-CN"/>
        </w:rPr>
        <w:t>会外</w:t>
      </w:r>
      <w:r w:rsidRPr="00790D4F">
        <w:rPr>
          <w:lang w:eastAsia="zh-CN"/>
        </w:rPr>
        <w:t>活动作为</w:t>
      </w:r>
      <w:r w:rsidRPr="00790D4F">
        <w:rPr>
          <w:lang w:eastAsia="zh-CN"/>
        </w:rPr>
        <w:t>RPM-CIS</w:t>
      </w:r>
      <w:r w:rsidRPr="00790D4F">
        <w:rPr>
          <w:lang w:eastAsia="zh-CN"/>
        </w:rPr>
        <w:t>的一部分举</w:t>
      </w:r>
      <w:r w:rsidRPr="00790D4F">
        <w:rPr>
          <w:rFonts w:hint="eastAsia"/>
          <w:lang w:eastAsia="zh-CN"/>
        </w:rPr>
        <w:t>行：</w:t>
      </w:r>
    </w:p>
    <w:p w14:paraId="75294046" w14:textId="0E120B6A" w:rsidR="002D7193" w:rsidRPr="00790D4F" w:rsidRDefault="002D7193" w:rsidP="00A54344">
      <w:pPr>
        <w:pStyle w:val="enumlev1"/>
        <w:tabs>
          <w:tab w:val="clear" w:pos="1134"/>
          <w:tab w:val="left" w:pos="826"/>
        </w:tabs>
        <w:ind w:left="840" w:hanging="840"/>
        <w:rPr>
          <w:lang w:eastAsia="zh-CN"/>
        </w:rPr>
      </w:pPr>
      <w:r w:rsidRPr="00790D4F">
        <w:rPr>
          <w:lang w:eastAsia="zh-CN"/>
        </w:rPr>
        <w:t>•</w:t>
      </w:r>
      <w:r w:rsidRPr="00790D4F">
        <w:rPr>
          <w:lang w:eastAsia="zh-CN"/>
        </w:rPr>
        <w:tab/>
      </w:r>
      <w:hyperlink r:id="rId30" w:history="1">
        <w:r w:rsidR="00C2545E" w:rsidRPr="00790D4F">
          <w:rPr>
            <w:rStyle w:val="Hyperlink"/>
            <w:rFonts w:hint="eastAsia"/>
            <w:lang w:eastAsia="zh-CN"/>
          </w:rPr>
          <w:t>国际电联基础设施规划工具：国际电联交互式传输地图、千兆宽带计算工具、</w:t>
        </w:r>
        <w:r w:rsidRPr="00790D4F">
          <w:rPr>
            <w:rStyle w:val="Hyperlink"/>
            <w:lang w:eastAsia="zh-CN"/>
          </w:rPr>
          <w:t>ICT</w:t>
        </w:r>
        <w:r w:rsidR="00C2545E" w:rsidRPr="00790D4F">
          <w:rPr>
            <w:rStyle w:val="Hyperlink"/>
            <w:rFonts w:hint="eastAsia"/>
            <w:lang w:eastAsia="zh-CN"/>
          </w:rPr>
          <w:t>基础设施业务规划工具包</w:t>
        </w:r>
      </w:hyperlink>
      <w:r w:rsidR="00C2545E" w:rsidRPr="00790D4F">
        <w:rPr>
          <w:lang w:eastAsia="zh-CN"/>
        </w:rPr>
        <w:t>（</w:t>
      </w:r>
      <w:r w:rsidRPr="00790D4F">
        <w:rPr>
          <w:lang w:eastAsia="zh-CN"/>
        </w:rPr>
        <w:t>2021</w:t>
      </w:r>
      <w:r w:rsidR="00C2545E" w:rsidRPr="00790D4F">
        <w:rPr>
          <w:rFonts w:hint="eastAsia"/>
          <w:lang w:eastAsia="zh-CN"/>
        </w:rPr>
        <w:t>年</w:t>
      </w:r>
      <w:r w:rsidR="00C2545E" w:rsidRPr="00790D4F">
        <w:rPr>
          <w:lang w:eastAsia="zh-CN"/>
        </w:rPr>
        <w:t>4</w:t>
      </w:r>
      <w:r w:rsidR="00C2545E" w:rsidRPr="00790D4F">
        <w:rPr>
          <w:rFonts w:hint="eastAsia"/>
          <w:lang w:eastAsia="zh-CN"/>
        </w:rPr>
        <w:t>月</w:t>
      </w:r>
      <w:r w:rsidR="00C2545E" w:rsidRPr="00790D4F">
        <w:rPr>
          <w:rFonts w:hint="eastAsia"/>
          <w:lang w:eastAsia="zh-CN"/>
        </w:rPr>
        <w:t>2</w:t>
      </w:r>
      <w:r w:rsidR="00C2545E" w:rsidRPr="00790D4F">
        <w:rPr>
          <w:lang w:eastAsia="zh-CN"/>
        </w:rPr>
        <w:t>1</w:t>
      </w:r>
      <w:r w:rsidR="00C2545E" w:rsidRPr="00790D4F">
        <w:rPr>
          <w:rFonts w:hint="eastAsia"/>
          <w:lang w:eastAsia="zh-CN"/>
        </w:rPr>
        <w:t>日）</w:t>
      </w:r>
      <w:r w:rsidR="00B6598C" w:rsidRPr="00790D4F">
        <w:rPr>
          <w:rFonts w:hint="eastAsia"/>
          <w:lang w:eastAsia="zh-CN"/>
        </w:rPr>
        <w:t>。</w:t>
      </w:r>
      <w:r w:rsidR="00EE1C70" w:rsidRPr="00790D4F">
        <w:rPr>
          <w:rFonts w:hint="eastAsia"/>
          <w:lang w:eastAsia="zh-CN"/>
        </w:rPr>
        <w:t>有人提议在</w:t>
      </w:r>
      <w:r w:rsidR="00B6598C" w:rsidRPr="00790D4F">
        <w:rPr>
          <w:rFonts w:hint="eastAsia"/>
          <w:lang w:eastAsia="zh-CN"/>
        </w:rPr>
        <w:t>RCC</w:t>
      </w:r>
      <w:r w:rsidR="00EE1C70" w:rsidRPr="00790D4F">
        <w:rPr>
          <w:rFonts w:hint="eastAsia"/>
          <w:lang w:eastAsia="zh-CN"/>
        </w:rPr>
        <w:t>有关工作机构的框架内举行</w:t>
      </w:r>
      <w:r w:rsidR="00B6598C" w:rsidRPr="00790D4F">
        <w:rPr>
          <w:rFonts w:hint="eastAsia"/>
          <w:lang w:eastAsia="zh-CN"/>
        </w:rPr>
        <w:t>相关</w:t>
      </w:r>
      <w:r w:rsidR="00EE1C70" w:rsidRPr="00790D4F">
        <w:rPr>
          <w:rFonts w:hint="eastAsia"/>
          <w:lang w:eastAsia="zh-CN"/>
        </w:rPr>
        <w:t>会议。</w:t>
      </w:r>
    </w:p>
    <w:p w14:paraId="4A93ABB9" w14:textId="68C3A3DE" w:rsidR="002D7193" w:rsidRPr="00790D4F" w:rsidRDefault="002D7193" w:rsidP="00A54344">
      <w:pPr>
        <w:pStyle w:val="enumlev1"/>
        <w:tabs>
          <w:tab w:val="clear" w:pos="1134"/>
          <w:tab w:val="left" w:pos="826"/>
        </w:tabs>
        <w:ind w:left="840" w:hanging="840"/>
        <w:rPr>
          <w:lang w:eastAsia="zh-CN"/>
        </w:rPr>
      </w:pPr>
      <w:r w:rsidRPr="00790D4F">
        <w:rPr>
          <w:lang w:eastAsia="zh-CN"/>
        </w:rPr>
        <w:t>•</w:t>
      </w:r>
      <w:r w:rsidRPr="00790D4F">
        <w:rPr>
          <w:lang w:eastAsia="zh-CN"/>
        </w:rPr>
        <w:tab/>
      </w:r>
      <w:hyperlink r:id="rId31" w:history="1">
        <w:r w:rsidR="00E457D0" w:rsidRPr="00790D4F">
          <w:rPr>
            <w:rStyle w:val="Hyperlink"/>
            <w:rFonts w:cstheme="minorHAnsi" w:hint="eastAsia"/>
            <w:szCs w:val="24"/>
            <w:lang w:eastAsia="zh-CN"/>
          </w:rPr>
          <w:t>特别会议：国际信息通信年轻女性日和妇女联谊会（</w:t>
        </w:r>
        <w:r w:rsidRPr="00790D4F">
          <w:rPr>
            <w:rStyle w:val="Hyperlink"/>
            <w:rFonts w:cstheme="minorHAnsi"/>
            <w:szCs w:val="24"/>
            <w:lang w:eastAsia="zh-CN"/>
          </w:rPr>
          <w:t>NoW4WTDC21</w:t>
        </w:r>
        <w:r w:rsidR="00E457D0" w:rsidRPr="00790D4F">
          <w:rPr>
            <w:rStyle w:val="Hyperlink"/>
            <w:rFonts w:cstheme="minorHAnsi" w:hint="eastAsia"/>
            <w:szCs w:val="24"/>
            <w:lang w:eastAsia="zh-CN"/>
          </w:rPr>
          <w:t>）</w:t>
        </w:r>
      </w:hyperlink>
      <w:r w:rsidR="00E457D0" w:rsidRPr="00790D4F">
        <w:rPr>
          <w:rFonts w:hint="eastAsia"/>
          <w:lang w:eastAsia="zh-CN"/>
        </w:rPr>
        <w:t>（</w:t>
      </w:r>
      <w:r w:rsidRPr="00790D4F">
        <w:rPr>
          <w:lang w:eastAsia="zh-CN"/>
        </w:rPr>
        <w:t>2021</w:t>
      </w:r>
      <w:r w:rsidR="00E457D0" w:rsidRPr="00790D4F">
        <w:rPr>
          <w:rFonts w:hint="eastAsia"/>
          <w:lang w:eastAsia="zh-CN"/>
        </w:rPr>
        <w:t>年</w:t>
      </w:r>
      <w:r w:rsidR="00E457D0" w:rsidRPr="00790D4F">
        <w:rPr>
          <w:rFonts w:hint="eastAsia"/>
          <w:lang w:eastAsia="zh-CN"/>
        </w:rPr>
        <w:t>4</w:t>
      </w:r>
      <w:r w:rsidR="00E457D0" w:rsidRPr="00790D4F">
        <w:rPr>
          <w:rFonts w:hint="eastAsia"/>
          <w:lang w:eastAsia="zh-CN"/>
        </w:rPr>
        <w:t>月</w:t>
      </w:r>
      <w:r w:rsidR="00E457D0" w:rsidRPr="00790D4F">
        <w:rPr>
          <w:rFonts w:hint="eastAsia"/>
          <w:lang w:eastAsia="zh-CN"/>
        </w:rPr>
        <w:t>2</w:t>
      </w:r>
      <w:r w:rsidR="00E457D0" w:rsidRPr="00790D4F">
        <w:rPr>
          <w:lang w:eastAsia="zh-CN"/>
        </w:rPr>
        <w:t>2</w:t>
      </w:r>
      <w:r w:rsidR="00E457D0" w:rsidRPr="00790D4F">
        <w:rPr>
          <w:rFonts w:hint="eastAsia"/>
          <w:lang w:eastAsia="zh-CN"/>
        </w:rPr>
        <w:t>日）。</w:t>
      </w:r>
      <w:r w:rsidR="00EE1C70" w:rsidRPr="00790D4F">
        <w:rPr>
          <w:rFonts w:hint="eastAsia"/>
          <w:lang w:eastAsia="zh-CN"/>
        </w:rPr>
        <w:t xml:space="preserve"> </w:t>
      </w:r>
    </w:p>
    <w:p w14:paraId="1E2FC06F" w14:textId="580DB1A2" w:rsidR="002D7193" w:rsidRPr="00790D4F" w:rsidRDefault="002D7193" w:rsidP="002D7193">
      <w:pPr>
        <w:pStyle w:val="Heading1"/>
        <w:rPr>
          <w:lang w:eastAsia="zh-CN"/>
        </w:rPr>
      </w:pPr>
      <w:r w:rsidRPr="00790D4F">
        <w:rPr>
          <w:lang w:eastAsia="zh-CN"/>
        </w:rPr>
        <w:t>11</w:t>
      </w:r>
      <w:r w:rsidRPr="00790D4F">
        <w:rPr>
          <w:lang w:eastAsia="zh-CN"/>
        </w:rPr>
        <w:tab/>
      </w:r>
      <w:bookmarkStart w:id="30" w:name="OLE_LINK223"/>
      <w:bookmarkStart w:id="31" w:name="OLE_LINK224"/>
      <w:r w:rsidR="00B91919" w:rsidRPr="00790D4F">
        <w:rPr>
          <w:rFonts w:hint="eastAsia"/>
          <w:lang w:eastAsia="zh-CN"/>
        </w:rPr>
        <w:t>闭幕式</w:t>
      </w:r>
      <w:bookmarkEnd w:id="30"/>
      <w:bookmarkEnd w:id="31"/>
    </w:p>
    <w:p w14:paraId="28F62F34" w14:textId="7C1C3872" w:rsidR="002D7193" w:rsidRPr="00790D4F" w:rsidRDefault="00B91919" w:rsidP="00B91919">
      <w:pPr>
        <w:ind w:firstLineChars="200" w:firstLine="480"/>
        <w:rPr>
          <w:rFonts w:ascii="Calibri" w:hAnsi="Calibri" w:cs="Calibri"/>
          <w:b/>
          <w:color w:val="800000"/>
          <w:sz w:val="22"/>
          <w:lang w:eastAsia="zh-CN"/>
        </w:rPr>
      </w:pPr>
      <w:r w:rsidRPr="00790D4F">
        <w:rPr>
          <w:rFonts w:hint="eastAsia"/>
          <w:lang w:val="en-US" w:eastAsia="zh-CN"/>
        </w:rPr>
        <w:t>主席在结束会议时感谢参加</w:t>
      </w:r>
      <w:r w:rsidRPr="00790D4F">
        <w:rPr>
          <w:rFonts w:hint="eastAsia"/>
          <w:lang w:val="en-US" w:eastAsia="zh-CN"/>
        </w:rPr>
        <w:t>RPM-CIS</w:t>
      </w:r>
      <w:r w:rsidRPr="00790D4F">
        <w:rPr>
          <w:rFonts w:hint="eastAsia"/>
          <w:lang w:val="en-US" w:eastAsia="zh-CN"/>
        </w:rPr>
        <w:t>工作的所有国际电联成员，特别是那些为</w:t>
      </w:r>
      <w:r w:rsidR="000226B7" w:rsidRPr="00790D4F">
        <w:rPr>
          <w:rFonts w:hint="eastAsia"/>
          <w:lang w:val="en-US" w:eastAsia="zh-CN"/>
        </w:rPr>
        <w:t>会议</w:t>
      </w:r>
      <w:r w:rsidRPr="00790D4F">
        <w:rPr>
          <w:rFonts w:hint="eastAsia"/>
          <w:lang w:val="en-US" w:eastAsia="zh-CN"/>
        </w:rPr>
        <w:t>工作</w:t>
      </w:r>
      <w:r w:rsidR="00130DA0" w:rsidRPr="00790D4F">
        <w:rPr>
          <w:rFonts w:hint="eastAsia"/>
          <w:lang w:val="en-US" w:eastAsia="zh-CN"/>
        </w:rPr>
        <w:t>提出文稿</w:t>
      </w:r>
      <w:r w:rsidRPr="00790D4F">
        <w:rPr>
          <w:rFonts w:hint="eastAsia"/>
          <w:lang w:val="en-US" w:eastAsia="zh-CN"/>
        </w:rPr>
        <w:t>的成员。</w:t>
      </w:r>
      <w:r w:rsidR="002D7193" w:rsidRPr="00790D4F">
        <w:rPr>
          <w:lang w:eastAsia="zh-CN"/>
        </w:rPr>
        <w:t xml:space="preserve"> </w:t>
      </w:r>
    </w:p>
    <w:p w14:paraId="70C3313E" w14:textId="2052AD64" w:rsidR="00EE1C70" w:rsidRPr="00790D4F" w:rsidRDefault="000226B7" w:rsidP="00790D4F">
      <w:pPr>
        <w:ind w:firstLineChars="200" w:firstLine="480"/>
        <w:rPr>
          <w:lang w:eastAsia="zh-CN"/>
        </w:rPr>
      </w:pPr>
      <w:r w:rsidRPr="00790D4F">
        <w:rPr>
          <w:lang w:eastAsia="zh-CN"/>
        </w:rPr>
        <w:t>电信发展局主任多琳</w:t>
      </w:r>
      <w:r w:rsidRPr="00790D4F">
        <w:rPr>
          <w:lang w:eastAsia="zh-CN"/>
        </w:rPr>
        <w:t>·</w:t>
      </w:r>
      <w:r w:rsidRPr="00790D4F">
        <w:rPr>
          <w:lang w:eastAsia="zh-CN"/>
        </w:rPr>
        <w:t>伯格丹</w:t>
      </w:r>
      <w:r w:rsidRPr="00790D4F">
        <w:rPr>
          <w:lang w:eastAsia="zh-CN"/>
        </w:rPr>
        <w:t>-</w:t>
      </w:r>
      <w:r w:rsidRPr="00790D4F">
        <w:rPr>
          <w:lang w:eastAsia="zh-CN"/>
        </w:rPr>
        <w:t>马丁</w:t>
      </w:r>
      <w:r w:rsidR="00EE1C70" w:rsidRPr="00790D4F">
        <w:rPr>
          <w:rFonts w:hint="eastAsia"/>
          <w:lang w:eastAsia="zh-CN"/>
        </w:rPr>
        <w:t>女士感谢</w:t>
      </w:r>
      <w:r w:rsidRPr="00790D4F">
        <w:rPr>
          <w:lang w:eastAsia="zh-CN"/>
        </w:rPr>
        <w:t>RPM-CIS</w:t>
      </w:r>
      <w:r w:rsidR="00EE1C70" w:rsidRPr="00790D4F">
        <w:rPr>
          <w:rFonts w:hint="eastAsia"/>
          <w:lang w:eastAsia="zh-CN"/>
        </w:rPr>
        <w:t>主席和副主席、所有与会者以及</w:t>
      </w:r>
      <w:r w:rsidRPr="00790D4F">
        <w:rPr>
          <w:rFonts w:hint="eastAsia"/>
          <w:lang w:eastAsia="zh-CN"/>
        </w:rPr>
        <w:t>电信发展局</w:t>
      </w:r>
      <w:r w:rsidR="00EE1C70" w:rsidRPr="00790D4F">
        <w:rPr>
          <w:rFonts w:hint="eastAsia"/>
          <w:lang w:eastAsia="zh-CN"/>
        </w:rPr>
        <w:t>秘书处</w:t>
      </w:r>
      <w:r w:rsidRPr="00790D4F">
        <w:rPr>
          <w:rFonts w:hint="eastAsia"/>
          <w:lang w:eastAsia="zh-CN"/>
        </w:rPr>
        <w:t>的</w:t>
      </w:r>
      <w:r w:rsidR="00EE1C70" w:rsidRPr="00790D4F">
        <w:rPr>
          <w:rFonts w:hint="eastAsia"/>
          <w:lang w:eastAsia="zh-CN"/>
        </w:rPr>
        <w:t>卓有成效的工作和支持。</w:t>
      </w:r>
    </w:p>
    <w:p w14:paraId="79553CC3" w14:textId="28355034" w:rsidR="002D7193" w:rsidRPr="00790D4F" w:rsidRDefault="000226B7" w:rsidP="00790D4F">
      <w:pPr>
        <w:ind w:firstLineChars="200" w:firstLine="480"/>
        <w:rPr>
          <w:lang w:eastAsia="zh-CN"/>
        </w:rPr>
      </w:pPr>
      <w:r w:rsidRPr="00790D4F">
        <w:rPr>
          <w:lang w:eastAsia="zh-CN"/>
        </w:rPr>
        <w:t>RPM-CIS</w:t>
      </w:r>
      <w:r w:rsidR="00EE1C70" w:rsidRPr="00790D4F">
        <w:rPr>
          <w:rFonts w:hint="eastAsia"/>
          <w:lang w:eastAsia="zh-CN"/>
        </w:rPr>
        <w:t>与会者感谢主席和副主席的有效领导，</w:t>
      </w:r>
      <w:r w:rsidRPr="00790D4F">
        <w:rPr>
          <w:rFonts w:hint="eastAsia"/>
          <w:lang w:eastAsia="zh-CN"/>
        </w:rPr>
        <w:t>并</w:t>
      </w:r>
      <w:r w:rsidR="00EE1C70" w:rsidRPr="00790D4F">
        <w:rPr>
          <w:rFonts w:hint="eastAsia"/>
          <w:lang w:eastAsia="zh-CN"/>
        </w:rPr>
        <w:t>感谢</w:t>
      </w:r>
      <w:r w:rsidRPr="00790D4F">
        <w:rPr>
          <w:rFonts w:hint="eastAsia"/>
          <w:lang w:eastAsia="zh-CN"/>
        </w:rPr>
        <w:t>电信发展局</w:t>
      </w:r>
      <w:r w:rsidR="00EE1C70" w:rsidRPr="00790D4F">
        <w:rPr>
          <w:rFonts w:hint="eastAsia"/>
          <w:lang w:eastAsia="zh-CN"/>
        </w:rPr>
        <w:t>秘书处对会议</w:t>
      </w:r>
      <w:r w:rsidRPr="00790D4F">
        <w:rPr>
          <w:rFonts w:hint="eastAsia"/>
          <w:lang w:eastAsia="zh-CN"/>
        </w:rPr>
        <w:t>进行</w:t>
      </w:r>
      <w:r w:rsidR="00EE1C70" w:rsidRPr="00790D4F">
        <w:rPr>
          <w:rFonts w:hint="eastAsia"/>
          <w:lang w:eastAsia="zh-CN"/>
        </w:rPr>
        <w:t>的出色组织和技术支持。</w:t>
      </w:r>
    </w:p>
    <w:p w14:paraId="56090557" w14:textId="44204587" w:rsidR="002D7193" w:rsidRDefault="002D7193" w:rsidP="002D7193">
      <w:pPr>
        <w:rPr>
          <w:lang w:eastAsia="zh-CN"/>
        </w:rPr>
      </w:pPr>
    </w:p>
    <w:p w14:paraId="25181EFE" w14:textId="77777777" w:rsidR="00A54344" w:rsidRPr="00790D4F" w:rsidRDefault="00A54344" w:rsidP="002D7193">
      <w:pPr>
        <w:rPr>
          <w:lang w:eastAsia="zh-CN"/>
        </w:rPr>
      </w:pPr>
    </w:p>
    <w:p w14:paraId="7BDC0E5F" w14:textId="77777777" w:rsidR="00A54344" w:rsidRDefault="000226B7" w:rsidP="00EE1C70">
      <w:r w:rsidRPr="00790D4F">
        <w:rPr>
          <w:rFonts w:hint="eastAsia"/>
          <w:lang w:eastAsia="zh-CN"/>
        </w:rPr>
        <w:t>主席</w:t>
      </w:r>
      <w:r w:rsidR="00A54344">
        <w:br/>
      </w:r>
      <w:r w:rsidR="002D7193" w:rsidRPr="00790D4F">
        <w:t xml:space="preserve">Rashid </w:t>
      </w:r>
      <w:proofErr w:type="spellStart"/>
      <w:r w:rsidR="002D7193" w:rsidRPr="00790D4F">
        <w:t>Ismailov</w:t>
      </w:r>
      <w:proofErr w:type="spellEnd"/>
      <w:r w:rsidR="002D7193" w:rsidRPr="00790D4F">
        <w:t xml:space="preserve"> </w:t>
      </w:r>
      <w:proofErr w:type="spellStart"/>
      <w:r w:rsidR="00EE1C70" w:rsidRPr="00790D4F">
        <w:rPr>
          <w:rFonts w:hint="eastAsia"/>
        </w:rPr>
        <w:t>先生</w:t>
      </w:r>
      <w:proofErr w:type="spellEnd"/>
      <w:r w:rsidR="00A54344">
        <w:br/>
      </w:r>
      <w:r w:rsidR="00EE1C70" w:rsidRPr="00790D4F">
        <w:rPr>
          <w:rFonts w:hint="eastAsia"/>
        </w:rPr>
        <w:t>2021</w:t>
      </w:r>
      <w:r w:rsidR="00EE1C70" w:rsidRPr="00790D4F">
        <w:rPr>
          <w:rFonts w:hint="eastAsia"/>
        </w:rPr>
        <w:t>年</w:t>
      </w:r>
      <w:r w:rsidR="00EE1C70" w:rsidRPr="00790D4F">
        <w:rPr>
          <w:rFonts w:hint="eastAsia"/>
        </w:rPr>
        <w:t>4</w:t>
      </w:r>
      <w:r w:rsidR="00EE1C70" w:rsidRPr="00790D4F">
        <w:rPr>
          <w:rFonts w:hint="eastAsia"/>
        </w:rPr>
        <w:t>月</w:t>
      </w:r>
      <w:r w:rsidR="00EE1C70" w:rsidRPr="00790D4F">
        <w:rPr>
          <w:rFonts w:hint="eastAsia"/>
        </w:rPr>
        <w:t>22</w:t>
      </w:r>
      <w:r w:rsidR="00EE1C70" w:rsidRPr="00790D4F">
        <w:rPr>
          <w:rFonts w:hint="eastAsia"/>
        </w:rPr>
        <w:t>日</w:t>
      </w:r>
    </w:p>
    <w:p w14:paraId="331EC83A" w14:textId="6A167D91" w:rsidR="002D7193" w:rsidRPr="00790D4F" w:rsidRDefault="002D7193" w:rsidP="00EE1C70">
      <w:r w:rsidRPr="00790D4F">
        <w:br w:type="page"/>
      </w:r>
    </w:p>
    <w:p w14:paraId="3EF428F2" w14:textId="66D719C4" w:rsidR="002D7193" w:rsidRPr="00790D4F" w:rsidRDefault="00582A78" w:rsidP="002D7193">
      <w:pPr>
        <w:pStyle w:val="Annextitle"/>
        <w:rPr>
          <w:b w:val="0"/>
          <w:bCs/>
          <w:lang w:eastAsia="zh-CN"/>
        </w:rPr>
      </w:pPr>
      <w:r w:rsidRPr="00790D4F">
        <w:rPr>
          <w:rFonts w:hint="eastAsia"/>
          <w:lang w:eastAsia="zh-CN"/>
        </w:rPr>
        <w:lastRenderedPageBreak/>
        <w:t>附件</w:t>
      </w:r>
      <w:r w:rsidR="002D7193" w:rsidRPr="00790D4F">
        <w:rPr>
          <w:lang w:eastAsia="zh-CN"/>
        </w:rPr>
        <w:br/>
      </w:r>
      <w:r w:rsidR="002D7193" w:rsidRPr="00790D4F">
        <w:rPr>
          <w:lang w:eastAsia="zh-CN"/>
        </w:rPr>
        <w:br/>
      </w:r>
      <w:r w:rsidR="002D7193" w:rsidRPr="00790D4F">
        <w:rPr>
          <w:bCs/>
          <w:lang w:eastAsia="zh-CN"/>
        </w:rPr>
        <w:t>CIS</w:t>
      </w:r>
      <w:r w:rsidRPr="00790D4F">
        <w:rPr>
          <w:rFonts w:hint="eastAsia"/>
          <w:bCs/>
          <w:lang w:eastAsia="zh-CN"/>
        </w:rPr>
        <w:t>区域性举措草案（</w:t>
      </w:r>
      <w:r w:rsidR="002D7193" w:rsidRPr="00790D4F">
        <w:rPr>
          <w:bCs/>
          <w:lang w:eastAsia="zh-CN"/>
        </w:rPr>
        <w:t>2022-2025</w:t>
      </w:r>
      <w:r w:rsidRPr="00790D4F">
        <w:rPr>
          <w:rFonts w:hint="eastAsia"/>
          <w:bCs/>
          <w:lang w:eastAsia="zh-CN"/>
        </w:rPr>
        <w:t>年）</w:t>
      </w:r>
    </w:p>
    <w:tbl>
      <w:tblPr>
        <w:tblStyle w:val="TableGrid"/>
        <w:tblW w:w="9634" w:type="dxa"/>
        <w:tblLook w:val="04A0" w:firstRow="1" w:lastRow="0" w:firstColumn="1" w:lastColumn="0" w:noHBand="0" w:noVBand="1"/>
      </w:tblPr>
      <w:tblGrid>
        <w:gridCol w:w="9634"/>
      </w:tblGrid>
      <w:tr w:rsidR="002D7193" w:rsidRPr="00790D4F" w14:paraId="4B68875B" w14:textId="77777777" w:rsidTr="00725816">
        <w:trPr>
          <w:tblHeader/>
        </w:trPr>
        <w:tc>
          <w:tcPr>
            <w:tcW w:w="9634" w:type="dxa"/>
          </w:tcPr>
          <w:p w14:paraId="37D39784" w14:textId="37E06DC0" w:rsidR="002D7193" w:rsidRPr="00790D4F" w:rsidRDefault="00582A78" w:rsidP="0068258D">
            <w:pPr>
              <w:spacing w:before="180"/>
              <w:rPr>
                <w:b/>
                <w:szCs w:val="24"/>
                <w:lang w:eastAsia="zh-CN"/>
              </w:rPr>
            </w:pPr>
            <w:bookmarkStart w:id="32" w:name="_Hlk67559803"/>
            <w:r w:rsidRPr="00790D4F">
              <w:rPr>
                <w:b/>
                <w:lang w:eastAsia="zh-CN"/>
              </w:rPr>
              <w:t>CIS</w:t>
            </w:r>
            <w:r w:rsidRPr="00790D4F">
              <w:rPr>
                <w:rFonts w:hint="eastAsia"/>
                <w:b/>
                <w:lang w:eastAsia="zh-CN"/>
              </w:rPr>
              <w:t>区域性举措（草案）（</w:t>
            </w:r>
            <w:r w:rsidRPr="00790D4F">
              <w:rPr>
                <w:b/>
                <w:lang w:eastAsia="zh-CN"/>
              </w:rPr>
              <w:t>2022-2025</w:t>
            </w:r>
            <w:r w:rsidRPr="00790D4F">
              <w:rPr>
                <w:rFonts w:hint="eastAsia"/>
                <w:b/>
                <w:lang w:eastAsia="zh-CN"/>
              </w:rPr>
              <w:t>年）</w:t>
            </w:r>
          </w:p>
        </w:tc>
      </w:tr>
      <w:tr w:rsidR="002D7193" w:rsidRPr="00790D4F" w14:paraId="3AAAADBD" w14:textId="77777777" w:rsidTr="00890D41">
        <w:trPr>
          <w:trHeight w:val="5438"/>
        </w:trPr>
        <w:tc>
          <w:tcPr>
            <w:tcW w:w="9634" w:type="dxa"/>
          </w:tcPr>
          <w:p w14:paraId="041D9730" w14:textId="76C61641" w:rsidR="002D7193" w:rsidRPr="00790D4F" w:rsidRDefault="002D7193" w:rsidP="00725816">
            <w:pPr>
              <w:rPr>
                <w:bCs/>
                <w:szCs w:val="24"/>
                <w:lang w:eastAsia="zh-CN"/>
              </w:rPr>
            </w:pPr>
            <w:bookmarkStart w:id="33" w:name="_Hlk70328981"/>
            <w:r w:rsidRPr="00790D4F">
              <w:rPr>
                <w:b/>
                <w:bCs/>
                <w:szCs w:val="24"/>
                <w:lang w:eastAsia="zh-CN"/>
              </w:rPr>
              <w:t>CIS1</w:t>
            </w:r>
            <w:r w:rsidR="00107167" w:rsidRPr="00790D4F">
              <w:rPr>
                <w:rFonts w:hint="eastAsia"/>
                <w:b/>
                <w:bCs/>
                <w:szCs w:val="24"/>
                <w:lang w:eastAsia="zh-CN"/>
              </w:rPr>
              <w:t>：</w:t>
            </w:r>
            <w:r w:rsidR="00107167" w:rsidRPr="00790D4F">
              <w:rPr>
                <w:rFonts w:hint="eastAsia"/>
                <w:lang w:eastAsia="zh-CN"/>
              </w:rPr>
              <w:t>基础设施发展，以促进新技术实施中的创新和伙伴关系</w:t>
            </w:r>
            <w:r w:rsidR="00B83594">
              <w:rPr>
                <w:lang w:eastAsia="zh-CN"/>
              </w:rPr>
              <w:t xml:space="preserve"> – </w:t>
            </w:r>
            <w:r w:rsidR="00107167" w:rsidRPr="00790D4F">
              <w:rPr>
                <w:rFonts w:hint="eastAsia"/>
                <w:lang w:eastAsia="zh-CN"/>
              </w:rPr>
              <w:t>物联网（包括工业互联网）、</w:t>
            </w:r>
            <w:r w:rsidR="00107167" w:rsidRPr="00790D4F">
              <w:rPr>
                <w:rFonts w:hint="eastAsia"/>
                <w:lang w:eastAsia="zh-CN"/>
              </w:rPr>
              <w:t>5G/IMT-2020</w:t>
            </w:r>
            <w:r w:rsidR="00107167" w:rsidRPr="00790D4F">
              <w:rPr>
                <w:rFonts w:hint="eastAsia"/>
                <w:lang w:eastAsia="zh-CN"/>
              </w:rPr>
              <w:t>和</w:t>
            </w:r>
            <w:r w:rsidR="00107167" w:rsidRPr="00790D4F">
              <w:rPr>
                <w:rFonts w:hint="eastAsia"/>
                <w:lang w:eastAsia="zh-CN"/>
              </w:rPr>
              <w:t>NET-2030</w:t>
            </w:r>
            <w:r w:rsidR="00107167" w:rsidRPr="00790D4F">
              <w:rPr>
                <w:rFonts w:hint="eastAsia"/>
                <w:lang w:eastAsia="zh-CN"/>
              </w:rPr>
              <w:t>下一代网络、量子技术、人工智能、数字卫生、数字教育、环境保护、智慧城市、数字技能等</w:t>
            </w:r>
          </w:p>
          <w:p w14:paraId="7E3DB9D7" w14:textId="169B604C" w:rsidR="002D7193" w:rsidRPr="00790D4F" w:rsidRDefault="00D5072F" w:rsidP="00725816">
            <w:pPr>
              <w:rPr>
                <w:bCs/>
                <w:szCs w:val="24"/>
                <w:lang w:eastAsia="zh-CN"/>
              </w:rPr>
            </w:pPr>
            <w:r w:rsidRPr="00790D4F">
              <w:rPr>
                <w:rFonts w:hint="eastAsia"/>
                <w:b/>
                <w:bCs/>
                <w:szCs w:val="24"/>
                <w:lang w:eastAsia="zh-CN"/>
              </w:rPr>
              <w:t>目标：</w:t>
            </w:r>
            <w:r w:rsidR="00107167" w:rsidRPr="00790D4F">
              <w:rPr>
                <w:rFonts w:hint="eastAsia"/>
                <w:bCs/>
                <w:iCs/>
                <w:szCs w:val="24"/>
                <w:lang w:eastAsia="zh-CN"/>
              </w:rPr>
              <w:t>在普遍实施物联网、工业互联网、量子技术、人工智能、数字</w:t>
            </w:r>
            <w:r w:rsidRPr="00790D4F">
              <w:rPr>
                <w:rFonts w:hint="eastAsia"/>
                <w:bCs/>
                <w:iCs/>
                <w:szCs w:val="24"/>
                <w:lang w:eastAsia="zh-CN"/>
              </w:rPr>
              <w:t>卫生</w:t>
            </w:r>
            <w:r w:rsidR="00107167" w:rsidRPr="00790D4F">
              <w:rPr>
                <w:rFonts w:hint="eastAsia"/>
                <w:bCs/>
                <w:iCs/>
                <w:szCs w:val="24"/>
                <w:lang w:eastAsia="zh-CN"/>
              </w:rPr>
              <w:t>、数字教育、环境保护、</w:t>
            </w:r>
            <w:r w:rsidRPr="00790D4F">
              <w:rPr>
                <w:rFonts w:hint="eastAsia"/>
                <w:bCs/>
                <w:iCs/>
                <w:szCs w:val="24"/>
                <w:lang w:eastAsia="zh-CN"/>
              </w:rPr>
              <w:t>智慧</w:t>
            </w:r>
            <w:r w:rsidR="00107167" w:rsidRPr="00790D4F">
              <w:rPr>
                <w:rFonts w:hint="eastAsia"/>
                <w:bCs/>
                <w:iCs/>
                <w:szCs w:val="24"/>
                <w:lang w:eastAsia="zh-CN"/>
              </w:rPr>
              <w:t>城市、数字技能等概念和技术的背景下，协助本区域国际电联成员国电信运营商采用创新技术</w:t>
            </w:r>
            <w:r w:rsidRPr="00790D4F">
              <w:rPr>
                <w:rFonts w:hint="eastAsia"/>
                <w:bCs/>
                <w:iCs/>
                <w:szCs w:val="24"/>
                <w:lang w:val="en-US" w:eastAsia="zh-CN"/>
              </w:rPr>
              <w:t>（</w:t>
            </w:r>
            <w:r w:rsidR="00107167" w:rsidRPr="00790D4F">
              <w:rPr>
                <w:rFonts w:hint="eastAsia"/>
                <w:bCs/>
                <w:iCs/>
                <w:szCs w:val="24"/>
                <w:lang w:eastAsia="zh-CN"/>
              </w:rPr>
              <w:t>作为新服务引入</w:t>
            </w:r>
            <w:r w:rsidRPr="00790D4F">
              <w:rPr>
                <w:rFonts w:hint="eastAsia"/>
                <w:bCs/>
                <w:iCs/>
                <w:szCs w:val="24"/>
                <w:lang w:eastAsia="zh-CN"/>
              </w:rPr>
              <w:t>）</w:t>
            </w:r>
            <w:r w:rsidR="00107167" w:rsidRPr="00790D4F">
              <w:rPr>
                <w:rFonts w:hint="eastAsia"/>
                <w:bCs/>
                <w:iCs/>
                <w:szCs w:val="24"/>
                <w:lang w:eastAsia="zh-CN"/>
              </w:rPr>
              <w:t>，同时确保电信网络的稳定性和增强</w:t>
            </w:r>
            <w:r w:rsidRPr="00790D4F">
              <w:rPr>
                <w:rFonts w:hint="eastAsia"/>
                <w:bCs/>
                <w:iCs/>
                <w:szCs w:val="24"/>
                <w:lang w:eastAsia="zh-CN"/>
              </w:rPr>
              <w:t>的</w:t>
            </w:r>
            <w:r w:rsidR="00107167" w:rsidRPr="00790D4F">
              <w:rPr>
                <w:rFonts w:hint="eastAsia"/>
                <w:bCs/>
                <w:iCs/>
                <w:szCs w:val="24"/>
                <w:lang w:eastAsia="zh-CN"/>
              </w:rPr>
              <w:t>性能，包括</w:t>
            </w:r>
            <w:r w:rsidR="00107167" w:rsidRPr="00790D4F">
              <w:rPr>
                <w:rFonts w:hint="eastAsia"/>
                <w:bCs/>
                <w:iCs/>
                <w:szCs w:val="24"/>
                <w:lang w:eastAsia="zh-CN"/>
              </w:rPr>
              <w:t>5G/IMT-2020</w:t>
            </w:r>
            <w:r w:rsidR="00107167" w:rsidRPr="00790D4F">
              <w:rPr>
                <w:rFonts w:hint="eastAsia"/>
                <w:bCs/>
                <w:iCs/>
                <w:szCs w:val="24"/>
                <w:lang w:eastAsia="zh-CN"/>
              </w:rPr>
              <w:t>和</w:t>
            </w:r>
            <w:r w:rsidR="00107167" w:rsidRPr="00790D4F">
              <w:rPr>
                <w:rFonts w:hint="eastAsia"/>
                <w:bCs/>
                <w:iCs/>
                <w:szCs w:val="24"/>
                <w:lang w:eastAsia="zh-CN"/>
              </w:rPr>
              <w:t>NET-2030</w:t>
            </w:r>
            <w:r w:rsidR="00107167" w:rsidRPr="00790D4F">
              <w:rPr>
                <w:rFonts w:hint="eastAsia"/>
                <w:bCs/>
                <w:iCs/>
                <w:szCs w:val="24"/>
                <w:lang w:eastAsia="zh-CN"/>
              </w:rPr>
              <w:t>下一代网络。</w:t>
            </w:r>
          </w:p>
          <w:p w14:paraId="210F7028" w14:textId="01DC88D0" w:rsidR="002D7193" w:rsidRPr="00790D4F" w:rsidRDefault="001B5CE1" w:rsidP="0068258D">
            <w:pPr>
              <w:spacing w:before="180"/>
              <w:rPr>
                <w:b/>
                <w:bCs/>
                <w:szCs w:val="24"/>
              </w:rPr>
            </w:pPr>
            <w:r w:rsidRPr="00790D4F">
              <w:rPr>
                <w:rFonts w:hint="eastAsia"/>
                <w:b/>
                <w:bCs/>
                <w:szCs w:val="24"/>
                <w:lang w:eastAsia="zh-CN"/>
              </w:rPr>
              <w:t>预期结果：</w:t>
            </w:r>
          </w:p>
          <w:p w14:paraId="684E7C88" w14:textId="4D615A19" w:rsidR="002D7193" w:rsidRPr="00790D4F" w:rsidRDefault="00DF7BAF" w:rsidP="00A54344">
            <w:pPr>
              <w:numPr>
                <w:ilvl w:val="0"/>
                <w:numId w:val="20"/>
              </w:numPr>
              <w:ind w:left="596" w:hanging="594"/>
              <w:rPr>
                <w:szCs w:val="24"/>
              </w:rPr>
            </w:pPr>
            <w:proofErr w:type="spellStart"/>
            <w:proofErr w:type="gramStart"/>
            <w:r w:rsidRPr="00790D4F">
              <w:rPr>
                <w:rFonts w:hint="eastAsia"/>
                <w:szCs w:val="24"/>
              </w:rPr>
              <w:t>就新技术提出建议</w:t>
            </w:r>
            <w:proofErr w:type="spellEnd"/>
            <w:r w:rsidRPr="00790D4F">
              <w:rPr>
                <w:rFonts w:hint="eastAsia"/>
                <w:szCs w:val="24"/>
              </w:rPr>
              <w:t>；</w:t>
            </w:r>
            <w:proofErr w:type="gramEnd"/>
          </w:p>
          <w:p w14:paraId="260C4A9E" w14:textId="3FC11E1A" w:rsidR="002D7193" w:rsidRPr="00790D4F" w:rsidRDefault="00DF7BAF" w:rsidP="00A54344">
            <w:pPr>
              <w:numPr>
                <w:ilvl w:val="0"/>
                <w:numId w:val="20"/>
              </w:numPr>
              <w:ind w:left="596" w:hanging="594"/>
              <w:rPr>
                <w:szCs w:val="24"/>
                <w:lang w:eastAsia="zh-CN"/>
              </w:rPr>
            </w:pPr>
            <w:r w:rsidRPr="00790D4F">
              <w:rPr>
                <w:rFonts w:hint="eastAsia"/>
                <w:szCs w:val="24"/>
                <w:lang w:eastAsia="zh-CN"/>
              </w:rPr>
              <w:t>建立电信</w:t>
            </w:r>
            <w:r w:rsidRPr="00790D4F">
              <w:rPr>
                <w:rFonts w:hint="eastAsia"/>
                <w:szCs w:val="24"/>
                <w:lang w:eastAsia="zh-CN"/>
              </w:rPr>
              <w:t>/</w:t>
            </w:r>
            <w:r w:rsidR="001B5CE1" w:rsidRPr="00790D4F">
              <w:rPr>
                <w:rFonts w:hint="eastAsia"/>
                <w:szCs w:val="24"/>
                <w:lang w:eastAsia="zh-CN"/>
              </w:rPr>
              <w:t>ICT</w:t>
            </w:r>
            <w:r w:rsidRPr="00790D4F">
              <w:rPr>
                <w:rFonts w:hint="eastAsia"/>
                <w:szCs w:val="24"/>
                <w:lang w:eastAsia="zh-CN"/>
              </w:rPr>
              <w:t>基础设施，以促进实施新技术方面的创新和伙伴关系；</w:t>
            </w:r>
          </w:p>
          <w:p w14:paraId="409767BD" w14:textId="6DF41AAC" w:rsidR="002D7193" w:rsidRPr="00790D4F" w:rsidRDefault="001B5CE1" w:rsidP="00A54344">
            <w:pPr>
              <w:numPr>
                <w:ilvl w:val="0"/>
                <w:numId w:val="20"/>
              </w:numPr>
              <w:ind w:left="596" w:hanging="594"/>
              <w:rPr>
                <w:szCs w:val="24"/>
                <w:lang w:eastAsia="zh-CN"/>
              </w:rPr>
            </w:pPr>
            <w:r w:rsidRPr="00790D4F">
              <w:rPr>
                <w:rFonts w:hint="eastAsia"/>
                <w:szCs w:val="24"/>
                <w:lang w:eastAsia="zh-CN"/>
              </w:rPr>
              <w:t>提高该区域开发解决方案的组织的技术水平和民众的总体福祉水平；</w:t>
            </w:r>
          </w:p>
          <w:p w14:paraId="0B739D6C" w14:textId="491A62B8" w:rsidR="002D7193" w:rsidRPr="00790D4F" w:rsidRDefault="001B5CE1" w:rsidP="00A54344">
            <w:pPr>
              <w:numPr>
                <w:ilvl w:val="0"/>
                <w:numId w:val="20"/>
              </w:numPr>
              <w:ind w:left="596" w:hanging="594"/>
              <w:rPr>
                <w:szCs w:val="24"/>
                <w:lang w:eastAsia="zh-CN"/>
              </w:rPr>
            </w:pPr>
            <w:r w:rsidRPr="00790D4F">
              <w:rPr>
                <w:rFonts w:hint="eastAsia"/>
                <w:szCs w:val="24"/>
                <w:lang w:eastAsia="zh-CN"/>
              </w:rPr>
              <w:t>为现代和未来通信系统中通过电信信道、互联网和电话进行数字数据传输的参数测量提出建议，确保监测结果具有可再现性和</w:t>
            </w:r>
            <w:proofErr w:type="gramStart"/>
            <w:r w:rsidRPr="00790D4F">
              <w:rPr>
                <w:rFonts w:hint="eastAsia"/>
                <w:szCs w:val="24"/>
                <w:lang w:eastAsia="zh-CN"/>
              </w:rPr>
              <w:t>可</w:t>
            </w:r>
            <w:proofErr w:type="gramEnd"/>
            <w:r w:rsidRPr="00790D4F">
              <w:rPr>
                <w:rFonts w:hint="eastAsia"/>
                <w:szCs w:val="24"/>
                <w:lang w:eastAsia="zh-CN"/>
              </w:rPr>
              <w:t>追溯性；</w:t>
            </w:r>
          </w:p>
          <w:p w14:paraId="6D6AF0F4" w14:textId="29861904" w:rsidR="002D7193" w:rsidRPr="00790D4F" w:rsidRDefault="00107167" w:rsidP="00A54344">
            <w:pPr>
              <w:numPr>
                <w:ilvl w:val="0"/>
                <w:numId w:val="20"/>
              </w:numPr>
              <w:ind w:left="596" w:hanging="594"/>
              <w:rPr>
                <w:szCs w:val="24"/>
                <w:lang w:eastAsia="zh-CN"/>
              </w:rPr>
            </w:pPr>
            <w:r w:rsidRPr="00790D4F">
              <w:rPr>
                <w:rFonts w:hint="eastAsia"/>
                <w:szCs w:val="24"/>
                <w:lang w:eastAsia="zh-CN"/>
              </w:rPr>
              <w:t>弥合独联体</w:t>
            </w:r>
            <w:r w:rsidR="001B5CE1" w:rsidRPr="00790D4F">
              <w:rPr>
                <w:rFonts w:hint="eastAsia"/>
                <w:szCs w:val="24"/>
                <w:lang w:eastAsia="zh-CN"/>
              </w:rPr>
              <w:t>区域</w:t>
            </w:r>
            <w:r w:rsidRPr="00790D4F">
              <w:rPr>
                <w:rFonts w:hint="eastAsia"/>
                <w:szCs w:val="24"/>
                <w:lang w:eastAsia="zh-CN"/>
              </w:rPr>
              <w:t>国家的数字鸿沟</w:t>
            </w:r>
            <w:r w:rsidR="007A1558" w:rsidRPr="00790D4F">
              <w:rPr>
                <w:rFonts w:hint="eastAsia"/>
                <w:szCs w:val="24"/>
                <w:lang w:eastAsia="zh-CN"/>
              </w:rPr>
              <w:t>。</w:t>
            </w:r>
          </w:p>
        </w:tc>
      </w:tr>
      <w:tr w:rsidR="002D7193" w:rsidRPr="00790D4F" w14:paraId="54B365D2" w14:textId="77777777" w:rsidTr="00725816">
        <w:trPr>
          <w:trHeight w:val="586"/>
        </w:trPr>
        <w:tc>
          <w:tcPr>
            <w:tcW w:w="9634" w:type="dxa"/>
            <w:vMerge w:val="restart"/>
          </w:tcPr>
          <w:p w14:paraId="40D7F11E" w14:textId="48A7502B" w:rsidR="002D7193" w:rsidRPr="00790D4F" w:rsidRDefault="002D7193" w:rsidP="00725816">
            <w:pPr>
              <w:rPr>
                <w:rFonts w:ascii="Calibri" w:hAnsi="Calibri" w:cs="Calibri"/>
                <w:b/>
                <w:color w:val="800000"/>
                <w:sz w:val="22"/>
                <w:szCs w:val="24"/>
                <w:lang w:eastAsia="zh-CN"/>
              </w:rPr>
            </w:pPr>
            <w:r w:rsidRPr="00790D4F">
              <w:rPr>
                <w:b/>
                <w:bCs/>
                <w:szCs w:val="24"/>
                <w:lang w:eastAsia="zh-CN"/>
              </w:rPr>
              <w:t>CIS2</w:t>
            </w:r>
            <w:r w:rsidR="00790D4F">
              <w:rPr>
                <w:rFonts w:hint="eastAsia"/>
                <w:b/>
                <w:bCs/>
                <w:szCs w:val="24"/>
                <w:lang w:eastAsia="zh-CN"/>
              </w:rPr>
              <w:t>：</w:t>
            </w:r>
            <w:r w:rsidR="00107167" w:rsidRPr="00790D4F">
              <w:rPr>
                <w:rFonts w:hint="eastAsia"/>
                <w:szCs w:val="24"/>
                <w:lang w:eastAsia="zh-CN"/>
              </w:rPr>
              <w:t>网络安全和个人数据保护</w:t>
            </w:r>
          </w:p>
          <w:p w14:paraId="3749F459" w14:textId="36DD9427" w:rsidR="002D7193" w:rsidRPr="00790D4F" w:rsidRDefault="00F34011" w:rsidP="00725816">
            <w:pPr>
              <w:rPr>
                <w:szCs w:val="24"/>
                <w:lang w:eastAsia="zh-CN"/>
              </w:rPr>
            </w:pPr>
            <w:r w:rsidRPr="00790D4F">
              <w:rPr>
                <w:rFonts w:hint="eastAsia"/>
                <w:b/>
                <w:bCs/>
                <w:szCs w:val="24"/>
                <w:lang w:eastAsia="zh-CN"/>
              </w:rPr>
              <w:t>目标：</w:t>
            </w:r>
            <w:r w:rsidR="00107167" w:rsidRPr="00790D4F">
              <w:rPr>
                <w:rFonts w:hint="eastAsia"/>
                <w:szCs w:val="24"/>
                <w:lang w:eastAsia="zh-CN"/>
              </w:rPr>
              <w:t>协助该区域国际电联成员国发展和维护安全、可靠和稳定的数字网络和服务，并解决与个人数据保护有关的问题。</w:t>
            </w:r>
          </w:p>
          <w:p w14:paraId="2B2FDC1D" w14:textId="6683D335" w:rsidR="002D7193" w:rsidRPr="00790D4F" w:rsidRDefault="00F34011" w:rsidP="0068258D">
            <w:pPr>
              <w:spacing w:before="180"/>
              <w:rPr>
                <w:b/>
                <w:bCs/>
                <w:szCs w:val="24"/>
              </w:rPr>
            </w:pPr>
            <w:r w:rsidRPr="00790D4F">
              <w:rPr>
                <w:rFonts w:hint="eastAsia"/>
                <w:b/>
                <w:bCs/>
                <w:szCs w:val="24"/>
                <w:lang w:eastAsia="zh-CN"/>
              </w:rPr>
              <w:t>预期结果：</w:t>
            </w:r>
          </w:p>
          <w:p w14:paraId="661C1FF2" w14:textId="266D13BC" w:rsidR="002D7193" w:rsidRPr="00790D4F" w:rsidRDefault="005A4FAE" w:rsidP="00A54344">
            <w:pPr>
              <w:numPr>
                <w:ilvl w:val="0"/>
                <w:numId w:val="22"/>
              </w:numPr>
              <w:ind w:left="587" w:hanging="585"/>
              <w:rPr>
                <w:szCs w:val="24"/>
                <w:lang w:eastAsia="zh-CN"/>
              </w:rPr>
            </w:pPr>
            <w:r w:rsidRPr="00790D4F">
              <w:rPr>
                <w:rFonts w:hint="eastAsia"/>
                <w:szCs w:val="24"/>
                <w:lang w:eastAsia="zh-CN"/>
              </w:rPr>
              <w:t>建立和加强国家网络安全事件</w:t>
            </w:r>
            <w:r w:rsidR="00A56316" w:rsidRPr="00790D4F">
              <w:rPr>
                <w:szCs w:val="24"/>
                <w:lang w:eastAsia="zh-CN"/>
              </w:rPr>
              <w:t>响应团</w:t>
            </w:r>
            <w:r w:rsidR="00A56316" w:rsidRPr="00790D4F">
              <w:rPr>
                <w:rFonts w:hint="eastAsia"/>
                <w:szCs w:val="24"/>
                <w:lang w:eastAsia="zh-CN"/>
              </w:rPr>
              <w:t>队</w:t>
            </w:r>
            <w:r w:rsidR="00A56316" w:rsidRPr="00790D4F">
              <w:rPr>
                <w:rFonts w:ascii="Microsoft YaHei" w:eastAsia="Microsoft YaHei" w:hAnsi="Microsoft YaHei" w:cs="Microsoft YaHei" w:hint="eastAsia"/>
                <w:color w:val="000000"/>
                <w:sz w:val="20"/>
                <w:shd w:val="clear" w:color="auto" w:fill="F0F0F0"/>
                <w:lang w:eastAsia="zh-CN"/>
              </w:rPr>
              <w:t>（</w:t>
            </w:r>
            <w:r w:rsidR="00A56316" w:rsidRPr="00790D4F">
              <w:rPr>
                <w:szCs w:val="24"/>
                <w:lang w:eastAsia="zh-CN"/>
              </w:rPr>
              <w:t>CIRT</w:t>
            </w:r>
            <w:r w:rsidR="00A56316" w:rsidRPr="00790D4F">
              <w:rPr>
                <w:rFonts w:hint="eastAsia"/>
                <w:szCs w:val="24"/>
                <w:lang w:eastAsia="zh-CN"/>
              </w:rPr>
              <w:t>）的力量；</w:t>
            </w:r>
          </w:p>
          <w:p w14:paraId="600277D4" w14:textId="3035EF25" w:rsidR="002D7193" w:rsidRPr="00790D4F" w:rsidRDefault="00890ECE" w:rsidP="00A54344">
            <w:pPr>
              <w:numPr>
                <w:ilvl w:val="0"/>
                <w:numId w:val="22"/>
              </w:numPr>
              <w:ind w:left="587" w:hanging="585"/>
              <w:rPr>
                <w:szCs w:val="24"/>
                <w:lang w:eastAsia="zh-CN"/>
              </w:rPr>
            </w:pPr>
            <w:r w:rsidRPr="00790D4F">
              <w:rPr>
                <w:rFonts w:hint="eastAsia"/>
                <w:szCs w:val="24"/>
                <w:lang w:eastAsia="zh-CN"/>
              </w:rPr>
              <w:t>通过全球、区域间、区域层面和国家网络安全演练，建设能力，加强宣传和事件响应能力，确保本区域各国家计算机事件响应团队（</w:t>
            </w:r>
            <w:r w:rsidRPr="00790D4F">
              <w:rPr>
                <w:rFonts w:hint="eastAsia"/>
                <w:szCs w:val="24"/>
                <w:lang w:eastAsia="zh-CN"/>
              </w:rPr>
              <w:t>CIRT</w:t>
            </w:r>
            <w:r w:rsidRPr="00790D4F">
              <w:rPr>
                <w:rFonts w:hint="eastAsia"/>
                <w:szCs w:val="24"/>
                <w:lang w:eastAsia="zh-CN"/>
              </w:rPr>
              <w:t>）继续集体努力，打击网络威胁；</w:t>
            </w:r>
          </w:p>
          <w:p w14:paraId="59BBF5F4" w14:textId="701FC3A3" w:rsidR="002D7193" w:rsidRPr="00790D4F" w:rsidRDefault="00566BCF" w:rsidP="00A54344">
            <w:pPr>
              <w:numPr>
                <w:ilvl w:val="0"/>
                <w:numId w:val="22"/>
              </w:numPr>
              <w:ind w:left="587" w:hanging="585"/>
              <w:rPr>
                <w:szCs w:val="24"/>
                <w:lang w:eastAsia="zh-CN"/>
              </w:rPr>
            </w:pPr>
            <w:r w:rsidRPr="00790D4F">
              <w:rPr>
                <w:rFonts w:hint="eastAsia"/>
                <w:szCs w:val="24"/>
                <w:lang w:eastAsia="zh-CN"/>
              </w:rPr>
              <w:t>通过有针对性的区域和国家培训计划，对具有技术和管理背景的专家进行培训和再培训；</w:t>
            </w:r>
          </w:p>
          <w:p w14:paraId="1AD767BC" w14:textId="4E40D3BC" w:rsidR="002D7193" w:rsidRPr="00790D4F" w:rsidRDefault="00107167" w:rsidP="00A54344">
            <w:pPr>
              <w:numPr>
                <w:ilvl w:val="0"/>
                <w:numId w:val="22"/>
              </w:numPr>
              <w:ind w:left="587" w:hanging="585"/>
              <w:rPr>
                <w:szCs w:val="24"/>
                <w:lang w:eastAsia="zh-CN"/>
              </w:rPr>
            </w:pPr>
            <w:r w:rsidRPr="00790D4F">
              <w:rPr>
                <w:rFonts w:hint="eastAsia"/>
                <w:szCs w:val="24"/>
                <w:lang w:eastAsia="zh-CN"/>
              </w:rPr>
              <w:t>协调收集和分享制定国家战略和网络安全的最佳做法，衡量各国对网络安全的承诺。</w:t>
            </w:r>
          </w:p>
        </w:tc>
      </w:tr>
      <w:tr w:rsidR="002D7193" w:rsidRPr="00790D4F" w14:paraId="5DD3C2DD" w14:textId="77777777" w:rsidTr="00725816">
        <w:trPr>
          <w:trHeight w:val="706"/>
        </w:trPr>
        <w:tc>
          <w:tcPr>
            <w:tcW w:w="9634" w:type="dxa"/>
            <w:vMerge/>
          </w:tcPr>
          <w:p w14:paraId="015610EB" w14:textId="77777777" w:rsidR="002D7193" w:rsidRPr="00790D4F" w:rsidRDefault="002D7193" w:rsidP="00725816">
            <w:pPr>
              <w:rPr>
                <w:b/>
                <w:bCs/>
                <w:szCs w:val="24"/>
                <w:lang w:eastAsia="zh-CN"/>
              </w:rPr>
            </w:pPr>
          </w:p>
        </w:tc>
      </w:tr>
      <w:tr w:rsidR="002D7193" w:rsidRPr="00790D4F" w14:paraId="09C138BD" w14:textId="77777777" w:rsidTr="00725816">
        <w:tc>
          <w:tcPr>
            <w:tcW w:w="9634" w:type="dxa"/>
          </w:tcPr>
          <w:p w14:paraId="1FE77AAB" w14:textId="3BF50747" w:rsidR="002D7193" w:rsidRPr="00790D4F" w:rsidRDefault="002D7193" w:rsidP="00890D41">
            <w:pPr>
              <w:pageBreakBefore/>
              <w:rPr>
                <w:rFonts w:ascii="Calibri" w:hAnsi="Calibri" w:cs="Calibri"/>
                <w:b/>
                <w:bCs/>
                <w:color w:val="800000"/>
                <w:sz w:val="22"/>
                <w:szCs w:val="24"/>
                <w:lang w:eastAsia="zh-CN"/>
              </w:rPr>
            </w:pPr>
            <w:r w:rsidRPr="00790D4F">
              <w:rPr>
                <w:b/>
                <w:bCs/>
                <w:szCs w:val="24"/>
                <w:lang w:eastAsia="zh-CN"/>
              </w:rPr>
              <w:lastRenderedPageBreak/>
              <w:t>CIS3</w:t>
            </w:r>
            <w:r w:rsidR="005A4FAE" w:rsidRPr="00790D4F">
              <w:rPr>
                <w:rFonts w:hint="eastAsia"/>
                <w:b/>
                <w:bCs/>
                <w:szCs w:val="24"/>
                <w:lang w:eastAsia="zh-CN"/>
              </w:rPr>
              <w:t>：</w:t>
            </w:r>
            <w:r w:rsidR="00107167" w:rsidRPr="00790D4F">
              <w:rPr>
                <w:rFonts w:hint="eastAsia"/>
                <w:lang w:eastAsia="zh-CN"/>
              </w:rPr>
              <w:t>创造有利的法律和监管环境，以加快数字化转型</w:t>
            </w:r>
          </w:p>
          <w:p w14:paraId="0E59C405" w14:textId="10018651" w:rsidR="002D7193" w:rsidRPr="00790D4F" w:rsidRDefault="005720EC" w:rsidP="00725816">
            <w:pPr>
              <w:rPr>
                <w:bCs/>
                <w:szCs w:val="24"/>
                <w:lang w:eastAsia="zh-CN"/>
              </w:rPr>
            </w:pPr>
            <w:r w:rsidRPr="00790D4F">
              <w:rPr>
                <w:rFonts w:hint="eastAsia"/>
                <w:b/>
                <w:bCs/>
                <w:szCs w:val="24"/>
                <w:lang w:eastAsia="zh-CN"/>
              </w:rPr>
              <w:t>目标：</w:t>
            </w:r>
            <w:r w:rsidR="00107167" w:rsidRPr="00790D4F">
              <w:rPr>
                <w:rFonts w:hint="eastAsia"/>
                <w:bCs/>
                <w:szCs w:val="24"/>
                <w:lang w:eastAsia="zh-CN"/>
              </w:rPr>
              <w:t>向该区域国际电联成员国提供</w:t>
            </w:r>
            <w:r w:rsidRPr="00790D4F">
              <w:rPr>
                <w:rFonts w:hint="eastAsia"/>
                <w:bCs/>
                <w:szCs w:val="24"/>
                <w:lang w:eastAsia="zh-CN"/>
              </w:rPr>
              <w:t>帮助</w:t>
            </w:r>
            <w:r w:rsidR="00107167" w:rsidRPr="00790D4F">
              <w:rPr>
                <w:rFonts w:hint="eastAsia"/>
                <w:bCs/>
                <w:szCs w:val="24"/>
                <w:lang w:eastAsia="zh-CN"/>
              </w:rPr>
              <w:t>，以制定各经济部门的相关法律法规和数字服务，促进创新，增加信息共享和加强监管合作，从而为</w:t>
            </w:r>
            <w:proofErr w:type="gramStart"/>
            <w:r w:rsidR="00107167" w:rsidRPr="00790D4F">
              <w:rPr>
                <w:rFonts w:hint="eastAsia"/>
                <w:bCs/>
                <w:szCs w:val="24"/>
                <w:lang w:eastAsia="zh-CN"/>
              </w:rPr>
              <w:t>所有利益</w:t>
            </w:r>
            <w:proofErr w:type="gramEnd"/>
            <w:r w:rsidR="00107167" w:rsidRPr="00790D4F">
              <w:rPr>
                <w:rFonts w:hint="eastAsia"/>
                <w:bCs/>
                <w:szCs w:val="24"/>
                <w:lang w:eastAsia="zh-CN"/>
              </w:rPr>
              <w:t>攸关方创造有利的监管环境。</w:t>
            </w:r>
          </w:p>
          <w:p w14:paraId="24C1BBC0" w14:textId="1A267265" w:rsidR="002D7193" w:rsidRPr="00790D4F" w:rsidRDefault="005720EC" w:rsidP="0068258D">
            <w:pPr>
              <w:spacing w:before="180"/>
              <w:rPr>
                <w:b/>
                <w:bCs/>
                <w:szCs w:val="24"/>
              </w:rPr>
            </w:pPr>
            <w:r w:rsidRPr="00790D4F">
              <w:rPr>
                <w:rFonts w:hint="eastAsia"/>
                <w:b/>
                <w:bCs/>
                <w:szCs w:val="24"/>
                <w:lang w:eastAsia="zh-CN"/>
              </w:rPr>
              <w:t>预期结果：</w:t>
            </w:r>
          </w:p>
          <w:p w14:paraId="374C769D" w14:textId="57FC5D81" w:rsidR="002D7193" w:rsidRPr="00790D4F" w:rsidRDefault="00AE4786" w:rsidP="00890D41">
            <w:pPr>
              <w:numPr>
                <w:ilvl w:val="0"/>
                <w:numId w:val="21"/>
              </w:numPr>
              <w:ind w:left="601" w:hanging="601"/>
              <w:rPr>
                <w:bCs/>
                <w:szCs w:val="24"/>
                <w:lang w:eastAsia="zh-CN"/>
              </w:rPr>
            </w:pPr>
            <w:r w:rsidRPr="00790D4F">
              <w:rPr>
                <w:bCs/>
                <w:szCs w:val="24"/>
                <w:lang w:eastAsia="zh-CN"/>
              </w:rPr>
              <w:t>打造互联互通的创新生态系统，促进</w:t>
            </w:r>
            <w:r w:rsidRPr="00790D4F">
              <w:rPr>
                <w:rFonts w:hint="eastAsia"/>
                <w:bCs/>
                <w:szCs w:val="24"/>
                <w:lang w:eastAsia="zh-CN"/>
              </w:rPr>
              <w:t>本</w:t>
            </w:r>
            <w:r w:rsidRPr="00790D4F">
              <w:rPr>
                <w:bCs/>
                <w:szCs w:val="24"/>
                <w:lang w:eastAsia="zh-CN"/>
              </w:rPr>
              <w:t>区域各国</w:t>
            </w:r>
            <w:r w:rsidRPr="00790D4F">
              <w:rPr>
                <w:rFonts w:hint="eastAsia"/>
                <w:bCs/>
                <w:szCs w:val="24"/>
                <w:lang w:eastAsia="zh-CN"/>
              </w:rPr>
              <w:t>的</w:t>
            </w:r>
            <w:r w:rsidRPr="00790D4F">
              <w:rPr>
                <w:bCs/>
                <w:szCs w:val="24"/>
                <w:lang w:eastAsia="zh-CN"/>
              </w:rPr>
              <w:t>创业发展和数字化转型</w:t>
            </w:r>
            <w:r w:rsidRPr="00790D4F">
              <w:rPr>
                <w:rFonts w:hint="eastAsia"/>
                <w:bCs/>
                <w:szCs w:val="24"/>
                <w:lang w:eastAsia="zh-CN"/>
              </w:rPr>
              <w:t>；</w:t>
            </w:r>
          </w:p>
          <w:p w14:paraId="0B6F31EA" w14:textId="2FA2E25A" w:rsidR="002D7193" w:rsidRPr="00790D4F" w:rsidRDefault="00310626" w:rsidP="00890D41">
            <w:pPr>
              <w:numPr>
                <w:ilvl w:val="0"/>
                <w:numId w:val="21"/>
              </w:numPr>
              <w:ind w:left="601" w:hanging="601"/>
              <w:rPr>
                <w:bCs/>
                <w:szCs w:val="24"/>
                <w:lang w:eastAsia="zh-CN"/>
              </w:rPr>
            </w:pPr>
            <w:r w:rsidRPr="00790D4F">
              <w:rPr>
                <w:bCs/>
                <w:szCs w:val="24"/>
                <w:lang w:eastAsia="zh-CN"/>
              </w:rPr>
              <w:t>专家协助构建基于开放创新的数字公共服务</w:t>
            </w:r>
            <w:r w:rsidRPr="00790D4F">
              <w:rPr>
                <w:rFonts w:hint="eastAsia"/>
                <w:bCs/>
                <w:szCs w:val="24"/>
                <w:lang w:eastAsia="zh-CN"/>
              </w:rPr>
              <w:t>；</w:t>
            </w:r>
          </w:p>
          <w:p w14:paraId="43DA9F6C" w14:textId="7871467F" w:rsidR="002D7193" w:rsidRPr="00790D4F" w:rsidRDefault="00310626" w:rsidP="00890D41">
            <w:pPr>
              <w:numPr>
                <w:ilvl w:val="0"/>
                <w:numId w:val="21"/>
              </w:numPr>
              <w:ind w:left="601" w:hanging="601"/>
              <w:rPr>
                <w:bCs/>
                <w:szCs w:val="24"/>
                <w:lang w:eastAsia="zh-CN"/>
              </w:rPr>
            </w:pPr>
            <w:r w:rsidRPr="00790D4F">
              <w:rPr>
                <w:bCs/>
                <w:szCs w:val="24"/>
                <w:lang w:eastAsia="zh-CN"/>
              </w:rPr>
              <w:t>专家协助</w:t>
            </w:r>
            <w:r w:rsidRPr="00790D4F">
              <w:rPr>
                <w:rFonts w:hint="eastAsia"/>
                <w:bCs/>
                <w:szCs w:val="24"/>
                <w:lang w:eastAsia="zh-CN"/>
              </w:rPr>
              <w:t>确立监管和法律框架以及促进金融和教育行业（金融技术和教育技术）创新的协调机制；</w:t>
            </w:r>
          </w:p>
          <w:p w14:paraId="089D7CE7" w14:textId="4EB31FAD" w:rsidR="00107167" w:rsidRPr="00790D4F" w:rsidRDefault="00310626" w:rsidP="00890D41">
            <w:pPr>
              <w:numPr>
                <w:ilvl w:val="0"/>
                <w:numId w:val="21"/>
              </w:numPr>
              <w:ind w:left="601" w:hanging="601"/>
              <w:rPr>
                <w:bCs/>
                <w:szCs w:val="24"/>
                <w:lang w:eastAsia="zh-CN"/>
              </w:rPr>
            </w:pPr>
            <w:r w:rsidRPr="00790D4F">
              <w:rPr>
                <w:rFonts w:hint="eastAsia"/>
                <w:bCs/>
                <w:szCs w:val="24"/>
                <w:lang w:eastAsia="zh-CN"/>
              </w:rPr>
              <w:t>分享关于</w:t>
            </w:r>
            <w:r w:rsidRPr="00790D4F">
              <w:rPr>
                <w:rFonts w:hint="eastAsia"/>
                <w:bCs/>
                <w:szCs w:val="24"/>
                <w:lang w:eastAsia="zh-CN"/>
              </w:rPr>
              <w:t>ICT</w:t>
            </w:r>
            <w:r w:rsidRPr="00790D4F">
              <w:rPr>
                <w:rFonts w:hint="eastAsia"/>
                <w:bCs/>
                <w:szCs w:val="24"/>
                <w:lang w:eastAsia="zh-CN"/>
              </w:rPr>
              <w:t>行业和数字经济的法律和监管框架变革以及市场发展的信息；</w:t>
            </w:r>
          </w:p>
          <w:p w14:paraId="108642E6" w14:textId="5890B05E" w:rsidR="002D7193" w:rsidRPr="00790D4F" w:rsidRDefault="00107167" w:rsidP="00890D41">
            <w:pPr>
              <w:numPr>
                <w:ilvl w:val="0"/>
                <w:numId w:val="21"/>
              </w:numPr>
              <w:ind w:left="601" w:hanging="601"/>
              <w:rPr>
                <w:bCs/>
                <w:szCs w:val="24"/>
                <w:lang w:eastAsia="zh-CN"/>
              </w:rPr>
            </w:pPr>
            <w:r w:rsidRPr="00790D4F">
              <w:rPr>
                <w:rFonts w:hint="eastAsia"/>
                <w:bCs/>
                <w:szCs w:val="24"/>
                <w:lang w:eastAsia="zh-CN"/>
              </w:rPr>
              <w:t>在</w:t>
            </w:r>
            <w:r w:rsidR="00310626" w:rsidRPr="00790D4F">
              <w:rPr>
                <w:rFonts w:hint="eastAsia"/>
                <w:bCs/>
                <w:szCs w:val="24"/>
                <w:lang w:eastAsia="zh-CN"/>
              </w:rPr>
              <w:t>行业</w:t>
            </w:r>
            <w:r w:rsidRPr="00790D4F">
              <w:rPr>
                <w:rFonts w:hint="eastAsia"/>
                <w:bCs/>
                <w:szCs w:val="24"/>
                <w:lang w:eastAsia="zh-CN"/>
              </w:rPr>
              <w:t>立法、监管事项、经济和金融问题以及市场发展等相关问题上</w:t>
            </w:r>
            <w:r w:rsidR="00310626" w:rsidRPr="00790D4F">
              <w:rPr>
                <w:rFonts w:hint="eastAsia"/>
                <w:bCs/>
                <w:szCs w:val="24"/>
                <w:lang w:eastAsia="zh-CN"/>
              </w:rPr>
              <w:t>开展</w:t>
            </w:r>
            <w:r w:rsidRPr="00790D4F">
              <w:rPr>
                <w:rFonts w:hint="eastAsia"/>
                <w:bCs/>
                <w:szCs w:val="24"/>
                <w:lang w:eastAsia="zh-CN"/>
              </w:rPr>
              <w:t>机构、人力和技术能力</w:t>
            </w:r>
            <w:r w:rsidR="00310626" w:rsidRPr="00790D4F">
              <w:rPr>
                <w:rFonts w:hint="eastAsia"/>
                <w:bCs/>
                <w:szCs w:val="24"/>
                <w:lang w:eastAsia="zh-CN"/>
              </w:rPr>
              <w:t>建设工作</w:t>
            </w:r>
            <w:r w:rsidRPr="00790D4F">
              <w:rPr>
                <w:rFonts w:hint="eastAsia"/>
                <w:bCs/>
                <w:szCs w:val="24"/>
                <w:lang w:eastAsia="zh-CN"/>
              </w:rPr>
              <w:t>。</w:t>
            </w:r>
          </w:p>
        </w:tc>
      </w:tr>
      <w:tr w:rsidR="002D7193" w:rsidRPr="00790D4F" w14:paraId="79254767" w14:textId="77777777" w:rsidTr="00725816">
        <w:tc>
          <w:tcPr>
            <w:tcW w:w="9634" w:type="dxa"/>
          </w:tcPr>
          <w:p w14:paraId="54AA7390" w14:textId="4224F72D" w:rsidR="002D7193" w:rsidRPr="00790D4F" w:rsidRDefault="002D7193" w:rsidP="00725816">
            <w:pPr>
              <w:rPr>
                <w:bCs/>
                <w:szCs w:val="24"/>
                <w:lang w:eastAsia="zh-CN"/>
              </w:rPr>
            </w:pPr>
            <w:r w:rsidRPr="00790D4F">
              <w:rPr>
                <w:b/>
                <w:bCs/>
                <w:szCs w:val="24"/>
                <w:lang w:eastAsia="zh-CN"/>
              </w:rPr>
              <w:t>СIS4</w:t>
            </w:r>
            <w:r w:rsidR="00AE4786" w:rsidRPr="00790D4F">
              <w:rPr>
                <w:rFonts w:hint="eastAsia"/>
                <w:b/>
                <w:bCs/>
                <w:szCs w:val="24"/>
                <w:lang w:eastAsia="zh-CN"/>
              </w:rPr>
              <w:t>：</w:t>
            </w:r>
            <w:r w:rsidR="00107167" w:rsidRPr="00790D4F">
              <w:rPr>
                <w:rFonts w:hint="eastAsia"/>
                <w:lang w:eastAsia="zh-CN"/>
              </w:rPr>
              <w:t>个人，特别是残疾人的数字技能和</w:t>
            </w:r>
            <w:r w:rsidR="00107167" w:rsidRPr="00790D4F">
              <w:rPr>
                <w:rFonts w:hint="eastAsia"/>
                <w:lang w:eastAsia="zh-CN"/>
              </w:rPr>
              <w:t>ICT</w:t>
            </w:r>
            <w:r w:rsidR="00107167" w:rsidRPr="00790D4F">
              <w:rPr>
                <w:rFonts w:hint="eastAsia"/>
                <w:lang w:eastAsia="zh-CN"/>
              </w:rPr>
              <w:t>无障碍获取</w:t>
            </w:r>
          </w:p>
          <w:p w14:paraId="2A205167" w14:textId="5A9F3877" w:rsidR="002D7193" w:rsidRPr="00790D4F" w:rsidRDefault="00A503A8" w:rsidP="00725816">
            <w:pPr>
              <w:rPr>
                <w:bCs/>
                <w:szCs w:val="24"/>
                <w:lang w:eastAsia="zh-CN"/>
              </w:rPr>
            </w:pPr>
            <w:r w:rsidRPr="00790D4F">
              <w:rPr>
                <w:rFonts w:hint="eastAsia"/>
                <w:b/>
                <w:bCs/>
                <w:szCs w:val="24"/>
                <w:lang w:eastAsia="zh-CN"/>
              </w:rPr>
              <w:t>目标：</w:t>
            </w:r>
            <w:r w:rsidR="00107167" w:rsidRPr="00790D4F">
              <w:rPr>
                <w:rFonts w:hint="eastAsia"/>
                <w:bCs/>
                <w:szCs w:val="24"/>
                <w:lang w:eastAsia="zh-CN"/>
              </w:rPr>
              <w:t>协助该区域国际电联成员国制定发展公民数字技能的建议，</w:t>
            </w:r>
            <w:r w:rsidRPr="00790D4F">
              <w:rPr>
                <w:rFonts w:hint="eastAsia"/>
                <w:bCs/>
                <w:szCs w:val="24"/>
                <w:lang w:eastAsia="zh-CN"/>
              </w:rPr>
              <w:t>并</w:t>
            </w:r>
            <w:r w:rsidR="00107167" w:rsidRPr="00790D4F">
              <w:rPr>
                <w:rFonts w:hint="eastAsia"/>
                <w:bCs/>
                <w:szCs w:val="24"/>
                <w:lang w:eastAsia="zh-CN"/>
              </w:rPr>
              <w:t>特别关注残疾人。</w:t>
            </w:r>
          </w:p>
          <w:p w14:paraId="34DF9A16" w14:textId="5670EA18" w:rsidR="002D7193" w:rsidRPr="00790D4F" w:rsidRDefault="00A503A8" w:rsidP="0068258D">
            <w:pPr>
              <w:spacing w:before="180"/>
              <w:rPr>
                <w:b/>
                <w:szCs w:val="24"/>
              </w:rPr>
            </w:pPr>
            <w:r w:rsidRPr="00790D4F">
              <w:rPr>
                <w:rFonts w:hint="eastAsia"/>
                <w:b/>
                <w:szCs w:val="24"/>
                <w:lang w:eastAsia="zh-CN"/>
              </w:rPr>
              <w:t>预期结果：</w:t>
            </w:r>
          </w:p>
          <w:p w14:paraId="01270447" w14:textId="5BF1CE22" w:rsidR="002D7193" w:rsidRPr="00790D4F" w:rsidRDefault="002A316E" w:rsidP="00890D41">
            <w:pPr>
              <w:numPr>
                <w:ilvl w:val="0"/>
                <w:numId w:val="23"/>
              </w:numPr>
              <w:ind w:left="601" w:hanging="601"/>
              <w:rPr>
                <w:bCs/>
                <w:szCs w:val="24"/>
                <w:lang w:eastAsia="zh-CN"/>
              </w:rPr>
            </w:pPr>
            <w:r w:rsidRPr="00790D4F">
              <w:rPr>
                <w:rFonts w:hint="eastAsia"/>
                <w:bCs/>
                <w:szCs w:val="24"/>
                <w:lang w:eastAsia="zh-CN"/>
              </w:rPr>
              <w:t>详细研究残疾人在数字技能培训方法方面的需求；</w:t>
            </w:r>
          </w:p>
          <w:p w14:paraId="50DBD9CE" w14:textId="45A93A2F" w:rsidR="002D7193" w:rsidRPr="00790D4F" w:rsidRDefault="002A316E" w:rsidP="00890D41">
            <w:pPr>
              <w:numPr>
                <w:ilvl w:val="0"/>
                <w:numId w:val="23"/>
              </w:numPr>
              <w:ind w:left="601" w:hanging="601"/>
              <w:rPr>
                <w:bCs/>
                <w:szCs w:val="24"/>
                <w:lang w:eastAsia="zh-CN"/>
              </w:rPr>
            </w:pPr>
            <w:r w:rsidRPr="00790D4F">
              <w:rPr>
                <w:rFonts w:hint="eastAsia"/>
                <w:bCs/>
                <w:szCs w:val="24"/>
                <w:lang w:eastAsia="zh-CN"/>
              </w:rPr>
              <w:t>提出关于发展和提高残疾人数字素养的建议；</w:t>
            </w:r>
          </w:p>
          <w:p w14:paraId="1D3F8EA7" w14:textId="2F5C2020" w:rsidR="002D7193" w:rsidRPr="00790D4F" w:rsidRDefault="002C6244" w:rsidP="00890D41">
            <w:pPr>
              <w:numPr>
                <w:ilvl w:val="0"/>
                <w:numId w:val="23"/>
              </w:numPr>
              <w:ind w:left="601" w:hanging="601"/>
              <w:rPr>
                <w:bCs/>
                <w:szCs w:val="24"/>
                <w:lang w:eastAsia="zh-CN"/>
              </w:rPr>
            </w:pPr>
            <w:r w:rsidRPr="00790D4F">
              <w:rPr>
                <w:rFonts w:hint="eastAsia"/>
                <w:bCs/>
                <w:szCs w:val="24"/>
                <w:lang w:eastAsia="zh-CN"/>
              </w:rPr>
              <w:t>建立残疾人培训中心网络，包括在国家偏远地区；</w:t>
            </w:r>
          </w:p>
          <w:p w14:paraId="2A50614E" w14:textId="7B0F253F" w:rsidR="002D7193" w:rsidRPr="00790D4F" w:rsidRDefault="002850B2" w:rsidP="00890D41">
            <w:pPr>
              <w:numPr>
                <w:ilvl w:val="0"/>
                <w:numId w:val="23"/>
              </w:numPr>
              <w:ind w:left="601" w:hanging="601"/>
              <w:rPr>
                <w:bCs/>
                <w:szCs w:val="24"/>
                <w:lang w:eastAsia="zh-CN"/>
              </w:rPr>
            </w:pPr>
            <w:r w:rsidRPr="00790D4F">
              <w:rPr>
                <w:rFonts w:hint="eastAsia"/>
                <w:bCs/>
                <w:szCs w:val="24"/>
                <w:lang w:eastAsia="zh-CN"/>
              </w:rPr>
              <w:t>对残疾人培训中心的教师进行方法指导和培训；</w:t>
            </w:r>
          </w:p>
          <w:p w14:paraId="68B1AF7F" w14:textId="08F46722" w:rsidR="002D7193" w:rsidRPr="00790D4F" w:rsidRDefault="00A503A8" w:rsidP="00890D41">
            <w:pPr>
              <w:numPr>
                <w:ilvl w:val="0"/>
                <w:numId w:val="23"/>
              </w:numPr>
              <w:ind w:left="601" w:hanging="601"/>
              <w:rPr>
                <w:bCs/>
                <w:szCs w:val="24"/>
                <w:lang w:eastAsia="zh-CN"/>
              </w:rPr>
            </w:pPr>
            <w:r w:rsidRPr="00790D4F">
              <w:rPr>
                <w:rFonts w:hint="eastAsia"/>
                <w:bCs/>
                <w:szCs w:val="24"/>
                <w:lang w:eastAsia="zh-CN"/>
              </w:rPr>
              <w:t>提出关于发展公民在艺术和文化方面的数字技能以及减少公众参观博物馆藏品的障碍的建议；</w:t>
            </w:r>
          </w:p>
          <w:p w14:paraId="78A2FFF4" w14:textId="4B184A88" w:rsidR="00A503A8" w:rsidRPr="00790D4F" w:rsidRDefault="00A503A8" w:rsidP="00890D41">
            <w:pPr>
              <w:numPr>
                <w:ilvl w:val="0"/>
                <w:numId w:val="23"/>
              </w:numPr>
              <w:ind w:left="601" w:hanging="601"/>
              <w:rPr>
                <w:bCs/>
                <w:szCs w:val="24"/>
                <w:lang w:eastAsia="zh-CN"/>
              </w:rPr>
            </w:pPr>
            <w:r w:rsidRPr="00790D4F">
              <w:rPr>
                <w:rFonts w:hint="eastAsia"/>
                <w:bCs/>
                <w:szCs w:val="24"/>
                <w:lang w:eastAsia="zh-CN"/>
              </w:rPr>
              <w:t>与博物馆合作，制定公众参观博物馆展品的特别方案；</w:t>
            </w:r>
          </w:p>
          <w:p w14:paraId="261E72C2" w14:textId="7F7EDA9A" w:rsidR="002D7193" w:rsidRPr="00790D4F" w:rsidRDefault="00A503A8" w:rsidP="00890D41">
            <w:pPr>
              <w:numPr>
                <w:ilvl w:val="0"/>
                <w:numId w:val="23"/>
              </w:numPr>
              <w:ind w:left="601" w:hanging="601"/>
              <w:rPr>
                <w:bCs/>
                <w:szCs w:val="24"/>
                <w:lang w:eastAsia="zh-CN"/>
              </w:rPr>
            </w:pPr>
            <w:r w:rsidRPr="00790D4F">
              <w:rPr>
                <w:rFonts w:hint="eastAsia"/>
                <w:bCs/>
                <w:szCs w:val="24"/>
                <w:lang w:eastAsia="zh-CN"/>
              </w:rPr>
              <w:t>出台</w:t>
            </w:r>
            <w:r w:rsidRPr="00790D4F">
              <w:rPr>
                <w:bCs/>
                <w:szCs w:val="24"/>
                <w:lang w:eastAsia="zh-CN"/>
              </w:rPr>
              <w:t>有关</w:t>
            </w:r>
            <w:r w:rsidRPr="00790D4F">
              <w:rPr>
                <w:rFonts w:hint="eastAsia"/>
                <w:bCs/>
                <w:szCs w:val="24"/>
                <w:lang w:eastAsia="zh-CN"/>
              </w:rPr>
              <w:t>开发</w:t>
            </w:r>
            <w:r w:rsidRPr="00790D4F">
              <w:rPr>
                <w:bCs/>
                <w:szCs w:val="24"/>
                <w:lang w:eastAsia="zh-CN"/>
              </w:rPr>
              <w:t>公众</w:t>
            </w:r>
            <w:r w:rsidRPr="00790D4F">
              <w:rPr>
                <w:rFonts w:hint="eastAsia"/>
                <w:bCs/>
                <w:szCs w:val="24"/>
                <w:lang w:eastAsia="zh-CN"/>
              </w:rPr>
              <w:t>数字</w:t>
            </w:r>
            <w:r w:rsidRPr="00790D4F">
              <w:rPr>
                <w:bCs/>
                <w:szCs w:val="24"/>
                <w:lang w:eastAsia="zh-CN"/>
              </w:rPr>
              <w:t>艺术及文化技能的</w:t>
            </w:r>
            <w:r w:rsidRPr="00790D4F">
              <w:rPr>
                <w:rFonts w:hint="eastAsia"/>
                <w:bCs/>
                <w:szCs w:val="24"/>
                <w:lang w:eastAsia="zh-CN"/>
              </w:rPr>
              <w:t>职业</w:t>
            </w:r>
            <w:r w:rsidRPr="00790D4F">
              <w:rPr>
                <w:bCs/>
                <w:szCs w:val="24"/>
                <w:lang w:eastAsia="zh-CN"/>
              </w:rPr>
              <w:t>发展课程、论坛、培训及研讨</w:t>
            </w:r>
            <w:r w:rsidRPr="00790D4F">
              <w:rPr>
                <w:rFonts w:hint="eastAsia"/>
                <w:bCs/>
                <w:szCs w:val="24"/>
                <w:lang w:eastAsia="zh-CN"/>
              </w:rPr>
              <w:t>会。</w:t>
            </w:r>
          </w:p>
        </w:tc>
      </w:tr>
      <w:tr w:rsidR="002D7193" w:rsidRPr="00790D4F" w14:paraId="67084C8A" w14:textId="77777777" w:rsidTr="00725816">
        <w:trPr>
          <w:trHeight w:val="750"/>
        </w:trPr>
        <w:tc>
          <w:tcPr>
            <w:tcW w:w="9634" w:type="dxa"/>
          </w:tcPr>
          <w:p w14:paraId="26312CD6" w14:textId="218F496D" w:rsidR="002D7193" w:rsidRPr="00790D4F" w:rsidRDefault="002D7193" w:rsidP="00725816">
            <w:pPr>
              <w:rPr>
                <w:bCs/>
                <w:szCs w:val="24"/>
                <w:lang w:eastAsia="zh-CN"/>
              </w:rPr>
            </w:pPr>
            <w:r w:rsidRPr="00790D4F">
              <w:rPr>
                <w:b/>
                <w:bCs/>
                <w:szCs w:val="24"/>
                <w:lang w:eastAsia="zh-CN"/>
              </w:rPr>
              <w:t>CIS5</w:t>
            </w:r>
            <w:r w:rsidR="007E5B09" w:rsidRPr="00790D4F">
              <w:rPr>
                <w:rFonts w:hint="eastAsia"/>
                <w:b/>
                <w:bCs/>
                <w:szCs w:val="24"/>
                <w:lang w:eastAsia="zh-CN"/>
              </w:rPr>
              <w:t>：</w:t>
            </w:r>
            <w:r w:rsidR="00107167" w:rsidRPr="00790D4F">
              <w:rPr>
                <w:rFonts w:hint="eastAsia"/>
                <w:lang w:eastAsia="zh-CN"/>
              </w:rPr>
              <w:t>发展智慧城市和社区</w:t>
            </w:r>
          </w:p>
          <w:p w14:paraId="4791CF4E" w14:textId="6E20769F" w:rsidR="002D7193" w:rsidRPr="00790D4F" w:rsidRDefault="007E5B09" w:rsidP="00725816">
            <w:pPr>
              <w:rPr>
                <w:b/>
                <w:bCs/>
                <w:szCs w:val="24"/>
                <w:lang w:eastAsia="zh-CN"/>
              </w:rPr>
            </w:pPr>
            <w:r w:rsidRPr="00790D4F">
              <w:rPr>
                <w:rFonts w:hint="eastAsia"/>
                <w:b/>
                <w:bCs/>
                <w:szCs w:val="24"/>
                <w:lang w:eastAsia="zh-CN"/>
              </w:rPr>
              <w:t>目标：</w:t>
            </w:r>
            <w:r w:rsidR="00107167" w:rsidRPr="00790D4F">
              <w:rPr>
                <w:rFonts w:hint="eastAsia"/>
                <w:lang w:eastAsia="zh-CN"/>
              </w:rPr>
              <w:t>协助该区域国际电联成员国制定法律和监管框架，创建必要的基础设施，在</w:t>
            </w:r>
            <w:r w:rsidRPr="00790D4F">
              <w:rPr>
                <w:rFonts w:hint="eastAsia"/>
                <w:lang w:eastAsia="zh-CN"/>
              </w:rPr>
              <w:t>智慧</w:t>
            </w:r>
            <w:r w:rsidR="00107167" w:rsidRPr="00790D4F">
              <w:rPr>
                <w:rFonts w:hint="eastAsia"/>
                <w:lang w:eastAsia="zh-CN"/>
              </w:rPr>
              <w:t>城市和社区的不同方面</w:t>
            </w:r>
            <w:r w:rsidRPr="00790D4F">
              <w:rPr>
                <w:rFonts w:hint="eastAsia"/>
                <w:lang w:eastAsia="zh-CN"/>
              </w:rPr>
              <w:t>（</w:t>
            </w:r>
            <w:r w:rsidR="00107167" w:rsidRPr="00790D4F">
              <w:rPr>
                <w:rFonts w:hint="eastAsia"/>
                <w:lang w:eastAsia="zh-CN"/>
              </w:rPr>
              <w:t>教育、医疗、旅游、交通、能源、安全、环境等</w:t>
            </w:r>
            <w:r w:rsidRPr="00790D4F">
              <w:rPr>
                <w:rFonts w:hint="eastAsia"/>
                <w:lang w:eastAsia="zh-CN"/>
              </w:rPr>
              <w:t>）</w:t>
            </w:r>
            <w:r w:rsidR="00107167" w:rsidRPr="00790D4F">
              <w:rPr>
                <w:rFonts w:hint="eastAsia"/>
                <w:lang w:eastAsia="zh-CN"/>
              </w:rPr>
              <w:t>引入现代服务和应用</w:t>
            </w:r>
            <w:r w:rsidRPr="00790D4F">
              <w:rPr>
                <w:rFonts w:hint="eastAsia"/>
                <w:lang w:eastAsia="zh-CN"/>
              </w:rPr>
              <w:t>，并</w:t>
            </w:r>
            <w:r w:rsidR="00107167" w:rsidRPr="00790D4F">
              <w:rPr>
                <w:rFonts w:hint="eastAsia"/>
                <w:lang w:eastAsia="zh-CN"/>
              </w:rPr>
              <w:t>提高民众、企业和</w:t>
            </w:r>
            <w:r w:rsidRPr="00790D4F">
              <w:rPr>
                <w:rFonts w:hint="eastAsia"/>
                <w:lang w:eastAsia="zh-CN"/>
              </w:rPr>
              <w:t>管理部门</w:t>
            </w:r>
            <w:r w:rsidR="00107167" w:rsidRPr="00790D4F">
              <w:rPr>
                <w:rFonts w:hint="eastAsia"/>
                <w:lang w:eastAsia="zh-CN"/>
              </w:rPr>
              <w:t>的数字素养。</w:t>
            </w:r>
          </w:p>
          <w:p w14:paraId="3FCABAB4" w14:textId="1AA9F429" w:rsidR="002D7193" w:rsidRPr="00790D4F" w:rsidRDefault="007E5B09" w:rsidP="0068258D">
            <w:pPr>
              <w:spacing w:before="180"/>
              <w:rPr>
                <w:bCs/>
                <w:szCs w:val="24"/>
                <w:lang w:eastAsia="zh-CN"/>
              </w:rPr>
            </w:pPr>
            <w:r w:rsidRPr="00790D4F">
              <w:rPr>
                <w:rFonts w:hint="eastAsia"/>
                <w:b/>
                <w:bCs/>
                <w:szCs w:val="24"/>
                <w:lang w:eastAsia="zh-CN"/>
              </w:rPr>
              <w:t>预期结果：</w:t>
            </w:r>
          </w:p>
          <w:p w14:paraId="5F695D49" w14:textId="31A4C774" w:rsidR="002D7193" w:rsidRPr="00790D4F" w:rsidRDefault="007E5B09" w:rsidP="00890D41">
            <w:pPr>
              <w:numPr>
                <w:ilvl w:val="0"/>
                <w:numId w:val="24"/>
              </w:numPr>
              <w:ind w:left="615" w:hanging="615"/>
              <w:rPr>
                <w:bCs/>
                <w:szCs w:val="24"/>
                <w:lang w:eastAsia="zh-CN"/>
              </w:rPr>
            </w:pPr>
            <w:r w:rsidRPr="00790D4F">
              <w:rPr>
                <w:rFonts w:hint="eastAsia"/>
                <w:bCs/>
                <w:szCs w:val="24"/>
                <w:lang w:eastAsia="zh-CN"/>
              </w:rPr>
              <w:t>提出</w:t>
            </w:r>
            <w:r w:rsidR="00107167" w:rsidRPr="00790D4F">
              <w:rPr>
                <w:rFonts w:hint="eastAsia"/>
                <w:bCs/>
                <w:szCs w:val="24"/>
                <w:lang w:eastAsia="zh-CN"/>
              </w:rPr>
              <w:t>关于在所有建筑层面为智慧城市和社区发展制定法律和监管框架的建议，以及智慧城市和社区发展的组织方面的建议；</w:t>
            </w:r>
          </w:p>
          <w:p w14:paraId="682CA7D0" w14:textId="344F7FB3" w:rsidR="002D7193" w:rsidRPr="00790D4F" w:rsidRDefault="00272626" w:rsidP="00890D41">
            <w:pPr>
              <w:numPr>
                <w:ilvl w:val="0"/>
                <w:numId w:val="24"/>
              </w:numPr>
              <w:ind w:left="615" w:hanging="615"/>
              <w:rPr>
                <w:bCs/>
                <w:szCs w:val="24"/>
                <w:lang w:eastAsia="zh-CN"/>
              </w:rPr>
            </w:pPr>
            <w:r w:rsidRPr="00790D4F">
              <w:rPr>
                <w:rFonts w:hint="eastAsia"/>
                <w:lang w:val="en-US" w:eastAsia="zh-CN"/>
              </w:rPr>
              <w:t>制定</w:t>
            </w:r>
            <w:r w:rsidR="007E5B09" w:rsidRPr="00790D4F">
              <w:rPr>
                <w:rFonts w:hint="eastAsia"/>
                <w:lang w:val="en-US" w:eastAsia="zh-CN"/>
              </w:rPr>
              <w:t>关于</w:t>
            </w:r>
            <w:r w:rsidRPr="00790D4F">
              <w:rPr>
                <w:rFonts w:hint="eastAsia"/>
                <w:lang w:val="en-US" w:eastAsia="zh-CN"/>
              </w:rPr>
              <w:t>发展</w:t>
            </w:r>
            <w:r w:rsidR="00BD1368" w:rsidRPr="00790D4F">
              <w:rPr>
                <w:rFonts w:hint="eastAsia"/>
                <w:lang w:val="en-US" w:eastAsia="zh-CN"/>
              </w:rPr>
              <w:t>必要</w:t>
            </w:r>
            <w:r w:rsidRPr="00790D4F">
              <w:rPr>
                <w:rFonts w:hint="eastAsia"/>
                <w:lang w:val="en-US" w:eastAsia="zh-CN"/>
              </w:rPr>
              <w:t>基础设施的建议，包括使用电信和其他相关媒体来支持和促进发展中国家</w:t>
            </w:r>
            <w:r w:rsidR="007E5B09" w:rsidRPr="00790D4F">
              <w:rPr>
                <w:rFonts w:hint="eastAsia"/>
                <w:lang w:val="en-US" w:eastAsia="zh-CN"/>
              </w:rPr>
              <w:t>智慧</w:t>
            </w:r>
            <w:r w:rsidRPr="00790D4F">
              <w:rPr>
                <w:rFonts w:hint="eastAsia"/>
                <w:lang w:val="en-US" w:eastAsia="zh-CN"/>
              </w:rPr>
              <w:t>城市的可持续发展</w:t>
            </w:r>
            <w:r w:rsidR="007E5B09" w:rsidRPr="00790D4F">
              <w:rPr>
                <w:rFonts w:hint="eastAsia"/>
                <w:lang w:val="en-US" w:eastAsia="zh-CN"/>
              </w:rPr>
              <w:t>；</w:t>
            </w:r>
          </w:p>
          <w:p w14:paraId="142EBECA" w14:textId="015C5B1F" w:rsidR="002D7193" w:rsidRPr="00790D4F" w:rsidRDefault="00BD1368" w:rsidP="00890D41">
            <w:pPr>
              <w:numPr>
                <w:ilvl w:val="0"/>
                <w:numId w:val="24"/>
              </w:numPr>
              <w:ind w:left="615" w:hanging="615"/>
              <w:rPr>
                <w:bCs/>
                <w:szCs w:val="24"/>
                <w:lang w:eastAsia="zh-CN"/>
              </w:rPr>
            </w:pPr>
            <w:r w:rsidRPr="00790D4F">
              <w:rPr>
                <w:rFonts w:hint="eastAsia"/>
                <w:szCs w:val="24"/>
                <w:lang w:eastAsia="zh-CN"/>
              </w:rPr>
              <w:lastRenderedPageBreak/>
              <w:t>智慧城市和社区发展不同方面（教育、医疗、旅游、交通、能源、安全、环境等）的试点项目；</w:t>
            </w:r>
          </w:p>
          <w:p w14:paraId="605A1842" w14:textId="55BB4BA6" w:rsidR="002D7193" w:rsidRPr="00790D4F" w:rsidRDefault="00BD1368" w:rsidP="00890D41">
            <w:pPr>
              <w:numPr>
                <w:ilvl w:val="0"/>
                <w:numId w:val="24"/>
              </w:numPr>
              <w:ind w:left="615" w:hanging="615"/>
              <w:rPr>
                <w:bCs/>
                <w:szCs w:val="24"/>
                <w:lang w:eastAsia="zh-CN"/>
              </w:rPr>
            </w:pPr>
            <w:r w:rsidRPr="00790D4F">
              <w:rPr>
                <w:rFonts w:hint="eastAsia"/>
                <w:bCs/>
                <w:szCs w:val="24"/>
                <w:lang w:eastAsia="zh-CN"/>
              </w:rPr>
              <w:t>智慧</w:t>
            </w:r>
            <w:r w:rsidRPr="00790D4F">
              <w:rPr>
                <w:rFonts w:hint="eastAsia"/>
                <w:szCs w:val="24"/>
                <w:lang w:eastAsia="zh-CN"/>
              </w:rPr>
              <w:t>城市和社区领域的评级和关键绩效指标系统；</w:t>
            </w:r>
          </w:p>
          <w:p w14:paraId="7B6183C0" w14:textId="3B269857" w:rsidR="002D7193" w:rsidRPr="00790D4F" w:rsidRDefault="00BD1368" w:rsidP="00890D41">
            <w:pPr>
              <w:numPr>
                <w:ilvl w:val="0"/>
                <w:numId w:val="24"/>
              </w:numPr>
              <w:ind w:left="615" w:hanging="615"/>
              <w:rPr>
                <w:bCs/>
                <w:szCs w:val="24"/>
                <w:lang w:eastAsia="zh-CN"/>
              </w:rPr>
            </w:pPr>
            <w:r w:rsidRPr="00790D4F">
              <w:rPr>
                <w:rFonts w:hint="eastAsia"/>
                <w:szCs w:val="24"/>
                <w:lang w:eastAsia="zh-CN"/>
              </w:rPr>
              <w:t>智慧城市和社区发展相关问题的进一步培训课程、培训班和研讨会，以及提高民众、企业和管理部门的数字素养。</w:t>
            </w:r>
          </w:p>
        </w:tc>
      </w:tr>
      <w:bookmarkEnd w:id="32"/>
      <w:bookmarkEnd w:id="33"/>
    </w:tbl>
    <w:p w14:paraId="45D0227B" w14:textId="77777777" w:rsidR="000D7E10" w:rsidRPr="00790D4F" w:rsidRDefault="000D7E10" w:rsidP="000D7E10">
      <w:pPr>
        <w:rPr>
          <w:color w:val="000000" w:themeColor="text1"/>
          <w:lang w:eastAsia="zh-CN"/>
        </w:rPr>
      </w:pPr>
    </w:p>
    <w:p w14:paraId="5CC79423" w14:textId="77777777" w:rsidR="000D7E10" w:rsidRPr="00790D4F" w:rsidRDefault="000D7E10" w:rsidP="000D7E10">
      <w:pPr>
        <w:rPr>
          <w:color w:val="000000" w:themeColor="text1"/>
          <w:lang w:val="en-US" w:eastAsia="zh-CN"/>
        </w:rPr>
      </w:pPr>
    </w:p>
    <w:bookmarkEnd w:id="16"/>
    <w:bookmarkEnd w:id="17"/>
    <w:p w14:paraId="6F8AD92E" w14:textId="77777777" w:rsidR="00047650" w:rsidRPr="00DA5494" w:rsidRDefault="007D65BF" w:rsidP="009509A8">
      <w:pPr>
        <w:jc w:val="center"/>
        <w:rPr>
          <w:lang w:val="en-US"/>
        </w:rPr>
      </w:pPr>
      <w:r w:rsidRPr="00790D4F">
        <w:rPr>
          <w:lang w:val="en-US"/>
        </w:rPr>
        <w:t>_________________</w:t>
      </w:r>
    </w:p>
    <w:sectPr w:rsidR="00047650" w:rsidRPr="00DA5494" w:rsidSect="0039169B">
      <w:headerReference w:type="default" r:id="rId32"/>
      <w:footerReference w:type="even" r:id="rId33"/>
      <w:footerReference w:type="default" r:id="rId34"/>
      <w:footerReference w:type="first" r:id="rId3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78C4" w14:textId="77777777" w:rsidR="005B6F66" w:rsidRDefault="005B6F66">
      <w:r>
        <w:separator/>
      </w:r>
    </w:p>
  </w:endnote>
  <w:endnote w:type="continuationSeparator" w:id="0">
    <w:p w14:paraId="23DD5A36" w14:textId="77777777" w:rsidR="005B6F66" w:rsidRDefault="005B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1CAA" w14:textId="77777777" w:rsidR="005B6F66" w:rsidRDefault="005B6F66">
    <w:pPr>
      <w:framePr w:wrap="around" w:vAnchor="text" w:hAnchor="margin" w:xAlign="right" w:y="1"/>
    </w:pPr>
    <w:r>
      <w:fldChar w:fldCharType="begin"/>
    </w:r>
    <w:r>
      <w:instrText xml:space="preserve">PAGE  </w:instrText>
    </w:r>
    <w:r>
      <w:fldChar w:fldCharType="end"/>
    </w:r>
  </w:p>
  <w:p w14:paraId="2FDC7628" w14:textId="7D6EAB09" w:rsidR="005B6F66" w:rsidRPr="0041348E" w:rsidRDefault="005B6F66">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P:\TRAD\C\ITU-D\CONF-D\PRMS\CIS\044C.docx</w:t>
    </w:r>
    <w:r>
      <w:fldChar w:fldCharType="end"/>
    </w:r>
    <w:r w:rsidRPr="0041348E">
      <w:rPr>
        <w:lang w:val="en-US"/>
      </w:rPr>
      <w:tab/>
    </w:r>
    <w:r>
      <w:fldChar w:fldCharType="begin"/>
    </w:r>
    <w:r>
      <w:instrText xml:space="preserve"> SAVEDATE \@ DD.MM.YY </w:instrText>
    </w:r>
    <w:r>
      <w:fldChar w:fldCharType="separate"/>
    </w:r>
    <w:r w:rsidR="00790D4F">
      <w:rPr>
        <w:noProof/>
      </w:rPr>
      <w:t>07.05.21</w:t>
    </w:r>
    <w:r>
      <w:fldChar w:fldCharType="end"/>
    </w:r>
    <w:r w:rsidRPr="0041348E">
      <w:rPr>
        <w:lang w:val="en-US"/>
      </w:rPr>
      <w:tab/>
    </w:r>
    <w:r>
      <w:fldChar w:fldCharType="begin"/>
    </w:r>
    <w:r>
      <w:instrText xml:space="preserve"> PRINTDATE \@ DD.MM.YY </w:instrText>
    </w:r>
    <w:r>
      <w:fldChar w:fldCharType="separate"/>
    </w:r>
    <w:r>
      <w:rPr>
        <w:noProof/>
      </w:rPr>
      <w:t>24.11.16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92C8" w14:textId="4B3805B3" w:rsidR="005B6F66" w:rsidRPr="009509A8" w:rsidRDefault="005B6F66" w:rsidP="006D753D">
    <w:pPr>
      <w:pStyle w:val="Footer"/>
      <w:rPr>
        <w:lang w:val="fr-CH"/>
      </w:rPr>
    </w:pPr>
    <w:r>
      <w:fldChar w:fldCharType="begin"/>
    </w:r>
    <w:r w:rsidRPr="009509A8">
      <w:rPr>
        <w:lang w:val="fr-CH"/>
      </w:rPr>
      <w:instrText xml:space="preserve"> FILENAME \p  \* MERGEFORMAT </w:instrText>
    </w:r>
    <w:r>
      <w:fldChar w:fldCharType="separate"/>
    </w:r>
    <w:r w:rsidR="00A54344">
      <w:rPr>
        <w:lang w:val="fr-CH"/>
      </w:rPr>
      <w:t>P:\CHI\ITU-D\CONF-D\RPMS\CIS\000\037C.docx</w:t>
    </w:r>
    <w:r>
      <w:fldChar w:fldCharType="end"/>
    </w:r>
    <w:r w:rsidRPr="009509A8">
      <w:rPr>
        <w:lang w:val="fr-CH"/>
      </w:rPr>
      <w:t xml:space="preserve"> (</w:t>
    </w:r>
    <w:r w:rsidR="00866323">
      <w:rPr>
        <w:lang w:val="fr-CH"/>
      </w:rPr>
      <w:t>487399)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1"/>
      <w:gridCol w:w="2250"/>
      <w:gridCol w:w="5958"/>
    </w:tblGrid>
    <w:tr w:rsidR="00272626" w:rsidRPr="00272626" w14:paraId="199F08B4" w14:textId="77777777" w:rsidTr="00725816">
      <w:tc>
        <w:tcPr>
          <w:tcW w:w="1431" w:type="dxa"/>
          <w:tcBorders>
            <w:top w:val="single" w:sz="4" w:space="0" w:color="000000"/>
          </w:tcBorders>
          <w:shd w:val="clear" w:color="auto" w:fill="auto"/>
        </w:tcPr>
        <w:p w14:paraId="61E20B9D" w14:textId="686EFF5A" w:rsidR="00272626" w:rsidRPr="00272626" w:rsidRDefault="00272626" w:rsidP="00272626">
          <w:pPr>
            <w:tabs>
              <w:tab w:val="clear" w:pos="1134"/>
              <w:tab w:val="clear" w:pos="2268"/>
              <w:tab w:val="left" w:pos="1559"/>
              <w:tab w:val="left" w:pos="3828"/>
            </w:tabs>
            <w:overflowPunct/>
            <w:autoSpaceDE/>
            <w:autoSpaceDN/>
            <w:adjustRightInd/>
            <w:spacing w:before="40"/>
            <w:textAlignment w:val="auto"/>
            <w:rPr>
              <w:rFonts w:eastAsia="Times New Roman"/>
              <w:sz w:val="18"/>
              <w:szCs w:val="18"/>
              <w:highlight w:val="yellow"/>
            </w:rPr>
          </w:pPr>
          <w:r>
            <w:rPr>
              <w:rFonts w:hint="eastAsia"/>
              <w:sz w:val="18"/>
              <w:szCs w:val="18"/>
              <w:lang w:val="en-US" w:eastAsia="zh-CN"/>
            </w:rPr>
            <w:t>联系人：</w:t>
          </w:r>
        </w:p>
      </w:tc>
      <w:tc>
        <w:tcPr>
          <w:tcW w:w="2250" w:type="dxa"/>
          <w:tcBorders>
            <w:top w:val="single" w:sz="4" w:space="0" w:color="000000"/>
          </w:tcBorders>
          <w:shd w:val="clear" w:color="auto" w:fill="auto"/>
        </w:tcPr>
        <w:p w14:paraId="37E45DDA" w14:textId="1107B59D" w:rsidR="00272626" w:rsidRPr="00272626" w:rsidRDefault="00272626" w:rsidP="00272626">
          <w:pPr>
            <w:tabs>
              <w:tab w:val="clear" w:pos="1134"/>
              <w:tab w:val="clear" w:pos="2268"/>
              <w:tab w:val="left" w:pos="2302"/>
            </w:tabs>
            <w:overflowPunct/>
            <w:autoSpaceDE/>
            <w:autoSpaceDN/>
            <w:adjustRightInd/>
            <w:spacing w:before="40"/>
            <w:ind w:left="2302" w:hanging="2302"/>
            <w:textAlignment w:val="auto"/>
            <w:rPr>
              <w:rFonts w:eastAsia="Times New Roman"/>
              <w:sz w:val="18"/>
              <w:szCs w:val="18"/>
              <w:highlight w:val="yellow"/>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5958" w:type="dxa"/>
          <w:tcBorders>
            <w:top w:val="single" w:sz="4" w:space="0" w:color="000000"/>
          </w:tcBorders>
          <w:shd w:val="clear" w:color="auto" w:fill="auto"/>
        </w:tcPr>
        <w:p w14:paraId="4EF1498A" w14:textId="0F8CE2CB" w:rsidR="00272626" w:rsidRPr="00272626" w:rsidRDefault="004E282F" w:rsidP="00272626">
          <w:pPr>
            <w:tabs>
              <w:tab w:val="clear" w:pos="1134"/>
              <w:tab w:val="clear" w:pos="2268"/>
              <w:tab w:val="left" w:pos="2302"/>
            </w:tabs>
            <w:overflowPunct/>
            <w:autoSpaceDE/>
            <w:autoSpaceDN/>
            <w:adjustRightInd/>
            <w:spacing w:before="40"/>
            <w:textAlignment w:val="auto"/>
            <w:rPr>
              <w:rFonts w:ascii="Calibri" w:eastAsia="Times New Roman" w:hAnsi="Calibri" w:cs="Calibri"/>
              <w:b/>
              <w:color w:val="800000"/>
              <w:sz w:val="22"/>
              <w:szCs w:val="18"/>
              <w:highlight w:val="yellow"/>
              <w:lang w:val="en-US"/>
            </w:rPr>
          </w:pPr>
          <w:r w:rsidRPr="00272626">
            <w:rPr>
              <w:rFonts w:eastAsia="Times New Roman"/>
              <w:sz w:val="18"/>
              <w:szCs w:val="18"/>
            </w:rPr>
            <w:t>RPM-CIS</w:t>
          </w:r>
          <w:r>
            <w:rPr>
              <w:rFonts w:eastAsia="Times New Roman"/>
              <w:sz w:val="18"/>
              <w:szCs w:val="18"/>
            </w:rPr>
            <w:t xml:space="preserve"> </w:t>
          </w:r>
          <w:r>
            <w:rPr>
              <w:rFonts w:ascii="SimSun" w:eastAsia="SimSun" w:hAnsi="SimSun" w:cs="SimSun" w:hint="eastAsia"/>
              <w:sz w:val="18"/>
              <w:szCs w:val="18"/>
              <w:lang w:eastAsia="zh-CN"/>
            </w:rPr>
            <w:t>主席</w:t>
          </w:r>
          <w:r w:rsidR="0077368B">
            <w:rPr>
              <w:rFonts w:eastAsia="Times New Roman"/>
              <w:sz w:val="18"/>
              <w:szCs w:val="18"/>
            </w:rPr>
            <w:t xml:space="preserve">Rashid </w:t>
          </w:r>
          <w:proofErr w:type="spellStart"/>
          <w:r w:rsidR="0077368B">
            <w:rPr>
              <w:rFonts w:eastAsia="Times New Roman"/>
              <w:sz w:val="18"/>
              <w:szCs w:val="18"/>
            </w:rPr>
            <w:t>Ismailov</w:t>
          </w:r>
          <w:r w:rsidR="00272626" w:rsidRPr="00272626">
            <w:rPr>
              <w:rFonts w:ascii="Times New Roman" w:eastAsia="SimSun" w:hAnsi="Times New Roman"/>
              <w:sz w:val="18"/>
              <w:szCs w:val="18"/>
            </w:rPr>
            <w:t>先生</w:t>
          </w:r>
          <w:proofErr w:type="spellEnd"/>
          <w:r>
            <w:rPr>
              <w:rFonts w:ascii="Times New Roman" w:eastAsia="SimSun" w:hAnsi="Times New Roman" w:hint="eastAsia"/>
              <w:sz w:val="18"/>
              <w:szCs w:val="18"/>
              <w:lang w:val="es-ES" w:eastAsia="zh-CN"/>
            </w:rPr>
            <w:t>，</w:t>
          </w:r>
          <w:proofErr w:type="spellStart"/>
          <w:r w:rsidRPr="00272626">
            <w:rPr>
              <w:rFonts w:ascii="Times New Roman" w:eastAsia="SimSun" w:hAnsi="Times New Roman"/>
              <w:sz w:val="18"/>
              <w:szCs w:val="18"/>
            </w:rPr>
            <w:t>俄罗斯联邦数字发展、通信和大众传媒部</w:t>
          </w:r>
          <w:proofErr w:type="spellEnd"/>
        </w:p>
      </w:tc>
    </w:tr>
    <w:tr w:rsidR="00272626" w:rsidRPr="00272626" w14:paraId="033620F4" w14:textId="77777777" w:rsidTr="00725816">
      <w:tc>
        <w:tcPr>
          <w:tcW w:w="1431" w:type="dxa"/>
          <w:shd w:val="clear" w:color="auto" w:fill="auto"/>
        </w:tcPr>
        <w:p w14:paraId="051DA581" w14:textId="77777777" w:rsidR="00272626" w:rsidRPr="00272626" w:rsidRDefault="00272626" w:rsidP="00272626">
          <w:pPr>
            <w:tabs>
              <w:tab w:val="clear" w:pos="1134"/>
              <w:tab w:val="clear" w:pos="2268"/>
              <w:tab w:val="left" w:pos="1559"/>
              <w:tab w:val="left" w:pos="3828"/>
            </w:tabs>
            <w:overflowPunct/>
            <w:autoSpaceDE/>
            <w:autoSpaceDN/>
            <w:adjustRightInd/>
            <w:spacing w:before="40"/>
            <w:textAlignment w:val="auto"/>
            <w:rPr>
              <w:rFonts w:eastAsia="Times New Roman"/>
              <w:sz w:val="20"/>
              <w:highlight w:val="yellow"/>
              <w:lang w:val="en-US"/>
            </w:rPr>
          </w:pPr>
        </w:p>
      </w:tc>
      <w:tc>
        <w:tcPr>
          <w:tcW w:w="2250" w:type="dxa"/>
          <w:shd w:val="clear" w:color="auto" w:fill="auto"/>
        </w:tcPr>
        <w:p w14:paraId="5D62FD9C" w14:textId="74AA4A34" w:rsidR="00272626" w:rsidRPr="00272626" w:rsidRDefault="00272626" w:rsidP="00272626">
          <w:pPr>
            <w:tabs>
              <w:tab w:val="clear" w:pos="1134"/>
              <w:tab w:val="clear" w:pos="2268"/>
              <w:tab w:val="left" w:pos="2302"/>
            </w:tabs>
            <w:overflowPunct/>
            <w:autoSpaceDE/>
            <w:autoSpaceDN/>
            <w:adjustRightInd/>
            <w:spacing w:before="40"/>
            <w:textAlignment w:val="auto"/>
            <w:rPr>
              <w:rFonts w:eastAsia="Times New Roman"/>
              <w:sz w:val="18"/>
              <w:szCs w:val="18"/>
              <w:highlight w:val="yellow"/>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58" w:type="dxa"/>
          <w:shd w:val="clear" w:color="auto" w:fill="auto"/>
        </w:tcPr>
        <w:p w14:paraId="39A828E8" w14:textId="1FEC0C3E" w:rsidR="00272626" w:rsidRPr="00272626" w:rsidRDefault="004E282F" w:rsidP="00272626">
          <w:pPr>
            <w:tabs>
              <w:tab w:val="clear" w:pos="1134"/>
              <w:tab w:val="clear" w:pos="2268"/>
              <w:tab w:val="left" w:pos="2302"/>
            </w:tabs>
            <w:overflowPunct/>
            <w:autoSpaceDE/>
            <w:autoSpaceDN/>
            <w:adjustRightInd/>
            <w:spacing w:before="40"/>
            <w:textAlignment w:val="auto"/>
            <w:rPr>
              <w:rFonts w:eastAsia="Times New Roman"/>
              <w:sz w:val="18"/>
              <w:szCs w:val="18"/>
            </w:rPr>
          </w:pPr>
          <w:r w:rsidRPr="00B441D6">
            <w:rPr>
              <w:sz w:val="18"/>
              <w:szCs w:val="18"/>
            </w:rPr>
            <w:t>n/a</w:t>
          </w:r>
        </w:p>
      </w:tc>
    </w:tr>
    <w:tr w:rsidR="00272626" w:rsidRPr="00272626" w14:paraId="7E5852D7" w14:textId="77777777" w:rsidTr="00725816">
      <w:tc>
        <w:tcPr>
          <w:tcW w:w="1431" w:type="dxa"/>
          <w:shd w:val="clear" w:color="auto" w:fill="auto"/>
        </w:tcPr>
        <w:p w14:paraId="4E9AEDDB" w14:textId="77777777" w:rsidR="00272626" w:rsidRPr="00272626" w:rsidRDefault="00272626" w:rsidP="00272626">
          <w:pPr>
            <w:tabs>
              <w:tab w:val="clear" w:pos="1134"/>
              <w:tab w:val="clear" w:pos="2268"/>
              <w:tab w:val="left" w:pos="1559"/>
              <w:tab w:val="left" w:pos="3828"/>
            </w:tabs>
            <w:overflowPunct/>
            <w:autoSpaceDE/>
            <w:autoSpaceDN/>
            <w:adjustRightInd/>
            <w:spacing w:before="40"/>
            <w:textAlignment w:val="auto"/>
            <w:rPr>
              <w:rFonts w:eastAsia="Times New Roman"/>
              <w:sz w:val="20"/>
              <w:highlight w:val="yellow"/>
              <w:lang w:val="en-US"/>
            </w:rPr>
          </w:pPr>
        </w:p>
      </w:tc>
      <w:tc>
        <w:tcPr>
          <w:tcW w:w="2250" w:type="dxa"/>
          <w:shd w:val="clear" w:color="auto" w:fill="auto"/>
        </w:tcPr>
        <w:p w14:paraId="28A3D3C3" w14:textId="1021C2F4" w:rsidR="00272626" w:rsidRPr="00272626" w:rsidRDefault="00272626" w:rsidP="00272626">
          <w:pPr>
            <w:tabs>
              <w:tab w:val="clear" w:pos="1134"/>
              <w:tab w:val="clear" w:pos="2268"/>
              <w:tab w:val="left" w:pos="2302"/>
            </w:tabs>
            <w:overflowPunct/>
            <w:autoSpaceDE/>
            <w:autoSpaceDN/>
            <w:adjustRightInd/>
            <w:spacing w:before="40"/>
            <w:textAlignment w:val="auto"/>
            <w:rPr>
              <w:rFonts w:ascii="Calibri" w:eastAsia="Times New Roman" w:hAnsi="Calibri" w:cs="Calibri"/>
              <w:b/>
              <w:color w:val="800000"/>
              <w:sz w:val="22"/>
              <w:szCs w:val="18"/>
              <w:highlight w:val="yellow"/>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58" w:type="dxa"/>
          <w:shd w:val="clear" w:color="auto" w:fill="auto"/>
        </w:tcPr>
        <w:p w14:paraId="2FFFAB38" w14:textId="712C43A6" w:rsidR="00272626" w:rsidRPr="00272626" w:rsidRDefault="00B83594" w:rsidP="00272626">
          <w:pPr>
            <w:tabs>
              <w:tab w:val="clear" w:pos="1134"/>
              <w:tab w:val="clear" w:pos="2268"/>
              <w:tab w:val="left" w:pos="2302"/>
            </w:tabs>
            <w:overflowPunct/>
            <w:autoSpaceDE/>
            <w:autoSpaceDN/>
            <w:adjustRightInd/>
            <w:spacing w:before="40"/>
            <w:textAlignment w:val="auto"/>
            <w:rPr>
              <w:rFonts w:eastAsia="Times New Roman"/>
              <w:sz w:val="18"/>
              <w:szCs w:val="18"/>
            </w:rPr>
          </w:pPr>
          <w:hyperlink r:id="rId1" w:history="1">
            <w:hyperlink r:id="rId2" w:history="1">
              <w:r w:rsidR="004E282F" w:rsidRPr="000201DB">
                <w:rPr>
                  <w:rStyle w:val="Hyperlink"/>
                  <w:sz w:val="18"/>
                  <w:szCs w:val="18"/>
                </w:rPr>
                <w:t>rrismailov@beeline.ru</w:t>
              </w:r>
            </w:hyperlink>
          </w:hyperlink>
          <w:r w:rsidR="00272626" w:rsidRPr="00D934D7">
            <w:rPr>
              <w:sz w:val="18"/>
              <w:szCs w:val="22"/>
            </w:rPr>
            <w:t xml:space="preserve"> </w:t>
          </w:r>
        </w:p>
      </w:tc>
    </w:tr>
  </w:tbl>
  <w:p w14:paraId="224E3ABA" w14:textId="1D6EF798" w:rsidR="005B6F66" w:rsidRPr="00272626" w:rsidRDefault="00B83594" w:rsidP="00272626">
    <w:pPr>
      <w:pStyle w:val="Footer"/>
      <w:spacing w:before="120"/>
      <w:jc w:val="center"/>
    </w:pPr>
    <w:hyperlink r:id="rId3" w:history="1">
      <w:r w:rsidR="00272626" w:rsidRPr="00272626">
        <w:rPr>
          <w:rFonts w:eastAsia="Times New Roman"/>
          <w:caps w:val="0"/>
          <w:noProof w:val="0"/>
          <w:color w:val="0000FF"/>
          <w:sz w:val="20"/>
          <w:szCs w:val="16"/>
          <w:u w:val="single"/>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0EE9" w14:textId="77777777" w:rsidR="005B6F66" w:rsidRDefault="005B6F66">
      <w:r>
        <w:rPr>
          <w:b/>
        </w:rPr>
        <w:t>_______________</w:t>
      </w:r>
    </w:p>
  </w:footnote>
  <w:footnote w:type="continuationSeparator" w:id="0">
    <w:p w14:paraId="055702AF" w14:textId="77777777" w:rsidR="005B6F66" w:rsidRDefault="005B6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4DF" w14:textId="682409D8" w:rsidR="005B6F66" w:rsidRPr="00FF5546" w:rsidRDefault="005B6F66" w:rsidP="006D753D">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FF5546">
      <w:rPr>
        <w:sz w:val="22"/>
        <w:szCs w:val="22"/>
        <w:lang w:val="fr-CH"/>
      </w:rPr>
      <w:t>ITU-D/</w:t>
    </w:r>
    <w:bookmarkStart w:id="34" w:name="DocRef2"/>
    <w:bookmarkEnd w:id="34"/>
    <w:r w:rsidRPr="00FF5546">
      <w:rPr>
        <w:sz w:val="22"/>
        <w:szCs w:val="22"/>
        <w:lang w:val="fr-CH"/>
      </w:rPr>
      <w:t>RPM-CIS</w:t>
    </w:r>
    <w:r w:rsidR="002D7193">
      <w:rPr>
        <w:rFonts w:hint="eastAsia"/>
        <w:sz w:val="22"/>
        <w:szCs w:val="22"/>
        <w:lang w:val="fr-CH" w:eastAsia="zh-CN"/>
      </w:rPr>
      <w:t>21</w:t>
    </w:r>
    <w:r w:rsidRPr="00FF5546">
      <w:rPr>
        <w:sz w:val="22"/>
        <w:szCs w:val="22"/>
        <w:lang w:val="fr-CH"/>
      </w:rPr>
      <w:t>/</w:t>
    </w:r>
    <w:bookmarkStart w:id="35" w:name="DocNo2"/>
    <w:bookmarkEnd w:id="35"/>
    <w:r w:rsidR="002D7193">
      <w:rPr>
        <w:rFonts w:hint="eastAsia"/>
        <w:sz w:val="22"/>
        <w:szCs w:val="22"/>
        <w:lang w:val="fr-CH" w:eastAsia="zh-CN"/>
      </w:rPr>
      <w:t>37</w:t>
    </w:r>
    <w:r w:rsidRPr="00FF5546">
      <w:rPr>
        <w:sz w:val="22"/>
        <w:szCs w:val="22"/>
        <w:lang w:val="fr-CH"/>
      </w:rPr>
      <w:t>-C</w:t>
    </w:r>
    <w:r w:rsidRPr="00FF5546">
      <w:rPr>
        <w:sz w:val="22"/>
        <w:szCs w:val="22"/>
        <w:lang w:val="fr-CH"/>
      </w:rPr>
      <w:tab/>
    </w:r>
    <w:r w:rsidRPr="004D495C">
      <w:rPr>
        <w:sz w:val="22"/>
        <w:szCs w:val="22"/>
      </w:rPr>
      <w:fldChar w:fldCharType="begin"/>
    </w:r>
    <w:r w:rsidRPr="00FF5546">
      <w:rPr>
        <w:sz w:val="22"/>
        <w:szCs w:val="22"/>
        <w:lang w:val="fr-CH"/>
      </w:rPr>
      <w:instrText xml:space="preserve"> PAGE </w:instrText>
    </w:r>
    <w:r w:rsidRPr="004D495C">
      <w:rPr>
        <w:sz w:val="22"/>
        <w:szCs w:val="22"/>
      </w:rPr>
      <w:fldChar w:fldCharType="separate"/>
    </w:r>
    <w:r>
      <w:rPr>
        <w:noProof/>
        <w:sz w:val="22"/>
        <w:szCs w:val="22"/>
        <w:lang w:val="fr-CH"/>
      </w:rPr>
      <w:t>19</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E90ACC"/>
    <w:multiLevelType w:val="hybridMultilevel"/>
    <w:tmpl w:val="BEA8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BE7DB6"/>
    <w:multiLevelType w:val="hybridMultilevel"/>
    <w:tmpl w:val="0530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46C5B"/>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0225FE4"/>
    <w:multiLevelType w:val="hybridMultilevel"/>
    <w:tmpl w:val="0400D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336793"/>
    <w:multiLevelType w:val="hybridMultilevel"/>
    <w:tmpl w:val="7D1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44AA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02D8B"/>
    <w:multiLevelType w:val="hybridMultilevel"/>
    <w:tmpl w:val="0D8E425A"/>
    <w:lvl w:ilvl="0" w:tplc="AA867C5A">
      <w:numFmt w:val="bullet"/>
      <w:lvlText w:val="-"/>
      <w:lvlJc w:val="left"/>
      <w:pPr>
        <w:ind w:left="1155" w:hanging="360"/>
      </w:pPr>
      <w:rPr>
        <w:rFonts w:ascii="Calibri" w:eastAsia="Times New Roman" w:hAnsi="Calibri"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30D60"/>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5E5999"/>
    <w:multiLevelType w:val="hybridMultilevel"/>
    <w:tmpl w:val="FD7AC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E3749"/>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6491D"/>
    <w:multiLevelType w:val="hybridMultilevel"/>
    <w:tmpl w:val="5F9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3"/>
  </w:num>
  <w:num w:numId="5">
    <w:abstractNumId w:val="14"/>
  </w:num>
  <w:num w:numId="6">
    <w:abstractNumId w:val="15"/>
  </w:num>
  <w:num w:numId="7">
    <w:abstractNumId w:val="7"/>
  </w:num>
  <w:num w:numId="8">
    <w:abstractNumId w:val="4"/>
  </w:num>
  <w:num w:numId="9">
    <w:abstractNumId w:val="18"/>
  </w:num>
  <w:num w:numId="10">
    <w:abstractNumId w:val="21"/>
  </w:num>
  <w:num w:numId="11">
    <w:abstractNumId w:val="10"/>
  </w:num>
  <w:num w:numId="12">
    <w:abstractNumId w:val="12"/>
  </w:num>
  <w:num w:numId="13">
    <w:abstractNumId w:val="9"/>
  </w:num>
  <w:num w:numId="14">
    <w:abstractNumId w:val="20"/>
  </w:num>
  <w:num w:numId="15">
    <w:abstractNumId w:val="2"/>
  </w:num>
  <w:num w:numId="16">
    <w:abstractNumId w:val="13"/>
  </w:num>
  <w:num w:numId="17">
    <w:abstractNumId w:val="17"/>
  </w:num>
  <w:num w:numId="18">
    <w:abstractNumId w:val="5"/>
  </w:num>
  <w:num w:numId="19">
    <w:abstractNumId w:val="19"/>
  </w:num>
  <w:num w:numId="20">
    <w:abstractNumId w:val="6"/>
  </w:num>
  <w:num w:numId="21">
    <w:abstractNumId w:val="16"/>
  </w:num>
  <w:num w:numId="22">
    <w:abstractNumId w:val="8"/>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1773F59-83A0-4512-B2FF-951D6741DD4D}"/>
    <w:docVar w:name="dgnword-eventsink" w:val="278240544"/>
  </w:docVars>
  <w:rsids>
    <w:rsidRoot w:val="00047650"/>
    <w:rsid w:val="000041EA"/>
    <w:rsid w:val="0001649F"/>
    <w:rsid w:val="000226B7"/>
    <w:rsid w:val="00022A29"/>
    <w:rsid w:val="000258D0"/>
    <w:rsid w:val="000355FD"/>
    <w:rsid w:val="00040FF5"/>
    <w:rsid w:val="00047650"/>
    <w:rsid w:val="00051E39"/>
    <w:rsid w:val="000671ED"/>
    <w:rsid w:val="00077239"/>
    <w:rsid w:val="000822BE"/>
    <w:rsid w:val="00086491"/>
    <w:rsid w:val="00091346"/>
    <w:rsid w:val="000A3BBE"/>
    <w:rsid w:val="000C7286"/>
    <w:rsid w:val="000D7E10"/>
    <w:rsid w:val="000E373D"/>
    <w:rsid w:val="000F73FF"/>
    <w:rsid w:val="0010097D"/>
    <w:rsid w:val="00107167"/>
    <w:rsid w:val="00114CF7"/>
    <w:rsid w:val="00116292"/>
    <w:rsid w:val="001173E3"/>
    <w:rsid w:val="00120552"/>
    <w:rsid w:val="00123B68"/>
    <w:rsid w:val="00126F2E"/>
    <w:rsid w:val="00130DA0"/>
    <w:rsid w:val="00134C39"/>
    <w:rsid w:val="00145DA1"/>
    <w:rsid w:val="00146BA6"/>
    <w:rsid w:val="00146F6F"/>
    <w:rsid w:val="00152957"/>
    <w:rsid w:val="00154279"/>
    <w:rsid w:val="00157197"/>
    <w:rsid w:val="00187BD9"/>
    <w:rsid w:val="00190B55"/>
    <w:rsid w:val="0019128B"/>
    <w:rsid w:val="00194CFB"/>
    <w:rsid w:val="0019541F"/>
    <w:rsid w:val="001954BF"/>
    <w:rsid w:val="001B2B39"/>
    <w:rsid w:val="001B2ED3"/>
    <w:rsid w:val="001B4197"/>
    <w:rsid w:val="001B5CE1"/>
    <w:rsid w:val="001C3B5F"/>
    <w:rsid w:val="001D058F"/>
    <w:rsid w:val="001E316C"/>
    <w:rsid w:val="001E7CF7"/>
    <w:rsid w:val="002009EA"/>
    <w:rsid w:val="00201A2A"/>
    <w:rsid w:val="00202CA0"/>
    <w:rsid w:val="00213886"/>
    <w:rsid w:val="00214D4E"/>
    <w:rsid w:val="002154A6"/>
    <w:rsid w:val="002255B3"/>
    <w:rsid w:val="002503D4"/>
    <w:rsid w:val="0025138F"/>
    <w:rsid w:val="00260587"/>
    <w:rsid w:val="00271316"/>
    <w:rsid w:val="00272626"/>
    <w:rsid w:val="002850B2"/>
    <w:rsid w:val="002A316E"/>
    <w:rsid w:val="002B6DCF"/>
    <w:rsid w:val="002C6244"/>
    <w:rsid w:val="002D4BE6"/>
    <w:rsid w:val="002D58BE"/>
    <w:rsid w:val="002D7193"/>
    <w:rsid w:val="002F1A72"/>
    <w:rsid w:val="002F6F0E"/>
    <w:rsid w:val="003013EE"/>
    <w:rsid w:val="00310626"/>
    <w:rsid w:val="00320358"/>
    <w:rsid w:val="00330169"/>
    <w:rsid w:val="00377BD3"/>
    <w:rsid w:val="00384088"/>
    <w:rsid w:val="00386673"/>
    <w:rsid w:val="0039169B"/>
    <w:rsid w:val="00395580"/>
    <w:rsid w:val="003A4E7D"/>
    <w:rsid w:val="003A7F8C"/>
    <w:rsid w:val="003B532E"/>
    <w:rsid w:val="003B6F14"/>
    <w:rsid w:val="003C2086"/>
    <w:rsid w:val="003D0F8B"/>
    <w:rsid w:val="003D4835"/>
    <w:rsid w:val="003F3AA0"/>
    <w:rsid w:val="004131D4"/>
    <w:rsid w:val="0041348E"/>
    <w:rsid w:val="0043116F"/>
    <w:rsid w:val="00442BD4"/>
    <w:rsid w:val="00447308"/>
    <w:rsid w:val="00447AEE"/>
    <w:rsid w:val="00461BB9"/>
    <w:rsid w:val="004733CF"/>
    <w:rsid w:val="004765FF"/>
    <w:rsid w:val="004807BB"/>
    <w:rsid w:val="00492075"/>
    <w:rsid w:val="004969AD"/>
    <w:rsid w:val="004B13CB"/>
    <w:rsid w:val="004B168C"/>
    <w:rsid w:val="004B1A40"/>
    <w:rsid w:val="004B4FDF"/>
    <w:rsid w:val="004C4B95"/>
    <w:rsid w:val="004D5D5C"/>
    <w:rsid w:val="004E282F"/>
    <w:rsid w:val="0050139F"/>
    <w:rsid w:val="00521223"/>
    <w:rsid w:val="00522D4F"/>
    <w:rsid w:val="0053323E"/>
    <w:rsid w:val="00533385"/>
    <w:rsid w:val="00546920"/>
    <w:rsid w:val="0055140B"/>
    <w:rsid w:val="00566BCF"/>
    <w:rsid w:val="00570CE0"/>
    <w:rsid w:val="005720EC"/>
    <w:rsid w:val="00576D7D"/>
    <w:rsid w:val="00582A78"/>
    <w:rsid w:val="005964AB"/>
    <w:rsid w:val="005A4FAE"/>
    <w:rsid w:val="005B4E54"/>
    <w:rsid w:val="005B6F66"/>
    <w:rsid w:val="005C099A"/>
    <w:rsid w:val="005C31A5"/>
    <w:rsid w:val="005D40BA"/>
    <w:rsid w:val="005E10C9"/>
    <w:rsid w:val="005E61DD"/>
    <w:rsid w:val="005E6321"/>
    <w:rsid w:val="005F7A1B"/>
    <w:rsid w:val="00600918"/>
    <w:rsid w:val="006023DF"/>
    <w:rsid w:val="006209AC"/>
    <w:rsid w:val="0064095B"/>
    <w:rsid w:val="00644019"/>
    <w:rsid w:val="00657DE0"/>
    <w:rsid w:val="0067199F"/>
    <w:rsid w:val="00681AE2"/>
    <w:rsid w:val="0068258D"/>
    <w:rsid w:val="00685313"/>
    <w:rsid w:val="00686097"/>
    <w:rsid w:val="006923C4"/>
    <w:rsid w:val="006A1D6E"/>
    <w:rsid w:val="006A3B04"/>
    <w:rsid w:val="006A6E9B"/>
    <w:rsid w:val="006B7C2A"/>
    <w:rsid w:val="006C009C"/>
    <w:rsid w:val="006C23DA"/>
    <w:rsid w:val="006D753D"/>
    <w:rsid w:val="006E1769"/>
    <w:rsid w:val="006E3D45"/>
    <w:rsid w:val="006F41C5"/>
    <w:rsid w:val="006F55D3"/>
    <w:rsid w:val="007045DE"/>
    <w:rsid w:val="007149F9"/>
    <w:rsid w:val="00721437"/>
    <w:rsid w:val="00725F97"/>
    <w:rsid w:val="007278CA"/>
    <w:rsid w:val="00731A98"/>
    <w:rsid w:val="00733A30"/>
    <w:rsid w:val="0073590F"/>
    <w:rsid w:val="00736B5F"/>
    <w:rsid w:val="00737208"/>
    <w:rsid w:val="00744B16"/>
    <w:rsid w:val="00745AEE"/>
    <w:rsid w:val="007479EA"/>
    <w:rsid w:val="00750F10"/>
    <w:rsid w:val="00753945"/>
    <w:rsid w:val="0076412E"/>
    <w:rsid w:val="0077368B"/>
    <w:rsid w:val="00773FCB"/>
    <w:rsid w:val="007742CA"/>
    <w:rsid w:val="00790D4F"/>
    <w:rsid w:val="007A1558"/>
    <w:rsid w:val="007D06F0"/>
    <w:rsid w:val="007D45E3"/>
    <w:rsid w:val="007D5320"/>
    <w:rsid w:val="007D621C"/>
    <w:rsid w:val="007D65BF"/>
    <w:rsid w:val="007E5B09"/>
    <w:rsid w:val="007E7CC5"/>
    <w:rsid w:val="00800972"/>
    <w:rsid w:val="00804475"/>
    <w:rsid w:val="00811633"/>
    <w:rsid w:val="00812B36"/>
    <w:rsid w:val="00813D06"/>
    <w:rsid w:val="00815432"/>
    <w:rsid w:val="00821CEF"/>
    <w:rsid w:val="00825FE7"/>
    <w:rsid w:val="008327CD"/>
    <w:rsid w:val="00832828"/>
    <w:rsid w:val="0083645A"/>
    <w:rsid w:val="00850494"/>
    <w:rsid w:val="00865FD6"/>
    <w:rsid w:val="00866323"/>
    <w:rsid w:val="00866A30"/>
    <w:rsid w:val="00872FC8"/>
    <w:rsid w:val="008801D3"/>
    <w:rsid w:val="0088087C"/>
    <w:rsid w:val="008845D0"/>
    <w:rsid w:val="00890D41"/>
    <w:rsid w:val="00890ECE"/>
    <w:rsid w:val="00891871"/>
    <w:rsid w:val="008A617C"/>
    <w:rsid w:val="008B43F2"/>
    <w:rsid w:val="008B6CFF"/>
    <w:rsid w:val="008F7ADC"/>
    <w:rsid w:val="00910B26"/>
    <w:rsid w:val="009121F2"/>
    <w:rsid w:val="009274B4"/>
    <w:rsid w:val="00934EA2"/>
    <w:rsid w:val="00941CD2"/>
    <w:rsid w:val="00944A5C"/>
    <w:rsid w:val="009509A8"/>
    <w:rsid w:val="00952A66"/>
    <w:rsid w:val="00962480"/>
    <w:rsid w:val="009726A0"/>
    <w:rsid w:val="00973998"/>
    <w:rsid w:val="00976DC7"/>
    <w:rsid w:val="009964C5"/>
    <w:rsid w:val="009C56E5"/>
    <w:rsid w:val="009E2F97"/>
    <w:rsid w:val="009E4A17"/>
    <w:rsid w:val="009E5FC8"/>
    <w:rsid w:val="009E687A"/>
    <w:rsid w:val="00A03C5C"/>
    <w:rsid w:val="00A066F1"/>
    <w:rsid w:val="00A141AF"/>
    <w:rsid w:val="00A16D29"/>
    <w:rsid w:val="00A20E26"/>
    <w:rsid w:val="00A20E5E"/>
    <w:rsid w:val="00A24D12"/>
    <w:rsid w:val="00A30305"/>
    <w:rsid w:val="00A31110"/>
    <w:rsid w:val="00A31D2D"/>
    <w:rsid w:val="00A4600A"/>
    <w:rsid w:val="00A503A8"/>
    <w:rsid w:val="00A538A6"/>
    <w:rsid w:val="00A54344"/>
    <w:rsid w:val="00A54C25"/>
    <w:rsid w:val="00A56316"/>
    <w:rsid w:val="00A710E7"/>
    <w:rsid w:val="00A7372E"/>
    <w:rsid w:val="00A9166E"/>
    <w:rsid w:val="00A93B85"/>
    <w:rsid w:val="00AA0B18"/>
    <w:rsid w:val="00AA666F"/>
    <w:rsid w:val="00AD5F10"/>
    <w:rsid w:val="00AE4786"/>
    <w:rsid w:val="00AF29DE"/>
    <w:rsid w:val="00B004E5"/>
    <w:rsid w:val="00B23C4C"/>
    <w:rsid w:val="00B27DD1"/>
    <w:rsid w:val="00B328AE"/>
    <w:rsid w:val="00B51EFC"/>
    <w:rsid w:val="00B639E9"/>
    <w:rsid w:val="00B6598C"/>
    <w:rsid w:val="00B6758F"/>
    <w:rsid w:val="00B7607E"/>
    <w:rsid w:val="00B816FD"/>
    <w:rsid w:val="00B817CD"/>
    <w:rsid w:val="00B81ADF"/>
    <w:rsid w:val="00B83594"/>
    <w:rsid w:val="00B84BFF"/>
    <w:rsid w:val="00B91919"/>
    <w:rsid w:val="00B94A8D"/>
    <w:rsid w:val="00B952CC"/>
    <w:rsid w:val="00BB3A95"/>
    <w:rsid w:val="00BB52E5"/>
    <w:rsid w:val="00BC3ADB"/>
    <w:rsid w:val="00BC6489"/>
    <w:rsid w:val="00BD1368"/>
    <w:rsid w:val="00BD5105"/>
    <w:rsid w:val="00BE19DC"/>
    <w:rsid w:val="00BE20BA"/>
    <w:rsid w:val="00C0018F"/>
    <w:rsid w:val="00C128B3"/>
    <w:rsid w:val="00C20466"/>
    <w:rsid w:val="00C21444"/>
    <w:rsid w:val="00C214ED"/>
    <w:rsid w:val="00C22C95"/>
    <w:rsid w:val="00C234E6"/>
    <w:rsid w:val="00C2545E"/>
    <w:rsid w:val="00C324A8"/>
    <w:rsid w:val="00C3280D"/>
    <w:rsid w:val="00C36211"/>
    <w:rsid w:val="00C54517"/>
    <w:rsid w:val="00C608E7"/>
    <w:rsid w:val="00C62E82"/>
    <w:rsid w:val="00C64CD8"/>
    <w:rsid w:val="00C80702"/>
    <w:rsid w:val="00C91389"/>
    <w:rsid w:val="00C91B57"/>
    <w:rsid w:val="00C97C68"/>
    <w:rsid w:val="00CA1A47"/>
    <w:rsid w:val="00CA68EA"/>
    <w:rsid w:val="00CB0E89"/>
    <w:rsid w:val="00CB2BA0"/>
    <w:rsid w:val="00CC247A"/>
    <w:rsid w:val="00CE5E47"/>
    <w:rsid w:val="00CF01DD"/>
    <w:rsid w:val="00CF020F"/>
    <w:rsid w:val="00CF2B5B"/>
    <w:rsid w:val="00CF3A0A"/>
    <w:rsid w:val="00D14CE0"/>
    <w:rsid w:val="00D4073E"/>
    <w:rsid w:val="00D41E5F"/>
    <w:rsid w:val="00D5072F"/>
    <w:rsid w:val="00D5651D"/>
    <w:rsid w:val="00D5760C"/>
    <w:rsid w:val="00D73199"/>
    <w:rsid w:val="00D74898"/>
    <w:rsid w:val="00D801ED"/>
    <w:rsid w:val="00D83BF5"/>
    <w:rsid w:val="00D925C2"/>
    <w:rsid w:val="00D936BC"/>
    <w:rsid w:val="00D96530"/>
    <w:rsid w:val="00D96B4B"/>
    <w:rsid w:val="00DA7078"/>
    <w:rsid w:val="00DB62EC"/>
    <w:rsid w:val="00DD0729"/>
    <w:rsid w:val="00DD08B4"/>
    <w:rsid w:val="00DD1F52"/>
    <w:rsid w:val="00DD44AF"/>
    <w:rsid w:val="00DE2AC3"/>
    <w:rsid w:val="00DE434C"/>
    <w:rsid w:val="00DE5692"/>
    <w:rsid w:val="00DF51D9"/>
    <w:rsid w:val="00DF6F8E"/>
    <w:rsid w:val="00DF7BAF"/>
    <w:rsid w:val="00E02BC3"/>
    <w:rsid w:val="00E03C94"/>
    <w:rsid w:val="00E20AB7"/>
    <w:rsid w:val="00E26226"/>
    <w:rsid w:val="00E37A81"/>
    <w:rsid w:val="00E43721"/>
    <w:rsid w:val="00E457D0"/>
    <w:rsid w:val="00E45D05"/>
    <w:rsid w:val="00E475C5"/>
    <w:rsid w:val="00E55816"/>
    <w:rsid w:val="00E55AEF"/>
    <w:rsid w:val="00E63926"/>
    <w:rsid w:val="00E920CA"/>
    <w:rsid w:val="00E9214F"/>
    <w:rsid w:val="00E9355F"/>
    <w:rsid w:val="00E94A6A"/>
    <w:rsid w:val="00E976C1"/>
    <w:rsid w:val="00EA12E5"/>
    <w:rsid w:val="00EA15DA"/>
    <w:rsid w:val="00EA405D"/>
    <w:rsid w:val="00EA4559"/>
    <w:rsid w:val="00ED5968"/>
    <w:rsid w:val="00EE0070"/>
    <w:rsid w:val="00EE1C70"/>
    <w:rsid w:val="00F0015D"/>
    <w:rsid w:val="00F02766"/>
    <w:rsid w:val="00F04067"/>
    <w:rsid w:val="00F05BD4"/>
    <w:rsid w:val="00F21A1D"/>
    <w:rsid w:val="00F33E5E"/>
    <w:rsid w:val="00F34011"/>
    <w:rsid w:val="00F413DC"/>
    <w:rsid w:val="00F52C69"/>
    <w:rsid w:val="00F60842"/>
    <w:rsid w:val="00F65C19"/>
    <w:rsid w:val="00F7464C"/>
    <w:rsid w:val="00F7637A"/>
    <w:rsid w:val="00F83D23"/>
    <w:rsid w:val="00F93932"/>
    <w:rsid w:val="00FA34EA"/>
    <w:rsid w:val="00FB6FAB"/>
    <w:rsid w:val="00FC5BF3"/>
    <w:rsid w:val="00FC6C37"/>
    <w:rsid w:val="00FD2546"/>
    <w:rsid w:val="00FD450A"/>
    <w:rsid w:val="00FD69A9"/>
    <w:rsid w:val="00FD772E"/>
    <w:rsid w:val="00FE78C7"/>
    <w:rsid w:val="00FF43AC"/>
    <w:rsid w:val="00FF5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C40CD2"/>
  <w15:docId w15:val="{2DBDF8A4-726C-4936-AD16-B08E8210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54344"/>
    <w:pPr>
      <w:keepNext/>
      <w:keepLines/>
      <w:spacing w:before="280"/>
      <w:ind w:left="794" w:hanging="794"/>
      <w:outlineLvl w:val="0"/>
    </w:pPr>
    <w:rPr>
      <w:b/>
    </w:rPr>
  </w:style>
  <w:style w:type="paragraph" w:styleId="Heading2">
    <w:name w:val="heading 2"/>
    <w:basedOn w:val="Heading1"/>
    <w:next w:val="Normal"/>
    <w:qFormat/>
    <w:pPr>
      <w:spacing w:before="200"/>
      <w:outlineLvl w:val="1"/>
    </w:pPr>
  </w:style>
  <w:style w:type="paragraph" w:styleId="Heading3">
    <w:name w:val="heading 3"/>
    <w:basedOn w:val="Heading1"/>
    <w:next w:val="Normal"/>
    <w:qFormat/>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超?级链?,Style?,S"/>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04765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047650"/>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047650"/>
    <w:rPr>
      <w:rFonts w:ascii="Verdana" w:eastAsia="SimSun" w:hAnsi="Verdana"/>
      <w:sz w:val="19"/>
      <w:szCs w:val="19"/>
      <w:lang w:val="en-GB" w:eastAsia="en-US"/>
    </w:rPr>
  </w:style>
  <w:style w:type="paragraph" w:customStyle="1" w:styleId="CEOProposals">
    <w:name w:val="CEO_Proposals"/>
    <w:basedOn w:val="Normal"/>
    <w:rsid w:val="00047650"/>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FollowedHyperlink">
    <w:name w:val="FollowedHyperlink"/>
    <w:basedOn w:val="DefaultParagraphFont"/>
    <w:uiPriority w:val="99"/>
    <w:semiHidden/>
    <w:unhideWhenUsed/>
    <w:rsid w:val="00047650"/>
    <w:rPr>
      <w:color w:val="800080" w:themeColor="followedHyperlink"/>
      <w:u w:val="single"/>
    </w:rPr>
  </w:style>
  <w:style w:type="character" w:styleId="Emphasis">
    <w:name w:val="Emphasis"/>
    <w:basedOn w:val="DefaultParagraphFont"/>
    <w:qFormat/>
    <w:rsid w:val="00047650"/>
    <w:rPr>
      <w:i/>
      <w:iCs/>
    </w:rPr>
  </w:style>
  <w:style w:type="character" w:styleId="CommentReference">
    <w:name w:val="annotation reference"/>
    <w:basedOn w:val="DefaultParagraphFont"/>
    <w:uiPriority w:val="99"/>
    <w:semiHidden/>
    <w:unhideWhenUsed/>
    <w:rsid w:val="00047650"/>
    <w:rPr>
      <w:sz w:val="18"/>
      <w:szCs w:val="18"/>
    </w:rPr>
  </w:style>
  <w:style w:type="paragraph" w:styleId="CommentText">
    <w:name w:val="annotation text"/>
    <w:basedOn w:val="Normal"/>
    <w:link w:val="CommentTextChar"/>
    <w:uiPriority w:val="99"/>
    <w:semiHidden/>
    <w:unhideWhenUsed/>
    <w:rsid w:val="00047650"/>
    <w:pPr>
      <w:tabs>
        <w:tab w:val="clear" w:pos="1134"/>
        <w:tab w:val="clear" w:pos="1871"/>
        <w:tab w:val="clear" w:pos="2268"/>
      </w:tabs>
      <w:overflowPunct/>
      <w:autoSpaceDE/>
      <w:autoSpaceDN/>
      <w:adjustRightInd/>
      <w:spacing w:before="0"/>
      <w:textAlignment w:val="auto"/>
    </w:pPr>
    <w:rPr>
      <w:rFonts w:eastAsiaTheme="minorHAnsi" w:cstheme="minorBidi"/>
      <w:szCs w:val="24"/>
      <w:lang w:val="en-US"/>
    </w:rPr>
  </w:style>
  <w:style w:type="character" w:customStyle="1" w:styleId="CommentTextChar">
    <w:name w:val="Comment Text Char"/>
    <w:basedOn w:val="DefaultParagraphFont"/>
    <w:link w:val="CommentText"/>
    <w:uiPriority w:val="99"/>
    <w:semiHidden/>
    <w:rsid w:val="00047650"/>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047650"/>
    <w:rPr>
      <w:b/>
      <w:bCs/>
      <w:sz w:val="20"/>
      <w:szCs w:val="20"/>
    </w:rPr>
  </w:style>
  <w:style w:type="character" w:customStyle="1" w:styleId="CommentSubjectChar">
    <w:name w:val="Comment Subject Char"/>
    <w:basedOn w:val="CommentTextChar"/>
    <w:link w:val="CommentSubject"/>
    <w:uiPriority w:val="99"/>
    <w:semiHidden/>
    <w:rsid w:val="00047650"/>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04765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enumlev1Char">
    <w:name w:val="enumlev1 Char"/>
    <w:basedOn w:val="DefaultParagraphFont"/>
    <w:link w:val="enumlev1"/>
    <w:locked/>
    <w:rsid w:val="002B6DCF"/>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B6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6797">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0256067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3399117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itu.int/md/D18-RPMCIS-C-0005/en" TargetMode="External"/><Relationship Id="rId26" Type="http://schemas.openxmlformats.org/officeDocument/2006/relationships/hyperlink" Target="https://www.itu.int/md/D18-RPMCIS-C-0031/en" TargetMode="External"/><Relationship Id="rId3" Type="http://schemas.openxmlformats.org/officeDocument/2006/relationships/customXml" Target="../customXml/item3.xml"/><Relationship Id="rId21" Type="http://schemas.openxmlformats.org/officeDocument/2006/relationships/hyperlink" Target="https://www.itu.int/md/meetingdoc.asp?lang=en&amp;parent=D18-RPMEUR-C-0008"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8-RPMCIS-C-0004/en" TargetMode="External"/><Relationship Id="rId25" Type="http://schemas.openxmlformats.org/officeDocument/2006/relationships/hyperlink" Target="https://www.itu.int/md/D18-RPMCIS-C-0020/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8-RPMEUR-C-0002/en" TargetMode="External"/><Relationship Id="rId20" Type="http://schemas.openxmlformats.org/officeDocument/2006/relationships/hyperlink" Target="https://www.itu.int/md/meetingdoc.asp?lang=en&amp;parent=D18-RPMEUR-C-0007" TargetMode="External"/><Relationship Id="rId29" Type="http://schemas.openxmlformats.org/officeDocument/2006/relationships/hyperlink" Target="https://www.itu.int/md/D18-RPMCIS-C-003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RPMCIS-C-0011/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en/ITU-D/Conferences/WTDC/WTDC17/RPM-CIS/Pages/default.aspx" TargetMode="External"/><Relationship Id="rId23" Type="http://schemas.openxmlformats.org/officeDocument/2006/relationships/hyperlink" Target="https://www.itu.int/md/D18-RPMCIS-C-0010/en" TargetMode="External"/><Relationship Id="rId28" Type="http://schemas.openxmlformats.org/officeDocument/2006/relationships/hyperlink" Target="https://www.itu.int/md/D18-RPMCIS-C-0036/e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meetingdoc.asp?lang=en&amp;parent=D18-RPMEUR-C-0006" TargetMode="External"/><Relationship Id="rId31" Type="http://schemas.openxmlformats.org/officeDocument/2006/relationships/hyperlink" Target="https://www.itu.int/en/ITU-D/Conferences/WTDC/WTDC21/NoW/Pages/Events/Regional/CIS/2021_04.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14-RPMCIS-C-0001/en" TargetMode="External"/><Relationship Id="rId22" Type="http://schemas.openxmlformats.org/officeDocument/2006/relationships/hyperlink" Target="https://www.itu.int/md/D18-RPMCIS-C-0009/en" TargetMode="External"/><Relationship Id="rId27" Type="http://schemas.openxmlformats.org/officeDocument/2006/relationships/hyperlink" Target="https://www.itu.int/md/D18-RPMCIS-C-0035/en" TargetMode="External"/><Relationship Id="rId30" Type="http://schemas.openxmlformats.org/officeDocument/2006/relationships/hyperlink" Target="https://www.itu.int/en/ITU-D/Conferences/WTDC/WTDC21/Pages/RPM/CIS/Side-Event/ITU-IPT.aspx" TargetMode="Externa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www.itu.int/en/ITU-D/Conferences/WTDC/WTDC21/Pages/RPM-CIS.aspx" TargetMode="External"/><Relationship Id="rId2" Type="http://schemas.openxmlformats.org/officeDocument/2006/relationships/hyperlink" Target="mailto:rrismailov@beeline.ru" TargetMode="External"/><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PMC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0D4D0EC7-6B58-4720-828B-9E95F963F33C}">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purl.org/dc/dcmitype/"/>
    <ds:schemaRef ds:uri="32a1a8c5-2265-4ebc-b7a0-2071e2c5c9bb"/>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996b2e75-67fd-4955-a3b0-5ab9934cb50b"/>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PE_RPMCIS.dotx</Template>
  <TotalTime>50</TotalTime>
  <Pages>10</Pages>
  <Words>7604</Words>
  <Characters>4449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
  <cp:lastModifiedBy>Li, Jianying</cp:lastModifiedBy>
  <cp:revision>5</cp:revision>
  <cp:lastPrinted>2016-11-24T14:39:00Z</cp:lastPrinted>
  <dcterms:created xsi:type="dcterms:W3CDTF">2021-05-10T14:34:00Z</dcterms:created>
  <dcterms:modified xsi:type="dcterms:W3CDTF">2021-05-11T07:09:00Z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