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1BE2A18" w:rsidR="00C90126" w:rsidRPr="00A96DFE" w:rsidRDefault="00C136C9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0D401B" wp14:editId="7E88E943">
                  <wp:simplePos x="0" y="0"/>
                  <wp:positionH relativeFrom="column">
                    <wp:posOffset>2999756</wp:posOffset>
                  </wp:positionH>
                  <wp:positionV relativeFrom="paragraph">
                    <wp:posOffset>181610</wp:posOffset>
                  </wp:positionV>
                  <wp:extent cx="795600" cy="817200"/>
                  <wp:effectExtent l="0" t="0" r="508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88" t="29952" r="47499" b="26604"/>
                          <a:stretch/>
                        </pic:blipFill>
                        <pic:spPr bwMode="auto">
                          <a:xfrm>
                            <a:off x="0" y="0"/>
                            <a:ext cx="795600" cy="81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 w:rsidR="00C90126"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 w:rsidR="00C90126"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D71656">
              <w:rPr>
                <w:rFonts w:cstheme="minorHAnsi"/>
                <w:b/>
                <w:bCs/>
                <w:sz w:val="32"/>
                <w:szCs w:val="32"/>
              </w:rPr>
              <w:t>Africa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D71656">
              <w:rPr>
                <w:rFonts w:cstheme="minorHAnsi"/>
                <w:b/>
                <w:bCs/>
                <w:sz w:val="32"/>
                <w:szCs w:val="32"/>
              </w:rPr>
              <w:t>AFR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 w:rsidR="00C90126">
              <w:rPr>
                <w:rFonts w:cstheme="minorHAnsi"/>
                <w:b/>
                <w:bCs/>
                <w:szCs w:val="24"/>
              </w:rPr>
              <w:br/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D71656">
              <w:rPr>
                <w:rFonts w:cstheme="minorHAnsi"/>
                <w:b/>
                <w:bCs/>
                <w:szCs w:val="24"/>
              </w:rPr>
              <w:t>29-30 March</w:t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7138B8">
            <w:pPr>
              <w:spacing w:before="240" w:line="240" w:lineRule="atLeast"/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0FF92ED0" w:rsidR="00C64B30" w:rsidRPr="0046671C" w:rsidRDefault="000B02AE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952767">
              <w:rPr>
                <w:rFonts w:cstheme="minorHAnsi"/>
                <w:b/>
                <w:bCs/>
                <w:szCs w:val="24"/>
              </w:rPr>
              <w:t>3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402" w:type="dxa"/>
            <w:gridSpan w:val="2"/>
          </w:tcPr>
          <w:p w14:paraId="19298A4A" w14:textId="1990CA00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3" w:name="DocRef1"/>
            <w:bookmarkEnd w:id="3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A32E08">
              <w:rPr>
                <w:rFonts w:cstheme="minorHAnsi"/>
                <w:b/>
                <w:bCs/>
                <w:szCs w:val="24"/>
                <w:lang w:val="es-ES_tradnl"/>
              </w:rPr>
              <w:t>AFR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 w:rsidRPr="007138B8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7138B8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7138B8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1"/>
            <w:bookmarkEnd w:id="2"/>
          </w:p>
        </w:tc>
        <w:tc>
          <w:tcPr>
            <w:tcW w:w="3402" w:type="dxa"/>
            <w:gridSpan w:val="2"/>
          </w:tcPr>
          <w:p w14:paraId="1D84793C" w14:textId="5023B8C5" w:rsidR="00C64B30" w:rsidRPr="00674952" w:rsidRDefault="003C2E8F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</w:t>
            </w:r>
            <w:r w:rsidR="00952767">
              <w:rPr>
                <w:rFonts w:cstheme="minorHAnsi"/>
                <w:b/>
                <w:bCs/>
                <w:szCs w:val="24"/>
                <w:lang w:val="fr-FR"/>
              </w:rPr>
              <w:t>9</w:t>
            </w:r>
            <w:r w:rsidR="00C136C9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6"/>
      <w:bookmarkEnd w:id="7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9691" w:type="dxa"/>
        <w:tblLayout w:type="fixed"/>
        <w:tblLook w:val="04A0" w:firstRow="1" w:lastRow="0" w:firstColumn="1" w:lastColumn="0" w:noHBand="0" w:noVBand="1"/>
      </w:tblPr>
      <w:tblGrid>
        <w:gridCol w:w="1758"/>
        <w:gridCol w:w="3828"/>
        <w:gridCol w:w="4105"/>
      </w:tblGrid>
      <w:tr w:rsidR="003408E9" w14:paraId="2FFFC476" w14:textId="77777777" w:rsidTr="00E3655C">
        <w:tc>
          <w:tcPr>
            <w:tcW w:w="1758" w:type="dxa"/>
            <w:shd w:val="clear" w:color="auto" w:fill="8DB3E2" w:themeFill="text2" w:themeFillTint="66"/>
          </w:tcPr>
          <w:p w14:paraId="3EF505AE" w14:textId="36B495A6" w:rsidR="003408E9" w:rsidRPr="006F2DCF" w:rsidRDefault="001B37B5" w:rsidP="0055542B">
            <w:pPr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Time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664ED09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A32E08">
              <w:rPr>
                <w:b/>
                <w:bCs/>
                <w:szCs w:val="24"/>
              </w:rPr>
              <w:t>29 March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1C7F45B6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A32E08">
              <w:rPr>
                <w:b/>
                <w:bCs/>
                <w:szCs w:val="24"/>
              </w:rPr>
              <w:t>30 March</w:t>
            </w:r>
          </w:p>
        </w:tc>
      </w:tr>
      <w:tr w:rsidR="00EB4BE1" w14:paraId="0CC24C1D" w14:textId="77777777" w:rsidTr="00E3655C">
        <w:tc>
          <w:tcPr>
            <w:tcW w:w="1758" w:type="dxa"/>
          </w:tcPr>
          <w:p w14:paraId="6FFBB80B" w14:textId="4F5291FC" w:rsidR="00EB4BE1" w:rsidRPr="00C645C0" w:rsidRDefault="00EB4BE1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0700h-0800h GMT</w:t>
            </w:r>
            <w:r w:rsidRPr="00C645C0">
              <w:rPr>
                <w:sz w:val="21"/>
                <w:szCs w:val="21"/>
              </w:rPr>
              <w:br/>
              <w:t>1000h-1100h EAT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1A91010" w14:textId="2D0F6CD7" w:rsidR="00EB4BE1" w:rsidRPr="00B55E0B" w:rsidRDefault="00EB4BE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387572CF" w14:textId="15CF9346" w:rsidR="00EB4BE1" w:rsidRPr="00B55E0B" w:rsidRDefault="00EB4BE1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C136C9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D645A7">
              <w:rPr>
                <w:b/>
                <w:bCs/>
                <w:i/>
                <w:iCs/>
                <w:sz w:val="22"/>
                <w:szCs w:val="22"/>
              </w:rPr>
              <w:t xml:space="preserve"> (tbc)</w:t>
            </w:r>
          </w:p>
        </w:tc>
      </w:tr>
      <w:tr w:rsidR="00497388" w:rsidRPr="004C6CC3" w14:paraId="5C5773FD" w14:textId="77777777" w:rsidTr="004E69B1">
        <w:trPr>
          <w:trHeight w:val="5427"/>
        </w:trPr>
        <w:tc>
          <w:tcPr>
            <w:tcW w:w="1758" w:type="dxa"/>
          </w:tcPr>
          <w:p w14:paraId="14EEB101" w14:textId="26BEF48D" w:rsidR="00497388" w:rsidRPr="00C645C0" w:rsidRDefault="00497388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0800-1100h GMT/</w:t>
            </w:r>
            <w:r w:rsidRPr="00C645C0">
              <w:rPr>
                <w:sz w:val="21"/>
                <w:szCs w:val="21"/>
              </w:rPr>
              <w:br/>
              <w:t>1100h-1400h EAT</w:t>
            </w:r>
          </w:p>
        </w:tc>
        <w:tc>
          <w:tcPr>
            <w:tcW w:w="3828" w:type="dxa"/>
          </w:tcPr>
          <w:p w14:paraId="295D75CD" w14:textId="2F7C9307" w:rsidR="00497388" w:rsidRPr="00B55E0B" w:rsidRDefault="00497388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497388" w:rsidRDefault="00497388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497388" w:rsidRPr="00F970DC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497388" w:rsidRPr="00F970DC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6F3C1385" w:rsidR="00497388" w:rsidRPr="00377514" w:rsidRDefault="00497388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r w:rsidRPr="00377514">
              <w:rPr>
                <w:b/>
                <w:bCs/>
                <w:i/>
                <w:iCs/>
                <w:sz w:val="20"/>
              </w:rPr>
              <w:t>Documents:</w:t>
            </w:r>
            <w:r w:rsidRPr="00377514">
              <w:rPr>
                <w:i/>
                <w:iCs/>
                <w:sz w:val="20"/>
              </w:rPr>
              <w:t xml:space="preserve"> </w:t>
            </w:r>
            <w:hyperlink r:id="rId15" w:history="1">
              <w:r w:rsidRPr="00377514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377514">
              <w:rPr>
                <w:i/>
                <w:iCs/>
                <w:sz w:val="20"/>
              </w:rPr>
              <w:t xml:space="preserve"> and </w:t>
            </w:r>
            <w:hyperlink r:id="rId16" w:history="1">
              <w:r w:rsidRPr="00377514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7276DC51" w:rsidR="00497388" w:rsidRPr="00377514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377514">
              <w:rPr>
                <w:b/>
                <w:bCs/>
                <w:sz w:val="20"/>
              </w:rPr>
              <w:t>Agenda item 4:</w:t>
            </w:r>
            <w:r w:rsidRPr="00377514">
              <w:rPr>
                <w:sz w:val="20"/>
              </w:rPr>
              <w:t xml:space="preserve"> Digital Trends Africa</w:t>
            </w:r>
          </w:p>
          <w:p w14:paraId="0EE92F90" w14:textId="14039F38" w:rsidR="00497388" w:rsidRPr="00377514" w:rsidRDefault="00497388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37751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377514">
              <w:rPr>
                <w:i/>
                <w:iCs/>
                <w:sz w:val="20"/>
              </w:rPr>
              <w:t xml:space="preserve"> </w:t>
            </w:r>
            <w:hyperlink r:id="rId17" w:history="1">
              <w:r w:rsidRPr="00377514">
                <w:rPr>
                  <w:rStyle w:val="Hyperlink"/>
                  <w:i/>
                  <w:iCs/>
                  <w:sz w:val="20"/>
                </w:rPr>
                <w:t>2</w:t>
              </w:r>
            </w:hyperlink>
          </w:p>
          <w:p w14:paraId="6521DD8F" w14:textId="67FF01AF" w:rsidR="00497388" w:rsidRPr="007A4F47" w:rsidRDefault="00497388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E586D96" w14:textId="77777777" w:rsidR="00497388" w:rsidRPr="009E7EA1" w:rsidRDefault="00497388" w:rsidP="007138B8">
            <w:pPr>
              <w:tabs>
                <w:tab w:val="left" w:pos="272"/>
              </w:tabs>
              <w:spacing w:before="0" w:after="0"/>
              <w:rPr>
                <w:rStyle w:val="Hyperlink"/>
                <w:i/>
                <w:iCs/>
                <w:sz w:val="20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r w:rsidRPr="009E7EA1">
              <w:rPr>
                <w:b/>
                <w:bCs/>
                <w:i/>
                <w:iCs/>
                <w:sz w:val="20"/>
              </w:rPr>
              <w:t>Documents:</w:t>
            </w:r>
            <w:r w:rsidRPr="009E7EA1">
              <w:rPr>
                <w:i/>
                <w:iCs/>
                <w:sz w:val="20"/>
              </w:rPr>
              <w:t xml:space="preserve"> </w:t>
            </w:r>
            <w:hyperlink r:id="rId18" w:history="1">
              <w:r w:rsidRPr="009E7EA1">
                <w:rPr>
                  <w:rStyle w:val="Hyperlink"/>
                  <w:i/>
                  <w:iCs/>
                  <w:sz w:val="20"/>
                </w:rPr>
                <w:t>3</w:t>
              </w:r>
            </w:hyperlink>
            <w:r w:rsidRPr="009E7EA1">
              <w:rPr>
                <w:i/>
                <w:iCs/>
                <w:sz w:val="20"/>
              </w:rPr>
              <w:t xml:space="preserve"> and </w:t>
            </w:r>
            <w:hyperlink r:id="rId19" w:history="1">
              <w:r w:rsidRPr="009E7EA1">
                <w:rPr>
                  <w:rStyle w:val="Hyperlink"/>
                  <w:i/>
                  <w:iCs/>
                  <w:sz w:val="20"/>
                </w:rPr>
                <w:t>4</w:t>
              </w:r>
            </w:hyperlink>
          </w:p>
          <w:p w14:paraId="516C92F9" w14:textId="77777777" w:rsidR="00497388" w:rsidRPr="00B41B43" w:rsidRDefault="00497388" w:rsidP="00544DB1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24093D3F" w14:textId="71D0F434" w:rsidR="00497388" w:rsidRPr="00D435C4" w:rsidRDefault="00497388" w:rsidP="00544DB1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EF21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</w:tc>
        <w:tc>
          <w:tcPr>
            <w:tcW w:w="4105" w:type="dxa"/>
          </w:tcPr>
          <w:p w14:paraId="2E1338DA" w14:textId="1E543289" w:rsidR="00497388" w:rsidRPr="00E069CE" w:rsidRDefault="00497388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FAE82EA" w14:textId="0CE7A8CA" w:rsidR="00497388" w:rsidRDefault="00497388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63F4DEF1" w14:textId="77777777" w:rsidR="007E7476" w:rsidRPr="005759B6" w:rsidRDefault="007E7476" w:rsidP="007E7476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4419BBE3" w14:textId="7C7EBB46" w:rsidR="007E7476" w:rsidRPr="007C1A8C" w:rsidRDefault="007E7476" w:rsidP="007E747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</w:t>
            </w:r>
            <w:r>
              <w:rPr>
                <w:b/>
                <w:bCs/>
                <w:i/>
                <w:iCs/>
                <w:sz w:val="20"/>
              </w:rPr>
              <w:t>s</w:t>
            </w:r>
            <w:r w:rsidRPr="007C1A8C">
              <w:rPr>
                <w:b/>
                <w:bCs/>
                <w:i/>
                <w:iCs/>
                <w:sz w:val="20"/>
              </w:rPr>
              <w:t>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E80444">
                <w:rPr>
                  <w:rStyle w:val="Hyperlink"/>
                  <w:i/>
                  <w:iCs/>
                  <w:sz w:val="20"/>
                </w:rPr>
                <w:t>7</w:t>
              </w:r>
            </w:hyperlink>
            <w:r>
              <w:rPr>
                <w:i/>
                <w:iCs/>
                <w:sz w:val="20"/>
              </w:rPr>
              <w:t xml:space="preserve">, </w:t>
            </w:r>
            <w:hyperlink r:id="rId22" w:history="1">
              <w:r w:rsidRPr="00E152F8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, </w:t>
            </w:r>
            <w:hyperlink r:id="rId23" w:history="1">
              <w:r w:rsidRPr="00E152F8">
                <w:rPr>
                  <w:rStyle w:val="Hyperlink"/>
                  <w:i/>
                  <w:iCs/>
                  <w:sz w:val="20"/>
                </w:rPr>
                <w:t>22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, </w:t>
            </w:r>
            <w:hyperlink r:id="rId24" w:history="1">
              <w:r w:rsidRPr="00E152F8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E152F8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E152F8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 and </w:t>
            </w:r>
            <w:hyperlink r:id="rId27" w:history="1">
              <w:r w:rsidRPr="00E152F8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</w:p>
          <w:p w14:paraId="61BE664F" w14:textId="77777777" w:rsidR="00497388" w:rsidRPr="005759B6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117F511D" w14:textId="48AECF92" w:rsidR="00497388" w:rsidRPr="0018215B" w:rsidRDefault="00497388" w:rsidP="0018215B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8" w:history="1">
              <w:r w:rsidRPr="00E80444">
                <w:rPr>
                  <w:rStyle w:val="Hyperlink"/>
                  <w:i/>
                  <w:iCs/>
                  <w:sz w:val="20"/>
                </w:rPr>
                <w:t>8</w:t>
              </w:r>
            </w:hyperlink>
            <w:r>
              <w:rPr>
                <w:i/>
                <w:iCs/>
                <w:sz w:val="20"/>
              </w:rPr>
              <w:t xml:space="preserve"> and </w:t>
            </w:r>
            <w:hyperlink r:id="rId29" w:history="1">
              <w:r w:rsidRPr="00E152F8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</w:p>
        </w:tc>
      </w:tr>
      <w:tr w:rsidR="00E3655C" w14:paraId="13E7E0A8" w14:textId="77777777" w:rsidTr="001F7AE4">
        <w:trPr>
          <w:trHeight w:val="173"/>
        </w:trPr>
        <w:tc>
          <w:tcPr>
            <w:tcW w:w="1758" w:type="dxa"/>
            <w:vMerge w:val="restart"/>
            <w:shd w:val="clear" w:color="auto" w:fill="auto"/>
          </w:tcPr>
          <w:p w14:paraId="2EF2571C" w14:textId="2264A2A0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11</w:t>
            </w:r>
            <w:r w:rsidR="001F7AE4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h-12</w:t>
            </w:r>
            <w:r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 GMT</w:t>
            </w:r>
            <w:r w:rsidRPr="00C645C0">
              <w:rPr>
                <w:sz w:val="21"/>
                <w:szCs w:val="21"/>
              </w:rPr>
              <w:br/>
              <w:t>14</w:t>
            </w:r>
            <w:r w:rsidR="001F7AE4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h-1500h EAT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9B46463" w14:textId="64C3468C" w:rsidR="001F7AE4" w:rsidRPr="00496EB2" w:rsidRDefault="001F7AE4" w:rsidP="00496EB2">
            <w:pPr>
              <w:spacing w:before="40" w:after="0"/>
              <w:rPr>
                <w:sz w:val="22"/>
                <w:szCs w:val="22"/>
              </w:rPr>
            </w:pPr>
            <w:r w:rsidRPr="00496EB2">
              <w:rPr>
                <w:sz w:val="22"/>
                <w:szCs w:val="22"/>
              </w:rPr>
              <w:t>(1100h-1115h GMT)</w:t>
            </w:r>
          </w:p>
          <w:p w14:paraId="22048EBC" w14:textId="287BF6D8" w:rsidR="00E3655C" w:rsidRPr="006B1425" w:rsidRDefault="001F7AE4" w:rsidP="00496EB2">
            <w:pPr>
              <w:spacing w:before="0" w:after="40"/>
              <w:rPr>
                <w:sz w:val="21"/>
                <w:szCs w:val="21"/>
              </w:rPr>
            </w:pPr>
            <w:r w:rsidRPr="00496EB2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36B97DE2" w14:textId="56B7DD0F" w:rsidR="001F7AE4" w:rsidRPr="006B1425" w:rsidRDefault="001F7AE4" w:rsidP="00496EB2">
            <w:pPr>
              <w:spacing w:before="40" w:after="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(1100h-1115h GMT)</w:t>
            </w:r>
          </w:p>
          <w:p w14:paraId="23E499AA" w14:textId="051F1089" w:rsidR="00E3655C" w:rsidRPr="006B1425" w:rsidRDefault="001F7AE4" w:rsidP="00496EB2">
            <w:pPr>
              <w:spacing w:before="0" w:after="4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Break</w:t>
            </w:r>
          </w:p>
        </w:tc>
      </w:tr>
      <w:tr w:rsidR="00E3655C" w14:paraId="6335F16C" w14:textId="77777777" w:rsidTr="00E3655C">
        <w:trPr>
          <w:trHeight w:val="173"/>
        </w:trPr>
        <w:tc>
          <w:tcPr>
            <w:tcW w:w="1758" w:type="dxa"/>
            <w:vMerge/>
            <w:shd w:val="clear" w:color="auto" w:fill="auto"/>
          </w:tcPr>
          <w:p w14:paraId="2209A26E" w14:textId="702B4E47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66A9108E" w14:textId="2E4174CB" w:rsidR="00E3655C" w:rsidRPr="00D71656" w:rsidRDefault="00E3655C" w:rsidP="000314F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(1115h-1145h GMT)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 xml:space="preserve">Side event: Information session on ITU </w:t>
            </w:r>
            <w:r w:rsidRPr="00D71656">
              <w:rPr>
                <w:b/>
                <w:bCs/>
                <w:i/>
                <w:iCs/>
                <w:sz w:val="22"/>
                <w:szCs w:val="22"/>
              </w:rPr>
              <w:t>International Centre of Digital Innovation (I-</w:t>
            </w:r>
            <w:proofErr w:type="spellStart"/>
            <w:r w:rsidRPr="00D71656">
              <w:rPr>
                <w:b/>
                <w:bCs/>
                <w:i/>
                <w:iCs/>
                <w:sz w:val="22"/>
                <w:szCs w:val="22"/>
              </w:rPr>
              <w:t>CoDI</w:t>
            </w:r>
            <w:proofErr w:type="spellEnd"/>
            <w:r w:rsidRPr="00D71656">
              <w:rPr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51894B4C" w:rsidR="00E3655C" w:rsidRPr="009E13AD" w:rsidRDefault="00E3655C" w:rsidP="00D7165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(1115h-1145h GMT)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 in Africa</w:t>
            </w:r>
          </w:p>
        </w:tc>
      </w:tr>
      <w:tr w:rsidR="00E3655C" w14:paraId="26D9B762" w14:textId="77777777" w:rsidTr="00E3655C">
        <w:trPr>
          <w:trHeight w:val="172"/>
        </w:trPr>
        <w:tc>
          <w:tcPr>
            <w:tcW w:w="1758" w:type="dxa"/>
            <w:vMerge/>
            <w:shd w:val="clear" w:color="auto" w:fill="auto"/>
          </w:tcPr>
          <w:p w14:paraId="356C76F6" w14:textId="77777777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1BF8DAF5" w14:textId="10B98C79" w:rsidR="00E3655C" w:rsidRDefault="00E3655C" w:rsidP="00496EB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(1145h-1200h GMT)</w:t>
            </w:r>
          </w:p>
          <w:p w14:paraId="1D1C9A14" w14:textId="681580BE" w:rsidR="00E3655C" w:rsidRPr="009E13AD" w:rsidRDefault="00E3655C" w:rsidP="00496EB2">
            <w:pPr>
              <w:spacing w:before="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3820FBB4" w14:textId="77777777" w:rsidR="00E3655C" w:rsidRDefault="00E3655C" w:rsidP="00496EB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(1145h-1200h GMT)</w:t>
            </w:r>
          </w:p>
          <w:p w14:paraId="6D4FBB84" w14:textId="394EACA3" w:rsidR="00E3655C" w:rsidRPr="009E13AD" w:rsidRDefault="00E3655C" w:rsidP="00496EB2">
            <w:pPr>
              <w:spacing w:before="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391A9E" w14:paraId="6C270CCB" w14:textId="77777777" w:rsidTr="00E63F5A">
        <w:tc>
          <w:tcPr>
            <w:tcW w:w="1758" w:type="dxa"/>
          </w:tcPr>
          <w:p w14:paraId="7E982D52" w14:textId="30148BCC" w:rsidR="00391A9E" w:rsidRPr="00C645C0" w:rsidRDefault="006F2DCF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1200</w:t>
            </w:r>
            <w:r w:rsidR="0055542B" w:rsidRPr="00C645C0">
              <w:rPr>
                <w:sz w:val="21"/>
                <w:szCs w:val="21"/>
              </w:rPr>
              <w:t>h</w:t>
            </w:r>
            <w:r w:rsidRPr="00C645C0">
              <w:rPr>
                <w:sz w:val="21"/>
                <w:szCs w:val="21"/>
              </w:rPr>
              <w:t>-1500h GMT</w:t>
            </w:r>
            <w:r w:rsidR="007138B8" w:rsidRPr="00C645C0">
              <w:rPr>
                <w:sz w:val="21"/>
                <w:szCs w:val="21"/>
              </w:rPr>
              <w:br/>
            </w:r>
            <w:r w:rsidRPr="00C645C0">
              <w:rPr>
                <w:sz w:val="21"/>
                <w:szCs w:val="21"/>
              </w:rPr>
              <w:t>1500h-1800h EAT</w:t>
            </w:r>
          </w:p>
        </w:tc>
        <w:tc>
          <w:tcPr>
            <w:tcW w:w="3828" w:type="dxa"/>
          </w:tcPr>
          <w:p w14:paraId="5D356872" w14:textId="2A27398A" w:rsidR="00391A9E" w:rsidRPr="00E069CE" w:rsidRDefault="00391A9E" w:rsidP="00D71656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7654FE8A" w14:textId="77777777" w:rsidR="001208BA" w:rsidRDefault="001208BA" w:rsidP="001208BA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68FE6F27" w14:textId="755DF6B7" w:rsidR="00212384" w:rsidRPr="00496EB2" w:rsidRDefault="00212384" w:rsidP="00212384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proofErr w:type="spellStart"/>
            <w:r w:rsidRPr="005759B6">
              <w:rPr>
                <w:b/>
                <w:bCs/>
                <w:i/>
                <w:iCs/>
                <w:sz w:val="20"/>
              </w:rPr>
              <w:t>Documen</w:t>
            </w:r>
            <w:r w:rsidR="0065360A">
              <w:rPr>
                <w:b/>
                <w:bCs/>
                <w:i/>
                <w:iCs/>
                <w:sz w:val="20"/>
              </w:rPr>
              <w:t>s</w:t>
            </w:r>
            <w:r w:rsidRPr="005759B6">
              <w:rPr>
                <w:b/>
                <w:bCs/>
                <w:i/>
                <w:iCs/>
                <w:sz w:val="20"/>
              </w:rPr>
              <w:t>t</w:t>
            </w:r>
            <w:proofErr w:type="spellEnd"/>
            <w:r w:rsidRPr="005759B6">
              <w:rPr>
                <w:b/>
                <w:bCs/>
                <w:i/>
                <w:iCs/>
                <w:sz w:val="20"/>
              </w:rPr>
              <w:t>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30" w:history="1">
              <w:r w:rsidR="00217013" w:rsidRPr="00496EB2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="00217013" w:rsidRPr="00496EB2">
              <w:rPr>
                <w:i/>
                <w:iCs/>
                <w:sz w:val="20"/>
              </w:rPr>
              <w:t xml:space="preserve"> and </w:t>
            </w:r>
            <w:hyperlink r:id="rId31" w:history="1">
              <w:r w:rsidR="00217013" w:rsidRPr="00496EB2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</w:p>
          <w:p w14:paraId="35B5F7B5" w14:textId="77777777" w:rsidR="001208BA" w:rsidRPr="00496EB2" w:rsidRDefault="001208BA" w:rsidP="001208BA">
            <w:pPr>
              <w:spacing w:before="40" w:after="0"/>
              <w:rPr>
                <w:b/>
                <w:bCs/>
                <w:sz w:val="20"/>
              </w:rPr>
            </w:pPr>
            <w:r w:rsidRPr="00496EB2">
              <w:rPr>
                <w:b/>
                <w:bCs/>
                <w:sz w:val="20"/>
              </w:rPr>
              <w:t>Agenda item 7.1:</w:t>
            </w:r>
            <w:r w:rsidRPr="00496EB2">
              <w:rPr>
                <w:sz w:val="20"/>
              </w:rPr>
              <w:t xml:space="preserve"> Report of the TDAG-WG-Prep</w:t>
            </w:r>
          </w:p>
          <w:p w14:paraId="20ECB319" w14:textId="2223F667" w:rsidR="001208BA" w:rsidRPr="00496EB2" w:rsidRDefault="001208BA" w:rsidP="001208B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496EB2">
              <w:rPr>
                <w:i/>
                <w:iCs/>
                <w:sz w:val="20"/>
              </w:rPr>
              <w:t xml:space="preserve"> </w:t>
            </w:r>
            <w:hyperlink r:id="rId32" w:history="1">
              <w:r w:rsidRPr="00496EB2">
                <w:rPr>
                  <w:rStyle w:val="Hyperlink"/>
                  <w:i/>
                  <w:iCs/>
                  <w:sz w:val="20"/>
                </w:rPr>
                <w:t>6</w:t>
              </w:r>
            </w:hyperlink>
            <w:r w:rsidR="00600615" w:rsidRPr="00496EB2">
              <w:rPr>
                <w:i/>
                <w:iCs/>
                <w:sz w:val="20"/>
              </w:rPr>
              <w:t xml:space="preserve"> </w:t>
            </w:r>
          </w:p>
          <w:p w14:paraId="0F0E8293" w14:textId="77777777" w:rsidR="00391A9E" w:rsidRPr="00496EB2" w:rsidRDefault="00391A9E" w:rsidP="00D71656">
            <w:pPr>
              <w:spacing w:before="80" w:after="0"/>
              <w:rPr>
                <w:sz w:val="20"/>
              </w:rPr>
            </w:pPr>
            <w:r w:rsidRPr="00496EB2">
              <w:rPr>
                <w:b/>
                <w:bCs/>
                <w:sz w:val="20"/>
              </w:rPr>
              <w:t>Agenda item 8:</w:t>
            </w:r>
            <w:r w:rsidRPr="00496EB2">
              <w:rPr>
                <w:sz w:val="20"/>
              </w:rPr>
              <w:t xml:space="preserve"> Identification of regional priority areas</w:t>
            </w:r>
          </w:p>
          <w:p w14:paraId="2A34F1AF" w14:textId="4B491DEE" w:rsidR="00391A9E" w:rsidRPr="00496EB2" w:rsidRDefault="00391A9E" w:rsidP="00D7165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</w:t>
            </w:r>
            <w:r w:rsidR="006F2DCF" w:rsidRPr="00496EB2">
              <w:rPr>
                <w:b/>
                <w:bCs/>
                <w:i/>
                <w:iCs/>
                <w:sz w:val="20"/>
              </w:rPr>
              <w:t>s</w:t>
            </w:r>
            <w:r w:rsidR="000B05BC" w:rsidRPr="00496EB2">
              <w:rPr>
                <w:b/>
                <w:bCs/>
                <w:i/>
                <w:iCs/>
                <w:sz w:val="20"/>
              </w:rPr>
              <w:t>:</w:t>
            </w:r>
            <w:r w:rsidR="00274CB0" w:rsidRPr="00496EB2">
              <w:rPr>
                <w:i/>
                <w:iCs/>
                <w:sz w:val="20"/>
              </w:rPr>
              <w:t xml:space="preserve"> </w:t>
            </w:r>
            <w:hyperlink r:id="rId33" w:history="1">
              <w:r w:rsidR="00274CB0" w:rsidRPr="00496EB2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="00274CB0" w:rsidRPr="00496EB2">
              <w:rPr>
                <w:i/>
                <w:iCs/>
                <w:sz w:val="20"/>
              </w:rPr>
              <w:t>,</w:t>
            </w:r>
            <w:r w:rsidR="006F2DCF" w:rsidRPr="00496EB2">
              <w:rPr>
                <w:b/>
                <w:bCs/>
                <w:i/>
                <w:iCs/>
                <w:sz w:val="20"/>
              </w:rPr>
              <w:t xml:space="preserve"> </w:t>
            </w:r>
            <w:hyperlink r:id="rId34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986141" w:rsidRPr="00496EB2">
              <w:rPr>
                <w:i/>
                <w:iCs/>
                <w:sz w:val="20"/>
              </w:rPr>
              <w:t xml:space="preserve">, </w:t>
            </w:r>
            <w:hyperlink r:id="rId35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986141" w:rsidRPr="00496EB2">
              <w:rPr>
                <w:i/>
                <w:iCs/>
                <w:sz w:val="20"/>
              </w:rPr>
              <w:t xml:space="preserve">, </w:t>
            </w:r>
            <w:hyperlink r:id="rId36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="00551BC4" w:rsidRPr="00496EB2">
              <w:rPr>
                <w:i/>
                <w:iCs/>
                <w:sz w:val="20"/>
              </w:rPr>
              <w:t xml:space="preserve">, </w:t>
            </w:r>
            <w:hyperlink r:id="rId37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="00551BC4" w:rsidRPr="00496EB2">
              <w:rPr>
                <w:i/>
                <w:iCs/>
                <w:sz w:val="20"/>
              </w:rPr>
              <w:t xml:space="preserve"> and </w:t>
            </w:r>
            <w:hyperlink r:id="rId38" w:history="1">
              <w:r w:rsidR="00551BC4" w:rsidRPr="00496EB2">
                <w:rPr>
                  <w:rStyle w:val="Hyperlink"/>
                  <w:i/>
                  <w:iCs/>
                  <w:sz w:val="20"/>
                </w:rPr>
                <w:t>13</w:t>
              </w:r>
            </w:hyperlink>
          </w:p>
          <w:p w14:paraId="43034EE6" w14:textId="0CD32B97" w:rsidR="00391A9E" w:rsidRPr="00496EB2" w:rsidRDefault="00391A9E" w:rsidP="00D71656">
            <w:pPr>
              <w:spacing w:before="40" w:after="0"/>
              <w:rPr>
                <w:i/>
                <w:iCs/>
                <w:sz w:val="20"/>
              </w:rPr>
            </w:pPr>
            <w:r w:rsidRPr="00496EB2">
              <w:rPr>
                <w:i/>
                <w:iCs/>
                <w:sz w:val="20"/>
              </w:rPr>
              <w:t>Contribution of the Africa Youth Group</w:t>
            </w:r>
          </w:p>
          <w:p w14:paraId="2F0F979B" w14:textId="4F0E1B16" w:rsidR="00391A9E" w:rsidRPr="00625A21" w:rsidRDefault="00391A9E" w:rsidP="00D71656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</w:t>
            </w:r>
            <w:r w:rsidR="009778CB" w:rsidRPr="00496EB2">
              <w:rPr>
                <w:b/>
                <w:bCs/>
                <w:i/>
                <w:iCs/>
                <w:sz w:val="20"/>
              </w:rPr>
              <w:t xml:space="preserve">: </w:t>
            </w:r>
            <w:hyperlink r:id="rId39" w:history="1">
              <w:r w:rsidR="00E63F5A" w:rsidRPr="00496EB2">
                <w:rPr>
                  <w:rStyle w:val="Hyperlink"/>
                  <w:i/>
                  <w:iCs/>
                  <w:sz w:val="20"/>
                </w:rPr>
                <w:t>24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</w:p>
        </w:tc>
        <w:tc>
          <w:tcPr>
            <w:tcW w:w="4105" w:type="dxa"/>
            <w:shd w:val="clear" w:color="auto" w:fill="FFFFFF" w:themeFill="background1"/>
          </w:tcPr>
          <w:p w14:paraId="184D3697" w14:textId="73ABC38F" w:rsidR="00391A9E" w:rsidRPr="00B55E0B" w:rsidRDefault="00391A9E" w:rsidP="00D71656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5340BF4" w14:textId="77777777" w:rsidR="00391A9E" w:rsidRDefault="00391A9E" w:rsidP="00D71656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18BB8C53" w14:textId="2ECD256A" w:rsidR="00391A9E" w:rsidRDefault="00391A9E" w:rsidP="00D71656">
            <w:pPr>
              <w:spacing w:before="80" w:after="0"/>
              <w:rPr>
                <w:b/>
                <w:bCs/>
                <w:sz w:val="20"/>
              </w:rPr>
            </w:pPr>
            <w:r w:rsidRPr="00C136C9">
              <w:rPr>
                <w:b/>
                <w:bCs/>
                <w:sz w:val="20"/>
              </w:rPr>
              <w:t>Discussion on next steps and process for reporting from the RPM</w:t>
            </w:r>
            <w:r w:rsidR="006F2DCF">
              <w:rPr>
                <w:b/>
                <w:bCs/>
                <w:sz w:val="20"/>
              </w:rPr>
              <w:t xml:space="preserve"> with presentation of Summary of Conclusions from RPM-AFR</w:t>
            </w:r>
          </w:p>
          <w:p w14:paraId="7FB4E09F" w14:textId="59530EDC" w:rsidR="001803F5" w:rsidRPr="00E069CE" w:rsidRDefault="001803F5" w:rsidP="001803F5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DT/(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585849C" w14:textId="77777777" w:rsidR="00391A9E" w:rsidRPr="004C6CC3" w:rsidRDefault="00391A9E" w:rsidP="003E2B71">
            <w:pPr>
              <w:spacing w:before="24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0B42EEFB" w:rsidR="00391A9E" w:rsidRPr="009E13AD" w:rsidRDefault="00391A9E" w:rsidP="003E2B71">
            <w:pPr>
              <w:spacing w:before="240" w:after="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0174F2" w14:paraId="08648637" w14:textId="77777777" w:rsidTr="000174F2">
        <w:trPr>
          <w:trHeight w:val="208"/>
        </w:trPr>
        <w:tc>
          <w:tcPr>
            <w:tcW w:w="1758" w:type="dxa"/>
            <w:vMerge w:val="restart"/>
          </w:tcPr>
          <w:p w14:paraId="76B08092" w14:textId="0DA19D0E" w:rsidR="000174F2" w:rsidRPr="00C645C0" w:rsidRDefault="000174F2" w:rsidP="0055542B">
            <w:pPr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</w:t>
            </w:r>
            <w:r w:rsidR="0075043F">
              <w:rPr>
                <w:sz w:val="21"/>
                <w:szCs w:val="21"/>
              </w:rPr>
              <w:t>500</w:t>
            </w:r>
            <w:r w:rsidRPr="00C645C0">
              <w:rPr>
                <w:sz w:val="21"/>
                <w:szCs w:val="21"/>
              </w:rPr>
              <w:t>h-1730h GMT</w:t>
            </w:r>
            <w:r w:rsidRPr="00C645C0">
              <w:rPr>
                <w:sz w:val="21"/>
                <w:szCs w:val="21"/>
              </w:rPr>
              <w:br/>
              <w:t>18</w:t>
            </w:r>
            <w:r w:rsidR="0075043F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h-2030 EAT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BCC6498" w14:textId="3FF5886C" w:rsidR="000174F2" w:rsidRPr="006B1425" w:rsidRDefault="000174F2" w:rsidP="00496EB2">
            <w:pPr>
              <w:shd w:val="clear" w:color="auto" w:fill="D9D9D9" w:themeFill="background1" w:themeFillShade="D9"/>
              <w:spacing w:before="40" w:after="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(</w:t>
            </w:r>
            <w:r w:rsidR="0075043F" w:rsidRPr="006B1425">
              <w:rPr>
                <w:sz w:val="21"/>
                <w:szCs w:val="21"/>
              </w:rPr>
              <w:t>1500h-1515h</w:t>
            </w:r>
            <w:r w:rsidRPr="006B1425">
              <w:rPr>
                <w:sz w:val="21"/>
                <w:szCs w:val="21"/>
              </w:rPr>
              <w:t xml:space="preserve"> GMT)</w:t>
            </w:r>
          </w:p>
          <w:p w14:paraId="6C416702" w14:textId="6B3C11AE" w:rsidR="000174F2" w:rsidRPr="00B55E0B" w:rsidRDefault="000174F2" w:rsidP="00496EB2">
            <w:pPr>
              <w:shd w:val="clear" w:color="auto" w:fill="D9D9D9" w:themeFill="background1" w:themeFillShade="D9"/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6B1425">
              <w:rPr>
                <w:sz w:val="21"/>
                <w:szCs w:val="21"/>
              </w:rPr>
              <w:t>Break</w:t>
            </w:r>
          </w:p>
        </w:tc>
        <w:tc>
          <w:tcPr>
            <w:tcW w:w="4105" w:type="dxa"/>
            <w:vMerge w:val="restart"/>
            <w:shd w:val="clear" w:color="auto" w:fill="D9D9D9" w:themeFill="background1" w:themeFillShade="D9"/>
          </w:tcPr>
          <w:p w14:paraId="2419AF3D" w14:textId="77777777" w:rsidR="000174F2" w:rsidRPr="009E13AD" w:rsidRDefault="000174F2" w:rsidP="00D71656">
            <w:pPr>
              <w:rPr>
                <w:sz w:val="22"/>
                <w:szCs w:val="22"/>
              </w:rPr>
            </w:pPr>
          </w:p>
        </w:tc>
      </w:tr>
      <w:tr w:rsidR="000174F2" w14:paraId="3B79AB33" w14:textId="77777777" w:rsidTr="00E3655C">
        <w:trPr>
          <w:trHeight w:val="208"/>
        </w:trPr>
        <w:tc>
          <w:tcPr>
            <w:tcW w:w="1758" w:type="dxa"/>
            <w:vMerge/>
          </w:tcPr>
          <w:p w14:paraId="5AEB362F" w14:textId="77777777" w:rsidR="000174F2" w:rsidRPr="00C645C0" w:rsidRDefault="000174F2" w:rsidP="0055542B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0C8A895C" w14:textId="1D11B3FC" w:rsidR="000174F2" w:rsidRPr="00C136C9" w:rsidRDefault="000174F2" w:rsidP="00D7165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36C9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D645A7">
              <w:rPr>
                <w:b/>
                <w:bCs/>
                <w:i/>
                <w:iCs/>
                <w:sz w:val="22"/>
                <w:szCs w:val="22"/>
              </w:rPr>
              <w:t xml:space="preserve"> (tbc)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39C4518F" w14:textId="77777777" w:rsidR="000174F2" w:rsidRPr="009E13AD" w:rsidRDefault="000174F2" w:rsidP="00D71656">
            <w:pPr>
              <w:rPr>
                <w:sz w:val="22"/>
                <w:szCs w:val="22"/>
              </w:rPr>
            </w:pPr>
          </w:p>
        </w:tc>
      </w:tr>
    </w:tbl>
    <w:p w14:paraId="71CBEEC7" w14:textId="48F310D9" w:rsidR="009E7EA1" w:rsidRPr="009E7EA1" w:rsidRDefault="009E7EA1" w:rsidP="009E7EA1">
      <w:pPr>
        <w:spacing w:before="0"/>
        <w:rPr>
          <w:i/>
          <w:iCs/>
          <w:szCs w:val="24"/>
        </w:rPr>
      </w:pPr>
      <w:r w:rsidRPr="00113CAC">
        <w:rPr>
          <w:b/>
          <w:bCs/>
          <w:i/>
          <w:iCs/>
          <w:szCs w:val="24"/>
        </w:rPr>
        <w:t>*Note:</w:t>
      </w:r>
      <w:r w:rsidRPr="009E7EA1">
        <w:rPr>
          <w:i/>
          <w:iCs/>
          <w:szCs w:val="24"/>
        </w:rPr>
        <w:t xml:space="preserve"> Documents received after the deadline</w:t>
      </w:r>
    </w:p>
    <w:sectPr w:rsidR="009E7EA1" w:rsidRPr="009E7EA1" w:rsidSect="00674952">
      <w:headerReference w:type="default" r:id="rId40"/>
      <w:footerReference w:type="even" r:id="rId41"/>
      <w:footerReference w:type="first" r:id="rId4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83A39" w14:textId="77777777" w:rsidR="003A76DA" w:rsidRDefault="003A76DA">
      <w:r>
        <w:separator/>
      </w:r>
    </w:p>
  </w:endnote>
  <w:endnote w:type="continuationSeparator" w:id="0">
    <w:p w14:paraId="56FC493D" w14:textId="77777777" w:rsidR="003A76DA" w:rsidRDefault="003A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2FBD08A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32FC">
      <w:rPr>
        <w:noProof/>
      </w:rPr>
      <w:t>26.03.21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0" w:name="OrgName"/>
      <w:bookmarkEnd w:id="10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1" w:name="PhoneNo"/>
      <w:bookmarkEnd w:id="11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952767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2" w:name="Email"/>
      <w:bookmarkEnd w:id="12"/>
    </w:tr>
  </w:tbl>
  <w:p w14:paraId="65715F79" w14:textId="13F7612E" w:rsidR="00E45D05" w:rsidRPr="008636A1" w:rsidRDefault="00952767" w:rsidP="00124A96">
    <w:pPr>
      <w:jc w:val="center"/>
      <w:rPr>
        <w:sz w:val="20"/>
        <w:szCs w:val="16"/>
      </w:rPr>
    </w:pPr>
    <w:hyperlink r:id="rId2" w:history="1">
      <w:r w:rsidR="008636A1" w:rsidRPr="00A32E08">
        <w:rPr>
          <w:rStyle w:val="Hyperlink"/>
          <w:sz w:val="20"/>
          <w:szCs w:val="16"/>
        </w:rPr>
        <w:t>RPM-</w:t>
      </w:r>
      <w:r w:rsidR="00A32E08" w:rsidRPr="00A32E08">
        <w:rPr>
          <w:rStyle w:val="Hyperlink"/>
          <w:sz w:val="20"/>
          <w:szCs w:val="16"/>
        </w:rPr>
        <w:t>AFR</w:t>
      </w:r>
      <w:r w:rsidR="008636A1" w:rsidRPr="00A32E08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7D965" w14:textId="77777777" w:rsidR="003A76DA" w:rsidRDefault="003A76DA">
      <w:r>
        <w:rPr>
          <w:b/>
        </w:rPr>
        <w:t>_______________</w:t>
      </w:r>
    </w:p>
  </w:footnote>
  <w:footnote w:type="continuationSeparator" w:id="0">
    <w:p w14:paraId="41F032D0" w14:textId="77777777" w:rsidR="003A76DA" w:rsidRDefault="003A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45055FF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8" w:name="DocRef2"/>
    <w:bookmarkEnd w:id="8"/>
    <w:r w:rsidRPr="00181754">
      <w:rPr>
        <w:sz w:val="22"/>
        <w:szCs w:val="22"/>
        <w:lang w:val="fr-FR"/>
      </w:rPr>
      <w:t>RPM-</w:t>
    </w:r>
    <w:r w:rsidR="00A32E08">
      <w:rPr>
        <w:sz w:val="22"/>
        <w:szCs w:val="22"/>
        <w:lang w:val="fr-FR"/>
      </w:rPr>
      <w:t>AFR</w:t>
    </w:r>
    <w:r w:rsidR="00674952" w:rsidRPr="00181754">
      <w:rPr>
        <w:sz w:val="22"/>
        <w:szCs w:val="22"/>
        <w:lang w:val="fr-FR"/>
      </w:rPr>
      <w:t>21</w:t>
    </w:r>
    <w:r w:rsidRPr="007138B8">
      <w:rPr>
        <w:sz w:val="22"/>
        <w:szCs w:val="22"/>
        <w:lang w:val="fr-FR"/>
      </w:rPr>
      <w:t>/</w:t>
    </w:r>
    <w:bookmarkStart w:id="9" w:name="DocNo2"/>
    <w:bookmarkEnd w:id="9"/>
    <w:r w:rsidR="002068FD" w:rsidRPr="007138B8">
      <w:rPr>
        <w:sz w:val="22"/>
        <w:szCs w:val="22"/>
        <w:lang w:val="fr-FR"/>
      </w:rPr>
      <w:t>DT/</w:t>
    </w:r>
    <w:r w:rsidR="00732CFB" w:rsidRPr="007138B8">
      <w:rPr>
        <w:sz w:val="22"/>
        <w:szCs w:val="22"/>
        <w:lang w:val="fr-FR"/>
      </w:rPr>
      <w:t>1</w:t>
    </w:r>
    <w:r w:rsidR="000B02AE">
      <w:rPr>
        <w:sz w:val="22"/>
        <w:szCs w:val="22"/>
        <w:lang w:val="fr-FR"/>
      </w:rPr>
      <w:t>(Rev.</w:t>
    </w:r>
    <w:proofErr w:type="gramStart"/>
    <w:r w:rsidR="00952767">
      <w:rPr>
        <w:sz w:val="22"/>
        <w:szCs w:val="22"/>
        <w:lang w:val="fr-FR"/>
      </w:rPr>
      <w:t>3</w:t>
    </w:r>
    <w:r w:rsidR="000B02AE">
      <w:rPr>
        <w:sz w:val="22"/>
        <w:szCs w:val="22"/>
        <w:lang w:val="fr-FR"/>
      </w:rPr>
      <w:t>)</w:t>
    </w:r>
    <w:r w:rsidRPr="007138B8">
      <w:rPr>
        <w:sz w:val="22"/>
        <w:szCs w:val="22"/>
        <w:lang w:val="fr-FR"/>
      </w:rPr>
      <w:t>-</w:t>
    </w:r>
    <w:proofErr w:type="gramEnd"/>
    <w:r w:rsidRPr="007138B8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74F2"/>
    <w:rsid w:val="00022A29"/>
    <w:rsid w:val="000314FE"/>
    <w:rsid w:val="000355FD"/>
    <w:rsid w:val="00051E39"/>
    <w:rsid w:val="00066EAA"/>
    <w:rsid w:val="0007164A"/>
    <w:rsid w:val="00075C63"/>
    <w:rsid w:val="00077239"/>
    <w:rsid w:val="000822BE"/>
    <w:rsid w:val="0008476C"/>
    <w:rsid w:val="00086491"/>
    <w:rsid w:val="0008746B"/>
    <w:rsid w:val="00091346"/>
    <w:rsid w:val="00093281"/>
    <w:rsid w:val="000A6FA2"/>
    <w:rsid w:val="000B02AE"/>
    <w:rsid w:val="000B05BC"/>
    <w:rsid w:val="000D41C5"/>
    <w:rsid w:val="000E45FB"/>
    <w:rsid w:val="000F2EBC"/>
    <w:rsid w:val="000F73FF"/>
    <w:rsid w:val="001032FC"/>
    <w:rsid w:val="00113CAC"/>
    <w:rsid w:val="00114CF7"/>
    <w:rsid w:val="00117A3A"/>
    <w:rsid w:val="001208BA"/>
    <w:rsid w:val="00123B68"/>
    <w:rsid w:val="00124A96"/>
    <w:rsid w:val="00126F2E"/>
    <w:rsid w:val="00146F6F"/>
    <w:rsid w:val="00152957"/>
    <w:rsid w:val="001803F5"/>
    <w:rsid w:val="00181754"/>
    <w:rsid w:val="0018215B"/>
    <w:rsid w:val="00187BD9"/>
    <w:rsid w:val="00190B55"/>
    <w:rsid w:val="00192705"/>
    <w:rsid w:val="0019306E"/>
    <w:rsid w:val="00194CFB"/>
    <w:rsid w:val="001B2ED3"/>
    <w:rsid w:val="001B37B5"/>
    <w:rsid w:val="001C33E6"/>
    <w:rsid w:val="001C3B5F"/>
    <w:rsid w:val="001D058F"/>
    <w:rsid w:val="001F7AE4"/>
    <w:rsid w:val="002009EA"/>
    <w:rsid w:val="00202CA0"/>
    <w:rsid w:val="002068FD"/>
    <w:rsid w:val="00212384"/>
    <w:rsid w:val="002154A6"/>
    <w:rsid w:val="00217013"/>
    <w:rsid w:val="00220C59"/>
    <w:rsid w:val="002255B3"/>
    <w:rsid w:val="00225C52"/>
    <w:rsid w:val="002274DE"/>
    <w:rsid w:val="00271316"/>
    <w:rsid w:val="00274CB0"/>
    <w:rsid w:val="00276388"/>
    <w:rsid w:val="002D58BE"/>
    <w:rsid w:val="003013EE"/>
    <w:rsid w:val="00302EED"/>
    <w:rsid w:val="0031062B"/>
    <w:rsid w:val="00313161"/>
    <w:rsid w:val="003146B3"/>
    <w:rsid w:val="003408E9"/>
    <w:rsid w:val="00354D49"/>
    <w:rsid w:val="00362CB9"/>
    <w:rsid w:val="00367006"/>
    <w:rsid w:val="00377514"/>
    <w:rsid w:val="00377BD3"/>
    <w:rsid w:val="00384088"/>
    <w:rsid w:val="0039169B"/>
    <w:rsid w:val="00391A9E"/>
    <w:rsid w:val="003A3302"/>
    <w:rsid w:val="003A76DA"/>
    <w:rsid w:val="003A7F8C"/>
    <w:rsid w:val="003B532E"/>
    <w:rsid w:val="003B6F14"/>
    <w:rsid w:val="003C2E8F"/>
    <w:rsid w:val="003C79F6"/>
    <w:rsid w:val="003D0F8B"/>
    <w:rsid w:val="003E2B71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96EB2"/>
    <w:rsid w:val="00497388"/>
    <w:rsid w:val="004B13CB"/>
    <w:rsid w:val="004B4FDF"/>
    <w:rsid w:val="004C42A9"/>
    <w:rsid w:val="004C6CC3"/>
    <w:rsid w:val="004D5D5C"/>
    <w:rsid w:val="004F4C2F"/>
    <w:rsid w:val="0050139F"/>
    <w:rsid w:val="00515E90"/>
    <w:rsid w:val="00521223"/>
    <w:rsid w:val="0053077F"/>
    <w:rsid w:val="00544DB1"/>
    <w:rsid w:val="0055118B"/>
    <w:rsid w:val="0055140B"/>
    <w:rsid w:val="00551BC4"/>
    <w:rsid w:val="0055542B"/>
    <w:rsid w:val="00561D7A"/>
    <w:rsid w:val="005634D2"/>
    <w:rsid w:val="005759B6"/>
    <w:rsid w:val="00587EAA"/>
    <w:rsid w:val="00590FBC"/>
    <w:rsid w:val="005921D7"/>
    <w:rsid w:val="005964AB"/>
    <w:rsid w:val="005A000D"/>
    <w:rsid w:val="005C0829"/>
    <w:rsid w:val="005C099A"/>
    <w:rsid w:val="005C0D31"/>
    <w:rsid w:val="005C31A5"/>
    <w:rsid w:val="005E10C9"/>
    <w:rsid w:val="005E61DD"/>
    <w:rsid w:val="005E6321"/>
    <w:rsid w:val="005F4D2F"/>
    <w:rsid w:val="00600615"/>
    <w:rsid w:val="006023DF"/>
    <w:rsid w:val="00611207"/>
    <w:rsid w:val="00615D5A"/>
    <w:rsid w:val="00625A21"/>
    <w:rsid w:val="00627675"/>
    <w:rsid w:val="0064768F"/>
    <w:rsid w:val="0065360A"/>
    <w:rsid w:val="00654EC7"/>
    <w:rsid w:val="00657DE0"/>
    <w:rsid w:val="00665218"/>
    <w:rsid w:val="0067199F"/>
    <w:rsid w:val="00674952"/>
    <w:rsid w:val="00683616"/>
    <w:rsid w:val="00685313"/>
    <w:rsid w:val="00686727"/>
    <w:rsid w:val="00687800"/>
    <w:rsid w:val="006A6E9B"/>
    <w:rsid w:val="006B1425"/>
    <w:rsid w:val="006B7C2A"/>
    <w:rsid w:val="006C23DA"/>
    <w:rsid w:val="006E3D45"/>
    <w:rsid w:val="006F2DCF"/>
    <w:rsid w:val="006F4A0B"/>
    <w:rsid w:val="00711457"/>
    <w:rsid w:val="007138B8"/>
    <w:rsid w:val="007149F9"/>
    <w:rsid w:val="00732CFB"/>
    <w:rsid w:val="00733A30"/>
    <w:rsid w:val="00745AEE"/>
    <w:rsid w:val="007479EA"/>
    <w:rsid w:val="0075043F"/>
    <w:rsid w:val="00750F10"/>
    <w:rsid w:val="00753BE7"/>
    <w:rsid w:val="007543E4"/>
    <w:rsid w:val="007742CA"/>
    <w:rsid w:val="007A4F47"/>
    <w:rsid w:val="007A500F"/>
    <w:rsid w:val="007B3E83"/>
    <w:rsid w:val="007C1A8C"/>
    <w:rsid w:val="007C3745"/>
    <w:rsid w:val="007D06F0"/>
    <w:rsid w:val="007D45E3"/>
    <w:rsid w:val="007D5320"/>
    <w:rsid w:val="007D68CA"/>
    <w:rsid w:val="007E7476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C5393"/>
    <w:rsid w:val="008E57A9"/>
    <w:rsid w:val="00910B26"/>
    <w:rsid w:val="009274B4"/>
    <w:rsid w:val="009336D8"/>
    <w:rsid w:val="00934EA2"/>
    <w:rsid w:val="00944A5C"/>
    <w:rsid w:val="00952767"/>
    <w:rsid w:val="00952A66"/>
    <w:rsid w:val="00976412"/>
    <w:rsid w:val="009778CB"/>
    <w:rsid w:val="009853FE"/>
    <w:rsid w:val="00986141"/>
    <w:rsid w:val="009875C5"/>
    <w:rsid w:val="009A49CE"/>
    <w:rsid w:val="009B1350"/>
    <w:rsid w:val="009C56E5"/>
    <w:rsid w:val="009E13AD"/>
    <w:rsid w:val="009E5FC8"/>
    <w:rsid w:val="009E687A"/>
    <w:rsid w:val="009E7EA1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32E08"/>
    <w:rsid w:val="00A34B5E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1638"/>
    <w:rsid w:val="00AC586A"/>
    <w:rsid w:val="00AD62EA"/>
    <w:rsid w:val="00AE7EE8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D74D8"/>
    <w:rsid w:val="00BF3424"/>
    <w:rsid w:val="00C0018F"/>
    <w:rsid w:val="00C136C9"/>
    <w:rsid w:val="00C20466"/>
    <w:rsid w:val="00C214ED"/>
    <w:rsid w:val="00C234E6"/>
    <w:rsid w:val="00C25BF8"/>
    <w:rsid w:val="00C324A8"/>
    <w:rsid w:val="00C3536F"/>
    <w:rsid w:val="00C40374"/>
    <w:rsid w:val="00C4178B"/>
    <w:rsid w:val="00C45FCF"/>
    <w:rsid w:val="00C54517"/>
    <w:rsid w:val="00C57C9A"/>
    <w:rsid w:val="00C645C0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C247A"/>
    <w:rsid w:val="00CC423F"/>
    <w:rsid w:val="00CD2CC0"/>
    <w:rsid w:val="00CE5E47"/>
    <w:rsid w:val="00CF020F"/>
    <w:rsid w:val="00CF2B5B"/>
    <w:rsid w:val="00D14CE0"/>
    <w:rsid w:val="00D435C4"/>
    <w:rsid w:val="00D5651D"/>
    <w:rsid w:val="00D645A7"/>
    <w:rsid w:val="00D71656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E6900"/>
    <w:rsid w:val="00DF6F8E"/>
    <w:rsid w:val="00E03C94"/>
    <w:rsid w:val="00E069CE"/>
    <w:rsid w:val="00E07105"/>
    <w:rsid w:val="00E152F8"/>
    <w:rsid w:val="00E15D32"/>
    <w:rsid w:val="00E26226"/>
    <w:rsid w:val="00E30010"/>
    <w:rsid w:val="00E3655C"/>
    <w:rsid w:val="00E45D05"/>
    <w:rsid w:val="00E55816"/>
    <w:rsid w:val="00E55AEF"/>
    <w:rsid w:val="00E63F5A"/>
    <w:rsid w:val="00E80444"/>
    <w:rsid w:val="00E906AB"/>
    <w:rsid w:val="00E976C1"/>
    <w:rsid w:val="00EA12E5"/>
    <w:rsid w:val="00EB4BE1"/>
    <w:rsid w:val="00EC75D9"/>
    <w:rsid w:val="00ED574C"/>
    <w:rsid w:val="00ED6277"/>
    <w:rsid w:val="00EE270A"/>
    <w:rsid w:val="00EF2125"/>
    <w:rsid w:val="00F02766"/>
    <w:rsid w:val="00F04067"/>
    <w:rsid w:val="00F05BD4"/>
    <w:rsid w:val="00F11DF8"/>
    <w:rsid w:val="00F21A1D"/>
    <w:rsid w:val="00F25977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itu.int/md/D18-RPMAFR-C-0003/en" TargetMode="External"/><Relationship Id="rId26" Type="http://schemas.openxmlformats.org/officeDocument/2006/relationships/hyperlink" Target="https://www.itu.int/md/D18-RPMAFR-C-0017/en" TargetMode="External"/><Relationship Id="rId39" Type="http://schemas.openxmlformats.org/officeDocument/2006/relationships/hyperlink" Target="https://www.itu.int/md/D18-RPMAFR-C-0024/en" TargetMode="External"/><Relationship Id="rId21" Type="http://schemas.openxmlformats.org/officeDocument/2006/relationships/hyperlink" Target="https://www.itu.int/md/D18-RPMAFR-C-0007/en" TargetMode="External"/><Relationship Id="rId34" Type="http://schemas.openxmlformats.org/officeDocument/2006/relationships/hyperlink" Target="https://www.itu.int/md/D18-RPMAFR-C-0009/en" TargetMode="External"/><Relationship Id="rId42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FR-210329-TD-0001/" TargetMode="External"/><Relationship Id="rId20" Type="http://schemas.openxmlformats.org/officeDocument/2006/relationships/hyperlink" Target="https://www.itu.int/md/D18-RPMAFR-C-0005/en" TargetMode="External"/><Relationship Id="rId29" Type="http://schemas.openxmlformats.org/officeDocument/2006/relationships/hyperlink" Target="https://www.itu.int/md/D18-RPMAFR-C-0019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FR-C-0015/en" TargetMode="External"/><Relationship Id="rId32" Type="http://schemas.openxmlformats.org/officeDocument/2006/relationships/hyperlink" Target="https://www.itu.int/md/D18-RPMAFR-C-0006/en" TargetMode="External"/><Relationship Id="rId37" Type="http://schemas.openxmlformats.org/officeDocument/2006/relationships/hyperlink" Target="https://www.itu.int/md/D18-RPMAFR-C-0012/en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FR-C-0001/en" TargetMode="External"/><Relationship Id="rId23" Type="http://schemas.openxmlformats.org/officeDocument/2006/relationships/hyperlink" Target="https://www.itu.int/md/D18-RPMAFR-C-0022/en" TargetMode="External"/><Relationship Id="rId28" Type="http://schemas.openxmlformats.org/officeDocument/2006/relationships/hyperlink" Target="https://www.itu.int/md/D18-RPMAFR-C-0008/en" TargetMode="External"/><Relationship Id="rId36" Type="http://schemas.openxmlformats.org/officeDocument/2006/relationships/hyperlink" Target="https://www.itu.int/md/D18-RPMAFR-C-0011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FR-C-0004/en" TargetMode="External"/><Relationship Id="rId31" Type="http://schemas.openxmlformats.org/officeDocument/2006/relationships/hyperlink" Target="https://www.itu.int/md/D18-RPMAFR-C-0023/en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www.itu.int/md/D18-RPMAFR-C-0021/en" TargetMode="External"/><Relationship Id="rId27" Type="http://schemas.openxmlformats.org/officeDocument/2006/relationships/hyperlink" Target="https://www.itu.int/md/D18-RPMAFR-C-0018/en" TargetMode="External"/><Relationship Id="rId30" Type="http://schemas.openxmlformats.org/officeDocument/2006/relationships/hyperlink" Target="https://www.itu.int/md/D18-RPMAFR-C-0014/en" TargetMode="External"/><Relationship Id="rId35" Type="http://schemas.openxmlformats.org/officeDocument/2006/relationships/hyperlink" Target="https://www.itu.int/md/D18-RPMAFR-C-0010/en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FR-C-0002/en" TargetMode="External"/><Relationship Id="rId25" Type="http://schemas.openxmlformats.org/officeDocument/2006/relationships/hyperlink" Target="https://www.itu.int/md/D18-RPMAFR-C-0016/en" TargetMode="External"/><Relationship Id="rId33" Type="http://schemas.openxmlformats.org/officeDocument/2006/relationships/hyperlink" Target="https://www.itu.int/md/D18-RPMAFR-C-0020/en" TargetMode="External"/><Relationship Id="rId38" Type="http://schemas.openxmlformats.org/officeDocument/2006/relationships/hyperlink" Target="https://www.itu.int/md/D18-RPMAFR-C-0013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F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E443F4-705D-4AE8-BE9F-49B12A82AA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ITU-RO Africa</dc:creator>
  <cp:keywords/>
  <dc:description/>
  <cp:lastModifiedBy>Comas Barnes, Maite</cp:lastModifiedBy>
  <cp:revision>5</cp:revision>
  <cp:lastPrinted>2021-01-18T08:11:00Z</cp:lastPrinted>
  <dcterms:created xsi:type="dcterms:W3CDTF">2021-03-29T06:46:00Z</dcterms:created>
  <dcterms:modified xsi:type="dcterms:W3CDTF">2021-03-29T06:48:00Z</dcterms:modified>
  <cp:category>RPM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