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F56E3" w14:textId="4E7C74F5" w:rsidR="004C1903" w:rsidRPr="005512BB" w:rsidRDefault="00B623C8" w:rsidP="00194F11">
      <w:pPr>
        <w:spacing w:before="120" w:after="240"/>
        <w:jc w:val="center"/>
        <w:rPr>
          <w:b/>
          <w:bCs/>
          <w:sz w:val="24"/>
          <w:szCs w:val="24"/>
        </w:rPr>
      </w:pPr>
      <w:r w:rsidRPr="00B623C8">
        <w:rPr>
          <w:b/>
          <w:bCs/>
          <w:sz w:val="24"/>
          <w:szCs w:val="24"/>
        </w:rPr>
        <w:t>Mapping linkages between thematic priorities, study groups, regional initiatives, SDGs and WSIS</w:t>
      </w:r>
    </w:p>
    <w:tbl>
      <w:tblPr>
        <w:tblStyle w:val="GridTable4-Accent5"/>
        <w:tblpPr w:leftFromText="180" w:rightFromText="180" w:vertAnchor="text" w:tblpY="1"/>
        <w:tblW w:w="16297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134"/>
        <w:gridCol w:w="1224"/>
        <w:gridCol w:w="4588"/>
        <w:gridCol w:w="1135"/>
        <w:gridCol w:w="1133"/>
        <w:gridCol w:w="3119"/>
      </w:tblGrid>
      <w:tr w:rsidR="00BD13D7" w:rsidRPr="00AF67BE" w14:paraId="1959C59B" w14:textId="77777777" w:rsidTr="007C0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153855" w14:textId="77777777" w:rsidR="00253F21" w:rsidRPr="00AF67BE" w:rsidRDefault="00253F21" w:rsidP="00BC6073">
            <w:pPr>
              <w:keepNext/>
              <w:spacing w:before="40" w:after="40"/>
              <w:contextualSpacing/>
            </w:pPr>
            <w:r w:rsidRPr="00AF67BE">
              <w:t>BDT Thematic Priority</w:t>
            </w:r>
            <w:r w:rsidR="00C77818" w:rsidRPr="00AF67BE">
              <w:t xml:space="preserve"> </w:t>
            </w:r>
          </w:p>
        </w:tc>
        <w:tc>
          <w:tcPr>
            <w:tcW w:w="1417" w:type="dxa"/>
          </w:tcPr>
          <w:p w14:paraId="0E1EBDB8" w14:textId="77777777" w:rsidR="00253F21" w:rsidRPr="00AF67BE" w:rsidRDefault="00AF67BE" w:rsidP="00BC6073">
            <w:pPr>
              <w:keepNext/>
              <w:spacing w:before="40" w:after="4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WTDC Programme</w:t>
            </w:r>
            <w:r w:rsidR="00C77818" w:rsidRPr="00AF67BE">
              <w:t xml:space="preserve"> </w:t>
            </w:r>
          </w:p>
        </w:tc>
        <w:tc>
          <w:tcPr>
            <w:tcW w:w="1134" w:type="dxa"/>
          </w:tcPr>
          <w:p w14:paraId="4C60EF18" w14:textId="77777777" w:rsidR="00C77818" w:rsidRPr="00AF67BE" w:rsidRDefault="00AF67BE" w:rsidP="00BC6073">
            <w:pPr>
              <w:keepNext/>
              <w:spacing w:before="40" w:after="4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Regional Initiative</w:t>
            </w:r>
          </w:p>
        </w:tc>
        <w:tc>
          <w:tcPr>
            <w:tcW w:w="1134" w:type="dxa"/>
          </w:tcPr>
          <w:p w14:paraId="3DC14ED9" w14:textId="77777777" w:rsidR="001A4A9E" w:rsidRPr="00AF67BE" w:rsidRDefault="00AF67BE" w:rsidP="00BD13D7">
            <w:pPr>
              <w:keepNext/>
              <w:spacing w:before="40" w:after="4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Study Group Question</w:t>
            </w:r>
          </w:p>
        </w:tc>
        <w:tc>
          <w:tcPr>
            <w:tcW w:w="1224" w:type="dxa"/>
          </w:tcPr>
          <w:p w14:paraId="3BFAC096" w14:textId="77777777" w:rsidR="00D00A3C" w:rsidRPr="00AF67BE" w:rsidRDefault="00DF285E" w:rsidP="00BC6073">
            <w:pPr>
              <w:keepNext/>
              <w:spacing w:before="40" w:after="4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67BE">
              <w:t>ITU</w:t>
            </w:r>
            <w:r w:rsidR="00AF67BE">
              <w:t xml:space="preserve"> Resolution</w:t>
            </w:r>
          </w:p>
        </w:tc>
        <w:tc>
          <w:tcPr>
            <w:tcW w:w="4588" w:type="dxa"/>
          </w:tcPr>
          <w:p w14:paraId="1DBB0799" w14:textId="77777777" w:rsidR="00D00A3C" w:rsidRPr="00AF67BE" w:rsidRDefault="00AF67BE" w:rsidP="00BC6073">
            <w:pPr>
              <w:keepNext/>
              <w:spacing w:before="40" w:after="4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</w:t>
            </w:r>
          </w:p>
        </w:tc>
        <w:tc>
          <w:tcPr>
            <w:tcW w:w="1135" w:type="dxa"/>
          </w:tcPr>
          <w:p w14:paraId="2B1F288A" w14:textId="442BEB9D" w:rsidR="00D00A3C" w:rsidRPr="00AF67BE" w:rsidRDefault="00AA5595" w:rsidP="00AA5595">
            <w:pPr>
              <w:keepNext/>
              <w:spacing w:before="40" w:after="40"/>
              <w:ind w:left="-205" w:firstLine="205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SDG</w:t>
            </w:r>
          </w:p>
        </w:tc>
        <w:tc>
          <w:tcPr>
            <w:tcW w:w="1133" w:type="dxa"/>
          </w:tcPr>
          <w:p w14:paraId="6562F333" w14:textId="77777777" w:rsidR="00D00A3C" w:rsidRPr="00AF67BE" w:rsidRDefault="00253F21" w:rsidP="00BC6073">
            <w:pPr>
              <w:keepNext/>
              <w:spacing w:before="40" w:after="4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67BE">
              <w:t xml:space="preserve">WSIS Action </w:t>
            </w:r>
          </w:p>
          <w:p w14:paraId="2018C6CB" w14:textId="77777777" w:rsidR="00253F21" w:rsidRPr="00AF67BE" w:rsidRDefault="00253F21" w:rsidP="00BC6073">
            <w:pPr>
              <w:keepNext/>
              <w:spacing w:before="40" w:after="4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67BE">
              <w:t>Lines</w:t>
            </w:r>
            <w:r w:rsidR="00D00A3C" w:rsidRPr="00AF67BE">
              <w:t xml:space="preserve"> </w:t>
            </w:r>
          </w:p>
        </w:tc>
        <w:tc>
          <w:tcPr>
            <w:tcW w:w="3119" w:type="dxa"/>
          </w:tcPr>
          <w:p w14:paraId="718F165C" w14:textId="77777777" w:rsidR="00D00A3C" w:rsidRPr="00AF67BE" w:rsidRDefault="00253F21" w:rsidP="00AA5595">
            <w:pPr>
              <w:keepNext/>
              <w:spacing w:before="40" w:after="40"/>
              <w:ind w:left="34" w:hanging="34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67BE">
              <w:t>Connect 2030 Agenda</w:t>
            </w:r>
          </w:p>
        </w:tc>
      </w:tr>
      <w:tr w:rsidR="00BD13D7" w:rsidRPr="00AF67BE" w14:paraId="613A543E" w14:textId="77777777" w:rsidTr="007C0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3FE7A4A" w14:textId="77777777" w:rsidR="00253F21" w:rsidRPr="00AF67BE" w:rsidRDefault="00253F21" w:rsidP="00052E7F">
            <w:pPr>
              <w:contextualSpacing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F67BE">
              <w:rPr>
                <w:rFonts w:cstheme="minorHAnsi"/>
                <w:b w:val="0"/>
                <w:bCs w:val="0"/>
                <w:sz w:val="20"/>
                <w:szCs w:val="20"/>
              </w:rPr>
              <w:t>Capacity Development</w:t>
            </w:r>
          </w:p>
        </w:tc>
        <w:tc>
          <w:tcPr>
            <w:tcW w:w="1417" w:type="dxa"/>
          </w:tcPr>
          <w:p w14:paraId="74A63E73" w14:textId="77777777" w:rsidR="00253F21" w:rsidRPr="00AF67BE" w:rsidRDefault="00253F21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Capacity building and human skills development</w:t>
            </w:r>
          </w:p>
        </w:tc>
        <w:tc>
          <w:tcPr>
            <w:tcW w:w="1134" w:type="dxa"/>
          </w:tcPr>
          <w:p w14:paraId="178A4786" w14:textId="2EE69A5A" w:rsidR="00B229AE" w:rsidRDefault="00853C98" w:rsidP="125DAEC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sz w:val="20"/>
                <w:szCs w:val="20"/>
              </w:rPr>
              <w:t>AFR4</w:t>
            </w:r>
          </w:p>
          <w:p w14:paraId="12936F8F" w14:textId="77777777" w:rsidR="00B229AE" w:rsidRDefault="00853C98" w:rsidP="125DAEC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sz w:val="20"/>
                <w:szCs w:val="20"/>
              </w:rPr>
              <w:t xml:space="preserve">AMS2 AMS3 AMS5 </w:t>
            </w:r>
            <w:r w:rsidR="00AF67BE" w:rsidRPr="00AF67BE">
              <w:rPr>
                <w:sz w:val="20"/>
                <w:szCs w:val="20"/>
              </w:rPr>
              <w:t xml:space="preserve">ASP1 </w:t>
            </w:r>
          </w:p>
          <w:p w14:paraId="4ACA40FB" w14:textId="77777777" w:rsidR="00B229AE" w:rsidRDefault="00AF67BE" w:rsidP="125DAEC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sz w:val="20"/>
                <w:szCs w:val="20"/>
              </w:rPr>
              <w:t xml:space="preserve">ASP2 </w:t>
            </w:r>
          </w:p>
          <w:p w14:paraId="160EE61D" w14:textId="3D2B8CED" w:rsidR="00B229AE" w:rsidRPr="00B229AE" w:rsidRDefault="00AF67BE" w:rsidP="125DAEC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 w:rsidRPr="00B229AE">
              <w:rPr>
                <w:sz w:val="20"/>
                <w:szCs w:val="20"/>
                <w:lang w:val="fr-CH"/>
              </w:rPr>
              <w:t>ASP3</w:t>
            </w:r>
          </w:p>
          <w:p w14:paraId="1CF81D0C" w14:textId="549E91D8" w:rsidR="00B229AE" w:rsidRPr="00B229AE" w:rsidRDefault="00AF67BE" w:rsidP="125DAEC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 w:rsidRPr="00B229AE">
              <w:rPr>
                <w:sz w:val="20"/>
                <w:szCs w:val="20"/>
                <w:lang w:val="fr-CH"/>
              </w:rPr>
              <w:t>ASP4</w:t>
            </w:r>
          </w:p>
          <w:p w14:paraId="28B6AC41" w14:textId="624DE4DB" w:rsidR="00AF67BE" w:rsidRPr="00B229AE" w:rsidRDefault="00AF67BE" w:rsidP="125DAEC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 w:rsidRPr="00B229AE">
              <w:rPr>
                <w:sz w:val="20"/>
                <w:szCs w:val="20"/>
                <w:lang w:val="fr-CH"/>
              </w:rPr>
              <w:t>ASP5</w:t>
            </w:r>
          </w:p>
          <w:p w14:paraId="02FAF170" w14:textId="77777777" w:rsidR="00253F21" w:rsidRPr="00B229AE" w:rsidRDefault="00720A92" w:rsidP="125DAEC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 w:rsidRPr="00B229AE">
              <w:rPr>
                <w:sz w:val="20"/>
                <w:szCs w:val="20"/>
                <w:lang w:val="fr-CH"/>
              </w:rPr>
              <w:t>CIS2</w:t>
            </w:r>
          </w:p>
          <w:p w14:paraId="700D1586" w14:textId="77777777" w:rsidR="00253F21" w:rsidRPr="00B229AE" w:rsidRDefault="09444E6E" w:rsidP="125DAEC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 w:rsidRPr="00B229AE">
              <w:rPr>
                <w:sz w:val="20"/>
                <w:szCs w:val="20"/>
                <w:lang w:val="fr-CH"/>
              </w:rPr>
              <w:t>EUR3</w:t>
            </w:r>
          </w:p>
        </w:tc>
        <w:tc>
          <w:tcPr>
            <w:tcW w:w="1134" w:type="dxa"/>
          </w:tcPr>
          <w:p w14:paraId="40FFAC98" w14:textId="77777777" w:rsidR="00253F21" w:rsidRPr="00AF67BE" w:rsidRDefault="00221226" w:rsidP="00BD13D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AF67BE">
              <w:rPr>
                <w:rFonts w:cstheme="minorHAnsi"/>
                <w:sz w:val="20"/>
                <w:szCs w:val="20"/>
                <w:lang w:val="fr-FR"/>
              </w:rPr>
              <w:t>Cuts across all Questions</w:t>
            </w:r>
          </w:p>
        </w:tc>
        <w:tc>
          <w:tcPr>
            <w:tcW w:w="1224" w:type="dxa"/>
          </w:tcPr>
          <w:p w14:paraId="2B8D17D0" w14:textId="77777777" w:rsidR="00253F21" w:rsidRPr="00AF67BE" w:rsidRDefault="00720A92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 xml:space="preserve">WTDC </w:t>
            </w:r>
            <w:r w:rsidRPr="00AF67BE">
              <w:rPr>
                <w:rFonts w:cstheme="minorHAnsi"/>
                <w:sz w:val="20"/>
                <w:szCs w:val="20"/>
              </w:rPr>
              <w:t xml:space="preserve">40  </w:t>
            </w:r>
          </w:p>
          <w:p w14:paraId="5ED7632C" w14:textId="2DD63358" w:rsidR="00720A92" w:rsidRPr="00AF67BE" w:rsidRDefault="009D439D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and </w:t>
            </w:r>
            <w:r w:rsidR="00E12F46" w:rsidRPr="00AF67BE">
              <w:rPr>
                <w:rFonts w:cstheme="minorHAnsi"/>
                <w:sz w:val="20"/>
                <w:szCs w:val="20"/>
              </w:rPr>
              <w:t xml:space="preserve">73  </w:t>
            </w:r>
          </w:p>
        </w:tc>
        <w:tc>
          <w:tcPr>
            <w:tcW w:w="4588" w:type="dxa"/>
          </w:tcPr>
          <w:p w14:paraId="08047C4F" w14:textId="1AEA1B75" w:rsidR="006C02F4" w:rsidRPr="00AF67BE" w:rsidRDefault="00D252EE" w:rsidP="62369180">
            <w:pPr>
              <w:pStyle w:val="ListParagraph"/>
              <w:numPr>
                <w:ilvl w:val="0"/>
                <w:numId w:val="12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2UZB19004</w:t>
            </w:r>
            <w:r w:rsidR="006C02F4" w:rsidRPr="00AF67BE">
              <w:rPr>
                <w:sz w:val="20"/>
                <w:szCs w:val="20"/>
                <w:lang w:val="en-US"/>
              </w:rPr>
              <w:t xml:space="preserve">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="006C02F4" w:rsidRPr="00AF67BE">
              <w:rPr>
                <w:sz w:val="20"/>
                <w:szCs w:val="20"/>
                <w:lang w:val="en-US"/>
              </w:rPr>
              <w:t xml:space="preserve"> Creation of Digital Skills Center for Women and Youth in Uzbekistan</w:t>
            </w:r>
          </w:p>
          <w:p w14:paraId="2F2196B3" w14:textId="77777777" w:rsidR="006C02F4" w:rsidRPr="00AF67BE" w:rsidRDefault="00D252EE" w:rsidP="62369180">
            <w:pPr>
              <w:pStyle w:val="ListParagraph"/>
              <w:numPr>
                <w:ilvl w:val="0"/>
                <w:numId w:val="12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 w:rsidRPr="00AF67BE">
              <w:rPr>
                <w:sz w:val="20"/>
                <w:szCs w:val="20"/>
                <w:lang w:val="fr-CH"/>
              </w:rPr>
              <w:t>9ARG18014</w:t>
            </w:r>
            <w:r w:rsidR="004B2621" w:rsidRPr="00AF67BE">
              <w:rPr>
                <w:sz w:val="20"/>
                <w:szCs w:val="20"/>
                <w:lang w:val="fr-CH"/>
              </w:rPr>
              <w:t xml:space="preserve"> – Universid</w:t>
            </w:r>
            <w:r w:rsidR="006C02F4" w:rsidRPr="00AF67BE">
              <w:rPr>
                <w:sz w:val="20"/>
                <w:szCs w:val="20"/>
                <w:lang w:val="fr-CH"/>
              </w:rPr>
              <w:t>ades argentinas en la UIT</w:t>
            </w:r>
          </w:p>
          <w:p w14:paraId="369F2D1D" w14:textId="222C1B51" w:rsidR="006C02F4" w:rsidRPr="00AF67BE" w:rsidRDefault="00D252EE" w:rsidP="62369180">
            <w:pPr>
              <w:pStyle w:val="ListParagraph"/>
              <w:numPr>
                <w:ilvl w:val="0"/>
                <w:numId w:val="12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9GLO15077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6C02F4" w:rsidRPr="00AF67BE">
              <w:rPr>
                <w:sz w:val="20"/>
                <w:szCs w:val="20"/>
                <w:lang w:val="en-US"/>
              </w:rPr>
              <w:t xml:space="preserve"> eMCM Master of Communications Management</w:t>
            </w:r>
          </w:p>
          <w:p w14:paraId="13929472" w14:textId="30E16CFB" w:rsidR="006C02F4" w:rsidRPr="00AF67BE" w:rsidRDefault="00D252EE" w:rsidP="62369180">
            <w:pPr>
              <w:pStyle w:val="ListParagraph"/>
              <w:numPr>
                <w:ilvl w:val="0"/>
                <w:numId w:val="12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9GLO16080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6C02F4" w:rsidRPr="00AF67BE">
              <w:rPr>
                <w:sz w:val="20"/>
                <w:szCs w:val="20"/>
                <w:lang w:val="en-US"/>
              </w:rPr>
              <w:t xml:space="preserve"> Delivery of the Spectrum Management Training Program (SMTP)</w:t>
            </w:r>
          </w:p>
          <w:p w14:paraId="795583E5" w14:textId="531EAC6E" w:rsidR="006C02F4" w:rsidRPr="00AF67BE" w:rsidRDefault="00D252EE" w:rsidP="62369180">
            <w:pPr>
              <w:pStyle w:val="ListParagraph"/>
              <w:numPr>
                <w:ilvl w:val="0"/>
                <w:numId w:val="12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9RAB18026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sz w:val="20"/>
                <w:szCs w:val="20"/>
                <w:lang w:val="en-US"/>
              </w:rPr>
              <w:t>02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6C02F4" w:rsidRPr="00AF67BE">
              <w:rPr>
                <w:sz w:val="20"/>
                <w:szCs w:val="20"/>
                <w:lang w:val="en-US"/>
              </w:rPr>
              <w:t xml:space="preserve"> Assistance in Telecommunication/ICT in ITU Regions</w:t>
            </w:r>
          </w:p>
          <w:p w14:paraId="60B1E804" w14:textId="5AC9CA3B" w:rsidR="006C02F4" w:rsidRPr="00AF67BE" w:rsidRDefault="00D252EE" w:rsidP="62369180">
            <w:pPr>
              <w:pStyle w:val="ListParagraph"/>
              <w:numPr>
                <w:ilvl w:val="0"/>
                <w:numId w:val="12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9RAS18061</w:t>
            </w:r>
            <w:r w:rsidR="006C02F4" w:rsidRPr="00AF67BE">
              <w:rPr>
                <w:sz w:val="20"/>
                <w:szCs w:val="20"/>
                <w:lang w:val="en-US"/>
              </w:rPr>
              <w:t xml:space="preserve">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="006C02F4" w:rsidRPr="00AF67BE">
              <w:rPr>
                <w:sz w:val="20"/>
                <w:szCs w:val="20"/>
                <w:lang w:val="en-US"/>
              </w:rPr>
              <w:t xml:space="preserve"> Harnessing ICTs to support the digital economy and an inclusive digital society</w:t>
            </w:r>
          </w:p>
          <w:p w14:paraId="241EDD29" w14:textId="0A602436" w:rsidR="006C02F4" w:rsidRPr="00AF67BE" w:rsidRDefault="00D252EE" w:rsidP="62369180">
            <w:pPr>
              <w:pStyle w:val="ListParagraph"/>
              <w:numPr>
                <w:ilvl w:val="0"/>
                <w:numId w:val="12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9RAS18062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6C02F4" w:rsidRPr="00AF67BE">
              <w:rPr>
                <w:sz w:val="20"/>
                <w:szCs w:val="20"/>
                <w:lang w:val="en-US"/>
              </w:rPr>
              <w:t xml:space="preserve"> Fostering development of infrastructure to enhance digital connectivity in Asia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6C02F4" w:rsidRPr="00AF67BE">
              <w:rPr>
                <w:sz w:val="20"/>
                <w:szCs w:val="20"/>
                <w:lang w:val="en-US"/>
              </w:rPr>
              <w:t>Pacific</w:t>
            </w:r>
          </w:p>
          <w:p w14:paraId="4F174376" w14:textId="02E1D821" w:rsidR="006C02F4" w:rsidRPr="00AF67BE" w:rsidRDefault="00D252EE" w:rsidP="62369180">
            <w:pPr>
              <w:pStyle w:val="ListParagraph"/>
              <w:numPr>
                <w:ilvl w:val="0"/>
                <w:numId w:val="12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9THA19038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6C02F4" w:rsidRPr="00AF67BE">
              <w:rPr>
                <w:sz w:val="20"/>
                <w:szCs w:val="20"/>
                <w:lang w:val="en-US"/>
              </w:rPr>
              <w:t xml:space="preserve"> ITU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6C02F4" w:rsidRPr="00AF67BE">
              <w:rPr>
                <w:sz w:val="20"/>
                <w:szCs w:val="20"/>
                <w:lang w:val="en-US"/>
              </w:rPr>
              <w:t>NBTC Training Programme 2019</w:t>
            </w:r>
          </w:p>
          <w:p w14:paraId="4A83F057" w14:textId="2559D8E0" w:rsidR="006C02F4" w:rsidRPr="00AF67BE" w:rsidRDefault="00D252EE" w:rsidP="62369180">
            <w:pPr>
              <w:pStyle w:val="ListParagraph"/>
              <w:numPr>
                <w:ilvl w:val="0"/>
                <w:numId w:val="12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COEGLO001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6C02F4" w:rsidRPr="00AF67BE">
              <w:rPr>
                <w:sz w:val="20"/>
                <w:szCs w:val="20"/>
              </w:rPr>
              <w:t xml:space="preserve"> </w:t>
            </w:r>
            <w:r w:rsidR="006C02F4" w:rsidRPr="00AF67BE">
              <w:rPr>
                <w:sz w:val="20"/>
                <w:szCs w:val="20"/>
                <w:lang w:val="en-US"/>
              </w:rPr>
              <w:t>Capacity Building through Centres of Excellence (CoEs)</w:t>
            </w:r>
          </w:p>
          <w:p w14:paraId="42A817B7" w14:textId="2D2D19CB" w:rsidR="006C02F4" w:rsidRPr="00AF67BE" w:rsidRDefault="00D252EE" w:rsidP="62369180">
            <w:pPr>
              <w:pStyle w:val="ListParagraph"/>
              <w:numPr>
                <w:ilvl w:val="0"/>
                <w:numId w:val="12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2RAF20091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6C02F4" w:rsidRPr="00AF67BE">
              <w:rPr>
                <w:sz w:val="20"/>
                <w:szCs w:val="20"/>
                <w:lang w:val="en-US"/>
              </w:rPr>
              <w:t xml:space="preserve"> Boosting decent jobs and enhancing skills for youth in Africa’s digital economy</w:t>
            </w:r>
          </w:p>
          <w:p w14:paraId="45A2A6B7" w14:textId="35FFE549" w:rsidR="00253F21" w:rsidRPr="00AF67BE" w:rsidRDefault="00D252EE" w:rsidP="62369180">
            <w:pPr>
              <w:pStyle w:val="ListParagraph"/>
              <w:numPr>
                <w:ilvl w:val="0"/>
                <w:numId w:val="12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9RAB18026</w:t>
            </w:r>
            <w:r w:rsidR="00E02ED1">
              <w:rPr>
                <w:sz w:val="20"/>
                <w:szCs w:val="20"/>
                <w:lang w:val="en-US"/>
              </w:rPr>
              <w:t xml:space="preserve"> -</w:t>
            </w:r>
            <w:r w:rsidRPr="00AF67BE">
              <w:rPr>
                <w:sz w:val="20"/>
                <w:szCs w:val="20"/>
                <w:lang w:val="en-US"/>
              </w:rPr>
              <w:t>02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1B5D47" w:rsidRPr="00AF67BE">
              <w:rPr>
                <w:sz w:val="20"/>
                <w:szCs w:val="20"/>
                <w:lang w:val="en-US"/>
              </w:rPr>
              <w:t xml:space="preserve"> Assistance in Telecommunication/ICT in ITU Regions</w:t>
            </w:r>
          </w:p>
          <w:p w14:paraId="0BE28F27" w14:textId="350C0134" w:rsidR="00253F21" w:rsidRPr="00AF67BE" w:rsidRDefault="58B5669F" w:rsidP="62369180">
            <w:pPr>
              <w:pStyle w:val="ListParagraph"/>
              <w:numPr>
                <w:ilvl w:val="0"/>
                <w:numId w:val="12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7GLO20108</w:t>
            </w:r>
            <w:r w:rsidR="00E02ED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="0EBA8194"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Boosting digital skill through Digital Transformation Centres</w:t>
            </w:r>
          </w:p>
          <w:p w14:paraId="0D9A8863" w14:textId="2F43DFF5" w:rsidR="00253F21" w:rsidRPr="00AF67BE" w:rsidRDefault="485DF93D" w:rsidP="086D07FD">
            <w:pPr>
              <w:pStyle w:val="ListParagraph"/>
              <w:numPr>
                <w:ilvl w:val="0"/>
                <w:numId w:val="12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9COS17018</w:t>
            </w:r>
            <w:r w:rsidR="00E02ED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Development of knowledge in technologies, for ICE specialists</w:t>
            </w:r>
          </w:p>
        </w:tc>
        <w:tc>
          <w:tcPr>
            <w:tcW w:w="1135" w:type="dxa"/>
          </w:tcPr>
          <w:p w14:paraId="7C6F00CC" w14:textId="77777777" w:rsidR="00253F21" w:rsidRPr="00AF67BE" w:rsidRDefault="00312EFB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 xml:space="preserve">4 </w:t>
            </w:r>
          </w:p>
        </w:tc>
        <w:tc>
          <w:tcPr>
            <w:tcW w:w="1133" w:type="dxa"/>
          </w:tcPr>
          <w:p w14:paraId="497E9336" w14:textId="77777777" w:rsidR="00E12F46" w:rsidRPr="00AF67BE" w:rsidRDefault="00E12F46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C4</w:t>
            </w:r>
            <w:r w:rsidR="00C77818" w:rsidRPr="00AF67BE">
              <w:rPr>
                <w:rFonts w:cstheme="minorHAnsi"/>
                <w:sz w:val="20"/>
                <w:szCs w:val="20"/>
              </w:rPr>
              <w:t>,</w:t>
            </w:r>
            <w:r w:rsidR="00325A3E" w:rsidRPr="00AF67BE">
              <w:rPr>
                <w:rFonts w:cstheme="minorHAnsi"/>
                <w:sz w:val="20"/>
                <w:szCs w:val="20"/>
              </w:rPr>
              <w:t xml:space="preserve"> </w:t>
            </w:r>
            <w:r w:rsidRPr="00AF67BE">
              <w:rPr>
                <w:rFonts w:cstheme="minorHAnsi"/>
                <w:sz w:val="20"/>
                <w:szCs w:val="20"/>
              </w:rPr>
              <w:t>C7</w:t>
            </w:r>
          </w:p>
        </w:tc>
        <w:tc>
          <w:tcPr>
            <w:tcW w:w="3119" w:type="dxa"/>
          </w:tcPr>
          <w:p w14:paraId="17E25743" w14:textId="53783A5F" w:rsidR="00253F21" w:rsidRPr="00AF67BE" w:rsidRDefault="00CA1A9D" w:rsidP="00AA5595">
            <w:pPr>
              <w:ind w:left="34" w:hanging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A1A9D">
              <w:rPr>
                <w:rFonts w:cstheme="minorHAnsi"/>
                <w:sz w:val="20"/>
                <w:szCs w:val="20"/>
                <w:lang w:val="en-US"/>
              </w:rPr>
              <w:t>Target 2.10: By 2023, improve by 40% the proportion of youth/adults with telecommunication/ICT skills</w:t>
            </w:r>
          </w:p>
        </w:tc>
      </w:tr>
      <w:tr w:rsidR="00197550" w:rsidRPr="00AF67BE" w14:paraId="2C69AF64" w14:textId="77777777" w:rsidTr="007C0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5BEC37D" w14:textId="77777777" w:rsidR="00253F21" w:rsidRPr="00AF67BE" w:rsidRDefault="00253F21" w:rsidP="00052E7F">
            <w:pPr>
              <w:contextualSpacing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F67BE">
              <w:rPr>
                <w:rFonts w:cstheme="minorHAnsi"/>
                <w:b w:val="0"/>
                <w:bCs w:val="0"/>
                <w:sz w:val="20"/>
                <w:szCs w:val="20"/>
              </w:rPr>
              <w:t>Cybersecurity</w:t>
            </w:r>
          </w:p>
        </w:tc>
        <w:tc>
          <w:tcPr>
            <w:tcW w:w="1417" w:type="dxa"/>
          </w:tcPr>
          <w:p w14:paraId="525E5AA4" w14:textId="77777777" w:rsidR="00253F21" w:rsidRPr="00AF67BE" w:rsidRDefault="00253F21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Cybersecurity</w:t>
            </w:r>
          </w:p>
        </w:tc>
        <w:tc>
          <w:tcPr>
            <w:tcW w:w="1134" w:type="dxa"/>
          </w:tcPr>
          <w:p w14:paraId="4A845A7C" w14:textId="77777777" w:rsidR="00B229AE" w:rsidRDefault="00FE7E6B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AF67BE">
              <w:rPr>
                <w:rFonts w:cstheme="minorHAnsi"/>
                <w:sz w:val="20"/>
                <w:szCs w:val="20"/>
                <w:lang w:val="fr-FR"/>
              </w:rPr>
              <w:t xml:space="preserve">AFR3 </w:t>
            </w:r>
          </w:p>
          <w:p w14:paraId="7C508CE5" w14:textId="77777777" w:rsidR="00B229AE" w:rsidRDefault="00FE7E6B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AF67BE">
              <w:rPr>
                <w:rFonts w:cstheme="minorHAnsi"/>
                <w:sz w:val="20"/>
                <w:szCs w:val="20"/>
                <w:lang w:val="fr-FR"/>
              </w:rPr>
              <w:t xml:space="preserve">ARB3 </w:t>
            </w:r>
          </w:p>
          <w:p w14:paraId="08C82351" w14:textId="529013B3" w:rsidR="00AF67BE" w:rsidRPr="00AF67BE" w:rsidRDefault="00AF67BE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AF67BE">
              <w:rPr>
                <w:rFonts w:cstheme="minorHAnsi"/>
                <w:sz w:val="20"/>
                <w:szCs w:val="20"/>
                <w:lang w:val="fr-FR"/>
              </w:rPr>
              <w:t>ASP5</w:t>
            </w:r>
          </w:p>
          <w:p w14:paraId="00FF96D2" w14:textId="77777777" w:rsidR="00AF67BE" w:rsidRPr="00AF67BE" w:rsidRDefault="00AF67BE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AF67BE">
              <w:rPr>
                <w:rFonts w:cstheme="minorHAnsi"/>
                <w:sz w:val="20"/>
                <w:szCs w:val="20"/>
                <w:lang w:val="fr-FR"/>
              </w:rPr>
              <w:t>CIS3</w:t>
            </w:r>
          </w:p>
          <w:p w14:paraId="6849B933" w14:textId="77777777" w:rsidR="00253F21" w:rsidRPr="00AF67BE" w:rsidRDefault="00FE7E6B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AF67BE">
              <w:rPr>
                <w:rFonts w:cstheme="minorHAnsi"/>
                <w:sz w:val="20"/>
                <w:szCs w:val="20"/>
                <w:lang w:val="fr-FR"/>
              </w:rPr>
              <w:t>EUR4</w:t>
            </w:r>
          </w:p>
        </w:tc>
        <w:tc>
          <w:tcPr>
            <w:tcW w:w="1134" w:type="dxa"/>
          </w:tcPr>
          <w:p w14:paraId="6F52BB3C" w14:textId="77777777" w:rsidR="00253F21" w:rsidRPr="00AF67BE" w:rsidRDefault="00FE7E6B" w:rsidP="00BD13D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Q3/2</w:t>
            </w:r>
          </w:p>
        </w:tc>
        <w:tc>
          <w:tcPr>
            <w:tcW w:w="1224" w:type="dxa"/>
          </w:tcPr>
          <w:p w14:paraId="53E5CCB4" w14:textId="2CD2ADBD" w:rsidR="00253F21" w:rsidRPr="00AF67BE" w:rsidRDefault="00642461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 xml:space="preserve">PP </w:t>
            </w:r>
            <w:r w:rsidRPr="00AF67BE">
              <w:rPr>
                <w:rFonts w:cstheme="minorHAnsi"/>
                <w:sz w:val="20"/>
                <w:szCs w:val="20"/>
              </w:rPr>
              <w:t>130</w:t>
            </w:r>
            <w:r w:rsidR="009D439D">
              <w:rPr>
                <w:rFonts w:cstheme="minorHAnsi"/>
                <w:sz w:val="20"/>
                <w:szCs w:val="20"/>
              </w:rPr>
              <w:t xml:space="preserve">, </w:t>
            </w:r>
            <w:r w:rsidRPr="00AF67BE">
              <w:rPr>
                <w:rFonts w:cstheme="minorHAnsi"/>
                <w:sz w:val="20"/>
                <w:szCs w:val="20"/>
              </w:rPr>
              <w:t>174</w:t>
            </w:r>
            <w:r w:rsidR="009D439D">
              <w:rPr>
                <w:rFonts w:cstheme="minorHAnsi"/>
                <w:sz w:val="20"/>
                <w:szCs w:val="20"/>
              </w:rPr>
              <w:t xml:space="preserve">, </w:t>
            </w:r>
            <w:r w:rsidRPr="00AF67BE">
              <w:rPr>
                <w:rFonts w:cstheme="minorHAnsi"/>
                <w:sz w:val="20"/>
                <w:szCs w:val="20"/>
              </w:rPr>
              <w:t>179</w:t>
            </w:r>
          </w:p>
          <w:p w14:paraId="3D65F92E" w14:textId="0129D2F0" w:rsidR="0033041E" w:rsidRDefault="00642461" w:rsidP="00C634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>WTDC</w:t>
            </w:r>
            <w:r w:rsidR="0064513F" w:rsidRPr="00AF67B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4513F" w:rsidRPr="00AF67BE">
              <w:rPr>
                <w:rFonts w:cstheme="minorHAnsi"/>
                <w:sz w:val="20"/>
                <w:szCs w:val="20"/>
              </w:rPr>
              <w:t>45</w:t>
            </w:r>
            <w:r w:rsidR="009D439D">
              <w:rPr>
                <w:rFonts w:cstheme="minorHAnsi"/>
                <w:sz w:val="20"/>
                <w:szCs w:val="20"/>
              </w:rPr>
              <w:t xml:space="preserve">, </w:t>
            </w:r>
            <w:r w:rsidR="0064513F" w:rsidRPr="00AF67BE">
              <w:rPr>
                <w:rFonts w:cstheme="minorHAnsi"/>
                <w:sz w:val="20"/>
                <w:szCs w:val="20"/>
              </w:rPr>
              <w:t>67</w:t>
            </w:r>
            <w:r w:rsidR="009D439D">
              <w:rPr>
                <w:rFonts w:cstheme="minorHAnsi"/>
                <w:sz w:val="20"/>
                <w:szCs w:val="20"/>
              </w:rPr>
              <w:t xml:space="preserve">, </w:t>
            </w:r>
            <w:r w:rsidR="0064513F" w:rsidRPr="00AF67BE">
              <w:rPr>
                <w:rFonts w:cstheme="minorHAnsi"/>
                <w:sz w:val="20"/>
                <w:szCs w:val="20"/>
              </w:rPr>
              <w:t>69</w:t>
            </w:r>
            <w:r w:rsidR="009D439D">
              <w:rPr>
                <w:rFonts w:cstheme="minorHAnsi"/>
                <w:sz w:val="20"/>
                <w:szCs w:val="20"/>
              </w:rPr>
              <w:t xml:space="preserve">, </w:t>
            </w:r>
            <w:r w:rsidR="0064513F" w:rsidRPr="00AF67BE">
              <w:rPr>
                <w:rFonts w:cstheme="minorHAnsi"/>
                <w:sz w:val="20"/>
                <w:szCs w:val="20"/>
              </w:rPr>
              <w:t xml:space="preserve">50 </w:t>
            </w:r>
            <w:r w:rsidR="0033041E">
              <w:rPr>
                <w:rFonts w:cstheme="minorHAnsi"/>
                <w:sz w:val="20"/>
                <w:szCs w:val="20"/>
              </w:rPr>
              <w:t xml:space="preserve">WTSA </w:t>
            </w:r>
            <w:r w:rsidR="0064513F" w:rsidRPr="00AF67BE">
              <w:rPr>
                <w:rFonts w:cstheme="minorHAnsi"/>
                <w:sz w:val="20"/>
                <w:szCs w:val="20"/>
              </w:rPr>
              <w:t>52</w:t>
            </w:r>
          </w:p>
          <w:p w14:paraId="1FC85B00" w14:textId="088D3E7C" w:rsidR="0064513F" w:rsidRPr="00AF67BE" w:rsidRDefault="009D439D" w:rsidP="00C634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and </w:t>
            </w:r>
            <w:r w:rsidR="0064513F" w:rsidRPr="00AF67BE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4588" w:type="dxa"/>
          </w:tcPr>
          <w:p w14:paraId="6457D535" w14:textId="7D57E046" w:rsidR="00400B6F" w:rsidRPr="00AF67BE" w:rsidRDefault="0008372E" w:rsidP="0008372E">
            <w:pPr>
              <w:pStyle w:val="ListParagraph"/>
              <w:numPr>
                <w:ilvl w:val="0"/>
                <w:numId w:val="13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2GAM16002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400B6F" w:rsidRPr="00AF67BE">
              <w:rPr>
                <w:rFonts w:cstheme="minorHAnsi"/>
                <w:sz w:val="20"/>
                <w:szCs w:val="20"/>
                <w:lang w:val="en-US"/>
              </w:rPr>
              <w:t>National CIRT Establishment in Gambia</w:t>
            </w:r>
          </w:p>
          <w:p w14:paraId="189B33AA" w14:textId="59F37DAA" w:rsidR="0008372E" w:rsidRPr="00AF67BE" w:rsidRDefault="0008372E" w:rsidP="0008372E">
            <w:pPr>
              <w:pStyle w:val="ListParagraph"/>
              <w:numPr>
                <w:ilvl w:val="0"/>
                <w:numId w:val="13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7OMA13005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 Establishment of a Cybersecurity Innovation Centre for the Arab Region</w:t>
            </w:r>
          </w:p>
          <w:p w14:paraId="1519B955" w14:textId="6D28BD6B" w:rsidR="00400B6F" w:rsidRPr="00AF67BE" w:rsidRDefault="0008372E" w:rsidP="0008372E">
            <w:pPr>
              <w:pStyle w:val="ListParagraph"/>
              <w:numPr>
                <w:ilvl w:val="0"/>
                <w:numId w:val="13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9BDI12011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400B6F" w:rsidRPr="00AF67BE">
              <w:rPr>
                <w:rFonts w:cstheme="minorHAnsi"/>
                <w:sz w:val="20"/>
                <w:szCs w:val="20"/>
                <w:lang w:val="en-US"/>
              </w:rPr>
              <w:t>National CIRT Establishment in Burundi</w:t>
            </w:r>
          </w:p>
          <w:p w14:paraId="16E7AAAD" w14:textId="4EF7A9D5" w:rsidR="00400B6F" w:rsidRPr="00AF67BE" w:rsidRDefault="0008372E" w:rsidP="0008372E">
            <w:pPr>
              <w:pStyle w:val="ListParagraph"/>
              <w:numPr>
                <w:ilvl w:val="0"/>
                <w:numId w:val="13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lastRenderedPageBreak/>
              <w:t>9BOT18006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400B6F" w:rsidRPr="00AF67BE">
              <w:rPr>
                <w:rFonts w:cstheme="minorHAnsi"/>
                <w:sz w:val="20"/>
                <w:szCs w:val="20"/>
                <w:lang w:val="en-US"/>
              </w:rPr>
              <w:t>Communications CIRT Establishment in Botswana</w:t>
            </w:r>
          </w:p>
          <w:p w14:paraId="508B7C8C" w14:textId="0E3B22E1" w:rsidR="00400B6F" w:rsidRPr="00AF67BE" w:rsidRDefault="0008372E" w:rsidP="0008372E">
            <w:pPr>
              <w:pStyle w:val="ListParagraph"/>
              <w:numPr>
                <w:ilvl w:val="0"/>
                <w:numId w:val="13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9KEN19008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400B6F" w:rsidRPr="00AF67BE">
              <w:rPr>
                <w:rFonts w:cstheme="minorHAnsi"/>
                <w:sz w:val="20"/>
                <w:szCs w:val="20"/>
                <w:lang w:val="en-US"/>
              </w:rPr>
              <w:t>Enhanced National KE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="00400B6F" w:rsidRPr="00AF67BE">
              <w:rPr>
                <w:rFonts w:cstheme="minorHAnsi"/>
                <w:sz w:val="20"/>
                <w:szCs w:val="20"/>
                <w:lang w:val="en-US"/>
              </w:rPr>
              <w:t>CIRT/CC Kenya</w:t>
            </w:r>
          </w:p>
          <w:p w14:paraId="1235EE90" w14:textId="0DB5C4B1" w:rsidR="00400B6F" w:rsidRPr="00AF67BE" w:rsidRDefault="0008372E" w:rsidP="0008372E">
            <w:pPr>
              <w:pStyle w:val="ListParagraph"/>
              <w:numPr>
                <w:ilvl w:val="0"/>
                <w:numId w:val="13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9MLW19002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400B6F" w:rsidRPr="00AF67BE">
              <w:rPr>
                <w:rFonts w:cstheme="minorHAnsi"/>
                <w:sz w:val="20"/>
                <w:szCs w:val="20"/>
                <w:lang w:val="en-US"/>
              </w:rPr>
              <w:t>National CIRT Establishment in Malawi</w:t>
            </w:r>
          </w:p>
          <w:p w14:paraId="3A0DCCC6" w14:textId="11478190" w:rsidR="00400B6F" w:rsidRPr="00AF67BE" w:rsidRDefault="0008372E" w:rsidP="0DF92F45">
            <w:pPr>
              <w:pStyle w:val="ListParagraph"/>
              <w:numPr>
                <w:ilvl w:val="0"/>
                <w:numId w:val="13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9RAS17059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sz w:val="20"/>
                <w:szCs w:val="20"/>
                <w:lang w:val="en-US"/>
              </w:rPr>
              <w:t xml:space="preserve"> </w:t>
            </w:r>
            <w:r w:rsidR="00400B6F" w:rsidRPr="00AF67BE">
              <w:rPr>
                <w:sz w:val="20"/>
                <w:szCs w:val="20"/>
                <w:lang w:val="en-US"/>
              </w:rPr>
              <w:t>Cybersecurity capacity development in Pacific Island Countrie</w:t>
            </w:r>
            <w:r w:rsidR="78933BA7" w:rsidRPr="00AF67BE">
              <w:rPr>
                <w:sz w:val="20"/>
                <w:szCs w:val="20"/>
                <w:lang w:val="en-US"/>
              </w:rPr>
              <w:t>s</w:t>
            </w:r>
          </w:p>
          <w:p w14:paraId="3E75A631" w14:textId="7F421AD2" w:rsidR="00400B6F" w:rsidRPr="00AF67BE" w:rsidRDefault="0008372E" w:rsidP="0DF92F45">
            <w:pPr>
              <w:pStyle w:val="ListParagraph"/>
              <w:numPr>
                <w:ilvl w:val="0"/>
                <w:numId w:val="13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 xml:space="preserve">9RAS20063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</w:t>
            </w:r>
            <w:r w:rsidR="00400B6F" w:rsidRPr="00AF67BE">
              <w:rPr>
                <w:sz w:val="20"/>
                <w:szCs w:val="20"/>
                <w:lang w:val="en-US"/>
              </w:rPr>
              <w:t>Child Online Protection in Asia and Pacific – DOCA Funded</w:t>
            </w:r>
          </w:p>
          <w:p w14:paraId="42756C9C" w14:textId="1310F874" w:rsidR="00432E77" w:rsidRPr="00AF67BE" w:rsidRDefault="00432E77" w:rsidP="00432E77">
            <w:pPr>
              <w:pStyle w:val="ListParagraph"/>
              <w:numPr>
                <w:ilvl w:val="0"/>
                <w:numId w:val="13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9ZIM17008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 National CIRT Establishment</w:t>
            </w:r>
          </w:p>
          <w:p w14:paraId="2DD4691A" w14:textId="77777777" w:rsidR="00400B6F" w:rsidRPr="00AF67BE" w:rsidRDefault="00400B6F" w:rsidP="0008372E">
            <w:pPr>
              <w:pStyle w:val="ListParagraph"/>
              <w:numPr>
                <w:ilvl w:val="0"/>
                <w:numId w:val="13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CIRT Implementation – Barbados</w:t>
            </w:r>
          </w:p>
          <w:p w14:paraId="48D0C869" w14:textId="77777777" w:rsidR="00253F21" w:rsidRPr="00AF67BE" w:rsidRDefault="00400B6F" w:rsidP="62369180">
            <w:pPr>
              <w:pStyle w:val="ListParagraph"/>
              <w:numPr>
                <w:ilvl w:val="0"/>
                <w:numId w:val="13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CIRT Assessment</w:t>
            </w:r>
            <w:r w:rsidR="10872094" w:rsidRPr="00AF67BE">
              <w:rPr>
                <w:sz w:val="20"/>
                <w:szCs w:val="20"/>
                <w:lang w:val="en-US"/>
              </w:rPr>
              <w:t xml:space="preserve"> – </w:t>
            </w:r>
            <w:r w:rsidRPr="00AF67BE">
              <w:rPr>
                <w:sz w:val="20"/>
                <w:szCs w:val="20"/>
                <w:lang w:val="en-US"/>
              </w:rPr>
              <w:t>Bermuda</w:t>
            </w:r>
          </w:p>
          <w:p w14:paraId="0CA5464E" w14:textId="300D8E18" w:rsidR="00253F21" w:rsidRPr="00AF67BE" w:rsidRDefault="7C66B05B" w:rsidP="62369180">
            <w:pPr>
              <w:pStyle w:val="ListParagraph"/>
              <w:numPr>
                <w:ilvl w:val="0"/>
                <w:numId w:val="13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rFonts w:ascii="Calibri" w:eastAsia="Calibri" w:hAnsi="Calibri" w:cs="Calibri"/>
                <w:lang w:val="en-US"/>
              </w:rPr>
              <w:t xml:space="preserve">9BHA20005 </w:t>
            </w:r>
            <w:r w:rsidRPr="00AF67BE">
              <w:rPr>
                <w:sz w:val="20"/>
                <w:szCs w:val="20"/>
                <w:lang w:val="en-US"/>
              </w:rPr>
              <w:t>CIRT Assessment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sz w:val="20"/>
                <w:szCs w:val="20"/>
                <w:lang w:val="en-US"/>
              </w:rPr>
              <w:t xml:space="preserve"> Bahamas</w:t>
            </w:r>
          </w:p>
        </w:tc>
        <w:tc>
          <w:tcPr>
            <w:tcW w:w="1135" w:type="dxa"/>
          </w:tcPr>
          <w:p w14:paraId="3B86CFDD" w14:textId="77777777" w:rsidR="00253F21" w:rsidRPr="00AF67BE" w:rsidRDefault="00C05CFB" w:rsidP="00AF67B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lastRenderedPageBreak/>
              <w:t>4</w:t>
            </w:r>
            <w:r w:rsidR="00EB268D" w:rsidRPr="00AF67BE">
              <w:rPr>
                <w:rFonts w:cstheme="minorHAnsi"/>
                <w:sz w:val="20"/>
                <w:szCs w:val="20"/>
              </w:rPr>
              <w:t xml:space="preserve">, </w:t>
            </w:r>
            <w:r w:rsidRPr="00AF67BE">
              <w:rPr>
                <w:rFonts w:cstheme="minorHAnsi"/>
                <w:sz w:val="20"/>
                <w:szCs w:val="20"/>
              </w:rPr>
              <w:t>9</w:t>
            </w:r>
            <w:r w:rsidR="00EB268D" w:rsidRPr="00AF67BE">
              <w:rPr>
                <w:rFonts w:cstheme="minorHAnsi"/>
                <w:sz w:val="20"/>
                <w:szCs w:val="20"/>
              </w:rPr>
              <w:t xml:space="preserve">, </w:t>
            </w:r>
            <w:r w:rsidR="00AF67BE" w:rsidRPr="00AF67BE">
              <w:rPr>
                <w:rFonts w:cstheme="minorHAnsi"/>
                <w:sz w:val="20"/>
                <w:szCs w:val="20"/>
              </w:rPr>
              <w:t xml:space="preserve">16, </w:t>
            </w:r>
            <w:r w:rsidRPr="00AF67BE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3" w:type="dxa"/>
          </w:tcPr>
          <w:p w14:paraId="3DE12D99" w14:textId="77777777" w:rsidR="00253F21" w:rsidRPr="00AF67BE" w:rsidRDefault="00683B54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C5</w:t>
            </w:r>
          </w:p>
        </w:tc>
        <w:tc>
          <w:tcPr>
            <w:tcW w:w="3119" w:type="dxa"/>
          </w:tcPr>
          <w:p w14:paraId="029F1808" w14:textId="77777777" w:rsidR="00253F21" w:rsidRPr="00AF67BE" w:rsidRDefault="00253F21" w:rsidP="00AA5595">
            <w:pPr>
              <w:ind w:left="34" w:hanging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BD13D7" w:rsidRPr="00AF67BE" w14:paraId="25ED64DC" w14:textId="77777777" w:rsidTr="007C0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D7A69EB" w14:textId="77777777" w:rsidR="00253F21" w:rsidRPr="00AF67BE" w:rsidRDefault="00253F21" w:rsidP="00052E7F">
            <w:pPr>
              <w:contextualSpacing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F67BE">
              <w:rPr>
                <w:rFonts w:cstheme="minorHAnsi"/>
                <w:b w:val="0"/>
                <w:bCs w:val="0"/>
                <w:sz w:val="20"/>
                <w:szCs w:val="20"/>
              </w:rPr>
              <w:t>Digital Inclusion</w:t>
            </w:r>
          </w:p>
        </w:tc>
        <w:tc>
          <w:tcPr>
            <w:tcW w:w="1417" w:type="dxa"/>
          </w:tcPr>
          <w:p w14:paraId="0C3E3E02" w14:textId="77777777" w:rsidR="00253F21" w:rsidRPr="00AF67BE" w:rsidRDefault="00253F21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Digital inclusion for empowering women &amp; girls, People with disabilities and other people with specific needs</w:t>
            </w:r>
          </w:p>
        </w:tc>
        <w:tc>
          <w:tcPr>
            <w:tcW w:w="1134" w:type="dxa"/>
          </w:tcPr>
          <w:p w14:paraId="4A338584" w14:textId="77777777" w:rsidR="00B229AE" w:rsidRDefault="00F13175" w:rsidP="086D07F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sz w:val="20"/>
                <w:szCs w:val="20"/>
              </w:rPr>
              <w:t xml:space="preserve">AFR1 </w:t>
            </w:r>
          </w:p>
          <w:p w14:paraId="03773667" w14:textId="77777777" w:rsidR="00B229AE" w:rsidRDefault="00F13175" w:rsidP="086D07F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sz w:val="20"/>
                <w:szCs w:val="20"/>
              </w:rPr>
              <w:t xml:space="preserve">AFR2 </w:t>
            </w:r>
          </w:p>
          <w:p w14:paraId="28B6CE2C" w14:textId="77777777" w:rsidR="00B229AE" w:rsidRDefault="00F13175" w:rsidP="086D07F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sz w:val="20"/>
                <w:szCs w:val="20"/>
              </w:rPr>
              <w:t>AFR3</w:t>
            </w:r>
            <w:r w:rsidR="00B229AE">
              <w:rPr>
                <w:sz w:val="20"/>
                <w:szCs w:val="20"/>
              </w:rPr>
              <w:t xml:space="preserve"> </w:t>
            </w:r>
            <w:r w:rsidRPr="00AF67BE">
              <w:rPr>
                <w:sz w:val="20"/>
                <w:szCs w:val="20"/>
              </w:rPr>
              <w:t xml:space="preserve"> AMS4</w:t>
            </w:r>
            <w:r w:rsidR="00B229AE">
              <w:rPr>
                <w:sz w:val="20"/>
                <w:szCs w:val="20"/>
              </w:rPr>
              <w:t xml:space="preserve"> </w:t>
            </w:r>
            <w:r w:rsidRPr="00AF67BE">
              <w:rPr>
                <w:sz w:val="20"/>
                <w:szCs w:val="20"/>
              </w:rPr>
              <w:t xml:space="preserve"> </w:t>
            </w:r>
            <w:r w:rsidR="009132C8" w:rsidRPr="00AF67BE">
              <w:rPr>
                <w:sz w:val="20"/>
                <w:szCs w:val="20"/>
              </w:rPr>
              <w:t>ARB2</w:t>
            </w:r>
            <w:r w:rsidR="00B229AE">
              <w:rPr>
                <w:sz w:val="20"/>
                <w:szCs w:val="20"/>
              </w:rPr>
              <w:t xml:space="preserve"> </w:t>
            </w:r>
            <w:r w:rsidR="009132C8" w:rsidRPr="00AF67BE">
              <w:rPr>
                <w:sz w:val="20"/>
                <w:szCs w:val="20"/>
              </w:rPr>
              <w:t xml:space="preserve"> ARB3</w:t>
            </w:r>
            <w:r w:rsidR="00B229AE">
              <w:rPr>
                <w:sz w:val="20"/>
                <w:szCs w:val="20"/>
              </w:rPr>
              <w:t xml:space="preserve"> </w:t>
            </w:r>
            <w:r w:rsidR="009132C8" w:rsidRPr="00AF67BE">
              <w:rPr>
                <w:sz w:val="20"/>
                <w:szCs w:val="20"/>
              </w:rPr>
              <w:t xml:space="preserve"> </w:t>
            </w:r>
            <w:r w:rsidR="00AF67BE" w:rsidRPr="00AF67BE">
              <w:rPr>
                <w:sz w:val="20"/>
                <w:szCs w:val="20"/>
              </w:rPr>
              <w:t>ARB5</w:t>
            </w:r>
            <w:r w:rsidR="00B229AE">
              <w:rPr>
                <w:sz w:val="20"/>
                <w:szCs w:val="20"/>
              </w:rPr>
              <w:t xml:space="preserve"> </w:t>
            </w:r>
            <w:r w:rsidR="00AF67BE" w:rsidRPr="00AF67BE">
              <w:rPr>
                <w:sz w:val="20"/>
                <w:szCs w:val="20"/>
              </w:rPr>
              <w:t xml:space="preserve"> ASP2</w:t>
            </w:r>
            <w:r w:rsidR="00B229AE">
              <w:rPr>
                <w:sz w:val="20"/>
                <w:szCs w:val="20"/>
              </w:rPr>
              <w:t xml:space="preserve"> </w:t>
            </w:r>
            <w:r w:rsidR="00AF67BE" w:rsidRPr="00AF67BE">
              <w:rPr>
                <w:sz w:val="20"/>
                <w:szCs w:val="20"/>
              </w:rPr>
              <w:t xml:space="preserve"> </w:t>
            </w:r>
          </w:p>
          <w:p w14:paraId="4ADD79EA" w14:textId="0F6ECCE3" w:rsidR="00AF67BE" w:rsidRPr="00AF67BE" w:rsidRDefault="00AF67BE" w:rsidP="086D07F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sz w:val="20"/>
                <w:szCs w:val="20"/>
              </w:rPr>
              <w:t>ASP3</w:t>
            </w:r>
            <w:r w:rsidR="00B229AE">
              <w:rPr>
                <w:sz w:val="20"/>
                <w:szCs w:val="20"/>
              </w:rPr>
              <w:t xml:space="preserve"> </w:t>
            </w:r>
          </w:p>
          <w:p w14:paraId="727B0883" w14:textId="77777777" w:rsidR="00B229AE" w:rsidRDefault="00F13175" w:rsidP="086D07F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sz w:val="20"/>
                <w:szCs w:val="20"/>
              </w:rPr>
              <w:t>CIS2</w:t>
            </w:r>
            <w:r w:rsidR="00B229AE">
              <w:rPr>
                <w:sz w:val="20"/>
                <w:szCs w:val="20"/>
              </w:rPr>
              <w:t xml:space="preserve"> </w:t>
            </w:r>
            <w:r w:rsidRPr="00AF67BE">
              <w:rPr>
                <w:sz w:val="20"/>
                <w:szCs w:val="20"/>
              </w:rPr>
              <w:t xml:space="preserve"> </w:t>
            </w:r>
          </w:p>
          <w:p w14:paraId="2D9ADFC6" w14:textId="0810402F" w:rsidR="00253F21" w:rsidRPr="00AF67BE" w:rsidRDefault="00F13175" w:rsidP="086D07F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sz w:val="20"/>
                <w:szCs w:val="20"/>
              </w:rPr>
              <w:t>EUR3</w:t>
            </w:r>
            <w:r w:rsidR="00B229AE">
              <w:rPr>
                <w:sz w:val="20"/>
                <w:szCs w:val="20"/>
              </w:rPr>
              <w:t xml:space="preserve"> </w:t>
            </w:r>
            <w:r w:rsidR="009132C8" w:rsidRPr="00AF67BE">
              <w:rPr>
                <w:sz w:val="20"/>
                <w:szCs w:val="20"/>
              </w:rPr>
              <w:t xml:space="preserve"> EUR4</w:t>
            </w:r>
          </w:p>
        </w:tc>
        <w:tc>
          <w:tcPr>
            <w:tcW w:w="1134" w:type="dxa"/>
          </w:tcPr>
          <w:p w14:paraId="30CB52FE" w14:textId="77777777" w:rsidR="0033041E" w:rsidRDefault="00FE7E6B" w:rsidP="00BD13D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Q7/1</w:t>
            </w:r>
          </w:p>
          <w:p w14:paraId="298779A3" w14:textId="66785114" w:rsidR="00253F21" w:rsidRPr="00AF67BE" w:rsidRDefault="00F25041" w:rsidP="00BD13D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Q3/2</w:t>
            </w:r>
          </w:p>
        </w:tc>
        <w:tc>
          <w:tcPr>
            <w:tcW w:w="1224" w:type="dxa"/>
          </w:tcPr>
          <w:p w14:paraId="4D52195D" w14:textId="252D4C85" w:rsidR="00054ABD" w:rsidRPr="00AF67BE" w:rsidRDefault="00DF285E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 xml:space="preserve">PP </w:t>
            </w:r>
            <w:r w:rsidR="009246BB" w:rsidRPr="00AF67BE">
              <w:rPr>
                <w:rFonts w:cstheme="minorHAnsi"/>
                <w:sz w:val="20"/>
                <w:szCs w:val="20"/>
              </w:rPr>
              <w:t>70</w:t>
            </w:r>
            <w:r w:rsidR="009D439D">
              <w:rPr>
                <w:rFonts w:cstheme="minorHAnsi"/>
                <w:sz w:val="20"/>
                <w:szCs w:val="20"/>
              </w:rPr>
              <w:t>, 175, 179, 184, 198</w:t>
            </w:r>
          </w:p>
          <w:p w14:paraId="76D1779A" w14:textId="268C62EE" w:rsidR="00067DC6" w:rsidRPr="00AF67BE" w:rsidRDefault="00F649EE" w:rsidP="009D439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 xml:space="preserve">WTDC </w:t>
            </w:r>
            <w:r w:rsidR="009D439D">
              <w:rPr>
                <w:rFonts w:cstheme="minorHAnsi"/>
                <w:sz w:val="20"/>
                <w:szCs w:val="20"/>
              </w:rPr>
              <w:t xml:space="preserve">11, 46, </w:t>
            </w:r>
            <w:r w:rsidR="00B15B61" w:rsidRPr="00AF67BE">
              <w:rPr>
                <w:rFonts w:cstheme="minorHAnsi"/>
                <w:sz w:val="20"/>
                <w:szCs w:val="20"/>
              </w:rPr>
              <w:t>55</w:t>
            </w:r>
            <w:r w:rsidR="009D439D">
              <w:rPr>
                <w:rFonts w:cstheme="minorHAnsi"/>
                <w:sz w:val="20"/>
                <w:szCs w:val="20"/>
              </w:rPr>
              <w:t xml:space="preserve">, 58, 67, </w:t>
            </w:r>
            <w:r w:rsidR="00627FED" w:rsidRPr="00AF67BE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4588" w:type="dxa"/>
          </w:tcPr>
          <w:p w14:paraId="5CE63AD7" w14:textId="77777777" w:rsidR="00826503" w:rsidRPr="00AF67BE" w:rsidRDefault="00826503" w:rsidP="00206DCA">
            <w:pPr>
              <w:keepNext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>Implemented</w:t>
            </w:r>
          </w:p>
          <w:p w14:paraId="076C3987" w14:textId="7213E9A8" w:rsidR="00826503" w:rsidRPr="00AF67BE" w:rsidRDefault="009B5853" w:rsidP="086D07FD">
            <w:pPr>
              <w:numPr>
                <w:ilvl w:val="0"/>
                <w:numId w:val="4"/>
              </w:numPr>
              <w:tabs>
                <w:tab w:val="clear" w:pos="720"/>
              </w:tabs>
              <w:ind w:left="333" w:hanging="30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 xml:space="preserve">9RAF18088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</w:t>
            </w:r>
            <w:r w:rsidR="00BF3720" w:rsidRPr="00AF67BE">
              <w:rPr>
                <w:sz w:val="20"/>
                <w:szCs w:val="20"/>
                <w:lang w:val="en-US"/>
              </w:rPr>
              <w:t>Coding Camps and ICT training for Young Girls in Africa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BF3720" w:rsidRPr="00AF67BE">
              <w:rPr>
                <w:sz w:val="20"/>
                <w:szCs w:val="20"/>
                <w:lang w:val="en-US"/>
              </w:rPr>
              <w:t xml:space="preserve"> Phase 1 (</w:t>
            </w:r>
            <w:r w:rsidR="00826503" w:rsidRPr="00AF67BE">
              <w:rPr>
                <w:sz w:val="20"/>
                <w:szCs w:val="20"/>
                <w:lang w:val="en-US"/>
              </w:rPr>
              <w:t>ITU and UN Women, in collaboration with the African Union Commission, implemented the African Girls Can CODE Initiative (AGCCI)</w:t>
            </w:r>
          </w:p>
          <w:p w14:paraId="5DE7A757" w14:textId="77777777" w:rsidR="00826503" w:rsidRPr="00AF67BE" w:rsidRDefault="00826503" w:rsidP="00206DCA">
            <w:pPr>
              <w:keepNext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bCs/>
                <w:i/>
                <w:iCs/>
                <w:sz w:val="20"/>
                <w:szCs w:val="20"/>
                <w:lang w:val="en-US"/>
              </w:rPr>
              <w:t xml:space="preserve">Ongoing </w:t>
            </w:r>
          </w:p>
          <w:p w14:paraId="1B0B9065" w14:textId="00F7C2CD" w:rsidR="00253F21" w:rsidRPr="00AF67BE" w:rsidRDefault="00BF3720" w:rsidP="0DF92F45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33" w:hanging="30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 xml:space="preserve">9RAS18062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Fostering development of infrastructure to enhance digital connectivity in Asia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sz w:val="20"/>
                <w:szCs w:val="20"/>
                <w:lang w:val="en-US"/>
              </w:rPr>
              <w:t>Pacific (</w:t>
            </w:r>
            <w:r w:rsidR="00826503" w:rsidRPr="00AF67BE">
              <w:rPr>
                <w:sz w:val="20"/>
                <w:szCs w:val="20"/>
                <w:lang w:val="en-US"/>
              </w:rPr>
              <w:t>DOCA Project on Child Online Protection in Asia Pacific</w:t>
            </w:r>
          </w:p>
          <w:p w14:paraId="25AF39BA" w14:textId="3BF8F42F" w:rsidR="13FDB491" w:rsidRPr="00AF67BE" w:rsidRDefault="13FDB491" w:rsidP="0DF92F45">
            <w:pPr>
              <w:numPr>
                <w:ilvl w:val="0"/>
                <w:numId w:val="4"/>
              </w:numPr>
              <w:ind w:left="333" w:hanging="3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 xml:space="preserve">9RAS20063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Child Online Protection in Asia and Pacific – DOCA Funded</w:t>
            </w:r>
          </w:p>
          <w:p w14:paraId="4E464F8A" w14:textId="60FB2A32" w:rsidR="00253F21" w:rsidRPr="00AF67BE" w:rsidRDefault="050FEF6D" w:rsidP="086D07FD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33" w:hanging="30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7GLO20106</w:t>
            </w:r>
            <w:r w:rsidR="67A3FA22"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="00E02ED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–</w:t>
            </w:r>
            <w:r w:rsidR="67A3FA22"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="73E9AFB3"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Enhancing the Digital Ecosystem and Digital Skills for the Economic Empowerment of Women in LDCs</w:t>
            </w:r>
          </w:p>
          <w:p w14:paraId="7A663918" w14:textId="1E8E9C1A" w:rsidR="00253F21" w:rsidRPr="00AF67BE" w:rsidRDefault="3D3A377B" w:rsidP="086D07FD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33" w:hanging="30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 xml:space="preserve">2UZB19004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Creation of Digital Skills Center for Women and Youth in Uzbekistan</w:t>
            </w:r>
          </w:p>
          <w:p w14:paraId="3EA9575D" w14:textId="77777777" w:rsidR="00253F21" w:rsidRPr="00AF67BE" w:rsidRDefault="429A120E" w:rsidP="086D07FD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33" w:hanging="306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 xml:space="preserve"> 9GLO17088 FIGI MEXICO</w:t>
            </w:r>
          </w:p>
        </w:tc>
        <w:tc>
          <w:tcPr>
            <w:tcW w:w="1135" w:type="dxa"/>
          </w:tcPr>
          <w:p w14:paraId="01895831" w14:textId="77777777" w:rsidR="00253F21" w:rsidRPr="00AF67BE" w:rsidRDefault="001E32CB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1</w:t>
            </w:r>
            <w:r w:rsidR="0007423A" w:rsidRPr="00AF67BE">
              <w:rPr>
                <w:rFonts w:cstheme="minorHAnsi"/>
                <w:sz w:val="20"/>
                <w:szCs w:val="20"/>
              </w:rPr>
              <w:t xml:space="preserve">, </w:t>
            </w:r>
            <w:r w:rsidRPr="00AF67BE">
              <w:rPr>
                <w:rFonts w:cstheme="minorHAnsi"/>
                <w:sz w:val="20"/>
                <w:szCs w:val="20"/>
              </w:rPr>
              <w:t>4</w:t>
            </w:r>
            <w:r w:rsidR="0007423A" w:rsidRPr="00AF67BE">
              <w:rPr>
                <w:rFonts w:cstheme="minorHAnsi"/>
                <w:sz w:val="20"/>
                <w:szCs w:val="20"/>
              </w:rPr>
              <w:t xml:space="preserve">, </w:t>
            </w:r>
            <w:r w:rsidRPr="00AF67BE">
              <w:rPr>
                <w:rFonts w:cstheme="minorHAnsi"/>
                <w:sz w:val="20"/>
                <w:szCs w:val="20"/>
              </w:rPr>
              <w:t>5</w:t>
            </w:r>
            <w:r w:rsidR="0007423A" w:rsidRPr="00AF67BE">
              <w:rPr>
                <w:rFonts w:cstheme="minorHAnsi"/>
                <w:sz w:val="20"/>
                <w:szCs w:val="20"/>
              </w:rPr>
              <w:t xml:space="preserve">, </w:t>
            </w:r>
            <w:r w:rsidR="004C674E" w:rsidRPr="00AF67BE">
              <w:rPr>
                <w:rFonts w:cstheme="minorHAnsi"/>
                <w:sz w:val="20"/>
                <w:szCs w:val="20"/>
              </w:rPr>
              <w:t>8</w:t>
            </w:r>
            <w:r w:rsidR="0007423A" w:rsidRPr="00AF67BE">
              <w:rPr>
                <w:rFonts w:cstheme="minorHAnsi"/>
                <w:sz w:val="20"/>
                <w:szCs w:val="20"/>
              </w:rPr>
              <w:t xml:space="preserve">, </w:t>
            </w:r>
            <w:r w:rsidR="004C674E" w:rsidRPr="00AF67BE">
              <w:rPr>
                <w:rFonts w:cstheme="minorHAnsi"/>
                <w:sz w:val="20"/>
                <w:szCs w:val="20"/>
              </w:rPr>
              <w:t>10</w:t>
            </w:r>
            <w:r w:rsidR="00AF67BE" w:rsidRPr="00AF67BE">
              <w:rPr>
                <w:rFonts w:cstheme="minorHAnsi"/>
                <w:sz w:val="20"/>
                <w:szCs w:val="20"/>
              </w:rPr>
              <w:t>,</w:t>
            </w:r>
            <w:r w:rsidR="00F82E59" w:rsidRPr="00AF67BE">
              <w:rPr>
                <w:rFonts w:cstheme="minorHAnsi"/>
                <w:sz w:val="20"/>
                <w:szCs w:val="20"/>
              </w:rPr>
              <w:t xml:space="preserve"> </w:t>
            </w:r>
            <w:r w:rsidR="004C674E" w:rsidRPr="00AF67BE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3" w:type="dxa"/>
          </w:tcPr>
          <w:p w14:paraId="0D08F545" w14:textId="77777777" w:rsidR="00253F21" w:rsidRPr="00AF67BE" w:rsidRDefault="00EC7557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 xml:space="preserve">C1, C2, C3, C4, C5, C6, C7, C8 </w:t>
            </w:r>
            <w:r w:rsidR="00B51AE4" w:rsidRPr="00AF67BE">
              <w:rPr>
                <w:rFonts w:cstheme="minorHAnsi"/>
                <w:sz w:val="20"/>
                <w:szCs w:val="20"/>
              </w:rPr>
              <w:t>and</w:t>
            </w:r>
            <w:r w:rsidRPr="00AF67BE">
              <w:rPr>
                <w:rFonts w:cstheme="minorHAnsi"/>
                <w:sz w:val="20"/>
                <w:szCs w:val="20"/>
              </w:rPr>
              <w:t xml:space="preserve"> C9</w:t>
            </w:r>
          </w:p>
        </w:tc>
        <w:tc>
          <w:tcPr>
            <w:tcW w:w="3119" w:type="dxa"/>
          </w:tcPr>
          <w:p w14:paraId="00DD3C92" w14:textId="77777777" w:rsidR="00253F21" w:rsidRPr="00AF67BE" w:rsidRDefault="00701F34" w:rsidP="00AA5595">
            <w:pPr>
              <w:ind w:left="34" w:hanging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sz w:val="20"/>
                <w:szCs w:val="20"/>
              </w:rPr>
              <w:t>Target 2.8: by 2023, gender equality in Internet usage and mobile phone ownership should be achieved</w:t>
            </w:r>
          </w:p>
          <w:p w14:paraId="42696A38" w14:textId="77777777" w:rsidR="00701F34" w:rsidRPr="00AF67BE" w:rsidRDefault="00701F34" w:rsidP="00AA5595">
            <w:pPr>
              <w:ind w:left="34" w:hanging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sz w:val="20"/>
                <w:szCs w:val="20"/>
              </w:rPr>
              <w:t>Target 2.9: By 2023, enabling environments ensuring accessible telecommunications/ICTs for persons with disabilities should be established in all countries</w:t>
            </w:r>
          </w:p>
          <w:p w14:paraId="611CB8E0" w14:textId="77777777" w:rsidR="00701F34" w:rsidRPr="00AF67BE" w:rsidRDefault="00701F34" w:rsidP="00AA5595">
            <w:pPr>
              <w:ind w:left="34" w:hanging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</w:rPr>
              <w:t>Target 2.10: By 2023, improve by 40% the proportion of youth/adults with telecommunication/ICT skills</w:t>
            </w:r>
          </w:p>
        </w:tc>
      </w:tr>
      <w:tr w:rsidR="00197550" w:rsidRPr="00AF67BE" w14:paraId="541FD246" w14:textId="77777777" w:rsidTr="007C0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F430C96" w14:textId="77777777" w:rsidR="00253F21" w:rsidRPr="00AF67BE" w:rsidRDefault="00253F21" w:rsidP="00052E7F">
            <w:pPr>
              <w:contextualSpacing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F67BE">
              <w:rPr>
                <w:rFonts w:cstheme="minorHAnsi"/>
                <w:b w:val="0"/>
                <w:bCs w:val="0"/>
                <w:sz w:val="20"/>
                <w:szCs w:val="20"/>
              </w:rPr>
              <w:t>Digital Innovation Ecosystems</w:t>
            </w:r>
          </w:p>
        </w:tc>
        <w:tc>
          <w:tcPr>
            <w:tcW w:w="1417" w:type="dxa"/>
          </w:tcPr>
          <w:p w14:paraId="6A46A6F7" w14:textId="77777777" w:rsidR="00253F21" w:rsidRPr="00AF67BE" w:rsidRDefault="00253F21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Innovation</w:t>
            </w:r>
          </w:p>
        </w:tc>
        <w:tc>
          <w:tcPr>
            <w:tcW w:w="1134" w:type="dxa"/>
          </w:tcPr>
          <w:p w14:paraId="5F131AD1" w14:textId="77777777" w:rsidR="00B229AE" w:rsidRPr="00E02ED1" w:rsidRDefault="008B72E7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E02ED1">
              <w:rPr>
                <w:rFonts w:cstheme="minorHAnsi"/>
                <w:sz w:val="20"/>
                <w:szCs w:val="20"/>
                <w:lang w:val="en-US"/>
              </w:rPr>
              <w:t>AFR1</w:t>
            </w:r>
            <w:r w:rsidR="00B229AE" w:rsidRPr="00E02ED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E02ED1">
              <w:rPr>
                <w:rFonts w:cstheme="minorHAnsi"/>
                <w:sz w:val="20"/>
                <w:szCs w:val="20"/>
                <w:lang w:val="en-US"/>
              </w:rPr>
              <w:t xml:space="preserve"> AMS5</w:t>
            </w:r>
            <w:r w:rsidR="00B229AE" w:rsidRPr="00E02ED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E02ED1">
              <w:rPr>
                <w:rFonts w:cstheme="minorHAnsi"/>
                <w:sz w:val="20"/>
                <w:szCs w:val="20"/>
                <w:lang w:val="en-US"/>
              </w:rPr>
              <w:t xml:space="preserve"> ARB5</w:t>
            </w:r>
            <w:r w:rsidR="00B229AE" w:rsidRPr="00E02ED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E02ED1">
              <w:rPr>
                <w:rFonts w:cstheme="minorHAnsi"/>
                <w:sz w:val="20"/>
                <w:szCs w:val="20"/>
                <w:lang w:val="en-US"/>
              </w:rPr>
              <w:t xml:space="preserve"> ASP4</w:t>
            </w:r>
            <w:r w:rsidR="00B229AE" w:rsidRPr="00E02ED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E02ED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3391C2C9" w14:textId="77777777" w:rsidR="00B229AE" w:rsidRPr="00E02ED1" w:rsidRDefault="008B72E7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E02ED1">
              <w:rPr>
                <w:rFonts w:cstheme="minorHAnsi"/>
                <w:sz w:val="20"/>
                <w:szCs w:val="20"/>
                <w:lang w:val="en-US"/>
              </w:rPr>
              <w:t>CIS3</w:t>
            </w:r>
            <w:r w:rsidR="00B229AE" w:rsidRPr="00E02ED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E02ED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2DD2E6CF" w14:textId="77777777" w:rsidR="00B229AE" w:rsidRPr="00E02ED1" w:rsidRDefault="008B72E7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E02ED1">
              <w:rPr>
                <w:rFonts w:cstheme="minorHAnsi"/>
                <w:sz w:val="20"/>
                <w:szCs w:val="20"/>
                <w:lang w:val="en-US"/>
              </w:rPr>
              <w:t>CIS5</w:t>
            </w:r>
            <w:r w:rsidR="00B229AE" w:rsidRPr="00E02ED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E02ED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33802EB8" w14:textId="79EA552F" w:rsidR="00253F21" w:rsidRPr="00AF67BE" w:rsidRDefault="008B72E7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AF67BE">
              <w:rPr>
                <w:rFonts w:cstheme="minorHAnsi"/>
                <w:sz w:val="20"/>
                <w:szCs w:val="20"/>
                <w:lang w:val="fr-FR"/>
              </w:rPr>
              <w:lastRenderedPageBreak/>
              <w:t>EUR5</w:t>
            </w:r>
          </w:p>
        </w:tc>
        <w:tc>
          <w:tcPr>
            <w:tcW w:w="1134" w:type="dxa"/>
          </w:tcPr>
          <w:p w14:paraId="578D0C47" w14:textId="77777777" w:rsidR="00253F21" w:rsidRPr="00AF67BE" w:rsidRDefault="00FE7E6B" w:rsidP="00BD13D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lastRenderedPageBreak/>
              <w:t>Q1/2</w:t>
            </w:r>
          </w:p>
        </w:tc>
        <w:tc>
          <w:tcPr>
            <w:tcW w:w="1224" w:type="dxa"/>
          </w:tcPr>
          <w:p w14:paraId="591CEBEA" w14:textId="77777777" w:rsidR="00C63466" w:rsidRDefault="00B34D8A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 xml:space="preserve">PP </w:t>
            </w:r>
            <w:r w:rsidRPr="00AF67BE">
              <w:rPr>
                <w:rFonts w:cstheme="minorHAnsi"/>
                <w:sz w:val="20"/>
                <w:szCs w:val="20"/>
              </w:rPr>
              <w:t>205</w:t>
            </w:r>
            <w:r w:rsidR="00C6346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934DF8" w14:textId="77777777" w:rsidR="003938FF" w:rsidRPr="00AF67BE" w:rsidRDefault="00B34D8A" w:rsidP="00C634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 xml:space="preserve">WTDC </w:t>
            </w:r>
            <w:r w:rsidR="003938FF" w:rsidRPr="00AF67BE">
              <w:rPr>
                <w:rFonts w:cstheme="minorHAnsi"/>
                <w:sz w:val="20"/>
                <w:szCs w:val="20"/>
              </w:rPr>
              <w:t>30 and 85</w:t>
            </w:r>
          </w:p>
        </w:tc>
        <w:tc>
          <w:tcPr>
            <w:tcW w:w="4588" w:type="dxa"/>
          </w:tcPr>
          <w:p w14:paraId="3F22F464" w14:textId="6007666A" w:rsidR="005E39A3" w:rsidRPr="00AF67BE" w:rsidRDefault="00602D3E" w:rsidP="62369180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33" w:hanging="30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 xml:space="preserve">9SAF19004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</w:t>
            </w:r>
            <w:r w:rsidR="005E39A3" w:rsidRPr="00AF67BE">
              <w:rPr>
                <w:sz w:val="20"/>
                <w:szCs w:val="20"/>
                <w:lang w:val="en-US"/>
              </w:rPr>
              <w:t>African Digital Transformation Center</w:t>
            </w:r>
          </w:p>
          <w:p w14:paraId="3B067D3D" w14:textId="16F0C99A" w:rsidR="005E39A3" w:rsidRPr="00AF67BE" w:rsidRDefault="00602D3E" w:rsidP="62369180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33" w:hanging="30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 xml:space="preserve">9GLO19100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</w:t>
            </w:r>
            <w:r w:rsidR="005E39A3" w:rsidRPr="00AF67BE">
              <w:rPr>
                <w:sz w:val="20"/>
                <w:szCs w:val="20"/>
                <w:lang w:val="en-US"/>
              </w:rPr>
              <w:t>Capacity building on ICT–centric innovation ecosystems</w:t>
            </w:r>
          </w:p>
          <w:p w14:paraId="02FF6FFF" w14:textId="7D921CAD" w:rsidR="00EA072A" w:rsidRPr="00AF67BE" w:rsidRDefault="00984123" w:rsidP="00E73733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33" w:hanging="30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t xml:space="preserve">9RAB19028- </w:t>
            </w:r>
            <w:r w:rsidR="005E39A3" w:rsidRPr="00984123">
              <w:rPr>
                <w:sz w:val="20"/>
                <w:szCs w:val="20"/>
                <w:lang w:val="en-US"/>
              </w:rPr>
              <w:t>BADIR – strengthening ARTENET</w:t>
            </w:r>
          </w:p>
        </w:tc>
        <w:tc>
          <w:tcPr>
            <w:tcW w:w="1135" w:type="dxa"/>
          </w:tcPr>
          <w:p w14:paraId="1C782D28" w14:textId="77777777" w:rsidR="00253F21" w:rsidRPr="00AF67BE" w:rsidRDefault="005E39A3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33" w:type="dxa"/>
          </w:tcPr>
          <w:p w14:paraId="49690EC1" w14:textId="77777777" w:rsidR="00253F21" w:rsidRPr="00AF67BE" w:rsidRDefault="005E39A3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C1, C2, C3, C4, C5, C6, C7, C11</w:t>
            </w:r>
          </w:p>
        </w:tc>
        <w:tc>
          <w:tcPr>
            <w:tcW w:w="3119" w:type="dxa"/>
          </w:tcPr>
          <w:p w14:paraId="5E67EDEF" w14:textId="114A3E94" w:rsidR="00253F21" w:rsidRPr="00AF67BE" w:rsidRDefault="004B2621" w:rsidP="00AA5595">
            <w:pPr>
              <w:ind w:left="34" w:hanging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Target 4.1: </w:t>
            </w:r>
            <w:r w:rsidR="00CA1A9D" w:rsidRPr="00CA1A9D">
              <w:rPr>
                <w:rFonts w:cstheme="minorHAnsi"/>
                <w:bCs/>
                <w:sz w:val="20"/>
                <w:szCs w:val="20"/>
                <w:lang w:val="en-US"/>
              </w:rPr>
              <w:t>By 2023, all countries should have policies/strategies fostering telecommunication/ICT-centric innovation</w:t>
            </w:r>
            <w:r w:rsidR="00B34D8A" w:rsidRPr="00AF67BE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BD13D7" w:rsidRPr="00AF67BE" w14:paraId="7D140F50" w14:textId="77777777" w:rsidTr="007C0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3D2A936" w14:textId="77777777" w:rsidR="00253F21" w:rsidRPr="00AF67BE" w:rsidRDefault="00253F21" w:rsidP="00052E7F">
            <w:pPr>
              <w:contextualSpacing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F67BE">
              <w:rPr>
                <w:rFonts w:cstheme="minorHAnsi"/>
                <w:b w:val="0"/>
                <w:bCs w:val="0"/>
                <w:sz w:val="20"/>
                <w:szCs w:val="20"/>
              </w:rPr>
              <w:t>Digital Services and Applications</w:t>
            </w:r>
          </w:p>
        </w:tc>
        <w:tc>
          <w:tcPr>
            <w:tcW w:w="1417" w:type="dxa"/>
          </w:tcPr>
          <w:p w14:paraId="23B25808" w14:textId="77777777" w:rsidR="00253F21" w:rsidRPr="00AF67BE" w:rsidRDefault="00253F21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Telecommunication/ICT services and applications</w:t>
            </w:r>
          </w:p>
        </w:tc>
        <w:tc>
          <w:tcPr>
            <w:tcW w:w="1134" w:type="dxa"/>
          </w:tcPr>
          <w:p w14:paraId="42CB0958" w14:textId="77777777" w:rsidR="00B229AE" w:rsidRPr="00E02ED1" w:rsidRDefault="008B72E7" w:rsidP="623691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E02ED1">
              <w:rPr>
                <w:sz w:val="20"/>
                <w:szCs w:val="20"/>
                <w:lang w:val="en-US"/>
              </w:rPr>
              <w:t>AFR1</w:t>
            </w:r>
            <w:r w:rsidR="00B229AE" w:rsidRPr="00E02ED1">
              <w:rPr>
                <w:sz w:val="20"/>
                <w:szCs w:val="20"/>
                <w:lang w:val="en-US"/>
              </w:rPr>
              <w:t xml:space="preserve"> </w:t>
            </w:r>
            <w:r w:rsidRPr="00E02ED1">
              <w:rPr>
                <w:sz w:val="20"/>
                <w:szCs w:val="20"/>
                <w:lang w:val="en-US"/>
              </w:rPr>
              <w:t xml:space="preserve"> AFR2</w:t>
            </w:r>
            <w:r w:rsidR="00B229AE" w:rsidRPr="00E02ED1">
              <w:rPr>
                <w:sz w:val="20"/>
                <w:szCs w:val="20"/>
                <w:lang w:val="en-US"/>
              </w:rPr>
              <w:t xml:space="preserve"> </w:t>
            </w:r>
            <w:r w:rsidRPr="00E02ED1">
              <w:rPr>
                <w:sz w:val="20"/>
                <w:szCs w:val="20"/>
                <w:lang w:val="en-US"/>
              </w:rPr>
              <w:t xml:space="preserve"> AFR3</w:t>
            </w:r>
            <w:r w:rsidR="00B229AE" w:rsidRPr="00E02ED1">
              <w:rPr>
                <w:sz w:val="20"/>
                <w:szCs w:val="20"/>
                <w:lang w:val="en-US"/>
              </w:rPr>
              <w:t xml:space="preserve"> </w:t>
            </w:r>
            <w:r w:rsidRPr="00E02ED1">
              <w:rPr>
                <w:sz w:val="20"/>
                <w:szCs w:val="20"/>
                <w:lang w:val="en-US"/>
              </w:rPr>
              <w:t xml:space="preserve"> AMS4</w:t>
            </w:r>
            <w:r w:rsidR="00B229AE" w:rsidRPr="00E02ED1">
              <w:rPr>
                <w:sz w:val="20"/>
                <w:szCs w:val="20"/>
                <w:lang w:val="en-US"/>
              </w:rPr>
              <w:t xml:space="preserve"> </w:t>
            </w:r>
            <w:r w:rsidRPr="00E02ED1">
              <w:rPr>
                <w:sz w:val="20"/>
                <w:szCs w:val="20"/>
                <w:lang w:val="en-US"/>
              </w:rPr>
              <w:t xml:space="preserve"> ARB3</w:t>
            </w:r>
            <w:r w:rsidR="00B229AE" w:rsidRPr="00E02ED1">
              <w:rPr>
                <w:sz w:val="20"/>
                <w:szCs w:val="20"/>
                <w:lang w:val="en-US"/>
              </w:rPr>
              <w:t xml:space="preserve"> </w:t>
            </w:r>
            <w:r w:rsidRPr="00E02ED1">
              <w:rPr>
                <w:sz w:val="20"/>
                <w:szCs w:val="20"/>
                <w:lang w:val="en-US"/>
              </w:rPr>
              <w:t xml:space="preserve"> ARB4</w:t>
            </w:r>
            <w:r w:rsidR="00B229AE" w:rsidRPr="00E02ED1">
              <w:rPr>
                <w:sz w:val="20"/>
                <w:szCs w:val="20"/>
                <w:lang w:val="en-US"/>
              </w:rPr>
              <w:t xml:space="preserve"> </w:t>
            </w:r>
            <w:r w:rsidRPr="00E02ED1">
              <w:rPr>
                <w:sz w:val="20"/>
                <w:szCs w:val="20"/>
                <w:lang w:val="en-US"/>
              </w:rPr>
              <w:t xml:space="preserve"> ASP2</w:t>
            </w:r>
            <w:r w:rsidR="00B229AE" w:rsidRPr="00E02ED1">
              <w:rPr>
                <w:sz w:val="20"/>
                <w:szCs w:val="20"/>
                <w:lang w:val="en-US"/>
              </w:rPr>
              <w:t xml:space="preserve"> </w:t>
            </w:r>
            <w:r w:rsidRPr="00E02ED1">
              <w:rPr>
                <w:sz w:val="20"/>
                <w:szCs w:val="20"/>
                <w:lang w:val="en-US"/>
              </w:rPr>
              <w:t xml:space="preserve"> </w:t>
            </w:r>
          </w:p>
          <w:p w14:paraId="5DB2FC21" w14:textId="77777777" w:rsidR="00B229AE" w:rsidRDefault="001C5258" w:rsidP="623691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 w:rsidRPr="00AF67BE">
              <w:rPr>
                <w:sz w:val="20"/>
                <w:szCs w:val="20"/>
                <w:lang w:val="fr-FR"/>
              </w:rPr>
              <w:t>CIS1</w:t>
            </w:r>
            <w:r w:rsidR="00B229AE">
              <w:rPr>
                <w:sz w:val="20"/>
                <w:szCs w:val="20"/>
                <w:lang w:val="fr-FR"/>
              </w:rPr>
              <w:t xml:space="preserve"> </w:t>
            </w:r>
            <w:r w:rsidRPr="00AF67BE">
              <w:rPr>
                <w:sz w:val="20"/>
                <w:szCs w:val="20"/>
                <w:lang w:val="fr-FR"/>
              </w:rPr>
              <w:t xml:space="preserve"> </w:t>
            </w:r>
          </w:p>
          <w:p w14:paraId="522A9CB8" w14:textId="77777777" w:rsidR="00B229AE" w:rsidRDefault="001C5258" w:rsidP="623691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 w:rsidRPr="00AF67BE">
              <w:rPr>
                <w:sz w:val="20"/>
                <w:szCs w:val="20"/>
                <w:lang w:val="fr-FR"/>
              </w:rPr>
              <w:t>CIS2</w:t>
            </w:r>
            <w:r w:rsidR="00B229AE">
              <w:rPr>
                <w:sz w:val="20"/>
                <w:szCs w:val="20"/>
                <w:lang w:val="fr-FR"/>
              </w:rPr>
              <w:t xml:space="preserve"> </w:t>
            </w:r>
            <w:r w:rsidRPr="00AF67BE">
              <w:rPr>
                <w:sz w:val="20"/>
                <w:szCs w:val="20"/>
                <w:lang w:val="fr-FR"/>
              </w:rPr>
              <w:t xml:space="preserve"> </w:t>
            </w:r>
          </w:p>
          <w:p w14:paraId="0BE7F577" w14:textId="367F714E" w:rsidR="00253F21" w:rsidRPr="00AF67BE" w:rsidRDefault="001C5258" w:rsidP="623691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 w:rsidRPr="00AF67BE">
              <w:rPr>
                <w:sz w:val="20"/>
                <w:szCs w:val="20"/>
                <w:lang w:val="fr-FR"/>
              </w:rPr>
              <w:t>EUR2</w:t>
            </w:r>
          </w:p>
        </w:tc>
        <w:tc>
          <w:tcPr>
            <w:tcW w:w="1134" w:type="dxa"/>
          </w:tcPr>
          <w:p w14:paraId="5CC07F71" w14:textId="77777777" w:rsidR="00253F21" w:rsidRPr="00AF67BE" w:rsidRDefault="00FE7E6B" w:rsidP="00BD13D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Q1/2, Q2/2</w:t>
            </w:r>
          </w:p>
        </w:tc>
        <w:tc>
          <w:tcPr>
            <w:tcW w:w="1224" w:type="dxa"/>
          </w:tcPr>
          <w:p w14:paraId="5FE5E824" w14:textId="3A82923B" w:rsidR="00253F21" w:rsidRPr="00AF67BE" w:rsidRDefault="002A6A2F" w:rsidP="00C634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>WTDC</w:t>
            </w:r>
            <w:r w:rsidR="00783EF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52E7F" w:rsidRPr="00AF67BE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4588" w:type="dxa"/>
          </w:tcPr>
          <w:p w14:paraId="1207A1F8" w14:textId="2E72CB4C" w:rsidR="00FC52EB" w:rsidRPr="00AF67BE" w:rsidRDefault="00FC52EB" w:rsidP="125DAECB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8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9GLO13072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sz w:val="20"/>
                <w:szCs w:val="20"/>
                <w:lang w:val="en-US"/>
              </w:rPr>
              <w:t xml:space="preserve"> Be Healthy, Be Mobile: including</w:t>
            </w:r>
          </w:p>
          <w:p w14:paraId="49DD685B" w14:textId="2E9415DE" w:rsidR="00FC52EB" w:rsidRPr="00AF67BE" w:rsidRDefault="00FC52EB" w:rsidP="125DAECB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9GLO13072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sz w:val="20"/>
                <w:szCs w:val="20"/>
                <w:lang w:val="en-US"/>
              </w:rPr>
              <w:t>04 </w:t>
            </w:r>
            <w:r w:rsidRPr="00AF67BE">
              <w:rPr>
                <w:sz w:val="20"/>
                <w:szCs w:val="20"/>
              </w:rPr>
              <w:t>m Health for Strengthening National Diabetes Prevention and control in Tunisia</w:t>
            </w:r>
          </w:p>
          <w:p w14:paraId="4DF94CEA" w14:textId="04EDFEDA" w:rsidR="00FC52EB" w:rsidRPr="00AF67BE" w:rsidRDefault="00FC52EB" w:rsidP="125DAECB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AF67BE">
              <w:rPr>
                <w:sz w:val="20"/>
                <w:szCs w:val="20"/>
                <w:lang w:val="fr-FR"/>
              </w:rPr>
              <w:t>9GLO13072</w:t>
            </w:r>
            <w:r w:rsidR="00E02ED1">
              <w:rPr>
                <w:sz w:val="20"/>
                <w:szCs w:val="20"/>
                <w:lang w:val="fr-FR"/>
              </w:rPr>
              <w:t xml:space="preserve"> –</w:t>
            </w:r>
            <w:r w:rsidRPr="00AF67BE">
              <w:rPr>
                <w:sz w:val="20"/>
                <w:szCs w:val="20"/>
                <w:lang w:val="fr-FR"/>
              </w:rPr>
              <w:t>05</w:t>
            </w:r>
            <w:r w:rsidR="00E02ED1">
              <w:rPr>
                <w:sz w:val="20"/>
                <w:szCs w:val="20"/>
                <w:lang w:val="fr-FR"/>
              </w:rPr>
              <w:t xml:space="preserve"> –</w:t>
            </w:r>
            <w:r w:rsidRPr="00AF67BE">
              <w:rPr>
                <w:sz w:val="20"/>
                <w:szCs w:val="20"/>
                <w:lang w:val="fr-FR"/>
              </w:rPr>
              <w:t> Détection automatique de la rétinopathie diabétique au Sénégal</w:t>
            </w:r>
          </w:p>
          <w:p w14:paraId="70088F63" w14:textId="39569550" w:rsidR="00FC52EB" w:rsidRPr="00AF67BE" w:rsidRDefault="00FC52EB" w:rsidP="125DAECB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8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 xml:space="preserve">9RER17024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EU mHealth Hub</w:t>
            </w:r>
          </w:p>
          <w:p w14:paraId="1371B5C4" w14:textId="49AAE6AB" w:rsidR="00FC52EB" w:rsidRPr="00AF67BE" w:rsidRDefault="00FC52EB" w:rsidP="125DAECB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8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 xml:space="preserve">9PNG20003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Rural Entrepreneurship, Investment and Trade in PNG</w:t>
            </w:r>
          </w:p>
          <w:p w14:paraId="0C56C9CB" w14:textId="3C600856" w:rsidR="00FC52EB" w:rsidRPr="00AF67BE" w:rsidRDefault="00FC52EB" w:rsidP="125DAECB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8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 xml:space="preserve">9GLO17087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Mainstreaming ICT for SDG (closed)</w:t>
            </w:r>
          </w:p>
          <w:p w14:paraId="78881CF3" w14:textId="3285246B" w:rsidR="00FC52EB" w:rsidRPr="00AF67BE" w:rsidRDefault="00FC52EB" w:rsidP="125DAECB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8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 xml:space="preserve">2RAF19090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Regional Initiative AFR 1 – “Building digital economies and fostering innovation in Africa”</w:t>
            </w:r>
          </w:p>
          <w:p w14:paraId="18CB9CED" w14:textId="09057C7B" w:rsidR="00FC52EB" w:rsidRPr="00AF67BE" w:rsidRDefault="00FC52EB" w:rsidP="125DAECB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8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9RAS18061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sz w:val="20"/>
                <w:szCs w:val="20"/>
                <w:lang w:val="en-US"/>
              </w:rPr>
              <w:t xml:space="preserve"> Harnessing ICTs to support the digital economy and an inclusive digital society</w:t>
            </w:r>
          </w:p>
          <w:p w14:paraId="564FF34F" w14:textId="4B2C9964" w:rsidR="0A493D64" w:rsidRPr="00AF67BE" w:rsidRDefault="0A493D64" w:rsidP="086D07FD">
            <w:pPr>
              <w:numPr>
                <w:ilvl w:val="0"/>
                <w:numId w:val="4"/>
              </w:numPr>
              <w:ind w:left="3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 xml:space="preserve">9PNG20003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STREIT Papua New Guinea</w:t>
            </w:r>
          </w:p>
          <w:p w14:paraId="5435F4EA" w14:textId="29149634" w:rsidR="4A76D15E" w:rsidRPr="00AF67BE" w:rsidRDefault="4A76D15E" w:rsidP="086D07FD">
            <w:pPr>
              <w:numPr>
                <w:ilvl w:val="0"/>
                <w:numId w:val="4"/>
              </w:numPr>
              <w:ind w:left="3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9RAS20064 – Implementing Asia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sz w:val="20"/>
                <w:szCs w:val="20"/>
                <w:lang w:val="en-US"/>
              </w:rPr>
              <w:t xml:space="preserve">Pacific RI </w:t>
            </w:r>
            <w:r w:rsidR="29C943F7" w:rsidRPr="00AF67BE">
              <w:rPr>
                <w:sz w:val="20"/>
                <w:szCs w:val="20"/>
                <w:lang w:val="en-US"/>
              </w:rPr>
              <w:t>2020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29C943F7" w:rsidRPr="00AF67BE">
              <w:rPr>
                <w:sz w:val="20"/>
                <w:szCs w:val="20"/>
                <w:lang w:val="en-US"/>
              </w:rPr>
              <w:t>2021</w:t>
            </w:r>
          </w:p>
          <w:p w14:paraId="35019F55" w14:textId="77777777" w:rsidR="00253F21" w:rsidRPr="00AF67BE" w:rsidRDefault="00FC52EB" w:rsidP="125DAECB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8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00AF67BE">
              <w:rPr>
                <w:sz w:val="20"/>
                <w:szCs w:val="20"/>
                <w:lang w:val="en-US"/>
              </w:rPr>
              <w:t>2EGY16002 Smart Groundwater Management</w:t>
            </w:r>
          </w:p>
          <w:p w14:paraId="1A4A500E" w14:textId="5D3090E7" w:rsidR="00253F21" w:rsidRPr="00AF67BE" w:rsidRDefault="65572508" w:rsidP="00C25037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8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</w:rPr>
              <w:t>9GLO20107 COVID</w:t>
            </w:r>
            <w:r w:rsidR="00E02ED1">
              <w:rPr>
                <w:sz w:val="20"/>
                <w:szCs w:val="20"/>
              </w:rPr>
              <w:t xml:space="preserve"> –</w:t>
            </w:r>
            <w:r w:rsidRPr="00AF67BE">
              <w:rPr>
                <w:sz w:val="20"/>
                <w:szCs w:val="20"/>
              </w:rPr>
              <w:t xml:space="preserve">19 ‘infodemic’ management </w:t>
            </w:r>
          </w:p>
        </w:tc>
        <w:tc>
          <w:tcPr>
            <w:tcW w:w="1135" w:type="dxa"/>
          </w:tcPr>
          <w:p w14:paraId="2FEDEA33" w14:textId="77777777" w:rsidR="00253F21" w:rsidRPr="00AF67BE" w:rsidRDefault="003501F9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2</w:t>
            </w:r>
            <w:r w:rsidR="00052E7F" w:rsidRPr="00AF67BE">
              <w:rPr>
                <w:rFonts w:cstheme="minorHAnsi"/>
                <w:sz w:val="20"/>
                <w:szCs w:val="20"/>
              </w:rPr>
              <w:t xml:space="preserve">, </w:t>
            </w:r>
            <w:r w:rsidRPr="00AF67BE">
              <w:rPr>
                <w:rFonts w:cstheme="minorHAnsi"/>
                <w:sz w:val="20"/>
                <w:szCs w:val="20"/>
              </w:rPr>
              <w:t>3</w:t>
            </w:r>
            <w:r w:rsidR="00AF67BE" w:rsidRPr="00AF67BE">
              <w:rPr>
                <w:rFonts w:cstheme="minorHAnsi"/>
                <w:sz w:val="20"/>
                <w:szCs w:val="20"/>
              </w:rPr>
              <w:t xml:space="preserve">, </w:t>
            </w:r>
            <w:r w:rsidRPr="00AF67B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3" w:type="dxa"/>
          </w:tcPr>
          <w:p w14:paraId="553E7A72" w14:textId="77777777" w:rsidR="00253F21" w:rsidRPr="00AF67BE" w:rsidRDefault="003501F9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C7</w:t>
            </w:r>
          </w:p>
        </w:tc>
        <w:tc>
          <w:tcPr>
            <w:tcW w:w="3119" w:type="dxa"/>
          </w:tcPr>
          <w:p w14:paraId="58EC5209" w14:textId="77777777" w:rsidR="00253F21" w:rsidRPr="00AF67BE" w:rsidRDefault="00253F21" w:rsidP="00AA5595">
            <w:pPr>
              <w:ind w:left="34" w:hanging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97550" w:rsidRPr="00AF67BE" w14:paraId="3B90C4F1" w14:textId="77777777" w:rsidTr="007C0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59C6D6C" w14:textId="77777777" w:rsidR="00253F21" w:rsidRPr="00AF67BE" w:rsidRDefault="00253F21" w:rsidP="00052E7F">
            <w:pPr>
              <w:contextualSpacing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F67BE">
              <w:rPr>
                <w:rFonts w:cstheme="minorHAnsi"/>
                <w:b w:val="0"/>
                <w:bCs w:val="0"/>
                <w:sz w:val="20"/>
                <w:szCs w:val="20"/>
              </w:rPr>
              <w:t>Emergency Telecommunications</w:t>
            </w:r>
          </w:p>
        </w:tc>
        <w:tc>
          <w:tcPr>
            <w:tcW w:w="1417" w:type="dxa"/>
          </w:tcPr>
          <w:p w14:paraId="5D1E775D" w14:textId="77777777" w:rsidR="00253F21" w:rsidRPr="00AF67BE" w:rsidRDefault="00253F21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Disaster risk reduction and management and emergency telecommunications</w:t>
            </w:r>
          </w:p>
        </w:tc>
        <w:tc>
          <w:tcPr>
            <w:tcW w:w="1134" w:type="dxa"/>
          </w:tcPr>
          <w:p w14:paraId="74D60E49" w14:textId="2E7D054E" w:rsidR="00253F21" w:rsidRPr="00AF67BE" w:rsidRDefault="008E3B17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AMS1</w:t>
            </w:r>
            <w:r w:rsidR="00B229AE">
              <w:rPr>
                <w:rFonts w:cstheme="minorHAnsi"/>
                <w:sz w:val="20"/>
                <w:szCs w:val="20"/>
              </w:rPr>
              <w:t xml:space="preserve"> </w:t>
            </w:r>
            <w:r w:rsidRPr="00AF67BE">
              <w:rPr>
                <w:rFonts w:cstheme="minorHAnsi"/>
                <w:sz w:val="20"/>
                <w:szCs w:val="20"/>
              </w:rPr>
              <w:t xml:space="preserve"> ARB1</w:t>
            </w:r>
            <w:r w:rsidR="00B229AE">
              <w:rPr>
                <w:rFonts w:cstheme="minorHAnsi"/>
                <w:sz w:val="20"/>
                <w:szCs w:val="20"/>
              </w:rPr>
              <w:t xml:space="preserve"> </w:t>
            </w:r>
            <w:r w:rsidRPr="00AF67BE">
              <w:rPr>
                <w:rFonts w:cstheme="minorHAnsi"/>
                <w:sz w:val="20"/>
                <w:szCs w:val="20"/>
              </w:rPr>
              <w:t xml:space="preserve"> ASP5</w:t>
            </w:r>
          </w:p>
        </w:tc>
        <w:tc>
          <w:tcPr>
            <w:tcW w:w="1134" w:type="dxa"/>
          </w:tcPr>
          <w:p w14:paraId="52EF0F1D" w14:textId="77777777" w:rsidR="00253F21" w:rsidRPr="00AF67BE" w:rsidRDefault="008E3B17" w:rsidP="00BD13D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Q5/2</w:t>
            </w:r>
          </w:p>
        </w:tc>
        <w:tc>
          <w:tcPr>
            <w:tcW w:w="1224" w:type="dxa"/>
          </w:tcPr>
          <w:p w14:paraId="3823AA78" w14:textId="77777777" w:rsidR="00253F21" w:rsidRPr="00AF67BE" w:rsidRDefault="006570D7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 xml:space="preserve">PP </w:t>
            </w:r>
            <w:r w:rsidRPr="00AF67BE">
              <w:rPr>
                <w:rFonts w:cstheme="minorHAnsi"/>
                <w:sz w:val="20"/>
                <w:szCs w:val="20"/>
              </w:rPr>
              <w:t>136</w:t>
            </w:r>
          </w:p>
          <w:p w14:paraId="4B4F9CC1" w14:textId="77777777" w:rsidR="006570D7" w:rsidRPr="00AF67BE" w:rsidRDefault="006570D7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 xml:space="preserve">WTDC </w:t>
            </w:r>
            <w:r w:rsidRPr="00AF67BE">
              <w:rPr>
                <w:rFonts w:cstheme="minorHAnsi"/>
                <w:sz w:val="20"/>
                <w:szCs w:val="20"/>
              </w:rPr>
              <w:t>34</w:t>
            </w:r>
          </w:p>
          <w:p w14:paraId="483D65D0" w14:textId="13165BF7" w:rsidR="006570D7" w:rsidRPr="00AF67BE" w:rsidRDefault="006570D7" w:rsidP="00C634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 xml:space="preserve">WRC </w:t>
            </w:r>
            <w:r w:rsidRPr="00AF67BE">
              <w:rPr>
                <w:rFonts w:cstheme="minorHAnsi"/>
                <w:sz w:val="20"/>
                <w:szCs w:val="20"/>
              </w:rPr>
              <w:t xml:space="preserve">646 </w:t>
            </w:r>
            <w:r w:rsidR="009D439D">
              <w:rPr>
                <w:rFonts w:cstheme="minorHAnsi"/>
                <w:sz w:val="20"/>
                <w:szCs w:val="20"/>
              </w:rPr>
              <w:t>and</w:t>
            </w:r>
            <w:r w:rsidR="00783EFC">
              <w:rPr>
                <w:rFonts w:cstheme="minorHAnsi"/>
                <w:sz w:val="20"/>
                <w:szCs w:val="20"/>
              </w:rPr>
              <w:t xml:space="preserve"> </w:t>
            </w:r>
            <w:r w:rsidRPr="00AF67BE">
              <w:rPr>
                <w:rFonts w:cstheme="minorHAnsi"/>
                <w:sz w:val="20"/>
                <w:szCs w:val="20"/>
              </w:rPr>
              <w:t>647</w:t>
            </w:r>
          </w:p>
        </w:tc>
        <w:tc>
          <w:tcPr>
            <w:tcW w:w="4588" w:type="dxa"/>
          </w:tcPr>
          <w:p w14:paraId="6BB1272A" w14:textId="38D2FD61" w:rsidR="00721752" w:rsidRPr="00AF67BE" w:rsidRDefault="00E944B5" w:rsidP="00D16A10">
            <w:pPr>
              <w:pStyle w:val="ListParagraph"/>
              <w:numPr>
                <w:ilvl w:val="0"/>
                <w:numId w:val="14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2GLO18094</w:t>
            </w:r>
            <w:r w:rsidR="00721752"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="00721752" w:rsidRPr="00AF67BE">
              <w:rPr>
                <w:rFonts w:cstheme="minorHAnsi"/>
                <w:sz w:val="20"/>
                <w:szCs w:val="20"/>
                <w:lang w:val="en-US"/>
              </w:rPr>
              <w:t xml:space="preserve"> Enhancement of National Emergency Telecommunication Plans and Coordination to Save Lives</w:t>
            </w:r>
          </w:p>
          <w:p w14:paraId="06385499" w14:textId="114F4A48" w:rsidR="00721752" w:rsidRPr="00AF67BE" w:rsidRDefault="00E944B5" w:rsidP="086D07FD">
            <w:pPr>
              <w:pStyle w:val="ListParagraph"/>
              <w:numPr>
                <w:ilvl w:val="0"/>
                <w:numId w:val="14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7GLO03043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721752" w:rsidRPr="00AF67BE">
              <w:rPr>
                <w:sz w:val="20"/>
                <w:szCs w:val="20"/>
                <w:lang w:val="en-US"/>
              </w:rPr>
              <w:t xml:space="preserve"> Rural Telecommunications Development in Least Developed Countries</w:t>
            </w:r>
          </w:p>
          <w:p w14:paraId="3A121912" w14:textId="77777777" w:rsidR="2096B7E9" w:rsidRPr="00AF67BE" w:rsidRDefault="2096B7E9" w:rsidP="086D07FD">
            <w:pPr>
              <w:pStyle w:val="ListParagraph"/>
              <w:numPr>
                <w:ilvl w:val="0"/>
                <w:numId w:val="14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2RLA17016</w:t>
            </w:r>
            <w:r w:rsidR="47A7A280" w:rsidRPr="00AF67BE">
              <w:rPr>
                <w:sz w:val="20"/>
                <w:szCs w:val="20"/>
                <w:lang w:val="en-US"/>
              </w:rPr>
              <w:t xml:space="preserve"> – Pilot project on the use of ICT for Emergency situations and disasters in the Americas region</w:t>
            </w:r>
            <w:r w:rsidR="50476CBD" w:rsidRPr="00AF67BE">
              <w:rPr>
                <w:sz w:val="20"/>
                <w:szCs w:val="20"/>
                <w:lang w:val="en-US"/>
              </w:rPr>
              <w:t xml:space="preserve"> (closed)</w:t>
            </w:r>
          </w:p>
          <w:p w14:paraId="635896D0" w14:textId="29E1700B" w:rsidR="00721752" w:rsidRPr="00AF67BE" w:rsidRDefault="00E944B5" w:rsidP="086D07FD">
            <w:pPr>
              <w:pStyle w:val="ListParagraph"/>
              <w:numPr>
                <w:ilvl w:val="0"/>
                <w:numId w:val="14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2RLA18017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721752" w:rsidRPr="00AF67BE">
              <w:rPr>
                <w:sz w:val="20"/>
                <w:szCs w:val="20"/>
                <w:lang w:val="en-US"/>
              </w:rPr>
              <w:t xml:space="preserve"> Project for the use of ICTs in emergency and disaster situations in the Caribbean region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721752" w:rsidRPr="00AF67BE">
              <w:rPr>
                <w:sz w:val="20"/>
                <w:szCs w:val="20"/>
                <w:lang w:val="en-US"/>
              </w:rPr>
              <w:t xml:space="preserve"> Phase 1</w:t>
            </w:r>
          </w:p>
          <w:p w14:paraId="589E8A25" w14:textId="48941F33" w:rsidR="00721752" w:rsidRPr="00AF67BE" w:rsidRDefault="0044251C" w:rsidP="0DF92F45">
            <w:pPr>
              <w:pStyle w:val="ListParagraph"/>
              <w:numPr>
                <w:ilvl w:val="0"/>
                <w:numId w:val="14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7RAS14050</w:t>
            </w:r>
            <w:r w:rsidR="00721752" w:rsidRPr="00AF67BE">
              <w:rPr>
                <w:sz w:val="20"/>
                <w:szCs w:val="20"/>
                <w:lang w:val="en-US"/>
              </w:rPr>
              <w:t xml:space="preserve">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="00721752" w:rsidRPr="00AF67BE">
              <w:rPr>
                <w:sz w:val="20"/>
                <w:szCs w:val="20"/>
                <w:lang w:val="en-US"/>
              </w:rPr>
              <w:t xml:space="preserve"> Development of Satellite Communications Capacity and Emergency Communications Solutions for the Pacific Islands</w:t>
            </w:r>
            <w:r w:rsidR="2E129754" w:rsidRPr="00AF67BE">
              <w:rPr>
                <w:sz w:val="20"/>
                <w:szCs w:val="20"/>
                <w:lang w:val="en-US"/>
              </w:rPr>
              <w:t xml:space="preserve"> (closed)</w:t>
            </w:r>
          </w:p>
          <w:p w14:paraId="55268C73" w14:textId="5769C994" w:rsidR="0044251C" w:rsidRPr="00AF67BE" w:rsidRDefault="0044251C" w:rsidP="086D07FD">
            <w:pPr>
              <w:pStyle w:val="ListParagraph"/>
              <w:numPr>
                <w:ilvl w:val="0"/>
                <w:numId w:val="14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9RAS14052</w:t>
            </w:r>
            <w:r w:rsidR="00E02ED1">
              <w:rPr>
                <w:sz w:val="20"/>
                <w:szCs w:val="20"/>
                <w:lang w:val="en-US"/>
              </w:rPr>
              <w:t xml:space="preserve"> –</w:t>
            </w:r>
            <w:r w:rsidR="00D16A10" w:rsidRPr="00AF67BE">
              <w:rPr>
                <w:sz w:val="20"/>
                <w:szCs w:val="20"/>
                <w:lang w:val="en-US"/>
              </w:rPr>
              <w:t xml:space="preserve"> Implementing the Climate Change Adaptation Component of the Satellite </w:t>
            </w:r>
            <w:r w:rsidR="00D16A10" w:rsidRPr="00AF67BE">
              <w:rPr>
                <w:sz w:val="20"/>
                <w:szCs w:val="20"/>
                <w:lang w:val="en-US"/>
              </w:rPr>
              <w:lastRenderedPageBreak/>
              <w:t>Communications, Capacity, and Emergency Communications Solutions Project for the Small Island Developing States of the Pacific</w:t>
            </w:r>
            <w:r w:rsidR="302FDA5B" w:rsidRPr="00AF67BE">
              <w:rPr>
                <w:sz w:val="20"/>
                <w:szCs w:val="20"/>
                <w:lang w:val="en-US"/>
              </w:rPr>
              <w:t xml:space="preserve"> (To be closed)</w:t>
            </w:r>
          </w:p>
        </w:tc>
        <w:tc>
          <w:tcPr>
            <w:tcW w:w="1135" w:type="dxa"/>
          </w:tcPr>
          <w:p w14:paraId="42E6FDE8" w14:textId="77777777" w:rsidR="005328F6" w:rsidRPr="00AF67BE" w:rsidRDefault="005328F6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lastRenderedPageBreak/>
              <w:t>11</w:t>
            </w:r>
            <w:r w:rsidR="00AE738F" w:rsidRPr="00AF67BE">
              <w:rPr>
                <w:rFonts w:cstheme="minorHAnsi"/>
                <w:sz w:val="20"/>
                <w:szCs w:val="20"/>
              </w:rPr>
              <w:t xml:space="preserve"> </w:t>
            </w:r>
            <w:r w:rsidR="00104C37" w:rsidRPr="00AF67BE">
              <w:rPr>
                <w:rFonts w:cstheme="minorHAnsi"/>
                <w:sz w:val="20"/>
                <w:szCs w:val="20"/>
              </w:rPr>
              <w:t>(</w:t>
            </w:r>
            <w:r w:rsidRPr="00AF67BE">
              <w:rPr>
                <w:rFonts w:cstheme="minorHAnsi"/>
                <w:sz w:val="20"/>
                <w:szCs w:val="20"/>
                <w:lang w:val="en-US"/>
              </w:rPr>
              <w:t>11.B</w:t>
            </w:r>
            <w:r w:rsidR="00104C37" w:rsidRPr="00AF67BE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133" w:type="dxa"/>
          </w:tcPr>
          <w:p w14:paraId="32A776DD" w14:textId="77777777" w:rsidR="00253F21" w:rsidRPr="00AF67BE" w:rsidRDefault="006037CC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C7</w:t>
            </w:r>
          </w:p>
        </w:tc>
        <w:tc>
          <w:tcPr>
            <w:tcW w:w="3119" w:type="dxa"/>
          </w:tcPr>
          <w:p w14:paraId="5D87BDFF" w14:textId="77777777" w:rsidR="00253F21" w:rsidRPr="00AF67BE" w:rsidRDefault="006037CC" w:rsidP="00AA5595">
            <w:pPr>
              <w:ind w:left="34" w:hanging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iCs/>
                <w:sz w:val="20"/>
                <w:szCs w:val="20"/>
                <w:lang w:val="en-US"/>
              </w:rPr>
              <w:t xml:space="preserve">Target 3.5: </w:t>
            </w:r>
            <w:r w:rsidRPr="00AF67BE">
              <w:rPr>
                <w:rFonts w:cstheme="minorHAnsi"/>
                <w:iCs/>
                <w:sz w:val="20"/>
                <w:szCs w:val="20"/>
                <w:lang w:val="en-US"/>
              </w:rPr>
              <w:t>By 2023 all countries should have a National Emergency Telecommunication Plan as part of their national and local disaster risk reduction strategies</w:t>
            </w:r>
          </w:p>
        </w:tc>
      </w:tr>
      <w:tr w:rsidR="00BD13D7" w:rsidRPr="00AF67BE" w14:paraId="2E9B8EE8" w14:textId="77777777" w:rsidTr="007C0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BE01B35" w14:textId="77777777" w:rsidR="00253F21" w:rsidRPr="00AF67BE" w:rsidRDefault="00253F21" w:rsidP="00052E7F">
            <w:pPr>
              <w:contextualSpacing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F67BE">
              <w:rPr>
                <w:rFonts w:cstheme="minorHAnsi"/>
                <w:b w:val="0"/>
                <w:bCs w:val="0"/>
                <w:sz w:val="20"/>
                <w:szCs w:val="20"/>
              </w:rPr>
              <w:t>Environment</w:t>
            </w:r>
          </w:p>
        </w:tc>
        <w:tc>
          <w:tcPr>
            <w:tcW w:w="1417" w:type="dxa"/>
          </w:tcPr>
          <w:p w14:paraId="1F8088F0" w14:textId="77777777" w:rsidR="00253F21" w:rsidRPr="00AF67BE" w:rsidRDefault="00253F21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Climate change adaptation and mitigation</w:t>
            </w:r>
          </w:p>
        </w:tc>
        <w:tc>
          <w:tcPr>
            <w:tcW w:w="1134" w:type="dxa"/>
          </w:tcPr>
          <w:p w14:paraId="1324ED39" w14:textId="77777777" w:rsidR="00131822" w:rsidRDefault="7A0C5C4F" w:rsidP="623691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 xml:space="preserve">AFR1 </w:t>
            </w:r>
            <w:r w:rsidR="00C055BE" w:rsidRPr="00AF67BE">
              <w:rPr>
                <w:rFonts w:cstheme="minorHAnsi"/>
                <w:sz w:val="20"/>
                <w:szCs w:val="20"/>
              </w:rPr>
              <w:t>AMS1 AMS5</w:t>
            </w:r>
            <w:r w:rsidR="00B229AE">
              <w:rPr>
                <w:rFonts w:cstheme="minorHAnsi"/>
                <w:sz w:val="20"/>
                <w:szCs w:val="20"/>
              </w:rPr>
              <w:t xml:space="preserve"> </w:t>
            </w:r>
            <w:r w:rsidR="00C055BE" w:rsidRPr="00AF67BE">
              <w:rPr>
                <w:rFonts w:cstheme="minorHAnsi"/>
                <w:sz w:val="20"/>
                <w:szCs w:val="20"/>
              </w:rPr>
              <w:t>ARB1</w:t>
            </w:r>
          </w:p>
          <w:p w14:paraId="56CF141D" w14:textId="0AAD6798" w:rsidR="00B229AE" w:rsidRDefault="00C055BE" w:rsidP="623691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ASP5</w:t>
            </w:r>
            <w:r w:rsidR="00B229AE">
              <w:rPr>
                <w:rFonts w:cstheme="minorHAnsi"/>
                <w:sz w:val="20"/>
                <w:szCs w:val="20"/>
              </w:rPr>
              <w:t xml:space="preserve"> </w:t>
            </w:r>
            <w:r w:rsidRPr="00AF67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1121A02" w14:textId="47CB2173" w:rsidR="00253F21" w:rsidRPr="00AF67BE" w:rsidRDefault="00C055BE" w:rsidP="623691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CIS</w:t>
            </w:r>
            <w:r w:rsidR="2E9AC2F8" w:rsidRPr="00AF67B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E7C88C1" w14:textId="77777777" w:rsidR="00253F21" w:rsidRPr="00AF67BE" w:rsidRDefault="00A96DAB" w:rsidP="00BD13D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</w:rPr>
              <w:t>Q6/2</w:t>
            </w:r>
          </w:p>
        </w:tc>
        <w:tc>
          <w:tcPr>
            <w:tcW w:w="1224" w:type="dxa"/>
          </w:tcPr>
          <w:p w14:paraId="1A973FA3" w14:textId="6AA9102C" w:rsidR="00253F21" w:rsidRPr="00AF67BE" w:rsidRDefault="005C2D92" w:rsidP="00C634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>WTDC</w:t>
            </w:r>
            <w:r w:rsidR="00783EFC">
              <w:rPr>
                <w:rFonts w:cstheme="minorHAnsi"/>
                <w:sz w:val="20"/>
                <w:szCs w:val="20"/>
              </w:rPr>
              <w:t xml:space="preserve"> </w:t>
            </w:r>
            <w:r w:rsidRPr="00AF67BE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4588" w:type="dxa"/>
          </w:tcPr>
          <w:p w14:paraId="37711CCB" w14:textId="5E697050" w:rsidR="4EA9EA4A" w:rsidRPr="00AF67BE" w:rsidRDefault="4EA9EA4A" w:rsidP="086D07FD">
            <w:pPr>
              <w:pStyle w:val="ListParagraph"/>
              <w:numPr>
                <w:ilvl w:val="0"/>
                <w:numId w:val="15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2GLO18095</w:t>
            </w:r>
            <w:r w:rsidR="54D53B50" w:rsidRPr="00AF67BE">
              <w:rPr>
                <w:rFonts w:cstheme="minorHAnsi"/>
                <w:sz w:val="20"/>
                <w:szCs w:val="20"/>
                <w:lang w:val="en-US"/>
              </w:rPr>
              <w:t xml:space="preserve"> – Global e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="54D53B50" w:rsidRPr="00AF67BE">
              <w:rPr>
                <w:rFonts w:cstheme="minorHAnsi"/>
                <w:sz w:val="20"/>
                <w:szCs w:val="20"/>
                <w:lang w:val="en-US"/>
              </w:rPr>
              <w:t>waste statistics project 2018</w:t>
            </w:r>
          </w:p>
          <w:p w14:paraId="096A63A7" w14:textId="757DD31F" w:rsidR="00D16A10" w:rsidRPr="00AF67BE" w:rsidRDefault="00DA25BA" w:rsidP="518C378D">
            <w:pPr>
              <w:pStyle w:val="ListParagraph"/>
              <w:numPr>
                <w:ilvl w:val="0"/>
                <w:numId w:val="15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2GLO19101</w:t>
            </w:r>
            <w:r w:rsidR="00C77818"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="00D16A10" w:rsidRPr="00AF67BE">
              <w:rPr>
                <w:rFonts w:cstheme="minorHAnsi"/>
                <w:sz w:val="20"/>
                <w:szCs w:val="20"/>
                <w:lang w:val="en-US"/>
              </w:rPr>
              <w:t xml:space="preserve"> Global e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="00D16A10" w:rsidRPr="00AF67BE">
              <w:rPr>
                <w:rFonts w:cstheme="minorHAnsi"/>
                <w:sz w:val="20"/>
                <w:szCs w:val="20"/>
                <w:lang w:val="en-US"/>
              </w:rPr>
              <w:t>waste statistics project 2019</w:t>
            </w:r>
          </w:p>
          <w:p w14:paraId="517DB138" w14:textId="7719462B" w:rsidR="00DA25BA" w:rsidRPr="00AF67BE" w:rsidRDefault="00DA25BA" w:rsidP="086D07FD">
            <w:pPr>
              <w:pStyle w:val="ListParagraph"/>
              <w:numPr>
                <w:ilvl w:val="0"/>
                <w:numId w:val="15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2RAB19027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="00D16A10"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F67BE">
              <w:rPr>
                <w:rFonts w:cstheme="minorHAnsi"/>
                <w:sz w:val="20"/>
                <w:szCs w:val="20"/>
                <w:lang w:val="en-US"/>
              </w:rPr>
              <w:t>Regional E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rFonts w:cstheme="minorHAnsi"/>
                <w:sz w:val="20"/>
                <w:szCs w:val="20"/>
                <w:lang w:val="en-US"/>
              </w:rPr>
              <w:t>waste Monitor for the Arab Region 2019</w:t>
            </w:r>
          </w:p>
          <w:p w14:paraId="5E0489FB" w14:textId="1FA5CDD8" w:rsidR="00DA25BA" w:rsidRPr="00AF67BE" w:rsidRDefault="3112FA6E" w:rsidP="086D07FD">
            <w:pPr>
              <w:pStyle w:val="ListParagraph"/>
              <w:numPr>
                <w:ilvl w:val="0"/>
                <w:numId w:val="15"/>
              </w:numPr>
              <w:ind w:left="33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9RAF20100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="68601732" w:rsidRPr="00AF67BE">
              <w:rPr>
                <w:rFonts w:cstheme="minorHAnsi"/>
                <w:sz w:val="20"/>
                <w:szCs w:val="20"/>
                <w:lang w:val="en-US"/>
              </w:rPr>
              <w:t xml:space="preserve"> Toolkit for Circular Electronics WEEE Policy in Africa</w:t>
            </w:r>
          </w:p>
        </w:tc>
        <w:tc>
          <w:tcPr>
            <w:tcW w:w="1135" w:type="dxa"/>
          </w:tcPr>
          <w:p w14:paraId="6F2E5DD0" w14:textId="1231C133" w:rsidR="00253F21" w:rsidRPr="00AF67BE" w:rsidRDefault="40A7B70C" w:rsidP="086D07F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3, 6, 8 (8.4.1</w:t>
            </w:r>
            <w:r w:rsidR="00AF67BE" w:rsidRPr="00AF67BE">
              <w:rPr>
                <w:rFonts w:cstheme="minorHAnsi"/>
                <w:sz w:val="20"/>
                <w:szCs w:val="20"/>
              </w:rPr>
              <w:t xml:space="preserve">&amp; </w:t>
            </w:r>
            <w:r w:rsidR="58387872" w:rsidRPr="00AF67BE">
              <w:rPr>
                <w:rFonts w:cstheme="minorHAnsi"/>
                <w:sz w:val="20"/>
                <w:szCs w:val="20"/>
              </w:rPr>
              <w:t>8.4.2</w:t>
            </w:r>
            <w:r w:rsidR="00AF67BE" w:rsidRPr="00AF67BE">
              <w:rPr>
                <w:rFonts w:cstheme="minorHAnsi"/>
                <w:sz w:val="20"/>
                <w:szCs w:val="20"/>
              </w:rPr>
              <w:t>)</w:t>
            </w:r>
            <w:r w:rsidR="00BD13D7">
              <w:rPr>
                <w:rFonts w:cstheme="minorHAnsi"/>
                <w:sz w:val="20"/>
                <w:szCs w:val="20"/>
              </w:rPr>
              <w:t xml:space="preserve"> </w:t>
            </w:r>
            <w:r w:rsidRPr="00AF67BE">
              <w:rPr>
                <w:rFonts w:cstheme="minorHAnsi"/>
                <w:sz w:val="20"/>
                <w:szCs w:val="20"/>
              </w:rPr>
              <w:t xml:space="preserve">11, </w:t>
            </w:r>
            <w:r w:rsidR="00253F21" w:rsidRPr="00AF67BE">
              <w:rPr>
                <w:rFonts w:cstheme="minorHAnsi"/>
                <w:sz w:val="20"/>
                <w:szCs w:val="20"/>
              </w:rPr>
              <w:t>12</w:t>
            </w:r>
            <w:r w:rsidR="468A1B4E" w:rsidRPr="00AF67BE">
              <w:rPr>
                <w:rFonts w:cstheme="minorHAnsi"/>
                <w:sz w:val="20"/>
                <w:szCs w:val="20"/>
              </w:rPr>
              <w:t xml:space="preserve"> (</w:t>
            </w:r>
            <w:r w:rsidR="00AF67BE" w:rsidRPr="00AF67BE">
              <w:rPr>
                <w:rFonts w:cstheme="minorHAnsi"/>
                <w:sz w:val="20"/>
                <w:szCs w:val="20"/>
              </w:rPr>
              <w:t xml:space="preserve">12.1.1 &amp; </w:t>
            </w:r>
            <w:r w:rsidR="5C65DAFD" w:rsidRPr="00AF67BE">
              <w:rPr>
                <w:rFonts w:cstheme="minorHAnsi"/>
                <w:sz w:val="20"/>
                <w:szCs w:val="20"/>
              </w:rPr>
              <w:t>12.2.2; 12.4.2; 12.5.1), 14</w:t>
            </w:r>
            <w:r w:rsidR="001862CD" w:rsidRPr="00AF67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14:paraId="60D1E986" w14:textId="77777777" w:rsidR="00253F21" w:rsidRPr="00AF67BE" w:rsidRDefault="005C2D92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C7</w:t>
            </w:r>
          </w:p>
        </w:tc>
        <w:tc>
          <w:tcPr>
            <w:tcW w:w="3119" w:type="dxa"/>
          </w:tcPr>
          <w:p w14:paraId="6FF8A859" w14:textId="3317C6F7" w:rsidR="00955468" w:rsidRDefault="004B2621" w:rsidP="00AA5595">
            <w:pPr>
              <w:ind w:left="34" w:hanging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Target 3.2: </w:t>
            </w:r>
            <w:r w:rsidR="00955468" w:rsidRPr="00AF67BE">
              <w:rPr>
                <w:rFonts w:cstheme="minorHAnsi"/>
                <w:sz w:val="20"/>
                <w:szCs w:val="20"/>
                <w:lang w:val="en-US"/>
              </w:rPr>
              <w:t>By </w:t>
            </w:r>
            <w:r w:rsidR="00955468" w:rsidRPr="00AF67BE">
              <w:rPr>
                <w:rFonts w:cstheme="minorHAnsi"/>
                <w:bCs/>
                <w:sz w:val="20"/>
                <w:szCs w:val="20"/>
                <w:lang w:val="en-US"/>
              </w:rPr>
              <w:t>2023</w:t>
            </w:r>
            <w:r w:rsidR="00955468" w:rsidRPr="00AF67BE">
              <w:rPr>
                <w:rFonts w:cstheme="minorHAnsi"/>
                <w:sz w:val="20"/>
                <w:szCs w:val="20"/>
                <w:lang w:val="en-US"/>
              </w:rPr>
              <w:t>, increase the global e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="00955468" w:rsidRPr="00AF67BE">
              <w:rPr>
                <w:rFonts w:cstheme="minorHAnsi"/>
                <w:sz w:val="20"/>
                <w:szCs w:val="20"/>
                <w:lang w:val="en-US"/>
              </w:rPr>
              <w:t>waste recycling rate to 30%.</w:t>
            </w:r>
          </w:p>
          <w:p w14:paraId="3238B099" w14:textId="77777777" w:rsidR="00BD13D7" w:rsidRPr="00AF67BE" w:rsidRDefault="00BD13D7" w:rsidP="00AA5595">
            <w:pPr>
              <w:ind w:left="34" w:hanging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</w:p>
          <w:p w14:paraId="315F4309" w14:textId="76C7AA38" w:rsidR="00253F21" w:rsidRPr="00AF67BE" w:rsidRDefault="004B2621" w:rsidP="00AA5595">
            <w:pPr>
              <w:ind w:left="34" w:hanging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Target 3.3: </w:t>
            </w:r>
            <w:r w:rsidR="00955468" w:rsidRPr="00AF67BE">
              <w:rPr>
                <w:rFonts w:cstheme="minorHAnsi"/>
                <w:sz w:val="20"/>
                <w:szCs w:val="20"/>
                <w:lang w:val="en-US"/>
              </w:rPr>
              <w:t>By </w:t>
            </w:r>
            <w:r w:rsidR="00955468" w:rsidRPr="00AF67BE">
              <w:rPr>
                <w:rFonts w:cstheme="minorHAnsi"/>
                <w:bCs/>
                <w:sz w:val="20"/>
                <w:szCs w:val="20"/>
                <w:lang w:val="en-US"/>
              </w:rPr>
              <w:t>2023</w:t>
            </w:r>
            <w:r w:rsidR="00955468" w:rsidRPr="00AF67BE">
              <w:rPr>
                <w:rFonts w:cstheme="minorHAnsi"/>
                <w:sz w:val="20"/>
                <w:szCs w:val="20"/>
                <w:lang w:val="en-US"/>
              </w:rPr>
              <w:t>, raise the percentage of countries wit</w:t>
            </w:r>
            <w:r w:rsidR="00C25037" w:rsidRPr="00AF67BE">
              <w:rPr>
                <w:rFonts w:cstheme="minorHAnsi"/>
                <w:sz w:val="20"/>
                <w:szCs w:val="20"/>
                <w:lang w:val="en-US"/>
              </w:rPr>
              <w:t>h an e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="00C25037" w:rsidRPr="00AF67BE">
              <w:rPr>
                <w:rFonts w:cstheme="minorHAnsi"/>
                <w:sz w:val="20"/>
                <w:szCs w:val="20"/>
                <w:lang w:val="en-US"/>
              </w:rPr>
              <w:t>waste legislation to 50%</w:t>
            </w:r>
            <w:r w:rsidR="00955468" w:rsidRPr="00AF67BE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197550" w:rsidRPr="00AF67BE" w14:paraId="7AE0CCCA" w14:textId="77777777" w:rsidTr="007C0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0C61D92" w14:textId="77777777" w:rsidR="00253F21" w:rsidRPr="00AF67BE" w:rsidRDefault="00253F21" w:rsidP="00052E7F">
            <w:pPr>
              <w:contextualSpacing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F67BE">
              <w:rPr>
                <w:rFonts w:cstheme="minorHAnsi"/>
                <w:b w:val="0"/>
                <w:bCs w:val="0"/>
                <w:sz w:val="20"/>
                <w:szCs w:val="20"/>
              </w:rPr>
              <w:t>Networks and Digital</w:t>
            </w:r>
          </w:p>
          <w:p w14:paraId="6B6921DC" w14:textId="77777777" w:rsidR="00253F21" w:rsidRPr="00AF67BE" w:rsidRDefault="00253F21" w:rsidP="00052E7F">
            <w:pPr>
              <w:contextualSpacing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F67BE">
              <w:rPr>
                <w:rFonts w:cstheme="minorHAnsi"/>
                <w:b w:val="0"/>
                <w:bCs w:val="0"/>
                <w:sz w:val="20"/>
                <w:szCs w:val="20"/>
              </w:rPr>
              <w:t>Infrastructure</w:t>
            </w:r>
          </w:p>
        </w:tc>
        <w:tc>
          <w:tcPr>
            <w:tcW w:w="1417" w:type="dxa"/>
          </w:tcPr>
          <w:p w14:paraId="3B44DB20" w14:textId="726478F0" w:rsidR="00253F21" w:rsidRPr="00AF67BE" w:rsidRDefault="00AA5595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Telecom</w:t>
            </w:r>
            <w:r w:rsidR="00253F21" w:rsidRPr="00AF67BE">
              <w:rPr>
                <w:rFonts w:cstheme="minorHAnsi"/>
                <w:sz w:val="20"/>
                <w:szCs w:val="20"/>
                <w:lang w:val="en-US"/>
              </w:rPr>
              <w:t>/</w:t>
            </w:r>
            <w:r w:rsidR="006061A0"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253F21" w:rsidRPr="00AF67BE">
              <w:rPr>
                <w:rFonts w:cstheme="minorHAnsi"/>
                <w:sz w:val="20"/>
                <w:szCs w:val="20"/>
                <w:lang w:val="en-US"/>
              </w:rPr>
              <w:t>ICT network infrastructure and services</w:t>
            </w:r>
          </w:p>
        </w:tc>
        <w:tc>
          <w:tcPr>
            <w:tcW w:w="1134" w:type="dxa"/>
          </w:tcPr>
          <w:p w14:paraId="3B1F41F3" w14:textId="717E1203" w:rsidR="00131822" w:rsidRDefault="008E3B17" w:rsidP="623691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AFR2</w:t>
            </w:r>
          </w:p>
          <w:p w14:paraId="718EACF7" w14:textId="5D67C85A" w:rsidR="00131822" w:rsidRDefault="00087169" w:rsidP="623691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AFR5</w:t>
            </w:r>
          </w:p>
          <w:p w14:paraId="0A296ADE" w14:textId="0B67172B" w:rsidR="00131822" w:rsidRDefault="003047C5" w:rsidP="623691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AMS2</w:t>
            </w:r>
          </w:p>
          <w:p w14:paraId="2ABAC17C" w14:textId="7F21CB43" w:rsidR="00131822" w:rsidRDefault="008E3B17" w:rsidP="623691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AMS3</w:t>
            </w:r>
          </w:p>
          <w:p w14:paraId="7C8B0055" w14:textId="7B98A9E5" w:rsidR="00131822" w:rsidRDefault="008E3B17" w:rsidP="623691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ARB</w:t>
            </w:r>
            <w:r w:rsidR="003047C5" w:rsidRPr="00AF67BE">
              <w:rPr>
                <w:rFonts w:cstheme="minorHAnsi"/>
                <w:sz w:val="20"/>
                <w:szCs w:val="20"/>
              </w:rPr>
              <w:t>4</w:t>
            </w:r>
            <w:r w:rsidR="00B229A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68B16BD" w14:textId="06802152" w:rsidR="00B229AE" w:rsidRDefault="008E3B17" w:rsidP="623691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ASP</w:t>
            </w:r>
            <w:r w:rsidR="003047C5" w:rsidRPr="00AF67BE">
              <w:rPr>
                <w:rFonts w:cstheme="minorHAnsi"/>
                <w:sz w:val="20"/>
                <w:szCs w:val="20"/>
              </w:rPr>
              <w:t>3</w:t>
            </w:r>
            <w:r w:rsidR="00B229AE">
              <w:rPr>
                <w:rFonts w:cstheme="minorHAnsi"/>
                <w:sz w:val="20"/>
                <w:szCs w:val="20"/>
              </w:rPr>
              <w:t xml:space="preserve"> </w:t>
            </w:r>
            <w:r w:rsidRPr="00AF67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730E712" w14:textId="77777777" w:rsidR="00B229AE" w:rsidRDefault="563D3BED" w:rsidP="623691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CIS2</w:t>
            </w:r>
            <w:r w:rsidR="00B229AE">
              <w:rPr>
                <w:rFonts w:cstheme="minorHAnsi"/>
                <w:sz w:val="20"/>
                <w:szCs w:val="20"/>
              </w:rPr>
              <w:t xml:space="preserve"> </w:t>
            </w:r>
            <w:r w:rsidRPr="00AF67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6E13CC4" w14:textId="4F518C4C" w:rsidR="00B229AE" w:rsidRDefault="008E3B17" w:rsidP="623691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CIS3</w:t>
            </w:r>
            <w:r w:rsidR="00B229AE">
              <w:rPr>
                <w:rFonts w:cstheme="minorHAnsi"/>
                <w:sz w:val="20"/>
                <w:szCs w:val="20"/>
              </w:rPr>
              <w:t xml:space="preserve"> </w:t>
            </w:r>
            <w:r w:rsidRPr="00AF67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02ABDC0" w14:textId="77777777" w:rsidR="00B229AE" w:rsidRDefault="003047C5" w:rsidP="623691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CIS5</w:t>
            </w:r>
            <w:r w:rsidR="00B229AE">
              <w:rPr>
                <w:rFonts w:cstheme="minorHAnsi"/>
                <w:sz w:val="20"/>
                <w:szCs w:val="20"/>
              </w:rPr>
              <w:t xml:space="preserve"> </w:t>
            </w:r>
            <w:r w:rsidRPr="00AF67B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972B2C" w14:textId="59E4F8D4" w:rsidR="00253F21" w:rsidRPr="00AF67BE" w:rsidRDefault="008E3B17" w:rsidP="6236918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EUR1</w:t>
            </w:r>
          </w:p>
        </w:tc>
        <w:tc>
          <w:tcPr>
            <w:tcW w:w="1134" w:type="dxa"/>
          </w:tcPr>
          <w:p w14:paraId="04C9D02B" w14:textId="77777777" w:rsidR="00783EFC" w:rsidRDefault="00D968C0" w:rsidP="00BD13D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Q1/1</w:t>
            </w:r>
          </w:p>
          <w:p w14:paraId="6C2A58EB" w14:textId="7EA9DD00" w:rsidR="00783EFC" w:rsidRDefault="00D968C0" w:rsidP="00BD13D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Q2/1</w:t>
            </w:r>
          </w:p>
          <w:p w14:paraId="2AB50C69" w14:textId="5590466E" w:rsidR="00783EFC" w:rsidRDefault="00D968C0" w:rsidP="00BD13D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Q5/1</w:t>
            </w:r>
          </w:p>
          <w:p w14:paraId="47F1797A" w14:textId="1AEAC680" w:rsidR="00783EFC" w:rsidRDefault="00C762E4" w:rsidP="00BD13D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Q7/2</w:t>
            </w:r>
          </w:p>
          <w:p w14:paraId="51601AF0" w14:textId="2A1021E8" w:rsidR="00253F21" w:rsidRPr="00AF67BE" w:rsidRDefault="00D968C0" w:rsidP="00BD13D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Q4/2</w:t>
            </w:r>
          </w:p>
        </w:tc>
        <w:tc>
          <w:tcPr>
            <w:tcW w:w="1224" w:type="dxa"/>
          </w:tcPr>
          <w:p w14:paraId="6EF64EDD" w14:textId="77777777" w:rsidR="00253F21" w:rsidRPr="00AF67BE" w:rsidRDefault="008336E3" w:rsidP="070C7A1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 xml:space="preserve">WTDC </w:t>
            </w:r>
            <w:r w:rsidRPr="00AF67BE">
              <w:rPr>
                <w:rFonts w:cstheme="minorHAnsi"/>
                <w:sz w:val="20"/>
                <w:szCs w:val="20"/>
              </w:rPr>
              <w:t>9,</w:t>
            </w:r>
            <w:r w:rsidR="1C6D0645" w:rsidRPr="00AF67BE">
              <w:rPr>
                <w:rFonts w:cstheme="minorHAnsi"/>
                <w:sz w:val="20"/>
                <w:szCs w:val="20"/>
              </w:rPr>
              <w:t xml:space="preserve"> 10,</w:t>
            </w:r>
            <w:r w:rsidRPr="00AF67BE">
              <w:rPr>
                <w:rFonts w:cstheme="minorHAnsi"/>
                <w:sz w:val="20"/>
                <w:szCs w:val="20"/>
              </w:rPr>
              <w:t xml:space="preserve"> 11, </w:t>
            </w:r>
            <w:r w:rsidR="360BDFBA" w:rsidRPr="00AF67BE">
              <w:rPr>
                <w:rFonts w:cstheme="minorHAnsi"/>
                <w:sz w:val="20"/>
                <w:szCs w:val="20"/>
              </w:rPr>
              <w:t>15, 17, 18,</w:t>
            </w:r>
            <w:r w:rsidR="6867CA45" w:rsidRPr="00AF67BE">
              <w:rPr>
                <w:rFonts w:cstheme="minorHAnsi"/>
                <w:sz w:val="20"/>
                <w:szCs w:val="20"/>
              </w:rPr>
              <w:t xml:space="preserve"> </w:t>
            </w:r>
            <w:r w:rsidR="360BDFBA" w:rsidRPr="00AF67BE">
              <w:rPr>
                <w:rFonts w:cstheme="minorHAnsi"/>
                <w:sz w:val="20"/>
                <w:szCs w:val="20"/>
              </w:rPr>
              <w:t xml:space="preserve">20, </w:t>
            </w:r>
            <w:r w:rsidR="7766FA88" w:rsidRPr="00AF67BE">
              <w:rPr>
                <w:rFonts w:cstheme="minorHAnsi"/>
                <w:sz w:val="20"/>
                <w:szCs w:val="20"/>
              </w:rPr>
              <w:t>21,</w:t>
            </w:r>
            <w:r w:rsidR="30297B78" w:rsidRPr="00AF67BE">
              <w:rPr>
                <w:rFonts w:cstheme="minorHAnsi"/>
                <w:sz w:val="20"/>
                <w:szCs w:val="20"/>
              </w:rPr>
              <w:t xml:space="preserve"> </w:t>
            </w:r>
            <w:r w:rsidR="7B5F2EA4" w:rsidRPr="00AF67BE">
              <w:rPr>
                <w:rFonts w:cstheme="minorHAnsi"/>
                <w:sz w:val="20"/>
                <w:szCs w:val="20"/>
              </w:rPr>
              <w:t xml:space="preserve">30, </w:t>
            </w:r>
            <w:r w:rsidRPr="00AF67BE">
              <w:rPr>
                <w:rFonts w:cstheme="minorHAnsi"/>
                <w:sz w:val="20"/>
                <w:szCs w:val="20"/>
              </w:rPr>
              <w:t>3743, 47,</w:t>
            </w:r>
            <w:r w:rsidR="1D6DC867" w:rsidRPr="00AF67BE">
              <w:rPr>
                <w:rFonts w:cstheme="minorHAnsi"/>
                <w:sz w:val="20"/>
                <w:szCs w:val="20"/>
              </w:rPr>
              <w:t xml:space="preserve"> 52,</w:t>
            </w:r>
            <w:r w:rsidRPr="00AF67BE">
              <w:rPr>
                <w:rFonts w:cstheme="minorHAnsi"/>
                <w:sz w:val="20"/>
                <w:szCs w:val="20"/>
              </w:rPr>
              <w:t xml:space="preserve"> </w:t>
            </w:r>
            <w:r w:rsidR="004253F6" w:rsidRPr="00AF67BE">
              <w:rPr>
                <w:rFonts w:cstheme="minorHAnsi"/>
                <w:sz w:val="20"/>
                <w:szCs w:val="20"/>
              </w:rPr>
              <w:t>62, 63, 77</w:t>
            </w:r>
            <w:r w:rsidR="55691397" w:rsidRPr="00AF67BE">
              <w:rPr>
                <w:rFonts w:cstheme="minorHAnsi"/>
                <w:sz w:val="20"/>
                <w:szCs w:val="20"/>
              </w:rPr>
              <w:t>, 79</w:t>
            </w:r>
            <w:r w:rsidR="004253F6" w:rsidRPr="00AF67BE">
              <w:rPr>
                <w:rFonts w:cstheme="minorHAnsi"/>
                <w:sz w:val="20"/>
                <w:szCs w:val="20"/>
              </w:rPr>
              <w:t xml:space="preserve"> and 85</w:t>
            </w:r>
          </w:p>
          <w:p w14:paraId="7A3C60C7" w14:textId="77777777" w:rsidR="004253F6" w:rsidRPr="00AF67BE" w:rsidRDefault="004253F6" w:rsidP="00C634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 xml:space="preserve">PP </w:t>
            </w:r>
            <w:r w:rsidRPr="00AF67BE">
              <w:rPr>
                <w:rFonts w:cstheme="minorHAnsi"/>
                <w:sz w:val="20"/>
                <w:szCs w:val="20"/>
              </w:rPr>
              <w:t>101, 102, 123,</w:t>
            </w:r>
            <w:r w:rsidR="2AB5DFE0" w:rsidRPr="00AF67BE">
              <w:rPr>
                <w:rFonts w:cstheme="minorHAnsi"/>
                <w:sz w:val="20"/>
                <w:szCs w:val="20"/>
              </w:rPr>
              <w:t xml:space="preserve"> 133,</w:t>
            </w:r>
            <w:r w:rsidRPr="00AF67BE">
              <w:rPr>
                <w:rFonts w:cstheme="minorHAnsi"/>
                <w:sz w:val="20"/>
                <w:szCs w:val="20"/>
              </w:rPr>
              <w:t xml:space="preserve"> 135, 137, 139,</w:t>
            </w:r>
            <w:r w:rsidR="251B099C" w:rsidRPr="00AF67BE">
              <w:rPr>
                <w:rFonts w:cstheme="minorHAnsi"/>
                <w:sz w:val="20"/>
                <w:szCs w:val="20"/>
              </w:rPr>
              <w:t xml:space="preserve"> 176,</w:t>
            </w:r>
            <w:r w:rsidRPr="00AF67BE">
              <w:rPr>
                <w:rFonts w:cstheme="minorHAnsi"/>
                <w:sz w:val="20"/>
                <w:szCs w:val="20"/>
              </w:rPr>
              <w:t xml:space="preserve"> </w:t>
            </w:r>
            <w:r w:rsidR="00C63466">
              <w:rPr>
                <w:rFonts w:cstheme="minorHAnsi"/>
                <w:sz w:val="20"/>
                <w:szCs w:val="20"/>
              </w:rPr>
              <w:t xml:space="preserve">177, 180, 197, </w:t>
            </w:r>
            <w:r w:rsidR="00087169" w:rsidRPr="00AF67BE"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4588" w:type="dxa"/>
          </w:tcPr>
          <w:p w14:paraId="7959B317" w14:textId="396BFB6D" w:rsidR="00786DD4" w:rsidRPr="00AF67BE" w:rsidRDefault="00E84ED8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7RAF08073</w:t>
            </w:r>
            <w:r w:rsidR="008C5A45"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="00AF3B1A" w:rsidRPr="00AF67BE">
              <w:rPr>
                <w:rFonts w:cstheme="minorHAnsi"/>
                <w:sz w:val="20"/>
                <w:szCs w:val="20"/>
                <w:lang w:val="en-US"/>
              </w:rPr>
              <w:t xml:space="preserve"> Broadband Wireless Network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="00AF3B1A" w:rsidRPr="00AF67BE">
              <w:rPr>
                <w:rFonts w:cstheme="minorHAnsi"/>
                <w:sz w:val="20"/>
                <w:szCs w:val="20"/>
                <w:lang w:val="en-US"/>
              </w:rPr>
              <w:t xml:space="preserve"> Mali</w:t>
            </w:r>
          </w:p>
          <w:p w14:paraId="013882DA" w14:textId="60BCAAA7" w:rsidR="00786DD4" w:rsidRPr="00AF67BE" w:rsidRDefault="00E84ED8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9RAF18089</w:t>
            </w:r>
            <w:r w:rsidR="00AF3B1A" w:rsidRPr="00AF67BE">
              <w:rPr>
                <w:rFonts w:cstheme="minorHAnsi"/>
                <w:sz w:val="20"/>
                <w:szCs w:val="20"/>
              </w:rPr>
              <w:t xml:space="preserve"> </w:t>
            </w:r>
            <w:r w:rsidR="00E02ED1">
              <w:rPr>
                <w:rFonts w:cstheme="minorHAnsi"/>
                <w:sz w:val="20"/>
                <w:szCs w:val="20"/>
              </w:rPr>
              <w:t>–</w:t>
            </w:r>
            <w:r w:rsidR="00AF3B1A" w:rsidRPr="00AF67BE">
              <w:rPr>
                <w:rFonts w:cstheme="minorHAnsi"/>
                <w:sz w:val="20"/>
                <w:szCs w:val="20"/>
              </w:rPr>
              <w:t xml:space="preserve"> PRIDA</w:t>
            </w:r>
            <w:r w:rsidR="00E02ED1">
              <w:rPr>
                <w:rFonts w:cstheme="minorHAnsi"/>
                <w:sz w:val="20"/>
                <w:szCs w:val="20"/>
              </w:rPr>
              <w:t xml:space="preserve"> –</w:t>
            </w:r>
            <w:r w:rsidR="00AF3B1A" w:rsidRPr="00AF67BE">
              <w:rPr>
                <w:rFonts w:cstheme="minorHAnsi"/>
                <w:sz w:val="20"/>
                <w:szCs w:val="20"/>
              </w:rPr>
              <w:t>ITU Delegation Agreement for Action</w:t>
            </w:r>
          </w:p>
          <w:p w14:paraId="7000A4A8" w14:textId="40EBABF3" w:rsidR="00AF3B1A" w:rsidRPr="00AF67BE" w:rsidRDefault="00AF3B1A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9GLO17086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Pr="00AF67BE">
              <w:rPr>
                <w:rFonts w:cstheme="minorHAnsi"/>
                <w:sz w:val="20"/>
                <w:szCs w:val="20"/>
                <w:lang w:val="en-US"/>
              </w:rPr>
              <w:t xml:space="preserve"> Further developments to Spectrum Management System for Developing Countries (SMS4DC) software</w:t>
            </w:r>
          </w:p>
          <w:p w14:paraId="63B9BB77" w14:textId="2C30569B" w:rsidR="00786DD4" w:rsidRPr="00AF67BE" w:rsidRDefault="00FD6942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9GLO18090</w:t>
            </w:r>
            <w:r w:rsidR="00AF3B1A"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="00AF3B1A" w:rsidRPr="00AF67BE">
              <w:rPr>
                <w:rFonts w:cstheme="minorHAnsi"/>
                <w:sz w:val="20"/>
                <w:szCs w:val="20"/>
                <w:lang w:val="en-US"/>
              </w:rPr>
              <w:t xml:space="preserve"> National Spectrum Management Assistance Workshop</w:t>
            </w:r>
          </w:p>
          <w:p w14:paraId="6759A1F7" w14:textId="55773D2B" w:rsidR="00786DD4" w:rsidRPr="00AF67BE" w:rsidRDefault="00FD6942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2GLO18097</w:t>
            </w:r>
            <w:r w:rsidR="00AF3B1A"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="00AF3B1A" w:rsidRPr="00AF67BE">
              <w:rPr>
                <w:rFonts w:cstheme="minorHAnsi"/>
                <w:sz w:val="20"/>
                <w:szCs w:val="20"/>
                <w:lang w:val="en-US"/>
              </w:rPr>
              <w:t xml:space="preserve"> New graphical interface of the ITU Interactive Transmission Maps</w:t>
            </w:r>
          </w:p>
          <w:p w14:paraId="74A7637C" w14:textId="5A7271B0" w:rsidR="00786DD4" w:rsidRPr="00AF67BE" w:rsidRDefault="00FD6942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7GLO18096</w:t>
            </w:r>
            <w:r w:rsidR="008C5A45"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="00AF3B1A" w:rsidRPr="00AF67BE">
              <w:rPr>
                <w:rFonts w:cstheme="minorHAnsi"/>
                <w:sz w:val="20"/>
                <w:szCs w:val="20"/>
                <w:lang w:val="en-US"/>
              </w:rPr>
              <w:t xml:space="preserve"> SET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="00AF3B1A" w:rsidRPr="00AF67BE">
              <w:rPr>
                <w:rFonts w:cstheme="minorHAnsi"/>
                <w:sz w:val="20"/>
                <w:szCs w:val="20"/>
                <w:lang w:val="en-US"/>
              </w:rPr>
              <w:t>UP IPv6 and IOT expertise centre</w:t>
            </w:r>
          </w:p>
          <w:p w14:paraId="54A07552" w14:textId="73804952" w:rsidR="00786DD4" w:rsidRPr="00AF67BE" w:rsidRDefault="001D6998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9GLO19099</w:t>
            </w:r>
            <w:r w:rsidR="00AF3B1A"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="00AF3B1A" w:rsidRPr="00AF67BE">
              <w:rPr>
                <w:rFonts w:cstheme="minorHAnsi"/>
                <w:sz w:val="20"/>
                <w:szCs w:val="20"/>
                <w:lang w:val="en-US"/>
              </w:rPr>
              <w:t xml:space="preserve"> Assistance for the Establishment of National Spectrum Management basic framework systems</w:t>
            </w:r>
          </w:p>
          <w:p w14:paraId="2AC1AC92" w14:textId="76353621" w:rsidR="00786DD4" w:rsidRPr="00AF67BE" w:rsidRDefault="001D6998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9GLO20102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="00AF3B1A" w:rsidRPr="00AF67BE">
              <w:rPr>
                <w:rFonts w:cstheme="minorHAnsi"/>
                <w:sz w:val="20"/>
                <w:szCs w:val="20"/>
                <w:lang w:val="en-US"/>
              </w:rPr>
              <w:t xml:space="preserve"> Assistance in the implementation of spectrum management and monitoring system</w:t>
            </w:r>
          </w:p>
          <w:p w14:paraId="63063873" w14:textId="77777777" w:rsidR="00786DD4" w:rsidRPr="00AF67BE" w:rsidRDefault="001D6998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7CUB18004</w:t>
            </w:r>
            <w:r w:rsidR="064C87B2" w:rsidRPr="00AF67BE">
              <w:rPr>
                <w:rFonts w:cstheme="minorHAnsi"/>
                <w:sz w:val="20"/>
                <w:szCs w:val="20"/>
                <w:lang w:val="en-US"/>
              </w:rPr>
              <w:t xml:space="preserve"> – Spectrum Monitoring </w:t>
            </w:r>
          </w:p>
          <w:p w14:paraId="00B084B3" w14:textId="204762FC" w:rsidR="00786DD4" w:rsidRPr="00AF67BE" w:rsidRDefault="001D6998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ES"/>
              </w:rPr>
            </w:pPr>
            <w:r w:rsidRPr="00AF67BE">
              <w:rPr>
                <w:rFonts w:cstheme="minorHAnsi"/>
                <w:sz w:val="20"/>
                <w:szCs w:val="20"/>
                <w:lang w:val="es-ES"/>
              </w:rPr>
              <w:t>9COL19039</w:t>
            </w:r>
            <w:r w:rsidR="00E35353" w:rsidRPr="00AF67BE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="00E02ED1">
              <w:rPr>
                <w:rFonts w:cstheme="minorHAnsi"/>
                <w:sz w:val="20"/>
                <w:szCs w:val="20"/>
                <w:lang w:val="es-ES"/>
              </w:rPr>
              <w:t>–</w:t>
            </w:r>
            <w:r w:rsidR="00E35353" w:rsidRPr="00AF67BE">
              <w:rPr>
                <w:rFonts w:cstheme="minorHAnsi"/>
                <w:sz w:val="20"/>
                <w:szCs w:val="20"/>
                <w:lang w:val="es-ES"/>
              </w:rPr>
              <w:t xml:space="preserve"> Asesorar y apoyar al MinTIC en el desarrollo de actividades generales para la mejor utilización de las TIC para la Transformación Digital</w:t>
            </w:r>
          </w:p>
          <w:p w14:paraId="0EDF703E" w14:textId="6DAD2075" w:rsidR="00786DD4" w:rsidRPr="00AF67BE" w:rsidRDefault="00B77F92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CH"/>
              </w:rPr>
            </w:pPr>
            <w:r w:rsidRPr="00AF67BE">
              <w:rPr>
                <w:rFonts w:cstheme="minorHAnsi"/>
                <w:sz w:val="20"/>
                <w:szCs w:val="20"/>
                <w:lang w:val="es-ES"/>
              </w:rPr>
              <w:t>9COL19040</w:t>
            </w:r>
            <w:r w:rsidR="00E35353" w:rsidRPr="00AF67BE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="00E02ED1">
              <w:rPr>
                <w:rFonts w:cstheme="minorHAnsi"/>
                <w:sz w:val="20"/>
                <w:szCs w:val="20"/>
                <w:lang w:val="es-ES"/>
              </w:rPr>
              <w:t>–</w:t>
            </w:r>
            <w:r w:rsidR="00E35353" w:rsidRPr="00AF67BE">
              <w:rPr>
                <w:rFonts w:cstheme="minorHAnsi"/>
                <w:sz w:val="20"/>
                <w:szCs w:val="20"/>
                <w:lang w:val="es-ES"/>
              </w:rPr>
              <w:t xml:space="preserve"> Asistencia técnica para validar, planificar y ejecutar la asignación de permisos para uso de espectro IMT y para uso de mejores </w:t>
            </w:r>
            <w:r w:rsidR="00E35353" w:rsidRPr="00AF67BE">
              <w:rPr>
                <w:rFonts w:cstheme="minorHAnsi"/>
                <w:sz w:val="20"/>
                <w:szCs w:val="20"/>
                <w:lang w:val="es-ES"/>
              </w:rPr>
              <w:lastRenderedPageBreak/>
              <w:t>prácticas para el aumento de C61la penetración de Internet en Colombia</w:t>
            </w:r>
          </w:p>
          <w:p w14:paraId="2CE1AA41" w14:textId="77777777" w:rsidR="10C44A88" w:rsidRPr="00AF67BE" w:rsidRDefault="10C44A88" w:rsidP="086D07FD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0"/>
                <w:szCs w:val="20"/>
                <w:lang w:val="es-ES"/>
              </w:rPr>
            </w:pPr>
            <w:r w:rsidRPr="00AF67BE">
              <w:rPr>
                <w:rFonts w:cstheme="minorHAnsi"/>
                <w:sz w:val="20"/>
                <w:szCs w:val="20"/>
                <w:lang w:val="es-ES"/>
              </w:rPr>
              <w:t>9ECU20010</w:t>
            </w:r>
            <w:r w:rsidR="53739B62" w:rsidRPr="00AF67BE">
              <w:rPr>
                <w:rFonts w:cstheme="minorHAnsi"/>
                <w:sz w:val="20"/>
                <w:szCs w:val="20"/>
                <w:lang w:val="es-ES"/>
              </w:rPr>
              <w:t xml:space="preserve"> – Specialized te</w:t>
            </w:r>
            <w:r w:rsidR="00833DE4" w:rsidRPr="00AF67BE">
              <w:rPr>
                <w:rFonts w:cstheme="minorHAnsi"/>
                <w:sz w:val="20"/>
                <w:szCs w:val="20"/>
                <w:lang w:val="es-ES"/>
              </w:rPr>
              <w:t>ch</w:t>
            </w:r>
            <w:r w:rsidR="53739B62" w:rsidRPr="00AF67BE">
              <w:rPr>
                <w:rFonts w:cstheme="minorHAnsi"/>
                <w:sz w:val="20"/>
                <w:szCs w:val="20"/>
                <w:lang w:val="es-ES"/>
              </w:rPr>
              <w:t>nical assistance for the assesment of the bands</w:t>
            </w:r>
            <w:r w:rsidRPr="00AF67BE">
              <w:rPr>
                <w:rFonts w:cstheme="minorHAnsi"/>
                <w:sz w:val="20"/>
                <w:szCs w:val="20"/>
                <w:lang w:val="es-ES"/>
              </w:rPr>
              <w:t xml:space="preserve"> 700MHz </w:t>
            </w:r>
            <w:r w:rsidR="66232C6C" w:rsidRPr="00AF67BE">
              <w:rPr>
                <w:rFonts w:cstheme="minorHAnsi"/>
                <w:sz w:val="20"/>
                <w:szCs w:val="20"/>
                <w:lang w:val="es-ES"/>
              </w:rPr>
              <w:t>and</w:t>
            </w:r>
            <w:r w:rsidRPr="00AF67BE">
              <w:rPr>
                <w:rFonts w:cstheme="minorHAnsi"/>
                <w:sz w:val="20"/>
                <w:szCs w:val="20"/>
                <w:lang w:val="es-ES"/>
              </w:rPr>
              <w:t xml:space="preserve"> 2.5GHz </w:t>
            </w:r>
            <w:r w:rsidR="45759F05" w:rsidRPr="00AF67BE">
              <w:rPr>
                <w:rFonts w:cstheme="minorHAnsi"/>
                <w:sz w:val="20"/>
                <w:szCs w:val="20"/>
                <w:lang w:val="es-ES"/>
              </w:rPr>
              <w:t xml:space="preserve">for Advanced Mobile Phone Service </w:t>
            </w:r>
          </w:p>
          <w:p w14:paraId="684D59A3" w14:textId="1336E69C" w:rsidR="00786DD4" w:rsidRPr="00AF67BE" w:rsidRDefault="00B77F92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s-ES"/>
              </w:rPr>
            </w:pPr>
            <w:r w:rsidRPr="00AF67BE">
              <w:rPr>
                <w:rFonts w:cstheme="minorHAnsi"/>
                <w:sz w:val="20"/>
                <w:szCs w:val="20"/>
                <w:lang w:val="es-ES"/>
              </w:rPr>
              <w:t>9GLO17086</w:t>
            </w:r>
            <w:r w:rsidR="00E02ED1">
              <w:rPr>
                <w:rFonts w:cstheme="minorHAnsi"/>
                <w:sz w:val="20"/>
                <w:szCs w:val="20"/>
                <w:lang w:val="es-ES"/>
              </w:rPr>
              <w:t xml:space="preserve"> –</w:t>
            </w:r>
            <w:r w:rsidR="00E35353" w:rsidRPr="00AF67BE">
              <w:rPr>
                <w:rFonts w:cstheme="minorHAnsi"/>
                <w:sz w:val="20"/>
                <w:szCs w:val="20"/>
                <w:lang w:val="es-ES"/>
              </w:rPr>
              <w:t>Further developments to Spectrum Management System for Developing Countries (SMS4DC) software</w:t>
            </w:r>
          </w:p>
          <w:p w14:paraId="7A74B87C" w14:textId="4E44C2B5" w:rsidR="00253F21" w:rsidRPr="00AF67BE" w:rsidRDefault="00B77F92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  <w:lang w:val="es-ES"/>
              </w:rPr>
              <w:t>9RER19025</w:t>
            </w:r>
            <w:r w:rsidR="00E02ED1">
              <w:rPr>
                <w:rFonts w:cstheme="minorHAnsi"/>
                <w:sz w:val="20"/>
                <w:szCs w:val="20"/>
                <w:lang w:val="es-ES"/>
              </w:rPr>
              <w:t xml:space="preserve"> –</w:t>
            </w:r>
            <w:r w:rsidR="00E35353" w:rsidRPr="00AF67BE">
              <w:rPr>
                <w:rFonts w:cstheme="minorHAnsi"/>
                <w:sz w:val="20"/>
                <w:szCs w:val="20"/>
                <w:lang w:val="es-ES"/>
              </w:rPr>
              <w:t xml:space="preserve"> International Research, Development and Testing Centre for new equipment, technologies, and services (IRDTC) </w:t>
            </w:r>
            <w:r w:rsidR="00E02ED1">
              <w:rPr>
                <w:rFonts w:cstheme="minorHAnsi"/>
                <w:sz w:val="20"/>
                <w:szCs w:val="20"/>
                <w:lang w:val="es-ES"/>
              </w:rPr>
              <w:t>–</w:t>
            </w:r>
            <w:r w:rsidR="00E35353" w:rsidRPr="00AF67BE">
              <w:rPr>
                <w:rFonts w:cstheme="minorHAnsi"/>
                <w:sz w:val="20"/>
                <w:szCs w:val="20"/>
                <w:lang w:val="es-ES"/>
              </w:rPr>
              <w:t xml:space="preserve"> Phase 1</w:t>
            </w:r>
          </w:p>
          <w:p w14:paraId="6AD675B7" w14:textId="10FAEEA8" w:rsidR="00253F21" w:rsidRPr="00AF67BE" w:rsidRDefault="7A12F5E2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0"/>
                <w:szCs w:val="20"/>
                <w:lang w:val="es-ES"/>
              </w:rPr>
            </w:pPr>
            <w:r w:rsidRPr="00AF67BE">
              <w:rPr>
                <w:rFonts w:eastAsia="Calibri" w:cstheme="minorHAnsi"/>
                <w:sz w:val="20"/>
                <w:szCs w:val="20"/>
                <w:lang w:val="es-ES"/>
              </w:rPr>
              <w:t>9RER20026</w:t>
            </w:r>
            <w:r w:rsidR="3160BED5" w:rsidRPr="00AF67BE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="00E02ED1">
              <w:rPr>
                <w:rFonts w:cstheme="minorHAnsi"/>
                <w:sz w:val="20"/>
                <w:szCs w:val="20"/>
                <w:lang w:val="es-ES"/>
              </w:rPr>
              <w:t>–</w:t>
            </w:r>
            <w:r w:rsidR="3160BED5" w:rsidRPr="00AF67BE">
              <w:rPr>
                <w:rFonts w:cstheme="minorHAnsi"/>
                <w:sz w:val="20"/>
                <w:szCs w:val="20"/>
                <w:lang w:val="es-ES"/>
              </w:rPr>
              <w:t xml:space="preserve"> International Research, Development and Testing Centre for new equipment, technologies, and services (IRDTC)</w:t>
            </w:r>
            <w:r w:rsidR="00E02ED1">
              <w:rPr>
                <w:rFonts w:cstheme="minorHAnsi"/>
                <w:sz w:val="20"/>
                <w:szCs w:val="20"/>
                <w:lang w:val="es-ES"/>
              </w:rPr>
              <w:t xml:space="preserve"> –</w:t>
            </w:r>
            <w:r w:rsidR="3160BED5" w:rsidRPr="00AF67BE">
              <w:rPr>
                <w:rFonts w:cstheme="minorHAnsi"/>
                <w:sz w:val="20"/>
                <w:szCs w:val="20"/>
                <w:lang w:val="es-ES"/>
              </w:rPr>
              <w:t xml:space="preserve"> Phase 2</w:t>
            </w:r>
          </w:p>
          <w:p w14:paraId="406ED34F" w14:textId="3EEE820E" w:rsidR="00253F21" w:rsidRPr="00AF67BE" w:rsidRDefault="4AED79CF" w:rsidP="62369180">
            <w:pPr>
              <w:pStyle w:val="ListParagraph"/>
              <w:numPr>
                <w:ilvl w:val="0"/>
                <w:numId w:val="16"/>
              </w:numPr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0"/>
                <w:szCs w:val="20"/>
                <w:lang w:val="es-ES"/>
              </w:rPr>
            </w:pPr>
            <w:r w:rsidRPr="00AF67BE">
              <w:rPr>
                <w:rFonts w:eastAsia="Calibri" w:cstheme="minorHAnsi"/>
                <w:sz w:val="20"/>
                <w:szCs w:val="20"/>
                <w:lang w:val="es-ES"/>
              </w:rPr>
              <w:t xml:space="preserve">2KAZ20001 </w:t>
            </w:r>
            <w:r w:rsidR="00E02ED1">
              <w:rPr>
                <w:rFonts w:eastAsia="Calibri" w:cstheme="minorHAnsi"/>
                <w:sz w:val="20"/>
                <w:szCs w:val="20"/>
                <w:lang w:val="es-ES"/>
              </w:rPr>
              <w:t>–</w:t>
            </w:r>
            <w:r w:rsidRPr="00AF67BE">
              <w:rPr>
                <w:rFonts w:eastAsia="Calibri" w:cstheme="minorHAnsi"/>
                <w:sz w:val="20"/>
                <w:szCs w:val="20"/>
                <w:lang w:val="es-ES"/>
              </w:rPr>
              <w:t xml:space="preserve"> Creation of smart education Ecosystem in Kostanay</w:t>
            </w:r>
          </w:p>
          <w:p w14:paraId="76AD51D7" w14:textId="1B89CD92" w:rsidR="00253F21" w:rsidRPr="00AF67BE" w:rsidRDefault="07297E97" w:rsidP="62369180">
            <w:pPr>
              <w:pStyle w:val="ListParagraph"/>
              <w:numPr>
                <w:ilvl w:val="0"/>
                <w:numId w:val="16"/>
              </w:numPr>
              <w:spacing w:line="259" w:lineRule="auto"/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0"/>
                <w:szCs w:val="20"/>
                <w:lang w:val="es-ES"/>
              </w:rPr>
            </w:pPr>
            <w:r w:rsidRPr="00AF67BE">
              <w:rPr>
                <w:rFonts w:cstheme="minorHAnsi"/>
                <w:sz w:val="20"/>
                <w:szCs w:val="20"/>
                <w:lang w:val="es-ES"/>
              </w:rPr>
              <w:t xml:space="preserve">9RER20027 </w:t>
            </w:r>
            <w:r w:rsidR="00E02ED1">
              <w:rPr>
                <w:rFonts w:cstheme="minorHAnsi"/>
                <w:sz w:val="20"/>
                <w:szCs w:val="20"/>
                <w:lang w:val="es-ES"/>
              </w:rPr>
              <w:t>–</w:t>
            </w:r>
            <w:r w:rsidRPr="00AF67BE">
              <w:rPr>
                <w:rFonts w:cstheme="minorHAnsi"/>
                <w:sz w:val="20"/>
                <w:szCs w:val="20"/>
                <w:lang w:val="es-ES"/>
              </w:rPr>
              <w:t xml:space="preserve"> Supporting Establishment of Investment Opportunity Mapping Systems in Broadband Infrastructure for South Eastern Europe</w:t>
            </w:r>
          </w:p>
          <w:p w14:paraId="7229A4A1" w14:textId="05144BBD" w:rsidR="00253F21" w:rsidRPr="00AF67BE" w:rsidRDefault="656EB0B0" w:rsidP="086D07FD">
            <w:pPr>
              <w:pStyle w:val="ListParagraph"/>
              <w:numPr>
                <w:ilvl w:val="0"/>
                <w:numId w:val="16"/>
              </w:numPr>
              <w:spacing w:line="259" w:lineRule="auto"/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9RAS20064 – Implementing Asia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rFonts w:cstheme="minorHAnsi"/>
                <w:sz w:val="20"/>
                <w:szCs w:val="20"/>
                <w:lang w:val="en-US"/>
              </w:rPr>
              <w:t>Pacific RI 2020</w:t>
            </w:r>
            <w:r w:rsidR="00E02ED1">
              <w:rPr>
                <w:rFonts w:cstheme="minorHAnsi"/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rFonts w:cstheme="minorHAnsi"/>
                <w:sz w:val="20"/>
                <w:szCs w:val="20"/>
                <w:lang w:val="en-US"/>
              </w:rPr>
              <w:t>2021</w:t>
            </w:r>
          </w:p>
          <w:p w14:paraId="429DBAAF" w14:textId="02A8C983" w:rsidR="00253F21" w:rsidRPr="00AF67BE" w:rsidRDefault="7B361654" w:rsidP="086D07FD">
            <w:pPr>
              <w:pStyle w:val="ListParagraph"/>
              <w:numPr>
                <w:ilvl w:val="0"/>
                <w:numId w:val="16"/>
              </w:numPr>
              <w:spacing w:line="259" w:lineRule="auto"/>
              <w:ind w:left="33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0"/>
                <w:szCs w:val="20"/>
                <w:lang w:val="es-ES"/>
              </w:rPr>
            </w:pPr>
            <w:r w:rsidRPr="00AF67BE">
              <w:rPr>
                <w:rFonts w:cstheme="minorHAnsi"/>
                <w:sz w:val="20"/>
                <w:szCs w:val="20"/>
                <w:lang w:val="es-ES"/>
              </w:rPr>
              <w:t>9RAS18062</w:t>
            </w:r>
            <w:r w:rsidR="00E02ED1">
              <w:rPr>
                <w:rFonts w:cstheme="minorHAnsi"/>
                <w:sz w:val="20"/>
                <w:szCs w:val="20"/>
                <w:lang w:val="es-ES"/>
              </w:rPr>
              <w:t xml:space="preserve"> –</w:t>
            </w:r>
            <w:r w:rsidRPr="00AF67BE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Pr="00AF67BE">
              <w:rPr>
                <w:rFonts w:eastAsia="Arial" w:cstheme="minorHAnsi"/>
                <w:sz w:val="20"/>
                <w:szCs w:val="20"/>
                <w:lang w:val="es-ES"/>
              </w:rPr>
              <w:t>Fostering development of infrastructure to enhance digital connectivity in Asia</w:t>
            </w:r>
            <w:r w:rsidR="00E02ED1">
              <w:rPr>
                <w:rFonts w:eastAsia="Arial" w:cstheme="minorHAnsi"/>
                <w:sz w:val="20"/>
                <w:szCs w:val="20"/>
                <w:lang w:val="es-ES"/>
              </w:rPr>
              <w:t xml:space="preserve"> –</w:t>
            </w:r>
            <w:r w:rsidRPr="00AF67BE">
              <w:rPr>
                <w:rFonts w:eastAsia="Arial" w:cstheme="minorHAnsi"/>
                <w:sz w:val="20"/>
                <w:szCs w:val="20"/>
                <w:lang w:val="es-ES"/>
              </w:rPr>
              <w:t>Pacific</w:t>
            </w:r>
          </w:p>
        </w:tc>
        <w:tc>
          <w:tcPr>
            <w:tcW w:w="1135" w:type="dxa"/>
          </w:tcPr>
          <w:p w14:paraId="380FB1B4" w14:textId="77777777" w:rsidR="00253F21" w:rsidRPr="00AF67BE" w:rsidRDefault="00567025" w:rsidP="45DB08D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lastRenderedPageBreak/>
              <w:t>9</w:t>
            </w:r>
            <w:r w:rsidR="00B96F44" w:rsidRPr="00AF67BE">
              <w:rPr>
                <w:rFonts w:cstheme="minorHAnsi"/>
                <w:sz w:val="20"/>
                <w:szCs w:val="20"/>
              </w:rPr>
              <w:t xml:space="preserve">, </w:t>
            </w:r>
            <w:r w:rsidR="74A9948D" w:rsidRPr="00AF67BE">
              <w:rPr>
                <w:rFonts w:cstheme="minorHAnsi"/>
                <w:sz w:val="20"/>
                <w:szCs w:val="20"/>
              </w:rPr>
              <w:t>1</w:t>
            </w:r>
            <w:r w:rsidR="00B96F44" w:rsidRPr="00AF67BE">
              <w:rPr>
                <w:rFonts w:cstheme="minorHAnsi"/>
                <w:sz w:val="20"/>
                <w:szCs w:val="20"/>
              </w:rPr>
              <w:t>,</w:t>
            </w:r>
            <w:r w:rsidR="38D8D04D" w:rsidRPr="00AF67BE">
              <w:rPr>
                <w:rFonts w:cstheme="minorHAnsi"/>
                <w:sz w:val="20"/>
                <w:szCs w:val="20"/>
              </w:rPr>
              <w:t xml:space="preserve"> 3, 5,</w:t>
            </w:r>
            <w:r w:rsidR="00B96F44" w:rsidRPr="00AF67BE">
              <w:rPr>
                <w:rFonts w:cstheme="minorHAnsi"/>
                <w:sz w:val="20"/>
                <w:szCs w:val="20"/>
              </w:rPr>
              <w:t xml:space="preserve"> </w:t>
            </w:r>
            <w:r w:rsidR="00FF110E" w:rsidRPr="00AF67BE">
              <w:rPr>
                <w:rFonts w:cstheme="minorHAnsi"/>
                <w:sz w:val="20"/>
                <w:szCs w:val="20"/>
              </w:rPr>
              <w:t>8</w:t>
            </w:r>
            <w:r w:rsidR="00B96F44" w:rsidRPr="00AF67BE">
              <w:rPr>
                <w:rFonts w:cstheme="minorHAnsi"/>
                <w:sz w:val="20"/>
                <w:szCs w:val="20"/>
              </w:rPr>
              <w:t xml:space="preserve">, </w:t>
            </w:r>
            <w:r w:rsidR="31A35956" w:rsidRPr="00AF67BE">
              <w:rPr>
                <w:rFonts w:cstheme="minorHAnsi"/>
                <w:sz w:val="20"/>
                <w:szCs w:val="20"/>
              </w:rPr>
              <w:t xml:space="preserve">10, </w:t>
            </w:r>
            <w:r w:rsidR="00233F1B" w:rsidRPr="00AF67BE">
              <w:rPr>
                <w:rFonts w:cstheme="minorHAnsi"/>
                <w:sz w:val="20"/>
                <w:szCs w:val="20"/>
              </w:rPr>
              <w:t>11</w:t>
            </w:r>
            <w:r w:rsidR="7D495ECA" w:rsidRPr="00AF67BE">
              <w:rPr>
                <w:rFonts w:cstheme="minorHAnsi"/>
                <w:sz w:val="20"/>
                <w:szCs w:val="20"/>
              </w:rPr>
              <w:t>, 16</w:t>
            </w:r>
            <w:r w:rsidR="00B96F44" w:rsidRPr="00AF67BE">
              <w:rPr>
                <w:rFonts w:cstheme="minorHAnsi"/>
                <w:sz w:val="20"/>
                <w:szCs w:val="20"/>
              </w:rPr>
              <w:t xml:space="preserve"> and </w:t>
            </w:r>
            <w:r w:rsidR="00233F1B" w:rsidRPr="00AF67BE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33" w:type="dxa"/>
          </w:tcPr>
          <w:p w14:paraId="4D210FF8" w14:textId="2F0DDC54" w:rsidR="00253F21" w:rsidRPr="00AF67BE" w:rsidRDefault="007B764F" w:rsidP="070C7A1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C2</w:t>
            </w:r>
            <w:r w:rsidR="00B51AE4" w:rsidRPr="00AF67BE">
              <w:rPr>
                <w:rFonts w:cstheme="minorHAnsi"/>
                <w:sz w:val="20"/>
                <w:szCs w:val="20"/>
              </w:rPr>
              <w:t>, C9, C3 and C7</w:t>
            </w:r>
            <w:r w:rsidR="6DC17C80" w:rsidRPr="00AF67BE">
              <w:rPr>
                <w:rFonts w:cstheme="minorHAnsi"/>
                <w:sz w:val="20"/>
                <w:szCs w:val="20"/>
              </w:rPr>
              <w:t xml:space="preserve"> e</w:t>
            </w:r>
            <w:r w:rsidR="00131822">
              <w:rPr>
                <w:rFonts w:cstheme="minorHAnsi"/>
                <w:sz w:val="20"/>
                <w:szCs w:val="20"/>
              </w:rPr>
              <w:t>-</w:t>
            </w:r>
            <w:r w:rsidR="6DC17C80" w:rsidRPr="00AF67BE">
              <w:rPr>
                <w:rFonts w:cstheme="minorHAnsi"/>
                <w:sz w:val="20"/>
                <w:szCs w:val="20"/>
              </w:rPr>
              <w:t>science</w:t>
            </w:r>
          </w:p>
        </w:tc>
        <w:tc>
          <w:tcPr>
            <w:tcW w:w="3119" w:type="dxa"/>
          </w:tcPr>
          <w:p w14:paraId="086E852C" w14:textId="354656BB" w:rsidR="00253F21" w:rsidRPr="00AF67BE" w:rsidRDefault="05A1A1C8" w:rsidP="00AA5595">
            <w:pPr>
              <w:ind w:left="34" w:hanging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 xml:space="preserve">Target </w:t>
            </w:r>
            <w:r w:rsidR="0532973A" w:rsidRPr="00AF67BE">
              <w:rPr>
                <w:rFonts w:cstheme="minorHAnsi"/>
                <w:sz w:val="20"/>
                <w:szCs w:val="20"/>
              </w:rPr>
              <w:t>2</w:t>
            </w:r>
            <w:r w:rsidRPr="00AF67BE">
              <w:rPr>
                <w:rFonts w:cstheme="minorHAnsi"/>
                <w:sz w:val="20"/>
                <w:szCs w:val="20"/>
              </w:rPr>
              <w:t xml:space="preserve">.1 </w:t>
            </w:r>
            <w:r w:rsidR="3C28D004" w:rsidRPr="00AF67BE">
              <w:rPr>
                <w:rFonts w:eastAsia="Arial" w:cstheme="minorHAnsi"/>
                <w:sz w:val="20"/>
                <w:szCs w:val="20"/>
              </w:rPr>
              <w:t>By 2023, in the developing world, 60% of households should have access to the Internet</w:t>
            </w:r>
          </w:p>
          <w:p w14:paraId="12F7A7ED" w14:textId="77777777" w:rsidR="00701F34" w:rsidRPr="00AF67BE" w:rsidRDefault="00701F34" w:rsidP="00AA5595">
            <w:pPr>
              <w:ind w:left="34" w:hanging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1F1F8C1" w14:textId="77777777" w:rsidR="00701F34" w:rsidRPr="00AF67BE" w:rsidRDefault="00701F34" w:rsidP="00AA5595">
            <w:pPr>
              <w:ind w:left="34" w:hanging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444444"/>
                <w:sz w:val="20"/>
                <w:szCs w:val="20"/>
              </w:rPr>
            </w:pPr>
            <w:r w:rsidRPr="00AF67BE">
              <w:rPr>
                <w:sz w:val="20"/>
                <w:szCs w:val="20"/>
              </w:rPr>
              <w:t>Target 2.2: By 2023, in the least developed countries, 30% of households should have access to the Internet</w:t>
            </w:r>
          </w:p>
        </w:tc>
      </w:tr>
      <w:tr w:rsidR="00BD13D7" w:rsidRPr="00AF67BE" w14:paraId="1212840C" w14:textId="77777777" w:rsidTr="007C0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D1D68EE" w14:textId="77777777" w:rsidR="00253F21" w:rsidRPr="00AF67BE" w:rsidRDefault="00253F21" w:rsidP="00052E7F">
            <w:pPr>
              <w:contextualSpacing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F67BE">
              <w:rPr>
                <w:rFonts w:cstheme="minorHAnsi"/>
                <w:b w:val="0"/>
                <w:bCs w:val="0"/>
                <w:sz w:val="20"/>
                <w:szCs w:val="20"/>
              </w:rPr>
              <w:t>Policy and Regulation</w:t>
            </w:r>
          </w:p>
        </w:tc>
        <w:tc>
          <w:tcPr>
            <w:tcW w:w="1417" w:type="dxa"/>
          </w:tcPr>
          <w:p w14:paraId="0C4F3C92" w14:textId="77777777" w:rsidR="00253F21" w:rsidRPr="00AF67BE" w:rsidRDefault="00253F21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Policy and regulatory environment</w:t>
            </w:r>
          </w:p>
        </w:tc>
        <w:tc>
          <w:tcPr>
            <w:tcW w:w="1134" w:type="dxa"/>
          </w:tcPr>
          <w:p w14:paraId="0BCA1D26" w14:textId="77777777" w:rsidR="00B229AE" w:rsidRDefault="00CB559F" w:rsidP="623691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sz w:val="20"/>
                <w:szCs w:val="20"/>
              </w:rPr>
              <w:t>AFR1</w:t>
            </w:r>
            <w:r w:rsidR="00B229AE">
              <w:rPr>
                <w:sz w:val="20"/>
                <w:szCs w:val="20"/>
              </w:rPr>
              <w:t xml:space="preserve"> </w:t>
            </w:r>
            <w:r w:rsidRPr="00AF67BE">
              <w:rPr>
                <w:sz w:val="20"/>
                <w:szCs w:val="20"/>
              </w:rPr>
              <w:t xml:space="preserve"> AFR4</w:t>
            </w:r>
            <w:r w:rsidR="00B229AE">
              <w:rPr>
                <w:sz w:val="20"/>
                <w:szCs w:val="20"/>
              </w:rPr>
              <w:t xml:space="preserve"> </w:t>
            </w:r>
            <w:r w:rsidRPr="00AF67BE">
              <w:rPr>
                <w:sz w:val="20"/>
                <w:szCs w:val="20"/>
              </w:rPr>
              <w:t xml:space="preserve"> AMS3</w:t>
            </w:r>
            <w:r w:rsidR="00B229AE">
              <w:rPr>
                <w:sz w:val="20"/>
                <w:szCs w:val="20"/>
              </w:rPr>
              <w:t xml:space="preserve"> </w:t>
            </w:r>
            <w:r w:rsidRPr="00AF67BE">
              <w:rPr>
                <w:sz w:val="20"/>
                <w:szCs w:val="20"/>
              </w:rPr>
              <w:t xml:space="preserve"> AMS5</w:t>
            </w:r>
            <w:r w:rsidR="00B229AE">
              <w:rPr>
                <w:sz w:val="20"/>
                <w:szCs w:val="20"/>
              </w:rPr>
              <w:t xml:space="preserve"> </w:t>
            </w:r>
            <w:r w:rsidRPr="00AF67BE">
              <w:rPr>
                <w:sz w:val="20"/>
                <w:szCs w:val="20"/>
              </w:rPr>
              <w:t xml:space="preserve"> ARB3</w:t>
            </w:r>
            <w:r w:rsidR="00B229AE">
              <w:rPr>
                <w:sz w:val="20"/>
                <w:szCs w:val="20"/>
              </w:rPr>
              <w:t xml:space="preserve"> </w:t>
            </w:r>
            <w:r w:rsidRPr="00AF67BE">
              <w:rPr>
                <w:sz w:val="20"/>
                <w:szCs w:val="20"/>
              </w:rPr>
              <w:t xml:space="preserve"> ASP1</w:t>
            </w:r>
            <w:r w:rsidR="00B229AE">
              <w:rPr>
                <w:sz w:val="20"/>
                <w:szCs w:val="20"/>
              </w:rPr>
              <w:t xml:space="preserve"> </w:t>
            </w:r>
          </w:p>
          <w:p w14:paraId="2BB6218E" w14:textId="77777777" w:rsidR="00B229AE" w:rsidRDefault="00CB559F" w:rsidP="623691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 w:rsidRPr="00B229AE">
              <w:rPr>
                <w:sz w:val="20"/>
                <w:szCs w:val="20"/>
                <w:lang w:val="fr-CH"/>
              </w:rPr>
              <w:t>ASP2</w:t>
            </w:r>
            <w:r w:rsidR="00B229AE" w:rsidRPr="00B229AE">
              <w:rPr>
                <w:sz w:val="20"/>
                <w:szCs w:val="20"/>
                <w:lang w:val="fr-CH"/>
              </w:rPr>
              <w:t xml:space="preserve"> </w:t>
            </w:r>
            <w:r w:rsidRPr="00B229AE">
              <w:rPr>
                <w:sz w:val="20"/>
                <w:szCs w:val="20"/>
                <w:lang w:val="fr-CH"/>
              </w:rPr>
              <w:t xml:space="preserve"> </w:t>
            </w:r>
          </w:p>
          <w:p w14:paraId="23CA3A4F" w14:textId="77777777" w:rsidR="00BD13D7" w:rsidRDefault="00CB559F" w:rsidP="623691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 w:rsidRPr="00B229AE">
              <w:rPr>
                <w:sz w:val="20"/>
                <w:szCs w:val="20"/>
                <w:lang w:val="fr-CH"/>
              </w:rPr>
              <w:t>ASP4</w:t>
            </w:r>
            <w:r w:rsidR="00B229AE" w:rsidRPr="00B229AE">
              <w:rPr>
                <w:sz w:val="20"/>
                <w:szCs w:val="20"/>
                <w:lang w:val="fr-CH"/>
              </w:rPr>
              <w:t xml:space="preserve"> </w:t>
            </w:r>
          </w:p>
          <w:p w14:paraId="6F362839" w14:textId="730862FB" w:rsidR="00B229AE" w:rsidRDefault="00CB559F" w:rsidP="623691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 w:rsidRPr="00B229AE">
              <w:rPr>
                <w:sz w:val="20"/>
                <w:szCs w:val="20"/>
                <w:lang w:val="fr-CH"/>
              </w:rPr>
              <w:t>EUR1</w:t>
            </w:r>
            <w:r w:rsidR="00B229AE" w:rsidRPr="00B229AE">
              <w:rPr>
                <w:sz w:val="20"/>
                <w:szCs w:val="20"/>
                <w:lang w:val="fr-CH"/>
              </w:rPr>
              <w:t xml:space="preserve"> </w:t>
            </w:r>
            <w:r w:rsidRPr="00B229AE">
              <w:rPr>
                <w:sz w:val="20"/>
                <w:szCs w:val="20"/>
                <w:lang w:val="fr-CH"/>
              </w:rPr>
              <w:t xml:space="preserve"> EUR4</w:t>
            </w:r>
            <w:r w:rsidR="00B229AE" w:rsidRPr="00B229AE">
              <w:rPr>
                <w:sz w:val="20"/>
                <w:szCs w:val="20"/>
                <w:lang w:val="fr-CH"/>
              </w:rPr>
              <w:t xml:space="preserve"> </w:t>
            </w:r>
            <w:r w:rsidRPr="00B229AE">
              <w:rPr>
                <w:sz w:val="20"/>
                <w:szCs w:val="20"/>
                <w:lang w:val="fr-CH"/>
              </w:rPr>
              <w:t xml:space="preserve"> </w:t>
            </w:r>
          </w:p>
          <w:p w14:paraId="56D352CD" w14:textId="0532215A" w:rsidR="00253F21" w:rsidRPr="00B229AE" w:rsidRDefault="00CB559F" w:rsidP="62369180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CH"/>
              </w:rPr>
            </w:pPr>
            <w:r w:rsidRPr="00B229AE">
              <w:rPr>
                <w:sz w:val="20"/>
                <w:szCs w:val="20"/>
                <w:lang w:val="fr-CH"/>
              </w:rPr>
              <w:t>CIS</w:t>
            </w:r>
            <w:r w:rsidR="20BC531B" w:rsidRPr="00B229AE">
              <w:rPr>
                <w:sz w:val="20"/>
                <w:szCs w:val="20"/>
                <w:lang w:val="fr-CH"/>
              </w:rPr>
              <w:t>3</w:t>
            </w:r>
          </w:p>
        </w:tc>
        <w:tc>
          <w:tcPr>
            <w:tcW w:w="1134" w:type="dxa"/>
          </w:tcPr>
          <w:p w14:paraId="6F1C6D89" w14:textId="77777777" w:rsidR="009D439D" w:rsidRDefault="00C762E4" w:rsidP="00BD13D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 w:rsidRPr="00AF67BE">
              <w:rPr>
                <w:sz w:val="20"/>
                <w:szCs w:val="20"/>
                <w:lang w:val="fr-FR"/>
              </w:rPr>
              <w:t>Q1/1</w:t>
            </w:r>
          </w:p>
          <w:p w14:paraId="3EFAC8B2" w14:textId="77777777" w:rsidR="009D439D" w:rsidRDefault="00C762E4" w:rsidP="00BD13D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 w:rsidRPr="00AF67BE">
              <w:rPr>
                <w:sz w:val="20"/>
                <w:szCs w:val="20"/>
                <w:lang w:val="fr-FR"/>
              </w:rPr>
              <w:t>Q3/1</w:t>
            </w:r>
          </w:p>
          <w:p w14:paraId="069711FF" w14:textId="650D0161" w:rsidR="009D439D" w:rsidRDefault="00C762E4" w:rsidP="00BD13D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 w:rsidRPr="00AF67BE">
              <w:rPr>
                <w:sz w:val="20"/>
                <w:szCs w:val="20"/>
                <w:lang w:val="fr-FR"/>
              </w:rPr>
              <w:t>Q4/1</w:t>
            </w:r>
          </w:p>
          <w:p w14:paraId="4A9AB339" w14:textId="14150CC1" w:rsidR="009D439D" w:rsidRDefault="591E288A" w:rsidP="00BD13D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 w:rsidRPr="00AF67BE">
              <w:rPr>
                <w:sz w:val="20"/>
                <w:szCs w:val="20"/>
                <w:lang w:val="fr-FR"/>
              </w:rPr>
              <w:t>Q5/1</w:t>
            </w:r>
          </w:p>
          <w:p w14:paraId="041C714C" w14:textId="35C46670" w:rsidR="00253F21" w:rsidRPr="00AF67BE" w:rsidRDefault="00C762E4" w:rsidP="00BD13D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 w:rsidRPr="00AF67BE">
              <w:rPr>
                <w:sz w:val="20"/>
                <w:szCs w:val="20"/>
                <w:lang w:val="fr-FR"/>
              </w:rPr>
              <w:t>Q6/1</w:t>
            </w:r>
          </w:p>
        </w:tc>
        <w:tc>
          <w:tcPr>
            <w:tcW w:w="1224" w:type="dxa"/>
          </w:tcPr>
          <w:p w14:paraId="52331686" w14:textId="5BA043DE" w:rsidR="00253F21" w:rsidRPr="00AF67BE" w:rsidRDefault="001867EC" w:rsidP="0DF92F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bCs/>
                <w:sz w:val="20"/>
                <w:szCs w:val="20"/>
              </w:rPr>
              <w:t xml:space="preserve">WTDC </w:t>
            </w:r>
            <w:r w:rsidR="35157409" w:rsidRPr="00AF67BE">
              <w:rPr>
                <w:sz w:val="20"/>
                <w:szCs w:val="20"/>
              </w:rPr>
              <w:t xml:space="preserve">8, 17, 22, 23, 30, 32, 37, 48, 64, 71, 77, 78, 79, 85 </w:t>
            </w:r>
            <w:r w:rsidR="00690AAB" w:rsidRPr="00797701">
              <w:rPr>
                <w:bCs/>
                <w:sz w:val="20"/>
                <w:szCs w:val="20"/>
              </w:rPr>
              <w:t>Recommendations</w:t>
            </w:r>
            <w:r w:rsidR="35157409" w:rsidRPr="00797701">
              <w:rPr>
                <w:sz w:val="20"/>
                <w:szCs w:val="20"/>
              </w:rPr>
              <w:t xml:space="preserve"> ITU</w:t>
            </w:r>
            <w:r w:rsidR="00131822" w:rsidRPr="00797701">
              <w:rPr>
                <w:sz w:val="20"/>
                <w:szCs w:val="20"/>
              </w:rPr>
              <w:t>-</w:t>
            </w:r>
            <w:r w:rsidR="35157409" w:rsidRPr="00797701">
              <w:rPr>
                <w:sz w:val="20"/>
                <w:szCs w:val="20"/>
              </w:rPr>
              <w:t>D 15</w:t>
            </w:r>
            <w:r w:rsidR="00690AAB" w:rsidRPr="00797701">
              <w:rPr>
                <w:sz w:val="20"/>
                <w:szCs w:val="20"/>
              </w:rPr>
              <w:t xml:space="preserve"> and </w:t>
            </w:r>
            <w:r w:rsidR="35157409" w:rsidRPr="00797701">
              <w:rPr>
                <w:sz w:val="20"/>
                <w:szCs w:val="20"/>
              </w:rPr>
              <w:t>16</w:t>
            </w:r>
            <w:r w:rsidR="35157409" w:rsidRPr="00AF67BE">
              <w:rPr>
                <w:sz w:val="20"/>
                <w:szCs w:val="20"/>
              </w:rPr>
              <w:t xml:space="preserve"> </w:t>
            </w:r>
          </w:p>
          <w:p w14:paraId="0CF3E913" w14:textId="77777777" w:rsidR="00253F21" w:rsidRPr="00AF67BE" w:rsidRDefault="00C63466" w:rsidP="00C634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PP</w:t>
            </w:r>
            <w:r w:rsidR="53B24610" w:rsidRPr="00AF67BE">
              <w:rPr>
                <w:sz w:val="20"/>
                <w:szCs w:val="20"/>
                <w:lang w:val="fr-FR"/>
              </w:rPr>
              <w:t>21,22,102,135,138,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="53B24610" w:rsidRPr="00AF67BE">
              <w:rPr>
                <w:sz w:val="20"/>
                <w:szCs w:val="20"/>
                <w:lang w:val="fr-FR"/>
              </w:rPr>
              <w:t>139,174,18</w:t>
            </w:r>
            <w:r w:rsidR="53B24610" w:rsidRPr="00AF67BE">
              <w:rPr>
                <w:sz w:val="20"/>
                <w:szCs w:val="20"/>
                <w:lang w:val="fr-FR"/>
              </w:rPr>
              <w:lastRenderedPageBreak/>
              <w:t>8,191,195,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="53B24610" w:rsidRPr="00AF67BE">
              <w:rPr>
                <w:sz w:val="20"/>
                <w:szCs w:val="20"/>
                <w:lang w:val="fr-FR"/>
              </w:rPr>
              <w:t>196 and 201</w:t>
            </w:r>
          </w:p>
        </w:tc>
        <w:tc>
          <w:tcPr>
            <w:tcW w:w="4588" w:type="dxa"/>
          </w:tcPr>
          <w:p w14:paraId="044141F1" w14:textId="2DC8927E" w:rsidR="008C5A45" w:rsidRPr="00AF67BE" w:rsidRDefault="008C5A45" w:rsidP="62369180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8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bCs/>
                <w:sz w:val="20"/>
                <w:szCs w:val="20"/>
                <w:lang w:val="en-US"/>
              </w:rPr>
              <w:lastRenderedPageBreak/>
              <w:t>9GLO17088</w:t>
            </w:r>
            <w:r w:rsidR="006177B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Financial Inclusion Global Initiative (FIGI)</w:t>
            </w:r>
          </w:p>
          <w:p w14:paraId="568B6B54" w14:textId="23E25C1E" w:rsidR="00253F21" w:rsidRPr="00AF67BE" w:rsidRDefault="008C5A45" w:rsidP="62369180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8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bCs/>
                <w:sz w:val="20"/>
                <w:szCs w:val="20"/>
                <w:lang w:val="en-US"/>
              </w:rPr>
              <w:t xml:space="preserve">9GLO20103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Pr="00AF67BE">
              <w:rPr>
                <w:sz w:val="20"/>
                <w:szCs w:val="20"/>
                <w:lang w:val="en-US"/>
              </w:rPr>
              <w:t xml:space="preserve"> </w:t>
            </w:r>
            <w:r w:rsidR="001867EC" w:rsidRPr="00AF67BE">
              <w:rPr>
                <w:sz w:val="20"/>
                <w:szCs w:val="20"/>
                <w:lang w:val="en-US"/>
              </w:rPr>
              <w:t>Collaborative ICT Policy and regulation</w:t>
            </w:r>
          </w:p>
          <w:p w14:paraId="3DA158DF" w14:textId="5F0026EE" w:rsidR="00253F21" w:rsidRPr="00AF67BE" w:rsidRDefault="5FB951DF" w:rsidP="086D07FD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8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rFonts w:ascii="Calibri" w:eastAsia="Calibri" w:hAnsi="Calibri" w:cs="Calibri"/>
                <w:bCs/>
                <w:lang w:val="en-US"/>
              </w:rPr>
              <w:t>9RLA15014</w:t>
            </w:r>
            <w:r w:rsidRPr="00AF67BE">
              <w:rPr>
                <w:sz w:val="20"/>
                <w:szCs w:val="20"/>
                <w:lang w:val="en-US"/>
              </w:rPr>
              <w:t xml:space="preserve"> </w:t>
            </w:r>
            <w:r w:rsidR="00E02ED1">
              <w:rPr>
                <w:sz w:val="20"/>
                <w:szCs w:val="20"/>
                <w:lang w:val="en-US"/>
              </w:rPr>
              <w:t>–</w:t>
            </w:r>
            <w:r w:rsidR="61A5BE7F" w:rsidRPr="00AF67BE">
              <w:rPr>
                <w:sz w:val="20"/>
                <w:szCs w:val="20"/>
                <w:lang w:val="en-US"/>
              </w:rPr>
              <w:t xml:space="preserve"> </w:t>
            </w:r>
            <w:r w:rsidR="61A5BE7F"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Support for Harmonization of ICT Policies in the Caribbean (HIPCAR II)</w:t>
            </w:r>
          </w:p>
          <w:p w14:paraId="71DB374E" w14:textId="16B5F13B" w:rsidR="00253F21" w:rsidRPr="00AF67BE" w:rsidRDefault="66C30A44" w:rsidP="086D07FD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8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Pr="00AF67BE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9DOM17002</w:t>
            </w:r>
            <w:r w:rsidR="00E02ED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Reform of the General Telecommunications Law of the Dominican Republic</w:t>
            </w:r>
          </w:p>
          <w:p w14:paraId="01E59271" w14:textId="0CA450A1" w:rsidR="00253F21" w:rsidRPr="00AF67BE" w:rsidRDefault="66C30A44" w:rsidP="086D07FD">
            <w:pPr>
              <w:numPr>
                <w:ilvl w:val="0"/>
                <w:numId w:val="4"/>
              </w:numPr>
              <w:tabs>
                <w:tab w:val="clear" w:pos="720"/>
                <w:tab w:val="num" w:pos="529"/>
              </w:tabs>
              <w:ind w:left="38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en-US"/>
              </w:rPr>
            </w:pPr>
            <w:r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Pr="00AF67BE">
              <w:rPr>
                <w:rFonts w:ascii="Calibri" w:eastAsia="Calibri" w:hAnsi="Calibri" w:cs="Calibri"/>
                <w:bCs/>
                <w:sz w:val="20"/>
                <w:szCs w:val="20"/>
                <w:lang w:val="en-US"/>
              </w:rPr>
              <w:t>9DOM19003</w:t>
            </w:r>
            <w:r w:rsidR="00E02ED1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–</w:t>
            </w:r>
            <w:r w:rsidRPr="00AF67BE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Institutional support to the Dominican Institute of Telecommunications</w:t>
            </w:r>
          </w:p>
        </w:tc>
        <w:tc>
          <w:tcPr>
            <w:tcW w:w="1135" w:type="dxa"/>
          </w:tcPr>
          <w:p w14:paraId="5F2FAA21" w14:textId="77777777" w:rsidR="00F26D5D" w:rsidRPr="00AF67BE" w:rsidRDefault="00862CFA" w:rsidP="00C6653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>9.c</w:t>
            </w:r>
            <w:r w:rsidR="00C6653A" w:rsidRPr="00AF67BE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F26D5D" w:rsidRPr="00AF67BE">
              <w:rPr>
                <w:rFonts w:cstheme="minorHAnsi"/>
                <w:bCs/>
                <w:sz w:val="20"/>
                <w:szCs w:val="20"/>
                <w:lang w:val="en-US"/>
              </w:rPr>
              <w:t>16.6</w:t>
            </w:r>
            <w:r w:rsidR="00C6653A" w:rsidRPr="00AF67BE">
              <w:rPr>
                <w:rFonts w:cstheme="minorHAnsi"/>
                <w:bCs/>
                <w:sz w:val="20"/>
                <w:szCs w:val="20"/>
                <w:lang w:val="en-US"/>
              </w:rPr>
              <w:t>,</w:t>
            </w:r>
            <w:r w:rsidR="00F26D5D"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F26D5D" w:rsidRPr="00AF67BE">
              <w:rPr>
                <w:rFonts w:cstheme="minorHAnsi"/>
                <w:bCs/>
                <w:sz w:val="20"/>
                <w:szCs w:val="20"/>
                <w:lang w:val="en-US"/>
              </w:rPr>
              <w:t>16.7</w:t>
            </w:r>
            <w:r w:rsidR="00F26D5D" w:rsidRPr="00AF67B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3" w:type="dxa"/>
          </w:tcPr>
          <w:p w14:paraId="429E8CDB" w14:textId="77777777" w:rsidR="00253F21" w:rsidRPr="00AF67BE" w:rsidRDefault="001867EC" w:rsidP="00052E7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AF67BE">
              <w:rPr>
                <w:rFonts w:cstheme="minorHAnsi"/>
                <w:sz w:val="20"/>
                <w:szCs w:val="20"/>
                <w:lang w:val="fr-FR"/>
              </w:rPr>
              <w:t>C6</w:t>
            </w:r>
          </w:p>
        </w:tc>
        <w:tc>
          <w:tcPr>
            <w:tcW w:w="3119" w:type="dxa"/>
          </w:tcPr>
          <w:p w14:paraId="3A18721E" w14:textId="1C931497" w:rsidR="00F2528C" w:rsidRDefault="00797701" w:rsidP="00AA5595">
            <w:pPr>
              <w:ind w:left="34" w:hanging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</w:t>
            </w:r>
            <w:r w:rsidR="00651C53">
              <w:rPr>
                <w:rFonts w:cstheme="minorHAnsi"/>
                <w:sz w:val="20"/>
                <w:szCs w:val="20"/>
                <w:lang w:val="en-US"/>
              </w:rPr>
              <w:t>onitoring progress on:</w:t>
            </w:r>
            <w:r w:rsidR="00651C53">
              <w:rPr>
                <w:rFonts w:cstheme="minorHAnsi"/>
                <w:sz w:val="20"/>
                <w:szCs w:val="20"/>
                <w:lang w:val="en-US"/>
              </w:rPr>
              <w:br/>
            </w:r>
            <w:r w:rsidR="00F2528C" w:rsidRPr="00F2528C">
              <w:rPr>
                <w:rFonts w:cstheme="minorHAnsi"/>
                <w:sz w:val="20"/>
                <w:szCs w:val="20"/>
                <w:lang w:val="en-US"/>
              </w:rPr>
              <w:t>Target 1.4: By 2023, all countries adopt a digital agenda/strategy</w:t>
            </w:r>
          </w:p>
          <w:p w14:paraId="4DEE5C51" w14:textId="2AA51883" w:rsidR="00253F21" w:rsidRDefault="00651C53" w:rsidP="00AA5595">
            <w:pPr>
              <w:ind w:left="34" w:hanging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Targets 2.9: </w:t>
            </w:r>
            <w:r w:rsidRPr="00651C53">
              <w:rPr>
                <w:rFonts w:cstheme="minorHAnsi"/>
                <w:sz w:val="20"/>
                <w:szCs w:val="20"/>
                <w:lang w:val="en-US"/>
              </w:rPr>
              <w:t>By 2023, enabling environments ensuring accessible telecommunications/ICTs for persons with disabilities should be established in all countries</w:t>
            </w:r>
          </w:p>
          <w:p w14:paraId="287A79C2" w14:textId="72BF5E74" w:rsidR="00651C53" w:rsidRDefault="00651C53" w:rsidP="00AA5595">
            <w:pPr>
              <w:ind w:left="34" w:hanging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Target 3.5: </w:t>
            </w:r>
            <w:r w:rsidRPr="00651C53">
              <w:rPr>
                <w:rFonts w:cstheme="minorHAnsi"/>
                <w:sz w:val="20"/>
                <w:szCs w:val="20"/>
                <w:lang w:val="en-US"/>
              </w:rPr>
              <w:t xml:space="preserve">By 20​23, all countries should have a National Emergency Telecommunication Plan as part of </w:t>
            </w:r>
            <w:r w:rsidRPr="00651C53">
              <w:rPr>
                <w:rFonts w:cstheme="minorHAnsi"/>
                <w:sz w:val="20"/>
                <w:szCs w:val="20"/>
                <w:lang w:val="en-US"/>
              </w:rPr>
              <w:lastRenderedPageBreak/>
              <w:t>their national and local disaster risk reduction strategies (from 2020)</w:t>
            </w:r>
          </w:p>
          <w:p w14:paraId="578E885F" w14:textId="37D66175" w:rsidR="00651C53" w:rsidRPr="00AF67BE" w:rsidRDefault="00651C53" w:rsidP="00AA5595">
            <w:pPr>
              <w:ind w:left="34" w:hanging="3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Target </w:t>
            </w:r>
            <w:r w:rsidRPr="00651C53">
              <w:rPr>
                <w:rFonts w:cstheme="minorHAnsi"/>
                <w:sz w:val="20"/>
                <w:szCs w:val="20"/>
                <w:lang w:val="en-US"/>
              </w:rPr>
              <w:t>4.1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: </w:t>
            </w:r>
            <w:r w:rsidRPr="00651C53">
              <w:rPr>
                <w:rFonts w:cstheme="minorHAnsi"/>
                <w:sz w:val="20"/>
                <w:szCs w:val="20"/>
                <w:lang w:val="en-US"/>
              </w:rPr>
              <w:t>By 2023, all countries should have policies/strategies fostering telecommunication/ICT-centric innovation</w:t>
            </w:r>
          </w:p>
        </w:tc>
      </w:tr>
      <w:tr w:rsidR="00197550" w:rsidRPr="00AF67BE" w14:paraId="7A7E9B58" w14:textId="77777777" w:rsidTr="007C0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B608A89" w14:textId="77777777" w:rsidR="00253F21" w:rsidRPr="00AF67BE" w:rsidRDefault="00253F21" w:rsidP="00052E7F">
            <w:pPr>
              <w:contextualSpacing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AF67BE">
              <w:rPr>
                <w:rFonts w:cstheme="minorHAnsi"/>
                <w:b w:val="0"/>
                <w:bCs w:val="0"/>
                <w:sz w:val="20"/>
                <w:szCs w:val="20"/>
              </w:rPr>
              <w:lastRenderedPageBreak/>
              <w:t>Statistics</w:t>
            </w:r>
          </w:p>
        </w:tc>
        <w:tc>
          <w:tcPr>
            <w:tcW w:w="1417" w:type="dxa"/>
          </w:tcPr>
          <w:p w14:paraId="71AFA33A" w14:textId="77777777" w:rsidR="00253F21" w:rsidRPr="00AF67BE" w:rsidRDefault="00253F21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ICT data and statistics</w:t>
            </w:r>
          </w:p>
        </w:tc>
        <w:tc>
          <w:tcPr>
            <w:tcW w:w="1134" w:type="dxa"/>
          </w:tcPr>
          <w:p w14:paraId="7A15D2D7" w14:textId="77777777" w:rsidR="00253F21" w:rsidRPr="00AF67BE" w:rsidRDefault="00C762E4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Cuts across all RIs</w:t>
            </w:r>
          </w:p>
        </w:tc>
        <w:tc>
          <w:tcPr>
            <w:tcW w:w="1134" w:type="dxa"/>
          </w:tcPr>
          <w:p w14:paraId="32467C2A" w14:textId="77777777" w:rsidR="00253F21" w:rsidRPr="00AF67BE" w:rsidRDefault="00C762E4" w:rsidP="00BD13D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Cuts across all Questions</w:t>
            </w:r>
          </w:p>
        </w:tc>
        <w:tc>
          <w:tcPr>
            <w:tcW w:w="1224" w:type="dxa"/>
          </w:tcPr>
          <w:p w14:paraId="76A1E70D" w14:textId="77777777" w:rsidR="00131822" w:rsidRDefault="00933E06" w:rsidP="00C634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 xml:space="preserve">PP </w:t>
            </w:r>
            <w:r w:rsidR="00C63466">
              <w:rPr>
                <w:rFonts w:cstheme="minorHAnsi"/>
                <w:sz w:val="20"/>
                <w:szCs w:val="20"/>
              </w:rPr>
              <w:t>131</w:t>
            </w:r>
          </w:p>
          <w:p w14:paraId="55162D0D" w14:textId="227ED444" w:rsidR="00933E06" w:rsidRPr="00AF67BE" w:rsidRDefault="00933E06" w:rsidP="00C6346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bCs/>
                <w:sz w:val="20"/>
                <w:szCs w:val="20"/>
              </w:rPr>
              <w:t xml:space="preserve">WTDC </w:t>
            </w:r>
            <w:r w:rsidRPr="00AF67BE">
              <w:rPr>
                <w:rFonts w:cstheme="minorHAnsi"/>
                <w:sz w:val="20"/>
                <w:szCs w:val="20"/>
              </w:rPr>
              <w:t xml:space="preserve">8 </w:t>
            </w:r>
          </w:p>
        </w:tc>
        <w:tc>
          <w:tcPr>
            <w:tcW w:w="4588" w:type="dxa"/>
          </w:tcPr>
          <w:p w14:paraId="4ECB24BD" w14:textId="77777777" w:rsidR="00253F21" w:rsidRPr="00AF67BE" w:rsidRDefault="7894D1F9" w:rsidP="086D07F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F67BE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2GLO16081 </w:t>
            </w:r>
            <w:r w:rsidRPr="00AF67BE">
              <w:rPr>
                <w:rFonts w:ascii="Calibri" w:eastAsia="Calibri" w:hAnsi="Calibri" w:cs="Calibri"/>
                <w:sz w:val="20"/>
                <w:szCs w:val="20"/>
              </w:rPr>
              <w:t>“Big Data for Measuring the Information Society”</w:t>
            </w:r>
          </w:p>
        </w:tc>
        <w:tc>
          <w:tcPr>
            <w:tcW w:w="1135" w:type="dxa"/>
          </w:tcPr>
          <w:p w14:paraId="624D3868" w14:textId="77777777" w:rsidR="00D81804" w:rsidRPr="00AF67BE" w:rsidRDefault="00D81804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US"/>
              </w:rPr>
            </w:pPr>
            <w:r w:rsidRPr="00AF67BE">
              <w:rPr>
                <w:rFonts w:cstheme="minorHAnsi"/>
                <w:iCs/>
                <w:sz w:val="20"/>
                <w:szCs w:val="20"/>
                <w:lang w:val="en-US"/>
              </w:rPr>
              <w:t>Custodian of 5 SDG indicators:</w:t>
            </w:r>
          </w:p>
          <w:p w14:paraId="4779CE24" w14:textId="77777777" w:rsidR="00253F21" w:rsidRPr="00AF67BE" w:rsidRDefault="00AF67BE" w:rsidP="00AF67B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F67BE">
              <w:rPr>
                <w:sz w:val="20"/>
                <w:szCs w:val="20"/>
                <w:lang w:val="en-US"/>
              </w:rPr>
              <w:t>4.4, 5b, 9c, 17.6, 17.8</w:t>
            </w:r>
          </w:p>
        </w:tc>
        <w:tc>
          <w:tcPr>
            <w:tcW w:w="1133" w:type="dxa"/>
          </w:tcPr>
          <w:p w14:paraId="26E6052F" w14:textId="196FA12A" w:rsidR="00253F21" w:rsidRPr="00AF67BE" w:rsidRDefault="00AF67BE" w:rsidP="00052E7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</w:rPr>
              <w:t>M</w:t>
            </w:r>
            <w:r w:rsidR="00BC6D81" w:rsidRPr="00AF67BE">
              <w:rPr>
                <w:rFonts w:cstheme="minorHAnsi"/>
                <w:sz w:val="20"/>
                <w:szCs w:val="20"/>
              </w:rPr>
              <w:t>onitor</w:t>
            </w:r>
            <w:r w:rsidR="002D1AD7">
              <w:rPr>
                <w:rFonts w:cstheme="minorHAnsi"/>
                <w:sz w:val="20"/>
                <w:szCs w:val="20"/>
              </w:rPr>
              <w:t xml:space="preserve">s </w:t>
            </w:r>
            <w:r w:rsidR="00BC6D81" w:rsidRPr="00AF67BE">
              <w:rPr>
                <w:rFonts w:cstheme="minorHAnsi"/>
                <w:sz w:val="20"/>
                <w:szCs w:val="20"/>
              </w:rPr>
              <w:t>the implement</w:t>
            </w:r>
            <w:r w:rsidR="00BD13D7">
              <w:rPr>
                <w:rFonts w:cstheme="minorHAnsi"/>
                <w:sz w:val="20"/>
                <w:szCs w:val="20"/>
              </w:rPr>
              <w:t>-</w:t>
            </w:r>
            <w:r w:rsidR="00BC6D81" w:rsidRPr="00AF67BE">
              <w:rPr>
                <w:rFonts w:cstheme="minorHAnsi"/>
                <w:sz w:val="20"/>
                <w:szCs w:val="20"/>
              </w:rPr>
              <w:t>ation of all WSIS action lines</w:t>
            </w:r>
          </w:p>
        </w:tc>
        <w:tc>
          <w:tcPr>
            <w:tcW w:w="3119" w:type="dxa"/>
          </w:tcPr>
          <w:p w14:paraId="6161A833" w14:textId="77777777" w:rsidR="00253F21" w:rsidRPr="00AF67BE" w:rsidRDefault="00603809" w:rsidP="00AA5595">
            <w:pPr>
              <w:ind w:left="34" w:hanging="3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F67BE">
              <w:rPr>
                <w:rFonts w:cstheme="minorHAnsi"/>
                <w:sz w:val="20"/>
                <w:szCs w:val="20"/>
                <w:lang w:val="en-US"/>
              </w:rPr>
              <w:t>Maintains vital statistics for monitoring progress on the Agenda, including for 15 of the 17 Targets on Goals 1 and 2</w:t>
            </w:r>
          </w:p>
        </w:tc>
      </w:tr>
    </w:tbl>
    <w:p w14:paraId="661A719B" w14:textId="7BF4F921" w:rsidR="004C1903" w:rsidRDefault="005512BB" w:rsidP="00FD60BA">
      <w:pPr>
        <w:spacing w:before="120" w:after="240"/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  <w:lang w:val="en-US"/>
        </w:rPr>
      </w:pPr>
      <w:r w:rsidRPr="005512BB">
        <w:rPr>
          <w:rStyle w:val="normaltextrun"/>
          <w:rFonts w:ascii="Calibri" w:hAnsi="Calibri" w:cs="Calibri"/>
          <w:i/>
          <w:iCs/>
          <w:color w:val="000000"/>
          <w:bdr w:val="none" w:sz="0" w:space="0" w:color="auto" w:frame="1"/>
          <w:lang w:val="en-US"/>
        </w:rPr>
        <w:t>LDCs, SIDS, and LLDCs are integrated into each of the above thematic priority program</w:t>
      </w:r>
    </w:p>
    <w:tbl>
      <w:tblPr>
        <w:tblStyle w:val="TableGrid"/>
        <w:tblW w:w="0" w:type="auto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5420"/>
        <w:gridCol w:w="5420"/>
        <w:gridCol w:w="5420"/>
      </w:tblGrid>
      <w:tr w:rsidR="00FD60BA" w14:paraId="3A157586" w14:textId="77777777" w:rsidTr="00FD60BA">
        <w:tc>
          <w:tcPr>
            <w:tcW w:w="5420" w:type="dxa"/>
          </w:tcPr>
          <w:p w14:paraId="208E2736" w14:textId="3144A64E" w:rsidR="00FD60BA" w:rsidRDefault="00C50218" w:rsidP="00FD60BA">
            <w:pPr>
              <w:spacing w:before="40" w:after="4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</w:pPr>
            <w:hyperlink r:id="rId11" w:history="1">
              <w:r w:rsidR="00FD60BA" w:rsidRPr="00E92342">
                <w:rPr>
                  <w:rStyle w:val="Hyperlink"/>
                </w:rPr>
                <w:t>Link to list of SG Questions</w:t>
              </w:r>
            </w:hyperlink>
          </w:p>
        </w:tc>
        <w:tc>
          <w:tcPr>
            <w:tcW w:w="5420" w:type="dxa"/>
          </w:tcPr>
          <w:p w14:paraId="0883054F" w14:textId="1441E8F8" w:rsidR="00FD60BA" w:rsidRDefault="00C50218" w:rsidP="00FD60BA">
            <w:pPr>
              <w:spacing w:before="40" w:after="4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</w:pPr>
            <w:hyperlink r:id="rId12" w:history="1">
              <w:r w:rsidR="00FD60BA" w:rsidRPr="00D657CF">
                <w:rPr>
                  <w:rStyle w:val="Hyperlink"/>
                </w:rPr>
                <w:t>Link to list of WSIS ALs</w:t>
              </w:r>
            </w:hyperlink>
          </w:p>
        </w:tc>
        <w:tc>
          <w:tcPr>
            <w:tcW w:w="5420" w:type="dxa"/>
          </w:tcPr>
          <w:p w14:paraId="256F4E24" w14:textId="61D84312" w:rsidR="00FD60BA" w:rsidRDefault="00C50218" w:rsidP="00FD60BA">
            <w:pPr>
              <w:spacing w:before="40" w:after="4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</w:pPr>
            <w:hyperlink r:id="rId13" w:history="1">
              <w:r w:rsidR="00FD60BA" w:rsidRPr="004C2A7C">
                <w:rPr>
                  <w:rStyle w:val="Hyperlink"/>
                </w:rPr>
                <w:t>Link to SDGs</w:t>
              </w:r>
            </w:hyperlink>
          </w:p>
        </w:tc>
      </w:tr>
      <w:tr w:rsidR="00FD60BA" w14:paraId="7C7CEFF1" w14:textId="77777777" w:rsidTr="00FD60BA">
        <w:tc>
          <w:tcPr>
            <w:tcW w:w="5420" w:type="dxa"/>
          </w:tcPr>
          <w:p w14:paraId="644A633B" w14:textId="00ECDDFA" w:rsidR="00FD60BA" w:rsidRDefault="00C50218" w:rsidP="00FD60BA">
            <w:pPr>
              <w:spacing w:before="40" w:after="4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</w:pPr>
            <w:hyperlink r:id="rId14" w:history="1">
              <w:r w:rsidR="00FD60BA" w:rsidRPr="00B84741">
                <w:rPr>
                  <w:rStyle w:val="Hyperlink"/>
                </w:rPr>
                <w:t>Link to list of RIs</w:t>
              </w:r>
            </w:hyperlink>
          </w:p>
        </w:tc>
        <w:tc>
          <w:tcPr>
            <w:tcW w:w="5420" w:type="dxa"/>
          </w:tcPr>
          <w:p w14:paraId="14CDA833" w14:textId="77777777" w:rsidR="00FD60BA" w:rsidRDefault="00FD60BA" w:rsidP="00FD60BA">
            <w:pPr>
              <w:spacing w:before="40" w:after="4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</w:pPr>
          </w:p>
        </w:tc>
        <w:tc>
          <w:tcPr>
            <w:tcW w:w="5420" w:type="dxa"/>
          </w:tcPr>
          <w:p w14:paraId="30BA773B" w14:textId="0DE2C8D9" w:rsidR="00FD60BA" w:rsidRDefault="00C50218" w:rsidP="00FD60BA">
            <w:pPr>
              <w:spacing w:before="40" w:after="40"/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  <w:lang w:val="en-US"/>
              </w:rPr>
            </w:pPr>
            <w:hyperlink r:id="rId15" w:history="1">
              <w:r w:rsidR="00FD60BA" w:rsidRPr="003D689E">
                <w:rPr>
                  <w:rStyle w:val="Hyperlink"/>
                </w:rPr>
                <w:t>Link to 2030 Agenda Goals and Targets</w:t>
              </w:r>
            </w:hyperlink>
          </w:p>
        </w:tc>
      </w:tr>
    </w:tbl>
    <w:p w14:paraId="000663E6" w14:textId="10331A3E" w:rsidR="00FD60BA" w:rsidRPr="00FD60BA" w:rsidRDefault="00FD60BA" w:rsidP="0029605D">
      <w:pPr>
        <w:spacing w:before="120" w:after="0"/>
        <w:rPr>
          <w:rStyle w:val="normaltextrun"/>
          <w:rFonts w:ascii="Calibri" w:hAnsi="Calibri" w:cs="Calibri"/>
          <w:color w:val="000000"/>
          <w:bdr w:val="none" w:sz="0" w:space="0" w:color="auto" w:frame="1"/>
          <w:lang w:val="en-US"/>
        </w:rPr>
      </w:pPr>
    </w:p>
    <w:p w14:paraId="5696C3F3" w14:textId="77777777" w:rsidR="008E637F" w:rsidRPr="005512BB" w:rsidRDefault="008E637F" w:rsidP="008E637F">
      <w:pPr>
        <w:spacing w:after="0"/>
        <w:jc w:val="center"/>
      </w:pPr>
      <w:r>
        <w:t>_______________</w:t>
      </w:r>
    </w:p>
    <w:sectPr w:rsidR="008E637F" w:rsidRPr="005512BB" w:rsidSect="004C190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134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ED990" w14:textId="77777777" w:rsidR="00C9599D" w:rsidRDefault="00C9599D">
      <w:pPr>
        <w:spacing w:after="0" w:line="240" w:lineRule="auto"/>
      </w:pPr>
      <w:r>
        <w:separator/>
      </w:r>
    </w:p>
  </w:endnote>
  <w:endnote w:type="continuationSeparator" w:id="0">
    <w:p w14:paraId="16B5127D" w14:textId="77777777" w:rsidR="00C9599D" w:rsidRDefault="00C9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8002D" w14:textId="77777777" w:rsidR="00B623C8" w:rsidRDefault="00B62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8390A" w14:textId="77777777" w:rsidR="00B623C8" w:rsidRDefault="00B623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F47F2" w14:textId="77777777" w:rsidR="00B623C8" w:rsidRDefault="00B62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16C3E" w14:textId="77777777" w:rsidR="00C9599D" w:rsidRDefault="00C9599D">
      <w:pPr>
        <w:spacing w:after="0" w:line="240" w:lineRule="auto"/>
      </w:pPr>
      <w:r>
        <w:separator/>
      </w:r>
    </w:p>
  </w:footnote>
  <w:footnote w:type="continuationSeparator" w:id="0">
    <w:p w14:paraId="40417C0B" w14:textId="77777777" w:rsidR="00C9599D" w:rsidRDefault="00C9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7C71F" w14:textId="77777777" w:rsidR="00B623C8" w:rsidRDefault="00B62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52CE0" w14:textId="24B00816" w:rsidR="0DF92F45" w:rsidRPr="004F115B" w:rsidRDefault="004F115B" w:rsidP="004F115B">
    <w:pPr>
      <w:tabs>
        <w:tab w:val="center" w:pos="8364"/>
        <w:tab w:val="right" w:pos="15876"/>
      </w:tabs>
      <w:ind w:right="1"/>
      <w:rPr>
        <w:rFonts w:ascii="Calibri" w:hAnsi="Calibri"/>
        <w:lang w:val="es-ES_tradnl"/>
      </w:rPr>
    </w:pPr>
    <w:r>
      <w:tab/>
    </w:r>
    <w:r>
      <w:rPr>
        <w:lang w:val="es-ES_tradnl"/>
      </w:rPr>
      <w:t>ITU-D/RPM-</w:t>
    </w:r>
    <w:r w:rsidR="00C50218">
      <w:rPr>
        <w:lang w:val="es-ES_tradnl"/>
      </w:rPr>
      <w:t>AFR</w:t>
    </w:r>
    <w:bookmarkStart w:id="0" w:name="_GoBack"/>
    <w:bookmarkEnd w:id="0"/>
    <w:r>
      <w:rPr>
        <w:lang w:val="es-ES_tradnl"/>
      </w:rPr>
      <w:t>21/4(A</w:t>
    </w:r>
    <w:r>
      <w:rPr>
        <w:smallCaps/>
        <w:lang w:val="es-ES_tradnl"/>
      </w:rPr>
      <w:t>nn</w:t>
    </w:r>
    <w:r>
      <w:rPr>
        <w:lang w:val="es-ES_tradnl"/>
      </w:rPr>
      <w:t>.1)-E</w:t>
    </w:r>
    <w:r>
      <w:rPr>
        <w:lang w:val="es-ES_tradnl"/>
      </w:rPr>
      <w:tab/>
      <w:t xml:space="preserve">Page </w:t>
    </w:r>
    <w:r>
      <w:fldChar w:fldCharType="begin"/>
    </w:r>
    <w:r>
      <w:rPr>
        <w:lang w:val="es-ES_tradnl"/>
      </w:rP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1B7C8" w14:textId="77777777" w:rsidR="00B623C8" w:rsidRDefault="00B62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F15"/>
    <w:multiLevelType w:val="multilevel"/>
    <w:tmpl w:val="A36A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C1C09"/>
    <w:multiLevelType w:val="hybridMultilevel"/>
    <w:tmpl w:val="85D008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266A0"/>
    <w:multiLevelType w:val="multilevel"/>
    <w:tmpl w:val="A546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66060C"/>
    <w:multiLevelType w:val="hybridMultilevel"/>
    <w:tmpl w:val="3D1481FE"/>
    <w:lvl w:ilvl="0" w:tplc="5FA0D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EF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0C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25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84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AD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C1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6C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49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37772"/>
    <w:multiLevelType w:val="hybridMultilevel"/>
    <w:tmpl w:val="20F24E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03DDE"/>
    <w:multiLevelType w:val="multilevel"/>
    <w:tmpl w:val="5AF0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856BFA"/>
    <w:multiLevelType w:val="multilevel"/>
    <w:tmpl w:val="305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334A99"/>
    <w:multiLevelType w:val="multilevel"/>
    <w:tmpl w:val="2CC4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287D94"/>
    <w:multiLevelType w:val="multilevel"/>
    <w:tmpl w:val="C1FE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E931BD"/>
    <w:multiLevelType w:val="hybridMultilevel"/>
    <w:tmpl w:val="BD781926"/>
    <w:lvl w:ilvl="0" w:tplc="10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8F156A1"/>
    <w:multiLevelType w:val="multilevel"/>
    <w:tmpl w:val="2AEE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1C719B"/>
    <w:multiLevelType w:val="hybridMultilevel"/>
    <w:tmpl w:val="202454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73AFC"/>
    <w:multiLevelType w:val="multilevel"/>
    <w:tmpl w:val="3FA27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84BD4"/>
    <w:multiLevelType w:val="multilevel"/>
    <w:tmpl w:val="860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ED6396"/>
    <w:multiLevelType w:val="hybridMultilevel"/>
    <w:tmpl w:val="A08EFD66"/>
    <w:lvl w:ilvl="0" w:tplc="FDD0E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22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CC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CD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2D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C0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CF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EC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22E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33D17"/>
    <w:multiLevelType w:val="hybridMultilevel"/>
    <w:tmpl w:val="BA7823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  <w:num w:numId="13">
    <w:abstractNumId w:val="9"/>
  </w:num>
  <w:num w:numId="14">
    <w:abstractNumId w:val="15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903"/>
    <w:rsid w:val="00005CD3"/>
    <w:rsid w:val="00030236"/>
    <w:rsid w:val="000366D9"/>
    <w:rsid w:val="00052E7F"/>
    <w:rsid w:val="00054ABD"/>
    <w:rsid w:val="00067DC6"/>
    <w:rsid w:val="0007423A"/>
    <w:rsid w:val="00076C59"/>
    <w:rsid w:val="00081044"/>
    <w:rsid w:val="0008372E"/>
    <w:rsid w:val="00087169"/>
    <w:rsid w:val="000A46AD"/>
    <w:rsid w:val="000A6D3A"/>
    <w:rsid w:val="000D2903"/>
    <w:rsid w:val="00104C37"/>
    <w:rsid w:val="00112932"/>
    <w:rsid w:val="00131822"/>
    <w:rsid w:val="001554EB"/>
    <w:rsid w:val="001862CD"/>
    <w:rsid w:val="001867EC"/>
    <w:rsid w:val="00194F11"/>
    <w:rsid w:val="00197550"/>
    <w:rsid w:val="001A4A9E"/>
    <w:rsid w:val="001B5D47"/>
    <w:rsid w:val="001C5258"/>
    <w:rsid w:val="001D6998"/>
    <w:rsid w:val="001E32CB"/>
    <w:rsid w:val="00206DCA"/>
    <w:rsid w:val="00221226"/>
    <w:rsid w:val="00227956"/>
    <w:rsid w:val="00233F1B"/>
    <w:rsid w:val="00252066"/>
    <w:rsid w:val="00253F21"/>
    <w:rsid w:val="0029605D"/>
    <w:rsid w:val="002A6A2F"/>
    <w:rsid w:val="002D1AD7"/>
    <w:rsid w:val="002F6043"/>
    <w:rsid w:val="003047C5"/>
    <w:rsid w:val="00312EFB"/>
    <w:rsid w:val="00325A3E"/>
    <w:rsid w:val="003270CD"/>
    <w:rsid w:val="0033041E"/>
    <w:rsid w:val="0034152A"/>
    <w:rsid w:val="003501F9"/>
    <w:rsid w:val="00355919"/>
    <w:rsid w:val="003938FF"/>
    <w:rsid w:val="00393C30"/>
    <w:rsid w:val="003B11D7"/>
    <w:rsid w:val="003D689E"/>
    <w:rsid w:val="003F173B"/>
    <w:rsid w:val="00400B6F"/>
    <w:rsid w:val="004253F6"/>
    <w:rsid w:val="00432E77"/>
    <w:rsid w:val="0044251C"/>
    <w:rsid w:val="00455A56"/>
    <w:rsid w:val="00482A60"/>
    <w:rsid w:val="00487CAD"/>
    <w:rsid w:val="004B1970"/>
    <w:rsid w:val="004B2621"/>
    <w:rsid w:val="004B5751"/>
    <w:rsid w:val="004B7071"/>
    <w:rsid w:val="004C1903"/>
    <w:rsid w:val="004C2A7C"/>
    <w:rsid w:val="004C674E"/>
    <w:rsid w:val="004F115B"/>
    <w:rsid w:val="0050580C"/>
    <w:rsid w:val="00507BC1"/>
    <w:rsid w:val="005328F6"/>
    <w:rsid w:val="0053652B"/>
    <w:rsid w:val="005512BB"/>
    <w:rsid w:val="00567025"/>
    <w:rsid w:val="0059359F"/>
    <w:rsid w:val="00595B4C"/>
    <w:rsid w:val="005C2D92"/>
    <w:rsid w:val="005E39A3"/>
    <w:rsid w:val="00602D3E"/>
    <w:rsid w:val="006037CC"/>
    <w:rsid w:val="00603809"/>
    <w:rsid w:val="006061A0"/>
    <w:rsid w:val="00614F2A"/>
    <w:rsid w:val="006177B3"/>
    <w:rsid w:val="00627FED"/>
    <w:rsid w:val="00642461"/>
    <w:rsid w:val="0064513F"/>
    <w:rsid w:val="00651C53"/>
    <w:rsid w:val="006570D7"/>
    <w:rsid w:val="00683B54"/>
    <w:rsid w:val="00690AAB"/>
    <w:rsid w:val="006A0D57"/>
    <w:rsid w:val="006C02F4"/>
    <w:rsid w:val="00701F34"/>
    <w:rsid w:val="00720A92"/>
    <w:rsid w:val="00721752"/>
    <w:rsid w:val="00731A3A"/>
    <w:rsid w:val="007420A9"/>
    <w:rsid w:val="007517CF"/>
    <w:rsid w:val="007833DB"/>
    <w:rsid w:val="00783EFC"/>
    <w:rsid w:val="00786DD4"/>
    <w:rsid w:val="00797701"/>
    <w:rsid w:val="007B764F"/>
    <w:rsid w:val="007B7F12"/>
    <w:rsid w:val="007C01DE"/>
    <w:rsid w:val="007F5CED"/>
    <w:rsid w:val="0082001A"/>
    <w:rsid w:val="00826503"/>
    <w:rsid w:val="008336E3"/>
    <w:rsid w:val="00833DE4"/>
    <w:rsid w:val="00841F2D"/>
    <w:rsid w:val="00843F82"/>
    <w:rsid w:val="00853C98"/>
    <w:rsid w:val="00862CFA"/>
    <w:rsid w:val="00872C30"/>
    <w:rsid w:val="00885BCF"/>
    <w:rsid w:val="008A057F"/>
    <w:rsid w:val="008B72E7"/>
    <w:rsid w:val="008C5A45"/>
    <w:rsid w:val="008E3B17"/>
    <w:rsid w:val="008E637F"/>
    <w:rsid w:val="008E7EE8"/>
    <w:rsid w:val="009132C8"/>
    <w:rsid w:val="00921B03"/>
    <w:rsid w:val="009221DF"/>
    <w:rsid w:val="009246BB"/>
    <w:rsid w:val="00933E06"/>
    <w:rsid w:val="00937D5B"/>
    <w:rsid w:val="00954459"/>
    <w:rsid w:val="00955468"/>
    <w:rsid w:val="0096087C"/>
    <w:rsid w:val="00984123"/>
    <w:rsid w:val="00986A38"/>
    <w:rsid w:val="009A69A2"/>
    <w:rsid w:val="009B32F3"/>
    <w:rsid w:val="009B5853"/>
    <w:rsid w:val="009C6E17"/>
    <w:rsid w:val="009D439D"/>
    <w:rsid w:val="00A105EE"/>
    <w:rsid w:val="00A13740"/>
    <w:rsid w:val="00A6087A"/>
    <w:rsid w:val="00A62516"/>
    <w:rsid w:val="00A6281E"/>
    <w:rsid w:val="00A71721"/>
    <w:rsid w:val="00A93C22"/>
    <w:rsid w:val="00A94FB3"/>
    <w:rsid w:val="00A96DAB"/>
    <w:rsid w:val="00AA5595"/>
    <w:rsid w:val="00AB19D7"/>
    <w:rsid w:val="00AB43C7"/>
    <w:rsid w:val="00AC0AD9"/>
    <w:rsid w:val="00AE738F"/>
    <w:rsid w:val="00AF3B1A"/>
    <w:rsid w:val="00AF67BE"/>
    <w:rsid w:val="00AF77F3"/>
    <w:rsid w:val="00B02787"/>
    <w:rsid w:val="00B15B61"/>
    <w:rsid w:val="00B229AE"/>
    <w:rsid w:val="00B34D8A"/>
    <w:rsid w:val="00B51AE4"/>
    <w:rsid w:val="00B623C8"/>
    <w:rsid w:val="00B67DB4"/>
    <w:rsid w:val="00B77F92"/>
    <w:rsid w:val="00B84741"/>
    <w:rsid w:val="00B85E06"/>
    <w:rsid w:val="00B96F44"/>
    <w:rsid w:val="00BA4347"/>
    <w:rsid w:val="00BA70D0"/>
    <w:rsid w:val="00BC2BF3"/>
    <w:rsid w:val="00BC6073"/>
    <w:rsid w:val="00BC6D81"/>
    <w:rsid w:val="00BD13D7"/>
    <w:rsid w:val="00BD3C8F"/>
    <w:rsid w:val="00BE33AF"/>
    <w:rsid w:val="00BF3720"/>
    <w:rsid w:val="00C055BE"/>
    <w:rsid w:val="00C05CFB"/>
    <w:rsid w:val="00C25037"/>
    <w:rsid w:val="00C46693"/>
    <w:rsid w:val="00C50218"/>
    <w:rsid w:val="00C63466"/>
    <w:rsid w:val="00C6653A"/>
    <w:rsid w:val="00C762E4"/>
    <w:rsid w:val="00C77818"/>
    <w:rsid w:val="00C9599D"/>
    <w:rsid w:val="00C96E39"/>
    <w:rsid w:val="00CA1A9D"/>
    <w:rsid w:val="00CB09C2"/>
    <w:rsid w:val="00CB559F"/>
    <w:rsid w:val="00CE209E"/>
    <w:rsid w:val="00D00A3C"/>
    <w:rsid w:val="00D16A10"/>
    <w:rsid w:val="00D252EE"/>
    <w:rsid w:val="00D40751"/>
    <w:rsid w:val="00D657CF"/>
    <w:rsid w:val="00D81804"/>
    <w:rsid w:val="00D82B24"/>
    <w:rsid w:val="00D968C0"/>
    <w:rsid w:val="00DA0076"/>
    <w:rsid w:val="00DA25BA"/>
    <w:rsid w:val="00DD2BAF"/>
    <w:rsid w:val="00DD346C"/>
    <w:rsid w:val="00DF285E"/>
    <w:rsid w:val="00DF5F15"/>
    <w:rsid w:val="00E02ED1"/>
    <w:rsid w:val="00E12F46"/>
    <w:rsid w:val="00E203CA"/>
    <w:rsid w:val="00E35353"/>
    <w:rsid w:val="00E44585"/>
    <w:rsid w:val="00E66BBB"/>
    <w:rsid w:val="00E71AB0"/>
    <w:rsid w:val="00E73733"/>
    <w:rsid w:val="00E84ED8"/>
    <w:rsid w:val="00E873EB"/>
    <w:rsid w:val="00E92342"/>
    <w:rsid w:val="00E944B5"/>
    <w:rsid w:val="00EA072A"/>
    <w:rsid w:val="00EB268D"/>
    <w:rsid w:val="00EC08C6"/>
    <w:rsid w:val="00EC7557"/>
    <w:rsid w:val="00ED3753"/>
    <w:rsid w:val="00EF1202"/>
    <w:rsid w:val="00F119A4"/>
    <w:rsid w:val="00F13175"/>
    <w:rsid w:val="00F25041"/>
    <w:rsid w:val="00F2528C"/>
    <w:rsid w:val="00F26D5D"/>
    <w:rsid w:val="00F53F5E"/>
    <w:rsid w:val="00F649EE"/>
    <w:rsid w:val="00F82E59"/>
    <w:rsid w:val="00FA52EE"/>
    <w:rsid w:val="00FB004E"/>
    <w:rsid w:val="00FB59C0"/>
    <w:rsid w:val="00FC52EB"/>
    <w:rsid w:val="00FD60BA"/>
    <w:rsid w:val="00FD6942"/>
    <w:rsid w:val="00FE7B28"/>
    <w:rsid w:val="00FE7E6B"/>
    <w:rsid w:val="00FF110E"/>
    <w:rsid w:val="0181792B"/>
    <w:rsid w:val="03D6AFCA"/>
    <w:rsid w:val="047551EE"/>
    <w:rsid w:val="050FEF6D"/>
    <w:rsid w:val="0532973A"/>
    <w:rsid w:val="05A1A1C8"/>
    <w:rsid w:val="064C87B2"/>
    <w:rsid w:val="06D1379C"/>
    <w:rsid w:val="070C7A19"/>
    <w:rsid w:val="07297E97"/>
    <w:rsid w:val="086D07FD"/>
    <w:rsid w:val="09444E6E"/>
    <w:rsid w:val="09B1060B"/>
    <w:rsid w:val="09D1F613"/>
    <w:rsid w:val="09FF024A"/>
    <w:rsid w:val="0A493D64"/>
    <w:rsid w:val="0A7F6056"/>
    <w:rsid w:val="0B189B65"/>
    <w:rsid w:val="0C3BDA64"/>
    <w:rsid w:val="0C61A396"/>
    <w:rsid w:val="0DF92F45"/>
    <w:rsid w:val="0E07C99E"/>
    <w:rsid w:val="0EBA8194"/>
    <w:rsid w:val="0FF60187"/>
    <w:rsid w:val="10872094"/>
    <w:rsid w:val="10929F2B"/>
    <w:rsid w:val="10C44A88"/>
    <w:rsid w:val="125DAECB"/>
    <w:rsid w:val="12A4C2F4"/>
    <w:rsid w:val="13FDB491"/>
    <w:rsid w:val="14CAB0C4"/>
    <w:rsid w:val="16211202"/>
    <w:rsid w:val="164B6B22"/>
    <w:rsid w:val="16DD8552"/>
    <w:rsid w:val="16FF82CF"/>
    <w:rsid w:val="1701E0AF"/>
    <w:rsid w:val="17B4D694"/>
    <w:rsid w:val="17C0E66C"/>
    <w:rsid w:val="189DB110"/>
    <w:rsid w:val="1A26E9AE"/>
    <w:rsid w:val="1A398171"/>
    <w:rsid w:val="1BFD14BE"/>
    <w:rsid w:val="1C6D0645"/>
    <w:rsid w:val="1CC29772"/>
    <w:rsid w:val="1D6DC867"/>
    <w:rsid w:val="1D9E96AD"/>
    <w:rsid w:val="1FAD24A3"/>
    <w:rsid w:val="2096B7E9"/>
    <w:rsid w:val="20BC531B"/>
    <w:rsid w:val="2148F504"/>
    <w:rsid w:val="221D8B9D"/>
    <w:rsid w:val="22789B49"/>
    <w:rsid w:val="23ED4AE7"/>
    <w:rsid w:val="251B099C"/>
    <w:rsid w:val="2533CFFC"/>
    <w:rsid w:val="27B76D64"/>
    <w:rsid w:val="2865D3C6"/>
    <w:rsid w:val="28F30FE6"/>
    <w:rsid w:val="29C943F7"/>
    <w:rsid w:val="2A85362D"/>
    <w:rsid w:val="2AB5DFE0"/>
    <w:rsid w:val="2B2D1F74"/>
    <w:rsid w:val="2BB50829"/>
    <w:rsid w:val="2C30ADCE"/>
    <w:rsid w:val="2CF4E572"/>
    <w:rsid w:val="2E129754"/>
    <w:rsid w:val="2E9AC2F8"/>
    <w:rsid w:val="2FA56F20"/>
    <w:rsid w:val="2FAA2010"/>
    <w:rsid w:val="30297B78"/>
    <w:rsid w:val="302FDA5B"/>
    <w:rsid w:val="3112FA6E"/>
    <w:rsid w:val="3160BED5"/>
    <w:rsid w:val="31A35956"/>
    <w:rsid w:val="31FEED7A"/>
    <w:rsid w:val="33DA1996"/>
    <w:rsid w:val="34CF64E1"/>
    <w:rsid w:val="34FE9691"/>
    <w:rsid w:val="35157409"/>
    <w:rsid w:val="360BDFBA"/>
    <w:rsid w:val="37543AF2"/>
    <w:rsid w:val="3756A36A"/>
    <w:rsid w:val="37ECC705"/>
    <w:rsid w:val="38456397"/>
    <w:rsid w:val="38D8D04D"/>
    <w:rsid w:val="3925AD17"/>
    <w:rsid w:val="3A0F5CF3"/>
    <w:rsid w:val="3B5F1B9E"/>
    <w:rsid w:val="3C28D004"/>
    <w:rsid w:val="3C43EA82"/>
    <w:rsid w:val="3D3A377B"/>
    <w:rsid w:val="3EBBFA2E"/>
    <w:rsid w:val="40A7B70C"/>
    <w:rsid w:val="41FA6CF7"/>
    <w:rsid w:val="429A120E"/>
    <w:rsid w:val="435A649E"/>
    <w:rsid w:val="44111533"/>
    <w:rsid w:val="45759F05"/>
    <w:rsid w:val="45C9CE27"/>
    <w:rsid w:val="45DB08D4"/>
    <w:rsid w:val="468A1B4E"/>
    <w:rsid w:val="46FDA107"/>
    <w:rsid w:val="47A7A280"/>
    <w:rsid w:val="485DF93D"/>
    <w:rsid w:val="4910DF2A"/>
    <w:rsid w:val="4A76D15E"/>
    <w:rsid w:val="4A82B9D7"/>
    <w:rsid w:val="4AED79CF"/>
    <w:rsid w:val="4C572DAB"/>
    <w:rsid w:val="4D013A74"/>
    <w:rsid w:val="4DDBA411"/>
    <w:rsid w:val="4E6A558D"/>
    <w:rsid w:val="4EA9EA4A"/>
    <w:rsid w:val="4F79A85A"/>
    <w:rsid w:val="50476CBD"/>
    <w:rsid w:val="518C378D"/>
    <w:rsid w:val="51FD4BDE"/>
    <w:rsid w:val="523DDB43"/>
    <w:rsid w:val="53739B62"/>
    <w:rsid w:val="53B24610"/>
    <w:rsid w:val="53B4E3A6"/>
    <w:rsid w:val="5434B290"/>
    <w:rsid w:val="54D53B50"/>
    <w:rsid w:val="54EC2ED4"/>
    <w:rsid w:val="55691397"/>
    <w:rsid w:val="55CDA6A8"/>
    <w:rsid w:val="563D3BED"/>
    <w:rsid w:val="58387872"/>
    <w:rsid w:val="5883B681"/>
    <w:rsid w:val="58B5669F"/>
    <w:rsid w:val="591E288A"/>
    <w:rsid w:val="5AB858B7"/>
    <w:rsid w:val="5C4F334B"/>
    <w:rsid w:val="5C65DAFD"/>
    <w:rsid w:val="5EA8B5D9"/>
    <w:rsid w:val="5EEB7483"/>
    <w:rsid w:val="5FB951DF"/>
    <w:rsid w:val="6159F1F4"/>
    <w:rsid w:val="61A5BE7F"/>
    <w:rsid w:val="62369180"/>
    <w:rsid w:val="63A5BD49"/>
    <w:rsid w:val="63D2F4F6"/>
    <w:rsid w:val="63E70A81"/>
    <w:rsid w:val="65572508"/>
    <w:rsid w:val="656EB0B0"/>
    <w:rsid w:val="66232C6C"/>
    <w:rsid w:val="6653409C"/>
    <w:rsid w:val="66C30A44"/>
    <w:rsid w:val="67A3FA22"/>
    <w:rsid w:val="68601732"/>
    <w:rsid w:val="6867CA45"/>
    <w:rsid w:val="6A3ADC52"/>
    <w:rsid w:val="6BA5C732"/>
    <w:rsid w:val="6D10655C"/>
    <w:rsid w:val="6DC17C80"/>
    <w:rsid w:val="6E04C477"/>
    <w:rsid w:val="713C7E48"/>
    <w:rsid w:val="7159A7EE"/>
    <w:rsid w:val="71602260"/>
    <w:rsid w:val="731F6071"/>
    <w:rsid w:val="736FB455"/>
    <w:rsid w:val="739C9B6C"/>
    <w:rsid w:val="73E9AFB3"/>
    <w:rsid w:val="7415C1BB"/>
    <w:rsid w:val="74A9948D"/>
    <w:rsid w:val="74F772AC"/>
    <w:rsid w:val="758466F5"/>
    <w:rsid w:val="76D43C2E"/>
    <w:rsid w:val="7766FA88"/>
    <w:rsid w:val="78933BA7"/>
    <w:rsid w:val="7894D1F9"/>
    <w:rsid w:val="78B0AF1F"/>
    <w:rsid w:val="78C34024"/>
    <w:rsid w:val="79329F46"/>
    <w:rsid w:val="7A0C5C4F"/>
    <w:rsid w:val="7A12F5E2"/>
    <w:rsid w:val="7A4C7F80"/>
    <w:rsid w:val="7AD6047E"/>
    <w:rsid w:val="7B361654"/>
    <w:rsid w:val="7B5F2EA4"/>
    <w:rsid w:val="7BCB2AB1"/>
    <w:rsid w:val="7C0E19F5"/>
    <w:rsid w:val="7C66B05B"/>
    <w:rsid w:val="7D495ECA"/>
    <w:rsid w:val="7DBF80E4"/>
    <w:rsid w:val="7EF4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DE433D9"/>
  <w15:chartTrackingRefBased/>
  <w15:docId w15:val="{3A4FF873-2E5E-4727-A35C-14660CFB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512BB"/>
  </w:style>
  <w:style w:type="paragraph" w:styleId="ListParagraph">
    <w:name w:val="List Paragraph"/>
    <w:basedOn w:val="Normal"/>
    <w:uiPriority w:val="34"/>
    <w:qFormat/>
    <w:rsid w:val="00233F1B"/>
    <w:pPr>
      <w:ind w:left="720"/>
      <w:contextualSpacing/>
    </w:pPr>
  </w:style>
  <w:style w:type="table" w:styleId="ListTable4-Accent5">
    <w:name w:val="List Table 4 Accent 5"/>
    <w:basedOn w:val="TableNormal"/>
    <w:uiPriority w:val="49"/>
    <w:rsid w:val="00AC0A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77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0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A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B11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3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23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5A45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689E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GridTable4-Accent5">
    <w:name w:val="Grid Table 4 Accent 5"/>
    <w:basedOn w:val="TableNormal"/>
    <w:uiPriority w:val="49"/>
    <w:rsid w:val="007C01D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3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.org/sustainabledevelopment/sustainable-development-goal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groups.itu.int/stocktaking/About/WSISActionLines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net4/ITU-D/CDS/sg/questions.asp?lg=1&amp;sp=201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en/mediacentre/backgrounders/Pages/connect-2030-agenda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D/Conferences/WTDC/WTDC17/Documents/WTDC17_final_report_en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F3B8D2DFE274DB69D0B705DFB6042" ma:contentTypeVersion="4" ma:contentTypeDescription="Create a new document." ma:contentTypeScope="" ma:versionID="9c4c57fdcc4c10664baee78d8cf71564">
  <xsd:schema xmlns:xsd="http://www.w3.org/2001/XMLSchema" xmlns:xs="http://www.w3.org/2001/XMLSchema" xmlns:p="http://schemas.microsoft.com/office/2006/metadata/properties" xmlns:ns2="c101bbcd-4607-4127-b732-e8f57ee1d9f1" targetNamespace="http://schemas.microsoft.com/office/2006/metadata/properties" ma:root="true" ma:fieldsID="b47fc1278c7c4d3167d4b3f05e1c49c4" ns2:_="">
    <xsd:import namespace="c101bbcd-4607-4127-b732-e8f57ee1d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1bbcd-4607-4127-b732-e8f57ee1d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C5B7-E2BA-4C97-9132-1866B7F27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1bbcd-4607-4127-b732-e8f57ee1d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9263F-3C03-4A26-AC84-C75891CBC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B5704-17C5-43DF-AB11-8784D285E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16E496-05E7-4A32-967C-BB9ECB90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Comas Barnes, Maite</dc:creator>
  <cp:keywords/>
  <dc:description/>
  <cp:lastModifiedBy>BDT-nd</cp:lastModifiedBy>
  <cp:revision>9</cp:revision>
  <dcterms:created xsi:type="dcterms:W3CDTF">2020-12-07T15:21:00Z</dcterms:created>
  <dcterms:modified xsi:type="dcterms:W3CDTF">2021-02-11T12:32:00Z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0x0101001D3F3B8D2DFE274DB69D0B705DFB6042</vt:lpwstr>
  </property>
</Properties>
</file>