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44"/>
        <w:gridCol w:w="3265"/>
      </w:tblGrid>
      <w:tr w:rsidR="002D6488" w:rsidTr="00761375">
        <w:tc>
          <w:tcPr>
            <w:tcW w:w="1430" w:type="dxa"/>
            <w:tcBorders>
              <w:bottom w:val="single" w:sz="12" w:space="0" w:color="auto"/>
            </w:tcBorders>
          </w:tcPr>
          <w:p w:rsidR="002D6488" w:rsidRDefault="002D6488" w:rsidP="00632E1A">
            <w:pPr>
              <w:pStyle w:val="Priorityarea"/>
              <w:rPr>
                <w:rtl/>
              </w:rPr>
            </w:pPr>
            <w:r w:rsidRPr="00CC1F10">
              <w:rPr>
                <w:noProof/>
                <w:lang w:val="en-GB" w:eastAsia="zh-CN" w:bidi="ar-SA"/>
              </w:rPr>
              <w:drawing>
                <wp:inline distT="0" distB="0" distL="0" distR="0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4" w:type="dxa"/>
            <w:tcBorders>
              <w:bottom w:val="single" w:sz="12" w:space="0" w:color="auto"/>
            </w:tcBorders>
          </w:tcPr>
          <w:p w:rsidR="002D6488" w:rsidRPr="002D6488" w:rsidRDefault="002D6488" w:rsidP="001455B5">
            <w:pPr>
              <w:spacing w:before="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2D6488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2D6488" w:rsidRPr="002D6488" w:rsidRDefault="002D6488" w:rsidP="001455B5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265" w:type="dxa"/>
            <w:tcBorders>
              <w:bottom w:val="single" w:sz="12" w:space="0" w:color="auto"/>
            </w:tcBorders>
          </w:tcPr>
          <w:p w:rsidR="002D6488" w:rsidRDefault="00DC1B4F" w:rsidP="001455B5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6488" w:rsidTr="00761375">
        <w:tc>
          <w:tcPr>
            <w:tcW w:w="1430" w:type="dxa"/>
            <w:tcBorders>
              <w:top w:val="single" w:sz="12" w:space="0" w:color="auto"/>
            </w:tcBorders>
          </w:tcPr>
          <w:p w:rsidR="002D6488" w:rsidRDefault="002D6488" w:rsidP="00761375">
            <w:pPr>
              <w:spacing w:before="0" w:after="40" w:line="300" w:lineRule="exact"/>
              <w:rPr>
                <w:rtl/>
                <w:lang w:bidi="ar-EG"/>
              </w:rPr>
            </w:pPr>
          </w:p>
        </w:tc>
        <w:tc>
          <w:tcPr>
            <w:tcW w:w="4944" w:type="dxa"/>
            <w:tcBorders>
              <w:top w:val="single" w:sz="12" w:space="0" w:color="auto"/>
            </w:tcBorders>
          </w:tcPr>
          <w:p w:rsidR="002D6488" w:rsidRDefault="002D6488" w:rsidP="00761375">
            <w:pPr>
              <w:spacing w:before="0" w:after="40" w:line="300" w:lineRule="exact"/>
              <w:rPr>
                <w:rtl/>
                <w:lang w:bidi="ar-EG"/>
              </w:rPr>
            </w:pPr>
          </w:p>
        </w:tc>
        <w:tc>
          <w:tcPr>
            <w:tcW w:w="3265" w:type="dxa"/>
            <w:tcBorders>
              <w:top w:val="single" w:sz="12" w:space="0" w:color="auto"/>
            </w:tcBorders>
          </w:tcPr>
          <w:p w:rsidR="002D6488" w:rsidRDefault="002D6488" w:rsidP="00761375">
            <w:pPr>
              <w:spacing w:before="0" w:after="40" w:line="300" w:lineRule="exact"/>
              <w:rPr>
                <w:rtl/>
                <w:lang w:bidi="ar-EG"/>
              </w:rPr>
            </w:pPr>
          </w:p>
        </w:tc>
      </w:tr>
      <w:tr w:rsidR="001F0DEF" w:rsidTr="00761375">
        <w:tc>
          <w:tcPr>
            <w:tcW w:w="6374" w:type="dxa"/>
            <w:gridSpan w:val="2"/>
          </w:tcPr>
          <w:p w:rsidR="001F0DEF" w:rsidRPr="00491E2D" w:rsidRDefault="001F0DEF" w:rsidP="00761375">
            <w:pPr>
              <w:pStyle w:val="Committee"/>
              <w:bidi/>
              <w:spacing w:before="0" w:after="40" w:line="300" w:lineRule="exact"/>
              <w:rPr>
                <w:rtl/>
                <w:lang w:bidi="ar-EG"/>
              </w:rPr>
            </w:pPr>
            <w:r w:rsidRPr="00491E2D">
              <w:rPr>
                <w:rtl/>
              </w:rPr>
              <w:t>الجلسة العامة</w:t>
            </w:r>
          </w:p>
        </w:tc>
        <w:tc>
          <w:tcPr>
            <w:tcW w:w="3265" w:type="dxa"/>
          </w:tcPr>
          <w:p w:rsidR="001F0DEF" w:rsidRPr="00491E2D" w:rsidRDefault="001F0DEF" w:rsidP="00761375">
            <w:pPr>
              <w:spacing w:before="0" w:after="40" w:line="300" w:lineRule="exact"/>
              <w:jc w:val="left"/>
              <w:rPr>
                <w:b/>
                <w:bCs/>
                <w:rtl/>
                <w:lang w:val="fr-FR" w:bidi="ar-EG"/>
              </w:rPr>
            </w:pPr>
            <w:r w:rsidRPr="00491E2D">
              <w:rPr>
                <w:rFonts w:eastAsia="SimSun"/>
                <w:b/>
                <w:bCs/>
                <w:rtl/>
              </w:rPr>
              <w:t xml:space="preserve">الوثيقة </w:t>
            </w:r>
            <w:r w:rsidR="00491E2D">
              <w:rPr>
                <w:rFonts w:eastAsia="SimSun"/>
                <w:b/>
                <w:bCs/>
              </w:rPr>
              <w:t>WTDC</w:t>
            </w:r>
            <w:r w:rsidR="00491E2D">
              <w:rPr>
                <w:rFonts w:eastAsia="SimSun"/>
                <w:b/>
                <w:bCs/>
              </w:rPr>
              <w:noBreakHyphen/>
              <w:t>17/28-A</w:t>
            </w:r>
          </w:p>
        </w:tc>
      </w:tr>
      <w:tr w:rsidR="001F0DEF" w:rsidTr="00761375">
        <w:tc>
          <w:tcPr>
            <w:tcW w:w="6374" w:type="dxa"/>
            <w:gridSpan w:val="2"/>
          </w:tcPr>
          <w:p w:rsidR="001F0DEF" w:rsidRPr="00491E2D" w:rsidRDefault="001F0DEF" w:rsidP="00761375">
            <w:pPr>
              <w:spacing w:before="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265" w:type="dxa"/>
          </w:tcPr>
          <w:p w:rsidR="001F0DEF" w:rsidRPr="00491E2D" w:rsidRDefault="001F0DEF" w:rsidP="00761375">
            <w:pPr>
              <w:spacing w:before="0" w:after="40" w:line="300" w:lineRule="exact"/>
              <w:rPr>
                <w:b/>
                <w:bCs/>
                <w:rtl/>
                <w:lang w:val="fr-FR"/>
              </w:rPr>
            </w:pPr>
            <w:r w:rsidRPr="00491E2D">
              <w:rPr>
                <w:rFonts w:eastAsia="SimSun"/>
                <w:b/>
                <w:bCs/>
              </w:rPr>
              <w:t>4</w:t>
            </w:r>
            <w:r w:rsidRPr="00491E2D">
              <w:rPr>
                <w:rFonts w:eastAsia="SimSun"/>
                <w:b/>
                <w:bCs/>
                <w:rtl/>
              </w:rPr>
              <w:t xml:space="preserve"> سبتمبر </w:t>
            </w:r>
            <w:r w:rsidRPr="00491E2D">
              <w:rPr>
                <w:rFonts w:eastAsia="SimSun"/>
                <w:b/>
                <w:bCs/>
              </w:rPr>
              <w:t>2017</w:t>
            </w:r>
          </w:p>
        </w:tc>
      </w:tr>
      <w:tr w:rsidR="001F0DEF" w:rsidTr="00761375">
        <w:tc>
          <w:tcPr>
            <w:tcW w:w="6374" w:type="dxa"/>
            <w:gridSpan w:val="2"/>
          </w:tcPr>
          <w:p w:rsidR="001F0DEF" w:rsidRPr="00491E2D" w:rsidRDefault="001F0DEF" w:rsidP="00761375">
            <w:pPr>
              <w:spacing w:before="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265" w:type="dxa"/>
          </w:tcPr>
          <w:p w:rsidR="001F0DEF" w:rsidRPr="00491E2D" w:rsidRDefault="001F0DEF" w:rsidP="00761375">
            <w:pPr>
              <w:spacing w:before="0" w:after="40" w:line="300" w:lineRule="exact"/>
              <w:rPr>
                <w:b/>
                <w:bCs/>
                <w:rtl/>
              </w:rPr>
            </w:pPr>
            <w:r w:rsidRPr="00491E2D">
              <w:rPr>
                <w:b/>
                <w:bCs/>
                <w:rtl/>
              </w:rPr>
              <w:t>الأصل: بالإنكليزية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D42801" w:rsidRDefault="00D42801" w:rsidP="006626FC">
            <w:pPr>
              <w:pStyle w:val="Source"/>
              <w:spacing w:after="0"/>
            </w:pPr>
            <w:r w:rsidRPr="00D42801">
              <w:rPr>
                <w:rFonts w:hint="cs"/>
                <w:rtl/>
              </w:rPr>
              <w:t>شركة</w:t>
            </w:r>
            <w:r>
              <w:rPr>
                <w:rFonts w:hint="cs"/>
                <w:rtl/>
              </w:rPr>
              <w:t xml:space="preserve"> </w:t>
            </w:r>
            <w:r>
              <w:t>ATDI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0B6045" w:rsidRDefault="00D360B6" w:rsidP="00761375">
            <w:pPr>
              <w:pStyle w:val="Title1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إلغاء المسألة </w:t>
            </w:r>
            <w:r w:rsidRPr="00D360B6">
              <w:rPr>
                <w:rFonts w:hint="cs"/>
                <w:sz w:val="32"/>
                <w:szCs w:val="32"/>
                <w:rtl/>
              </w:rPr>
              <w:t>2/9</w:t>
            </w:r>
            <w:r>
              <w:rPr>
                <w:rFonts w:hint="cs"/>
                <w:rtl/>
              </w:rPr>
              <w:t xml:space="preserve"> أو تغييرها بشكل مطلق</w:t>
            </w:r>
          </w:p>
        </w:tc>
      </w:tr>
      <w:tr w:rsidR="00744E36" w:rsidTr="001455B5">
        <w:tc>
          <w:tcPr>
            <w:tcW w:w="9639" w:type="dxa"/>
            <w:gridSpan w:val="3"/>
          </w:tcPr>
          <w:p w:rsidR="00744E36" w:rsidRDefault="00744E36" w:rsidP="005559D7">
            <w:pPr>
              <w:pStyle w:val="Title2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bidi w:val="0"/>
              <w:spacing w:before="0" w:line="240" w:lineRule="auto"/>
            </w:pPr>
          </w:p>
        </w:tc>
      </w:tr>
      <w:tr w:rsidR="00557BDB" w:rsidTr="00761375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FC" w:rsidRDefault="001C371E" w:rsidP="006626FC">
            <w:pPr>
              <w:tabs>
                <w:tab w:val="left" w:pos="1701"/>
              </w:tabs>
              <w:spacing w:before="160" w:after="60"/>
              <w:rPr>
                <w:rFonts w:eastAsia="SimSun"/>
                <w:b/>
                <w:bCs/>
                <w:rtl/>
              </w:rPr>
            </w:pPr>
            <w:r w:rsidRPr="000336CF">
              <w:rPr>
                <w:rFonts w:eastAsia="SimSun"/>
                <w:b/>
                <w:bCs/>
                <w:rtl/>
              </w:rPr>
              <w:t>مجال الأولوية:</w:t>
            </w:r>
          </w:p>
          <w:p w:rsidR="00557BDB" w:rsidRPr="000336CF" w:rsidRDefault="00491E2D" w:rsidP="006626FC">
            <w:pPr>
              <w:tabs>
                <w:tab w:val="left" w:pos="1701"/>
              </w:tabs>
              <w:spacing w:before="160" w:after="60"/>
              <w:ind w:left="794" w:hanging="794"/>
            </w:pPr>
            <w:r w:rsidRPr="000336CF">
              <w:rPr>
                <w:rFonts w:eastAsia="SimSun" w:hint="cs"/>
                <w:rtl/>
              </w:rPr>
              <w:t>-</w:t>
            </w:r>
            <w:r w:rsidRPr="000336CF">
              <w:rPr>
                <w:rFonts w:eastAsia="SimSun"/>
                <w:rtl/>
              </w:rPr>
              <w:tab/>
            </w:r>
            <w:r w:rsidR="00D360B6">
              <w:rPr>
                <w:rFonts w:eastAsia="SimSun" w:hint="cs"/>
                <w:rtl/>
              </w:rPr>
              <w:t>مسائل لج</w:t>
            </w:r>
            <w:r w:rsidR="00CD2ED3">
              <w:rPr>
                <w:rFonts w:eastAsia="SimSun" w:hint="cs"/>
                <w:rtl/>
              </w:rPr>
              <w:t>ان</w:t>
            </w:r>
            <w:r w:rsidRPr="00D360B6">
              <w:rPr>
                <w:rFonts w:eastAsia="SimSun" w:hint="cs"/>
                <w:rtl/>
              </w:rPr>
              <w:t xml:space="preserve"> الدراسات</w:t>
            </w:r>
          </w:p>
          <w:p w:rsidR="00491E2D" w:rsidRPr="000336CF" w:rsidRDefault="001C371E" w:rsidP="00491E2D">
            <w:pPr>
              <w:spacing w:before="160" w:after="60"/>
              <w:rPr>
                <w:rFonts w:eastAsia="SimSun"/>
                <w:rtl/>
                <w:lang w:bidi="ar-EG"/>
              </w:rPr>
            </w:pPr>
            <w:r w:rsidRPr="000336CF">
              <w:rPr>
                <w:rFonts w:eastAsia="SimSun"/>
                <w:b/>
                <w:bCs/>
                <w:rtl/>
              </w:rPr>
              <w:t>ملخص:</w:t>
            </w:r>
          </w:p>
          <w:p w:rsidR="00557BDB" w:rsidRPr="0066418D" w:rsidRDefault="00CD2ED3" w:rsidP="003E0DD1">
            <w:pPr>
              <w:spacing w:before="60" w:after="60"/>
              <w:rPr>
                <w:rFonts w:eastAsia="SimSun"/>
                <w:spacing w:val="-2"/>
              </w:rPr>
            </w:pPr>
            <w:r w:rsidRPr="0066418D">
              <w:rPr>
                <w:rFonts w:eastAsia="SimSun" w:hint="cs"/>
                <w:spacing w:val="-2"/>
                <w:rtl/>
              </w:rPr>
              <w:t>عنوان</w:t>
            </w:r>
            <w:r w:rsidR="00D360B6" w:rsidRPr="0066418D">
              <w:rPr>
                <w:rFonts w:eastAsia="SimSun" w:hint="cs"/>
                <w:spacing w:val="-2"/>
                <w:rtl/>
              </w:rPr>
              <w:t xml:space="preserve"> المسألة </w:t>
            </w:r>
            <w:hyperlink r:id="rId12" w:history="1">
              <w:r w:rsidR="00D360B6" w:rsidRPr="0066418D">
                <w:rPr>
                  <w:rStyle w:val="Hyperlink"/>
                  <w:rFonts w:ascii="Calibri" w:hAnsi="Calibri"/>
                  <w:spacing w:val="-2"/>
                  <w:szCs w:val="24"/>
                </w:rPr>
                <w:t>9/2</w:t>
              </w:r>
            </w:hyperlink>
            <w:r w:rsidR="00D360B6" w:rsidRPr="0066418D">
              <w:rPr>
                <w:rFonts w:eastAsia="SimSun" w:hint="cs"/>
                <w:spacing w:val="-2"/>
                <w:rtl/>
              </w:rPr>
              <w:t xml:space="preserve"> لقطاع تنمية الاتصالات هو</w:t>
            </w:r>
            <w:r w:rsidR="00491E2D" w:rsidRPr="0066418D">
              <w:rPr>
                <w:rFonts w:eastAsia="SimSun" w:hint="cs"/>
                <w:spacing w:val="-2"/>
                <w:rtl/>
              </w:rPr>
              <w:t xml:space="preserve"> "</w:t>
            </w:r>
            <w:r w:rsidR="00491E2D" w:rsidRPr="0066418D">
              <w:rPr>
                <w:rFonts w:eastAsia="SimSun"/>
                <w:spacing w:val="-2"/>
                <w:rtl/>
              </w:rPr>
              <w:t>تعيين مواضيع الدراسة التي تتناولها لجان دراسات قطاع تقييس الاتصالات وقطاع الاتصالات الراديوية والتي تتسم بأهمية خاصة للبلدان النامية</w:t>
            </w:r>
            <w:r w:rsidR="00491E2D" w:rsidRPr="0066418D">
              <w:rPr>
                <w:rFonts w:eastAsia="SimSun" w:hint="cs"/>
                <w:spacing w:val="-2"/>
                <w:rtl/>
              </w:rPr>
              <w:t xml:space="preserve">". </w:t>
            </w:r>
            <w:r w:rsidRPr="0066418D">
              <w:rPr>
                <w:rFonts w:eastAsia="SimSun" w:hint="cs"/>
                <w:spacing w:val="-2"/>
                <w:rtl/>
              </w:rPr>
              <w:t xml:space="preserve">وصدر التقرير النهائي </w:t>
            </w:r>
            <w:r w:rsidR="000A31C3" w:rsidRPr="0066418D">
              <w:rPr>
                <w:rFonts w:eastAsia="SimSun" w:hint="cs"/>
                <w:spacing w:val="-2"/>
                <w:rtl/>
              </w:rPr>
              <w:t xml:space="preserve">في الوثيقة </w:t>
            </w:r>
            <w:hyperlink r:id="rId13" w:history="1">
              <w:r w:rsidR="000A31C3" w:rsidRPr="0066418D">
                <w:rPr>
                  <w:rStyle w:val="Hyperlink"/>
                  <w:rFonts w:ascii="Calibri" w:hAnsi="Calibri"/>
                  <w:spacing w:val="-2"/>
                  <w:szCs w:val="24"/>
                </w:rPr>
                <w:t>2/489</w:t>
              </w:r>
            </w:hyperlink>
            <w:r w:rsidR="000A31C3" w:rsidRPr="0066418D">
              <w:rPr>
                <w:rFonts w:eastAsia="SimSun" w:hint="cs"/>
                <w:spacing w:val="-2"/>
                <w:rtl/>
              </w:rPr>
              <w:t xml:space="preserve"> بتاريخ </w:t>
            </w:r>
            <w:r w:rsidR="000A31C3" w:rsidRPr="0066418D">
              <w:rPr>
                <w:rFonts w:eastAsia="SimSun"/>
                <w:spacing w:val="-2"/>
              </w:rPr>
              <w:t>16</w:t>
            </w:r>
            <w:r w:rsidR="00D71F7B" w:rsidRPr="0066418D">
              <w:rPr>
                <w:rFonts w:eastAsia="SimSun" w:hint="eastAsia"/>
                <w:spacing w:val="-2"/>
                <w:rtl/>
                <w:lang w:bidi="ar-EG"/>
              </w:rPr>
              <w:t> </w:t>
            </w:r>
            <w:r w:rsidR="000A31C3" w:rsidRPr="0066418D">
              <w:rPr>
                <w:rFonts w:eastAsia="SimSun" w:hint="cs"/>
                <w:spacing w:val="-2"/>
                <w:rtl/>
                <w:lang w:bidi="ar-EG"/>
              </w:rPr>
              <w:t>مايو</w:t>
            </w:r>
            <w:r w:rsidR="00D71F7B" w:rsidRPr="0066418D">
              <w:rPr>
                <w:rFonts w:eastAsia="SimSun" w:hint="eastAsia"/>
                <w:spacing w:val="-2"/>
                <w:rtl/>
                <w:lang w:bidi="ar-EG"/>
              </w:rPr>
              <w:t> </w:t>
            </w:r>
            <w:r w:rsidR="000A31C3" w:rsidRPr="0066418D">
              <w:rPr>
                <w:rFonts w:eastAsia="SimSun"/>
                <w:spacing w:val="-2"/>
                <w:lang w:bidi="ar-EG"/>
              </w:rPr>
              <w:t>2017</w:t>
            </w:r>
            <w:r w:rsidR="00223182" w:rsidRPr="0066418D">
              <w:rPr>
                <w:rFonts w:eastAsia="SimSun" w:hint="cs"/>
                <w:spacing w:val="-2"/>
                <w:rtl/>
                <w:lang w:bidi="ar-EG"/>
              </w:rPr>
              <w:t>. ولا</w:t>
            </w:r>
            <w:r w:rsidR="00223182" w:rsidRPr="0066418D">
              <w:rPr>
                <w:rFonts w:eastAsia="SimSun" w:hint="eastAsia"/>
                <w:spacing w:val="-2"/>
                <w:rtl/>
                <w:lang w:bidi="ar-EG"/>
              </w:rPr>
              <w:t> </w:t>
            </w:r>
            <w:r w:rsidR="000A31C3" w:rsidRPr="0066418D">
              <w:rPr>
                <w:rFonts w:eastAsia="SimSun" w:hint="cs"/>
                <w:spacing w:val="-2"/>
                <w:rtl/>
                <w:lang w:bidi="ar-EG"/>
              </w:rPr>
              <w:t xml:space="preserve">حاجة إلى إعداد تقرير بشأن المسألة </w:t>
            </w:r>
            <w:r w:rsidR="000A31C3" w:rsidRPr="0066418D">
              <w:rPr>
                <w:spacing w:val="-2"/>
                <w:szCs w:val="24"/>
              </w:rPr>
              <w:t>9/2</w:t>
            </w:r>
            <w:r w:rsidR="000A31C3" w:rsidRPr="0066418D">
              <w:rPr>
                <w:rFonts w:hint="cs"/>
                <w:spacing w:val="-2"/>
                <w:szCs w:val="24"/>
                <w:rtl/>
              </w:rPr>
              <w:t xml:space="preserve"> </w:t>
            </w:r>
            <w:r w:rsidR="000A31C3" w:rsidRPr="0066418D">
              <w:rPr>
                <w:rFonts w:eastAsia="SimSun" w:hint="cs"/>
                <w:spacing w:val="-2"/>
                <w:rtl/>
                <w:lang w:bidi="ar-EG"/>
              </w:rPr>
              <w:t>في المستقبل</w:t>
            </w:r>
            <w:r w:rsidR="002469A3" w:rsidRPr="0066418D">
              <w:rPr>
                <w:rFonts w:eastAsia="SimSun" w:hint="cs"/>
                <w:spacing w:val="-2"/>
                <w:rtl/>
                <w:lang w:bidi="ar-EG"/>
              </w:rPr>
              <w:t xml:space="preserve"> </w:t>
            </w:r>
            <w:r w:rsidR="000A31C3" w:rsidRPr="0066418D">
              <w:rPr>
                <w:rFonts w:eastAsia="SimSun" w:hint="cs"/>
                <w:spacing w:val="-2"/>
                <w:rtl/>
                <w:lang w:bidi="ar-EG"/>
              </w:rPr>
              <w:t>لتضمينها معلو</w:t>
            </w:r>
            <w:r w:rsidR="00E75B73" w:rsidRPr="0066418D">
              <w:rPr>
                <w:rFonts w:eastAsia="SimSun" w:hint="cs"/>
                <w:spacing w:val="-2"/>
                <w:rtl/>
                <w:lang w:bidi="ar-EG"/>
              </w:rPr>
              <w:t>ما</w:t>
            </w:r>
            <w:r w:rsidR="000A31C3" w:rsidRPr="0066418D">
              <w:rPr>
                <w:rFonts w:eastAsia="SimSun" w:hint="cs"/>
                <w:spacing w:val="-2"/>
                <w:rtl/>
                <w:lang w:bidi="ar-EG"/>
              </w:rPr>
              <w:t xml:space="preserve">ت عامة يمكن الحصول عليها بسهولة </w:t>
            </w:r>
            <w:r w:rsidR="00223182" w:rsidRPr="0066418D">
              <w:rPr>
                <w:rFonts w:eastAsia="SimSun" w:hint="cs"/>
                <w:spacing w:val="-2"/>
                <w:rtl/>
                <w:lang w:bidi="ar-EG"/>
              </w:rPr>
              <w:t>في</w:t>
            </w:r>
            <w:r w:rsidR="00223182" w:rsidRPr="0066418D">
              <w:rPr>
                <w:rFonts w:eastAsia="SimSun" w:hint="eastAsia"/>
                <w:spacing w:val="-2"/>
                <w:rtl/>
                <w:lang w:bidi="ar-EG"/>
              </w:rPr>
              <w:t> </w:t>
            </w:r>
            <w:r w:rsidR="00AD0533" w:rsidRPr="0066418D">
              <w:rPr>
                <w:rFonts w:eastAsia="SimSun" w:hint="cs"/>
                <w:spacing w:val="-2"/>
                <w:rtl/>
                <w:lang w:bidi="ar-EG"/>
              </w:rPr>
              <w:t>الموقع الإلكتروني للاتحاد. وإضافةً إلى أدوات تخطيط الترددات الراديوية التي تساعد البل</w:t>
            </w:r>
            <w:r w:rsidR="002469A3" w:rsidRPr="0066418D">
              <w:rPr>
                <w:rFonts w:eastAsia="SimSun" w:hint="cs"/>
                <w:spacing w:val="-2"/>
                <w:rtl/>
                <w:lang w:bidi="ar-EG"/>
              </w:rPr>
              <w:t>دان النامية وأقل البلدان نمواً، أو</w:t>
            </w:r>
            <w:r w:rsidR="00AD0533" w:rsidRPr="0066418D">
              <w:rPr>
                <w:rFonts w:eastAsia="SimSun" w:hint="cs"/>
                <w:spacing w:val="-2"/>
                <w:rtl/>
                <w:lang w:bidi="ar-EG"/>
              </w:rPr>
              <w:t xml:space="preserve"> تقديم مساهمات إلى </w:t>
            </w:r>
            <w:r w:rsidR="006D76BF" w:rsidRPr="0066418D">
              <w:rPr>
                <w:rFonts w:eastAsia="SimSun" w:hint="cs"/>
                <w:spacing w:val="-2"/>
                <w:rtl/>
                <w:lang w:bidi="ar-EG"/>
              </w:rPr>
              <w:t>لجنتي الدراسات</w:t>
            </w:r>
            <w:r w:rsidR="00D71F7B" w:rsidRPr="0066418D">
              <w:rPr>
                <w:rFonts w:eastAsia="SimSun" w:hint="eastAsia"/>
                <w:spacing w:val="-2"/>
                <w:rtl/>
                <w:lang w:bidi="ar-EG"/>
              </w:rPr>
              <w:t> </w:t>
            </w:r>
            <w:r w:rsidR="006D76BF" w:rsidRPr="0066418D">
              <w:rPr>
                <w:rFonts w:eastAsia="SimSun"/>
                <w:spacing w:val="-2"/>
                <w:lang w:bidi="ar-EG"/>
              </w:rPr>
              <w:t>1</w:t>
            </w:r>
            <w:r w:rsidR="006D76BF" w:rsidRPr="0066418D">
              <w:rPr>
                <w:rFonts w:eastAsia="SimSun" w:hint="cs"/>
                <w:spacing w:val="-2"/>
                <w:rtl/>
                <w:lang w:bidi="ar-EG"/>
              </w:rPr>
              <w:t xml:space="preserve"> و</w:t>
            </w:r>
            <w:r w:rsidR="006D76BF" w:rsidRPr="0066418D">
              <w:rPr>
                <w:rFonts w:eastAsia="SimSun"/>
                <w:spacing w:val="-2"/>
                <w:lang w:bidi="ar-EG"/>
              </w:rPr>
              <w:t>2</w:t>
            </w:r>
            <w:r w:rsidR="006D76BF" w:rsidRPr="0066418D">
              <w:rPr>
                <w:rFonts w:eastAsia="SimSun" w:hint="cs"/>
                <w:spacing w:val="-2"/>
                <w:rtl/>
                <w:lang w:bidi="ar-EG"/>
              </w:rPr>
              <w:t xml:space="preserve"> لقطاع تنمية الاتصالات، </w:t>
            </w:r>
            <w:r w:rsidR="00961AC4" w:rsidRPr="0066418D">
              <w:rPr>
                <w:rFonts w:eastAsia="SimSun" w:hint="cs"/>
                <w:spacing w:val="-2"/>
                <w:rtl/>
                <w:lang w:bidi="ar-EG"/>
              </w:rPr>
              <w:t xml:space="preserve">يتركز </w:t>
            </w:r>
            <w:r w:rsidR="00780F27" w:rsidRPr="0066418D">
              <w:rPr>
                <w:rFonts w:eastAsia="SimSun" w:hint="cs"/>
                <w:spacing w:val="-2"/>
                <w:rtl/>
                <w:lang w:bidi="ar-EG"/>
              </w:rPr>
              <w:t xml:space="preserve">نشاط شركة </w:t>
            </w:r>
            <w:r w:rsidR="00780F27" w:rsidRPr="0066418D">
              <w:rPr>
                <w:spacing w:val="-2"/>
                <w:szCs w:val="24"/>
              </w:rPr>
              <w:t>ATDI</w:t>
            </w:r>
            <w:r w:rsidR="00780F27" w:rsidRPr="0066418D">
              <w:rPr>
                <w:rFonts w:eastAsia="SimSun" w:hint="cs"/>
                <w:spacing w:val="-2"/>
                <w:rtl/>
                <w:lang w:bidi="ar-EG"/>
              </w:rPr>
              <w:t xml:space="preserve"> أساساً في لجان دراسات قطاع الاتصالات الراديوية </w:t>
            </w:r>
            <w:r w:rsidR="00FD2A67" w:rsidRPr="0066418D">
              <w:rPr>
                <w:rFonts w:eastAsia="SimSun"/>
                <w:spacing w:val="-2"/>
                <w:lang w:bidi="ar-EG"/>
              </w:rPr>
              <w:t>1</w:t>
            </w:r>
            <w:r w:rsidR="00D71F7B" w:rsidRPr="0066418D">
              <w:rPr>
                <w:rFonts w:eastAsia="SimSun" w:hint="eastAsia"/>
                <w:spacing w:val="-2"/>
                <w:rtl/>
                <w:lang w:bidi="ar-EG"/>
              </w:rPr>
              <w:t> </w:t>
            </w:r>
            <w:r w:rsidR="00FD2A67" w:rsidRPr="0066418D">
              <w:rPr>
                <w:rFonts w:eastAsia="SimSun" w:hint="cs"/>
                <w:spacing w:val="-2"/>
                <w:rtl/>
                <w:lang w:bidi="ar-EG"/>
              </w:rPr>
              <w:t>(إدارة الطيف) و</w:t>
            </w:r>
            <w:r w:rsidR="00FD2A67" w:rsidRPr="0066418D">
              <w:rPr>
                <w:rFonts w:eastAsia="SimSun"/>
                <w:spacing w:val="-2"/>
                <w:lang w:bidi="ar-EG"/>
              </w:rPr>
              <w:t>3</w:t>
            </w:r>
            <w:r w:rsidR="00D71F7B" w:rsidRPr="0066418D">
              <w:rPr>
                <w:rFonts w:eastAsia="SimSun" w:hint="eastAsia"/>
                <w:spacing w:val="-2"/>
                <w:rtl/>
                <w:lang w:bidi="ar-EG"/>
              </w:rPr>
              <w:t> </w:t>
            </w:r>
            <w:r w:rsidR="00FD2A67" w:rsidRPr="0066418D">
              <w:rPr>
                <w:rFonts w:eastAsia="SimSun" w:hint="cs"/>
                <w:spacing w:val="-2"/>
                <w:rtl/>
                <w:lang w:bidi="ar-EG"/>
              </w:rPr>
              <w:t>(الانتشار) و</w:t>
            </w:r>
            <w:r w:rsidR="00FD2A67" w:rsidRPr="0066418D">
              <w:rPr>
                <w:rFonts w:eastAsia="SimSun"/>
                <w:spacing w:val="-2"/>
                <w:lang w:bidi="ar-EG"/>
              </w:rPr>
              <w:t>5</w:t>
            </w:r>
            <w:r w:rsidR="00FD2A67" w:rsidRPr="0066418D">
              <w:rPr>
                <w:rFonts w:eastAsia="SimSun" w:hint="cs"/>
                <w:spacing w:val="-2"/>
                <w:rtl/>
                <w:lang w:bidi="ar-EG"/>
              </w:rPr>
              <w:t xml:space="preserve"> (خدمات الأرض) ولجنة الدراسات </w:t>
            </w:r>
            <w:r w:rsidR="00FD2A67" w:rsidRPr="0066418D">
              <w:rPr>
                <w:rFonts w:eastAsia="SimSun"/>
                <w:spacing w:val="-2"/>
                <w:lang w:bidi="ar-EG"/>
              </w:rPr>
              <w:t>5</w:t>
            </w:r>
            <w:r w:rsidR="002469A3" w:rsidRPr="0066418D">
              <w:rPr>
                <w:rFonts w:eastAsia="SimSun" w:hint="cs"/>
                <w:spacing w:val="-2"/>
                <w:rtl/>
              </w:rPr>
              <w:t xml:space="preserve"> </w:t>
            </w:r>
            <w:r w:rsidR="00FD2A67" w:rsidRPr="0066418D">
              <w:rPr>
                <w:rFonts w:eastAsia="SimSun" w:hint="cs"/>
                <w:spacing w:val="-2"/>
                <w:rtl/>
              </w:rPr>
              <w:t xml:space="preserve">لقطاع تقييس الاتصالات </w:t>
            </w:r>
            <w:r w:rsidR="00491E2D" w:rsidRPr="0066418D">
              <w:rPr>
                <w:rFonts w:eastAsia="SimSun" w:hint="cs"/>
                <w:spacing w:val="-2"/>
                <w:rtl/>
              </w:rPr>
              <w:t>(</w:t>
            </w:r>
            <w:r w:rsidR="000336CF" w:rsidRPr="0066418D">
              <w:rPr>
                <w:rFonts w:eastAsia="SimSun" w:hint="cs"/>
                <w:spacing w:val="-2"/>
                <w:rtl/>
              </w:rPr>
              <w:t>البيئة واقتصاد التدوير</w:t>
            </w:r>
            <w:r w:rsidR="00491E2D" w:rsidRPr="0066418D">
              <w:rPr>
                <w:rFonts w:eastAsia="SimSun" w:hint="cs"/>
                <w:spacing w:val="-2"/>
                <w:rtl/>
              </w:rPr>
              <w:t>)</w:t>
            </w:r>
            <w:r w:rsidR="00E75B73" w:rsidRPr="0066418D">
              <w:rPr>
                <w:rFonts w:eastAsia="SimSun" w:hint="cs"/>
                <w:spacing w:val="-2"/>
                <w:rtl/>
              </w:rPr>
              <w:t>.</w:t>
            </w:r>
          </w:p>
          <w:p w:rsidR="00557BDB" w:rsidRPr="0066418D" w:rsidRDefault="00FD2A67" w:rsidP="00D71F7B">
            <w:pPr>
              <w:spacing w:before="60" w:after="60"/>
            </w:pPr>
            <w:r w:rsidRPr="0066418D">
              <w:rPr>
                <w:rFonts w:hint="cs"/>
                <w:rtl/>
              </w:rPr>
              <w:t xml:space="preserve">ولم نتمكن من </w:t>
            </w:r>
            <w:r w:rsidR="00E75B73" w:rsidRPr="0066418D">
              <w:rPr>
                <w:rFonts w:hint="cs"/>
                <w:rtl/>
              </w:rPr>
              <w:t>إيجاد</w:t>
            </w:r>
            <w:r w:rsidRPr="0066418D">
              <w:rPr>
                <w:rFonts w:hint="cs"/>
                <w:rtl/>
              </w:rPr>
              <w:t xml:space="preserve"> قرار محدد للمؤتمر العالمي لتنمية الاتصالات </w:t>
            </w:r>
            <w:r w:rsidR="00DC2FC4" w:rsidRPr="0066418D">
              <w:rPr>
                <w:rFonts w:hint="cs"/>
                <w:rtl/>
              </w:rPr>
              <w:t xml:space="preserve">يدعو إلى دراسة المسألة </w:t>
            </w:r>
            <w:r w:rsidR="00DC2FC4" w:rsidRPr="0066418D">
              <w:rPr>
                <w:szCs w:val="24"/>
              </w:rPr>
              <w:t>9/2</w:t>
            </w:r>
            <w:r w:rsidR="00223182" w:rsidRPr="0066418D">
              <w:rPr>
                <w:rFonts w:hint="cs"/>
                <w:rtl/>
              </w:rPr>
              <w:t>. والقرار الوحيد المشار إليه في</w:t>
            </w:r>
            <w:r w:rsidR="00223182" w:rsidRPr="0066418D">
              <w:rPr>
                <w:rFonts w:hint="eastAsia"/>
                <w:rtl/>
              </w:rPr>
              <w:t> </w:t>
            </w:r>
            <w:r w:rsidR="00DC2FC4" w:rsidRPr="0066418D">
              <w:rPr>
                <w:rFonts w:hint="cs"/>
                <w:rtl/>
              </w:rPr>
              <w:t xml:space="preserve">التقرير المتعلق بهذه المسألة هو القرار </w:t>
            </w:r>
            <w:r w:rsidR="00DC2FC4" w:rsidRPr="0066418D">
              <w:t>9</w:t>
            </w:r>
            <w:r w:rsidR="00DC2FC4" w:rsidRPr="0066418D">
              <w:rPr>
                <w:rFonts w:hint="cs"/>
                <w:rtl/>
              </w:rPr>
              <w:t xml:space="preserve"> (المراجع في دبي، </w:t>
            </w:r>
            <w:r w:rsidR="00DC2FC4" w:rsidRPr="0066418D">
              <w:rPr>
                <w:szCs w:val="24"/>
              </w:rPr>
              <w:t>2014</w:t>
            </w:r>
            <w:r w:rsidR="00DC2FC4" w:rsidRPr="0066418D">
              <w:rPr>
                <w:rFonts w:hint="cs"/>
                <w:rtl/>
              </w:rPr>
              <w:t>)</w:t>
            </w:r>
            <w:r w:rsidR="000336CF" w:rsidRPr="0066418D">
              <w:rPr>
                <w:rFonts w:hint="cs"/>
                <w:rtl/>
              </w:rPr>
              <w:t xml:space="preserve"> </w:t>
            </w:r>
            <w:r w:rsidR="00DC2FC4" w:rsidRPr="0066418D">
              <w:rPr>
                <w:rFonts w:hint="cs"/>
                <w:rtl/>
              </w:rPr>
              <w:t xml:space="preserve">بشأن </w:t>
            </w:r>
            <w:r w:rsidR="000336CF" w:rsidRPr="0066418D">
              <w:rPr>
                <w:rFonts w:hint="cs"/>
                <w:rtl/>
              </w:rPr>
              <w:t>"مشاركة</w:t>
            </w:r>
            <w:r w:rsidR="000336CF" w:rsidRPr="0066418D">
              <w:rPr>
                <w:rtl/>
              </w:rPr>
              <w:t xml:space="preserve"> </w:t>
            </w:r>
            <w:r w:rsidR="000336CF" w:rsidRPr="0066418D">
              <w:rPr>
                <w:rFonts w:hint="cs"/>
                <w:rtl/>
              </w:rPr>
              <w:t>البلدان،</w:t>
            </w:r>
            <w:r w:rsidR="000336CF" w:rsidRPr="0066418D">
              <w:rPr>
                <w:rtl/>
              </w:rPr>
              <w:t xml:space="preserve"> </w:t>
            </w:r>
            <w:r w:rsidR="000336CF" w:rsidRPr="0066418D">
              <w:rPr>
                <w:rFonts w:hint="cs"/>
                <w:rtl/>
              </w:rPr>
              <w:t>لا</w:t>
            </w:r>
            <w:r w:rsidR="000336CF" w:rsidRPr="0066418D">
              <w:rPr>
                <w:rtl/>
              </w:rPr>
              <w:t> </w:t>
            </w:r>
            <w:r w:rsidR="000336CF" w:rsidRPr="0066418D">
              <w:rPr>
                <w:rFonts w:hint="cs"/>
                <w:rtl/>
              </w:rPr>
              <w:t>سيما</w:t>
            </w:r>
            <w:r w:rsidR="000336CF" w:rsidRPr="0066418D">
              <w:rPr>
                <w:rtl/>
              </w:rPr>
              <w:t> </w:t>
            </w:r>
            <w:r w:rsidR="000336CF" w:rsidRPr="0066418D">
              <w:rPr>
                <w:rFonts w:hint="cs"/>
                <w:rtl/>
              </w:rPr>
              <w:t>البلدان</w:t>
            </w:r>
            <w:r w:rsidR="000336CF" w:rsidRPr="0066418D">
              <w:rPr>
                <w:rtl/>
              </w:rPr>
              <w:t xml:space="preserve"> </w:t>
            </w:r>
            <w:r w:rsidR="000336CF" w:rsidRPr="0066418D">
              <w:rPr>
                <w:rFonts w:hint="cs"/>
                <w:rtl/>
              </w:rPr>
              <w:t>النامية،</w:t>
            </w:r>
            <w:r w:rsidR="000336CF" w:rsidRPr="0066418D">
              <w:rPr>
                <w:rtl/>
              </w:rPr>
              <w:t xml:space="preserve"> </w:t>
            </w:r>
            <w:r w:rsidR="000336CF" w:rsidRPr="0066418D">
              <w:rPr>
                <w:rFonts w:hint="cs"/>
                <w:rtl/>
              </w:rPr>
              <w:t>في</w:t>
            </w:r>
            <w:r w:rsidR="000336CF" w:rsidRPr="0066418D">
              <w:rPr>
                <w:rFonts w:hint="eastAsia"/>
                <w:rtl/>
              </w:rPr>
              <w:t> </w:t>
            </w:r>
            <w:r w:rsidR="000336CF" w:rsidRPr="0066418D">
              <w:rPr>
                <w:rFonts w:hint="cs"/>
                <w:rtl/>
              </w:rPr>
              <w:t>إدارة</w:t>
            </w:r>
            <w:r w:rsidR="000336CF" w:rsidRPr="0066418D">
              <w:rPr>
                <w:rtl/>
              </w:rPr>
              <w:t xml:space="preserve"> </w:t>
            </w:r>
            <w:r w:rsidR="000336CF" w:rsidRPr="0066418D">
              <w:rPr>
                <w:rFonts w:hint="cs"/>
                <w:rtl/>
              </w:rPr>
              <w:t>الطيف"</w:t>
            </w:r>
            <w:r w:rsidR="00DC2FC4" w:rsidRPr="0066418D">
              <w:rPr>
                <w:rFonts w:hint="cs"/>
                <w:rtl/>
              </w:rPr>
              <w:t xml:space="preserve">. وفي </w:t>
            </w:r>
            <w:hyperlink r:id="rId14" w:history="1">
              <w:r w:rsidR="00DC2FC4" w:rsidRPr="0066418D">
                <w:rPr>
                  <w:rStyle w:val="Hyperlink"/>
                  <w:rFonts w:ascii="Calibri" w:hAnsi="Calibri" w:hint="cs"/>
                  <w:rtl/>
                </w:rPr>
                <w:t xml:space="preserve">الإضافة </w:t>
              </w:r>
              <w:r w:rsidR="00DC2FC4" w:rsidRPr="0066418D">
                <w:rPr>
                  <w:rStyle w:val="Hyperlink"/>
                  <w:rFonts w:ascii="Calibri" w:hAnsi="Calibri"/>
                </w:rPr>
                <w:t>3</w:t>
              </w:r>
              <w:r w:rsidR="00284BAD" w:rsidRPr="0066418D">
                <w:rPr>
                  <w:rStyle w:val="Hyperlink"/>
                  <w:rFonts w:ascii="Calibri" w:hAnsi="Calibri" w:hint="cs"/>
                  <w:rtl/>
                  <w:lang w:bidi="ar-EG"/>
                </w:rPr>
                <w:t xml:space="preserve"> لل</w:t>
              </w:r>
              <w:r w:rsidR="00DC2FC4" w:rsidRPr="0066418D">
                <w:rPr>
                  <w:rStyle w:val="Hyperlink"/>
                  <w:rFonts w:ascii="Calibri" w:hAnsi="Calibri" w:hint="cs"/>
                  <w:rtl/>
                  <w:lang w:bidi="ar-EG"/>
                </w:rPr>
                <w:t xml:space="preserve">وثيقة </w:t>
              </w:r>
              <w:r w:rsidR="00DC2FC4" w:rsidRPr="0066418D">
                <w:rPr>
                  <w:rStyle w:val="Hyperlink"/>
                  <w:rFonts w:ascii="Calibri" w:hAnsi="Calibri"/>
                  <w:lang w:bidi="ar-EG"/>
                </w:rPr>
                <w:t>WTDC-17/24</w:t>
              </w:r>
            </w:hyperlink>
            <w:r w:rsidR="001E3EA7" w:rsidRPr="0066418D">
              <w:rPr>
                <w:rFonts w:hint="cs"/>
                <w:rtl/>
              </w:rPr>
              <w:t xml:space="preserve"> الصادرة في </w:t>
            </w:r>
            <w:r w:rsidR="001E3EA7" w:rsidRPr="0066418D">
              <w:t>22</w:t>
            </w:r>
            <w:r w:rsidR="001E3EA7" w:rsidRPr="0066418D">
              <w:rPr>
                <w:rFonts w:hint="cs"/>
                <w:rtl/>
                <w:lang w:bidi="ar-EG"/>
              </w:rPr>
              <w:t xml:space="preserve"> أغسطس </w:t>
            </w:r>
            <w:r w:rsidR="001E3EA7" w:rsidRPr="0066418D">
              <w:rPr>
                <w:lang w:bidi="ar-EG"/>
              </w:rPr>
              <w:t>2017</w:t>
            </w:r>
            <w:r w:rsidR="001E3EA7" w:rsidRPr="0066418D">
              <w:rPr>
                <w:rFonts w:hint="cs"/>
                <w:rtl/>
                <w:lang w:bidi="ar-EG"/>
              </w:rPr>
              <w:t xml:space="preserve">، </w:t>
            </w:r>
            <w:r w:rsidR="00DC2FC4" w:rsidRPr="0066418D">
              <w:rPr>
                <w:rFonts w:hint="cs"/>
                <w:rtl/>
              </w:rPr>
              <w:t>تقترح الدول الأعضاء في المؤتمر الأوروبي لإدارات البريد والاتصالات</w:t>
            </w:r>
            <w:r w:rsidR="00D71F7B" w:rsidRPr="0066418D">
              <w:rPr>
                <w:rFonts w:hint="eastAsia"/>
                <w:rtl/>
              </w:rPr>
              <w:t> </w:t>
            </w:r>
            <w:r w:rsidR="002469A3" w:rsidRPr="0066418D">
              <w:t>(</w:t>
            </w:r>
            <w:r w:rsidR="00DC2FC4" w:rsidRPr="0066418D">
              <w:rPr>
                <w:szCs w:val="24"/>
              </w:rPr>
              <w:t>CEPT</w:t>
            </w:r>
            <w:r w:rsidR="002469A3" w:rsidRPr="0066418D">
              <w:t>)</w:t>
            </w:r>
            <w:r w:rsidR="00DC2FC4" w:rsidRPr="0066418D">
              <w:rPr>
                <w:rFonts w:hint="cs"/>
                <w:rtl/>
              </w:rPr>
              <w:t xml:space="preserve"> </w:t>
            </w:r>
            <w:r w:rsidR="001E3EA7" w:rsidRPr="0066418D">
              <w:rPr>
                <w:rFonts w:hint="cs"/>
                <w:u w:val="single"/>
                <w:rtl/>
              </w:rPr>
              <w:t>إلغاء</w:t>
            </w:r>
            <w:r w:rsidR="001E3EA7" w:rsidRPr="0066418D">
              <w:rPr>
                <w:rFonts w:hint="cs"/>
                <w:rtl/>
              </w:rPr>
              <w:t xml:space="preserve"> الفقرة </w:t>
            </w:r>
            <w:r w:rsidR="001E3EA7" w:rsidRPr="0066418D">
              <w:t>1</w:t>
            </w:r>
            <w:r w:rsidR="001E3EA7" w:rsidRPr="0066418D">
              <w:rPr>
                <w:rFonts w:hint="cs"/>
                <w:rtl/>
              </w:rPr>
              <w:t xml:space="preserve"> من </w:t>
            </w:r>
            <w:r w:rsidR="001E3EA7" w:rsidRPr="0066418D">
              <w:rPr>
                <w:rFonts w:hint="cs"/>
                <w:i/>
                <w:iCs/>
                <w:rtl/>
              </w:rPr>
              <w:t>يقرر</w:t>
            </w:r>
            <w:r w:rsidR="001E3EA7" w:rsidRPr="0066418D">
              <w:rPr>
                <w:rFonts w:hint="cs"/>
                <w:rtl/>
              </w:rPr>
              <w:t xml:space="preserve"> في القرار </w:t>
            </w:r>
            <w:r w:rsidR="001E3EA7" w:rsidRPr="0066418D">
              <w:t>9</w:t>
            </w:r>
            <w:r w:rsidR="001E3EA7" w:rsidRPr="0066418D">
              <w:rPr>
                <w:rFonts w:hint="cs"/>
                <w:rtl/>
                <w:lang w:bidi="ar-EG"/>
              </w:rPr>
              <w:t xml:space="preserve">: </w:t>
            </w:r>
            <w:r w:rsidR="000336CF" w:rsidRPr="0066418D">
              <w:rPr>
                <w:rFonts w:hint="cs"/>
                <w:rtl/>
              </w:rPr>
              <w:t>إعداد</w:t>
            </w:r>
            <w:r w:rsidR="000336CF" w:rsidRPr="0066418D">
              <w:rPr>
                <w:rtl/>
              </w:rPr>
              <w:t xml:space="preserve"> </w:t>
            </w:r>
            <w:r w:rsidR="000336CF" w:rsidRPr="0066418D">
              <w:rPr>
                <w:rFonts w:hint="cs"/>
                <w:rtl/>
              </w:rPr>
              <w:t>تقرير</w:t>
            </w:r>
            <w:r w:rsidR="000336CF" w:rsidRPr="0066418D">
              <w:rPr>
                <w:rtl/>
              </w:rPr>
              <w:t xml:space="preserve"> </w:t>
            </w:r>
            <w:r w:rsidR="000336CF" w:rsidRPr="0066418D">
              <w:rPr>
                <w:rFonts w:hint="cs"/>
                <w:rtl/>
              </w:rPr>
              <w:t>خلال</w:t>
            </w:r>
            <w:r w:rsidR="000336CF" w:rsidRPr="0066418D">
              <w:rPr>
                <w:rtl/>
              </w:rPr>
              <w:t xml:space="preserve"> </w:t>
            </w:r>
            <w:r w:rsidR="000336CF" w:rsidRPr="0066418D">
              <w:rPr>
                <w:rFonts w:hint="cs"/>
                <w:rtl/>
              </w:rPr>
              <w:t>فترة</w:t>
            </w:r>
            <w:r w:rsidR="000336CF" w:rsidRPr="0066418D">
              <w:rPr>
                <w:rtl/>
              </w:rPr>
              <w:t xml:space="preserve"> </w:t>
            </w:r>
            <w:r w:rsidR="000336CF" w:rsidRPr="0066418D">
              <w:rPr>
                <w:rFonts w:hint="cs"/>
                <w:rtl/>
              </w:rPr>
              <w:t>الدراسات</w:t>
            </w:r>
            <w:r w:rsidR="000336CF" w:rsidRPr="0066418D">
              <w:rPr>
                <w:rtl/>
              </w:rPr>
              <w:t xml:space="preserve"> </w:t>
            </w:r>
            <w:r w:rsidR="000336CF" w:rsidRPr="0066418D">
              <w:rPr>
                <w:rFonts w:hint="cs"/>
                <w:rtl/>
              </w:rPr>
              <w:t>المقبلة</w:t>
            </w:r>
            <w:r w:rsidR="000336CF" w:rsidRPr="0066418D">
              <w:rPr>
                <w:rtl/>
              </w:rPr>
              <w:t xml:space="preserve"> </w:t>
            </w:r>
            <w:r w:rsidR="000336CF" w:rsidRPr="0066418D">
              <w:rPr>
                <w:rFonts w:hint="cs"/>
                <w:rtl/>
              </w:rPr>
              <w:t>حول</w:t>
            </w:r>
            <w:r w:rsidR="000336CF" w:rsidRPr="0066418D">
              <w:rPr>
                <w:rtl/>
              </w:rPr>
              <w:t xml:space="preserve"> </w:t>
            </w:r>
            <w:r w:rsidR="000336CF" w:rsidRPr="0066418D">
              <w:rPr>
                <w:rFonts w:hint="cs"/>
                <w:rtl/>
              </w:rPr>
              <w:t>النهج</w:t>
            </w:r>
            <w:r w:rsidR="000336CF" w:rsidRPr="0066418D">
              <w:rPr>
                <w:rtl/>
              </w:rPr>
              <w:t xml:space="preserve"> </w:t>
            </w:r>
            <w:r w:rsidR="000336CF" w:rsidRPr="0066418D">
              <w:rPr>
                <w:rFonts w:hint="cs"/>
                <w:rtl/>
              </w:rPr>
              <w:t>والتحديات</w:t>
            </w:r>
            <w:r w:rsidR="000336CF" w:rsidRPr="0066418D">
              <w:rPr>
                <w:rtl/>
              </w:rPr>
              <w:t xml:space="preserve"> </w:t>
            </w:r>
            <w:r w:rsidR="000336CF" w:rsidRPr="0066418D">
              <w:rPr>
                <w:rFonts w:hint="cs"/>
                <w:rtl/>
              </w:rPr>
              <w:t>التقنية</w:t>
            </w:r>
            <w:r w:rsidR="000336CF" w:rsidRPr="0066418D">
              <w:rPr>
                <w:rtl/>
              </w:rPr>
              <w:t xml:space="preserve"> </w:t>
            </w:r>
            <w:r w:rsidR="000336CF" w:rsidRPr="0066418D">
              <w:rPr>
                <w:rFonts w:hint="cs"/>
                <w:rtl/>
              </w:rPr>
              <w:t>والاقتصادية</w:t>
            </w:r>
            <w:r w:rsidR="000336CF" w:rsidRPr="0066418D">
              <w:rPr>
                <w:rtl/>
              </w:rPr>
              <w:t xml:space="preserve"> </w:t>
            </w:r>
            <w:r w:rsidR="000336CF" w:rsidRPr="0066418D">
              <w:rPr>
                <w:rFonts w:hint="cs"/>
                <w:rtl/>
              </w:rPr>
              <w:t>والمالية</w:t>
            </w:r>
            <w:r w:rsidR="000336CF" w:rsidRPr="0066418D">
              <w:rPr>
                <w:rtl/>
              </w:rPr>
              <w:t xml:space="preserve"> </w:t>
            </w:r>
            <w:r w:rsidR="000336CF" w:rsidRPr="0066418D">
              <w:rPr>
                <w:rFonts w:hint="cs"/>
                <w:rtl/>
              </w:rPr>
              <w:t>لإدارة</w:t>
            </w:r>
            <w:r w:rsidR="000336CF" w:rsidRPr="0066418D">
              <w:rPr>
                <w:rtl/>
              </w:rPr>
              <w:t xml:space="preserve"> </w:t>
            </w:r>
            <w:r w:rsidR="000336CF" w:rsidRPr="0066418D">
              <w:rPr>
                <w:rFonts w:hint="cs"/>
                <w:rtl/>
              </w:rPr>
              <w:t>الطيف</w:t>
            </w:r>
            <w:r w:rsidR="000336CF" w:rsidRPr="0066418D">
              <w:rPr>
                <w:rtl/>
              </w:rPr>
              <w:t xml:space="preserve"> </w:t>
            </w:r>
            <w:r w:rsidR="000336CF" w:rsidRPr="0066418D">
              <w:rPr>
                <w:rFonts w:hint="cs"/>
                <w:rtl/>
              </w:rPr>
              <w:t>ومراقبته.</w:t>
            </w:r>
          </w:p>
          <w:p w:rsidR="00557BDB" w:rsidRPr="000336CF" w:rsidRDefault="001C371E" w:rsidP="00491E2D">
            <w:pPr>
              <w:spacing w:before="160" w:after="60"/>
            </w:pPr>
            <w:r w:rsidRPr="000336CF">
              <w:rPr>
                <w:rFonts w:eastAsia="SimSun"/>
                <w:b/>
                <w:bCs/>
                <w:rtl/>
              </w:rPr>
              <w:t>النتائج المتوخاة:</w:t>
            </w:r>
          </w:p>
          <w:p w:rsidR="00557BDB" w:rsidRPr="00366431" w:rsidRDefault="000336CF" w:rsidP="00366431">
            <w:pPr>
              <w:tabs>
                <w:tab w:val="clear" w:pos="1134"/>
                <w:tab w:val="left" w:pos="794"/>
              </w:tabs>
              <w:spacing w:before="60" w:after="60"/>
              <w:rPr>
                <w:rtl/>
                <w:lang w:bidi="ar-EG"/>
              </w:rPr>
            </w:pPr>
            <w:r w:rsidRPr="00366431">
              <w:t>(1</w:t>
            </w:r>
            <w:r w:rsidRPr="00366431">
              <w:rPr>
                <w:rtl/>
                <w:lang w:bidi="ar-EG"/>
              </w:rPr>
              <w:tab/>
            </w:r>
            <w:r w:rsidR="008C3CD5" w:rsidRPr="00366431">
              <w:rPr>
                <w:rFonts w:hint="cs"/>
                <w:u w:val="single"/>
                <w:rtl/>
                <w:lang w:bidi="ar-EG"/>
              </w:rPr>
              <w:t xml:space="preserve">تقترح شركة </w:t>
            </w:r>
            <w:r w:rsidR="008C3CD5" w:rsidRPr="00366431">
              <w:rPr>
                <w:u w:val="single"/>
                <w:lang w:bidi="ar-EG"/>
              </w:rPr>
              <w:t>ATDI</w:t>
            </w:r>
            <w:r w:rsidR="00B57AB3" w:rsidRPr="00366431">
              <w:rPr>
                <w:rFonts w:hint="cs"/>
                <w:u w:val="single"/>
                <w:rtl/>
                <w:lang w:bidi="ar-EG"/>
              </w:rPr>
              <w:t xml:space="preserve"> </w:t>
            </w:r>
            <w:r w:rsidR="008C3CD5" w:rsidRPr="00366431">
              <w:rPr>
                <w:rFonts w:hint="cs"/>
                <w:u w:val="single"/>
                <w:rtl/>
                <w:lang w:bidi="ar-EG"/>
              </w:rPr>
              <w:t xml:space="preserve">إلغاء المسألة </w:t>
            </w:r>
            <w:r w:rsidR="008C3CD5" w:rsidRPr="00366431">
              <w:rPr>
                <w:u w:val="single"/>
              </w:rPr>
              <w:t>9/2</w:t>
            </w:r>
            <w:r w:rsidR="00366431" w:rsidRPr="00366431">
              <w:rPr>
                <w:rFonts w:hint="cs"/>
                <w:rtl/>
              </w:rPr>
              <w:t>.</w:t>
            </w:r>
          </w:p>
          <w:p w:rsidR="000336CF" w:rsidRPr="00366431" w:rsidRDefault="000336CF" w:rsidP="005559D7">
            <w:pPr>
              <w:tabs>
                <w:tab w:val="clear" w:pos="1134"/>
                <w:tab w:val="left" w:pos="794"/>
              </w:tabs>
              <w:spacing w:before="60" w:after="60"/>
              <w:ind w:left="794" w:hanging="794"/>
              <w:rPr>
                <w:rtl/>
                <w:lang w:bidi="ar-EG"/>
              </w:rPr>
            </w:pPr>
            <w:r w:rsidRPr="00366431">
              <w:rPr>
                <w:lang w:bidi="ar-EG"/>
              </w:rPr>
              <w:t>(2</w:t>
            </w:r>
            <w:r w:rsidRPr="00366431">
              <w:rPr>
                <w:rtl/>
                <w:lang w:bidi="ar-EG"/>
              </w:rPr>
              <w:tab/>
            </w:r>
            <w:r w:rsidR="008C3CD5" w:rsidRPr="00366431">
              <w:rPr>
                <w:rFonts w:hint="cs"/>
                <w:u w:val="single"/>
                <w:rtl/>
                <w:lang w:bidi="ar-EG"/>
              </w:rPr>
              <w:t xml:space="preserve">إذا أبقى المؤتمر العالمي لتنمية الاتصالات لعام </w:t>
            </w:r>
            <w:r w:rsidR="008C3CD5" w:rsidRPr="00366431">
              <w:rPr>
                <w:u w:val="single"/>
                <w:lang w:bidi="ar-EG"/>
              </w:rPr>
              <w:t>2017</w:t>
            </w:r>
            <w:r w:rsidR="008C3CD5" w:rsidRPr="00366431">
              <w:rPr>
                <w:rFonts w:hint="cs"/>
                <w:u w:val="single"/>
                <w:rtl/>
                <w:lang w:bidi="ar-EG"/>
              </w:rPr>
              <w:t xml:space="preserve"> على الفقرة </w:t>
            </w:r>
            <w:r w:rsidR="008C3CD5" w:rsidRPr="00366431">
              <w:rPr>
                <w:u w:val="single"/>
              </w:rPr>
              <w:t>1</w:t>
            </w:r>
            <w:r w:rsidR="008C3CD5" w:rsidRPr="00366431">
              <w:rPr>
                <w:rFonts w:hint="cs"/>
                <w:u w:val="single"/>
                <w:rtl/>
              </w:rPr>
              <w:t xml:space="preserve"> من </w:t>
            </w:r>
            <w:r w:rsidR="008C3CD5" w:rsidRPr="00366431">
              <w:rPr>
                <w:rFonts w:hint="cs"/>
                <w:i/>
                <w:iCs/>
                <w:u w:val="single"/>
                <w:rtl/>
              </w:rPr>
              <w:t>يقرر</w:t>
            </w:r>
            <w:r w:rsidR="008C3CD5" w:rsidRPr="00366431">
              <w:rPr>
                <w:rFonts w:hint="cs"/>
                <w:rtl/>
              </w:rPr>
              <w:t xml:space="preserve"> في القرار </w:t>
            </w:r>
            <w:r w:rsidR="008C3CD5" w:rsidRPr="00366431">
              <w:t>9</w:t>
            </w:r>
            <w:r w:rsidR="00132361" w:rsidRPr="00366431">
              <w:rPr>
                <w:rFonts w:hint="cs"/>
                <w:rtl/>
              </w:rPr>
              <w:t xml:space="preserve"> للمؤتمر العالمي لتنمية الاتصالات</w:t>
            </w:r>
            <w:r w:rsidR="008C3CD5" w:rsidRPr="00366431">
              <w:rPr>
                <w:rFonts w:hint="cs"/>
                <w:rtl/>
                <w:lang w:bidi="ar-EG"/>
              </w:rPr>
              <w:t xml:space="preserve">، فإن من الممكن أن </w:t>
            </w:r>
            <w:r w:rsidR="00105840" w:rsidRPr="00366431">
              <w:rPr>
                <w:rFonts w:hint="cs"/>
                <w:rtl/>
                <w:lang w:bidi="ar-EG"/>
              </w:rPr>
              <w:t>يغير</w:t>
            </w:r>
            <w:r w:rsidR="008C3CD5" w:rsidRPr="00366431">
              <w:rPr>
                <w:rFonts w:hint="cs"/>
                <w:rtl/>
                <w:lang w:bidi="ar-EG"/>
              </w:rPr>
              <w:t xml:space="preserve"> المؤتمر </w:t>
            </w:r>
            <w:r w:rsidR="00105840" w:rsidRPr="00366431">
              <w:rPr>
                <w:rFonts w:hint="cs"/>
                <w:rtl/>
                <w:lang w:bidi="ar-EG"/>
              </w:rPr>
              <w:t>عنوان</w:t>
            </w:r>
            <w:r w:rsidR="008C3CD5" w:rsidRPr="00366431">
              <w:rPr>
                <w:rFonts w:hint="cs"/>
                <w:rtl/>
                <w:lang w:bidi="ar-EG"/>
              </w:rPr>
              <w:t xml:space="preserve"> المسألة </w:t>
            </w:r>
            <w:r w:rsidR="008C3CD5" w:rsidRPr="00366431">
              <w:t>9/</w:t>
            </w:r>
            <w:r w:rsidR="008C3CD5" w:rsidRPr="00366431">
              <w:rPr>
                <w:lang w:bidi="ar-EG"/>
              </w:rPr>
              <w:t>2</w:t>
            </w:r>
            <w:r w:rsidR="002469A3" w:rsidRPr="00366431">
              <w:rPr>
                <w:rtl/>
                <w:lang w:bidi="ar-EG"/>
              </w:rPr>
              <w:t xml:space="preserve"> </w:t>
            </w:r>
            <w:r w:rsidR="008C3CD5" w:rsidRPr="00366431">
              <w:rPr>
                <w:rFonts w:hint="cs"/>
                <w:rtl/>
                <w:lang w:bidi="ar-EG"/>
              </w:rPr>
              <w:t xml:space="preserve">(أو المسألة </w:t>
            </w:r>
            <w:r w:rsidR="008C3CD5" w:rsidRPr="00366431">
              <w:t>9/1</w:t>
            </w:r>
            <w:r w:rsidR="008C3CD5" w:rsidRPr="00366431">
              <w:rPr>
                <w:rFonts w:hint="cs"/>
                <w:rtl/>
              </w:rPr>
              <w:t xml:space="preserve"> إذا ظل القرار </w:t>
            </w:r>
            <w:r w:rsidR="008C3CD5" w:rsidRPr="00366431">
              <w:t>9</w:t>
            </w:r>
            <w:r w:rsidR="008C3CD5" w:rsidRPr="00366431">
              <w:rPr>
                <w:rFonts w:hint="cs"/>
                <w:rtl/>
              </w:rPr>
              <w:t xml:space="preserve"> </w:t>
            </w:r>
            <w:r w:rsidR="004D7EFC" w:rsidRPr="00366431">
              <w:rPr>
                <w:rFonts w:hint="cs"/>
                <w:rtl/>
              </w:rPr>
              <w:t>في نطاق عمل</w:t>
            </w:r>
            <w:r w:rsidR="008C3CD5" w:rsidRPr="00366431">
              <w:rPr>
                <w:rFonts w:hint="cs"/>
                <w:rtl/>
              </w:rPr>
              <w:t xml:space="preserve"> لجنة الدراسات</w:t>
            </w:r>
            <w:r w:rsidR="005559D7" w:rsidRPr="00366431">
              <w:rPr>
                <w:rFonts w:hint="eastAsia"/>
                <w:rtl/>
              </w:rPr>
              <w:t> </w:t>
            </w:r>
            <w:r w:rsidR="008C3CD5" w:rsidRPr="00366431">
              <w:t>1</w:t>
            </w:r>
            <w:r w:rsidR="008C3CD5" w:rsidRPr="00366431">
              <w:rPr>
                <w:rFonts w:hint="cs"/>
                <w:rtl/>
                <w:lang w:bidi="ar-EG"/>
              </w:rPr>
              <w:t xml:space="preserve"> لقطاع تنمية الاتصالات</w:t>
            </w:r>
            <w:r w:rsidR="008C3CD5" w:rsidRPr="00366431">
              <w:rPr>
                <w:rFonts w:hint="cs"/>
                <w:rtl/>
              </w:rPr>
              <w:t>).</w:t>
            </w:r>
            <w:r w:rsidR="00132361" w:rsidRPr="00366431">
              <w:rPr>
                <w:rFonts w:hint="cs"/>
                <w:rtl/>
              </w:rPr>
              <w:t xml:space="preserve"> </w:t>
            </w:r>
            <w:r w:rsidR="007D64E7" w:rsidRPr="00366431">
              <w:rPr>
                <w:rFonts w:hint="cs"/>
                <w:rtl/>
                <w:lang w:bidi="ar-EG"/>
              </w:rPr>
              <w:t xml:space="preserve">وينبغي </w:t>
            </w:r>
            <w:r w:rsidR="00132361" w:rsidRPr="00366431">
              <w:rPr>
                <w:rFonts w:hint="cs"/>
                <w:rtl/>
                <w:lang w:bidi="ar-EG"/>
              </w:rPr>
              <w:t xml:space="preserve">تغيير نص المسألة بأكمله وفقاً </w:t>
            </w:r>
            <w:r w:rsidR="007D64E7" w:rsidRPr="00366431">
              <w:rPr>
                <w:rFonts w:hint="cs"/>
                <w:rtl/>
                <w:lang w:bidi="ar-EG"/>
              </w:rPr>
              <w:t xml:space="preserve">للعنوان الجديد </w:t>
            </w:r>
            <w:r w:rsidR="007D64E7" w:rsidRPr="00366431">
              <w:rPr>
                <w:rFonts w:hint="cs"/>
                <w:rtl/>
              </w:rPr>
              <w:t>"مشاركة</w:t>
            </w:r>
            <w:r w:rsidR="007D64E7" w:rsidRPr="00366431">
              <w:rPr>
                <w:rtl/>
              </w:rPr>
              <w:t xml:space="preserve"> </w:t>
            </w:r>
            <w:r w:rsidR="007D64E7" w:rsidRPr="00366431">
              <w:rPr>
                <w:rFonts w:hint="cs"/>
                <w:rtl/>
              </w:rPr>
              <w:t>البلدان،</w:t>
            </w:r>
            <w:r w:rsidR="007D64E7" w:rsidRPr="00366431">
              <w:rPr>
                <w:rtl/>
              </w:rPr>
              <w:t xml:space="preserve"> </w:t>
            </w:r>
            <w:r w:rsidR="007D64E7" w:rsidRPr="00366431">
              <w:rPr>
                <w:rFonts w:hint="cs"/>
                <w:rtl/>
              </w:rPr>
              <w:t>لا</w:t>
            </w:r>
            <w:r w:rsidR="007D64E7" w:rsidRPr="00366431">
              <w:rPr>
                <w:rtl/>
              </w:rPr>
              <w:t> </w:t>
            </w:r>
            <w:r w:rsidR="007D64E7" w:rsidRPr="00366431">
              <w:rPr>
                <w:rFonts w:hint="cs"/>
                <w:rtl/>
              </w:rPr>
              <w:t>سيما</w:t>
            </w:r>
            <w:r w:rsidR="007D64E7" w:rsidRPr="00366431">
              <w:rPr>
                <w:rtl/>
              </w:rPr>
              <w:t> </w:t>
            </w:r>
            <w:r w:rsidR="007D64E7" w:rsidRPr="00366431">
              <w:rPr>
                <w:rFonts w:hint="cs"/>
                <w:rtl/>
              </w:rPr>
              <w:t>البلدان</w:t>
            </w:r>
            <w:r w:rsidR="007D64E7" w:rsidRPr="00366431">
              <w:rPr>
                <w:rtl/>
              </w:rPr>
              <w:t xml:space="preserve"> </w:t>
            </w:r>
            <w:r w:rsidR="007D64E7" w:rsidRPr="00366431">
              <w:rPr>
                <w:rFonts w:hint="cs"/>
                <w:rtl/>
              </w:rPr>
              <w:t>النامية،</w:t>
            </w:r>
            <w:r w:rsidR="007D64E7" w:rsidRPr="00366431">
              <w:rPr>
                <w:rtl/>
              </w:rPr>
              <w:t xml:space="preserve"> </w:t>
            </w:r>
            <w:r w:rsidR="007D64E7" w:rsidRPr="00366431">
              <w:rPr>
                <w:rFonts w:hint="cs"/>
                <w:rtl/>
              </w:rPr>
              <w:t>في</w:t>
            </w:r>
            <w:r w:rsidR="007D64E7" w:rsidRPr="00366431">
              <w:rPr>
                <w:rFonts w:hint="eastAsia"/>
                <w:rtl/>
              </w:rPr>
              <w:t> </w:t>
            </w:r>
            <w:r w:rsidR="007D64E7" w:rsidRPr="00366431">
              <w:rPr>
                <w:rFonts w:hint="cs"/>
                <w:rtl/>
              </w:rPr>
              <w:t>إدارة</w:t>
            </w:r>
            <w:r w:rsidR="007D64E7" w:rsidRPr="00366431">
              <w:rPr>
                <w:rtl/>
              </w:rPr>
              <w:t xml:space="preserve"> </w:t>
            </w:r>
            <w:r w:rsidR="007D64E7" w:rsidRPr="00366431">
              <w:rPr>
                <w:rFonts w:hint="cs"/>
                <w:rtl/>
              </w:rPr>
              <w:t>الطيف</w:t>
            </w:r>
            <w:r w:rsidR="007D64E7" w:rsidRPr="00366431">
              <w:rPr>
                <w:rFonts w:hint="cs"/>
                <w:rtl/>
                <w:lang w:bidi="ar-EG"/>
              </w:rPr>
              <w:t xml:space="preserve">" </w:t>
            </w:r>
            <w:r w:rsidR="00284BAD" w:rsidRPr="00366431">
              <w:rPr>
                <w:rFonts w:hint="cs"/>
                <w:rtl/>
                <w:lang w:bidi="ar-EG"/>
              </w:rPr>
              <w:t xml:space="preserve">بهدف </w:t>
            </w:r>
            <w:r w:rsidR="00223182" w:rsidRPr="00366431">
              <w:rPr>
                <w:rFonts w:hint="cs"/>
                <w:rtl/>
                <w:lang w:bidi="ar-EG"/>
              </w:rPr>
              <w:t>توفير</w:t>
            </w:r>
            <w:r w:rsidR="004D7EFC" w:rsidRPr="00366431">
              <w:rPr>
                <w:rFonts w:hint="cs"/>
                <w:rtl/>
                <w:lang w:bidi="ar-EG"/>
              </w:rPr>
              <w:t xml:space="preserve"> </w:t>
            </w:r>
            <w:r w:rsidR="00284BAD" w:rsidRPr="00366431">
              <w:rPr>
                <w:rFonts w:hint="cs"/>
                <w:rtl/>
                <w:lang w:bidi="ar-EG"/>
              </w:rPr>
              <w:t xml:space="preserve">إطار </w:t>
            </w:r>
            <w:r w:rsidR="00223182" w:rsidRPr="00366431">
              <w:rPr>
                <w:rFonts w:hint="cs"/>
                <w:rtl/>
                <w:lang w:bidi="ar-EG"/>
              </w:rPr>
              <w:t>ل</w:t>
            </w:r>
            <w:r w:rsidR="00284BAD" w:rsidRPr="00366431">
              <w:rPr>
                <w:rFonts w:hint="cs"/>
                <w:rtl/>
                <w:lang w:bidi="ar-EG"/>
              </w:rPr>
              <w:t xml:space="preserve">لتقرير الجديد للقرار </w:t>
            </w:r>
            <w:r w:rsidR="00284BAD" w:rsidRPr="00366431">
              <w:rPr>
                <w:lang w:bidi="ar-EG"/>
              </w:rPr>
              <w:t>9</w:t>
            </w:r>
            <w:r w:rsidR="00284BAD" w:rsidRPr="00366431">
              <w:rPr>
                <w:rFonts w:hint="cs"/>
                <w:rtl/>
                <w:lang w:bidi="ar-EG"/>
              </w:rPr>
              <w:t>.</w:t>
            </w:r>
          </w:p>
          <w:p w:rsidR="00557BDB" w:rsidRPr="000336CF" w:rsidRDefault="001C371E" w:rsidP="00491E2D">
            <w:pPr>
              <w:spacing w:before="160" w:after="60"/>
            </w:pPr>
            <w:r w:rsidRPr="000336CF">
              <w:rPr>
                <w:rFonts w:eastAsia="SimSun"/>
                <w:b/>
                <w:bCs/>
                <w:rtl/>
              </w:rPr>
              <w:lastRenderedPageBreak/>
              <w:t>المراجع:</w:t>
            </w:r>
          </w:p>
          <w:p w:rsidR="000B48A0" w:rsidRPr="000336CF" w:rsidRDefault="00F86BDB" w:rsidP="00FB4C81">
            <w:pPr>
              <w:spacing w:after="120"/>
              <w:rPr>
                <w:rtl/>
                <w:lang w:bidi="ar-EG"/>
              </w:rPr>
            </w:pPr>
            <w:hyperlink r:id="rId15" w:history="1">
              <w:r w:rsidR="000336CF" w:rsidRPr="00284BAD">
                <w:rPr>
                  <w:rStyle w:val="Hyperlink"/>
                  <w:rFonts w:ascii="Calibri" w:hAnsi="Calibri" w:hint="cs"/>
                  <w:rtl/>
                </w:rPr>
                <w:t xml:space="preserve">القرار </w:t>
              </w:r>
              <w:r w:rsidR="000336CF" w:rsidRPr="00284BAD">
                <w:rPr>
                  <w:rStyle w:val="Hyperlink"/>
                  <w:rFonts w:ascii="Calibri" w:hAnsi="Calibri"/>
                </w:rPr>
                <w:t>9</w:t>
              </w:r>
            </w:hyperlink>
            <w:r w:rsidR="000336CF" w:rsidRPr="00284BAD">
              <w:rPr>
                <w:rFonts w:hint="cs"/>
                <w:rtl/>
                <w:lang w:bidi="ar-EG"/>
              </w:rPr>
              <w:t xml:space="preserve"> الصادر عن المؤتمر العالمي لتنمية الاتصالات لعام</w:t>
            </w:r>
            <w:r w:rsidR="000336CF" w:rsidRPr="00284BAD">
              <w:rPr>
                <w:rFonts w:hint="eastAsia"/>
                <w:rtl/>
                <w:lang w:bidi="ar-EG"/>
              </w:rPr>
              <w:t> </w:t>
            </w:r>
            <w:r w:rsidR="000336CF" w:rsidRPr="00284BAD">
              <w:rPr>
                <w:lang w:bidi="ar-EG"/>
              </w:rPr>
              <w:t>2014</w:t>
            </w:r>
            <w:r w:rsidR="000336CF" w:rsidRPr="00284BAD">
              <w:rPr>
                <w:rFonts w:hint="cs"/>
                <w:rtl/>
                <w:lang w:bidi="ar-EG"/>
              </w:rPr>
              <w:t xml:space="preserve">؛ </w:t>
            </w:r>
            <w:hyperlink r:id="rId16" w:history="1">
              <w:r w:rsidR="000B48A0" w:rsidRPr="00284BAD">
                <w:rPr>
                  <w:rStyle w:val="Hyperlink"/>
                  <w:rFonts w:ascii="Calibri" w:hAnsi="Calibri" w:hint="cs"/>
                  <w:rtl/>
                  <w:lang w:bidi="ar-EG"/>
                </w:rPr>
                <w:t>المسألة </w:t>
              </w:r>
              <w:r w:rsidR="000B48A0" w:rsidRPr="00284BAD">
                <w:rPr>
                  <w:rStyle w:val="Hyperlink"/>
                  <w:rFonts w:ascii="Calibri" w:hAnsi="Calibri"/>
                  <w:lang w:bidi="ar-EG"/>
                </w:rPr>
                <w:t>9/2</w:t>
              </w:r>
            </w:hyperlink>
            <w:r w:rsidR="000B48A0" w:rsidRPr="00284BAD">
              <w:rPr>
                <w:rFonts w:hint="cs"/>
                <w:rtl/>
                <w:lang w:bidi="ar-EG"/>
              </w:rPr>
              <w:t xml:space="preserve"> للجنة الدراسات </w:t>
            </w:r>
            <w:r w:rsidR="000B48A0" w:rsidRPr="00284BAD">
              <w:rPr>
                <w:lang w:bidi="ar-EG"/>
              </w:rPr>
              <w:t>2</w:t>
            </w:r>
            <w:r w:rsidR="000B48A0" w:rsidRPr="00284BAD">
              <w:rPr>
                <w:rFonts w:hint="cs"/>
                <w:rtl/>
                <w:lang w:bidi="ar-EG"/>
              </w:rPr>
              <w:t xml:space="preserve"> لقطاع تنمية الاتصالات؛ </w:t>
            </w:r>
            <w:hyperlink r:id="rId17" w:history="1">
              <w:r w:rsidR="000B48A0" w:rsidRPr="00284BAD">
                <w:rPr>
                  <w:rStyle w:val="Hyperlink"/>
                  <w:rFonts w:ascii="Calibri" w:hAnsi="Calibri" w:hint="cs"/>
                  <w:rtl/>
                  <w:lang w:bidi="ar-EG"/>
                </w:rPr>
                <w:t>الإضافة </w:t>
              </w:r>
              <w:r w:rsidR="000B48A0" w:rsidRPr="00284BAD">
                <w:rPr>
                  <w:rStyle w:val="Hyperlink"/>
                  <w:rFonts w:ascii="Calibri" w:hAnsi="Calibri"/>
                  <w:lang w:bidi="ar-EG"/>
                </w:rPr>
                <w:t>3</w:t>
              </w:r>
              <w:r w:rsidR="000B48A0" w:rsidRPr="00284BAD">
                <w:rPr>
                  <w:rStyle w:val="Hyperlink"/>
                  <w:rFonts w:ascii="Calibri" w:hAnsi="Calibri" w:hint="cs"/>
                  <w:rtl/>
                  <w:lang w:bidi="ar-EG"/>
                </w:rPr>
                <w:t xml:space="preserve"> للوثيقة </w:t>
              </w:r>
              <w:r w:rsidR="000B48A0" w:rsidRPr="00284BAD">
                <w:rPr>
                  <w:rStyle w:val="Hyperlink"/>
                  <w:rFonts w:ascii="Calibri" w:hAnsi="Calibri"/>
                  <w:lang w:bidi="ar-EG"/>
                </w:rPr>
                <w:t>WTDC</w:t>
              </w:r>
              <w:r w:rsidR="000B48A0" w:rsidRPr="00284BAD">
                <w:rPr>
                  <w:rStyle w:val="Hyperlink"/>
                  <w:rFonts w:ascii="Calibri" w:hAnsi="Calibri"/>
                  <w:lang w:bidi="ar-EG"/>
                </w:rPr>
                <w:noBreakHyphen/>
                <w:t>17/24</w:t>
              </w:r>
            </w:hyperlink>
            <w:r w:rsidR="000B48A0" w:rsidRPr="00284BAD">
              <w:rPr>
                <w:rFonts w:hint="cs"/>
                <w:rtl/>
                <w:lang w:bidi="ar-EG"/>
              </w:rPr>
              <w:t xml:space="preserve">؛ </w:t>
            </w:r>
            <w:hyperlink r:id="rId18" w:history="1">
              <w:r w:rsidR="000B48A0" w:rsidRPr="00284BAD">
                <w:rPr>
                  <w:rStyle w:val="Hyperlink"/>
                  <w:rFonts w:ascii="Calibri" w:hAnsi="Calibri" w:hint="cs"/>
                  <w:rtl/>
                  <w:lang w:bidi="ar-EG"/>
                </w:rPr>
                <w:t xml:space="preserve">مسائل </w:t>
              </w:r>
              <w:r w:rsidR="00284BAD">
                <w:rPr>
                  <w:rStyle w:val="Hyperlink"/>
                  <w:rFonts w:ascii="Calibri" w:hAnsi="Calibri" w:hint="cs"/>
                  <w:rtl/>
                  <w:lang w:bidi="ar-EG"/>
                </w:rPr>
                <w:t xml:space="preserve">الدراسة في </w:t>
              </w:r>
              <w:r w:rsidR="000B48A0" w:rsidRPr="00284BAD">
                <w:rPr>
                  <w:rStyle w:val="Hyperlink"/>
                  <w:rFonts w:ascii="Calibri" w:hAnsi="Calibri" w:hint="cs"/>
                  <w:rtl/>
                  <w:lang w:bidi="ar-EG"/>
                </w:rPr>
                <w:t>قطاع تنمية الاتصالات</w:t>
              </w:r>
            </w:hyperlink>
            <w:r w:rsidR="002E1C35" w:rsidRPr="00284BAD">
              <w:rPr>
                <w:rFonts w:hint="cs"/>
                <w:rtl/>
              </w:rPr>
              <w:t>.</w:t>
            </w:r>
            <w:r w:rsidR="000B48A0" w:rsidRPr="00284BAD">
              <w:rPr>
                <w:rFonts w:hint="cs"/>
                <w:rtl/>
                <w:lang w:bidi="ar-EG"/>
              </w:rPr>
              <w:t xml:space="preserve"> </w:t>
            </w:r>
            <w:hyperlink r:id="rId19" w:history="1">
              <w:r w:rsidR="000B48A0" w:rsidRPr="00284BAD">
                <w:rPr>
                  <w:rStyle w:val="Hyperlink"/>
                  <w:rFonts w:ascii="Calibri" w:hAnsi="Calibri" w:hint="cs"/>
                  <w:rtl/>
                  <w:lang w:bidi="ar-EG"/>
                </w:rPr>
                <w:t xml:space="preserve">مسائل </w:t>
              </w:r>
              <w:r w:rsidR="00284BAD">
                <w:rPr>
                  <w:rStyle w:val="Hyperlink"/>
                  <w:rFonts w:ascii="Calibri" w:hAnsi="Calibri" w:hint="cs"/>
                  <w:rtl/>
                  <w:lang w:bidi="ar-EG"/>
                </w:rPr>
                <w:t xml:space="preserve">الدراسة في </w:t>
              </w:r>
              <w:r w:rsidR="000B48A0" w:rsidRPr="00284BAD">
                <w:rPr>
                  <w:rStyle w:val="Hyperlink"/>
                  <w:rFonts w:ascii="Calibri" w:hAnsi="Calibri" w:hint="cs"/>
                  <w:rtl/>
                  <w:lang w:bidi="ar-EG"/>
                </w:rPr>
                <w:t>قطاع الاتصالات الراديوية</w:t>
              </w:r>
            </w:hyperlink>
            <w:r w:rsidR="000B48A0" w:rsidRPr="00284BAD">
              <w:rPr>
                <w:rFonts w:hint="cs"/>
                <w:rtl/>
                <w:lang w:bidi="ar-EG"/>
              </w:rPr>
              <w:t xml:space="preserve">؛ </w:t>
            </w:r>
            <w:hyperlink r:id="rId20" w:history="1">
              <w:r w:rsidR="000B48A0" w:rsidRPr="00284BAD">
                <w:rPr>
                  <w:rStyle w:val="Hyperlink"/>
                  <w:rFonts w:ascii="Calibri" w:hAnsi="Calibri" w:hint="cs"/>
                  <w:rtl/>
                  <w:lang w:bidi="ar-EG"/>
                </w:rPr>
                <w:t>توصيات قطاع الاتصالات الراديوية</w:t>
              </w:r>
            </w:hyperlink>
            <w:r w:rsidR="000B48A0" w:rsidRPr="00284BAD">
              <w:rPr>
                <w:rFonts w:hint="cs"/>
                <w:rtl/>
                <w:lang w:bidi="ar-EG"/>
              </w:rPr>
              <w:t xml:space="preserve"> </w:t>
            </w:r>
            <w:r w:rsidR="00FB4C81">
              <w:rPr>
                <w:rFonts w:hint="cs"/>
                <w:rtl/>
                <w:lang w:bidi="ar-EG"/>
              </w:rPr>
              <w:t>و</w:t>
            </w:r>
            <w:hyperlink r:id="rId21" w:history="1">
              <w:r w:rsidR="000B48A0" w:rsidRPr="00284BAD">
                <w:rPr>
                  <w:rStyle w:val="Hyperlink"/>
                  <w:rFonts w:ascii="Calibri" w:hAnsi="Calibri" w:hint="cs"/>
                  <w:rtl/>
                  <w:lang w:bidi="ar-EG"/>
                </w:rPr>
                <w:t>تقارير</w:t>
              </w:r>
            </w:hyperlink>
            <w:r w:rsidR="00223182">
              <w:rPr>
                <w:rStyle w:val="Hyperlink"/>
                <w:rFonts w:ascii="Calibri" w:hAnsi="Calibri" w:hint="cs"/>
                <w:rtl/>
                <w:lang w:bidi="ar-EG"/>
              </w:rPr>
              <w:t>ه</w:t>
            </w:r>
            <w:r w:rsidR="000B48A0" w:rsidRPr="00284BAD">
              <w:rPr>
                <w:rFonts w:hint="cs"/>
                <w:rtl/>
                <w:lang w:bidi="ar-EG"/>
              </w:rPr>
              <w:t xml:space="preserve"> </w:t>
            </w:r>
            <w:r w:rsidR="00FB4C81">
              <w:rPr>
                <w:rFonts w:hint="cs"/>
                <w:rtl/>
                <w:lang w:bidi="ar-EG"/>
              </w:rPr>
              <w:t>و</w:t>
            </w:r>
            <w:hyperlink r:id="rId22" w:history="1">
              <w:r w:rsidR="000B48A0" w:rsidRPr="00284BAD">
                <w:rPr>
                  <w:rStyle w:val="Hyperlink"/>
                  <w:rFonts w:ascii="Calibri" w:hAnsi="Calibri" w:hint="cs"/>
                  <w:rtl/>
                  <w:lang w:bidi="ar-EG"/>
                </w:rPr>
                <w:t>كتيبات</w:t>
              </w:r>
              <w:r w:rsidR="00223182">
                <w:rPr>
                  <w:rStyle w:val="Hyperlink"/>
                  <w:rFonts w:ascii="Calibri" w:hAnsi="Calibri" w:hint="cs"/>
                  <w:rtl/>
                  <w:lang w:bidi="ar-EG"/>
                </w:rPr>
                <w:t>ه</w:t>
              </w:r>
            </w:hyperlink>
            <w:r w:rsidR="002E1C35" w:rsidRPr="00284BAD">
              <w:rPr>
                <w:rFonts w:hint="cs"/>
                <w:rtl/>
                <w:lang w:bidi="ar-EG"/>
              </w:rPr>
              <w:t>.</w:t>
            </w:r>
            <w:r w:rsidR="000B48A0" w:rsidRPr="00284BAD">
              <w:rPr>
                <w:rFonts w:hint="cs"/>
                <w:rtl/>
                <w:lang w:bidi="ar-EG"/>
              </w:rPr>
              <w:t xml:space="preserve"> </w:t>
            </w:r>
            <w:hyperlink r:id="rId23" w:history="1">
              <w:r w:rsidR="000B48A0" w:rsidRPr="00284BAD">
                <w:rPr>
                  <w:rStyle w:val="Hyperlink"/>
                  <w:rFonts w:ascii="Calibri" w:hAnsi="Calibri" w:hint="cs"/>
                  <w:rtl/>
                  <w:lang w:bidi="ar-EG"/>
                </w:rPr>
                <w:t>توصيات قطاع تقييس الاتصالات</w:t>
              </w:r>
            </w:hyperlink>
            <w:r w:rsidR="000B48A0" w:rsidRPr="00284BAD">
              <w:rPr>
                <w:rFonts w:hint="cs"/>
                <w:rtl/>
                <w:lang w:bidi="ar-EG"/>
              </w:rPr>
              <w:t xml:space="preserve"> </w:t>
            </w:r>
            <w:hyperlink r:id="rId24" w:history="1">
              <w:r w:rsidR="00FB4C81" w:rsidRPr="00FB4C81">
                <w:rPr>
                  <w:rStyle w:val="Hyperlink"/>
                  <w:rFonts w:ascii="Calibri" w:hAnsi="Calibri" w:hint="cs"/>
                  <w:color w:val="auto"/>
                  <w:u w:val="none"/>
                  <w:rtl/>
                  <w:lang w:bidi="ar-EG"/>
                </w:rPr>
                <w:t>و</w:t>
              </w:r>
              <w:r w:rsidR="00223182">
                <w:rPr>
                  <w:rStyle w:val="Hyperlink"/>
                  <w:rFonts w:ascii="Calibri" w:hAnsi="Calibri" w:hint="cs"/>
                  <w:rtl/>
                  <w:lang w:bidi="ar-EG"/>
                </w:rPr>
                <w:t>ك</w:t>
              </w:r>
              <w:r w:rsidR="000B48A0" w:rsidRPr="00284BAD">
                <w:rPr>
                  <w:rStyle w:val="Hyperlink"/>
                  <w:rFonts w:ascii="Calibri" w:hAnsi="Calibri" w:hint="cs"/>
                  <w:rtl/>
                  <w:lang w:bidi="ar-EG"/>
                </w:rPr>
                <w:t>تيبات</w:t>
              </w:r>
              <w:r w:rsidR="00223182">
                <w:rPr>
                  <w:rStyle w:val="Hyperlink"/>
                  <w:rFonts w:ascii="Calibri" w:hAnsi="Calibri" w:hint="cs"/>
                  <w:rtl/>
                  <w:lang w:bidi="ar-EG"/>
                </w:rPr>
                <w:t>ه</w:t>
              </w:r>
            </w:hyperlink>
            <w:r w:rsidR="000B48A0" w:rsidRPr="00284BAD">
              <w:rPr>
                <w:rFonts w:hint="cs"/>
                <w:rtl/>
                <w:lang w:bidi="ar-EG"/>
              </w:rPr>
              <w:t xml:space="preserve"> </w:t>
            </w:r>
            <w:hyperlink r:id="rId25" w:history="1">
              <w:r w:rsidR="00FB4C81" w:rsidRPr="00FB4C81">
                <w:rPr>
                  <w:rStyle w:val="Hyperlink"/>
                  <w:rFonts w:ascii="Calibri" w:hAnsi="Calibri" w:hint="cs"/>
                  <w:color w:val="auto"/>
                  <w:u w:val="none"/>
                  <w:rtl/>
                  <w:lang w:bidi="ar-EG"/>
                </w:rPr>
                <w:t>و</w:t>
              </w:r>
              <w:r w:rsidR="00223182">
                <w:rPr>
                  <w:rStyle w:val="Hyperlink"/>
                  <w:rFonts w:ascii="Calibri" w:hAnsi="Calibri" w:hint="cs"/>
                  <w:rtl/>
                  <w:lang w:bidi="ar-EG"/>
                </w:rPr>
                <w:t>م</w:t>
              </w:r>
              <w:r w:rsidR="000B48A0" w:rsidRPr="00284BAD">
                <w:rPr>
                  <w:rStyle w:val="Hyperlink"/>
                  <w:rFonts w:ascii="Calibri" w:hAnsi="Calibri" w:hint="cs"/>
                  <w:rtl/>
                  <w:lang w:bidi="ar-EG"/>
                </w:rPr>
                <w:t xml:space="preserve">سائل </w:t>
              </w:r>
              <w:r w:rsidR="00284BAD">
                <w:rPr>
                  <w:rStyle w:val="Hyperlink"/>
                  <w:rFonts w:ascii="Calibri" w:hAnsi="Calibri" w:hint="cs"/>
                  <w:rtl/>
                  <w:lang w:bidi="ar-EG"/>
                </w:rPr>
                <w:t xml:space="preserve">الدراسة في </w:t>
              </w:r>
              <w:r w:rsidR="00223182">
                <w:rPr>
                  <w:rStyle w:val="Hyperlink"/>
                  <w:rFonts w:ascii="Calibri" w:hAnsi="Calibri" w:hint="cs"/>
                  <w:rtl/>
                  <w:lang w:bidi="ar-EG"/>
                </w:rPr>
                <w:t>قطاع تقييس</w:t>
              </w:r>
              <w:r w:rsidR="00223182">
                <w:rPr>
                  <w:rStyle w:val="Hyperlink"/>
                  <w:rFonts w:ascii="Calibri" w:hAnsi="Calibri" w:hint="eastAsia"/>
                  <w:rtl/>
                  <w:lang w:bidi="ar-EG"/>
                </w:rPr>
                <w:t> </w:t>
              </w:r>
              <w:r w:rsidR="000B48A0" w:rsidRPr="00284BAD">
                <w:rPr>
                  <w:rStyle w:val="Hyperlink"/>
                  <w:rFonts w:ascii="Calibri" w:hAnsi="Calibri" w:hint="cs"/>
                  <w:rtl/>
                  <w:lang w:bidi="ar-EG"/>
                </w:rPr>
                <w:t>الاتصالات</w:t>
              </w:r>
            </w:hyperlink>
            <w:r w:rsidR="000B48A0" w:rsidRPr="00284BAD">
              <w:rPr>
                <w:rFonts w:hint="cs"/>
                <w:rtl/>
                <w:lang w:bidi="ar-EG"/>
              </w:rPr>
              <w:t>.</w:t>
            </w:r>
          </w:p>
        </w:tc>
      </w:tr>
    </w:tbl>
    <w:p w:rsidR="00AC40BC" w:rsidRDefault="00AC40BC" w:rsidP="008B5B5D">
      <w:pPr>
        <w:rPr>
          <w:rtl/>
          <w:lang w:bidi="ar-EG"/>
        </w:rPr>
      </w:pPr>
    </w:p>
    <w:p w:rsidR="00AC40BC" w:rsidRDefault="00AC40BC">
      <w:pPr>
        <w:tabs>
          <w:tab w:val="clear" w:pos="113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:rsidR="002E0402" w:rsidRPr="00860B71" w:rsidRDefault="001C371E" w:rsidP="000336CF">
      <w:pPr>
        <w:pStyle w:val="Sectiontitle"/>
        <w:bidi/>
        <w:rPr>
          <w:rtl/>
          <w:lang w:bidi="ar-SY"/>
        </w:rPr>
      </w:pPr>
      <w:bookmarkStart w:id="0" w:name="_Toc394915893"/>
      <w:r w:rsidRPr="00860B71">
        <w:rPr>
          <w:rFonts w:hint="cs"/>
          <w:rtl/>
        </w:rPr>
        <w:lastRenderedPageBreak/>
        <w:t xml:space="preserve">لجنـة الدراسـات </w:t>
      </w:r>
      <w:r w:rsidRPr="00860B71">
        <w:rPr>
          <w:lang w:val="en-US"/>
        </w:rPr>
        <w:t>2</w:t>
      </w:r>
      <w:bookmarkEnd w:id="0"/>
    </w:p>
    <w:p w:rsidR="00557BDB" w:rsidRDefault="001C371E">
      <w:pPr>
        <w:pStyle w:val="Proposal"/>
      </w:pPr>
      <w:r>
        <w:t>SUP</w:t>
      </w:r>
      <w:r>
        <w:tab/>
      </w:r>
      <w:r w:rsidRPr="00223182">
        <w:rPr>
          <w:b w:val="0"/>
          <w:bCs w:val="0"/>
        </w:rPr>
        <w:t>ATDI/28/1</w:t>
      </w:r>
    </w:p>
    <w:p w:rsidR="002E0402" w:rsidRPr="00970FC4" w:rsidRDefault="001C371E" w:rsidP="002E0402">
      <w:pPr>
        <w:pStyle w:val="QuestionNo"/>
        <w:rPr>
          <w:rtl/>
        </w:rPr>
      </w:pPr>
      <w:bookmarkStart w:id="1" w:name="_Toc394915902"/>
      <w:bookmarkStart w:id="2" w:name="_Toc401808021"/>
      <w:r w:rsidRPr="00970FC4">
        <w:rPr>
          <w:rFonts w:hint="cs"/>
          <w:rtl/>
        </w:rPr>
        <w:t xml:space="preserve">المسـألة </w:t>
      </w:r>
      <w:r w:rsidRPr="00970FC4">
        <w:t>9/2</w:t>
      </w:r>
      <w:bookmarkEnd w:id="1"/>
      <w:bookmarkEnd w:id="2"/>
    </w:p>
    <w:p w:rsidR="002E0402" w:rsidRPr="00970FC4" w:rsidRDefault="001C371E" w:rsidP="002E0402">
      <w:pPr>
        <w:pStyle w:val="Questiontitle"/>
        <w:rPr>
          <w:rtl/>
        </w:rPr>
      </w:pPr>
      <w:bookmarkStart w:id="3" w:name="_Toc401808022"/>
      <w:r w:rsidRPr="00970FC4">
        <w:rPr>
          <w:rFonts w:hint="cs"/>
          <w:rtl/>
        </w:rPr>
        <w:t xml:space="preserve">تحديد </w:t>
      </w:r>
      <w:r w:rsidRPr="00970FC4">
        <w:rPr>
          <w:rtl/>
        </w:rPr>
        <w:t>مواضيع الدراسة التي تتناولها لجان دراسات قطاع تقييس الاتصالات</w:t>
      </w:r>
      <w:r w:rsidRPr="00970FC4">
        <w:rPr>
          <w:rtl/>
        </w:rPr>
        <w:br/>
        <w:t>وقطاع الاتصالات الراديوية والتي تتسم بأهمية خاصة للبلدان النامية</w:t>
      </w:r>
      <w:bookmarkEnd w:id="3"/>
    </w:p>
    <w:p w:rsidR="00557BDB" w:rsidRPr="00756566" w:rsidRDefault="001C371E" w:rsidP="0066418D">
      <w:pPr>
        <w:pStyle w:val="Reasons"/>
        <w:spacing w:before="240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223182" w:rsidRPr="00223182">
        <w:rPr>
          <w:rFonts w:hint="cs"/>
          <w:b w:val="0"/>
          <w:bCs w:val="0"/>
          <w:rtl/>
        </w:rPr>
        <w:t xml:space="preserve">تتسم </w:t>
      </w:r>
      <w:r w:rsidR="00284BAD" w:rsidRPr="00D3605E">
        <w:rPr>
          <w:rFonts w:hint="cs"/>
          <w:b w:val="0"/>
          <w:bCs w:val="0"/>
          <w:rtl/>
        </w:rPr>
        <w:t xml:space="preserve">دراسات </w:t>
      </w:r>
      <w:r w:rsidR="00D3605E" w:rsidRPr="00D3605E">
        <w:rPr>
          <w:rFonts w:hint="cs"/>
          <w:b w:val="0"/>
          <w:bCs w:val="0"/>
          <w:rtl/>
        </w:rPr>
        <w:t xml:space="preserve">قطاع تقييس الاتصالات وقطاع الاتصالات الراديوية </w:t>
      </w:r>
      <w:r w:rsidR="00223182">
        <w:rPr>
          <w:rFonts w:hint="cs"/>
          <w:b w:val="0"/>
          <w:bCs w:val="0"/>
          <w:rtl/>
        </w:rPr>
        <w:t>بأهمية قصوى ل</w:t>
      </w:r>
      <w:r w:rsidR="00D3605E">
        <w:rPr>
          <w:rFonts w:hint="cs"/>
          <w:b w:val="0"/>
          <w:bCs w:val="0"/>
          <w:rtl/>
        </w:rPr>
        <w:t>لبلدان النامية. ومن الصعب جداً الفصل بين مواضيع الدراسة في لجان الدراسات لقطاع تقييس الاتصالات وقطاع الاتصالات الراديوية، التي ت</w:t>
      </w:r>
      <w:r w:rsidR="003F2037">
        <w:rPr>
          <w:rFonts w:hint="cs"/>
          <w:b w:val="0"/>
          <w:bCs w:val="0"/>
          <w:rtl/>
        </w:rPr>
        <w:t xml:space="preserve">تسم بأهمية خاصة للبلدان النامية، ومواضيع الدراسة الأخرى. </w:t>
      </w:r>
      <w:r w:rsidR="004921B9">
        <w:rPr>
          <w:rFonts w:hint="cs"/>
          <w:b w:val="0"/>
          <w:bCs w:val="0"/>
          <w:rtl/>
        </w:rPr>
        <w:t xml:space="preserve">وتتضمن الملحقات تفاصيل بشأن </w:t>
      </w:r>
      <w:r w:rsidR="00756566">
        <w:rPr>
          <w:rFonts w:hint="cs"/>
          <w:b w:val="0"/>
          <w:bCs w:val="0"/>
          <w:rtl/>
        </w:rPr>
        <w:t>مسائل الدراسة</w:t>
      </w:r>
      <w:r w:rsidR="004921B9">
        <w:rPr>
          <w:rFonts w:hint="cs"/>
          <w:b w:val="0"/>
          <w:bCs w:val="0"/>
          <w:rtl/>
        </w:rPr>
        <w:t xml:space="preserve"> </w:t>
      </w:r>
      <w:r w:rsidR="00223182">
        <w:rPr>
          <w:rFonts w:hint="cs"/>
          <w:b w:val="0"/>
          <w:bCs w:val="0"/>
          <w:rtl/>
        </w:rPr>
        <w:t>فقط (وليس بشأن التوصيات أو</w:t>
      </w:r>
      <w:r w:rsidR="00223182">
        <w:rPr>
          <w:rFonts w:hint="eastAsia"/>
          <w:b w:val="0"/>
          <w:bCs w:val="0"/>
          <w:rtl/>
        </w:rPr>
        <w:t> </w:t>
      </w:r>
      <w:r w:rsidR="00756566">
        <w:rPr>
          <w:rFonts w:hint="cs"/>
          <w:b w:val="0"/>
          <w:bCs w:val="0"/>
          <w:rtl/>
        </w:rPr>
        <w:t>الكتيبات...) للجان الدراسات</w:t>
      </w:r>
      <w:r w:rsidR="0066418D">
        <w:rPr>
          <w:rFonts w:hint="eastAsia"/>
          <w:b w:val="0"/>
          <w:bCs w:val="0"/>
          <w:rtl/>
        </w:rPr>
        <w:t> </w:t>
      </w:r>
      <w:r w:rsidR="00756566">
        <w:rPr>
          <w:b w:val="0"/>
          <w:bCs w:val="0"/>
        </w:rPr>
        <w:t>1</w:t>
      </w:r>
      <w:r w:rsidR="00756566">
        <w:rPr>
          <w:rFonts w:hint="cs"/>
          <w:b w:val="0"/>
          <w:bCs w:val="0"/>
          <w:rtl/>
        </w:rPr>
        <w:t xml:space="preserve"> و</w:t>
      </w:r>
      <w:r w:rsidR="00756566">
        <w:rPr>
          <w:b w:val="0"/>
          <w:bCs w:val="0"/>
        </w:rPr>
        <w:t>3</w:t>
      </w:r>
      <w:r w:rsidR="00756566">
        <w:rPr>
          <w:rFonts w:hint="cs"/>
          <w:b w:val="0"/>
          <w:bCs w:val="0"/>
          <w:rtl/>
        </w:rPr>
        <w:t xml:space="preserve"> و</w:t>
      </w:r>
      <w:r w:rsidR="00756566">
        <w:rPr>
          <w:b w:val="0"/>
          <w:bCs w:val="0"/>
        </w:rPr>
        <w:t>5</w:t>
      </w:r>
      <w:r w:rsidR="00756566">
        <w:rPr>
          <w:rFonts w:hint="cs"/>
          <w:b w:val="0"/>
          <w:bCs w:val="0"/>
          <w:rtl/>
        </w:rPr>
        <w:t xml:space="preserve"> لقطاع الاتصالات الراديوية ولجنة الدراسات</w:t>
      </w:r>
      <w:r w:rsidR="0066418D">
        <w:rPr>
          <w:rFonts w:hint="eastAsia"/>
          <w:b w:val="0"/>
          <w:bCs w:val="0"/>
          <w:rtl/>
        </w:rPr>
        <w:t> </w:t>
      </w:r>
      <w:r w:rsidR="00756566">
        <w:rPr>
          <w:b w:val="0"/>
          <w:bCs w:val="0"/>
        </w:rPr>
        <w:t>5</w:t>
      </w:r>
      <w:r w:rsidR="008849A1">
        <w:rPr>
          <w:rFonts w:hint="cs"/>
          <w:b w:val="0"/>
          <w:bCs w:val="0"/>
          <w:rtl/>
          <w:lang w:bidi="ar-EG"/>
        </w:rPr>
        <w:t xml:space="preserve"> لقطاع تقييس الاتصالات،</w:t>
      </w:r>
      <w:r w:rsidR="00E013E1">
        <w:rPr>
          <w:rFonts w:hint="cs"/>
          <w:b w:val="0"/>
          <w:bCs w:val="0"/>
          <w:rtl/>
          <w:lang w:bidi="ar-EG"/>
        </w:rPr>
        <w:t xml:space="preserve"> وتنقسم فيها المسائل إلى المسائل التي تُدرج في التقرير المتعلق بالمسألة </w:t>
      </w:r>
      <w:r w:rsidR="00E013E1" w:rsidRPr="00E013E1">
        <w:rPr>
          <w:b w:val="0"/>
          <w:bCs w:val="0"/>
        </w:rPr>
        <w:t>9/2</w:t>
      </w:r>
      <w:r w:rsidR="002469A3">
        <w:rPr>
          <w:b w:val="0"/>
          <w:bCs w:val="0"/>
          <w:rtl/>
        </w:rPr>
        <w:t xml:space="preserve"> </w:t>
      </w:r>
      <w:r w:rsidR="00E013E1" w:rsidRPr="00E013E1">
        <w:rPr>
          <w:rFonts w:hint="cs"/>
          <w:b w:val="0"/>
          <w:bCs w:val="0"/>
          <w:rtl/>
        </w:rPr>
        <w:t xml:space="preserve">والمسائل التي لا تدرج فيه. </w:t>
      </w:r>
      <w:r w:rsidR="00EC72DA">
        <w:rPr>
          <w:rFonts w:hint="cs"/>
          <w:b w:val="0"/>
          <w:bCs w:val="0"/>
          <w:rtl/>
        </w:rPr>
        <w:t>وتجسد</w:t>
      </w:r>
      <w:r w:rsidR="00E013E1">
        <w:rPr>
          <w:rFonts w:hint="cs"/>
          <w:b w:val="0"/>
          <w:bCs w:val="0"/>
          <w:rtl/>
        </w:rPr>
        <w:t xml:space="preserve"> لجنة الدراسات</w:t>
      </w:r>
      <w:r w:rsidR="0066418D">
        <w:rPr>
          <w:rFonts w:hint="eastAsia"/>
          <w:b w:val="0"/>
          <w:bCs w:val="0"/>
          <w:rtl/>
        </w:rPr>
        <w:t> </w:t>
      </w:r>
      <w:r w:rsidR="00E013E1">
        <w:rPr>
          <w:b w:val="0"/>
          <w:bCs w:val="0"/>
        </w:rPr>
        <w:t>5</w:t>
      </w:r>
      <w:r w:rsidR="00E013E1">
        <w:rPr>
          <w:rFonts w:hint="cs"/>
          <w:b w:val="0"/>
          <w:bCs w:val="0"/>
          <w:rtl/>
        </w:rPr>
        <w:t xml:space="preserve"> لقطاع تقييس الاتصالات حالة </w:t>
      </w:r>
      <w:r w:rsidR="00EC72DA">
        <w:rPr>
          <w:rFonts w:hint="cs"/>
          <w:b w:val="0"/>
          <w:bCs w:val="0"/>
          <w:rtl/>
        </w:rPr>
        <w:t>مناسبة إذ إن مسائلها العشر مدرجة بأكملها في التقرير المتعلق بالمسألة</w:t>
      </w:r>
      <w:r w:rsidR="0066418D">
        <w:rPr>
          <w:rFonts w:hint="eastAsia"/>
          <w:b w:val="0"/>
          <w:bCs w:val="0"/>
          <w:rtl/>
        </w:rPr>
        <w:t> </w:t>
      </w:r>
      <w:r w:rsidR="00EC72DA" w:rsidRPr="00E013E1">
        <w:rPr>
          <w:b w:val="0"/>
          <w:bCs w:val="0"/>
        </w:rPr>
        <w:t>9/2</w:t>
      </w:r>
      <w:r w:rsidR="00EC72DA">
        <w:rPr>
          <w:rFonts w:hint="cs"/>
          <w:b w:val="0"/>
          <w:bCs w:val="0"/>
          <w:rtl/>
        </w:rPr>
        <w:t>.</w:t>
      </w:r>
    </w:p>
    <w:p w:rsidR="00557BDB" w:rsidRPr="00223182" w:rsidRDefault="001C371E">
      <w:pPr>
        <w:pStyle w:val="Proposal"/>
        <w:rPr>
          <w:b w:val="0"/>
          <w:bCs w:val="0"/>
        </w:rPr>
      </w:pPr>
      <w:r>
        <w:tab/>
      </w:r>
      <w:r w:rsidRPr="00223182">
        <w:rPr>
          <w:b w:val="0"/>
          <w:bCs w:val="0"/>
        </w:rPr>
        <w:t>ATDI/28/2</w:t>
      </w:r>
    </w:p>
    <w:p w:rsidR="00557BDB" w:rsidRPr="000336CF" w:rsidRDefault="000336CF" w:rsidP="000336CF">
      <w:pPr>
        <w:spacing w:before="360"/>
        <w:jc w:val="center"/>
        <w:rPr>
          <w:b/>
          <w:bCs/>
        </w:rPr>
      </w:pPr>
      <w:r w:rsidRPr="000336CF">
        <w:rPr>
          <w:rFonts w:hint="cs"/>
          <w:b/>
          <w:bCs/>
          <w:rtl/>
        </w:rPr>
        <w:t>الملحقات</w:t>
      </w:r>
    </w:p>
    <w:p w:rsidR="00557BDB" w:rsidRPr="00FB4C81" w:rsidRDefault="00EC72DA" w:rsidP="005C7BE4">
      <w:r w:rsidRPr="00FB4C81">
        <w:rPr>
          <w:rFonts w:hint="cs"/>
          <w:rtl/>
        </w:rPr>
        <w:t>تتضمن الملحقات الثلاثة التالية تفاصيل بشأن مسائل الدراسة المسندة إلى لجان ال</w:t>
      </w:r>
      <w:r w:rsidR="008849A1" w:rsidRPr="00FB4C81">
        <w:rPr>
          <w:rFonts w:hint="cs"/>
          <w:rtl/>
        </w:rPr>
        <w:t xml:space="preserve">دراسات في الاتحاد؛ وتحدد الجداول التالية مسائل الدراسة المسندة إلى لجان الدراسات </w:t>
      </w:r>
      <w:r w:rsidR="008849A1" w:rsidRPr="00FB4C81">
        <w:t>1</w:t>
      </w:r>
      <w:r w:rsidR="008849A1" w:rsidRPr="00FB4C81">
        <w:rPr>
          <w:rFonts w:hint="cs"/>
          <w:rtl/>
        </w:rPr>
        <w:t xml:space="preserve"> و</w:t>
      </w:r>
      <w:r w:rsidR="008849A1" w:rsidRPr="00FB4C81">
        <w:t>3</w:t>
      </w:r>
      <w:r w:rsidR="008849A1" w:rsidRPr="00FB4C81">
        <w:rPr>
          <w:rFonts w:hint="cs"/>
          <w:rtl/>
        </w:rPr>
        <w:t xml:space="preserve"> و</w:t>
      </w:r>
      <w:r w:rsidR="008849A1" w:rsidRPr="00FB4C81">
        <w:t>5</w:t>
      </w:r>
      <w:r w:rsidR="008849A1" w:rsidRPr="00FB4C81">
        <w:rPr>
          <w:rFonts w:hint="cs"/>
          <w:rtl/>
        </w:rPr>
        <w:t xml:space="preserve"> لقطاع الاتصالات الراديوية ولجنة الدراسات </w:t>
      </w:r>
      <w:r w:rsidR="008849A1" w:rsidRPr="00FB4C81">
        <w:t>5</w:t>
      </w:r>
      <w:r w:rsidR="008849A1" w:rsidRPr="00FB4C81">
        <w:rPr>
          <w:rFonts w:hint="cs"/>
          <w:rtl/>
        </w:rPr>
        <w:t xml:space="preserve"> لقطاع تقييس الاتصالات. و</w:t>
      </w:r>
      <w:r w:rsidR="005F2420" w:rsidRPr="00FB4C81">
        <w:rPr>
          <w:rFonts w:hint="cs"/>
          <w:rtl/>
        </w:rPr>
        <w:t xml:space="preserve">ترد </w:t>
      </w:r>
      <w:r w:rsidR="008849A1" w:rsidRPr="00FB4C81">
        <w:rPr>
          <w:rFonts w:hint="cs"/>
          <w:rtl/>
        </w:rPr>
        <w:t xml:space="preserve">المسائل المشار إليها في التقرير النهائي بشأن المسألة </w:t>
      </w:r>
      <w:r w:rsidR="008849A1" w:rsidRPr="00FB4C81">
        <w:t>9/2</w:t>
      </w:r>
      <w:r w:rsidR="002469A3" w:rsidRPr="00FB4C81">
        <w:rPr>
          <w:rtl/>
        </w:rPr>
        <w:t xml:space="preserve"> </w:t>
      </w:r>
      <w:r w:rsidR="005F2420" w:rsidRPr="00FB4C81">
        <w:rPr>
          <w:rFonts w:hint="cs"/>
          <w:highlight w:val="yellow"/>
          <w:rtl/>
        </w:rPr>
        <w:t>مظللةً باللون الأصفر</w:t>
      </w:r>
      <w:r w:rsidR="005F2420" w:rsidRPr="00FB4C81">
        <w:rPr>
          <w:rFonts w:hint="cs"/>
          <w:rtl/>
        </w:rPr>
        <w:t xml:space="preserve">. ويضيف </w:t>
      </w:r>
      <w:r w:rsidR="005F2420" w:rsidRPr="00FB4C81">
        <w:rPr>
          <w:rFonts w:hint="cs"/>
          <w:i/>
          <w:iCs/>
          <w:rtl/>
        </w:rPr>
        <w:t>النص المائل</w:t>
      </w:r>
      <w:r w:rsidR="005F2420" w:rsidRPr="00FB4C81">
        <w:rPr>
          <w:rFonts w:hint="cs"/>
          <w:rtl/>
        </w:rPr>
        <w:t xml:space="preserve"> المدرج </w:t>
      </w:r>
      <w:r w:rsidR="00361A30" w:rsidRPr="00FB4C81">
        <w:rPr>
          <w:rFonts w:hint="cs"/>
          <w:rtl/>
        </w:rPr>
        <w:t>مدى صلة المسألة</w:t>
      </w:r>
      <w:r w:rsidR="005F2420" w:rsidRPr="00FB4C81">
        <w:rPr>
          <w:rFonts w:hint="cs"/>
          <w:rtl/>
        </w:rPr>
        <w:t xml:space="preserve"> بالبلدان النامية</w:t>
      </w:r>
      <w:r w:rsidR="00361A30" w:rsidRPr="00FB4C81">
        <w:rPr>
          <w:rFonts w:hint="cs"/>
          <w:rtl/>
        </w:rPr>
        <w:t xml:space="preserve">، وذلك غير مدرج في التقرير، </w:t>
      </w:r>
      <w:r w:rsidR="005F2420" w:rsidRPr="00FB4C81">
        <w:rPr>
          <w:rFonts w:hint="cs"/>
          <w:rtl/>
        </w:rPr>
        <w:t xml:space="preserve">حسبما تراه شركة </w:t>
      </w:r>
      <w:r w:rsidR="005F2420" w:rsidRPr="00FB4C81">
        <w:t>ATDI</w:t>
      </w:r>
      <w:r w:rsidR="005F2420" w:rsidRPr="00FB4C81">
        <w:rPr>
          <w:rFonts w:hint="cs"/>
          <w:rtl/>
        </w:rPr>
        <w:t xml:space="preserve">. وليس هناك سوى </w:t>
      </w:r>
      <w:r w:rsidR="00223182" w:rsidRPr="00FB4C81">
        <w:rPr>
          <w:rFonts w:hint="cs"/>
          <w:rtl/>
        </w:rPr>
        <w:t>عدد قليل من المسائل التي لا</w:t>
      </w:r>
      <w:r w:rsidR="00223182" w:rsidRPr="00FB4C81">
        <w:rPr>
          <w:rFonts w:hint="eastAsia"/>
          <w:rtl/>
        </w:rPr>
        <w:t> تتسم بأهمية كبيرة ل</w:t>
      </w:r>
      <w:r w:rsidR="005F2420" w:rsidRPr="00FB4C81">
        <w:rPr>
          <w:rFonts w:hint="cs"/>
          <w:rtl/>
        </w:rPr>
        <w:t xml:space="preserve">لبلدان النامية؛ وترد هذه المسائل </w:t>
      </w:r>
      <w:r w:rsidR="005F2420" w:rsidRPr="00FB4C81">
        <w:rPr>
          <w:rFonts w:hint="cs"/>
          <w:highlight w:val="cyan"/>
          <w:rtl/>
        </w:rPr>
        <w:t>مظللةً باللون الأزرق</w:t>
      </w:r>
      <w:r w:rsidR="005F2420" w:rsidRPr="00FB4C81">
        <w:rPr>
          <w:rFonts w:hint="cs"/>
          <w:rtl/>
        </w:rPr>
        <w:t>.</w:t>
      </w:r>
    </w:p>
    <w:p w:rsidR="00881E16" w:rsidRPr="005F2420" w:rsidRDefault="00881E16" w:rsidP="00AE16FF">
      <w:pPr>
        <w:spacing w:before="360" w:after="120"/>
        <w:jc w:val="center"/>
        <w:rPr>
          <w:b/>
          <w:bCs/>
          <w:rtl/>
          <w:lang w:bidi="ar-EG"/>
        </w:rPr>
      </w:pPr>
      <w:r>
        <w:rPr>
          <w:rFonts w:hint="cs"/>
          <w:rtl/>
          <w:lang w:bidi="ar-EG"/>
        </w:rPr>
        <w:t>الملحق </w:t>
      </w:r>
      <w:r>
        <w:rPr>
          <w:lang w:bidi="ar-EG"/>
        </w:rPr>
        <w:t>1</w:t>
      </w:r>
      <w:r w:rsidR="005F2420">
        <w:rPr>
          <w:rFonts w:hint="cs"/>
          <w:rtl/>
          <w:lang w:bidi="ar-EG"/>
        </w:rPr>
        <w:t xml:space="preserve">: المسائل المسندة إلى لجنة الدراسات </w:t>
      </w:r>
      <w:r w:rsidR="005F2420">
        <w:rPr>
          <w:lang w:bidi="ar-EG"/>
        </w:rPr>
        <w:t>1</w:t>
      </w:r>
      <w:r w:rsidR="00FB12B2">
        <w:rPr>
          <w:rFonts w:hint="cs"/>
          <w:rtl/>
          <w:lang w:bidi="ar-EG"/>
        </w:rPr>
        <w:t xml:space="preserve"> لقطاع الاتصالات الراديوية</w:t>
      </w:r>
    </w:p>
    <w:tbl>
      <w:tblPr>
        <w:bidiVisual/>
        <w:tblW w:w="4931" w:type="pct"/>
        <w:jc w:val="center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1370"/>
        <w:gridCol w:w="7231"/>
      </w:tblGrid>
      <w:tr w:rsidR="00881E16" w:rsidRPr="0002128F" w:rsidTr="00FD2350">
        <w:trPr>
          <w:jc w:val="center"/>
        </w:trPr>
        <w:tc>
          <w:tcPr>
            <w:tcW w:w="46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E16" w:rsidRPr="0002128F" w:rsidRDefault="00F86BDB" w:rsidP="0002128F">
            <w:pPr>
              <w:spacing w:before="60" w:after="60" w:line="340" w:lineRule="exact"/>
              <w:rPr>
                <w:color w:val="444444"/>
                <w:position w:val="2"/>
                <w:highlight w:val="yellow"/>
              </w:rPr>
            </w:pPr>
            <w:hyperlink r:id="rId26" w:history="1">
              <w:r w:rsidR="00881E16" w:rsidRPr="0002128F">
                <w:rPr>
                  <w:color w:val="3789BD"/>
                  <w:position w:val="2"/>
                  <w:highlight w:val="yellow"/>
                  <w:bdr w:val="none" w:sz="0" w:space="0" w:color="auto" w:frame="1"/>
                </w:rPr>
                <w:t>205-2/1</w:t>
              </w:r>
            </w:hyperlink>
          </w:p>
        </w:tc>
        <w:tc>
          <w:tcPr>
            <w:tcW w:w="72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E16" w:rsidRPr="009164CA" w:rsidRDefault="00F86BDB" w:rsidP="009164CA">
            <w:pPr>
              <w:spacing w:before="60" w:after="60" w:line="340" w:lineRule="exact"/>
              <w:jc w:val="center"/>
              <w:rPr>
                <w:color w:val="444444"/>
                <w:position w:val="2"/>
                <w:highlight w:val="yellow"/>
                <w:rtl/>
                <w:lang w:bidi="ar-EG"/>
              </w:rPr>
            </w:pPr>
            <w:hyperlink r:id="rId27" w:history="1">
              <w:r w:rsidR="009164CA" w:rsidRPr="009164CA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فرقة</w:t>
              </w:r>
              <w:r w:rsidR="009164CA" w:rsidRPr="009164CA">
                <w:rPr>
                  <w:rStyle w:val="Hyperlink"/>
                  <w:rFonts w:ascii="Calibri" w:hAnsi="Calibri" w:hint="cs"/>
                  <w:position w:val="2"/>
                  <w:highlight w:val="yellow"/>
                  <w:rtl/>
                </w:rPr>
                <w:t xml:space="preserve"> العمل </w:t>
              </w:r>
              <w:r w:rsidR="009164CA" w:rsidRPr="009164CA">
                <w:rPr>
                  <w:rStyle w:val="Hyperlink"/>
                  <w:rFonts w:ascii="Calibri" w:hAnsi="Calibri"/>
                  <w:position w:val="2"/>
                  <w:highlight w:val="yellow"/>
                  <w:lang w:bidi="ar-EG"/>
                </w:rPr>
                <w:t>1B</w:t>
              </w:r>
            </w:hyperlink>
          </w:p>
        </w:tc>
        <w:tc>
          <w:tcPr>
            <w:tcW w:w="38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81E16" w:rsidRPr="0002128F" w:rsidRDefault="00881E16" w:rsidP="0002128F">
            <w:pPr>
              <w:spacing w:before="60" w:after="60" w:line="340" w:lineRule="exact"/>
              <w:rPr>
                <w:position w:val="2"/>
              </w:rPr>
            </w:pPr>
            <w:r w:rsidRPr="0002128F">
              <w:rPr>
                <w:position w:val="2"/>
                <w:highlight w:val="yellow"/>
                <w:rtl/>
                <w:lang w:bidi="ar-EG"/>
              </w:rPr>
              <w:t>استراتيجيات طويلة الأمد لاستخدام الطيف</w:t>
            </w:r>
          </w:p>
        </w:tc>
      </w:tr>
      <w:tr w:rsidR="00881E16" w:rsidRPr="0002128F" w:rsidTr="00FD2350">
        <w:trPr>
          <w:jc w:val="center"/>
        </w:trPr>
        <w:tc>
          <w:tcPr>
            <w:tcW w:w="46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E16" w:rsidRPr="0002128F" w:rsidRDefault="00F86BDB" w:rsidP="0002128F">
            <w:pPr>
              <w:spacing w:before="60" w:after="60" w:line="340" w:lineRule="exact"/>
              <w:rPr>
                <w:color w:val="444444"/>
                <w:position w:val="2"/>
                <w:highlight w:val="yellow"/>
              </w:rPr>
            </w:pPr>
            <w:hyperlink r:id="rId28" w:history="1">
              <w:r w:rsidR="00881E16" w:rsidRPr="0002128F">
                <w:rPr>
                  <w:color w:val="3789BD"/>
                  <w:position w:val="2"/>
                  <w:highlight w:val="yellow"/>
                  <w:bdr w:val="none" w:sz="0" w:space="0" w:color="auto" w:frame="1"/>
                </w:rPr>
                <w:t>208-1/1</w:t>
              </w:r>
            </w:hyperlink>
          </w:p>
        </w:tc>
        <w:tc>
          <w:tcPr>
            <w:tcW w:w="72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E16" w:rsidRPr="008F6B5D" w:rsidRDefault="00F86BDB" w:rsidP="007132BB">
            <w:pPr>
              <w:spacing w:before="60" w:after="60" w:line="340" w:lineRule="exact"/>
              <w:jc w:val="center"/>
              <w:rPr>
                <w:color w:val="444444"/>
                <w:position w:val="2"/>
                <w:highlight w:val="yellow"/>
                <w:u w:val="single"/>
              </w:rPr>
            </w:pPr>
            <w:hyperlink r:id="rId29" w:history="1">
              <w:r w:rsidR="009164CA" w:rsidRPr="006B6FB4">
                <w:rPr>
                  <w:rStyle w:val="Hyperlink"/>
                  <w:rFonts w:ascii="Calibri" w:hAnsi="Calibri" w:hint="cs"/>
                  <w:position w:val="2"/>
                  <w:highlight w:val="yellow"/>
                  <w:rtl/>
                </w:rPr>
                <w:t>فرقة</w:t>
              </w:r>
              <w:r w:rsidR="009164CA" w:rsidRPr="009164CA">
                <w:rPr>
                  <w:rStyle w:val="Hyperlink"/>
                  <w:rFonts w:ascii="Calibri" w:hAnsi="Calibri" w:hint="cs"/>
                  <w:position w:val="2"/>
                  <w:highlight w:val="yellow"/>
                  <w:rtl/>
                </w:rPr>
                <w:t xml:space="preserve"> العمل </w:t>
              </w:r>
              <w:r w:rsidR="009164CA" w:rsidRPr="009164CA">
                <w:rPr>
                  <w:rStyle w:val="Hyperlink"/>
                  <w:rFonts w:ascii="Calibri" w:hAnsi="Calibri"/>
                  <w:position w:val="2"/>
                  <w:highlight w:val="yellow"/>
                  <w:lang w:bidi="ar-EG"/>
                </w:rPr>
                <w:t>1B</w:t>
              </w:r>
            </w:hyperlink>
          </w:p>
        </w:tc>
        <w:tc>
          <w:tcPr>
            <w:tcW w:w="38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81E16" w:rsidRPr="0002128F" w:rsidRDefault="00D07436" w:rsidP="0002128F">
            <w:pPr>
              <w:spacing w:before="60" w:after="60" w:line="340" w:lineRule="exact"/>
              <w:rPr>
                <w:position w:val="2"/>
              </w:rPr>
            </w:pPr>
            <w:r w:rsidRPr="0002128F">
              <w:rPr>
                <w:position w:val="2"/>
                <w:highlight w:val="yellow"/>
                <w:rtl/>
              </w:rPr>
              <w:t>أساليب بديلة للإدارة الوطنية للطيف</w:t>
            </w:r>
          </w:p>
        </w:tc>
      </w:tr>
      <w:tr w:rsidR="00881E16" w:rsidRPr="0002128F" w:rsidTr="00FD2350">
        <w:trPr>
          <w:jc w:val="center"/>
        </w:trPr>
        <w:tc>
          <w:tcPr>
            <w:tcW w:w="46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E16" w:rsidRPr="0002128F" w:rsidRDefault="00F86BDB" w:rsidP="0002128F">
            <w:pPr>
              <w:spacing w:before="60" w:after="60" w:line="340" w:lineRule="exact"/>
              <w:rPr>
                <w:color w:val="444444"/>
                <w:position w:val="2"/>
              </w:rPr>
            </w:pPr>
            <w:hyperlink r:id="rId30" w:history="1">
              <w:r w:rsidR="00881E16" w:rsidRPr="0002128F">
                <w:rPr>
                  <w:color w:val="3789BD"/>
                  <w:position w:val="2"/>
                  <w:bdr w:val="none" w:sz="0" w:space="0" w:color="auto" w:frame="1"/>
                </w:rPr>
                <w:t>210-3/1</w:t>
              </w:r>
            </w:hyperlink>
          </w:p>
        </w:tc>
        <w:tc>
          <w:tcPr>
            <w:tcW w:w="72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E16" w:rsidRPr="009164CA" w:rsidRDefault="00F86BDB" w:rsidP="00020DC1">
            <w:pPr>
              <w:spacing w:before="60" w:after="60" w:line="340" w:lineRule="exact"/>
              <w:jc w:val="center"/>
              <w:rPr>
                <w:color w:val="444444"/>
                <w:position w:val="2"/>
                <w:rtl/>
                <w:lang w:bidi="ar-EG"/>
              </w:rPr>
            </w:pPr>
            <w:hyperlink r:id="rId31" w:history="1">
              <w:r w:rsidR="009164CA" w:rsidRPr="00020DC1">
                <w:rPr>
                  <w:rStyle w:val="Hyperlink"/>
                  <w:rFonts w:ascii="Calibri" w:hAnsi="Calibri" w:hint="eastAsia"/>
                  <w:position w:val="2"/>
                  <w:rtl/>
                </w:rPr>
                <w:t>فرقة</w:t>
              </w:r>
              <w:r w:rsidR="009164CA" w:rsidRPr="00020DC1">
                <w:rPr>
                  <w:rStyle w:val="Hyperlink"/>
                  <w:rFonts w:ascii="Calibri" w:hAnsi="Calibri"/>
                  <w:rtl/>
                </w:rPr>
                <w:t xml:space="preserve"> </w:t>
              </w:r>
              <w:r w:rsidR="009164CA" w:rsidRPr="00020DC1">
                <w:rPr>
                  <w:rStyle w:val="Hyperlink"/>
                  <w:rFonts w:ascii="Calibri" w:hAnsi="Calibri" w:hint="eastAsia"/>
                  <w:rtl/>
                </w:rPr>
                <w:t>العمل </w:t>
              </w:r>
              <w:r w:rsidR="009164CA" w:rsidRPr="00020DC1">
                <w:rPr>
                  <w:rStyle w:val="Hyperlink"/>
                  <w:rFonts w:ascii="Calibri" w:hAnsi="Calibri"/>
                </w:rPr>
                <w:t>1A</w:t>
              </w:r>
            </w:hyperlink>
          </w:p>
        </w:tc>
        <w:tc>
          <w:tcPr>
            <w:tcW w:w="38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81E16" w:rsidRPr="0002128F" w:rsidRDefault="001C371E" w:rsidP="00412C3D">
            <w:pPr>
              <w:spacing w:before="60" w:after="60" w:line="340" w:lineRule="exact"/>
              <w:rPr>
                <w:position w:val="2"/>
                <w:rtl/>
                <w:lang w:bidi="ar-EG"/>
              </w:rPr>
            </w:pPr>
            <w:r w:rsidRPr="0002128F">
              <w:rPr>
                <w:rFonts w:hint="cs"/>
                <w:position w:val="2"/>
                <w:rtl/>
              </w:rPr>
              <w:t>إرسال القدرة لاسلكياً</w:t>
            </w:r>
            <w:r w:rsidRPr="0002128F">
              <w:rPr>
                <w:rFonts w:hint="cs"/>
                <w:position w:val="2"/>
                <w:rtl/>
                <w:lang w:bidi="ar-EG"/>
              </w:rPr>
              <w:t xml:space="preserve">. </w:t>
            </w:r>
            <w:r w:rsidR="005F38B3">
              <w:rPr>
                <w:rFonts w:hint="cs"/>
                <w:i/>
                <w:iCs/>
                <w:position w:val="2"/>
                <w:rtl/>
                <w:lang w:bidi="ar-EG"/>
              </w:rPr>
              <w:t>ذات أهمية بالغة</w:t>
            </w:r>
            <w:r w:rsidR="005C7BE4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أيضاً</w:t>
            </w:r>
            <w:r w:rsidR="005F38B3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للبلدان النامية</w:t>
            </w:r>
          </w:p>
        </w:tc>
      </w:tr>
      <w:tr w:rsidR="00881E16" w:rsidRPr="0002128F" w:rsidTr="00FD2350">
        <w:trPr>
          <w:jc w:val="center"/>
        </w:trPr>
        <w:tc>
          <w:tcPr>
            <w:tcW w:w="46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E16" w:rsidRPr="0002128F" w:rsidRDefault="00F86BDB" w:rsidP="0002128F">
            <w:pPr>
              <w:spacing w:before="60" w:after="60" w:line="340" w:lineRule="exact"/>
              <w:rPr>
                <w:color w:val="444444"/>
                <w:position w:val="2"/>
                <w:highlight w:val="yellow"/>
              </w:rPr>
            </w:pPr>
            <w:hyperlink r:id="rId32" w:history="1">
              <w:r w:rsidR="00881E16" w:rsidRPr="0002128F">
                <w:rPr>
                  <w:color w:val="3789BD"/>
                  <w:position w:val="2"/>
                  <w:highlight w:val="yellow"/>
                  <w:bdr w:val="none" w:sz="0" w:space="0" w:color="auto" w:frame="1"/>
                </w:rPr>
                <w:t>216-1/1</w:t>
              </w:r>
            </w:hyperlink>
          </w:p>
        </w:tc>
        <w:tc>
          <w:tcPr>
            <w:tcW w:w="72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E16" w:rsidRPr="008F6B5D" w:rsidRDefault="00F86BDB" w:rsidP="007132BB">
            <w:pPr>
              <w:spacing w:before="60" w:after="60" w:line="340" w:lineRule="exact"/>
              <w:jc w:val="center"/>
              <w:rPr>
                <w:color w:val="444444"/>
                <w:position w:val="2"/>
                <w:highlight w:val="yellow"/>
                <w:u w:val="single"/>
                <w:rtl/>
                <w:lang w:bidi="ar-EG"/>
              </w:rPr>
            </w:pPr>
            <w:hyperlink r:id="rId33" w:history="1">
              <w:r w:rsidR="009164CA" w:rsidRPr="006B6FB4">
                <w:rPr>
                  <w:rStyle w:val="Hyperlink"/>
                  <w:rFonts w:ascii="Calibri" w:hAnsi="Calibri" w:hint="cs"/>
                  <w:position w:val="2"/>
                  <w:highlight w:val="yellow"/>
                  <w:rtl/>
                </w:rPr>
                <w:t>فرقة</w:t>
              </w:r>
              <w:r w:rsidR="009164CA" w:rsidRPr="009164CA">
                <w:rPr>
                  <w:rStyle w:val="Hyperlink"/>
                  <w:rFonts w:ascii="Calibri" w:hAnsi="Calibri" w:hint="cs"/>
                  <w:position w:val="2"/>
                  <w:highlight w:val="yellow"/>
                  <w:rtl/>
                </w:rPr>
                <w:t xml:space="preserve"> العمل </w:t>
              </w:r>
              <w:r w:rsidR="009164CA" w:rsidRPr="009164CA">
                <w:rPr>
                  <w:rStyle w:val="Hyperlink"/>
                  <w:rFonts w:ascii="Calibri" w:hAnsi="Calibri"/>
                  <w:position w:val="2"/>
                  <w:highlight w:val="yellow"/>
                  <w:lang w:bidi="ar-EG"/>
                </w:rPr>
                <w:t>1B</w:t>
              </w:r>
            </w:hyperlink>
          </w:p>
        </w:tc>
        <w:tc>
          <w:tcPr>
            <w:tcW w:w="38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81E16" w:rsidRPr="0002128F" w:rsidRDefault="001C371E" w:rsidP="0002128F">
            <w:pPr>
              <w:spacing w:before="60" w:after="60" w:line="340" w:lineRule="exact"/>
              <w:rPr>
                <w:position w:val="2"/>
              </w:rPr>
            </w:pPr>
            <w:r w:rsidRPr="0002128F">
              <w:rPr>
                <w:position w:val="2"/>
                <w:highlight w:val="yellow"/>
                <w:rtl/>
              </w:rPr>
              <w:t>إعادة توزيع الطيف كطريقة للإدارة الوطنية للطيف</w:t>
            </w:r>
          </w:p>
        </w:tc>
      </w:tr>
      <w:tr w:rsidR="00881E16" w:rsidRPr="0002128F" w:rsidTr="00FD2350">
        <w:trPr>
          <w:jc w:val="center"/>
        </w:trPr>
        <w:tc>
          <w:tcPr>
            <w:tcW w:w="46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E16" w:rsidRPr="0002128F" w:rsidRDefault="00F86BDB" w:rsidP="0002128F">
            <w:pPr>
              <w:spacing w:before="60" w:after="60" w:line="340" w:lineRule="exact"/>
              <w:rPr>
                <w:color w:val="444444"/>
                <w:position w:val="2"/>
              </w:rPr>
            </w:pPr>
            <w:hyperlink r:id="rId34" w:history="1">
              <w:r w:rsidR="00881E16" w:rsidRPr="0002128F">
                <w:rPr>
                  <w:color w:val="3789BD"/>
                  <w:position w:val="2"/>
                  <w:bdr w:val="none" w:sz="0" w:space="0" w:color="auto" w:frame="1"/>
                </w:rPr>
                <w:t>221-2/1</w:t>
              </w:r>
            </w:hyperlink>
          </w:p>
        </w:tc>
        <w:tc>
          <w:tcPr>
            <w:tcW w:w="72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E16" w:rsidRPr="008F6B5D" w:rsidRDefault="00F86BDB" w:rsidP="007132BB">
            <w:pPr>
              <w:spacing w:before="60" w:after="60" w:line="340" w:lineRule="exact"/>
              <w:jc w:val="center"/>
              <w:rPr>
                <w:color w:val="444444"/>
                <w:position w:val="2"/>
                <w:u w:val="single"/>
              </w:rPr>
            </w:pPr>
            <w:hyperlink r:id="rId35" w:history="1">
              <w:r w:rsidR="00901DD6" w:rsidRPr="00020DC1">
                <w:rPr>
                  <w:rStyle w:val="Hyperlink"/>
                  <w:rFonts w:ascii="Calibri" w:hAnsi="Calibri" w:hint="eastAsia"/>
                  <w:position w:val="2"/>
                  <w:rtl/>
                </w:rPr>
                <w:t>فرقة</w:t>
              </w:r>
              <w:r w:rsidR="00901DD6" w:rsidRPr="00020DC1">
                <w:rPr>
                  <w:rStyle w:val="Hyperlink"/>
                  <w:rFonts w:ascii="Calibri" w:hAnsi="Calibri"/>
                  <w:position w:val="2"/>
                  <w:rtl/>
                </w:rPr>
                <w:t xml:space="preserve"> </w:t>
              </w:r>
              <w:r w:rsidR="00901DD6" w:rsidRPr="00020DC1">
                <w:rPr>
                  <w:rStyle w:val="Hyperlink"/>
                  <w:rFonts w:ascii="Calibri" w:hAnsi="Calibri" w:hint="eastAsia"/>
                  <w:position w:val="2"/>
                  <w:rtl/>
                </w:rPr>
                <w:t>العمل </w:t>
              </w:r>
              <w:r w:rsidR="00901DD6" w:rsidRPr="00020DC1">
                <w:rPr>
                  <w:rStyle w:val="Hyperlink"/>
                  <w:rFonts w:ascii="Calibri" w:hAnsi="Calibri"/>
                  <w:position w:val="2"/>
                  <w:lang w:bidi="ar-EG"/>
                </w:rPr>
                <w:t>1</w:t>
              </w:r>
              <w:r w:rsidR="00901DD6" w:rsidRPr="00020DC1">
                <w:rPr>
                  <w:rStyle w:val="Hyperlink"/>
                  <w:rFonts w:ascii="Calibri" w:hAnsi="Calibri"/>
                  <w:position w:val="2"/>
                </w:rPr>
                <w:t>A</w:t>
              </w:r>
            </w:hyperlink>
          </w:p>
        </w:tc>
        <w:tc>
          <w:tcPr>
            <w:tcW w:w="38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81E16" w:rsidRPr="0002128F" w:rsidRDefault="001C371E" w:rsidP="0002128F">
            <w:pPr>
              <w:spacing w:before="60" w:after="60" w:line="340" w:lineRule="exact"/>
              <w:rPr>
                <w:b/>
                <w:position w:val="2"/>
              </w:rPr>
            </w:pPr>
            <w:r w:rsidRPr="0002128F">
              <w:rPr>
                <w:b/>
                <w:position w:val="2"/>
                <w:rtl/>
                <w:lang w:bidi="ar-EG"/>
              </w:rPr>
              <w:t>التوافق بين أنظمة الاتصالات الراديوية وأنظمة الاتصالات لإرسال البيانات بمعدلات عالية</w:t>
            </w:r>
            <w:r w:rsidR="0002128F" w:rsidRPr="0002128F">
              <w:rPr>
                <w:rFonts w:hint="cs"/>
                <w:b/>
                <w:position w:val="2"/>
                <w:rtl/>
                <w:lang w:bidi="ar-EG"/>
              </w:rPr>
              <w:t xml:space="preserve"> </w:t>
            </w:r>
            <w:r w:rsidRPr="0002128F">
              <w:rPr>
                <w:b/>
                <w:position w:val="2"/>
                <w:rtl/>
                <w:lang w:bidi="ar-EG"/>
              </w:rPr>
              <w:t>والتي تستعمل شبكة الطاقة الكهربائية السلكية</w:t>
            </w:r>
            <w:r w:rsidRPr="0002128F">
              <w:rPr>
                <w:rFonts w:hint="cs"/>
                <w:b/>
                <w:position w:val="2"/>
                <w:rtl/>
                <w:lang w:bidi="ar-EG"/>
              </w:rPr>
              <w:t xml:space="preserve">. </w:t>
            </w:r>
            <w:r w:rsidR="005F38B3">
              <w:rPr>
                <w:rFonts w:hint="cs"/>
                <w:b/>
                <w:i/>
                <w:iCs/>
                <w:position w:val="2"/>
                <w:rtl/>
                <w:lang w:bidi="ar-EG"/>
              </w:rPr>
              <w:t>ذات أهمية أيضاً للبلدان النامية</w:t>
            </w:r>
          </w:p>
        </w:tc>
      </w:tr>
      <w:tr w:rsidR="00881E16" w:rsidRPr="0002128F" w:rsidTr="00FD2350">
        <w:trPr>
          <w:jc w:val="center"/>
        </w:trPr>
        <w:tc>
          <w:tcPr>
            <w:tcW w:w="46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E16" w:rsidRPr="0002128F" w:rsidRDefault="00F86BDB" w:rsidP="0002128F">
            <w:pPr>
              <w:spacing w:before="60" w:after="60" w:line="340" w:lineRule="exact"/>
              <w:rPr>
                <w:color w:val="444444"/>
                <w:position w:val="2"/>
              </w:rPr>
            </w:pPr>
            <w:hyperlink r:id="rId36" w:history="1">
              <w:r w:rsidR="00881E16" w:rsidRPr="0002128F">
                <w:rPr>
                  <w:color w:val="3789BD"/>
                  <w:position w:val="2"/>
                  <w:bdr w:val="none" w:sz="0" w:space="0" w:color="auto" w:frame="1"/>
                </w:rPr>
                <w:t>222/1</w:t>
              </w:r>
            </w:hyperlink>
          </w:p>
        </w:tc>
        <w:tc>
          <w:tcPr>
            <w:tcW w:w="72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E16" w:rsidRPr="008F6B5D" w:rsidRDefault="00F86BDB" w:rsidP="007132BB">
            <w:pPr>
              <w:spacing w:before="60" w:after="60" w:line="340" w:lineRule="exact"/>
              <w:jc w:val="center"/>
              <w:rPr>
                <w:color w:val="444444"/>
                <w:position w:val="2"/>
                <w:u w:val="single"/>
                <w:rtl/>
                <w:lang w:bidi="ar-EG"/>
              </w:rPr>
            </w:pPr>
            <w:hyperlink r:id="rId37" w:history="1">
              <w:r w:rsidR="00901DD6" w:rsidRPr="00020DC1">
                <w:rPr>
                  <w:rStyle w:val="Hyperlink"/>
                  <w:rFonts w:ascii="Calibri" w:hAnsi="Calibri" w:hint="eastAsia"/>
                  <w:position w:val="2"/>
                  <w:rtl/>
                </w:rPr>
                <w:t>فرقة</w:t>
              </w:r>
              <w:r w:rsidR="00901DD6" w:rsidRPr="00020DC1">
                <w:rPr>
                  <w:rStyle w:val="Hyperlink"/>
                  <w:rFonts w:ascii="Calibri" w:hAnsi="Calibri"/>
                  <w:position w:val="2"/>
                  <w:rtl/>
                </w:rPr>
                <w:t xml:space="preserve"> </w:t>
              </w:r>
              <w:r w:rsidR="00901DD6" w:rsidRPr="00020DC1">
                <w:rPr>
                  <w:rStyle w:val="Hyperlink"/>
                  <w:rFonts w:ascii="Calibri" w:hAnsi="Calibri" w:hint="eastAsia"/>
                  <w:position w:val="2"/>
                  <w:rtl/>
                </w:rPr>
                <w:t>العمل </w:t>
              </w:r>
              <w:r w:rsidR="00901DD6" w:rsidRPr="00020DC1">
                <w:rPr>
                  <w:rStyle w:val="Hyperlink"/>
                  <w:rFonts w:ascii="Calibri" w:hAnsi="Calibri"/>
                  <w:position w:val="2"/>
                  <w:lang w:bidi="ar-EG"/>
                </w:rPr>
                <w:t>1</w:t>
              </w:r>
              <w:r w:rsidR="00901DD6" w:rsidRPr="00020DC1">
                <w:rPr>
                  <w:rStyle w:val="Hyperlink"/>
                  <w:rFonts w:ascii="Calibri" w:hAnsi="Calibri"/>
                  <w:position w:val="2"/>
                </w:rPr>
                <w:t>A</w:t>
              </w:r>
            </w:hyperlink>
          </w:p>
        </w:tc>
        <w:tc>
          <w:tcPr>
            <w:tcW w:w="38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81E16" w:rsidRPr="0002128F" w:rsidRDefault="001C371E" w:rsidP="0002128F">
            <w:pPr>
              <w:spacing w:before="60" w:after="60" w:line="340" w:lineRule="exact"/>
              <w:rPr>
                <w:b/>
                <w:position w:val="2"/>
              </w:rPr>
            </w:pPr>
            <w:r w:rsidRPr="0002128F">
              <w:rPr>
                <w:b/>
                <w:position w:val="2"/>
                <w:rtl/>
                <w:lang w:bidi="ar-EG"/>
              </w:rPr>
              <w:t>تعريف الخصائص الطيفية لإرسالات أجهزة الإرسال</w:t>
            </w:r>
            <w:r w:rsidRPr="0002128F">
              <w:rPr>
                <w:rFonts w:hint="cs"/>
                <w:b/>
                <w:position w:val="2"/>
                <w:rtl/>
                <w:lang w:bidi="ar-EG"/>
              </w:rPr>
              <w:t xml:space="preserve">. </w:t>
            </w:r>
            <w:r w:rsidR="005F38B3">
              <w:rPr>
                <w:rFonts w:hint="cs"/>
                <w:b/>
                <w:i/>
                <w:iCs/>
                <w:position w:val="2"/>
                <w:rtl/>
                <w:lang w:bidi="ar-EG"/>
              </w:rPr>
              <w:t>ذات أهمية أيضاً للبلدان النامية</w:t>
            </w:r>
          </w:p>
        </w:tc>
      </w:tr>
      <w:tr w:rsidR="00881E16" w:rsidRPr="0002128F" w:rsidTr="00FD2350">
        <w:trPr>
          <w:jc w:val="center"/>
        </w:trPr>
        <w:tc>
          <w:tcPr>
            <w:tcW w:w="46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E16" w:rsidRPr="0002128F" w:rsidRDefault="00F86BDB" w:rsidP="0002128F">
            <w:pPr>
              <w:spacing w:before="60" w:after="60" w:line="340" w:lineRule="exact"/>
              <w:rPr>
                <w:color w:val="444444"/>
                <w:position w:val="2"/>
              </w:rPr>
            </w:pPr>
            <w:hyperlink r:id="rId38" w:history="1">
              <w:r w:rsidR="00881E16" w:rsidRPr="0002128F">
                <w:rPr>
                  <w:color w:val="3789BD"/>
                  <w:position w:val="2"/>
                  <w:bdr w:val="none" w:sz="0" w:space="0" w:color="auto" w:frame="1"/>
                </w:rPr>
                <w:t>232/1</w:t>
              </w:r>
            </w:hyperlink>
          </w:p>
        </w:tc>
        <w:tc>
          <w:tcPr>
            <w:tcW w:w="72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E16" w:rsidRPr="00901DD6" w:rsidRDefault="00F86BDB" w:rsidP="00020DC1">
            <w:pPr>
              <w:spacing w:before="60" w:after="60" w:line="340" w:lineRule="exact"/>
              <w:jc w:val="center"/>
              <w:rPr>
                <w:color w:val="444444"/>
                <w:position w:val="2"/>
              </w:rPr>
            </w:pPr>
            <w:hyperlink r:id="rId39" w:history="1">
              <w:r w:rsidR="00901DD6" w:rsidRPr="00901DD6">
                <w:rPr>
                  <w:rStyle w:val="Hyperlink"/>
                  <w:rFonts w:ascii="Calibri" w:hAnsi="Calibri" w:hint="eastAsia"/>
                  <w:position w:val="2"/>
                  <w:rtl/>
                </w:rPr>
                <w:t>فرقة</w:t>
              </w:r>
              <w:r w:rsidR="00901DD6" w:rsidRPr="00901DD6">
                <w:rPr>
                  <w:rStyle w:val="Hyperlink"/>
                  <w:rFonts w:ascii="Calibri" w:hAnsi="Calibri"/>
                  <w:position w:val="2"/>
                  <w:rtl/>
                </w:rPr>
                <w:t xml:space="preserve"> </w:t>
              </w:r>
              <w:r w:rsidR="00901DD6" w:rsidRPr="00901DD6">
                <w:rPr>
                  <w:rStyle w:val="Hyperlink"/>
                  <w:rFonts w:ascii="Calibri" w:hAnsi="Calibri" w:hint="eastAsia"/>
                  <w:position w:val="2"/>
                  <w:rtl/>
                </w:rPr>
                <w:t>العمل </w:t>
              </w:r>
              <w:r w:rsidR="00901DD6" w:rsidRPr="00901DD6">
                <w:rPr>
                  <w:rStyle w:val="Hyperlink"/>
                  <w:rFonts w:ascii="Calibri" w:hAnsi="Calibri"/>
                  <w:position w:val="2"/>
                  <w:lang w:bidi="ar-EG"/>
                </w:rPr>
                <w:t>1</w:t>
              </w:r>
              <w:r w:rsidR="00901DD6" w:rsidRPr="00901DD6">
                <w:rPr>
                  <w:rStyle w:val="Hyperlink"/>
                  <w:rFonts w:ascii="Calibri" w:hAnsi="Calibri"/>
                  <w:position w:val="2"/>
                </w:rPr>
                <w:t>C</w:t>
              </w:r>
            </w:hyperlink>
          </w:p>
        </w:tc>
        <w:tc>
          <w:tcPr>
            <w:tcW w:w="38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81E16" w:rsidRPr="0002128F" w:rsidRDefault="001C371E" w:rsidP="0002128F">
            <w:pPr>
              <w:spacing w:before="60" w:after="60" w:line="340" w:lineRule="exact"/>
              <w:rPr>
                <w:position w:val="2"/>
              </w:rPr>
            </w:pPr>
            <w:r w:rsidRPr="0002128F">
              <w:rPr>
                <w:position w:val="2"/>
                <w:rtl/>
                <w:lang w:bidi="ar-EG"/>
              </w:rPr>
              <w:t>الطرائق والتقنيات المستخدمة في المراقبة الراديوية الفضائية</w:t>
            </w:r>
            <w:r w:rsidR="00412C3D">
              <w:rPr>
                <w:rFonts w:hint="cs"/>
                <w:position w:val="2"/>
                <w:rtl/>
                <w:lang w:bidi="ar-EG"/>
              </w:rPr>
              <w:t xml:space="preserve">. </w:t>
            </w:r>
            <w:r w:rsidR="005F38B3">
              <w:rPr>
                <w:rFonts w:hint="cs"/>
                <w:b/>
                <w:i/>
                <w:iCs/>
                <w:position w:val="2"/>
                <w:rtl/>
                <w:lang w:bidi="ar-EG"/>
              </w:rPr>
              <w:t>ذات أهمية أيضاً للبلدان النامية</w:t>
            </w:r>
          </w:p>
        </w:tc>
      </w:tr>
      <w:tr w:rsidR="00881E16" w:rsidRPr="0002128F" w:rsidTr="00FD2350">
        <w:trPr>
          <w:jc w:val="center"/>
        </w:trPr>
        <w:tc>
          <w:tcPr>
            <w:tcW w:w="46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E16" w:rsidRPr="0002128F" w:rsidRDefault="00F86BDB" w:rsidP="0002128F">
            <w:pPr>
              <w:spacing w:before="60" w:after="60" w:line="340" w:lineRule="exact"/>
              <w:rPr>
                <w:color w:val="444444"/>
                <w:position w:val="2"/>
              </w:rPr>
            </w:pPr>
            <w:hyperlink r:id="rId40" w:history="1">
              <w:r w:rsidR="00881E16" w:rsidRPr="0002128F">
                <w:rPr>
                  <w:color w:val="3789BD"/>
                  <w:position w:val="2"/>
                  <w:bdr w:val="none" w:sz="0" w:space="0" w:color="auto" w:frame="1"/>
                </w:rPr>
                <w:t>233-1/1</w:t>
              </w:r>
            </w:hyperlink>
          </w:p>
        </w:tc>
        <w:tc>
          <w:tcPr>
            <w:tcW w:w="72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E16" w:rsidRPr="008F6B5D" w:rsidRDefault="00F86BDB" w:rsidP="007132BB">
            <w:pPr>
              <w:spacing w:before="60" w:after="60" w:line="340" w:lineRule="exact"/>
              <w:jc w:val="center"/>
              <w:rPr>
                <w:color w:val="444444"/>
                <w:position w:val="2"/>
                <w:u w:val="single"/>
                <w:rtl/>
                <w:lang w:bidi="ar-EG"/>
              </w:rPr>
            </w:pPr>
            <w:hyperlink r:id="rId41" w:history="1">
              <w:r w:rsidR="00901DD6" w:rsidRPr="006B6FB4">
                <w:rPr>
                  <w:rStyle w:val="Hyperlink"/>
                  <w:rFonts w:ascii="Calibri" w:hAnsi="Calibri" w:hint="cs"/>
                  <w:position w:val="2"/>
                  <w:rtl/>
                </w:rPr>
                <w:t>فرقة العمل </w:t>
              </w:r>
              <w:r w:rsidR="00901DD6" w:rsidRPr="006B6FB4">
                <w:rPr>
                  <w:rStyle w:val="Hyperlink"/>
                  <w:rFonts w:ascii="Calibri" w:hAnsi="Calibri"/>
                  <w:position w:val="2"/>
                  <w:lang w:bidi="ar-EG"/>
                </w:rPr>
                <w:t>1</w:t>
              </w:r>
              <w:r w:rsidR="00901DD6" w:rsidRPr="00901DD6">
                <w:rPr>
                  <w:rStyle w:val="Hyperlink"/>
                  <w:rFonts w:ascii="Calibri" w:hAnsi="Calibri"/>
                  <w:position w:val="2"/>
                </w:rPr>
                <w:t>C</w:t>
              </w:r>
            </w:hyperlink>
          </w:p>
        </w:tc>
        <w:tc>
          <w:tcPr>
            <w:tcW w:w="38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81E16" w:rsidRPr="0002128F" w:rsidRDefault="001C371E" w:rsidP="0002128F">
            <w:pPr>
              <w:spacing w:before="60" w:after="60" w:line="340" w:lineRule="exact"/>
              <w:rPr>
                <w:position w:val="2"/>
              </w:rPr>
            </w:pPr>
            <w:r w:rsidRPr="0002128F">
              <w:rPr>
                <w:rFonts w:hint="cs"/>
                <w:position w:val="2"/>
                <w:rtl/>
                <w:lang w:bidi="ar-EG"/>
              </w:rPr>
              <w:t xml:space="preserve">قياسات انشغال الطيف. </w:t>
            </w:r>
            <w:r w:rsidR="005F38B3">
              <w:rPr>
                <w:rFonts w:hint="cs"/>
                <w:i/>
                <w:iCs/>
                <w:position w:val="2"/>
                <w:rtl/>
                <w:lang w:bidi="ar-EG"/>
              </w:rPr>
              <w:t>ذات أهمية بالغة</w:t>
            </w:r>
            <w:r w:rsidR="005C7BE4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أيضاً</w:t>
            </w:r>
            <w:r w:rsidR="005F38B3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للبلدان النامية</w:t>
            </w:r>
          </w:p>
        </w:tc>
      </w:tr>
      <w:tr w:rsidR="00881E16" w:rsidRPr="0002128F" w:rsidTr="00FD2350">
        <w:trPr>
          <w:jc w:val="center"/>
        </w:trPr>
        <w:tc>
          <w:tcPr>
            <w:tcW w:w="46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E16" w:rsidRPr="0002128F" w:rsidRDefault="00F86BDB" w:rsidP="0002128F">
            <w:pPr>
              <w:spacing w:before="60" w:after="60" w:line="340" w:lineRule="exact"/>
              <w:rPr>
                <w:color w:val="444444"/>
                <w:position w:val="2"/>
                <w:highlight w:val="yellow"/>
              </w:rPr>
            </w:pPr>
            <w:hyperlink r:id="rId42" w:history="1">
              <w:r w:rsidR="00881E16" w:rsidRPr="0002128F">
                <w:rPr>
                  <w:color w:val="3789BD"/>
                  <w:position w:val="2"/>
                  <w:highlight w:val="yellow"/>
                  <w:bdr w:val="none" w:sz="0" w:space="0" w:color="auto" w:frame="1"/>
                </w:rPr>
                <w:t>235/1</w:t>
              </w:r>
            </w:hyperlink>
          </w:p>
        </w:tc>
        <w:tc>
          <w:tcPr>
            <w:tcW w:w="72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E16" w:rsidRPr="008F6B5D" w:rsidRDefault="00F86BDB" w:rsidP="007132BB">
            <w:pPr>
              <w:spacing w:before="60" w:after="60" w:line="340" w:lineRule="exact"/>
              <w:jc w:val="center"/>
              <w:rPr>
                <w:color w:val="444444"/>
                <w:position w:val="2"/>
                <w:highlight w:val="yellow"/>
                <w:u w:val="single"/>
                <w:rtl/>
                <w:lang w:bidi="ar-EG"/>
              </w:rPr>
            </w:pPr>
            <w:hyperlink r:id="rId43" w:history="1">
              <w:r w:rsidR="00901DD6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فرقة</w:t>
              </w:r>
              <w:r w:rsidR="00901DD6" w:rsidRPr="00020DC1">
                <w:rPr>
                  <w:rStyle w:val="Hyperlink"/>
                  <w:rFonts w:ascii="Calibri" w:hAnsi="Calibri"/>
                  <w:position w:val="2"/>
                  <w:highlight w:val="yellow"/>
                  <w:rtl/>
                </w:rPr>
                <w:t xml:space="preserve"> </w:t>
              </w:r>
              <w:r w:rsidR="00901DD6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العمل </w:t>
              </w:r>
              <w:r w:rsidR="00901DD6" w:rsidRPr="00020DC1">
                <w:rPr>
                  <w:rStyle w:val="Hyperlink"/>
                  <w:rFonts w:ascii="Calibri" w:hAnsi="Calibri"/>
                  <w:position w:val="2"/>
                  <w:highlight w:val="yellow"/>
                  <w:lang w:bidi="ar-EG"/>
                </w:rPr>
                <w:t>1</w:t>
              </w:r>
              <w:r w:rsidR="00901DD6" w:rsidRPr="00020DC1">
                <w:rPr>
                  <w:rStyle w:val="Hyperlink"/>
                  <w:rFonts w:ascii="Calibri" w:hAnsi="Calibri"/>
                  <w:highlight w:val="yellow"/>
                </w:rPr>
                <w:t>C</w:t>
              </w:r>
            </w:hyperlink>
          </w:p>
        </w:tc>
        <w:tc>
          <w:tcPr>
            <w:tcW w:w="38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81E16" w:rsidRPr="0002128F" w:rsidRDefault="001C371E" w:rsidP="0002128F">
            <w:pPr>
              <w:spacing w:before="60" w:after="60" w:line="340" w:lineRule="exact"/>
              <w:rPr>
                <w:b/>
                <w:position w:val="2"/>
              </w:rPr>
            </w:pPr>
            <w:r w:rsidRPr="0002128F">
              <w:rPr>
                <w:rFonts w:hint="cs"/>
                <w:b/>
                <w:position w:val="2"/>
                <w:highlight w:val="yellow"/>
                <w:rtl/>
                <w:lang w:bidi="ar-EG"/>
              </w:rPr>
              <w:t>تطور مراقبة الطيف</w:t>
            </w:r>
          </w:p>
        </w:tc>
      </w:tr>
      <w:tr w:rsidR="00881E16" w:rsidRPr="0002128F" w:rsidTr="00FD2350">
        <w:trPr>
          <w:jc w:val="center"/>
        </w:trPr>
        <w:tc>
          <w:tcPr>
            <w:tcW w:w="46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E16" w:rsidRPr="0002128F" w:rsidRDefault="00F86BDB" w:rsidP="0002128F">
            <w:pPr>
              <w:spacing w:before="60" w:after="60" w:line="340" w:lineRule="exact"/>
              <w:rPr>
                <w:color w:val="444444"/>
                <w:position w:val="2"/>
              </w:rPr>
            </w:pPr>
            <w:hyperlink r:id="rId44" w:history="1">
              <w:r w:rsidR="00881E16" w:rsidRPr="0002128F">
                <w:rPr>
                  <w:color w:val="3789BD"/>
                  <w:position w:val="2"/>
                  <w:bdr w:val="none" w:sz="0" w:space="0" w:color="auto" w:frame="1"/>
                </w:rPr>
                <w:t>236/1</w:t>
              </w:r>
            </w:hyperlink>
          </w:p>
        </w:tc>
        <w:tc>
          <w:tcPr>
            <w:tcW w:w="72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E16" w:rsidRPr="008F6B5D" w:rsidRDefault="00F86BDB" w:rsidP="007132BB">
            <w:pPr>
              <w:spacing w:before="60" w:after="60" w:line="340" w:lineRule="exact"/>
              <w:jc w:val="center"/>
              <w:rPr>
                <w:color w:val="444444"/>
                <w:position w:val="2"/>
                <w:u w:val="single"/>
                <w:rtl/>
                <w:lang w:bidi="ar-EG"/>
              </w:rPr>
            </w:pPr>
            <w:hyperlink r:id="rId45" w:history="1">
              <w:r w:rsidR="00901DD6" w:rsidRPr="00020DC1">
                <w:rPr>
                  <w:rStyle w:val="Hyperlink"/>
                  <w:rFonts w:ascii="Calibri" w:hAnsi="Calibri" w:hint="eastAsia"/>
                  <w:position w:val="2"/>
                  <w:rtl/>
                </w:rPr>
                <w:t>فرقة</w:t>
              </w:r>
              <w:r w:rsidR="00901DD6" w:rsidRPr="00020DC1">
                <w:rPr>
                  <w:rStyle w:val="Hyperlink"/>
                  <w:rFonts w:ascii="Calibri" w:hAnsi="Calibri"/>
                  <w:position w:val="2"/>
                  <w:rtl/>
                </w:rPr>
                <w:t xml:space="preserve"> </w:t>
              </w:r>
              <w:r w:rsidR="00901DD6" w:rsidRPr="00020DC1">
                <w:rPr>
                  <w:rStyle w:val="Hyperlink"/>
                  <w:rFonts w:ascii="Calibri" w:hAnsi="Calibri" w:hint="eastAsia"/>
                  <w:position w:val="2"/>
                  <w:rtl/>
                </w:rPr>
                <w:t>العمل </w:t>
              </w:r>
              <w:r w:rsidR="00901DD6" w:rsidRPr="00020DC1">
                <w:rPr>
                  <w:rStyle w:val="Hyperlink"/>
                  <w:rFonts w:ascii="Calibri" w:hAnsi="Calibri"/>
                  <w:position w:val="2"/>
                  <w:lang w:bidi="ar-EG"/>
                </w:rPr>
                <w:t>1</w:t>
              </w:r>
              <w:r w:rsidR="00901DD6" w:rsidRPr="00020DC1">
                <w:rPr>
                  <w:rStyle w:val="Hyperlink"/>
                  <w:rFonts w:ascii="Calibri" w:hAnsi="Calibri"/>
                  <w:position w:val="2"/>
                </w:rPr>
                <w:t>A</w:t>
              </w:r>
            </w:hyperlink>
          </w:p>
        </w:tc>
        <w:tc>
          <w:tcPr>
            <w:tcW w:w="38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81E16" w:rsidRPr="0002128F" w:rsidRDefault="001C371E" w:rsidP="003012EC">
            <w:pPr>
              <w:spacing w:before="60" w:after="60" w:line="340" w:lineRule="exact"/>
              <w:rPr>
                <w:position w:val="2"/>
              </w:rPr>
            </w:pPr>
            <w:r w:rsidRPr="0002128F">
              <w:rPr>
                <w:rFonts w:hint="cs"/>
                <w:position w:val="2"/>
                <w:rtl/>
                <w:lang w:bidi="ar-EG"/>
              </w:rPr>
              <w:t xml:space="preserve">تأثير التكنولوجيات السلكية واللاسلكية لإرسال البيانات المستعملة لدعم أنظمة إدارة شبكة الطاقة الكهربائية على أنظمة الاتصالات الراديوية. </w:t>
            </w:r>
            <w:r w:rsidR="005F38B3">
              <w:rPr>
                <w:rFonts w:hint="cs"/>
                <w:b/>
                <w:i/>
                <w:iCs/>
                <w:position w:val="2"/>
                <w:rtl/>
                <w:lang w:bidi="ar-EG"/>
              </w:rPr>
              <w:t>ذات أهمية أيضاً للبلدان النامية</w:t>
            </w:r>
          </w:p>
        </w:tc>
      </w:tr>
      <w:tr w:rsidR="00881E16" w:rsidRPr="0002128F" w:rsidTr="00FD2350">
        <w:trPr>
          <w:jc w:val="center"/>
        </w:trPr>
        <w:tc>
          <w:tcPr>
            <w:tcW w:w="46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E16" w:rsidRPr="0002128F" w:rsidRDefault="00F86BDB" w:rsidP="0002128F">
            <w:pPr>
              <w:spacing w:before="60" w:after="60" w:line="340" w:lineRule="exact"/>
              <w:rPr>
                <w:color w:val="444444"/>
                <w:position w:val="2"/>
              </w:rPr>
            </w:pPr>
            <w:hyperlink r:id="rId46" w:history="1">
              <w:r w:rsidR="00881E16" w:rsidRPr="0002128F">
                <w:rPr>
                  <w:color w:val="3789BD"/>
                  <w:position w:val="2"/>
                  <w:highlight w:val="cyan"/>
                  <w:bdr w:val="none" w:sz="0" w:space="0" w:color="auto" w:frame="1"/>
                </w:rPr>
                <w:t>237/1</w:t>
              </w:r>
            </w:hyperlink>
          </w:p>
        </w:tc>
        <w:tc>
          <w:tcPr>
            <w:tcW w:w="72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E16" w:rsidRPr="008F6B5D" w:rsidRDefault="00F86BDB" w:rsidP="007132BB">
            <w:pPr>
              <w:spacing w:before="60" w:after="60" w:line="340" w:lineRule="exact"/>
              <w:jc w:val="center"/>
              <w:rPr>
                <w:color w:val="444444"/>
                <w:position w:val="2"/>
                <w:u w:val="single"/>
                <w:rtl/>
                <w:lang w:bidi="ar-EG"/>
              </w:rPr>
            </w:pPr>
            <w:hyperlink r:id="rId47" w:history="1">
              <w:r w:rsidR="00901DD6" w:rsidRPr="00020DC1">
                <w:rPr>
                  <w:rStyle w:val="Hyperlink"/>
                  <w:rFonts w:ascii="Calibri" w:hAnsi="Calibri" w:hint="eastAsia"/>
                  <w:position w:val="2"/>
                  <w:rtl/>
                </w:rPr>
                <w:t>فرقة</w:t>
              </w:r>
              <w:r w:rsidR="00901DD6" w:rsidRPr="00020DC1">
                <w:rPr>
                  <w:rStyle w:val="Hyperlink"/>
                  <w:rFonts w:ascii="Calibri" w:hAnsi="Calibri"/>
                  <w:position w:val="2"/>
                  <w:rtl/>
                </w:rPr>
                <w:t xml:space="preserve"> </w:t>
              </w:r>
              <w:r w:rsidR="00901DD6" w:rsidRPr="00020DC1">
                <w:rPr>
                  <w:rStyle w:val="Hyperlink"/>
                  <w:rFonts w:ascii="Calibri" w:hAnsi="Calibri" w:hint="eastAsia"/>
                  <w:position w:val="2"/>
                  <w:rtl/>
                </w:rPr>
                <w:t>العمل </w:t>
              </w:r>
              <w:r w:rsidR="00901DD6" w:rsidRPr="00020DC1">
                <w:rPr>
                  <w:rStyle w:val="Hyperlink"/>
                  <w:rFonts w:ascii="Calibri" w:hAnsi="Calibri"/>
                  <w:position w:val="2"/>
                  <w:lang w:bidi="ar-EG"/>
                </w:rPr>
                <w:t>1</w:t>
              </w:r>
              <w:r w:rsidR="00901DD6" w:rsidRPr="00020DC1">
                <w:rPr>
                  <w:rStyle w:val="Hyperlink"/>
                  <w:rFonts w:ascii="Calibri" w:hAnsi="Calibri"/>
                  <w:position w:val="2"/>
                </w:rPr>
                <w:t>A</w:t>
              </w:r>
            </w:hyperlink>
          </w:p>
        </w:tc>
        <w:tc>
          <w:tcPr>
            <w:tcW w:w="38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81E16" w:rsidRPr="0002128F" w:rsidRDefault="00AE16FF" w:rsidP="0002128F">
            <w:pPr>
              <w:spacing w:before="60" w:after="60" w:line="340" w:lineRule="exact"/>
              <w:rPr>
                <w:position w:val="2"/>
              </w:rPr>
            </w:pPr>
            <w:r w:rsidRPr="0002128F">
              <w:rPr>
                <w:rFonts w:hint="cs"/>
                <w:position w:val="2"/>
                <w:rtl/>
              </w:rPr>
              <w:t>الخصائص</w:t>
            </w:r>
            <w:r w:rsidR="001C371E" w:rsidRPr="0002128F">
              <w:rPr>
                <w:rFonts w:hint="cs"/>
                <w:position w:val="2"/>
                <w:rtl/>
              </w:rPr>
              <w:t xml:space="preserve"> التقنية والتشغيلية للخدمات النشيطة العاملة في </w:t>
            </w:r>
            <w:r w:rsidRPr="0002128F">
              <w:rPr>
                <w:rFonts w:hint="cs"/>
                <w:position w:val="2"/>
                <w:rtl/>
              </w:rPr>
              <w:t>المدى</w:t>
            </w:r>
            <w:r w:rsidR="001C371E" w:rsidRPr="0002128F">
              <w:rPr>
                <w:rFonts w:hint="cs"/>
                <w:position w:val="2"/>
                <w:rtl/>
              </w:rPr>
              <w:t xml:space="preserve"> </w:t>
            </w:r>
            <w:r w:rsidR="001C371E" w:rsidRPr="0002128F">
              <w:rPr>
                <w:position w:val="2"/>
                <w:lang w:val="en-GB"/>
              </w:rPr>
              <w:t>GHz 1 000-275</w:t>
            </w:r>
          </w:p>
        </w:tc>
      </w:tr>
      <w:tr w:rsidR="00881E16" w:rsidRPr="0002128F" w:rsidTr="00FD2350">
        <w:trPr>
          <w:jc w:val="center"/>
        </w:trPr>
        <w:tc>
          <w:tcPr>
            <w:tcW w:w="46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E16" w:rsidRPr="0002128F" w:rsidRDefault="00F86BDB" w:rsidP="0002128F">
            <w:pPr>
              <w:spacing w:before="60" w:after="60" w:line="340" w:lineRule="exact"/>
              <w:rPr>
                <w:color w:val="444444"/>
                <w:position w:val="2"/>
                <w:highlight w:val="yellow"/>
              </w:rPr>
            </w:pPr>
            <w:hyperlink r:id="rId48" w:history="1">
              <w:r w:rsidR="00881E16" w:rsidRPr="0002128F">
                <w:rPr>
                  <w:color w:val="3789BD"/>
                  <w:position w:val="2"/>
                  <w:highlight w:val="yellow"/>
                  <w:bdr w:val="none" w:sz="0" w:space="0" w:color="auto" w:frame="1"/>
                </w:rPr>
                <w:t>238/1</w:t>
              </w:r>
            </w:hyperlink>
          </w:p>
        </w:tc>
        <w:tc>
          <w:tcPr>
            <w:tcW w:w="72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E16" w:rsidRPr="008F6B5D" w:rsidRDefault="00F86BDB" w:rsidP="007132BB">
            <w:pPr>
              <w:spacing w:before="60" w:after="60" w:line="340" w:lineRule="exact"/>
              <w:jc w:val="center"/>
              <w:rPr>
                <w:color w:val="444444"/>
                <w:position w:val="2"/>
                <w:highlight w:val="yellow"/>
                <w:u w:val="single"/>
                <w:rtl/>
                <w:lang w:bidi="ar-EG"/>
              </w:rPr>
            </w:pPr>
            <w:hyperlink r:id="rId49" w:history="1">
              <w:r w:rsidR="00901DD6" w:rsidRPr="006B6FB4">
                <w:rPr>
                  <w:rStyle w:val="Hyperlink"/>
                  <w:rFonts w:ascii="Calibri" w:hAnsi="Calibri" w:hint="cs"/>
                  <w:position w:val="2"/>
                  <w:highlight w:val="yellow"/>
                  <w:rtl/>
                </w:rPr>
                <w:t>فرقة العمل </w:t>
              </w:r>
              <w:r w:rsidR="00901DD6" w:rsidRPr="006B6FB4">
                <w:rPr>
                  <w:rStyle w:val="Hyperlink"/>
                  <w:rFonts w:ascii="Calibri" w:hAnsi="Calibri"/>
                  <w:position w:val="2"/>
                  <w:highlight w:val="yellow"/>
                  <w:lang w:bidi="ar-EG"/>
                </w:rPr>
                <w:t>1</w:t>
              </w:r>
              <w:r w:rsidR="00901DD6" w:rsidRPr="006B6FB4">
                <w:rPr>
                  <w:rStyle w:val="Hyperlink"/>
                  <w:rFonts w:ascii="Calibri" w:hAnsi="Calibri"/>
                  <w:position w:val="2"/>
                  <w:highlight w:val="yellow"/>
                </w:rPr>
                <w:t>A</w:t>
              </w:r>
            </w:hyperlink>
          </w:p>
        </w:tc>
        <w:tc>
          <w:tcPr>
            <w:tcW w:w="38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81E16" w:rsidRPr="0002128F" w:rsidRDefault="001C371E" w:rsidP="0002128F">
            <w:pPr>
              <w:spacing w:before="60" w:after="60" w:line="340" w:lineRule="exact"/>
              <w:rPr>
                <w:position w:val="2"/>
              </w:rPr>
            </w:pPr>
            <w:r w:rsidRPr="0002128F">
              <w:rPr>
                <w:rFonts w:hint="cs"/>
                <w:position w:val="2"/>
                <w:highlight w:val="yellow"/>
                <w:rtl/>
              </w:rPr>
              <w:t>الخصائص المتعلقة باستعمال الضوء المرئي من أجل الاتصالات عريضة النطاق</w:t>
            </w:r>
          </w:p>
        </w:tc>
      </w:tr>
      <w:tr w:rsidR="00881E16" w:rsidRPr="0002128F" w:rsidTr="00FD2350">
        <w:trPr>
          <w:jc w:val="center"/>
        </w:trPr>
        <w:tc>
          <w:tcPr>
            <w:tcW w:w="46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E16" w:rsidRPr="0002128F" w:rsidRDefault="00F86BDB" w:rsidP="0002128F">
            <w:pPr>
              <w:spacing w:before="60" w:after="60" w:line="340" w:lineRule="exact"/>
              <w:rPr>
                <w:color w:val="444444"/>
                <w:position w:val="2"/>
              </w:rPr>
            </w:pPr>
            <w:hyperlink r:id="rId50" w:history="1">
              <w:r w:rsidR="00881E16" w:rsidRPr="0002128F">
                <w:rPr>
                  <w:color w:val="3789BD"/>
                  <w:position w:val="2"/>
                  <w:bdr w:val="none" w:sz="0" w:space="0" w:color="auto" w:frame="1"/>
                </w:rPr>
                <w:t>239/1</w:t>
              </w:r>
            </w:hyperlink>
          </w:p>
        </w:tc>
        <w:tc>
          <w:tcPr>
            <w:tcW w:w="72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E16" w:rsidRPr="008F6B5D" w:rsidRDefault="00F86BDB" w:rsidP="007132BB">
            <w:pPr>
              <w:spacing w:before="60" w:after="60" w:line="340" w:lineRule="exact"/>
              <w:jc w:val="center"/>
              <w:rPr>
                <w:color w:val="444444"/>
                <w:position w:val="2"/>
                <w:u w:val="single"/>
                <w:rtl/>
                <w:lang w:bidi="ar-EG"/>
              </w:rPr>
            </w:pPr>
            <w:hyperlink r:id="rId51" w:history="1">
              <w:r w:rsidR="00901DD6" w:rsidRPr="006B6FB4">
                <w:rPr>
                  <w:rStyle w:val="Hyperlink"/>
                  <w:rFonts w:ascii="Calibri" w:hAnsi="Calibri" w:hint="cs"/>
                  <w:position w:val="2"/>
                  <w:rtl/>
                </w:rPr>
                <w:t>فرقة العمل </w:t>
              </w:r>
              <w:r w:rsidR="00901DD6" w:rsidRPr="006B6FB4">
                <w:rPr>
                  <w:rStyle w:val="Hyperlink"/>
                  <w:rFonts w:ascii="Calibri" w:hAnsi="Calibri"/>
                  <w:position w:val="2"/>
                  <w:lang w:bidi="ar-EG"/>
                </w:rPr>
                <w:t>1</w:t>
              </w:r>
              <w:r w:rsidR="00901DD6" w:rsidRPr="00901DD6">
                <w:rPr>
                  <w:rStyle w:val="Hyperlink"/>
                  <w:rFonts w:ascii="Calibri" w:hAnsi="Calibri"/>
                  <w:position w:val="2"/>
                </w:rPr>
                <w:t>C</w:t>
              </w:r>
            </w:hyperlink>
          </w:p>
        </w:tc>
        <w:tc>
          <w:tcPr>
            <w:tcW w:w="38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81E16" w:rsidRPr="0002128F" w:rsidRDefault="001C371E" w:rsidP="00412C3D">
            <w:pPr>
              <w:spacing w:before="60" w:after="60" w:line="340" w:lineRule="exact"/>
              <w:rPr>
                <w:position w:val="2"/>
              </w:rPr>
            </w:pPr>
            <w:r w:rsidRPr="0002128F">
              <w:rPr>
                <w:rFonts w:hint="cs"/>
                <w:position w:val="2"/>
                <w:rtl/>
              </w:rPr>
              <w:t xml:space="preserve">قياسات لتقييم التعرض البشري للمجالات الكهرمغنطيسية. </w:t>
            </w:r>
            <w:r w:rsidR="005F38B3">
              <w:rPr>
                <w:rFonts w:hint="cs"/>
                <w:i/>
                <w:iCs/>
                <w:position w:val="2"/>
                <w:rtl/>
                <w:lang w:bidi="ar-EG"/>
              </w:rPr>
              <w:t>ذات أهمية بالغة</w:t>
            </w:r>
            <w:r w:rsidR="005C7BE4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أيضاً</w:t>
            </w:r>
            <w:r w:rsidR="005F38B3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للبلدان النامية</w:t>
            </w:r>
            <w:r w:rsidR="00412C3D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(ربما لم تدرج المسألة بسبب قبولها في وقت لاحق)</w:t>
            </w:r>
          </w:p>
        </w:tc>
      </w:tr>
    </w:tbl>
    <w:p w:rsidR="00881E16" w:rsidRPr="00412C3D" w:rsidRDefault="00AE16FF" w:rsidP="00AE16FF">
      <w:pPr>
        <w:keepNext/>
        <w:spacing w:before="360" w:after="12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الملحق </w:t>
      </w:r>
      <w:r>
        <w:rPr>
          <w:lang w:bidi="ar-EG"/>
        </w:rPr>
        <w:t>2</w:t>
      </w:r>
      <w:r w:rsidR="00412C3D">
        <w:rPr>
          <w:rFonts w:hint="cs"/>
          <w:rtl/>
          <w:lang w:bidi="ar-EG"/>
        </w:rPr>
        <w:t xml:space="preserve">: المسائل المسندة إلى لجنة الدراسات </w:t>
      </w:r>
      <w:r w:rsidR="00412C3D">
        <w:rPr>
          <w:lang w:bidi="ar-EG"/>
        </w:rPr>
        <w:t>3</w:t>
      </w:r>
      <w:r w:rsidR="00412C3D">
        <w:rPr>
          <w:rFonts w:hint="cs"/>
          <w:rtl/>
          <w:lang w:bidi="ar-EG"/>
        </w:rPr>
        <w:t xml:space="preserve"> لقطاع الاتصالات الراديوية</w:t>
      </w:r>
    </w:p>
    <w:tbl>
      <w:tblPr>
        <w:bidiVisual/>
        <w:tblW w:w="4931" w:type="pct"/>
        <w:jc w:val="center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1359"/>
        <w:gridCol w:w="7123"/>
      </w:tblGrid>
      <w:tr w:rsidR="00AE16FF" w:rsidRPr="006C59B4" w:rsidTr="006C59B4">
        <w:trPr>
          <w:jc w:val="center"/>
        </w:trPr>
        <w:tc>
          <w:tcPr>
            <w:tcW w:w="0" w:type="auto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99CC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6FF" w:rsidRPr="006C59B4" w:rsidRDefault="00412C3D" w:rsidP="0002128F">
            <w:pPr>
              <w:spacing w:before="60" w:after="60" w:line="340" w:lineRule="exact"/>
              <w:rPr>
                <w:color w:val="FFFFFF"/>
              </w:rPr>
            </w:pPr>
            <w:r>
              <w:rPr>
                <w:rFonts w:hint="cs"/>
                <w:color w:val="FFFFFF"/>
                <w:rtl/>
              </w:rPr>
              <w:t>الرقم</w:t>
            </w:r>
          </w:p>
        </w:tc>
        <w:tc>
          <w:tcPr>
            <w:tcW w:w="0" w:type="auto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99CC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6FF" w:rsidRPr="006C59B4" w:rsidRDefault="00412C3D" w:rsidP="0002128F">
            <w:pPr>
              <w:spacing w:before="60" w:after="60" w:line="340" w:lineRule="exact"/>
              <w:rPr>
                <w:color w:val="FFFFFF"/>
              </w:rPr>
            </w:pPr>
            <w:r>
              <w:rPr>
                <w:rFonts w:hint="cs"/>
                <w:color w:val="FFFFFF"/>
                <w:rtl/>
              </w:rPr>
              <w:t>الفريق</w:t>
            </w:r>
          </w:p>
        </w:tc>
        <w:tc>
          <w:tcPr>
            <w:tcW w:w="375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99CC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6FF" w:rsidRPr="006C59B4" w:rsidRDefault="00412C3D" w:rsidP="0002128F">
            <w:pPr>
              <w:spacing w:before="60" w:after="60" w:line="340" w:lineRule="exact"/>
              <w:rPr>
                <w:color w:val="FFFFFF"/>
              </w:rPr>
            </w:pPr>
            <w:r>
              <w:rPr>
                <w:rFonts w:hint="cs"/>
                <w:color w:val="FFFFFF"/>
                <w:rtl/>
              </w:rPr>
              <w:t>العنوان</w:t>
            </w:r>
          </w:p>
        </w:tc>
      </w:tr>
      <w:tr w:rsidR="00AE16FF" w:rsidRPr="006C59B4" w:rsidTr="006C59B4">
        <w:trPr>
          <w:jc w:val="center"/>
        </w:trPr>
        <w:tc>
          <w:tcPr>
            <w:tcW w:w="53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6FF" w:rsidRPr="006C59B4" w:rsidRDefault="00F86BDB" w:rsidP="0002128F">
            <w:pPr>
              <w:spacing w:before="60" w:after="60" w:line="340" w:lineRule="exact"/>
              <w:rPr>
                <w:color w:val="444444"/>
                <w:highlight w:val="yellow"/>
              </w:rPr>
            </w:pPr>
            <w:hyperlink r:id="rId52" w:history="1">
              <w:r w:rsidR="00AE16FF" w:rsidRPr="006C59B4">
                <w:rPr>
                  <w:color w:val="3789BD"/>
                  <w:highlight w:val="yellow"/>
                  <w:bdr w:val="none" w:sz="0" w:space="0" w:color="auto" w:frame="1"/>
                </w:rPr>
                <w:t>201-6/3</w:t>
              </w:r>
            </w:hyperlink>
          </w:p>
        </w:tc>
        <w:tc>
          <w:tcPr>
            <w:tcW w:w="71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6FF" w:rsidRPr="006C59B4" w:rsidRDefault="00F86BDB" w:rsidP="00020DC1">
            <w:pPr>
              <w:spacing w:before="60" w:after="60" w:line="340" w:lineRule="exact"/>
              <w:jc w:val="center"/>
              <w:rPr>
                <w:color w:val="444444"/>
                <w:highlight w:val="yellow"/>
              </w:rPr>
            </w:pPr>
            <w:hyperlink r:id="rId53" w:history="1">
              <w:r w:rsidR="00901DD6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فرقة</w:t>
              </w:r>
              <w:r w:rsidR="00901DD6" w:rsidRPr="00020DC1">
                <w:rPr>
                  <w:rStyle w:val="Hyperlink"/>
                  <w:rFonts w:ascii="Calibri" w:hAnsi="Calibri"/>
                  <w:position w:val="2"/>
                  <w:highlight w:val="yellow"/>
                  <w:rtl/>
                </w:rPr>
                <w:t xml:space="preserve"> </w:t>
              </w:r>
              <w:r w:rsidR="00901DD6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العمل </w:t>
              </w:r>
              <w:r w:rsidR="00901DD6" w:rsidRPr="00020DC1">
                <w:rPr>
                  <w:rStyle w:val="Hyperlink"/>
                  <w:rFonts w:ascii="Calibri" w:hAnsi="Calibri"/>
                  <w:position w:val="2"/>
                  <w:highlight w:val="yellow"/>
                  <w:lang w:bidi="ar-EG"/>
                </w:rPr>
                <w:t>3J</w:t>
              </w:r>
            </w:hyperlink>
          </w:p>
        </w:tc>
        <w:tc>
          <w:tcPr>
            <w:tcW w:w="375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6FF" w:rsidRPr="006C59B4" w:rsidRDefault="006C59B4" w:rsidP="0002128F">
            <w:pPr>
              <w:spacing w:before="60" w:after="60" w:line="340" w:lineRule="exact"/>
              <w:rPr>
                <w:highlight w:val="yellow"/>
              </w:rPr>
            </w:pPr>
            <w:r w:rsidRPr="006C59B4">
              <w:rPr>
                <w:highlight w:val="yellow"/>
                <w:rtl/>
              </w:rPr>
              <w:t>بيانات الأرصاد الجوية الراديوية المطلوبة لت</w:t>
            </w:r>
            <w:bookmarkStart w:id="4" w:name="_GoBack"/>
            <w:bookmarkEnd w:id="4"/>
            <w:r w:rsidRPr="006C59B4">
              <w:rPr>
                <w:highlight w:val="yellow"/>
                <w:rtl/>
              </w:rPr>
              <w:t>خطيط أنظمة الاتصالات للأرض والفضاء</w:t>
            </w:r>
            <w:r w:rsidRPr="006C59B4">
              <w:rPr>
                <w:highlight w:val="yellow"/>
                <w:rtl/>
              </w:rPr>
              <w:br/>
              <w:t>وتطبيق أبحاث الفضاء</w:t>
            </w:r>
          </w:p>
        </w:tc>
      </w:tr>
      <w:tr w:rsidR="00AE16FF" w:rsidRPr="006C59B4" w:rsidTr="006C59B4">
        <w:trPr>
          <w:jc w:val="center"/>
        </w:trPr>
        <w:tc>
          <w:tcPr>
            <w:tcW w:w="53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6FF" w:rsidRPr="006C59B4" w:rsidRDefault="00F86BDB" w:rsidP="0002128F">
            <w:pPr>
              <w:spacing w:before="60" w:after="60" w:line="340" w:lineRule="exact"/>
              <w:rPr>
                <w:color w:val="444444"/>
              </w:rPr>
            </w:pPr>
            <w:hyperlink r:id="rId54" w:history="1">
              <w:r w:rsidR="00AE16FF" w:rsidRPr="006C59B4">
                <w:rPr>
                  <w:color w:val="3789BD"/>
                  <w:bdr w:val="none" w:sz="0" w:space="0" w:color="auto" w:frame="1"/>
                </w:rPr>
                <w:t>202-4/3</w:t>
              </w:r>
            </w:hyperlink>
          </w:p>
        </w:tc>
        <w:tc>
          <w:tcPr>
            <w:tcW w:w="71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6FF" w:rsidRPr="006C59B4" w:rsidRDefault="00F86BDB" w:rsidP="00020DC1">
            <w:pPr>
              <w:spacing w:before="60" w:after="60" w:line="340" w:lineRule="exact"/>
              <w:jc w:val="center"/>
              <w:rPr>
                <w:color w:val="444444"/>
                <w:rtl/>
                <w:lang w:bidi="ar-EG"/>
              </w:rPr>
            </w:pPr>
            <w:hyperlink r:id="rId55" w:history="1">
              <w:r w:rsidR="00901DD6" w:rsidRPr="006B6FB4">
                <w:rPr>
                  <w:rStyle w:val="Hyperlink"/>
                  <w:rFonts w:ascii="Calibri" w:hAnsi="Calibri" w:hint="cs"/>
                  <w:position w:val="2"/>
                  <w:rtl/>
                </w:rPr>
                <w:t>فرقة العمل </w:t>
              </w:r>
              <w:r w:rsidR="00901DD6">
                <w:rPr>
                  <w:rStyle w:val="Hyperlink"/>
                  <w:rFonts w:ascii="Calibri" w:hAnsi="Calibri"/>
                  <w:position w:val="2"/>
                  <w:lang w:bidi="ar-EG"/>
                </w:rPr>
                <w:t>3J</w:t>
              </w:r>
            </w:hyperlink>
            <w:r w:rsidR="007132BB" w:rsidRPr="007132BB">
              <w:rPr>
                <w:rFonts w:hint="cs"/>
                <w:rtl/>
              </w:rPr>
              <w:t>/</w:t>
            </w:r>
            <w:r w:rsidR="005F38B3">
              <w:rPr>
                <w:rFonts w:hint="cs"/>
                <w:rtl/>
              </w:rPr>
              <w:t xml:space="preserve"> </w:t>
            </w:r>
            <w:hyperlink r:id="rId56" w:history="1">
              <w:r w:rsidR="00901DD6" w:rsidRPr="00901DD6">
                <w:rPr>
                  <w:rStyle w:val="Hyperlink"/>
                  <w:rFonts w:ascii="Calibri" w:hAnsi="Calibri" w:hint="eastAsia"/>
                  <w:position w:val="2"/>
                  <w:rtl/>
                </w:rPr>
                <w:t>فرقة</w:t>
              </w:r>
              <w:r w:rsidR="00901DD6" w:rsidRPr="00901DD6">
                <w:rPr>
                  <w:rStyle w:val="Hyperlink"/>
                  <w:rFonts w:ascii="Calibri" w:hAnsi="Calibri"/>
                  <w:position w:val="2"/>
                  <w:rtl/>
                </w:rPr>
                <w:t xml:space="preserve"> </w:t>
              </w:r>
              <w:r w:rsidR="00901DD6" w:rsidRPr="00901DD6">
                <w:rPr>
                  <w:rStyle w:val="Hyperlink"/>
                  <w:rFonts w:ascii="Calibri" w:hAnsi="Calibri" w:hint="eastAsia"/>
                  <w:position w:val="2"/>
                  <w:rtl/>
                </w:rPr>
                <w:t>العمل </w:t>
              </w:r>
              <w:r w:rsidR="00901DD6" w:rsidRPr="00901DD6">
                <w:rPr>
                  <w:rStyle w:val="Hyperlink"/>
                  <w:rFonts w:ascii="Calibri" w:hAnsi="Calibri"/>
                  <w:position w:val="2"/>
                  <w:lang w:bidi="ar-EG"/>
                </w:rPr>
                <w:t>3</w:t>
              </w:r>
              <w:r w:rsidR="00901DD6" w:rsidRPr="00901DD6">
                <w:rPr>
                  <w:rStyle w:val="Hyperlink"/>
                  <w:rFonts w:ascii="Calibri" w:hAnsi="Calibri"/>
                  <w:position w:val="2"/>
                </w:rPr>
                <w:t>L</w:t>
              </w:r>
            </w:hyperlink>
          </w:p>
        </w:tc>
        <w:tc>
          <w:tcPr>
            <w:tcW w:w="375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6FF" w:rsidRPr="006C59B4" w:rsidRDefault="006C59B4" w:rsidP="0002128F">
            <w:pPr>
              <w:spacing w:before="60" w:after="60" w:line="340" w:lineRule="exact"/>
            </w:pPr>
            <w:r w:rsidRPr="006C59B4">
              <w:rPr>
                <w:rFonts w:hint="cs"/>
                <w:rtl/>
                <w:lang w:bidi="ar-EG"/>
              </w:rPr>
              <w:t>طرائق التنبؤ بالانتشار على سطح الأرض</w:t>
            </w:r>
            <w:r>
              <w:rPr>
                <w:rFonts w:hint="cs"/>
                <w:rtl/>
                <w:lang w:bidi="ar-EG"/>
              </w:rPr>
              <w:t xml:space="preserve">. </w:t>
            </w:r>
            <w:r w:rsidR="005F38B3">
              <w:rPr>
                <w:rFonts w:hint="cs"/>
                <w:b/>
                <w:i/>
                <w:iCs/>
                <w:rtl/>
                <w:lang w:bidi="ar-EG"/>
              </w:rPr>
              <w:t>ذات أهمية أيضاً للبلدان النامية</w:t>
            </w:r>
          </w:p>
        </w:tc>
      </w:tr>
      <w:tr w:rsidR="00AE16FF" w:rsidRPr="006C59B4" w:rsidTr="006C59B4">
        <w:trPr>
          <w:jc w:val="center"/>
        </w:trPr>
        <w:tc>
          <w:tcPr>
            <w:tcW w:w="53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6FF" w:rsidRPr="006C59B4" w:rsidRDefault="00F86BDB" w:rsidP="0002128F">
            <w:pPr>
              <w:spacing w:before="60" w:after="60" w:line="340" w:lineRule="exact"/>
              <w:rPr>
                <w:color w:val="444444"/>
                <w:highlight w:val="yellow"/>
              </w:rPr>
            </w:pPr>
            <w:hyperlink r:id="rId57" w:history="1">
              <w:r w:rsidR="00AE16FF" w:rsidRPr="006C59B4">
                <w:rPr>
                  <w:color w:val="3789BD"/>
                  <w:highlight w:val="yellow"/>
                  <w:bdr w:val="none" w:sz="0" w:space="0" w:color="auto" w:frame="1"/>
                </w:rPr>
                <w:t>203-7/3</w:t>
              </w:r>
            </w:hyperlink>
          </w:p>
        </w:tc>
        <w:tc>
          <w:tcPr>
            <w:tcW w:w="71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6FF" w:rsidRPr="006C59B4" w:rsidRDefault="00F86BDB" w:rsidP="00020DC1">
            <w:pPr>
              <w:spacing w:before="60" w:after="60" w:line="340" w:lineRule="exact"/>
              <w:jc w:val="center"/>
              <w:rPr>
                <w:color w:val="444444"/>
                <w:highlight w:val="yellow"/>
                <w:rtl/>
                <w:lang w:bidi="ar-EG"/>
              </w:rPr>
            </w:pPr>
            <w:hyperlink r:id="rId58" w:history="1">
              <w:r w:rsidR="00901DD6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فرقة</w:t>
              </w:r>
              <w:r w:rsidR="00901DD6" w:rsidRPr="00020DC1">
                <w:rPr>
                  <w:rStyle w:val="Hyperlink"/>
                  <w:rFonts w:ascii="Calibri" w:hAnsi="Calibri"/>
                  <w:position w:val="2"/>
                  <w:highlight w:val="yellow"/>
                  <w:rtl/>
                </w:rPr>
                <w:t xml:space="preserve"> </w:t>
              </w:r>
              <w:r w:rsidR="00901DD6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العمل </w:t>
              </w:r>
              <w:r w:rsidR="00901DD6" w:rsidRPr="00020DC1">
                <w:rPr>
                  <w:rStyle w:val="Hyperlink"/>
                  <w:rFonts w:ascii="Calibri" w:hAnsi="Calibri"/>
                  <w:position w:val="2"/>
                  <w:highlight w:val="yellow"/>
                  <w:lang w:bidi="ar-EG"/>
                </w:rPr>
                <w:t>3</w:t>
              </w:r>
              <w:r w:rsidR="00901DD6" w:rsidRPr="00020DC1">
                <w:rPr>
                  <w:rStyle w:val="Hyperlink"/>
                  <w:rFonts w:ascii="Calibri" w:hAnsi="Calibri"/>
                  <w:highlight w:val="yellow"/>
                </w:rPr>
                <w:t>K</w:t>
              </w:r>
            </w:hyperlink>
          </w:p>
        </w:tc>
        <w:tc>
          <w:tcPr>
            <w:tcW w:w="375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6FF" w:rsidRPr="006C59B4" w:rsidRDefault="006C59B4" w:rsidP="0002128F">
            <w:pPr>
              <w:spacing w:before="60" w:after="60" w:line="340" w:lineRule="exact"/>
            </w:pPr>
            <w:r w:rsidRPr="006C59B4">
              <w:rPr>
                <w:highlight w:val="yellow"/>
                <w:rtl/>
              </w:rPr>
              <w:t>طرائق التنبؤ بالانتشار فيما يتعلق بالخدمة الإذاعية للأرض والخدمة الثابتة</w:t>
            </w:r>
            <w:r w:rsidRPr="006C59B4">
              <w:rPr>
                <w:rFonts w:hint="cs"/>
                <w:highlight w:val="yellow"/>
                <w:rtl/>
              </w:rPr>
              <w:t xml:space="preserve"> </w:t>
            </w:r>
            <w:r w:rsidRPr="006C59B4">
              <w:rPr>
                <w:highlight w:val="yellow"/>
                <w:rtl/>
              </w:rPr>
              <w:t xml:space="preserve">(نفاذ عريض النطاق) والخدمة المتنقلة التي تستعمل ترددات فوق </w:t>
            </w:r>
            <w:r w:rsidRPr="006C59B4">
              <w:rPr>
                <w:highlight w:val="yellow"/>
              </w:rPr>
              <w:t>MHz 30</w:t>
            </w:r>
          </w:p>
        </w:tc>
      </w:tr>
      <w:tr w:rsidR="00AE16FF" w:rsidRPr="006C59B4" w:rsidTr="006C59B4">
        <w:trPr>
          <w:jc w:val="center"/>
        </w:trPr>
        <w:tc>
          <w:tcPr>
            <w:tcW w:w="53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6FF" w:rsidRPr="006C59B4" w:rsidRDefault="00F86BDB" w:rsidP="0002128F">
            <w:pPr>
              <w:spacing w:before="60" w:after="60" w:line="340" w:lineRule="exact"/>
              <w:rPr>
                <w:color w:val="444444"/>
                <w:highlight w:val="yellow"/>
              </w:rPr>
            </w:pPr>
            <w:hyperlink r:id="rId59" w:history="1">
              <w:r w:rsidR="00AE16FF" w:rsidRPr="006C59B4">
                <w:rPr>
                  <w:color w:val="3789BD"/>
                  <w:highlight w:val="yellow"/>
                  <w:bdr w:val="none" w:sz="0" w:space="0" w:color="auto" w:frame="1"/>
                </w:rPr>
                <w:t>204-6/3</w:t>
              </w:r>
            </w:hyperlink>
          </w:p>
        </w:tc>
        <w:tc>
          <w:tcPr>
            <w:tcW w:w="71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6FF" w:rsidRPr="006C59B4" w:rsidRDefault="00F86BDB" w:rsidP="007132BB">
            <w:pPr>
              <w:spacing w:before="60" w:after="60" w:line="340" w:lineRule="exact"/>
              <w:jc w:val="center"/>
              <w:rPr>
                <w:color w:val="444444"/>
                <w:highlight w:val="yellow"/>
                <w:rtl/>
                <w:lang w:bidi="ar-EG"/>
              </w:rPr>
            </w:pPr>
            <w:hyperlink r:id="rId60" w:history="1">
              <w:r w:rsidR="00837DFF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فرقة</w:t>
              </w:r>
              <w:r w:rsidR="00837DFF" w:rsidRPr="00020DC1">
                <w:rPr>
                  <w:rStyle w:val="Hyperlink"/>
                  <w:rFonts w:ascii="Calibri" w:hAnsi="Calibri"/>
                  <w:position w:val="2"/>
                  <w:highlight w:val="yellow"/>
                  <w:rtl/>
                </w:rPr>
                <w:t xml:space="preserve"> </w:t>
              </w:r>
              <w:r w:rsidR="00837DFF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العمل </w:t>
              </w:r>
              <w:r w:rsidR="00837DFF" w:rsidRPr="00020DC1">
                <w:rPr>
                  <w:rStyle w:val="Hyperlink"/>
                  <w:rFonts w:ascii="Calibri" w:hAnsi="Calibri"/>
                  <w:position w:val="2"/>
                  <w:highlight w:val="yellow"/>
                  <w:lang w:bidi="ar-EG"/>
                </w:rPr>
                <w:t>3</w:t>
              </w:r>
              <w:r w:rsidR="00837DFF" w:rsidRPr="00020DC1">
                <w:rPr>
                  <w:rStyle w:val="Hyperlink"/>
                  <w:rFonts w:ascii="Calibri" w:hAnsi="Calibri"/>
                  <w:highlight w:val="yellow"/>
                </w:rPr>
                <w:t>M</w:t>
              </w:r>
            </w:hyperlink>
          </w:p>
        </w:tc>
        <w:tc>
          <w:tcPr>
            <w:tcW w:w="375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6FF" w:rsidRPr="006C59B4" w:rsidRDefault="006C59B4" w:rsidP="0002128F">
            <w:pPr>
              <w:spacing w:before="60" w:after="60" w:line="340" w:lineRule="exact"/>
            </w:pPr>
            <w:r w:rsidRPr="006C59B4">
              <w:rPr>
                <w:highlight w:val="yellow"/>
                <w:rtl/>
              </w:rPr>
              <w:t>بيانات الانتشار وطرائق التنبؤ اللازمة لأنظمة الأرض العاملة على خط البصر</w:t>
            </w:r>
          </w:p>
        </w:tc>
      </w:tr>
      <w:tr w:rsidR="00AE16FF" w:rsidRPr="006C59B4" w:rsidTr="006C59B4">
        <w:trPr>
          <w:jc w:val="center"/>
        </w:trPr>
        <w:tc>
          <w:tcPr>
            <w:tcW w:w="53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6FF" w:rsidRPr="006C59B4" w:rsidRDefault="00F86BDB" w:rsidP="0002128F">
            <w:pPr>
              <w:spacing w:before="60" w:after="60" w:line="340" w:lineRule="exact"/>
              <w:rPr>
                <w:color w:val="444444"/>
              </w:rPr>
            </w:pPr>
            <w:hyperlink r:id="rId61" w:history="1">
              <w:r w:rsidR="00AE16FF" w:rsidRPr="006C59B4">
                <w:rPr>
                  <w:color w:val="3789BD"/>
                  <w:bdr w:val="none" w:sz="0" w:space="0" w:color="auto" w:frame="1"/>
                </w:rPr>
                <w:t>205-2/3</w:t>
              </w:r>
            </w:hyperlink>
          </w:p>
        </w:tc>
        <w:tc>
          <w:tcPr>
            <w:tcW w:w="71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6FF" w:rsidRPr="006C59B4" w:rsidRDefault="00F86BDB" w:rsidP="00020DC1">
            <w:pPr>
              <w:spacing w:before="60" w:after="60" w:line="340" w:lineRule="exact"/>
              <w:jc w:val="center"/>
              <w:rPr>
                <w:color w:val="444444"/>
                <w:rtl/>
                <w:lang w:bidi="ar-EG"/>
              </w:rPr>
            </w:pPr>
            <w:hyperlink r:id="rId62" w:history="1">
              <w:r w:rsidR="00837DFF" w:rsidRPr="00837DFF">
                <w:rPr>
                  <w:rStyle w:val="Hyperlink"/>
                  <w:rFonts w:ascii="Calibri" w:hAnsi="Calibri" w:hint="eastAsia"/>
                  <w:position w:val="2"/>
                  <w:rtl/>
                </w:rPr>
                <w:t>فرقة</w:t>
              </w:r>
              <w:r w:rsidR="00837DFF" w:rsidRPr="00837DFF">
                <w:rPr>
                  <w:rStyle w:val="Hyperlink"/>
                  <w:rFonts w:ascii="Calibri" w:hAnsi="Calibri"/>
                  <w:position w:val="2"/>
                  <w:rtl/>
                </w:rPr>
                <w:t xml:space="preserve"> </w:t>
              </w:r>
              <w:r w:rsidR="00837DFF" w:rsidRPr="00837DFF">
                <w:rPr>
                  <w:rStyle w:val="Hyperlink"/>
                  <w:rFonts w:ascii="Calibri" w:hAnsi="Calibri" w:hint="eastAsia"/>
                  <w:position w:val="2"/>
                  <w:rtl/>
                </w:rPr>
                <w:t>العمل </w:t>
              </w:r>
              <w:r w:rsidR="00837DFF" w:rsidRPr="00837DFF">
                <w:rPr>
                  <w:rStyle w:val="Hyperlink"/>
                  <w:rFonts w:ascii="Calibri" w:hAnsi="Calibri"/>
                  <w:position w:val="2"/>
                  <w:lang w:bidi="ar-EG"/>
                </w:rPr>
                <w:t>3</w:t>
              </w:r>
              <w:r w:rsidR="00837DFF" w:rsidRPr="00837DFF">
                <w:rPr>
                  <w:rStyle w:val="Hyperlink"/>
                  <w:rFonts w:ascii="Calibri" w:hAnsi="Calibri"/>
                  <w:position w:val="2"/>
                </w:rPr>
                <w:t>M</w:t>
              </w:r>
            </w:hyperlink>
          </w:p>
        </w:tc>
        <w:tc>
          <w:tcPr>
            <w:tcW w:w="375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6FF" w:rsidRPr="006C59B4" w:rsidRDefault="005F38B3" w:rsidP="0002128F">
            <w:pPr>
              <w:spacing w:before="60" w:after="60" w:line="340" w:lineRule="exact"/>
              <w:rPr>
                <w:b/>
              </w:rPr>
            </w:pPr>
            <w:r>
              <w:rPr>
                <w:b/>
                <w:rtl/>
              </w:rPr>
              <w:t>بيانات الانتشار</w:t>
            </w:r>
            <w:r w:rsidR="006C59B4" w:rsidRPr="006C59B4">
              <w:rPr>
                <w:b/>
                <w:rtl/>
              </w:rPr>
              <w:t xml:space="preserve"> وطرائق التنبؤ اللازمة للأنظمة عبر الأفق</w:t>
            </w:r>
            <w:r w:rsidR="006C59B4" w:rsidRPr="006C59B4">
              <w:rPr>
                <w:rFonts w:hint="cs"/>
                <w:b/>
                <w:rtl/>
              </w:rPr>
              <w:t>.</w:t>
            </w:r>
            <w:r w:rsidR="006C59B4">
              <w:rPr>
                <w:rFonts w:hint="cs"/>
                <w:b/>
                <w:rtl/>
              </w:rPr>
              <w:t xml:space="preserve"> </w:t>
            </w:r>
            <w:r>
              <w:rPr>
                <w:rFonts w:hint="cs"/>
                <w:b/>
                <w:i/>
                <w:iCs/>
                <w:rtl/>
                <w:lang w:bidi="ar-EG"/>
              </w:rPr>
              <w:t>ذات أهمية أيضاً للبلدان النامية</w:t>
            </w:r>
          </w:p>
        </w:tc>
      </w:tr>
      <w:tr w:rsidR="00AE16FF" w:rsidRPr="006C59B4" w:rsidTr="00837DFF">
        <w:trPr>
          <w:jc w:val="center"/>
        </w:trPr>
        <w:tc>
          <w:tcPr>
            <w:tcW w:w="53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6FF" w:rsidRPr="006C59B4" w:rsidRDefault="00F86BDB" w:rsidP="0002128F">
            <w:pPr>
              <w:spacing w:before="60" w:after="60" w:line="340" w:lineRule="exact"/>
              <w:rPr>
                <w:color w:val="444444"/>
              </w:rPr>
            </w:pPr>
            <w:hyperlink r:id="rId63" w:history="1">
              <w:r w:rsidR="00AE16FF" w:rsidRPr="006C59B4">
                <w:rPr>
                  <w:color w:val="3789BD"/>
                  <w:bdr w:val="none" w:sz="0" w:space="0" w:color="auto" w:frame="1"/>
                </w:rPr>
                <w:t>206-4/3</w:t>
              </w:r>
            </w:hyperlink>
          </w:p>
        </w:tc>
        <w:tc>
          <w:tcPr>
            <w:tcW w:w="71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6FF" w:rsidRPr="006C59B4" w:rsidRDefault="00F86BDB" w:rsidP="007132BB">
            <w:pPr>
              <w:spacing w:before="60" w:after="60" w:line="340" w:lineRule="exact"/>
              <w:jc w:val="center"/>
              <w:rPr>
                <w:color w:val="444444"/>
                <w:rtl/>
                <w:lang w:bidi="ar-EG"/>
              </w:rPr>
            </w:pPr>
            <w:hyperlink r:id="rId64" w:history="1">
              <w:r w:rsidR="00837DFF" w:rsidRPr="006B6FB4">
                <w:rPr>
                  <w:rStyle w:val="Hyperlink"/>
                  <w:rFonts w:ascii="Calibri" w:hAnsi="Calibri" w:hint="cs"/>
                  <w:position w:val="2"/>
                  <w:rtl/>
                </w:rPr>
                <w:t>فرقة العمل </w:t>
              </w:r>
              <w:r w:rsidR="00837DFF" w:rsidRPr="006B6FB4">
                <w:rPr>
                  <w:rStyle w:val="Hyperlink"/>
                  <w:rFonts w:ascii="Calibri" w:hAnsi="Calibri"/>
                  <w:position w:val="2"/>
                  <w:lang w:bidi="ar-EG"/>
                </w:rPr>
                <w:t>3</w:t>
              </w:r>
              <w:r w:rsidR="00837DFF" w:rsidRPr="00837DFF">
                <w:rPr>
                  <w:rStyle w:val="Hyperlink"/>
                  <w:rFonts w:ascii="Calibri" w:hAnsi="Calibri"/>
                  <w:position w:val="2"/>
                </w:rPr>
                <w:t>M</w:t>
              </w:r>
            </w:hyperlink>
          </w:p>
        </w:tc>
        <w:tc>
          <w:tcPr>
            <w:tcW w:w="375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6FF" w:rsidRPr="006C59B4" w:rsidRDefault="005F38B3" w:rsidP="0002128F">
            <w:pPr>
              <w:spacing w:before="60" w:after="60" w:line="340" w:lineRule="exact"/>
              <w:rPr>
                <w:b/>
              </w:rPr>
            </w:pPr>
            <w:r>
              <w:rPr>
                <w:b/>
                <w:rtl/>
              </w:rPr>
              <w:t>بيانات الانتشار</w:t>
            </w:r>
            <w:r w:rsidR="006C59B4" w:rsidRPr="006C59B4">
              <w:rPr>
                <w:b/>
                <w:rtl/>
              </w:rPr>
              <w:t xml:space="preserve"> وطرائق التنبؤ اللازمة للخدمتين الثابتة الساتلية والإذاعية الساتلية</w:t>
            </w:r>
            <w:r w:rsidR="00106684">
              <w:rPr>
                <w:rFonts w:hint="cs"/>
                <w:b/>
                <w:rtl/>
              </w:rPr>
              <w:t xml:space="preserve">. </w:t>
            </w:r>
            <w:r>
              <w:rPr>
                <w:rFonts w:hint="cs"/>
                <w:b/>
                <w:i/>
                <w:iCs/>
                <w:rtl/>
                <w:lang w:bidi="ar-EG"/>
              </w:rPr>
              <w:t>ذات أهمية أيضاً للبلدان النامية</w:t>
            </w:r>
          </w:p>
        </w:tc>
      </w:tr>
      <w:tr w:rsidR="00AE16FF" w:rsidRPr="006C59B4" w:rsidTr="00837DFF">
        <w:trPr>
          <w:jc w:val="center"/>
        </w:trPr>
        <w:tc>
          <w:tcPr>
            <w:tcW w:w="53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6FF" w:rsidRPr="006C59B4" w:rsidRDefault="00F86BDB" w:rsidP="0002128F">
            <w:pPr>
              <w:spacing w:before="60" w:after="60" w:line="340" w:lineRule="exact"/>
              <w:rPr>
                <w:color w:val="444444"/>
              </w:rPr>
            </w:pPr>
            <w:hyperlink r:id="rId65" w:history="1">
              <w:r w:rsidR="00AE16FF" w:rsidRPr="006C59B4">
                <w:rPr>
                  <w:color w:val="3789BD"/>
                  <w:bdr w:val="none" w:sz="0" w:space="0" w:color="auto" w:frame="1"/>
                </w:rPr>
                <w:t>207-5/3</w:t>
              </w:r>
            </w:hyperlink>
          </w:p>
        </w:tc>
        <w:tc>
          <w:tcPr>
            <w:tcW w:w="71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6FF" w:rsidRPr="006C59B4" w:rsidRDefault="00F86BDB" w:rsidP="007132BB">
            <w:pPr>
              <w:spacing w:before="60" w:after="60" w:line="340" w:lineRule="exact"/>
              <w:jc w:val="center"/>
              <w:rPr>
                <w:color w:val="444444"/>
                <w:rtl/>
                <w:lang w:bidi="ar-EG"/>
              </w:rPr>
            </w:pPr>
            <w:hyperlink r:id="rId66" w:history="1">
              <w:r w:rsidR="00837DFF" w:rsidRPr="006B6FB4">
                <w:rPr>
                  <w:rStyle w:val="Hyperlink"/>
                  <w:rFonts w:ascii="Calibri" w:hAnsi="Calibri" w:hint="cs"/>
                  <w:position w:val="2"/>
                  <w:rtl/>
                </w:rPr>
                <w:t>فرقة العمل </w:t>
              </w:r>
              <w:r w:rsidR="00837DFF" w:rsidRPr="006B6FB4">
                <w:rPr>
                  <w:rStyle w:val="Hyperlink"/>
                  <w:rFonts w:ascii="Calibri" w:hAnsi="Calibri"/>
                  <w:position w:val="2"/>
                  <w:lang w:bidi="ar-EG"/>
                </w:rPr>
                <w:t>3</w:t>
              </w:r>
              <w:r w:rsidR="00837DFF" w:rsidRPr="00837DFF">
                <w:rPr>
                  <w:rStyle w:val="Hyperlink"/>
                  <w:rFonts w:ascii="Calibri" w:hAnsi="Calibri"/>
                  <w:position w:val="2"/>
                </w:rPr>
                <w:t>M</w:t>
              </w:r>
            </w:hyperlink>
          </w:p>
        </w:tc>
        <w:tc>
          <w:tcPr>
            <w:tcW w:w="375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6FF" w:rsidRPr="006C59B4" w:rsidRDefault="0002128F" w:rsidP="003012EC">
            <w:pPr>
              <w:spacing w:before="60" w:after="60" w:line="340" w:lineRule="exact"/>
            </w:pPr>
            <w:r w:rsidRPr="0002128F">
              <w:rPr>
                <w:rtl/>
                <w:lang w:bidi="ar-EG"/>
              </w:rPr>
              <w:t xml:space="preserve">بيانات </w:t>
            </w:r>
            <w:r w:rsidRPr="0002128F">
              <w:rPr>
                <w:rFonts w:hint="eastAsia"/>
                <w:rtl/>
                <w:lang w:bidi="ar-EG"/>
              </w:rPr>
              <w:t>الانتشار</w:t>
            </w:r>
            <w:r w:rsidRPr="0002128F">
              <w:rPr>
                <w:rtl/>
                <w:lang w:bidi="ar-EG"/>
              </w:rPr>
              <w:t xml:space="preserve"> </w:t>
            </w:r>
            <w:r w:rsidRPr="0002128F">
              <w:rPr>
                <w:rFonts w:hint="eastAsia"/>
                <w:rtl/>
                <w:lang w:bidi="ar-EG"/>
              </w:rPr>
              <w:t>وطرائق</w:t>
            </w:r>
            <w:r w:rsidRPr="0002128F">
              <w:rPr>
                <w:rtl/>
                <w:lang w:bidi="ar-EG"/>
              </w:rPr>
              <w:t xml:space="preserve"> </w:t>
            </w:r>
            <w:r w:rsidRPr="0002128F">
              <w:rPr>
                <w:rFonts w:hint="eastAsia"/>
                <w:rtl/>
                <w:lang w:bidi="ar-EG"/>
              </w:rPr>
              <w:t>التنبؤ</w:t>
            </w:r>
            <w:r w:rsidRPr="0002128F">
              <w:rPr>
                <w:rtl/>
                <w:lang w:bidi="ar-EG"/>
              </w:rPr>
              <w:t xml:space="preserve"> </w:t>
            </w:r>
            <w:r w:rsidRPr="0002128F">
              <w:rPr>
                <w:rFonts w:hint="eastAsia"/>
                <w:rtl/>
                <w:lang w:bidi="ar-EG"/>
              </w:rPr>
              <w:t>اللازمة</w:t>
            </w:r>
            <w:r w:rsidRPr="0002128F">
              <w:rPr>
                <w:rtl/>
                <w:lang w:bidi="ar-EG"/>
              </w:rPr>
              <w:t xml:space="preserve"> </w:t>
            </w:r>
            <w:r w:rsidRPr="0002128F">
              <w:rPr>
                <w:rFonts w:hint="eastAsia"/>
                <w:rtl/>
                <w:lang w:bidi="ar-EG"/>
              </w:rPr>
              <w:t>للخدمة</w:t>
            </w:r>
            <w:r w:rsidRPr="0002128F">
              <w:rPr>
                <w:rtl/>
                <w:lang w:bidi="ar-EG"/>
              </w:rPr>
              <w:t xml:space="preserve"> </w:t>
            </w:r>
            <w:r w:rsidRPr="0002128F">
              <w:rPr>
                <w:rFonts w:hint="eastAsia"/>
                <w:rtl/>
                <w:lang w:bidi="ar-EG"/>
              </w:rPr>
              <w:t>المتنقلة</w:t>
            </w:r>
            <w:r w:rsidRPr="0002128F">
              <w:rPr>
                <w:rtl/>
                <w:lang w:bidi="ar-EG"/>
              </w:rPr>
              <w:t xml:space="preserve"> </w:t>
            </w:r>
            <w:r w:rsidRPr="0002128F">
              <w:rPr>
                <w:rFonts w:hint="eastAsia"/>
                <w:rtl/>
                <w:lang w:bidi="ar-EG"/>
              </w:rPr>
              <w:t>الساتلية</w:t>
            </w:r>
            <w:r w:rsidR="003012EC">
              <w:rPr>
                <w:rFonts w:hint="cs"/>
                <w:rtl/>
                <w:lang w:bidi="ar-EG"/>
              </w:rPr>
              <w:t xml:space="preserve"> </w:t>
            </w:r>
            <w:r w:rsidRPr="0002128F">
              <w:rPr>
                <w:rFonts w:hint="eastAsia"/>
                <w:rtl/>
                <w:lang w:bidi="ar-EG"/>
              </w:rPr>
              <w:t>وخدمة</w:t>
            </w:r>
            <w:r w:rsidRPr="0002128F">
              <w:rPr>
                <w:rtl/>
                <w:lang w:bidi="ar-EG"/>
              </w:rPr>
              <w:t xml:space="preserve"> </w:t>
            </w:r>
            <w:r w:rsidRPr="0002128F">
              <w:rPr>
                <w:rFonts w:hint="eastAsia"/>
                <w:rtl/>
                <w:lang w:bidi="ar-EG"/>
              </w:rPr>
              <w:t>الاستدلال</w:t>
            </w:r>
            <w:r w:rsidRPr="0002128F">
              <w:rPr>
                <w:rtl/>
                <w:lang w:bidi="ar-EG"/>
              </w:rPr>
              <w:t xml:space="preserve"> </w:t>
            </w:r>
            <w:r w:rsidRPr="0002128F">
              <w:rPr>
                <w:rFonts w:hint="eastAsia"/>
                <w:rtl/>
                <w:lang w:bidi="ar-EG"/>
              </w:rPr>
              <w:t>الراديوي</w:t>
            </w:r>
            <w:r w:rsidRPr="0002128F">
              <w:rPr>
                <w:rtl/>
                <w:lang w:bidi="ar-EG"/>
              </w:rPr>
              <w:t xml:space="preserve"> </w:t>
            </w:r>
            <w:r w:rsidRPr="0002128F">
              <w:rPr>
                <w:rFonts w:hint="eastAsia"/>
                <w:rtl/>
                <w:lang w:bidi="ar-EG"/>
              </w:rPr>
              <w:t>الساتلية</w:t>
            </w:r>
            <w:r w:rsidRPr="0002128F">
              <w:rPr>
                <w:rtl/>
                <w:lang w:bidi="ar-EG"/>
              </w:rPr>
              <w:t xml:space="preserve"> </w:t>
            </w:r>
            <w:r w:rsidRPr="0002128F">
              <w:rPr>
                <w:rFonts w:hint="eastAsia"/>
                <w:rtl/>
                <w:lang w:bidi="ar-EG"/>
              </w:rPr>
              <w:t>فوق</w:t>
            </w:r>
            <w:r w:rsidRPr="0002128F">
              <w:rPr>
                <w:rtl/>
                <w:lang w:bidi="ar-EG"/>
              </w:rPr>
              <w:t xml:space="preserve"> </w:t>
            </w:r>
            <w:r w:rsidRPr="0002128F">
              <w:rPr>
                <w:rFonts w:hint="eastAsia"/>
                <w:rtl/>
                <w:lang w:bidi="ar-EG"/>
              </w:rPr>
              <w:t>حوالي</w:t>
            </w:r>
            <w:r w:rsidRPr="0002128F">
              <w:rPr>
                <w:rtl/>
                <w:lang w:bidi="ar-EG"/>
              </w:rPr>
              <w:t xml:space="preserve"> </w:t>
            </w:r>
            <w:r w:rsidRPr="0002128F">
              <w:t>GHz 0,1</w:t>
            </w:r>
            <w:r w:rsidR="00106684">
              <w:rPr>
                <w:rFonts w:hint="cs"/>
                <w:rtl/>
              </w:rPr>
              <w:t xml:space="preserve">. </w:t>
            </w:r>
            <w:r w:rsidR="005F38B3">
              <w:rPr>
                <w:rFonts w:hint="cs"/>
                <w:b/>
                <w:i/>
                <w:iCs/>
                <w:rtl/>
                <w:lang w:bidi="ar-EG"/>
              </w:rPr>
              <w:t>ذات أهمية أيضاً للبلدان النامية</w:t>
            </w:r>
          </w:p>
        </w:tc>
      </w:tr>
      <w:tr w:rsidR="00AE16FF" w:rsidRPr="006C59B4" w:rsidTr="006C59B4">
        <w:trPr>
          <w:jc w:val="center"/>
        </w:trPr>
        <w:tc>
          <w:tcPr>
            <w:tcW w:w="53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6FF" w:rsidRPr="006C59B4" w:rsidRDefault="00F86BDB" w:rsidP="0002128F">
            <w:pPr>
              <w:spacing w:before="60" w:after="60" w:line="340" w:lineRule="exact"/>
              <w:rPr>
                <w:color w:val="444444"/>
                <w:highlight w:val="yellow"/>
              </w:rPr>
            </w:pPr>
            <w:hyperlink r:id="rId67" w:history="1">
              <w:r w:rsidR="00AE16FF" w:rsidRPr="006C59B4">
                <w:rPr>
                  <w:color w:val="3789BD"/>
                  <w:highlight w:val="yellow"/>
                  <w:bdr w:val="none" w:sz="0" w:space="0" w:color="auto" w:frame="1"/>
                </w:rPr>
                <w:t>208-5/3</w:t>
              </w:r>
            </w:hyperlink>
          </w:p>
        </w:tc>
        <w:tc>
          <w:tcPr>
            <w:tcW w:w="71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6FF" w:rsidRPr="006C59B4" w:rsidRDefault="00F86BDB" w:rsidP="007132BB">
            <w:pPr>
              <w:spacing w:before="60" w:after="60" w:line="340" w:lineRule="exact"/>
              <w:jc w:val="center"/>
              <w:rPr>
                <w:color w:val="444444"/>
                <w:highlight w:val="yellow"/>
                <w:rtl/>
                <w:lang w:bidi="ar-EG"/>
              </w:rPr>
            </w:pPr>
            <w:hyperlink r:id="rId68" w:history="1">
              <w:r w:rsidR="00837DFF" w:rsidRPr="00837DFF">
                <w:rPr>
                  <w:rStyle w:val="Hyperlink"/>
                  <w:rFonts w:ascii="Calibri" w:hAnsi="Calibri" w:hint="cs"/>
                  <w:position w:val="2"/>
                  <w:highlight w:val="yellow"/>
                  <w:rtl/>
                </w:rPr>
                <w:t>فرقة العمل </w:t>
              </w:r>
              <w:r w:rsidR="00837DFF" w:rsidRPr="00837DFF">
                <w:rPr>
                  <w:rStyle w:val="Hyperlink"/>
                  <w:rFonts w:ascii="Calibri" w:hAnsi="Calibri"/>
                  <w:position w:val="2"/>
                  <w:highlight w:val="yellow"/>
                  <w:lang w:bidi="ar-EG"/>
                </w:rPr>
                <w:t>3</w:t>
              </w:r>
              <w:r w:rsidR="00837DFF" w:rsidRPr="00837DFF">
                <w:rPr>
                  <w:rStyle w:val="Hyperlink"/>
                  <w:rFonts w:ascii="Calibri" w:hAnsi="Calibri"/>
                  <w:position w:val="2"/>
                  <w:highlight w:val="yellow"/>
                </w:rPr>
                <w:t>M</w:t>
              </w:r>
            </w:hyperlink>
          </w:p>
        </w:tc>
        <w:tc>
          <w:tcPr>
            <w:tcW w:w="375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6FF" w:rsidRPr="006C59B4" w:rsidRDefault="0002128F" w:rsidP="0002128F">
            <w:pPr>
              <w:spacing w:before="60" w:after="60" w:line="340" w:lineRule="exact"/>
            </w:pPr>
            <w:r w:rsidRPr="0002128F">
              <w:rPr>
                <w:rFonts w:hint="cs"/>
                <w:highlight w:val="yellow"/>
                <w:rtl/>
              </w:rPr>
              <w:t>عوامل الانتشار في مسائل تقاسم الترددات التي تؤثر على</w:t>
            </w:r>
            <w:r>
              <w:rPr>
                <w:rFonts w:hint="cs"/>
                <w:highlight w:val="yellow"/>
                <w:rtl/>
              </w:rPr>
              <w:t xml:space="preserve"> </w:t>
            </w:r>
            <w:r w:rsidRPr="0002128F">
              <w:rPr>
                <w:rFonts w:hint="cs"/>
                <w:highlight w:val="yellow"/>
                <w:rtl/>
              </w:rPr>
              <w:t>خدمات الاتصالات الراديوية الفضائية وخدمات الأرض</w:t>
            </w:r>
          </w:p>
        </w:tc>
      </w:tr>
      <w:tr w:rsidR="00AE16FF" w:rsidRPr="006C59B4" w:rsidTr="006C59B4">
        <w:trPr>
          <w:jc w:val="center"/>
        </w:trPr>
        <w:tc>
          <w:tcPr>
            <w:tcW w:w="53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6FF" w:rsidRPr="006C59B4" w:rsidRDefault="00F86BDB" w:rsidP="0002128F">
            <w:pPr>
              <w:spacing w:before="60" w:after="60" w:line="340" w:lineRule="exact"/>
              <w:rPr>
                <w:color w:val="444444"/>
              </w:rPr>
            </w:pPr>
            <w:hyperlink r:id="rId69" w:history="1">
              <w:r w:rsidR="00AE16FF" w:rsidRPr="006C59B4">
                <w:rPr>
                  <w:color w:val="3789BD"/>
                  <w:bdr w:val="none" w:sz="0" w:space="0" w:color="auto" w:frame="1"/>
                </w:rPr>
                <w:t>209-2/3</w:t>
              </w:r>
            </w:hyperlink>
          </w:p>
        </w:tc>
        <w:tc>
          <w:tcPr>
            <w:tcW w:w="71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6FF" w:rsidRPr="006C59B4" w:rsidRDefault="00F86BDB" w:rsidP="007132BB">
            <w:pPr>
              <w:spacing w:before="60" w:after="60" w:line="340" w:lineRule="exact"/>
              <w:jc w:val="center"/>
              <w:rPr>
                <w:color w:val="444444"/>
                <w:rtl/>
                <w:lang w:bidi="ar-EG"/>
              </w:rPr>
            </w:pPr>
            <w:hyperlink r:id="rId70" w:history="1">
              <w:r w:rsidR="00901DD6" w:rsidRPr="006B6FB4">
                <w:rPr>
                  <w:rStyle w:val="Hyperlink"/>
                  <w:rFonts w:ascii="Calibri" w:hAnsi="Calibri" w:hint="cs"/>
                  <w:position w:val="2"/>
                  <w:rtl/>
                </w:rPr>
                <w:t>فرقة العمل </w:t>
              </w:r>
              <w:r w:rsidR="00901DD6">
                <w:rPr>
                  <w:rStyle w:val="Hyperlink"/>
                  <w:rFonts w:ascii="Calibri" w:hAnsi="Calibri"/>
                  <w:position w:val="2"/>
                  <w:lang w:bidi="ar-EG"/>
                </w:rPr>
                <w:t>3J</w:t>
              </w:r>
            </w:hyperlink>
          </w:p>
        </w:tc>
        <w:tc>
          <w:tcPr>
            <w:tcW w:w="375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6FF" w:rsidRPr="006C59B4" w:rsidRDefault="0002128F" w:rsidP="0002128F">
            <w:pPr>
              <w:spacing w:before="60" w:after="60" w:line="340" w:lineRule="exact"/>
            </w:pPr>
            <w:r w:rsidRPr="0002128F">
              <w:rPr>
                <w:rtl/>
                <w:lang w:bidi="ar-EG"/>
              </w:rPr>
              <w:t>معلمات التغير والمجازفة في تحليل أداء الأنظمة</w:t>
            </w:r>
            <w:r>
              <w:rPr>
                <w:rFonts w:hint="cs"/>
                <w:rtl/>
                <w:lang w:bidi="ar-EG"/>
              </w:rPr>
              <w:t xml:space="preserve">. </w:t>
            </w:r>
            <w:r w:rsidR="005F38B3">
              <w:rPr>
                <w:rFonts w:hint="cs"/>
                <w:b/>
                <w:i/>
                <w:iCs/>
                <w:rtl/>
                <w:lang w:bidi="ar-EG"/>
              </w:rPr>
              <w:t>ذات أهمية أيضاً للبلدان النامية</w:t>
            </w:r>
          </w:p>
        </w:tc>
      </w:tr>
      <w:tr w:rsidR="00AE16FF" w:rsidRPr="006C59B4" w:rsidTr="005F38B3">
        <w:trPr>
          <w:trHeight w:val="1096"/>
          <w:jc w:val="center"/>
        </w:trPr>
        <w:tc>
          <w:tcPr>
            <w:tcW w:w="53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6FF" w:rsidRPr="006C59B4" w:rsidRDefault="00F86BDB" w:rsidP="0002128F">
            <w:pPr>
              <w:spacing w:before="60" w:after="60" w:line="340" w:lineRule="exact"/>
              <w:rPr>
                <w:color w:val="444444"/>
                <w:highlight w:val="yellow"/>
              </w:rPr>
            </w:pPr>
            <w:hyperlink r:id="rId71" w:history="1">
              <w:r w:rsidR="00AE16FF" w:rsidRPr="006C59B4">
                <w:rPr>
                  <w:color w:val="3789BD"/>
                  <w:highlight w:val="yellow"/>
                  <w:bdr w:val="none" w:sz="0" w:space="0" w:color="auto" w:frame="1"/>
                </w:rPr>
                <w:t>211-6/3</w:t>
              </w:r>
            </w:hyperlink>
          </w:p>
        </w:tc>
        <w:tc>
          <w:tcPr>
            <w:tcW w:w="71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6FF" w:rsidRPr="006C59B4" w:rsidRDefault="00F86BDB" w:rsidP="007132BB">
            <w:pPr>
              <w:spacing w:before="60" w:after="60" w:line="340" w:lineRule="exact"/>
              <w:jc w:val="center"/>
              <w:rPr>
                <w:color w:val="444444"/>
                <w:highlight w:val="yellow"/>
                <w:rtl/>
                <w:lang w:bidi="ar-EG"/>
              </w:rPr>
            </w:pPr>
            <w:hyperlink r:id="rId72" w:history="1">
              <w:r w:rsidR="00901DD6" w:rsidRPr="00901DD6">
                <w:rPr>
                  <w:rStyle w:val="Hyperlink"/>
                  <w:rFonts w:ascii="Calibri" w:hAnsi="Calibri" w:hint="cs"/>
                  <w:position w:val="2"/>
                  <w:highlight w:val="yellow"/>
                  <w:rtl/>
                </w:rPr>
                <w:t>فرقة العمل </w:t>
              </w:r>
              <w:r w:rsidR="00901DD6" w:rsidRPr="00901DD6">
                <w:rPr>
                  <w:rStyle w:val="Hyperlink"/>
                  <w:rFonts w:ascii="Calibri" w:hAnsi="Calibri"/>
                  <w:position w:val="2"/>
                  <w:highlight w:val="yellow"/>
                  <w:lang w:bidi="ar-EG"/>
                </w:rPr>
                <w:t>3</w:t>
              </w:r>
              <w:r w:rsidR="00901DD6" w:rsidRPr="00901DD6">
                <w:rPr>
                  <w:rStyle w:val="Hyperlink"/>
                  <w:rFonts w:ascii="Calibri" w:hAnsi="Calibri"/>
                  <w:position w:val="2"/>
                  <w:highlight w:val="yellow"/>
                </w:rPr>
                <w:t>K</w:t>
              </w:r>
            </w:hyperlink>
          </w:p>
        </w:tc>
        <w:tc>
          <w:tcPr>
            <w:tcW w:w="375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6FF" w:rsidRPr="004B0966" w:rsidRDefault="004B0966" w:rsidP="003012EC">
            <w:pPr>
              <w:spacing w:before="60" w:after="60" w:line="340" w:lineRule="exact"/>
              <w:rPr>
                <w:highlight w:val="yellow"/>
              </w:rPr>
            </w:pPr>
            <w:r w:rsidRPr="004B0966">
              <w:rPr>
                <w:highlight w:val="yellow"/>
                <w:rtl/>
                <w:lang w:bidi="ar-EG"/>
              </w:rPr>
              <w:t>بيانات الانتشار ونماذج الانتشار في مدى الترددات</w:t>
            </w:r>
            <w:r w:rsidRPr="004B0966">
              <w:rPr>
                <w:rFonts w:hint="cs"/>
                <w:highlight w:val="yellow"/>
                <w:rtl/>
                <w:lang w:bidi="ar-EG"/>
              </w:rPr>
              <w:t xml:space="preserve"> من</w:t>
            </w:r>
            <w:r w:rsidRPr="004B0966">
              <w:rPr>
                <w:highlight w:val="yellow"/>
                <w:rtl/>
                <w:lang w:bidi="ar-EG"/>
              </w:rPr>
              <w:t xml:space="preserve"> </w:t>
            </w:r>
            <w:r w:rsidRPr="004B0966">
              <w:rPr>
                <w:highlight w:val="yellow"/>
              </w:rPr>
              <w:t>MHz 300</w:t>
            </w:r>
            <w:r w:rsidRPr="004B0966">
              <w:rPr>
                <w:highlight w:val="yellow"/>
                <w:rtl/>
                <w:lang w:bidi="ar-EG"/>
              </w:rPr>
              <w:t xml:space="preserve"> إلى </w:t>
            </w:r>
            <w:r w:rsidRPr="004B0966">
              <w:rPr>
                <w:highlight w:val="yellow"/>
              </w:rPr>
              <w:t>GHz 100</w:t>
            </w:r>
            <w:r w:rsidR="003012EC">
              <w:rPr>
                <w:rFonts w:hint="cs"/>
                <w:highlight w:val="yellow"/>
                <w:rtl/>
                <w:lang w:bidi="ar-EG"/>
              </w:rPr>
              <w:t xml:space="preserve"> </w:t>
            </w:r>
            <w:r w:rsidRPr="004B0966">
              <w:rPr>
                <w:highlight w:val="yellow"/>
                <w:rtl/>
                <w:lang w:bidi="ar-EG"/>
              </w:rPr>
              <w:t>التي تستعمل لتصميم أنظمة الاتصالات الراديوية اللاسلكية قصيرة المدى</w:t>
            </w:r>
            <w:r w:rsidR="003012EC">
              <w:rPr>
                <w:rFonts w:hint="cs"/>
                <w:highlight w:val="yellow"/>
                <w:rtl/>
                <w:lang w:bidi="ar-EG"/>
              </w:rPr>
              <w:t xml:space="preserve"> </w:t>
            </w:r>
            <w:r w:rsidRPr="004B0966">
              <w:rPr>
                <w:highlight w:val="yellow"/>
                <w:rtl/>
                <w:lang w:bidi="ar-EG"/>
              </w:rPr>
              <w:t>والشبكات اللاسلكية المحلية</w:t>
            </w:r>
            <w:r w:rsidR="003012EC">
              <w:rPr>
                <w:rFonts w:hint="cs"/>
                <w:highlight w:val="yellow"/>
                <w:rtl/>
                <w:lang w:bidi="ar-EG"/>
              </w:rPr>
              <w:t> </w:t>
            </w:r>
            <w:r w:rsidRPr="004B0966">
              <w:rPr>
                <w:highlight w:val="yellow"/>
              </w:rPr>
              <w:t>(WLAN)</w:t>
            </w:r>
          </w:p>
        </w:tc>
      </w:tr>
      <w:tr w:rsidR="00AE16FF" w:rsidRPr="006C59B4" w:rsidTr="00901DD6">
        <w:trPr>
          <w:jc w:val="center"/>
        </w:trPr>
        <w:tc>
          <w:tcPr>
            <w:tcW w:w="53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6FF" w:rsidRPr="006C59B4" w:rsidRDefault="00F86BDB" w:rsidP="0002128F">
            <w:pPr>
              <w:spacing w:before="60" w:after="60" w:line="340" w:lineRule="exact"/>
              <w:rPr>
                <w:color w:val="444444"/>
              </w:rPr>
            </w:pPr>
            <w:hyperlink r:id="rId73" w:history="1">
              <w:r w:rsidR="00AE16FF" w:rsidRPr="006C59B4">
                <w:rPr>
                  <w:color w:val="3789BD"/>
                  <w:bdr w:val="none" w:sz="0" w:space="0" w:color="auto" w:frame="1"/>
                </w:rPr>
                <w:t>212-3/3</w:t>
              </w:r>
            </w:hyperlink>
          </w:p>
        </w:tc>
        <w:tc>
          <w:tcPr>
            <w:tcW w:w="71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6FF" w:rsidRPr="006C59B4" w:rsidRDefault="00F86BDB" w:rsidP="007132BB">
            <w:pPr>
              <w:spacing w:before="60" w:after="60" w:line="340" w:lineRule="exact"/>
              <w:jc w:val="center"/>
              <w:rPr>
                <w:color w:val="444444"/>
                <w:rtl/>
                <w:lang w:bidi="ar-EG"/>
              </w:rPr>
            </w:pPr>
            <w:hyperlink r:id="rId74" w:history="1">
              <w:r w:rsidR="00901DD6" w:rsidRPr="006B6FB4">
                <w:rPr>
                  <w:rStyle w:val="Hyperlink"/>
                  <w:rFonts w:ascii="Calibri" w:hAnsi="Calibri" w:hint="cs"/>
                  <w:position w:val="2"/>
                  <w:rtl/>
                </w:rPr>
                <w:t>فرقة العمل </w:t>
              </w:r>
              <w:r w:rsidR="00901DD6" w:rsidRPr="006B6FB4">
                <w:rPr>
                  <w:rStyle w:val="Hyperlink"/>
                  <w:rFonts w:ascii="Calibri" w:hAnsi="Calibri"/>
                  <w:position w:val="2"/>
                  <w:lang w:bidi="ar-EG"/>
                </w:rPr>
                <w:t>3</w:t>
              </w:r>
              <w:r w:rsidR="00901DD6" w:rsidRPr="00901DD6">
                <w:rPr>
                  <w:rStyle w:val="Hyperlink"/>
                  <w:rFonts w:ascii="Calibri" w:hAnsi="Calibri"/>
                  <w:position w:val="2"/>
                </w:rPr>
                <w:t>L</w:t>
              </w:r>
            </w:hyperlink>
          </w:p>
        </w:tc>
        <w:tc>
          <w:tcPr>
            <w:tcW w:w="375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6FF" w:rsidRPr="004B0966" w:rsidRDefault="004B0966" w:rsidP="004B0966">
            <w:pPr>
              <w:spacing w:before="60" w:after="60" w:line="340" w:lineRule="exact"/>
              <w:rPr>
                <w:b/>
              </w:rPr>
            </w:pPr>
            <w:r w:rsidRPr="004B0966">
              <w:rPr>
                <w:b/>
                <w:rtl/>
              </w:rPr>
              <w:t>خصائص الأيونوسفير</w:t>
            </w:r>
            <w:r w:rsidRPr="004B0966">
              <w:rPr>
                <w:rFonts w:hint="cs"/>
                <w:b/>
                <w:rtl/>
              </w:rPr>
              <w:t xml:space="preserve">. </w:t>
            </w:r>
            <w:r w:rsidR="005F38B3">
              <w:rPr>
                <w:rFonts w:hint="cs"/>
                <w:b/>
                <w:i/>
                <w:iCs/>
                <w:rtl/>
                <w:lang w:bidi="ar-EG"/>
              </w:rPr>
              <w:t>ذات أهمية أيضاً للبلدان النامية</w:t>
            </w:r>
            <w:r w:rsidR="00106684">
              <w:rPr>
                <w:rFonts w:hint="cs"/>
                <w:b/>
                <w:i/>
                <w:iCs/>
                <w:rtl/>
                <w:lang w:bidi="ar-EG"/>
              </w:rPr>
              <w:t>.</w:t>
            </w:r>
          </w:p>
        </w:tc>
      </w:tr>
      <w:tr w:rsidR="00AE16FF" w:rsidRPr="006C59B4" w:rsidTr="00901DD6">
        <w:trPr>
          <w:jc w:val="center"/>
        </w:trPr>
        <w:tc>
          <w:tcPr>
            <w:tcW w:w="53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6FF" w:rsidRPr="006C59B4" w:rsidRDefault="00F86BDB" w:rsidP="0002128F">
            <w:pPr>
              <w:spacing w:before="60" w:after="60" w:line="340" w:lineRule="exact"/>
              <w:rPr>
                <w:color w:val="444444"/>
              </w:rPr>
            </w:pPr>
            <w:hyperlink r:id="rId75" w:history="1">
              <w:r w:rsidR="00AE16FF" w:rsidRPr="006C59B4">
                <w:rPr>
                  <w:color w:val="3789BD"/>
                  <w:bdr w:val="none" w:sz="0" w:space="0" w:color="auto" w:frame="1"/>
                </w:rPr>
                <w:t>213-4/3</w:t>
              </w:r>
            </w:hyperlink>
          </w:p>
        </w:tc>
        <w:tc>
          <w:tcPr>
            <w:tcW w:w="71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6FF" w:rsidRPr="006C59B4" w:rsidRDefault="00F86BDB" w:rsidP="007132BB">
            <w:pPr>
              <w:spacing w:before="60" w:after="60" w:line="340" w:lineRule="exact"/>
              <w:jc w:val="center"/>
              <w:rPr>
                <w:color w:val="444444"/>
                <w:rtl/>
                <w:lang w:bidi="ar-EG"/>
              </w:rPr>
            </w:pPr>
            <w:hyperlink r:id="rId76" w:history="1">
              <w:r w:rsidR="00901DD6" w:rsidRPr="006B6FB4">
                <w:rPr>
                  <w:rStyle w:val="Hyperlink"/>
                  <w:rFonts w:ascii="Calibri" w:hAnsi="Calibri" w:hint="cs"/>
                  <w:position w:val="2"/>
                  <w:rtl/>
                </w:rPr>
                <w:t>فرقة العمل </w:t>
              </w:r>
              <w:r w:rsidR="00901DD6" w:rsidRPr="006B6FB4">
                <w:rPr>
                  <w:rStyle w:val="Hyperlink"/>
                  <w:rFonts w:ascii="Calibri" w:hAnsi="Calibri"/>
                  <w:position w:val="2"/>
                  <w:lang w:bidi="ar-EG"/>
                </w:rPr>
                <w:t>3</w:t>
              </w:r>
              <w:r w:rsidR="00901DD6" w:rsidRPr="00901DD6">
                <w:rPr>
                  <w:rStyle w:val="Hyperlink"/>
                  <w:rFonts w:ascii="Calibri" w:hAnsi="Calibri"/>
                  <w:position w:val="2"/>
                </w:rPr>
                <w:t>L</w:t>
              </w:r>
            </w:hyperlink>
          </w:p>
        </w:tc>
        <w:tc>
          <w:tcPr>
            <w:tcW w:w="375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6FF" w:rsidRPr="006C59B4" w:rsidRDefault="004B0966" w:rsidP="003012EC">
            <w:pPr>
              <w:spacing w:before="60" w:after="60" w:line="340" w:lineRule="exact"/>
            </w:pPr>
            <w:r w:rsidRPr="004B0966">
              <w:rPr>
                <w:rtl/>
              </w:rPr>
              <w:t>التنبؤ على المدى القصير بالمعلمات التشغيلية للاتصالات الراديوية</w:t>
            </w:r>
            <w:r w:rsidR="003012EC">
              <w:rPr>
                <w:rFonts w:hint="cs"/>
                <w:rtl/>
              </w:rPr>
              <w:t xml:space="preserve"> </w:t>
            </w:r>
            <w:r w:rsidRPr="004B0966">
              <w:rPr>
                <w:rtl/>
              </w:rPr>
              <w:t>عبر الأيونوسفيرية ولخدمات الملاحة الراديوية</w:t>
            </w:r>
            <w:r>
              <w:rPr>
                <w:rFonts w:hint="cs"/>
                <w:rtl/>
              </w:rPr>
              <w:t xml:space="preserve">. </w:t>
            </w:r>
            <w:r w:rsidR="005F38B3">
              <w:rPr>
                <w:rFonts w:hint="cs"/>
                <w:b/>
                <w:i/>
                <w:iCs/>
                <w:rtl/>
                <w:lang w:bidi="ar-EG"/>
              </w:rPr>
              <w:t>ذات أهمية أيضاً للبلدان النامية</w:t>
            </w:r>
          </w:p>
        </w:tc>
      </w:tr>
      <w:tr w:rsidR="00AE16FF" w:rsidRPr="006C59B4" w:rsidTr="00901DD6">
        <w:trPr>
          <w:jc w:val="center"/>
        </w:trPr>
        <w:tc>
          <w:tcPr>
            <w:tcW w:w="53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6FF" w:rsidRPr="006C59B4" w:rsidRDefault="00F86BDB" w:rsidP="0002128F">
            <w:pPr>
              <w:spacing w:before="60" w:after="60" w:line="340" w:lineRule="exact"/>
              <w:rPr>
                <w:color w:val="444444"/>
              </w:rPr>
            </w:pPr>
            <w:hyperlink r:id="rId77" w:history="1">
              <w:r w:rsidR="00AE16FF" w:rsidRPr="006C59B4">
                <w:rPr>
                  <w:color w:val="3789BD"/>
                  <w:bdr w:val="none" w:sz="0" w:space="0" w:color="auto" w:frame="1"/>
                </w:rPr>
                <w:t>214-5/3</w:t>
              </w:r>
            </w:hyperlink>
          </w:p>
        </w:tc>
        <w:tc>
          <w:tcPr>
            <w:tcW w:w="71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6FF" w:rsidRPr="006C59B4" w:rsidRDefault="00F86BDB" w:rsidP="007132BB">
            <w:pPr>
              <w:spacing w:before="60" w:after="60" w:line="340" w:lineRule="exact"/>
              <w:jc w:val="center"/>
              <w:rPr>
                <w:color w:val="444444"/>
                <w:rtl/>
                <w:lang w:bidi="ar-EG"/>
              </w:rPr>
            </w:pPr>
            <w:hyperlink r:id="rId78" w:history="1">
              <w:r w:rsidR="00901DD6" w:rsidRPr="006B6FB4">
                <w:rPr>
                  <w:rStyle w:val="Hyperlink"/>
                  <w:rFonts w:ascii="Calibri" w:hAnsi="Calibri" w:hint="cs"/>
                  <w:position w:val="2"/>
                  <w:rtl/>
                </w:rPr>
                <w:t>فرقة العمل </w:t>
              </w:r>
              <w:r w:rsidR="00901DD6" w:rsidRPr="006B6FB4">
                <w:rPr>
                  <w:rStyle w:val="Hyperlink"/>
                  <w:rFonts w:ascii="Calibri" w:hAnsi="Calibri"/>
                  <w:position w:val="2"/>
                  <w:lang w:bidi="ar-EG"/>
                </w:rPr>
                <w:t>3</w:t>
              </w:r>
              <w:r w:rsidR="00901DD6" w:rsidRPr="00901DD6">
                <w:rPr>
                  <w:rStyle w:val="Hyperlink"/>
                  <w:rFonts w:ascii="Calibri" w:hAnsi="Calibri"/>
                  <w:position w:val="2"/>
                </w:rPr>
                <w:t>L</w:t>
              </w:r>
            </w:hyperlink>
          </w:p>
        </w:tc>
        <w:tc>
          <w:tcPr>
            <w:tcW w:w="375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6FF" w:rsidRPr="004B0966" w:rsidRDefault="004B0966" w:rsidP="004B0966">
            <w:pPr>
              <w:spacing w:before="60" w:after="60" w:line="340" w:lineRule="exact"/>
            </w:pPr>
            <w:r w:rsidRPr="004B0966">
              <w:rPr>
                <w:rtl/>
              </w:rPr>
              <w:t>الضوضاء الراديوية</w:t>
            </w:r>
            <w:r w:rsidRPr="004B0966">
              <w:rPr>
                <w:rFonts w:hint="cs"/>
                <w:rtl/>
              </w:rPr>
              <w:t xml:space="preserve">. </w:t>
            </w:r>
            <w:r w:rsidR="005F38B3">
              <w:rPr>
                <w:rFonts w:hint="cs"/>
                <w:b/>
                <w:i/>
                <w:iCs/>
                <w:rtl/>
                <w:lang w:bidi="ar-EG"/>
              </w:rPr>
              <w:t>ذات أهمية أيضاً للبلدان النامية</w:t>
            </w:r>
          </w:p>
        </w:tc>
      </w:tr>
      <w:tr w:rsidR="00AE16FF" w:rsidRPr="006C59B4" w:rsidTr="00901DD6">
        <w:trPr>
          <w:jc w:val="center"/>
        </w:trPr>
        <w:tc>
          <w:tcPr>
            <w:tcW w:w="53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6FF" w:rsidRPr="006C59B4" w:rsidRDefault="00F86BDB" w:rsidP="0002128F">
            <w:pPr>
              <w:spacing w:before="60" w:after="60" w:line="340" w:lineRule="exact"/>
              <w:rPr>
                <w:color w:val="444444"/>
              </w:rPr>
            </w:pPr>
            <w:hyperlink r:id="rId79" w:history="1">
              <w:r w:rsidR="00AE16FF" w:rsidRPr="006C59B4">
                <w:rPr>
                  <w:color w:val="3789BD"/>
                  <w:bdr w:val="none" w:sz="0" w:space="0" w:color="auto" w:frame="1"/>
                </w:rPr>
                <w:t>218-6/3</w:t>
              </w:r>
            </w:hyperlink>
          </w:p>
        </w:tc>
        <w:tc>
          <w:tcPr>
            <w:tcW w:w="71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6FF" w:rsidRPr="006C59B4" w:rsidRDefault="00F86BDB" w:rsidP="007132BB">
            <w:pPr>
              <w:spacing w:before="60" w:after="60" w:line="340" w:lineRule="exact"/>
              <w:jc w:val="center"/>
              <w:rPr>
                <w:color w:val="444444"/>
                <w:rtl/>
                <w:lang w:bidi="ar-EG"/>
              </w:rPr>
            </w:pPr>
            <w:hyperlink r:id="rId80" w:history="1">
              <w:r w:rsidR="00901DD6" w:rsidRPr="006B6FB4">
                <w:rPr>
                  <w:rStyle w:val="Hyperlink"/>
                  <w:rFonts w:ascii="Calibri" w:hAnsi="Calibri" w:hint="cs"/>
                  <w:position w:val="2"/>
                  <w:rtl/>
                </w:rPr>
                <w:t>فرقة العمل </w:t>
              </w:r>
              <w:r w:rsidR="00901DD6" w:rsidRPr="006B6FB4">
                <w:rPr>
                  <w:rStyle w:val="Hyperlink"/>
                  <w:rFonts w:ascii="Calibri" w:hAnsi="Calibri"/>
                  <w:position w:val="2"/>
                  <w:lang w:bidi="ar-EG"/>
                </w:rPr>
                <w:t>3</w:t>
              </w:r>
              <w:r w:rsidR="00901DD6" w:rsidRPr="00901DD6">
                <w:rPr>
                  <w:rStyle w:val="Hyperlink"/>
                  <w:rFonts w:ascii="Calibri" w:hAnsi="Calibri"/>
                  <w:position w:val="2"/>
                </w:rPr>
                <w:t>L</w:t>
              </w:r>
            </w:hyperlink>
          </w:p>
        </w:tc>
        <w:tc>
          <w:tcPr>
            <w:tcW w:w="375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6FF" w:rsidRPr="006C59B4" w:rsidRDefault="004B0966" w:rsidP="004B0966">
            <w:pPr>
              <w:spacing w:before="60" w:after="60" w:line="340" w:lineRule="exact"/>
            </w:pPr>
            <w:r w:rsidRPr="004B0966">
              <w:rPr>
                <w:rtl/>
              </w:rPr>
              <w:t>التأثيرات الأيونوسفيرية على الأنظمة الساتلية</w:t>
            </w:r>
            <w:r>
              <w:rPr>
                <w:rFonts w:hint="cs"/>
                <w:rtl/>
              </w:rPr>
              <w:t xml:space="preserve">. </w:t>
            </w:r>
            <w:r w:rsidR="005F38B3">
              <w:rPr>
                <w:rFonts w:hint="cs"/>
                <w:b/>
                <w:i/>
                <w:iCs/>
                <w:rtl/>
                <w:lang w:bidi="ar-EG"/>
              </w:rPr>
              <w:t>ذات أهمية أيضاً للبلدان النامية</w:t>
            </w:r>
          </w:p>
        </w:tc>
      </w:tr>
    </w:tbl>
    <w:p w:rsidR="00AE16FF" w:rsidRDefault="00AE16FF" w:rsidP="00881E16">
      <w:pPr>
        <w:rPr>
          <w:rtl/>
          <w:lang w:bidi="ar-EG"/>
        </w:rPr>
      </w:pPr>
    </w:p>
    <w:tbl>
      <w:tblPr>
        <w:bidiVisual/>
        <w:tblW w:w="4931" w:type="pct"/>
        <w:jc w:val="center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1416"/>
        <w:gridCol w:w="7104"/>
      </w:tblGrid>
      <w:tr w:rsidR="007132BB" w:rsidRPr="00802A8A" w:rsidTr="007132BB">
        <w:trPr>
          <w:jc w:val="center"/>
        </w:trPr>
        <w:tc>
          <w:tcPr>
            <w:tcW w:w="51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7132BB">
            <w:pPr>
              <w:spacing w:before="60" w:after="60" w:line="340" w:lineRule="exact"/>
              <w:rPr>
                <w:color w:val="3789BD"/>
                <w:highlight w:val="cyan"/>
              </w:rPr>
            </w:pPr>
            <w:hyperlink r:id="rId81" w:history="1">
              <w:r w:rsidR="007132BB" w:rsidRPr="007132BB">
                <w:rPr>
                  <w:rStyle w:val="Hyperlink"/>
                  <w:rFonts w:ascii="Calibri" w:hAnsi="Calibri"/>
                  <w:color w:val="3789BD"/>
                  <w:highlight w:val="cyan"/>
                </w:rPr>
                <w:t>222-5/3</w:t>
              </w:r>
            </w:hyperlink>
          </w:p>
        </w:tc>
        <w:tc>
          <w:tcPr>
            <w:tcW w:w="74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8F6B5D" w:rsidRDefault="00F86BDB" w:rsidP="00697D5D">
            <w:pPr>
              <w:spacing w:before="60" w:after="60" w:line="340" w:lineRule="exact"/>
              <w:jc w:val="center"/>
              <w:rPr>
                <w:color w:val="3789BD"/>
                <w:u w:val="single"/>
              </w:rPr>
            </w:pPr>
            <w:hyperlink r:id="rId82" w:history="1">
              <w:r w:rsidR="00697D5D" w:rsidRPr="008F6B5D">
                <w:rPr>
                  <w:rStyle w:val="Hyperlink"/>
                  <w:rFonts w:ascii="Calibri" w:hAnsi="Calibri" w:hint="cs"/>
                  <w:color w:val="3789BD"/>
                  <w:rtl/>
                </w:rPr>
                <w:t>فرقة العمل </w:t>
              </w:r>
              <w:r w:rsidR="00697D5D" w:rsidRPr="008F6B5D">
                <w:rPr>
                  <w:rStyle w:val="Hyperlink"/>
                  <w:rFonts w:ascii="Calibri" w:hAnsi="Calibri"/>
                  <w:color w:val="3789BD"/>
                </w:rPr>
                <w:t>3L</w:t>
              </w:r>
            </w:hyperlink>
          </w:p>
        </w:tc>
        <w:tc>
          <w:tcPr>
            <w:tcW w:w="374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02128F" w:rsidRDefault="007132BB" w:rsidP="007132BB">
            <w:pPr>
              <w:spacing w:before="60" w:after="60" w:line="340" w:lineRule="exact"/>
              <w:rPr>
                <w:position w:val="2"/>
              </w:rPr>
            </w:pPr>
            <w:r w:rsidRPr="004B0966">
              <w:rPr>
                <w:position w:val="2"/>
                <w:rtl/>
              </w:rPr>
              <w:t>القياسات وبنوك البيانات للخصائص الأيونوسفيرية والضوضاء الراديوية</w:t>
            </w:r>
          </w:p>
        </w:tc>
      </w:tr>
      <w:tr w:rsidR="007132BB" w:rsidRPr="00802A8A" w:rsidTr="007132BB">
        <w:trPr>
          <w:jc w:val="center"/>
        </w:trPr>
        <w:tc>
          <w:tcPr>
            <w:tcW w:w="51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7132BB">
            <w:pPr>
              <w:spacing w:before="60" w:after="60" w:line="340" w:lineRule="exact"/>
              <w:rPr>
                <w:color w:val="3789BD"/>
              </w:rPr>
            </w:pPr>
            <w:hyperlink r:id="rId83" w:history="1">
              <w:r w:rsidR="007132BB" w:rsidRPr="007132BB">
                <w:rPr>
                  <w:rStyle w:val="Hyperlink"/>
                  <w:rFonts w:ascii="Calibri" w:hAnsi="Calibri"/>
                  <w:color w:val="3789BD"/>
                </w:rPr>
                <w:t>225-7/3</w:t>
              </w:r>
            </w:hyperlink>
          </w:p>
        </w:tc>
        <w:tc>
          <w:tcPr>
            <w:tcW w:w="74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697D5D" w:rsidRDefault="00F86BDB" w:rsidP="00697D5D">
            <w:pPr>
              <w:spacing w:before="60" w:after="60" w:line="340" w:lineRule="exact"/>
              <w:jc w:val="center"/>
              <w:rPr>
                <w:color w:val="3789BD"/>
              </w:rPr>
            </w:pPr>
            <w:hyperlink r:id="rId84" w:history="1">
              <w:r w:rsidR="00697D5D" w:rsidRPr="00697D5D">
                <w:rPr>
                  <w:rStyle w:val="Hyperlink"/>
                  <w:rFonts w:hint="cs"/>
                  <w:color w:val="3789BD"/>
                  <w:rtl/>
                </w:rPr>
                <w:t>فرقة العمل </w:t>
              </w:r>
              <w:r w:rsidR="007132BB" w:rsidRPr="00697D5D">
                <w:rPr>
                  <w:rStyle w:val="Hyperlink"/>
                  <w:rFonts w:ascii="Calibri" w:hAnsi="Calibri"/>
                  <w:color w:val="3789BD"/>
                </w:rPr>
                <w:t>3L</w:t>
              </w:r>
            </w:hyperlink>
          </w:p>
        </w:tc>
        <w:tc>
          <w:tcPr>
            <w:tcW w:w="374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02128F" w:rsidRDefault="007132BB" w:rsidP="00C13A9E">
            <w:pPr>
              <w:spacing w:before="60" w:after="60" w:line="340" w:lineRule="exact"/>
              <w:rPr>
                <w:position w:val="2"/>
              </w:rPr>
            </w:pPr>
            <w:r w:rsidRPr="004B0966">
              <w:rPr>
                <w:position w:val="2"/>
                <w:rtl/>
              </w:rPr>
              <w:t>التنبؤ بعوامل الانتشار التي تؤثر في الأنظمة العاملة بالموجات الكيلومترية</w:t>
            </w:r>
            <w:r w:rsidR="00C13A9E">
              <w:rPr>
                <w:rFonts w:hint="cs"/>
                <w:position w:val="2"/>
                <w:rtl/>
              </w:rPr>
              <w:t> </w:t>
            </w:r>
            <w:r w:rsidRPr="004B0966">
              <w:rPr>
                <w:position w:val="2"/>
                <w:lang w:val="en-GB"/>
              </w:rPr>
              <w:t>(LF)</w:t>
            </w:r>
            <w:r w:rsidRPr="004B0966">
              <w:rPr>
                <w:position w:val="2"/>
                <w:rtl/>
              </w:rPr>
              <w:t xml:space="preserve"> والموجات الهكتومترية </w:t>
            </w:r>
            <w:r w:rsidRPr="004B0966">
              <w:rPr>
                <w:position w:val="2"/>
                <w:lang w:val="en-GB"/>
              </w:rPr>
              <w:t>(MF)</w:t>
            </w:r>
            <w:r w:rsidRPr="004B0966">
              <w:rPr>
                <w:position w:val="2"/>
                <w:rtl/>
              </w:rPr>
              <w:t xml:space="preserve"> بما في ذلك استعمال تقنيات التشكيل الرقمي</w:t>
            </w:r>
            <w:r>
              <w:rPr>
                <w:rFonts w:hint="cs"/>
                <w:position w:val="2"/>
                <w:rtl/>
              </w:rPr>
              <w:t xml:space="preserve">. </w:t>
            </w:r>
            <w:r w:rsidR="005F38B3">
              <w:rPr>
                <w:rFonts w:hint="cs"/>
                <w:b/>
                <w:i/>
                <w:iCs/>
                <w:rtl/>
                <w:lang w:bidi="ar-EG"/>
              </w:rPr>
              <w:t>ذات أهمية أيضاً للبلدان</w:t>
            </w:r>
            <w:r w:rsidR="005F38B3">
              <w:rPr>
                <w:rFonts w:hint="eastAsia"/>
                <w:b/>
                <w:i/>
                <w:iCs/>
                <w:rtl/>
                <w:lang w:bidi="ar-EG"/>
              </w:rPr>
              <w:t> </w:t>
            </w:r>
            <w:r w:rsidR="005F38B3">
              <w:rPr>
                <w:rFonts w:hint="cs"/>
                <w:b/>
                <w:i/>
                <w:iCs/>
                <w:rtl/>
                <w:lang w:bidi="ar-EG"/>
              </w:rPr>
              <w:t>النامية</w:t>
            </w:r>
          </w:p>
        </w:tc>
      </w:tr>
      <w:tr w:rsidR="007132BB" w:rsidRPr="00802A8A" w:rsidTr="007132BB">
        <w:trPr>
          <w:jc w:val="center"/>
        </w:trPr>
        <w:tc>
          <w:tcPr>
            <w:tcW w:w="51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7132BB">
            <w:pPr>
              <w:spacing w:before="60" w:after="60" w:line="340" w:lineRule="exact"/>
              <w:rPr>
                <w:color w:val="3789BD"/>
              </w:rPr>
            </w:pPr>
            <w:hyperlink r:id="rId85" w:history="1">
              <w:r w:rsidR="007132BB" w:rsidRPr="007132BB">
                <w:rPr>
                  <w:rStyle w:val="Hyperlink"/>
                  <w:rFonts w:ascii="Calibri" w:hAnsi="Calibri"/>
                  <w:color w:val="3789BD"/>
                </w:rPr>
                <w:t>226-5/3</w:t>
              </w:r>
            </w:hyperlink>
          </w:p>
        </w:tc>
        <w:tc>
          <w:tcPr>
            <w:tcW w:w="74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697D5D" w:rsidRDefault="00F86BDB" w:rsidP="00697D5D">
            <w:pPr>
              <w:spacing w:before="60" w:after="60" w:line="340" w:lineRule="exact"/>
              <w:jc w:val="center"/>
              <w:rPr>
                <w:color w:val="3789BD"/>
              </w:rPr>
            </w:pPr>
            <w:hyperlink r:id="rId86" w:history="1">
              <w:r w:rsidR="00697D5D" w:rsidRPr="00697D5D">
                <w:rPr>
                  <w:rStyle w:val="Hyperlink"/>
                  <w:rFonts w:hint="cs"/>
                  <w:color w:val="3789BD"/>
                  <w:rtl/>
                </w:rPr>
                <w:t>فرقة العمل </w:t>
              </w:r>
              <w:r w:rsidR="007132BB" w:rsidRPr="00697D5D">
                <w:rPr>
                  <w:rStyle w:val="Hyperlink"/>
                  <w:rFonts w:ascii="Calibri" w:hAnsi="Calibri"/>
                  <w:color w:val="3789BD"/>
                </w:rPr>
                <w:t>3L</w:t>
              </w:r>
            </w:hyperlink>
            <w:r w:rsidR="00697D5D" w:rsidRPr="003012EC">
              <w:rPr>
                <w:rFonts w:hint="cs"/>
                <w:rtl/>
              </w:rPr>
              <w:t>/</w:t>
            </w:r>
            <w:r w:rsidR="003012EC">
              <w:rPr>
                <w:rtl/>
              </w:rPr>
              <w:br/>
            </w:r>
            <w:hyperlink r:id="rId87" w:history="1">
              <w:r w:rsidR="00697D5D" w:rsidRPr="00697D5D">
                <w:rPr>
                  <w:rStyle w:val="Hyperlink"/>
                  <w:rFonts w:hint="cs"/>
                  <w:color w:val="3789BD"/>
                  <w:rtl/>
                </w:rPr>
                <w:t>فرقة العمل </w:t>
              </w:r>
              <w:r w:rsidR="007132BB" w:rsidRPr="00697D5D">
                <w:rPr>
                  <w:rStyle w:val="Hyperlink"/>
                  <w:rFonts w:ascii="Calibri" w:hAnsi="Calibri"/>
                  <w:color w:val="3789BD"/>
                </w:rPr>
                <w:t>3M</w:t>
              </w:r>
            </w:hyperlink>
          </w:p>
        </w:tc>
        <w:tc>
          <w:tcPr>
            <w:tcW w:w="374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02128F" w:rsidRDefault="007132BB" w:rsidP="007132BB">
            <w:pPr>
              <w:spacing w:before="60" w:after="60" w:line="340" w:lineRule="exact"/>
              <w:rPr>
                <w:position w:val="2"/>
              </w:rPr>
            </w:pPr>
            <w:r w:rsidRPr="004B0966">
              <w:rPr>
                <w:position w:val="2"/>
                <w:rtl/>
              </w:rPr>
              <w:t>الخصائص الأيونوسفيرية والتروبوسفيرية على المسيرات من ساتل إلى ساتل</w:t>
            </w:r>
            <w:r>
              <w:rPr>
                <w:rFonts w:hint="cs"/>
                <w:position w:val="2"/>
                <w:rtl/>
              </w:rPr>
              <w:t xml:space="preserve">. </w:t>
            </w:r>
            <w:r w:rsidR="005F38B3">
              <w:rPr>
                <w:rFonts w:hint="cs"/>
                <w:b/>
                <w:i/>
                <w:iCs/>
                <w:rtl/>
                <w:lang w:bidi="ar-EG"/>
              </w:rPr>
              <w:t>ذات أهمية أيضاً للبلدان النامية</w:t>
            </w:r>
          </w:p>
        </w:tc>
      </w:tr>
      <w:tr w:rsidR="007132BB" w:rsidRPr="00802A8A" w:rsidTr="007132BB">
        <w:trPr>
          <w:jc w:val="center"/>
        </w:trPr>
        <w:tc>
          <w:tcPr>
            <w:tcW w:w="51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7132BB">
            <w:pPr>
              <w:spacing w:before="60" w:after="60" w:line="340" w:lineRule="exact"/>
              <w:rPr>
                <w:color w:val="3789BD"/>
                <w:highlight w:val="cyan"/>
              </w:rPr>
            </w:pPr>
            <w:hyperlink r:id="rId88" w:history="1">
              <w:r w:rsidR="007132BB" w:rsidRPr="007132BB">
                <w:rPr>
                  <w:rStyle w:val="Hyperlink"/>
                  <w:rFonts w:ascii="Calibri" w:hAnsi="Calibri"/>
                  <w:color w:val="3789BD"/>
                  <w:highlight w:val="cyan"/>
                </w:rPr>
                <w:t>228-2/3</w:t>
              </w:r>
            </w:hyperlink>
          </w:p>
        </w:tc>
        <w:tc>
          <w:tcPr>
            <w:tcW w:w="74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697D5D" w:rsidRDefault="00F86BDB" w:rsidP="00697D5D">
            <w:pPr>
              <w:spacing w:before="60" w:after="60" w:line="340" w:lineRule="exact"/>
              <w:jc w:val="center"/>
              <w:rPr>
                <w:color w:val="3789BD"/>
              </w:rPr>
            </w:pPr>
            <w:hyperlink r:id="rId89" w:history="1">
              <w:r w:rsidR="00697D5D" w:rsidRPr="00697D5D">
                <w:rPr>
                  <w:rStyle w:val="Hyperlink"/>
                  <w:rFonts w:hint="cs"/>
                  <w:color w:val="3789BD"/>
                  <w:rtl/>
                </w:rPr>
                <w:t>فرقة العمل </w:t>
              </w:r>
              <w:r w:rsidR="007132BB" w:rsidRPr="00697D5D">
                <w:rPr>
                  <w:rStyle w:val="Hyperlink"/>
                  <w:rFonts w:ascii="Calibri" w:hAnsi="Calibri"/>
                  <w:color w:val="3789BD"/>
                </w:rPr>
                <w:t>3M</w:t>
              </w:r>
            </w:hyperlink>
          </w:p>
        </w:tc>
        <w:tc>
          <w:tcPr>
            <w:tcW w:w="374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4B0966" w:rsidRDefault="005F38B3" w:rsidP="007132BB">
            <w:pPr>
              <w:spacing w:before="60" w:after="60" w:line="340" w:lineRule="exact"/>
              <w:rPr>
                <w:position w:val="2"/>
              </w:rPr>
            </w:pPr>
            <w:r>
              <w:rPr>
                <w:rFonts w:hint="cs"/>
                <w:position w:val="2"/>
                <w:rtl/>
              </w:rPr>
              <w:t>بيانات الانتشار</w:t>
            </w:r>
            <w:r w:rsidR="007132BB" w:rsidRPr="004B0966">
              <w:rPr>
                <w:rFonts w:hint="cs"/>
                <w:position w:val="2"/>
                <w:rtl/>
              </w:rPr>
              <w:t xml:space="preserve"> المطلوبة لتخطيط أنظمة الاتصالات الراديوية</w:t>
            </w:r>
            <w:r w:rsidR="007132BB">
              <w:rPr>
                <w:rFonts w:hint="cs"/>
                <w:position w:val="2"/>
                <w:rtl/>
              </w:rPr>
              <w:t xml:space="preserve"> </w:t>
            </w:r>
            <w:r w:rsidR="007132BB" w:rsidRPr="004B0966">
              <w:rPr>
                <w:rFonts w:hint="cs"/>
                <w:position w:val="2"/>
                <w:rtl/>
              </w:rPr>
              <w:t xml:space="preserve">العاملة فوق </w:t>
            </w:r>
            <w:r w:rsidR="007132BB" w:rsidRPr="004B0966">
              <w:rPr>
                <w:position w:val="2"/>
              </w:rPr>
              <w:t>GHz 275</w:t>
            </w:r>
          </w:p>
        </w:tc>
      </w:tr>
      <w:tr w:rsidR="007132BB" w:rsidRPr="00802A8A" w:rsidTr="007132BB">
        <w:trPr>
          <w:jc w:val="center"/>
        </w:trPr>
        <w:tc>
          <w:tcPr>
            <w:tcW w:w="51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7132BB">
            <w:pPr>
              <w:spacing w:before="60" w:after="60" w:line="340" w:lineRule="exact"/>
              <w:rPr>
                <w:color w:val="3789BD"/>
              </w:rPr>
            </w:pPr>
            <w:hyperlink r:id="rId90" w:history="1">
              <w:r w:rsidR="007132BB" w:rsidRPr="007132BB">
                <w:rPr>
                  <w:rStyle w:val="Hyperlink"/>
                  <w:rFonts w:ascii="Calibri" w:hAnsi="Calibri"/>
                  <w:color w:val="3789BD"/>
                </w:rPr>
                <w:t>229-3/3</w:t>
              </w:r>
            </w:hyperlink>
          </w:p>
        </w:tc>
        <w:tc>
          <w:tcPr>
            <w:tcW w:w="74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697D5D" w:rsidRDefault="00F86BDB" w:rsidP="00697D5D">
            <w:pPr>
              <w:spacing w:before="60" w:after="60" w:line="340" w:lineRule="exact"/>
              <w:jc w:val="center"/>
              <w:rPr>
                <w:color w:val="3789BD"/>
              </w:rPr>
            </w:pPr>
            <w:hyperlink r:id="rId91" w:history="1">
              <w:r w:rsidR="00697D5D" w:rsidRPr="00697D5D">
                <w:rPr>
                  <w:rStyle w:val="Hyperlink"/>
                  <w:rFonts w:hint="cs"/>
                  <w:color w:val="3789BD"/>
                  <w:rtl/>
                </w:rPr>
                <w:t>فرقة العمل </w:t>
              </w:r>
              <w:r w:rsidR="007132BB" w:rsidRPr="00697D5D">
                <w:rPr>
                  <w:rStyle w:val="Hyperlink"/>
                  <w:rFonts w:ascii="Calibri" w:hAnsi="Calibri"/>
                  <w:color w:val="3789BD"/>
                </w:rPr>
                <w:t>3L</w:t>
              </w:r>
            </w:hyperlink>
          </w:p>
        </w:tc>
        <w:tc>
          <w:tcPr>
            <w:tcW w:w="374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02128F" w:rsidRDefault="007132BB" w:rsidP="007132BB">
            <w:pPr>
              <w:spacing w:before="60" w:after="60" w:line="340" w:lineRule="exact"/>
              <w:rPr>
                <w:position w:val="2"/>
              </w:rPr>
            </w:pPr>
            <w:r w:rsidRPr="004B0966">
              <w:rPr>
                <w:position w:val="2"/>
                <w:rtl/>
              </w:rPr>
              <w:t>التنبؤ بظروف الانتشار الأيونوسفيري وشدة الإشارة وأداء الدارة</w:t>
            </w:r>
            <w:r>
              <w:rPr>
                <w:rFonts w:hint="cs"/>
                <w:position w:val="2"/>
                <w:rtl/>
              </w:rPr>
              <w:t xml:space="preserve"> </w:t>
            </w:r>
            <w:r w:rsidRPr="004B0966">
              <w:rPr>
                <w:position w:val="2"/>
                <w:rtl/>
              </w:rPr>
              <w:t xml:space="preserve">والموثوقية عند ترددات بين حوالي </w:t>
            </w:r>
            <w:r w:rsidRPr="004B0966">
              <w:rPr>
                <w:position w:val="2"/>
                <w:lang w:val="en-GB"/>
              </w:rPr>
              <w:t>1,6</w:t>
            </w:r>
            <w:r w:rsidRPr="004B0966">
              <w:rPr>
                <w:position w:val="2"/>
                <w:rtl/>
              </w:rPr>
              <w:t xml:space="preserve"> و</w:t>
            </w:r>
            <w:r w:rsidRPr="004B0966">
              <w:rPr>
                <w:position w:val="2"/>
                <w:lang w:val="en-GB"/>
              </w:rPr>
              <w:t>MHz 30</w:t>
            </w:r>
            <w:r w:rsidRPr="004B0966">
              <w:rPr>
                <w:position w:val="2"/>
                <w:rtl/>
              </w:rPr>
              <w:t>، وخصوصاً للأنظمة التي تستعمل تقنيات التشكيل الرقمية</w:t>
            </w:r>
            <w:r>
              <w:rPr>
                <w:rFonts w:hint="cs"/>
                <w:position w:val="2"/>
                <w:rtl/>
              </w:rPr>
              <w:t xml:space="preserve">. </w:t>
            </w:r>
            <w:r w:rsidR="005F38B3">
              <w:rPr>
                <w:rFonts w:hint="cs"/>
                <w:b/>
                <w:i/>
                <w:iCs/>
                <w:rtl/>
                <w:lang w:bidi="ar-EG"/>
              </w:rPr>
              <w:t>ذات أهمية أيضاً للبلدان النامية</w:t>
            </w:r>
          </w:p>
        </w:tc>
      </w:tr>
      <w:tr w:rsidR="007132BB" w:rsidRPr="00802A8A" w:rsidTr="007132BB">
        <w:trPr>
          <w:jc w:val="center"/>
        </w:trPr>
        <w:tc>
          <w:tcPr>
            <w:tcW w:w="51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7132BB">
            <w:pPr>
              <w:spacing w:before="60" w:after="60" w:line="340" w:lineRule="exact"/>
              <w:rPr>
                <w:color w:val="3789BD"/>
              </w:rPr>
            </w:pPr>
            <w:hyperlink r:id="rId92" w:history="1">
              <w:r w:rsidR="007132BB" w:rsidRPr="007132BB">
                <w:rPr>
                  <w:rStyle w:val="Hyperlink"/>
                  <w:rFonts w:ascii="Calibri" w:hAnsi="Calibri"/>
                  <w:color w:val="3789BD"/>
                </w:rPr>
                <w:t>230-3/3</w:t>
              </w:r>
            </w:hyperlink>
          </w:p>
        </w:tc>
        <w:tc>
          <w:tcPr>
            <w:tcW w:w="74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697D5D" w:rsidRDefault="00F86BDB" w:rsidP="00697D5D">
            <w:pPr>
              <w:spacing w:before="60" w:after="60" w:line="340" w:lineRule="exact"/>
              <w:jc w:val="center"/>
              <w:rPr>
                <w:color w:val="3789BD"/>
              </w:rPr>
            </w:pPr>
            <w:hyperlink r:id="rId93" w:history="1">
              <w:r w:rsidR="00697D5D" w:rsidRPr="00697D5D">
                <w:rPr>
                  <w:rStyle w:val="Hyperlink"/>
                  <w:rFonts w:hint="cs"/>
                  <w:color w:val="3789BD"/>
                  <w:rtl/>
                </w:rPr>
                <w:t>فرقة العمل </w:t>
              </w:r>
              <w:r w:rsidR="007132BB" w:rsidRPr="00697D5D">
                <w:rPr>
                  <w:rStyle w:val="Hyperlink"/>
                  <w:rFonts w:ascii="Calibri" w:hAnsi="Calibri"/>
                  <w:color w:val="3789BD"/>
                </w:rPr>
                <w:t>3L</w:t>
              </w:r>
            </w:hyperlink>
          </w:p>
        </w:tc>
        <w:tc>
          <w:tcPr>
            <w:tcW w:w="374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02128F" w:rsidRDefault="007132BB" w:rsidP="007132BB">
            <w:pPr>
              <w:spacing w:before="60" w:after="60" w:line="340" w:lineRule="exact"/>
              <w:rPr>
                <w:position w:val="2"/>
              </w:rPr>
            </w:pPr>
            <w:r w:rsidRPr="004B0966">
              <w:rPr>
                <w:position w:val="2"/>
                <w:rtl/>
              </w:rPr>
              <w:t>طرائق التنبؤ والنماذج المطبقة على أنظمة الاتصالات بالطاقة الكهربائية</w:t>
            </w:r>
            <w:r>
              <w:rPr>
                <w:rFonts w:hint="cs"/>
                <w:position w:val="2"/>
                <w:rtl/>
              </w:rPr>
              <w:t xml:space="preserve">. </w:t>
            </w:r>
            <w:r w:rsidR="005F38B3">
              <w:rPr>
                <w:rFonts w:hint="cs"/>
                <w:b/>
                <w:i/>
                <w:iCs/>
                <w:rtl/>
                <w:lang w:bidi="ar-EG"/>
              </w:rPr>
              <w:t>ذات أهمية أيضاً للبلدان النامية</w:t>
            </w:r>
          </w:p>
        </w:tc>
      </w:tr>
      <w:tr w:rsidR="007132BB" w:rsidRPr="00802A8A" w:rsidTr="007132BB">
        <w:trPr>
          <w:jc w:val="center"/>
        </w:trPr>
        <w:tc>
          <w:tcPr>
            <w:tcW w:w="51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7132BB">
            <w:pPr>
              <w:spacing w:before="60" w:after="60" w:line="340" w:lineRule="exact"/>
              <w:rPr>
                <w:color w:val="3789BD"/>
              </w:rPr>
            </w:pPr>
            <w:hyperlink r:id="rId94" w:history="1">
              <w:r w:rsidR="007132BB" w:rsidRPr="007132BB">
                <w:rPr>
                  <w:rStyle w:val="Hyperlink"/>
                  <w:rFonts w:ascii="Calibri" w:hAnsi="Calibri"/>
                  <w:color w:val="3789BD"/>
                </w:rPr>
                <w:t>231-1/3</w:t>
              </w:r>
            </w:hyperlink>
          </w:p>
        </w:tc>
        <w:tc>
          <w:tcPr>
            <w:tcW w:w="74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697D5D" w:rsidRDefault="00F86BDB" w:rsidP="00697D5D">
            <w:pPr>
              <w:spacing w:before="60" w:after="60" w:line="340" w:lineRule="exact"/>
              <w:jc w:val="center"/>
              <w:rPr>
                <w:color w:val="3789BD"/>
              </w:rPr>
            </w:pPr>
            <w:hyperlink r:id="rId95" w:history="1">
              <w:r w:rsidR="00697D5D" w:rsidRPr="00697D5D">
                <w:rPr>
                  <w:rStyle w:val="Hyperlink"/>
                  <w:rFonts w:hint="cs"/>
                  <w:color w:val="3789BD"/>
                  <w:rtl/>
                </w:rPr>
                <w:t>فرقة العمل </w:t>
              </w:r>
              <w:r w:rsidR="007132BB" w:rsidRPr="00697D5D">
                <w:rPr>
                  <w:rStyle w:val="Hyperlink"/>
                  <w:rFonts w:ascii="Calibri" w:hAnsi="Calibri"/>
                  <w:color w:val="3789BD"/>
                </w:rPr>
                <w:t>3L</w:t>
              </w:r>
            </w:hyperlink>
          </w:p>
        </w:tc>
        <w:tc>
          <w:tcPr>
            <w:tcW w:w="374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02128F" w:rsidRDefault="005F38B3" w:rsidP="007132BB">
            <w:pPr>
              <w:spacing w:before="60" w:after="60" w:line="340" w:lineRule="exact"/>
              <w:rPr>
                <w:position w:val="2"/>
              </w:rPr>
            </w:pPr>
            <w:r>
              <w:rPr>
                <w:rFonts w:hint="cs"/>
                <w:position w:val="2"/>
                <w:rtl/>
                <w:lang w:bidi="ar-EG"/>
              </w:rPr>
              <w:t xml:space="preserve">تأثير </w:t>
            </w:r>
            <w:r w:rsidR="007132BB" w:rsidRPr="00A12248">
              <w:rPr>
                <w:rFonts w:hint="cs"/>
                <w:position w:val="2"/>
                <w:rtl/>
                <w:lang w:bidi="ar-EG"/>
              </w:rPr>
              <w:t>الإرسالات الكهرمغنطيسية من المصادر الاصطناعية</w:t>
            </w:r>
            <w:r w:rsidR="007132BB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7132BB" w:rsidRPr="00A12248">
              <w:rPr>
                <w:rFonts w:hint="cs"/>
                <w:position w:val="2"/>
                <w:rtl/>
                <w:lang w:bidi="ar-EG"/>
              </w:rPr>
              <w:t>على أنظمة وشبكات الاتصالات الراديوية</w:t>
            </w:r>
            <w:r w:rsidR="007132BB">
              <w:rPr>
                <w:rFonts w:hint="cs"/>
                <w:position w:val="2"/>
                <w:rtl/>
                <w:lang w:bidi="ar-EG"/>
              </w:rPr>
              <w:t xml:space="preserve">. </w:t>
            </w:r>
            <w:r>
              <w:rPr>
                <w:rFonts w:hint="cs"/>
                <w:b/>
                <w:i/>
                <w:iCs/>
                <w:rtl/>
                <w:lang w:bidi="ar-EG"/>
              </w:rPr>
              <w:t>ذات أهمية أيضاً للبلدان النامية</w:t>
            </w:r>
          </w:p>
        </w:tc>
      </w:tr>
      <w:tr w:rsidR="007132BB" w:rsidRPr="00802A8A" w:rsidTr="007132BB">
        <w:trPr>
          <w:jc w:val="center"/>
        </w:trPr>
        <w:tc>
          <w:tcPr>
            <w:tcW w:w="51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7132BB">
            <w:pPr>
              <w:spacing w:before="60" w:after="60" w:line="340" w:lineRule="exact"/>
              <w:rPr>
                <w:color w:val="3789BD"/>
                <w:highlight w:val="cyan"/>
              </w:rPr>
            </w:pPr>
            <w:hyperlink r:id="rId96" w:history="1">
              <w:r w:rsidR="007132BB" w:rsidRPr="007132BB">
                <w:rPr>
                  <w:rStyle w:val="Hyperlink"/>
                  <w:rFonts w:ascii="Calibri" w:hAnsi="Calibri"/>
                  <w:color w:val="3789BD"/>
                  <w:highlight w:val="cyan"/>
                </w:rPr>
                <w:t>232-1/3</w:t>
              </w:r>
            </w:hyperlink>
          </w:p>
        </w:tc>
        <w:tc>
          <w:tcPr>
            <w:tcW w:w="74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697D5D" w:rsidRDefault="00F86BDB" w:rsidP="00697D5D">
            <w:pPr>
              <w:spacing w:before="60" w:after="60" w:line="340" w:lineRule="exact"/>
              <w:jc w:val="center"/>
              <w:rPr>
                <w:color w:val="3789BD"/>
              </w:rPr>
            </w:pPr>
            <w:hyperlink r:id="rId97" w:history="1">
              <w:r w:rsidR="00697D5D" w:rsidRPr="00697D5D">
                <w:rPr>
                  <w:rStyle w:val="Hyperlink"/>
                  <w:rFonts w:hint="cs"/>
                  <w:color w:val="3789BD"/>
                  <w:rtl/>
                </w:rPr>
                <w:t>فرقة العمل </w:t>
              </w:r>
              <w:r w:rsidR="007132BB" w:rsidRPr="00697D5D">
                <w:rPr>
                  <w:rStyle w:val="Hyperlink"/>
                  <w:rFonts w:ascii="Calibri" w:hAnsi="Calibri"/>
                  <w:color w:val="3789BD"/>
                </w:rPr>
                <w:t>3J</w:t>
              </w:r>
            </w:hyperlink>
          </w:p>
        </w:tc>
        <w:tc>
          <w:tcPr>
            <w:tcW w:w="374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02128F" w:rsidRDefault="005F38B3" w:rsidP="007132BB">
            <w:pPr>
              <w:spacing w:before="60" w:after="60" w:line="340" w:lineRule="exact"/>
              <w:rPr>
                <w:position w:val="2"/>
              </w:rPr>
            </w:pPr>
            <w:r>
              <w:rPr>
                <w:position w:val="2"/>
                <w:rtl/>
              </w:rPr>
              <w:t xml:space="preserve">تأثير </w:t>
            </w:r>
            <w:r w:rsidR="007132BB" w:rsidRPr="00A12248">
              <w:rPr>
                <w:position w:val="2"/>
                <w:rtl/>
              </w:rPr>
              <w:t>الخامات ذات البنية الصغرية على الانتشار</w:t>
            </w:r>
          </w:p>
        </w:tc>
      </w:tr>
      <w:tr w:rsidR="007132BB" w:rsidRPr="00802A8A" w:rsidTr="007132BB">
        <w:trPr>
          <w:jc w:val="center"/>
        </w:trPr>
        <w:tc>
          <w:tcPr>
            <w:tcW w:w="511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7132BB">
            <w:pPr>
              <w:spacing w:before="60" w:after="60" w:line="340" w:lineRule="exact"/>
              <w:rPr>
                <w:color w:val="3789BD"/>
              </w:rPr>
            </w:pPr>
            <w:hyperlink r:id="rId98" w:history="1">
              <w:r w:rsidR="007132BB" w:rsidRPr="007132BB">
                <w:rPr>
                  <w:rStyle w:val="Hyperlink"/>
                  <w:rFonts w:ascii="Calibri" w:hAnsi="Calibri"/>
                  <w:color w:val="3789BD"/>
                </w:rPr>
                <w:t>233-1/3</w:t>
              </w:r>
            </w:hyperlink>
          </w:p>
        </w:tc>
        <w:tc>
          <w:tcPr>
            <w:tcW w:w="746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697D5D" w:rsidRDefault="00F86BDB" w:rsidP="00697D5D">
            <w:pPr>
              <w:spacing w:before="60" w:after="60" w:line="340" w:lineRule="exact"/>
              <w:jc w:val="center"/>
              <w:rPr>
                <w:color w:val="3789BD"/>
              </w:rPr>
            </w:pPr>
            <w:hyperlink r:id="rId99" w:history="1">
              <w:r w:rsidR="00697D5D" w:rsidRPr="00697D5D">
                <w:rPr>
                  <w:rStyle w:val="Hyperlink"/>
                  <w:rFonts w:hint="cs"/>
                  <w:color w:val="3789BD"/>
                  <w:rtl/>
                </w:rPr>
                <w:t>فرقة العمل </w:t>
              </w:r>
              <w:r w:rsidR="007132BB" w:rsidRPr="00697D5D">
                <w:rPr>
                  <w:rStyle w:val="Hyperlink"/>
                  <w:rFonts w:ascii="Calibri" w:hAnsi="Calibri"/>
                  <w:color w:val="3789BD"/>
                </w:rPr>
                <w:t>3M</w:t>
              </w:r>
            </w:hyperlink>
          </w:p>
        </w:tc>
        <w:tc>
          <w:tcPr>
            <w:tcW w:w="374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02128F" w:rsidRDefault="007132BB" w:rsidP="007132BB">
            <w:pPr>
              <w:spacing w:before="60" w:after="60" w:line="340" w:lineRule="exact"/>
              <w:rPr>
                <w:position w:val="2"/>
              </w:rPr>
            </w:pPr>
            <w:r w:rsidRPr="00A12248">
              <w:rPr>
                <w:position w:val="2"/>
                <w:rtl/>
              </w:rPr>
              <w:t>طرائق التنبؤ بالخسارة في مسير الانتشار بين منصة محمولة جواً</w:t>
            </w:r>
            <w:r>
              <w:rPr>
                <w:rFonts w:hint="cs"/>
                <w:position w:val="2"/>
                <w:rtl/>
              </w:rPr>
              <w:t xml:space="preserve"> </w:t>
            </w:r>
            <w:r w:rsidR="005F38B3">
              <w:rPr>
                <w:position w:val="2"/>
                <w:rtl/>
              </w:rPr>
              <w:t>وساتل أو مطراف أرضي أو</w:t>
            </w:r>
            <w:r w:rsidR="005F38B3">
              <w:rPr>
                <w:rFonts w:hint="cs"/>
                <w:position w:val="2"/>
                <w:rtl/>
              </w:rPr>
              <w:t> </w:t>
            </w:r>
            <w:r w:rsidRPr="00A12248">
              <w:rPr>
                <w:position w:val="2"/>
                <w:rtl/>
              </w:rPr>
              <w:t>منصة أخرى محمولة جواً</w:t>
            </w:r>
            <w:r>
              <w:rPr>
                <w:rFonts w:hint="cs"/>
                <w:position w:val="2"/>
                <w:rtl/>
              </w:rPr>
              <w:t xml:space="preserve">. </w:t>
            </w:r>
            <w:r w:rsidR="005F38B3">
              <w:rPr>
                <w:rFonts w:hint="cs"/>
                <w:b/>
                <w:i/>
                <w:iCs/>
                <w:rtl/>
                <w:lang w:bidi="ar-EG"/>
              </w:rPr>
              <w:t>ذات أهمية أيضاً للبلدان النامية</w:t>
            </w:r>
          </w:p>
        </w:tc>
      </w:tr>
    </w:tbl>
    <w:p w:rsidR="00AE16FF" w:rsidRPr="00B975C2" w:rsidRDefault="00AE16FF" w:rsidP="00AE16FF">
      <w:pPr>
        <w:keepNext/>
        <w:spacing w:before="360" w:after="12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الملحق </w:t>
      </w:r>
      <w:r>
        <w:rPr>
          <w:lang w:bidi="ar-EG"/>
        </w:rPr>
        <w:t>3</w:t>
      </w:r>
      <w:r w:rsidR="00B975C2">
        <w:rPr>
          <w:rFonts w:hint="cs"/>
          <w:rtl/>
          <w:lang w:bidi="ar-EG"/>
        </w:rPr>
        <w:t xml:space="preserve">: المسائل المسندة إلى لجنة الدراسات </w:t>
      </w:r>
      <w:r w:rsidR="00B975C2">
        <w:rPr>
          <w:lang w:bidi="ar-EG"/>
        </w:rPr>
        <w:t>5</w:t>
      </w:r>
      <w:r w:rsidR="00B975C2">
        <w:rPr>
          <w:rFonts w:hint="cs"/>
          <w:rtl/>
          <w:lang w:bidi="ar-EG"/>
        </w:rPr>
        <w:t xml:space="preserve"> لقطاع الاتصالات الراديوية</w:t>
      </w:r>
    </w:p>
    <w:tbl>
      <w:tblPr>
        <w:bidiVisual/>
        <w:tblW w:w="4931" w:type="pct"/>
        <w:jc w:val="center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2046"/>
        <w:gridCol w:w="6472"/>
      </w:tblGrid>
      <w:tr w:rsidR="007132BB" w:rsidRPr="007132BB" w:rsidTr="007132BB">
        <w:trPr>
          <w:jc w:val="center"/>
        </w:trPr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7132BB">
            <w:pPr>
              <w:spacing w:before="60" w:after="60" w:line="340" w:lineRule="exact"/>
              <w:rPr>
                <w:color w:val="444444"/>
              </w:rPr>
            </w:pPr>
            <w:hyperlink r:id="rId100" w:history="1">
              <w:r w:rsidR="007132BB" w:rsidRPr="007132BB">
                <w:rPr>
                  <w:color w:val="3789BD"/>
                  <w:bdr w:val="none" w:sz="0" w:space="0" w:color="auto" w:frame="1"/>
                </w:rPr>
                <w:t>1-6/5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020DC1">
            <w:pPr>
              <w:tabs>
                <w:tab w:val="left" w:pos="1215"/>
              </w:tabs>
              <w:spacing w:before="60" w:after="60" w:line="340" w:lineRule="exact"/>
              <w:jc w:val="center"/>
              <w:rPr>
                <w:color w:val="444444"/>
              </w:rPr>
            </w:pPr>
            <w:hyperlink r:id="rId101" w:history="1">
              <w:r w:rsidR="00837DFF" w:rsidRPr="006B6FB4">
                <w:rPr>
                  <w:rStyle w:val="Hyperlink"/>
                  <w:rFonts w:ascii="Calibri" w:hAnsi="Calibri" w:hint="cs"/>
                  <w:position w:val="2"/>
                  <w:rtl/>
                </w:rPr>
                <w:t>فرقة العمل </w:t>
              </w:r>
              <w:r w:rsidR="00837DFF">
                <w:rPr>
                  <w:rStyle w:val="Hyperlink"/>
                  <w:rFonts w:ascii="Calibri" w:hAnsi="Calibri"/>
                  <w:position w:val="2"/>
                  <w:lang w:bidi="ar-EG"/>
                </w:rPr>
                <w:t>5A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BB" w:rsidRPr="004606AE" w:rsidRDefault="007132BB" w:rsidP="00697D5D">
            <w:r w:rsidRPr="004606AE">
              <w:rPr>
                <w:rFonts w:hint="eastAsia"/>
                <w:rtl/>
              </w:rPr>
              <w:t>نسب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الحماية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من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التداخل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وأدنى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شدة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مجال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لازمة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في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الخدمات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المتنقلة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البرية</w:t>
            </w:r>
            <w:r w:rsidR="00B975C2">
              <w:rPr>
                <w:rFonts w:hint="cs"/>
                <w:rtl/>
              </w:rPr>
              <w:t xml:space="preserve">. </w:t>
            </w:r>
            <w:r w:rsidR="005F38B3">
              <w:rPr>
                <w:rFonts w:hint="cs"/>
                <w:b/>
                <w:i/>
                <w:iCs/>
                <w:rtl/>
                <w:lang w:bidi="ar-EG"/>
              </w:rPr>
              <w:t>ذات أهمية أيضاً للبلدان النامية</w:t>
            </w:r>
          </w:p>
        </w:tc>
      </w:tr>
      <w:tr w:rsidR="007132BB" w:rsidRPr="007132BB" w:rsidTr="00837DFF">
        <w:trPr>
          <w:jc w:val="center"/>
        </w:trPr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7132BB">
            <w:pPr>
              <w:spacing w:before="60" w:after="60" w:line="340" w:lineRule="exact"/>
              <w:rPr>
                <w:color w:val="444444"/>
                <w:highlight w:val="yellow"/>
              </w:rPr>
            </w:pPr>
            <w:hyperlink r:id="rId102" w:history="1">
              <w:r w:rsidR="007132BB" w:rsidRPr="007132BB">
                <w:rPr>
                  <w:color w:val="3789BD"/>
                  <w:highlight w:val="yellow"/>
                  <w:bdr w:val="none" w:sz="0" w:space="0" w:color="auto" w:frame="1"/>
                </w:rPr>
                <w:t>7-7/5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BB" w:rsidRPr="007132BB" w:rsidRDefault="00F86BDB" w:rsidP="00697D5D">
            <w:pPr>
              <w:spacing w:before="60" w:after="60" w:line="340" w:lineRule="exact"/>
              <w:jc w:val="center"/>
              <w:rPr>
                <w:color w:val="444444"/>
                <w:highlight w:val="yellow"/>
              </w:rPr>
            </w:pPr>
            <w:hyperlink r:id="rId103" w:history="1">
              <w:r w:rsidR="00837DFF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فرقة</w:t>
              </w:r>
              <w:r w:rsidR="00837DFF" w:rsidRPr="00020DC1">
                <w:rPr>
                  <w:rStyle w:val="Hyperlink"/>
                  <w:rFonts w:ascii="Calibri" w:hAnsi="Calibri"/>
                  <w:position w:val="2"/>
                  <w:highlight w:val="yellow"/>
                  <w:rtl/>
                </w:rPr>
                <w:t xml:space="preserve"> </w:t>
              </w:r>
              <w:r w:rsidR="00837DFF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العمل </w:t>
              </w:r>
              <w:r w:rsidR="00837DFF" w:rsidRPr="00020DC1">
                <w:rPr>
                  <w:rStyle w:val="Hyperlink"/>
                  <w:rFonts w:ascii="Calibri" w:hAnsi="Calibri"/>
                  <w:position w:val="2"/>
                  <w:highlight w:val="yellow"/>
                  <w:lang w:bidi="ar-EG"/>
                </w:rPr>
                <w:t>5A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BB" w:rsidRPr="00697D5D" w:rsidRDefault="007132BB" w:rsidP="005F38B3">
            <w:pPr>
              <w:rPr>
                <w:highlight w:val="yellow"/>
              </w:rPr>
            </w:pPr>
            <w:r w:rsidRPr="00697D5D">
              <w:rPr>
                <w:rFonts w:hint="eastAsia"/>
                <w:highlight w:val="yellow"/>
                <w:rtl/>
              </w:rPr>
              <w:t>خصائص</w:t>
            </w:r>
            <w:r w:rsidRPr="00697D5D">
              <w:rPr>
                <w:highlight w:val="yellow"/>
                <w:rtl/>
              </w:rPr>
              <w:t xml:space="preserve"> </w:t>
            </w:r>
            <w:r w:rsidRPr="00697D5D">
              <w:rPr>
                <w:rFonts w:hint="eastAsia"/>
                <w:highlight w:val="yellow"/>
                <w:rtl/>
              </w:rPr>
              <w:t>تجهيزات</w:t>
            </w:r>
            <w:r w:rsidRPr="00697D5D">
              <w:rPr>
                <w:highlight w:val="yellow"/>
                <w:rtl/>
              </w:rPr>
              <w:t xml:space="preserve"> </w:t>
            </w:r>
            <w:r w:rsidRPr="00697D5D">
              <w:rPr>
                <w:rFonts w:hint="eastAsia"/>
                <w:highlight w:val="yellow"/>
                <w:rtl/>
              </w:rPr>
              <w:t>الخدمة</w:t>
            </w:r>
            <w:r w:rsidRPr="00697D5D">
              <w:rPr>
                <w:highlight w:val="yellow"/>
                <w:rtl/>
              </w:rPr>
              <w:t xml:space="preserve"> </w:t>
            </w:r>
            <w:r w:rsidRPr="00697D5D">
              <w:rPr>
                <w:rFonts w:hint="eastAsia"/>
                <w:highlight w:val="yellow"/>
                <w:rtl/>
              </w:rPr>
              <w:t>المتنقلة</w:t>
            </w:r>
            <w:r w:rsidRPr="00697D5D">
              <w:rPr>
                <w:highlight w:val="yellow"/>
                <w:rtl/>
              </w:rPr>
              <w:t xml:space="preserve"> </w:t>
            </w:r>
            <w:r w:rsidRPr="00697D5D">
              <w:rPr>
                <w:rFonts w:hint="eastAsia"/>
                <w:highlight w:val="yellow"/>
                <w:rtl/>
              </w:rPr>
              <w:t>البرية</w:t>
            </w:r>
            <w:r w:rsidRPr="00697D5D">
              <w:rPr>
                <w:highlight w:val="yellow"/>
                <w:rtl/>
              </w:rPr>
              <w:t xml:space="preserve"> </w:t>
            </w:r>
            <w:r w:rsidRPr="00697D5D">
              <w:rPr>
                <w:rFonts w:hint="eastAsia"/>
                <w:highlight w:val="yellow"/>
                <w:rtl/>
              </w:rPr>
              <w:t>العاملة</w:t>
            </w:r>
            <w:r w:rsidRPr="00697D5D">
              <w:rPr>
                <w:highlight w:val="yellow"/>
                <w:rtl/>
              </w:rPr>
              <w:t xml:space="preserve"> </w:t>
            </w:r>
            <w:r w:rsidRPr="00697D5D">
              <w:rPr>
                <w:rFonts w:hint="eastAsia"/>
                <w:highlight w:val="yellow"/>
                <w:rtl/>
              </w:rPr>
              <w:t>بين</w:t>
            </w:r>
            <w:r w:rsidRPr="00697D5D">
              <w:rPr>
                <w:highlight w:val="yellow"/>
                <w:rtl/>
              </w:rPr>
              <w:t xml:space="preserve"> </w:t>
            </w:r>
            <w:r w:rsidR="00697D5D" w:rsidRPr="00697D5D">
              <w:rPr>
                <w:highlight w:val="yellow"/>
              </w:rPr>
              <w:t>30</w:t>
            </w:r>
            <w:r w:rsidRPr="00697D5D">
              <w:rPr>
                <w:highlight w:val="yellow"/>
                <w:rtl/>
              </w:rPr>
              <w:t xml:space="preserve"> </w:t>
            </w:r>
            <w:r w:rsidRPr="00697D5D">
              <w:rPr>
                <w:rFonts w:hint="eastAsia"/>
                <w:highlight w:val="yellow"/>
                <w:rtl/>
              </w:rPr>
              <w:t>و</w:t>
            </w:r>
            <w:r w:rsidRPr="00697D5D">
              <w:rPr>
                <w:highlight w:val="yellow"/>
              </w:rPr>
              <w:t>MHz</w:t>
            </w:r>
            <w:r w:rsidR="00697D5D" w:rsidRPr="00697D5D">
              <w:rPr>
                <w:highlight w:val="yellow"/>
              </w:rPr>
              <w:t> </w:t>
            </w:r>
            <w:r w:rsidRPr="00697D5D">
              <w:rPr>
                <w:highlight w:val="yellow"/>
              </w:rPr>
              <w:t>6</w:t>
            </w:r>
            <w:r w:rsidR="00697D5D" w:rsidRPr="00697D5D">
              <w:rPr>
                <w:highlight w:val="yellow"/>
              </w:rPr>
              <w:t> </w:t>
            </w:r>
            <w:r w:rsidRPr="00697D5D">
              <w:rPr>
                <w:highlight w:val="yellow"/>
              </w:rPr>
              <w:t>000</w:t>
            </w:r>
          </w:p>
        </w:tc>
      </w:tr>
      <w:tr w:rsidR="007132BB" w:rsidRPr="007132BB" w:rsidTr="00837DFF">
        <w:trPr>
          <w:jc w:val="center"/>
        </w:trPr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7132BB">
            <w:pPr>
              <w:spacing w:before="60" w:after="60" w:line="340" w:lineRule="exact"/>
              <w:rPr>
                <w:color w:val="444444"/>
              </w:rPr>
            </w:pPr>
            <w:hyperlink r:id="rId104" w:history="1">
              <w:r w:rsidR="007132BB" w:rsidRPr="007132BB">
                <w:rPr>
                  <w:color w:val="3789BD"/>
                  <w:bdr w:val="none" w:sz="0" w:space="0" w:color="auto" w:frame="1"/>
                </w:rPr>
                <w:t>37-6/5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BB" w:rsidRPr="007132BB" w:rsidRDefault="00F86BDB" w:rsidP="00697D5D">
            <w:pPr>
              <w:spacing w:before="60" w:after="60" w:line="340" w:lineRule="exact"/>
              <w:jc w:val="center"/>
              <w:rPr>
                <w:color w:val="444444"/>
              </w:rPr>
            </w:pPr>
            <w:hyperlink r:id="rId105" w:history="1">
              <w:r w:rsidR="00837DFF" w:rsidRPr="006B6FB4">
                <w:rPr>
                  <w:rStyle w:val="Hyperlink"/>
                  <w:rFonts w:ascii="Calibri" w:hAnsi="Calibri" w:hint="cs"/>
                  <w:position w:val="2"/>
                  <w:rtl/>
                </w:rPr>
                <w:t>فرقة العمل </w:t>
              </w:r>
              <w:r w:rsidR="00837DFF">
                <w:rPr>
                  <w:rStyle w:val="Hyperlink"/>
                  <w:rFonts w:ascii="Calibri" w:hAnsi="Calibri"/>
                  <w:position w:val="2"/>
                  <w:lang w:bidi="ar-EG"/>
                </w:rPr>
                <w:t>5A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BB" w:rsidRPr="004606AE" w:rsidRDefault="007132BB" w:rsidP="00697D5D">
            <w:r w:rsidRPr="004606AE">
              <w:rPr>
                <w:rFonts w:hint="eastAsia"/>
                <w:rtl/>
              </w:rPr>
              <w:t>الأنظمة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المتنقلة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البرية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الرقمية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لتطبيقات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محددة</w:t>
            </w:r>
            <w:r w:rsidR="00697D5D">
              <w:rPr>
                <w:rFonts w:hint="cs"/>
                <w:rtl/>
              </w:rPr>
              <w:t xml:space="preserve">. </w:t>
            </w:r>
            <w:r w:rsidR="005F38B3">
              <w:rPr>
                <w:rFonts w:hint="cs"/>
                <w:i/>
                <w:iCs/>
                <w:rtl/>
              </w:rPr>
              <w:t>ذات أهمية بالغة</w:t>
            </w:r>
            <w:r w:rsidR="00432228">
              <w:rPr>
                <w:rFonts w:hint="cs"/>
                <w:i/>
                <w:iCs/>
                <w:rtl/>
              </w:rPr>
              <w:t xml:space="preserve"> أيضاً</w:t>
            </w:r>
            <w:r w:rsidR="005F38B3">
              <w:rPr>
                <w:rFonts w:hint="cs"/>
                <w:i/>
                <w:iCs/>
                <w:rtl/>
              </w:rPr>
              <w:t xml:space="preserve"> للبلدان النامية</w:t>
            </w:r>
          </w:p>
        </w:tc>
      </w:tr>
      <w:tr w:rsidR="007132BB" w:rsidRPr="007132BB" w:rsidTr="00837DFF">
        <w:trPr>
          <w:jc w:val="center"/>
        </w:trPr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7132BB">
            <w:pPr>
              <w:spacing w:before="60" w:after="60" w:line="340" w:lineRule="exact"/>
              <w:rPr>
                <w:color w:val="444444"/>
                <w:highlight w:val="yellow"/>
              </w:rPr>
            </w:pPr>
            <w:hyperlink r:id="rId106" w:history="1">
              <w:r w:rsidR="007132BB" w:rsidRPr="007132BB">
                <w:rPr>
                  <w:color w:val="3789BD"/>
                  <w:highlight w:val="yellow"/>
                  <w:bdr w:val="none" w:sz="0" w:space="0" w:color="auto" w:frame="1"/>
                </w:rPr>
                <w:t>48-7/5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BB" w:rsidRPr="007132BB" w:rsidRDefault="00F86BDB" w:rsidP="00697D5D">
            <w:pPr>
              <w:spacing w:before="60" w:after="60" w:line="340" w:lineRule="exact"/>
              <w:jc w:val="center"/>
              <w:rPr>
                <w:color w:val="444444"/>
                <w:highlight w:val="yellow"/>
              </w:rPr>
            </w:pPr>
            <w:hyperlink r:id="rId107" w:history="1">
              <w:r w:rsidR="00837DFF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فرقة</w:t>
              </w:r>
              <w:r w:rsidR="00837DFF" w:rsidRPr="00020DC1">
                <w:rPr>
                  <w:rStyle w:val="Hyperlink"/>
                  <w:rFonts w:ascii="Calibri" w:hAnsi="Calibri"/>
                  <w:position w:val="2"/>
                  <w:highlight w:val="yellow"/>
                  <w:rtl/>
                </w:rPr>
                <w:t xml:space="preserve"> </w:t>
              </w:r>
              <w:r w:rsidR="00837DFF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العمل </w:t>
              </w:r>
              <w:r w:rsidR="00837DFF" w:rsidRPr="00020DC1">
                <w:rPr>
                  <w:rStyle w:val="Hyperlink"/>
                  <w:rFonts w:ascii="Calibri" w:hAnsi="Calibri"/>
                  <w:position w:val="2"/>
                  <w:highlight w:val="yellow"/>
                  <w:lang w:bidi="ar-EG"/>
                </w:rPr>
                <w:t>5A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BB" w:rsidRPr="00697D5D" w:rsidRDefault="007132BB" w:rsidP="007132BB">
            <w:pPr>
              <w:rPr>
                <w:highlight w:val="yellow"/>
              </w:rPr>
            </w:pPr>
            <w:r w:rsidRPr="00697D5D">
              <w:rPr>
                <w:rFonts w:hint="eastAsia"/>
                <w:highlight w:val="yellow"/>
                <w:rtl/>
              </w:rPr>
              <w:t>التقنيات</w:t>
            </w:r>
            <w:r w:rsidRPr="00697D5D">
              <w:rPr>
                <w:highlight w:val="yellow"/>
                <w:rtl/>
              </w:rPr>
              <w:t xml:space="preserve"> </w:t>
            </w:r>
            <w:r w:rsidRPr="00697D5D">
              <w:rPr>
                <w:rFonts w:hint="eastAsia"/>
                <w:highlight w:val="yellow"/>
                <w:rtl/>
              </w:rPr>
              <w:t>والترددات</w:t>
            </w:r>
            <w:r w:rsidRPr="00697D5D">
              <w:rPr>
                <w:highlight w:val="yellow"/>
                <w:rtl/>
              </w:rPr>
              <w:t xml:space="preserve"> </w:t>
            </w:r>
            <w:r w:rsidRPr="00697D5D">
              <w:rPr>
                <w:rFonts w:hint="eastAsia"/>
                <w:highlight w:val="yellow"/>
                <w:rtl/>
              </w:rPr>
              <w:t>المستعملة</w:t>
            </w:r>
            <w:r w:rsidRPr="00697D5D">
              <w:rPr>
                <w:highlight w:val="yellow"/>
                <w:rtl/>
              </w:rPr>
              <w:t xml:space="preserve"> </w:t>
            </w:r>
            <w:r w:rsidRPr="00697D5D">
              <w:rPr>
                <w:rFonts w:hint="eastAsia"/>
                <w:highlight w:val="yellow"/>
                <w:rtl/>
              </w:rPr>
              <w:t>في</w:t>
            </w:r>
            <w:r w:rsidRPr="00697D5D">
              <w:rPr>
                <w:highlight w:val="yellow"/>
                <w:rtl/>
              </w:rPr>
              <w:t xml:space="preserve"> </w:t>
            </w:r>
            <w:r w:rsidRPr="00697D5D">
              <w:rPr>
                <w:rFonts w:hint="eastAsia"/>
                <w:highlight w:val="yellow"/>
                <w:rtl/>
              </w:rPr>
              <w:t>خدمة</w:t>
            </w:r>
            <w:r w:rsidRPr="00697D5D">
              <w:rPr>
                <w:highlight w:val="yellow"/>
                <w:rtl/>
              </w:rPr>
              <w:t xml:space="preserve"> </w:t>
            </w:r>
            <w:r w:rsidRPr="00697D5D">
              <w:rPr>
                <w:rFonts w:hint="eastAsia"/>
                <w:highlight w:val="yellow"/>
                <w:rtl/>
              </w:rPr>
              <w:t>الهواة</w:t>
            </w:r>
            <w:r w:rsidRPr="00697D5D">
              <w:rPr>
                <w:highlight w:val="yellow"/>
                <w:rtl/>
              </w:rPr>
              <w:t xml:space="preserve"> </w:t>
            </w:r>
            <w:r w:rsidRPr="00697D5D">
              <w:rPr>
                <w:rFonts w:hint="eastAsia"/>
                <w:highlight w:val="yellow"/>
                <w:rtl/>
              </w:rPr>
              <w:t>وخدمة</w:t>
            </w:r>
            <w:r w:rsidRPr="00697D5D">
              <w:rPr>
                <w:highlight w:val="yellow"/>
                <w:rtl/>
              </w:rPr>
              <w:t xml:space="preserve"> </w:t>
            </w:r>
            <w:r w:rsidRPr="00697D5D">
              <w:rPr>
                <w:rFonts w:hint="eastAsia"/>
                <w:highlight w:val="yellow"/>
                <w:rtl/>
              </w:rPr>
              <w:t>الهواة</w:t>
            </w:r>
            <w:r w:rsidRPr="00697D5D">
              <w:rPr>
                <w:highlight w:val="yellow"/>
                <w:rtl/>
              </w:rPr>
              <w:t xml:space="preserve"> </w:t>
            </w:r>
            <w:r w:rsidRPr="00697D5D">
              <w:rPr>
                <w:rFonts w:hint="eastAsia"/>
                <w:highlight w:val="yellow"/>
                <w:rtl/>
              </w:rPr>
              <w:t>الساتلية</w:t>
            </w:r>
          </w:p>
        </w:tc>
      </w:tr>
      <w:tr w:rsidR="007132BB" w:rsidRPr="007132BB" w:rsidTr="007132BB">
        <w:trPr>
          <w:jc w:val="center"/>
        </w:trPr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7132BB">
            <w:pPr>
              <w:spacing w:before="60" w:after="60" w:line="340" w:lineRule="exact"/>
              <w:rPr>
                <w:color w:val="444444"/>
              </w:rPr>
            </w:pPr>
            <w:hyperlink r:id="rId108" w:history="1">
              <w:r w:rsidR="007132BB" w:rsidRPr="007132BB">
                <w:rPr>
                  <w:color w:val="3789BD"/>
                  <w:bdr w:val="none" w:sz="0" w:space="0" w:color="auto" w:frame="1"/>
                </w:rPr>
                <w:t>62-2/5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020DC1">
            <w:pPr>
              <w:spacing w:before="60" w:after="60" w:line="340" w:lineRule="exact"/>
              <w:jc w:val="center"/>
              <w:rPr>
                <w:color w:val="444444"/>
              </w:rPr>
            </w:pPr>
            <w:hyperlink r:id="rId109" w:history="1">
              <w:r w:rsidR="00837DFF" w:rsidRPr="00837DFF">
                <w:rPr>
                  <w:rStyle w:val="Hyperlink"/>
                  <w:rFonts w:ascii="Calibri" w:hAnsi="Calibri" w:hint="eastAsia"/>
                  <w:position w:val="2"/>
                  <w:rtl/>
                </w:rPr>
                <w:t>فرقة</w:t>
              </w:r>
              <w:r w:rsidR="00837DFF" w:rsidRPr="00837DFF">
                <w:rPr>
                  <w:rStyle w:val="Hyperlink"/>
                  <w:rFonts w:ascii="Calibri" w:hAnsi="Calibri"/>
                  <w:position w:val="2"/>
                  <w:rtl/>
                </w:rPr>
                <w:t xml:space="preserve"> </w:t>
              </w:r>
              <w:r w:rsidR="00837DFF" w:rsidRPr="00837DFF">
                <w:rPr>
                  <w:rStyle w:val="Hyperlink"/>
                  <w:rFonts w:ascii="Calibri" w:hAnsi="Calibri" w:hint="eastAsia"/>
                  <w:position w:val="2"/>
                  <w:rtl/>
                </w:rPr>
                <w:t>العمل </w:t>
              </w:r>
              <w:r w:rsidR="00837DFF" w:rsidRPr="00837DFF">
                <w:rPr>
                  <w:rStyle w:val="Hyperlink"/>
                  <w:rFonts w:ascii="Calibri" w:hAnsi="Calibri"/>
                  <w:position w:val="2"/>
                  <w:lang w:bidi="ar-EG"/>
                </w:rPr>
                <w:t>5</w:t>
              </w:r>
              <w:r w:rsidR="00837DFF" w:rsidRPr="00837DFF">
                <w:rPr>
                  <w:rStyle w:val="Hyperlink"/>
                  <w:rFonts w:ascii="Calibri" w:hAnsi="Calibri"/>
                  <w:position w:val="2"/>
                </w:rPr>
                <w:t>B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BB" w:rsidRPr="004606AE" w:rsidRDefault="007132BB" w:rsidP="00697D5D">
            <w:r w:rsidRPr="004606AE">
              <w:rPr>
                <w:rFonts w:hint="eastAsia"/>
                <w:rtl/>
              </w:rPr>
              <w:t>التداخلات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التي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تتعرض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لها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الخدمة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المتنقلة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للطيران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وخدمة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الملاحة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الراديوية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للطيران</w:t>
            </w:r>
            <w:r w:rsidR="00B975C2">
              <w:rPr>
                <w:rFonts w:hint="cs"/>
                <w:rtl/>
              </w:rPr>
              <w:t xml:space="preserve">. </w:t>
            </w:r>
            <w:r w:rsidR="005F38B3">
              <w:rPr>
                <w:rFonts w:hint="cs"/>
                <w:i/>
                <w:iCs/>
                <w:rtl/>
              </w:rPr>
              <w:t>ذات أهمية أيضاً للبلدان النامية</w:t>
            </w:r>
          </w:p>
        </w:tc>
      </w:tr>
      <w:tr w:rsidR="007132BB" w:rsidRPr="007132BB" w:rsidTr="007132BB">
        <w:trPr>
          <w:jc w:val="center"/>
        </w:trPr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7132BB">
            <w:pPr>
              <w:spacing w:before="60" w:after="60" w:line="340" w:lineRule="exact"/>
              <w:rPr>
                <w:color w:val="444444"/>
                <w:highlight w:val="yellow"/>
              </w:rPr>
            </w:pPr>
            <w:hyperlink r:id="rId110" w:history="1">
              <w:r w:rsidR="007132BB" w:rsidRPr="007132BB">
                <w:rPr>
                  <w:color w:val="3789BD"/>
                  <w:highlight w:val="yellow"/>
                  <w:bdr w:val="none" w:sz="0" w:space="0" w:color="auto" w:frame="1"/>
                </w:rPr>
                <w:t>77-7/5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020DC1">
            <w:pPr>
              <w:spacing w:before="60" w:after="60" w:line="340" w:lineRule="exact"/>
              <w:jc w:val="center"/>
              <w:rPr>
                <w:color w:val="444444"/>
                <w:highlight w:val="yellow"/>
              </w:rPr>
            </w:pPr>
            <w:hyperlink r:id="rId111" w:history="1">
              <w:r w:rsidR="00915FF7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فرقة</w:t>
              </w:r>
              <w:r w:rsidR="00915FF7" w:rsidRPr="00020DC1">
                <w:rPr>
                  <w:rStyle w:val="Hyperlink"/>
                  <w:rFonts w:ascii="Calibri" w:hAnsi="Calibri"/>
                  <w:position w:val="2"/>
                  <w:highlight w:val="yellow"/>
                  <w:rtl/>
                </w:rPr>
                <w:t xml:space="preserve"> </w:t>
              </w:r>
              <w:r w:rsidR="00915FF7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العمل </w:t>
              </w:r>
              <w:r w:rsidR="00915FF7" w:rsidRPr="00020DC1">
                <w:rPr>
                  <w:rStyle w:val="Hyperlink"/>
                  <w:rFonts w:ascii="Calibri" w:hAnsi="Calibri"/>
                  <w:position w:val="2"/>
                  <w:highlight w:val="yellow"/>
                  <w:lang w:bidi="ar-EG"/>
                </w:rPr>
                <w:t>5</w:t>
              </w:r>
              <w:r w:rsidR="00915FF7" w:rsidRPr="00020DC1">
                <w:rPr>
                  <w:rStyle w:val="Hyperlink"/>
                  <w:rFonts w:ascii="Calibri" w:hAnsi="Calibri"/>
                  <w:highlight w:val="yellow"/>
                </w:rPr>
                <w:t>D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BB" w:rsidRPr="003012EC" w:rsidRDefault="007132BB" w:rsidP="007132BB">
            <w:pPr>
              <w:rPr>
                <w:highlight w:val="yellow"/>
              </w:rPr>
            </w:pPr>
            <w:r w:rsidRPr="003012EC">
              <w:rPr>
                <w:rFonts w:hint="eastAsia"/>
                <w:highlight w:val="yellow"/>
                <w:rtl/>
              </w:rPr>
              <w:t>النظر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في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احتياجات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البلدان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النامية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في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تطوير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وتنفيذ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الاتصالات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المتنقلة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الدولية</w:t>
            </w:r>
          </w:p>
        </w:tc>
      </w:tr>
      <w:tr w:rsidR="007132BB" w:rsidRPr="007132BB" w:rsidTr="007132BB">
        <w:trPr>
          <w:jc w:val="center"/>
        </w:trPr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7132BB">
            <w:pPr>
              <w:spacing w:before="60" w:after="60" w:line="340" w:lineRule="exact"/>
              <w:rPr>
                <w:color w:val="444444"/>
              </w:rPr>
            </w:pPr>
            <w:hyperlink r:id="rId112" w:history="1">
              <w:r w:rsidR="007132BB" w:rsidRPr="007132BB">
                <w:rPr>
                  <w:color w:val="3789BD"/>
                  <w:bdr w:val="none" w:sz="0" w:space="0" w:color="auto" w:frame="1"/>
                </w:rPr>
                <w:t>101-4/5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697D5D">
            <w:pPr>
              <w:spacing w:before="60" w:after="60" w:line="340" w:lineRule="exact"/>
              <w:jc w:val="center"/>
              <w:rPr>
                <w:color w:val="444444"/>
              </w:rPr>
            </w:pPr>
            <w:hyperlink r:id="rId113" w:history="1">
              <w:r w:rsidR="00837DFF" w:rsidRPr="006B6FB4">
                <w:rPr>
                  <w:rStyle w:val="Hyperlink"/>
                  <w:rFonts w:ascii="Calibri" w:hAnsi="Calibri" w:hint="cs"/>
                  <w:position w:val="2"/>
                  <w:rtl/>
                </w:rPr>
                <w:t>فرقة العمل </w:t>
              </w:r>
              <w:r w:rsidR="00837DFF">
                <w:rPr>
                  <w:rStyle w:val="Hyperlink"/>
                  <w:rFonts w:ascii="Calibri" w:hAnsi="Calibri"/>
                  <w:position w:val="2"/>
                  <w:lang w:bidi="ar-EG"/>
                </w:rPr>
                <w:t>5A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BB" w:rsidRPr="004606AE" w:rsidRDefault="007132BB" w:rsidP="00CA580B">
            <w:r w:rsidRPr="004606AE">
              <w:rPr>
                <w:rFonts w:hint="eastAsia"/>
                <w:rtl/>
              </w:rPr>
              <w:t>متطلبات</w:t>
            </w:r>
            <w:r w:rsidRPr="004606AE">
              <w:rPr>
                <w:rtl/>
              </w:rPr>
              <w:t xml:space="preserve"> </w:t>
            </w:r>
            <w:r w:rsidR="005F38B3">
              <w:rPr>
                <w:rFonts w:hint="cs"/>
                <w:rtl/>
              </w:rPr>
              <w:t xml:space="preserve">جودة </w:t>
            </w:r>
            <w:r w:rsidRPr="004606AE">
              <w:rPr>
                <w:rFonts w:hint="eastAsia"/>
                <w:rtl/>
              </w:rPr>
              <w:t>الخدمة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في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الخدمة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المتنقلة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البرية</w:t>
            </w:r>
            <w:r w:rsidR="00697D5D">
              <w:rPr>
                <w:rFonts w:hint="cs"/>
                <w:rtl/>
              </w:rPr>
              <w:t xml:space="preserve">. </w:t>
            </w:r>
            <w:r w:rsidR="005F38B3">
              <w:rPr>
                <w:rFonts w:hint="cs"/>
                <w:i/>
                <w:iCs/>
                <w:rtl/>
              </w:rPr>
              <w:t xml:space="preserve">ذات أهمية </w:t>
            </w:r>
            <w:r w:rsidR="00CA580B">
              <w:rPr>
                <w:rFonts w:hint="cs"/>
                <w:i/>
                <w:iCs/>
                <w:rtl/>
              </w:rPr>
              <w:t>بالغة أيضاً</w:t>
            </w:r>
            <w:r w:rsidR="005F38B3">
              <w:rPr>
                <w:rFonts w:hint="cs"/>
                <w:i/>
                <w:iCs/>
                <w:rtl/>
              </w:rPr>
              <w:t xml:space="preserve"> للبلدان النامية</w:t>
            </w:r>
          </w:p>
        </w:tc>
      </w:tr>
      <w:tr w:rsidR="007132BB" w:rsidRPr="007132BB" w:rsidTr="007132BB">
        <w:trPr>
          <w:jc w:val="center"/>
        </w:trPr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7132BB">
            <w:pPr>
              <w:spacing w:before="60" w:after="60" w:line="340" w:lineRule="exact"/>
              <w:rPr>
                <w:color w:val="444444"/>
              </w:rPr>
            </w:pPr>
            <w:hyperlink r:id="rId114" w:history="1">
              <w:r w:rsidR="007132BB" w:rsidRPr="007132BB">
                <w:rPr>
                  <w:color w:val="3789BD"/>
                  <w:bdr w:val="none" w:sz="0" w:space="0" w:color="auto" w:frame="1"/>
                </w:rPr>
                <w:t>110-3/5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020DC1">
            <w:pPr>
              <w:spacing w:before="60" w:after="60" w:line="340" w:lineRule="exact"/>
              <w:jc w:val="center"/>
              <w:rPr>
                <w:color w:val="444444"/>
              </w:rPr>
            </w:pPr>
            <w:hyperlink r:id="rId115" w:history="1">
              <w:r w:rsidR="00837DFF" w:rsidRPr="00837DFF">
                <w:rPr>
                  <w:rStyle w:val="Hyperlink"/>
                  <w:rFonts w:ascii="Calibri" w:hAnsi="Calibri" w:hint="eastAsia"/>
                  <w:position w:val="2"/>
                  <w:rtl/>
                </w:rPr>
                <w:t>فرقة</w:t>
              </w:r>
              <w:r w:rsidR="00837DFF" w:rsidRPr="00837DFF">
                <w:rPr>
                  <w:rStyle w:val="Hyperlink"/>
                  <w:rFonts w:ascii="Calibri" w:hAnsi="Calibri"/>
                  <w:position w:val="2"/>
                  <w:rtl/>
                </w:rPr>
                <w:t xml:space="preserve"> </w:t>
              </w:r>
              <w:r w:rsidR="00837DFF" w:rsidRPr="00837DFF">
                <w:rPr>
                  <w:rStyle w:val="Hyperlink"/>
                  <w:rFonts w:ascii="Calibri" w:hAnsi="Calibri" w:hint="eastAsia"/>
                  <w:position w:val="2"/>
                  <w:rtl/>
                </w:rPr>
                <w:t>العمل </w:t>
              </w:r>
              <w:r w:rsidR="00837DFF" w:rsidRPr="00837DFF">
                <w:rPr>
                  <w:rStyle w:val="Hyperlink"/>
                  <w:rFonts w:ascii="Calibri" w:hAnsi="Calibri"/>
                  <w:position w:val="2"/>
                  <w:lang w:bidi="ar-EG"/>
                </w:rPr>
                <w:t>5</w:t>
              </w:r>
              <w:r w:rsidR="00837DFF" w:rsidRPr="00837DFF">
                <w:rPr>
                  <w:rStyle w:val="Hyperlink"/>
                  <w:rFonts w:ascii="Calibri" w:hAnsi="Calibri"/>
                  <w:position w:val="2"/>
                </w:rPr>
                <w:t>C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BB" w:rsidRPr="004606AE" w:rsidRDefault="007132BB" w:rsidP="00697D5D">
            <w:r w:rsidRPr="004606AE">
              <w:rPr>
                <w:rFonts w:hint="eastAsia"/>
                <w:rtl/>
              </w:rPr>
              <w:t>مخططات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إشعاع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مرجعية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لهوائيات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الأنظمة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اللاسلكية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الثابتة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من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نقطة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إلى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نقطة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لاستعمالها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في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دراسات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التقاسم</w:t>
            </w:r>
            <w:r w:rsidR="00697D5D">
              <w:rPr>
                <w:rFonts w:hint="cs"/>
                <w:rtl/>
              </w:rPr>
              <w:t xml:space="preserve">. </w:t>
            </w:r>
            <w:r w:rsidR="005F38B3">
              <w:rPr>
                <w:rFonts w:hint="cs"/>
                <w:i/>
                <w:iCs/>
                <w:rtl/>
              </w:rPr>
              <w:t>ذات أهمية أيضاً للبلدان النامية</w:t>
            </w:r>
          </w:p>
        </w:tc>
      </w:tr>
      <w:tr w:rsidR="007132BB" w:rsidRPr="007132BB" w:rsidTr="007132BB">
        <w:trPr>
          <w:jc w:val="center"/>
        </w:trPr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7132BB">
            <w:pPr>
              <w:spacing w:before="60" w:after="60" w:line="340" w:lineRule="exact"/>
              <w:rPr>
                <w:color w:val="444444"/>
              </w:rPr>
            </w:pPr>
            <w:hyperlink r:id="rId116" w:history="1">
              <w:r w:rsidR="007132BB" w:rsidRPr="007132BB">
                <w:rPr>
                  <w:color w:val="3789BD"/>
                  <w:bdr w:val="none" w:sz="0" w:space="0" w:color="auto" w:frame="1"/>
                </w:rPr>
                <w:t>205-5/5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697D5D">
            <w:pPr>
              <w:spacing w:before="60" w:after="60" w:line="340" w:lineRule="exact"/>
              <w:jc w:val="center"/>
              <w:rPr>
                <w:color w:val="444444"/>
              </w:rPr>
            </w:pPr>
            <w:hyperlink r:id="rId117" w:history="1">
              <w:r w:rsidR="00837DFF" w:rsidRPr="006B6FB4">
                <w:rPr>
                  <w:rStyle w:val="Hyperlink"/>
                  <w:rFonts w:ascii="Calibri" w:hAnsi="Calibri" w:hint="cs"/>
                  <w:position w:val="2"/>
                  <w:rtl/>
                </w:rPr>
                <w:t>فرقة العمل </w:t>
              </w:r>
              <w:r w:rsidR="00837DFF">
                <w:rPr>
                  <w:rStyle w:val="Hyperlink"/>
                  <w:rFonts w:ascii="Calibri" w:hAnsi="Calibri"/>
                  <w:position w:val="2"/>
                  <w:lang w:bidi="ar-EG"/>
                </w:rPr>
                <w:t>5A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BB" w:rsidRPr="004606AE" w:rsidRDefault="007132BB" w:rsidP="003F60A3">
            <w:r w:rsidRPr="004606AE">
              <w:rPr>
                <w:rFonts w:hint="eastAsia"/>
                <w:rtl/>
              </w:rPr>
              <w:t>أنظمة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النقل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الذكية</w:t>
            </w:r>
            <w:r w:rsidR="00B975C2">
              <w:rPr>
                <w:rFonts w:hint="cs"/>
                <w:rtl/>
              </w:rPr>
              <w:t xml:space="preserve">. </w:t>
            </w:r>
            <w:r w:rsidR="005F38B3">
              <w:rPr>
                <w:rFonts w:hint="cs"/>
                <w:i/>
                <w:iCs/>
                <w:rtl/>
              </w:rPr>
              <w:t xml:space="preserve">ذات أهمية </w:t>
            </w:r>
            <w:r w:rsidR="003F60A3">
              <w:rPr>
                <w:rFonts w:hint="cs"/>
                <w:i/>
                <w:iCs/>
                <w:rtl/>
              </w:rPr>
              <w:t>بالغة أيضاً</w:t>
            </w:r>
            <w:r w:rsidR="005F38B3">
              <w:rPr>
                <w:rFonts w:hint="cs"/>
                <w:i/>
                <w:iCs/>
                <w:rtl/>
              </w:rPr>
              <w:t xml:space="preserve"> للبلدان النامية</w:t>
            </w:r>
          </w:p>
        </w:tc>
      </w:tr>
      <w:tr w:rsidR="007132BB" w:rsidRPr="007132BB" w:rsidTr="007132BB">
        <w:trPr>
          <w:jc w:val="center"/>
        </w:trPr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7132BB">
            <w:pPr>
              <w:spacing w:before="60" w:after="60" w:line="340" w:lineRule="exact"/>
              <w:rPr>
                <w:color w:val="444444"/>
                <w:highlight w:val="yellow"/>
              </w:rPr>
            </w:pPr>
            <w:hyperlink r:id="rId118" w:history="1">
              <w:r w:rsidR="007132BB" w:rsidRPr="007132BB">
                <w:rPr>
                  <w:color w:val="3789BD"/>
                  <w:highlight w:val="yellow"/>
                  <w:bdr w:val="none" w:sz="0" w:space="0" w:color="auto" w:frame="1"/>
                </w:rPr>
                <w:t>209-5/5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915FF7">
            <w:pPr>
              <w:spacing w:before="60" w:after="60" w:line="340" w:lineRule="exact"/>
              <w:jc w:val="center"/>
              <w:rPr>
                <w:color w:val="444444"/>
                <w:highlight w:val="yellow"/>
              </w:rPr>
            </w:pPr>
            <w:hyperlink r:id="rId119" w:history="1">
              <w:r w:rsidR="00837DFF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فرقة</w:t>
              </w:r>
              <w:r w:rsidR="00837DFF" w:rsidRPr="00020DC1">
                <w:rPr>
                  <w:rStyle w:val="Hyperlink"/>
                  <w:rFonts w:ascii="Calibri" w:hAnsi="Calibri"/>
                  <w:position w:val="2"/>
                  <w:highlight w:val="yellow"/>
                  <w:rtl/>
                </w:rPr>
                <w:t xml:space="preserve"> </w:t>
              </w:r>
              <w:r w:rsidR="00837DFF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العمل </w:t>
              </w:r>
              <w:r w:rsidR="00837DFF" w:rsidRPr="00020DC1">
                <w:rPr>
                  <w:rStyle w:val="Hyperlink"/>
                  <w:rFonts w:ascii="Calibri" w:hAnsi="Calibri"/>
                  <w:position w:val="2"/>
                  <w:highlight w:val="yellow"/>
                  <w:lang w:bidi="ar-EG"/>
                </w:rPr>
                <w:t>5A</w:t>
              </w:r>
            </w:hyperlink>
            <w:r w:rsidR="00697D5D" w:rsidRPr="00020DC1">
              <w:rPr>
                <w:color w:val="444444"/>
                <w:highlight w:val="yellow"/>
                <w:rtl/>
              </w:rPr>
              <w:t>/</w:t>
            </w:r>
            <w:r w:rsidR="002E1C35">
              <w:rPr>
                <w:color w:val="444444"/>
                <w:rtl/>
              </w:rPr>
              <w:br/>
            </w:r>
            <w:hyperlink r:id="rId120" w:history="1">
              <w:r w:rsidR="00915FF7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فرقة</w:t>
              </w:r>
              <w:r w:rsidR="00915FF7" w:rsidRPr="00020DC1">
                <w:rPr>
                  <w:rStyle w:val="Hyperlink"/>
                  <w:rFonts w:ascii="Calibri" w:hAnsi="Calibri"/>
                  <w:position w:val="2"/>
                  <w:highlight w:val="yellow"/>
                  <w:rtl/>
                </w:rPr>
                <w:t xml:space="preserve"> </w:t>
              </w:r>
              <w:r w:rsidR="00915FF7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العمل </w:t>
              </w:r>
              <w:r w:rsidR="00915FF7" w:rsidRPr="00020DC1">
                <w:rPr>
                  <w:rStyle w:val="Hyperlink"/>
                  <w:rFonts w:ascii="Calibri" w:hAnsi="Calibri"/>
                  <w:position w:val="2"/>
                  <w:highlight w:val="yellow"/>
                  <w:lang w:bidi="ar-EG"/>
                </w:rPr>
                <w:t>5</w:t>
              </w:r>
              <w:r w:rsidR="00915FF7" w:rsidRPr="00020DC1">
                <w:rPr>
                  <w:rStyle w:val="Hyperlink"/>
                  <w:rFonts w:ascii="Calibri" w:hAnsi="Calibri"/>
                  <w:highlight w:val="yellow"/>
                </w:rPr>
                <w:t>D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BB" w:rsidRPr="003012EC" w:rsidRDefault="007132BB" w:rsidP="003012EC">
            <w:pPr>
              <w:rPr>
                <w:highlight w:val="yellow"/>
              </w:rPr>
            </w:pPr>
            <w:r w:rsidRPr="003012EC">
              <w:rPr>
                <w:rFonts w:hint="eastAsia"/>
                <w:highlight w:val="yellow"/>
                <w:rtl/>
              </w:rPr>
              <w:t>استعمال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الخدمة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المتنقلة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وخدمة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الهواة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وخدمة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الهواة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الساتلية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لدعم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الاتصالات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الراديوية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في</w:t>
            </w:r>
            <w:r w:rsidR="003012EC">
              <w:rPr>
                <w:rFonts w:hint="cs"/>
                <w:highlight w:val="yellow"/>
                <w:rtl/>
              </w:rPr>
              <w:t> </w:t>
            </w:r>
            <w:r w:rsidRPr="003012EC">
              <w:rPr>
                <w:rFonts w:hint="eastAsia"/>
                <w:highlight w:val="yellow"/>
                <w:rtl/>
              </w:rPr>
              <w:t>حالات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الكوارث</w:t>
            </w:r>
          </w:p>
        </w:tc>
      </w:tr>
      <w:tr w:rsidR="007132BB" w:rsidRPr="007132BB" w:rsidTr="00837DFF">
        <w:trPr>
          <w:jc w:val="center"/>
        </w:trPr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7132BB">
            <w:pPr>
              <w:spacing w:before="60" w:after="60" w:line="340" w:lineRule="exact"/>
              <w:rPr>
                <w:color w:val="444444"/>
                <w:highlight w:val="yellow"/>
              </w:rPr>
            </w:pPr>
            <w:hyperlink r:id="rId121" w:history="1">
              <w:r w:rsidR="007132BB" w:rsidRPr="007132BB">
                <w:rPr>
                  <w:color w:val="3789BD"/>
                  <w:highlight w:val="yellow"/>
                  <w:bdr w:val="none" w:sz="0" w:space="0" w:color="auto" w:frame="1"/>
                </w:rPr>
                <w:t>212-4/5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BB" w:rsidRPr="00837DFF" w:rsidRDefault="00F86BDB" w:rsidP="00697D5D">
            <w:pPr>
              <w:spacing w:before="60" w:after="60" w:line="340" w:lineRule="exact"/>
              <w:jc w:val="center"/>
              <w:rPr>
                <w:color w:val="444444"/>
                <w:highlight w:val="yellow"/>
              </w:rPr>
            </w:pPr>
            <w:hyperlink r:id="rId122" w:history="1">
              <w:r w:rsidR="00837DFF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فرقة</w:t>
              </w:r>
              <w:r w:rsidR="00837DFF" w:rsidRPr="00020DC1">
                <w:rPr>
                  <w:rStyle w:val="Hyperlink"/>
                  <w:rFonts w:ascii="Calibri" w:hAnsi="Calibri"/>
                  <w:position w:val="2"/>
                  <w:highlight w:val="yellow"/>
                  <w:rtl/>
                </w:rPr>
                <w:t xml:space="preserve"> </w:t>
              </w:r>
              <w:r w:rsidR="00837DFF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العمل </w:t>
              </w:r>
              <w:r w:rsidR="00837DFF" w:rsidRPr="00020DC1">
                <w:rPr>
                  <w:rStyle w:val="Hyperlink"/>
                  <w:rFonts w:ascii="Calibri" w:hAnsi="Calibri"/>
                  <w:position w:val="2"/>
                  <w:highlight w:val="yellow"/>
                  <w:lang w:bidi="ar-EG"/>
                </w:rPr>
                <w:t>5A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BB" w:rsidRPr="003012EC" w:rsidRDefault="007132BB" w:rsidP="007132BB">
            <w:pPr>
              <w:rPr>
                <w:highlight w:val="yellow"/>
              </w:rPr>
            </w:pPr>
            <w:r w:rsidRPr="003012EC">
              <w:rPr>
                <w:rFonts w:hint="eastAsia"/>
                <w:highlight w:val="yellow"/>
                <w:rtl/>
              </w:rPr>
              <w:t>أنظمة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النفاذ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اللاسلكي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الجوال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بما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فيها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الشبكات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الراديوية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المحلية</w:t>
            </w:r>
          </w:p>
        </w:tc>
      </w:tr>
      <w:tr w:rsidR="007132BB" w:rsidRPr="007132BB" w:rsidTr="00837DFF">
        <w:trPr>
          <w:jc w:val="center"/>
        </w:trPr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7132BB">
            <w:pPr>
              <w:spacing w:before="60" w:after="60" w:line="340" w:lineRule="exact"/>
              <w:rPr>
                <w:color w:val="444444"/>
                <w:highlight w:val="yellow"/>
              </w:rPr>
            </w:pPr>
            <w:hyperlink r:id="rId123" w:history="1">
              <w:r w:rsidR="007132BB" w:rsidRPr="007132BB">
                <w:rPr>
                  <w:color w:val="3789BD"/>
                  <w:highlight w:val="yellow"/>
                  <w:bdr w:val="none" w:sz="0" w:space="0" w:color="auto" w:frame="1"/>
                </w:rPr>
                <w:t>215-4/5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BB" w:rsidRPr="00837DFF" w:rsidRDefault="00F86BDB" w:rsidP="00697D5D">
            <w:pPr>
              <w:spacing w:before="60" w:after="60" w:line="340" w:lineRule="exact"/>
              <w:jc w:val="center"/>
              <w:rPr>
                <w:color w:val="444444"/>
                <w:highlight w:val="yellow"/>
                <w:u w:val="single"/>
              </w:rPr>
            </w:pPr>
            <w:hyperlink r:id="rId124" w:history="1">
              <w:r w:rsidR="00837DFF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فرقة</w:t>
              </w:r>
              <w:r w:rsidR="00837DFF" w:rsidRPr="00020DC1">
                <w:rPr>
                  <w:rStyle w:val="Hyperlink"/>
                  <w:rFonts w:ascii="Calibri" w:hAnsi="Calibri"/>
                  <w:position w:val="2"/>
                  <w:highlight w:val="yellow"/>
                  <w:rtl/>
                </w:rPr>
                <w:t xml:space="preserve"> </w:t>
              </w:r>
              <w:r w:rsidR="00837DFF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العمل </w:t>
              </w:r>
              <w:r w:rsidR="00837DFF" w:rsidRPr="00020DC1">
                <w:rPr>
                  <w:rStyle w:val="Hyperlink"/>
                  <w:rFonts w:ascii="Calibri" w:hAnsi="Calibri"/>
                  <w:position w:val="2"/>
                  <w:highlight w:val="yellow"/>
                  <w:lang w:bidi="ar-EG"/>
                </w:rPr>
                <w:t>5A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BB" w:rsidRPr="003012EC" w:rsidRDefault="007132BB" w:rsidP="007132BB">
            <w:pPr>
              <w:rPr>
                <w:highlight w:val="yellow"/>
              </w:rPr>
            </w:pPr>
            <w:r w:rsidRPr="003012EC">
              <w:rPr>
                <w:rFonts w:hint="eastAsia"/>
                <w:highlight w:val="yellow"/>
                <w:rtl/>
              </w:rPr>
              <w:t>نطاقات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التردد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والخصائص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التقنية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والمتطلبات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التشغيلية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فيما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يتعلق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بأنظمة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النفاذ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اللاسلكي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الثابت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في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الخدمة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الثابتة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و</w:t>
            </w:r>
            <w:r w:rsidRPr="003012EC">
              <w:rPr>
                <w:highlight w:val="yellow"/>
                <w:rtl/>
              </w:rPr>
              <w:t>/</w:t>
            </w:r>
            <w:r w:rsidRPr="003012EC">
              <w:rPr>
                <w:rFonts w:hint="eastAsia"/>
                <w:highlight w:val="yellow"/>
                <w:rtl/>
              </w:rPr>
              <w:t>أو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الخدمة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المتنقلة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البرية</w:t>
            </w:r>
          </w:p>
        </w:tc>
      </w:tr>
      <w:tr w:rsidR="007132BB" w:rsidRPr="007132BB" w:rsidTr="007132BB">
        <w:trPr>
          <w:jc w:val="center"/>
        </w:trPr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7132BB">
            <w:pPr>
              <w:spacing w:before="60" w:after="60" w:line="340" w:lineRule="exact"/>
              <w:rPr>
                <w:color w:val="444444"/>
                <w:highlight w:val="yellow"/>
              </w:rPr>
            </w:pPr>
            <w:hyperlink r:id="rId125" w:history="1">
              <w:r w:rsidR="007132BB" w:rsidRPr="007132BB">
                <w:rPr>
                  <w:color w:val="3789BD"/>
                  <w:highlight w:val="yellow"/>
                  <w:bdr w:val="none" w:sz="0" w:space="0" w:color="auto" w:frame="1"/>
                </w:rPr>
                <w:t>229-4/5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697D5D">
            <w:pPr>
              <w:spacing w:before="60" w:after="60" w:line="340" w:lineRule="exact"/>
              <w:jc w:val="center"/>
              <w:rPr>
                <w:color w:val="444444"/>
                <w:highlight w:val="yellow"/>
              </w:rPr>
            </w:pPr>
            <w:hyperlink r:id="rId126" w:history="1">
              <w:r w:rsidR="00915FF7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فرقة</w:t>
              </w:r>
              <w:r w:rsidR="00915FF7" w:rsidRPr="00020DC1">
                <w:rPr>
                  <w:rStyle w:val="Hyperlink"/>
                  <w:rFonts w:ascii="Calibri" w:hAnsi="Calibri"/>
                  <w:position w:val="2"/>
                  <w:highlight w:val="yellow"/>
                  <w:rtl/>
                </w:rPr>
                <w:t xml:space="preserve"> </w:t>
              </w:r>
              <w:r w:rsidR="00915FF7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العمل </w:t>
              </w:r>
              <w:r w:rsidR="00915FF7" w:rsidRPr="00020DC1">
                <w:rPr>
                  <w:rStyle w:val="Hyperlink"/>
                  <w:rFonts w:ascii="Calibri" w:hAnsi="Calibri"/>
                  <w:position w:val="2"/>
                  <w:highlight w:val="yellow"/>
                  <w:lang w:bidi="ar-EG"/>
                </w:rPr>
                <w:t>5</w:t>
              </w:r>
              <w:r w:rsidR="00915FF7" w:rsidRPr="00020DC1">
                <w:rPr>
                  <w:rStyle w:val="Hyperlink"/>
                  <w:rFonts w:ascii="Calibri" w:hAnsi="Calibri"/>
                  <w:highlight w:val="yellow"/>
                </w:rPr>
                <w:t>D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BB" w:rsidRPr="003012EC" w:rsidRDefault="007132BB" w:rsidP="00697D5D">
            <w:pPr>
              <w:rPr>
                <w:highlight w:val="yellow"/>
              </w:rPr>
            </w:pPr>
            <w:r w:rsidRPr="003012EC">
              <w:rPr>
                <w:rFonts w:hint="eastAsia"/>
                <w:highlight w:val="yellow"/>
                <w:rtl/>
              </w:rPr>
              <w:t>زيادة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تطور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مكونة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الأرض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في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الاتصالات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المتنقلة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الدولية</w:t>
            </w:r>
            <w:r w:rsidR="00697D5D" w:rsidRPr="003012EC">
              <w:rPr>
                <w:rFonts w:hint="cs"/>
                <w:highlight w:val="yellow"/>
                <w:rtl/>
              </w:rPr>
              <w:t> </w:t>
            </w:r>
            <w:r w:rsidRPr="003012EC">
              <w:rPr>
                <w:highlight w:val="yellow"/>
              </w:rPr>
              <w:t>(IMT)</w:t>
            </w:r>
          </w:p>
        </w:tc>
      </w:tr>
      <w:tr w:rsidR="007132BB" w:rsidRPr="007132BB" w:rsidTr="007132BB">
        <w:trPr>
          <w:jc w:val="center"/>
        </w:trPr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7132BB">
            <w:pPr>
              <w:spacing w:before="60" w:after="60" w:line="340" w:lineRule="exact"/>
              <w:rPr>
                <w:color w:val="444444"/>
                <w:highlight w:val="yellow"/>
              </w:rPr>
            </w:pPr>
            <w:hyperlink r:id="rId127" w:history="1">
              <w:r w:rsidR="007132BB" w:rsidRPr="007132BB">
                <w:rPr>
                  <w:color w:val="3789BD"/>
                  <w:highlight w:val="yellow"/>
                  <w:bdr w:val="none" w:sz="0" w:space="0" w:color="auto" w:frame="1"/>
                </w:rPr>
                <w:t>235/5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697D5D">
            <w:pPr>
              <w:spacing w:before="60" w:after="60" w:line="340" w:lineRule="exact"/>
              <w:jc w:val="center"/>
              <w:rPr>
                <w:color w:val="444444"/>
                <w:highlight w:val="yellow"/>
              </w:rPr>
            </w:pPr>
            <w:hyperlink r:id="rId128" w:history="1">
              <w:r w:rsidR="00915FF7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فرقة</w:t>
              </w:r>
              <w:r w:rsidR="00915FF7" w:rsidRPr="00020DC1">
                <w:rPr>
                  <w:rStyle w:val="Hyperlink"/>
                  <w:rFonts w:ascii="Calibri" w:hAnsi="Calibri"/>
                  <w:position w:val="2"/>
                  <w:highlight w:val="yellow"/>
                  <w:rtl/>
                </w:rPr>
                <w:t xml:space="preserve"> </w:t>
              </w:r>
              <w:r w:rsidR="00915FF7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العمل </w:t>
              </w:r>
              <w:r w:rsidR="00915FF7" w:rsidRPr="00020DC1">
                <w:rPr>
                  <w:rStyle w:val="Hyperlink"/>
                  <w:rFonts w:ascii="Calibri" w:hAnsi="Calibri"/>
                  <w:position w:val="2"/>
                  <w:highlight w:val="yellow"/>
                  <w:lang w:bidi="ar-EG"/>
                </w:rPr>
                <w:t>5</w:t>
              </w:r>
              <w:r w:rsidR="00915FF7" w:rsidRPr="00020DC1">
                <w:rPr>
                  <w:rStyle w:val="Hyperlink"/>
                  <w:rFonts w:ascii="Calibri" w:hAnsi="Calibri"/>
                  <w:highlight w:val="yellow"/>
                </w:rPr>
                <w:t>B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BB" w:rsidRPr="003012EC" w:rsidRDefault="007132BB" w:rsidP="007132BB">
            <w:pPr>
              <w:rPr>
                <w:highlight w:val="yellow"/>
              </w:rPr>
            </w:pPr>
            <w:r w:rsidRPr="003012EC">
              <w:rPr>
                <w:rFonts w:hint="eastAsia"/>
                <w:highlight w:val="yellow"/>
                <w:rtl/>
              </w:rPr>
              <w:t>معايير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الحماية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في</w:t>
            </w:r>
            <w:r w:rsidRPr="003012EC">
              <w:rPr>
                <w:highlight w:val="yellow"/>
                <w:rtl/>
              </w:rPr>
              <w:t xml:space="preserve"> </w:t>
            </w:r>
            <w:r w:rsidR="005F38B3">
              <w:rPr>
                <w:rFonts w:hint="cs"/>
                <w:highlight w:val="yellow"/>
                <w:rtl/>
              </w:rPr>
              <w:t>أ</w:t>
            </w:r>
            <w:r w:rsidRPr="003012EC">
              <w:rPr>
                <w:rFonts w:hint="eastAsia"/>
                <w:highlight w:val="yellow"/>
                <w:rtl/>
              </w:rPr>
              <w:t>نظمة</w:t>
            </w:r>
            <w:r w:rsidRPr="003012EC">
              <w:rPr>
                <w:highlight w:val="yellow"/>
                <w:rtl/>
              </w:rPr>
              <w:t xml:space="preserve"> </w:t>
            </w:r>
            <w:r w:rsidR="005F38B3">
              <w:rPr>
                <w:rFonts w:hint="cs"/>
                <w:highlight w:val="yellow"/>
                <w:rtl/>
              </w:rPr>
              <w:t>ا</w:t>
            </w:r>
            <w:r w:rsidRPr="003012EC">
              <w:rPr>
                <w:rFonts w:hint="eastAsia"/>
                <w:highlight w:val="yellow"/>
                <w:rtl/>
              </w:rPr>
              <w:t>لطيران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والأنظمة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البحرية</w:t>
            </w:r>
          </w:p>
        </w:tc>
      </w:tr>
      <w:tr w:rsidR="007132BB" w:rsidRPr="007132BB" w:rsidTr="007132BB">
        <w:trPr>
          <w:jc w:val="center"/>
        </w:trPr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7132BB">
            <w:pPr>
              <w:spacing w:before="60" w:after="60" w:line="340" w:lineRule="exact"/>
              <w:rPr>
                <w:color w:val="444444"/>
                <w:highlight w:val="yellow"/>
              </w:rPr>
            </w:pPr>
            <w:hyperlink r:id="rId129" w:history="1">
              <w:r w:rsidR="007132BB" w:rsidRPr="007132BB">
                <w:rPr>
                  <w:color w:val="3789BD"/>
                  <w:highlight w:val="yellow"/>
                  <w:bdr w:val="none" w:sz="0" w:space="0" w:color="auto" w:frame="1"/>
                </w:rPr>
                <w:t>238-2/5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697D5D">
            <w:pPr>
              <w:spacing w:before="60" w:after="60" w:line="340" w:lineRule="exact"/>
              <w:jc w:val="center"/>
              <w:rPr>
                <w:color w:val="444444"/>
                <w:highlight w:val="yellow"/>
              </w:rPr>
            </w:pPr>
            <w:hyperlink r:id="rId130" w:history="1">
              <w:r w:rsidR="00837DFF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فرقة</w:t>
              </w:r>
              <w:r w:rsidR="00837DFF" w:rsidRPr="00020DC1">
                <w:rPr>
                  <w:rStyle w:val="Hyperlink"/>
                  <w:rFonts w:ascii="Calibri" w:hAnsi="Calibri"/>
                  <w:position w:val="2"/>
                  <w:highlight w:val="yellow"/>
                  <w:rtl/>
                </w:rPr>
                <w:t xml:space="preserve"> </w:t>
              </w:r>
              <w:r w:rsidR="00837DFF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العمل </w:t>
              </w:r>
              <w:r w:rsidR="00837DFF" w:rsidRPr="00020DC1">
                <w:rPr>
                  <w:rStyle w:val="Hyperlink"/>
                  <w:rFonts w:ascii="Calibri" w:hAnsi="Calibri"/>
                  <w:position w:val="2"/>
                  <w:highlight w:val="yellow"/>
                  <w:lang w:bidi="ar-EG"/>
                </w:rPr>
                <w:t>5A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BB" w:rsidRPr="003012EC" w:rsidRDefault="007132BB" w:rsidP="007132BB">
            <w:pPr>
              <w:rPr>
                <w:highlight w:val="yellow"/>
              </w:rPr>
            </w:pPr>
            <w:r w:rsidRPr="003012EC">
              <w:rPr>
                <w:rFonts w:hint="eastAsia"/>
                <w:highlight w:val="yellow"/>
                <w:rtl/>
              </w:rPr>
              <w:t>أنظمة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النفاذ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اللاسلكي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المتنقل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عريض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النطاق</w:t>
            </w:r>
          </w:p>
        </w:tc>
      </w:tr>
      <w:tr w:rsidR="007132BB" w:rsidRPr="007132BB" w:rsidTr="007132BB">
        <w:trPr>
          <w:jc w:val="center"/>
        </w:trPr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7132BB">
            <w:pPr>
              <w:spacing w:before="60" w:after="60" w:line="340" w:lineRule="exact"/>
              <w:rPr>
                <w:color w:val="444444"/>
                <w:highlight w:val="yellow"/>
              </w:rPr>
            </w:pPr>
            <w:hyperlink r:id="rId131" w:history="1">
              <w:r w:rsidR="007132BB" w:rsidRPr="007132BB">
                <w:rPr>
                  <w:color w:val="3789BD"/>
                  <w:highlight w:val="yellow"/>
                  <w:bdr w:val="none" w:sz="0" w:space="0" w:color="auto" w:frame="1"/>
                </w:rPr>
                <w:t>241-3/5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915FF7">
            <w:pPr>
              <w:spacing w:before="60" w:after="60" w:line="340" w:lineRule="exact"/>
              <w:jc w:val="center"/>
              <w:rPr>
                <w:color w:val="444444"/>
                <w:highlight w:val="yellow"/>
              </w:rPr>
            </w:pPr>
            <w:hyperlink r:id="rId132" w:history="1">
              <w:r w:rsidR="00837DFF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فرقة</w:t>
              </w:r>
              <w:r w:rsidR="00837DFF" w:rsidRPr="00020DC1">
                <w:rPr>
                  <w:rStyle w:val="Hyperlink"/>
                  <w:rFonts w:ascii="Calibri" w:hAnsi="Calibri"/>
                  <w:position w:val="2"/>
                  <w:highlight w:val="yellow"/>
                  <w:rtl/>
                </w:rPr>
                <w:t xml:space="preserve"> </w:t>
              </w:r>
              <w:r w:rsidR="00837DFF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العمل </w:t>
              </w:r>
              <w:r w:rsidR="00837DFF" w:rsidRPr="00020DC1">
                <w:rPr>
                  <w:rStyle w:val="Hyperlink"/>
                  <w:rFonts w:ascii="Calibri" w:hAnsi="Calibri"/>
                  <w:position w:val="2"/>
                  <w:highlight w:val="yellow"/>
                  <w:lang w:bidi="ar-EG"/>
                </w:rPr>
                <w:t>5A</w:t>
              </w:r>
            </w:hyperlink>
            <w:r w:rsidR="00697D5D" w:rsidRPr="00020DC1">
              <w:rPr>
                <w:color w:val="444444"/>
                <w:highlight w:val="yellow"/>
                <w:rtl/>
              </w:rPr>
              <w:t>/</w:t>
            </w:r>
            <w:r w:rsidR="002E1C35">
              <w:rPr>
                <w:color w:val="444444"/>
                <w:rtl/>
              </w:rPr>
              <w:br/>
            </w:r>
            <w:hyperlink r:id="rId133" w:history="1">
              <w:r w:rsidR="00915FF7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فرقة</w:t>
              </w:r>
              <w:r w:rsidR="00915FF7" w:rsidRPr="00020DC1">
                <w:rPr>
                  <w:rStyle w:val="Hyperlink"/>
                  <w:rFonts w:ascii="Calibri" w:hAnsi="Calibri"/>
                  <w:position w:val="2"/>
                  <w:highlight w:val="yellow"/>
                  <w:rtl/>
                </w:rPr>
                <w:t xml:space="preserve"> </w:t>
              </w:r>
              <w:r w:rsidR="00915FF7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العمل </w:t>
              </w:r>
              <w:r w:rsidR="00915FF7" w:rsidRPr="00020DC1">
                <w:rPr>
                  <w:rStyle w:val="Hyperlink"/>
                  <w:rFonts w:ascii="Calibri" w:hAnsi="Calibri"/>
                  <w:position w:val="2"/>
                  <w:highlight w:val="yellow"/>
                  <w:lang w:bidi="ar-EG"/>
                </w:rPr>
                <w:t>5</w:t>
              </w:r>
              <w:r w:rsidR="00915FF7" w:rsidRPr="00020DC1">
                <w:rPr>
                  <w:rStyle w:val="Hyperlink"/>
                  <w:rFonts w:ascii="Calibri" w:hAnsi="Calibri"/>
                  <w:highlight w:val="yellow"/>
                </w:rPr>
                <w:t>D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BB" w:rsidRPr="003012EC" w:rsidRDefault="007132BB" w:rsidP="007132BB">
            <w:pPr>
              <w:rPr>
                <w:highlight w:val="yellow"/>
              </w:rPr>
            </w:pPr>
            <w:r w:rsidRPr="003012EC">
              <w:rPr>
                <w:rFonts w:hint="eastAsia"/>
                <w:highlight w:val="yellow"/>
                <w:rtl/>
              </w:rPr>
              <w:t>الأنظمة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الراديوية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الإدراكية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في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الخدمة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المتنقلة</w:t>
            </w:r>
          </w:p>
        </w:tc>
      </w:tr>
      <w:tr w:rsidR="007132BB" w:rsidRPr="007132BB" w:rsidTr="007132BB">
        <w:trPr>
          <w:jc w:val="center"/>
        </w:trPr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7132BB">
            <w:pPr>
              <w:spacing w:before="60" w:after="60" w:line="340" w:lineRule="exact"/>
              <w:rPr>
                <w:color w:val="444444"/>
              </w:rPr>
            </w:pPr>
            <w:hyperlink r:id="rId134" w:history="1">
              <w:r w:rsidR="007132BB" w:rsidRPr="007132BB">
                <w:rPr>
                  <w:color w:val="3789BD"/>
                  <w:bdr w:val="none" w:sz="0" w:space="0" w:color="auto" w:frame="1"/>
                </w:rPr>
                <w:t>242-2/5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915FF7">
            <w:pPr>
              <w:spacing w:before="60" w:after="60" w:line="340" w:lineRule="exact"/>
              <w:jc w:val="center"/>
              <w:rPr>
                <w:color w:val="444444"/>
              </w:rPr>
            </w:pPr>
            <w:hyperlink r:id="rId135" w:history="1">
              <w:r w:rsidR="00837DFF" w:rsidRPr="006B6FB4">
                <w:rPr>
                  <w:rStyle w:val="Hyperlink"/>
                  <w:rFonts w:ascii="Calibri" w:hAnsi="Calibri" w:hint="cs"/>
                  <w:position w:val="2"/>
                  <w:rtl/>
                </w:rPr>
                <w:t>فرقة العمل </w:t>
              </w:r>
              <w:r w:rsidR="00837DFF">
                <w:rPr>
                  <w:rStyle w:val="Hyperlink"/>
                  <w:rFonts w:ascii="Calibri" w:hAnsi="Calibri"/>
                  <w:position w:val="2"/>
                  <w:lang w:bidi="ar-EG"/>
                </w:rPr>
                <w:t>5A</w:t>
              </w:r>
            </w:hyperlink>
            <w:r w:rsidR="00697D5D">
              <w:rPr>
                <w:rFonts w:hint="cs"/>
                <w:color w:val="444444"/>
                <w:rtl/>
              </w:rPr>
              <w:t>/</w:t>
            </w:r>
            <w:r w:rsidR="003012EC">
              <w:rPr>
                <w:color w:val="444444"/>
                <w:rtl/>
              </w:rPr>
              <w:br/>
            </w:r>
            <w:hyperlink r:id="rId136" w:history="1">
              <w:r w:rsidR="00837DFF" w:rsidRPr="006B6FB4">
                <w:rPr>
                  <w:rStyle w:val="Hyperlink"/>
                  <w:rFonts w:ascii="Calibri" w:hAnsi="Calibri" w:hint="cs"/>
                  <w:position w:val="2"/>
                  <w:rtl/>
                </w:rPr>
                <w:t>فرقة العمل </w:t>
              </w:r>
              <w:r w:rsidR="00837DFF" w:rsidRPr="006B6FB4">
                <w:rPr>
                  <w:rStyle w:val="Hyperlink"/>
                  <w:rFonts w:ascii="Calibri" w:hAnsi="Calibri"/>
                  <w:position w:val="2"/>
                  <w:lang w:bidi="ar-EG"/>
                </w:rPr>
                <w:t>5</w:t>
              </w:r>
              <w:r w:rsidR="00837DFF" w:rsidRPr="00837DFF">
                <w:rPr>
                  <w:rStyle w:val="Hyperlink"/>
                  <w:rFonts w:ascii="Calibri" w:hAnsi="Calibri"/>
                  <w:position w:val="2"/>
                </w:rPr>
                <w:t>C</w:t>
              </w:r>
            </w:hyperlink>
            <w:r w:rsidR="00697D5D">
              <w:rPr>
                <w:rFonts w:hint="cs"/>
                <w:color w:val="444444"/>
                <w:rtl/>
              </w:rPr>
              <w:t>/</w:t>
            </w:r>
            <w:r w:rsidR="003012EC">
              <w:rPr>
                <w:color w:val="444444"/>
                <w:rtl/>
              </w:rPr>
              <w:br/>
            </w:r>
            <w:hyperlink r:id="rId137" w:history="1">
              <w:r w:rsidR="00915FF7" w:rsidRPr="006B6FB4">
                <w:rPr>
                  <w:rStyle w:val="Hyperlink"/>
                  <w:rFonts w:ascii="Calibri" w:hAnsi="Calibri" w:hint="cs"/>
                  <w:position w:val="2"/>
                  <w:rtl/>
                </w:rPr>
                <w:t>فرقة العمل </w:t>
              </w:r>
              <w:r w:rsidR="00915FF7" w:rsidRPr="006B6FB4">
                <w:rPr>
                  <w:rStyle w:val="Hyperlink"/>
                  <w:rFonts w:ascii="Calibri" w:hAnsi="Calibri"/>
                  <w:position w:val="2"/>
                  <w:lang w:bidi="ar-EG"/>
                </w:rPr>
                <w:t>5</w:t>
              </w:r>
              <w:r w:rsidR="00915FF7" w:rsidRPr="00915FF7">
                <w:rPr>
                  <w:rStyle w:val="Hyperlink"/>
                  <w:rFonts w:ascii="Calibri" w:hAnsi="Calibri"/>
                  <w:position w:val="2"/>
                </w:rPr>
                <w:t>D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BB" w:rsidRPr="004606AE" w:rsidRDefault="007132BB" w:rsidP="00B975C2">
            <w:r w:rsidRPr="004606AE">
              <w:rPr>
                <w:rFonts w:hint="eastAsia"/>
                <w:rtl/>
              </w:rPr>
              <w:t>مخططات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الإشعاع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المرجعية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للهوائيات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شاملة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الاتجاهات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والهوائيات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القطاعية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في</w:t>
            </w:r>
            <w:r w:rsidR="00697D5D">
              <w:rPr>
                <w:rFonts w:hint="cs"/>
                <w:rtl/>
              </w:rPr>
              <w:t> </w:t>
            </w:r>
            <w:r w:rsidRPr="004606AE">
              <w:rPr>
                <w:rFonts w:hint="eastAsia"/>
                <w:rtl/>
              </w:rPr>
              <w:t>الخدمتين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الثابتة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والمتنقلة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من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أجل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استعمالها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في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دراسات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التقاسم</w:t>
            </w:r>
            <w:r w:rsidR="003012EC">
              <w:rPr>
                <w:rFonts w:hint="cs"/>
                <w:rtl/>
              </w:rPr>
              <w:t xml:space="preserve">. </w:t>
            </w:r>
            <w:r w:rsidR="005F38B3">
              <w:rPr>
                <w:rFonts w:hint="cs"/>
                <w:i/>
                <w:iCs/>
                <w:rtl/>
              </w:rPr>
              <w:t>ذات أهمية أيضاً للبلدان النامية</w:t>
            </w:r>
          </w:p>
        </w:tc>
      </w:tr>
      <w:tr w:rsidR="007132BB" w:rsidRPr="007132BB" w:rsidTr="00837DFF">
        <w:trPr>
          <w:jc w:val="center"/>
        </w:trPr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7132BB">
            <w:pPr>
              <w:spacing w:before="60" w:after="60" w:line="340" w:lineRule="exact"/>
              <w:rPr>
                <w:color w:val="444444"/>
              </w:rPr>
            </w:pPr>
            <w:hyperlink r:id="rId138" w:history="1">
              <w:r w:rsidR="007132BB" w:rsidRPr="007132BB">
                <w:rPr>
                  <w:color w:val="3789BD"/>
                  <w:bdr w:val="none" w:sz="0" w:space="0" w:color="auto" w:frame="1"/>
                </w:rPr>
                <w:t>246/5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BB" w:rsidRPr="007132BB" w:rsidRDefault="00F86BDB" w:rsidP="00697D5D">
            <w:pPr>
              <w:spacing w:before="60" w:after="60" w:line="340" w:lineRule="exact"/>
              <w:jc w:val="center"/>
              <w:rPr>
                <w:color w:val="444444"/>
              </w:rPr>
            </w:pPr>
            <w:hyperlink r:id="rId139" w:history="1">
              <w:r w:rsidR="00837DFF" w:rsidRPr="006B6FB4">
                <w:rPr>
                  <w:rStyle w:val="Hyperlink"/>
                  <w:rFonts w:ascii="Calibri" w:hAnsi="Calibri" w:hint="cs"/>
                  <w:position w:val="2"/>
                  <w:rtl/>
                </w:rPr>
                <w:t>فرقة العمل </w:t>
              </w:r>
              <w:r w:rsidR="00837DFF" w:rsidRPr="006B6FB4">
                <w:rPr>
                  <w:rStyle w:val="Hyperlink"/>
                  <w:rFonts w:ascii="Calibri" w:hAnsi="Calibri"/>
                  <w:position w:val="2"/>
                  <w:lang w:bidi="ar-EG"/>
                </w:rPr>
                <w:t>5</w:t>
              </w:r>
              <w:r w:rsidR="00837DFF" w:rsidRPr="00837DFF">
                <w:rPr>
                  <w:rStyle w:val="Hyperlink"/>
                  <w:rFonts w:ascii="Calibri" w:hAnsi="Calibri"/>
                  <w:position w:val="2"/>
                </w:rPr>
                <w:t>C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BB" w:rsidRPr="004606AE" w:rsidRDefault="007132BB" w:rsidP="00697D5D">
            <w:r w:rsidRPr="004606AE">
              <w:rPr>
                <w:rFonts w:hint="eastAsia"/>
                <w:rtl/>
              </w:rPr>
              <w:t>الخصائص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التقنية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ومتطلبات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توزيع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القنوات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للأنظمة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التكييفية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العاملة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على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الموجات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الديكامترية</w:t>
            </w:r>
            <w:r w:rsidR="00697D5D">
              <w:rPr>
                <w:rFonts w:hint="cs"/>
                <w:rtl/>
              </w:rPr>
              <w:t> </w:t>
            </w:r>
            <w:r w:rsidRPr="004606AE">
              <w:t>(HF)</w:t>
            </w:r>
            <w:r w:rsidR="003012EC">
              <w:rPr>
                <w:rFonts w:hint="cs"/>
                <w:rtl/>
              </w:rPr>
              <w:t xml:space="preserve">. </w:t>
            </w:r>
            <w:r w:rsidR="005F38B3">
              <w:rPr>
                <w:rFonts w:hint="cs"/>
                <w:i/>
                <w:iCs/>
                <w:rtl/>
              </w:rPr>
              <w:t>ذات أهمية أيضاً للبلدان النامية</w:t>
            </w:r>
          </w:p>
        </w:tc>
      </w:tr>
      <w:tr w:rsidR="007132BB" w:rsidRPr="007132BB" w:rsidTr="00837DFF">
        <w:trPr>
          <w:jc w:val="center"/>
        </w:trPr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7132BB">
            <w:pPr>
              <w:spacing w:before="60" w:after="60" w:line="340" w:lineRule="exact"/>
              <w:rPr>
                <w:color w:val="444444"/>
                <w:highlight w:val="yellow"/>
              </w:rPr>
            </w:pPr>
            <w:hyperlink r:id="rId140" w:history="1">
              <w:r w:rsidR="007132BB" w:rsidRPr="007132BB">
                <w:rPr>
                  <w:color w:val="3789BD"/>
                  <w:highlight w:val="yellow"/>
                  <w:bdr w:val="none" w:sz="0" w:space="0" w:color="auto" w:frame="1"/>
                </w:rPr>
                <w:t>247-1/5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BB" w:rsidRPr="00837DFF" w:rsidRDefault="00F86BDB" w:rsidP="00697D5D">
            <w:pPr>
              <w:spacing w:before="60" w:after="60" w:line="340" w:lineRule="exact"/>
              <w:jc w:val="center"/>
              <w:rPr>
                <w:color w:val="444444"/>
                <w:highlight w:val="yellow"/>
              </w:rPr>
            </w:pPr>
            <w:hyperlink r:id="rId141" w:history="1">
              <w:r w:rsidR="00837DFF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فرقة</w:t>
              </w:r>
              <w:r w:rsidR="00837DFF" w:rsidRPr="00020DC1">
                <w:rPr>
                  <w:rStyle w:val="Hyperlink"/>
                  <w:rFonts w:ascii="Calibri" w:hAnsi="Calibri"/>
                  <w:position w:val="2"/>
                  <w:highlight w:val="yellow"/>
                  <w:rtl/>
                </w:rPr>
                <w:t xml:space="preserve"> </w:t>
              </w:r>
              <w:r w:rsidR="00837DFF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العمل </w:t>
              </w:r>
              <w:r w:rsidR="00837DFF" w:rsidRPr="00020DC1">
                <w:rPr>
                  <w:rStyle w:val="Hyperlink"/>
                  <w:rFonts w:ascii="Calibri" w:hAnsi="Calibri"/>
                  <w:position w:val="2"/>
                  <w:highlight w:val="yellow"/>
                  <w:lang w:bidi="ar-EG"/>
                </w:rPr>
                <w:t>5</w:t>
              </w:r>
              <w:r w:rsidR="00837DFF" w:rsidRPr="00020DC1">
                <w:rPr>
                  <w:rStyle w:val="Hyperlink"/>
                  <w:rFonts w:ascii="Calibri" w:hAnsi="Calibri"/>
                  <w:highlight w:val="yellow"/>
                </w:rPr>
                <w:t>C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BB" w:rsidRPr="003012EC" w:rsidRDefault="007132BB" w:rsidP="007132BB">
            <w:pPr>
              <w:rPr>
                <w:highlight w:val="yellow"/>
              </w:rPr>
            </w:pPr>
            <w:r w:rsidRPr="003012EC">
              <w:rPr>
                <w:rFonts w:hint="eastAsia"/>
                <w:highlight w:val="yellow"/>
                <w:rtl/>
              </w:rPr>
              <w:t>ترتيبات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قنوات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التردد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الراديوي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للأنظمة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اللاسلكية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الثابتة</w:t>
            </w:r>
          </w:p>
        </w:tc>
      </w:tr>
      <w:tr w:rsidR="007132BB" w:rsidRPr="007132BB" w:rsidTr="00837DFF">
        <w:trPr>
          <w:jc w:val="center"/>
        </w:trPr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7132BB">
            <w:pPr>
              <w:spacing w:before="60" w:after="60" w:line="340" w:lineRule="exact"/>
              <w:rPr>
                <w:color w:val="444444"/>
                <w:highlight w:val="yellow"/>
              </w:rPr>
            </w:pPr>
            <w:hyperlink r:id="rId142" w:history="1">
              <w:r w:rsidR="007132BB" w:rsidRPr="007132BB">
                <w:rPr>
                  <w:color w:val="3789BD"/>
                  <w:highlight w:val="yellow"/>
                  <w:bdr w:val="none" w:sz="0" w:space="0" w:color="auto" w:frame="1"/>
                </w:rPr>
                <w:t>248/5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BB" w:rsidRPr="00837DFF" w:rsidRDefault="00F86BDB" w:rsidP="00697D5D">
            <w:pPr>
              <w:spacing w:before="60" w:after="60" w:line="340" w:lineRule="exact"/>
              <w:jc w:val="center"/>
              <w:rPr>
                <w:color w:val="444444"/>
                <w:highlight w:val="yellow"/>
              </w:rPr>
            </w:pPr>
            <w:hyperlink r:id="rId143" w:history="1">
              <w:r w:rsidR="00837DFF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فرقة</w:t>
              </w:r>
              <w:r w:rsidR="00837DFF" w:rsidRPr="00020DC1">
                <w:rPr>
                  <w:rStyle w:val="Hyperlink"/>
                  <w:rFonts w:ascii="Calibri" w:hAnsi="Calibri"/>
                  <w:position w:val="2"/>
                  <w:highlight w:val="yellow"/>
                  <w:rtl/>
                </w:rPr>
                <w:t xml:space="preserve"> </w:t>
              </w:r>
              <w:r w:rsidR="00837DFF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العمل </w:t>
              </w:r>
              <w:r w:rsidR="00837DFF" w:rsidRPr="00020DC1">
                <w:rPr>
                  <w:rStyle w:val="Hyperlink"/>
                  <w:rFonts w:ascii="Calibri" w:hAnsi="Calibri"/>
                  <w:position w:val="2"/>
                  <w:highlight w:val="yellow"/>
                  <w:lang w:bidi="ar-EG"/>
                </w:rPr>
                <w:t>5</w:t>
              </w:r>
              <w:r w:rsidR="00837DFF" w:rsidRPr="00020DC1">
                <w:rPr>
                  <w:rStyle w:val="Hyperlink"/>
                  <w:rFonts w:ascii="Calibri" w:hAnsi="Calibri"/>
                  <w:highlight w:val="yellow"/>
                </w:rPr>
                <w:t>C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BB" w:rsidRPr="003012EC" w:rsidRDefault="007132BB" w:rsidP="007132BB">
            <w:pPr>
              <w:rPr>
                <w:highlight w:val="yellow"/>
              </w:rPr>
            </w:pPr>
            <w:r w:rsidRPr="003012EC">
              <w:rPr>
                <w:rFonts w:hint="eastAsia"/>
                <w:highlight w:val="yellow"/>
                <w:rtl/>
              </w:rPr>
              <w:t>الخصائص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التقنية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والتشغيلية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للأنظمة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في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الخدمة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الثابتة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المستخدمة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لتخفيف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آثار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الكوارث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ولعمليات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الإغاثة</w:t>
            </w:r>
          </w:p>
        </w:tc>
      </w:tr>
      <w:tr w:rsidR="007132BB" w:rsidRPr="007132BB" w:rsidTr="007132BB">
        <w:trPr>
          <w:jc w:val="center"/>
        </w:trPr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7132BB">
            <w:pPr>
              <w:spacing w:before="60" w:after="60" w:line="340" w:lineRule="exact"/>
              <w:rPr>
                <w:color w:val="444444"/>
                <w:highlight w:val="yellow"/>
              </w:rPr>
            </w:pPr>
            <w:hyperlink r:id="rId144" w:history="1">
              <w:r w:rsidR="007132BB" w:rsidRPr="007132BB">
                <w:rPr>
                  <w:color w:val="3789BD"/>
                  <w:highlight w:val="yellow"/>
                  <w:bdr w:val="none" w:sz="0" w:space="0" w:color="auto" w:frame="1"/>
                </w:rPr>
                <w:t>250-1/5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697D5D">
            <w:pPr>
              <w:spacing w:before="60" w:after="60" w:line="340" w:lineRule="exact"/>
              <w:jc w:val="center"/>
              <w:rPr>
                <w:color w:val="444444"/>
                <w:highlight w:val="yellow"/>
              </w:rPr>
            </w:pPr>
            <w:hyperlink r:id="rId145" w:history="1">
              <w:r w:rsidR="00837DFF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فرقة</w:t>
              </w:r>
              <w:r w:rsidR="00837DFF" w:rsidRPr="00020DC1">
                <w:rPr>
                  <w:rStyle w:val="Hyperlink"/>
                  <w:rFonts w:ascii="Calibri" w:hAnsi="Calibri"/>
                  <w:position w:val="2"/>
                  <w:highlight w:val="yellow"/>
                  <w:rtl/>
                </w:rPr>
                <w:t xml:space="preserve"> </w:t>
              </w:r>
              <w:r w:rsidR="00837DFF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العمل </w:t>
              </w:r>
              <w:r w:rsidR="00837DFF" w:rsidRPr="00020DC1">
                <w:rPr>
                  <w:rStyle w:val="Hyperlink"/>
                  <w:rFonts w:ascii="Calibri" w:hAnsi="Calibri"/>
                  <w:position w:val="2"/>
                  <w:highlight w:val="yellow"/>
                  <w:lang w:bidi="ar-EG"/>
                </w:rPr>
                <w:t>5A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BB" w:rsidRPr="003012EC" w:rsidRDefault="007132BB" w:rsidP="007132BB">
            <w:pPr>
              <w:rPr>
                <w:highlight w:val="yellow"/>
              </w:rPr>
            </w:pPr>
            <w:r w:rsidRPr="003012EC">
              <w:rPr>
                <w:rFonts w:hint="eastAsia"/>
                <w:highlight w:val="yellow"/>
                <w:rtl/>
              </w:rPr>
              <w:t>أنظمة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النفاذ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اللاسلكي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المتنقل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التي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توفر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الاتصالات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لعدد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كبير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من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أجهزة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الاستشعار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و</w:t>
            </w:r>
            <w:r w:rsidRPr="003012EC">
              <w:rPr>
                <w:highlight w:val="yellow"/>
                <w:rtl/>
              </w:rPr>
              <w:t>/</w:t>
            </w:r>
            <w:r w:rsidRPr="003012EC">
              <w:rPr>
                <w:rFonts w:hint="eastAsia"/>
                <w:highlight w:val="yellow"/>
                <w:rtl/>
              </w:rPr>
              <w:t>أو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أجهزة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التشغيل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الآلي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الشمولية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المنتشرة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عبر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مناطق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واسعة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فضلاً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عن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الاتصالات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بين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آلة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وأخرى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في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الخدمة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المتنقلة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البرية</w:t>
            </w:r>
          </w:p>
        </w:tc>
      </w:tr>
      <w:tr w:rsidR="007132BB" w:rsidRPr="007132BB" w:rsidTr="00837DFF">
        <w:trPr>
          <w:jc w:val="center"/>
        </w:trPr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7132BB">
            <w:pPr>
              <w:spacing w:before="60" w:after="60" w:line="340" w:lineRule="exact"/>
              <w:rPr>
                <w:color w:val="444444"/>
              </w:rPr>
            </w:pPr>
            <w:hyperlink r:id="rId146" w:history="1">
              <w:r w:rsidR="007132BB" w:rsidRPr="007132BB">
                <w:rPr>
                  <w:color w:val="3789BD"/>
                  <w:bdr w:val="none" w:sz="0" w:space="0" w:color="auto" w:frame="1"/>
                </w:rPr>
                <w:t>252/5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BB" w:rsidRPr="007132BB" w:rsidRDefault="00F86BDB" w:rsidP="00697D5D">
            <w:pPr>
              <w:spacing w:before="60" w:after="60" w:line="340" w:lineRule="exact"/>
              <w:jc w:val="center"/>
              <w:rPr>
                <w:color w:val="444444"/>
              </w:rPr>
            </w:pPr>
            <w:hyperlink r:id="rId147" w:history="1">
              <w:r w:rsidR="00837DFF" w:rsidRPr="006B6FB4">
                <w:rPr>
                  <w:rStyle w:val="Hyperlink"/>
                  <w:rFonts w:ascii="Calibri" w:hAnsi="Calibri" w:hint="cs"/>
                  <w:position w:val="2"/>
                  <w:rtl/>
                </w:rPr>
                <w:t>فرقة العمل </w:t>
              </w:r>
              <w:r w:rsidR="00837DFF" w:rsidRPr="006B6FB4">
                <w:rPr>
                  <w:rStyle w:val="Hyperlink"/>
                  <w:rFonts w:ascii="Calibri" w:hAnsi="Calibri"/>
                  <w:position w:val="2"/>
                  <w:lang w:bidi="ar-EG"/>
                </w:rPr>
                <w:t>5</w:t>
              </w:r>
              <w:r w:rsidR="00837DFF" w:rsidRPr="00837DFF">
                <w:rPr>
                  <w:rStyle w:val="Hyperlink"/>
                  <w:rFonts w:ascii="Calibri" w:hAnsi="Calibri"/>
                  <w:position w:val="2"/>
                </w:rPr>
                <w:t>C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BB" w:rsidRPr="004606AE" w:rsidRDefault="007132BB" w:rsidP="00697D5D">
            <w:r w:rsidRPr="004606AE">
              <w:rPr>
                <w:rFonts w:hint="eastAsia"/>
                <w:rtl/>
              </w:rPr>
              <w:t>تقاسم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الترددات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والتوافق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بين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الأنظمة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العاملة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في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الخدمة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الثابتة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والأنظمة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العاملة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في</w:t>
            </w:r>
            <w:r w:rsidR="00697D5D">
              <w:rPr>
                <w:rFonts w:hint="cs"/>
                <w:rtl/>
              </w:rPr>
              <w:t> </w:t>
            </w:r>
            <w:r w:rsidRPr="004606AE">
              <w:rPr>
                <w:rFonts w:hint="eastAsia"/>
                <w:rtl/>
              </w:rPr>
              <w:t>الخدمات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الأخرى</w:t>
            </w:r>
            <w:r w:rsidR="003012EC">
              <w:rPr>
                <w:rFonts w:hint="cs"/>
                <w:rtl/>
              </w:rPr>
              <w:t xml:space="preserve">. </w:t>
            </w:r>
            <w:r w:rsidR="005F38B3">
              <w:rPr>
                <w:rFonts w:hint="cs"/>
                <w:i/>
                <w:iCs/>
                <w:rtl/>
              </w:rPr>
              <w:t>ذات أهمية أيضاً للبلدان النامية</w:t>
            </w:r>
          </w:p>
        </w:tc>
      </w:tr>
      <w:tr w:rsidR="007132BB" w:rsidRPr="007132BB" w:rsidTr="00837DFF">
        <w:trPr>
          <w:jc w:val="center"/>
        </w:trPr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7132BB">
            <w:pPr>
              <w:spacing w:before="60" w:after="60" w:line="340" w:lineRule="exact"/>
              <w:rPr>
                <w:color w:val="444444"/>
                <w:highlight w:val="yellow"/>
              </w:rPr>
            </w:pPr>
            <w:hyperlink r:id="rId148" w:history="1">
              <w:r w:rsidR="007132BB" w:rsidRPr="007132BB">
                <w:rPr>
                  <w:color w:val="3789BD"/>
                  <w:highlight w:val="yellow"/>
                  <w:bdr w:val="none" w:sz="0" w:space="0" w:color="auto" w:frame="1"/>
                </w:rPr>
                <w:t>253/5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BB" w:rsidRPr="007132BB" w:rsidRDefault="00F86BDB" w:rsidP="00697D5D">
            <w:pPr>
              <w:spacing w:before="60" w:after="60" w:line="340" w:lineRule="exact"/>
              <w:jc w:val="center"/>
              <w:rPr>
                <w:color w:val="444444"/>
                <w:highlight w:val="yellow"/>
              </w:rPr>
            </w:pPr>
            <w:hyperlink r:id="rId149" w:history="1">
              <w:r w:rsidR="00837DFF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فرقة</w:t>
              </w:r>
              <w:r w:rsidR="00837DFF" w:rsidRPr="00020DC1">
                <w:rPr>
                  <w:rStyle w:val="Hyperlink"/>
                  <w:rFonts w:ascii="Calibri" w:hAnsi="Calibri"/>
                  <w:position w:val="2"/>
                  <w:highlight w:val="yellow"/>
                  <w:rtl/>
                </w:rPr>
                <w:t xml:space="preserve"> </w:t>
              </w:r>
              <w:r w:rsidR="00837DFF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العمل </w:t>
              </w:r>
              <w:r w:rsidR="00837DFF" w:rsidRPr="00020DC1">
                <w:rPr>
                  <w:rStyle w:val="Hyperlink"/>
                  <w:rFonts w:ascii="Calibri" w:hAnsi="Calibri"/>
                  <w:position w:val="2"/>
                  <w:highlight w:val="yellow"/>
                  <w:lang w:bidi="ar-EG"/>
                </w:rPr>
                <w:t>5</w:t>
              </w:r>
              <w:r w:rsidR="00837DFF" w:rsidRPr="00020DC1">
                <w:rPr>
                  <w:rStyle w:val="Hyperlink"/>
                  <w:rFonts w:ascii="Calibri" w:hAnsi="Calibri"/>
                  <w:highlight w:val="yellow"/>
                </w:rPr>
                <w:t>C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BB" w:rsidRPr="003012EC" w:rsidRDefault="007132BB" w:rsidP="007132BB">
            <w:pPr>
              <w:rPr>
                <w:highlight w:val="yellow"/>
              </w:rPr>
            </w:pPr>
            <w:r w:rsidRPr="003012EC">
              <w:rPr>
                <w:rFonts w:hint="eastAsia"/>
                <w:highlight w:val="yellow"/>
                <w:rtl/>
              </w:rPr>
              <w:t>استعمال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الخدمة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الثابتة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والاتجاهات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المستقبلية</w:t>
            </w:r>
          </w:p>
        </w:tc>
      </w:tr>
      <w:tr w:rsidR="007132BB" w:rsidRPr="007132BB" w:rsidTr="007132BB">
        <w:trPr>
          <w:jc w:val="center"/>
        </w:trPr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7132BB">
            <w:pPr>
              <w:spacing w:before="60" w:after="60" w:line="340" w:lineRule="exact"/>
              <w:rPr>
                <w:color w:val="444444"/>
              </w:rPr>
            </w:pPr>
            <w:hyperlink r:id="rId150" w:history="1">
              <w:r w:rsidR="007132BB" w:rsidRPr="007132BB">
                <w:rPr>
                  <w:color w:val="3789BD"/>
                  <w:bdr w:val="none" w:sz="0" w:space="0" w:color="auto" w:frame="1"/>
                </w:rPr>
                <w:t>254/5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697D5D">
            <w:pPr>
              <w:spacing w:before="60" w:after="60" w:line="340" w:lineRule="exact"/>
              <w:jc w:val="center"/>
              <w:rPr>
                <w:color w:val="444444"/>
              </w:rPr>
            </w:pPr>
            <w:hyperlink r:id="rId151" w:history="1">
              <w:r w:rsidR="00837DFF" w:rsidRPr="006B6FB4">
                <w:rPr>
                  <w:rStyle w:val="Hyperlink"/>
                  <w:rFonts w:ascii="Calibri" w:hAnsi="Calibri" w:hint="cs"/>
                  <w:position w:val="2"/>
                  <w:rtl/>
                </w:rPr>
                <w:t>فرقة العمل </w:t>
              </w:r>
              <w:r w:rsidR="00837DFF">
                <w:rPr>
                  <w:rStyle w:val="Hyperlink"/>
                  <w:rFonts w:ascii="Calibri" w:hAnsi="Calibri"/>
                  <w:position w:val="2"/>
                  <w:lang w:bidi="ar-EG"/>
                </w:rPr>
                <w:t>5A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BB" w:rsidRPr="004606AE" w:rsidRDefault="007132BB" w:rsidP="007132BB">
            <w:r w:rsidRPr="004606AE">
              <w:rPr>
                <w:rFonts w:hint="eastAsia"/>
                <w:rtl/>
              </w:rPr>
              <w:t>تشغيل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نظام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النفاذ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العمومي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في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الاتصالات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الراديوية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قصيرة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المدى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لدعم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أنظمة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مساعدات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السمع</w:t>
            </w:r>
            <w:r w:rsidR="003012EC">
              <w:rPr>
                <w:rFonts w:hint="cs"/>
                <w:rtl/>
              </w:rPr>
              <w:t xml:space="preserve">. </w:t>
            </w:r>
            <w:r w:rsidR="005F38B3">
              <w:rPr>
                <w:rFonts w:hint="cs"/>
                <w:i/>
                <w:iCs/>
                <w:rtl/>
              </w:rPr>
              <w:t>ذات أهمية أيضاً للبلدان النامية</w:t>
            </w:r>
          </w:p>
        </w:tc>
      </w:tr>
      <w:tr w:rsidR="007132BB" w:rsidRPr="007132BB" w:rsidTr="007132BB">
        <w:trPr>
          <w:jc w:val="center"/>
        </w:trPr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7132BB">
            <w:pPr>
              <w:spacing w:before="60" w:after="60" w:line="340" w:lineRule="exact"/>
              <w:rPr>
                <w:color w:val="444444"/>
              </w:rPr>
            </w:pPr>
            <w:hyperlink r:id="rId152" w:history="1">
              <w:r w:rsidR="007132BB" w:rsidRPr="007132BB">
                <w:rPr>
                  <w:color w:val="3789BD"/>
                  <w:bdr w:val="none" w:sz="0" w:space="0" w:color="auto" w:frame="1"/>
                </w:rPr>
                <w:t>255/5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697D5D">
            <w:pPr>
              <w:spacing w:before="60" w:after="60" w:line="340" w:lineRule="exact"/>
              <w:jc w:val="center"/>
              <w:rPr>
                <w:color w:val="444444"/>
              </w:rPr>
            </w:pPr>
            <w:hyperlink r:id="rId153" w:history="1">
              <w:r w:rsidR="00837DFF" w:rsidRPr="006B6FB4">
                <w:rPr>
                  <w:rStyle w:val="Hyperlink"/>
                  <w:rFonts w:ascii="Calibri" w:hAnsi="Calibri" w:hint="cs"/>
                  <w:position w:val="2"/>
                  <w:rtl/>
                </w:rPr>
                <w:t>فرقة العمل </w:t>
              </w:r>
              <w:r w:rsidR="00837DFF" w:rsidRPr="006B6FB4">
                <w:rPr>
                  <w:rStyle w:val="Hyperlink"/>
                  <w:rFonts w:ascii="Calibri" w:hAnsi="Calibri"/>
                  <w:position w:val="2"/>
                  <w:lang w:bidi="ar-EG"/>
                </w:rPr>
                <w:t>5</w:t>
              </w:r>
              <w:r w:rsidR="00837DFF" w:rsidRPr="00837DFF">
                <w:rPr>
                  <w:rStyle w:val="Hyperlink"/>
                  <w:rFonts w:ascii="Calibri" w:hAnsi="Calibri"/>
                  <w:position w:val="2"/>
                </w:rPr>
                <w:t>C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BB" w:rsidRPr="004606AE" w:rsidRDefault="007132BB" w:rsidP="007132BB">
            <w:r w:rsidRPr="004606AE">
              <w:rPr>
                <w:rFonts w:hint="eastAsia"/>
                <w:rtl/>
              </w:rPr>
              <w:t>أهداف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ومتطلبات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الأداء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والتيسر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للأنظمة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اللاسلكية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الثابتة،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بما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في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ذلك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الأنظمة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القائمة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على</w:t>
            </w:r>
            <w:r w:rsidRPr="004606AE">
              <w:rPr>
                <w:rtl/>
              </w:rPr>
              <w:t xml:space="preserve"> </w:t>
            </w:r>
            <w:r w:rsidRPr="004606AE">
              <w:rPr>
                <w:rFonts w:hint="eastAsia"/>
                <w:rtl/>
              </w:rPr>
              <w:t>الرزم</w:t>
            </w:r>
            <w:r w:rsidR="003012EC">
              <w:rPr>
                <w:rFonts w:hint="cs"/>
                <w:rtl/>
              </w:rPr>
              <w:t xml:space="preserve">. </w:t>
            </w:r>
            <w:r w:rsidR="005F38B3">
              <w:rPr>
                <w:rFonts w:hint="cs"/>
                <w:i/>
                <w:iCs/>
                <w:rtl/>
              </w:rPr>
              <w:t>ذات أهمية أيضاً للبلدان النامية</w:t>
            </w:r>
          </w:p>
        </w:tc>
      </w:tr>
      <w:tr w:rsidR="007132BB" w:rsidRPr="007132BB" w:rsidTr="007132BB">
        <w:trPr>
          <w:jc w:val="center"/>
        </w:trPr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7132BB">
            <w:pPr>
              <w:spacing w:before="60" w:after="60" w:line="340" w:lineRule="exact"/>
              <w:rPr>
                <w:color w:val="444444"/>
                <w:highlight w:val="yellow"/>
              </w:rPr>
            </w:pPr>
            <w:hyperlink r:id="rId154" w:history="1">
              <w:r w:rsidR="007132BB" w:rsidRPr="007132BB">
                <w:rPr>
                  <w:color w:val="3789BD"/>
                  <w:highlight w:val="yellow"/>
                  <w:bdr w:val="none" w:sz="0" w:space="0" w:color="auto" w:frame="1"/>
                </w:rPr>
                <w:t>256/5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697D5D">
            <w:pPr>
              <w:spacing w:before="60" w:after="60" w:line="340" w:lineRule="exact"/>
              <w:jc w:val="center"/>
              <w:rPr>
                <w:color w:val="444444"/>
                <w:highlight w:val="yellow"/>
              </w:rPr>
            </w:pPr>
            <w:hyperlink r:id="rId155" w:history="1">
              <w:r w:rsidR="00837DFF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فرقة</w:t>
              </w:r>
              <w:r w:rsidR="00837DFF" w:rsidRPr="00020DC1">
                <w:rPr>
                  <w:rStyle w:val="Hyperlink"/>
                  <w:rFonts w:ascii="Calibri" w:hAnsi="Calibri"/>
                  <w:position w:val="2"/>
                  <w:highlight w:val="yellow"/>
                  <w:rtl/>
                </w:rPr>
                <w:t xml:space="preserve"> </w:t>
              </w:r>
              <w:r w:rsidR="00837DFF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العمل </w:t>
              </w:r>
              <w:r w:rsidR="00837DFF" w:rsidRPr="00020DC1">
                <w:rPr>
                  <w:rStyle w:val="Hyperlink"/>
                  <w:rFonts w:ascii="Calibri" w:hAnsi="Calibri"/>
                  <w:position w:val="2"/>
                  <w:highlight w:val="yellow"/>
                  <w:lang w:bidi="ar-EG"/>
                </w:rPr>
                <w:t>5A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BB" w:rsidRPr="003012EC" w:rsidRDefault="007132BB" w:rsidP="00697D5D">
            <w:pPr>
              <w:rPr>
                <w:highlight w:val="yellow"/>
              </w:rPr>
            </w:pPr>
            <w:r w:rsidRPr="003012EC">
              <w:rPr>
                <w:rFonts w:hint="eastAsia"/>
                <w:highlight w:val="yellow"/>
                <w:rtl/>
              </w:rPr>
              <w:t>الخصائص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التقنية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والتشغيلية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للخدمة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المتنقلة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البرية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في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مدى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التردد</w:t>
            </w:r>
            <w:r w:rsidR="00697D5D" w:rsidRPr="003012EC">
              <w:rPr>
                <w:rFonts w:hint="cs"/>
                <w:highlight w:val="yellow"/>
                <w:rtl/>
              </w:rPr>
              <w:t> </w:t>
            </w:r>
            <w:r w:rsidRPr="003012EC">
              <w:rPr>
                <w:highlight w:val="yellow"/>
              </w:rPr>
              <w:t>GHz 1 000-275</w:t>
            </w:r>
          </w:p>
        </w:tc>
      </w:tr>
      <w:tr w:rsidR="007132BB" w:rsidRPr="007132BB" w:rsidTr="00837DFF">
        <w:trPr>
          <w:jc w:val="center"/>
        </w:trPr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7132BB">
            <w:pPr>
              <w:spacing w:before="60" w:after="60" w:line="340" w:lineRule="exact"/>
              <w:rPr>
                <w:color w:val="444444"/>
                <w:highlight w:val="yellow"/>
              </w:rPr>
            </w:pPr>
            <w:hyperlink r:id="rId156" w:history="1">
              <w:r w:rsidR="007132BB" w:rsidRPr="007132BB">
                <w:rPr>
                  <w:color w:val="3789BD"/>
                  <w:highlight w:val="yellow"/>
                  <w:bdr w:val="none" w:sz="0" w:space="0" w:color="auto" w:frame="1"/>
                </w:rPr>
                <w:t>257/5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BB" w:rsidRPr="00837DFF" w:rsidRDefault="00F86BDB" w:rsidP="00697D5D">
            <w:pPr>
              <w:spacing w:before="60" w:after="60" w:line="340" w:lineRule="exact"/>
              <w:jc w:val="center"/>
              <w:rPr>
                <w:color w:val="444444"/>
                <w:highlight w:val="yellow"/>
              </w:rPr>
            </w:pPr>
            <w:hyperlink r:id="rId157" w:history="1">
              <w:r w:rsidR="00837DFF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فرقة</w:t>
              </w:r>
              <w:r w:rsidR="00837DFF" w:rsidRPr="00020DC1">
                <w:rPr>
                  <w:rStyle w:val="Hyperlink"/>
                  <w:rFonts w:ascii="Calibri" w:hAnsi="Calibri"/>
                  <w:position w:val="2"/>
                  <w:highlight w:val="yellow"/>
                  <w:rtl/>
                </w:rPr>
                <w:t xml:space="preserve"> </w:t>
              </w:r>
              <w:r w:rsidR="00837DFF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العمل </w:t>
              </w:r>
              <w:r w:rsidR="00837DFF" w:rsidRPr="00020DC1">
                <w:rPr>
                  <w:rStyle w:val="Hyperlink"/>
                  <w:rFonts w:ascii="Calibri" w:hAnsi="Calibri"/>
                  <w:position w:val="2"/>
                  <w:highlight w:val="yellow"/>
                  <w:lang w:bidi="ar-EG"/>
                </w:rPr>
                <w:t>5</w:t>
              </w:r>
              <w:r w:rsidR="00837DFF" w:rsidRPr="00020DC1">
                <w:rPr>
                  <w:rStyle w:val="Hyperlink"/>
                  <w:rFonts w:ascii="Calibri" w:hAnsi="Calibri"/>
                  <w:highlight w:val="yellow"/>
                </w:rPr>
                <w:t>C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BB" w:rsidRPr="003012EC" w:rsidRDefault="007132BB" w:rsidP="00697D5D">
            <w:pPr>
              <w:rPr>
                <w:highlight w:val="yellow"/>
              </w:rPr>
            </w:pPr>
            <w:r w:rsidRPr="003012EC">
              <w:rPr>
                <w:rFonts w:hint="eastAsia"/>
                <w:highlight w:val="yellow"/>
                <w:rtl/>
              </w:rPr>
              <w:t>الخصائص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التقنية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والتشغيلية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لمحطات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الخدمة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الثابتة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في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مدى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التردد</w:t>
            </w:r>
            <w:r w:rsidR="00697D5D" w:rsidRPr="003012EC">
              <w:rPr>
                <w:rFonts w:hint="cs"/>
                <w:highlight w:val="yellow"/>
                <w:rtl/>
              </w:rPr>
              <w:t> </w:t>
            </w:r>
            <w:r w:rsidRPr="003012EC">
              <w:rPr>
                <w:highlight w:val="yellow"/>
              </w:rPr>
              <w:t>GHz 1 000-275</w:t>
            </w:r>
          </w:p>
        </w:tc>
      </w:tr>
      <w:tr w:rsidR="007132BB" w:rsidRPr="007132BB" w:rsidTr="00837DFF">
        <w:trPr>
          <w:jc w:val="center"/>
        </w:trPr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7132BB">
            <w:pPr>
              <w:spacing w:before="60" w:after="60" w:line="340" w:lineRule="exact"/>
              <w:rPr>
                <w:color w:val="444444"/>
                <w:highlight w:val="yellow"/>
              </w:rPr>
            </w:pPr>
            <w:hyperlink r:id="rId158" w:history="1">
              <w:r w:rsidR="007132BB" w:rsidRPr="007132BB">
                <w:rPr>
                  <w:color w:val="3789BD"/>
                  <w:highlight w:val="yellow"/>
                  <w:bdr w:val="none" w:sz="0" w:space="0" w:color="auto" w:frame="1"/>
                </w:rPr>
                <w:t>258/5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BB" w:rsidRPr="00837DFF" w:rsidRDefault="00F86BDB" w:rsidP="00697D5D">
            <w:pPr>
              <w:spacing w:before="60" w:after="60" w:line="340" w:lineRule="exact"/>
              <w:jc w:val="center"/>
              <w:rPr>
                <w:color w:val="444444"/>
                <w:highlight w:val="yellow"/>
              </w:rPr>
            </w:pPr>
            <w:hyperlink r:id="rId159" w:history="1">
              <w:r w:rsidR="00837DFF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فرقة</w:t>
              </w:r>
              <w:r w:rsidR="00837DFF" w:rsidRPr="00020DC1">
                <w:rPr>
                  <w:rStyle w:val="Hyperlink"/>
                  <w:rFonts w:ascii="Calibri" w:hAnsi="Calibri"/>
                  <w:position w:val="2"/>
                  <w:highlight w:val="yellow"/>
                  <w:rtl/>
                </w:rPr>
                <w:t xml:space="preserve"> </w:t>
              </w:r>
              <w:r w:rsidR="00837DFF" w:rsidRPr="00020DC1">
                <w:rPr>
                  <w:rStyle w:val="Hyperlink"/>
                  <w:rFonts w:ascii="Calibri" w:hAnsi="Calibri" w:hint="eastAsia"/>
                  <w:position w:val="2"/>
                  <w:highlight w:val="yellow"/>
                  <w:rtl/>
                </w:rPr>
                <w:t>العمل </w:t>
              </w:r>
              <w:r w:rsidR="00837DFF" w:rsidRPr="00020DC1">
                <w:rPr>
                  <w:rStyle w:val="Hyperlink"/>
                  <w:rFonts w:ascii="Calibri" w:hAnsi="Calibri"/>
                  <w:position w:val="2"/>
                  <w:highlight w:val="yellow"/>
                  <w:lang w:bidi="ar-EG"/>
                </w:rPr>
                <w:t>5</w:t>
              </w:r>
              <w:r w:rsidR="00837DFF" w:rsidRPr="00020DC1">
                <w:rPr>
                  <w:rStyle w:val="Hyperlink"/>
                  <w:rFonts w:ascii="Calibri" w:hAnsi="Calibri"/>
                  <w:highlight w:val="yellow"/>
                </w:rPr>
                <w:t>C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BB" w:rsidRPr="003012EC" w:rsidRDefault="007132BB" w:rsidP="00697D5D">
            <w:pPr>
              <w:rPr>
                <w:highlight w:val="yellow"/>
              </w:rPr>
            </w:pPr>
            <w:r w:rsidRPr="003012EC">
              <w:rPr>
                <w:rFonts w:hint="eastAsia"/>
                <w:highlight w:val="yellow"/>
                <w:rtl/>
              </w:rPr>
              <w:t>المبادئ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التقنية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والتشغيلية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من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أجل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محطات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الاتصالات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العاملة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على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الموجات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الأيونوسفيرية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في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نطاقات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الموجات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الديكامترية</w:t>
            </w:r>
            <w:r w:rsidR="00697D5D" w:rsidRPr="003012EC">
              <w:rPr>
                <w:rFonts w:hint="cs"/>
                <w:highlight w:val="yellow"/>
                <w:rtl/>
              </w:rPr>
              <w:t> </w:t>
            </w:r>
            <w:r w:rsidRPr="003012EC">
              <w:rPr>
                <w:highlight w:val="yellow"/>
              </w:rPr>
              <w:t>(HF)</w:t>
            </w:r>
            <w:r w:rsidR="00697D5D" w:rsidRPr="003012EC">
              <w:rPr>
                <w:rFonts w:hint="cs"/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بغية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تحسين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بيئة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الضوضاء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الاصطناعية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في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هذه</w:t>
            </w:r>
            <w:r w:rsidRPr="003012EC">
              <w:rPr>
                <w:highlight w:val="yellow"/>
                <w:rtl/>
              </w:rPr>
              <w:t xml:space="preserve"> </w:t>
            </w:r>
            <w:r w:rsidRPr="003012EC">
              <w:rPr>
                <w:rFonts w:hint="eastAsia"/>
                <w:highlight w:val="yellow"/>
                <w:rtl/>
              </w:rPr>
              <w:t>النطاقات</w:t>
            </w:r>
          </w:p>
        </w:tc>
      </w:tr>
      <w:tr w:rsidR="007132BB" w:rsidRPr="007132BB" w:rsidTr="007132BB">
        <w:trPr>
          <w:jc w:val="center"/>
        </w:trPr>
        <w:tc>
          <w:tcPr>
            <w:tcW w:w="512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7132BB">
            <w:pPr>
              <w:spacing w:before="60" w:after="60" w:line="340" w:lineRule="exact"/>
              <w:rPr>
                <w:color w:val="444444"/>
              </w:rPr>
            </w:pPr>
            <w:hyperlink r:id="rId160" w:history="1">
              <w:r w:rsidR="007132BB" w:rsidRPr="007132BB">
                <w:rPr>
                  <w:color w:val="3789BD"/>
                  <w:highlight w:val="cyan"/>
                  <w:bdr w:val="none" w:sz="0" w:space="0" w:color="auto" w:frame="1"/>
                </w:rPr>
                <w:t>259/5</w:t>
              </w:r>
            </w:hyperlink>
          </w:p>
        </w:tc>
        <w:tc>
          <w:tcPr>
            <w:tcW w:w="10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2BB" w:rsidRPr="007132BB" w:rsidRDefault="00F86BDB" w:rsidP="00697D5D">
            <w:pPr>
              <w:spacing w:before="60" w:after="60" w:line="340" w:lineRule="exact"/>
              <w:jc w:val="center"/>
              <w:rPr>
                <w:color w:val="444444"/>
              </w:rPr>
            </w:pPr>
            <w:hyperlink r:id="rId161" w:history="1">
              <w:r w:rsidR="00837DFF" w:rsidRPr="006B6FB4">
                <w:rPr>
                  <w:rStyle w:val="Hyperlink"/>
                  <w:rFonts w:ascii="Calibri" w:hAnsi="Calibri" w:hint="cs"/>
                  <w:position w:val="2"/>
                  <w:rtl/>
                </w:rPr>
                <w:t>فرقة العمل </w:t>
              </w:r>
              <w:r w:rsidR="00837DFF" w:rsidRPr="006B6FB4">
                <w:rPr>
                  <w:rStyle w:val="Hyperlink"/>
                  <w:rFonts w:ascii="Calibri" w:hAnsi="Calibri"/>
                  <w:position w:val="2"/>
                  <w:lang w:bidi="ar-EG"/>
                </w:rPr>
                <w:t>5</w:t>
              </w:r>
              <w:r w:rsidR="00837DFF" w:rsidRPr="00837DFF">
                <w:rPr>
                  <w:rStyle w:val="Hyperlink"/>
                  <w:rFonts w:ascii="Calibri" w:hAnsi="Calibri"/>
                  <w:position w:val="2"/>
                </w:rPr>
                <w:t>B</w:t>
              </w:r>
            </w:hyperlink>
          </w:p>
        </w:tc>
        <w:tc>
          <w:tcPr>
            <w:tcW w:w="3410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BB" w:rsidRPr="004606AE" w:rsidRDefault="00697D5D" w:rsidP="00697D5D">
            <w:r w:rsidRPr="00697D5D">
              <w:rPr>
                <w:rFonts w:hint="cs"/>
                <w:rtl/>
                <w:lang w:bidi="ar-EG"/>
              </w:rPr>
              <w:t>الجوانب التشغيلية والجوانب التنظيمية الراديوية للطائرات العاملة في الجزء العلوي من</w:t>
            </w:r>
            <w:r w:rsidRPr="00697D5D">
              <w:rPr>
                <w:rFonts w:hint="eastAsia"/>
                <w:rtl/>
                <w:lang w:bidi="ar-EG"/>
              </w:rPr>
              <w:t> </w:t>
            </w:r>
            <w:r w:rsidRPr="00697D5D">
              <w:rPr>
                <w:rFonts w:hint="cs"/>
                <w:rtl/>
                <w:lang w:bidi="ar-EG"/>
              </w:rPr>
              <w:t>الغلاف الأرضي</w:t>
            </w:r>
          </w:p>
        </w:tc>
      </w:tr>
    </w:tbl>
    <w:p w:rsidR="007132BB" w:rsidRDefault="007132BB" w:rsidP="007132BB">
      <w:pPr>
        <w:rPr>
          <w:rtl/>
          <w:lang w:bidi="ar-EG"/>
        </w:rPr>
      </w:pPr>
    </w:p>
    <w:p w:rsidR="00AE16FF" w:rsidRPr="00B975C2" w:rsidRDefault="00AE16FF" w:rsidP="00B975C2">
      <w:pPr>
        <w:keepNext/>
        <w:spacing w:before="360" w:after="12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الملحق </w:t>
      </w:r>
      <w:r w:rsidR="00B975C2">
        <w:rPr>
          <w:lang w:bidi="ar-EG"/>
        </w:rPr>
        <w:t>3</w:t>
      </w:r>
      <w:r w:rsidR="00B975C2">
        <w:rPr>
          <w:rFonts w:hint="cs"/>
          <w:rtl/>
          <w:lang w:bidi="ar-EG"/>
        </w:rPr>
        <w:t xml:space="preserve">: المسائل المسندة إلى لجنة الدراسات </w:t>
      </w:r>
      <w:r w:rsidR="00B975C2">
        <w:rPr>
          <w:lang w:bidi="ar-EG"/>
        </w:rPr>
        <w:t>5</w:t>
      </w:r>
      <w:r w:rsidR="00B975C2">
        <w:rPr>
          <w:rFonts w:hint="cs"/>
          <w:rtl/>
          <w:lang w:bidi="ar-EG"/>
        </w:rPr>
        <w:t xml:space="preserve"> لقطاع تقييس الاتصالات</w:t>
      </w:r>
    </w:p>
    <w:tbl>
      <w:tblPr>
        <w:bidiVisual/>
        <w:tblW w:w="9631" w:type="dxa"/>
        <w:jc w:val="center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31"/>
      </w:tblGrid>
      <w:tr w:rsidR="00AE16FF" w:rsidRPr="0002128F" w:rsidTr="006C59B4">
        <w:trPr>
          <w:jc w:val="center"/>
        </w:trPr>
        <w:tc>
          <w:tcPr>
            <w:tcW w:w="9631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auto"/>
            <w:hideMark/>
          </w:tcPr>
          <w:p w:rsidR="00AE16FF" w:rsidRPr="00BE4E55" w:rsidRDefault="002E0402" w:rsidP="002E0402">
            <w:pPr>
              <w:spacing w:before="60" w:after="60" w:line="340" w:lineRule="exact"/>
              <w:rPr>
                <w:color w:val="444444"/>
                <w:position w:val="2"/>
                <w:highlight w:val="yellow"/>
              </w:rPr>
            </w:pPr>
            <w:r w:rsidRPr="00BE4E55">
              <w:rPr>
                <w:rFonts w:hint="cs"/>
                <w:b/>
                <w:bCs/>
                <w:position w:val="2"/>
                <w:highlight w:val="yellow"/>
                <w:bdr w:val="none" w:sz="0" w:space="0" w:color="auto" w:frame="1"/>
                <w:rtl/>
              </w:rPr>
              <w:t>المسألة </w:t>
            </w:r>
            <w:r w:rsidRPr="00BE4E55">
              <w:rPr>
                <w:b/>
                <w:bCs/>
                <w:position w:val="2"/>
                <w:highlight w:val="yellow"/>
                <w:bdr w:val="none" w:sz="0" w:space="0" w:color="auto" w:frame="1"/>
              </w:rPr>
              <w:t>1/5</w:t>
            </w:r>
            <w:r w:rsidRPr="00BE4E55">
              <w:rPr>
                <w:rFonts w:hint="cs"/>
                <w:b/>
                <w:bCs/>
                <w:position w:val="2"/>
                <w:highlight w:val="yellow"/>
                <w:bdr w:val="none" w:sz="0" w:space="0" w:color="auto" w:frame="1"/>
                <w:rtl/>
                <w:lang w:bidi="ar-EG"/>
              </w:rPr>
              <w:t xml:space="preserve"> (فرقة العمل </w:t>
            </w:r>
            <w:r w:rsidRPr="00BE4E55">
              <w:rPr>
                <w:b/>
                <w:bCs/>
                <w:position w:val="2"/>
                <w:highlight w:val="yellow"/>
                <w:bdr w:val="none" w:sz="0" w:space="0" w:color="auto" w:frame="1"/>
                <w:lang w:bidi="ar-EG"/>
              </w:rPr>
              <w:t>1/5</w:t>
            </w:r>
            <w:r w:rsidRPr="00BE4E55">
              <w:rPr>
                <w:rFonts w:hint="cs"/>
                <w:b/>
                <w:bCs/>
                <w:position w:val="2"/>
                <w:highlight w:val="yellow"/>
                <w:bdr w:val="none" w:sz="0" w:space="0" w:color="auto" w:frame="1"/>
                <w:rtl/>
                <w:lang w:bidi="ar-EG"/>
              </w:rPr>
              <w:t xml:space="preserve">): </w:t>
            </w:r>
            <w:r w:rsidRPr="00BE4E55">
              <w:rPr>
                <w:position w:val="2"/>
                <w:highlight w:val="yellow"/>
                <w:bdr w:val="none" w:sz="0" w:space="0" w:color="auto" w:frame="1"/>
                <w:rtl/>
                <w:lang w:bidi="ar"/>
              </w:rPr>
              <w:t>حماية البنية التحتية لتكنولوجيا المعلومات والاتصالات</w:t>
            </w:r>
            <w:r w:rsidRPr="00BE4E55">
              <w:rPr>
                <w:rFonts w:hint="cs"/>
                <w:position w:val="2"/>
                <w:highlight w:val="yellow"/>
                <w:bdr w:val="none" w:sz="0" w:space="0" w:color="auto" w:frame="1"/>
                <w:rtl/>
                <w:lang w:bidi="ar"/>
              </w:rPr>
              <w:t xml:space="preserve"> </w:t>
            </w:r>
            <w:r w:rsidRPr="00BE4E55">
              <w:rPr>
                <w:position w:val="2"/>
                <w:highlight w:val="yellow"/>
                <w:bdr w:val="none" w:sz="0" w:space="0" w:color="auto" w:frame="1"/>
                <w:lang w:val="en-GB" w:bidi="ar-EG"/>
              </w:rPr>
              <w:t>(ICT)</w:t>
            </w:r>
            <w:r w:rsidRPr="00BE4E55">
              <w:rPr>
                <w:position w:val="2"/>
                <w:highlight w:val="yellow"/>
                <w:bdr w:val="none" w:sz="0" w:space="0" w:color="auto" w:frame="1"/>
                <w:rtl/>
                <w:lang w:bidi="ar"/>
              </w:rPr>
              <w:t xml:space="preserve"> من التموّر الكهرمغنطيس</w:t>
            </w:r>
            <w:r w:rsidRPr="00BE4E55">
              <w:rPr>
                <w:rFonts w:hint="cs"/>
                <w:position w:val="2"/>
                <w:highlight w:val="yellow"/>
                <w:bdr w:val="none" w:sz="0" w:space="0" w:color="auto" w:frame="1"/>
                <w:rtl/>
                <w:lang w:bidi="ar"/>
              </w:rPr>
              <w:t>ي</w:t>
            </w:r>
          </w:p>
        </w:tc>
      </w:tr>
      <w:tr w:rsidR="00AE16FF" w:rsidRPr="0002128F" w:rsidTr="006C59B4">
        <w:trPr>
          <w:jc w:val="center"/>
        </w:trPr>
        <w:tc>
          <w:tcPr>
            <w:tcW w:w="9631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auto"/>
            <w:hideMark/>
          </w:tcPr>
          <w:p w:rsidR="00AE16FF" w:rsidRPr="00BE4E55" w:rsidRDefault="002E0402" w:rsidP="002E0402">
            <w:pPr>
              <w:spacing w:before="60" w:after="60" w:line="340" w:lineRule="exact"/>
              <w:rPr>
                <w:b/>
                <w:bCs/>
                <w:position w:val="2"/>
                <w:highlight w:val="yellow"/>
                <w:bdr w:val="none" w:sz="0" w:space="0" w:color="auto" w:frame="1"/>
                <w:lang w:bidi="ar-EG"/>
              </w:rPr>
            </w:pPr>
            <w:r w:rsidRPr="00BE4E55">
              <w:rPr>
                <w:rFonts w:hint="cs"/>
                <w:b/>
                <w:bCs/>
                <w:position w:val="2"/>
                <w:highlight w:val="yellow"/>
                <w:bdr w:val="none" w:sz="0" w:space="0" w:color="auto" w:frame="1"/>
                <w:rtl/>
              </w:rPr>
              <w:t>المسألة </w:t>
            </w:r>
            <w:r w:rsidRPr="00BE4E55">
              <w:rPr>
                <w:b/>
                <w:bCs/>
                <w:position w:val="2"/>
                <w:highlight w:val="yellow"/>
                <w:bdr w:val="none" w:sz="0" w:space="0" w:color="auto" w:frame="1"/>
              </w:rPr>
              <w:t>2/5</w:t>
            </w:r>
            <w:r w:rsidRPr="00BE4E55">
              <w:rPr>
                <w:rFonts w:hint="cs"/>
                <w:b/>
                <w:bCs/>
                <w:position w:val="2"/>
                <w:highlight w:val="yellow"/>
                <w:bdr w:val="none" w:sz="0" w:space="0" w:color="auto" w:frame="1"/>
                <w:rtl/>
                <w:lang w:bidi="ar-EG"/>
              </w:rPr>
              <w:t xml:space="preserve"> (فرقة العمل </w:t>
            </w:r>
            <w:r w:rsidRPr="00BE4E55">
              <w:rPr>
                <w:b/>
                <w:bCs/>
                <w:position w:val="2"/>
                <w:highlight w:val="yellow"/>
                <w:bdr w:val="none" w:sz="0" w:space="0" w:color="auto" w:frame="1"/>
                <w:lang w:bidi="ar-EG"/>
              </w:rPr>
              <w:t>1/5</w:t>
            </w:r>
            <w:r w:rsidRPr="00BE4E55">
              <w:rPr>
                <w:rFonts w:hint="cs"/>
                <w:b/>
                <w:bCs/>
                <w:position w:val="2"/>
                <w:highlight w:val="yellow"/>
                <w:bdr w:val="none" w:sz="0" w:space="0" w:color="auto" w:frame="1"/>
                <w:rtl/>
                <w:lang w:bidi="ar-EG"/>
              </w:rPr>
              <w:t xml:space="preserve">): </w:t>
            </w:r>
            <w:r w:rsidRPr="00BE4E55">
              <w:rPr>
                <w:position w:val="2"/>
                <w:highlight w:val="yellow"/>
                <w:bdr w:val="none" w:sz="0" w:space="0" w:color="auto" w:frame="1"/>
                <w:rtl/>
              </w:rPr>
              <w:t xml:space="preserve">قدرة المعدات على المقاومة </w:t>
            </w:r>
            <w:r w:rsidRPr="00BE4E55">
              <w:rPr>
                <w:position w:val="2"/>
                <w:highlight w:val="yellow"/>
                <w:bdr w:val="none" w:sz="0" w:space="0" w:color="auto" w:frame="1"/>
                <w:rtl/>
                <w:lang w:bidi="ar"/>
              </w:rPr>
              <w:t>والمكونات الواقية</w:t>
            </w:r>
          </w:p>
        </w:tc>
      </w:tr>
      <w:tr w:rsidR="00AE16FF" w:rsidRPr="0002128F" w:rsidTr="006C59B4">
        <w:trPr>
          <w:jc w:val="center"/>
        </w:trPr>
        <w:tc>
          <w:tcPr>
            <w:tcW w:w="9631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auto"/>
            <w:hideMark/>
          </w:tcPr>
          <w:p w:rsidR="00AE16FF" w:rsidRPr="00F967B6" w:rsidRDefault="002E0402" w:rsidP="002E0402">
            <w:pPr>
              <w:spacing w:before="60" w:after="60" w:line="340" w:lineRule="exact"/>
              <w:rPr>
                <w:spacing w:val="-6"/>
                <w:position w:val="2"/>
                <w:highlight w:val="yellow"/>
                <w:bdr w:val="none" w:sz="0" w:space="0" w:color="auto" w:frame="1"/>
                <w:lang w:bidi="ar-EG"/>
              </w:rPr>
            </w:pPr>
            <w:r w:rsidRPr="00F967B6">
              <w:rPr>
                <w:rFonts w:hint="cs"/>
                <w:b/>
                <w:bCs/>
                <w:spacing w:val="-6"/>
                <w:position w:val="2"/>
                <w:highlight w:val="yellow"/>
                <w:bdr w:val="none" w:sz="0" w:space="0" w:color="auto" w:frame="1"/>
                <w:rtl/>
              </w:rPr>
              <w:t>المسألة </w:t>
            </w:r>
            <w:r w:rsidRPr="00F967B6">
              <w:rPr>
                <w:b/>
                <w:bCs/>
                <w:spacing w:val="-6"/>
                <w:position w:val="2"/>
                <w:highlight w:val="yellow"/>
                <w:bdr w:val="none" w:sz="0" w:space="0" w:color="auto" w:frame="1"/>
              </w:rPr>
              <w:t>3/5</w:t>
            </w:r>
            <w:r w:rsidRPr="00F967B6">
              <w:rPr>
                <w:rFonts w:hint="cs"/>
                <w:b/>
                <w:bCs/>
                <w:spacing w:val="-6"/>
                <w:position w:val="2"/>
                <w:highlight w:val="yellow"/>
                <w:bdr w:val="none" w:sz="0" w:space="0" w:color="auto" w:frame="1"/>
                <w:rtl/>
                <w:lang w:bidi="ar-EG"/>
              </w:rPr>
              <w:t xml:space="preserve"> (فرقة العمل </w:t>
            </w:r>
            <w:r w:rsidRPr="00F967B6">
              <w:rPr>
                <w:b/>
                <w:bCs/>
                <w:spacing w:val="-6"/>
                <w:position w:val="2"/>
                <w:highlight w:val="yellow"/>
                <w:bdr w:val="none" w:sz="0" w:space="0" w:color="auto" w:frame="1"/>
                <w:lang w:bidi="ar-EG"/>
              </w:rPr>
              <w:t>1/5</w:t>
            </w:r>
            <w:r w:rsidRPr="00F967B6">
              <w:rPr>
                <w:rFonts w:hint="cs"/>
                <w:b/>
                <w:bCs/>
                <w:spacing w:val="-6"/>
                <w:position w:val="2"/>
                <w:highlight w:val="yellow"/>
                <w:bdr w:val="none" w:sz="0" w:space="0" w:color="auto" w:frame="1"/>
                <w:rtl/>
                <w:lang w:bidi="ar-EG"/>
              </w:rPr>
              <w:t xml:space="preserve">): </w:t>
            </w:r>
            <w:r w:rsidRPr="00F967B6">
              <w:rPr>
                <w:spacing w:val="-6"/>
                <w:position w:val="2"/>
                <w:highlight w:val="yellow"/>
                <w:bdr w:val="none" w:sz="0" w:space="0" w:color="auto" w:frame="1"/>
                <w:rtl/>
                <w:lang w:bidi="ar"/>
              </w:rPr>
              <w:t>التعرض البشري للمجالات الكهرمغنطيسية</w:t>
            </w:r>
            <w:r w:rsidRPr="00F967B6">
              <w:rPr>
                <w:rFonts w:hint="cs"/>
                <w:spacing w:val="-6"/>
                <w:position w:val="2"/>
                <w:highlight w:val="yellow"/>
                <w:bdr w:val="none" w:sz="0" w:space="0" w:color="auto" w:frame="1"/>
                <w:rtl/>
                <w:lang w:bidi="ar"/>
              </w:rPr>
              <w:t xml:space="preserve"> </w:t>
            </w:r>
            <w:r w:rsidRPr="00F967B6">
              <w:rPr>
                <w:spacing w:val="-6"/>
                <w:position w:val="2"/>
                <w:highlight w:val="yellow"/>
                <w:bdr w:val="none" w:sz="0" w:space="0" w:color="auto" w:frame="1"/>
                <w:lang w:bidi="ar-EG"/>
              </w:rPr>
              <w:t>(EMF)</w:t>
            </w:r>
            <w:r w:rsidRPr="00F967B6">
              <w:rPr>
                <w:spacing w:val="-6"/>
                <w:position w:val="2"/>
                <w:highlight w:val="yellow"/>
                <w:bdr w:val="none" w:sz="0" w:space="0" w:color="auto" w:frame="1"/>
                <w:rtl/>
                <w:lang w:bidi="ar"/>
              </w:rPr>
              <w:t xml:space="preserve"> الناجمة عن تكنولوجيا المعلومات والاتصالات</w:t>
            </w:r>
            <w:r w:rsidRPr="00F967B6">
              <w:rPr>
                <w:spacing w:val="-6"/>
                <w:position w:val="2"/>
                <w:highlight w:val="yellow"/>
                <w:bdr w:val="none" w:sz="0" w:space="0" w:color="auto" w:frame="1"/>
                <w:rtl/>
                <w:lang w:bidi="ar-EG"/>
              </w:rPr>
              <w:t> </w:t>
            </w:r>
            <w:r w:rsidRPr="00F967B6">
              <w:rPr>
                <w:spacing w:val="-6"/>
                <w:position w:val="2"/>
                <w:highlight w:val="yellow"/>
                <w:bdr w:val="none" w:sz="0" w:space="0" w:color="auto" w:frame="1"/>
                <w:lang w:bidi="ar-EG"/>
              </w:rPr>
              <w:t>(ICT)</w:t>
            </w:r>
          </w:p>
        </w:tc>
      </w:tr>
      <w:tr w:rsidR="00AE16FF" w:rsidRPr="0002128F" w:rsidTr="006C59B4">
        <w:trPr>
          <w:jc w:val="center"/>
        </w:trPr>
        <w:tc>
          <w:tcPr>
            <w:tcW w:w="9631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auto"/>
            <w:hideMark/>
          </w:tcPr>
          <w:p w:rsidR="00AE16FF" w:rsidRPr="00BE4E55" w:rsidRDefault="002E0402" w:rsidP="002E0402">
            <w:pPr>
              <w:spacing w:before="60" w:after="60" w:line="340" w:lineRule="exact"/>
              <w:rPr>
                <w:position w:val="2"/>
                <w:highlight w:val="yellow"/>
                <w:bdr w:val="none" w:sz="0" w:space="0" w:color="auto" w:frame="1"/>
                <w:lang w:bidi="ar-EG"/>
              </w:rPr>
            </w:pPr>
            <w:r w:rsidRPr="00BE4E55">
              <w:rPr>
                <w:rFonts w:hint="cs"/>
                <w:b/>
                <w:bCs/>
                <w:position w:val="2"/>
                <w:highlight w:val="yellow"/>
                <w:bdr w:val="none" w:sz="0" w:space="0" w:color="auto" w:frame="1"/>
                <w:rtl/>
              </w:rPr>
              <w:t>المسألة </w:t>
            </w:r>
            <w:r w:rsidRPr="00BE4E55">
              <w:rPr>
                <w:b/>
                <w:bCs/>
                <w:position w:val="2"/>
                <w:highlight w:val="yellow"/>
                <w:bdr w:val="none" w:sz="0" w:space="0" w:color="auto" w:frame="1"/>
              </w:rPr>
              <w:t>4/5</w:t>
            </w:r>
            <w:r w:rsidRPr="00BE4E55">
              <w:rPr>
                <w:rFonts w:hint="cs"/>
                <w:b/>
                <w:bCs/>
                <w:position w:val="2"/>
                <w:highlight w:val="yellow"/>
                <w:bdr w:val="none" w:sz="0" w:space="0" w:color="auto" w:frame="1"/>
                <w:rtl/>
                <w:lang w:bidi="ar-EG"/>
              </w:rPr>
              <w:t xml:space="preserve"> (فرقة العمل </w:t>
            </w:r>
            <w:r w:rsidRPr="00BE4E55">
              <w:rPr>
                <w:b/>
                <w:bCs/>
                <w:position w:val="2"/>
                <w:highlight w:val="yellow"/>
                <w:bdr w:val="none" w:sz="0" w:space="0" w:color="auto" w:frame="1"/>
                <w:lang w:bidi="ar-EG"/>
              </w:rPr>
              <w:t>1/5</w:t>
            </w:r>
            <w:r w:rsidRPr="00BE4E55">
              <w:rPr>
                <w:rFonts w:hint="cs"/>
                <w:b/>
                <w:bCs/>
                <w:position w:val="2"/>
                <w:highlight w:val="yellow"/>
                <w:bdr w:val="none" w:sz="0" w:space="0" w:color="auto" w:frame="1"/>
                <w:rtl/>
                <w:lang w:bidi="ar-EG"/>
              </w:rPr>
              <w:t xml:space="preserve">): </w:t>
            </w:r>
            <w:r w:rsidRPr="00BE4E55">
              <w:rPr>
                <w:position w:val="2"/>
                <w:highlight w:val="yellow"/>
                <w:bdr w:val="none" w:sz="0" w:space="0" w:color="auto" w:frame="1"/>
                <w:rtl/>
                <w:lang w:bidi="ar"/>
              </w:rPr>
              <w:t xml:space="preserve">مسائل التوافق الكهرمغنطيسي </w:t>
            </w:r>
            <w:r w:rsidRPr="00BE4E55">
              <w:rPr>
                <w:position w:val="2"/>
                <w:highlight w:val="yellow"/>
                <w:bdr w:val="none" w:sz="0" w:space="0" w:color="auto" w:frame="1"/>
                <w:lang w:val="en-GB" w:bidi="ar-EG"/>
              </w:rPr>
              <w:t>(</w:t>
            </w:r>
            <w:r w:rsidRPr="00BE4E55">
              <w:rPr>
                <w:position w:val="2"/>
                <w:highlight w:val="yellow"/>
                <w:bdr w:val="none" w:sz="0" w:space="0" w:color="auto" w:frame="1"/>
                <w:lang w:bidi="ar-EG"/>
              </w:rPr>
              <w:t>EMC</w:t>
            </w:r>
            <w:r w:rsidRPr="00BE4E55">
              <w:rPr>
                <w:position w:val="2"/>
                <w:highlight w:val="yellow"/>
                <w:bdr w:val="none" w:sz="0" w:space="0" w:color="auto" w:frame="1"/>
                <w:lang w:val="en-GB" w:bidi="ar-EG"/>
              </w:rPr>
              <w:t>)</w:t>
            </w:r>
            <w:r w:rsidRPr="00BE4E55">
              <w:rPr>
                <w:position w:val="2"/>
                <w:highlight w:val="yellow"/>
                <w:bdr w:val="none" w:sz="0" w:space="0" w:color="auto" w:frame="1"/>
                <w:rtl/>
                <w:lang w:bidi="ar"/>
              </w:rPr>
              <w:t xml:space="preserve"> الناشئة في بيئة الاتصالات</w:t>
            </w:r>
          </w:p>
        </w:tc>
      </w:tr>
      <w:tr w:rsidR="00AE16FF" w:rsidRPr="0002128F" w:rsidTr="006C59B4">
        <w:trPr>
          <w:jc w:val="center"/>
        </w:trPr>
        <w:tc>
          <w:tcPr>
            <w:tcW w:w="9631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auto"/>
            <w:hideMark/>
          </w:tcPr>
          <w:p w:rsidR="00AE16FF" w:rsidRPr="00BE4E55" w:rsidRDefault="002E0402" w:rsidP="002E0402">
            <w:pPr>
              <w:spacing w:before="60" w:after="60" w:line="340" w:lineRule="exact"/>
              <w:rPr>
                <w:b/>
                <w:bCs/>
                <w:position w:val="2"/>
                <w:highlight w:val="yellow"/>
                <w:bdr w:val="none" w:sz="0" w:space="0" w:color="auto" w:frame="1"/>
                <w:lang w:bidi="ar-EG"/>
              </w:rPr>
            </w:pPr>
            <w:r w:rsidRPr="00BE4E55">
              <w:rPr>
                <w:rFonts w:hint="cs"/>
                <w:b/>
                <w:bCs/>
                <w:position w:val="2"/>
                <w:highlight w:val="yellow"/>
                <w:bdr w:val="none" w:sz="0" w:space="0" w:color="auto" w:frame="1"/>
                <w:rtl/>
              </w:rPr>
              <w:t>المسألة </w:t>
            </w:r>
            <w:r w:rsidRPr="00BE4E55">
              <w:rPr>
                <w:b/>
                <w:bCs/>
                <w:position w:val="2"/>
                <w:highlight w:val="yellow"/>
                <w:bdr w:val="none" w:sz="0" w:space="0" w:color="auto" w:frame="1"/>
              </w:rPr>
              <w:t>5/5</w:t>
            </w:r>
            <w:r w:rsidRPr="00BE4E55">
              <w:rPr>
                <w:rFonts w:hint="cs"/>
                <w:b/>
                <w:bCs/>
                <w:position w:val="2"/>
                <w:highlight w:val="yellow"/>
                <w:bdr w:val="none" w:sz="0" w:space="0" w:color="auto" w:frame="1"/>
                <w:rtl/>
                <w:lang w:bidi="ar-EG"/>
              </w:rPr>
              <w:t xml:space="preserve"> (فرقة العمل </w:t>
            </w:r>
            <w:r w:rsidRPr="00BE4E55">
              <w:rPr>
                <w:b/>
                <w:bCs/>
                <w:position w:val="2"/>
                <w:highlight w:val="yellow"/>
                <w:bdr w:val="none" w:sz="0" w:space="0" w:color="auto" w:frame="1"/>
                <w:lang w:bidi="ar-EG"/>
              </w:rPr>
              <w:t>1/5</w:t>
            </w:r>
            <w:r w:rsidRPr="00BE4E55">
              <w:rPr>
                <w:rFonts w:hint="cs"/>
                <w:b/>
                <w:bCs/>
                <w:position w:val="2"/>
                <w:highlight w:val="yellow"/>
                <w:bdr w:val="none" w:sz="0" w:space="0" w:color="auto" w:frame="1"/>
                <w:rtl/>
                <w:lang w:bidi="ar-EG"/>
              </w:rPr>
              <w:t xml:space="preserve">): </w:t>
            </w:r>
            <w:r w:rsidRPr="00BE4E55">
              <w:rPr>
                <w:position w:val="2"/>
                <w:highlight w:val="yellow"/>
                <w:bdr w:val="none" w:sz="0" w:space="0" w:color="auto" w:frame="1"/>
                <w:rtl/>
                <w:lang w:bidi="ar"/>
              </w:rPr>
              <w:t xml:space="preserve">أمن وموثوقية أنظمة تكنولوجيا المعلومات والاتصالات </w:t>
            </w:r>
            <w:r w:rsidRPr="00BE4E55">
              <w:rPr>
                <w:position w:val="2"/>
                <w:highlight w:val="yellow"/>
                <w:bdr w:val="none" w:sz="0" w:space="0" w:color="auto" w:frame="1"/>
                <w:lang w:bidi="ar-EG"/>
              </w:rPr>
              <w:t>(ICT)</w:t>
            </w:r>
            <w:r w:rsidRPr="00BE4E55">
              <w:rPr>
                <w:position w:val="2"/>
                <w:highlight w:val="yellow"/>
                <w:bdr w:val="none" w:sz="0" w:space="0" w:color="auto" w:frame="1"/>
                <w:rtl/>
                <w:lang w:bidi="ar-EG"/>
              </w:rPr>
              <w:t xml:space="preserve"> </w:t>
            </w:r>
            <w:r w:rsidRPr="00BE4E55">
              <w:rPr>
                <w:position w:val="2"/>
                <w:highlight w:val="yellow"/>
                <w:bdr w:val="none" w:sz="0" w:space="0" w:color="auto" w:frame="1"/>
                <w:rtl/>
                <w:lang w:bidi="ar"/>
              </w:rPr>
              <w:t>إزاء الإشعاعات الكهرمغنطيسية وإشعاعات الجسيمات</w:t>
            </w:r>
          </w:p>
        </w:tc>
      </w:tr>
      <w:tr w:rsidR="00AE16FF" w:rsidRPr="0002128F" w:rsidTr="006C59B4">
        <w:trPr>
          <w:jc w:val="center"/>
        </w:trPr>
        <w:tc>
          <w:tcPr>
            <w:tcW w:w="9631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auto"/>
            <w:hideMark/>
          </w:tcPr>
          <w:p w:rsidR="00AE16FF" w:rsidRPr="002E0402" w:rsidRDefault="002E0402" w:rsidP="002E0402">
            <w:pPr>
              <w:spacing w:before="60" w:after="60" w:line="340" w:lineRule="exact"/>
              <w:rPr>
                <w:position w:val="2"/>
                <w:highlight w:val="yellow"/>
                <w:bdr w:val="none" w:sz="0" w:space="0" w:color="auto" w:frame="1"/>
                <w:lang w:bidi="ar-EG"/>
              </w:rPr>
            </w:pPr>
            <w:r w:rsidRPr="00BE4E55">
              <w:rPr>
                <w:rFonts w:hint="cs"/>
                <w:b/>
                <w:bCs/>
                <w:position w:val="2"/>
                <w:highlight w:val="yellow"/>
                <w:bdr w:val="none" w:sz="0" w:space="0" w:color="auto" w:frame="1"/>
                <w:rtl/>
              </w:rPr>
              <w:t>المسألة </w:t>
            </w:r>
            <w:r w:rsidRPr="00BE4E55">
              <w:rPr>
                <w:b/>
                <w:bCs/>
                <w:position w:val="2"/>
                <w:highlight w:val="yellow"/>
                <w:bdr w:val="none" w:sz="0" w:space="0" w:color="auto" w:frame="1"/>
              </w:rPr>
              <w:t>6/5</w:t>
            </w:r>
            <w:r w:rsidRPr="00BE4E55">
              <w:rPr>
                <w:rFonts w:hint="cs"/>
                <w:b/>
                <w:bCs/>
                <w:position w:val="2"/>
                <w:highlight w:val="yellow"/>
                <w:bdr w:val="none" w:sz="0" w:space="0" w:color="auto" w:frame="1"/>
                <w:rtl/>
                <w:lang w:bidi="ar-EG"/>
              </w:rPr>
              <w:t xml:space="preserve"> (فرقة العمل </w:t>
            </w:r>
            <w:r w:rsidRPr="00BE4E55">
              <w:rPr>
                <w:b/>
                <w:bCs/>
                <w:position w:val="2"/>
                <w:highlight w:val="yellow"/>
                <w:bdr w:val="none" w:sz="0" w:space="0" w:color="auto" w:frame="1"/>
                <w:lang w:bidi="ar-EG"/>
              </w:rPr>
              <w:t>2/5</w:t>
            </w:r>
            <w:r w:rsidRPr="00AF30B9">
              <w:rPr>
                <w:rFonts w:hint="cs"/>
                <w:b/>
                <w:bCs/>
                <w:position w:val="2"/>
                <w:highlight w:val="yellow"/>
                <w:bdr w:val="none" w:sz="0" w:space="0" w:color="auto" w:frame="1"/>
                <w:rtl/>
                <w:lang w:bidi="ar-EG"/>
              </w:rPr>
              <w:t xml:space="preserve">): </w:t>
            </w:r>
            <w:r w:rsidRPr="00AF30B9">
              <w:rPr>
                <w:position w:val="2"/>
                <w:highlight w:val="yellow"/>
                <w:bdr w:val="none" w:sz="0" w:space="0" w:color="auto" w:frame="1"/>
                <w:rtl/>
                <w:lang w:bidi="ar"/>
              </w:rPr>
              <w:t xml:space="preserve">تحقيق </w:t>
            </w:r>
            <w:r w:rsidRPr="00CA0B89">
              <w:rPr>
                <w:position w:val="2"/>
                <w:highlight w:val="yellow"/>
                <w:bdr w:val="none" w:sz="0" w:space="0" w:color="auto" w:frame="1"/>
                <w:rtl/>
                <w:lang w:bidi="ar"/>
              </w:rPr>
              <w:t>الكفاءة ف</w:t>
            </w:r>
            <w:r w:rsidR="00CA0B89" w:rsidRPr="00CA0B89">
              <w:rPr>
                <w:position w:val="2"/>
                <w:highlight w:val="yellow"/>
                <w:bdr w:val="none" w:sz="0" w:space="0" w:color="auto" w:frame="1"/>
                <w:rtl/>
                <w:lang w:bidi="ar"/>
              </w:rPr>
              <w:t>ي استخدام الطاقة والطاقة ال</w:t>
            </w:r>
            <w:r w:rsidR="00CA0B89" w:rsidRPr="00CA0B89">
              <w:rPr>
                <w:rFonts w:hint="cs"/>
                <w:position w:val="2"/>
                <w:highlight w:val="yellow"/>
                <w:bdr w:val="none" w:sz="0" w:space="0" w:color="auto" w:frame="1"/>
                <w:rtl/>
                <w:lang w:bidi="ar"/>
              </w:rPr>
              <w:t>ذكية</w:t>
            </w:r>
          </w:p>
        </w:tc>
      </w:tr>
      <w:tr w:rsidR="00AE16FF" w:rsidRPr="0002128F" w:rsidTr="006C59B4">
        <w:trPr>
          <w:jc w:val="center"/>
        </w:trPr>
        <w:tc>
          <w:tcPr>
            <w:tcW w:w="9631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auto"/>
            <w:hideMark/>
          </w:tcPr>
          <w:p w:rsidR="00AE16FF" w:rsidRPr="00BE4E55" w:rsidRDefault="002E0402" w:rsidP="00CA0B89">
            <w:pPr>
              <w:spacing w:before="60" w:after="60" w:line="340" w:lineRule="exact"/>
              <w:rPr>
                <w:b/>
                <w:bCs/>
                <w:position w:val="2"/>
                <w:highlight w:val="yellow"/>
                <w:bdr w:val="none" w:sz="0" w:space="0" w:color="auto" w:frame="1"/>
                <w:lang w:bidi="ar-EG"/>
              </w:rPr>
            </w:pPr>
            <w:r w:rsidRPr="00BE4E55">
              <w:rPr>
                <w:rFonts w:hint="cs"/>
                <w:b/>
                <w:bCs/>
                <w:position w:val="2"/>
                <w:highlight w:val="yellow"/>
                <w:bdr w:val="none" w:sz="0" w:space="0" w:color="auto" w:frame="1"/>
                <w:rtl/>
              </w:rPr>
              <w:t>المسألة </w:t>
            </w:r>
            <w:r w:rsidRPr="00BE4E55">
              <w:rPr>
                <w:b/>
                <w:bCs/>
                <w:position w:val="2"/>
                <w:highlight w:val="yellow"/>
                <w:bdr w:val="none" w:sz="0" w:space="0" w:color="auto" w:frame="1"/>
              </w:rPr>
              <w:t>7/5</w:t>
            </w:r>
            <w:r w:rsidRPr="00BE4E55">
              <w:rPr>
                <w:rFonts w:hint="cs"/>
                <w:b/>
                <w:bCs/>
                <w:position w:val="2"/>
                <w:highlight w:val="yellow"/>
                <w:bdr w:val="none" w:sz="0" w:space="0" w:color="auto" w:frame="1"/>
                <w:rtl/>
                <w:lang w:bidi="ar-EG"/>
              </w:rPr>
              <w:t xml:space="preserve"> (فرقة العمل</w:t>
            </w:r>
            <w:r w:rsidRPr="00AF30B9">
              <w:rPr>
                <w:rFonts w:hint="eastAsia"/>
                <w:b/>
                <w:bCs/>
                <w:position w:val="2"/>
                <w:highlight w:val="yellow"/>
                <w:bdr w:val="none" w:sz="0" w:space="0" w:color="auto" w:frame="1"/>
                <w:rtl/>
                <w:lang w:bidi="ar-EG"/>
              </w:rPr>
              <w:t> </w:t>
            </w:r>
            <w:r w:rsidRPr="00AF30B9">
              <w:rPr>
                <w:b/>
                <w:bCs/>
                <w:position w:val="2"/>
                <w:highlight w:val="yellow"/>
                <w:bdr w:val="none" w:sz="0" w:space="0" w:color="auto" w:frame="1"/>
                <w:lang w:bidi="ar-EG"/>
              </w:rPr>
              <w:t>2/5</w:t>
            </w:r>
            <w:r w:rsidRPr="00AF30B9">
              <w:rPr>
                <w:rFonts w:hint="cs"/>
                <w:b/>
                <w:bCs/>
                <w:position w:val="2"/>
                <w:highlight w:val="yellow"/>
                <w:bdr w:val="none" w:sz="0" w:space="0" w:color="auto" w:frame="1"/>
                <w:rtl/>
                <w:lang w:bidi="ar-EG"/>
              </w:rPr>
              <w:t xml:space="preserve">): </w:t>
            </w:r>
            <w:r w:rsidR="00CA0B89" w:rsidRPr="00AF30B9">
              <w:rPr>
                <w:rFonts w:hint="cs"/>
                <w:position w:val="2"/>
                <w:highlight w:val="yellow"/>
                <w:bdr w:val="none" w:sz="0" w:space="0" w:color="auto" w:frame="1"/>
                <w:rtl/>
                <w:lang w:bidi="ar"/>
              </w:rPr>
              <w:t>اقتصاد التد</w:t>
            </w:r>
            <w:r w:rsidR="00CA0B89" w:rsidRPr="00961AC4">
              <w:rPr>
                <w:rFonts w:hint="cs"/>
                <w:position w:val="2"/>
                <w:highlight w:val="yellow"/>
                <w:bdr w:val="none" w:sz="0" w:space="0" w:color="auto" w:frame="1"/>
                <w:rtl/>
                <w:lang w:bidi="ar"/>
              </w:rPr>
              <w:t>وير بما في ذلك ا</w:t>
            </w:r>
            <w:r w:rsidR="00BE4E55" w:rsidRPr="00961AC4">
              <w:rPr>
                <w:position w:val="2"/>
                <w:highlight w:val="yellow"/>
                <w:bdr w:val="none" w:sz="0" w:space="0" w:color="auto" w:frame="1"/>
                <w:rtl/>
                <w:lang w:bidi="ar"/>
              </w:rPr>
              <w:t xml:space="preserve">لمخلفات الإلكترونية </w:t>
            </w:r>
          </w:p>
        </w:tc>
      </w:tr>
      <w:tr w:rsidR="00AE16FF" w:rsidRPr="0002128F" w:rsidTr="006C59B4">
        <w:trPr>
          <w:jc w:val="center"/>
        </w:trPr>
        <w:tc>
          <w:tcPr>
            <w:tcW w:w="9631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auto"/>
            <w:hideMark/>
          </w:tcPr>
          <w:p w:rsidR="00AE16FF" w:rsidRPr="00BE4E55" w:rsidRDefault="00BE4E55" w:rsidP="00BE4E55">
            <w:pPr>
              <w:spacing w:before="60" w:after="60" w:line="340" w:lineRule="exact"/>
              <w:rPr>
                <w:b/>
                <w:bCs/>
                <w:position w:val="2"/>
                <w:highlight w:val="yellow"/>
                <w:bdr w:val="none" w:sz="0" w:space="0" w:color="auto" w:frame="1"/>
                <w:lang w:bidi="ar-EG"/>
              </w:rPr>
            </w:pPr>
            <w:r w:rsidRPr="00BE4E55">
              <w:rPr>
                <w:rFonts w:hint="cs"/>
                <w:b/>
                <w:bCs/>
                <w:position w:val="2"/>
                <w:highlight w:val="yellow"/>
                <w:bdr w:val="none" w:sz="0" w:space="0" w:color="auto" w:frame="1"/>
                <w:rtl/>
              </w:rPr>
              <w:t>المسألة </w:t>
            </w:r>
            <w:r w:rsidRPr="00BE4E55">
              <w:rPr>
                <w:b/>
                <w:bCs/>
                <w:position w:val="2"/>
                <w:highlight w:val="yellow"/>
                <w:bdr w:val="none" w:sz="0" w:space="0" w:color="auto" w:frame="1"/>
              </w:rPr>
              <w:t>8</w:t>
            </w:r>
            <w:r w:rsidRPr="00AF30B9">
              <w:rPr>
                <w:b/>
                <w:bCs/>
                <w:position w:val="2"/>
                <w:highlight w:val="yellow"/>
                <w:bdr w:val="none" w:sz="0" w:space="0" w:color="auto" w:frame="1"/>
              </w:rPr>
              <w:t>/5</w:t>
            </w:r>
            <w:r w:rsidRPr="00AF30B9">
              <w:rPr>
                <w:rFonts w:hint="cs"/>
                <w:b/>
                <w:bCs/>
                <w:position w:val="2"/>
                <w:highlight w:val="yellow"/>
                <w:bdr w:val="none" w:sz="0" w:space="0" w:color="auto" w:frame="1"/>
                <w:rtl/>
                <w:lang w:bidi="ar-EG"/>
              </w:rPr>
              <w:t xml:space="preserve"> </w:t>
            </w:r>
            <w:r w:rsidR="00961AC4" w:rsidRPr="00AF30B9">
              <w:rPr>
                <w:rFonts w:hint="cs"/>
                <w:b/>
                <w:bCs/>
                <w:position w:val="2"/>
                <w:highlight w:val="yellow"/>
                <w:bdr w:val="none" w:sz="0" w:space="0" w:color="auto" w:frame="1"/>
                <w:rtl/>
                <w:lang w:bidi="ar-EG"/>
              </w:rPr>
              <w:t xml:space="preserve">(الجلسة </w:t>
            </w:r>
            <w:r w:rsidR="00961AC4">
              <w:rPr>
                <w:rFonts w:hint="cs"/>
                <w:b/>
                <w:bCs/>
                <w:position w:val="2"/>
                <w:highlight w:val="yellow"/>
                <w:bdr w:val="none" w:sz="0" w:space="0" w:color="auto" w:frame="1"/>
                <w:rtl/>
                <w:lang w:bidi="ar-EG"/>
              </w:rPr>
              <w:t>العامة</w:t>
            </w:r>
            <w:r w:rsidRPr="00961AC4">
              <w:rPr>
                <w:rFonts w:hint="cs"/>
                <w:b/>
                <w:bCs/>
                <w:position w:val="2"/>
                <w:highlight w:val="yellow"/>
                <w:bdr w:val="none" w:sz="0" w:space="0" w:color="auto" w:frame="1"/>
                <w:rtl/>
                <w:lang w:bidi="ar-EG"/>
              </w:rPr>
              <w:t>):</w:t>
            </w:r>
            <w:r w:rsidRPr="00961AC4">
              <w:rPr>
                <w:rFonts w:hint="cs"/>
                <w:highlight w:val="yellow"/>
                <w:rtl/>
              </w:rPr>
              <w:t xml:space="preserve"> </w:t>
            </w:r>
            <w:r w:rsidRPr="00961AC4">
              <w:rPr>
                <w:position w:val="2"/>
                <w:highlight w:val="yellow"/>
                <w:bdr w:val="none" w:sz="0" w:space="0" w:color="auto" w:frame="1"/>
                <w:rtl/>
              </w:rPr>
              <w:t xml:space="preserve">الأدلة </w:t>
            </w:r>
            <w:r w:rsidRPr="00024262">
              <w:rPr>
                <w:position w:val="2"/>
                <w:highlight w:val="yellow"/>
                <w:bdr w:val="none" w:sz="0" w:space="0" w:color="auto" w:frame="1"/>
                <w:rtl/>
              </w:rPr>
              <w:t>والمصطلحات المتعلقة بالبيئة وتغيّر المناخ</w:t>
            </w:r>
          </w:p>
        </w:tc>
      </w:tr>
      <w:tr w:rsidR="00AE16FF" w:rsidRPr="0002128F" w:rsidTr="006C59B4">
        <w:trPr>
          <w:jc w:val="center"/>
        </w:trPr>
        <w:tc>
          <w:tcPr>
            <w:tcW w:w="9631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auto"/>
            <w:hideMark/>
          </w:tcPr>
          <w:p w:rsidR="002E1C35" w:rsidRPr="002E1C35" w:rsidRDefault="00BE4E55" w:rsidP="00961AC4">
            <w:pPr>
              <w:spacing w:before="60" w:after="60" w:line="340" w:lineRule="exact"/>
              <w:rPr>
                <w:position w:val="2"/>
                <w:highlight w:val="magenta"/>
                <w:bdr w:val="none" w:sz="0" w:space="0" w:color="auto" w:frame="1"/>
                <w:lang w:val="en-GB" w:bidi="ar-EG"/>
              </w:rPr>
            </w:pPr>
            <w:r>
              <w:rPr>
                <w:rFonts w:hint="cs"/>
                <w:b/>
                <w:bCs/>
                <w:position w:val="2"/>
                <w:highlight w:val="yellow"/>
                <w:bdr w:val="none" w:sz="0" w:space="0" w:color="auto" w:frame="1"/>
                <w:rtl/>
              </w:rPr>
              <w:t>المسألة </w:t>
            </w:r>
            <w:r>
              <w:rPr>
                <w:b/>
                <w:bCs/>
                <w:position w:val="2"/>
                <w:highlight w:val="yellow"/>
                <w:bdr w:val="none" w:sz="0" w:space="0" w:color="auto" w:frame="1"/>
              </w:rPr>
              <w:t>9/5</w:t>
            </w:r>
            <w:r>
              <w:rPr>
                <w:rFonts w:hint="cs"/>
                <w:b/>
                <w:bCs/>
                <w:position w:val="2"/>
                <w:highlight w:val="yellow"/>
                <w:bdr w:val="none" w:sz="0" w:space="0" w:color="auto" w:frame="1"/>
                <w:rtl/>
                <w:lang w:bidi="ar-EG"/>
              </w:rPr>
              <w:t xml:space="preserve"> (فرقة العمل </w:t>
            </w:r>
            <w:r>
              <w:rPr>
                <w:b/>
                <w:bCs/>
                <w:position w:val="2"/>
                <w:highlight w:val="yellow"/>
                <w:bdr w:val="none" w:sz="0" w:space="0" w:color="auto" w:frame="1"/>
                <w:lang w:bidi="ar-EG"/>
              </w:rPr>
              <w:t>2/5</w:t>
            </w:r>
            <w:r>
              <w:rPr>
                <w:rFonts w:hint="cs"/>
                <w:b/>
                <w:bCs/>
                <w:position w:val="2"/>
                <w:highlight w:val="yellow"/>
                <w:bdr w:val="none" w:sz="0" w:space="0" w:color="auto" w:frame="1"/>
                <w:rtl/>
                <w:lang w:bidi="ar-EG"/>
              </w:rPr>
              <w:t xml:space="preserve">): </w:t>
            </w:r>
            <w:r w:rsidR="00961AC4" w:rsidRPr="00961AC4">
              <w:rPr>
                <w:rFonts w:hint="cs"/>
                <w:position w:val="2"/>
                <w:highlight w:val="yellow"/>
                <w:bdr w:val="none" w:sz="0" w:space="0" w:color="auto" w:frame="1"/>
                <w:rtl/>
                <w:lang w:bidi="ar-EG"/>
              </w:rPr>
              <w:t>تغير المناخ وتقييم</w:t>
            </w:r>
            <w:r w:rsidR="00961AC4">
              <w:rPr>
                <w:rFonts w:hint="cs"/>
                <w:b/>
                <w:bCs/>
                <w:position w:val="2"/>
                <w:highlight w:val="yellow"/>
                <w:bdr w:val="none" w:sz="0" w:space="0" w:color="auto" w:frame="1"/>
                <w:rtl/>
                <w:lang w:bidi="ar-EG"/>
              </w:rPr>
              <w:t xml:space="preserve"> </w:t>
            </w:r>
            <w:r w:rsidR="00024262" w:rsidRPr="00961AC4">
              <w:rPr>
                <w:position w:val="2"/>
                <w:highlight w:val="yellow"/>
                <w:bdr w:val="none" w:sz="0" w:space="0" w:color="auto" w:frame="1"/>
                <w:rtl/>
                <w:lang w:bidi="ar"/>
              </w:rPr>
              <w:t xml:space="preserve">تكنولوجيا المعلومات والاتصالات </w:t>
            </w:r>
            <w:r w:rsidR="00961AC4" w:rsidRPr="00961AC4">
              <w:rPr>
                <w:rFonts w:hint="cs"/>
                <w:position w:val="2"/>
                <w:highlight w:val="yellow"/>
                <w:bdr w:val="none" w:sz="0" w:space="0" w:color="auto" w:frame="1"/>
                <w:rtl/>
                <w:lang w:bidi="ar"/>
              </w:rPr>
              <w:t xml:space="preserve">في إطار </w:t>
            </w:r>
            <w:r w:rsidR="00024262" w:rsidRPr="00961AC4">
              <w:rPr>
                <w:position w:val="2"/>
                <w:highlight w:val="yellow"/>
                <w:bdr w:val="none" w:sz="0" w:space="0" w:color="auto" w:frame="1"/>
                <w:rtl/>
                <w:lang w:bidi="ar"/>
              </w:rPr>
              <w:t>أهداف التنمية المستدامة </w:t>
            </w:r>
            <w:r w:rsidR="00024262" w:rsidRPr="00961AC4">
              <w:rPr>
                <w:position w:val="2"/>
                <w:highlight w:val="yellow"/>
                <w:bdr w:val="none" w:sz="0" w:space="0" w:color="auto" w:frame="1"/>
                <w:lang w:val="en-GB" w:bidi="ar-EG"/>
              </w:rPr>
              <w:t>(</w:t>
            </w:r>
            <w:r w:rsidR="00024262" w:rsidRPr="00961AC4">
              <w:rPr>
                <w:position w:val="2"/>
                <w:highlight w:val="yellow"/>
                <w:bdr w:val="none" w:sz="0" w:space="0" w:color="auto" w:frame="1"/>
                <w:lang w:bidi="ar-EG"/>
              </w:rPr>
              <w:t>SDG</w:t>
            </w:r>
            <w:r w:rsidR="00024262" w:rsidRPr="00961AC4">
              <w:rPr>
                <w:position w:val="2"/>
                <w:highlight w:val="yellow"/>
                <w:bdr w:val="none" w:sz="0" w:space="0" w:color="auto" w:frame="1"/>
                <w:lang w:val="en-GB" w:bidi="ar-EG"/>
              </w:rPr>
              <w:t>)</w:t>
            </w:r>
          </w:p>
        </w:tc>
      </w:tr>
    </w:tbl>
    <w:p w:rsidR="002E1C35" w:rsidRDefault="002E1C35" w:rsidP="002E1C35">
      <w:pPr>
        <w:pStyle w:val="Reasons"/>
        <w:rPr>
          <w:rtl/>
          <w:lang w:bidi="ar-EG"/>
        </w:rPr>
      </w:pPr>
    </w:p>
    <w:p w:rsidR="00AE16FF" w:rsidRPr="00AE16FF" w:rsidRDefault="005866AB" w:rsidP="00AE16FF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AE16FF" w:rsidRPr="00AE16FF" w:rsidSect="006626FC">
      <w:headerReference w:type="default" r:id="rId162"/>
      <w:footerReference w:type="default" r:id="rId163"/>
      <w:footerReference w:type="first" r:id="rId164"/>
      <w:pgSz w:w="11907" w:h="16840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375" w:rsidRDefault="00761375" w:rsidP="00E07379">
      <w:pPr>
        <w:spacing w:before="0" w:line="240" w:lineRule="auto"/>
      </w:pPr>
      <w:r>
        <w:separator/>
      </w:r>
    </w:p>
  </w:endnote>
  <w:endnote w:type="continuationSeparator" w:id="0">
    <w:p w:rsidR="00761375" w:rsidRDefault="00761375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375" w:rsidRPr="00EC01CF" w:rsidRDefault="00761375" w:rsidP="001A41E5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761375" w:rsidRPr="00186911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761375" w:rsidRPr="00186911" w:rsidRDefault="00761375" w:rsidP="00761375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lang w:val="en-GB"/>
            </w:rPr>
          </w:pPr>
          <w:r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186911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761375" w:rsidRPr="00186911" w:rsidRDefault="00761375" w:rsidP="00761375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lang w:val="en-GB"/>
            </w:rPr>
          </w:pPr>
          <w:r w:rsidRPr="00186911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761375" w:rsidRPr="007132BB" w:rsidRDefault="00761375" w:rsidP="00761375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rtl/>
              <w:lang w:bidi="ar-EG"/>
            </w:rPr>
          </w:pPr>
          <w:r>
            <w:rPr>
              <w:rFonts w:hint="cs"/>
              <w:sz w:val="20"/>
              <w:szCs w:val="26"/>
              <w:rtl/>
              <w:lang w:val="en-GB" w:bidi="ar-EG"/>
            </w:rPr>
            <w:t xml:space="preserve">الدكتور </w:t>
          </w:r>
          <w:r w:rsidRPr="00EC01CF">
            <w:rPr>
              <w:sz w:val="20"/>
              <w:szCs w:val="26"/>
              <w:lang w:bidi="ar-EG"/>
            </w:rPr>
            <w:t>Haim Mazar (Madjar)</w:t>
          </w:r>
          <w:r w:rsidRPr="00EC72DA">
            <w:rPr>
              <w:rFonts w:hint="cs"/>
              <w:sz w:val="20"/>
              <w:szCs w:val="26"/>
              <w:rtl/>
              <w:lang w:val="en-GB" w:bidi="ar-EG"/>
            </w:rPr>
            <w:t>،</w:t>
          </w:r>
          <w:r>
            <w:rPr>
              <w:rFonts w:hint="cs"/>
              <w:sz w:val="20"/>
              <w:szCs w:val="26"/>
              <w:rtl/>
              <w:lang w:val="en-GB" w:bidi="ar-EG"/>
            </w:rPr>
            <w:t xml:space="preserve"> شركة </w:t>
          </w:r>
          <w:r>
            <w:rPr>
              <w:sz w:val="20"/>
              <w:szCs w:val="26"/>
              <w:lang w:bidi="ar-EG"/>
            </w:rPr>
            <w:t>ATDI</w:t>
          </w:r>
          <w:r>
            <w:rPr>
              <w:rFonts w:hint="cs"/>
              <w:sz w:val="20"/>
              <w:szCs w:val="26"/>
              <w:rtl/>
              <w:lang w:bidi="ar-EG"/>
            </w:rPr>
            <w:t>، فرنسا</w:t>
          </w:r>
        </w:p>
      </w:tc>
    </w:tr>
    <w:tr w:rsidR="00761375" w:rsidRPr="00186911" w:rsidTr="00186911">
      <w:tc>
        <w:tcPr>
          <w:tcW w:w="1417" w:type="dxa"/>
        </w:tcPr>
        <w:p w:rsidR="00761375" w:rsidRPr="00186911" w:rsidRDefault="00761375" w:rsidP="00761375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761375" w:rsidRPr="00186911" w:rsidRDefault="00761375" w:rsidP="00761375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lang w:val="en-GB"/>
            </w:rPr>
          </w:pPr>
          <w:r w:rsidRPr="00186911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86" w:type="dxa"/>
        </w:tcPr>
        <w:p w:rsidR="00761375" w:rsidRPr="001A41E5" w:rsidRDefault="00761375" w:rsidP="00761375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rtl/>
              <w:lang w:bidi="ar-EG"/>
            </w:rPr>
          </w:pPr>
          <w:r>
            <w:rPr>
              <w:sz w:val="20"/>
              <w:szCs w:val="26"/>
            </w:rPr>
            <w:t>+972 8926 1269</w:t>
          </w:r>
        </w:p>
      </w:tc>
    </w:tr>
    <w:tr w:rsidR="00761375" w:rsidRPr="00186911" w:rsidTr="00186911">
      <w:tc>
        <w:tcPr>
          <w:tcW w:w="1417" w:type="dxa"/>
        </w:tcPr>
        <w:p w:rsidR="00761375" w:rsidRPr="00186911" w:rsidRDefault="00761375" w:rsidP="00761375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761375" w:rsidRPr="00186911" w:rsidRDefault="00761375" w:rsidP="00761375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  <w:lang w:val="en-GB"/>
            </w:rPr>
          </w:pPr>
          <w:r w:rsidRPr="00186911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761375" w:rsidRPr="001A41E5" w:rsidRDefault="00F86BDB" w:rsidP="00761375">
          <w:pPr>
            <w:tabs>
              <w:tab w:val="clear" w:pos="1134"/>
              <w:tab w:val="center" w:pos="4153"/>
              <w:tab w:val="right" w:pos="8306"/>
            </w:tabs>
            <w:spacing w:before="40" w:after="40" w:line="260" w:lineRule="exact"/>
            <w:jc w:val="left"/>
            <w:rPr>
              <w:sz w:val="20"/>
              <w:szCs w:val="26"/>
            </w:rPr>
          </w:pPr>
          <w:hyperlink r:id="rId1" w:history="1">
            <w:r w:rsidR="00761375" w:rsidRPr="001A41E5">
              <w:rPr>
                <w:rStyle w:val="Hyperlink"/>
                <w:rFonts w:ascii="Calibri" w:hAnsi="Calibri"/>
                <w:sz w:val="20"/>
                <w:szCs w:val="26"/>
              </w:rPr>
              <w:t>h.mazar@atdi.com</w:t>
            </w:r>
          </w:hyperlink>
        </w:p>
      </w:tc>
    </w:tr>
  </w:tbl>
  <w:p w:rsidR="00761375" w:rsidRPr="00186911" w:rsidRDefault="00F86BDB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2" w:history="1">
      <w:r w:rsidR="00761375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375" w:rsidRDefault="00761375" w:rsidP="00E07379">
      <w:pPr>
        <w:spacing w:before="0" w:line="240" w:lineRule="auto"/>
      </w:pPr>
      <w:r>
        <w:separator/>
      </w:r>
    </w:p>
  </w:footnote>
  <w:footnote w:type="continuationSeparator" w:id="0">
    <w:p w:rsidR="00761375" w:rsidRDefault="00761375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375" w:rsidRPr="006626FC" w:rsidRDefault="00761375" w:rsidP="00744E36">
    <w:pPr>
      <w:pStyle w:val="Header"/>
      <w:tabs>
        <w:tab w:val="clear" w:pos="4680"/>
        <w:tab w:val="clear" w:pos="9360"/>
        <w:tab w:val="center" w:pos="4819"/>
        <w:tab w:val="right" w:pos="9639"/>
      </w:tabs>
      <w:spacing w:before="120" w:after="240"/>
      <w:rPr>
        <w:rtl/>
        <w:lang w:bidi="ar-EG"/>
      </w:rPr>
    </w:pPr>
    <w:r w:rsidRPr="006626FC">
      <w:tab/>
    </w:r>
    <w:r w:rsidRPr="006626FC">
      <w:rPr>
        <w:lang w:val="de-CH"/>
      </w:rPr>
      <w:t>WTDC-17/</w:t>
    </w:r>
    <w:bookmarkStart w:id="5" w:name="OLE_LINK3"/>
    <w:bookmarkStart w:id="6" w:name="OLE_LINK2"/>
    <w:bookmarkStart w:id="7" w:name="OLE_LINK1"/>
    <w:r w:rsidRPr="006626FC">
      <w:t>28</w:t>
    </w:r>
    <w:bookmarkEnd w:id="5"/>
    <w:bookmarkEnd w:id="6"/>
    <w:bookmarkEnd w:id="7"/>
    <w:r w:rsidRPr="006626FC">
      <w:t>-A</w:t>
    </w:r>
    <w:r w:rsidRPr="006626FC">
      <w:rPr>
        <w:rtl/>
        <w:lang w:bidi="ar-EG"/>
      </w:rPr>
      <w:tab/>
    </w:r>
    <w:r w:rsidRPr="006626FC">
      <w:rPr>
        <w:rFonts w:hint="cs"/>
        <w:rtl/>
      </w:rPr>
      <w:t xml:space="preserve">الصفحة </w:t>
    </w:r>
    <w:r w:rsidRPr="006626FC">
      <w:rPr>
        <w:szCs w:val="22"/>
        <w:lang w:val="en-GB"/>
      </w:rPr>
      <w:fldChar w:fldCharType="begin"/>
    </w:r>
    <w:r w:rsidRPr="006626FC">
      <w:rPr>
        <w:szCs w:val="22"/>
        <w:lang w:val="en-GB"/>
      </w:rPr>
      <w:instrText xml:space="preserve"> PAGE </w:instrText>
    </w:r>
    <w:r w:rsidRPr="006626FC">
      <w:rPr>
        <w:szCs w:val="22"/>
        <w:lang w:val="en-GB"/>
      </w:rPr>
      <w:fldChar w:fldCharType="separate"/>
    </w:r>
    <w:r w:rsidR="00F86BDB">
      <w:rPr>
        <w:noProof/>
        <w:szCs w:val="22"/>
        <w:rtl/>
        <w:lang w:val="en-GB"/>
      </w:rPr>
      <w:t>6</w:t>
    </w:r>
    <w:r w:rsidRPr="006626F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81019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0C35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B2B3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A65C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E05F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D4D8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C43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E45F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38B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D4D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EG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20DC1"/>
    <w:rsid w:val="0002128F"/>
    <w:rsid w:val="00024262"/>
    <w:rsid w:val="000336CF"/>
    <w:rsid w:val="00041F8B"/>
    <w:rsid w:val="00046444"/>
    <w:rsid w:val="0006023B"/>
    <w:rsid w:val="0008638B"/>
    <w:rsid w:val="00090574"/>
    <w:rsid w:val="00092FC2"/>
    <w:rsid w:val="000A1677"/>
    <w:rsid w:val="000A31C3"/>
    <w:rsid w:val="000B407F"/>
    <w:rsid w:val="000B48A0"/>
    <w:rsid w:val="000C13C2"/>
    <w:rsid w:val="000C5B32"/>
    <w:rsid w:val="000F0B1C"/>
    <w:rsid w:val="000F1D42"/>
    <w:rsid w:val="000F4D07"/>
    <w:rsid w:val="00102A03"/>
    <w:rsid w:val="001040A3"/>
    <w:rsid w:val="00105840"/>
    <w:rsid w:val="00106684"/>
    <w:rsid w:val="001212F0"/>
    <w:rsid w:val="00132361"/>
    <w:rsid w:val="001455B5"/>
    <w:rsid w:val="00173915"/>
    <w:rsid w:val="00186911"/>
    <w:rsid w:val="001A41E5"/>
    <w:rsid w:val="001C371E"/>
    <w:rsid w:val="001E3EA7"/>
    <w:rsid w:val="001F0DEF"/>
    <w:rsid w:val="001F1724"/>
    <w:rsid w:val="0020547B"/>
    <w:rsid w:val="00223182"/>
    <w:rsid w:val="0022345D"/>
    <w:rsid w:val="00225854"/>
    <w:rsid w:val="0023283D"/>
    <w:rsid w:val="002469A3"/>
    <w:rsid w:val="00252E0C"/>
    <w:rsid w:val="00276881"/>
    <w:rsid w:val="00284BAD"/>
    <w:rsid w:val="002916BE"/>
    <w:rsid w:val="002978F4"/>
    <w:rsid w:val="002B028D"/>
    <w:rsid w:val="002B435E"/>
    <w:rsid w:val="002C4DAE"/>
    <w:rsid w:val="002D4DD1"/>
    <w:rsid w:val="002D6488"/>
    <w:rsid w:val="002D6669"/>
    <w:rsid w:val="002E0402"/>
    <w:rsid w:val="002E1C35"/>
    <w:rsid w:val="002E6541"/>
    <w:rsid w:val="002F0028"/>
    <w:rsid w:val="002F5560"/>
    <w:rsid w:val="002F7232"/>
    <w:rsid w:val="003012EC"/>
    <w:rsid w:val="0030486B"/>
    <w:rsid w:val="003231B9"/>
    <w:rsid w:val="003275AC"/>
    <w:rsid w:val="00333D29"/>
    <w:rsid w:val="003409F4"/>
    <w:rsid w:val="00357185"/>
    <w:rsid w:val="00361A30"/>
    <w:rsid w:val="00366431"/>
    <w:rsid w:val="003B7513"/>
    <w:rsid w:val="003C31C5"/>
    <w:rsid w:val="003C475F"/>
    <w:rsid w:val="003E0DD1"/>
    <w:rsid w:val="003E4132"/>
    <w:rsid w:val="003E5E3F"/>
    <w:rsid w:val="003F2037"/>
    <w:rsid w:val="003F60A3"/>
    <w:rsid w:val="003F678F"/>
    <w:rsid w:val="00412C3D"/>
    <w:rsid w:val="0042686F"/>
    <w:rsid w:val="00432228"/>
    <w:rsid w:val="004367CE"/>
    <w:rsid w:val="00443869"/>
    <w:rsid w:val="004712C6"/>
    <w:rsid w:val="00491E2D"/>
    <w:rsid w:val="004921B9"/>
    <w:rsid w:val="00497703"/>
    <w:rsid w:val="004B0966"/>
    <w:rsid w:val="004D7EFC"/>
    <w:rsid w:val="004F0F06"/>
    <w:rsid w:val="00501E0E"/>
    <w:rsid w:val="005204D7"/>
    <w:rsid w:val="00521DBB"/>
    <w:rsid w:val="00530420"/>
    <w:rsid w:val="00552BC5"/>
    <w:rsid w:val="0055516A"/>
    <w:rsid w:val="005559D7"/>
    <w:rsid w:val="00557BDB"/>
    <w:rsid w:val="0056374C"/>
    <w:rsid w:val="0056614F"/>
    <w:rsid w:val="0057656F"/>
    <w:rsid w:val="00576731"/>
    <w:rsid w:val="005866AB"/>
    <w:rsid w:val="0059285F"/>
    <w:rsid w:val="005A24B1"/>
    <w:rsid w:val="005B7B8A"/>
    <w:rsid w:val="005C2C21"/>
    <w:rsid w:val="005C7BE4"/>
    <w:rsid w:val="005D6476"/>
    <w:rsid w:val="005D6C0D"/>
    <w:rsid w:val="005E5283"/>
    <w:rsid w:val="005E58F5"/>
    <w:rsid w:val="005F2420"/>
    <w:rsid w:val="005F38B3"/>
    <w:rsid w:val="00606660"/>
    <w:rsid w:val="006157A3"/>
    <w:rsid w:val="00617F70"/>
    <w:rsid w:val="00620E60"/>
    <w:rsid w:val="00632E1A"/>
    <w:rsid w:val="0063315A"/>
    <w:rsid w:val="00634C57"/>
    <w:rsid w:val="0065591D"/>
    <w:rsid w:val="006626FC"/>
    <w:rsid w:val="00662C5A"/>
    <w:rsid w:val="0066418D"/>
    <w:rsid w:val="00670AF5"/>
    <w:rsid w:val="00697D5D"/>
    <w:rsid w:val="006C1556"/>
    <w:rsid w:val="006C59B4"/>
    <w:rsid w:val="006D76BF"/>
    <w:rsid w:val="006E77E7"/>
    <w:rsid w:val="006F267F"/>
    <w:rsid w:val="006F63F7"/>
    <w:rsid w:val="006F6F03"/>
    <w:rsid w:val="007040E1"/>
    <w:rsid w:val="007042CF"/>
    <w:rsid w:val="00706D7A"/>
    <w:rsid w:val="00707FC4"/>
    <w:rsid w:val="007132BB"/>
    <w:rsid w:val="00726AEC"/>
    <w:rsid w:val="00744E36"/>
    <w:rsid w:val="00746318"/>
    <w:rsid w:val="007530CA"/>
    <w:rsid w:val="00756566"/>
    <w:rsid w:val="00761375"/>
    <w:rsid w:val="00774CAE"/>
    <w:rsid w:val="00780F27"/>
    <w:rsid w:val="0078126D"/>
    <w:rsid w:val="0079553D"/>
    <w:rsid w:val="007A1497"/>
    <w:rsid w:val="007B0163"/>
    <w:rsid w:val="007B01CC"/>
    <w:rsid w:val="007B4939"/>
    <w:rsid w:val="007D64E7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37DFF"/>
    <w:rsid w:val="008513CB"/>
    <w:rsid w:val="00874D9C"/>
    <w:rsid w:val="00881E16"/>
    <w:rsid w:val="008849A1"/>
    <w:rsid w:val="008A1810"/>
    <w:rsid w:val="008B0945"/>
    <w:rsid w:val="008B5B5D"/>
    <w:rsid w:val="008C3CD5"/>
    <w:rsid w:val="008F6B5D"/>
    <w:rsid w:val="00901DD6"/>
    <w:rsid w:val="00915FF7"/>
    <w:rsid w:val="00916411"/>
    <w:rsid w:val="009164CA"/>
    <w:rsid w:val="00917694"/>
    <w:rsid w:val="00923199"/>
    <w:rsid w:val="009263CD"/>
    <w:rsid w:val="00930E6D"/>
    <w:rsid w:val="00941BF8"/>
    <w:rsid w:val="00961AC4"/>
    <w:rsid w:val="00972CA2"/>
    <w:rsid w:val="00982B28"/>
    <w:rsid w:val="009846F2"/>
    <w:rsid w:val="00984EA5"/>
    <w:rsid w:val="00992593"/>
    <w:rsid w:val="009C17E1"/>
    <w:rsid w:val="009C35ED"/>
    <w:rsid w:val="009F1C12"/>
    <w:rsid w:val="00A12123"/>
    <w:rsid w:val="00A12248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B287D"/>
    <w:rsid w:val="00AC2C52"/>
    <w:rsid w:val="00AC40BC"/>
    <w:rsid w:val="00AD0533"/>
    <w:rsid w:val="00AD1503"/>
    <w:rsid w:val="00AE16FF"/>
    <w:rsid w:val="00AE7244"/>
    <w:rsid w:val="00AF30B9"/>
    <w:rsid w:val="00AF3FEE"/>
    <w:rsid w:val="00B02814"/>
    <w:rsid w:val="00B02F46"/>
    <w:rsid w:val="00B2000C"/>
    <w:rsid w:val="00B20ADE"/>
    <w:rsid w:val="00B3042D"/>
    <w:rsid w:val="00B44825"/>
    <w:rsid w:val="00B57AB3"/>
    <w:rsid w:val="00B66B9A"/>
    <w:rsid w:val="00B750BB"/>
    <w:rsid w:val="00B82089"/>
    <w:rsid w:val="00B970AE"/>
    <w:rsid w:val="00B975C2"/>
    <w:rsid w:val="00BA1427"/>
    <w:rsid w:val="00BB74F5"/>
    <w:rsid w:val="00BD2824"/>
    <w:rsid w:val="00BE49D0"/>
    <w:rsid w:val="00BE4E55"/>
    <w:rsid w:val="00BF2C38"/>
    <w:rsid w:val="00C13A9E"/>
    <w:rsid w:val="00C17385"/>
    <w:rsid w:val="00C23331"/>
    <w:rsid w:val="00C265DA"/>
    <w:rsid w:val="00C442F2"/>
    <w:rsid w:val="00C674FE"/>
    <w:rsid w:val="00C701CD"/>
    <w:rsid w:val="00C7297D"/>
    <w:rsid w:val="00C75633"/>
    <w:rsid w:val="00C8242E"/>
    <w:rsid w:val="00C82615"/>
    <w:rsid w:val="00C867DB"/>
    <w:rsid w:val="00C94C09"/>
    <w:rsid w:val="00CA0B89"/>
    <w:rsid w:val="00CA2A38"/>
    <w:rsid w:val="00CA50FF"/>
    <w:rsid w:val="00CA580B"/>
    <w:rsid w:val="00CC3CD2"/>
    <w:rsid w:val="00CC43BE"/>
    <w:rsid w:val="00CC631A"/>
    <w:rsid w:val="00CD123C"/>
    <w:rsid w:val="00CD2085"/>
    <w:rsid w:val="00CD2ED3"/>
    <w:rsid w:val="00CE2EE1"/>
    <w:rsid w:val="00CF3FFD"/>
    <w:rsid w:val="00CF5ED3"/>
    <w:rsid w:val="00D0494C"/>
    <w:rsid w:val="00D07436"/>
    <w:rsid w:val="00D14BEB"/>
    <w:rsid w:val="00D16630"/>
    <w:rsid w:val="00D21C89"/>
    <w:rsid w:val="00D2370D"/>
    <w:rsid w:val="00D3605E"/>
    <w:rsid w:val="00D360B6"/>
    <w:rsid w:val="00D41647"/>
    <w:rsid w:val="00D42801"/>
    <w:rsid w:val="00D45542"/>
    <w:rsid w:val="00D533DB"/>
    <w:rsid w:val="00D62F02"/>
    <w:rsid w:val="00D71F7B"/>
    <w:rsid w:val="00D77D0F"/>
    <w:rsid w:val="00D94196"/>
    <w:rsid w:val="00DA1996"/>
    <w:rsid w:val="00DA1CF0"/>
    <w:rsid w:val="00DB2271"/>
    <w:rsid w:val="00DB5659"/>
    <w:rsid w:val="00DC1B4F"/>
    <w:rsid w:val="00DC24B4"/>
    <w:rsid w:val="00DC2FC4"/>
    <w:rsid w:val="00DC5E81"/>
    <w:rsid w:val="00DD7A05"/>
    <w:rsid w:val="00DE513F"/>
    <w:rsid w:val="00DF16DC"/>
    <w:rsid w:val="00DF2E14"/>
    <w:rsid w:val="00DF5361"/>
    <w:rsid w:val="00E009A1"/>
    <w:rsid w:val="00E00D15"/>
    <w:rsid w:val="00E013E1"/>
    <w:rsid w:val="00E071BE"/>
    <w:rsid w:val="00E07379"/>
    <w:rsid w:val="00E14494"/>
    <w:rsid w:val="00E17033"/>
    <w:rsid w:val="00E22744"/>
    <w:rsid w:val="00E32189"/>
    <w:rsid w:val="00E45211"/>
    <w:rsid w:val="00E7380C"/>
    <w:rsid w:val="00E74A3E"/>
    <w:rsid w:val="00E74BE7"/>
    <w:rsid w:val="00E75B73"/>
    <w:rsid w:val="00E86CC9"/>
    <w:rsid w:val="00E96624"/>
    <w:rsid w:val="00EB7016"/>
    <w:rsid w:val="00EC01CF"/>
    <w:rsid w:val="00EC72DA"/>
    <w:rsid w:val="00F126F1"/>
    <w:rsid w:val="00F2106A"/>
    <w:rsid w:val="00F233F0"/>
    <w:rsid w:val="00F36D8B"/>
    <w:rsid w:val="00F401D0"/>
    <w:rsid w:val="00F45F2B"/>
    <w:rsid w:val="00F57AE4"/>
    <w:rsid w:val="00F67150"/>
    <w:rsid w:val="00F84366"/>
    <w:rsid w:val="00F85089"/>
    <w:rsid w:val="00F85564"/>
    <w:rsid w:val="00F86BDB"/>
    <w:rsid w:val="00F86CFA"/>
    <w:rsid w:val="00F967B6"/>
    <w:rsid w:val="00FB12B2"/>
    <w:rsid w:val="00FB4C81"/>
    <w:rsid w:val="00FD2350"/>
    <w:rsid w:val="00FD2A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801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aliases w:val="Appel note de bas de p"/>
    <w:basedOn w:val="DefaultParagraphFont"/>
    <w:uiPriority w:val="99"/>
    <w:qFormat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746318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D16630"/>
    <w:pPr>
      <w:tabs>
        <w:tab w:val="clear" w:pos="1134"/>
        <w:tab w:val="left" w:pos="1985"/>
        <w:tab w:val="left" w:pos="2268"/>
      </w:tabs>
      <w:spacing w:before="20" w:line="240" w:lineRule="auto"/>
      <w:jc w:val="left"/>
    </w:pPr>
    <w:rPr>
      <w:lang w:bidi="ar-EG"/>
    </w:rPr>
  </w:style>
  <w:style w:type="character" w:styleId="FollowedHyperlink">
    <w:name w:val="FollowedHyperlink"/>
    <w:basedOn w:val="DefaultParagraphFont"/>
    <w:uiPriority w:val="99"/>
    <w:semiHidden/>
    <w:unhideWhenUsed/>
    <w:rsid w:val="00D360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pub/R-QUE-SG01/publications.aspx?lang=en&amp;parent=R-QUE-SG01.205" TargetMode="External"/><Relationship Id="rId117" Type="http://schemas.openxmlformats.org/officeDocument/2006/relationships/hyperlink" Target="http://www.itu.int/pub/R-QUE-SG05/publications.aspx?lang=en&amp;parent=R-QUE-SG05&amp;r_que_group=WP5A" TargetMode="External"/><Relationship Id="rId21" Type="http://schemas.openxmlformats.org/officeDocument/2006/relationships/hyperlink" Target="http://www.itu.int/pub/R-REP/en" TargetMode="External"/><Relationship Id="rId42" Type="http://schemas.openxmlformats.org/officeDocument/2006/relationships/hyperlink" Target="http://www.itu.int/pub/R-QUE-SG01/publications.aspx?lang=en&amp;parent=R-QUE-SG01.235" TargetMode="External"/><Relationship Id="rId47" Type="http://schemas.openxmlformats.org/officeDocument/2006/relationships/hyperlink" Target="http://www.itu.int/pub/R-QUE-SG01/publications.aspx?lang=en&amp;parent=R-QUE-SG01&amp;r_que_group=WP1A" TargetMode="External"/><Relationship Id="rId63" Type="http://schemas.openxmlformats.org/officeDocument/2006/relationships/hyperlink" Target="http://www.itu.int/pub/R-QUE-SG03/publications.aspx?lang=en&amp;parent=R-QUE-SG03.206" TargetMode="External"/><Relationship Id="rId68" Type="http://schemas.openxmlformats.org/officeDocument/2006/relationships/hyperlink" Target="http://www.itu.int/pub/R-QUE-SG03/publications.aspx?lang=en&amp;parent=R-QUE-SG03&amp;r_que_group=WP3M" TargetMode="External"/><Relationship Id="rId84" Type="http://schemas.openxmlformats.org/officeDocument/2006/relationships/hyperlink" Target="http://www.itu.int/pub/R-QUE-SG03/publications.aspx?lang=en&amp;parent=R-QUE-SG03&amp;r_que_group=WP3L" TargetMode="External"/><Relationship Id="rId89" Type="http://schemas.openxmlformats.org/officeDocument/2006/relationships/hyperlink" Target="http://www.itu.int/pub/R-QUE-SG03/publications.aspx?lang=en&amp;parent=R-QUE-SG03&amp;r_que_group=WP3M" TargetMode="External"/><Relationship Id="rId112" Type="http://schemas.openxmlformats.org/officeDocument/2006/relationships/hyperlink" Target="http://www.itu.int/pub/R-QUE-SG05/publications.aspx?lang=en&amp;parent=R-QUE-SG05.101" TargetMode="External"/><Relationship Id="rId133" Type="http://schemas.openxmlformats.org/officeDocument/2006/relationships/hyperlink" Target="http://www.itu.int/pub/R-QUE-SG05/publications.aspx?lang=en&amp;parent=R-QUE-SG05&amp;r_que_group=WP5D" TargetMode="External"/><Relationship Id="rId138" Type="http://schemas.openxmlformats.org/officeDocument/2006/relationships/hyperlink" Target="http://www.itu.int/pub/R-QUE-SG05/publications.aspx?lang=en&amp;parent=R-QUE-SG05.246" TargetMode="External"/><Relationship Id="rId154" Type="http://schemas.openxmlformats.org/officeDocument/2006/relationships/hyperlink" Target="http://www.itu.int/pub/R-QUE-SG05/publications.aspx?lang=en&amp;parent=R-QUE-SG05.256" TargetMode="External"/><Relationship Id="rId159" Type="http://schemas.openxmlformats.org/officeDocument/2006/relationships/hyperlink" Target="http://www.itu.int/pub/R-QUE-SG05/publications.aspx?lang=en&amp;parent=R-QUE-SG05&amp;r_que_group=WP5C" TargetMode="External"/><Relationship Id="rId16" Type="http://schemas.openxmlformats.org/officeDocument/2006/relationships/hyperlink" Target="https://www.itu.int/net4/ITU-D/CDS/sg/rgqlist.asp?lg=1&amp;sp=2014&amp;rgq=D14-SG02-RGQ09.2&amp;stg=2" TargetMode="External"/><Relationship Id="rId107" Type="http://schemas.openxmlformats.org/officeDocument/2006/relationships/hyperlink" Target="http://www.itu.int/pub/R-QUE-SG05/publications.aspx?lang=en&amp;parent=R-QUE-SG05&amp;r_que_group=WP5A" TargetMode="External"/><Relationship Id="rId11" Type="http://schemas.openxmlformats.org/officeDocument/2006/relationships/image" Target="media/image2.jpeg"/><Relationship Id="rId32" Type="http://schemas.openxmlformats.org/officeDocument/2006/relationships/hyperlink" Target="http://www.itu.int/pub/R-QUE-SG01/publications.aspx?lang=en&amp;parent=R-QUE-SG01.216" TargetMode="External"/><Relationship Id="rId37" Type="http://schemas.openxmlformats.org/officeDocument/2006/relationships/hyperlink" Target="http://www.itu.int/pub/R-QUE-SG01/publications.aspx?lang=en&amp;parent=R-QUE-SG01&amp;r_que_group=WP1A" TargetMode="External"/><Relationship Id="rId53" Type="http://schemas.openxmlformats.org/officeDocument/2006/relationships/hyperlink" Target="http://www.itu.int/pub/R-QUE-SG03/publications.aspx?lang=en&amp;parent=R-QUE-SG03&amp;r_que_group=WP3J" TargetMode="External"/><Relationship Id="rId58" Type="http://schemas.openxmlformats.org/officeDocument/2006/relationships/hyperlink" Target="http://www.itu.int/pub/R-QUE-SG03/publications.aspx?lang=en&amp;parent=R-QUE-SG03&amp;r_que_group=WP3K" TargetMode="External"/><Relationship Id="rId74" Type="http://schemas.openxmlformats.org/officeDocument/2006/relationships/hyperlink" Target="http://www.itu.int/pub/R-QUE-SG03/publications.aspx?lang=en&amp;parent=R-QUE-SG03&amp;r_que_group=WP3L" TargetMode="External"/><Relationship Id="rId79" Type="http://schemas.openxmlformats.org/officeDocument/2006/relationships/hyperlink" Target="http://www.itu.int/pub/R-QUE-SG03/publications.aspx?lang=en&amp;parent=R-QUE-SG03.218" TargetMode="External"/><Relationship Id="rId102" Type="http://schemas.openxmlformats.org/officeDocument/2006/relationships/hyperlink" Target="http://www.itu.int/pub/R-QUE-SG05/publications.aspx?lang=en&amp;parent=R-QUE-SG05.7" TargetMode="External"/><Relationship Id="rId123" Type="http://schemas.openxmlformats.org/officeDocument/2006/relationships/hyperlink" Target="http://www.itu.int/pub/R-QUE-SG05/publications.aspx?lang=en&amp;parent=R-QUE-SG05.215" TargetMode="External"/><Relationship Id="rId128" Type="http://schemas.openxmlformats.org/officeDocument/2006/relationships/hyperlink" Target="http://www.itu.int/pub/R-QUE-SG05/publications.aspx?lang=en&amp;parent=R-QUE-SG05&amp;r_que_group=WP5B" TargetMode="External"/><Relationship Id="rId144" Type="http://schemas.openxmlformats.org/officeDocument/2006/relationships/hyperlink" Target="http://www.itu.int/pub/R-QUE-SG05/publications.aspx?lang=en&amp;parent=R-QUE-SG05.250" TargetMode="External"/><Relationship Id="rId149" Type="http://schemas.openxmlformats.org/officeDocument/2006/relationships/hyperlink" Target="http://www.itu.int/pub/R-QUE-SG05/publications.aspx?lang=en&amp;parent=R-QUE-SG05&amp;r_que_group=WP5C" TargetMode="External"/><Relationship Id="rId5" Type="http://schemas.openxmlformats.org/officeDocument/2006/relationships/styles" Target="styles.xml"/><Relationship Id="rId90" Type="http://schemas.openxmlformats.org/officeDocument/2006/relationships/hyperlink" Target="http://www.itu.int/pub/R-QUE-SG03/publications.aspx?lang=en&amp;parent=R-QUE-SG03.229" TargetMode="External"/><Relationship Id="rId95" Type="http://schemas.openxmlformats.org/officeDocument/2006/relationships/hyperlink" Target="http://www.itu.int/pub/R-QUE-SG03/publications.aspx?lang=en&amp;parent=R-QUE-SG03&amp;r_que_group=WP3L" TargetMode="External"/><Relationship Id="rId160" Type="http://schemas.openxmlformats.org/officeDocument/2006/relationships/hyperlink" Target="http://www.itu.int/pub/R-QUE-SG05/publications.aspx?lang=en&amp;parent=R-QUE-SG05.259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://www.itu.int/pub/R-HDB/en" TargetMode="External"/><Relationship Id="rId27" Type="http://schemas.openxmlformats.org/officeDocument/2006/relationships/hyperlink" Target="http://www.itu.int/pub/R-QUE-SG01/publications.aspx?lang=en&amp;parent=R-QUE-SG01&amp;r_que_group=WP1B" TargetMode="External"/><Relationship Id="rId43" Type="http://schemas.openxmlformats.org/officeDocument/2006/relationships/hyperlink" Target="http://www.itu.int/pub/R-QUE-SG01/publications.aspx?lang=en&amp;parent=R-QUE-SG01&amp;r_que_group=WP1C" TargetMode="External"/><Relationship Id="rId48" Type="http://schemas.openxmlformats.org/officeDocument/2006/relationships/hyperlink" Target="http://www.itu.int/pub/R-QUE-SG01/publications.aspx?lang=en&amp;parent=R-QUE-SG01.238" TargetMode="External"/><Relationship Id="rId64" Type="http://schemas.openxmlformats.org/officeDocument/2006/relationships/hyperlink" Target="http://www.itu.int/pub/R-QUE-SG03/publications.aspx?lang=en&amp;parent=R-QUE-SG03&amp;r_que_group=WP3M" TargetMode="External"/><Relationship Id="rId69" Type="http://schemas.openxmlformats.org/officeDocument/2006/relationships/hyperlink" Target="http://www.itu.int/pub/R-QUE-SG03/publications.aspx?lang=en&amp;parent=R-QUE-SG03.209" TargetMode="External"/><Relationship Id="rId113" Type="http://schemas.openxmlformats.org/officeDocument/2006/relationships/hyperlink" Target="http://www.itu.int/pub/R-QUE-SG05/publications.aspx?lang=en&amp;parent=R-QUE-SG05&amp;r_que_group=WP5A" TargetMode="External"/><Relationship Id="rId118" Type="http://schemas.openxmlformats.org/officeDocument/2006/relationships/hyperlink" Target="http://www.itu.int/pub/R-QUE-SG05/publications.aspx?lang=en&amp;parent=R-QUE-SG05.209" TargetMode="External"/><Relationship Id="rId134" Type="http://schemas.openxmlformats.org/officeDocument/2006/relationships/hyperlink" Target="http://www.itu.int/pub/R-QUE-SG05/publications.aspx?lang=en&amp;parent=R-QUE-SG05.242" TargetMode="External"/><Relationship Id="rId139" Type="http://schemas.openxmlformats.org/officeDocument/2006/relationships/hyperlink" Target="http://www.itu.int/pub/R-QUE-SG05/publications.aspx?lang=en&amp;parent=R-QUE-SG05&amp;r_que_group=WP5C" TargetMode="External"/><Relationship Id="rId80" Type="http://schemas.openxmlformats.org/officeDocument/2006/relationships/hyperlink" Target="http://www.itu.int/pub/R-QUE-SG03/publications.aspx?lang=en&amp;parent=R-QUE-SG03&amp;r_que_group=WP3L" TargetMode="External"/><Relationship Id="rId85" Type="http://schemas.openxmlformats.org/officeDocument/2006/relationships/hyperlink" Target="http://www.itu.int/pub/R-QUE-SG03/publications.aspx?lang=en&amp;parent=R-QUE-SG03.226" TargetMode="External"/><Relationship Id="rId150" Type="http://schemas.openxmlformats.org/officeDocument/2006/relationships/hyperlink" Target="http://www.itu.int/pub/R-QUE-SG05/publications.aspx?lang=en&amp;parent=R-QUE-SG05.254" TargetMode="External"/><Relationship Id="rId155" Type="http://schemas.openxmlformats.org/officeDocument/2006/relationships/hyperlink" Target="http://www.itu.int/pub/R-QUE-SG05/publications.aspx?lang=en&amp;parent=R-QUE-SG05&amp;r_que_group=WP5A" TargetMode="External"/><Relationship Id="rId12" Type="http://schemas.openxmlformats.org/officeDocument/2006/relationships/hyperlink" Target="https://www.itu.int/net4/ITU-D/CDS/sg/rgqlist.asp?lg=1&amp;sp=2014&amp;rgq=D14-SG02-RGQ09.2&amp;stg=2" TargetMode="External"/><Relationship Id="rId17" Type="http://schemas.openxmlformats.org/officeDocument/2006/relationships/hyperlink" Target="https://www.itu.int/md/choice_md.asp?id=D14-WTDC17-C-0024!A3!MSW-E&amp;lang=&amp;type=sitems" TargetMode="External"/><Relationship Id="rId33" Type="http://schemas.openxmlformats.org/officeDocument/2006/relationships/hyperlink" Target="http://www.itu.int/pub/R-QUE-SG01/publications.aspx?lang=en&amp;parent=R-QUE-SG01&amp;r_que_group=WP1B" TargetMode="External"/><Relationship Id="rId38" Type="http://schemas.openxmlformats.org/officeDocument/2006/relationships/hyperlink" Target="http://www.itu.int/pub/R-QUE-SG01/publications.aspx?lang=en&amp;parent=R-QUE-SG01.232" TargetMode="External"/><Relationship Id="rId59" Type="http://schemas.openxmlformats.org/officeDocument/2006/relationships/hyperlink" Target="http://www.itu.int/pub/R-QUE-SG03/publications.aspx?lang=en&amp;parent=R-QUE-SG03.204" TargetMode="External"/><Relationship Id="rId103" Type="http://schemas.openxmlformats.org/officeDocument/2006/relationships/hyperlink" Target="http://www.itu.int/pub/R-QUE-SG05/publications.aspx?lang=en&amp;parent=R-QUE-SG05&amp;r_que_group=WP5A" TargetMode="External"/><Relationship Id="rId108" Type="http://schemas.openxmlformats.org/officeDocument/2006/relationships/hyperlink" Target="http://www.itu.int/pub/R-QUE-SG05/publications.aspx?lang=en&amp;parent=R-QUE-SG05.62" TargetMode="External"/><Relationship Id="rId124" Type="http://schemas.openxmlformats.org/officeDocument/2006/relationships/hyperlink" Target="http://www.itu.int/pub/R-QUE-SG05/publications.aspx?lang=en&amp;parent=R-QUE-SG05&amp;r_que_group=WP5A" TargetMode="External"/><Relationship Id="rId129" Type="http://schemas.openxmlformats.org/officeDocument/2006/relationships/hyperlink" Target="http://www.itu.int/pub/R-QUE-SG05/publications.aspx?lang=en&amp;parent=R-QUE-SG05.238" TargetMode="External"/><Relationship Id="rId54" Type="http://schemas.openxmlformats.org/officeDocument/2006/relationships/hyperlink" Target="http://www.itu.int/pub/R-QUE-SG03/publications.aspx?lang=en&amp;parent=R-QUE-SG03.202" TargetMode="External"/><Relationship Id="rId70" Type="http://schemas.openxmlformats.org/officeDocument/2006/relationships/hyperlink" Target="http://www.itu.int/pub/R-QUE-SG03/publications.aspx?lang=en&amp;parent=R-QUE-SG03&amp;r_que_group=WP3J" TargetMode="External"/><Relationship Id="rId75" Type="http://schemas.openxmlformats.org/officeDocument/2006/relationships/hyperlink" Target="http://www.itu.int/pub/R-QUE-SG03/publications.aspx?lang=en&amp;parent=R-QUE-SG03.213" TargetMode="External"/><Relationship Id="rId91" Type="http://schemas.openxmlformats.org/officeDocument/2006/relationships/hyperlink" Target="http://www.itu.int/pub/R-QUE-SG03/publications.aspx?lang=en&amp;parent=R-QUE-SG03&amp;r_que_group=WP3L" TargetMode="External"/><Relationship Id="rId96" Type="http://schemas.openxmlformats.org/officeDocument/2006/relationships/hyperlink" Target="http://www.itu.int/pub/R-QUE-SG03/publications.aspx?lang=en&amp;parent=R-QUE-SG03.232" TargetMode="External"/><Relationship Id="rId140" Type="http://schemas.openxmlformats.org/officeDocument/2006/relationships/hyperlink" Target="http://www.itu.int/pub/R-QUE-SG05/publications.aspx?lang=en&amp;parent=R-QUE-SG05.247" TargetMode="External"/><Relationship Id="rId145" Type="http://schemas.openxmlformats.org/officeDocument/2006/relationships/hyperlink" Target="http://www.itu.int/pub/R-QUE-SG05/publications.aspx?lang=en&amp;parent=R-QUE-SG05&amp;r_que_group=WP5A" TargetMode="External"/><Relationship Id="rId161" Type="http://schemas.openxmlformats.org/officeDocument/2006/relationships/hyperlink" Target="http://www.itu.int/pub/R-QUE-SG05/publications.aspx?lang=en&amp;parent=R-QUE-SG05&amp;r_que_group=WP5B" TargetMode="External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itu.int/en/ITU-D/Conferences/WTDC/Documents/D-TDC-WTDC-2014-PDF-E.pdf" TargetMode="External"/><Relationship Id="rId23" Type="http://schemas.openxmlformats.org/officeDocument/2006/relationships/hyperlink" Target="http://www.itu.int/en/ITU-T/publications/Pages/recs.aspx" TargetMode="External"/><Relationship Id="rId28" Type="http://schemas.openxmlformats.org/officeDocument/2006/relationships/hyperlink" Target="http://www.itu.int/pub/R-QUE-SG01/publications.aspx?lang=en&amp;parent=R-QUE-SG01.208" TargetMode="External"/><Relationship Id="rId36" Type="http://schemas.openxmlformats.org/officeDocument/2006/relationships/hyperlink" Target="http://www.itu.int/pub/R-QUE-SG01/publications.aspx?lang=en&amp;parent=R-QUE-SG01.222" TargetMode="External"/><Relationship Id="rId49" Type="http://schemas.openxmlformats.org/officeDocument/2006/relationships/hyperlink" Target="http://www.itu.int/pub/R-QUE-SG01/publications.aspx?lang=en&amp;parent=R-QUE-SG01&amp;r_que_group=WP1A" TargetMode="External"/><Relationship Id="rId57" Type="http://schemas.openxmlformats.org/officeDocument/2006/relationships/hyperlink" Target="http://www.itu.int/pub/R-QUE-SG03/publications.aspx?lang=en&amp;parent=R-QUE-SG03.203" TargetMode="External"/><Relationship Id="rId106" Type="http://schemas.openxmlformats.org/officeDocument/2006/relationships/hyperlink" Target="http://www.itu.int/pub/R-QUE-SG05/publications.aspx?lang=en&amp;parent=R-QUE-SG05.48" TargetMode="External"/><Relationship Id="rId114" Type="http://schemas.openxmlformats.org/officeDocument/2006/relationships/hyperlink" Target="http://www.itu.int/pub/R-QUE-SG05/publications.aspx?lang=en&amp;parent=R-QUE-SG05.110" TargetMode="External"/><Relationship Id="rId119" Type="http://schemas.openxmlformats.org/officeDocument/2006/relationships/hyperlink" Target="http://www.itu.int/pub/R-QUE-SG05/publications.aspx?lang=en&amp;parent=R-QUE-SG05&amp;r_que_group=WP5A" TargetMode="External"/><Relationship Id="rId127" Type="http://schemas.openxmlformats.org/officeDocument/2006/relationships/hyperlink" Target="http://www.itu.int/pub/R-QUE-SG05/publications.aspx?lang=en&amp;parent=R-QUE-SG05.235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://www.itu.int/pub/R-QUE-SG01/publications.aspx?lang=en&amp;parent=R-QUE-SG01&amp;r_que_group=WP1A" TargetMode="External"/><Relationship Id="rId44" Type="http://schemas.openxmlformats.org/officeDocument/2006/relationships/hyperlink" Target="http://www.itu.int/pub/R-QUE-SG01/publications.aspx?lang=en&amp;parent=R-QUE-SG01.236" TargetMode="External"/><Relationship Id="rId52" Type="http://schemas.openxmlformats.org/officeDocument/2006/relationships/hyperlink" Target="http://www.itu.int/pub/R-QUE-SG03/publications.aspx?lang=en&amp;parent=R-QUE-SG03.201" TargetMode="External"/><Relationship Id="rId60" Type="http://schemas.openxmlformats.org/officeDocument/2006/relationships/hyperlink" Target="http://www.itu.int/pub/R-QUE-SG03/publications.aspx?lang=en&amp;parent=R-QUE-SG03&amp;r_que_group=WP3M" TargetMode="External"/><Relationship Id="rId65" Type="http://schemas.openxmlformats.org/officeDocument/2006/relationships/hyperlink" Target="http://www.itu.int/pub/R-QUE-SG03/publications.aspx?lang=en&amp;parent=R-QUE-SG03.207" TargetMode="External"/><Relationship Id="rId73" Type="http://schemas.openxmlformats.org/officeDocument/2006/relationships/hyperlink" Target="http://www.itu.int/pub/R-QUE-SG03/publications.aspx?lang=en&amp;parent=R-QUE-SG03.212" TargetMode="External"/><Relationship Id="rId78" Type="http://schemas.openxmlformats.org/officeDocument/2006/relationships/hyperlink" Target="http://www.itu.int/pub/R-QUE-SG03/publications.aspx?lang=en&amp;parent=R-QUE-SG03&amp;r_que_group=WP3L" TargetMode="External"/><Relationship Id="rId81" Type="http://schemas.openxmlformats.org/officeDocument/2006/relationships/hyperlink" Target="http://www.itu.int/pub/R-QUE-SG03/publications.aspx?lang=en&amp;parent=R-QUE-SG03.222" TargetMode="External"/><Relationship Id="rId86" Type="http://schemas.openxmlformats.org/officeDocument/2006/relationships/hyperlink" Target="http://www.itu.int/pub/R-QUE-SG03/publications.aspx?lang=en&amp;parent=R-QUE-SG03&amp;r_que_group=WP3L" TargetMode="External"/><Relationship Id="rId94" Type="http://schemas.openxmlformats.org/officeDocument/2006/relationships/hyperlink" Target="http://www.itu.int/pub/R-QUE-SG03/publications.aspx?lang=en&amp;parent=R-QUE-SG03.231" TargetMode="External"/><Relationship Id="rId99" Type="http://schemas.openxmlformats.org/officeDocument/2006/relationships/hyperlink" Target="http://www.itu.int/pub/R-QUE-SG03/publications.aspx?lang=en&amp;parent=R-QUE-SG03&amp;r_que_group=WP3M" TargetMode="External"/><Relationship Id="rId101" Type="http://schemas.openxmlformats.org/officeDocument/2006/relationships/hyperlink" Target="http://www.itu.int/pub/R-QUE-SG05/publications.aspx?lang=en&amp;parent=R-QUE-SG05&amp;r_que_group=WP5A" TargetMode="External"/><Relationship Id="rId122" Type="http://schemas.openxmlformats.org/officeDocument/2006/relationships/hyperlink" Target="http://www.itu.int/pub/R-QUE-SG05/publications.aspx?lang=en&amp;parent=R-QUE-SG05&amp;r_que_group=WP5A" TargetMode="External"/><Relationship Id="rId130" Type="http://schemas.openxmlformats.org/officeDocument/2006/relationships/hyperlink" Target="http://www.itu.int/pub/R-QUE-SG05/publications.aspx?lang=en&amp;parent=R-QUE-SG05&amp;r_que_group=WP5A" TargetMode="External"/><Relationship Id="rId135" Type="http://schemas.openxmlformats.org/officeDocument/2006/relationships/hyperlink" Target="http://www.itu.int/pub/R-QUE-SG05/publications.aspx?lang=en&amp;parent=R-QUE-SG05&amp;r_que_group=WP5A" TargetMode="External"/><Relationship Id="rId143" Type="http://schemas.openxmlformats.org/officeDocument/2006/relationships/hyperlink" Target="http://www.itu.int/pub/R-QUE-SG05/publications.aspx?lang=en&amp;parent=R-QUE-SG05&amp;r_que_group=WP5C" TargetMode="External"/><Relationship Id="rId148" Type="http://schemas.openxmlformats.org/officeDocument/2006/relationships/hyperlink" Target="http://www.itu.int/pub/R-QUE-SG05/publications.aspx?lang=en&amp;parent=R-QUE-SG05.253" TargetMode="External"/><Relationship Id="rId151" Type="http://schemas.openxmlformats.org/officeDocument/2006/relationships/hyperlink" Target="http://www.itu.int/pub/R-QUE-SG05/publications.aspx?lang=en&amp;parent=R-QUE-SG05&amp;r_que_group=WP5A" TargetMode="External"/><Relationship Id="rId156" Type="http://schemas.openxmlformats.org/officeDocument/2006/relationships/hyperlink" Target="http://www.itu.int/pub/R-QUE-SG05/publications.aspx?lang=en&amp;parent=R-QUE-SG05.257" TargetMode="External"/><Relationship Id="rId164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www.itu.int/md/D14-SG02-C-0489/en" TargetMode="External"/><Relationship Id="rId18" Type="http://schemas.openxmlformats.org/officeDocument/2006/relationships/hyperlink" Target="https://www.itu.int/net4/ITU-D/CDS/sg/questions.asp?lg=1&amp;sp=2014" TargetMode="External"/><Relationship Id="rId39" Type="http://schemas.openxmlformats.org/officeDocument/2006/relationships/hyperlink" Target="http://www.itu.int/pub/R-QUE-SG01/publications.aspx?lang=en&amp;parent=R-QUE-SG01&amp;r_que_group=WP1C" TargetMode="External"/><Relationship Id="rId109" Type="http://schemas.openxmlformats.org/officeDocument/2006/relationships/hyperlink" Target="http://www.itu.int/pub/R-QUE-SG05/publications.aspx?lang=en&amp;parent=R-QUE-SG05&amp;r_que_group=WP5B" TargetMode="External"/><Relationship Id="rId34" Type="http://schemas.openxmlformats.org/officeDocument/2006/relationships/hyperlink" Target="http://www.itu.int/pub/R-QUE-SG01/publications.aspx?lang=en&amp;parent=R-QUE-SG01.221" TargetMode="External"/><Relationship Id="rId50" Type="http://schemas.openxmlformats.org/officeDocument/2006/relationships/hyperlink" Target="http://www.itu.int/pub/R-QUE-SG01/publications.aspx?lang=en&amp;parent=R-QUE-SG01.239" TargetMode="External"/><Relationship Id="rId55" Type="http://schemas.openxmlformats.org/officeDocument/2006/relationships/hyperlink" Target="http://www.itu.int/pub/R-QUE-SG03/publications.aspx?lang=en&amp;parent=R-QUE-SG03&amp;r_que_group=WP3J" TargetMode="External"/><Relationship Id="rId76" Type="http://schemas.openxmlformats.org/officeDocument/2006/relationships/hyperlink" Target="http://www.itu.int/pub/R-QUE-SG03/publications.aspx?lang=en&amp;parent=R-QUE-SG03&amp;r_que_group=WP3L" TargetMode="External"/><Relationship Id="rId97" Type="http://schemas.openxmlformats.org/officeDocument/2006/relationships/hyperlink" Target="http://www.itu.int/pub/R-QUE-SG03/publications.aspx?lang=en&amp;parent=R-QUE-SG03&amp;r_que_group=WP3J" TargetMode="External"/><Relationship Id="rId104" Type="http://schemas.openxmlformats.org/officeDocument/2006/relationships/hyperlink" Target="http://www.itu.int/pub/R-QUE-SG05/publications.aspx?lang=en&amp;parent=R-QUE-SG05.37" TargetMode="External"/><Relationship Id="rId120" Type="http://schemas.openxmlformats.org/officeDocument/2006/relationships/hyperlink" Target="http://www.itu.int/pub/R-QUE-SG05/publications.aspx?lang=en&amp;parent=R-QUE-SG05&amp;r_que_group=WP5D" TargetMode="External"/><Relationship Id="rId125" Type="http://schemas.openxmlformats.org/officeDocument/2006/relationships/hyperlink" Target="http://www.itu.int/pub/R-QUE-SG05/publications.aspx?lang=en&amp;parent=R-QUE-SG05.229" TargetMode="External"/><Relationship Id="rId141" Type="http://schemas.openxmlformats.org/officeDocument/2006/relationships/hyperlink" Target="http://www.itu.int/pub/R-QUE-SG05/publications.aspx?lang=en&amp;parent=R-QUE-SG05&amp;r_que_group=WP5C" TargetMode="External"/><Relationship Id="rId146" Type="http://schemas.openxmlformats.org/officeDocument/2006/relationships/hyperlink" Target="http://www.itu.int/pub/R-QUE-SG05/publications.aspx?lang=en&amp;parent=R-QUE-SG05.252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www.itu.int/pub/R-QUE-SG03/publications.aspx?lang=en&amp;parent=R-QUE-SG03.211" TargetMode="External"/><Relationship Id="rId92" Type="http://schemas.openxmlformats.org/officeDocument/2006/relationships/hyperlink" Target="http://www.itu.int/pub/R-QUE-SG03/publications.aspx?lang=en&amp;parent=R-QUE-SG03.230" TargetMode="External"/><Relationship Id="rId162" Type="http://schemas.openxmlformats.org/officeDocument/2006/relationships/header" Target="header1.xml"/><Relationship Id="rId2" Type="http://schemas.openxmlformats.org/officeDocument/2006/relationships/customXml" Target="../customXml/item2.xml"/><Relationship Id="rId29" Type="http://schemas.openxmlformats.org/officeDocument/2006/relationships/hyperlink" Target="http://www.itu.int/pub/R-QUE-SG01/publications.aspx?lang=en&amp;parent=R-QUE-SG01&amp;r_que_group=WP1B" TargetMode="External"/><Relationship Id="rId24" Type="http://schemas.openxmlformats.org/officeDocument/2006/relationships/hyperlink" Target="http://www.itu.int/pub/T-HDB" TargetMode="External"/><Relationship Id="rId40" Type="http://schemas.openxmlformats.org/officeDocument/2006/relationships/hyperlink" Target="http://www.itu.int/pub/R-QUE-SG01/publications.aspx?lang=en&amp;parent=R-QUE-SG01.233" TargetMode="External"/><Relationship Id="rId45" Type="http://schemas.openxmlformats.org/officeDocument/2006/relationships/hyperlink" Target="http://www.itu.int/pub/R-QUE-SG01/publications.aspx?lang=en&amp;parent=R-QUE-SG01&amp;r_que_group=WP1A" TargetMode="External"/><Relationship Id="rId66" Type="http://schemas.openxmlformats.org/officeDocument/2006/relationships/hyperlink" Target="http://www.itu.int/pub/R-QUE-SG03/publications.aspx?lang=en&amp;parent=R-QUE-SG03&amp;r_que_group=WP3M" TargetMode="External"/><Relationship Id="rId87" Type="http://schemas.openxmlformats.org/officeDocument/2006/relationships/hyperlink" Target="http://www.itu.int/pub/R-QUE-SG03/publications.aspx?lang=en&amp;parent=R-QUE-SG03&amp;r_que_group=WP3M" TargetMode="External"/><Relationship Id="rId110" Type="http://schemas.openxmlformats.org/officeDocument/2006/relationships/hyperlink" Target="http://www.itu.int/pub/R-QUE-SG05/publications.aspx?lang=en&amp;parent=R-QUE-SG05.77" TargetMode="External"/><Relationship Id="rId115" Type="http://schemas.openxmlformats.org/officeDocument/2006/relationships/hyperlink" Target="http://www.itu.int/pub/R-QUE-SG05/publications.aspx?lang=en&amp;parent=R-QUE-SG05&amp;r_que_group=WP5C" TargetMode="External"/><Relationship Id="rId131" Type="http://schemas.openxmlformats.org/officeDocument/2006/relationships/hyperlink" Target="http://www.itu.int/pub/R-QUE-SG05/publications.aspx?lang=en&amp;parent=R-QUE-SG05.241" TargetMode="External"/><Relationship Id="rId136" Type="http://schemas.openxmlformats.org/officeDocument/2006/relationships/hyperlink" Target="http://www.itu.int/pub/R-QUE-SG05/publications.aspx?lang=en&amp;parent=R-QUE-SG05&amp;r_que_group=WP5C" TargetMode="External"/><Relationship Id="rId157" Type="http://schemas.openxmlformats.org/officeDocument/2006/relationships/hyperlink" Target="http://www.itu.int/pub/R-QUE-SG05/publications.aspx?lang=en&amp;parent=R-QUE-SG05&amp;r_que_group=WP5C" TargetMode="External"/><Relationship Id="rId61" Type="http://schemas.openxmlformats.org/officeDocument/2006/relationships/hyperlink" Target="http://www.itu.int/pub/R-QUE-SG03/publications.aspx?lang=en&amp;parent=R-QUE-SG03.205" TargetMode="External"/><Relationship Id="rId82" Type="http://schemas.openxmlformats.org/officeDocument/2006/relationships/hyperlink" Target="http://www.itu.int/pub/R-QUE-SG03/publications.aspx?lang=en&amp;parent=R-QUE-SG03&amp;r_que_group=WP3L" TargetMode="External"/><Relationship Id="rId152" Type="http://schemas.openxmlformats.org/officeDocument/2006/relationships/hyperlink" Target="http://www.itu.int/pub/R-QUE-SG05/publications.aspx?lang=en&amp;parent=R-QUE-SG05.255" TargetMode="External"/><Relationship Id="rId19" Type="http://schemas.openxmlformats.org/officeDocument/2006/relationships/hyperlink" Target="http://www.itu.int/pub/R-QUE/en" TargetMode="External"/><Relationship Id="rId14" Type="http://schemas.openxmlformats.org/officeDocument/2006/relationships/hyperlink" Target="https://www.itu.int/md/choice_md.asp?id=D14-WTDC17-C-0024!A3!MSW-E&amp;lang=&amp;type=sitems" TargetMode="External"/><Relationship Id="rId30" Type="http://schemas.openxmlformats.org/officeDocument/2006/relationships/hyperlink" Target="http://www.itu.int/pub/R-QUE-SG01/publications.aspx?lang=en&amp;parent=R-QUE-SG01.210" TargetMode="External"/><Relationship Id="rId35" Type="http://schemas.openxmlformats.org/officeDocument/2006/relationships/hyperlink" Target="http://www.itu.int/pub/R-QUE-SG01/publications.aspx?lang=en&amp;parent=R-QUE-SG01&amp;r_que_group=WP1A" TargetMode="External"/><Relationship Id="rId56" Type="http://schemas.openxmlformats.org/officeDocument/2006/relationships/hyperlink" Target="http://www.itu.int/pub/R-QUE-SG03/publications.aspx?lang=en&amp;parent=R-QUE-SG03&amp;r_que_group=WP3L" TargetMode="External"/><Relationship Id="rId77" Type="http://schemas.openxmlformats.org/officeDocument/2006/relationships/hyperlink" Target="http://www.itu.int/pub/R-QUE-SG03/publications.aspx?lang=en&amp;parent=R-QUE-SG03.214" TargetMode="External"/><Relationship Id="rId100" Type="http://schemas.openxmlformats.org/officeDocument/2006/relationships/hyperlink" Target="http://www.itu.int/pub/R-QUE-SG05/publications.aspx?lang=en&amp;parent=R-QUE-SG05.1" TargetMode="External"/><Relationship Id="rId105" Type="http://schemas.openxmlformats.org/officeDocument/2006/relationships/hyperlink" Target="http://www.itu.int/pub/R-QUE-SG05/publications.aspx?lang=en&amp;parent=R-QUE-SG05&amp;r_que_group=WP5A" TargetMode="External"/><Relationship Id="rId126" Type="http://schemas.openxmlformats.org/officeDocument/2006/relationships/hyperlink" Target="http://www.itu.int/pub/R-QUE-SG05/publications.aspx?lang=en&amp;parent=R-QUE-SG05&amp;r_que_group=WP5D" TargetMode="External"/><Relationship Id="rId147" Type="http://schemas.openxmlformats.org/officeDocument/2006/relationships/hyperlink" Target="http://www.itu.int/pub/R-QUE-SG05/publications.aspx?lang=en&amp;parent=R-QUE-SG05&amp;r_que_group=WP5C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www.itu.int/pub/R-QUE-SG01/publications.aspx?lang=en&amp;parent=R-QUE-SG01&amp;r_que_group=WP1C" TargetMode="External"/><Relationship Id="rId72" Type="http://schemas.openxmlformats.org/officeDocument/2006/relationships/hyperlink" Target="http://www.itu.int/pub/R-QUE-SG03/publications.aspx?lang=en&amp;parent=R-QUE-SG03&amp;r_que_group=WP3K" TargetMode="External"/><Relationship Id="rId93" Type="http://schemas.openxmlformats.org/officeDocument/2006/relationships/hyperlink" Target="http://www.itu.int/pub/R-QUE-SG03/publications.aspx?lang=en&amp;parent=R-QUE-SG03&amp;r_que_group=WP3L" TargetMode="External"/><Relationship Id="rId98" Type="http://schemas.openxmlformats.org/officeDocument/2006/relationships/hyperlink" Target="http://www.itu.int/pub/R-QUE-SG03/publications.aspx?lang=en&amp;parent=R-QUE-SG03.233" TargetMode="External"/><Relationship Id="rId121" Type="http://schemas.openxmlformats.org/officeDocument/2006/relationships/hyperlink" Target="http://www.itu.int/pub/R-QUE-SG05/publications.aspx?lang=en&amp;parent=R-QUE-SG05.212" TargetMode="External"/><Relationship Id="rId142" Type="http://schemas.openxmlformats.org/officeDocument/2006/relationships/hyperlink" Target="http://www.itu.int/pub/R-QUE-SG05/publications.aspx?lang=en&amp;parent=R-QUE-SG05.248" TargetMode="External"/><Relationship Id="rId163" Type="http://schemas.openxmlformats.org/officeDocument/2006/relationships/footer" Target="footer1.xml"/><Relationship Id="rId3" Type="http://schemas.openxmlformats.org/officeDocument/2006/relationships/customXml" Target="../customXml/item3.xml"/><Relationship Id="rId25" Type="http://schemas.openxmlformats.org/officeDocument/2006/relationships/hyperlink" Target="http://www.itu.int/en/ITU-T/studygroups/2017-2020/Pages/default.aspx" TargetMode="External"/><Relationship Id="rId46" Type="http://schemas.openxmlformats.org/officeDocument/2006/relationships/hyperlink" Target="http://www.itu.int/pub/R-QUE-SG01/publications.aspx?lang=en&amp;parent=R-QUE-SG01.237" TargetMode="External"/><Relationship Id="rId67" Type="http://schemas.openxmlformats.org/officeDocument/2006/relationships/hyperlink" Target="http://www.itu.int/pub/R-QUE-SG03/publications.aspx?lang=en&amp;parent=R-QUE-SG03.208" TargetMode="External"/><Relationship Id="rId116" Type="http://schemas.openxmlformats.org/officeDocument/2006/relationships/hyperlink" Target="http://www.itu.int/pub/R-QUE-SG05/publications.aspx?lang=en&amp;parent=R-QUE-SG05.205" TargetMode="External"/><Relationship Id="rId137" Type="http://schemas.openxmlformats.org/officeDocument/2006/relationships/hyperlink" Target="http://www.itu.int/pub/R-QUE-SG05/publications.aspx?lang=en&amp;parent=R-QUE-SG05&amp;r_que_group=WP5D" TargetMode="External"/><Relationship Id="rId158" Type="http://schemas.openxmlformats.org/officeDocument/2006/relationships/hyperlink" Target="http://www.itu.int/pub/R-QUE-SG05/publications.aspx?lang=en&amp;parent=R-QUE-SG05.258" TargetMode="External"/><Relationship Id="rId20" Type="http://schemas.openxmlformats.org/officeDocument/2006/relationships/hyperlink" Target="http://www.itu.int/pub/R-REC/en" TargetMode="External"/><Relationship Id="rId41" Type="http://schemas.openxmlformats.org/officeDocument/2006/relationships/hyperlink" Target="http://www.itu.int/pub/R-QUE-SG01/publications.aspx?lang=en&amp;parent=R-QUE-SG01&amp;r_que_group=WP1C" TargetMode="External"/><Relationship Id="rId62" Type="http://schemas.openxmlformats.org/officeDocument/2006/relationships/hyperlink" Target="http://www.itu.int/pub/R-QUE-SG03/publications.aspx?lang=en&amp;parent=R-QUE-SG03&amp;r_que_group=WP3M" TargetMode="External"/><Relationship Id="rId83" Type="http://schemas.openxmlformats.org/officeDocument/2006/relationships/hyperlink" Target="http://www.itu.int/pub/R-QUE-SG03/publications.aspx?lang=en&amp;parent=R-QUE-SG03.225" TargetMode="External"/><Relationship Id="rId88" Type="http://schemas.openxmlformats.org/officeDocument/2006/relationships/hyperlink" Target="http://www.itu.int/pub/R-QUE-SG03/publications.aspx?lang=en&amp;parent=R-QUE-SG03.228" TargetMode="External"/><Relationship Id="rId111" Type="http://schemas.openxmlformats.org/officeDocument/2006/relationships/hyperlink" Target="http://www.itu.int/pub/R-QUE-SG05/publications.aspx?lang=en&amp;parent=R-QUE-SG05&amp;r_que_group=WP5D" TargetMode="External"/><Relationship Id="rId132" Type="http://schemas.openxmlformats.org/officeDocument/2006/relationships/hyperlink" Target="http://www.itu.int/pub/R-QUE-SG05/publications.aspx?lang=en&amp;parent=R-QUE-SG05&amp;r_que_group=WP5A" TargetMode="External"/><Relationship Id="rId153" Type="http://schemas.openxmlformats.org/officeDocument/2006/relationships/hyperlink" Target="http://www.itu.int/pub/R-QUE-SG05/publications.aspx?lang=en&amp;parent=R-QUE-SG05&amp;r_que_group=WP5C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h.mazar@atd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:import namespace="996b2e75-67fd-4955-a3b0-5ab9934cb50b"/>
    <xs:import namespace="de10a323-94a9-4e93-88b4-ea964576960d"/>
    <xs:element name="properties">
      <xs:complexType>
        <xs:sequence>
          <xs:element name="documentManagement">
            <xs:complexType>
              <xs:all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D14-WTDC17-C-0028!!MSW-A</DPM_x0020_File_x0020_name>
    <DPM_x0020_Version xmlns="de10a323-94a9-4e93-88b4-ea964576960d" xsi:nil="false">DPM_2017.08.29.1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E2A71-6CEE-414E-8F2A-2A093DD4A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D75BB5-B6F0-41AA-98C8-C84CE37AEC7C}">
  <ds:schemaRefs>
    <ds:schemaRef ds:uri="996b2e75-67fd-4955-a3b0-5ab9934cb50b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de10a323-94a9-4e93-88b4-ea964576960d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C57245-CCC0-4AFF-AD49-56A56DB7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4180</Words>
  <Characters>23830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D14-WTDC17-C-0028!!MSW-A</vt:lpstr>
    </vt:vector>
  </TitlesOfParts>
  <Company>International Telecommunication Union (ITU)</Company>
  <LinksUpToDate>false</LinksUpToDate>
  <CharactersWithSpaces>27955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D14-WTDC17-C-0028!!MSW-A</dc:title>
  <dc:subject>World Telecommunication Standardization Assembly</dc:subject>
  <dc:creator>Documents Proposals Manager (DPM)</dc:creator>
  <cp:keywords>DPM_v2017.8.29.1_prod</cp:keywords>
  <dc:description/>
  <cp:lastModifiedBy>BDT - nd</cp:lastModifiedBy>
  <cp:revision>30</cp:revision>
  <cp:lastPrinted>2017-09-20T15:49:00Z</cp:lastPrinted>
  <dcterms:created xsi:type="dcterms:W3CDTF">2017-09-20T11:23:00Z</dcterms:created>
  <dcterms:modified xsi:type="dcterms:W3CDTF">2017-09-21T07:18:00Z</dcterms:modified>
  <cp:category>Conference document</cp:category>
</cp:coreProperties>
</file>