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529"/>
        <w:gridCol w:w="3260"/>
      </w:tblGrid>
      <w:tr w:rsidR="00AB205E" w:rsidTr="009C1A1D">
        <w:trPr>
          <w:cantSplit/>
        </w:trPr>
        <w:tc>
          <w:tcPr>
            <w:tcW w:w="1242" w:type="dxa"/>
          </w:tcPr>
          <w:p w:rsidR="00AB205E" w:rsidRPr="00185BE0" w:rsidRDefault="00AB205E" w:rsidP="0098726D">
            <w:pPr>
              <w:spacing w:before="360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16B14271" wp14:editId="294E956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</w:tcPr>
          <w:p w:rsidR="00D92D0C" w:rsidRDefault="00D92D0C" w:rsidP="0098726D">
            <w:pPr>
              <w:spacing w:before="240" w:after="48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98726D">
            <w:pPr>
              <w:spacing w:after="240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260" w:type="dxa"/>
          </w:tcPr>
          <w:p w:rsidR="00AB205E" w:rsidRDefault="00A152F3" w:rsidP="0098726D">
            <w:pPr>
              <w:spacing w:before="0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46C6A500" wp14:editId="4DB4D242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 w:rsidTr="009C1A1D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 w:rsidP="0098726D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B205E" w:rsidRPr="00C55401" w:rsidRDefault="00AB205E" w:rsidP="0098726D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AB205E" w:rsidTr="009C1A1D">
        <w:trPr>
          <w:cantSplit/>
          <w:trHeight w:val="23"/>
        </w:trPr>
        <w:tc>
          <w:tcPr>
            <w:tcW w:w="6771" w:type="dxa"/>
            <w:gridSpan w:val="2"/>
          </w:tcPr>
          <w:p w:rsidR="00AB205E" w:rsidRPr="002A0ABF" w:rsidRDefault="00A252AD" w:rsidP="0098726D">
            <w:pPr>
              <w:pStyle w:val="Committee"/>
              <w:framePr w:hSpace="0" w:wrap="auto" w:hAnchor="text" w:yAlign="inline"/>
              <w:spacing w:line="240" w:lineRule="auto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260" w:type="dxa"/>
          </w:tcPr>
          <w:p w:rsidR="00AB205E" w:rsidRPr="002A0ABF" w:rsidRDefault="00A252AD" w:rsidP="0098726D">
            <w:pPr>
              <w:tabs>
                <w:tab w:val="left" w:pos="851"/>
              </w:tabs>
              <w:spacing w:before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文件</w:t>
            </w:r>
            <w:r>
              <w:rPr>
                <w:b/>
                <w:szCs w:val="24"/>
              </w:rPr>
              <w:t xml:space="preserve"> WTDC-17/21 (Add.33)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 w:rsidTr="009C1A1D">
        <w:trPr>
          <w:cantSplit/>
          <w:trHeight w:val="23"/>
        </w:trPr>
        <w:tc>
          <w:tcPr>
            <w:tcW w:w="6771" w:type="dxa"/>
            <w:gridSpan w:val="2"/>
          </w:tcPr>
          <w:p w:rsidR="00AB205E" w:rsidRPr="002A0ABF" w:rsidRDefault="00AB205E" w:rsidP="0098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260" w:type="dxa"/>
          </w:tcPr>
          <w:p w:rsidR="00AB205E" w:rsidRPr="002A0ABF" w:rsidRDefault="00A252AD" w:rsidP="0098726D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8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 w:rsidTr="009C1A1D">
        <w:trPr>
          <w:cantSplit/>
          <w:trHeight w:val="23"/>
        </w:trPr>
        <w:tc>
          <w:tcPr>
            <w:tcW w:w="6771" w:type="dxa"/>
            <w:gridSpan w:val="2"/>
          </w:tcPr>
          <w:p w:rsidR="00A252AD" w:rsidRPr="002A0ABF" w:rsidRDefault="00A252AD" w:rsidP="0098726D">
            <w:pPr>
              <w:tabs>
                <w:tab w:val="left" w:pos="851"/>
              </w:tabs>
              <w:spacing w:before="0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A252AD" w:rsidRPr="002A0ABF" w:rsidRDefault="00A252AD" w:rsidP="0098726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原文：阿拉伯文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F70D39" w:rsidP="0098726D">
            <w:pPr>
              <w:pStyle w:val="Source"/>
            </w:pPr>
            <w:bookmarkStart w:id="5" w:name="dtitle2" w:colFirst="0" w:colLast="0"/>
            <w:bookmarkEnd w:id="4"/>
            <w:r w:rsidRPr="00F70D39">
              <w:t>阿拉伯国家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2D5C21" w:rsidRDefault="009C1A1D" w:rsidP="003B4D7C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val="es-ES"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A5521C" w:rsidRPr="00FF5795">
              <w:t>18</w:t>
            </w:r>
            <w:r w:rsidR="00966C69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修订</w:t>
            </w:r>
            <w:r w:rsidR="003B4D7C">
              <w:rPr>
                <w:rFonts w:hint="eastAsia"/>
                <w:lang w:eastAsia="zh-CN"/>
              </w:rPr>
              <w:t>案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4203B1" w:rsidP="0098726D">
            <w:pPr>
              <w:pStyle w:val="Title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阿拉伯国家区域</w:t>
            </w:r>
            <w:r w:rsidR="00966C69">
              <w:rPr>
                <w:rFonts w:hint="eastAsia"/>
                <w:lang w:eastAsia="zh-CN"/>
              </w:rPr>
              <w:t>性</w:t>
            </w:r>
            <w:r w:rsidR="00993B60" w:rsidRPr="00993B60">
              <w:rPr>
                <w:rFonts w:hint="eastAsia"/>
                <w:lang w:eastAsia="zh-CN"/>
              </w:rPr>
              <w:t>举措</w:t>
            </w: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98726D">
            <w:pPr>
              <w:jc w:val="center"/>
              <w:rPr>
                <w:lang w:eastAsia="zh-CN"/>
              </w:rPr>
            </w:pPr>
          </w:p>
        </w:tc>
      </w:tr>
      <w:tr w:rsidR="008B04B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BE" w:rsidRDefault="00791C3E" w:rsidP="0098726D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3D27CA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8B04BE" w:rsidRDefault="00E45471" w:rsidP="0098726D">
            <w:pPr>
              <w:rPr>
                <w:szCs w:val="24"/>
                <w:lang w:eastAsia="zh-CN"/>
              </w:rPr>
            </w:pPr>
            <w:r w:rsidRPr="00E45471">
              <w:rPr>
                <w:szCs w:val="24"/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区域</w:t>
            </w:r>
            <w:r w:rsidR="004203B1">
              <w:rPr>
                <w:rFonts w:hint="eastAsia"/>
                <w:lang w:eastAsia="zh-CN"/>
              </w:rPr>
              <w:t>性</w:t>
            </w:r>
            <w:r>
              <w:rPr>
                <w:rFonts w:hint="eastAsia"/>
                <w:lang w:eastAsia="zh-CN"/>
              </w:rPr>
              <w:t>举措</w:t>
            </w:r>
          </w:p>
          <w:p w:rsidR="008B04BE" w:rsidRDefault="00791C3E" w:rsidP="0098726D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3D27CA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8B04BE" w:rsidRDefault="008B04BE" w:rsidP="0098726D">
            <w:pPr>
              <w:rPr>
                <w:szCs w:val="24"/>
                <w:lang w:eastAsia="zh-CN"/>
              </w:rPr>
            </w:pPr>
          </w:p>
          <w:p w:rsidR="008B04BE" w:rsidRDefault="00791C3E" w:rsidP="0098726D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</w:t>
            </w:r>
            <w:r w:rsidR="003D27CA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8B04BE" w:rsidRDefault="008B04BE" w:rsidP="0098726D">
            <w:pPr>
              <w:rPr>
                <w:szCs w:val="24"/>
                <w:lang w:eastAsia="zh-CN"/>
              </w:rPr>
            </w:pPr>
          </w:p>
          <w:p w:rsidR="008B04BE" w:rsidRDefault="00791C3E" w:rsidP="0098726D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参考文件</w:t>
            </w:r>
            <w:r w:rsidR="003D27CA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8B04BE" w:rsidRDefault="008B04BE" w:rsidP="0098726D">
            <w:pPr>
              <w:rPr>
                <w:szCs w:val="24"/>
                <w:lang w:eastAsia="zh-CN"/>
              </w:rPr>
            </w:pPr>
          </w:p>
        </w:tc>
      </w:tr>
    </w:tbl>
    <w:p w:rsidR="00A5521C" w:rsidRDefault="00A5521C" w:rsidP="0098726D">
      <w:pPr>
        <w:rPr>
          <w:lang w:eastAsia="zh-CN"/>
        </w:rPr>
      </w:pPr>
      <w:bookmarkStart w:id="6" w:name="dbreak"/>
      <w:bookmarkEnd w:id="6"/>
    </w:p>
    <w:p w:rsidR="00CC692D" w:rsidRDefault="00CC692D" w:rsidP="009872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220C7" w:rsidRDefault="00791C3E" w:rsidP="0098726D">
      <w:pPr>
        <w:pStyle w:val="Volumetitle"/>
        <w:rPr>
          <w:rFonts w:cstheme="minorHAnsi"/>
          <w:lang w:eastAsia="zh-CN"/>
        </w:rPr>
      </w:pPr>
      <w:r w:rsidRPr="005B6863">
        <w:rPr>
          <w:rFonts w:ascii="SimSun" w:eastAsia="SimSun" w:hAnsi="SimSun" w:cs="SimSun" w:hint="eastAsia"/>
          <w:lang w:eastAsia="zh-CN"/>
        </w:rPr>
        <w:lastRenderedPageBreak/>
        <w:t>区域性举措</w:t>
      </w:r>
    </w:p>
    <w:p w:rsidR="005B6863" w:rsidRPr="0098726D" w:rsidRDefault="00791C3E" w:rsidP="0098726D">
      <w:pPr>
        <w:pStyle w:val="Volumetitle"/>
        <w:rPr>
          <w:rFonts w:ascii="SimSun" w:eastAsia="SimSun" w:hAnsi="SimSun" w:cs="SimSun"/>
          <w:lang w:eastAsia="zh-CN"/>
        </w:rPr>
      </w:pPr>
      <w:bookmarkStart w:id="7" w:name="_Toc403138116"/>
      <w:r w:rsidRPr="0098726D">
        <w:rPr>
          <w:rFonts w:ascii="SimSun" w:eastAsia="SimSun" w:hAnsi="SimSun" w:cs="SimSun"/>
          <w:lang w:eastAsia="zh-CN"/>
        </w:rPr>
        <w:t>阿拉伯</w:t>
      </w:r>
      <w:r w:rsidR="004203B1" w:rsidRPr="0098726D">
        <w:rPr>
          <w:rFonts w:ascii="SimSun" w:eastAsia="SimSun" w:hAnsi="SimSun" w:cs="SimSun" w:hint="eastAsia"/>
          <w:lang w:eastAsia="zh-CN"/>
        </w:rPr>
        <w:t>国家区域</w:t>
      </w:r>
      <w:r w:rsidR="00966C69" w:rsidRPr="0098726D">
        <w:rPr>
          <w:rFonts w:ascii="SimSun" w:eastAsia="SimSun" w:hAnsi="SimSun" w:cs="SimSun" w:hint="eastAsia"/>
          <w:lang w:eastAsia="zh-CN"/>
        </w:rPr>
        <w:t>性</w:t>
      </w:r>
      <w:r w:rsidRPr="0098726D">
        <w:rPr>
          <w:rFonts w:ascii="SimSun" w:eastAsia="SimSun" w:hAnsi="SimSun" w:cs="SimSun" w:hint="eastAsia"/>
          <w:lang w:eastAsia="zh-CN"/>
        </w:rPr>
        <w:t>举</w:t>
      </w:r>
      <w:r w:rsidRPr="0098726D">
        <w:rPr>
          <w:rFonts w:ascii="SimSun" w:eastAsia="SimSun" w:hAnsi="SimSun" w:cs="SimSun"/>
          <w:lang w:eastAsia="zh-CN"/>
        </w:rPr>
        <w:t>措</w:t>
      </w:r>
      <w:bookmarkEnd w:id="7"/>
    </w:p>
    <w:p w:rsidR="008B04BE" w:rsidRDefault="00791C3E" w:rsidP="0098726D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ARB/21A33/1</w:t>
      </w:r>
    </w:p>
    <w:p w:rsidR="005B6863" w:rsidRPr="00E45471" w:rsidRDefault="00791C3E" w:rsidP="0098726D">
      <w:pPr>
        <w:pStyle w:val="Heading1"/>
        <w:rPr>
          <w:lang w:eastAsia="zh-CN"/>
        </w:rPr>
      </w:pPr>
      <w:r w:rsidRPr="004F0D73">
        <w:rPr>
          <w:lang w:eastAsia="zh-CN"/>
        </w:rPr>
        <w:t>ARB1</w:t>
      </w:r>
      <w:r w:rsidRPr="004F0D73">
        <w:rPr>
          <w:lang w:eastAsia="zh-CN"/>
        </w:rPr>
        <w:t>：</w:t>
      </w:r>
      <w:r w:rsidR="00E45471">
        <w:rPr>
          <w:lang w:eastAsia="zh-CN"/>
        </w:rPr>
        <w:tab/>
      </w:r>
      <w:r w:rsidRPr="005426FC">
        <w:rPr>
          <w:lang w:eastAsia="zh-CN"/>
        </w:rPr>
        <w:t>推广宽带接入及其采用</w:t>
      </w:r>
    </w:p>
    <w:p w:rsidR="008B04BE" w:rsidRDefault="008B04BE" w:rsidP="0098726D">
      <w:pPr>
        <w:pStyle w:val="Reasons"/>
        <w:rPr>
          <w:lang w:eastAsia="zh-CN"/>
        </w:rPr>
      </w:pPr>
    </w:p>
    <w:p w:rsidR="008B04BE" w:rsidRDefault="00791C3E" w:rsidP="0098726D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ARB/21A33/2</w:t>
      </w:r>
    </w:p>
    <w:p w:rsidR="008B04BE" w:rsidRPr="00E45471" w:rsidRDefault="00791C3E" w:rsidP="0098726D">
      <w:pPr>
        <w:pStyle w:val="Heading1"/>
        <w:rPr>
          <w:lang w:eastAsia="zh-CN"/>
        </w:rPr>
      </w:pPr>
      <w:r w:rsidRPr="00E45471">
        <w:rPr>
          <w:rFonts w:ascii="Calibri"/>
          <w:lang w:eastAsia="zh-CN"/>
        </w:rPr>
        <w:t>ARB1</w:t>
      </w:r>
      <w:r w:rsidR="00E45471">
        <w:rPr>
          <w:rFonts w:ascii="Calibri" w:hint="eastAsia"/>
          <w:lang w:eastAsia="zh-CN"/>
        </w:rPr>
        <w:t>：</w:t>
      </w:r>
      <w:r w:rsidRPr="00E45471">
        <w:rPr>
          <w:lang w:eastAsia="zh-CN"/>
        </w:rPr>
        <w:tab/>
      </w:r>
      <w:r w:rsidR="00993B60" w:rsidRPr="00E45471">
        <w:rPr>
          <w:rFonts w:hint="eastAsia"/>
          <w:lang w:eastAsia="zh-CN"/>
        </w:rPr>
        <w:t>环境、气候变化和应急通信</w:t>
      </w:r>
    </w:p>
    <w:p w:rsidR="008B04BE" w:rsidRDefault="0098726D" w:rsidP="0098726D">
      <w:pPr>
        <w:rPr>
          <w:lang w:eastAsia="zh-CN"/>
        </w:rPr>
      </w:pPr>
      <w:r>
        <w:rPr>
          <w:rFonts w:hint="eastAsia"/>
          <w:b/>
          <w:lang w:eastAsia="zh-CN"/>
        </w:rPr>
        <w:t>目标</w:t>
      </w:r>
      <w:r>
        <w:rPr>
          <w:b/>
          <w:lang w:eastAsia="zh-CN"/>
        </w:rPr>
        <w:t>：</w:t>
      </w:r>
      <w:r w:rsidR="00993B60" w:rsidRPr="00993B60">
        <w:rPr>
          <w:rFonts w:hint="eastAsia"/>
          <w:lang w:eastAsia="zh-CN"/>
        </w:rPr>
        <w:t>提高对环境、气候变化和应急通信领域最严峻挑战的认识并提</w:t>
      </w:r>
      <w:r w:rsidR="004203B1">
        <w:rPr>
          <w:rFonts w:hint="eastAsia"/>
          <w:lang w:eastAsia="zh-CN"/>
        </w:rPr>
        <w:t>供</w:t>
      </w:r>
      <w:r w:rsidR="00993B60" w:rsidRPr="00993B60">
        <w:rPr>
          <w:rFonts w:hint="eastAsia"/>
          <w:lang w:eastAsia="zh-CN"/>
        </w:rPr>
        <w:t>支持；建立监管框架并采取应对</w:t>
      </w:r>
      <w:r w:rsidR="00966C69">
        <w:rPr>
          <w:rFonts w:hint="eastAsia"/>
          <w:lang w:eastAsia="zh-CN"/>
        </w:rPr>
        <w:t>此领域</w:t>
      </w:r>
      <w:r w:rsidR="00993B60" w:rsidRPr="00993B60">
        <w:rPr>
          <w:rFonts w:hint="eastAsia"/>
          <w:lang w:eastAsia="zh-CN"/>
        </w:rPr>
        <w:t>挑战的必要措施。</w:t>
      </w:r>
    </w:p>
    <w:p w:rsidR="00B35687" w:rsidRDefault="00B35687" w:rsidP="0098726D">
      <w:pPr>
        <w:pStyle w:val="Headingb"/>
        <w:keepNext w:val="0"/>
        <w:keepLines w:val="0"/>
        <w:ind w:left="0" w:firstLine="0"/>
        <w:outlineLvl w:val="9"/>
        <w:rPr>
          <w:rFonts w:ascii="Calibri" w:eastAsia="SimSun" w:hAnsi="Calibri" w:cs="Traditional Arabic"/>
          <w:b w:val="0"/>
          <w:bCs/>
          <w:szCs w:val="24"/>
          <w:lang w:eastAsia="zh-CN"/>
        </w:rPr>
      </w:pPr>
      <w:r>
        <w:rPr>
          <w:rFonts w:ascii="Calibri" w:eastAsia="SimSun" w:hAnsi="Calibri" w:cs="Traditional Arabic"/>
          <w:bCs/>
          <w:szCs w:val="24"/>
          <w:lang w:eastAsia="zh-CN"/>
        </w:rPr>
        <w:t>预期结果</w:t>
      </w:r>
      <w:r>
        <w:rPr>
          <w:rFonts w:ascii="Calibri" w:eastAsia="SimSun" w:hAnsi="Calibri" w:cs="Traditional Arabic" w:hint="eastAsia"/>
          <w:b w:val="0"/>
          <w:bCs/>
          <w:szCs w:val="24"/>
          <w:lang w:eastAsia="zh-CN"/>
        </w:rPr>
        <w:t>：</w:t>
      </w:r>
    </w:p>
    <w:p w:rsidR="00B35687" w:rsidRPr="0096639F" w:rsidRDefault="004203B1" w:rsidP="0098726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在以下方面向各国提供帮助：</w:t>
      </w:r>
    </w:p>
    <w:p w:rsidR="00B35687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9C1A1D" w:rsidRPr="009C1A1D">
        <w:rPr>
          <w:rFonts w:hint="eastAsia"/>
          <w:lang w:eastAsia="zh-CN"/>
        </w:rPr>
        <w:t>发布政策</w:t>
      </w:r>
      <w:r w:rsidR="004203B1">
        <w:rPr>
          <w:rFonts w:hint="eastAsia"/>
          <w:lang w:eastAsia="zh-CN"/>
        </w:rPr>
        <w:t>导</w:t>
      </w:r>
      <w:r w:rsidR="009C1A1D" w:rsidRPr="009C1A1D">
        <w:rPr>
          <w:rFonts w:hint="eastAsia"/>
          <w:lang w:eastAsia="zh-CN"/>
        </w:rPr>
        <w:t>则</w:t>
      </w:r>
      <w:r w:rsidR="00A07337">
        <w:rPr>
          <w:rFonts w:hint="eastAsia"/>
          <w:lang w:eastAsia="zh-CN"/>
        </w:rPr>
        <w:t>、</w:t>
      </w:r>
      <w:r w:rsidR="009C1A1D" w:rsidRPr="009C1A1D">
        <w:rPr>
          <w:rFonts w:hint="eastAsia"/>
          <w:lang w:eastAsia="zh-CN"/>
        </w:rPr>
        <w:t>监管和技术框架以及必要措施，并提供信息，以满足其与</w:t>
      </w:r>
      <w:r w:rsidR="004203B1">
        <w:rPr>
          <w:rFonts w:hint="eastAsia"/>
          <w:lang w:eastAsia="zh-CN"/>
        </w:rPr>
        <w:t>此项</w:t>
      </w:r>
      <w:r w:rsidR="00A07337">
        <w:rPr>
          <w:rFonts w:hint="eastAsia"/>
          <w:lang w:eastAsia="zh-CN"/>
        </w:rPr>
        <w:t>举措相关的需求，特别是</w:t>
      </w:r>
      <w:r w:rsidR="004203B1">
        <w:rPr>
          <w:rFonts w:hint="eastAsia"/>
          <w:lang w:eastAsia="zh-CN"/>
        </w:rPr>
        <w:t>在</w:t>
      </w:r>
      <w:r w:rsidR="009C1A1D" w:rsidRPr="009C1A1D">
        <w:rPr>
          <w:rFonts w:hint="eastAsia"/>
          <w:lang w:eastAsia="zh-CN"/>
        </w:rPr>
        <w:t>电磁场</w:t>
      </w:r>
      <w:r w:rsidR="00A07337">
        <w:rPr>
          <w:rFonts w:hint="eastAsia"/>
          <w:lang w:eastAsia="zh-CN"/>
        </w:rPr>
        <w:t>暴露、应急通信和电子废弃物管理方面的需求；</w:t>
      </w:r>
    </w:p>
    <w:p w:rsidR="00B35687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4203B1">
        <w:rPr>
          <w:rFonts w:hint="eastAsia"/>
          <w:lang w:eastAsia="zh-CN"/>
        </w:rPr>
        <w:t>推出</w:t>
      </w:r>
      <w:r w:rsidR="00A07337">
        <w:rPr>
          <w:rFonts w:hint="eastAsia"/>
          <w:lang w:eastAsia="zh-CN"/>
        </w:rPr>
        <w:t>有关应急通信、</w:t>
      </w:r>
      <w:r w:rsidR="009C1A1D" w:rsidRPr="009C1A1D">
        <w:rPr>
          <w:rFonts w:hint="eastAsia"/>
          <w:lang w:eastAsia="zh-CN"/>
        </w:rPr>
        <w:t>电磁场</w:t>
      </w:r>
      <w:r w:rsidR="00A07337">
        <w:rPr>
          <w:rFonts w:hint="eastAsia"/>
          <w:lang w:eastAsia="zh-CN"/>
        </w:rPr>
        <w:t>暴露</w:t>
      </w:r>
      <w:r w:rsidR="00966C69" w:rsidRPr="009C1A1D">
        <w:rPr>
          <w:rFonts w:hint="eastAsia"/>
          <w:lang w:eastAsia="zh-CN"/>
        </w:rPr>
        <w:t>和电子</w:t>
      </w:r>
      <w:r w:rsidR="00966C69">
        <w:rPr>
          <w:rFonts w:hint="eastAsia"/>
          <w:lang w:eastAsia="zh-CN"/>
        </w:rPr>
        <w:t>废弃物</w:t>
      </w:r>
      <w:r w:rsidR="00A07337">
        <w:rPr>
          <w:rFonts w:hint="eastAsia"/>
          <w:lang w:eastAsia="zh-CN"/>
        </w:rPr>
        <w:t>的</w:t>
      </w:r>
      <w:r w:rsidR="00A07337" w:rsidRPr="009C1A1D">
        <w:rPr>
          <w:rFonts w:hint="eastAsia"/>
          <w:lang w:eastAsia="zh-CN"/>
        </w:rPr>
        <w:t>不利影响</w:t>
      </w:r>
      <w:r w:rsidR="00A07337">
        <w:rPr>
          <w:rFonts w:hint="eastAsia"/>
          <w:lang w:eastAsia="zh-CN"/>
        </w:rPr>
        <w:t>的</w:t>
      </w:r>
      <w:r w:rsidR="00A07337" w:rsidRPr="009C1A1D">
        <w:rPr>
          <w:rFonts w:hint="eastAsia"/>
          <w:lang w:eastAsia="zh-CN"/>
        </w:rPr>
        <w:t>培训</w:t>
      </w:r>
      <w:r w:rsidR="00A07337">
        <w:rPr>
          <w:rFonts w:hint="eastAsia"/>
          <w:lang w:eastAsia="zh-CN"/>
        </w:rPr>
        <w:t>计划</w:t>
      </w:r>
      <w:r w:rsidR="00A07337" w:rsidRPr="009C1A1D">
        <w:rPr>
          <w:rFonts w:hint="eastAsia"/>
          <w:lang w:eastAsia="zh-CN"/>
        </w:rPr>
        <w:t>，</w:t>
      </w:r>
      <w:r w:rsidR="009C1A1D" w:rsidRPr="009C1A1D">
        <w:rPr>
          <w:rFonts w:hint="eastAsia"/>
          <w:lang w:eastAsia="zh-CN"/>
        </w:rPr>
        <w:t>找到</w:t>
      </w:r>
      <w:r w:rsidR="00A07337">
        <w:rPr>
          <w:rFonts w:hint="eastAsia"/>
          <w:lang w:eastAsia="zh-CN"/>
        </w:rPr>
        <w:t>有关上述问题的</w:t>
      </w:r>
      <w:r w:rsidR="009C1A1D" w:rsidRPr="009C1A1D">
        <w:rPr>
          <w:rFonts w:hint="eastAsia"/>
          <w:lang w:eastAsia="zh-CN"/>
        </w:rPr>
        <w:t>适当解决</w:t>
      </w:r>
      <w:r w:rsidR="00A07337">
        <w:rPr>
          <w:rFonts w:hint="eastAsia"/>
          <w:lang w:eastAsia="zh-CN"/>
        </w:rPr>
        <w:t>方案</w:t>
      </w:r>
      <w:r w:rsidR="009C1A1D" w:rsidRPr="009C1A1D">
        <w:rPr>
          <w:rFonts w:hint="eastAsia"/>
          <w:lang w:eastAsia="zh-CN"/>
        </w:rPr>
        <w:t>，</w:t>
      </w:r>
      <w:r w:rsidR="00966C69">
        <w:rPr>
          <w:rFonts w:hint="eastAsia"/>
          <w:lang w:eastAsia="zh-CN"/>
        </w:rPr>
        <w:t>并</w:t>
      </w:r>
      <w:r w:rsidR="00CA6028">
        <w:rPr>
          <w:rFonts w:hint="eastAsia"/>
          <w:lang w:eastAsia="zh-CN"/>
        </w:rPr>
        <w:t>制定</w:t>
      </w:r>
      <w:r w:rsidR="009C1A1D" w:rsidRPr="009C1A1D">
        <w:rPr>
          <w:rFonts w:hint="eastAsia"/>
          <w:lang w:eastAsia="zh-CN"/>
        </w:rPr>
        <w:t>以发展方式利用电子废</w:t>
      </w:r>
      <w:r w:rsidR="00A07337">
        <w:rPr>
          <w:rFonts w:hint="eastAsia"/>
          <w:lang w:eastAsia="zh-CN"/>
        </w:rPr>
        <w:t>弃</w:t>
      </w:r>
      <w:r w:rsidR="009C1A1D" w:rsidRPr="009C1A1D">
        <w:rPr>
          <w:rFonts w:hint="eastAsia"/>
          <w:lang w:eastAsia="zh-CN"/>
        </w:rPr>
        <w:t>物的</w:t>
      </w:r>
      <w:r w:rsidR="00D0025C">
        <w:rPr>
          <w:rFonts w:hint="eastAsia"/>
          <w:lang w:eastAsia="zh-CN"/>
        </w:rPr>
        <w:t>模型；</w:t>
      </w:r>
    </w:p>
    <w:p w:rsidR="00B35687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="004739BE">
        <w:rPr>
          <w:rFonts w:hint="eastAsia"/>
          <w:lang w:eastAsia="zh-CN"/>
        </w:rPr>
        <w:t>开发</w:t>
      </w:r>
      <w:r w:rsidR="004739BE" w:rsidRPr="0096639F">
        <w:rPr>
          <w:lang w:eastAsia="zh-CN"/>
        </w:rPr>
        <w:t>ICT</w:t>
      </w:r>
      <w:r w:rsidR="009C1A1D" w:rsidRPr="009C1A1D">
        <w:rPr>
          <w:rFonts w:hint="eastAsia"/>
          <w:lang w:eastAsia="zh-CN"/>
        </w:rPr>
        <w:t>应用，</w:t>
      </w:r>
      <w:r w:rsidR="00652390">
        <w:rPr>
          <w:rFonts w:hint="eastAsia"/>
          <w:lang w:eastAsia="zh-CN"/>
        </w:rPr>
        <w:t>从而</w:t>
      </w:r>
      <w:r w:rsidR="004739BE">
        <w:rPr>
          <w:rFonts w:hint="eastAsia"/>
          <w:lang w:eastAsia="zh-CN"/>
        </w:rPr>
        <w:t>在此</w:t>
      </w:r>
      <w:r w:rsidR="009C1A1D" w:rsidRPr="009C1A1D">
        <w:rPr>
          <w:rFonts w:hint="eastAsia"/>
          <w:lang w:eastAsia="zh-CN"/>
        </w:rPr>
        <w:t>基础</w:t>
      </w:r>
      <w:r w:rsidR="00652390">
        <w:rPr>
          <w:rFonts w:hint="eastAsia"/>
          <w:lang w:eastAsia="zh-CN"/>
        </w:rPr>
        <w:t>上</w:t>
      </w:r>
      <w:r w:rsidR="00D0025C">
        <w:rPr>
          <w:rFonts w:hint="eastAsia"/>
          <w:lang w:eastAsia="zh-CN"/>
        </w:rPr>
        <w:t>开展</w:t>
      </w:r>
      <w:r w:rsidR="00652390">
        <w:rPr>
          <w:rFonts w:hint="eastAsia"/>
          <w:lang w:eastAsia="zh-CN"/>
        </w:rPr>
        <w:t>有关</w:t>
      </w:r>
      <w:r w:rsidR="009C1A1D" w:rsidRPr="009C1A1D">
        <w:rPr>
          <w:rFonts w:hint="eastAsia"/>
          <w:lang w:eastAsia="zh-CN"/>
        </w:rPr>
        <w:t>电磁场</w:t>
      </w:r>
      <w:r w:rsidR="004739BE">
        <w:rPr>
          <w:rFonts w:hint="eastAsia"/>
          <w:lang w:eastAsia="zh-CN"/>
        </w:rPr>
        <w:t>暴露风险以及</w:t>
      </w:r>
      <w:r w:rsidR="009C1A1D" w:rsidRPr="009C1A1D">
        <w:rPr>
          <w:rFonts w:hint="eastAsia"/>
          <w:lang w:eastAsia="zh-CN"/>
        </w:rPr>
        <w:t>电子废</w:t>
      </w:r>
      <w:r w:rsidR="004739BE">
        <w:rPr>
          <w:rFonts w:hint="eastAsia"/>
          <w:lang w:eastAsia="zh-CN"/>
        </w:rPr>
        <w:t>弃</w:t>
      </w:r>
      <w:r w:rsidR="009C1A1D" w:rsidRPr="009C1A1D">
        <w:rPr>
          <w:rFonts w:hint="eastAsia"/>
          <w:lang w:eastAsia="zh-CN"/>
        </w:rPr>
        <w:t>物的回收利用</w:t>
      </w:r>
      <w:r w:rsidR="00652390">
        <w:rPr>
          <w:rFonts w:hint="eastAsia"/>
          <w:lang w:eastAsia="zh-CN"/>
        </w:rPr>
        <w:t>及</w:t>
      </w:r>
      <w:r w:rsidR="009C1A1D" w:rsidRPr="009C1A1D">
        <w:rPr>
          <w:rFonts w:hint="eastAsia"/>
          <w:lang w:eastAsia="zh-CN"/>
        </w:rPr>
        <w:t>处理的宣传</w:t>
      </w:r>
      <w:r w:rsidR="00652390">
        <w:rPr>
          <w:rFonts w:hint="eastAsia"/>
          <w:lang w:eastAsia="zh-CN"/>
        </w:rPr>
        <w:t>活动</w:t>
      </w:r>
      <w:r w:rsidR="009C1A1D" w:rsidRPr="009C1A1D">
        <w:rPr>
          <w:rFonts w:hint="eastAsia"/>
          <w:lang w:eastAsia="zh-CN"/>
        </w:rPr>
        <w:t>和</w:t>
      </w:r>
      <w:r w:rsidR="00652390">
        <w:rPr>
          <w:rFonts w:hint="eastAsia"/>
          <w:lang w:eastAsia="zh-CN"/>
        </w:rPr>
        <w:t>计划</w:t>
      </w:r>
      <w:r w:rsidR="00D0025C">
        <w:rPr>
          <w:rFonts w:hint="eastAsia"/>
          <w:lang w:eastAsia="zh-CN"/>
        </w:rPr>
        <w:t>。</w:t>
      </w:r>
    </w:p>
    <w:p w:rsidR="00E45471" w:rsidRDefault="00B35687" w:rsidP="0098726D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Pr="0096639F">
        <w:rPr>
          <w:rFonts w:cs="Calibri,Bold"/>
          <w:color w:val="4A442A"/>
          <w:lang w:eastAsia="zh-CN"/>
        </w:rPr>
        <w:tab/>
      </w:r>
      <w:r w:rsidR="00D0025C">
        <w:rPr>
          <w:rFonts w:hint="eastAsia"/>
          <w:lang w:eastAsia="zh-CN"/>
        </w:rPr>
        <w:t>在</w:t>
      </w:r>
      <w:r w:rsidR="00D0025C" w:rsidRPr="00B35687">
        <w:rPr>
          <w:rFonts w:hint="eastAsia"/>
          <w:lang w:eastAsia="zh-CN"/>
        </w:rPr>
        <w:t>考虑到监管框架</w:t>
      </w:r>
      <w:r w:rsidR="00D0025C">
        <w:rPr>
          <w:rFonts w:hint="eastAsia"/>
          <w:lang w:eastAsia="zh-CN"/>
        </w:rPr>
        <w:t>的基础上，制定有关区域云计算的导则和建议</w:t>
      </w:r>
      <w:r w:rsidRPr="00B35687">
        <w:rPr>
          <w:rFonts w:hint="eastAsia"/>
          <w:lang w:eastAsia="zh-CN"/>
        </w:rPr>
        <w:t>。</w:t>
      </w:r>
    </w:p>
    <w:p w:rsidR="008B04BE" w:rsidRDefault="00791C3E" w:rsidP="0098726D">
      <w:pPr>
        <w:pStyle w:val="Proposal"/>
      </w:pPr>
      <w:r>
        <w:rPr>
          <w:b/>
        </w:rPr>
        <w:t>SUP</w:t>
      </w:r>
      <w:r>
        <w:tab/>
        <w:t>ARB/21A33/3</w:t>
      </w:r>
    </w:p>
    <w:p w:rsidR="005B6863" w:rsidRPr="00E45471" w:rsidRDefault="00791C3E" w:rsidP="0098726D">
      <w:pPr>
        <w:pStyle w:val="Heading1"/>
        <w:rPr>
          <w:lang w:eastAsia="zh-CN"/>
        </w:rPr>
      </w:pPr>
      <w:r w:rsidRPr="004F0D73">
        <w:rPr>
          <w:lang w:eastAsia="zh-CN"/>
        </w:rPr>
        <w:t>ARB2</w:t>
      </w:r>
      <w:r w:rsidRPr="004F0D73">
        <w:rPr>
          <w:lang w:eastAsia="zh-CN"/>
        </w:rPr>
        <w:t>：</w:t>
      </w:r>
      <w:r w:rsidRPr="005426FC">
        <w:rPr>
          <w:lang w:eastAsia="zh-CN"/>
        </w:rPr>
        <w:t>树立使用电信</w:t>
      </w:r>
      <w:r w:rsidRPr="004F0D73">
        <w:rPr>
          <w:lang w:eastAsia="zh-CN"/>
        </w:rPr>
        <w:t>/ICT</w:t>
      </w:r>
      <w:r w:rsidRPr="004F0D73">
        <w:rPr>
          <w:lang w:eastAsia="zh-CN"/>
        </w:rPr>
        <w:t>的信心并提高安全性</w:t>
      </w:r>
    </w:p>
    <w:p w:rsidR="008B04BE" w:rsidRDefault="008B04BE" w:rsidP="0098726D">
      <w:pPr>
        <w:pStyle w:val="Reasons"/>
        <w:rPr>
          <w:lang w:eastAsia="zh-CN"/>
        </w:rPr>
      </w:pPr>
    </w:p>
    <w:p w:rsidR="008B04BE" w:rsidRDefault="00791C3E" w:rsidP="0098726D">
      <w:pPr>
        <w:pStyle w:val="Proposal"/>
      </w:pPr>
      <w:r>
        <w:rPr>
          <w:b/>
        </w:rPr>
        <w:t>ADD</w:t>
      </w:r>
      <w:r>
        <w:tab/>
        <w:t>ARB/21A33/4</w:t>
      </w:r>
    </w:p>
    <w:p w:rsidR="008B04BE" w:rsidRPr="00B35687" w:rsidRDefault="00791C3E" w:rsidP="000E07B0">
      <w:pPr>
        <w:pStyle w:val="Heading1"/>
        <w:rPr>
          <w:lang w:eastAsia="zh-CN"/>
        </w:rPr>
      </w:pPr>
      <w:r w:rsidRPr="00B35687">
        <w:rPr>
          <w:rFonts w:ascii="Calibri"/>
        </w:rPr>
        <w:t>ARB2:</w:t>
      </w:r>
      <w:r w:rsidR="00B35687" w:rsidRPr="00B35687">
        <w:rPr>
          <w:rFonts w:hint="eastAsia"/>
        </w:rPr>
        <w:tab/>
      </w:r>
      <w:r w:rsidR="00B35687" w:rsidRPr="00B35687">
        <w:rPr>
          <w:rFonts w:hint="eastAsia"/>
          <w:lang w:eastAsia="zh-CN"/>
        </w:rPr>
        <w:t>树立使用</w:t>
      </w:r>
      <w:r w:rsidR="00B35687" w:rsidRPr="00B35687">
        <w:rPr>
          <w:rFonts w:hint="eastAsia"/>
          <w:lang w:eastAsia="zh-CN"/>
        </w:rPr>
        <w:t>ICT</w:t>
      </w:r>
      <w:r w:rsidR="00B35687" w:rsidRPr="00B35687">
        <w:rPr>
          <w:rFonts w:hint="eastAsia"/>
          <w:lang w:eastAsia="zh-CN"/>
        </w:rPr>
        <w:t>的信心并提高安全性</w:t>
      </w:r>
    </w:p>
    <w:p w:rsidR="0098726D" w:rsidRPr="0098726D" w:rsidRDefault="00B35687" w:rsidP="0098726D">
      <w:pPr>
        <w:rPr>
          <w:b/>
          <w:lang w:eastAsia="zh-CN"/>
        </w:rPr>
      </w:pPr>
      <w:r w:rsidRPr="00E45471">
        <w:rPr>
          <w:rFonts w:hint="eastAsia"/>
          <w:b/>
          <w:bCs/>
          <w:color w:val="000000" w:themeColor="text1"/>
          <w:lang w:eastAsia="zh-CN"/>
        </w:rPr>
        <w:t>目标</w:t>
      </w:r>
      <w:r w:rsidR="0098726D">
        <w:rPr>
          <w:rFonts w:hint="eastAsia"/>
          <w:b/>
          <w:bCs/>
          <w:color w:val="000000" w:themeColor="text1"/>
          <w:lang w:eastAsia="zh-CN"/>
        </w:rPr>
        <w:t>：</w:t>
      </w:r>
      <w:r w:rsidRPr="00B35687">
        <w:rPr>
          <w:rFonts w:hint="eastAsia"/>
          <w:lang w:eastAsia="zh-CN"/>
        </w:rPr>
        <w:t>进一步树立使用</w:t>
      </w:r>
      <w:r w:rsidRPr="00B35687">
        <w:rPr>
          <w:rFonts w:hint="eastAsia"/>
          <w:lang w:eastAsia="zh-CN"/>
        </w:rPr>
        <w:t>ICT</w:t>
      </w:r>
      <w:r w:rsidRPr="00B35687">
        <w:rPr>
          <w:rFonts w:hint="eastAsia"/>
          <w:lang w:eastAsia="zh-CN"/>
        </w:rPr>
        <w:t>的信心并提高安全性，加强</w:t>
      </w:r>
      <w:r w:rsidR="00966C69" w:rsidRPr="00B35687">
        <w:rPr>
          <w:rFonts w:hint="eastAsia"/>
          <w:lang w:eastAsia="zh-CN"/>
        </w:rPr>
        <w:t>保护</w:t>
      </w:r>
      <w:r w:rsidRPr="00B35687">
        <w:rPr>
          <w:rFonts w:hint="eastAsia"/>
          <w:lang w:eastAsia="zh-CN"/>
        </w:rPr>
        <w:t>上网儿童</w:t>
      </w:r>
      <w:r w:rsidR="00966C69">
        <w:rPr>
          <w:rFonts w:hint="eastAsia"/>
          <w:lang w:eastAsia="zh-CN"/>
        </w:rPr>
        <w:t>工作</w:t>
      </w:r>
      <w:r w:rsidRPr="00B35687">
        <w:rPr>
          <w:rFonts w:hint="eastAsia"/>
          <w:lang w:eastAsia="zh-CN"/>
        </w:rPr>
        <w:t>并打击各种形式的网络威胁，包括对信息通信技术的滥用。</w:t>
      </w:r>
    </w:p>
    <w:p w:rsidR="00B35687" w:rsidRPr="0096639F" w:rsidRDefault="00B35687" w:rsidP="0098726D">
      <w:pPr>
        <w:pStyle w:val="Headingb"/>
        <w:rPr>
          <w:lang w:eastAsia="zh-CN"/>
        </w:rPr>
      </w:pPr>
      <w:r w:rsidRPr="00B35687">
        <w:rPr>
          <w:rFonts w:hint="eastAsia"/>
          <w:lang w:eastAsia="zh-CN"/>
        </w:rPr>
        <w:t>预期结果：</w:t>
      </w:r>
    </w:p>
    <w:p w:rsidR="00B35687" w:rsidRPr="0096639F" w:rsidRDefault="00D0025C" w:rsidP="0098726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在以下方面向各国提供帮助</w:t>
      </w:r>
      <w:r w:rsidR="00E45471">
        <w:rPr>
          <w:rFonts w:hint="eastAsia"/>
          <w:lang w:eastAsia="zh-CN"/>
        </w:rPr>
        <w:t>：</w:t>
      </w:r>
    </w:p>
    <w:p w:rsidR="00B35687" w:rsidRPr="0096639F" w:rsidRDefault="00B35687" w:rsidP="0098726D">
      <w:pPr>
        <w:pStyle w:val="enumlev1"/>
        <w:rPr>
          <w:rFonts w:ascii="Calibri" w:hAnsi="Calibri"/>
          <w:lang w:eastAsia="zh-CN"/>
        </w:rPr>
      </w:pPr>
      <w:r w:rsidRPr="0096639F">
        <w:rPr>
          <w:rFonts w:ascii="Calibri" w:hAnsi="Calibri"/>
          <w:lang w:eastAsia="zh-CN"/>
        </w:rPr>
        <w:t>1)</w:t>
      </w:r>
      <w:r w:rsidRPr="0096639F">
        <w:rPr>
          <w:rFonts w:ascii="Calibri" w:hAnsi="Calibri"/>
          <w:lang w:eastAsia="zh-CN"/>
        </w:rPr>
        <w:tab/>
      </w:r>
      <w:r w:rsidR="009C1A1D" w:rsidRPr="00652390">
        <w:rPr>
          <w:rFonts w:ascii="SimSun" w:eastAsia="SimSun" w:hAnsi="SimSun" w:hint="eastAsia"/>
          <w:lang w:eastAsia="zh-CN"/>
        </w:rPr>
        <w:t>发布</w:t>
      </w:r>
      <w:r w:rsidR="00652390" w:rsidRPr="00652390">
        <w:rPr>
          <w:rFonts w:ascii="SimSun" w:eastAsia="SimSun" w:hAnsi="SimSun" w:hint="eastAsia"/>
          <w:lang w:eastAsia="zh-CN"/>
        </w:rPr>
        <w:t>相关</w:t>
      </w:r>
      <w:r w:rsidR="009C1A1D" w:rsidRPr="00652390">
        <w:rPr>
          <w:rFonts w:ascii="SimSun" w:eastAsia="SimSun" w:hAnsi="SimSun" w:hint="eastAsia"/>
          <w:lang w:eastAsia="zh-CN"/>
        </w:rPr>
        <w:t>政策</w:t>
      </w:r>
      <w:r w:rsidR="00652390" w:rsidRPr="00652390">
        <w:rPr>
          <w:rFonts w:ascii="SimSun" w:eastAsia="SimSun" w:hAnsi="SimSun" w:hint="eastAsia"/>
          <w:lang w:eastAsia="zh-CN"/>
        </w:rPr>
        <w:t>导则、</w:t>
      </w:r>
      <w:r w:rsidR="00D0025C">
        <w:rPr>
          <w:rFonts w:ascii="SimSun" w:eastAsia="SimSun" w:hAnsi="SimSun" w:hint="eastAsia"/>
          <w:lang w:eastAsia="zh-CN"/>
        </w:rPr>
        <w:t>监管和技术框架以及必要</w:t>
      </w:r>
      <w:r w:rsidR="009C1A1D" w:rsidRPr="00652390">
        <w:rPr>
          <w:rFonts w:ascii="SimSun" w:eastAsia="SimSun" w:hAnsi="SimSun" w:hint="eastAsia"/>
          <w:lang w:eastAsia="zh-CN"/>
        </w:rPr>
        <w:t>措施，并提供信息，以满足其与</w:t>
      </w:r>
      <w:r w:rsidR="00D0025C">
        <w:rPr>
          <w:rFonts w:ascii="SimSun" w:eastAsia="SimSun" w:hAnsi="SimSun" w:hint="eastAsia"/>
          <w:lang w:eastAsia="zh-CN"/>
        </w:rPr>
        <w:t>此项</w:t>
      </w:r>
      <w:r w:rsidR="00652390" w:rsidRPr="00652390">
        <w:rPr>
          <w:rFonts w:ascii="SimSun" w:eastAsia="SimSun" w:hAnsi="SimSun" w:hint="eastAsia"/>
          <w:lang w:eastAsia="zh-CN"/>
        </w:rPr>
        <w:t>举措相关的需求，</w:t>
      </w:r>
      <w:r w:rsidR="009C1A1D" w:rsidRPr="00652390">
        <w:rPr>
          <w:rFonts w:ascii="SimSun" w:eastAsia="SimSun" w:hAnsi="SimSun" w:hint="eastAsia"/>
          <w:lang w:eastAsia="zh-CN"/>
        </w:rPr>
        <w:t>特别是在</w:t>
      </w:r>
      <w:r w:rsidR="00652390" w:rsidRPr="00652390">
        <w:rPr>
          <w:rFonts w:ascii="SimSun" w:eastAsia="SimSun" w:hAnsi="SimSun" w:hint="eastAsia"/>
          <w:lang w:eastAsia="zh-CN"/>
        </w:rPr>
        <w:t>保护上网儿童</w:t>
      </w:r>
      <w:r w:rsidR="009C1A1D" w:rsidRPr="00652390">
        <w:rPr>
          <w:rFonts w:ascii="SimSun" w:eastAsia="SimSun" w:hAnsi="SimSun" w:hint="eastAsia"/>
          <w:lang w:eastAsia="zh-CN"/>
        </w:rPr>
        <w:t>和打击</w:t>
      </w:r>
      <w:r w:rsidR="00D0025C">
        <w:rPr>
          <w:rFonts w:ascii="SimSun" w:eastAsia="SimSun" w:hAnsi="SimSun" w:hint="eastAsia"/>
          <w:lang w:eastAsia="zh-CN"/>
        </w:rPr>
        <w:t>各种</w:t>
      </w:r>
      <w:r w:rsidR="009C1A1D" w:rsidRPr="00652390">
        <w:rPr>
          <w:rFonts w:ascii="SimSun" w:eastAsia="SimSun" w:hAnsi="SimSun" w:hint="eastAsia"/>
          <w:lang w:eastAsia="zh-CN"/>
        </w:rPr>
        <w:t>形式的网络威胁方面</w:t>
      </w:r>
      <w:r w:rsidR="00652390" w:rsidRPr="00652390">
        <w:rPr>
          <w:rFonts w:ascii="SimSun" w:eastAsia="SimSun" w:hAnsi="SimSun" w:hint="eastAsia"/>
          <w:lang w:eastAsia="zh-CN"/>
        </w:rPr>
        <w:t>的需求</w:t>
      </w:r>
      <w:r w:rsidR="00652390">
        <w:rPr>
          <w:rFonts w:ascii="Calibri" w:hAnsi="Calibri" w:hint="eastAsia"/>
          <w:lang w:eastAsia="zh-CN"/>
        </w:rPr>
        <w:t>；</w:t>
      </w:r>
    </w:p>
    <w:p w:rsidR="00B35687" w:rsidRPr="0096639F" w:rsidRDefault="00B35687" w:rsidP="0098726D">
      <w:pPr>
        <w:pStyle w:val="enumlev1"/>
        <w:rPr>
          <w:rFonts w:ascii="Calibri" w:hAnsi="Calibri"/>
          <w:lang w:eastAsia="zh-CN"/>
        </w:rPr>
      </w:pPr>
      <w:r w:rsidRPr="0096639F">
        <w:rPr>
          <w:rFonts w:ascii="Calibri" w:hAnsi="Calibri"/>
          <w:lang w:eastAsia="zh-CN"/>
        </w:rPr>
        <w:lastRenderedPageBreak/>
        <w:t>2)</w:t>
      </w:r>
      <w:r w:rsidRPr="0096639F">
        <w:rPr>
          <w:rFonts w:ascii="Calibri" w:hAnsi="Calibri"/>
          <w:lang w:eastAsia="zh-CN"/>
        </w:rPr>
        <w:tab/>
      </w:r>
      <w:r w:rsidR="009C1A1D" w:rsidRPr="009C1A1D">
        <w:rPr>
          <w:rFonts w:ascii="Calibri" w:hAnsi="Calibri" w:hint="eastAsia"/>
          <w:lang w:eastAsia="zh-CN"/>
        </w:rPr>
        <w:t>继续提高对</w:t>
      </w:r>
      <w:r w:rsidR="00652390">
        <w:rPr>
          <w:rFonts w:ascii="Calibri" w:hAnsi="Calibri" w:hint="eastAsia"/>
          <w:lang w:eastAsia="zh-CN"/>
        </w:rPr>
        <w:t>向</w:t>
      </w:r>
      <w:r w:rsidR="009C1A1D" w:rsidRPr="009C1A1D">
        <w:rPr>
          <w:rFonts w:ascii="Calibri" w:hAnsi="Calibri" w:hint="eastAsia"/>
          <w:lang w:eastAsia="zh-CN"/>
        </w:rPr>
        <w:t>阿拉伯大学生提供和教授</w:t>
      </w:r>
      <w:r w:rsidR="00652390">
        <w:rPr>
          <w:rFonts w:ascii="Calibri" w:hAnsi="Calibri" w:hint="eastAsia"/>
          <w:lang w:eastAsia="zh-CN"/>
        </w:rPr>
        <w:t>的关于</w:t>
      </w:r>
      <w:r w:rsidR="00D0025C">
        <w:rPr>
          <w:rFonts w:ascii="Calibri" w:hAnsi="Calibri" w:hint="eastAsia"/>
          <w:lang w:eastAsia="zh-CN"/>
        </w:rPr>
        <w:t>树立</w:t>
      </w:r>
      <w:r w:rsidR="00D0025C" w:rsidRPr="009C1A1D">
        <w:rPr>
          <w:rFonts w:ascii="Calibri" w:hAnsi="Calibri" w:hint="eastAsia"/>
          <w:lang w:eastAsia="zh-CN"/>
        </w:rPr>
        <w:t>使用</w:t>
      </w:r>
      <w:r w:rsidR="00D0025C" w:rsidRPr="0096639F">
        <w:rPr>
          <w:rFonts w:ascii="Calibri" w:hAnsi="Calibri"/>
          <w:lang w:eastAsia="zh-CN"/>
        </w:rPr>
        <w:t>ICT</w:t>
      </w:r>
      <w:r w:rsidR="00D0025C">
        <w:rPr>
          <w:rFonts w:ascii="Calibri" w:hAnsi="Calibri" w:hint="eastAsia"/>
          <w:lang w:eastAsia="zh-CN"/>
        </w:rPr>
        <w:t>的信心并提高</w:t>
      </w:r>
      <w:r w:rsidR="00D0025C" w:rsidRPr="009C1A1D">
        <w:rPr>
          <w:rFonts w:ascii="Calibri" w:hAnsi="Calibri" w:hint="eastAsia"/>
          <w:lang w:eastAsia="zh-CN"/>
        </w:rPr>
        <w:t>安全</w:t>
      </w:r>
      <w:r w:rsidR="00D0025C">
        <w:rPr>
          <w:rFonts w:ascii="Calibri" w:hAnsi="Calibri" w:hint="eastAsia"/>
          <w:lang w:eastAsia="zh-CN"/>
        </w:rPr>
        <w:t>性方面的</w:t>
      </w:r>
      <w:r w:rsidR="009C1A1D" w:rsidRPr="009C1A1D">
        <w:rPr>
          <w:rFonts w:ascii="Calibri" w:hAnsi="Calibri" w:hint="eastAsia"/>
          <w:lang w:eastAsia="zh-CN"/>
        </w:rPr>
        <w:t>技术教学和研究材料应遵循的战略的认识</w:t>
      </w:r>
      <w:r w:rsidR="00652390">
        <w:rPr>
          <w:rFonts w:ascii="Calibri" w:hAnsi="Calibri" w:hint="eastAsia"/>
          <w:lang w:eastAsia="zh-CN"/>
        </w:rPr>
        <w:t>；</w:t>
      </w:r>
    </w:p>
    <w:p w:rsidR="00B35687" w:rsidRPr="0096639F" w:rsidRDefault="00B35687" w:rsidP="0098726D">
      <w:pPr>
        <w:pStyle w:val="enumlev1"/>
        <w:rPr>
          <w:rFonts w:ascii="Calibri" w:hAnsi="Calibri"/>
          <w:lang w:eastAsia="zh-CN"/>
        </w:rPr>
      </w:pPr>
      <w:r w:rsidRPr="0096639F">
        <w:rPr>
          <w:rFonts w:ascii="Calibri" w:hAnsi="Calibri"/>
          <w:lang w:eastAsia="zh-CN"/>
        </w:rPr>
        <w:t>3)</w:t>
      </w:r>
      <w:r w:rsidRPr="0096639F">
        <w:rPr>
          <w:rFonts w:ascii="Calibri" w:hAnsi="Calibri"/>
          <w:lang w:eastAsia="zh-CN"/>
        </w:rPr>
        <w:tab/>
      </w:r>
      <w:r w:rsidR="00652390">
        <w:rPr>
          <w:rFonts w:hint="eastAsia"/>
          <w:lang w:eastAsia="zh-CN"/>
        </w:rPr>
        <w:t>主要通过在制定</w:t>
      </w:r>
      <w:r w:rsidR="00D0025C">
        <w:rPr>
          <w:rFonts w:hint="eastAsia"/>
          <w:lang w:eastAsia="zh-CN"/>
        </w:rPr>
        <w:t>相关</w:t>
      </w:r>
      <w:r w:rsidR="00652390" w:rsidRPr="009C1A1D">
        <w:rPr>
          <w:rFonts w:ascii="Calibri" w:hAnsi="Calibri" w:hint="eastAsia"/>
          <w:lang w:eastAsia="zh-CN"/>
        </w:rPr>
        <w:t>法律</w:t>
      </w:r>
      <w:r w:rsidR="00652390">
        <w:rPr>
          <w:rFonts w:ascii="Calibri" w:hAnsi="Calibri" w:hint="eastAsia"/>
          <w:lang w:eastAsia="zh-CN"/>
        </w:rPr>
        <w:t>、</w:t>
      </w:r>
      <w:r w:rsidR="00652390" w:rsidRPr="009C1A1D">
        <w:rPr>
          <w:rFonts w:ascii="Calibri" w:hAnsi="Calibri" w:hint="eastAsia"/>
          <w:lang w:eastAsia="zh-CN"/>
        </w:rPr>
        <w:t>立法和</w:t>
      </w:r>
      <w:r w:rsidR="00D0025C">
        <w:rPr>
          <w:rFonts w:ascii="Calibri" w:hAnsi="Calibri" w:hint="eastAsia"/>
          <w:lang w:eastAsia="zh-CN"/>
        </w:rPr>
        <w:t>战略</w:t>
      </w:r>
      <w:r w:rsidR="00652390">
        <w:rPr>
          <w:rFonts w:ascii="Calibri" w:hAnsi="Calibri" w:hint="eastAsia"/>
          <w:lang w:eastAsia="zh-CN"/>
        </w:rPr>
        <w:t>方面提供帮助，</w:t>
      </w:r>
      <w:r w:rsidR="00652390" w:rsidRPr="009C1A1D">
        <w:rPr>
          <w:rFonts w:ascii="Calibri" w:hAnsi="Calibri" w:hint="eastAsia"/>
          <w:lang w:eastAsia="zh-CN"/>
        </w:rPr>
        <w:t>并通过开展宣传</w:t>
      </w:r>
      <w:r w:rsidR="00652390">
        <w:rPr>
          <w:rFonts w:ascii="Calibri" w:hAnsi="Calibri" w:hint="eastAsia"/>
          <w:lang w:eastAsia="zh-CN"/>
        </w:rPr>
        <w:t>活动、举办</w:t>
      </w:r>
      <w:r w:rsidR="00CA6028">
        <w:rPr>
          <w:rFonts w:ascii="Calibri" w:hAnsi="Calibri" w:hint="eastAsia"/>
          <w:lang w:eastAsia="zh-CN"/>
        </w:rPr>
        <w:t>讲习班和培训计划，提高儿童和青</w:t>
      </w:r>
      <w:r w:rsidR="00652390" w:rsidRPr="009C1A1D">
        <w:rPr>
          <w:rFonts w:ascii="Calibri" w:hAnsi="Calibri" w:hint="eastAsia"/>
          <w:lang w:eastAsia="zh-CN"/>
        </w:rPr>
        <w:t>年的风险意识，利用阿拉伯区域网络安全中心</w:t>
      </w:r>
      <w:r w:rsidR="00652390">
        <w:rPr>
          <w:rFonts w:ascii="Calibri" w:hAnsi="Calibri" w:hint="eastAsia"/>
          <w:lang w:eastAsia="zh-CN"/>
        </w:rPr>
        <w:t>，</w:t>
      </w:r>
      <w:r w:rsidR="00D0025C">
        <w:rPr>
          <w:rFonts w:ascii="Calibri" w:hAnsi="Calibri" w:hint="eastAsia"/>
          <w:lang w:eastAsia="zh-CN"/>
        </w:rPr>
        <w:t>保护阿拉伯儿童和青年免受网上</w:t>
      </w:r>
      <w:r w:rsidR="00652390">
        <w:rPr>
          <w:rFonts w:ascii="Calibri" w:hAnsi="Calibri" w:hint="eastAsia"/>
          <w:lang w:eastAsia="zh-CN"/>
        </w:rPr>
        <w:t>不良</w:t>
      </w:r>
      <w:r w:rsidR="009C1A1D" w:rsidRPr="009C1A1D">
        <w:rPr>
          <w:rFonts w:ascii="Calibri" w:hAnsi="Calibri" w:hint="eastAsia"/>
          <w:lang w:eastAsia="zh-CN"/>
        </w:rPr>
        <w:t>和有害内容</w:t>
      </w:r>
      <w:r w:rsidR="00652390">
        <w:rPr>
          <w:rFonts w:ascii="Calibri" w:hAnsi="Calibri" w:hint="eastAsia"/>
          <w:lang w:eastAsia="zh-CN"/>
        </w:rPr>
        <w:t>的</w:t>
      </w:r>
      <w:r w:rsidR="00D0025C">
        <w:rPr>
          <w:rFonts w:ascii="Calibri" w:hAnsi="Calibri" w:hint="eastAsia"/>
          <w:lang w:eastAsia="zh-CN"/>
        </w:rPr>
        <w:t>侵害</w:t>
      </w:r>
      <w:r w:rsidR="00652390">
        <w:rPr>
          <w:rFonts w:ascii="Calibri" w:hAnsi="Calibri" w:hint="eastAsia"/>
          <w:lang w:eastAsia="zh-CN"/>
        </w:rPr>
        <w:t>；</w:t>
      </w:r>
    </w:p>
    <w:p w:rsidR="00B35687" w:rsidRPr="0096639F" w:rsidRDefault="00B35687" w:rsidP="0098726D">
      <w:pPr>
        <w:pStyle w:val="enumlev1"/>
        <w:rPr>
          <w:rFonts w:ascii="Calibri" w:hAnsi="Calibri"/>
          <w:lang w:eastAsia="zh-CN"/>
        </w:rPr>
      </w:pPr>
      <w:r w:rsidRPr="0096639F">
        <w:rPr>
          <w:rFonts w:ascii="Calibri" w:hAnsi="Calibri"/>
          <w:lang w:eastAsia="zh-CN"/>
        </w:rPr>
        <w:t>4)</w:t>
      </w:r>
      <w:r w:rsidRPr="0096639F">
        <w:rPr>
          <w:rFonts w:ascii="Calibri" w:hAnsi="Calibri"/>
          <w:lang w:eastAsia="zh-CN"/>
        </w:rPr>
        <w:tab/>
      </w:r>
      <w:r w:rsidR="00CA6028">
        <w:rPr>
          <w:rFonts w:ascii="Calibri" w:hAnsi="Calibri" w:hint="eastAsia"/>
          <w:lang w:eastAsia="zh-CN"/>
        </w:rPr>
        <w:t>与相关机构协</w:t>
      </w:r>
      <w:r w:rsidR="00652390" w:rsidRPr="009C1A1D">
        <w:rPr>
          <w:rFonts w:ascii="Calibri" w:hAnsi="Calibri" w:hint="eastAsia"/>
          <w:lang w:eastAsia="zh-CN"/>
        </w:rPr>
        <w:t>作，</w:t>
      </w:r>
      <w:r w:rsidR="00652390">
        <w:rPr>
          <w:rFonts w:ascii="Calibri" w:hAnsi="Calibri" w:hint="eastAsia"/>
          <w:lang w:eastAsia="zh-CN"/>
        </w:rPr>
        <w:t>开发</w:t>
      </w:r>
      <w:r w:rsidR="009C1A1D" w:rsidRPr="009C1A1D">
        <w:rPr>
          <w:rFonts w:ascii="Calibri" w:hAnsi="Calibri" w:hint="eastAsia"/>
          <w:lang w:eastAsia="zh-CN"/>
        </w:rPr>
        <w:t>ICT</w:t>
      </w:r>
      <w:r w:rsidR="009C1A1D" w:rsidRPr="009C1A1D">
        <w:rPr>
          <w:rFonts w:ascii="Calibri" w:hAnsi="Calibri" w:hint="eastAsia"/>
          <w:lang w:eastAsia="zh-CN"/>
        </w:rPr>
        <w:t>应用，</w:t>
      </w:r>
      <w:r w:rsidR="00652390">
        <w:rPr>
          <w:rFonts w:ascii="Calibri" w:hAnsi="Calibri" w:hint="eastAsia"/>
          <w:lang w:eastAsia="zh-CN"/>
        </w:rPr>
        <w:t>在</w:t>
      </w:r>
      <w:r w:rsidR="009C1A1D" w:rsidRPr="009C1A1D">
        <w:rPr>
          <w:rFonts w:ascii="Calibri" w:hAnsi="Calibri" w:hint="eastAsia"/>
          <w:lang w:eastAsia="zh-CN"/>
        </w:rPr>
        <w:t>保护</w:t>
      </w:r>
      <w:r w:rsidR="00652390">
        <w:rPr>
          <w:rFonts w:ascii="Calibri" w:hAnsi="Calibri" w:hint="eastAsia"/>
          <w:lang w:eastAsia="zh-CN"/>
        </w:rPr>
        <w:t>上网</w:t>
      </w:r>
      <w:r w:rsidR="009C1A1D" w:rsidRPr="009C1A1D">
        <w:rPr>
          <w:rFonts w:ascii="Calibri" w:hAnsi="Calibri" w:hint="eastAsia"/>
          <w:lang w:eastAsia="zh-CN"/>
        </w:rPr>
        <w:t>儿童</w:t>
      </w:r>
      <w:r w:rsidR="00652390">
        <w:rPr>
          <w:rFonts w:ascii="Calibri" w:hAnsi="Calibri" w:hint="eastAsia"/>
          <w:lang w:eastAsia="zh-CN"/>
        </w:rPr>
        <w:t>和</w:t>
      </w:r>
      <w:r w:rsidR="009C1A1D" w:rsidRPr="009C1A1D">
        <w:rPr>
          <w:rFonts w:ascii="Calibri" w:hAnsi="Calibri" w:hint="eastAsia"/>
          <w:lang w:eastAsia="zh-CN"/>
        </w:rPr>
        <w:t>打击</w:t>
      </w:r>
      <w:r w:rsidR="00D0025C">
        <w:rPr>
          <w:rFonts w:ascii="Calibri" w:hAnsi="Calibri" w:hint="eastAsia"/>
          <w:lang w:eastAsia="zh-CN"/>
        </w:rPr>
        <w:t>各种</w:t>
      </w:r>
      <w:r w:rsidR="009C1A1D" w:rsidRPr="009C1A1D">
        <w:rPr>
          <w:rFonts w:ascii="Calibri" w:hAnsi="Calibri" w:hint="eastAsia"/>
          <w:lang w:eastAsia="zh-CN"/>
        </w:rPr>
        <w:t>形式的网络威胁</w:t>
      </w:r>
      <w:r w:rsidR="00652390">
        <w:rPr>
          <w:rFonts w:ascii="Calibri" w:hAnsi="Calibri" w:hint="eastAsia"/>
          <w:lang w:eastAsia="zh-CN"/>
        </w:rPr>
        <w:t>方面提供帮助；</w:t>
      </w:r>
    </w:p>
    <w:p w:rsidR="00B35687" w:rsidRPr="0096639F" w:rsidRDefault="00B35687" w:rsidP="0098726D">
      <w:pPr>
        <w:pStyle w:val="enumlev1"/>
        <w:rPr>
          <w:rFonts w:ascii="Calibri" w:hAnsi="Calibri"/>
          <w:lang w:eastAsia="zh-CN"/>
        </w:rPr>
      </w:pPr>
      <w:r w:rsidRPr="0096639F">
        <w:rPr>
          <w:rFonts w:ascii="Calibri" w:hAnsi="Calibri"/>
          <w:lang w:eastAsia="zh-CN"/>
        </w:rPr>
        <w:t>5)</w:t>
      </w:r>
      <w:r w:rsidRPr="0096639F">
        <w:rPr>
          <w:rFonts w:ascii="Calibri" w:hAnsi="Calibri"/>
          <w:lang w:eastAsia="zh-CN"/>
        </w:rPr>
        <w:tab/>
      </w:r>
      <w:r w:rsidR="00966C69">
        <w:rPr>
          <w:rFonts w:ascii="Calibri" w:hAnsi="Calibri" w:hint="eastAsia"/>
          <w:lang w:eastAsia="zh-CN"/>
        </w:rPr>
        <w:t>组织</w:t>
      </w:r>
      <w:r w:rsidR="009C1A1D" w:rsidRPr="009C1A1D">
        <w:rPr>
          <w:rFonts w:ascii="Calibri" w:hAnsi="Calibri" w:hint="eastAsia"/>
          <w:lang w:eastAsia="zh-CN"/>
        </w:rPr>
        <w:t>有关保护关键</w:t>
      </w:r>
      <w:r w:rsidR="009664CD">
        <w:rPr>
          <w:rFonts w:ascii="Calibri" w:hAnsi="Calibri" w:hint="eastAsia"/>
          <w:lang w:eastAsia="zh-CN"/>
        </w:rPr>
        <w:t>电信</w:t>
      </w:r>
      <w:r w:rsidR="009664CD" w:rsidRPr="0096639F">
        <w:rPr>
          <w:rFonts w:ascii="Calibri" w:hAnsi="Calibri"/>
          <w:lang w:eastAsia="zh-CN"/>
        </w:rPr>
        <w:t>/ICT</w:t>
      </w:r>
      <w:r w:rsidR="009C1A1D" w:rsidRPr="009C1A1D">
        <w:rPr>
          <w:rFonts w:ascii="Calibri" w:hAnsi="Calibri" w:hint="eastAsia"/>
          <w:lang w:eastAsia="zh-CN"/>
        </w:rPr>
        <w:t>基础设施的培训课程和研讨会</w:t>
      </w:r>
      <w:r w:rsidR="009664CD">
        <w:rPr>
          <w:rFonts w:ascii="Calibri" w:hAnsi="Calibri" w:hint="eastAsia"/>
          <w:lang w:eastAsia="zh-CN"/>
        </w:rPr>
        <w:t>；</w:t>
      </w:r>
    </w:p>
    <w:p w:rsidR="00B35687" w:rsidRPr="0096639F" w:rsidRDefault="00B35687" w:rsidP="0098726D">
      <w:pPr>
        <w:pStyle w:val="enumlev1"/>
        <w:rPr>
          <w:rFonts w:ascii="Calibri" w:hAnsi="Calibri"/>
          <w:lang w:eastAsia="zh-CN"/>
        </w:rPr>
      </w:pPr>
      <w:r w:rsidRPr="0096639F">
        <w:rPr>
          <w:rFonts w:ascii="Calibri" w:hAnsi="Calibri"/>
          <w:lang w:eastAsia="zh-CN"/>
        </w:rPr>
        <w:t>6)</w:t>
      </w:r>
      <w:r w:rsidRPr="0096639F">
        <w:rPr>
          <w:rFonts w:ascii="Calibri" w:hAnsi="Calibri"/>
          <w:lang w:eastAsia="zh-CN"/>
        </w:rPr>
        <w:tab/>
      </w:r>
      <w:r w:rsidR="009664CD">
        <w:rPr>
          <w:rFonts w:ascii="Calibri" w:hAnsi="Calibri" w:hint="eastAsia"/>
          <w:lang w:eastAsia="zh-CN"/>
        </w:rPr>
        <w:t>制定</w:t>
      </w:r>
      <w:r w:rsidR="009C1A1D" w:rsidRPr="009C1A1D">
        <w:rPr>
          <w:rFonts w:ascii="Calibri" w:hAnsi="Calibri" w:hint="eastAsia"/>
          <w:lang w:eastAsia="zh-CN"/>
        </w:rPr>
        <w:t>培训计划，并向专业学术机构提供专家，教育和指导大学生和学</w:t>
      </w:r>
      <w:r w:rsidR="009664CD">
        <w:rPr>
          <w:rFonts w:ascii="Calibri" w:hAnsi="Calibri" w:hint="eastAsia"/>
          <w:lang w:eastAsia="zh-CN"/>
        </w:rPr>
        <w:t>者树立使用</w:t>
      </w:r>
      <w:r w:rsidR="009664CD" w:rsidRPr="0096639F">
        <w:rPr>
          <w:rFonts w:ascii="Calibri" w:hAnsi="Calibri"/>
          <w:lang w:eastAsia="zh-CN"/>
        </w:rPr>
        <w:t>ICT</w:t>
      </w:r>
      <w:r w:rsidR="009664CD">
        <w:rPr>
          <w:rFonts w:ascii="Calibri" w:hAnsi="Calibri" w:hint="eastAsia"/>
          <w:lang w:eastAsia="zh-CN"/>
        </w:rPr>
        <w:t>的</w:t>
      </w:r>
      <w:r w:rsidR="009C1A1D" w:rsidRPr="009C1A1D">
        <w:rPr>
          <w:rFonts w:ascii="Calibri" w:hAnsi="Calibri" w:hint="eastAsia"/>
          <w:lang w:eastAsia="zh-CN"/>
        </w:rPr>
        <w:t>信心</w:t>
      </w:r>
      <w:r w:rsidR="00966C69">
        <w:rPr>
          <w:rFonts w:ascii="Calibri" w:hAnsi="Calibri" w:hint="eastAsia"/>
          <w:lang w:eastAsia="zh-CN"/>
        </w:rPr>
        <w:t>，</w:t>
      </w:r>
      <w:r w:rsidR="00966C69">
        <w:rPr>
          <w:rFonts w:ascii="Calibri" w:hAnsi="Calibri"/>
          <w:lang w:eastAsia="zh-CN"/>
        </w:rPr>
        <w:t>并</w:t>
      </w:r>
      <w:r w:rsidR="009664CD">
        <w:rPr>
          <w:rFonts w:ascii="Calibri" w:hAnsi="Calibri" w:hint="eastAsia"/>
          <w:lang w:eastAsia="zh-CN"/>
        </w:rPr>
        <w:t>在</w:t>
      </w:r>
      <w:r w:rsidR="00D0025C">
        <w:rPr>
          <w:rFonts w:ascii="Calibri" w:hAnsi="Calibri" w:hint="eastAsia"/>
          <w:lang w:eastAsia="zh-CN"/>
        </w:rPr>
        <w:t>此</w:t>
      </w:r>
      <w:r w:rsidR="009C1A1D" w:rsidRPr="009C1A1D">
        <w:rPr>
          <w:rFonts w:ascii="Calibri" w:hAnsi="Calibri" w:hint="eastAsia"/>
          <w:lang w:eastAsia="zh-CN"/>
        </w:rPr>
        <w:t>方面</w:t>
      </w:r>
      <w:r w:rsidR="009664CD">
        <w:rPr>
          <w:rFonts w:ascii="Calibri" w:hAnsi="Calibri" w:hint="eastAsia"/>
          <w:lang w:eastAsia="zh-CN"/>
        </w:rPr>
        <w:t>交流相关信息；</w:t>
      </w:r>
    </w:p>
    <w:p w:rsidR="00B35687" w:rsidRPr="0096639F" w:rsidRDefault="00B35687" w:rsidP="0098726D">
      <w:pPr>
        <w:pStyle w:val="enumlev1"/>
        <w:rPr>
          <w:rFonts w:ascii="Calibri" w:hAnsi="Calibri" w:cs="Calibri"/>
          <w:szCs w:val="24"/>
          <w:lang w:eastAsia="zh-CN"/>
        </w:rPr>
      </w:pPr>
      <w:r w:rsidRPr="0096639F">
        <w:rPr>
          <w:rFonts w:ascii="Calibri" w:hAnsi="Calibri"/>
          <w:szCs w:val="24"/>
          <w:lang w:eastAsia="zh-CN"/>
        </w:rPr>
        <w:t>7)</w:t>
      </w:r>
      <w:r w:rsidRPr="0096639F">
        <w:rPr>
          <w:rFonts w:ascii="Calibri" w:hAnsi="Calibri"/>
          <w:szCs w:val="24"/>
          <w:lang w:eastAsia="zh-CN"/>
        </w:rPr>
        <w:tab/>
      </w:r>
      <w:r w:rsidR="00336292" w:rsidRPr="00336292">
        <w:rPr>
          <w:rFonts w:ascii="Calibri" w:hAnsi="Calibri" w:cs="Calibri" w:hint="eastAsia"/>
          <w:szCs w:val="24"/>
          <w:lang w:eastAsia="zh-CN"/>
        </w:rPr>
        <w:t>在阿拉伯</w:t>
      </w:r>
      <w:r w:rsidR="00D0025C">
        <w:rPr>
          <w:rFonts w:ascii="Calibri" w:hAnsi="Calibri" w:cs="Calibri" w:hint="eastAsia"/>
          <w:szCs w:val="24"/>
          <w:lang w:eastAsia="zh-CN"/>
        </w:rPr>
        <w:t>国家区域建</w:t>
      </w:r>
      <w:r w:rsidR="00336292" w:rsidRPr="00336292">
        <w:rPr>
          <w:rFonts w:ascii="Calibri" w:hAnsi="Calibri" w:cs="Calibri" w:hint="eastAsia"/>
          <w:szCs w:val="24"/>
          <w:lang w:eastAsia="zh-CN"/>
        </w:rPr>
        <w:t>立</w:t>
      </w:r>
      <w:r w:rsidR="00D0025C">
        <w:rPr>
          <w:rFonts w:ascii="Calibri" w:hAnsi="Calibri" w:cs="Calibri" w:hint="eastAsia"/>
          <w:szCs w:val="24"/>
          <w:lang w:eastAsia="zh-CN"/>
        </w:rPr>
        <w:t>国家</w:t>
      </w:r>
      <w:r w:rsidR="00336292" w:rsidRPr="00336292">
        <w:rPr>
          <w:rFonts w:ascii="Calibri" w:hAnsi="Calibri" w:cs="Calibri" w:hint="eastAsia"/>
          <w:szCs w:val="24"/>
          <w:lang w:eastAsia="zh-CN"/>
        </w:rPr>
        <w:t>计算机事件响应团队（</w:t>
      </w:r>
      <w:r w:rsidR="00336292" w:rsidRPr="00336292">
        <w:rPr>
          <w:rFonts w:ascii="Calibri" w:hAnsi="Calibri" w:cs="Calibri" w:hint="eastAsia"/>
          <w:szCs w:val="24"/>
          <w:lang w:eastAsia="zh-CN"/>
        </w:rPr>
        <w:t>CIRT</w:t>
      </w:r>
      <w:r w:rsidR="00336292" w:rsidRPr="00336292">
        <w:rPr>
          <w:rFonts w:ascii="Calibri" w:hAnsi="Calibri" w:cs="Calibri" w:hint="eastAsia"/>
          <w:szCs w:val="24"/>
          <w:lang w:eastAsia="zh-CN"/>
        </w:rPr>
        <w:t>），并在这些团队之间及其与其他区域的</w:t>
      </w:r>
      <w:r w:rsidR="00D0025C" w:rsidRPr="00336292">
        <w:rPr>
          <w:rFonts w:ascii="Calibri" w:hAnsi="Calibri" w:cs="Calibri" w:hint="eastAsia"/>
          <w:szCs w:val="24"/>
          <w:lang w:eastAsia="zh-CN"/>
        </w:rPr>
        <w:t>CIRT</w:t>
      </w:r>
      <w:r w:rsidR="00336292" w:rsidRPr="00336292">
        <w:rPr>
          <w:rFonts w:ascii="Calibri" w:hAnsi="Calibri" w:cs="Calibri" w:hint="eastAsia"/>
          <w:szCs w:val="24"/>
          <w:lang w:eastAsia="zh-CN"/>
        </w:rPr>
        <w:t>之间</w:t>
      </w:r>
      <w:r w:rsidR="00D0025C">
        <w:rPr>
          <w:rFonts w:ascii="Calibri" w:hAnsi="Calibri" w:cs="Calibri" w:hint="eastAsia"/>
          <w:szCs w:val="24"/>
          <w:lang w:eastAsia="zh-CN"/>
        </w:rPr>
        <w:t>实现最佳</w:t>
      </w:r>
      <w:r w:rsidR="00336292" w:rsidRPr="00336292">
        <w:rPr>
          <w:rFonts w:ascii="Calibri" w:hAnsi="Calibri" w:cs="Calibri" w:hint="eastAsia"/>
          <w:szCs w:val="24"/>
          <w:lang w:eastAsia="zh-CN"/>
        </w:rPr>
        <w:t>协调</w:t>
      </w:r>
      <w:r w:rsidR="00791C3E">
        <w:rPr>
          <w:rFonts w:ascii="Calibri" w:hAnsi="Calibri" w:cs="Calibri" w:hint="eastAsia"/>
          <w:szCs w:val="24"/>
          <w:lang w:eastAsia="zh-CN"/>
        </w:rPr>
        <w:t>。</w:t>
      </w:r>
    </w:p>
    <w:p w:rsidR="008B04BE" w:rsidRDefault="008B04BE" w:rsidP="0098726D">
      <w:pPr>
        <w:pStyle w:val="Reasons"/>
        <w:rPr>
          <w:lang w:eastAsia="zh-CN"/>
        </w:rPr>
      </w:pPr>
    </w:p>
    <w:p w:rsidR="008B04BE" w:rsidRDefault="00791C3E" w:rsidP="0098726D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ARB/21A33/5</w:t>
      </w:r>
    </w:p>
    <w:p w:rsidR="005B6863" w:rsidRPr="004F0D73" w:rsidRDefault="00791C3E" w:rsidP="000E5CF4">
      <w:pPr>
        <w:pStyle w:val="Heading1"/>
        <w:rPr>
          <w:rFonts w:cstheme="minorHAnsi" w:hint="eastAsia"/>
          <w:lang w:eastAsia="zh-CN"/>
        </w:rPr>
      </w:pPr>
      <w:r w:rsidRPr="004F0D73">
        <w:rPr>
          <w:rFonts w:cstheme="minorHAnsi"/>
          <w:lang w:eastAsia="zh-CN"/>
        </w:rPr>
        <w:t>ARB3</w:t>
      </w:r>
      <w:r w:rsidRPr="004F0D73">
        <w:rPr>
          <w:rFonts w:cstheme="minorHAnsi"/>
          <w:lang w:eastAsia="zh-CN"/>
        </w:rPr>
        <w:t>：将电信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用于</w:t>
      </w:r>
      <w:r w:rsidR="000E5CF4">
        <w:rPr>
          <w:rFonts w:cstheme="minorHAnsi" w:hint="eastAsia"/>
          <w:lang w:eastAsia="zh-CN"/>
        </w:rPr>
        <w:t>智能</w:t>
      </w:r>
      <w:r w:rsidR="000E5CF4">
        <w:rPr>
          <w:rFonts w:cstheme="minorHAnsi"/>
          <w:lang w:eastAsia="zh-CN"/>
        </w:rPr>
        <w:t>和可持续发展及保护</w:t>
      </w:r>
      <w:r w:rsidR="000E5CF4">
        <w:rPr>
          <w:rFonts w:cstheme="minorHAnsi"/>
          <w:lang w:eastAsia="zh-CN"/>
        </w:rPr>
        <w:t>环境</w:t>
      </w:r>
    </w:p>
    <w:p w:rsidR="008B04BE" w:rsidRDefault="008B04BE" w:rsidP="0098726D">
      <w:pPr>
        <w:pStyle w:val="Reasons"/>
        <w:rPr>
          <w:lang w:eastAsia="zh-CN"/>
        </w:rPr>
      </w:pPr>
    </w:p>
    <w:p w:rsidR="008B04BE" w:rsidRDefault="00791C3E" w:rsidP="0098726D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ARB/21A33/6</w:t>
      </w:r>
    </w:p>
    <w:p w:rsidR="008B04BE" w:rsidRDefault="00791C3E" w:rsidP="0098726D">
      <w:pPr>
        <w:pStyle w:val="Heading1"/>
        <w:rPr>
          <w:lang w:eastAsia="zh-CN"/>
        </w:rPr>
      </w:pPr>
      <w:r>
        <w:rPr>
          <w:rFonts w:ascii="Calibri"/>
          <w:lang w:eastAsia="zh-CN"/>
        </w:rPr>
        <w:t>ARB3</w:t>
      </w:r>
      <w:r w:rsidR="00694434">
        <w:rPr>
          <w:rFonts w:ascii="Calibri" w:hint="eastAsia"/>
          <w:lang w:eastAsia="zh-CN"/>
        </w:rPr>
        <w:t>：</w:t>
      </w:r>
      <w:r w:rsidR="00336292">
        <w:rPr>
          <w:lang w:eastAsia="zh-CN"/>
        </w:rPr>
        <w:tab/>
      </w:r>
      <w:r w:rsidR="00336292" w:rsidRPr="00336292">
        <w:rPr>
          <w:rFonts w:hint="eastAsia"/>
          <w:lang w:eastAsia="zh-CN"/>
        </w:rPr>
        <w:t>数字金融包容性</w:t>
      </w:r>
    </w:p>
    <w:p w:rsidR="00336292" w:rsidRPr="0096639F" w:rsidRDefault="00336292" w:rsidP="0098726D">
      <w:pPr>
        <w:rPr>
          <w:lang w:eastAsia="zh-CN"/>
        </w:rPr>
      </w:pPr>
      <w:r w:rsidRPr="00336292">
        <w:rPr>
          <w:rFonts w:hint="eastAsia"/>
          <w:b/>
          <w:bCs/>
          <w:lang w:eastAsia="zh-CN"/>
        </w:rPr>
        <w:t>目标：</w:t>
      </w:r>
      <w:r w:rsidRPr="00336292">
        <w:rPr>
          <w:rFonts w:hint="eastAsia"/>
          <w:lang w:eastAsia="zh-CN"/>
        </w:rPr>
        <w:t>通过利用电信和信息技术，</w:t>
      </w:r>
      <w:r w:rsidR="00D0025C" w:rsidRPr="00336292">
        <w:rPr>
          <w:rFonts w:hint="eastAsia"/>
          <w:lang w:eastAsia="zh-CN"/>
        </w:rPr>
        <w:t>为数字金融服务</w:t>
      </w:r>
      <w:r w:rsidR="00D0025C">
        <w:rPr>
          <w:rFonts w:hint="eastAsia"/>
          <w:lang w:eastAsia="zh-CN"/>
        </w:rPr>
        <w:t>的获取</w:t>
      </w:r>
      <w:r w:rsidR="00D0025C" w:rsidRPr="00336292">
        <w:rPr>
          <w:rFonts w:hint="eastAsia"/>
          <w:lang w:eastAsia="zh-CN"/>
        </w:rPr>
        <w:t>和使用提供支持</w:t>
      </w:r>
      <w:r w:rsidR="00D0025C">
        <w:rPr>
          <w:rFonts w:hint="eastAsia"/>
          <w:lang w:eastAsia="zh-CN"/>
        </w:rPr>
        <w:t>并</w:t>
      </w:r>
      <w:r w:rsidR="00D0025C" w:rsidRPr="00336292">
        <w:rPr>
          <w:rFonts w:hint="eastAsia"/>
          <w:lang w:eastAsia="zh-CN"/>
        </w:rPr>
        <w:t>创造条件</w:t>
      </w:r>
      <w:r w:rsidR="00D0025C">
        <w:rPr>
          <w:rFonts w:hint="eastAsia"/>
          <w:lang w:eastAsia="zh-CN"/>
        </w:rPr>
        <w:t>，实现高水平的数字金融包容性</w:t>
      </w:r>
      <w:r w:rsidRPr="00336292">
        <w:rPr>
          <w:rFonts w:hint="eastAsia"/>
          <w:lang w:eastAsia="zh-CN"/>
        </w:rPr>
        <w:t>。</w:t>
      </w:r>
    </w:p>
    <w:p w:rsidR="00336292" w:rsidRPr="00F44190" w:rsidRDefault="00336292" w:rsidP="0098726D">
      <w:pPr>
        <w:pStyle w:val="Headingb"/>
        <w:rPr>
          <w:highlight w:val="lightGray"/>
          <w:lang w:eastAsia="zh-CN"/>
        </w:rPr>
      </w:pPr>
      <w:r>
        <w:rPr>
          <w:rFonts w:hint="eastAsia"/>
          <w:lang w:eastAsia="zh-CN"/>
        </w:rPr>
        <w:t>预期结果</w:t>
      </w:r>
    </w:p>
    <w:p w:rsidR="00336292" w:rsidRPr="0096639F" w:rsidRDefault="004203B1" w:rsidP="0098726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在以下方面向各国提供帮助</w:t>
      </w:r>
      <w:r w:rsidR="00E45471">
        <w:rPr>
          <w:rFonts w:hint="eastAsia"/>
          <w:lang w:eastAsia="zh-CN"/>
        </w:rPr>
        <w:t>：</w:t>
      </w:r>
    </w:p>
    <w:p w:rsidR="00336292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966C69">
        <w:rPr>
          <w:rFonts w:hint="eastAsia"/>
          <w:lang w:eastAsia="zh-CN"/>
        </w:rPr>
        <w:t>准备</w:t>
      </w:r>
      <w:r w:rsidR="00966C69">
        <w:rPr>
          <w:lang w:eastAsia="zh-CN"/>
        </w:rPr>
        <w:t>和进行</w:t>
      </w:r>
      <w:r w:rsidR="009664CD">
        <w:rPr>
          <w:rFonts w:hint="eastAsia"/>
          <w:lang w:eastAsia="zh-CN"/>
        </w:rPr>
        <w:t>相关</w:t>
      </w:r>
      <w:r w:rsidR="009C1A1D" w:rsidRPr="009C1A1D">
        <w:rPr>
          <w:rFonts w:hint="eastAsia"/>
          <w:lang w:eastAsia="zh-CN"/>
        </w:rPr>
        <w:t>研究</w:t>
      </w:r>
      <w:r w:rsidR="009664CD">
        <w:rPr>
          <w:rFonts w:hint="eastAsia"/>
          <w:lang w:eastAsia="zh-CN"/>
        </w:rPr>
        <w:t>，</w:t>
      </w:r>
      <w:r w:rsidR="009C1A1D" w:rsidRPr="009C1A1D">
        <w:rPr>
          <w:rFonts w:hint="eastAsia"/>
          <w:lang w:eastAsia="zh-CN"/>
        </w:rPr>
        <w:t>评估数字金融包容</w:t>
      </w:r>
      <w:r w:rsidR="009664CD">
        <w:rPr>
          <w:rFonts w:hint="eastAsia"/>
          <w:lang w:eastAsia="zh-CN"/>
        </w:rPr>
        <w:t>性</w:t>
      </w:r>
      <w:r w:rsidR="009C1A1D" w:rsidRPr="009C1A1D">
        <w:rPr>
          <w:rFonts w:hint="eastAsia"/>
          <w:lang w:eastAsia="zh-CN"/>
        </w:rPr>
        <w:t>情况，确定国家和区域层面的需求，并从国际经验和最佳做法中受益，同时澄清金融包容</w:t>
      </w:r>
      <w:r w:rsidR="009664CD">
        <w:rPr>
          <w:rFonts w:hint="eastAsia"/>
          <w:lang w:eastAsia="zh-CN"/>
        </w:rPr>
        <w:t>性、</w:t>
      </w:r>
      <w:r w:rsidR="009C1A1D" w:rsidRPr="009C1A1D">
        <w:rPr>
          <w:rFonts w:hint="eastAsia"/>
          <w:lang w:eastAsia="zh-CN"/>
        </w:rPr>
        <w:t>金融稳定</w:t>
      </w:r>
      <w:r w:rsidR="009664CD">
        <w:rPr>
          <w:rFonts w:hint="eastAsia"/>
          <w:lang w:eastAsia="zh-CN"/>
        </w:rPr>
        <w:t>性、</w:t>
      </w:r>
      <w:r w:rsidR="009C1A1D" w:rsidRPr="009C1A1D">
        <w:rPr>
          <w:rFonts w:hint="eastAsia"/>
          <w:lang w:eastAsia="zh-CN"/>
        </w:rPr>
        <w:t>金融一体化和消费者保护之间的联系</w:t>
      </w:r>
      <w:r w:rsidR="009664CD">
        <w:rPr>
          <w:rFonts w:hint="eastAsia"/>
          <w:lang w:eastAsia="zh-CN"/>
        </w:rPr>
        <w:t>；</w:t>
      </w:r>
    </w:p>
    <w:p w:rsidR="00336292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D0025C" w:rsidRPr="009C1A1D">
        <w:rPr>
          <w:rFonts w:hint="eastAsia"/>
          <w:lang w:eastAsia="zh-CN"/>
        </w:rPr>
        <w:t>提高对数字金融包容性概念</w:t>
      </w:r>
      <w:r w:rsidR="00D0025C">
        <w:rPr>
          <w:rFonts w:hint="eastAsia"/>
          <w:lang w:eastAsia="zh-CN"/>
        </w:rPr>
        <w:t>、做法</w:t>
      </w:r>
      <w:r w:rsidR="00D0025C" w:rsidRPr="009C1A1D">
        <w:rPr>
          <w:rFonts w:hint="eastAsia"/>
          <w:lang w:eastAsia="zh-CN"/>
        </w:rPr>
        <w:t>和</w:t>
      </w:r>
      <w:r w:rsidR="00D0025C">
        <w:rPr>
          <w:rFonts w:hint="eastAsia"/>
          <w:lang w:val="en-US" w:eastAsia="zh-CN"/>
        </w:rPr>
        <w:t>益处的认识，</w:t>
      </w:r>
      <w:r w:rsidR="00966C69">
        <w:rPr>
          <w:rFonts w:hint="eastAsia"/>
          <w:lang w:val="en-US" w:eastAsia="zh-CN"/>
        </w:rPr>
        <w:t>同时</w:t>
      </w:r>
      <w:r w:rsidR="009664CD" w:rsidRPr="009C1A1D">
        <w:rPr>
          <w:rFonts w:hint="eastAsia"/>
          <w:lang w:eastAsia="zh-CN"/>
        </w:rPr>
        <w:t>在确保和促进所有金融服务</w:t>
      </w:r>
      <w:r w:rsidR="009664CD">
        <w:rPr>
          <w:rFonts w:hint="eastAsia"/>
          <w:lang w:eastAsia="zh-CN"/>
        </w:rPr>
        <w:t>的</w:t>
      </w:r>
      <w:r w:rsidR="00D0025C">
        <w:rPr>
          <w:rFonts w:hint="eastAsia"/>
          <w:lang w:eastAsia="zh-CN"/>
        </w:rPr>
        <w:t>获取</w:t>
      </w:r>
      <w:r w:rsidR="009664CD">
        <w:rPr>
          <w:rFonts w:hint="eastAsia"/>
          <w:lang w:eastAsia="zh-CN"/>
        </w:rPr>
        <w:t>、如何使用数字金融服务</w:t>
      </w:r>
      <w:r w:rsidR="009664CD" w:rsidRPr="009C1A1D">
        <w:rPr>
          <w:rFonts w:hint="eastAsia"/>
          <w:lang w:eastAsia="zh-CN"/>
        </w:rPr>
        <w:t>以及服务质量</w:t>
      </w:r>
      <w:r w:rsidR="00A368A7">
        <w:rPr>
          <w:rFonts w:hint="eastAsia"/>
          <w:lang w:eastAsia="zh-CN"/>
        </w:rPr>
        <w:t>、使用</w:t>
      </w:r>
      <w:r w:rsidR="00D0025C">
        <w:rPr>
          <w:rFonts w:hint="eastAsia"/>
          <w:lang w:eastAsia="zh-CN"/>
        </w:rPr>
        <w:t>数字金融服务</w:t>
      </w:r>
      <w:r w:rsidR="00A368A7">
        <w:rPr>
          <w:rFonts w:hint="eastAsia"/>
          <w:lang w:eastAsia="zh-CN"/>
        </w:rPr>
        <w:t>的</w:t>
      </w:r>
      <w:r w:rsidR="009664CD" w:rsidRPr="009C1A1D">
        <w:rPr>
          <w:rFonts w:hint="eastAsia"/>
          <w:lang w:eastAsia="zh-CN"/>
        </w:rPr>
        <w:t>信心</w:t>
      </w:r>
      <w:r w:rsidR="00A368A7">
        <w:rPr>
          <w:rFonts w:hint="eastAsia"/>
          <w:lang w:eastAsia="zh-CN"/>
        </w:rPr>
        <w:t>、</w:t>
      </w:r>
      <w:r w:rsidR="009664CD" w:rsidRPr="009C1A1D">
        <w:rPr>
          <w:rFonts w:hint="eastAsia"/>
          <w:lang w:eastAsia="zh-CN"/>
        </w:rPr>
        <w:t>安全性和可靠性</w:t>
      </w:r>
      <w:r w:rsidR="00D0025C">
        <w:rPr>
          <w:rFonts w:hint="eastAsia"/>
          <w:lang w:eastAsia="zh-CN"/>
        </w:rPr>
        <w:t>方面</w:t>
      </w:r>
      <w:r w:rsidR="00D0025C" w:rsidRPr="009C1A1D">
        <w:rPr>
          <w:rFonts w:hint="eastAsia"/>
          <w:lang w:eastAsia="zh-CN"/>
        </w:rPr>
        <w:t>介绍数字金融服务的</w:t>
      </w:r>
      <w:r w:rsidR="00C601CE">
        <w:rPr>
          <w:rFonts w:hint="eastAsia"/>
          <w:lang w:eastAsia="zh-CN"/>
        </w:rPr>
        <w:t>各个</w:t>
      </w:r>
      <w:r w:rsidR="00D0025C" w:rsidRPr="009C1A1D">
        <w:rPr>
          <w:rFonts w:hint="eastAsia"/>
          <w:lang w:eastAsia="zh-CN"/>
        </w:rPr>
        <w:t>层面</w:t>
      </w:r>
      <w:r w:rsidR="00A368A7">
        <w:rPr>
          <w:rFonts w:hint="eastAsia"/>
          <w:lang w:val="en-US" w:eastAsia="zh-CN"/>
        </w:rPr>
        <w:t>；</w:t>
      </w:r>
    </w:p>
    <w:p w:rsidR="00336292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="009C1A1D" w:rsidRPr="009C1A1D">
        <w:rPr>
          <w:rFonts w:hint="eastAsia"/>
          <w:lang w:eastAsia="zh-CN"/>
        </w:rPr>
        <w:t>提供咨询和技术支持以及必要的培训</w:t>
      </w:r>
      <w:r w:rsidR="00C601CE">
        <w:rPr>
          <w:rFonts w:hint="eastAsia"/>
          <w:lang w:eastAsia="zh-CN"/>
        </w:rPr>
        <w:t>项目</w:t>
      </w:r>
      <w:r w:rsidR="009C1A1D" w:rsidRPr="009C1A1D">
        <w:rPr>
          <w:rFonts w:hint="eastAsia"/>
          <w:lang w:eastAsia="zh-CN"/>
        </w:rPr>
        <w:t>，以促进</w:t>
      </w:r>
      <w:r w:rsidR="009C1A1D" w:rsidRPr="009C1A1D">
        <w:rPr>
          <w:rFonts w:hint="eastAsia"/>
          <w:lang w:eastAsia="zh-CN"/>
        </w:rPr>
        <w:t>ICT</w:t>
      </w:r>
      <w:r w:rsidR="009C1A1D" w:rsidRPr="009C1A1D">
        <w:rPr>
          <w:rFonts w:hint="eastAsia"/>
          <w:lang w:eastAsia="zh-CN"/>
        </w:rPr>
        <w:t>服务监管机构和</w:t>
      </w:r>
      <w:r w:rsidR="00966C69">
        <w:rPr>
          <w:rFonts w:hint="eastAsia"/>
          <w:lang w:eastAsia="zh-CN"/>
        </w:rPr>
        <w:t>服务提供商与</w:t>
      </w:r>
      <w:r w:rsidR="00A368A7" w:rsidRPr="009C1A1D">
        <w:rPr>
          <w:rFonts w:hint="eastAsia"/>
          <w:lang w:eastAsia="zh-CN"/>
        </w:rPr>
        <w:t>金融服务监管机构和</w:t>
      </w:r>
      <w:r w:rsidR="00C601CE">
        <w:rPr>
          <w:rFonts w:hint="eastAsia"/>
          <w:lang w:eastAsia="zh-CN"/>
        </w:rPr>
        <w:t>服务</w:t>
      </w:r>
      <w:r w:rsidR="00A368A7" w:rsidRPr="009C1A1D">
        <w:rPr>
          <w:rFonts w:hint="eastAsia"/>
          <w:lang w:eastAsia="zh-CN"/>
        </w:rPr>
        <w:t>提供</w:t>
      </w:r>
      <w:r w:rsidR="00A368A7">
        <w:rPr>
          <w:rFonts w:hint="eastAsia"/>
          <w:lang w:eastAsia="zh-CN"/>
        </w:rPr>
        <w:t>商之间</w:t>
      </w:r>
      <w:r w:rsidR="009C1A1D" w:rsidRPr="009C1A1D">
        <w:rPr>
          <w:rFonts w:hint="eastAsia"/>
          <w:lang w:eastAsia="zh-CN"/>
        </w:rPr>
        <w:t>的协调</w:t>
      </w:r>
      <w:r w:rsidR="00A368A7">
        <w:rPr>
          <w:rFonts w:hint="eastAsia"/>
          <w:lang w:eastAsia="zh-CN"/>
        </w:rPr>
        <w:t>，</w:t>
      </w:r>
      <w:r w:rsidR="009C1A1D" w:rsidRPr="009C1A1D">
        <w:rPr>
          <w:rFonts w:hint="eastAsia"/>
          <w:lang w:eastAsia="zh-CN"/>
        </w:rPr>
        <w:t>实现两</w:t>
      </w:r>
      <w:r w:rsidR="00A368A7">
        <w:rPr>
          <w:rFonts w:hint="eastAsia"/>
          <w:lang w:eastAsia="zh-CN"/>
        </w:rPr>
        <w:t>个</w:t>
      </w:r>
      <w:r w:rsidR="009C1A1D" w:rsidRPr="009C1A1D">
        <w:rPr>
          <w:rFonts w:hint="eastAsia"/>
          <w:lang w:eastAsia="zh-CN"/>
        </w:rPr>
        <w:t>部门之间的</w:t>
      </w:r>
      <w:r w:rsidR="00A368A7">
        <w:rPr>
          <w:rFonts w:hint="eastAsia"/>
          <w:lang w:eastAsia="zh-CN"/>
        </w:rPr>
        <w:t>整合与</w:t>
      </w:r>
      <w:r w:rsidR="009C1A1D" w:rsidRPr="009C1A1D">
        <w:rPr>
          <w:rFonts w:hint="eastAsia"/>
          <w:lang w:eastAsia="zh-CN"/>
        </w:rPr>
        <w:t>融合</w:t>
      </w:r>
      <w:r w:rsidR="00A368A7">
        <w:rPr>
          <w:rFonts w:hint="eastAsia"/>
          <w:lang w:eastAsia="zh-CN"/>
        </w:rPr>
        <w:t>；</w:t>
      </w:r>
    </w:p>
    <w:p w:rsidR="00336292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="009C1A1D" w:rsidRPr="009C1A1D">
        <w:rPr>
          <w:rFonts w:hint="eastAsia"/>
          <w:lang w:eastAsia="zh-CN"/>
        </w:rPr>
        <w:t>制定指导性监管和法律框架，以</w:t>
      </w:r>
      <w:r w:rsidR="00A368A7">
        <w:rPr>
          <w:rFonts w:hint="eastAsia"/>
          <w:lang w:eastAsia="zh-CN"/>
        </w:rPr>
        <w:t>激励</w:t>
      </w:r>
      <w:r w:rsidR="009C1A1D" w:rsidRPr="009C1A1D">
        <w:rPr>
          <w:rFonts w:hint="eastAsia"/>
          <w:lang w:eastAsia="zh-CN"/>
        </w:rPr>
        <w:t>和鼓励</w:t>
      </w:r>
      <w:r w:rsidR="00A368A7">
        <w:rPr>
          <w:rFonts w:hint="eastAsia"/>
          <w:lang w:eastAsia="zh-CN"/>
        </w:rPr>
        <w:t>实施</w:t>
      </w:r>
      <w:r w:rsidR="009C1A1D" w:rsidRPr="009C1A1D">
        <w:rPr>
          <w:rFonts w:hint="eastAsia"/>
          <w:lang w:eastAsia="zh-CN"/>
        </w:rPr>
        <w:t>数字金融</w:t>
      </w:r>
      <w:r w:rsidR="00966C69">
        <w:rPr>
          <w:rFonts w:hint="eastAsia"/>
          <w:lang w:eastAsia="zh-CN"/>
        </w:rPr>
        <w:t>包容性</w:t>
      </w:r>
      <w:r w:rsidR="009C1A1D" w:rsidRPr="009C1A1D">
        <w:rPr>
          <w:rFonts w:hint="eastAsia"/>
          <w:lang w:eastAsia="zh-CN"/>
        </w:rPr>
        <w:t>，建立公共</w:t>
      </w:r>
      <w:r w:rsidR="00A368A7" w:rsidRPr="0096639F">
        <w:rPr>
          <w:lang w:eastAsia="zh-CN"/>
        </w:rPr>
        <w:t>/</w:t>
      </w:r>
      <w:r w:rsidR="00A368A7">
        <w:rPr>
          <w:rFonts w:hint="eastAsia"/>
          <w:lang w:eastAsia="zh-CN"/>
        </w:rPr>
        <w:t>私营部门</w:t>
      </w:r>
      <w:r w:rsidR="009C1A1D" w:rsidRPr="009C1A1D">
        <w:rPr>
          <w:rFonts w:hint="eastAsia"/>
          <w:lang w:eastAsia="zh-CN"/>
        </w:rPr>
        <w:t>伙伴关系</w:t>
      </w:r>
      <w:r w:rsidR="00A368A7">
        <w:rPr>
          <w:rFonts w:hint="eastAsia"/>
          <w:lang w:eastAsia="zh-CN"/>
        </w:rPr>
        <w:t>，确保对用户</w:t>
      </w:r>
      <w:r w:rsidR="009C1A1D" w:rsidRPr="009C1A1D">
        <w:rPr>
          <w:rFonts w:hint="eastAsia"/>
          <w:lang w:eastAsia="zh-CN"/>
        </w:rPr>
        <w:t>隐私和数据</w:t>
      </w:r>
      <w:r w:rsidR="00A368A7">
        <w:rPr>
          <w:rFonts w:hint="eastAsia"/>
          <w:lang w:eastAsia="zh-CN"/>
        </w:rPr>
        <w:t>机</w:t>
      </w:r>
      <w:r w:rsidR="009C1A1D" w:rsidRPr="009C1A1D">
        <w:rPr>
          <w:rFonts w:hint="eastAsia"/>
          <w:lang w:eastAsia="zh-CN"/>
        </w:rPr>
        <w:t>密性</w:t>
      </w:r>
      <w:r w:rsidR="00A368A7">
        <w:rPr>
          <w:rFonts w:hint="eastAsia"/>
          <w:lang w:eastAsia="zh-CN"/>
        </w:rPr>
        <w:t>的保护，</w:t>
      </w:r>
      <w:r w:rsidR="004E7F52">
        <w:rPr>
          <w:rFonts w:hint="eastAsia"/>
          <w:lang w:eastAsia="zh-CN"/>
        </w:rPr>
        <w:t>增强对</w:t>
      </w:r>
      <w:r w:rsidR="009C1A1D" w:rsidRPr="009C1A1D">
        <w:rPr>
          <w:rFonts w:hint="eastAsia"/>
          <w:lang w:eastAsia="zh-CN"/>
        </w:rPr>
        <w:t>数字金融服务的信心</w:t>
      </w:r>
      <w:r w:rsidR="00A368A7">
        <w:rPr>
          <w:rFonts w:hint="eastAsia"/>
          <w:lang w:eastAsia="zh-CN"/>
        </w:rPr>
        <w:t>并提高安全性；</w:t>
      </w:r>
    </w:p>
    <w:p w:rsidR="008B04BE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="00A77824">
        <w:rPr>
          <w:rFonts w:hint="eastAsia"/>
          <w:lang w:eastAsia="zh-CN"/>
        </w:rPr>
        <w:t>应希望获得财政和技术支持的阿拉伯国家的要求，吸引捐助</w:t>
      </w:r>
      <w:r w:rsidR="009C1A1D" w:rsidRPr="009C1A1D">
        <w:rPr>
          <w:rFonts w:hint="eastAsia"/>
          <w:lang w:eastAsia="zh-CN"/>
        </w:rPr>
        <w:t>和</w:t>
      </w:r>
      <w:r w:rsidR="00A77824">
        <w:rPr>
          <w:rFonts w:hint="eastAsia"/>
          <w:lang w:eastAsia="zh-CN"/>
        </w:rPr>
        <w:t>筹资</w:t>
      </w:r>
      <w:r w:rsidR="009C1A1D" w:rsidRPr="009C1A1D">
        <w:rPr>
          <w:rFonts w:hint="eastAsia"/>
          <w:lang w:eastAsia="zh-CN"/>
        </w:rPr>
        <w:t>实体以及区域和国际利益攸关方</w:t>
      </w:r>
      <w:r w:rsidR="00C601CE">
        <w:rPr>
          <w:rFonts w:hint="eastAsia"/>
          <w:lang w:eastAsia="zh-CN"/>
        </w:rPr>
        <w:t>在上述方面提供</w:t>
      </w:r>
      <w:r w:rsidR="009C1A1D" w:rsidRPr="009C1A1D">
        <w:rPr>
          <w:rFonts w:hint="eastAsia"/>
          <w:lang w:eastAsia="zh-CN"/>
        </w:rPr>
        <w:t>支持，以</w:t>
      </w:r>
      <w:r w:rsidR="00966C69">
        <w:rPr>
          <w:rFonts w:hint="eastAsia"/>
          <w:lang w:eastAsia="zh-CN"/>
        </w:rPr>
        <w:t>帮助</w:t>
      </w:r>
      <w:r w:rsidR="00A77824">
        <w:rPr>
          <w:rFonts w:hint="eastAsia"/>
          <w:lang w:eastAsia="zh-CN"/>
        </w:rPr>
        <w:t>实现此</w:t>
      </w:r>
      <w:r w:rsidR="00C601CE">
        <w:rPr>
          <w:rFonts w:hint="eastAsia"/>
          <w:lang w:eastAsia="zh-CN"/>
        </w:rPr>
        <w:t>项</w:t>
      </w:r>
      <w:r w:rsidR="00A77824">
        <w:rPr>
          <w:rFonts w:hint="eastAsia"/>
          <w:lang w:eastAsia="zh-CN"/>
        </w:rPr>
        <w:t>举措</w:t>
      </w:r>
      <w:r w:rsidR="009C1A1D" w:rsidRPr="009C1A1D">
        <w:rPr>
          <w:rFonts w:hint="eastAsia"/>
          <w:lang w:eastAsia="zh-CN"/>
        </w:rPr>
        <w:t>的目标和成果</w:t>
      </w:r>
      <w:r w:rsidR="00A77824">
        <w:rPr>
          <w:rFonts w:hint="eastAsia"/>
          <w:lang w:eastAsia="zh-CN"/>
        </w:rPr>
        <w:t>。</w:t>
      </w:r>
    </w:p>
    <w:p w:rsidR="00336292" w:rsidRDefault="00336292" w:rsidP="0098726D">
      <w:pPr>
        <w:pStyle w:val="Reasons"/>
        <w:rPr>
          <w:lang w:eastAsia="zh-CN"/>
        </w:rPr>
      </w:pPr>
    </w:p>
    <w:p w:rsidR="008B04BE" w:rsidRDefault="00791C3E" w:rsidP="0098726D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ARB/21A33/7</w:t>
      </w:r>
    </w:p>
    <w:p w:rsidR="005B6863" w:rsidRPr="00E45471" w:rsidRDefault="00791C3E" w:rsidP="000E5CF4">
      <w:pPr>
        <w:pStyle w:val="Heading1"/>
        <w:rPr>
          <w:rFonts w:hint="eastAsia"/>
          <w:lang w:eastAsia="zh-CN"/>
        </w:rPr>
      </w:pPr>
      <w:r w:rsidRPr="004F0D73">
        <w:rPr>
          <w:lang w:eastAsia="zh-CN"/>
        </w:rPr>
        <w:t>ARB4</w:t>
      </w:r>
      <w:r w:rsidRPr="004F0D73">
        <w:rPr>
          <w:lang w:eastAsia="zh-CN"/>
        </w:rPr>
        <w:t>：</w:t>
      </w:r>
      <w:r w:rsidR="00966C69">
        <w:rPr>
          <w:lang w:eastAsia="zh-CN"/>
        </w:rPr>
        <w:t>智</w:t>
      </w:r>
      <w:r w:rsidR="000E5CF4">
        <w:rPr>
          <w:rFonts w:hint="eastAsia"/>
          <w:lang w:eastAsia="zh-CN"/>
        </w:rPr>
        <w:t>能</w:t>
      </w:r>
      <w:r w:rsidR="000E5CF4">
        <w:rPr>
          <w:lang w:eastAsia="zh-CN"/>
        </w:rPr>
        <w:t>学习</w:t>
      </w:r>
      <w:bookmarkStart w:id="8" w:name="_GoBack"/>
      <w:bookmarkEnd w:id="8"/>
    </w:p>
    <w:p w:rsidR="008B04BE" w:rsidRDefault="008B04BE" w:rsidP="0098726D">
      <w:pPr>
        <w:pStyle w:val="Reasons"/>
        <w:rPr>
          <w:lang w:eastAsia="zh-CN"/>
        </w:rPr>
      </w:pPr>
    </w:p>
    <w:p w:rsidR="008B04BE" w:rsidRDefault="00791C3E" w:rsidP="0098726D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ARB/21A33/8</w:t>
      </w:r>
    </w:p>
    <w:p w:rsidR="008B04BE" w:rsidRDefault="00791C3E" w:rsidP="0098726D">
      <w:pPr>
        <w:pStyle w:val="Heading1"/>
        <w:rPr>
          <w:lang w:eastAsia="zh-CN"/>
        </w:rPr>
      </w:pPr>
      <w:r>
        <w:rPr>
          <w:rFonts w:ascii="Calibri"/>
          <w:lang w:eastAsia="zh-CN"/>
        </w:rPr>
        <w:t>ARB4</w:t>
      </w:r>
      <w:r w:rsidR="00694434">
        <w:rPr>
          <w:rFonts w:ascii="Calibri" w:hint="eastAsia"/>
          <w:lang w:eastAsia="zh-CN"/>
        </w:rPr>
        <w:t>：</w:t>
      </w:r>
      <w:r w:rsidR="00336292">
        <w:rPr>
          <w:lang w:eastAsia="zh-CN"/>
        </w:rPr>
        <w:tab/>
      </w:r>
      <w:r w:rsidR="00336292" w:rsidRPr="00336292">
        <w:rPr>
          <w:rFonts w:hint="eastAsia"/>
          <w:lang w:eastAsia="zh-CN"/>
        </w:rPr>
        <w:t>物联网、智慧城市和大数据</w:t>
      </w:r>
    </w:p>
    <w:p w:rsidR="00336292" w:rsidRPr="00E45471" w:rsidRDefault="00336292" w:rsidP="0098726D">
      <w:pPr>
        <w:rPr>
          <w:b/>
          <w:spacing w:val="2"/>
          <w:lang w:eastAsia="zh-CN"/>
        </w:rPr>
      </w:pPr>
      <w:bookmarkStart w:id="9" w:name="_InMacro_"/>
      <w:r w:rsidRPr="00336292">
        <w:rPr>
          <w:rFonts w:hint="eastAsia"/>
          <w:b/>
          <w:bCs/>
          <w:lang w:eastAsia="zh-CN"/>
        </w:rPr>
        <w:t>目标：</w:t>
      </w:r>
      <w:r w:rsidRPr="00336292">
        <w:rPr>
          <w:rFonts w:hint="eastAsia"/>
          <w:bCs/>
          <w:spacing w:val="2"/>
          <w:lang w:eastAsia="zh-CN"/>
        </w:rPr>
        <w:t>提高</w:t>
      </w:r>
      <w:r w:rsidR="00C601CE">
        <w:rPr>
          <w:rFonts w:hint="eastAsia"/>
          <w:bCs/>
          <w:spacing w:val="2"/>
          <w:lang w:eastAsia="zh-CN"/>
        </w:rPr>
        <w:t>并普及</w:t>
      </w:r>
      <w:r w:rsidRPr="00336292">
        <w:rPr>
          <w:rFonts w:hint="eastAsia"/>
          <w:bCs/>
          <w:spacing w:val="2"/>
          <w:lang w:eastAsia="zh-CN"/>
        </w:rPr>
        <w:t>对物联网和大数据时代未来挑战</w:t>
      </w:r>
      <w:r w:rsidR="00966C69">
        <w:rPr>
          <w:rFonts w:hint="eastAsia"/>
          <w:bCs/>
          <w:spacing w:val="2"/>
          <w:lang w:eastAsia="zh-CN"/>
        </w:rPr>
        <w:t>重要性</w:t>
      </w:r>
      <w:r w:rsidRPr="00336292">
        <w:rPr>
          <w:rFonts w:hint="eastAsia"/>
          <w:bCs/>
          <w:spacing w:val="2"/>
          <w:lang w:eastAsia="zh-CN"/>
        </w:rPr>
        <w:t>以及如何应对</w:t>
      </w:r>
      <w:r w:rsidR="00C601CE">
        <w:rPr>
          <w:rFonts w:hint="eastAsia"/>
          <w:bCs/>
          <w:spacing w:val="2"/>
          <w:lang w:eastAsia="zh-CN"/>
        </w:rPr>
        <w:t>这些</w:t>
      </w:r>
      <w:r w:rsidRPr="00336292">
        <w:rPr>
          <w:rFonts w:hint="eastAsia"/>
          <w:bCs/>
          <w:spacing w:val="2"/>
          <w:lang w:eastAsia="zh-CN"/>
        </w:rPr>
        <w:t>挑战的认识</w:t>
      </w:r>
      <w:r w:rsidR="00C601CE">
        <w:rPr>
          <w:rFonts w:hint="eastAsia"/>
          <w:bCs/>
          <w:spacing w:val="2"/>
          <w:lang w:eastAsia="zh-CN"/>
        </w:rPr>
        <w:t>；建立监管框架并采取措施</w:t>
      </w:r>
      <w:r w:rsidR="00966C69">
        <w:rPr>
          <w:rFonts w:hint="eastAsia"/>
          <w:bCs/>
          <w:spacing w:val="2"/>
          <w:lang w:eastAsia="zh-CN"/>
        </w:rPr>
        <w:t>，</w:t>
      </w:r>
      <w:r w:rsidR="00C601CE">
        <w:rPr>
          <w:rFonts w:hint="eastAsia"/>
          <w:bCs/>
          <w:spacing w:val="2"/>
          <w:lang w:eastAsia="zh-CN"/>
        </w:rPr>
        <w:t>以</w:t>
      </w:r>
      <w:r w:rsidR="00966C69">
        <w:rPr>
          <w:rFonts w:hint="eastAsia"/>
          <w:bCs/>
          <w:spacing w:val="2"/>
          <w:lang w:eastAsia="zh-CN"/>
        </w:rPr>
        <w:t>应对</w:t>
      </w:r>
      <w:r w:rsidRPr="00336292">
        <w:rPr>
          <w:rFonts w:hint="eastAsia"/>
          <w:bCs/>
          <w:spacing w:val="2"/>
          <w:lang w:eastAsia="zh-CN"/>
        </w:rPr>
        <w:t>电信和信息技术</w:t>
      </w:r>
      <w:r w:rsidR="00966C69">
        <w:rPr>
          <w:rFonts w:hint="eastAsia"/>
          <w:bCs/>
          <w:spacing w:val="2"/>
          <w:lang w:eastAsia="zh-CN"/>
        </w:rPr>
        <w:t>领域</w:t>
      </w:r>
      <w:r w:rsidR="00966C69">
        <w:rPr>
          <w:bCs/>
          <w:spacing w:val="2"/>
          <w:lang w:eastAsia="zh-CN"/>
        </w:rPr>
        <w:t>的快速变革</w:t>
      </w:r>
      <w:r w:rsidRPr="00336292">
        <w:rPr>
          <w:rFonts w:hint="eastAsia"/>
          <w:bCs/>
          <w:spacing w:val="2"/>
          <w:lang w:eastAsia="zh-CN"/>
        </w:rPr>
        <w:t>，同时努力实现向智慧城市</w:t>
      </w:r>
      <w:r w:rsidR="00C601CE">
        <w:rPr>
          <w:rFonts w:hint="eastAsia"/>
          <w:bCs/>
          <w:spacing w:val="2"/>
          <w:lang w:eastAsia="zh-CN"/>
        </w:rPr>
        <w:t>及</w:t>
      </w:r>
      <w:r w:rsidRPr="00336292">
        <w:rPr>
          <w:rFonts w:hint="eastAsia"/>
          <w:bCs/>
          <w:spacing w:val="2"/>
          <w:lang w:eastAsia="zh-CN"/>
        </w:rPr>
        <w:t>社区的过渡。</w:t>
      </w:r>
    </w:p>
    <w:bookmarkEnd w:id="9"/>
    <w:p w:rsidR="00336292" w:rsidRPr="00F44190" w:rsidRDefault="00336292" w:rsidP="0098726D">
      <w:pPr>
        <w:pStyle w:val="Headingb"/>
        <w:rPr>
          <w:highlight w:val="lightGray"/>
          <w:lang w:eastAsia="zh-CN"/>
        </w:rPr>
      </w:pPr>
      <w:r w:rsidRPr="00336292">
        <w:rPr>
          <w:rFonts w:hint="eastAsia"/>
          <w:lang w:eastAsia="zh-CN"/>
        </w:rPr>
        <w:t>预期结果</w:t>
      </w:r>
    </w:p>
    <w:p w:rsidR="00336292" w:rsidRPr="0096639F" w:rsidRDefault="004203B1" w:rsidP="0098726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在以下方面向各国提供帮助</w:t>
      </w:r>
      <w:r w:rsidR="00336292">
        <w:rPr>
          <w:rFonts w:hint="eastAsia"/>
          <w:lang w:eastAsia="zh-CN"/>
        </w:rPr>
        <w:t>：</w:t>
      </w:r>
    </w:p>
    <w:p w:rsidR="00336292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9C1A1D" w:rsidRPr="009C1A1D">
        <w:rPr>
          <w:rFonts w:hint="eastAsia"/>
          <w:lang w:eastAsia="zh-CN"/>
        </w:rPr>
        <w:t>制定</w:t>
      </w:r>
      <w:r w:rsidR="00C601CE">
        <w:rPr>
          <w:rFonts w:hint="eastAsia"/>
          <w:lang w:eastAsia="zh-CN"/>
        </w:rPr>
        <w:t>适应</w:t>
      </w:r>
      <w:r w:rsidR="009C1A1D" w:rsidRPr="009C1A1D">
        <w:rPr>
          <w:rFonts w:hint="eastAsia"/>
          <w:lang w:eastAsia="zh-CN"/>
        </w:rPr>
        <w:t>物联网和大数据技术</w:t>
      </w:r>
      <w:r w:rsidR="00C601CE">
        <w:rPr>
          <w:rFonts w:hint="eastAsia"/>
          <w:lang w:eastAsia="zh-CN"/>
        </w:rPr>
        <w:t>发展</w:t>
      </w:r>
      <w:r w:rsidR="009C1A1D" w:rsidRPr="009C1A1D">
        <w:rPr>
          <w:rFonts w:hint="eastAsia"/>
          <w:lang w:eastAsia="zh-CN"/>
        </w:rPr>
        <w:t>的战略和</w:t>
      </w:r>
      <w:r w:rsidR="00A741BB">
        <w:rPr>
          <w:rFonts w:hint="eastAsia"/>
          <w:lang w:eastAsia="zh-CN"/>
        </w:rPr>
        <w:t>运作规划以及</w:t>
      </w:r>
      <w:r w:rsidR="009C1A1D" w:rsidRPr="009C1A1D">
        <w:rPr>
          <w:rFonts w:hint="eastAsia"/>
          <w:lang w:eastAsia="zh-CN"/>
        </w:rPr>
        <w:t>监管框架，制定阿拉伯</w:t>
      </w:r>
      <w:r w:rsidR="00A741BB">
        <w:rPr>
          <w:rFonts w:hint="eastAsia"/>
          <w:lang w:eastAsia="zh-CN"/>
        </w:rPr>
        <w:t>国家区域</w:t>
      </w:r>
      <w:r w:rsidR="009C1A1D" w:rsidRPr="009C1A1D">
        <w:rPr>
          <w:rFonts w:hint="eastAsia"/>
          <w:lang w:eastAsia="zh-CN"/>
        </w:rPr>
        <w:t>向</w:t>
      </w:r>
      <w:r w:rsidR="00A741BB">
        <w:rPr>
          <w:rFonts w:hint="eastAsia"/>
          <w:lang w:eastAsia="zh-CN"/>
        </w:rPr>
        <w:t>智慧</w:t>
      </w:r>
      <w:r w:rsidR="009C1A1D" w:rsidRPr="009C1A1D">
        <w:rPr>
          <w:rFonts w:hint="eastAsia"/>
          <w:lang w:eastAsia="zh-CN"/>
        </w:rPr>
        <w:t>城市</w:t>
      </w:r>
      <w:r w:rsidR="00A741BB">
        <w:rPr>
          <w:rFonts w:hint="eastAsia"/>
          <w:lang w:val="en-US" w:eastAsia="zh-CN"/>
        </w:rPr>
        <w:t>及</w:t>
      </w:r>
      <w:r w:rsidR="009C1A1D" w:rsidRPr="009C1A1D">
        <w:rPr>
          <w:rFonts w:hint="eastAsia"/>
          <w:lang w:eastAsia="zh-CN"/>
        </w:rPr>
        <w:t>社区过渡的路线图，发展电信基础设施，提供宽带服务</w:t>
      </w:r>
      <w:r w:rsidR="00B8048D">
        <w:rPr>
          <w:rFonts w:hint="eastAsia"/>
          <w:lang w:eastAsia="zh-CN"/>
        </w:rPr>
        <w:t>，</w:t>
      </w:r>
      <w:r w:rsidR="00966C69">
        <w:rPr>
          <w:rFonts w:hint="eastAsia"/>
          <w:lang w:eastAsia="zh-CN"/>
        </w:rPr>
        <w:t>并</w:t>
      </w:r>
      <w:r w:rsidR="009C1A1D" w:rsidRPr="009C1A1D">
        <w:rPr>
          <w:rFonts w:hint="eastAsia"/>
          <w:lang w:eastAsia="zh-CN"/>
        </w:rPr>
        <w:t>支持各种</w:t>
      </w:r>
      <w:r w:rsidR="00B8048D">
        <w:rPr>
          <w:rFonts w:hint="eastAsia"/>
          <w:lang w:eastAsia="zh-CN"/>
        </w:rPr>
        <w:t>相关</w:t>
      </w:r>
      <w:r w:rsidR="009C1A1D" w:rsidRPr="009C1A1D">
        <w:rPr>
          <w:rFonts w:hint="eastAsia"/>
          <w:lang w:eastAsia="zh-CN"/>
        </w:rPr>
        <w:t>应用和服务</w:t>
      </w:r>
      <w:r w:rsidR="00B8048D">
        <w:rPr>
          <w:rFonts w:hint="eastAsia"/>
          <w:lang w:eastAsia="zh-CN"/>
        </w:rPr>
        <w:t>；</w:t>
      </w:r>
    </w:p>
    <w:p w:rsidR="00336292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982BF9">
        <w:rPr>
          <w:rFonts w:hint="eastAsia"/>
          <w:lang w:eastAsia="zh-CN"/>
        </w:rPr>
        <w:t>促进阿拉伯国家</w:t>
      </w:r>
      <w:r w:rsidR="00C601CE">
        <w:rPr>
          <w:rFonts w:hint="eastAsia"/>
          <w:lang w:eastAsia="zh-CN"/>
        </w:rPr>
        <w:t>之间</w:t>
      </w:r>
      <w:r w:rsidR="00982BF9">
        <w:rPr>
          <w:rFonts w:hint="eastAsia"/>
          <w:lang w:eastAsia="zh-CN"/>
        </w:rPr>
        <w:t>在物联网</w:t>
      </w:r>
      <w:r w:rsidR="00452F52">
        <w:rPr>
          <w:rFonts w:hint="eastAsia"/>
          <w:lang w:eastAsia="zh-CN"/>
        </w:rPr>
        <w:t>、</w:t>
      </w:r>
      <w:r w:rsidR="00452F52" w:rsidRPr="009C1A1D">
        <w:rPr>
          <w:rFonts w:hint="eastAsia"/>
          <w:lang w:eastAsia="zh-CN"/>
        </w:rPr>
        <w:t>大数据和智慧城市</w:t>
      </w:r>
      <w:r w:rsidR="00452F52">
        <w:rPr>
          <w:rFonts w:hint="eastAsia"/>
          <w:lang w:eastAsia="zh-CN"/>
        </w:rPr>
        <w:t>及</w:t>
      </w:r>
      <w:r w:rsidR="00452F52" w:rsidRPr="009C1A1D">
        <w:rPr>
          <w:rFonts w:hint="eastAsia"/>
          <w:lang w:eastAsia="zh-CN"/>
        </w:rPr>
        <w:t>社区</w:t>
      </w:r>
      <w:r w:rsidR="00982BF9">
        <w:rPr>
          <w:rFonts w:hint="eastAsia"/>
          <w:lang w:val="en-US" w:eastAsia="zh-CN"/>
        </w:rPr>
        <w:t>方面</w:t>
      </w:r>
      <w:r w:rsidR="009C1A1D" w:rsidRPr="009C1A1D">
        <w:rPr>
          <w:rFonts w:hint="eastAsia"/>
          <w:lang w:eastAsia="zh-CN"/>
        </w:rPr>
        <w:t>的技术合作和专业知识交流，</w:t>
      </w:r>
      <w:r w:rsidR="00F25CB3">
        <w:rPr>
          <w:rFonts w:hint="eastAsia"/>
          <w:lang w:eastAsia="zh-CN"/>
        </w:rPr>
        <w:t>就</w:t>
      </w:r>
      <w:r w:rsidR="009C1A1D" w:rsidRPr="009C1A1D">
        <w:rPr>
          <w:rFonts w:hint="eastAsia"/>
          <w:lang w:eastAsia="zh-CN"/>
        </w:rPr>
        <w:t>其影响</w:t>
      </w:r>
      <w:r w:rsidR="00C601CE">
        <w:rPr>
          <w:rFonts w:hint="eastAsia"/>
          <w:lang w:eastAsia="zh-CN"/>
        </w:rPr>
        <w:t>（无论是积极的还是消极的）</w:t>
      </w:r>
      <w:r w:rsidR="00F25CB3">
        <w:rPr>
          <w:rFonts w:hint="eastAsia"/>
          <w:lang w:eastAsia="zh-CN"/>
        </w:rPr>
        <w:t>开展研究</w:t>
      </w:r>
      <w:r w:rsidR="009C1A1D" w:rsidRPr="009C1A1D">
        <w:rPr>
          <w:rFonts w:hint="eastAsia"/>
          <w:lang w:eastAsia="zh-CN"/>
        </w:rPr>
        <w:t>，</w:t>
      </w:r>
      <w:r w:rsidR="00F25CB3">
        <w:rPr>
          <w:rFonts w:hint="eastAsia"/>
          <w:lang w:eastAsia="zh-CN"/>
        </w:rPr>
        <w:t>并</w:t>
      </w:r>
      <w:r w:rsidR="00966C69">
        <w:rPr>
          <w:rFonts w:hint="eastAsia"/>
          <w:lang w:eastAsia="zh-CN"/>
        </w:rPr>
        <w:t>充分</w:t>
      </w:r>
      <w:r w:rsidR="009C1A1D" w:rsidRPr="009C1A1D">
        <w:rPr>
          <w:rFonts w:hint="eastAsia"/>
          <w:lang w:eastAsia="zh-CN"/>
        </w:rPr>
        <w:t>利用</w:t>
      </w:r>
      <w:r w:rsidR="00C601CE">
        <w:rPr>
          <w:rFonts w:hint="eastAsia"/>
          <w:lang w:eastAsia="zh-CN"/>
        </w:rPr>
        <w:t>世界范围的</w:t>
      </w:r>
      <w:r w:rsidR="009C1A1D" w:rsidRPr="009C1A1D">
        <w:rPr>
          <w:rFonts w:hint="eastAsia"/>
          <w:lang w:eastAsia="zh-CN"/>
        </w:rPr>
        <w:t>经验</w:t>
      </w:r>
      <w:r w:rsidR="00982BF9">
        <w:rPr>
          <w:rFonts w:hint="eastAsia"/>
          <w:lang w:eastAsia="zh-CN"/>
        </w:rPr>
        <w:t>；</w:t>
      </w:r>
    </w:p>
    <w:p w:rsidR="00336292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="00982BF9">
        <w:rPr>
          <w:rFonts w:hint="eastAsia"/>
          <w:lang w:eastAsia="zh-CN"/>
        </w:rPr>
        <w:t>举办</w:t>
      </w:r>
      <w:r w:rsidR="00966C69">
        <w:rPr>
          <w:rFonts w:hint="eastAsia"/>
          <w:lang w:eastAsia="zh-CN"/>
        </w:rPr>
        <w:t>有关</w:t>
      </w:r>
      <w:r w:rsidR="009C1A1D" w:rsidRPr="009C1A1D">
        <w:rPr>
          <w:rFonts w:hint="eastAsia"/>
          <w:lang w:eastAsia="zh-CN"/>
        </w:rPr>
        <w:t>物联网</w:t>
      </w:r>
      <w:r w:rsidR="00982BF9">
        <w:rPr>
          <w:rFonts w:hint="eastAsia"/>
          <w:lang w:eastAsia="zh-CN"/>
        </w:rPr>
        <w:t>和大数据</w:t>
      </w:r>
      <w:r w:rsidR="00966C69">
        <w:rPr>
          <w:rFonts w:hint="eastAsia"/>
          <w:lang w:eastAsia="zh-CN"/>
        </w:rPr>
        <w:t>的</w:t>
      </w:r>
      <w:r w:rsidR="009C1A1D" w:rsidRPr="009C1A1D">
        <w:rPr>
          <w:rFonts w:hint="eastAsia"/>
          <w:lang w:eastAsia="zh-CN"/>
        </w:rPr>
        <w:t>高级</w:t>
      </w:r>
      <w:r w:rsidR="00982BF9">
        <w:rPr>
          <w:rFonts w:hint="eastAsia"/>
          <w:lang w:eastAsia="zh-CN"/>
        </w:rPr>
        <w:t>别</w:t>
      </w:r>
      <w:r w:rsidR="009C1A1D" w:rsidRPr="009C1A1D">
        <w:rPr>
          <w:rFonts w:hint="eastAsia"/>
          <w:lang w:eastAsia="zh-CN"/>
        </w:rPr>
        <w:t>论坛</w:t>
      </w:r>
      <w:r w:rsidR="00982BF9">
        <w:rPr>
          <w:rFonts w:hint="eastAsia"/>
          <w:lang w:eastAsia="zh-CN"/>
        </w:rPr>
        <w:t>，就</w:t>
      </w:r>
      <w:r w:rsidR="009C1A1D" w:rsidRPr="009C1A1D">
        <w:rPr>
          <w:rFonts w:hint="eastAsia"/>
          <w:lang w:eastAsia="zh-CN"/>
        </w:rPr>
        <w:t>安全</w:t>
      </w:r>
      <w:r w:rsidR="00982BF9">
        <w:rPr>
          <w:rFonts w:hint="eastAsia"/>
          <w:lang w:eastAsia="zh-CN"/>
        </w:rPr>
        <w:t>、</w:t>
      </w:r>
      <w:r w:rsidR="009C1A1D" w:rsidRPr="009C1A1D">
        <w:rPr>
          <w:rFonts w:hint="eastAsia"/>
          <w:lang w:eastAsia="zh-CN"/>
        </w:rPr>
        <w:t>隐私</w:t>
      </w:r>
      <w:r w:rsidR="00982BF9">
        <w:rPr>
          <w:rFonts w:hint="eastAsia"/>
          <w:lang w:eastAsia="zh-CN"/>
        </w:rPr>
        <w:t>和</w:t>
      </w:r>
      <w:r w:rsidR="009C1A1D" w:rsidRPr="009C1A1D">
        <w:rPr>
          <w:rFonts w:hint="eastAsia"/>
          <w:lang w:eastAsia="zh-CN"/>
        </w:rPr>
        <w:t>系统兼容</w:t>
      </w:r>
      <w:r w:rsidR="00982BF9">
        <w:rPr>
          <w:rFonts w:hint="eastAsia"/>
          <w:lang w:eastAsia="zh-CN"/>
        </w:rPr>
        <w:t>性</w:t>
      </w:r>
      <w:r w:rsidR="009C1A1D" w:rsidRPr="009C1A1D">
        <w:rPr>
          <w:rFonts w:hint="eastAsia"/>
          <w:lang w:eastAsia="zh-CN"/>
        </w:rPr>
        <w:t>等主要挑战</w:t>
      </w:r>
      <w:r w:rsidR="00982BF9">
        <w:rPr>
          <w:rFonts w:hint="eastAsia"/>
          <w:lang w:eastAsia="zh-CN"/>
        </w:rPr>
        <w:t>以及</w:t>
      </w:r>
      <w:r w:rsidR="009C1A1D" w:rsidRPr="009C1A1D">
        <w:rPr>
          <w:rFonts w:hint="eastAsia"/>
          <w:lang w:eastAsia="zh-CN"/>
        </w:rPr>
        <w:t>包括数字对象</w:t>
      </w:r>
      <w:r w:rsidR="00982BF9">
        <w:rPr>
          <w:rFonts w:hint="eastAsia"/>
          <w:lang w:eastAsia="zh-CN"/>
        </w:rPr>
        <w:t>体系</w:t>
      </w:r>
      <w:r w:rsidR="00C601CE">
        <w:rPr>
          <w:rFonts w:hint="eastAsia"/>
          <w:lang w:eastAsia="zh-CN"/>
        </w:rPr>
        <w:t>架构在内的</w:t>
      </w:r>
      <w:r w:rsidR="009C1A1D" w:rsidRPr="009C1A1D">
        <w:rPr>
          <w:rFonts w:hint="eastAsia"/>
          <w:lang w:eastAsia="zh-CN"/>
        </w:rPr>
        <w:t>最</w:t>
      </w:r>
      <w:r w:rsidR="002E300C">
        <w:rPr>
          <w:rFonts w:hint="eastAsia"/>
          <w:lang w:eastAsia="zh-CN"/>
        </w:rPr>
        <w:t>重要</w:t>
      </w:r>
      <w:r w:rsidR="009C1A1D" w:rsidRPr="009C1A1D">
        <w:rPr>
          <w:rFonts w:hint="eastAsia"/>
          <w:lang w:eastAsia="zh-CN"/>
        </w:rPr>
        <w:t>的解决方案</w:t>
      </w:r>
      <w:r w:rsidR="002E300C">
        <w:rPr>
          <w:rFonts w:hint="eastAsia"/>
          <w:lang w:eastAsia="zh-CN"/>
        </w:rPr>
        <w:t>开展讨论；邀请业界专家</w:t>
      </w:r>
      <w:r w:rsidR="00966C69">
        <w:rPr>
          <w:rFonts w:hint="eastAsia"/>
          <w:lang w:eastAsia="zh-CN"/>
        </w:rPr>
        <w:t>在</w:t>
      </w:r>
      <w:r w:rsidR="00966C69">
        <w:rPr>
          <w:lang w:eastAsia="zh-CN"/>
        </w:rPr>
        <w:t>论坛上</w:t>
      </w:r>
      <w:r w:rsidR="002E300C">
        <w:rPr>
          <w:rFonts w:hint="eastAsia"/>
          <w:lang w:eastAsia="zh-CN"/>
        </w:rPr>
        <w:t>发表演讲，</w:t>
      </w:r>
      <w:r w:rsidR="00966C69">
        <w:rPr>
          <w:rFonts w:hint="eastAsia"/>
          <w:lang w:eastAsia="zh-CN"/>
        </w:rPr>
        <w:t>并</w:t>
      </w:r>
      <w:r w:rsidR="002E300C">
        <w:rPr>
          <w:rFonts w:hint="eastAsia"/>
          <w:lang w:eastAsia="zh-CN"/>
        </w:rPr>
        <w:t>与业界和私营部门</w:t>
      </w:r>
      <w:r w:rsidR="009C1A1D" w:rsidRPr="009C1A1D">
        <w:rPr>
          <w:rFonts w:hint="eastAsia"/>
          <w:lang w:eastAsia="zh-CN"/>
        </w:rPr>
        <w:t>举行</w:t>
      </w:r>
      <w:r w:rsidR="00C601CE">
        <w:rPr>
          <w:rFonts w:hint="eastAsia"/>
          <w:lang w:eastAsia="zh-CN"/>
        </w:rPr>
        <w:t>论坛</w:t>
      </w:r>
      <w:r w:rsidR="002E300C">
        <w:rPr>
          <w:rFonts w:hint="eastAsia"/>
          <w:lang w:eastAsia="zh-CN"/>
        </w:rPr>
        <w:t>外</w:t>
      </w:r>
      <w:r w:rsidR="009C1A1D" w:rsidRPr="009C1A1D">
        <w:rPr>
          <w:rFonts w:hint="eastAsia"/>
          <w:lang w:eastAsia="zh-CN"/>
        </w:rPr>
        <w:t>会议</w:t>
      </w:r>
      <w:r w:rsidR="002E300C">
        <w:rPr>
          <w:rFonts w:hint="eastAsia"/>
          <w:lang w:eastAsia="zh-CN"/>
        </w:rPr>
        <w:t>；</w:t>
      </w:r>
    </w:p>
    <w:p w:rsidR="00336292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="00284A03">
        <w:rPr>
          <w:rFonts w:hint="eastAsia"/>
          <w:lang w:eastAsia="zh-CN"/>
        </w:rPr>
        <w:t>访问</w:t>
      </w:r>
      <w:r w:rsidR="009C1A1D" w:rsidRPr="009C1A1D">
        <w:rPr>
          <w:rFonts w:hint="eastAsia"/>
          <w:lang w:eastAsia="zh-CN"/>
        </w:rPr>
        <w:t>阿拉伯</w:t>
      </w:r>
      <w:r w:rsidR="00284A03">
        <w:rPr>
          <w:rFonts w:hint="eastAsia"/>
          <w:lang w:eastAsia="zh-CN"/>
        </w:rPr>
        <w:t>国家</w:t>
      </w:r>
      <w:r w:rsidR="00284A03" w:rsidRPr="00284A03">
        <w:rPr>
          <w:rFonts w:hint="eastAsia"/>
          <w:lang w:eastAsia="zh-CN"/>
        </w:rPr>
        <w:t>区域代表处</w:t>
      </w:r>
      <w:r w:rsidR="00C601CE">
        <w:rPr>
          <w:rFonts w:hint="eastAsia"/>
          <w:lang w:eastAsia="zh-CN"/>
        </w:rPr>
        <w:t>网站</w:t>
      </w:r>
      <w:r w:rsidR="00966C69">
        <w:rPr>
          <w:rFonts w:hint="eastAsia"/>
          <w:lang w:eastAsia="zh-CN"/>
        </w:rPr>
        <w:t>此项举措专门</w:t>
      </w:r>
      <w:r w:rsidR="00284A03">
        <w:rPr>
          <w:rFonts w:hint="eastAsia"/>
          <w:lang w:eastAsia="zh-CN"/>
        </w:rPr>
        <w:t>网页上有关</w:t>
      </w:r>
      <w:r w:rsidR="009C1A1D" w:rsidRPr="009C1A1D">
        <w:rPr>
          <w:rFonts w:hint="eastAsia"/>
          <w:lang w:eastAsia="zh-CN"/>
        </w:rPr>
        <w:t>物联网和智</w:t>
      </w:r>
      <w:r w:rsidR="00284A03">
        <w:rPr>
          <w:rFonts w:hint="eastAsia"/>
          <w:lang w:eastAsia="zh-CN"/>
        </w:rPr>
        <w:t>慧</w:t>
      </w:r>
      <w:r w:rsidR="009C1A1D" w:rsidRPr="009C1A1D">
        <w:rPr>
          <w:rFonts w:hint="eastAsia"/>
          <w:lang w:eastAsia="zh-CN"/>
        </w:rPr>
        <w:t>城市</w:t>
      </w:r>
      <w:r w:rsidR="00284A03">
        <w:rPr>
          <w:rFonts w:hint="eastAsia"/>
          <w:lang w:eastAsia="zh-CN"/>
        </w:rPr>
        <w:t>（</w:t>
      </w:r>
      <w:r w:rsidR="00284A03" w:rsidRPr="009C1A1D">
        <w:rPr>
          <w:rFonts w:hint="eastAsia"/>
          <w:lang w:eastAsia="zh-CN"/>
        </w:rPr>
        <w:t>包括</w:t>
      </w:r>
      <w:r w:rsidR="00C601CE">
        <w:rPr>
          <w:rFonts w:hint="eastAsia"/>
          <w:lang w:eastAsia="zh-CN"/>
        </w:rPr>
        <w:t>面向</w:t>
      </w:r>
      <w:r w:rsidR="00284A03" w:rsidRPr="009C1A1D">
        <w:rPr>
          <w:rFonts w:hint="eastAsia"/>
          <w:lang w:eastAsia="zh-CN"/>
        </w:rPr>
        <w:t>阿拉伯国家的大数据</w:t>
      </w:r>
      <w:r w:rsidR="00284A03">
        <w:rPr>
          <w:rFonts w:hint="eastAsia"/>
          <w:lang w:eastAsia="zh-CN"/>
        </w:rPr>
        <w:t>）</w:t>
      </w:r>
      <w:r w:rsidR="009C1A1D" w:rsidRPr="009C1A1D">
        <w:rPr>
          <w:rFonts w:hint="eastAsia"/>
          <w:lang w:eastAsia="zh-CN"/>
        </w:rPr>
        <w:t>的重要研究</w:t>
      </w:r>
      <w:r w:rsidR="00284A03">
        <w:rPr>
          <w:rFonts w:hint="eastAsia"/>
          <w:lang w:eastAsia="zh-CN"/>
        </w:rPr>
        <w:t>、调查</w:t>
      </w:r>
      <w:r w:rsidR="009C1A1D" w:rsidRPr="009C1A1D">
        <w:rPr>
          <w:rFonts w:hint="eastAsia"/>
          <w:lang w:eastAsia="zh-CN"/>
        </w:rPr>
        <w:t>和专</w:t>
      </w:r>
      <w:r w:rsidR="00284A03">
        <w:rPr>
          <w:rFonts w:hint="eastAsia"/>
          <w:lang w:eastAsia="zh-CN"/>
        </w:rPr>
        <w:t>业</w:t>
      </w:r>
      <w:r w:rsidR="009C1A1D" w:rsidRPr="009C1A1D">
        <w:rPr>
          <w:rFonts w:hint="eastAsia"/>
          <w:lang w:eastAsia="zh-CN"/>
        </w:rPr>
        <w:t>知识，并</w:t>
      </w:r>
      <w:r w:rsidR="00284A03">
        <w:rPr>
          <w:rFonts w:hint="eastAsia"/>
          <w:lang w:eastAsia="zh-CN"/>
        </w:rPr>
        <w:t>向</w:t>
      </w:r>
      <w:r w:rsidR="009C1A1D" w:rsidRPr="009C1A1D">
        <w:rPr>
          <w:rFonts w:hint="eastAsia"/>
          <w:lang w:eastAsia="zh-CN"/>
        </w:rPr>
        <w:t>希望</w:t>
      </w:r>
      <w:r w:rsidR="00F25CB3">
        <w:rPr>
          <w:rFonts w:hint="eastAsia"/>
          <w:lang w:eastAsia="zh-CN"/>
        </w:rPr>
        <w:t>在此</w:t>
      </w:r>
      <w:r w:rsidR="00284A03" w:rsidRPr="009C1A1D">
        <w:rPr>
          <w:rFonts w:hint="eastAsia"/>
          <w:lang w:eastAsia="zh-CN"/>
        </w:rPr>
        <w:t>方面</w:t>
      </w:r>
      <w:r w:rsidR="00284A03">
        <w:rPr>
          <w:rFonts w:hint="eastAsia"/>
          <w:lang w:val="en-US" w:eastAsia="zh-CN"/>
        </w:rPr>
        <w:t>获得指导建议</w:t>
      </w:r>
      <w:r w:rsidR="009C1A1D" w:rsidRPr="009C1A1D">
        <w:rPr>
          <w:rFonts w:hint="eastAsia"/>
          <w:lang w:eastAsia="zh-CN"/>
        </w:rPr>
        <w:t>的阿拉伯国家</w:t>
      </w:r>
      <w:r w:rsidR="00284A03">
        <w:rPr>
          <w:rFonts w:hint="eastAsia"/>
          <w:lang w:eastAsia="zh-CN"/>
        </w:rPr>
        <w:t>提供帮助；</w:t>
      </w:r>
    </w:p>
    <w:p w:rsidR="00336292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="00C601CE">
        <w:rPr>
          <w:rFonts w:hint="eastAsia"/>
          <w:lang w:eastAsia="zh-CN"/>
        </w:rPr>
        <w:t>提高</w:t>
      </w:r>
      <w:r w:rsidR="009C1A1D" w:rsidRPr="009C1A1D">
        <w:rPr>
          <w:rFonts w:hint="eastAsia"/>
          <w:lang w:eastAsia="zh-CN"/>
        </w:rPr>
        <w:t>阿拉伯</w:t>
      </w:r>
      <w:r w:rsidR="00284A03">
        <w:rPr>
          <w:rFonts w:hint="eastAsia"/>
          <w:lang w:eastAsia="zh-CN"/>
        </w:rPr>
        <w:t>国家</w:t>
      </w:r>
      <w:r w:rsidR="00C601CE">
        <w:rPr>
          <w:rFonts w:hint="eastAsia"/>
          <w:lang w:eastAsia="zh-CN"/>
        </w:rPr>
        <w:t>在</w:t>
      </w:r>
      <w:r w:rsidR="009C1A1D" w:rsidRPr="009C1A1D">
        <w:rPr>
          <w:rFonts w:hint="eastAsia"/>
          <w:lang w:eastAsia="zh-CN"/>
        </w:rPr>
        <w:t>利用大数据作为</w:t>
      </w:r>
      <w:r w:rsidR="00284A03">
        <w:rPr>
          <w:rFonts w:hint="eastAsia"/>
          <w:lang w:eastAsia="zh-CN"/>
        </w:rPr>
        <w:t>辅助</w:t>
      </w:r>
      <w:r w:rsidR="009C1A1D" w:rsidRPr="009C1A1D">
        <w:rPr>
          <w:rFonts w:hint="eastAsia"/>
          <w:lang w:eastAsia="zh-CN"/>
        </w:rPr>
        <w:t>或替代方法</w:t>
      </w:r>
      <w:r w:rsidR="00E86DD8">
        <w:rPr>
          <w:rFonts w:hint="eastAsia"/>
          <w:lang w:eastAsia="zh-CN"/>
        </w:rPr>
        <w:t>以及利用</w:t>
      </w:r>
      <w:r w:rsidR="00E86DD8" w:rsidRPr="009C1A1D">
        <w:rPr>
          <w:rFonts w:hint="eastAsia"/>
          <w:lang w:eastAsia="zh-CN"/>
        </w:rPr>
        <w:t>低成本资源衡量可持续发展目标指标</w:t>
      </w:r>
      <w:r w:rsidR="00284A03">
        <w:rPr>
          <w:rFonts w:hint="eastAsia"/>
          <w:lang w:val="en-US" w:eastAsia="zh-CN"/>
        </w:rPr>
        <w:t>方面的能力</w:t>
      </w:r>
      <w:r w:rsidR="00E86DD8">
        <w:rPr>
          <w:rFonts w:hint="eastAsia"/>
          <w:lang w:val="en-US" w:eastAsia="zh-CN"/>
        </w:rPr>
        <w:t>，</w:t>
      </w:r>
      <w:r w:rsidR="009C1A1D" w:rsidRPr="009C1A1D">
        <w:rPr>
          <w:rFonts w:hint="eastAsia"/>
          <w:lang w:eastAsia="zh-CN"/>
        </w:rPr>
        <w:t>同时</w:t>
      </w:r>
      <w:r w:rsidR="00C601CE">
        <w:rPr>
          <w:rFonts w:hint="eastAsia"/>
          <w:lang w:eastAsia="zh-CN"/>
        </w:rPr>
        <w:t>增强各</w:t>
      </w:r>
      <w:r w:rsidR="009C1A1D" w:rsidRPr="009C1A1D">
        <w:rPr>
          <w:rFonts w:hint="eastAsia"/>
          <w:lang w:eastAsia="zh-CN"/>
        </w:rPr>
        <w:t>利益攸关方</w:t>
      </w:r>
      <w:r w:rsidR="00E86DD8">
        <w:rPr>
          <w:rFonts w:hint="eastAsia"/>
          <w:lang w:eastAsia="zh-CN"/>
        </w:rPr>
        <w:t>在实施</w:t>
      </w:r>
      <w:r w:rsidR="009C1A1D" w:rsidRPr="009C1A1D">
        <w:rPr>
          <w:rFonts w:hint="eastAsia"/>
          <w:lang w:eastAsia="zh-CN"/>
        </w:rPr>
        <w:t>和分析大数据以衡量关键发展指标</w:t>
      </w:r>
      <w:r w:rsidR="00E86DD8">
        <w:rPr>
          <w:rFonts w:hint="eastAsia"/>
          <w:lang w:eastAsia="zh-CN"/>
        </w:rPr>
        <w:t>方面</w:t>
      </w:r>
      <w:r w:rsidR="009C1A1D" w:rsidRPr="009C1A1D">
        <w:rPr>
          <w:rFonts w:hint="eastAsia"/>
          <w:lang w:eastAsia="zh-CN"/>
        </w:rPr>
        <w:t>的能力</w:t>
      </w:r>
      <w:r w:rsidR="00E86DD8">
        <w:rPr>
          <w:rFonts w:hint="eastAsia"/>
          <w:lang w:eastAsia="zh-CN"/>
        </w:rPr>
        <w:t>；</w:t>
      </w:r>
    </w:p>
    <w:p w:rsidR="00336292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="009C1A1D" w:rsidRPr="009C1A1D">
        <w:rPr>
          <w:rFonts w:hint="eastAsia"/>
          <w:lang w:eastAsia="zh-CN"/>
        </w:rPr>
        <w:t>构建安全的基础设施</w:t>
      </w:r>
      <w:r w:rsidR="00E86DD8">
        <w:rPr>
          <w:rFonts w:hint="eastAsia"/>
          <w:lang w:eastAsia="zh-CN"/>
        </w:rPr>
        <w:t>，以</w:t>
      </w:r>
      <w:r w:rsidR="009C1A1D" w:rsidRPr="009C1A1D">
        <w:rPr>
          <w:rFonts w:hint="eastAsia"/>
          <w:lang w:eastAsia="zh-CN"/>
        </w:rPr>
        <w:t>存储创建</w:t>
      </w:r>
      <w:r w:rsidR="00E86DD8">
        <w:rPr>
          <w:rFonts w:hint="eastAsia"/>
          <w:lang w:eastAsia="zh-CN"/>
        </w:rPr>
        <w:t>智慧</w:t>
      </w:r>
      <w:r w:rsidR="009C1A1D" w:rsidRPr="009C1A1D">
        <w:rPr>
          <w:rFonts w:hint="eastAsia"/>
          <w:lang w:eastAsia="zh-CN"/>
        </w:rPr>
        <w:t>环境所需的大量数据</w:t>
      </w:r>
      <w:r w:rsidR="00E86DD8">
        <w:rPr>
          <w:rFonts w:hint="eastAsia"/>
          <w:lang w:eastAsia="zh-CN"/>
        </w:rPr>
        <w:t>；</w:t>
      </w:r>
    </w:p>
    <w:p w:rsidR="008B04BE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7)</w:t>
      </w:r>
      <w:r>
        <w:rPr>
          <w:lang w:eastAsia="zh-CN"/>
        </w:rPr>
        <w:tab/>
      </w:r>
      <w:r w:rsidR="00E86DD8">
        <w:rPr>
          <w:rFonts w:hint="eastAsia"/>
          <w:lang w:eastAsia="zh-CN"/>
        </w:rPr>
        <w:t>确定并</w:t>
      </w:r>
      <w:r w:rsidR="00A07337" w:rsidRPr="00A07337">
        <w:rPr>
          <w:rFonts w:hint="eastAsia"/>
          <w:lang w:eastAsia="zh-CN"/>
        </w:rPr>
        <w:t>利用阿拉伯国家</w:t>
      </w:r>
      <w:r w:rsidR="00C601CE" w:rsidRPr="00A07337">
        <w:rPr>
          <w:rFonts w:hint="eastAsia"/>
          <w:lang w:eastAsia="zh-CN"/>
        </w:rPr>
        <w:t>现有</w:t>
      </w:r>
      <w:r w:rsidR="00C601CE">
        <w:rPr>
          <w:rFonts w:hint="eastAsia"/>
          <w:lang w:eastAsia="zh-CN"/>
        </w:rPr>
        <w:t>的</w:t>
      </w:r>
      <w:r w:rsidR="00E86DD8">
        <w:rPr>
          <w:rFonts w:hint="eastAsia"/>
          <w:lang w:eastAsia="zh-CN"/>
        </w:rPr>
        <w:t>高级培训</w:t>
      </w:r>
      <w:r w:rsidR="00A07337" w:rsidRPr="00A07337">
        <w:rPr>
          <w:rFonts w:hint="eastAsia"/>
          <w:lang w:eastAsia="zh-CN"/>
        </w:rPr>
        <w:t>中心和研究中心，</w:t>
      </w:r>
      <w:r w:rsidR="00E86DD8">
        <w:rPr>
          <w:rFonts w:hint="eastAsia"/>
          <w:lang w:eastAsia="zh-CN"/>
        </w:rPr>
        <w:t>提供</w:t>
      </w:r>
      <w:r w:rsidR="00C601CE">
        <w:rPr>
          <w:rFonts w:hint="eastAsia"/>
          <w:lang w:eastAsia="zh-CN"/>
        </w:rPr>
        <w:t>此项</w:t>
      </w:r>
      <w:r w:rsidR="00E86DD8">
        <w:rPr>
          <w:rFonts w:hint="eastAsia"/>
          <w:lang w:eastAsia="zh-CN"/>
        </w:rPr>
        <w:t>举措领域的</w:t>
      </w:r>
      <w:r w:rsidR="00A07337" w:rsidRPr="00A07337">
        <w:rPr>
          <w:rFonts w:hint="eastAsia"/>
          <w:lang w:eastAsia="zh-CN"/>
        </w:rPr>
        <w:t>专家和</w:t>
      </w:r>
      <w:r w:rsidR="00E86DD8">
        <w:rPr>
          <w:rFonts w:hint="eastAsia"/>
          <w:lang w:eastAsia="zh-CN"/>
        </w:rPr>
        <w:t>专业力量；</w:t>
      </w:r>
      <w:r w:rsidR="00A07337" w:rsidRPr="00A07337">
        <w:rPr>
          <w:rFonts w:hint="eastAsia"/>
          <w:lang w:eastAsia="zh-CN"/>
        </w:rPr>
        <w:t>建立合作伙伴关系</w:t>
      </w:r>
      <w:r w:rsidR="00E86DD8">
        <w:rPr>
          <w:rFonts w:hint="eastAsia"/>
          <w:lang w:eastAsia="zh-CN"/>
        </w:rPr>
        <w:t>并签订</w:t>
      </w:r>
      <w:r w:rsidR="00A07337" w:rsidRPr="00A07337">
        <w:rPr>
          <w:rFonts w:hint="eastAsia"/>
          <w:lang w:eastAsia="zh-CN"/>
        </w:rPr>
        <w:t>协议，</w:t>
      </w:r>
      <w:r w:rsidR="00F25CB3">
        <w:rPr>
          <w:rFonts w:hint="eastAsia"/>
          <w:lang w:eastAsia="zh-CN"/>
        </w:rPr>
        <w:t>以</w:t>
      </w:r>
      <w:r w:rsidR="00A07337" w:rsidRPr="00A07337">
        <w:rPr>
          <w:rFonts w:hint="eastAsia"/>
          <w:lang w:eastAsia="zh-CN"/>
        </w:rPr>
        <w:t>提高阿拉伯国家宽带服务的可用性</w:t>
      </w:r>
      <w:r w:rsidR="00E86DD8">
        <w:rPr>
          <w:rFonts w:hint="eastAsia"/>
          <w:lang w:eastAsia="zh-CN"/>
        </w:rPr>
        <w:t>水平；利用</w:t>
      </w:r>
      <w:r w:rsidR="00A07337" w:rsidRPr="00A07337">
        <w:rPr>
          <w:rFonts w:hint="eastAsia"/>
          <w:lang w:eastAsia="zh-CN"/>
        </w:rPr>
        <w:t>物联网和大数据</w:t>
      </w:r>
      <w:r w:rsidR="00E86DD8">
        <w:rPr>
          <w:rFonts w:hint="eastAsia"/>
          <w:lang w:eastAsia="zh-CN"/>
        </w:rPr>
        <w:t>促进发展，</w:t>
      </w:r>
      <w:r w:rsidR="00A07337" w:rsidRPr="00A07337">
        <w:rPr>
          <w:rFonts w:hint="eastAsia"/>
          <w:lang w:eastAsia="zh-CN"/>
        </w:rPr>
        <w:t>制定</w:t>
      </w:r>
      <w:r w:rsidR="00E86DD8">
        <w:rPr>
          <w:rFonts w:hint="eastAsia"/>
          <w:lang w:eastAsia="zh-CN"/>
        </w:rPr>
        <w:t>智慧</w:t>
      </w:r>
      <w:r w:rsidR="00A07337" w:rsidRPr="00A07337">
        <w:rPr>
          <w:rFonts w:hint="eastAsia"/>
          <w:lang w:eastAsia="zh-CN"/>
        </w:rPr>
        <w:t>城市指标，</w:t>
      </w:r>
      <w:r w:rsidR="00C601CE">
        <w:rPr>
          <w:rFonts w:hint="eastAsia"/>
          <w:lang w:eastAsia="zh-CN"/>
        </w:rPr>
        <w:t>并</w:t>
      </w:r>
      <w:r w:rsidR="00A07337" w:rsidRPr="00A07337">
        <w:rPr>
          <w:rFonts w:hint="eastAsia"/>
          <w:lang w:eastAsia="zh-CN"/>
        </w:rPr>
        <w:t>定期</w:t>
      </w:r>
      <w:r w:rsidR="00C601CE">
        <w:rPr>
          <w:rFonts w:hint="eastAsia"/>
          <w:lang w:eastAsia="zh-CN"/>
        </w:rPr>
        <w:t>衡量</w:t>
      </w:r>
      <w:r w:rsidR="00E86DD8">
        <w:rPr>
          <w:rFonts w:hint="eastAsia"/>
          <w:lang w:eastAsia="zh-CN"/>
        </w:rPr>
        <w:t>进展情况。</w:t>
      </w:r>
    </w:p>
    <w:p w:rsidR="00336292" w:rsidRDefault="00336292" w:rsidP="0098726D">
      <w:pPr>
        <w:pStyle w:val="Reasons"/>
        <w:rPr>
          <w:lang w:eastAsia="zh-CN"/>
        </w:rPr>
      </w:pPr>
    </w:p>
    <w:p w:rsidR="008B04BE" w:rsidRDefault="00791C3E" w:rsidP="0098726D">
      <w:pPr>
        <w:pStyle w:val="Proposal"/>
        <w:rPr>
          <w:lang w:eastAsia="zh-CN"/>
        </w:rPr>
      </w:pPr>
      <w:r>
        <w:rPr>
          <w:b/>
          <w:lang w:eastAsia="zh-CN"/>
        </w:rPr>
        <w:lastRenderedPageBreak/>
        <w:t>SUP</w:t>
      </w:r>
      <w:r>
        <w:rPr>
          <w:lang w:eastAsia="zh-CN"/>
        </w:rPr>
        <w:tab/>
        <w:t>ARB/21A33/9</w:t>
      </w:r>
    </w:p>
    <w:p w:rsidR="005B6863" w:rsidRPr="00E45471" w:rsidRDefault="00791C3E" w:rsidP="0098726D">
      <w:pPr>
        <w:pStyle w:val="Heading1"/>
        <w:rPr>
          <w:lang w:eastAsia="zh-CN"/>
        </w:rPr>
      </w:pPr>
      <w:r w:rsidRPr="004F0D73">
        <w:rPr>
          <w:lang w:eastAsia="zh-CN"/>
        </w:rPr>
        <w:t>ARB5</w:t>
      </w:r>
      <w:r w:rsidRPr="004F0D73">
        <w:rPr>
          <w:lang w:eastAsia="zh-CN"/>
        </w:rPr>
        <w:t>：</w:t>
      </w:r>
      <w:r w:rsidRPr="005426FC">
        <w:rPr>
          <w:lang w:eastAsia="zh-CN"/>
        </w:rPr>
        <w:t>重点确保残疾人对电信</w:t>
      </w:r>
      <w:r w:rsidRPr="004F0D73">
        <w:rPr>
          <w:lang w:eastAsia="zh-CN"/>
        </w:rPr>
        <w:t>/ICT</w:t>
      </w:r>
      <w:r w:rsidRPr="004F0D73">
        <w:rPr>
          <w:lang w:eastAsia="zh-CN"/>
        </w:rPr>
        <w:t>的无障碍获取</w:t>
      </w:r>
    </w:p>
    <w:p w:rsidR="008B04BE" w:rsidRDefault="008B04BE" w:rsidP="0098726D">
      <w:pPr>
        <w:pStyle w:val="Reasons"/>
        <w:rPr>
          <w:lang w:eastAsia="zh-CN"/>
        </w:rPr>
      </w:pPr>
    </w:p>
    <w:p w:rsidR="008B04BE" w:rsidRDefault="00791C3E" w:rsidP="0098726D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ARB/21A33/10</w:t>
      </w:r>
    </w:p>
    <w:p w:rsidR="00336292" w:rsidRPr="0096639F" w:rsidRDefault="00791C3E" w:rsidP="0098726D">
      <w:pPr>
        <w:pStyle w:val="Heading1"/>
        <w:rPr>
          <w:lang w:eastAsia="zh-CN"/>
        </w:rPr>
      </w:pPr>
      <w:r>
        <w:rPr>
          <w:rFonts w:ascii="Calibri"/>
          <w:lang w:eastAsia="zh-CN"/>
        </w:rPr>
        <w:t>ARB5</w:t>
      </w:r>
      <w:r w:rsidR="00E45471">
        <w:rPr>
          <w:rFonts w:ascii="Calibri" w:hint="eastAsia"/>
          <w:lang w:eastAsia="zh-CN"/>
        </w:rPr>
        <w:t>：</w:t>
      </w:r>
      <w:r>
        <w:rPr>
          <w:lang w:eastAsia="zh-CN"/>
        </w:rPr>
        <w:tab/>
      </w:r>
      <w:r w:rsidR="00336292" w:rsidRPr="00336292">
        <w:rPr>
          <w:rFonts w:hint="eastAsia"/>
          <w:lang w:eastAsia="zh-CN"/>
        </w:rPr>
        <w:t>创新和创业精神</w:t>
      </w:r>
    </w:p>
    <w:p w:rsidR="00336292" w:rsidRPr="0096639F" w:rsidRDefault="00336292" w:rsidP="0098726D">
      <w:pPr>
        <w:rPr>
          <w:lang w:eastAsia="zh-CN"/>
        </w:rPr>
      </w:pPr>
      <w:r w:rsidRPr="00336292">
        <w:rPr>
          <w:rFonts w:hint="eastAsia"/>
          <w:b/>
          <w:bCs/>
          <w:lang w:eastAsia="zh-CN"/>
        </w:rPr>
        <w:t>目标：</w:t>
      </w:r>
      <w:r w:rsidR="00C601CE">
        <w:rPr>
          <w:rFonts w:hint="eastAsia"/>
          <w:bCs/>
          <w:color w:val="000000" w:themeColor="text1"/>
          <w:lang w:eastAsia="zh-CN"/>
        </w:rPr>
        <w:t>开展</w:t>
      </w:r>
      <w:r w:rsidRPr="00336292">
        <w:rPr>
          <w:rFonts w:hint="eastAsia"/>
          <w:bCs/>
          <w:color w:val="000000" w:themeColor="text1"/>
          <w:lang w:eastAsia="zh-CN"/>
        </w:rPr>
        <w:t>能力</w:t>
      </w:r>
      <w:r w:rsidR="00C601CE">
        <w:rPr>
          <w:rFonts w:hint="eastAsia"/>
          <w:bCs/>
          <w:color w:val="000000" w:themeColor="text1"/>
          <w:lang w:eastAsia="zh-CN"/>
        </w:rPr>
        <w:t>建设</w:t>
      </w:r>
      <w:r w:rsidRPr="00336292">
        <w:rPr>
          <w:rFonts w:hint="eastAsia"/>
          <w:bCs/>
          <w:color w:val="000000" w:themeColor="text1"/>
          <w:lang w:eastAsia="zh-CN"/>
        </w:rPr>
        <w:t>并提高对创新文化和创业精神的认识，尤其是</w:t>
      </w:r>
      <w:r w:rsidR="00C601CE">
        <w:rPr>
          <w:rFonts w:hint="eastAsia"/>
          <w:bCs/>
          <w:color w:val="000000" w:themeColor="text1"/>
          <w:lang w:eastAsia="zh-CN"/>
        </w:rPr>
        <w:t>增强</w:t>
      </w:r>
      <w:r w:rsidRPr="00336292">
        <w:rPr>
          <w:rFonts w:hint="eastAsia"/>
          <w:bCs/>
          <w:color w:val="000000" w:themeColor="text1"/>
          <w:lang w:eastAsia="zh-CN"/>
        </w:rPr>
        <w:t>青年和女性</w:t>
      </w:r>
      <w:r w:rsidR="00C601CE">
        <w:rPr>
          <w:rFonts w:hint="eastAsia"/>
          <w:bCs/>
          <w:color w:val="000000" w:themeColor="text1"/>
          <w:lang w:eastAsia="zh-CN"/>
        </w:rPr>
        <w:t>权能</w:t>
      </w:r>
      <w:r w:rsidRPr="00336292">
        <w:rPr>
          <w:rFonts w:hint="eastAsia"/>
          <w:bCs/>
          <w:color w:val="000000" w:themeColor="text1"/>
          <w:lang w:eastAsia="zh-CN"/>
        </w:rPr>
        <w:t>，以便</w:t>
      </w:r>
      <w:r w:rsidR="00C601CE">
        <w:rPr>
          <w:rFonts w:hint="eastAsia"/>
          <w:bCs/>
          <w:color w:val="000000" w:themeColor="text1"/>
          <w:lang w:eastAsia="zh-CN"/>
        </w:rPr>
        <w:t>利用</w:t>
      </w:r>
      <w:r w:rsidRPr="00336292">
        <w:rPr>
          <w:rFonts w:hint="eastAsia"/>
          <w:bCs/>
          <w:color w:val="000000" w:themeColor="text1"/>
          <w:lang w:eastAsia="zh-CN"/>
        </w:rPr>
        <w:t>ICT</w:t>
      </w:r>
      <w:r w:rsidR="00C601CE">
        <w:rPr>
          <w:rFonts w:hint="eastAsia"/>
          <w:bCs/>
          <w:color w:val="000000" w:themeColor="text1"/>
          <w:lang w:eastAsia="zh-CN"/>
        </w:rPr>
        <w:t>工具推出</w:t>
      </w:r>
      <w:r w:rsidRPr="00336292">
        <w:rPr>
          <w:rFonts w:hint="eastAsia"/>
          <w:bCs/>
          <w:color w:val="000000" w:themeColor="text1"/>
          <w:lang w:eastAsia="zh-CN"/>
        </w:rPr>
        <w:t>项目并开展可创造就业机会的经济活动。</w:t>
      </w:r>
    </w:p>
    <w:p w:rsidR="00336292" w:rsidRPr="00813CE9" w:rsidRDefault="00336292" w:rsidP="0098726D">
      <w:pPr>
        <w:pStyle w:val="Headingb"/>
        <w:rPr>
          <w:highlight w:val="lightGray"/>
          <w:lang w:eastAsia="zh-CN"/>
        </w:rPr>
      </w:pPr>
      <w:r w:rsidRPr="00336292">
        <w:rPr>
          <w:rFonts w:hint="eastAsia"/>
          <w:lang w:eastAsia="zh-CN"/>
        </w:rPr>
        <w:t>预期结果</w:t>
      </w:r>
    </w:p>
    <w:p w:rsidR="00336292" w:rsidRPr="0096639F" w:rsidRDefault="004203B1" w:rsidP="0098726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在以下方面向各国提供帮助</w:t>
      </w:r>
      <w:r w:rsidR="00336292">
        <w:rPr>
          <w:rFonts w:hint="eastAsia"/>
          <w:lang w:eastAsia="zh-CN"/>
        </w:rPr>
        <w:t>：</w:t>
      </w:r>
    </w:p>
    <w:p w:rsidR="00336292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A07337" w:rsidRPr="00A07337">
        <w:rPr>
          <w:rFonts w:hint="eastAsia"/>
          <w:lang w:eastAsia="zh-CN"/>
        </w:rPr>
        <w:t>制定国家和区域</w:t>
      </w:r>
      <w:r w:rsidR="00F25CB3">
        <w:rPr>
          <w:rFonts w:hint="eastAsia"/>
          <w:lang w:eastAsia="zh-CN"/>
        </w:rPr>
        <w:t>性</w:t>
      </w:r>
      <w:r w:rsidR="00A07337" w:rsidRPr="00A07337">
        <w:rPr>
          <w:rFonts w:hint="eastAsia"/>
          <w:lang w:eastAsia="zh-CN"/>
        </w:rPr>
        <w:t>机制</w:t>
      </w:r>
      <w:r w:rsidR="00C601CE">
        <w:rPr>
          <w:rFonts w:hint="eastAsia"/>
          <w:lang w:eastAsia="zh-CN"/>
        </w:rPr>
        <w:t>及</w:t>
      </w:r>
      <w:r w:rsidR="00A07337" w:rsidRPr="00A07337">
        <w:rPr>
          <w:rFonts w:hint="eastAsia"/>
          <w:lang w:eastAsia="zh-CN"/>
        </w:rPr>
        <w:t>战略，以</w:t>
      </w:r>
      <w:r w:rsidR="001809BC">
        <w:rPr>
          <w:rFonts w:hint="eastAsia"/>
          <w:lang w:eastAsia="zh-CN"/>
        </w:rPr>
        <w:t>激发和丰富</w:t>
      </w:r>
      <w:r w:rsidR="00F25CB3">
        <w:rPr>
          <w:rFonts w:hint="eastAsia"/>
          <w:lang w:eastAsia="zh-CN"/>
        </w:rPr>
        <w:t>该</w:t>
      </w:r>
      <w:r w:rsidR="001809BC">
        <w:rPr>
          <w:rFonts w:hint="eastAsia"/>
          <w:lang w:eastAsia="zh-CN"/>
        </w:rPr>
        <w:t>区域的</w:t>
      </w:r>
      <w:r w:rsidR="00A07337" w:rsidRPr="00A07337">
        <w:rPr>
          <w:rFonts w:hint="eastAsia"/>
          <w:lang w:eastAsia="zh-CN"/>
        </w:rPr>
        <w:t>电信</w:t>
      </w:r>
      <w:r w:rsidR="001809BC" w:rsidRPr="0096639F">
        <w:rPr>
          <w:lang w:eastAsia="zh-CN"/>
        </w:rPr>
        <w:t>/ICT</w:t>
      </w:r>
      <w:r w:rsidR="00A07337" w:rsidRPr="00A07337">
        <w:rPr>
          <w:rFonts w:hint="eastAsia"/>
          <w:lang w:eastAsia="zh-CN"/>
        </w:rPr>
        <w:t>创新文化，包括相关最佳做法</w:t>
      </w:r>
      <w:r w:rsidR="001809BC">
        <w:rPr>
          <w:rFonts w:hint="eastAsia"/>
          <w:lang w:eastAsia="zh-CN"/>
        </w:rPr>
        <w:t>；</w:t>
      </w:r>
    </w:p>
    <w:p w:rsidR="00336292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1809BC">
        <w:rPr>
          <w:rFonts w:hint="eastAsia"/>
          <w:lang w:eastAsia="zh-CN"/>
        </w:rPr>
        <w:t>在创建</w:t>
      </w:r>
      <w:r w:rsidR="00C601CE" w:rsidRPr="00A07337">
        <w:rPr>
          <w:rFonts w:hint="eastAsia"/>
          <w:lang w:eastAsia="zh-CN"/>
        </w:rPr>
        <w:t>新</w:t>
      </w:r>
      <w:r w:rsidR="00C601CE">
        <w:rPr>
          <w:rFonts w:hint="eastAsia"/>
          <w:lang w:eastAsia="zh-CN"/>
        </w:rPr>
        <w:t>的</w:t>
      </w:r>
      <w:r w:rsidR="00A07337" w:rsidRPr="00A07337">
        <w:rPr>
          <w:rFonts w:hint="eastAsia"/>
          <w:lang w:eastAsia="zh-CN"/>
        </w:rPr>
        <w:t>创意中心和机构</w:t>
      </w:r>
      <w:r w:rsidR="001809BC">
        <w:rPr>
          <w:rFonts w:hint="eastAsia"/>
          <w:lang w:eastAsia="zh-CN"/>
        </w:rPr>
        <w:t>的同时，发挥和发展</w:t>
      </w:r>
      <w:r w:rsidR="00A07337" w:rsidRPr="00A07337">
        <w:rPr>
          <w:rFonts w:hint="eastAsia"/>
          <w:lang w:eastAsia="zh-CN"/>
        </w:rPr>
        <w:t>现有机构和孵化器</w:t>
      </w:r>
      <w:r w:rsidR="00A317EC">
        <w:rPr>
          <w:rFonts w:hint="eastAsia"/>
          <w:lang w:eastAsia="zh-CN"/>
        </w:rPr>
        <w:t>项目</w:t>
      </w:r>
      <w:r w:rsidR="00A07337" w:rsidRPr="00A07337">
        <w:rPr>
          <w:rFonts w:hint="eastAsia"/>
          <w:lang w:eastAsia="zh-CN"/>
        </w:rPr>
        <w:t>的作用，支持电信</w:t>
      </w:r>
      <w:r w:rsidR="00A317EC" w:rsidRPr="0096639F">
        <w:rPr>
          <w:lang w:eastAsia="zh-CN"/>
        </w:rPr>
        <w:t>/ICT</w:t>
      </w:r>
      <w:r w:rsidR="00C601CE">
        <w:rPr>
          <w:rFonts w:hint="eastAsia"/>
          <w:lang w:eastAsia="zh-CN"/>
        </w:rPr>
        <w:t>领域</w:t>
      </w:r>
      <w:r w:rsidR="00A07337" w:rsidRPr="00A07337">
        <w:rPr>
          <w:rFonts w:hint="eastAsia"/>
          <w:lang w:eastAsia="zh-CN"/>
        </w:rPr>
        <w:t>的中小</w:t>
      </w:r>
      <w:r w:rsidR="00A317EC">
        <w:rPr>
          <w:rFonts w:hint="eastAsia"/>
          <w:lang w:val="en-US" w:eastAsia="zh-CN"/>
        </w:rPr>
        <w:t>微</w:t>
      </w:r>
      <w:r w:rsidR="00A07337" w:rsidRPr="00A07337">
        <w:rPr>
          <w:rFonts w:hint="eastAsia"/>
          <w:lang w:eastAsia="zh-CN"/>
        </w:rPr>
        <w:t>企业</w:t>
      </w:r>
      <w:r w:rsidR="00A317EC">
        <w:rPr>
          <w:rFonts w:hint="eastAsia"/>
          <w:lang w:eastAsia="zh-CN"/>
        </w:rPr>
        <w:t>，</w:t>
      </w:r>
      <w:r w:rsidR="00A07337" w:rsidRPr="00A07337">
        <w:rPr>
          <w:rFonts w:hint="eastAsia"/>
          <w:lang w:eastAsia="zh-CN"/>
        </w:rPr>
        <w:t>使</w:t>
      </w:r>
      <w:r w:rsidR="00A317EC">
        <w:rPr>
          <w:rFonts w:hint="eastAsia"/>
          <w:lang w:eastAsia="zh-CN"/>
        </w:rPr>
        <w:t>青年</w:t>
      </w:r>
      <w:r w:rsidR="00A07337" w:rsidRPr="00A07337">
        <w:rPr>
          <w:rFonts w:hint="eastAsia"/>
          <w:lang w:eastAsia="zh-CN"/>
        </w:rPr>
        <w:t>能够</w:t>
      </w:r>
      <w:r w:rsidR="00A317EC">
        <w:rPr>
          <w:rFonts w:hint="eastAsia"/>
          <w:lang w:eastAsia="zh-CN"/>
        </w:rPr>
        <w:t>创建</w:t>
      </w:r>
      <w:r w:rsidR="00A07337" w:rsidRPr="00A07337">
        <w:rPr>
          <w:rFonts w:hint="eastAsia"/>
          <w:lang w:eastAsia="zh-CN"/>
        </w:rPr>
        <w:t>自己的企业</w:t>
      </w:r>
      <w:r w:rsidR="00A317EC">
        <w:rPr>
          <w:rFonts w:hint="eastAsia"/>
          <w:lang w:eastAsia="zh-CN"/>
        </w:rPr>
        <w:t>；</w:t>
      </w:r>
      <w:r w:rsidR="00966C69">
        <w:rPr>
          <w:rFonts w:hint="eastAsia"/>
          <w:lang w:eastAsia="zh-CN"/>
        </w:rPr>
        <w:t>充分</w:t>
      </w:r>
      <w:r w:rsidR="00A07337" w:rsidRPr="00A07337">
        <w:rPr>
          <w:rFonts w:hint="eastAsia"/>
          <w:lang w:eastAsia="zh-CN"/>
        </w:rPr>
        <w:t>利用</w:t>
      </w:r>
      <w:r w:rsidR="00A317EC">
        <w:rPr>
          <w:rFonts w:hint="eastAsia"/>
          <w:lang w:eastAsia="zh-CN"/>
        </w:rPr>
        <w:t>此</w:t>
      </w:r>
      <w:r w:rsidR="00A07337" w:rsidRPr="00A07337">
        <w:rPr>
          <w:rFonts w:hint="eastAsia"/>
          <w:lang w:eastAsia="zh-CN"/>
        </w:rPr>
        <w:t>方面的最佳</w:t>
      </w:r>
      <w:r w:rsidR="00A317EC">
        <w:rPr>
          <w:rFonts w:hint="eastAsia"/>
          <w:lang w:eastAsia="zh-CN"/>
        </w:rPr>
        <w:t>做法；</w:t>
      </w:r>
    </w:p>
    <w:p w:rsidR="00336292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="00A317EC">
        <w:rPr>
          <w:rFonts w:hint="eastAsia"/>
          <w:lang w:eastAsia="zh-CN"/>
        </w:rPr>
        <w:t>培训男女</w:t>
      </w:r>
      <w:r w:rsidR="00A07337" w:rsidRPr="00A07337">
        <w:rPr>
          <w:rFonts w:hint="eastAsia"/>
          <w:lang w:eastAsia="zh-CN"/>
        </w:rPr>
        <w:t>青年，</w:t>
      </w:r>
      <w:r w:rsidR="00966C69">
        <w:rPr>
          <w:rFonts w:hint="eastAsia"/>
          <w:lang w:eastAsia="zh-CN"/>
        </w:rPr>
        <w:t>充分</w:t>
      </w:r>
      <w:r w:rsidR="00A07337" w:rsidRPr="00A07337">
        <w:rPr>
          <w:rFonts w:hint="eastAsia"/>
          <w:lang w:eastAsia="zh-CN"/>
        </w:rPr>
        <w:t>利用</w:t>
      </w:r>
      <w:r w:rsidR="00A317EC" w:rsidRPr="0096639F">
        <w:rPr>
          <w:lang w:eastAsia="zh-CN"/>
        </w:rPr>
        <w:t>ICT</w:t>
      </w:r>
      <w:r w:rsidR="00A07337" w:rsidRPr="00A07337">
        <w:rPr>
          <w:rFonts w:hint="eastAsia"/>
          <w:lang w:eastAsia="zh-CN"/>
        </w:rPr>
        <w:t>促进创新和创业文化</w:t>
      </w:r>
      <w:r w:rsidR="00966C69">
        <w:rPr>
          <w:rFonts w:hint="eastAsia"/>
          <w:lang w:eastAsia="zh-CN"/>
        </w:rPr>
        <w:t>的</w:t>
      </w:r>
      <w:r w:rsidR="00A317EC">
        <w:rPr>
          <w:rFonts w:hint="eastAsia"/>
          <w:lang w:eastAsia="zh-CN"/>
        </w:rPr>
        <w:t>发展；</w:t>
      </w:r>
    </w:p>
    <w:p w:rsidR="00336292" w:rsidRPr="0096639F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="00A07337" w:rsidRPr="00A07337">
        <w:rPr>
          <w:rFonts w:hint="eastAsia"/>
          <w:lang w:eastAsia="zh-CN"/>
        </w:rPr>
        <w:t>激发</w:t>
      </w:r>
      <w:r w:rsidR="00A317EC">
        <w:rPr>
          <w:rFonts w:hint="eastAsia"/>
          <w:lang w:eastAsia="zh-CN"/>
        </w:rPr>
        <w:t>青年</w:t>
      </w:r>
      <w:r w:rsidR="00A07337" w:rsidRPr="00A07337">
        <w:rPr>
          <w:rFonts w:hint="eastAsia"/>
          <w:lang w:eastAsia="zh-CN"/>
        </w:rPr>
        <w:t>和学生在开发阿拉伯语言应用方面</w:t>
      </w:r>
      <w:r w:rsidR="00A45658">
        <w:rPr>
          <w:rFonts w:hint="eastAsia"/>
          <w:lang w:eastAsia="zh-CN"/>
        </w:rPr>
        <w:t>的创意</w:t>
      </w:r>
      <w:r w:rsidR="00A07337" w:rsidRPr="00A07337">
        <w:rPr>
          <w:rFonts w:hint="eastAsia"/>
          <w:lang w:eastAsia="zh-CN"/>
        </w:rPr>
        <w:t>和创新</w:t>
      </w:r>
      <w:r w:rsidR="00A45658">
        <w:rPr>
          <w:rFonts w:hint="eastAsia"/>
          <w:lang w:eastAsia="zh-CN"/>
        </w:rPr>
        <w:t>；</w:t>
      </w:r>
    </w:p>
    <w:p w:rsidR="00336292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="00A45658">
        <w:rPr>
          <w:rFonts w:hint="eastAsia"/>
          <w:lang w:eastAsia="zh-CN"/>
        </w:rPr>
        <w:t>发展</w:t>
      </w:r>
      <w:r w:rsidR="00A07337" w:rsidRPr="00A07337">
        <w:rPr>
          <w:rFonts w:hint="eastAsia"/>
          <w:lang w:eastAsia="zh-CN"/>
        </w:rPr>
        <w:t>以电子方式举办区域</w:t>
      </w:r>
      <w:r w:rsidR="00A45658">
        <w:rPr>
          <w:rFonts w:hint="eastAsia"/>
          <w:lang w:eastAsia="zh-CN"/>
        </w:rPr>
        <w:t>性</w:t>
      </w:r>
      <w:r w:rsidR="00A07337" w:rsidRPr="00A07337">
        <w:rPr>
          <w:rFonts w:hint="eastAsia"/>
          <w:lang w:eastAsia="zh-CN"/>
        </w:rPr>
        <w:t>会议</w:t>
      </w:r>
      <w:r w:rsidR="00A45658">
        <w:rPr>
          <w:rFonts w:hint="eastAsia"/>
          <w:lang w:eastAsia="zh-CN"/>
        </w:rPr>
        <w:t>、讲习班和大会</w:t>
      </w:r>
      <w:r w:rsidR="00A07337" w:rsidRPr="00A07337">
        <w:rPr>
          <w:rFonts w:hint="eastAsia"/>
          <w:lang w:eastAsia="zh-CN"/>
        </w:rPr>
        <w:t>的创新方式</w:t>
      </w:r>
      <w:r w:rsidR="00A45658">
        <w:rPr>
          <w:rFonts w:hint="eastAsia"/>
          <w:lang w:eastAsia="zh-CN"/>
        </w:rPr>
        <w:t>；</w:t>
      </w:r>
    </w:p>
    <w:p w:rsidR="008B04BE" w:rsidRDefault="005A1056" w:rsidP="0098726D">
      <w:pPr>
        <w:pStyle w:val="enumlev1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="00C601CE">
        <w:rPr>
          <w:rFonts w:hint="eastAsia"/>
          <w:lang w:eastAsia="zh-CN"/>
        </w:rPr>
        <w:t>建立和加强</w:t>
      </w:r>
      <w:r w:rsidR="00A07337" w:rsidRPr="00A07337">
        <w:rPr>
          <w:rFonts w:hint="eastAsia"/>
          <w:lang w:eastAsia="zh-CN"/>
        </w:rPr>
        <w:t>核心工作人员</w:t>
      </w:r>
      <w:r w:rsidR="00C601CE">
        <w:rPr>
          <w:rFonts w:hint="eastAsia"/>
          <w:lang w:eastAsia="zh-CN"/>
        </w:rPr>
        <w:t>队伍</w:t>
      </w:r>
      <w:r w:rsidR="00A07337" w:rsidRPr="00A07337">
        <w:rPr>
          <w:rFonts w:hint="eastAsia"/>
          <w:lang w:eastAsia="zh-CN"/>
        </w:rPr>
        <w:t>，</w:t>
      </w:r>
      <w:r w:rsidR="00C601CE">
        <w:rPr>
          <w:rFonts w:hint="eastAsia"/>
          <w:lang w:eastAsia="zh-CN"/>
        </w:rPr>
        <w:t>在</w:t>
      </w:r>
      <w:r w:rsidR="00A45658" w:rsidRPr="00A07337">
        <w:rPr>
          <w:rFonts w:hint="eastAsia"/>
          <w:lang w:eastAsia="zh-CN"/>
        </w:rPr>
        <w:t>协调</w:t>
      </w:r>
      <w:r w:rsidR="00A07337" w:rsidRPr="00A07337">
        <w:rPr>
          <w:rFonts w:hint="eastAsia"/>
          <w:lang w:eastAsia="zh-CN"/>
        </w:rPr>
        <w:t>培训中心</w:t>
      </w:r>
      <w:r w:rsidR="00A45658">
        <w:rPr>
          <w:rFonts w:hint="eastAsia"/>
          <w:lang w:eastAsia="zh-CN"/>
        </w:rPr>
        <w:t>、</w:t>
      </w:r>
      <w:r w:rsidR="00A07337" w:rsidRPr="00A07337">
        <w:rPr>
          <w:rFonts w:hint="eastAsia"/>
          <w:lang w:eastAsia="zh-CN"/>
        </w:rPr>
        <w:t>研究中心</w:t>
      </w:r>
      <w:r w:rsidR="00A45658">
        <w:rPr>
          <w:rFonts w:hint="eastAsia"/>
          <w:lang w:eastAsia="zh-CN"/>
        </w:rPr>
        <w:t>、</w:t>
      </w:r>
      <w:r w:rsidR="00A07337" w:rsidRPr="00A07337">
        <w:rPr>
          <w:rFonts w:hint="eastAsia"/>
          <w:lang w:eastAsia="zh-CN"/>
        </w:rPr>
        <w:t>孵化器</w:t>
      </w:r>
      <w:r w:rsidR="00A45658">
        <w:rPr>
          <w:rFonts w:hint="eastAsia"/>
          <w:lang w:eastAsia="zh-CN"/>
        </w:rPr>
        <w:t>、机构和院所</w:t>
      </w:r>
      <w:r w:rsidR="00C601CE">
        <w:rPr>
          <w:rFonts w:hint="eastAsia"/>
          <w:lang w:eastAsia="zh-CN"/>
        </w:rPr>
        <w:t>方面提供帮助</w:t>
      </w:r>
      <w:r w:rsidR="00A07337" w:rsidRPr="00A07337">
        <w:rPr>
          <w:rFonts w:hint="eastAsia"/>
          <w:lang w:eastAsia="zh-CN"/>
        </w:rPr>
        <w:t>，同时鼓励在区域和国际</w:t>
      </w:r>
      <w:r w:rsidR="00A45658">
        <w:rPr>
          <w:rFonts w:hint="eastAsia"/>
          <w:lang w:eastAsia="zh-CN"/>
        </w:rPr>
        <w:t>层面</w:t>
      </w:r>
      <w:r w:rsidR="00F36979">
        <w:rPr>
          <w:rFonts w:hint="eastAsia"/>
          <w:lang w:eastAsia="zh-CN"/>
        </w:rPr>
        <w:t>开展</w:t>
      </w:r>
      <w:r w:rsidR="00A07337" w:rsidRPr="00A07337">
        <w:rPr>
          <w:rFonts w:hint="eastAsia"/>
          <w:lang w:eastAsia="zh-CN"/>
        </w:rPr>
        <w:t>专</w:t>
      </w:r>
      <w:r w:rsidR="00A45658">
        <w:rPr>
          <w:rFonts w:hint="eastAsia"/>
          <w:lang w:eastAsia="zh-CN"/>
        </w:rPr>
        <w:t>业</w:t>
      </w:r>
      <w:r w:rsidR="00A07337" w:rsidRPr="00A07337">
        <w:rPr>
          <w:rFonts w:hint="eastAsia"/>
          <w:lang w:eastAsia="zh-CN"/>
        </w:rPr>
        <w:t>知识</w:t>
      </w:r>
      <w:r w:rsidR="00F36979" w:rsidRPr="00A07337">
        <w:rPr>
          <w:rFonts w:hint="eastAsia"/>
          <w:lang w:eastAsia="zh-CN"/>
        </w:rPr>
        <w:t>交流</w:t>
      </w:r>
      <w:r w:rsidR="00A45658">
        <w:rPr>
          <w:rFonts w:hint="eastAsia"/>
          <w:lang w:eastAsia="zh-CN"/>
        </w:rPr>
        <w:t>。</w:t>
      </w:r>
    </w:p>
    <w:p w:rsidR="00336292" w:rsidRDefault="00336292" w:rsidP="0098726D">
      <w:pPr>
        <w:pStyle w:val="Reasons"/>
        <w:rPr>
          <w:lang w:eastAsia="zh-CN"/>
        </w:rPr>
      </w:pPr>
    </w:p>
    <w:p w:rsidR="00336292" w:rsidRDefault="00336292" w:rsidP="0098726D">
      <w:pPr>
        <w:jc w:val="center"/>
      </w:pPr>
      <w:r>
        <w:t>______________</w:t>
      </w:r>
    </w:p>
    <w:sectPr w:rsidR="00336292">
      <w:headerReference w:type="default" r:id="rId11"/>
      <w:footerReference w:type="default" r:id="rId12"/>
      <w:footerReference w:type="first" r:id="rId13"/>
      <w:type w:val="continuous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B3" w:rsidRDefault="00AD55B3">
      <w:r>
        <w:separator/>
      </w:r>
    </w:p>
  </w:endnote>
  <w:endnote w:type="continuationSeparator" w:id="0">
    <w:p w:rsidR="00AD55B3" w:rsidRDefault="00A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0E5CF4" w:rsidP="00CF2FB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8726D">
      <w:t>P:\CHI\ITU-D\CONF-D\WTDC17\000\021ADD33C.docx</w:t>
    </w:r>
    <w:r>
      <w:fldChar w:fldCharType="end"/>
    </w:r>
    <w:r w:rsidR="00791C3E">
      <w:t xml:space="preserve"> (</w:t>
    </w:r>
    <w:r w:rsidR="00CF2FBD">
      <w:t>424325)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A5521C" w:rsidRPr="00A5521C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A5521C" w:rsidRPr="00BA0009" w:rsidRDefault="00A5521C" w:rsidP="00A5521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3" w:name="Email"/>
          <w:bookmarkEnd w:id="13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A5521C" w:rsidRPr="00CB110F" w:rsidRDefault="00A5521C" w:rsidP="00A5521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A5521C" w:rsidRPr="00F4067D" w:rsidRDefault="009C1A1D" w:rsidP="009C1A1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it-IT"/>
            </w:rPr>
          </w:pPr>
          <w:r>
            <w:rPr>
              <w:rFonts w:hint="eastAsia"/>
              <w:lang w:eastAsia="zh-CN"/>
            </w:rPr>
            <w:t>阿联酋电信</w:t>
          </w:r>
          <w:r w:rsidR="004739BE">
            <w:rPr>
              <w:rFonts w:hint="eastAsia"/>
              <w:lang w:eastAsia="zh-CN"/>
            </w:rPr>
            <w:t>监管</w:t>
          </w:r>
          <w:r>
            <w:rPr>
              <w:rFonts w:hint="eastAsia"/>
              <w:lang w:eastAsia="zh-CN"/>
            </w:rPr>
            <w:t>局</w:t>
          </w:r>
          <w:r w:rsidR="000B55EC">
            <w:rPr>
              <w:rFonts w:hint="eastAsia"/>
              <w:lang w:eastAsia="zh-CN"/>
            </w:rPr>
            <w:t>（</w:t>
          </w:r>
          <w:r w:rsidR="000B55EC" w:rsidRPr="00900662">
            <w:rPr>
              <w:sz w:val="18"/>
              <w:szCs w:val="18"/>
              <w:lang w:val="it-IT"/>
            </w:rPr>
            <w:t>TRA</w:t>
          </w:r>
          <w:r w:rsidR="000B55EC">
            <w:rPr>
              <w:rFonts w:hint="eastAsia"/>
              <w:lang w:eastAsia="zh-CN"/>
            </w:rPr>
            <w:t>）</w:t>
          </w:r>
          <w:r w:rsidR="00A5521C" w:rsidRPr="00FF5795">
            <w:rPr>
              <w:sz w:val="18"/>
              <w:szCs w:val="18"/>
              <w:lang w:val="it-IT"/>
            </w:rPr>
            <w:t>Nasser Saleh Al Marzouqi</w:t>
          </w:r>
          <w:r>
            <w:rPr>
              <w:rFonts w:hint="eastAsia"/>
              <w:lang w:eastAsia="zh-CN"/>
            </w:rPr>
            <w:t>先生</w:t>
          </w:r>
        </w:p>
      </w:tc>
    </w:tr>
    <w:tr w:rsidR="00A5521C" w:rsidRPr="00CB110F" w:rsidTr="00A252AD">
      <w:tc>
        <w:tcPr>
          <w:tcW w:w="1526" w:type="dxa"/>
        </w:tcPr>
        <w:p w:rsidR="00A5521C" w:rsidRPr="00A5521C" w:rsidRDefault="00A5521C" w:rsidP="00A5521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410" w:type="dxa"/>
        </w:tcPr>
        <w:p w:rsidR="00A5521C" w:rsidRPr="00CB110F" w:rsidRDefault="00A5521C" w:rsidP="00A5521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A5521C" w:rsidRPr="00F4067D" w:rsidRDefault="00A5521C" w:rsidP="00A5521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F5795">
            <w:rPr>
              <w:sz w:val="18"/>
              <w:szCs w:val="18"/>
              <w:lang w:val="en-US"/>
            </w:rPr>
            <w:t>+971 509 007 177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0E5CF4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5521C" w:rsidRPr="00FF5795">
              <w:rPr>
                <w:rStyle w:val="Hyperlink"/>
                <w:rFonts w:ascii="Calibri" w:hAnsi="Calibri"/>
                <w:sz w:val="20"/>
                <w:szCs w:val="26"/>
              </w:rPr>
              <w:t>Nasser.almarzouqi@tra.gov.ae</w:t>
            </w:r>
          </w:hyperlink>
        </w:p>
      </w:tc>
    </w:tr>
  </w:tbl>
  <w:p w:rsidR="00A252AD" w:rsidRPr="00784E03" w:rsidRDefault="000E5CF4" w:rsidP="00A252AD">
    <w:pPr>
      <w:jc w:val="center"/>
      <w:rPr>
        <w:sz w:val="20"/>
      </w:rPr>
    </w:pPr>
    <w:hyperlink r:id="rId2" w:history="1">
      <w:r w:rsidR="00A252AD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B3" w:rsidRDefault="00AD55B3">
      <w:r>
        <w:t>____________________</w:t>
      </w:r>
    </w:p>
  </w:footnote>
  <w:footnote w:type="continuationSeparator" w:id="0">
    <w:p w:rsidR="00AD55B3" w:rsidRDefault="00A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bookmarkStart w:id="10" w:name="OLE_LINK3"/>
    <w:bookmarkStart w:id="11" w:name="OLE_LINK2"/>
    <w:bookmarkStart w:id="12" w:name="OLE_LINK1"/>
    <w:r w:rsidR="00963A4D" w:rsidRPr="00A74B99">
      <w:rPr>
        <w:sz w:val="22"/>
        <w:szCs w:val="22"/>
      </w:rPr>
      <w:t>21(Add.33)</w:t>
    </w:r>
    <w:bookmarkEnd w:id="10"/>
    <w:bookmarkEnd w:id="11"/>
    <w:bookmarkEnd w:id="12"/>
    <w:r w:rsidR="00963A4D" w:rsidRPr="00A74B99">
      <w:rPr>
        <w:sz w:val="22"/>
        <w:szCs w:val="22"/>
      </w:rPr>
      <w:t>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0E5CF4">
      <w:rPr>
        <w:noProof/>
        <w:sz w:val="22"/>
        <w:szCs w:val="22"/>
        <w:lang w:val="es-ES_tradnl"/>
      </w:rPr>
      <w:t>4</w:t>
    </w:r>
    <w:r w:rsidR="00D92D0C"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57B6E"/>
    <w:rsid w:val="00060F7D"/>
    <w:rsid w:val="00071228"/>
    <w:rsid w:val="00085D87"/>
    <w:rsid w:val="00085DF8"/>
    <w:rsid w:val="0009080B"/>
    <w:rsid w:val="000A67B9"/>
    <w:rsid w:val="000B548D"/>
    <w:rsid w:val="000B55EC"/>
    <w:rsid w:val="000C4701"/>
    <w:rsid w:val="000E07B0"/>
    <w:rsid w:val="000E3CF6"/>
    <w:rsid w:val="000E4C7A"/>
    <w:rsid w:val="000E5CF4"/>
    <w:rsid w:val="000F68C6"/>
    <w:rsid w:val="00124C8F"/>
    <w:rsid w:val="00125484"/>
    <w:rsid w:val="00126FE1"/>
    <w:rsid w:val="0013327E"/>
    <w:rsid w:val="001551CA"/>
    <w:rsid w:val="00167FD3"/>
    <w:rsid w:val="00171990"/>
    <w:rsid w:val="001809BC"/>
    <w:rsid w:val="00185BE0"/>
    <w:rsid w:val="001A0EEB"/>
    <w:rsid w:val="001B25D1"/>
    <w:rsid w:val="00201341"/>
    <w:rsid w:val="002146E4"/>
    <w:rsid w:val="002155B0"/>
    <w:rsid w:val="00220316"/>
    <w:rsid w:val="00241DDB"/>
    <w:rsid w:val="00241FD2"/>
    <w:rsid w:val="002452DF"/>
    <w:rsid w:val="002571ED"/>
    <w:rsid w:val="002578B4"/>
    <w:rsid w:val="00284A03"/>
    <w:rsid w:val="0029690F"/>
    <w:rsid w:val="002A0ABF"/>
    <w:rsid w:val="002A0F5C"/>
    <w:rsid w:val="002A4B42"/>
    <w:rsid w:val="002B39F5"/>
    <w:rsid w:val="002B7F9C"/>
    <w:rsid w:val="002D23C4"/>
    <w:rsid w:val="002D5C21"/>
    <w:rsid w:val="002D6712"/>
    <w:rsid w:val="002E300C"/>
    <w:rsid w:val="002E37AF"/>
    <w:rsid w:val="002E582E"/>
    <w:rsid w:val="002F23E2"/>
    <w:rsid w:val="00323A41"/>
    <w:rsid w:val="00336292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B4D7C"/>
    <w:rsid w:val="003D27CA"/>
    <w:rsid w:val="003D4C4A"/>
    <w:rsid w:val="003E0364"/>
    <w:rsid w:val="003E7400"/>
    <w:rsid w:val="004014B0"/>
    <w:rsid w:val="004131E6"/>
    <w:rsid w:val="00414872"/>
    <w:rsid w:val="004203B1"/>
    <w:rsid w:val="00426AC1"/>
    <w:rsid w:val="004368F5"/>
    <w:rsid w:val="0045019C"/>
    <w:rsid w:val="00452F52"/>
    <w:rsid w:val="0045617A"/>
    <w:rsid w:val="004676C0"/>
    <w:rsid w:val="004739BE"/>
    <w:rsid w:val="00476CAF"/>
    <w:rsid w:val="00491D8C"/>
    <w:rsid w:val="004B585C"/>
    <w:rsid w:val="004D3182"/>
    <w:rsid w:val="004E7F52"/>
    <w:rsid w:val="0050367B"/>
    <w:rsid w:val="005061F9"/>
    <w:rsid w:val="00522BEA"/>
    <w:rsid w:val="005356FD"/>
    <w:rsid w:val="00542073"/>
    <w:rsid w:val="00554E24"/>
    <w:rsid w:val="00555337"/>
    <w:rsid w:val="00555B69"/>
    <w:rsid w:val="00564B8D"/>
    <w:rsid w:val="00567130"/>
    <w:rsid w:val="00596A53"/>
    <w:rsid w:val="005A1056"/>
    <w:rsid w:val="005B094E"/>
    <w:rsid w:val="005B6C8E"/>
    <w:rsid w:val="005C7026"/>
    <w:rsid w:val="005D057A"/>
    <w:rsid w:val="005E1BA7"/>
    <w:rsid w:val="005E4794"/>
    <w:rsid w:val="00607EDF"/>
    <w:rsid w:val="00613E55"/>
    <w:rsid w:val="00617BE4"/>
    <w:rsid w:val="00622189"/>
    <w:rsid w:val="00624EEB"/>
    <w:rsid w:val="00642A01"/>
    <w:rsid w:val="00650CBC"/>
    <w:rsid w:val="00652390"/>
    <w:rsid w:val="00660E6F"/>
    <w:rsid w:val="00677DD9"/>
    <w:rsid w:val="00680265"/>
    <w:rsid w:val="00694434"/>
    <w:rsid w:val="006A766A"/>
    <w:rsid w:val="006B380B"/>
    <w:rsid w:val="006D35DD"/>
    <w:rsid w:val="006D4B78"/>
    <w:rsid w:val="006D4DE8"/>
    <w:rsid w:val="006E15AA"/>
    <w:rsid w:val="006E57C8"/>
    <w:rsid w:val="006E6BF0"/>
    <w:rsid w:val="00701FAD"/>
    <w:rsid w:val="007235A4"/>
    <w:rsid w:val="0073319E"/>
    <w:rsid w:val="007454FE"/>
    <w:rsid w:val="00750829"/>
    <w:rsid w:val="00764D28"/>
    <w:rsid w:val="00782DBD"/>
    <w:rsid w:val="00787A58"/>
    <w:rsid w:val="007917DE"/>
    <w:rsid w:val="00791C3E"/>
    <w:rsid w:val="007A06F3"/>
    <w:rsid w:val="007A5E79"/>
    <w:rsid w:val="007B316B"/>
    <w:rsid w:val="007C4DC3"/>
    <w:rsid w:val="00814482"/>
    <w:rsid w:val="0083753E"/>
    <w:rsid w:val="008457F9"/>
    <w:rsid w:val="00850AEF"/>
    <w:rsid w:val="008726C7"/>
    <w:rsid w:val="008822F4"/>
    <w:rsid w:val="00882B6A"/>
    <w:rsid w:val="008869BB"/>
    <w:rsid w:val="008B04BE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50E0F"/>
    <w:rsid w:val="00952839"/>
    <w:rsid w:val="00963A4D"/>
    <w:rsid w:val="009664CD"/>
    <w:rsid w:val="00966C69"/>
    <w:rsid w:val="00982BF9"/>
    <w:rsid w:val="0098726D"/>
    <w:rsid w:val="0099173A"/>
    <w:rsid w:val="00993B60"/>
    <w:rsid w:val="009A47A2"/>
    <w:rsid w:val="009B5A9D"/>
    <w:rsid w:val="009C1A1D"/>
    <w:rsid w:val="009C4B97"/>
    <w:rsid w:val="009C50A9"/>
    <w:rsid w:val="009D10B2"/>
    <w:rsid w:val="009D1E93"/>
    <w:rsid w:val="009E5FD3"/>
    <w:rsid w:val="009E6545"/>
    <w:rsid w:val="009F1FEE"/>
    <w:rsid w:val="00A03693"/>
    <w:rsid w:val="00A07337"/>
    <w:rsid w:val="00A152F3"/>
    <w:rsid w:val="00A23536"/>
    <w:rsid w:val="00A252AD"/>
    <w:rsid w:val="00A317EC"/>
    <w:rsid w:val="00A368A7"/>
    <w:rsid w:val="00A45658"/>
    <w:rsid w:val="00A5521C"/>
    <w:rsid w:val="00A57140"/>
    <w:rsid w:val="00A6085C"/>
    <w:rsid w:val="00A62DA7"/>
    <w:rsid w:val="00A741BB"/>
    <w:rsid w:val="00A77824"/>
    <w:rsid w:val="00A83EDE"/>
    <w:rsid w:val="00AA7C4A"/>
    <w:rsid w:val="00AB205E"/>
    <w:rsid w:val="00AD2C62"/>
    <w:rsid w:val="00AD55B3"/>
    <w:rsid w:val="00AE49B9"/>
    <w:rsid w:val="00B01597"/>
    <w:rsid w:val="00B05785"/>
    <w:rsid w:val="00B10D96"/>
    <w:rsid w:val="00B11373"/>
    <w:rsid w:val="00B14F6D"/>
    <w:rsid w:val="00B15AF8"/>
    <w:rsid w:val="00B1733E"/>
    <w:rsid w:val="00B35687"/>
    <w:rsid w:val="00B56B53"/>
    <w:rsid w:val="00B60A63"/>
    <w:rsid w:val="00B650EC"/>
    <w:rsid w:val="00B73EB5"/>
    <w:rsid w:val="00B8048D"/>
    <w:rsid w:val="00B91631"/>
    <w:rsid w:val="00B96F78"/>
    <w:rsid w:val="00BA154E"/>
    <w:rsid w:val="00BA20B6"/>
    <w:rsid w:val="00BA61D6"/>
    <w:rsid w:val="00BC133C"/>
    <w:rsid w:val="00BC7A8E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601CE"/>
    <w:rsid w:val="00C73FA3"/>
    <w:rsid w:val="00C925D8"/>
    <w:rsid w:val="00CA2C79"/>
    <w:rsid w:val="00CA38C9"/>
    <w:rsid w:val="00CA401B"/>
    <w:rsid w:val="00CA6028"/>
    <w:rsid w:val="00CB13B4"/>
    <w:rsid w:val="00CC692D"/>
    <w:rsid w:val="00CD289A"/>
    <w:rsid w:val="00CD4003"/>
    <w:rsid w:val="00CE40BB"/>
    <w:rsid w:val="00CF2FBD"/>
    <w:rsid w:val="00D0025C"/>
    <w:rsid w:val="00D05178"/>
    <w:rsid w:val="00D215E8"/>
    <w:rsid w:val="00D31190"/>
    <w:rsid w:val="00D43A8B"/>
    <w:rsid w:val="00D54B9D"/>
    <w:rsid w:val="00D65220"/>
    <w:rsid w:val="00D8521A"/>
    <w:rsid w:val="00D9043A"/>
    <w:rsid w:val="00D92D0C"/>
    <w:rsid w:val="00D97614"/>
    <w:rsid w:val="00DD0D8D"/>
    <w:rsid w:val="00DD26B1"/>
    <w:rsid w:val="00DE42D9"/>
    <w:rsid w:val="00DF1BF0"/>
    <w:rsid w:val="00DF23FC"/>
    <w:rsid w:val="00DF39CD"/>
    <w:rsid w:val="00DF50C4"/>
    <w:rsid w:val="00DF51DD"/>
    <w:rsid w:val="00E36169"/>
    <w:rsid w:val="00E45471"/>
    <w:rsid w:val="00E56E57"/>
    <w:rsid w:val="00E7782D"/>
    <w:rsid w:val="00E86DD8"/>
    <w:rsid w:val="00ED0238"/>
    <w:rsid w:val="00ED164D"/>
    <w:rsid w:val="00EF2642"/>
    <w:rsid w:val="00EF3681"/>
    <w:rsid w:val="00EF5523"/>
    <w:rsid w:val="00EF606B"/>
    <w:rsid w:val="00F00FD0"/>
    <w:rsid w:val="00F02A26"/>
    <w:rsid w:val="00F06183"/>
    <w:rsid w:val="00F20BC2"/>
    <w:rsid w:val="00F24F0A"/>
    <w:rsid w:val="00F25CB3"/>
    <w:rsid w:val="00F342E4"/>
    <w:rsid w:val="00F36979"/>
    <w:rsid w:val="00F41E6F"/>
    <w:rsid w:val="00F70D39"/>
    <w:rsid w:val="00FB7232"/>
    <w:rsid w:val="00FC63DE"/>
    <w:rsid w:val="00FD26B9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4BFB131-81A1-49A0-A9A0-2D08E75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qFormat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paragraph" w:customStyle="1" w:styleId="Subsection1">
    <w:name w:val="Subsection_1"/>
    <w:basedOn w:val="Normal"/>
    <w:next w:val="Normalaftertitle"/>
    <w:qFormat/>
    <w:rsid w:val="00336292"/>
    <w:pPr>
      <w:tabs>
        <w:tab w:val="center" w:pos="4820"/>
      </w:tabs>
      <w:spacing w:before="360"/>
      <w:jc w:val="center"/>
    </w:pPr>
    <w:rPr>
      <w:rFonts w:eastAsia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2bd1fc6-efa0-4ca8-9fe6-06b651d803a2" targetNamespace="http://schemas.microsoft.com/office/2006/metadata/properties" ma:root="true" ma:fieldsID="d41af5c836d734370eb92e7ee5f83852" ns2:_="" ns3:_="">
    <xsd:import namespace="996b2e75-67fd-4955-a3b0-5ab9934cb50b"/>
    <xsd:import namespace="f2bd1fc6-efa0-4ca8-9fe6-06b651d803a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d1fc6-efa0-4ca8-9fe6-06b651d803a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2bd1fc6-efa0-4ca8-9fe6-06b651d803a2">DPM</DPM_x0020_Author>
    <DPM_x0020_File_x0020_name xmlns="f2bd1fc6-efa0-4ca8-9fe6-06b651d803a2">D14-WTDC17-C-0021!A33!MSW-C</DPM_x0020_File_x0020_name>
    <DPM_x0020_Version xmlns="f2bd1fc6-efa0-4ca8-9fe6-06b651d803a2">DPM_2017.10.03.1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2bd1fc6-efa0-4ca8-9fe6-06b651d80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f2bd1fc6-efa0-4ca8-9fe6-06b651d803a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996b2e75-67fd-4955-a3b0-5ab9934cb50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D14-WTDC17-C-0021!A33!MSW-C</vt:lpstr>
    </vt:vector>
  </TitlesOfParts>
  <Manager>General Secretariat - Pool</Manager>
  <Company>International Telecommunication Union (ITU)</Company>
  <LinksUpToDate>false</LinksUpToDate>
  <CharactersWithSpaces>2953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D14-WTDC17-C-0021!A33!MSW-C</dc:title>
  <dc:creator>Documents Proposals Manager (DPM)</dc:creator>
  <cp:keywords>DPM_v2017.10.3.1_prod</cp:keywords>
  <dc:description/>
  <cp:lastModifiedBy>Liu, Yang</cp:lastModifiedBy>
  <cp:revision>7</cp:revision>
  <cp:lastPrinted>2017-10-06T14:19:00Z</cp:lastPrinted>
  <dcterms:created xsi:type="dcterms:W3CDTF">2017-10-06T14:02:00Z</dcterms:created>
  <dcterms:modified xsi:type="dcterms:W3CDTF">2017-10-06T14:39:00Z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