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F316DD" w:rsidTr="002827DC">
        <w:trPr>
          <w:cantSplit/>
        </w:trPr>
        <w:tc>
          <w:tcPr>
            <w:tcW w:w="1242" w:type="dxa"/>
          </w:tcPr>
          <w:p w:rsidR="002827DC" w:rsidRPr="00F316DD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F316DD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316DD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316DD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</w:t>
            </w:r>
            <w:proofErr w:type="spellStart"/>
            <w:r w:rsidRPr="00F316DD">
              <w:rPr>
                <w:b/>
                <w:bCs/>
                <w:sz w:val="28"/>
                <w:szCs w:val="28"/>
              </w:rPr>
              <w:t>ВКРЭ</w:t>
            </w:r>
            <w:proofErr w:type="spellEnd"/>
            <w:r w:rsidRPr="00F316DD">
              <w:rPr>
                <w:b/>
                <w:bCs/>
                <w:sz w:val="28"/>
                <w:szCs w:val="28"/>
              </w:rPr>
              <w:t>-17)</w:t>
            </w:r>
          </w:p>
          <w:p w:rsidR="002827DC" w:rsidRPr="00F316DD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316DD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F316DD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F316DD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F316DD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F316DD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F316DD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F316D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316DD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F316DD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F316DD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F316DD">
              <w:rPr>
                <w:b/>
                <w:szCs w:val="22"/>
              </w:rPr>
              <w:t>Дополнительный документ 22</w:t>
            </w:r>
            <w:r w:rsidRPr="00F316DD">
              <w:rPr>
                <w:b/>
                <w:szCs w:val="22"/>
              </w:rPr>
              <w:br/>
              <w:t xml:space="preserve">к Документу </w:t>
            </w:r>
            <w:proofErr w:type="spellStart"/>
            <w:r w:rsidRPr="00F316DD">
              <w:rPr>
                <w:b/>
                <w:szCs w:val="22"/>
              </w:rPr>
              <w:t>WTDC</w:t>
            </w:r>
            <w:proofErr w:type="spellEnd"/>
            <w:r w:rsidRPr="00F316DD">
              <w:rPr>
                <w:b/>
                <w:szCs w:val="22"/>
              </w:rPr>
              <w:t>-17/21</w:t>
            </w:r>
            <w:r w:rsidR="00767851" w:rsidRPr="00F316DD">
              <w:rPr>
                <w:b/>
                <w:szCs w:val="22"/>
              </w:rPr>
              <w:t>-</w:t>
            </w:r>
            <w:r w:rsidRPr="00F316DD">
              <w:rPr>
                <w:b/>
                <w:szCs w:val="22"/>
              </w:rPr>
              <w:t>R</w:t>
            </w:r>
          </w:p>
        </w:tc>
      </w:tr>
      <w:tr w:rsidR="002827DC" w:rsidRPr="00F316D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316D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F316DD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F316DD">
              <w:rPr>
                <w:b/>
                <w:szCs w:val="22"/>
              </w:rPr>
              <w:t>8 сентября 2017</w:t>
            </w:r>
            <w:r w:rsidR="00E04A56" w:rsidRPr="00F316DD">
              <w:rPr>
                <w:b/>
                <w:szCs w:val="22"/>
              </w:rPr>
              <w:t xml:space="preserve"> </w:t>
            </w:r>
            <w:r w:rsidR="00E04A56" w:rsidRPr="00F316DD">
              <w:rPr>
                <w:b/>
                <w:bCs/>
              </w:rPr>
              <w:t>года</w:t>
            </w:r>
          </w:p>
        </w:tc>
      </w:tr>
      <w:tr w:rsidR="002827DC" w:rsidRPr="00F316D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316D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F316DD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F316DD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F316DD" w:rsidTr="00DB4C84">
        <w:trPr>
          <w:cantSplit/>
        </w:trPr>
        <w:tc>
          <w:tcPr>
            <w:tcW w:w="10173" w:type="dxa"/>
            <w:gridSpan w:val="3"/>
          </w:tcPr>
          <w:p w:rsidR="002827DC" w:rsidRPr="00F316DD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F316DD">
              <w:t>Арабские государства</w:t>
            </w:r>
          </w:p>
        </w:tc>
      </w:tr>
      <w:tr w:rsidR="002827DC" w:rsidRPr="00F316DD" w:rsidTr="00F955EF">
        <w:trPr>
          <w:cantSplit/>
        </w:trPr>
        <w:tc>
          <w:tcPr>
            <w:tcW w:w="10173" w:type="dxa"/>
            <w:gridSpan w:val="3"/>
          </w:tcPr>
          <w:p w:rsidR="002827DC" w:rsidRPr="00F316DD" w:rsidRDefault="003E7CD0" w:rsidP="00F94BEB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F316DD">
              <w:t>пересмотр</w:t>
            </w:r>
            <w:r w:rsidR="00F955EF" w:rsidRPr="00F316DD">
              <w:t xml:space="preserve"> </w:t>
            </w:r>
            <w:r w:rsidRPr="00F316DD">
              <w:t xml:space="preserve">резолюции 67 </w:t>
            </w:r>
            <w:proofErr w:type="spellStart"/>
            <w:r w:rsidRPr="00F316DD">
              <w:t>ВКРЭ</w:t>
            </w:r>
            <w:proofErr w:type="spellEnd"/>
            <w:r w:rsidR="00F94BEB" w:rsidRPr="00F316DD">
              <w:t xml:space="preserve"> − Роль Сектора развития электросвязи МСЭ в защите ребенка в онлайновой среде</w:t>
            </w:r>
          </w:p>
        </w:tc>
      </w:tr>
      <w:tr w:rsidR="002827DC" w:rsidRPr="00F316DD" w:rsidTr="00F955EF">
        <w:trPr>
          <w:cantSplit/>
        </w:trPr>
        <w:tc>
          <w:tcPr>
            <w:tcW w:w="10173" w:type="dxa"/>
            <w:gridSpan w:val="3"/>
          </w:tcPr>
          <w:p w:rsidR="002827DC" w:rsidRPr="00F316DD" w:rsidRDefault="002827DC" w:rsidP="00DB5F9F">
            <w:pPr>
              <w:pStyle w:val="Title2"/>
            </w:pPr>
          </w:p>
        </w:tc>
      </w:tr>
      <w:tr w:rsidR="00310694" w:rsidRPr="00F316DD" w:rsidTr="00F955EF">
        <w:trPr>
          <w:cantSplit/>
        </w:trPr>
        <w:tc>
          <w:tcPr>
            <w:tcW w:w="10173" w:type="dxa"/>
            <w:gridSpan w:val="3"/>
          </w:tcPr>
          <w:p w:rsidR="00310694" w:rsidRPr="00F316DD" w:rsidRDefault="00310694" w:rsidP="00310694">
            <w:pPr>
              <w:jc w:val="center"/>
            </w:pPr>
          </w:p>
        </w:tc>
      </w:tr>
      <w:tr w:rsidR="007E2F2A" w:rsidRPr="00F316D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2A" w:rsidRPr="00F316DD" w:rsidRDefault="00563A0C" w:rsidP="00B67675">
            <w:pPr>
              <w:spacing w:after="120"/>
              <w:rPr>
                <w:rFonts w:ascii="Calibri" w:hAnsi="Calibri"/>
                <w:szCs w:val="22"/>
              </w:rPr>
            </w:pPr>
            <w:r w:rsidRPr="00F316DD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Приоритетная </w:t>
            </w:r>
            <w:proofErr w:type="gramStart"/>
            <w:r w:rsidRPr="00F316DD">
              <w:rPr>
                <w:rFonts w:ascii="Calibri" w:eastAsia="SimSun" w:hAnsi="Calibri" w:cs="Traditional Arabic"/>
                <w:b/>
                <w:bCs/>
                <w:szCs w:val="22"/>
              </w:rPr>
              <w:t>область</w:t>
            </w:r>
            <w:r w:rsidRPr="00F316DD">
              <w:rPr>
                <w:rFonts w:ascii="Calibri" w:eastAsia="SimSun" w:hAnsi="Calibri" w:cs="Traditional Arabic"/>
                <w:szCs w:val="22"/>
              </w:rPr>
              <w:t>:</w:t>
            </w:r>
            <w:r w:rsidR="002D1837" w:rsidRPr="00F316DD">
              <w:rPr>
                <w:rFonts w:ascii="Calibri" w:hAnsi="Calibri"/>
                <w:szCs w:val="22"/>
              </w:rPr>
              <w:tab/>
            </w:r>
            <w:proofErr w:type="gramEnd"/>
            <w:r w:rsidR="002D1837" w:rsidRPr="00F316DD">
              <w:rPr>
                <w:rFonts w:ascii="Calibri" w:hAnsi="Calibri"/>
                <w:szCs w:val="22"/>
              </w:rPr>
              <w:t>−</w:t>
            </w:r>
            <w:r w:rsidR="002D1837" w:rsidRPr="00F316DD">
              <w:rPr>
                <w:rFonts w:ascii="Calibri" w:hAnsi="Calibri"/>
                <w:szCs w:val="22"/>
              </w:rPr>
              <w:tab/>
            </w:r>
            <w:bookmarkStart w:id="8" w:name="lt_pId027"/>
            <w:r w:rsidR="002D1837" w:rsidRPr="00F316DD">
              <w:rPr>
                <w:rFonts w:ascii="Calibri" w:eastAsia="SimSun" w:hAnsi="Calibri"/>
                <w:szCs w:val="22"/>
              </w:rPr>
              <w:t>Резолюции и Рекомендации</w:t>
            </w:r>
            <w:bookmarkEnd w:id="8"/>
          </w:p>
        </w:tc>
      </w:tr>
    </w:tbl>
    <w:p w:rsidR="0060302A" w:rsidRPr="00F316DD" w:rsidRDefault="0060302A" w:rsidP="009367CB">
      <w:bookmarkStart w:id="9" w:name="dbreak"/>
      <w:bookmarkEnd w:id="6"/>
      <w:bookmarkEnd w:id="7"/>
      <w:bookmarkEnd w:id="9"/>
    </w:p>
    <w:p w:rsidR="0060302A" w:rsidRPr="00F316DD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bidi="ar-EG"/>
        </w:rPr>
      </w:pPr>
      <w:r w:rsidRPr="00F316DD">
        <w:br w:type="page"/>
      </w:r>
    </w:p>
    <w:p w:rsidR="007E2F2A" w:rsidRPr="00F316DD" w:rsidRDefault="00563A0C">
      <w:pPr>
        <w:pStyle w:val="Proposal"/>
        <w:rPr>
          <w:lang w:val="ru-RU"/>
        </w:rPr>
      </w:pPr>
      <w:proofErr w:type="spellStart"/>
      <w:r w:rsidRPr="00F316DD">
        <w:rPr>
          <w:b/>
          <w:lang w:val="ru-RU"/>
        </w:rPr>
        <w:lastRenderedPageBreak/>
        <w:t>MOD</w:t>
      </w:r>
      <w:proofErr w:type="spellEnd"/>
      <w:r w:rsidRPr="00F316DD">
        <w:rPr>
          <w:lang w:val="ru-RU"/>
        </w:rPr>
        <w:tab/>
      </w:r>
      <w:proofErr w:type="spellStart"/>
      <w:r w:rsidRPr="00F316DD">
        <w:rPr>
          <w:lang w:val="ru-RU"/>
        </w:rPr>
        <w:t>ARB</w:t>
      </w:r>
      <w:proofErr w:type="spellEnd"/>
      <w:r w:rsidRPr="00F316DD">
        <w:rPr>
          <w:lang w:val="ru-RU"/>
        </w:rPr>
        <w:t>/</w:t>
      </w:r>
      <w:proofErr w:type="spellStart"/>
      <w:r w:rsidRPr="00F316DD">
        <w:rPr>
          <w:lang w:val="ru-RU"/>
        </w:rPr>
        <w:t>21A22</w:t>
      </w:r>
      <w:proofErr w:type="spellEnd"/>
      <w:r w:rsidRPr="00F316DD">
        <w:rPr>
          <w:lang w:val="ru-RU"/>
        </w:rPr>
        <w:t>/1</w:t>
      </w:r>
    </w:p>
    <w:p w:rsidR="00FE40AB" w:rsidRPr="00F316DD" w:rsidRDefault="00563A0C" w:rsidP="002D1837">
      <w:pPr>
        <w:pStyle w:val="ResNo"/>
      </w:pPr>
      <w:bookmarkStart w:id="10" w:name="_Toc393975779"/>
      <w:bookmarkStart w:id="11" w:name="_Toc402169454"/>
      <w:r w:rsidRPr="00F316DD">
        <w:t>РЕЗОЛЮЦИЯ 67 (</w:t>
      </w:r>
      <w:proofErr w:type="spellStart"/>
      <w:r w:rsidRPr="00F316DD">
        <w:t>ПЕРЕСМ</w:t>
      </w:r>
      <w:proofErr w:type="spellEnd"/>
      <w:r w:rsidRPr="00F316DD">
        <w:t xml:space="preserve">. </w:t>
      </w:r>
      <w:del w:id="12" w:author="Korneeva, Anastasia" w:date="2017-09-22T14:46:00Z">
        <w:r w:rsidRPr="00F316DD" w:rsidDel="002D1837">
          <w:delText>ДУБАЙ, 2014</w:delText>
        </w:r>
      </w:del>
      <w:ins w:id="13" w:author="Korneeva, Anastasia" w:date="2017-09-22T14:46:00Z">
        <w:r w:rsidR="002D1837" w:rsidRPr="00F316DD">
          <w:t>буэнос-айрес, 2017</w:t>
        </w:r>
      </w:ins>
      <w:r w:rsidRPr="00F316DD">
        <w:t xml:space="preserve"> Г.)</w:t>
      </w:r>
      <w:bookmarkEnd w:id="10"/>
      <w:bookmarkEnd w:id="11"/>
    </w:p>
    <w:p w:rsidR="00FE40AB" w:rsidRPr="00F316DD" w:rsidRDefault="00563A0C" w:rsidP="00FE40AB">
      <w:pPr>
        <w:pStyle w:val="Restitle"/>
      </w:pPr>
      <w:bookmarkStart w:id="14" w:name="_Toc393975780"/>
      <w:bookmarkStart w:id="15" w:name="_Toc393976947"/>
      <w:bookmarkStart w:id="16" w:name="_Toc402169455"/>
      <w:r w:rsidRPr="00F316DD">
        <w:t xml:space="preserve">Роль Сектора развития электросвязи МСЭ в защите ребенка </w:t>
      </w:r>
      <w:r w:rsidRPr="00F316DD">
        <w:br/>
        <w:t>в онлайновой среде</w:t>
      </w:r>
      <w:bookmarkEnd w:id="14"/>
      <w:bookmarkEnd w:id="15"/>
      <w:bookmarkEnd w:id="16"/>
    </w:p>
    <w:p w:rsidR="00FE40AB" w:rsidRPr="00F316DD" w:rsidRDefault="00563A0C">
      <w:pPr>
        <w:pStyle w:val="Normalaftertitle"/>
      </w:pPr>
      <w:r w:rsidRPr="00F316DD">
        <w:t>Всемирная конференция по развитию электросвязи (</w:t>
      </w:r>
      <w:del w:id="17" w:author="Korneeva, Anastasia" w:date="2017-09-22T14:47:00Z">
        <w:r w:rsidRPr="00F316DD" w:rsidDel="002D1837">
          <w:delText>Дубай, 2014</w:delText>
        </w:r>
      </w:del>
      <w:ins w:id="18" w:author="Korneeva, Anastasia" w:date="2017-09-22T14:47:00Z">
        <w:r w:rsidR="002D1837" w:rsidRPr="00F316DD">
          <w:t>Буэнос-Айрес, 2017</w:t>
        </w:r>
      </w:ins>
      <w:r w:rsidRPr="00F316DD">
        <w:t xml:space="preserve"> г.),</w:t>
      </w:r>
    </w:p>
    <w:p w:rsidR="00FE40AB" w:rsidRPr="00F316DD" w:rsidRDefault="00563A0C" w:rsidP="00FE40AB">
      <w:pPr>
        <w:pStyle w:val="Call"/>
        <w:rPr>
          <w:i w:val="0"/>
          <w:iCs/>
        </w:rPr>
      </w:pPr>
      <w:r w:rsidRPr="00F316DD">
        <w:t>признавая</w:t>
      </w:r>
      <w:r w:rsidRPr="00F316DD">
        <w:rPr>
          <w:i w:val="0"/>
          <w:iCs/>
        </w:rPr>
        <w:t>,</w:t>
      </w:r>
    </w:p>
    <w:p w:rsidR="00FE40AB" w:rsidRPr="00F316DD" w:rsidRDefault="00563A0C" w:rsidP="00FE40AB">
      <w:r w:rsidRPr="00F316DD">
        <w:rPr>
          <w:i/>
          <w:iCs/>
        </w:rPr>
        <w:t>a)</w:t>
      </w:r>
      <w:r w:rsidRPr="00F316DD">
        <w:tab/>
        <w:t>что существует насущная необходимость и всеобщая потребность в защите детей от эксплуатации и от воздействия опасностей и обмана при использовании интернета или информационно-коммуникационных технологий (ИКТ);</w:t>
      </w:r>
    </w:p>
    <w:p w:rsidR="00FE40AB" w:rsidRPr="00F316DD" w:rsidRDefault="00563A0C" w:rsidP="00FE40AB">
      <w:r w:rsidRPr="00F316DD">
        <w:rPr>
          <w:i/>
          <w:iCs/>
        </w:rPr>
        <w:t>b)</w:t>
      </w:r>
      <w:r w:rsidRPr="00F316DD">
        <w:tab/>
        <w:t>что многие из них будут принимать участие в молодежных программах Бюро развития электросвязи (</w:t>
      </w:r>
      <w:proofErr w:type="spellStart"/>
      <w:r w:rsidRPr="00F316DD">
        <w:t>БРЭ</w:t>
      </w:r>
      <w:proofErr w:type="spellEnd"/>
      <w:r w:rsidRPr="00F316DD">
        <w:t>) и станут активными участниками разработки механизмов координации с молодежными форумами,</w:t>
      </w:r>
    </w:p>
    <w:p w:rsidR="00FE40AB" w:rsidRPr="00F316DD" w:rsidRDefault="00563A0C" w:rsidP="00FE40AB">
      <w:pPr>
        <w:pStyle w:val="Call"/>
      </w:pPr>
      <w:r w:rsidRPr="00F316DD">
        <w:t>напоминая</w:t>
      </w:r>
    </w:p>
    <w:p w:rsidR="00FE40AB" w:rsidRPr="00F316DD" w:rsidRDefault="00563A0C" w:rsidP="00FE40AB">
      <w:r w:rsidRPr="00F316DD">
        <w:rPr>
          <w:i/>
          <w:iCs/>
        </w:rPr>
        <w:t>a)</w:t>
      </w:r>
      <w:r w:rsidRPr="00F316DD">
        <w:tab/>
        <w:t>меморандум о взаимопонимании между Секретариатом Союза и Международной линией помощи детям (</w:t>
      </w:r>
      <w:proofErr w:type="spellStart"/>
      <w:r w:rsidRPr="00F316DD">
        <w:t>Child</w:t>
      </w:r>
      <w:proofErr w:type="spellEnd"/>
      <w:r w:rsidRPr="00F316DD">
        <w:t xml:space="preserve"> </w:t>
      </w:r>
      <w:proofErr w:type="spellStart"/>
      <w:r w:rsidRPr="00F316DD">
        <w:t>Helpline</w:t>
      </w:r>
      <w:proofErr w:type="spellEnd"/>
      <w:r w:rsidRPr="00F316DD">
        <w:t xml:space="preserve"> International – </w:t>
      </w:r>
      <w:proofErr w:type="spellStart"/>
      <w:r w:rsidRPr="00F316DD">
        <w:t>CHI</w:t>
      </w:r>
      <w:proofErr w:type="spellEnd"/>
      <w:r w:rsidRPr="00F316DD">
        <w:t>);</w:t>
      </w:r>
    </w:p>
    <w:p w:rsidR="00FE40AB" w:rsidRPr="00F316DD" w:rsidRDefault="00563A0C" w:rsidP="00FE40AB">
      <w:r w:rsidRPr="00F316DD">
        <w:rPr>
          <w:i/>
          <w:iCs/>
        </w:rPr>
        <w:t>b)</w:t>
      </w:r>
      <w:r w:rsidRPr="00F316DD">
        <w:tab/>
        <w:t>Резолюцию 1306, принятую Советом МСЭ на его сессии 2009 года, в соответствии с которой была создана Рабочая группа по защите ребенка в онлайновой среде, в которой участвуют Государства-Члены и Члены Секторов и мандат которой определен членами МСЭ в тесном сотрудничестве с Секретариатом Союза;</w:t>
      </w:r>
    </w:p>
    <w:p w:rsidR="00FE40AB" w:rsidRPr="00F316DD" w:rsidRDefault="00563A0C">
      <w:proofErr w:type="gramStart"/>
      <w:r w:rsidRPr="00F316DD">
        <w:rPr>
          <w:i/>
          <w:iCs/>
        </w:rPr>
        <w:t>с)</w:t>
      </w:r>
      <w:r w:rsidRPr="00F316DD">
        <w:tab/>
      </w:r>
      <w:proofErr w:type="gramEnd"/>
      <w:r w:rsidRPr="00F316DD">
        <w:t>Резолюцию 179 (</w:t>
      </w:r>
      <w:proofErr w:type="spellStart"/>
      <w:del w:id="19" w:author="Korneeva, Anastasia" w:date="2017-09-22T14:47:00Z">
        <w:r w:rsidRPr="00F316DD" w:rsidDel="002D1837">
          <w:delText>Гвадалахара, 2010</w:delText>
        </w:r>
      </w:del>
      <w:ins w:id="20" w:author="Maloletkova, Svetlana" w:date="2017-09-26T19:10:00Z">
        <w:r w:rsidR="00F94BEB" w:rsidRPr="00F316DD">
          <w:t>Пересм</w:t>
        </w:r>
        <w:proofErr w:type="spellEnd"/>
        <w:r w:rsidR="00F94BEB" w:rsidRPr="00F316DD">
          <w:t xml:space="preserve">. </w:t>
        </w:r>
      </w:ins>
      <w:proofErr w:type="spellStart"/>
      <w:ins w:id="21" w:author="Korneeva, Anastasia" w:date="2017-09-22T14:47:00Z">
        <w:r w:rsidR="002D1837" w:rsidRPr="00F316DD">
          <w:t>Пусан</w:t>
        </w:r>
        <w:proofErr w:type="spellEnd"/>
        <w:r w:rsidR="002D1837" w:rsidRPr="00F316DD">
          <w:t>, 2014</w:t>
        </w:r>
      </w:ins>
      <w:r w:rsidRPr="00F316DD">
        <w:t> г.) Полномочной конференции "Роль МСЭ в защите ребенка в онлайновой среде";</w:t>
      </w:r>
    </w:p>
    <w:p w:rsidR="00FE40AB" w:rsidRPr="00F316DD" w:rsidRDefault="00563A0C">
      <w:r w:rsidRPr="00F316DD">
        <w:rPr>
          <w:i/>
          <w:iCs/>
        </w:rPr>
        <w:t>d)</w:t>
      </w:r>
      <w:r w:rsidRPr="00F316DD">
        <w:tab/>
        <w:t>итоги деятельности Рабочей группы Совета МСЭ по защите ребенка в онлайновой среде (</w:t>
      </w:r>
      <w:proofErr w:type="spellStart"/>
      <w:r w:rsidRPr="00F316DD">
        <w:t>РГС</w:t>
      </w:r>
      <w:r w:rsidRPr="00F316DD">
        <w:noBreakHyphen/>
        <w:t>COP</w:t>
      </w:r>
      <w:proofErr w:type="spellEnd"/>
      <w:r w:rsidRPr="00F316DD">
        <w:t>)</w:t>
      </w:r>
      <w:del w:id="22" w:author="Korneeva, Anastasia" w:date="2017-09-22T14:48:00Z">
        <w:r w:rsidRPr="00F316DD" w:rsidDel="002D1837">
          <w:delText>, в первую очередь разработку ее круга ведения (который был согласован на сессии Совета 2010 г.) и описание деятельности БРЭ в этой сфере, с учетом того что они являются частью инициатив Сектора развития электросвязи (МСЭ-D)</w:delText>
        </w:r>
      </w:del>
      <w:r w:rsidRPr="00F316DD">
        <w:t>;</w:t>
      </w:r>
    </w:p>
    <w:p w:rsidR="00FE40AB" w:rsidRPr="00F316DD" w:rsidRDefault="00563A0C" w:rsidP="00FE40AB">
      <w:r w:rsidRPr="00F316DD">
        <w:rPr>
          <w:i/>
          <w:iCs/>
        </w:rPr>
        <w:t>e)</w:t>
      </w:r>
      <w:r w:rsidRPr="00F316DD">
        <w:rPr>
          <w:i/>
          <w:iCs/>
        </w:rPr>
        <w:tab/>
      </w:r>
      <w:r w:rsidRPr="00F316DD">
        <w:t>что Организация Объединенных Наций приняла Конвенцию о правах ребенка (1989 г.), и памятуя о том, что положение о необходимости уделять особое внимание детям содержится в Женевской декларации о правах ребенка 1924 года и в Декларации о правах ребенка, принятой на Генеральной Ассамблее Организации Объединенных Наций 20 ноября 1959 года, и признается во Всеобщей декларации прав человека, в Международном пакте о гражданских и политических правах (в частности, в статьях 23 и 24), в Международном пакте об экономических, социальных и культурных правах (в частности, в статье 10), а также в статутах и соответствующих актах специализированных учреждений и международных организаций, занимающихся вопросами благополучия детей;</w:t>
      </w:r>
    </w:p>
    <w:p w:rsidR="00FE40AB" w:rsidRPr="00F316DD" w:rsidRDefault="00563A0C" w:rsidP="00FE40AB">
      <w:pPr>
        <w:rPr>
          <w:lang w:eastAsia="zh-CN"/>
        </w:rPr>
      </w:pPr>
      <w:r w:rsidRPr="00F316DD">
        <w:rPr>
          <w:i/>
          <w:iCs/>
        </w:rPr>
        <w:t>f)</w:t>
      </w:r>
      <w:r w:rsidRPr="00F316DD">
        <w:rPr>
          <w:i/>
          <w:iCs/>
        </w:rPr>
        <w:tab/>
      </w:r>
      <w:r w:rsidRPr="00F316DD">
        <w:t xml:space="preserve">что в рамках Конвенции о правах ребенка государства-участники обязались защищать </w:t>
      </w:r>
      <w:r w:rsidRPr="00F316DD">
        <w:rPr>
          <w:lang w:eastAsia="zh-CN"/>
        </w:rPr>
        <w:t>ребенка от всех форм эксплуатации и сексуального злоупотребления и для этой цели, в частности, принимать на национальном, двустороннем и многостороннем уровнях все необходимые меры для предотвращения: a) склонения или принуждения ребенка к любой незаконной сексуальной деятельности; b) использования в целях эксплуатации детей в проституции или в другой незаконной сексуальной практике; c) использования в целях эксплуатации детей в порнографии и порнографических материалах (статья 34);</w:t>
      </w:r>
    </w:p>
    <w:p w:rsidR="00FE40AB" w:rsidRPr="00F316DD" w:rsidRDefault="00563A0C" w:rsidP="00FE40AB">
      <w:r w:rsidRPr="00F316DD">
        <w:rPr>
          <w:i/>
          <w:iCs/>
          <w:lang w:eastAsia="zh-CN"/>
        </w:rPr>
        <w:lastRenderedPageBreak/>
        <w:t>g)</w:t>
      </w:r>
      <w:r w:rsidRPr="00F316DD">
        <w:rPr>
          <w:lang w:eastAsia="zh-CN"/>
        </w:rPr>
        <w:tab/>
        <w:t xml:space="preserve">что во исполнение Статьи 10 Факультативного протокола к Конвенции о правах ребенка (Нью-Йорк, 2000 г.), касающегося торговли детьми, детской проституции и детской порнографии, </w:t>
      </w:r>
      <w:r w:rsidRPr="00F316DD">
        <w:t>государства-участники принимают все необходимые меры по укреплению международного сотрудничества путем заключения многосторонних, региональных и двусторонних договоренностей в целях предупреждения, обнаружения, расследования, уголовного преследования и наказания лиц, виновных в совершении деяний, связанных с торговлей детьми, детской проституцией, детской порнографией и детским секс-туризмом; а также содействуют международному сотрудничеству и координации между своими органами, национальными и международными неправительственными организациями и международными организациями;</w:t>
      </w:r>
    </w:p>
    <w:p w:rsidR="00FE40AB" w:rsidRPr="00F316DD" w:rsidRDefault="00563A0C">
      <w:r w:rsidRPr="00F316DD">
        <w:rPr>
          <w:i/>
          <w:iCs/>
        </w:rPr>
        <w:t>h)</w:t>
      </w:r>
      <w:r w:rsidRPr="00F316DD">
        <w:rPr>
          <w:i/>
          <w:iCs/>
        </w:rPr>
        <w:tab/>
      </w:r>
      <w:r w:rsidRPr="00F316DD">
        <w:t>что Всемирная встреча на высшем уровне по вопросам информационного общества (</w:t>
      </w:r>
      <w:proofErr w:type="spellStart"/>
      <w:r w:rsidRPr="00F316DD">
        <w:t>ВВУИО</w:t>
      </w:r>
      <w:proofErr w:type="spellEnd"/>
      <w:r w:rsidRPr="00F316DD">
        <w:t>) в своем Тунисском обязательстве 2005 года (п. 24) признала роль ИКТ в деле защиты и содействия развитию детей, призывая Государства-Члены активизировать деятельность по защите детей от растления и защищать их права в контексте ИКТ</w:t>
      </w:r>
      <w:del w:id="23" w:author="Korneeva, Anastasia" w:date="2017-09-22T14:48:00Z">
        <w:r w:rsidRPr="00F316DD" w:rsidDel="002D1837">
          <w:delText xml:space="preserve"> и подчеркивая, что наилучшее обеспечение интересов ребенка имеет первостепенное значение. </w:delText>
        </w:r>
        <w:r w:rsidRPr="00F316DD" w:rsidDel="002D1837">
          <w:rPr>
            <w:lang w:eastAsia="zh-CN"/>
          </w:rPr>
          <w:delText>Соответственно, в Тунисской программе для информационного общества (п. 90</w:delText>
        </w:r>
        <w:r w:rsidRPr="00F316DD" w:rsidDel="002D1837">
          <w:delText> q</w:delText>
        </w:r>
        <w:r w:rsidRPr="00F316DD" w:rsidDel="002D1837">
          <w:rPr>
            <w:lang w:eastAsia="zh-CN"/>
          </w:rPr>
          <w:delText>)) содержится обязательство об использовании ИКТ</w:delText>
        </w:r>
        <w:r w:rsidRPr="00F316DD" w:rsidDel="002D1837">
          <w:delText xml:space="preserve"> как инструмента реализации согласованных на международном уровне целей и задач в области развития, в том числе Целей в области развития, сформулированных в Декларации тысячелетия, и включения, в том числе, в национальные планы действий и электронные стратегии регулируемых,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</w:delText>
        </w:r>
      </w:del>
      <w:r w:rsidRPr="00F316DD">
        <w:t>;</w:t>
      </w:r>
    </w:p>
    <w:p w:rsidR="00FE40AB" w:rsidRPr="00F316DD" w:rsidRDefault="00563A0C" w:rsidP="00FE40AB">
      <w:pPr>
        <w:rPr>
          <w:lang w:eastAsia="zh-CN"/>
        </w:rPr>
      </w:pPr>
      <w:r w:rsidRPr="00F316DD">
        <w:rPr>
          <w:i/>
          <w:iCs/>
          <w:spacing w:val="-2"/>
        </w:rPr>
        <w:t>i)</w:t>
      </w:r>
      <w:r w:rsidRPr="00F316DD">
        <w:rPr>
          <w:i/>
          <w:iCs/>
          <w:spacing w:val="-2"/>
        </w:rPr>
        <w:tab/>
      </w:r>
      <w:r w:rsidRPr="00F316DD">
        <w:rPr>
          <w:spacing w:val="-2"/>
        </w:rPr>
        <w:t>что в Резолюции 45 (</w:t>
      </w:r>
      <w:proofErr w:type="spellStart"/>
      <w:r w:rsidRPr="00F316DD">
        <w:rPr>
          <w:spacing w:val="-2"/>
        </w:rPr>
        <w:t>Пересм</w:t>
      </w:r>
      <w:proofErr w:type="spellEnd"/>
      <w:r w:rsidRPr="00F316DD">
        <w:rPr>
          <w:spacing w:val="-2"/>
        </w:rPr>
        <w:t>. Дубай, 2014 г.) настоящей Конференции "М</w:t>
      </w:r>
      <w:r w:rsidRPr="00F316DD">
        <w:rPr>
          <w:lang w:eastAsia="zh-CN"/>
        </w:rPr>
        <w:t xml:space="preserve">еханизмы совершенствования сотрудничества в области </w:t>
      </w:r>
      <w:proofErr w:type="spellStart"/>
      <w:r w:rsidRPr="00F316DD">
        <w:rPr>
          <w:lang w:eastAsia="zh-CN"/>
        </w:rPr>
        <w:t>кибербезопасности</w:t>
      </w:r>
      <w:proofErr w:type="spellEnd"/>
      <w:r w:rsidRPr="00F316DD">
        <w:t>,</w:t>
      </w:r>
      <w:r w:rsidRPr="00F316DD">
        <w:rPr>
          <w:rFonts w:cstheme="minorHAnsi"/>
        </w:rPr>
        <w:t xml:space="preserve"> включая противодействие распространению спама и борьбу с ним",</w:t>
      </w:r>
      <w:r w:rsidRPr="00F316DD">
        <w:t xml:space="preserve"> Всемирная конференция по развитию электросвязи (</w:t>
      </w:r>
      <w:proofErr w:type="spellStart"/>
      <w:r w:rsidRPr="00F316DD">
        <w:t>ВКРЭ</w:t>
      </w:r>
      <w:proofErr w:type="spellEnd"/>
      <w:r w:rsidRPr="00F316DD">
        <w:t>) признала</w:t>
      </w:r>
      <w:r w:rsidRPr="00F316DD">
        <w:rPr>
          <w:lang w:eastAsia="zh-CN"/>
        </w:rPr>
        <w:t xml:space="preserve"> роль </w:t>
      </w:r>
      <w:ins w:id="24" w:author="Korneeva, Anastasia" w:date="2017-09-22T14:49:00Z">
        <w:r w:rsidR="002D1837" w:rsidRPr="00F316DD">
          <w:rPr>
            <w:lang w:eastAsia="zh-CN"/>
          </w:rPr>
          <w:t>электросвязи/</w:t>
        </w:r>
      </w:ins>
      <w:r w:rsidRPr="00F316DD">
        <w:rPr>
          <w:lang w:eastAsia="zh-CN"/>
        </w:rPr>
        <w:t xml:space="preserve">ИКТ в деле защиты детей и содействия их развитию и что следует активизировать деятельность по защите детей от растления и защищать их права в контексте </w:t>
      </w:r>
      <w:ins w:id="25" w:author="Korneeva, Anastasia" w:date="2017-09-22T14:49:00Z">
        <w:r w:rsidR="002D1837" w:rsidRPr="00F316DD">
          <w:rPr>
            <w:lang w:eastAsia="zh-CN"/>
          </w:rPr>
          <w:t>электросвязи/</w:t>
        </w:r>
      </w:ins>
      <w:r w:rsidRPr="00F316DD">
        <w:rPr>
          <w:lang w:eastAsia="zh-CN"/>
        </w:rPr>
        <w:t>ИКТ, подчеркивая, что важнейшее значение имеет максимальное соблюдение интересов ребенка;</w:t>
      </w:r>
    </w:p>
    <w:p w:rsidR="00FE40AB" w:rsidRPr="00F316DD" w:rsidRDefault="00563A0C" w:rsidP="00FE40AB">
      <w:pPr>
        <w:rPr>
          <w:lang w:eastAsia="zh-CN"/>
        </w:rPr>
      </w:pPr>
      <w:r w:rsidRPr="00F316DD">
        <w:rPr>
          <w:i/>
          <w:iCs/>
          <w:lang w:eastAsia="zh-CN"/>
        </w:rPr>
        <w:t>j)</w:t>
      </w:r>
      <w:r w:rsidRPr="00F316DD">
        <w:rPr>
          <w:lang w:eastAsia="zh-CN"/>
        </w:rPr>
        <w:tab/>
        <w:t xml:space="preserve">что в ходе Форума </w:t>
      </w:r>
      <w:proofErr w:type="spellStart"/>
      <w:r w:rsidRPr="00F316DD">
        <w:rPr>
          <w:lang w:eastAsia="zh-CN"/>
        </w:rPr>
        <w:t>ВВУИО</w:t>
      </w:r>
      <w:proofErr w:type="spellEnd"/>
      <w:r w:rsidRPr="00F316DD">
        <w:rPr>
          <w:lang w:eastAsia="zh-CN"/>
        </w:rPr>
        <w:t xml:space="preserve"> 2012 года, проводившегося в Женеве, было организовано собрание с партнерами по Инициативе по защите ребенка в онлайновой среде </w:t>
      </w:r>
      <w:r w:rsidRPr="00F316DD">
        <w:rPr>
          <w:cs/>
          <w:lang w:eastAsia="zh-CN"/>
        </w:rPr>
        <w:t>‎</w:t>
      </w:r>
      <w:r w:rsidRPr="00F316DD">
        <w:rPr>
          <w:lang w:eastAsia="zh-CN"/>
        </w:rPr>
        <w:t>(</w:t>
      </w:r>
      <w:proofErr w:type="spellStart"/>
      <w:r w:rsidRPr="00F316DD">
        <w:rPr>
          <w:lang w:eastAsia="zh-CN"/>
        </w:rPr>
        <w:t>COP</w:t>
      </w:r>
      <w:proofErr w:type="spellEnd"/>
      <w:r w:rsidRPr="00F316DD">
        <w:rPr>
          <w:lang w:eastAsia="zh-CN"/>
        </w:rPr>
        <w:t>), которое достигло важного результата, а именно соглашения о тесном взаимодействии с Институтом проблем безопасности семьи в онлайновой среде (</w:t>
      </w:r>
      <w:proofErr w:type="spellStart"/>
      <w:r w:rsidRPr="00F316DD">
        <w:rPr>
          <w:lang w:eastAsia="zh-CN"/>
        </w:rPr>
        <w:t>FOSI</w:t>
      </w:r>
      <w:proofErr w:type="spellEnd"/>
      <w:r w:rsidRPr="00F316DD">
        <w:rPr>
          <w:lang w:eastAsia="zh-CN"/>
        </w:rPr>
        <w:t>) и Фондом наблюдения за интернетом (</w:t>
      </w:r>
      <w:proofErr w:type="spellStart"/>
      <w:r w:rsidRPr="00F316DD">
        <w:rPr>
          <w:lang w:eastAsia="zh-CN"/>
        </w:rPr>
        <w:t>IWF</w:t>
      </w:r>
      <w:proofErr w:type="spellEnd"/>
      <w:r w:rsidRPr="00F316DD">
        <w:rPr>
          <w:lang w:eastAsia="zh-CN"/>
        </w:rPr>
        <w:t>) в целях оказания Государствам-Членам требуемой помощи;</w:t>
      </w:r>
    </w:p>
    <w:p w:rsidR="00FE40AB" w:rsidRPr="00F316DD" w:rsidDel="002D1837" w:rsidRDefault="00563A0C" w:rsidP="00FE40AB">
      <w:pPr>
        <w:rPr>
          <w:del w:id="26" w:author="Korneeva, Anastasia" w:date="2017-09-22T14:49:00Z"/>
          <w:lang w:eastAsia="zh-CN"/>
        </w:rPr>
      </w:pPr>
      <w:del w:id="27" w:author="Korneeva, Anastasia" w:date="2017-09-22T14:49:00Z">
        <w:r w:rsidRPr="00F316DD" w:rsidDel="002D1837">
          <w:rPr>
            <w:i/>
            <w:iCs/>
            <w:lang w:eastAsia="zh-CN"/>
          </w:rPr>
          <w:delText>k)</w:delText>
        </w:r>
        <w:r w:rsidRPr="00F316DD" w:rsidDel="002D1837">
          <w:rPr>
            <w:lang w:eastAsia="zh-CN"/>
          </w:rPr>
          <w:tab/>
          <w:delText>что в 2012 году МСЭ-D приступил к разработке национального исследования конкретной ситуации для демонстрации примеров передового опыта, с тем чтобы распространять эту деятельность на другие страны в качестве способа разработки глобальной политики защиты детей в онлайновой среде;</w:delText>
        </w:r>
      </w:del>
    </w:p>
    <w:p w:rsidR="00FE40AB" w:rsidRPr="00F316DD" w:rsidRDefault="00563A0C" w:rsidP="00FE40AB">
      <w:pPr>
        <w:rPr>
          <w:lang w:eastAsia="zh-CN"/>
        </w:rPr>
      </w:pPr>
      <w:del w:id="28" w:author="Korneeva, Anastasia" w:date="2017-09-22T14:49:00Z">
        <w:r w:rsidRPr="00F316DD" w:rsidDel="002D1837">
          <w:rPr>
            <w:i/>
            <w:iCs/>
            <w:lang w:eastAsia="zh-CN"/>
          </w:rPr>
          <w:delText>l</w:delText>
        </w:r>
      </w:del>
      <w:ins w:id="29" w:author="Korneeva, Anastasia" w:date="2017-09-22T14:50:00Z">
        <w:r w:rsidR="002D1837" w:rsidRPr="00F316DD">
          <w:rPr>
            <w:i/>
            <w:iCs/>
            <w:lang w:eastAsia="zh-CN"/>
          </w:rPr>
          <w:t>k</w:t>
        </w:r>
      </w:ins>
      <w:r w:rsidRPr="00F316DD">
        <w:rPr>
          <w:i/>
          <w:iCs/>
          <w:lang w:eastAsia="zh-CN"/>
        </w:rPr>
        <w:t>)</w:t>
      </w:r>
      <w:r w:rsidRPr="00F316DD">
        <w:rPr>
          <w:lang w:eastAsia="zh-CN"/>
        </w:rPr>
        <w:tab/>
        <w:t>Резолюцию 17 (</w:t>
      </w:r>
      <w:proofErr w:type="spellStart"/>
      <w:r w:rsidRPr="00F316DD">
        <w:rPr>
          <w:lang w:eastAsia="zh-CN"/>
        </w:rPr>
        <w:t>Пересм</w:t>
      </w:r>
      <w:proofErr w:type="spellEnd"/>
      <w:r w:rsidRPr="00F316DD">
        <w:rPr>
          <w:lang w:eastAsia="zh-CN"/>
        </w:rPr>
        <w:t xml:space="preserve">. Дубай, 2014 г.) </w:t>
      </w:r>
      <w:r w:rsidRPr="00F316DD">
        <w:rPr>
          <w:spacing w:val="-2"/>
        </w:rPr>
        <w:t>настоящей Конференции</w:t>
      </w:r>
      <w:r w:rsidRPr="00F316DD">
        <w:rPr>
          <w:lang w:eastAsia="zh-CN"/>
        </w:rPr>
        <w:t>, в которой странам предлагается проводить региональные инициативы;</w:t>
      </w:r>
    </w:p>
    <w:p w:rsidR="00FE40AB" w:rsidRPr="00F316DD" w:rsidRDefault="00563A0C" w:rsidP="00FE40AB">
      <w:pPr>
        <w:rPr>
          <w:lang w:eastAsia="zh-CN"/>
        </w:rPr>
      </w:pPr>
      <w:del w:id="30" w:author="Korneeva, Anastasia" w:date="2017-09-22T14:50:00Z">
        <w:r w:rsidRPr="00F316DD" w:rsidDel="002D1837">
          <w:rPr>
            <w:i/>
            <w:iCs/>
            <w:lang w:eastAsia="zh-CN"/>
          </w:rPr>
          <w:delText>m</w:delText>
        </w:r>
      </w:del>
      <w:ins w:id="31" w:author="Korneeva, Anastasia" w:date="2017-09-22T14:50:00Z">
        <w:r w:rsidR="002D1837" w:rsidRPr="00F316DD">
          <w:rPr>
            <w:i/>
            <w:iCs/>
            <w:lang w:eastAsia="zh-CN"/>
          </w:rPr>
          <w:t>l</w:t>
        </w:r>
      </w:ins>
      <w:r w:rsidRPr="00F316DD">
        <w:rPr>
          <w:i/>
          <w:iCs/>
          <w:lang w:eastAsia="zh-CN"/>
        </w:rPr>
        <w:t>)</w:t>
      </w:r>
      <w:r w:rsidRPr="00F316DD">
        <w:rPr>
          <w:lang w:eastAsia="zh-CN"/>
        </w:rPr>
        <w:tab/>
      </w:r>
      <w:r w:rsidRPr="00F316DD">
        <w:t xml:space="preserve">работу, проводимую в рамках Вопроса 3/2 по </w:t>
      </w:r>
      <w:proofErr w:type="spellStart"/>
      <w:r w:rsidRPr="00F316DD">
        <w:t>кибербезопасности</w:t>
      </w:r>
      <w:proofErr w:type="spellEnd"/>
      <w:r w:rsidRPr="00F316DD">
        <w:t xml:space="preserve"> 2</w:t>
      </w:r>
      <w:r w:rsidRPr="00F316DD">
        <w:noBreakHyphen/>
        <w:t>й Исследовательской комиссии, которая включает защиту ребенка в онлайновой среде, а также текущую работу Группы по совместной координационной деятельности по защите ребенка в онлайновой среде (</w:t>
      </w:r>
      <w:proofErr w:type="spellStart"/>
      <w:r w:rsidRPr="00F316DD">
        <w:t>JCA</w:t>
      </w:r>
      <w:r w:rsidRPr="00F316DD">
        <w:noBreakHyphen/>
        <w:t>COP</w:t>
      </w:r>
      <w:proofErr w:type="spellEnd"/>
      <w:r w:rsidRPr="00F316DD">
        <w:t>), созданной 17-й Исследовательской комиссией МСЭ-Т</w:t>
      </w:r>
      <w:r w:rsidRPr="00F316DD">
        <w:rPr>
          <w:lang w:eastAsia="zh-CN"/>
        </w:rPr>
        <w:t>,</w:t>
      </w:r>
    </w:p>
    <w:p w:rsidR="00FE40AB" w:rsidRPr="00F316DD" w:rsidRDefault="00563A0C" w:rsidP="00FE40AB">
      <w:pPr>
        <w:pStyle w:val="Call"/>
      </w:pPr>
      <w:r w:rsidRPr="00F316DD">
        <w:t>принимая во внимание</w:t>
      </w:r>
    </w:p>
    <w:p w:rsidR="00FE40AB" w:rsidRPr="00F316DD" w:rsidRDefault="00563A0C" w:rsidP="00AD7527">
      <w:proofErr w:type="gramStart"/>
      <w:r w:rsidRPr="00F316DD">
        <w:rPr>
          <w:i/>
          <w:iCs/>
        </w:rPr>
        <w:t>а)</w:t>
      </w:r>
      <w:r w:rsidRPr="00F316DD">
        <w:rPr>
          <w:i/>
          <w:iCs/>
        </w:rPr>
        <w:tab/>
      </w:r>
      <w:proofErr w:type="gramEnd"/>
      <w:r w:rsidRPr="00F316DD">
        <w:t>угрозы, которым подвергаются дети в интернете и которые становятся разнообразнее и многочисленнее ввиду стремительного развития информационных технологий и устройств электросвязи;</w:t>
      </w:r>
    </w:p>
    <w:p w:rsidR="00FE40AB" w:rsidRPr="00F316DD" w:rsidRDefault="00563A0C" w:rsidP="00FE40AB">
      <w:r w:rsidRPr="00F316DD">
        <w:rPr>
          <w:i/>
          <w:iCs/>
        </w:rPr>
        <w:lastRenderedPageBreak/>
        <w:t>b)</w:t>
      </w:r>
      <w:r w:rsidRPr="00F316DD">
        <w:rPr>
          <w:i/>
          <w:iCs/>
        </w:rPr>
        <w:tab/>
      </w:r>
      <w:r w:rsidRPr="00F316DD">
        <w:t xml:space="preserve">высокие темпы развития, разнообразие и распространение доступа к </w:t>
      </w:r>
      <w:ins w:id="32" w:author="Korneeva, Anastasia" w:date="2017-09-22T14:50:00Z">
        <w:r w:rsidR="002D1837" w:rsidRPr="00F316DD">
          <w:rPr>
            <w:lang w:eastAsia="zh-CN"/>
          </w:rPr>
          <w:t>электросвязи/</w:t>
        </w:r>
      </w:ins>
      <w:r w:rsidRPr="00F316DD">
        <w:t>ИКТ во всем мире, в частности к интернету, а также все более широкое использование их детьми, временами без контроля или руководства;</w:t>
      </w:r>
    </w:p>
    <w:p w:rsidR="00FE40AB" w:rsidRPr="00F316DD" w:rsidRDefault="00563A0C" w:rsidP="00FE40AB">
      <w:pPr>
        <w:rPr>
          <w:rFonts w:cs="TimesNewRoman"/>
        </w:rPr>
      </w:pPr>
      <w:r w:rsidRPr="00F316DD">
        <w:rPr>
          <w:i/>
          <w:iCs/>
        </w:rPr>
        <w:t>c)</w:t>
      </w:r>
      <w:r w:rsidRPr="00F316DD">
        <w:rPr>
          <w:i/>
          <w:iCs/>
        </w:rPr>
        <w:tab/>
      </w:r>
      <w:r w:rsidRPr="00F316DD">
        <w:t>важность расширения прав и возможностей детей при использовании ИКТ, с тем чтобы повышать их потенциал и навыки, которые позволят им обеспечивать свою защищенность и безопасность в онлайновой среде</w:t>
      </w:r>
      <w:r w:rsidRPr="00F316DD">
        <w:rPr>
          <w:rFonts w:cs="TimesNewRoman"/>
        </w:rPr>
        <w:t>;</w:t>
      </w:r>
    </w:p>
    <w:p w:rsidR="00FE40AB" w:rsidRPr="00F316DD" w:rsidRDefault="00563A0C" w:rsidP="00FE40AB">
      <w:r w:rsidRPr="00F316DD">
        <w:rPr>
          <w:i/>
          <w:iCs/>
        </w:rPr>
        <w:t>d)</w:t>
      </w:r>
      <w:r w:rsidRPr="00F316DD">
        <w:tab/>
        <w:t>необходимость для детей использовать инструменты электросвязи/ИКТ, уделяя особое внимание важности их защиты в онлайновой среде;</w:t>
      </w:r>
    </w:p>
    <w:p w:rsidR="00FE40AB" w:rsidRPr="00F316DD" w:rsidRDefault="00563A0C" w:rsidP="00FE40AB">
      <w:r w:rsidRPr="00F316DD">
        <w:rPr>
          <w:i/>
          <w:iCs/>
        </w:rPr>
        <w:t>e)</w:t>
      </w:r>
      <w:r w:rsidRPr="00F316DD">
        <w:rPr>
          <w:i/>
          <w:iCs/>
        </w:rPr>
        <w:tab/>
      </w:r>
      <w:r w:rsidRPr="00F316DD">
        <w:t xml:space="preserve">требование в отношении подхода с участием многих заинтересованных сторон, предусмотренного </w:t>
      </w:r>
      <w:proofErr w:type="spellStart"/>
      <w:r w:rsidRPr="00F316DD">
        <w:t>ВВУИО</w:t>
      </w:r>
      <w:proofErr w:type="spellEnd"/>
      <w:r w:rsidRPr="00F316DD">
        <w:t xml:space="preserve">, для содействия социальной ответственности в секторе </w:t>
      </w:r>
      <w:ins w:id="33" w:author="Korneeva, Anastasia" w:date="2017-09-22T14:51:00Z">
        <w:r w:rsidR="002D1837" w:rsidRPr="00F316DD">
          <w:rPr>
            <w:lang w:eastAsia="zh-CN"/>
          </w:rPr>
          <w:t>электросвязи/</w:t>
        </w:r>
      </w:ins>
      <w:r w:rsidRPr="00F316DD">
        <w:t xml:space="preserve">ИКТ в целях эффективного использования различных имеющихся в наличии инструментов для формирования доверия и безопасности при использовании </w:t>
      </w:r>
      <w:ins w:id="34" w:author="Korneeva, Anastasia" w:date="2017-09-22T14:51:00Z">
        <w:r w:rsidR="002D1837" w:rsidRPr="00F316DD">
          <w:rPr>
            <w:lang w:eastAsia="zh-CN"/>
          </w:rPr>
          <w:t>электросвязи/</w:t>
        </w:r>
      </w:ins>
      <w:r w:rsidRPr="00F316DD">
        <w:t>ИКТ, сокращая риски, которым подвергаются дети;</w:t>
      </w:r>
    </w:p>
    <w:p w:rsidR="00FE40AB" w:rsidRPr="00F316DD" w:rsidRDefault="00563A0C" w:rsidP="00FE40AB">
      <w:r w:rsidRPr="00F316DD">
        <w:rPr>
          <w:i/>
          <w:iCs/>
        </w:rPr>
        <w:t>f)</w:t>
      </w:r>
      <w:r w:rsidRPr="00F316DD">
        <w:tab/>
        <w:t xml:space="preserve">что для решения вопроса </w:t>
      </w:r>
      <w:proofErr w:type="spellStart"/>
      <w:r w:rsidRPr="00F316DD">
        <w:t>кибербезопасности</w:t>
      </w:r>
      <w:proofErr w:type="spellEnd"/>
      <w:r w:rsidRPr="00F316DD">
        <w:t xml:space="preserve"> для детей настоятельно необходимо принять на международном уровне упреждающие меры в целях защиты детей в онлайновой среде;</w:t>
      </w:r>
    </w:p>
    <w:p w:rsidR="00FE40AB" w:rsidRPr="00F316DD" w:rsidRDefault="00563A0C" w:rsidP="00FE40AB">
      <w:r w:rsidRPr="00F316DD">
        <w:rPr>
          <w:i/>
          <w:iCs/>
        </w:rPr>
        <w:t>g)</w:t>
      </w:r>
      <w:r w:rsidRPr="00F316DD">
        <w:tab/>
        <w:t>технические сложности, связанные с введением единого согласованного на глобальном уровне номера для службы помощи детям;</w:t>
      </w:r>
    </w:p>
    <w:p w:rsidR="00FE40AB" w:rsidRPr="00F316DD" w:rsidDel="002D1837" w:rsidRDefault="00563A0C" w:rsidP="00FE40AB">
      <w:pPr>
        <w:rPr>
          <w:del w:id="35" w:author="Korneeva, Anastasia" w:date="2017-09-22T14:51:00Z"/>
        </w:rPr>
      </w:pPr>
      <w:del w:id="36" w:author="Korneeva, Anastasia" w:date="2017-09-22T14:51:00Z">
        <w:r w:rsidRPr="00F316DD" w:rsidDel="002D1837">
          <w:rPr>
            <w:i/>
            <w:iCs/>
          </w:rPr>
          <w:delText>h)</w:delText>
        </w:r>
        <w:r w:rsidRPr="00F316DD" w:rsidDel="002D1837">
          <w:tab/>
          <w:delText>что в 2013 году число контрактов на подвижную сотовую связь почти сравнялось с численностью мирового населения, а показатели проникновения подвижной сотовой связи составляют 128% в развитых странах и 89% в развивающихся странах</w:delText>
        </w:r>
        <w:r w:rsidRPr="00F316DD" w:rsidDel="002D1837">
          <w:rPr>
            <w:rStyle w:val="FootnoteReference"/>
          </w:rPr>
          <w:footnoteReference w:customMarkFollows="1" w:id="1"/>
          <w:delText>1</w:delText>
        </w:r>
        <w:r w:rsidRPr="00F316DD" w:rsidDel="002D1837">
          <w:delText>;</w:delText>
        </w:r>
      </w:del>
    </w:p>
    <w:p w:rsidR="00FE40AB" w:rsidRPr="00F316DD" w:rsidRDefault="00EE44D8" w:rsidP="00FE40AB">
      <w:del w:id="39" w:author="Maloletkova, Svetlana" w:date="2017-09-26T19:09:00Z">
        <w:r w:rsidRPr="00F316DD" w:rsidDel="00F94BEB">
          <w:rPr>
            <w:i/>
            <w:iCs/>
          </w:rPr>
          <w:delText>i</w:delText>
        </w:r>
      </w:del>
      <w:ins w:id="40" w:author="Maloletkova, Svetlana" w:date="2017-09-26T19:09:00Z">
        <w:r w:rsidR="00F94BEB" w:rsidRPr="00F316DD">
          <w:rPr>
            <w:i/>
            <w:iCs/>
          </w:rPr>
          <w:t>h</w:t>
        </w:r>
      </w:ins>
      <w:r w:rsidR="00563A0C" w:rsidRPr="00F316DD">
        <w:rPr>
          <w:i/>
          <w:iCs/>
        </w:rPr>
        <w:t>)</w:t>
      </w:r>
      <w:r w:rsidR="00563A0C" w:rsidRPr="00F316DD">
        <w:tab/>
        <w:t>что постоянно возрастает число детей в возрасте от 8 до 18 лет, у которых имеются мобильные телефоны;</w:t>
      </w:r>
    </w:p>
    <w:p w:rsidR="00FE40AB" w:rsidRPr="00F316DD" w:rsidRDefault="00EE44D8" w:rsidP="00FE40AB">
      <w:del w:id="41" w:author="Maloletkova, Svetlana" w:date="2017-09-26T19:09:00Z">
        <w:r w:rsidRPr="00F316DD" w:rsidDel="00F94BEB">
          <w:rPr>
            <w:i/>
            <w:iCs/>
          </w:rPr>
          <w:delText>j</w:delText>
        </w:r>
      </w:del>
      <w:ins w:id="42" w:author="Maloletkova, Svetlana" w:date="2017-09-26T19:09:00Z">
        <w:r w:rsidR="00F94BEB" w:rsidRPr="00F316DD">
          <w:rPr>
            <w:i/>
            <w:iCs/>
          </w:rPr>
          <w:t>i</w:t>
        </w:r>
      </w:ins>
      <w:r w:rsidR="00563A0C" w:rsidRPr="00F316DD">
        <w:rPr>
          <w:i/>
          <w:iCs/>
        </w:rPr>
        <w:t>)</w:t>
      </w:r>
      <w:r w:rsidR="00563A0C" w:rsidRPr="00F316DD">
        <w:tab/>
        <w:t>необходимость продолжать работу на глобальном и региональном уровнях, направленную на поиск доступных технологических решений для защиты ребенка в онлайновой среде, а также на поиск инновационных приложений для упрощения связи детей со службами защиты ребенка в онлайновой среде;</w:t>
      </w:r>
    </w:p>
    <w:p w:rsidR="00FE40AB" w:rsidRPr="00F316DD" w:rsidRDefault="00EE44D8" w:rsidP="00FE40AB">
      <w:del w:id="43" w:author="Maloletkova, Svetlana" w:date="2017-09-26T19:09:00Z">
        <w:r w:rsidRPr="00F316DD" w:rsidDel="00F94BEB">
          <w:rPr>
            <w:i/>
            <w:iCs/>
          </w:rPr>
          <w:delText>k</w:delText>
        </w:r>
      </w:del>
      <w:ins w:id="44" w:author="Maloletkova, Svetlana" w:date="2017-09-26T19:09:00Z">
        <w:r w:rsidR="00F94BEB" w:rsidRPr="00F316DD">
          <w:rPr>
            <w:i/>
            <w:iCs/>
          </w:rPr>
          <w:t>j</w:t>
        </w:r>
      </w:ins>
      <w:r w:rsidR="00563A0C" w:rsidRPr="00F316DD">
        <w:rPr>
          <w:i/>
          <w:iCs/>
        </w:rPr>
        <w:t>)</w:t>
      </w:r>
      <w:r w:rsidR="00563A0C" w:rsidRPr="00F316DD">
        <w:rPr>
          <w:i/>
          <w:iCs/>
        </w:rPr>
        <w:tab/>
      </w:r>
      <w:r w:rsidR="00563A0C" w:rsidRPr="00F316DD">
        <w:t>деятельность, проводимую МСЭ в области защиты ребенка в онлайновой среде на региональном и международном уровнях;</w:t>
      </w:r>
    </w:p>
    <w:p w:rsidR="00FE40AB" w:rsidRPr="00F316DD" w:rsidRDefault="00EE44D8" w:rsidP="00FE40AB">
      <w:del w:id="45" w:author="Maloletkova, Svetlana" w:date="2017-09-26T19:09:00Z">
        <w:r w:rsidRPr="00F316DD" w:rsidDel="00F94BEB">
          <w:rPr>
            <w:i/>
            <w:iCs/>
          </w:rPr>
          <w:delText>l</w:delText>
        </w:r>
      </w:del>
      <w:ins w:id="46" w:author="Maloletkova, Svetlana" w:date="2017-09-26T19:09:00Z">
        <w:r w:rsidR="00F94BEB" w:rsidRPr="00F316DD">
          <w:rPr>
            <w:i/>
            <w:iCs/>
          </w:rPr>
          <w:t>k</w:t>
        </w:r>
      </w:ins>
      <w:r w:rsidR="00563A0C" w:rsidRPr="00F316DD">
        <w:rPr>
          <w:i/>
          <w:iCs/>
        </w:rPr>
        <w:t>)</w:t>
      </w:r>
      <w:r w:rsidR="00563A0C" w:rsidRPr="00F316DD">
        <w:tab/>
        <w:t>деятельность, предпринимаемую в последние годы многими странами в этом направлении,</w:t>
      </w:r>
    </w:p>
    <w:p w:rsidR="00FE40AB" w:rsidRPr="00F316DD" w:rsidRDefault="00563A0C" w:rsidP="00FE40AB">
      <w:pPr>
        <w:pStyle w:val="Call"/>
      </w:pPr>
      <w:r w:rsidRPr="00F316DD">
        <w:t>поручает Директору Бюро развития электросвязи</w:t>
      </w:r>
    </w:p>
    <w:p w:rsidR="00FE40AB" w:rsidRPr="00F316DD" w:rsidRDefault="00563A0C">
      <w:r w:rsidRPr="00F316DD">
        <w:t>1</w:t>
      </w:r>
      <w:r w:rsidRPr="00F316DD">
        <w:tab/>
        <w:t xml:space="preserve">продолжать </w:t>
      </w:r>
      <w:ins w:id="47" w:author="Mizenin, Sergey" w:date="2017-09-26T16:04:00Z">
        <w:r w:rsidR="00EE44D8" w:rsidRPr="00F316DD">
          <w:t xml:space="preserve">поддерживать </w:t>
        </w:r>
      </w:ins>
      <w:r w:rsidRPr="00F316DD">
        <w:t xml:space="preserve">деятельность Инициативы </w:t>
      </w:r>
      <w:proofErr w:type="spellStart"/>
      <w:r w:rsidRPr="00F316DD">
        <w:t>COP</w:t>
      </w:r>
      <w:proofErr w:type="spellEnd"/>
      <w:r w:rsidRPr="00F316DD">
        <w:t xml:space="preserve"> </w:t>
      </w:r>
      <w:del w:id="48" w:author="Korneeva, Anastasia" w:date="2017-09-22T14:53:00Z">
        <w:r w:rsidRPr="00F316DD" w:rsidDel="006778FF">
          <w:delText xml:space="preserve">через программу в рамках Намеченного результата деятельности 3.1 Задачи 3, поощряя сотрудничество </w:delText>
        </w:r>
      </w:del>
      <w:r w:rsidRPr="00F316DD">
        <w:t>с соответствующими Вопросами исследовательских комиссий в обеспечения Государств-Членов руководством по стратегиям, передовому опыту и совместным усилиям, которые можно распространять в интересах детей;</w:t>
      </w:r>
    </w:p>
    <w:p w:rsidR="00FE40AB" w:rsidRPr="00F316DD" w:rsidRDefault="00563A0C" w:rsidP="00FE40AB">
      <w:r w:rsidRPr="00F316DD">
        <w:t>2</w:t>
      </w:r>
      <w:r w:rsidRPr="00F316DD">
        <w:tab/>
        <w:t xml:space="preserve">тесно сотрудничать с </w:t>
      </w:r>
      <w:proofErr w:type="spellStart"/>
      <w:r w:rsidRPr="00F316DD">
        <w:t>РГС-COP</w:t>
      </w:r>
      <w:proofErr w:type="spellEnd"/>
      <w:r w:rsidRPr="00F316DD">
        <w:t xml:space="preserve">, а также с соответствующими Вопросами исследовательских комиссий </w:t>
      </w:r>
      <w:r w:rsidRPr="00F316DD">
        <w:rPr>
          <w:lang w:eastAsia="zh-CN"/>
        </w:rPr>
        <w:t>и поощрять координацию между ними, с тем чтобы</w:t>
      </w:r>
      <w:r w:rsidRPr="00F316DD">
        <w:t xml:space="preserve"> не допускать дублирования усилий и максимально увеличивать результаты, относящиеся к защите детей в онлайновой среде;</w:t>
      </w:r>
    </w:p>
    <w:p w:rsidR="00FE40AB" w:rsidRPr="00F316DD" w:rsidRDefault="00563A0C" w:rsidP="00FE40AB">
      <w:r w:rsidRPr="00F316DD">
        <w:t>3</w:t>
      </w:r>
      <w:r w:rsidRPr="00F316DD">
        <w:tab/>
        <w:t>координировать деятельность с другими аналогичными инициативами, осуществляемыми на национальном, региональном и международном уровнях, с целью создания партнерств для максимального наращивания усилий в этой важной области;</w:t>
      </w:r>
    </w:p>
    <w:p w:rsidR="00FE40AB" w:rsidRPr="00F316DD" w:rsidRDefault="00563A0C" w:rsidP="00FE40AB">
      <w:r w:rsidRPr="00F316DD">
        <w:lastRenderedPageBreak/>
        <w:t>4</w:t>
      </w:r>
      <w:r w:rsidRPr="00F316DD">
        <w:tab/>
        <w:t>поощрять региональное сотрудничество для решения проблемы защиты ребенка в онлайновой среде, например</w:t>
      </w:r>
      <w:r w:rsidR="00922123" w:rsidRPr="00F316DD">
        <w:t>,</w:t>
      </w:r>
      <w:r w:rsidRPr="00F316DD">
        <w:t xml:space="preserve"> путем разработки руководящих принципов, в сотрудничестве с региональными отделениями МСЭ и соответствующими структурами;</w:t>
      </w:r>
    </w:p>
    <w:p w:rsidR="00FE40AB" w:rsidRPr="00F316DD" w:rsidRDefault="00563A0C" w:rsidP="00FE40AB">
      <w:r w:rsidRPr="00F316DD">
        <w:t>5</w:t>
      </w:r>
      <w:r w:rsidRPr="00F316DD">
        <w:tab/>
        <w:t>распространять эти руководящие принципы, в сотрудничестве с региональными отделениями МСЭ и соответствующими структурами;</w:t>
      </w:r>
    </w:p>
    <w:p w:rsidR="00FE40AB" w:rsidRPr="00F316DD" w:rsidRDefault="00563A0C" w:rsidP="00FE40AB">
      <w:r w:rsidRPr="00F316DD">
        <w:t>6</w:t>
      </w:r>
      <w:r w:rsidRPr="00F316DD">
        <w:tab/>
        <w:t xml:space="preserve">изучать приемлемые пути стимулирования развивающихся и наименее развитых стран для участия в работе </w:t>
      </w:r>
      <w:proofErr w:type="spellStart"/>
      <w:r w:rsidRPr="00F316DD">
        <w:t>РГС</w:t>
      </w:r>
      <w:proofErr w:type="spellEnd"/>
      <w:r w:rsidRPr="00F316DD">
        <w:t>-СОР;</w:t>
      </w:r>
    </w:p>
    <w:p w:rsidR="00FE40AB" w:rsidRPr="00F316DD" w:rsidRDefault="00563A0C" w:rsidP="00FE40AB">
      <w:r w:rsidRPr="00F316DD">
        <w:t>7</w:t>
      </w:r>
      <w:r w:rsidRPr="00F316DD">
        <w:tab/>
        <w:t xml:space="preserve">осуществлять координацию с региональными отделениями МСЭ для представления ежеквартальных отчетов </w:t>
      </w:r>
      <w:proofErr w:type="spellStart"/>
      <w:r w:rsidRPr="00F316DD">
        <w:t>РГС</w:t>
      </w:r>
      <w:proofErr w:type="spellEnd"/>
      <w:r w:rsidRPr="00F316DD">
        <w:t>-СОР о ходе работы по защите ребенка в онлайновой среде;</w:t>
      </w:r>
    </w:p>
    <w:p w:rsidR="00FE40AB" w:rsidRPr="00F316DD" w:rsidRDefault="00563A0C" w:rsidP="00FE40AB">
      <w:r w:rsidRPr="00F316DD">
        <w:t>8</w:t>
      </w:r>
      <w:r w:rsidRPr="00F316DD">
        <w:tab/>
        <w:t xml:space="preserve">оказывать поддержку деятельности </w:t>
      </w:r>
      <w:proofErr w:type="spellStart"/>
      <w:r w:rsidRPr="00F316DD">
        <w:t>РГС</w:t>
      </w:r>
      <w:proofErr w:type="spellEnd"/>
      <w:r w:rsidRPr="00F316DD">
        <w:t>-СОР, организуя для экспертов сессии по вопросам институциональной поддержки в связи с проведением собраний группы;</w:t>
      </w:r>
    </w:p>
    <w:p w:rsidR="00FE40AB" w:rsidRPr="00F316DD" w:rsidRDefault="00563A0C" w:rsidP="00FE40AB">
      <w:r w:rsidRPr="00F316DD">
        <w:t>9</w:t>
      </w:r>
      <w:r w:rsidRPr="00F316DD">
        <w:tab/>
        <w:t>определять наиболее подходящие для МСЭ возможности, позволяющие обеспечить в развивающихся странах привлечение максимального внимания к проблеме защиты детей в онлайновой среде;</w:t>
      </w:r>
    </w:p>
    <w:p w:rsidR="006778FF" w:rsidRPr="00F316DD" w:rsidRDefault="00563A0C" w:rsidP="00FE40AB">
      <w:pPr>
        <w:rPr>
          <w:ins w:id="49" w:author="Korneeva, Anastasia" w:date="2017-09-22T14:54:00Z"/>
        </w:rPr>
      </w:pPr>
      <w:r w:rsidRPr="00F316DD">
        <w:t>10</w:t>
      </w:r>
      <w:r w:rsidRPr="00F316DD">
        <w:tab/>
      </w:r>
      <w:ins w:id="50" w:author="Korneeva, Anastasia" w:date="2017-09-22T14:56:00Z">
        <w:r w:rsidR="006778FF" w:rsidRPr="00F316DD">
          <w:t>содействовать развивающимся странам в привлечении максимально возможного внимания к проблеме защиты ребенка в онлайновой среде;</w:t>
        </w:r>
      </w:ins>
    </w:p>
    <w:p w:rsidR="00FE40AB" w:rsidRPr="00F316DD" w:rsidRDefault="006778FF" w:rsidP="00FE40AB">
      <w:ins w:id="51" w:author="Korneeva, Anastasia" w:date="2017-09-22T14:54:00Z">
        <w:r w:rsidRPr="00F316DD">
          <w:rPr>
            <w:rPrChange w:id="52" w:author="Korneeva, Anastasia" w:date="2017-09-22T14:54:00Z">
              <w:rPr>
                <w:lang w:val="en-US"/>
              </w:rPr>
            </w:rPrChange>
          </w:rPr>
          <w:t>11</w:t>
        </w:r>
        <w:r w:rsidRPr="00F316DD">
          <w:rPr>
            <w:rPrChange w:id="53" w:author="Korneeva, Anastasia" w:date="2017-09-22T14:54:00Z">
              <w:rPr>
                <w:lang w:val="en-US"/>
              </w:rPr>
            </w:rPrChange>
          </w:rPr>
          <w:tab/>
        </w:r>
      </w:ins>
      <w:r w:rsidR="00563A0C" w:rsidRPr="00F316DD">
        <w:t xml:space="preserve">представить следующей </w:t>
      </w:r>
      <w:proofErr w:type="spellStart"/>
      <w:r w:rsidR="00563A0C" w:rsidRPr="00F316DD">
        <w:t>ВКРЭ</w:t>
      </w:r>
      <w:proofErr w:type="spellEnd"/>
      <w:r w:rsidR="00563A0C" w:rsidRPr="00F316DD">
        <w:t xml:space="preserve"> отчет о результатах выполнения настоящей Резолюции,</w:t>
      </w:r>
    </w:p>
    <w:p w:rsidR="00FE40AB" w:rsidRPr="00F316DD" w:rsidRDefault="00563A0C" w:rsidP="00FE40AB">
      <w:pPr>
        <w:pStyle w:val="Call"/>
        <w:rPr>
          <w:lang w:eastAsia="zh-CN"/>
        </w:rPr>
      </w:pPr>
      <w:r w:rsidRPr="00F316DD">
        <w:rPr>
          <w:lang w:eastAsia="zh-CN"/>
        </w:rPr>
        <w:t>предлагает Государствам-Членам</w:t>
      </w:r>
    </w:p>
    <w:p w:rsidR="00FE40AB" w:rsidRPr="00F316DD" w:rsidRDefault="00563A0C" w:rsidP="00FE40AB">
      <w:r w:rsidRPr="00F316DD">
        <w:rPr>
          <w:lang w:eastAsia="zh-CN"/>
        </w:rPr>
        <w:t>1</w:t>
      </w:r>
      <w:r w:rsidRPr="00F316DD">
        <w:rPr>
          <w:lang w:eastAsia="zh-CN"/>
        </w:rPr>
        <w:tab/>
        <w:t xml:space="preserve">присоединиться к </w:t>
      </w:r>
      <w:proofErr w:type="spellStart"/>
      <w:r w:rsidRPr="00F316DD">
        <w:rPr>
          <w:lang w:eastAsia="zh-CN"/>
        </w:rPr>
        <w:t>РГС-COP</w:t>
      </w:r>
      <w:proofErr w:type="spellEnd"/>
      <w:r w:rsidRPr="00F316DD">
        <w:rPr>
          <w:lang w:eastAsia="zh-CN"/>
        </w:rPr>
        <w:t xml:space="preserve"> и активно продолжать участвовать в ее работе и связанных </w:t>
      </w:r>
      <w:proofErr w:type="gramStart"/>
      <w:r w:rsidRPr="00F316DD">
        <w:rPr>
          <w:lang w:eastAsia="zh-CN"/>
        </w:rPr>
        <w:t>с этим видах</w:t>
      </w:r>
      <w:proofErr w:type="gramEnd"/>
      <w:r w:rsidRPr="00F316DD">
        <w:rPr>
          <w:lang w:eastAsia="zh-CN"/>
        </w:rPr>
        <w:t xml:space="preserve"> деятельности МСЭ с целью всеобъемлющего обсуждения и обмена информацией по правовым, техническим, организационным и процедурным вопросам, а также для формирования потенциала и развития международного сотрудничества в отношении защиты детей в онлайновой среде;</w:t>
      </w:r>
    </w:p>
    <w:p w:rsidR="00FE40AB" w:rsidRPr="00F316DD" w:rsidRDefault="00563A0C" w:rsidP="00FE40AB">
      <w:pPr>
        <w:rPr>
          <w:lang w:eastAsia="zh-CN"/>
        </w:rPr>
      </w:pPr>
      <w:r w:rsidRPr="00F316DD">
        <w:rPr>
          <w:lang w:eastAsia="zh-CN"/>
        </w:rPr>
        <w:t>2</w:t>
      </w:r>
      <w:r w:rsidRPr="00F316DD">
        <w:rPr>
          <w:lang w:eastAsia="zh-CN"/>
        </w:rPr>
        <w:tab/>
        <w:t>разрабатывать информацию, заниматься просвещением и проведением кампаний по повышению информированности потребителей, ориентированных</w:t>
      </w:r>
      <w:r w:rsidRPr="00F316DD">
        <w:t xml:space="preserve"> </w:t>
      </w:r>
      <w:r w:rsidRPr="00F316DD">
        <w:rPr>
          <w:lang w:eastAsia="zh-CN"/>
        </w:rPr>
        <w:t>на родителей, учителей, отрасль и население в целом, для осведомления детей о рисках, с которыми можно встретиться в онлайновой среде;</w:t>
      </w:r>
    </w:p>
    <w:p w:rsidR="00FE40AB" w:rsidRPr="00F316DD" w:rsidRDefault="00563A0C" w:rsidP="00FE40AB">
      <w:pPr>
        <w:rPr>
          <w:lang w:eastAsia="zh-CN"/>
        </w:rPr>
      </w:pPr>
      <w:r w:rsidRPr="00F316DD">
        <w:rPr>
          <w:lang w:eastAsia="zh-CN"/>
        </w:rPr>
        <w:t>3</w:t>
      </w:r>
      <w:r w:rsidRPr="00F316DD">
        <w:rPr>
          <w:lang w:eastAsia="zh-CN"/>
        </w:rPr>
        <w:tab/>
        <w:t>содействовать распределению региональных телефонных номеров для целей защиты ребенка в онлайновой среде;</w:t>
      </w:r>
    </w:p>
    <w:p w:rsidR="00FE40AB" w:rsidRPr="00F316DD" w:rsidRDefault="00563A0C" w:rsidP="00FE40AB">
      <w:pPr>
        <w:rPr>
          <w:lang w:eastAsia="zh-CN"/>
        </w:rPr>
      </w:pPr>
      <w:r w:rsidRPr="00F316DD">
        <w:rPr>
          <w:lang w:eastAsia="zh-CN"/>
        </w:rPr>
        <w:t>4</w:t>
      </w:r>
      <w:r w:rsidRPr="00F316DD">
        <w:rPr>
          <w:lang w:eastAsia="zh-CN"/>
        </w:rPr>
        <w:tab/>
        <w:t>активизировать разработку инструментов, которые способствуют укреплению защиты ребенка в онлайновой среде;</w:t>
      </w:r>
    </w:p>
    <w:p w:rsidR="00FE40AB" w:rsidRPr="00F316DD" w:rsidRDefault="00563A0C" w:rsidP="00FE40AB">
      <w:pPr>
        <w:rPr>
          <w:lang w:eastAsia="zh-CN"/>
        </w:rPr>
      </w:pPr>
      <w:r w:rsidRPr="00F316DD">
        <w:rPr>
          <w:lang w:eastAsia="zh-CN"/>
        </w:rPr>
        <w:t>5</w:t>
      </w:r>
      <w:r w:rsidRPr="00F316DD">
        <w:rPr>
          <w:lang w:eastAsia="zh-CN"/>
        </w:rPr>
        <w:tab/>
        <w:t>поддерживать сбор и анализ данных и статистической информации в области защиты ребенка в онлайновой среде, которые будут содействовать разработке и реализации государственной политики, а также обеспечивать возможность проведения сопоставлений между странами;</w:t>
      </w:r>
    </w:p>
    <w:p w:rsidR="00FE40AB" w:rsidRPr="00F316DD" w:rsidRDefault="00563A0C" w:rsidP="00FE40AB">
      <w:pPr>
        <w:rPr>
          <w:lang w:eastAsia="zh-CN"/>
        </w:rPr>
      </w:pPr>
      <w:r w:rsidRPr="00F316DD">
        <w:rPr>
          <w:lang w:eastAsia="zh-CN"/>
        </w:rPr>
        <w:t>6</w:t>
      </w:r>
      <w:r w:rsidRPr="00F316DD">
        <w:rPr>
          <w:lang w:eastAsia="zh-CN"/>
        </w:rPr>
        <w:tab/>
        <w:t>рассматривать возможность создания национальных систем защиты ребенка в онлайновой среде;</w:t>
      </w:r>
    </w:p>
    <w:p w:rsidR="00FE40AB" w:rsidRPr="00F316DD" w:rsidRDefault="00563A0C" w:rsidP="00FE40AB">
      <w:r w:rsidRPr="00F316DD">
        <w:rPr>
          <w:lang w:eastAsia="zh-CN"/>
        </w:rPr>
        <w:t>7</w:t>
      </w:r>
      <w:r w:rsidRPr="00F316DD">
        <w:rPr>
          <w:lang w:eastAsia="zh-CN"/>
        </w:rPr>
        <w:tab/>
      </w:r>
      <w:r w:rsidRPr="00F316DD">
        <w:t xml:space="preserve">тесно взаимодействовать с Международной линией помощи детям </w:t>
      </w:r>
      <w:r w:rsidRPr="00F316DD">
        <w:rPr>
          <w:lang w:bidi="ar-EG"/>
        </w:rPr>
        <w:t>и соответствующими неправительственными организациями</w:t>
      </w:r>
      <w:r w:rsidRPr="00F316DD">
        <w:t>;</w:t>
      </w:r>
    </w:p>
    <w:p w:rsidR="00FE40AB" w:rsidRPr="00F316DD" w:rsidRDefault="00563A0C" w:rsidP="00FE40AB">
      <w:pPr>
        <w:rPr>
          <w:lang w:eastAsia="zh-CN"/>
        </w:rPr>
      </w:pPr>
      <w:r w:rsidRPr="00F316DD">
        <w:t>8</w:t>
      </w:r>
      <w:r w:rsidRPr="00F316DD">
        <w:tab/>
        <w:t>в сотрудничестве с частными сектором, академическими учреждениями и неправительственными организациями разрабатывать подходы, основанные на саморегулировании</w:t>
      </w:r>
      <w:r w:rsidRPr="00F316DD">
        <w:rPr>
          <w:lang w:eastAsia="zh-CN"/>
        </w:rPr>
        <w:t>,</w:t>
      </w:r>
    </w:p>
    <w:p w:rsidR="00FE40AB" w:rsidRPr="00F316DD" w:rsidRDefault="00563A0C" w:rsidP="00FE40AB">
      <w:pPr>
        <w:pStyle w:val="Call"/>
        <w:rPr>
          <w:lang w:eastAsia="zh-CN"/>
        </w:rPr>
      </w:pPr>
      <w:r w:rsidRPr="00F316DD">
        <w:rPr>
          <w:lang w:eastAsia="zh-CN"/>
        </w:rPr>
        <w:lastRenderedPageBreak/>
        <w:t>предлагает Членам Секторов</w:t>
      </w:r>
    </w:p>
    <w:p w:rsidR="00FE40AB" w:rsidRPr="00F316DD" w:rsidRDefault="00563A0C" w:rsidP="00EE44D8">
      <w:pPr>
        <w:rPr>
          <w:lang w:eastAsia="zh-CN"/>
        </w:rPr>
      </w:pPr>
      <w:r w:rsidRPr="00F316DD">
        <w:rPr>
          <w:lang w:eastAsia="zh-CN"/>
        </w:rPr>
        <w:t>1</w:t>
      </w:r>
      <w:r w:rsidRPr="00F316DD">
        <w:rPr>
          <w:lang w:eastAsia="zh-CN"/>
        </w:rPr>
        <w:tab/>
        <w:t>а</w:t>
      </w:r>
      <w:bookmarkStart w:id="54" w:name="_GoBack"/>
      <w:bookmarkEnd w:id="54"/>
      <w:r w:rsidRPr="00F316DD">
        <w:rPr>
          <w:lang w:eastAsia="zh-CN"/>
        </w:rPr>
        <w:t xml:space="preserve">ктивно участвовать во всех соответствующих видах деятельности МСЭ, в том числе в </w:t>
      </w:r>
      <w:proofErr w:type="spellStart"/>
      <w:r w:rsidRPr="00F316DD">
        <w:rPr>
          <w:lang w:eastAsia="zh-CN"/>
        </w:rPr>
        <w:t>РГС</w:t>
      </w:r>
      <w:r w:rsidRPr="00F316DD">
        <w:rPr>
          <w:lang w:eastAsia="zh-CN"/>
        </w:rPr>
        <w:noBreakHyphen/>
        <w:t>COP</w:t>
      </w:r>
      <w:proofErr w:type="spellEnd"/>
      <w:r w:rsidRPr="00F316DD">
        <w:rPr>
          <w:lang w:eastAsia="zh-CN"/>
        </w:rPr>
        <w:t>, работе по Вопросу 3/2 2-й Исследовательской комиссии</w:t>
      </w:r>
      <w:ins w:id="55" w:author="Korneeva, Anastasia" w:date="2017-09-22T14:43:00Z">
        <w:r w:rsidR="002D1837" w:rsidRPr="00F316DD">
          <w:t xml:space="preserve">, </w:t>
        </w:r>
      </w:ins>
      <w:ins w:id="56" w:author="Mizenin, Sergey" w:date="2017-09-26T16:08:00Z">
        <w:r w:rsidR="00EE44D8" w:rsidRPr="00F316DD">
          <w:t xml:space="preserve">17-й Исследовательской комиссии </w:t>
        </w:r>
      </w:ins>
      <w:ins w:id="57" w:author="Mizenin, Sergey" w:date="2017-09-26T16:09:00Z">
        <w:r w:rsidR="00EE44D8" w:rsidRPr="00F316DD">
          <w:t xml:space="preserve">МСЭ-Т </w:t>
        </w:r>
      </w:ins>
      <w:r w:rsidRPr="00F316DD">
        <w:rPr>
          <w:lang w:eastAsia="zh-CN"/>
        </w:rPr>
        <w:t>и в соответствующих программах в рамках МСЭ</w:t>
      </w:r>
      <w:r w:rsidRPr="00F316DD">
        <w:rPr>
          <w:lang w:eastAsia="zh-CN"/>
        </w:rPr>
        <w:noBreakHyphen/>
        <w:t>D и других видах деятельности МСЭ, в частности в МСЭ-D, с целью информирования членов МСЭ о технологических решениях по защите детей в онлайновой среде с помощью различных механизмов, таких как семинары</w:t>
      </w:r>
      <w:r w:rsidRPr="00F316DD">
        <w:rPr>
          <w:lang w:eastAsia="zh-CN"/>
        </w:rPr>
        <w:noBreakHyphen/>
        <w:t>практикумы;</w:t>
      </w:r>
    </w:p>
    <w:p w:rsidR="00FE40AB" w:rsidRPr="00F316DD" w:rsidRDefault="00563A0C" w:rsidP="00FE40AB">
      <w:pPr>
        <w:rPr>
          <w:lang w:eastAsia="zh-CN"/>
        </w:rPr>
      </w:pPr>
      <w:r w:rsidRPr="00F316DD">
        <w:rPr>
          <w:lang w:eastAsia="zh-CN"/>
        </w:rPr>
        <w:t>2</w:t>
      </w:r>
      <w:r w:rsidRPr="00F316DD">
        <w:rPr>
          <w:lang w:eastAsia="zh-CN"/>
        </w:rPr>
        <w:tab/>
        <w:t>разрабатывать инновационные решения и приложения для упрощения связи детей со службами защиты ребенка в онлайновой среде;</w:t>
      </w:r>
    </w:p>
    <w:p w:rsidR="00FE40AB" w:rsidRPr="00F316DD" w:rsidRDefault="00563A0C" w:rsidP="00FE40AB">
      <w:pPr>
        <w:rPr>
          <w:lang w:eastAsia="zh-CN"/>
        </w:rPr>
      </w:pPr>
      <w:r w:rsidRPr="00F316DD">
        <w:rPr>
          <w:lang w:eastAsia="zh-CN"/>
        </w:rPr>
        <w:t>3</w:t>
      </w:r>
      <w:r w:rsidRPr="00F316DD">
        <w:rPr>
          <w:lang w:eastAsia="zh-CN"/>
        </w:rPr>
        <w:tab/>
      </w:r>
      <w:r w:rsidRPr="00F316DD">
        <w:t>разрабатывать руководящие принципы информирования Государств-Членов о современных технологических решениях в области защиты ребенка в онлайновой среде с учетом передового опыта отрасли и других соответствующих заинтересованных сторон</w:t>
      </w:r>
      <w:r w:rsidRPr="00F316DD">
        <w:rPr>
          <w:lang w:eastAsia="zh-CN"/>
        </w:rPr>
        <w:t>.</w:t>
      </w:r>
    </w:p>
    <w:p w:rsidR="007E2F2A" w:rsidRPr="00F316DD" w:rsidRDefault="007E2F2A">
      <w:pPr>
        <w:pStyle w:val="Reasons"/>
      </w:pPr>
    </w:p>
    <w:p w:rsidR="008D4BE6" w:rsidRPr="00F316DD" w:rsidRDefault="008D4BE6" w:rsidP="008D4BE6">
      <w:pPr>
        <w:jc w:val="center"/>
      </w:pPr>
      <w:r w:rsidRPr="00F316DD">
        <w:t>______________</w:t>
      </w:r>
    </w:p>
    <w:sectPr w:rsidR="008D4BE6" w:rsidRPr="00F316DD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8D4BE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103C01">
      <w:rPr>
        <w:lang w:val="en-US"/>
      </w:rPr>
      <w:t>P:\RUS\ITU-D\CONF-D\WTDC17\000\021ADD22R.docx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8D4BE6">
      <w:rPr>
        <w:lang w:val="en-US"/>
      </w:rPr>
      <w:t>424314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1B41F0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F316D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F316DD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1B41F0" w:rsidRDefault="00F94BEB" w:rsidP="00F316DD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3E7CD0" w:rsidRPr="001B41F0">
            <w:rPr>
              <w:sz w:val="18"/>
              <w:szCs w:val="18"/>
            </w:rPr>
            <w:t>-</w:t>
          </w:r>
          <w:r w:rsidR="003E7CD0">
            <w:rPr>
              <w:sz w:val="18"/>
              <w:szCs w:val="18"/>
            </w:rPr>
            <w:t>н</w:t>
          </w:r>
          <w:r w:rsidR="001B41F0" w:rsidRPr="001B41F0">
            <w:rPr>
              <w:sz w:val="18"/>
              <w:szCs w:val="18"/>
            </w:rPr>
            <w:t xml:space="preserve"> </w:t>
          </w:r>
          <w:r w:rsidR="001B41F0">
            <w:rPr>
              <w:sz w:val="18"/>
              <w:szCs w:val="18"/>
            </w:rPr>
            <w:t>Мохамед</w:t>
          </w:r>
          <w:r w:rsidR="001B41F0" w:rsidRPr="001B41F0">
            <w:rPr>
              <w:sz w:val="18"/>
              <w:szCs w:val="18"/>
            </w:rPr>
            <w:t xml:space="preserve"> </w:t>
          </w:r>
          <w:r w:rsidR="001B41F0">
            <w:rPr>
              <w:sz w:val="18"/>
              <w:szCs w:val="18"/>
            </w:rPr>
            <w:t>Эльхадж</w:t>
          </w:r>
          <w:r w:rsidR="001B41F0" w:rsidRPr="001B41F0">
            <w:rPr>
              <w:sz w:val="18"/>
              <w:szCs w:val="18"/>
            </w:rPr>
            <w:t xml:space="preserve"> </w:t>
          </w:r>
          <w:r w:rsidR="003E7CD0" w:rsidRPr="001B41F0">
            <w:rPr>
              <w:sz w:val="18"/>
              <w:szCs w:val="18"/>
            </w:rPr>
            <w:t>(</w:t>
          </w:r>
          <w:r w:rsidR="003E7CD0" w:rsidRPr="002063B8">
            <w:rPr>
              <w:sz w:val="18"/>
              <w:szCs w:val="18"/>
              <w:lang w:val="en-US"/>
            </w:rPr>
            <w:t>Mr</w:t>
          </w:r>
          <w:r w:rsidR="003E7CD0" w:rsidRPr="001B41F0">
            <w:rPr>
              <w:sz w:val="18"/>
              <w:szCs w:val="18"/>
            </w:rPr>
            <w:t xml:space="preserve"> </w:t>
          </w:r>
          <w:r w:rsidR="003E7CD0" w:rsidRPr="002063B8">
            <w:rPr>
              <w:sz w:val="18"/>
              <w:szCs w:val="18"/>
              <w:lang w:val="en-US"/>
            </w:rPr>
            <w:t>Mohamed</w:t>
          </w:r>
          <w:r w:rsidR="003E7CD0" w:rsidRPr="001B41F0">
            <w:rPr>
              <w:sz w:val="18"/>
              <w:szCs w:val="18"/>
            </w:rPr>
            <w:t xml:space="preserve"> </w:t>
          </w:r>
          <w:r w:rsidR="003E7CD0" w:rsidRPr="002063B8">
            <w:rPr>
              <w:sz w:val="18"/>
              <w:szCs w:val="18"/>
              <w:lang w:val="en-US"/>
            </w:rPr>
            <w:t>Elhaj</w:t>
          </w:r>
          <w:r w:rsidR="003E7CD0" w:rsidRPr="001B41F0">
            <w:rPr>
              <w:sz w:val="18"/>
              <w:szCs w:val="18"/>
            </w:rPr>
            <w:t>),</w:t>
          </w:r>
          <w:r w:rsidR="003E7CD0" w:rsidRPr="001B41F0">
            <w:rPr>
              <w:sz w:val="18"/>
              <w:szCs w:val="18"/>
            </w:rPr>
            <w:br/>
          </w:r>
          <w:r w:rsidR="001B41F0">
            <w:rPr>
              <w:sz w:val="18"/>
              <w:szCs w:val="18"/>
            </w:rPr>
            <w:t>Национальная</w:t>
          </w:r>
          <w:r w:rsidR="001B41F0" w:rsidRPr="001B41F0">
            <w:rPr>
              <w:sz w:val="18"/>
              <w:szCs w:val="18"/>
            </w:rPr>
            <w:t xml:space="preserve"> </w:t>
          </w:r>
          <w:r w:rsidR="001B41F0">
            <w:rPr>
              <w:sz w:val="18"/>
              <w:szCs w:val="18"/>
            </w:rPr>
            <w:t>корпорация</w:t>
          </w:r>
          <w:r w:rsidR="001B41F0" w:rsidRPr="001B41F0">
            <w:rPr>
              <w:sz w:val="18"/>
              <w:szCs w:val="18"/>
            </w:rPr>
            <w:t xml:space="preserve"> </w:t>
          </w:r>
          <w:r w:rsidR="001B41F0">
            <w:rPr>
              <w:sz w:val="18"/>
              <w:szCs w:val="18"/>
            </w:rPr>
            <w:t>электросв</w:t>
          </w:r>
          <w:r w:rsidR="00922123">
            <w:rPr>
              <w:sz w:val="18"/>
              <w:szCs w:val="18"/>
            </w:rPr>
            <w:t>я</w:t>
          </w:r>
          <w:r w:rsidR="001B41F0">
            <w:rPr>
              <w:sz w:val="18"/>
              <w:szCs w:val="18"/>
            </w:rPr>
            <w:t>зи</w:t>
          </w:r>
          <w:r w:rsidR="00B67675">
            <w:rPr>
              <w:sz w:val="18"/>
              <w:szCs w:val="18"/>
            </w:rPr>
            <w:t xml:space="preserve">, </w:t>
          </w:r>
          <w:r w:rsidR="001B41F0">
            <w:rPr>
              <w:sz w:val="18"/>
              <w:szCs w:val="18"/>
            </w:rPr>
            <w:t>Судан</w:t>
          </w:r>
        </w:p>
      </w:tc>
    </w:tr>
    <w:tr w:rsidR="002827DC" w:rsidRPr="003E7CD0" w:rsidTr="00A67F51">
      <w:tc>
        <w:tcPr>
          <w:tcW w:w="1526" w:type="dxa"/>
        </w:tcPr>
        <w:p w:rsidR="002827DC" w:rsidRPr="001B41F0" w:rsidRDefault="002827DC" w:rsidP="00F316D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2827DC" w:rsidRPr="00B67675" w:rsidRDefault="002827DC" w:rsidP="00F316D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Тел</w:t>
          </w:r>
          <w:r w:rsidRPr="00B67675">
            <w:rPr>
              <w:sz w:val="18"/>
              <w:szCs w:val="18"/>
            </w:rPr>
            <w:t>.:</w:t>
          </w:r>
        </w:p>
      </w:tc>
      <w:tc>
        <w:tcPr>
          <w:tcW w:w="5177" w:type="dxa"/>
        </w:tcPr>
        <w:p w:rsidR="002827DC" w:rsidRPr="00B67675" w:rsidRDefault="003E7CD0" w:rsidP="00F316D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B67675">
            <w:rPr>
              <w:sz w:val="18"/>
              <w:szCs w:val="18"/>
            </w:rPr>
            <w:t>+249 9 121 52424</w:t>
          </w:r>
        </w:p>
      </w:tc>
    </w:tr>
    <w:tr w:rsidR="002827DC" w:rsidRPr="00B67675" w:rsidTr="00A67F51">
      <w:tc>
        <w:tcPr>
          <w:tcW w:w="1526" w:type="dxa"/>
        </w:tcPr>
        <w:p w:rsidR="002827DC" w:rsidRPr="00B67675" w:rsidRDefault="002827DC" w:rsidP="00F316DD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2827DC" w:rsidRPr="00B67675" w:rsidRDefault="002827DC" w:rsidP="00F316D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Эл</w:t>
          </w:r>
          <w:r w:rsidRPr="00B67675">
            <w:rPr>
              <w:sz w:val="18"/>
              <w:szCs w:val="18"/>
            </w:rPr>
            <w:t>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B67675">
            <w:rPr>
              <w:sz w:val="18"/>
              <w:szCs w:val="18"/>
            </w:rPr>
            <w:t>:</w:t>
          </w:r>
        </w:p>
      </w:tc>
      <w:tc>
        <w:tcPr>
          <w:tcW w:w="5177" w:type="dxa"/>
        </w:tcPr>
        <w:p w:rsidR="002827DC" w:rsidRPr="00B67675" w:rsidRDefault="00103C01" w:rsidP="00F316D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hyperlink r:id="rId1" w:history="1">
            <w:r w:rsidR="003E7CD0" w:rsidRPr="002063B8">
              <w:rPr>
                <w:rStyle w:val="Hyperlink"/>
                <w:sz w:val="18"/>
                <w:szCs w:val="18"/>
                <w:lang w:val="en-US"/>
              </w:rPr>
              <w:t>mohamed</w:t>
            </w:r>
            <w:r w:rsidR="003E7CD0" w:rsidRPr="00B67675">
              <w:rPr>
                <w:rStyle w:val="Hyperlink"/>
                <w:sz w:val="18"/>
                <w:szCs w:val="18"/>
              </w:rPr>
              <w:t>.</w:t>
            </w:r>
            <w:r w:rsidR="003E7CD0" w:rsidRPr="002063B8">
              <w:rPr>
                <w:rStyle w:val="Hyperlink"/>
                <w:sz w:val="18"/>
                <w:szCs w:val="18"/>
                <w:lang w:val="en-US"/>
              </w:rPr>
              <w:t>elhaj</w:t>
            </w:r>
            <w:r w:rsidR="003E7CD0" w:rsidRPr="00B67675">
              <w:rPr>
                <w:rStyle w:val="Hyperlink"/>
                <w:sz w:val="18"/>
                <w:szCs w:val="18"/>
              </w:rPr>
              <w:t>@</w:t>
            </w:r>
            <w:r w:rsidR="003E7CD0" w:rsidRPr="002063B8">
              <w:rPr>
                <w:rStyle w:val="Hyperlink"/>
                <w:sz w:val="18"/>
                <w:szCs w:val="18"/>
                <w:lang w:val="en-US"/>
              </w:rPr>
              <w:t>ntc</w:t>
            </w:r>
            <w:r w:rsidR="003E7CD0" w:rsidRPr="00B67675">
              <w:rPr>
                <w:rStyle w:val="Hyperlink"/>
                <w:sz w:val="18"/>
                <w:szCs w:val="18"/>
              </w:rPr>
              <w:t>.</w:t>
            </w:r>
            <w:r w:rsidR="003E7CD0" w:rsidRPr="002063B8">
              <w:rPr>
                <w:rStyle w:val="Hyperlink"/>
                <w:sz w:val="18"/>
                <w:szCs w:val="18"/>
                <w:lang w:val="en-US"/>
              </w:rPr>
              <w:t>gov</w:t>
            </w:r>
            <w:r w:rsidR="003E7CD0" w:rsidRPr="00B67675">
              <w:rPr>
                <w:rStyle w:val="Hyperlink"/>
                <w:sz w:val="18"/>
                <w:szCs w:val="18"/>
              </w:rPr>
              <w:t>.</w:t>
            </w:r>
            <w:r w:rsidR="003E7CD0" w:rsidRPr="002063B8">
              <w:rPr>
                <w:rStyle w:val="Hyperlink"/>
                <w:sz w:val="18"/>
                <w:szCs w:val="18"/>
                <w:lang w:val="en-US"/>
              </w:rPr>
              <w:t>sd</w:t>
            </w:r>
          </w:hyperlink>
        </w:p>
      </w:tc>
    </w:tr>
  </w:tbl>
  <w:p w:rsidR="002E2487" w:rsidRPr="003E7CD0" w:rsidRDefault="00103C01" w:rsidP="002E2487">
    <w:pPr>
      <w:jc w:val="center"/>
      <w:rPr>
        <w:sz w:val="20"/>
        <w:lang w:val="en-US"/>
      </w:rPr>
    </w:pPr>
    <w:hyperlink r:id="rId2" w:history="1">
      <w:r w:rsidR="00F955EF">
        <w:rPr>
          <w:rStyle w:val="Hyperlink"/>
          <w:sz w:val="20"/>
        </w:rPr>
        <w:t>ВКРЭ</w:t>
      </w:r>
      <w:r w:rsidR="00F955EF" w:rsidRPr="003E7CD0">
        <w:rPr>
          <w:rStyle w:val="Hyperlink"/>
          <w:sz w:val="20"/>
          <w:lang w:val="en-US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1E7132" w:rsidRPr="00B91FDD" w:rsidDel="002D1837" w:rsidRDefault="00563A0C" w:rsidP="00FE40AB">
      <w:pPr>
        <w:pStyle w:val="FootnoteText"/>
        <w:rPr>
          <w:del w:id="37" w:author="Korneeva, Anastasia" w:date="2017-09-22T14:51:00Z"/>
        </w:rPr>
      </w:pPr>
      <w:del w:id="38" w:author="Korneeva, Anastasia" w:date="2017-09-22T14:51:00Z">
        <w:r w:rsidRPr="00B91FDD" w:rsidDel="002D1837">
          <w:rPr>
            <w:rStyle w:val="FootnoteReference"/>
          </w:rPr>
          <w:delText>1</w:delText>
        </w:r>
        <w:r w:rsidRPr="00B91FDD" w:rsidDel="002D1837">
          <w:rPr>
            <w:sz w:val="18"/>
            <w:szCs w:val="18"/>
          </w:rPr>
          <w:tab/>
        </w:r>
        <w:r w:rsidRPr="00B91FDD" w:rsidDel="002D1837">
          <w:delText>Источник: "Мир в 2013 году − факты и цифры, касающиеся ИКТ", МСЭ, 2013 год.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58" w:name="OLE_LINK3"/>
    <w:bookmarkStart w:id="59" w:name="OLE_LINK2"/>
    <w:bookmarkStart w:id="60" w:name="OLE_LINK1"/>
    <w:r w:rsidR="00F955EF" w:rsidRPr="00A74B99">
      <w:rPr>
        <w:szCs w:val="22"/>
      </w:rPr>
      <w:t>21(Add.22)</w:t>
    </w:r>
    <w:bookmarkEnd w:id="58"/>
    <w:bookmarkEnd w:id="59"/>
    <w:bookmarkEnd w:id="60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103C01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Maloletkova, Svetlana">
    <w15:presenceInfo w15:providerId="AD" w15:userId="S-1-5-21-8740799-900759487-1415713722-14334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2881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03C01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1B41F0"/>
    <w:rsid w:val="00200992"/>
    <w:rsid w:val="00202880"/>
    <w:rsid w:val="0020313F"/>
    <w:rsid w:val="002246B1"/>
    <w:rsid w:val="00227847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837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CD0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3A0C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778FF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53B7F"/>
    <w:rsid w:val="00767851"/>
    <w:rsid w:val="0079159C"/>
    <w:rsid w:val="007A0000"/>
    <w:rsid w:val="007A0B40"/>
    <w:rsid w:val="007C50AF"/>
    <w:rsid w:val="007D22FB"/>
    <w:rsid w:val="007E2F2A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D4BE6"/>
    <w:rsid w:val="008E0B93"/>
    <w:rsid w:val="009076C5"/>
    <w:rsid w:val="00912663"/>
    <w:rsid w:val="00922123"/>
    <w:rsid w:val="00931007"/>
    <w:rsid w:val="0093377B"/>
    <w:rsid w:val="00934241"/>
    <w:rsid w:val="009367CB"/>
    <w:rsid w:val="009404CC"/>
    <w:rsid w:val="00941AB9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67675"/>
    <w:rsid w:val="00B90C41"/>
    <w:rsid w:val="00BA154E"/>
    <w:rsid w:val="00BA3227"/>
    <w:rsid w:val="00BB20B4"/>
    <w:rsid w:val="00BC4D99"/>
    <w:rsid w:val="00BD689C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345A9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E44D8"/>
    <w:rsid w:val="00EF2642"/>
    <w:rsid w:val="00EF3681"/>
    <w:rsid w:val="00F076D9"/>
    <w:rsid w:val="00F10E21"/>
    <w:rsid w:val="00F20BC2"/>
    <w:rsid w:val="00F316DD"/>
    <w:rsid w:val="00F321C1"/>
    <w:rsid w:val="00F342E4"/>
    <w:rsid w:val="00F44625"/>
    <w:rsid w:val="00F55FF4"/>
    <w:rsid w:val="00F60AEF"/>
    <w:rsid w:val="00F649D6"/>
    <w:rsid w:val="00F654DD"/>
    <w:rsid w:val="00F94BEB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7f1c390-062a-47f4-b3a0-bb9df02d5ad0" targetNamespace="http://schemas.microsoft.com/office/2006/metadata/properties" ma:root="true" ma:fieldsID="d41af5c836d734370eb92e7ee5f83852" ns2:_="" ns3:_="">
    <xsd:import namespace="996b2e75-67fd-4955-a3b0-5ab9934cb50b"/>
    <xsd:import namespace="57f1c390-062a-47f4-b3a0-bb9df02d5ad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c390-062a-47f4-b3a0-bb9df02d5ad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7f1c390-062a-47f4-b3a0-bb9df02d5ad0">DPM</DPM_x0020_Author>
    <DPM_x0020_File_x0020_name xmlns="57f1c390-062a-47f4-b3a0-bb9df02d5ad0">D14-WTDC17-C-0021!A22!MSW-R</DPM_x0020_File_x0020_name>
    <DPM_x0020_Version xmlns="57f1c390-062a-47f4-b3a0-bb9df02d5ad0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7f1c390-062a-47f4-b3a0-bb9df02d5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57f1c390-062a-47f4-b3a0-bb9df02d5ad0"/>
    <ds:schemaRef ds:uri="http://schemas.microsoft.com/office/2006/documentManagement/types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F208E7-837D-4DC7-A6F9-5EE93B56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1497</Words>
  <Characters>10268</Characters>
  <Application>Microsoft Office Word</Application>
  <DocSecurity>0</DocSecurity>
  <Lines>185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D14-WTDC17-C-0021!A22!MSW-R</vt:lpstr>
    </vt:vector>
  </TitlesOfParts>
  <Manager>General Secretariat - Pool</Manager>
  <Company>International Telecommunication Union (ITU)</Company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D14-WTDC17-C-0021!A22!MSW-R</dc:title>
  <dc:creator>Documents Proposals Manager (DPM)</dc:creator>
  <cp:keywords>DPM_v2017.9.18.1_prod</cp:keywords>
  <dc:description/>
  <cp:lastModifiedBy>Antipina, Nadezda</cp:lastModifiedBy>
  <cp:revision>10</cp:revision>
  <cp:lastPrinted>2017-10-02T12:53:00Z</cp:lastPrinted>
  <dcterms:created xsi:type="dcterms:W3CDTF">2017-09-26T14:15:00Z</dcterms:created>
  <dcterms:modified xsi:type="dcterms:W3CDTF">2017-10-02T12:53:00Z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