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562"/>
        <w:gridCol w:w="3227"/>
      </w:tblGrid>
      <w:tr w:rsidR="00AB205E" w:rsidRPr="00583A32" w:rsidTr="008D1977">
        <w:trPr>
          <w:cantSplit/>
        </w:trPr>
        <w:tc>
          <w:tcPr>
            <w:tcW w:w="1242" w:type="dxa"/>
          </w:tcPr>
          <w:p w:rsidR="00AB205E" w:rsidRPr="00583A32" w:rsidRDefault="00AB205E" w:rsidP="00AB205E">
            <w:pPr>
              <w:spacing w:before="360" w:line="240" w:lineRule="atLeast"/>
              <w:rPr>
                <w:position w:val="6"/>
                <w:lang w:eastAsia="zh-CN"/>
              </w:rPr>
            </w:pPr>
            <w:r w:rsidRPr="00583A32">
              <w:rPr>
                <w:noProof/>
                <w:color w:val="3399FF"/>
                <w:lang w:val="en-US"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62" w:type="dxa"/>
          </w:tcPr>
          <w:p w:rsidR="00D92D0C" w:rsidRPr="00583A32"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sidRPr="00583A32">
              <w:rPr>
                <w:rFonts w:hint="eastAsia"/>
                <w:b/>
                <w:bCs/>
                <w:sz w:val="28"/>
                <w:szCs w:val="28"/>
                <w:lang w:eastAsia="zh-CN"/>
              </w:rPr>
              <w:t>2017</w:t>
            </w:r>
            <w:r w:rsidRPr="00583A32">
              <w:rPr>
                <w:rFonts w:hint="eastAsia"/>
                <w:b/>
                <w:bCs/>
                <w:sz w:val="28"/>
                <w:szCs w:val="28"/>
                <w:lang w:eastAsia="zh-CN"/>
              </w:rPr>
              <w:t>年世界电信发展大会（</w:t>
            </w:r>
            <w:r w:rsidRPr="00583A32">
              <w:rPr>
                <w:b/>
                <w:bCs/>
                <w:sz w:val="28"/>
                <w:szCs w:val="28"/>
                <w:lang w:eastAsia="zh-CN"/>
              </w:rPr>
              <w:t>WTDC-17</w:t>
            </w:r>
            <w:r w:rsidRPr="00583A32">
              <w:rPr>
                <w:rFonts w:hint="eastAsia"/>
                <w:b/>
                <w:bCs/>
                <w:sz w:val="28"/>
                <w:szCs w:val="28"/>
                <w:lang w:eastAsia="zh-CN"/>
              </w:rPr>
              <w:t>）</w:t>
            </w:r>
          </w:p>
          <w:p w:rsidR="00AB205E" w:rsidRPr="00583A32" w:rsidRDefault="00D92D0C" w:rsidP="00D92D0C">
            <w:pPr>
              <w:spacing w:after="240" w:line="240" w:lineRule="atLeast"/>
              <w:rPr>
                <w:position w:val="6"/>
                <w:lang w:eastAsia="zh-CN"/>
              </w:rPr>
            </w:pPr>
            <w:r w:rsidRPr="00583A32">
              <w:rPr>
                <w:b/>
                <w:bCs/>
                <w:sz w:val="26"/>
                <w:szCs w:val="26"/>
                <w:lang w:val="es-ES" w:eastAsia="zh-CN"/>
              </w:rPr>
              <w:t>2017</w:t>
            </w:r>
            <w:r w:rsidRPr="00583A32">
              <w:rPr>
                <w:rFonts w:hint="eastAsia"/>
                <w:b/>
                <w:bCs/>
                <w:sz w:val="26"/>
                <w:szCs w:val="26"/>
                <w:lang w:eastAsia="zh-CN"/>
              </w:rPr>
              <w:t>年</w:t>
            </w:r>
            <w:r w:rsidRPr="00583A32">
              <w:rPr>
                <w:rFonts w:hint="eastAsia"/>
                <w:b/>
                <w:bCs/>
                <w:sz w:val="26"/>
                <w:szCs w:val="26"/>
                <w:lang w:eastAsia="zh-CN"/>
              </w:rPr>
              <w:t>10</w:t>
            </w:r>
            <w:r w:rsidRPr="00583A32">
              <w:rPr>
                <w:rFonts w:hint="eastAsia"/>
                <w:b/>
                <w:bCs/>
                <w:sz w:val="26"/>
                <w:szCs w:val="26"/>
                <w:lang w:eastAsia="zh-CN"/>
              </w:rPr>
              <w:t>月</w:t>
            </w:r>
            <w:r w:rsidRPr="00583A32">
              <w:rPr>
                <w:b/>
                <w:bCs/>
                <w:sz w:val="26"/>
                <w:szCs w:val="26"/>
                <w:lang w:val="es-ES" w:eastAsia="zh-CN"/>
              </w:rPr>
              <w:t>9-20</w:t>
            </w:r>
            <w:r w:rsidRPr="00583A32">
              <w:rPr>
                <w:rFonts w:hint="eastAsia"/>
                <w:b/>
                <w:bCs/>
                <w:sz w:val="26"/>
                <w:szCs w:val="26"/>
                <w:lang w:eastAsia="zh-CN"/>
              </w:rPr>
              <w:t>日，阿根廷布宜诺斯艾利斯</w:t>
            </w:r>
          </w:p>
        </w:tc>
        <w:tc>
          <w:tcPr>
            <w:tcW w:w="3227" w:type="dxa"/>
          </w:tcPr>
          <w:p w:rsidR="00AB205E" w:rsidRPr="00583A32" w:rsidRDefault="00A152F3" w:rsidP="00AB205E">
            <w:pPr>
              <w:spacing w:before="0" w:line="240" w:lineRule="atLeast"/>
              <w:rPr>
                <w:lang w:eastAsia="zh-CN"/>
              </w:rPr>
            </w:pPr>
            <w:bookmarkStart w:id="2" w:name="ditulogo"/>
            <w:bookmarkEnd w:id="2"/>
            <w:r w:rsidRPr="00583A32">
              <w:rPr>
                <w:noProof/>
                <w:lang w:val="en-US"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583A32" w:rsidTr="008D1977">
        <w:trPr>
          <w:cantSplit/>
        </w:trPr>
        <w:tc>
          <w:tcPr>
            <w:tcW w:w="6804" w:type="dxa"/>
            <w:gridSpan w:val="2"/>
            <w:tcBorders>
              <w:top w:val="single" w:sz="12" w:space="0" w:color="auto"/>
            </w:tcBorders>
          </w:tcPr>
          <w:p w:rsidR="00AB205E" w:rsidRPr="00583A32" w:rsidRDefault="00AB205E">
            <w:pPr>
              <w:spacing w:before="0" w:after="48" w:line="240" w:lineRule="atLeast"/>
              <w:rPr>
                <w:b/>
                <w:smallCaps/>
                <w:szCs w:val="24"/>
                <w:lang w:eastAsia="zh-CN"/>
              </w:rPr>
            </w:pPr>
          </w:p>
        </w:tc>
        <w:tc>
          <w:tcPr>
            <w:tcW w:w="3227" w:type="dxa"/>
            <w:tcBorders>
              <w:top w:val="single" w:sz="12" w:space="0" w:color="auto"/>
            </w:tcBorders>
          </w:tcPr>
          <w:p w:rsidR="00AB205E" w:rsidRPr="00583A32" w:rsidRDefault="00AB205E">
            <w:pPr>
              <w:spacing w:before="0" w:line="240" w:lineRule="atLeast"/>
              <w:rPr>
                <w:szCs w:val="24"/>
                <w:lang w:eastAsia="zh-CN"/>
              </w:rPr>
            </w:pPr>
          </w:p>
        </w:tc>
      </w:tr>
      <w:tr w:rsidR="00AB205E" w:rsidRPr="00583A32" w:rsidTr="008D1977">
        <w:trPr>
          <w:cantSplit/>
          <w:trHeight w:val="23"/>
        </w:trPr>
        <w:tc>
          <w:tcPr>
            <w:tcW w:w="6804" w:type="dxa"/>
            <w:gridSpan w:val="2"/>
          </w:tcPr>
          <w:p w:rsidR="00AB205E" w:rsidRPr="00583A32" w:rsidRDefault="00A252AD" w:rsidP="006E6BF0">
            <w:pPr>
              <w:pStyle w:val="Committee"/>
              <w:framePr w:hSpace="0" w:wrap="auto" w:hAnchor="text" w:yAlign="inline"/>
              <w:rPr>
                <w:b w:val="0"/>
                <w:szCs w:val="24"/>
                <w:lang w:eastAsia="zh-CN"/>
              </w:rPr>
            </w:pPr>
            <w:r w:rsidRPr="00583A32">
              <w:rPr>
                <w:szCs w:val="24"/>
              </w:rPr>
              <w:t>全体会议</w:t>
            </w:r>
          </w:p>
        </w:tc>
        <w:tc>
          <w:tcPr>
            <w:tcW w:w="3227" w:type="dxa"/>
          </w:tcPr>
          <w:p w:rsidR="00AB205E" w:rsidRPr="00583A32" w:rsidRDefault="00A252AD" w:rsidP="00522BEA">
            <w:pPr>
              <w:tabs>
                <w:tab w:val="left" w:pos="851"/>
              </w:tabs>
              <w:spacing w:before="0" w:line="240" w:lineRule="atLeast"/>
              <w:rPr>
                <w:b/>
                <w:bCs/>
                <w:szCs w:val="24"/>
              </w:rPr>
            </w:pPr>
            <w:r w:rsidRPr="00583A32">
              <w:rPr>
                <w:b/>
                <w:szCs w:val="24"/>
              </w:rPr>
              <w:t>文件</w:t>
            </w:r>
            <w:r w:rsidRPr="00583A32">
              <w:rPr>
                <w:b/>
                <w:szCs w:val="24"/>
              </w:rPr>
              <w:t xml:space="preserve"> WTDC-17/21 (Add.20)</w:t>
            </w:r>
            <w:r w:rsidR="00DD0D8D" w:rsidRPr="00583A32">
              <w:rPr>
                <w:b/>
                <w:szCs w:val="24"/>
              </w:rPr>
              <w:t>-</w:t>
            </w:r>
            <w:r w:rsidRPr="00583A32">
              <w:rPr>
                <w:b/>
                <w:szCs w:val="24"/>
              </w:rPr>
              <w:t>C</w:t>
            </w:r>
          </w:p>
        </w:tc>
      </w:tr>
      <w:tr w:rsidR="00AB205E" w:rsidRPr="00583A32" w:rsidTr="008D1977">
        <w:trPr>
          <w:cantSplit/>
          <w:trHeight w:val="23"/>
        </w:trPr>
        <w:tc>
          <w:tcPr>
            <w:tcW w:w="6804" w:type="dxa"/>
            <w:gridSpan w:val="2"/>
          </w:tcPr>
          <w:p w:rsidR="00AB205E" w:rsidRPr="00583A32"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227" w:type="dxa"/>
          </w:tcPr>
          <w:p w:rsidR="00AB205E" w:rsidRPr="00583A32" w:rsidRDefault="00A252AD" w:rsidP="006E6BF0">
            <w:pPr>
              <w:tabs>
                <w:tab w:val="left" w:pos="993"/>
              </w:tabs>
              <w:spacing w:before="0"/>
              <w:rPr>
                <w:b/>
                <w:szCs w:val="24"/>
                <w:lang w:eastAsia="zh-CN"/>
              </w:rPr>
            </w:pPr>
            <w:r w:rsidRPr="00583A32">
              <w:rPr>
                <w:b/>
                <w:szCs w:val="24"/>
              </w:rPr>
              <w:t>2017</w:t>
            </w:r>
            <w:r w:rsidRPr="00583A32">
              <w:rPr>
                <w:b/>
                <w:szCs w:val="24"/>
              </w:rPr>
              <w:t>年</w:t>
            </w:r>
            <w:r w:rsidRPr="00583A32">
              <w:rPr>
                <w:b/>
                <w:szCs w:val="24"/>
              </w:rPr>
              <w:t>9</w:t>
            </w:r>
            <w:r w:rsidRPr="00583A32">
              <w:rPr>
                <w:b/>
                <w:szCs w:val="24"/>
              </w:rPr>
              <w:t>月</w:t>
            </w:r>
            <w:r w:rsidRPr="00583A32">
              <w:rPr>
                <w:b/>
                <w:szCs w:val="24"/>
              </w:rPr>
              <w:t>18</w:t>
            </w:r>
            <w:r w:rsidRPr="00583A32">
              <w:rPr>
                <w:b/>
                <w:szCs w:val="24"/>
              </w:rPr>
              <w:t>日</w:t>
            </w:r>
          </w:p>
        </w:tc>
      </w:tr>
      <w:tr w:rsidR="00A252AD" w:rsidRPr="00583A32" w:rsidTr="008D1977">
        <w:trPr>
          <w:cantSplit/>
          <w:trHeight w:val="23"/>
        </w:trPr>
        <w:tc>
          <w:tcPr>
            <w:tcW w:w="6804" w:type="dxa"/>
            <w:gridSpan w:val="2"/>
          </w:tcPr>
          <w:p w:rsidR="00A252AD" w:rsidRPr="00583A32" w:rsidRDefault="00A252AD" w:rsidP="00A252AD">
            <w:pPr>
              <w:tabs>
                <w:tab w:val="left" w:pos="851"/>
              </w:tabs>
              <w:spacing w:before="0" w:line="240" w:lineRule="atLeast"/>
              <w:rPr>
                <w:b/>
                <w:szCs w:val="24"/>
                <w:lang w:eastAsia="zh-CN"/>
              </w:rPr>
            </w:pPr>
            <w:bookmarkStart w:id="4" w:name="dorlang" w:colFirst="1" w:colLast="1"/>
            <w:bookmarkEnd w:id="3"/>
          </w:p>
        </w:tc>
        <w:tc>
          <w:tcPr>
            <w:tcW w:w="3227" w:type="dxa"/>
          </w:tcPr>
          <w:p w:rsidR="00A252AD" w:rsidRPr="00583A32" w:rsidRDefault="00A252AD" w:rsidP="00A252AD">
            <w:pPr>
              <w:tabs>
                <w:tab w:val="left" w:pos="993"/>
              </w:tabs>
              <w:spacing w:before="0"/>
              <w:rPr>
                <w:rFonts w:cstheme="minorHAnsi"/>
                <w:b/>
                <w:szCs w:val="24"/>
              </w:rPr>
            </w:pPr>
            <w:r w:rsidRPr="00583A32">
              <w:rPr>
                <w:b/>
                <w:szCs w:val="24"/>
              </w:rPr>
              <w:t>原文：英文</w:t>
            </w:r>
          </w:p>
        </w:tc>
      </w:tr>
      <w:tr w:rsidR="00A252AD" w:rsidRPr="00583A32">
        <w:trPr>
          <w:cantSplit/>
        </w:trPr>
        <w:tc>
          <w:tcPr>
            <w:tcW w:w="10031" w:type="dxa"/>
            <w:gridSpan w:val="3"/>
          </w:tcPr>
          <w:p w:rsidR="00A252AD" w:rsidRPr="00583A32" w:rsidRDefault="00F70D39" w:rsidP="00F70D39">
            <w:pPr>
              <w:pStyle w:val="Source"/>
            </w:pPr>
            <w:bookmarkStart w:id="5" w:name="dtitle2" w:colFirst="0" w:colLast="0"/>
            <w:bookmarkEnd w:id="4"/>
            <w:r w:rsidRPr="00583A32">
              <w:t>阿拉伯国家</w:t>
            </w:r>
          </w:p>
        </w:tc>
      </w:tr>
      <w:bookmarkEnd w:id="5"/>
      <w:tr w:rsidR="00A252AD" w:rsidRPr="00583A32" w:rsidTr="00963A4D">
        <w:trPr>
          <w:cantSplit/>
        </w:trPr>
        <w:tc>
          <w:tcPr>
            <w:tcW w:w="10031" w:type="dxa"/>
            <w:gridSpan w:val="3"/>
          </w:tcPr>
          <w:p w:rsidR="00A252AD" w:rsidRPr="00583A32" w:rsidRDefault="00AE59D3" w:rsidP="001765F9">
            <w:pPr>
              <w:pStyle w:val="Title1"/>
              <w:tabs>
                <w:tab w:val="clear" w:pos="794"/>
                <w:tab w:val="clear" w:pos="1191"/>
                <w:tab w:val="clear" w:pos="1588"/>
                <w:tab w:val="clear" w:pos="1985"/>
                <w:tab w:val="left" w:pos="1134"/>
                <w:tab w:val="left" w:pos="1871"/>
                <w:tab w:val="left" w:pos="2268"/>
              </w:tabs>
              <w:rPr>
                <w:rFonts w:eastAsia="SimSun"/>
                <w:lang w:val="es-ES" w:eastAsia="zh-CN"/>
              </w:rPr>
            </w:pPr>
            <w:r>
              <w:rPr>
                <w:rFonts w:hint="eastAsia"/>
                <w:lang w:eastAsia="zh-CN"/>
              </w:rPr>
              <w:t>第</w:t>
            </w:r>
            <w:r w:rsidR="00963A4D" w:rsidRPr="00583A32">
              <w:t>62</w:t>
            </w:r>
            <w:r>
              <w:rPr>
                <w:rFonts w:hint="eastAsia"/>
                <w:lang w:eastAsia="zh-CN"/>
              </w:rPr>
              <w:t>号决议的修订</w:t>
            </w:r>
          </w:p>
        </w:tc>
      </w:tr>
      <w:tr w:rsidR="00A252AD" w:rsidRPr="00583A32" w:rsidTr="00963A4D">
        <w:trPr>
          <w:cantSplit/>
        </w:trPr>
        <w:tc>
          <w:tcPr>
            <w:tcW w:w="10031" w:type="dxa"/>
            <w:gridSpan w:val="3"/>
          </w:tcPr>
          <w:p w:rsidR="00A252AD" w:rsidRPr="00583A32" w:rsidRDefault="00AE59D3" w:rsidP="00AE59D3">
            <w:pPr>
              <w:pStyle w:val="Title2"/>
              <w:rPr>
                <w:lang w:eastAsia="zh-CN"/>
              </w:rPr>
            </w:pPr>
            <w:r w:rsidRPr="00AE59D3">
              <w:rPr>
                <w:rFonts w:hint="eastAsia"/>
                <w:lang w:eastAsia="zh-CN"/>
              </w:rPr>
              <w:t>人体电磁场暴露</w:t>
            </w:r>
            <w:r>
              <w:rPr>
                <w:rFonts w:hint="eastAsia"/>
                <w:lang w:eastAsia="zh-CN"/>
              </w:rPr>
              <w:t>及其一致性的管理</w:t>
            </w:r>
            <w:r w:rsidR="0034351B">
              <w:rPr>
                <w:rFonts w:hint="eastAsia"/>
                <w:lang w:eastAsia="zh-CN"/>
              </w:rPr>
              <w:t>与</w:t>
            </w:r>
            <w:r>
              <w:rPr>
                <w:rFonts w:hint="eastAsia"/>
                <w:lang w:eastAsia="zh-CN"/>
              </w:rPr>
              <w:t>评估</w:t>
            </w:r>
          </w:p>
        </w:tc>
      </w:tr>
      <w:tr w:rsidR="006D35DD" w:rsidRPr="00583A32" w:rsidTr="00963A4D">
        <w:trPr>
          <w:cantSplit/>
        </w:trPr>
        <w:tc>
          <w:tcPr>
            <w:tcW w:w="10031" w:type="dxa"/>
            <w:gridSpan w:val="3"/>
          </w:tcPr>
          <w:p w:rsidR="006D35DD" w:rsidRPr="00583A32" w:rsidRDefault="006D35DD" w:rsidP="006D35DD">
            <w:pPr>
              <w:jc w:val="center"/>
              <w:rPr>
                <w:lang w:eastAsia="zh-CN"/>
              </w:rPr>
            </w:pPr>
          </w:p>
        </w:tc>
      </w:tr>
      <w:tr w:rsidR="00FE09C7" w:rsidRPr="00583A32">
        <w:tc>
          <w:tcPr>
            <w:tcW w:w="10031" w:type="dxa"/>
            <w:gridSpan w:val="3"/>
            <w:tcBorders>
              <w:top w:val="single" w:sz="4" w:space="0" w:color="auto"/>
              <w:left w:val="single" w:sz="4" w:space="0" w:color="auto"/>
              <w:bottom w:val="single" w:sz="4" w:space="0" w:color="auto"/>
              <w:right w:val="single" w:sz="4" w:space="0" w:color="auto"/>
            </w:tcBorders>
          </w:tcPr>
          <w:p w:rsidR="00E83350" w:rsidRDefault="001516C4" w:rsidP="00E83350">
            <w:pPr>
              <w:rPr>
                <w:rFonts w:ascii="Calibri" w:eastAsia="SimSun" w:hAnsi="Calibri" w:cs="Traditional Arabic"/>
                <w:b/>
                <w:bCs/>
                <w:szCs w:val="24"/>
                <w:lang w:eastAsia="zh-CN"/>
              </w:rPr>
            </w:pPr>
            <w:r w:rsidRPr="00583A32">
              <w:rPr>
                <w:rFonts w:ascii="Calibri" w:eastAsia="SimSun" w:hAnsi="Calibri" w:cs="Traditional Arabic" w:hint="eastAsia"/>
                <w:b/>
                <w:bCs/>
                <w:szCs w:val="24"/>
                <w:lang w:eastAsia="zh-CN"/>
              </w:rPr>
              <w:t>重点</w:t>
            </w:r>
            <w:r w:rsidRPr="00583A32">
              <w:rPr>
                <w:rFonts w:ascii="Calibri" w:eastAsia="SimSun" w:hAnsi="Calibri" w:cs="Traditional Arabic"/>
                <w:b/>
                <w:bCs/>
                <w:szCs w:val="24"/>
                <w:lang w:eastAsia="zh-CN"/>
              </w:rPr>
              <w:t>领域</w:t>
            </w:r>
            <w:r w:rsidRPr="00583A32">
              <w:rPr>
                <w:rFonts w:ascii="Calibri" w:eastAsia="SimSun" w:hAnsi="Calibri" w:cs="Traditional Arabic" w:hint="eastAsia"/>
                <w:b/>
                <w:bCs/>
                <w:szCs w:val="24"/>
                <w:lang w:eastAsia="zh-CN"/>
              </w:rPr>
              <w:t>：</w:t>
            </w:r>
          </w:p>
          <w:p w:rsidR="00FE09C7" w:rsidRPr="0034351B" w:rsidRDefault="008D1977" w:rsidP="00E83350">
            <w:pPr>
              <w:rPr>
                <w:rFonts w:ascii="Calibri" w:eastAsia="SimSun" w:hAnsi="Calibri" w:cs="Traditional Arabic"/>
                <w:b/>
                <w:bCs/>
                <w:szCs w:val="24"/>
                <w:lang w:eastAsia="zh-CN"/>
              </w:rPr>
            </w:pPr>
            <w:r w:rsidRPr="00583A32">
              <w:rPr>
                <w:rFonts w:ascii="Calibri" w:eastAsia="SimSun" w:hAnsi="Calibri" w:cs="Traditional Arabic" w:hint="eastAsia"/>
                <w:szCs w:val="24"/>
                <w:lang w:eastAsia="zh-CN"/>
              </w:rPr>
              <w:t>决议</w:t>
            </w:r>
            <w:r w:rsidRPr="00583A32">
              <w:rPr>
                <w:rFonts w:ascii="Calibri" w:eastAsia="SimSun" w:hAnsi="Calibri" w:cs="Traditional Arabic"/>
                <w:szCs w:val="24"/>
                <w:lang w:eastAsia="zh-CN"/>
              </w:rPr>
              <w:t>和建议</w:t>
            </w:r>
          </w:p>
        </w:tc>
      </w:tr>
    </w:tbl>
    <w:p w:rsidR="00D92D0C" w:rsidRPr="00583A32" w:rsidRDefault="00D92D0C" w:rsidP="00E36169">
      <w:pPr>
        <w:rPr>
          <w:lang w:eastAsia="zh-CN"/>
        </w:rPr>
      </w:pPr>
      <w:bookmarkStart w:id="6" w:name="dbreak"/>
      <w:bookmarkEnd w:id="6"/>
    </w:p>
    <w:p w:rsidR="00CC692D" w:rsidRPr="00583A32" w:rsidRDefault="00CC692D">
      <w:pPr>
        <w:tabs>
          <w:tab w:val="clear" w:pos="794"/>
          <w:tab w:val="clear" w:pos="1191"/>
          <w:tab w:val="clear" w:pos="1588"/>
          <w:tab w:val="clear" w:pos="1985"/>
        </w:tabs>
        <w:overflowPunct/>
        <w:autoSpaceDE/>
        <w:autoSpaceDN/>
        <w:adjustRightInd/>
        <w:spacing w:before="0"/>
        <w:textAlignment w:val="auto"/>
        <w:rPr>
          <w:lang w:eastAsia="zh-CN"/>
        </w:rPr>
      </w:pPr>
      <w:r w:rsidRPr="00583A32">
        <w:rPr>
          <w:lang w:eastAsia="zh-CN"/>
        </w:rPr>
        <w:br w:type="page"/>
      </w:r>
    </w:p>
    <w:p w:rsidR="00FE09C7" w:rsidRPr="00583A32" w:rsidRDefault="00583A32">
      <w:pPr>
        <w:pStyle w:val="Proposal"/>
        <w:rPr>
          <w:rFonts w:hint="eastAsia"/>
          <w:lang w:eastAsia="zh-CN"/>
        </w:rPr>
      </w:pPr>
      <w:r w:rsidRPr="00583A32">
        <w:rPr>
          <w:b/>
          <w:lang w:eastAsia="zh-CN"/>
        </w:rPr>
        <w:lastRenderedPageBreak/>
        <w:t>MOD</w:t>
      </w:r>
      <w:r w:rsidRPr="00583A32">
        <w:rPr>
          <w:lang w:eastAsia="zh-CN"/>
        </w:rPr>
        <w:tab/>
        <w:t>ARB/21A20/1</w:t>
      </w:r>
    </w:p>
    <w:p w:rsidR="00947C7E" w:rsidRPr="00583A32" w:rsidRDefault="00583A32" w:rsidP="008D1977">
      <w:pPr>
        <w:pStyle w:val="ResNo"/>
        <w:rPr>
          <w:lang w:eastAsia="zh-CN"/>
        </w:rPr>
      </w:pPr>
      <w:bookmarkStart w:id="7" w:name="_Toc403138225"/>
      <w:r w:rsidRPr="00583A32">
        <w:rPr>
          <w:lang w:eastAsia="zh-CN"/>
        </w:rPr>
        <w:t>第</w:t>
      </w:r>
      <w:r w:rsidRPr="00583A32">
        <w:rPr>
          <w:lang w:eastAsia="zh-CN"/>
        </w:rPr>
        <w:t>62</w:t>
      </w:r>
      <w:r w:rsidRPr="00583A32">
        <w:rPr>
          <w:lang w:eastAsia="zh-CN"/>
        </w:rPr>
        <w:t>号决议（</w:t>
      </w:r>
      <w:del w:id="8" w:author="Wang, Yujia" w:date="2017-09-22T09:38:00Z">
        <w:r w:rsidRPr="00583A32" w:rsidDel="008D1977">
          <w:rPr>
            <w:lang w:eastAsia="zh-CN"/>
          </w:rPr>
          <w:delText>2014</w:delText>
        </w:r>
        <w:r w:rsidRPr="00583A32" w:rsidDel="008D1977">
          <w:rPr>
            <w:lang w:eastAsia="zh-CN"/>
          </w:rPr>
          <w:delText>年，迪拜</w:delText>
        </w:r>
      </w:del>
      <w:ins w:id="9" w:author="Wang, Yujia" w:date="2017-09-22T09:38:00Z">
        <w:r w:rsidR="008D1977" w:rsidRPr="00583A32">
          <w:rPr>
            <w:lang w:eastAsia="zh-CN"/>
          </w:rPr>
          <w:t>2017</w:t>
        </w:r>
        <w:r w:rsidR="008D1977" w:rsidRPr="00583A32">
          <w:rPr>
            <w:rFonts w:hint="eastAsia"/>
            <w:lang w:eastAsia="zh-CN"/>
          </w:rPr>
          <w:t>年</w:t>
        </w:r>
        <w:r w:rsidR="008D1977" w:rsidRPr="00583A32">
          <w:rPr>
            <w:lang w:eastAsia="zh-CN"/>
          </w:rPr>
          <w:t>，布宜诺斯艾利斯</w:t>
        </w:r>
      </w:ins>
      <w:r w:rsidRPr="00583A32">
        <w:rPr>
          <w:lang w:eastAsia="zh-CN"/>
        </w:rPr>
        <w:t>，修订版）</w:t>
      </w:r>
      <w:bookmarkEnd w:id="7"/>
    </w:p>
    <w:p w:rsidR="00947C7E" w:rsidRPr="00583A32" w:rsidRDefault="00583A32">
      <w:pPr>
        <w:pStyle w:val="Restitle"/>
        <w:keepNext/>
        <w:keepLines/>
        <w:spacing w:after="0"/>
        <w:rPr>
          <w:rFonts w:cstheme="minorHAnsi"/>
          <w:lang w:eastAsia="zh-CN"/>
        </w:rPr>
      </w:pPr>
      <w:bookmarkStart w:id="10" w:name="_Toc403138226"/>
      <w:del w:id="11" w:author="Zhong, Wen" w:date="2017-09-28T10:52:00Z">
        <w:r w:rsidRPr="00583A32" w:rsidDel="0034351B">
          <w:rPr>
            <w:rFonts w:cstheme="minorHAnsi"/>
            <w:lang w:eastAsia="zh-CN"/>
          </w:rPr>
          <w:delText>有关</w:delText>
        </w:r>
      </w:del>
      <w:r w:rsidRPr="00583A32">
        <w:rPr>
          <w:rFonts w:cstheme="minorHAnsi"/>
          <w:lang w:eastAsia="zh-CN"/>
        </w:rPr>
        <w:t>人体电磁场暴露</w:t>
      </w:r>
      <w:del w:id="12" w:author="Zhong, Wen" w:date="2017-09-28T10:52:00Z">
        <w:r w:rsidRPr="00583A32" w:rsidDel="0034351B">
          <w:rPr>
            <w:rFonts w:cstheme="minorHAnsi"/>
            <w:lang w:eastAsia="zh-CN"/>
          </w:rPr>
          <w:delText>的测量问题</w:delText>
        </w:r>
      </w:del>
      <w:bookmarkEnd w:id="10"/>
      <w:ins w:id="13" w:author="Zhong, Wen" w:date="2017-09-28T10:52:00Z">
        <w:r w:rsidR="0034351B">
          <w:rPr>
            <w:rFonts w:cstheme="minorHAnsi" w:hint="eastAsia"/>
            <w:lang w:eastAsia="zh-CN"/>
          </w:rPr>
          <w:t>及其一致性的管理与评估</w:t>
        </w:r>
      </w:ins>
    </w:p>
    <w:p w:rsidR="00947C7E" w:rsidRPr="00583A32" w:rsidRDefault="00583A32" w:rsidP="008D1977">
      <w:pPr>
        <w:pStyle w:val="Normalaftertitle0"/>
        <w:rPr>
          <w:rFonts w:ascii="Calibri" w:eastAsia="SimSun" w:hAnsi="Calibri"/>
          <w:sz w:val="24"/>
          <w:szCs w:val="24"/>
          <w:lang w:eastAsia="zh-CN"/>
        </w:rPr>
      </w:pPr>
      <w:r w:rsidRPr="00583A32">
        <w:rPr>
          <w:rFonts w:ascii="Calibri" w:eastAsia="SimSun" w:hAnsi="Calibri" w:cs="Microsoft YaHei"/>
          <w:sz w:val="24"/>
          <w:szCs w:val="24"/>
          <w:lang w:eastAsia="zh-CN"/>
        </w:rPr>
        <w:t>世界电信发展大会（</w:t>
      </w:r>
      <w:del w:id="14" w:author="Wang, Yujia" w:date="2017-09-22T09:38:00Z">
        <w:r w:rsidRPr="00583A32" w:rsidDel="008D1977">
          <w:rPr>
            <w:rFonts w:ascii="Calibri" w:eastAsia="SimSun" w:hAnsi="Calibri"/>
            <w:sz w:val="24"/>
            <w:szCs w:val="24"/>
            <w:lang w:eastAsia="zh-CN"/>
          </w:rPr>
          <w:delText>2014</w:delText>
        </w:r>
        <w:r w:rsidRPr="00583A32" w:rsidDel="008D1977">
          <w:rPr>
            <w:rFonts w:ascii="Calibri" w:eastAsia="SimSun" w:hAnsi="Calibri" w:cs="Microsoft YaHei"/>
            <w:sz w:val="24"/>
            <w:szCs w:val="24"/>
            <w:lang w:eastAsia="zh-CN"/>
          </w:rPr>
          <w:delText>年，迪拜</w:delText>
        </w:r>
      </w:del>
      <w:ins w:id="15" w:author="Wang, Yujia" w:date="2017-09-22T09:38:00Z">
        <w:r w:rsidR="008D1977" w:rsidRPr="00583A32">
          <w:rPr>
            <w:rFonts w:ascii="Calibri" w:eastAsia="SimSun" w:hAnsi="Calibri" w:cs="Microsoft YaHei" w:hint="eastAsia"/>
            <w:sz w:val="24"/>
            <w:szCs w:val="24"/>
            <w:lang w:eastAsia="zh-CN"/>
          </w:rPr>
          <w:t>2017</w:t>
        </w:r>
        <w:r w:rsidR="008D1977" w:rsidRPr="00583A32">
          <w:rPr>
            <w:rFonts w:ascii="Calibri" w:eastAsia="SimSun" w:hAnsi="Calibri" w:cs="Microsoft YaHei" w:hint="eastAsia"/>
            <w:sz w:val="24"/>
            <w:szCs w:val="24"/>
            <w:lang w:eastAsia="zh-CN"/>
          </w:rPr>
          <w:t>年，布宜诺斯艾利斯</w:t>
        </w:r>
      </w:ins>
      <w:r w:rsidRPr="00583A32">
        <w:rPr>
          <w:rFonts w:ascii="Calibri" w:eastAsia="SimSun" w:hAnsi="Calibri" w:cs="Microsoft YaHei"/>
          <w:sz w:val="24"/>
          <w:szCs w:val="24"/>
          <w:lang w:eastAsia="zh-CN"/>
        </w:rPr>
        <w:t>），</w:t>
      </w:r>
    </w:p>
    <w:p w:rsidR="00947C7E" w:rsidRPr="00583A32" w:rsidRDefault="00583A32" w:rsidP="00947C7E">
      <w:pPr>
        <w:pStyle w:val="Call"/>
        <w:rPr>
          <w:rFonts w:cstheme="minorHAnsi"/>
          <w:lang w:eastAsia="zh-CN"/>
        </w:rPr>
      </w:pPr>
      <w:r w:rsidRPr="00583A32">
        <w:rPr>
          <w:rFonts w:cstheme="minorHAnsi"/>
          <w:lang w:eastAsia="zh-CN"/>
        </w:rPr>
        <w:t>忆及</w:t>
      </w:r>
    </w:p>
    <w:p w:rsidR="00947C7E" w:rsidRPr="00583A32" w:rsidRDefault="00583A32">
      <w:pPr>
        <w:rPr>
          <w:rFonts w:cstheme="minorHAnsi"/>
          <w:lang w:eastAsia="zh-CN"/>
        </w:rPr>
      </w:pPr>
      <w:r w:rsidRPr="00583A32">
        <w:rPr>
          <w:rFonts w:cstheme="minorHAnsi"/>
          <w:i/>
          <w:iCs/>
          <w:lang w:eastAsia="zh-CN"/>
        </w:rPr>
        <w:t>a)</w:t>
      </w:r>
      <w:r w:rsidRPr="00583A32">
        <w:rPr>
          <w:rFonts w:cstheme="minorHAnsi"/>
          <w:i/>
          <w:iCs/>
          <w:lang w:eastAsia="zh-CN"/>
        </w:rPr>
        <w:tab/>
      </w:r>
      <w:r w:rsidRPr="00583A32">
        <w:rPr>
          <w:rFonts w:cstheme="minorHAnsi"/>
          <w:lang w:eastAsia="zh-CN"/>
        </w:rPr>
        <w:t>世界电信标准化全会有关人体电磁场暴露（</w:t>
      </w:r>
      <w:r w:rsidRPr="00583A32">
        <w:rPr>
          <w:rFonts w:cstheme="minorHAnsi"/>
          <w:lang w:eastAsia="zh-CN"/>
        </w:rPr>
        <w:t>EMF</w:t>
      </w:r>
      <w:r w:rsidRPr="00583A32">
        <w:rPr>
          <w:rFonts w:cstheme="minorHAnsi"/>
          <w:lang w:eastAsia="zh-CN"/>
        </w:rPr>
        <w:t>）的测量</w:t>
      </w:r>
      <w:ins w:id="16" w:author="Zhong, Wen" w:date="2017-09-28T10:52:00Z">
        <w:r w:rsidR="0034351B">
          <w:rPr>
            <w:rFonts w:cstheme="minorHAnsi" w:hint="eastAsia"/>
            <w:lang w:eastAsia="zh-CN"/>
          </w:rPr>
          <w:t>与评估</w:t>
        </w:r>
      </w:ins>
      <w:r w:rsidRPr="00583A32">
        <w:rPr>
          <w:rFonts w:cstheme="minorHAnsi"/>
          <w:lang w:eastAsia="zh-CN"/>
        </w:rPr>
        <w:t>问题的第</w:t>
      </w:r>
      <w:r w:rsidRPr="00583A32">
        <w:rPr>
          <w:rFonts w:cstheme="minorHAnsi"/>
          <w:lang w:eastAsia="zh-CN"/>
        </w:rPr>
        <w:t>72</w:t>
      </w:r>
      <w:r w:rsidRPr="00583A32">
        <w:rPr>
          <w:rFonts w:cstheme="minorHAnsi"/>
          <w:lang w:eastAsia="zh-CN"/>
        </w:rPr>
        <w:t>号决议（</w:t>
      </w:r>
      <w:del w:id="17" w:author="Wang, Yujia" w:date="2017-09-22T09:38:00Z">
        <w:r w:rsidRPr="00583A32" w:rsidDel="008D1977">
          <w:rPr>
            <w:rFonts w:cstheme="minorHAnsi"/>
            <w:lang w:eastAsia="zh-CN"/>
          </w:rPr>
          <w:delText>2012</w:delText>
        </w:r>
        <w:r w:rsidRPr="00583A32" w:rsidDel="008D1977">
          <w:rPr>
            <w:rFonts w:cstheme="minorHAnsi"/>
            <w:lang w:eastAsia="zh-CN"/>
          </w:rPr>
          <w:delText>年，迪拜</w:delText>
        </w:r>
      </w:del>
      <w:ins w:id="18" w:author="Wang, Yujia" w:date="2017-09-22T09:38:00Z">
        <w:r w:rsidR="008D1977" w:rsidRPr="00583A32">
          <w:rPr>
            <w:rFonts w:cstheme="minorHAnsi"/>
            <w:lang w:eastAsia="zh-CN"/>
          </w:rPr>
          <w:t>2016</w:t>
        </w:r>
        <w:r w:rsidR="008D1977" w:rsidRPr="00583A32">
          <w:rPr>
            <w:rFonts w:cstheme="minorHAnsi" w:hint="eastAsia"/>
            <w:lang w:eastAsia="zh-CN"/>
          </w:rPr>
          <w:t>年</w:t>
        </w:r>
        <w:r w:rsidR="008D1977" w:rsidRPr="00583A32">
          <w:rPr>
            <w:rFonts w:cstheme="minorHAnsi"/>
            <w:lang w:eastAsia="zh-CN"/>
          </w:rPr>
          <w:t>，哈马马特</w:t>
        </w:r>
      </w:ins>
      <w:r w:rsidR="0034351B">
        <w:rPr>
          <w:rFonts w:cstheme="minorHAnsi" w:hint="eastAsia"/>
          <w:lang w:eastAsia="zh-CN"/>
        </w:rPr>
        <w:t>，修订版</w:t>
      </w:r>
      <w:r w:rsidRPr="00583A32">
        <w:rPr>
          <w:rFonts w:cstheme="minorHAnsi"/>
          <w:lang w:eastAsia="zh-CN"/>
        </w:rPr>
        <w:t>），该决议呼吁三个局的主任密切合作，</w:t>
      </w:r>
      <w:ins w:id="19" w:author="Zhong, Wen" w:date="2017-09-28T10:52:00Z">
        <w:r w:rsidR="0034351B">
          <w:rPr>
            <w:rFonts w:cstheme="minorHAnsi" w:hint="eastAsia"/>
            <w:lang w:eastAsia="zh-CN"/>
          </w:rPr>
          <w:t>在可用</w:t>
        </w:r>
      </w:ins>
      <w:ins w:id="20" w:author="Zhong, Wen" w:date="2017-09-28T10:53:00Z">
        <w:r w:rsidR="0034351B">
          <w:rPr>
            <w:rFonts w:cstheme="minorHAnsi" w:hint="eastAsia"/>
            <w:lang w:eastAsia="zh-CN"/>
          </w:rPr>
          <w:t>的</w:t>
        </w:r>
      </w:ins>
      <w:ins w:id="21" w:author="Zhong, Wen" w:date="2017-09-28T10:52:00Z">
        <w:r w:rsidR="0034351B">
          <w:rPr>
            <w:rFonts w:cstheme="minorHAnsi" w:hint="eastAsia"/>
            <w:lang w:eastAsia="zh-CN"/>
          </w:rPr>
          <w:t>财务</w:t>
        </w:r>
      </w:ins>
      <w:ins w:id="22" w:author="Zhong, Wen" w:date="2017-09-28T10:53:00Z">
        <w:r w:rsidR="0034351B">
          <w:rPr>
            <w:rFonts w:cstheme="minorHAnsi" w:hint="eastAsia"/>
            <w:lang w:eastAsia="zh-CN"/>
          </w:rPr>
          <w:t>资源</w:t>
        </w:r>
      </w:ins>
      <w:ins w:id="23" w:author="Zhong, Wen" w:date="2017-09-28T10:52:00Z">
        <w:r w:rsidR="0034351B">
          <w:rPr>
            <w:rFonts w:cstheme="minorHAnsi" w:hint="eastAsia"/>
            <w:lang w:eastAsia="zh-CN"/>
          </w:rPr>
          <w:t>范围内</w:t>
        </w:r>
      </w:ins>
      <w:r w:rsidRPr="00583A32">
        <w:rPr>
          <w:rFonts w:cstheme="minorHAnsi"/>
          <w:lang w:eastAsia="zh-CN"/>
        </w:rPr>
        <w:t>落实该决议，因为该决议对发展中国</w:t>
      </w:r>
      <w:r w:rsidRPr="00583A32">
        <w:rPr>
          <w:rFonts w:cstheme="minorHAnsi"/>
          <w:spacing w:val="2"/>
          <w:lang w:eastAsia="zh-CN"/>
        </w:rPr>
        <w:t>家</w:t>
      </w:r>
      <w:r w:rsidRPr="00583A32">
        <w:rPr>
          <w:rStyle w:val="FootnoteReference"/>
          <w:rFonts w:cstheme="minorHAnsi"/>
          <w:spacing w:val="2"/>
          <w:lang w:eastAsia="zh-CN"/>
        </w:rPr>
        <w:footnoteReference w:customMarkFollows="1" w:id="1"/>
        <w:t>1</w:t>
      </w:r>
      <w:r w:rsidRPr="00583A32">
        <w:rPr>
          <w:rFonts w:cstheme="minorHAnsi"/>
          <w:lang w:eastAsia="zh-CN"/>
        </w:rPr>
        <w:t>十分重要；</w:t>
      </w:r>
    </w:p>
    <w:p w:rsidR="00947C7E" w:rsidRPr="00583A32" w:rsidRDefault="00583A32">
      <w:pPr>
        <w:rPr>
          <w:rFonts w:cstheme="minorHAnsi"/>
          <w:lang w:eastAsia="zh-CN"/>
        </w:rPr>
      </w:pPr>
      <w:r w:rsidRPr="00583A32">
        <w:rPr>
          <w:rFonts w:cstheme="minorHAnsi"/>
          <w:i/>
          <w:iCs/>
          <w:lang w:eastAsia="zh-CN"/>
        </w:rPr>
        <w:t>b)</w:t>
      </w:r>
      <w:r w:rsidRPr="00583A32">
        <w:rPr>
          <w:rFonts w:cstheme="minorHAnsi"/>
          <w:i/>
          <w:iCs/>
          <w:lang w:eastAsia="zh-CN"/>
        </w:rPr>
        <w:tab/>
      </w:r>
      <w:r w:rsidRPr="00583A32">
        <w:rPr>
          <w:rFonts w:cstheme="minorHAnsi"/>
          <w:lang w:eastAsia="zh-CN"/>
        </w:rPr>
        <w:t>全权代表大会有关人体电磁场暴露和电磁场测量的第</w:t>
      </w:r>
      <w:r w:rsidRPr="00583A32">
        <w:rPr>
          <w:rFonts w:cstheme="minorHAnsi"/>
          <w:color w:val="000000"/>
          <w:lang w:eastAsia="zh-CN"/>
        </w:rPr>
        <w:t>176</w:t>
      </w:r>
      <w:r w:rsidRPr="00583A32">
        <w:rPr>
          <w:rFonts w:cstheme="minorHAnsi"/>
          <w:color w:val="000000"/>
          <w:lang w:eastAsia="zh-CN"/>
        </w:rPr>
        <w:t>号决议（</w:t>
      </w:r>
      <w:del w:id="25" w:author="Wang, Yujia" w:date="2017-09-22T09:38:00Z">
        <w:r w:rsidRPr="00583A32" w:rsidDel="008D1977">
          <w:rPr>
            <w:rFonts w:cstheme="minorHAnsi"/>
            <w:color w:val="000000"/>
            <w:lang w:eastAsia="zh-CN"/>
          </w:rPr>
          <w:delText>2010</w:delText>
        </w:r>
        <w:r w:rsidRPr="00583A32" w:rsidDel="008D1977">
          <w:rPr>
            <w:rFonts w:cstheme="minorHAnsi"/>
            <w:color w:val="000000"/>
            <w:lang w:eastAsia="zh-CN"/>
          </w:rPr>
          <w:delText>年，瓜达拉哈拉</w:delText>
        </w:r>
      </w:del>
      <w:ins w:id="26" w:author="Wang, Yujia" w:date="2017-09-22T09:38:00Z">
        <w:r w:rsidR="008D1977" w:rsidRPr="00583A32">
          <w:rPr>
            <w:rFonts w:cstheme="minorHAnsi"/>
            <w:color w:val="000000"/>
            <w:lang w:eastAsia="zh-CN"/>
          </w:rPr>
          <w:t>2014</w:t>
        </w:r>
        <w:r w:rsidR="008D1977" w:rsidRPr="00583A32">
          <w:rPr>
            <w:rFonts w:cstheme="minorHAnsi" w:hint="eastAsia"/>
            <w:color w:val="000000"/>
            <w:lang w:eastAsia="zh-CN"/>
          </w:rPr>
          <w:t>年</w:t>
        </w:r>
        <w:r w:rsidR="008D1977" w:rsidRPr="00583A32">
          <w:rPr>
            <w:rFonts w:cstheme="minorHAnsi"/>
            <w:color w:val="000000"/>
            <w:lang w:eastAsia="zh-CN"/>
          </w:rPr>
          <w:t>，釜山</w:t>
        </w:r>
      </w:ins>
      <w:r w:rsidRPr="00583A32">
        <w:rPr>
          <w:rFonts w:cstheme="minorHAnsi"/>
          <w:color w:val="000000"/>
          <w:lang w:eastAsia="zh-CN"/>
        </w:rPr>
        <w:t>），</w:t>
      </w:r>
    </w:p>
    <w:p w:rsidR="00947C7E" w:rsidRPr="00583A32" w:rsidRDefault="00583A32" w:rsidP="00947C7E">
      <w:pPr>
        <w:pStyle w:val="Call"/>
        <w:rPr>
          <w:rFonts w:cstheme="minorHAnsi"/>
          <w:lang w:eastAsia="zh-CN"/>
        </w:rPr>
      </w:pPr>
      <w:r w:rsidRPr="00583A32">
        <w:rPr>
          <w:rFonts w:cstheme="minorHAnsi"/>
          <w:lang w:eastAsia="zh-CN"/>
        </w:rPr>
        <w:t>考虑到</w:t>
      </w:r>
    </w:p>
    <w:p w:rsidR="00947C7E" w:rsidRPr="00583A32" w:rsidRDefault="00583A32" w:rsidP="00947C7E">
      <w:pPr>
        <w:rPr>
          <w:rFonts w:cstheme="minorHAnsi"/>
          <w:lang w:eastAsia="zh-CN"/>
        </w:rPr>
      </w:pPr>
      <w:r w:rsidRPr="00583A32">
        <w:rPr>
          <w:rFonts w:cstheme="minorHAnsi"/>
          <w:i/>
          <w:iCs/>
          <w:lang w:eastAsia="zh-CN"/>
        </w:rPr>
        <w:t>a)</w:t>
      </w:r>
      <w:r w:rsidRPr="00583A32">
        <w:rPr>
          <w:rFonts w:cstheme="minorHAnsi"/>
          <w:i/>
          <w:iCs/>
          <w:lang w:eastAsia="zh-CN"/>
        </w:rPr>
        <w:tab/>
      </w:r>
      <w:r w:rsidRPr="00583A32">
        <w:rPr>
          <w:rFonts w:cstheme="minorHAnsi"/>
          <w:lang w:eastAsia="zh-CN"/>
        </w:rPr>
        <w:t>当前迫切需要获得有关人体电磁场暴露的潜在影响的信息，以保护人类免受此类影响；</w:t>
      </w:r>
    </w:p>
    <w:p w:rsidR="00947C7E" w:rsidRPr="00583A32" w:rsidRDefault="00583A32">
      <w:pPr>
        <w:rPr>
          <w:rFonts w:cstheme="minorHAnsi"/>
          <w:lang w:eastAsia="zh-CN"/>
        </w:rPr>
      </w:pPr>
      <w:r w:rsidRPr="00583A32">
        <w:rPr>
          <w:rFonts w:cstheme="minorHAnsi"/>
          <w:i/>
          <w:iCs/>
          <w:lang w:eastAsia="zh-CN"/>
        </w:rPr>
        <w:t>b)</w:t>
      </w:r>
      <w:r w:rsidRPr="00583A32">
        <w:rPr>
          <w:rFonts w:cstheme="minorHAnsi"/>
          <w:i/>
          <w:iCs/>
          <w:lang w:eastAsia="zh-CN"/>
        </w:rPr>
        <w:tab/>
      </w:r>
      <w:r w:rsidRPr="00583A32">
        <w:rPr>
          <w:rFonts w:cstheme="minorHAnsi"/>
          <w:lang w:eastAsia="zh-CN"/>
        </w:rPr>
        <w:t>为评估人体电磁场暴露的影响，当前已有若干知名国际机构开展确立相关测量方法的工作，且这些机构已与许多电信标准机构进行合作，包括国际电联电信标准化部门（</w:t>
      </w:r>
      <w:r w:rsidRPr="00583A32">
        <w:rPr>
          <w:rFonts w:cstheme="minorHAnsi"/>
          <w:lang w:eastAsia="zh-CN"/>
        </w:rPr>
        <w:t>ITU-T</w:t>
      </w:r>
      <w:r w:rsidRPr="00583A32">
        <w:rPr>
          <w:rFonts w:cstheme="minorHAnsi"/>
          <w:lang w:eastAsia="zh-CN"/>
        </w:rPr>
        <w:t>）</w:t>
      </w:r>
      <w:del w:id="27" w:author="Wang, Yujia" w:date="2017-09-22T09:39:00Z">
        <w:r w:rsidRPr="00583A32" w:rsidDel="008D1977">
          <w:rPr>
            <w:rFonts w:cstheme="minorHAnsi"/>
            <w:lang w:eastAsia="zh-CN"/>
          </w:rPr>
          <w:delText>，</w:delText>
        </w:r>
      </w:del>
      <w:ins w:id="28" w:author="Wang, Yujia" w:date="2017-09-22T09:39:00Z">
        <w:r w:rsidR="008D1977" w:rsidRPr="00583A32">
          <w:rPr>
            <w:rFonts w:cstheme="minorHAnsi" w:hint="eastAsia"/>
            <w:lang w:eastAsia="zh-CN"/>
          </w:rPr>
          <w:t>；</w:t>
        </w:r>
      </w:ins>
    </w:p>
    <w:p w:rsidR="008D1977" w:rsidRPr="00583A32" w:rsidRDefault="008D1977" w:rsidP="007B0830">
      <w:pPr>
        <w:rPr>
          <w:ins w:id="29" w:author="Author"/>
          <w:lang w:eastAsia="zh-CN"/>
        </w:rPr>
      </w:pPr>
      <w:ins w:id="30" w:author="Author">
        <w:r w:rsidRPr="00583A32">
          <w:rPr>
            <w:i/>
            <w:iCs/>
            <w:lang w:eastAsia="zh-CN"/>
          </w:rPr>
          <w:t>c)</w:t>
        </w:r>
        <w:r w:rsidRPr="00583A32">
          <w:rPr>
            <w:lang w:eastAsia="zh-CN"/>
          </w:rPr>
          <w:tab/>
        </w:r>
      </w:ins>
      <w:ins w:id="31" w:author="Zhong, Wen" w:date="2017-09-22T16:01:00Z">
        <w:r w:rsidR="00AE59D3">
          <w:rPr>
            <w:rFonts w:hint="eastAsia"/>
            <w:lang w:eastAsia="zh-CN"/>
          </w:rPr>
          <w:t>世界卫生组织（</w:t>
        </w:r>
      </w:ins>
      <w:ins w:id="32" w:author="Zhong, Wen" w:date="2017-09-22T16:02:00Z">
        <w:r w:rsidR="00AE59D3" w:rsidRPr="00583A32">
          <w:rPr>
            <w:lang w:eastAsia="zh-CN"/>
          </w:rPr>
          <w:t>WHO</w:t>
        </w:r>
      </w:ins>
      <w:ins w:id="33" w:author="Zhong, Wen" w:date="2017-09-22T16:01:00Z">
        <w:r w:rsidR="00AE59D3">
          <w:rPr>
            <w:rFonts w:hint="eastAsia"/>
            <w:lang w:eastAsia="zh-CN"/>
          </w:rPr>
          <w:t>）</w:t>
        </w:r>
      </w:ins>
      <w:ins w:id="34" w:author="Zhong, Wen" w:date="2017-09-22T16:13:00Z">
        <w:r w:rsidR="007C4B37">
          <w:rPr>
            <w:rFonts w:hint="eastAsia"/>
            <w:lang w:eastAsia="zh-CN"/>
          </w:rPr>
          <w:t>根据</w:t>
        </w:r>
        <w:r w:rsidR="007C4B37" w:rsidRPr="007C4B37">
          <w:rPr>
            <w:rFonts w:hint="eastAsia"/>
            <w:lang w:eastAsia="zh-CN"/>
          </w:rPr>
          <w:t>国际非电离辐射防护委员会</w:t>
        </w:r>
      </w:ins>
      <w:ins w:id="35" w:author="Zhong, Wen" w:date="2017-09-28T09:45:00Z">
        <w:r w:rsidR="007B0830">
          <w:rPr>
            <w:rFonts w:hint="eastAsia"/>
            <w:lang w:eastAsia="zh-CN"/>
          </w:rPr>
          <w:t>（</w:t>
        </w:r>
        <w:r w:rsidR="007B0830" w:rsidRPr="00583A32">
          <w:rPr>
            <w:lang w:eastAsia="zh-CN"/>
          </w:rPr>
          <w:t>ICNIRP</w:t>
        </w:r>
        <w:r w:rsidR="007B0830">
          <w:rPr>
            <w:rFonts w:hint="eastAsia"/>
            <w:lang w:eastAsia="zh-CN"/>
          </w:rPr>
          <w:t>）</w:t>
        </w:r>
      </w:ins>
      <w:ins w:id="36" w:author="Zhong, Wen" w:date="2017-09-28T10:53:00Z">
        <w:r w:rsidR="0034351B">
          <w:rPr>
            <w:rFonts w:hint="eastAsia"/>
            <w:lang w:eastAsia="zh-CN"/>
          </w:rPr>
          <w:t>的工作</w:t>
        </w:r>
      </w:ins>
      <w:ins w:id="37" w:author="Zhong, Wen" w:date="2017-09-22T16:03:00Z">
        <w:r w:rsidR="007C4B37">
          <w:rPr>
            <w:rFonts w:hint="eastAsia"/>
            <w:lang w:eastAsia="zh-CN"/>
          </w:rPr>
          <w:t>发布了有关电磁场问题</w:t>
        </w:r>
      </w:ins>
      <w:ins w:id="38" w:author="Zhong, Wen" w:date="2017-09-28T09:46:00Z">
        <w:r w:rsidR="007B0830">
          <w:rPr>
            <w:rFonts w:hint="eastAsia"/>
            <w:lang w:eastAsia="zh-CN"/>
          </w:rPr>
          <w:t>（</w:t>
        </w:r>
      </w:ins>
      <w:ins w:id="39" w:author="Zhong, Wen" w:date="2017-09-22T16:07:00Z">
        <w:r w:rsidR="007B0830">
          <w:rPr>
            <w:rFonts w:hint="eastAsia"/>
            <w:lang w:eastAsia="zh-CN"/>
          </w:rPr>
          <w:t>包括移动终端、基站</w:t>
        </w:r>
      </w:ins>
      <w:ins w:id="40" w:author="Zhong, Wen" w:date="2017-09-22T16:15:00Z">
        <w:r w:rsidR="007B0830">
          <w:rPr>
            <w:rFonts w:hint="eastAsia"/>
            <w:lang w:eastAsia="zh-CN"/>
          </w:rPr>
          <w:t>和无线网络</w:t>
        </w:r>
      </w:ins>
      <w:ins w:id="41" w:author="Zhong, Wen" w:date="2017-09-28T09:46:00Z">
        <w:r w:rsidR="007B0830">
          <w:rPr>
            <w:rFonts w:hint="eastAsia"/>
            <w:lang w:eastAsia="zh-CN"/>
          </w:rPr>
          <w:t>）</w:t>
        </w:r>
      </w:ins>
      <w:ins w:id="42" w:author="Zhong, Wen" w:date="2017-09-22T16:03:00Z">
        <w:r w:rsidR="007C4B37">
          <w:rPr>
            <w:rFonts w:hint="eastAsia"/>
            <w:lang w:eastAsia="zh-CN"/>
          </w:rPr>
          <w:t>的</w:t>
        </w:r>
        <w:r w:rsidR="007C4B37" w:rsidRPr="007C4B37">
          <w:rPr>
            <w:rFonts w:hint="eastAsia"/>
            <w:lang w:eastAsia="zh-CN"/>
          </w:rPr>
          <w:t>实况报道</w:t>
        </w:r>
      </w:ins>
      <w:ins w:id="43" w:author="Zhong, Wen" w:date="2017-09-28T09:46:00Z">
        <w:r w:rsidR="007B0830">
          <w:rPr>
            <w:rFonts w:hint="eastAsia"/>
            <w:lang w:eastAsia="zh-CN"/>
          </w:rPr>
          <w:t>；</w:t>
        </w:r>
      </w:ins>
    </w:p>
    <w:p w:rsidR="008D1977" w:rsidRPr="00583A32" w:rsidRDefault="008D1977" w:rsidP="00B91511">
      <w:pPr>
        <w:rPr>
          <w:ins w:id="44" w:author="Author"/>
          <w:rFonts w:ascii="Calibri" w:hAnsi="Calibri"/>
          <w:b/>
          <w:color w:val="800000"/>
          <w:sz w:val="22"/>
          <w:lang w:eastAsia="zh-CN"/>
        </w:rPr>
      </w:pPr>
      <w:ins w:id="45" w:author="Author">
        <w:r w:rsidRPr="00583A32">
          <w:rPr>
            <w:i/>
            <w:iCs/>
            <w:lang w:eastAsia="zh-CN"/>
          </w:rPr>
          <w:t>d)</w:t>
        </w:r>
      </w:ins>
      <w:ins w:id="46" w:author="BDT - jb" w:date="2017-09-18T14:49:00Z">
        <w:r w:rsidRPr="00583A32">
          <w:rPr>
            <w:i/>
            <w:iCs/>
            <w:lang w:eastAsia="zh-CN"/>
          </w:rPr>
          <w:tab/>
        </w:r>
      </w:ins>
      <w:ins w:id="47" w:author="be a Sophie" w:date="2017-08-28T23:20:00Z">
        <w:r w:rsidR="00B91511" w:rsidRPr="00583A32">
          <w:rPr>
            <w:rFonts w:hint="eastAsia"/>
            <w:lang w:eastAsia="zh-CN"/>
          </w:rPr>
          <w:t>独立机构和委员会</w:t>
        </w:r>
      </w:ins>
      <w:ins w:id="48" w:author="Xu, Hui" w:date="2017-08-30T09:40:00Z">
        <w:r w:rsidR="00B91511" w:rsidRPr="00583A32">
          <w:rPr>
            <w:rFonts w:hint="eastAsia"/>
            <w:lang w:eastAsia="zh-CN"/>
          </w:rPr>
          <w:t>开展</w:t>
        </w:r>
      </w:ins>
      <w:ins w:id="49" w:author="be a Sophie" w:date="2017-08-28T23:22:00Z">
        <w:r w:rsidR="00B91511" w:rsidRPr="00583A32">
          <w:rPr>
            <w:rFonts w:hint="eastAsia"/>
            <w:lang w:eastAsia="zh-CN"/>
          </w:rPr>
          <w:t>了许多</w:t>
        </w:r>
      </w:ins>
      <w:ins w:id="50" w:author="be a Sophie" w:date="2017-08-28T23:20:00Z">
        <w:r w:rsidR="00B91511" w:rsidRPr="00583A32">
          <w:rPr>
            <w:rFonts w:hint="eastAsia"/>
            <w:lang w:eastAsia="zh-CN"/>
          </w:rPr>
          <w:t>无线系统</w:t>
        </w:r>
      </w:ins>
      <w:ins w:id="51" w:author="Zhong, Wen" w:date="2017-09-28T10:54:00Z">
        <w:r w:rsidR="0034351B">
          <w:rPr>
            <w:rFonts w:hint="eastAsia"/>
            <w:lang w:eastAsia="zh-CN"/>
          </w:rPr>
          <w:t>与</w:t>
        </w:r>
      </w:ins>
      <w:ins w:id="52" w:author="be a Sophie" w:date="2017-08-28T23:20:00Z">
        <w:r w:rsidR="00B91511" w:rsidRPr="00583A32">
          <w:rPr>
            <w:rFonts w:hint="eastAsia"/>
            <w:lang w:eastAsia="zh-CN"/>
          </w:rPr>
          <w:t>卫生</w:t>
        </w:r>
      </w:ins>
      <w:ins w:id="53" w:author="be a Sophie" w:date="2017-08-28T23:22:00Z">
        <w:r w:rsidR="00B91511" w:rsidRPr="00583A32">
          <w:rPr>
            <w:rFonts w:hint="eastAsia"/>
            <w:lang w:eastAsia="zh-CN"/>
          </w:rPr>
          <w:t>方面的</w:t>
        </w:r>
      </w:ins>
      <w:ins w:id="54" w:author="be a Sophie" w:date="2017-08-28T23:20:00Z">
        <w:r w:rsidR="00B91511" w:rsidRPr="00583A32">
          <w:rPr>
            <w:rFonts w:hint="eastAsia"/>
            <w:lang w:eastAsia="zh-CN"/>
          </w:rPr>
          <w:t>研究</w:t>
        </w:r>
      </w:ins>
      <w:ins w:id="55" w:author="be a Sophie" w:date="2017-08-28T23:22:00Z">
        <w:r w:rsidR="00B91511" w:rsidRPr="00583A32">
          <w:rPr>
            <w:rFonts w:hint="eastAsia"/>
            <w:lang w:eastAsia="zh-CN"/>
          </w:rPr>
          <w:t>；</w:t>
        </w:r>
      </w:ins>
    </w:p>
    <w:p w:rsidR="008D1977" w:rsidRPr="00583A32" w:rsidRDefault="008D1977" w:rsidP="00B91511">
      <w:pPr>
        <w:rPr>
          <w:lang w:eastAsia="zh-CN"/>
        </w:rPr>
      </w:pPr>
      <w:ins w:id="56" w:author="Author">
        <w:del w:id="57" w:author="BDT - jb" w:date="2017-09-18T14:50:00Z">
          <w:r w:rsidRPr="00583A32" w:rsidDel="00DA45D5">
            <w:rPr>
              <w:i/>
              <w:iCs/>
              <w:lang w:eastAsia="zh-CN"/>
            </w:rPr>
            <w:delText>f</w:delText>
          </w:r>
        </w:del>
      </w:ins>
      <w:ins w:id="58" w:author="BDT - jb" w:date="2017-09-18T14:50:00Z">
        <w:r w:rsidRPr="00583A32">
          <w:rPr>
            <w:i/>
            <w:iCs/>
            <w:lang w:eastAsia="zh-CN"/>
          </w:rPr>
          <w:t>e</w:t>
        </w:r>
      </w:ins>
      <w:ins w:id="59" w:author="Author">
        <w:del w:id="60" w:author="Author">
          <w:r w:rsidRPr="00583A32" w:rsidDel="008F4B8C">
            <w:rPr>
              <w:i/>
              <w:iCs/>
              <w:lang w:eastAsia="zh-CN"/>
            </w:rPr>
            <w:delText>d</w:delText>
          </w:r>
        </w:del>
        <w:r w:rsidRPr="00583A32">
          <w:rPr>
            <w:i/>
            <w:iCs/>
            <w:lang w:eastAsia="zh-CN"/>
          </w:rPr>
          <w:t>)</w:t>
        </w:r>
      </w:ins>
      <w:ins w:id="61" w:author="BDT - jb" w:date="2017-09-18T14:49:00Z">
        <w:r w:rsidRPr="00583A32">
          <w:rPr>
            <w:i/>
            <w:iCs/>
            <w:lang w:eastAsia="zh-CN"/>
          </w:rPr>
          <w:tab/>
        </w:r>
      </w:ins>
      <w:ins w:id="62" w:author="be a Sophie" w:date="2017-08-28T23:23:00Z">
        <w:r w:rsidR="00B91511" w:rsidRPr="00583A32">
          <w:rPr>
            <w:rFonts w:hint="eastAsia"/>
            <w:lang w:eastAsia="zh-CN"/>
          </w:rPr>
          <w:t>一些国家缺乏必要工具来测量和评估无线电波对人体的影响，</w:t>
        </w:r>
      </w:ins>
    </w:p>
    <w:p w:rsidR="00947C7E" w:rsidRPr="00583A32" w:rsidRDefault="00583A32" w:rsidP="00947C7E">
      <w:pPr>
        <w:pStyle w:val="Call"/>
        <w:rPr>
          <w:rFonts w:cstheme="minorHAnsi"/>
          <w:lang w:eastAsia="zh-CN"/>
        </w:rPr>
      </w:pPr>
      <w:r w:rsidRPr="00583A32">
        <w:rPr>
          <w:rFonts w:cstheme="minorHAnsi"/>
          <w:lang w:eastAsia="zh-CN"/>
        </w:rPr>
        <w:t>认识到</w:t>
      </w:r>
    </w:p>
    <w:p w:rsidR="00947C7E" w:rsidRPr="00583A32" w:rsidRDefault="00583A32" w:rsidP="00947C7E">
      <w:pPr>
        <w:rPr>
          <w:rFonts w:cstheme="minorHAnsi"/>
          <w:lang w:eastAsia="zh-CN"/>
        </w:rPr>
      </w:pPr>
      <w:r w:rsidRPr="00583A32">
        <w:rPr>
          <w:rFonts w:cstheme="minorHAnsi"/>
          <w:i/>
          <w:lang w:eastAsia="zh-CN"/>
        </w:rPr>
        <w:t>a)</w:t>
      </w:r>
      <w:r w:rsidRPr="00583A32">
        <w:rPr>
          <w:rFonts w:cstheme="minorHAnsi"/>
          <w:i/>
          <w:lang w:eastAsia="zh-CN"/>
        </w:rPr>
        <w:tab/>
      </w:r>
      <w:r w:rsidRPr="00583A32">
        <w:rPr>
          <w:rFonts w:cstheme="minorHAnsi"/>
          <w:spacing w:val="2"/>
          <w:lang w:eastAsia="zh-CN"/>
        </w:rPr>
        <w:t>一些关于电磁场对健康影响的出版物和信息使人们（特别是发展中国</w:t>
      </w:r>
      <w:r w:rsidRPr="00583A32">
        <w:rPr>
          <w:rFonts w:cstheme="minorHAnsi"/>
          <w:lang w:eastAsia="zh-CN"/>
        </w:rPr>
        <w:t>家</w:t>
      </w:r>
      <w:r w:rsidRPr="00583A32">
        <w:rPr>
          <w:rFonts w:cstheme="minorHAnsi"/>
          <w:spacing w:val="2"/>
          <w:lang w:eastAsia="zh-CN"/>
        </w:rPr>
        <w:t>）产生了疑虑</w:t>
      </w:r>
      <w:ins w:id="63" w:author="Zhong, Wen" w:date="2017-09-28T10:54:00Z">
        <w:r w:rsidR="0034351B">
          <w:rPr>
            <w:rFonts w:cstheme="minorHAnsi" w:hint="eastAsia"/>
            <w:spacing w:val="2"/>
            <w:lang w:eastAsia="zh-CN"/>
          </w:rPr>
          <w:t>和担忧</w:t>
        </w:r>
      </w:ins>
      <w:r w:rsidRPr="00583A32">
        <w:rPr>
          <w:rFonts w:cstheme="minorHAnsi"/>
          <w:spacing w:val="2"/>
          <w:lang w:eastAsia="zh-CN"/>
        </w:rPr>
        <w:t>，致使这些国家要求</w:t>
      </w:r>
      <w:r w:rsidRPr="00583A32">
        <w:rPr>
          <w:rFonts w:cstheme="minorHAnsi"/>
          <w:spacing w:val="2"/>
          <w:lang w:eastAsia="zh-CN"/>
        </w:rPr>
        <w:t>ITU-T</w:t>
      </w:r>
      <w:r w:rsidRPr="00583A32">
        <w:rPr>
          <w:rFonts w:cstheme="minorHAnsi"/>
          <w:spacing w:val="2"/>
          <w:lang w:eastAsia="zh-CN"/>
        </w:rPr>
        <w:t>研究解决此类问题，而且目前亦向国际电联电信发展部门</w:t>
      </w:r>
      <w:r w:rsidRPr="00583A32">
        <w:rPr>
          <w:rFonts w:cstheme="minorHAnsi"/>
          <w:lang w:eastAsia="zh-CN"/>
        </w:rPr>
        <w:t>（</w:t>
      </w:r>
      <w:r w:rsidRPr="00583A32">
        <w:rPr>
          <w:rFonts w:cstheme="minorHAnsi"/>
          <w:lang w:eastAsia="zh-CN"/>
        </w:rPr>
        <w:t>ITU-D</w:t>
      </w:r>
      <w:r w:rsidRPr="00583A32">
        <w:rPr>
          <w:rFonts w:cstheme="minorHAnsi"/>
          <w:lang w:eastAsia="zh-CN"/>
        </w:rPr>
        <w:t>）提出此类要求；</w:t>
      </w:r>
    </w:p>
    <w:p w:rsidR="00947C7E" w:rsidRPr="00583A32" w:rsidRDefault="00583A32" w:rsidP="00947C7E">
      <w:pPr>
        <w:rPr>
          <w:rFonts w:cstheme="minorHAnsi"/>
          <w:lang w:eastAsia="zh-CN"/>
        </w:rPr>
      </w:pPr>
      <w:r w:rsidRPr="00583A32">
        <w:rPr>
          <w:rFonts w:cstheme="minorHAnsi"/>
          <w:i/>
          <w:lang w:eastAsia="zh-CN"/>
        </w:rPr>
        <w:t>b)</w:t>
      </w:r>
      <w:r w:rsidRPr="00583A32">
        <w:rPr>
          <w:rFonts w:cstheme="minorHAnsi"/>
          <w:i/>
          <w:lang w:eastAsia="zh-CN"/>
        </w:rPr>
        <w:tab/>
      </w:r>
      <w:r w:rsidRPr="00583A32">
        <w:rPr>
          <w:rFonts w:cstheme="minorHAnsi"/>
          <w:lang w:eastAsia="zh-CN"/>
        </w:rPr>
        <w:t>由于缺乏足够的信息或适当监管，民众（</w:t>
      </w:r>
      <w:r w:rsidRPr="00583A32">
        <w:rPr>
          <w:rFonts w:cstheme="minorHAnsi"/>
          <w:color w:val="222222"/>
          <w:lang w:eastAsia="zh-CN"/>
        </w:rPr>
        <w:t>特别是在发展中国家的民众），可能会担心电磁场对其健康产生影响，而且信息不足和在某些情况下的信息失实，导致越来越多人反对无线电设备的部署；</w:t>
      </w:r>
    </w:p>
    <w:p w:rsidR="00947C7E" w:rsidRPr="00583A32" w:rsidRDefault="00583A32" w:rsidP="00947C7E">
      <w:pPr>
        <w:rPr>
          <w:rFonts w:cstheme="minorHAnsi"/>
          <w:lang w:eastAsia="zh-CN"/>
        </w:rPr>
      </w:pPr>
      <w:r w:rsidRPr="00583A32">
        <w:rPr>
          <w:rFonts w:cstheme="minorHAnsi"/>
          <w:i/>
          <w:lang w:eastAsia="zh-CN"/>
        </w:rPr>
        <w:t>c)</w:t>
      </w:r>
      <w:r w:rsidRPr="00583A32">
        <w:rPr>
          <w:rFonts w:cstheme="minorHAnsi"/>
          <w:i/>
          <w:lang w:eastAsia="zh-CN"/>
        </w:rPr>
        <w:tab/>
      </w:r>
      <w:r w:rsidRPr="00583A32">
        <w:rPr>
          <w:rFonts w:cstheme="minorHAnsi"/>
          <w:color w:val="222222"/>
          <w:lang w:eastAsia="zh-CN"/>
        </w:rPr>
        <w:t>手持设备电磁场对人体的影响尚未引起公众的足够重视。与基站相比，使用移动电话可能会让用户暴露于更强的电磁场；</w:t>
      </w:r>
    </w:p>
    <w:p w:rsidR="00947C7E" w:rsidRPr="00583A32" w:rsidRDefault="00583A32">
      <w:pPr>
        <w:rPr>
          <w:rFonts w:cstheme="minorHAnsi"/>
          <w:lang w:eastAsia="zh-CN"/>
        </w:rPr>
      </w:pPr>
      <w:r w:rsidRPr="00583A32">
        <w:rPr>
          <w:rFonts w:cstheme="minorHAnsi"/>
          <w:i/>
          <w:lang w:eastAsia="zh-CN"/>
        </w:rPr>
        <w:t>d)</w:t>
      </w:r>
      <w:r w:rsidRPr="00583A32">
        <w:rPr>
          <w:rFonts w:cstheme="minorHAnsi"/>
          <w:i/>
          <w:lang w:eastAsia="zh-CN"/>
        </w:rPr>
        <w:tab/>
      </w:r>
      <w:ins w:id="64" w:author="Zhong, Wen" w:date="2017-09-28T10:54:00Z">
        <w:r w:rsidR="0034351B">
          <w:rPr>
            <w:rFonts w:cstheme="minorHAnsi" w:hint="eastAsia"/>
            <w:iCs/>
            <w:lang w:eastAsia="zh-CN"/>
          </w:rPr>
          <w:t>用于测量、</w:t>
        </w:r>
      </w:ins>
      <w:r w:rsidRPr="00583A32">
        <w:rPr>
          <w:rFonts w:cstheme="minorHAnsi"/>
          <w:lang w:eastAsia="zh-CN"/>
        </w:rPr>
        <w:t>评估</w:t>
      </w:r>
      <w:ins w:id="65" w:author="Zhong, Wen" w:date="2017-09-28T10:54:00Z">
        <w:r w:rsidR="0034351B">
          <w:rPr>
            <w:rFonts w:cstheme="minorHAnsi" w:hint="eastAsia"/>
            <w:lang w:eastAsia="zh-CN"/>
          </w:rPr>
          <w:t>和监测</w:t>
        </w:r>
      </w:ins>
      <w:r w:rsidRPr="00583A32">
        <w:rPr>
          <w:rFonts w:cstheme="minorHAnsi"/>
          <w:lang w:eastAsia="zh-CN"/>
        </w:rPr>
        <w:t>人体电磁场暴露</w:t>
      </w:r>
      <w:del w:id="66" w:author="Zhong, Wen" w:date="2017-09-28T10:55:00Z">
        <w:r w:rsidRPr="00583A32" w:rsidDel="0034351B">
          <w:rPr>
            <w:rFonts w:cstheme="minorHAnsi"/>
            <w:lang w:eastAsia="zh-CN"/>
          </w:rPr>
          <w:delText>的影响</w:delText>
        </w:r>
      </w:del>
      <w:ins w:id="67" w:author="Zhong, Wen" w:date="2017-09-28T10:55:00Z">
        <w:r w:rsidR="0034351B">
          <w:rPr>
            <w:rFonts w:cstheme="minorHAnsi" w:hint="eastAsia"/>
            <w:lang w:eastAsia="zh-CN"/>
          </w:rPr>
          <w:t>水平</w:t>
        </w:r>
      </w:ins>
      <w:r w:rsidRPr="00583A32">
        <w:rPr>
          <w:rFonts w:cstheme="minorHAnsi"/>
          <w:lang w:eastAsia="zh-CN"/>
        </w:rPr>
        <w:t>的</w:t>
      </w:r>
      <w:ins w:id="68" w:author="Zhong, Wen" w:date="2017-09-28T10:55:00Z">
        <w:r w:rsidR="0034351B">
          <w:rPr>
            <w:rFonts w:cstheme="minorHAnsi" w:hint="eastAsia"/>
            <w:lang w:eastAsia="zh-CN"/>
          </w:rPr>
          <w:t>先进</w:t>
        </w:r>
      </w:ins>
      <w:r w:rsidRPr="00583A32">
        <w:rPr>
          <w:rFonts w:cstheme="minorHAnsi"/>
          <w:lang w:eastAsia="zh-CN"/>
        </w:rPr>
        <w:t>设备的成本十分高昂，对许多发展中国家而言难以承受；</w:t>
      </w:r>
    </w:p>
    <w:p w:rsidR="00947C7E" w:rsidRPr="00583A32" w:rsidRDefault="00583A32" w:rsidP="00947C7E">
      <w:pPr>
        <w:rPr>
          <w:rFonts w:cstheme="minorHAnsi"/>
          <w:lang w:eastAsia="zh-CN"/>
        </w:rPr>
      </w:pPr>
      <w:r w:rsidRPr="00583A32">
        <w:rPr>
          <w:rFonts w:cstheme="minorHAnsi"/>
          <w:i/>
          <w:lang w:eastAsia="zh-CN"/>
        </w:rPr>
        <w:lastRenderedPageBreak/>
        <w:t>e)</w:t>
      </w:r>
      <w:r w:rsidRPr="00583A32">
        <w:rPr>
          <w:rFonts w:cstheme="minorHAnsi"/>
          <w:i/>
          <w:lang w:eastAsia="zh-CN"/>
        </w:rPr>
        <w:tab/>
      </w:r>
      <w:r w:rsidRPr="00583A32">
        <w:rPr>
          <w:rFonts w:cstheme="minorHAnsi"/>
          <w:lang w:eastAsia="zh-CN"/>
        </w:rPr>
        <w:t>对于许多发展中国家的许多监管机构而言，进行相关测量十分重要，从而对人体受射频能量影响的限值加以监控并确保这些限值能够得到遵守，依此向各种业务颁发许可；</w:t>
      </w:r>
    </w:p>
    <w:p w:rsidR="00947C7E" w:rsidRPr="00583A32" w:rsidRDefault="00583A32">
      <w:pPr>
        <w:rPr>
          <w:rFonts w:cstheme="minorHAnsi"/>
          <w:lang w:eastAsia="zh-CN"/>
        </w:rPr>
      </w:pPr>
      <w:r w:rsidRPr="00583A32">
        <w:rPr>
          <w:rFonts w:cstheme="minorHAnsi"/>
          <w:i/>
          <w:lang w:eastAsia="zh-CN"/>
        </w:rPr>
        <w:t>f)</w:t>
      </w:r>
      <w:r w:rsidRPr="00583A32">
        <w:rPr>
          <w:rFonts w:cstheme="minorHAnsi"/>
          <w:lang w:eastAsia="zh-CN"/>
        </w:rPr>
        <w:tab/>
        <w:t>ITU-T</w:t>
      </w:r>
      <w:r w:rsidRPr="00583A32">
        <w:rPr>
          <w:rFonts w:cstheme="minorHAnsi"/>
          <w:lang w:eastAsia="zh-CN"/>
        </w:rPr>
        <w:t>第</w:t>
      </w:r>
      <w:r w:rsidRPr="00583A32">
        <w:rPr>
          <w:rFonts w:cstheme="minorHAnsi"/>
          <w:lang w:eastAsia="zh-CN"/>
        </w:rPr>
        <w:t>5</w:t>
      </w:r>
      <w:r w:rsidRPr="00583A32">
        <w:rPr>
          <w:rFonts w:cstheme="minorHAnsi"/>
          <w:lang w:eastAsia="zh-CN"/>
        </w:rPr>
        <w:t>研究组在这方面开展的工作包括更新一项经济实用的导则，以帮助发展中国家有效应对这一问题</w:t>
      </w:r>
      <w:del w:id="69" w:author="Wang, Yujia" w:date="2017-09-22T09:41:00Z">
        <w:r w:rsidRPr="00583A32" w:rsidDel="008D1977">
          <w:rPr>
            <w:rFonts w:cstheme="minorHAnsi"/>
            <w:lang w:eastAsia="zh-CN"/>
          </w:rPr>
          <w:delText>，</w:delText>
        </w:r>
      </w:del>
      <w:ins w:id="70" w:author="Wang, Yujia" w:date="2017-09-22T09:41:00Z">
        <w:r w:rsidR="008D1977" w:rsidRPr="00583A32">
          <w:rPr>
            <w:rFonts w:cstheme="minorHAnsi" w:hint="eastAsia"/>
            <w:lang w:eastAsia="zh-CN"/>
          </w:rPr>
          <w:t>；</w:t>
        </w:r>
      </w:ins>
    </w:p>
    <w:p w:rsidR="008D1977" w:rsidRPr="00583A32" w:rsidRDefault="008D1977" w:rsidP="0034351B">
      <w:pPr>
        <w:rPr>
          <w:ins w:id="71" w:author="Author"/>
          <w:rFonts w:ascii="Calibri" w:hAnsi="Calibri"/>
          <w:b/>
          <w:color w:val="800000"/>
          <w:sz w:val="22"/>
          <w:lang w:eastAsia="zh-CN"/>
        </w:rPr>
      </w:pPr>
      <w:ins w:id="72" w:author="Author">
        <w:r w:rsidRPr="00583A32">
          <w:rPr>
            <w:i/>
            <w:iCs/>
            <w:lang w:eastAsia="zh-CN"/>
          </w:rPr>
          <w:t>g)</w:t>
        </w:r>
      </w:ins>
      <w:ins w:id="73" w:author="BDT - jb" w:date="2017-09-18T14:51:00Z">
        <w:r w:rsidRPr="00583A32">
          <w:rPr>
            <w:lang w:eastAsia="zh-CN"/>
          </w:rPr>
          <w:tab/>
        </w:r>
      </w:ins>
      <w:ins w:id="74" w:author="Zheng, Bingyue" w:date="2017-08-28T15:15:00Z">
        <w:r w:rsidR="0034351B" w:rsidRPr="00583A32">
          <w:rPr>
            <w:rFonts w:hint="eastAsia"/>
            <w:lang w:eastAsia="zh-CN"/>
          </w:rPr>
          <w:t>随</w:t>
        </w:r>
      </w:ins>
      <w:ins w:id="75" w:author="Xu, Hui" w:date="2017-08-30T09:41:00Z">
        <w:r w:rsidR="0034351B" w:rsidRPr="00583A32">
          <w:rPr>
            <w:rFonts w:hint="eastAsia"/>
            <w:lang w:eastAsia="zh-CN"/>
          </w:rPr>
          <w:t>着</w:t>
        </w:r>
      </w:ins>
      <w:ins w:id="76" w:author="Zheng, Bingyue" w:date="2017-08-28T15:15:00Z">
        <w:r w:rsidR="0034351B" w:rsidRPr="00583A32">
          <w:rPr>
            <w:rFonts w:hint="eastAsia"/>
            <w:lang w:eastAsia="zh-CN"/>
          </w:rPr>
          <w:t>国际电联和</w:t>
        </w:r>
        <w:r w:rsidR="0034351B" w:rsidRPr="00583A32">
          <w:rPr>
            <w:lang w:eastAsia="zh-CN"/>
          </w:rPr>
          <w:t>/</w:t>
        </w:r>
        <w:r w:rsidR="0034351B" w:rsidRPr="00583A32">
          <w:rPr>
            <w:rFonts w:hint="eastAsia"/>
            <w:lang w:eastAsia="zh-CN"/>
          </w:rPr>
          <w:t>或世卫组织收到信息和</w:t>
        </w:r>
        <w:r w:rsidR="0034351B" w:rsidRPr="00583A32">
          <w:rPr>
            <w:lang w:eastAsia="zh-CN"/>
          </w:rPr>
          <w:t>/</w:t>
        </w:r>
        <w:r w:rsidR="0034351B" w:rsidRPr="00583A32">
          <w:rPr>
            <w:rFonts w:hint="eastAsia"/>
            <w:lang w:eastAsia="zh-CN"/>
          </w:rPr>
          <w:t>或研究结果</w:t>
        </w:r>
      </w:ins>
      <w:ins w:id="77" w:author="Zhong, Wen" w:date="2017-09-28T10:56:00Z">
        <w:r w:rsidR="0034351B">
          <w:rPr>
            <w:rFonts w:hint="eastAsia"/>
            <w:lang w:eastAsia="zh-CN"/>
          </w:rPr>
          <w:t>对</w:t>
        </w:r>
      </w:ins>
      <w:ins w:id="78" w:author="Zheng, Bingyue" w:date="2017-08-28T15:15:00Z">
        <w:r w:rsidR="00B91511" w:rsidRPr="00583A32">
          <w:rPr>
            <w:rFonts w:hint="eastAsia"/>
            <w:lang w:eastAsia="zh-CN"/>
          </w:rPr>
          <w:t>《国际电联</w:t>
        </w:r>
      </w:ins>
      <w:ins w:id="79" w:author="be a Sophie" w:date="2017-08-29T00:05:00Z">
        <w:r w:rsidR="00B91511" w:rsidRPr="00583A32">
          <w:rPr>
            <w:rFonts w:asciiTheme="minorEastAsia" w:hAnsiTheme="minorEastAsia" w:hint="eastAsia"/>
            <w:lang w:eastAsia="zh-CN"/>
          </w:rPr>
          <w:t>电磁场</w:t>
        </w:r>
      </w:ins>
      <w:ins w:id="80" w:author="Zheng, Bingyue" w:date="2017-08-28T15:15:00Z">
        <w:r w:rsidR="00B91511" w:rsidRPr="00583A32">
          <w:rPr>
            <w:rFonts w:hint="eastAsia"/>
            <w:lang w:eastAsia="zh-CN"/>
          </w:rPr>
          <w:t>指南》</w:t>
        </w:r>
      </w:ins>
      <w:ins w:id="81" w:author="Zhong, Wen" w:date="2017-09-28T10:56:00Z">
        <w:r w:rsidR="0034351B">
          <w:rPr>
            <w:rFonts w:hint="eastAsia"/>
            <w:lang w:eastAsia="zh-CN"/>
          </w:rPr>
          <w:t>进行</w:t>
        </w:r>
      </w:ins>
      <w:ins w:id="82" w:author="Zheng, Bingyue" w:date="2017-08-28T15:15:00Z">
        <w:r w:rsidR="00B91511" w:rsidRPr="00583A32">
          <w:rPr>
            <w:rFonts w:hint="eastAsia"/>
            <w:lang w:eastAsia="zh-CN"/>
          </w:rPr>
          <w:t>更新；</w:t>
        </w:r>
      </w:ins>
    </w:p>
    <w:p w:rsidR="008D1977" w:rsidRPr="00583A32" w:rsidRDefault="008D1977" w:rsidP="00B91511">
      <w:pPr>
        <w:rPr>
          <w:ins w:id="83" w:author="Author"/>
          <w:lang w:eastAsia="zh-CN"/>
        </w:rPr>
      </w:pPr>
      <w:ins w:id="84" w:author="Author">
        <w:r w:rsidRPr="00583A32">
          <w:rPr>
            <w:i/>
            <w:iCs/>
            <w:lang w:eastAsia="zh-CN"/>
          </w:rPr>
          <w:t>h)</w:t>
        </w:r>
      </w:ins>
      <w:ins w:id="85" w:author="BDT - jb" w:date="2017-09-18T14:51:00Z">
        <w:r w:rsidRPr="00583A32">
          <w:rPr>
            <w:lang w:eastAsia="zh-CN"/>
          </w:rPr>
          <w:tab/>
        </w:r>
      </w:ins>
      <w:ins w:id="86" w:author="Zhong, Wen" w:date="2017-09-28T10:56:00Z">
        <w:r w:rsidR="0034351B">
          <w:rPr>
            <w:rFonts w:hint="eastAsia"/>
            <w:lang w:eastAsia="zh-CN"/>
          </w:rPr>
          <w:t>在</w:t>
        </w:r>
      </w:ins>
      <w:ins w:id="87" w:author="be a Sophie" w:date="2017-08-28T23:28:00Z">
        <w:r w:rsidR="00B91511" w:rsidRPr="00583A32">
          <w:rPr>
            <w:rFonts w:cstheme="minorHAnsi"/>
            <w:lang w:val="en-US" w:eastAsia="zh-CN"/>
          </w:rPr>
          <w:t>ITU-T</w:t>
        </w:r>
      </w:ins>
      <w:ins w:id="88" w:author="Zheng, Bingyue" w:date="2017-08-28T15:14:00Z">
        <w:r w:rsidR="00B91511" w:rsidRPr="00583A32">
          <w:rPr>
            <w:rFonts w:hint="eastAsia"/>
            <w:lang w:eastAsia="zh-CN"/>
          </w:rPr>
          <w:t>第</w:t>
        </w:r>
        <w:r w:rsidR="00B91511" w:rsidRPr="00583A32">
          <w:rPr>
            <w:rFonts w:hint="eastAsia"/>
            <w:lang w:eastAsia="zh-CN"/>
          </w:rPr>
          <w:t>5</w:t>
        </w:r>
        <w:r w:rsidR="00B91511" w:rsidRPr="00583A32">
          <w:rPr>
            <w:rFonts w:hint="eastAsia"/>
            <w:lang w:eastAsia="zh-CN"/>
          </w:rPr>
          <w:t>研究组内</w:t>
        </w:r>
      </w:ins>
      <w:ins w:id="89" w:author="Zhong, Wen" w:date="2017-09-28T10:56:00Z">
        <w:r w:rsidR="0034351B">
          <w:rPr>
            <w:rFonts w:hint="eastAsia"/>
            <w:lang w:eastAsia="zh-CN"/>
          </w:rPr>
          <w:t>设</w:t>
        </w:r>
      </w:ins>
      <w:ins w:id="90" w:author="Zheng, Bingyue" w:date="2017-08-28T15:14:00Z">
        <w:r w:rsidR="00B91511" w:rsidRPr="00583A32">
          <w:rPr>
            <w:rFonts w:hint="eastAsia"/>
            <w:lang w:eastAsia="zh-CN"/>
          </w:rPr>
          <w:t>立</w:t>
        </w:r>
        <w:r w:rsidR="00B91511" w:rsidRPr="00583A32">
          <w:rPr>
            <w:lang w:eastAsia="zh-CN"/>
          </w:rPr>
          <w:t>的可持续</w:t>
        </w:r>
        <w:r w:rsidR="00B91511" w:rsidRPr="00583A32">
          <w:rPr>
            <w:rFonts w:hint="eastAsia"/>
            <w:lang w:eastAsia="zh-CN"/>
          </w:rPr>
          <w:t>智慧</w:t>
        </w:r>
        <w:r w:rsidR="00B91511" w:rsidRPr="00583A32">
          <w:rPr>
            <w:lang w:eastAsia="zh-CN"/>
          </w:rPr>
          <w:t>城市焦点组</w:t>
        </w:r>
      </w:ins>
      <w:ins w:id="91" w:author="be a Sophie" w:date="2017-08-28T23:29:00Z">
        <w:r w:rsidR="00B91511" w:rsidRPr="00583A32">
          <w:rPr>
            <w:rFonts w:hint="eastAsia"/>
            <w:lang w:eastAsia="zh-CN"/>
          </w:rPr>
          <w:t>发布</w:t>
        </w:r>
      </w:ins>
      <w:ins w:id="92" w:author="Zheng, Bingyue" w:date="2017-08-28T15:14:00Z">
        <w:r w:rsidR="00B91511" w:rsidRPr="00583A32">
          <w:rPr>
            <w:lang w:eastAsia="zh-CN"/>
          </w:rPr>
          <w:t>了</w:t>
        </w:r>
        <w:r w:rsidR="00B91511" w:rsidRPr="00583A32">
          <w:rPr>
            <w:rFonts w:hint="eastAsia"/>
            <w:lang w:eastAsia="zh-CN"/>
          </w:rPr>
          <w:t>一</w:t>
        </w:r>
      </w:ins>
      <w:ins w:id="93" w:author="be a Sophie" w:date="2017-08-28T23:29:00Z">
        <w:r w:rsidR="00B91511" w:rsidRPr="00583A32">
          <w:rPr>
            <w:rFonts w:hint="eastAsia"/>
            <w:lang w:eastAsia="zh-CN"/>
          </w:rPr>
          <w:t>份</w:t>
        </w:r>
      </w:ins>
      <w:ins w:id="94" w:author="be a Sophie" w:date="2017-08-28T23:30:00Z">
        <w:r w:rsidR="00B91511" w:rsidRPr="00583A32">
          <w:rPr>
            <w:rFonts w:hint="eastAsia"/>
            <w:lang w:eastAsia="zh-CN"/>
          </w:rPr>
          <w:t>关于</w:t>
        </w:r>
      </w:ins>
      <w:ins w:id="95" w:author="Zheng, Bingyue" w:date="2017-08-28T15:14:00Z">
        <w:r w:rsidR="00B91511" w:rsidRPr="00583A32">
          <w:rPr>
            <w:rFonts w:hint="eastAsia"/>
            <w:lang w:eastAsia="zh-CN"/>
          </w:rPr>
          <w:t>可持续</w:t>
        </w:r>
        <w:r w:rsidR="00B91511" w:rsidRPr="00583A32">
          <w:rPr>
            <w:lang w:eastAsia="zh-CN"/>
          </w:rPr>
          <w:t>智慧城市</w:t>
        </w:r>
      </w:ins>
      <w:ins w:id="96" w:author="be a Sophie" w:date="2017-08-29T00:05:00Z">
        <w:r w:rsidR="00B91511" w:rsidRPr="00583A32">
          <w:rPr>
            <w:rFonts w:hint="eastAsia"/>
            <w:lang w:eastAsia="zh-CN"/>
          </w:rPr>
          <w:t>电磁场</w:t>
        </w:r>
      </w:ins>
      <w:ins w:id="97" w:author="be a Sophie" w:date="2017-08-28T23:30:00Z">
        <w:r w:rsidR="00B91511" w:rsidRPr="00583A32">
          <w:rPr>
            <w:rFonts w:hint="eastAsia"/>
            <w:lang w:eastAsia="zh-CN"/>
          </w:rPr>
          <w:t>方面</w:t>
        </w:r>
      </w:ins>
      <w:ins w:id="98" w:author="Zheng, Bingyue" w:date="2017-08-28T15:14:00Z">
        <w:r w:rsidR="00B91511" w:rsidRPr="00583A32">
          <w:rPr>
            <w:lang w:eastAsia="zh-CN"/>
          </w:rPr>
          <w:t>考虑</w:t>
        </w:r>
      </w:ins>
      <w:ins w:id="99" w:author="be a Sophie" w:date="2017-08-28T23:31:00Z">
        <w:r w:rsidR="00B91511" w:rsidRPr="00583A32">
          <w:rPr>
            <w:rFonts w:hint="eastAsia"/>
            <w:lang w:eastAsia="zh-CN"/>
          </w:rPr>
          <w:t>事宜</w:t>
        </w:r>
      </w:ins>
      <w:ins w:id="100" w:author="Zheng, Bingyue" w:date="2017-08-28T15:14:00Z">
        <w:r w:rsidR="00B91511" w:rsidRPr="00583A32">
          <w:rPr>
            <w:rFonts w:hint="eastAsia"/>
            <w:lang w:eastAsia="zh-CN"/>
          </w:rPr>
          <w:t>的</w:t>
        </w:r>
        <w:r w:rsidR="00B91511" w:rsidRPr="00583A32">
          <w:rPr>
            <w:lang w:eastAsia="zh-CN"/>
          </w:rPr>
          <w:t>技术报告</w:t>
        </w:r>
      </w:ins>
      <w:ins w:id="101" w:author="Zheng, Bingyue" w:date="2017-08-28T15:17:00Z">
        <w:r w:rsidR="00B91511" w:rsidRPr="00583A32">
          <w:rPr>
            <w:rFonts w:hint="eastAsia"/>
            <w:lang w:eastAsia="zh-CN"/>
          </w:rPr>
          <w:t>；</w:t>
        </w:r>
      </w:ins>
    </w:p>
    <w:p w:rsidR="008D1977" w:rsidRPr="00583A32" w:rsidRDefault="008D1977" w:rsidP="0034351B">
      <w:pPr>
        <w:rPr>
          <w:lang w:eastAsia="zh-CN"/>
        </w:rPr>
      </w:pPr>
      <w:proofErr w:type="spellStart"/>
      <w:ins w:id="102" w:author="Author">
        <w:r w:rsidRPr="00583A32">
          <w:rPr>
            <w:i/>
            <w:iCs/>
            <w:lang w:eastAsia="zh-CN"/>
          </w:rPr>
          <w:t>i</w:t>
        </w:r>
        <w:proofErr w:type="spellEnd"/>
        <w:r w:rsidRPr="00583A32">
          <w:rPr>
            <w:i/>
            <w:iCs/>
            <w:lang w:eastAsia="zh-CN"/>
          </w:rPr>
          <w:t>)</w:t>
        </w:r>
      </w:ins>
      <w:ins w:id="103" w:author="BDT - jb" w:date="2017-09-18T14:51:00Z">
        <w:r w:rsidRPr="00583A32">
          <w:rPr>
            <w:lang w:eastAsia="zh-CN"/>
          </w:rPr>
          <w:tab/>
        </w:r>
      </w:ins>
      <w:ins w:id="104" w:author="Zheng, Bingyue" w:date="2017-08-28T15:16:00Z">
        <w:r w:rsidR="00DE00A8" w:rsidRPr="00583A32">
          <w:rPr>
            <w:rFonts w:hint="eastAsia"/>
            <w:lang w:eastAsia="zh-CN"/>
          </w:rPr>
          <w:t>国际电联</w:t>
        </w:r>
      </w:ins>
      <w:ins w:id="105" w:author="be a Sophie" w:date="2017-08-28T23:32:00Z">
        <w:r w:rsidR="00DE00A8" w:rsidRPr="00583A32">
          <w:rPr>
            <w:rFonts w:hint="eastAsia"/>
            <w:lang w:eastAsia="zh-CN"/>
          </w:rPr>
          <w:t>已发起创建新的移动应用</w:t>
        </w:r>
      </w:ins>
      <w:ins w:id="106" w:author="be a Sophie" w:date="2017-08-28T23:33:00Z">
        <w:r w:rsidR="00DE00A8" w:rsidRPr="00583A32">
          <w:rPr>
            <w:rFonts w:hint="eastAsia"/>
            <w:lang w:eastAsia="zh-CN"/>
          </w:rPr>
          <w:t>，为</w:t>
        </w:r>
      </w:ins>
      <w:ins w:id="107" w:author="be a Sophie" w:date="2017-08-29T00:05:00Z">
        <w:r w:rsidR="00DE00A8" w:rsidRPr="00583A32">
          <w:rPr>
            <w:rFonts w:hint="eastAsia"/>
            <w:lang w:eastAsia="zh-CN"/>
          </w:rPr>
          <w:t>电磁场问题</w:t>
        </w:r>
      </w:ins>
      <w:ins w:id="108" w:author="be a Sophie" w:date="2017-08-28T23:33:00Z">
        <w:r w:rsidR="00DE00A8" w:rsidRPr="00583A32">
          <w:rPr>
            <w:rFonts w:hint="eastAsia"/>
            <w:lang w:eastAsia="zh-CN"/>
          </w:rPr>
          <w:t>提供指导，</w:t>
        </w:r>
      </w:ins>
      <w:ins w:id="109" w:author="Zhong, Wen" w:date="2017-09-28T10:57:00Z">
        <w:r w:rsidR="0034351B">
          <w:rPr>
            <w:rFonts w:hint="eastAsia"/>
            <w:lang w:eastAsia="zh-CN"/>
          </w:rPr>
          <w:t>重点</w:t>
        </w:r>
      </w:ins>
      <w:ins w:id="110" w:author="Xu, Hui" w:date="2017-08-30T10:00:00Z">
        <w:r w:rsidR="00DE00A8" w:rsidRPr="00583A32">
          <w:rPr>
            <w:rFonts w:hint="eastAsia"/>
            <w:lang w:eastAsia="zh-CN"/>
          </w:rPr>
          <w:t>向</w:t>
        </w:r>
      </w:ins>
      <w:ins w:id="111" w:author="be a Sophie" w:date="2017-08-28T23:34:00Z">
        <w:r w:rsidR="00DE00A8" w:rsidRPr="00583A32">
          <w:rPr>
            <w:rFonts w:hint="eastAsia"/>
            <w:lang w:eastAsia="zh-CN"/>
          </w:rPr>
          <w:t>发展中国家的</w:t>
        </w:r>
      </w:ins>
      <w:ins w:id="112" w:author="Zheng, Bingyue" w:date="2017-08-28T15:16:00Z">
        <w:r w:rsidR="00DE00A8" w:rsidRPr="00583A32">
          <w:rPr>
            <w:rFonts w:hint="eastAsia"/>
            <w:lang w:eastAsia="zh-CN"/>
          </w:rPr>
          <w:t>所有社区、利益攸关方和政府提供</w:t>
        </w:r>
      </w:ins>
      <w:ins w:id="113" w:author="be a Sophie" w:date="2017-08-28T23:34:00Z">
        <w:r w:rsidR="00DE00A8" w:rsidRPr="00583A32">
          <w:rPr>
            <w:rFonts w:hint="eastAsia"/>
            <w:lang w:eastAsia="zh-CN"/>
          </w:rPr>
          <w:t>适</w:t>
        </w:r>
      </w:ins>
      <w:ins w:id="114" w:author="Zhong, Wen" w:date="2017-09-28T10:57:00Z">
        <w:r w:rsidR="0034351B">
          <w:rPr>
            <w:rFonts w:hint="eastAsia"/>
            <w:lang w:eastAsia="zh-CN"/>
          </w:rPr>
          <w:t>用</w:t>
        </w:r>
      </w:ins>
      <w:ins w:id="115" w:author="be a Sophie" w:date="2017-08-28T23:34:00Z">
        <w:r w:rsidR="00DE00A8" w:rsidRPr="00583A32">
          <w:rPr>
            <w:rFonts w:hint="eastAsia"/>
            <w:lang w:eastAsia="zh-CN"/>
          </w:rPr>
          <w:t>的</w:t>
        </w:r>
      </w:ins>
      <w:ins w:id="116" w:author="be a Sophie" w:date="2017-08-29T00:05:00Z">
        <w:r w:rsidR="00DE00A8" w:rsidRPr="00583A32">
          <w:rPr>
            <w:rFonts w:hint="eastAsia"/>
            <w:lang w:eastAsia="zh-CN"/>
          </w:rPr>
          <w:t>电磁场</w:t>
        </w:r>
      </w:ins>
      <w:ins w:id="117" w:author="Zhong, Wen" w:date="2017-09-28T10:57:00Z">
        <w:r w:rsidR="0034351B">
          <w:rPr>
            <w:rFonts w:hint="eastAsia"/>
            <w:lang w:eastAsia="zh-CN"/>
          </w:rPr>
          <w:t>相关</w:t>
        </w:r>
      </w:ins>
      <w:ins w:id="118" w:author="Zheng, Bingyue" w:date="2017-08-28T15:16:00Z">
        <w:r w:rsidR="00DE00A8" w:rsidRPr="00583A32">
          <w:rPr>
            <w:rFonts w:hint="eastAsia"/>
            <w:lang w:eastAsia="zh-CN"/>
          </w:rPr>
          <w:t>信息和教育资源</w:t>
        </w:r>
      </w:ins>
      <w:ins w:id="119" w:author="Zheng, Bingyue" w:date="2017-08-28T15:17:00Z">
        <w:r w:rsidR="00DE00A8" w:rsidRPr="00583A32">
          <w:rPr>
            <w:rFonts w:hint="eastAsia"/>
            <w:lang w:eastAsia="zh-CN"/>
          </w:rPr>
          <w:t>，</w:t>
        </w:r>
      </w:ins>
    </w:p>
    <w:p w:rsidR="00947C7E" w:rsidRPr="00583A32" w:rsidRDefault="00583A32" w:rsidP="00947C7E">
      <w:pPr>
        <w:pStyle w:val="Call"/>
        <w:rPr>
          <w:rFonts w:cstheme="minorHAnsi"/>
          <w:lang w:eastAsia="zh-CN"/>
        </w:rPr>
      </w:pPr>
      <w:r w:rsidRPr="00583A32">
        <w:rPr>
          <w:rFonts w:cstheme="minorHAnsi"/>
          <w:lang w:eastAsia="zh-CN"/>
        </w:rPr>
        <w:t>做出决议，责成电信发展局主任</w:t>
      </w:r>
    </w:p>
    <w:p w:rsidR="00947C7E" w:rsidRPr="00583A32" w:rsidRDefault="00583A32">
      <w:pPr>
        <w:ind w:firstLineChars="200" w:firstLine="480"/>
        <w:rPr>
          <w:rFonts w:cstheme="minorHAnsi"/>
          <w:lang w:eastAsia="zh-CN"/>
        </w:rPr>
      </w:pPr>
      <w:r w:rsidRPr="00583A32">
        <w:rPr>
          <w:rFonts w:cstheme="minorHAnsi"/>
          <w:lang w:eastAsia="zh-CN"/>
        </w:rPr>
        <w:t>为回应发展中国家的需要，按照第</w:t>
      </w:r>
      <w:r w:rsidRPr="00583A32">
        <w:rPr>
          <w:rFonts w:cstheme="minorHAnsi"/>
          <w:lang w:eastAsia="zh-CN"/>
        </w:rPr>
        <w:t>72</w:t>
      </w:r>
      <w:r w:rsidRPr="00583A32">
        <w:rPr>
          <w:rFonts w:cstheme="minorHAnsi"/>
          <w:lang w:eastAsia="zh-CN"/>
        </w:rPr>
        <w:t>号决议（</w:t>
      </w:r>
      <w:del w:id="120" w:author="Wang, Yujia" w:date="2017-09-22T09:41:00Z">
        <w:r w:rsidRPr="00583A32" w:rsidDel="008D1977">
          <w:rPr>
            <w:rFonts w:cstheme="minorHAnsi"/>
            <w:lang w:eastAsia="zh-CN"/>
          </w:rPr>
          <w:delText>2012</w:delText>
        </w:r>
        <w:r w:rsidRPr="00583A32" w:rsidDel="008D1977">
          <w:rPr>
            <w:rFonts w:cstheme="minorHAnsi"/>
            <w:lang w:eastAsia="zh-CN"/>
          </w:rPr>
          <w:delText>年，迪拜</w:delText>
        </w:r>
      </w:del>
      <w:ins w:id="121" w:author="Wang, Yujia" w:date="2017-09-22T09:41:00Z">
        <w:r w:rsidR="008D1977" w:rsidRPr="00583A32">
          <w:rPr>
            <w:rFonts w:cstheme="minorHAnsi"/>
            <w:lang w:eastAsia="zh-CN"/>
          </w:rPr>
          <w:t>2016</w:t>
        </w:r>
        <w:r w:rsidR="008D1977" w:rsidRPr="00583A32">
          <w:rPr>
            <w:rFonts w:cstheme="minorHAnsi" w:hint="eastAsia"/>
            <w:lang w:eastAsia="zh-CN"/>
          </w:rPr>
          <w:t>年</w:t>
        </w:r>
        <w:r w:rsidR="008D1977" w:rsidRPr="00583A32">
          <w:rPr>
            <w:rFonts w:cstheme="minorHAnsi"/>
            <w:lang w:eastAsia="zh-CN"/>
          </w:rPr>
          <w:t>，哈马马特</w:t>
        </w:r>
      </w:ins>
      <w:r w:rsidR="0034351B">
        <w:rPr>
          <w:rFonts w:cstheme="minorHAnsi" w:hint="eastAsia"/>
          <w:lang w:eastAsia="zh-CN"/>
        </w:rPr>
        <w:t>，修订版</w:t>
      </w:r>
      <w:r w:rsidRPr="00583A32">
        <w:rPr>
          <w:rFonts w:cstheme="minorHAnsi"/>
          <w:lang w:eastAsia="zh-CN"/>
        </w:rPr>
        <w:t>）的精神，并与无线电通信局（</w:t>
      </w:r>
      <w:r w:rsidRPr="00583A32">
        <w:rPr>
          <w:rFonts w:cstheme="minorHAnsi"/>
          <w:lang w:eastAsia="zh-CN"/>
        </w:rPr>
        <w:t>BR</w:t>
      </w:r>
      <w:r w:rsidRPr="00583A32">
        <w:rPr>
          <w:rFonts w:cstheme="minorHAnsi"/>
          <w:lang w:eastAsia="zh-CN"/>
        </w:rPr>
        <w:t>）和电信标准化局（</w:t>
      </w:r>
      <w:r w:rsidRPr="00583A32">
        <w:rPr>
          <w:rFonts w:cstheme="minorHAnsi"/>
          <w:lang w:eastAsia="zh-CN"/>
        </w:rPr>
        <w:t>TSB</w:t>
      </w:r>
      <w:r w:rsidRPr="00583A32">
        <w:rPr>
          <w:rFonts w:cstheme="minorHAnsi"/>
          <w:lang w:eastAsia="zh-CN"/>
        </w:rPr>
        <w:t>）的主任密切合作：</w:t>
      </w:r>
    </w:p>
    <w:p w:rsidR="00947C7E" w:rsidRPr="00583A32" w:rsidRDefault="00583A32" w:rsidP="0002008A">
      <w:pPr>
        <w:rPr>
          <w:rFonts w:cstheme="minorHAnsi"/>
          <w:lang w:eastAsia="zh-CN"/>
        </w:rPr>
      </w:pPr>
      <w:r w:rsidRPr="00583A32">
        <w:rPr>
          <w:rFonts w:cstheme="minorHAnsi"/>
          <w:lang w:eastAsia="zh-CN"/>
        </w:rPr>
        <w:t>1</w:t>
      </w:r>
      <w:r w:rsidRPr="00583A32">
        <w:rPr>
          <w:rFonts w:cstheme="minorHAnsi"/>
          <w:lang w:eastAsia="zh-CN"/>
        </w:rPr>
        <w:tab/>
      </w:r>
      <w:r w:rsidRPr="00583A32">
        <w:rPr>
          <w:rFonts w:cstheme="minorHAnsi"/>
          <w:lang w:eastAsia="zh-CN"/>
        </w:rPr>
        <w:t>对此问题给予必要的重视并在现有资源范围内划拨必要资金，以加快落实本决议；</w:t>
      </w:r>
    </w:p>
    <w:p w:rsidR="00947C7E" w:rsidRPr="00583A32" w:rsidRDefault="00583A32">
      <w:pPr>
        <w:rPr>
          <w:rFonts w:cstheme="minorHAnsi"/>
          <w:lang w:eastAsia="zh-CN"/>
        </w:rPr>
      </w:pPr>
      <w:r w:rsidRPr="00583A32">
        <w:rPr>
          <w:rFonts w:cstheme="minorHAnsi"/>
          <w:lang w:eastAsia="zh-CN"/>
        </w:rPr>
        <w:t>2</w:t>
      </w:r>
      <w:r w:rsidRPr="00583A32">
        <w:rPr>
          <w:rFonts w:cstheme="minorHAnsi"/>
          <w:lang w:eastAsia="zh-CN"/>
        </w:rPr>
        <w:tab/>
      </w:r>
      <w:r w:rsidRPr="00583A32">
        <w:rPr>
          <w:rFonts w:cstheme="minorHAnsi"/>
          <w:lang w:eastAsia="zh-CN"/>
        </w:rPr>
        <w:t>确保输出成果</w:t>
      </w:r>
      <w:r w:rsidRPr="00583A32">
        <w:rPr>
          <w:rFonts w:cstheme="minorHAnsi"/>
          <w:lang w:eastAsia="zh-CN"/>
        </w:rPr>
        <w:t>2.2</w:t>
      </w:r>
      <w:r w:rsidRPr="00583A32">
        <w:rPr>
          <w:rFonts w:cstheme="minorHAnsi"/>
          <w:lang w:eastAsia="zh-CN"/>
        </w:rPr>
        <w:t>（在区域层面）确定发展中国家及其监管机构与本决议有关的需求，为与本课题有关的研究做出贡献，积极参加国际电联无线电通信部门（</w:t>
      </w:r>
      <w:r w:rsidRPr="00583A32">
        <w:rPr>
          <w:rFonts w:cstheme="minorHAnsi"/>
          <w:lang w:eastAsia="zh-CN"/>
        </w:rPr>
        <w:t>ITU-R</w:t>
      </w:r>
      <w:r w:rsidRPr="00583A32">
        <w:rPr>
          <w:rFonts w:cstheme="minorHAnsi"/>
          <w:lang w:eastAsia="zh-CN"/>
        </w:rPr>
        <w:t>）和</w:t>
      </w:r>
      <w:r w:rsidRPr="00583A32">
        <w:rPr>
          <w:rFonts w:cstheme="minorHAnsi"/>
          <w:lang w:eastAsia="zh-CN"/>
        </w:rPr>
        <w:t>ITU-T</w:t>
      </w:r>
      <w:r w:rsidRPr="00583A32">
        <w:rPr>
          <w:rFonts w:cstheme="minorHAnsi"/>
          <w:lang w:eastAsia="zh-CN"/>
        </w:rPr>
        <w:t>相关研究组的工作，并就此方面的工作成果向</w:t>
      </w:r>
      <w:r w:rsidRPr="00583A32">
        <w:rPr>
          <w:rFonts w:cstheme="minorHAnsi"/>
          <w:lang w:eastAsia="zh-CN"/>
        </w:rPr>
        <w:t>ITU-D</w:t>
      </w:r>
      <w:r w:rsidRPr="00583A32">
        <w:rPr>
          <w:rFonts w:cstheme="minorHAnsi"/>
          <w:lang w:eastAsia="zh-CN"/>
        </w:rPr>
        <w:t>第</w:t>
      </w:r>
      <w:r w:rsidRPr="00583A32">
        <w:rPr>
          <w:rFonts w:cstheme="minorHAnsi"/>
          <w:lang w:eastAsia="zh-CN"/>
        </w:rPr>
        <w:t>2</w:t>
      </w:r>
      <w:r w:rsidRPr="00583A32">
        <w:rPr>
          <w:rFonts w:cstheme="minorHAnsi"/>
          <w:lang w:eastAsia="zh-CN"/>
        </w:rPr>
        <w:t>研究组提交书面文稿以及酌情提出建议</w:t>
      </w:r>
      <w:del w:id="122" w:author="Wang, Yujia" w:date="2017-09-22T09:43:00Z">
        <w:r w:rsidRPr="00583A32" w:rsidDel="008D1977">
          <w:rPr>
            <w:rFonts w:cstheme="minorHAnsi"/>
            <w:lang w:eastAsia="zh-CN"/>
          </w:rPr>
          <w:delText>，</w:delText>
        </w:r>
      </w:del>
      <w:ins w:id="123" w:author="Wang, Yujia" w:date="2017-09-22T09:43:00Z">
        <w:r w:rsidR="008D1977" w:rsidRPr="00583A32">
          <w:rPr>
            <w:rFonts w:cstheme="minorHAnsi" w:hint="eastAsia"/>
            <w:lang w:eastAsia="zh-CN"/>
          </w:rPr>
          <w:t>；</w:t>
        </w:r>
      </w:ins>
    </w:p>
    <w:p w:rsidR="00583A32" w:rsidRPr="00583A32" w:rsidDel="00475358" w:rsidRDefault="00583A32">
      <w:pPr>
        <w:rPr>
          <w:ins w:id="124" w:author="Author"/>
          <w:del w:id="125" w:author="Author"/>
          <w:lang w:eastAsia="zh-CN"/>
        </w:rPr>
      </w:pPr>
      <w:ins w:id="126" w:author="Author">
        <w:r w:rsidRPr="00583A32">
          <w:rPr>
            <w:lang w:eastAsia="zh-CN"/>
          </w:rPr>
          <w:t>3</w:t>
        </w:r>
      </w:ins>
      <w:ins w:id="127" w:author="BDT - jb" w:date="2017-09-18T14:53:00Z">
        <w:r w:rsidRPr="00583A32">
          <w:rPr>
            <w:lang w:eastAsia="zh-CN"/>
          </w:rPr>
          <w:tab/>
        </w:r>
      </w:ins>
      <w:ins w:id="128" w:author="Zhong, Wen" w:date="2017-09-22T16:15:00Z">
        <w:r w:rsidR="007C4B37">
          <w:rPr>
            <w:rFonts w:hint="eastAsia"/>
            <w:lang w:eastAsia="zh-CN"/>
          </w:rPr>
          <w:t>推广</w:t>
        </w:r>
      </w:ins>
      <w:ins w:id="129" w:author="Zhong, Wen" w:date="2017-09-28T09:47:00Z">
        <w:r w:rsidR="007B0830">
          <w:rPr>
            <w:rFonts w:hint="eastAsia"/>
            <w:lang w:eastAsia="zh-CN"/>
          </w:rPr>
          <w:t>采</w:t>
        </w:r>
      </w:ins>
      <w:ins w:id="130" w:author="Zhong, Wen" w:date="2017-09-22T16:17:00Z">
        <w:r w:rsidR="007C4B37">
          <w:rPr>
            <w:rFonts w:hint="eastAsia"/>
            <w:lang w:eastAsia="zh-CN"/>
          </w:rPr>
          <w:t>用</w:t>
        </w:r>
        <w:r w:rsidR="007C4B37" w:rsidRPr="00583A32">
          <w:rPr>
            <w:lang w:eastAsia="zh-CN"/>
          </w:rPr>
          <w:t>ITU-T K.70</w:t>
        </w:r>
        <w:r w:rsidR="007C4B37">
          <w:rPr>
            <w:rFonts w:hint="eastAsia"/>
            <w:lang w:eastAsia="zh-CN"/>
          </w:rPr>
          <w:t>所述方法的</w:t>
        </w:r>
      </w:ins>
      <w:ins w:id="131" w:author="Zhong, Wen" w:date="2017-09-22T16:16:00Z">
        <w:r w:rsidR="007C4B37" w:rsidRPr="007C4B37">
          <w:rPr>
            <w:rFonts w:hint="eastAsia"/>
            <w:lang w:eastAsia="zh-CN"/>
          </w:rPr>
          <w:t>电磁场估测器软件</w:t>
        </w:r>
      </w:ins>
    </w:p>
    <w:p w:rsidR="008D1977" w:rsidRPr="007B0830" w:rsidRDefault="00583A32" w:rsidP="0034351B">
      <w:pPr>
        <w:rPr>
          <w:ins w:id="132" w:author="Wang, Yujia" w:date="2017-09-22T09:43:00Z"/>
          <w:rFonts w:ascii="Calibri" w:hAnsi="Calibri"/>
          <w:b/>
          <w:color w:val="800000"/>
          <w:sz w:val="22"/>
          <w:lang w:eastAsia="zh-CN"/>
          <w:rPrChange w:id="133" w:author="Zhong, Wen" w:date="2017-09-22T16:22:00Z">
            <w:rPr>
              <w:ins w:id="134" w:author="Wang, Yujia" w:date="2017-09-22T09:43:00Z"/>
              <w:lang w:eastAsia="zh-CN"/>
            </w:rPr>
          </w:rPrChange>
        </w:rPr>
      </w:pPr>
      <w:ins w:id="135" w:author="Wang, Yujia" w:date="2017-09-22T09:43:00Z">
        <w:r w:rsidRPr="00583A32">
          <w:rPr>
            <w:lang w:eastAsia="zh-CN"/>
          </w:rPr>
          <w:t>4</w:t>
        </w:r>
        <w:r w:rsidR="008D1977" w:rsidRPr="00583A32">
          <w:rPr>
            <w:lang w:eastAsia="zh-CN"/>
          </w:rPr>
          <w:tab/>
        </w:r>
      </w:ins>
      <w:ins w:id="136" w:author="Xu, Hui" w:date="2017-08-30T09:52:00Z">
        <w:r w:rsidR="00DE00A8" w:rsidRPr="00583A32">
          <w:rPr>
            <w:rFonts w:hint="eastAsia"/>
            <w:lang w:eastAsia="zh-CN"/>
          </w:rPr>
          <w:t>通过</w:t>
        </w:r>
      </w:ins>
      <w:ins w:id="137" w:author="be a Sophie" w:date="2017-08-29T00:09:00Z">
        <w:r w:rsidR="00DE00A8" w:rsidRPr="00583A32">
          <w:rPr>
            <w:rFonts w:ascii="Calibri" w:hAnsi="Calibri" w:hint="eastAsia"/>
            <w:lang w:eastAsia="zh-CN"/>
          </w:rPr>
          <w:t>向成员国</w:t>
        </w:r>
      </w:ins>
      <w:ins w:id="138" w:author="Zhong, Wen" w:date="2017-09-28T10:59:00Z">
        <w:r w:rsidR="0034351B">
          <w:rPr>
            <w:rFonts w:ascii="Calibri" w:hAnsi="Calibri" w:hint="eastAsia"/>
            <w:lang w:eastAsia="zh-CN"/>
          </w:rPr>
          <w:t>，</w:t>
        </w:r>
      </w:ins>
      <w:ins w:id="139" w:author="be a Sophie" w:date="2017-08-29T00:09:00Z">
        <w:r w:rsidR="00DE00A8" w:rsidRPr="00583A32">
          <w:rPr>
            <w:rFonts w:ascii="Calibri" w:hAnsi="Calibri" w:hint="eastAsia"/>
            <w:lang w:eastAsia="zh-CN"/>
          </w:rPr>
          <w:t>特别是发展中国家提供测量方法以</w:t>
        </w:r>
      </w:ins>
      <w:ins w:id="140" w:author="Zhong, Wen" w:date="2017-09-28T10:58:00Z">
        <w:r w:rsidR="0034351B">
          <w:rPr>
            <w:rFonts w:ascii="Calibri" w:hAnsi="Calibri" w:hint="eastAsia"/>
            <w:lang w:eastAsia="zh-CN"/>
          </w:rPr>
          <w:t>进行</w:t>
        </w:r>
      </w:ins>
      <w:ins w:id="141" w:author="be a Sophie" w:date="2017-08-29T00:11:00Z">
        <w:r w:rsidR="00DE00A8" w:rsidRPr="00583A32">
          <w:rPr>
            <w:rFonts w:ascii="KaiTi" w:eastAsia="KaiTi" w:hAnsi="KaiTi" w:cstheme="minorHAnsi" w:hint="eastAsia"/>
            <w:lang w:eastAsia="zh-CN"/>
          </w:rPr>
          <w:t>考虑到</w:t>
        </w:r>
      </w:ins>
      <w:ins w:id="142" w:author="be a Sophie" w:date="2017-08-29T00:12:00Z">
        <w:r w:rsidR="00DE00A8" w:rsidRPr="00583A32">
          <w:rPr>
            <w:rFonts w:ascii="Calibri" w:hAnsi="Calibri" w:hint="eastAsia"/>
            <w:lang w:eastAsia="zh-CN"/>
          </w:rPr>
          <w:t>部分</w:t>
        </w:r>
      </w:ins>
      <w:ins w:id="143" w:author="be a Sophie" w:date="2017-08-29T00:10:00Z">
        <w:r w:rsidR="00DE00A8" w:rsidRPr="00583A32">
          <w:rPr>
            <w:rFonts w:ascii="Calibri" w:hAnsi="Calibri" w:hint="eastAsia"/>
            <w:lang w:eastAsia="zh-CN"/>
          </w:rPr>
          <w:t>b</w:t>
        </w:r>
      </w:ins>
      <w:proofErr w:type="gramStart"/>
      <w:ins w:id="144" w:author="Zhong, Wen" w:date="2017-09-28T10:58:00Z">
        <w:r w:rsidR="0034351B">
          <w:rPr>
            <w:rFonts w:ascii="Calibri" w:hAnsi="Calibri" w:hint="eastAsia"/>
            <w:lang w:eastAsia="zh-CN"/>
          </w:rPr>
          <w:t>)</w:t>
        </w:r>
      </w:ins>
      <w:ins w:id="145" w:author="be a Sophie" w:date="2017-08-29T00:12:00Z">
        <w:r w:rsidR="00DE00A8" w:rsidRPr="00583A32">
          <w:rPr>
            <w:rFonts w:ascii="Calibri" w:hAnsi="Calibri" w:hint="eastAsia"/>
            <w:lang w:eastAsia="zh-CN"/>
          </w:rPr>
          <w:t>项</w:t>
        </w:r>
      </w:ins>
      <w:ins w:id="146" w:author="be a Sophie" w:date="2017-08-29T00:09:00Z">
        <w:r w:rsidR="00DE00A8" w:rsidRPr="00583A32">
          <w:rPr>
            <w:rFonts w:ascii="Calibri" w:hAnsi="Calibri" w:hint="eastAsia"/>
            <w:lang w:eastAsia="zh-CN"/>
          </w:rPr>
          <w:t>提及的人体电磁</w:t>
        </w:r>
      </w:ins>
      <w:ins w:id="147" w:author="be a Sophie" w:date="2017-08-29T00:12:00Z">
        <w:r w:rsidR="00DE00A8" w:rsidRPr="00583A32">
          <w:rPr>
            <w:rFonts w:ascii="Calibri" w:hAnsi="Calibri" w:hint="eastAsia"/>
            <w:lang w:eastAsia="zh-CN"/>
          </w:rPr>
          <w:t>场暴露</w:t>
        </w:r>
      </w:ins>
      <w:ins w:id="148" w:author="Zhong, Wen" w:date="2017-09-28T10:59:00Z">
        <w:r w:rsidR="0034351B">
          <w:rPr>
            <w:rFonts w:ascii="Calibri" w:hAnsi="Calibri" w:hint="eastAsia"/>
            <w:lang w:eastAsia="zh-CN"/>
          </w:rPr>
          <w:t>评估</w:t>
        </w:r>
      </w:ins>
      <w:proofErr w:type="gramEnd"/>
      <w:ins w:id="149" w:author="be a Sophie" w:date="2017-08-29T00:09:00Z">
        <w:r w:rsidR="00DE00A8" w:rsidRPr="00583A32">
          <w:rPr>
            <w:rFonts w:ascii="Calibri" w:hAnsi="Calibri" w:hint="eastAsia"/>
            <w:lang w:eastAsia="zh-CN"/>
          </w:rPr>
          <w:t>，</w:t>
        </w:r>
      </w:ins>
      <w:ins w:id="150" w:author="Xu, Hui" w:date="2017-08-30T09:53:00Z">
        <w:r w:rsidR="00DE00A8" w:rsidRPr="00583A32">
          <w:rPr>
            <w:rFonts w:ascii="Calibri" w:hAnsi="Calibri" w:hint="eastAsia"/>
            <w:lang w:eastAsia="zh-CN"/>
          </w:rPr>
          <w:t>从而</w:t>
        </w:r>
        <w:r w:rsidR="00DE00A8" w:rsidRPr="00583A32">
          <w:rPr>
            <w:rFonts w:ascii="Calibri" w:hAnsi="Calibri"/>
            <w:lang w:eastAsia="zh-CN"/>
          </w:rPr>
          <w:t>向其</w:t>
        </w:r>
      </w:ins>
      <w:ins w:id="151" w:author="be a Sophie" w:date="2017-08-29T00:09:00Z">
        <w:r w:rsidR="00DE00A8" w:rsidRPr="00583A32">
          <w:rPr>
            <w:rFonts w:ascii="Calibri" w:hAnsi="Calibri" w:hint="eastAsia"/>
            <w:lang w:eastAsia="zh-CN"/>
          </w:rPr>
          <w:t>提供必要</w:t>
        </w:r>
      </w:ins>
      <w:ins w:id="152" w:author="Zhong, Wen" w:date="2017-09-28T11:00:00Z">
        <w:r w:rsidR="0034351B">
          <w:rPr>
            <w:rFonts w:ascii="Calibri" w:hAnsi="Calibri" w:hint="eastAsia"/>
            <w:lang w:eastAsia="zh-CN"/>
          </w:rPr>
          <w:t>帮</w:t>
        </w:r>
      </w:ins>
      <w:ins w:id="153" w:author="be a Sophie" w:date="2017-08-29T00:10:00Z">
        <w:r w:rsidR="00DE00A8" w:rsidRPr="00583A32">
          <w:rPr>
            <w:rFonts w:ascii="Calibri" w:hAnsi="Calibri" w:hint="eastAsia"/>
            <w:lang w:eastAsia="zh-CN"/>
          </w:rPr>
          <w:t>助</w:t>
        </w:r>
      </w:ins>
      <w:ins w:id="154" w:author="be a Sophie" w:date="2017-08-29T00:09:00Z">
        <w:r w:rsidR="00DE00A8" w:rsidRPr="00583A32">
          <w:rPr>
            <w:rFonts w:ascii="Calibri" w:hAnsi="Calibri" w:hint="eastAsia"/>
            <w:lang w:eastAsia="zh-CN"/>
          </w:rPr>
          <w:t>，以便确定</w:t>
        </w:r>
      </w:ins>
      <w:ins w:id="155" w:author="Zhong, Wen" w:date="2017-09-28T11:00:00Z">
        <w:r w:rsidR="0034351B">
          <w:rPr>
            <w:rFonts w:ascii="Calibri" w:hAnsi="Calibri" w:hint="eastAsia"/>
            <w:lang w:eastAsia="zh-CN"/>
          </w:rPr>
          <w:t>当</w:t>
        </w:r>
      </w:ins>
      <w:ins w:id="156" w:author="be a Sophie" w:date="2017-08-29T00:09:00Z">
        <w:r w:rsidR="00DE00A8" w:rsidRPr="00583A32">
          <w:rPr>
            <w:rFonts w:ascii="Calibri" w:hAnsi="Calibri" w:hint="eastAsia"/>
            <w:lang w:eastAsia="zh-CN"/>
          </w:rPr>
          <w:t>前</w:t>
        </w:r>
      </w:ins>
      <w:ins w:id="157" w:author="Zhong, Wen" w:date="2017-09-28T11:00:00Z">
        <w:r w:rsidR="0034351B">
          <w:rPr>
            <w:rFonts w:ascii="Calibri" w:hAnsi="Calibri" w:hint="eastAsia"/>
            <w:lang w:eastAsia="zh-CN"/>
          </w:rPr>
          <w:t>有关</w:t>
        </w:r>
      </w:ins>
      <w:ins w:id="158" w:author="be a Sophie" w:date="2017-08-29T00:14:00Z">
        <w:r w:rsidR="00DE00A8" w:rsidRPr="00583A32">
          <w:rPr>
            <w:rFonts w:ascii="Calibri" w:hAnsi="Calibri" w:hint="eastAsia"/>
            <w:lang w:eastAsia="zh-CN"/>
          </w:rPr>
          <w:t>电磁场</w:t>
        </w:r>
      </w:ins>
      <w:ins w:id="159" w:author="Zhong, Wen" w:date="2017-09-28T11:00:00Z">
        <w:r w:rsidR="0034351B">
          <w:rPr>
            <w:rFonts w:ascii="Calibri" w:hAnsi="Calibri" w:hint="eastAsia"/>
            <w:lang w:eastAsia="zh-CN"/>
          </w:rPr>
          <w:t>辐射防护</w:t>
        </w:r>
      </w:ins>
      <w:ins w:id="160" w:author="be a Sophie" w:date="2017-08-29T00:09:00Z">
        <w:r w:rsidR="00DE00A8" w:rsidRPr="00583A32">
          <w:rPr>
            <w:rFonts w:ascii="Calibri" w:hAnsi="Calibri" w:hint="eastAsia"/>
            <w:lang w:eastAsia="zh-CN"/>
          </w:rPr>
          <w:t>的</w:t>
        </w:r>
      </w:ins>
      <w:ins w:id="161" w:author="Zhong, Wen" w:date="2017-09-28T11:00:00Z">
        <w:r w:rsidR="0034351B">
          <w:rPr>
            <w:rFonts w:ascii="Calibri" w:hAnsi="Calibri" w:hint="eastAsia"/>
            <w:lang w:eastAsia="zh-CN"/>
          </w:rPr>
          <w:t>情况</w:t>
        </w:r>
      </w:ins>
      <w:ins w:id="162" w:author="be a Sophie" w:date="2017-08-29T00:09:00Z">
        <w:r w:rsidR="00DE00A8" w:rsidRPr="00583A32">
          <w:rPr>
            <w:rFonts w:ascii="Calibri" w:hAnsi="Calibri" w:hint="eastAsia"/>
            <w:lang w:eastAsia="zh-CN"/>
          </w:rPr>
          <w:t>及其对</w:t>
        </w:r>
      </w:ins>
      <w:ins w:id="163" w:author="be a Sophie" w:date="2017-08-29T00:15:00Z">
        <w:r w:rsidR="00DE00A8" w:rsidRPr="00583A32">
          <w:rPr>
            <w:rFonts w:ascii="Calibri" w:hAnsi="Calibri" w:hint="eastAsia"/>
            <w:lang w:eastAsia="zh-CN"/>
          </w:rPr>
          <w:t>现行</w:t>
        </w:r>
      </w:ins>
      <w:ins w:id="164" w:author="be a Sophie" w:date="2017-08-29T00:09:00Z">
        <w:r w:rsidR="00DE00A8" w:rsidRPr="00583A32">
          <w:rPr>
            <w:rFonts w:ascii="Calibri" w:hAnsi="Calibri" w:hint="eastAsia"/>
            <w:lang w:eastAsia="zh-CN"/>
          </w:rPr>
          <w:t>国家规定</w:t>
        </w:r>
      </w:ins>
      <w:ins w:id="165" w:author="be a Sophie" w:date="2017-08-29T00:15:00Z">
        <w:r w:rsidR="00DE00A8" w:rsidRPr="00583A32">
          <w:rPr>
            <w:rFonts w:ascii="Calibri" w:hAnsi="Calibri" w:hint="eastAsia"/>
            <w:lang w:eastAsia="zh-CN"/>
          </w:rPr>
          <w:t>的影响</w:t>
        </w:r>
      </w:ins>
      <w:ins w:id="166" w:author="be a Sophie" w:date="2017-08-29T00:16:00Z">
        <w:r w:rsidR="00DE00A8" w:rsidRPr="00583A32">
          <w:rPr>
            <w:rFonts w:ascii="Calibri" w:hAnsi="Calibri" w:hint="eastAsia"/>
            <w:lang w:eastAsia="zh-CN"/>
          </w:rPr>
          <w:t>；</w:t>
        </w:r>
      </w:ins>
    </w:p>
    <w:p w:rsidR="008D1977" w:rsidRPr="00583A32" w:rsidRDefault="00583A32" w:rsidP="00DE00A8">
      <w:pPr>
        <w:rPr>
          <w:ins w:id="167" w:author="Wang, Yujia" w:date="2017-09-22T09:43:00Z"/>
          <w:lang w:eastAsia="zh-CN"/>
        </w:rPr>
      </w:pPr>
      <w:ins w:id="168" w:author="Author">
        <w:r w:rsidRPr="00583A32">
          <w:rPr>
            <w:lang w:eastAsia="zh-CN"/>
          </w:rPr>
          <w:t>5</w:t>
        </w:r>
      </w:ins>
      <w:ins w:id="169" w:author="Wang, Yujia" w:date="2017-09-22T09:43:00Z">
        <w:r w:rsidR="008D1977" w:rsidRPr="00583A32">
          <w:rPr>
            <w:lang w:eastAsia="zh-CN"/>
          </w:rPr>
          <w:tab/>
        </w:r>
      </w:ins>
      <w:ins w:id="170" w:author="be a Sophie" w:date="2017-08-29T00:16:00Z">
        <w:r w:rsidR="00DE00A8" w:rsidRPr="00583A32">
          <w:rPr>
            <w:rFonts w:hint="eastAsia"/>
            <w:lang w:eastAsia="zh-CN"/>
          </w:rPr>
          <w:t>为发展中国家的研究组织提供支持，</w:t>
        </w:r>
      </w:ins>
    </w:p>
    <w:p w:rsidR="00947C7E" w:rsidRPr="00E83350" w:rsidRDefault="00583A32" w:rsidP="00947C7E">
      <w:pPr>
        <w:pStyle w:val="Call"/>
        <w:rPr>
          <w:rFonts w:asciiTheme="minorHAnsi" w:hAnsiTheme="minorHAnsi" w:cstheme="minorHAnsi"/>
          <w:lang w:eastAsia="zh-CN"/>
        </w:rPr>
      </w:pPr>
      <w:r w:rsidRPr="00E83350">
        <w:rPr>
          <w:rFonts w:asciiTheme="minorHAnsi" w:hAnsiTheme="minorHAnsi" w:cstheme="minorHAnsi"/>
          <w:lang w:eastAsia="zh-CN"/>
        </w:rPr>
        <w:t>责成第</w:t>
      </w:r>
      <w:r w:rsidRPr="00E83350">
        <w:rPr>
          <w:rFonts w:asciiTheme="minorHAnsi" w:hAnsiTheme="minorHAnsi" w:cstheme="minorHAnsi"/>
          <w:lang w:eastAsia="zh-CN"/>
        </w:rPr>
        <w:t>2</w:t>
      </w:r>
      <w:r w:rsidRPr="00E83350">
        <w:rPr>
          <w:rFonts w:asciiTheme="minorHAnsi" w:hAnsiTheme="minorHAnsi" w:cstheme="minorHAnsi"/>
          <w:lang w:eastAsia="zh-CN"/>
        </w:rPr>
        <w:t>研究组</w:t>
      </w:r>
    </w:p>
    <w:p w:rsidR="008D1977" w:rsidRPr="007B0830" w:rsidRDefault="00583A32" w:rsidP="007B0830">
      <w:pPr>
        <w:ind w:firstLineChars="200" w:firstLine="480"/>
        <w:rPr>
          <w:rFonts w:cstheme="minorHAnsi"/>
          <w:lang w:eastAsia="zh-CN"/>
        </w:rPr>
      </w:pPr>
      <w:r w:rsidRPr="00583A32">
        <w:rPr>
          <w:rFonts w:cstheme="minorHAnsi"/>
          <w:lang w:eastAsia="zh-CN"/>
        </w:rPr>
        <w:t>在其课题框架内，包括第</w:t>
      </w:r>
      <w:r w:rsidRPr="00583A32">
        <w:rPr>
          <w:rFonts w:cstheme="minorHAnsi"/>
          <w:lang w:eastAsia="zh-CN"/>
        </w:rPr>
        <w:t>7/2</w:t>
      </w:r>
      <w:r w:rsidRPr="00583A32">
        <w:rPr>
          <w:rFonts w:cstheme="minorHAnsi"/>
          <w:lang w:eastAsia="zh-CN"/>
        </w:rPr>
        <w:t>号课题，与</w:t>
      </w:r>
      <w:r w:rsidRPr="00583A32">
        <w:rPr>
          <w:rFonts w:cstheme="minorHAnsi"/>
          <w:lang w:eastAsia="zh-CN"/>
        </w:rPr>
        <w:t>ITU-T</w:t>
      </w:r>
      <w:r w:rsidRPr="00583A32">
        <w:rPr>
          <w:rFonts w:cstheme="minorHAnsi"/>
          <w:lang w:eastAsia="zh-CN"/>
        </w:rPr>
        <w:t>第</w:t>
      </w:r>
      <w:r w:rsidRPr="00583A32">
        <w:rPr>
          <w:rFonts w:cstheme="minorHAnsi"/>
          <w:lang w:eastAsia="zh-CN"/>
        </w:rPr>
        <w:t>5</w:t>
      </w:r>
      <w:r w:rsidRPr="00583A32">
        <w:rPr>
          <w:rFonts w:cstheme="minorHAnsi"/>
          <w:lang w:eastAsia="zh-CN"/>
        </w:rPr>
        <w:t>研究组和</w:t>
      </w:r>
      <w:r w:rsidRPr="00583A32">
        <w:rPr>
          <w:rFonts w:cstheme="minorHAnsi"/>
          <w:lang w:eastAsia="zh-CN"/>
        </w:rPr>
        <w:t>ITU-R</w:t>
      </w:r>
      <w:r w:rsidRPr="00583A32">
        <w:rPr>
          <w:rFonts w:cstheme="minorHAnsi"/>
          <w:lang w:eastAsia="zh-CN"/>
        </w:rPr>
        <w:t>第</w:t>
      </w:r>
      <w:r w:rsidRPr="00583A32">
        <w:rPr>
          <w:rFonts w:cstheme="minorHAnsi"/>
          <w:lang w:eastAsia="zh-CN"/>
        </w:rPr>
        <w:t>1</w:t>
      </w:r>
      <w:r w:rsidRPr="00583A32">
        <w:rPr>
          <w:rFonts w:cstheme="minorHAnsi"/>
          <w:lang w:eastAsia="zh-CN"/>
        </w:rPr>
        <w:t>、</w:t>
      </w:r>
      <w:r w:rsidRPr="00583A32">
        <w:rPr>
          <w:rFonts w:cstheme="minorHAnsi"/>
          <w:lang w:eastAsia="zh-CN"/>
        </w:rPr>
        <w:t>5</w:t>
      </w:r>
      <w:r w:rsidRPr="00583A32">
        <w:rPr>
          <w:rFonts w:cstheme="minorHAnsi"/>
          <w:lang w:eastAsia="zh-CN"/>
        </w:rPr>
        <w:t>和</w:t>
      </w:r>
      <w:r w:rsidRPr="00583A32">
        <w:rPr>
          <w:rFonts w:cstheme="minorHAnsi"/>
          <w:lang w:eastAsia="zh-CN"/>
        </w:rPr>
        <w:t>6</w:t>
      </w:r>
      <w:r w:rsidRPr="00583A32">
        <w:rPr>
          <w:rFonts w:cstheme="minorHAnsi"/>
          <w:lang w:eastAsia="zh-CN"/>
        </w:rPr>
        <w:t>研究组合作，实现下列目标：</w:t>
      </w:r>
    </w:p>
    <w:p w:rsidR="00947C7E" w:rsidRPr="00583A32" w:rsidRDefault="00583A32">
      <w:pPr>
        <w:pStyle w:val="enumlev1"/>
        <w:rPr>
          <w:rFonts w:cstheme="minorHAnsi"/>
          <w:lang w:eastAsia="zh-CN"/>
        </w:rPr>
      </w:pPr>
      <w:proofErr w:type="spellStart"/>
      <w:r w:rsidRPr="00583A32">
        <w:rPr>
          <w:rFonts w:cstheme="minorHAnsi"/>
          <w:lang w:eastAsia="zh-CN"/>
        </w:rPr>
        <w:t>i</w:t>
      </w:r>
      <w:proofErr w:type="spellEnd"/>
      <w:r w:rsidRPr="00583A32">
        <w:rPr>
          <w:rFonts w:cstheme="minorHAnsi"/>
          <w:lang w:eastAsia="zh-CN"/>
        </w:rPr>
        <w:t>)</w:t>
      </w:r>
      <w:r w:rsidRPr="00583A32">
        <w:rPr>
          <w:rFonts w:cstheme="minorHAnsi"/>
          <w:lang w:eastAsia="zh-CN"/>
        </w:rPr>
        <w:tab/>
      </w:r>
      <w:r w:rsidRPr="00583A32">
        <w:rPr>
          <w:rFonts w:cstheme="minorHAnsi"/>
          <w:lang w:eastAsia="zh-CN"/>
        </w:rPr>
        <w:t>与</w:t>
      </w:r>
      <w:r w:rsidRPr="00583A32">
        <w:rPr>
          <w:rFonts w:cstheme="minorHAnsi"/>
          <w:lang w:eastAsia="zh-CN"/>
        </w:rPr>
        <w:t>ITU-T</w:t>
      </w:r>
      <w:r w:rsidRPr="00583A32">
        <w:rPr>
          <w:rFonts w:cstheme="minorHAnsi"/>
          <w:lang w:eastAsia="zh-CN"/>
        </w:rPr>
        <w:t>第</w:t>
      </w:r>
      <w:r w:rsidRPr="00583A32">
        <w:rPr>
          <w:rFonts w:cstheme="minorHAnsi"/>
          <w:lang w:eastAsia="zh-CN"/>
        </w:rPr>
        <w:t>5</w:t>
      </w:r>
      <w:r w:rsidRPr="00583A32">
        <w:rPr>
          <w:rFonts w:cstheme="minorHAnsi"/>
          <w:lang w:eastAsia="zh-CN"/>
        </w:rPr>
        <w:t>研究组合作优先重点</w:t>
      </w:r>
      <w:del w:id="171" w:author="Zhong, Wen" w:date="2017-09-28T11:01:00Z">
        <w:r w:rsidRPr="00583A32" w:rsidDel="00DF5298">
          <w:rPr>
            <w:rFonts w:cstheme="minorHAnsi"/>
            <w:lang w:eastAsia="zh-CN"/>
          </w:rPr>
          <w:delText>编制</w:delText>
        </w:r>
      </w:del>
      <w:ins w:id="172" w:author="Zhong, Wen" w:date="2017-09-28T11:01:00Z">
        <w:r w:rsidR="00DF5298">
          <w:rPr>
            <w:rFonts w:cstheme="minorHAnsi" w:hint="eastAsia"/>
            <w:lang w:eastAsia="zh-CN"/>
          </w:rPr>
          <w:t>更新</w:t>
        </w:r>
      </w:ins>
      <w:r w:rsidRPr="00583A32">
        <w:rPr>
          <w:rFonts w:cstheme="minorHAnsi"/>
          <w:lang w:eastAsia="zh-CN"/>
        </w:rPr>
        <w:t>有关人体电磁场暴露议题的</w:t>
      </w:r>
      <w:del w:id="173" w:author="Zhong, Wen" w:date="2017-09-28T11:01:00Z">
        <w:r w:rsidRPr="00583A32" w:rsidDel="00DF5298">
          <w:rPr>
            <w:rFonts w:cstheme="minorHAnsi"/>
            <w:lang w:eastAsia="zh-CN"/>
          </w:rPr>
          <w:delText>实施导则在内的手册</w:delText>
        </w:r>
      </w:del>
      <w:ins w:id="174" w:author="Zhong, Wen" w:date="2017-09-28T11:01:00Z">
        <w:r w:rsidR="00DF5298">
          <w:rPr>
            <w:rFonts w:cstheme="minorHAnsi" w:hint="eastAsia"/>
            <w:lang w:eastAsia="zh-CN"/>
          </w:rPr>
          <w:t>电磁场指南移动应用</w:t>
        </w:r>
      </w:ins>
      <w:ins w:id="175" w:author="Zhong, Wen" w:date="2017-09-28T11:06:00Z">
        <w:r w:rsidR="00EF3A9E">
          <w:rPr>
            <w:rFonts w:cstheme="minorHAnsi" w:hint="eastAsia"/>
            <w:lang w:eastAsia="zh-CN"/>
          </w:rPr>
          <w:t>及</w:t>
        </w:r>
      </w:ins>
      <w:ins w:id="176" w:author="Zhong, Wen" w:date="2017-09-28T11:08:00Z">
        <w:r w:rsidR="00DF5298">
          <w:rPr>
            <w:rFonts w:cstheme="minorHAnsi" w:hint="eastAsia"/>
            <w:lang w:eastAsia="zh-CN"/>
          </w:rPr>
          <w:t>实施</w:t>
        </w:r>
      </w:ins>
      <w:ins w:id="177" w:author="Zhong, Wen" w:date="2017-09-28T11:12:00Z">
        <w:r w:rsidR="00EF3A9E">
          <w:rPr>
            <w:rFonts w:cstheme="minorHAnsi" w:hint="eastAsia"/>
            <w:lang w:eastAsia="zh-CN"/>
          </w:rPr>
          <w:t>导则</w:t>
        </w:r>
      </w:ins>
      <w:r w:rsidRPr="00583A32">
        <w:rPr>
          <w:rFonts w:cstheme="minorHAnsi"/>
          <w:lang w:eastAsia="zh-CN"/>
        </w:rPr>
        <w:t>；</w:t>
      </w:r>
    </w:p>
    <w:p w:rsidR="00947C7E" w:rsidRPr="00583A32" w:rsidRDefault="00583A32" w:rsidP="00947C7E">
      <w:pPr>
        <w:pStyle w:val="enumlev1"/>
        <w:rPr>
          <w:rFonts w:cstheme="minorHAnsi"/>
          <w:lang w:eastAsia="zh-CN"/>
        </w:rPr>
      </w:pPr>
      <w:r w:rsidRPr="00583A32">
        <w:rPr>
          <w:rFonts w:cstheme="minorHAnsi"/>
          <w:lang w:eastAsia="zh-CN"/>
        </w:rPr>
        <w:t>ii)</w:t>
      </w:r>
      <w:r w:rsidRPr="00583A32">
        <w:rPr>
          <w:rFonts w:cstheme="minorHAnsi"/>
          <w:lang w:eastAsia="zh-CN"/>
        </w:rPr>
        <w:tab/>
      </w:r>
      <w:r w:rsidRPr="00583A32">
        <w:rPr>
          <w:rFonts w:cstheme="minorHAnsi"/>
          <w:lang w:eastAsia="zh-CN"/>
        </w:rPr>
        <w:t>就其课题在此领域的工作进展编制一份年度报告；</w:t>
      </w:r>
    </w:p>
    <w:p w:rsidR="00947C7E" w:rsidRPr="00583A32" w:rsidRDefault="00583A32">
      <w:pPr>
        <w:pStyle w:val="enumlev1"/>
        <w:rPr>
          <w:rFonts w:cstheme="minorHAnsi"/>
          <w:lang w:eastAsia="zh-CN"/>
        </w:rPr>
      </w:pPr>
      <w:r w:rsidRPr="00583A32">
        <w:rPr>
          <w:rFonts w:cstheme="minorHAnsi"/>
          <w:lang w:eastAsia="zh-CN"/>
        </w:rPr>
        <w:t>iii)</w:t>
      </w:r>
      <w:r w:rsidRPr="00583A32">
        <w:rPr>
          <w:rFonts w:cstheme="minorHAnsi"/>
          <w:lang w:eastAsia="zh-CN"/>
        </w:rPr>
        <w:tab/>
      </w:r>
      <w:r w:rsidRPr="00583A32">
        <w:rPr>
          <w:rFonts w:cstheme="minorHAnsi"/>
          <w:lang w:eastAsia="zh-CN"/>
        </w:rPr>
        <w:t>协助组织与</w:t>
      </w:r>
      <w:del w:id="178" w:author="Zhong, Wen" w:date="2017-09-28T11:12:00Z">
        <w:r w:rsidRPr="00583A32" w:rsidDel="00EF3A9E">
          <w:rPr>
            <w:rFonts w:cstheme="minorHAnsi"/>
            <w:lang w:eastAsia="zh-CN"/>
          </w:rPr>
          <w:delText>此</w:delText>
        </w:r>
      </w:del>
      <w:ins w:id="179" w:author="Zhong, Wen" w:date="2017-09-28T11:12:00Z">
        <w:r w:rsidR="00EF3A9E">
          <w:rPr>
            <w:rFonts w:cstheme="minorHAnsi" w:hint="eastAsia"/>
            <w:lang w:eastAsia="zh-CN"/>
          </w:rPr>
          <w:t>人体电磁场暴露</w:t>
        </w:r>
      </w:ins>
      <w:r w:rsidRPr="00583A32">
        <w:rPr>
          <w:rFonts w:cstheme="minorHAnsi"/>
          <w:lang w:eastAsia="zh-CN"/>
        </w:rPr>
        <w:t>议题有关的研讨会</w:t>
      </w:r>
      <w:ins w:id="180" w:author="Zhong, Wen" w:date="2017-09-28T11:13:00Z">
        <w:r w:rsidR="00EF3A9E">
          <w:rPr>
            <w:rFonts w:cstheme="minorHAnsi" w:hint="eastAsia"/>
            <w:lang w:eastAsia="zh-CN"/>
          </w:rPr>
          <w:t>、讲习班或培训</w:t>
        </w:r>
      </w:ins>
      <w:r w:rsidRPr="00583A32">
        <w:rPr>
          <w:rFonts w:cstheme="minorHAnsi"/>
          <w:lang w:eastAsia="zh-CN"/>
        </w:rPr>
        <w:t>；</w:t>
      </w:r>
    </w:p>
    <w:p w:rsidR="008D1977" w:rsidRPr="00583A32" w:rsidRDefault="008D1977" w:rsidP="003B2EFF">
      <w:pPr>
        <w:rPr>
          <w:ins w:id="181" w:author="Author"/>
          <w:rFonts w:ascii="Calibri" w:hAnsi="Calibri"/>
          <w:b/>
          <w:color w:val="800000"/>
          <w:sz w:val="22"/>
          <w:lang w:eastAsia="zh-CN"/>
        </w:rPr>
      </w:pPr>
      <w:ins w:id="182" w:author="BDT - jb" w:date="2017-09-18T14:58:00Z">
        <w:r w:rsidRPr="00583A32">
          <w:rPr>
            <w:lang w:eastAsia="zh-CN"/>
          </w:rPr>
          <w:t>iv)</w:t>
        </w:r>
        <w:r w:rsidRPr="00583A32">
          <w:rPr>
            <w:lang w:eastAsia="zh-CN"/>
          </w:rPr>
          <w:tab/>
        </w:r>
      </w:ins>
      <w:ins w:id="183" w:author="be a Sophie" w:date="2017-08-29T10:41:00Z">
        <w:r w:rsidR="003B2EFF" w:rsidRPr="00583A32">
          <w:rPr>
            <w:rFonts w:cstheme="minorHAnsi" w:hint="eastAsia"/>
            <w:lang w:eastAsia="zh-CN"/>
          </w:rPr>
          <w:t>确保广泛传播国际电联关于电磁场问题的出版物和文献；</w:t>
        </w:r>
      </w:ins>
    </w:p>
    <w:p w:rsidR="008D1977" w:rsidRPr="00583A32" w:rsidRDefault="008D1977" w:rsidP="007B0830">
      <w:pPr>
        <w:pStyle w:val="enumlev1"/>
        <w:rPr>
          <w:ins w:id="184" w:author="Author"/>
          <w:lang w:eastAsia="zh-CN"/>
        </w:rPr>
      </w:pPr>
      <w:ins w:id="185" w:author="BDT - jb" w:date="2017-09-18T14:59:00Z">
        <w:r w:rsidRPr="00583A32">
          <w:rPr>
            <w:lang w:eastAsia="zh-CN"/>
          </w:rPr>
          <w:t>v)</w:t>
        </w:r>
        <w:r w:rsidRPr="00583A32">
          <w:rPr>
            <w:lang w:eastAsia="zh-CN"/>
          </w:rPr>
          <w:tab/>
        </w:r>
      </w:ins>
      <w:ins w:id="186" w:author="Zhong, Wen" w:date="2017-09-22T16:31:00Z">
        <w:r w:rsidR="0069529F">
          <w:rPr>
            <w:rFonts w:hint="eastAsia"/>
            <w:lang w:eastAsia="zh-CN"/>
          </w:rPr>
          <w:t>评估上一研究期</w:t>
        </w:r>
        <w:r w:rsidR="0069529F" w:rsidRPr="00583A32">
          <w:rPr>
            <w:lang w:eastAsia="zh-CN"/>
          </w:rPr>
          <w:t>ITU-D</w:t>
        </w:r>
        <w:r w:rsidR="0069529F">
          <w:rPr>
            <w:rFonts w:hint="eastAsia"/>
            <w:lang w:eastAsia="zh-CN"/>
          </w:rPr>
          <w:t>第</w:t>
        </w:r>
        <w:r w:rsidR="0069529F" w:rsidRPr="00583A32">
          <w:rPr>
            <w:lang w:eastAsia="zh-CN"/>
          </w:rPr>
          <w:t>2</w:t>
        </w:r>
        <w:r w:rsidR="0069529F">
          <w:rPr>
            <w:rFonts w:hint="eastAsia"/>
            <w:lang w:eastAsia="zh-CN"/>
          </w:rPr>
          <w:t>研究组在此领域的工作进展，并确定</w:t>
        </w:r>
      </w:ins>
      <w:ins w:id="187" w:author="Zhong, Wen" w:date="2017-09-22T16:32:00Z">
        <w:r w:rsidR="0069529F">
          <w:rPr>
            <w:rFonts w:hint="eastAsia"/>
            <w:lang w:eastAsia="zh-CN"/>
          </w:rPr>
          <w:t>经验教训和最佳做法；</w:t>
        </w:r>
      </w:ins>
    </w:p>
    <w:p w:rsidR="00947C7E" w:rsidRPr="00583A32" w:rsidRDefault="008D1977">
      <w:pPr>
        <w:pStyle w:val="enumlev1"/>
        <w:rPr>
          <w:rFonts w:cstheme="minorHAnsi"/>
          <w:lang w:eastAsia="zh-CN"/>
        </w:rPr>
      </w:pPr>
      <w:del w:id="188" w:author="BDT - jb" w:date="2017-09-18T15:07:00Z">
        <w:r w:rsidRPr="00583A32" w:rsidDel="0018342C">
          <w:rPr>
            <w:lang w:eastAsia="zh-CN"/>
          </w:rPr>
          <w:delText xml:space="preserve">iv) </w:delText>
        </w:r>
      </w:del>
      <w:proofErr w:type="gramStart"/>
      <w:ins w:id="189" w:author="BDT - jb" w:date="2017-09-18T14:59:00Z">
        <w:r w:rsidRPr="00583A32">
          <w:rPr>
            <w:lang w:eastAsia="zh-CN"/>
          </w:rPr>
          <w:t>vi)</w:t>
        </w:r>
        <w:r w:rsidRPr="00583A32">
          <w:rPr>
            <w:lang w:eastAsia="zh-CN"/>
          </w:rPr>
          <w:tab/>
        </w:r>
      </w:ins>
      <w:r w:rsidR="00583A32" w:rsidRPr="00583A32">
        <w:rPr>
          <w:rFonts w:cstheme="minorHAnsi"/>
          <w:lang w:eastAsia="zh-CN"/>
        </w:rPr>
        <w:t>协助编写一本指南，介绍实现电磁兼容安全的</w:t>
      </w:r>
      <w:r w:rsidR="00583A32" w:rsidRPr="00583A32">
        <w:rPr>
          <w:rFonts w:cstheme="minorHAnsi"/>
          <w:lang w:eastAsia="zh-CN"/>
        </w:rPr>
        <w:t>ITU-T</w:t>
      </w:r>
      <w:r w:rsidR="00583A32" w:rsidRPr="00583A32">
        <w:rPr>
          <w:rFonts w:cstheme="minorHAnsi"/>
          <w:lang w:eastAsia="zh-CN"/>
        </w:rPr>
        <w:t>出版物的使用，与测量方法相关的出版物、由</w:t>
      </w:r>
      <w:proofErr w:type="gramEnd"/>
      <w:r w:rsidR="00583A32" w:rsidRPr="00583A32">
        <w:rPr>
          <w:rFonts w:ascii="SimSun" w:eastAsia="SimSun" w:hAnsi="SimSun" w:cstheme="minorHAnsi"/>
          <w:lang w:eastAsia="zh-CN"/>
        </w:rPr>
        <w:t>“</w:t>
      </w:r>
      <w:r w:rsidR="00583A32" w:rsidRPr="00583A32">
        <w:rPr>
          <w:rFonts w:cstheme="minorHAnsi"/>
          <w:lang w:eastAsia="zh-CN"/>
        </w:rPr>
        <w:t>合格的无线电工程师</w:t>
      </w:r>
      <w:r w:rsidR="00583A32" w:rsidRPr="00583A32">
        <w:rPr>
          <w:rFonts w:ascii="SimSun" w:eastAsia="SimSun" w:hAnsi="SimSun" w:cstheme="minorHAnsi"/>
          <w:lang w:eastAsia="zh-CN"/>
        </w:rPr>
        <w:t>”</w:t>
      </w:r>
      <w:r w:rsidR="00583A32" w:rsidRPr="00583A32">
        <w:rPr>
          <w:rFonts w:cstheme="minorHAnsi"/>
          <w:lang w:eastAsia="zh-CN"/>
        </w:rPr>
        <w:t>进行测量的必要性、</w:t>
      </w:r>
      <w:r w:rsidR="00583A32" w:rsidRPr="00583A32">
        <w:rPr>
          <w:rFonts w:ascii="SimSun" w:eastAsia="SimSun" w:hAnsi="SimSun" w:cstheme="minorHAnsi"/>
          <w:lang w:eastAsia="zh-CN"/>
        </w:rPr>
        <w:t>“</w:t>
      </w:r>
      <w:r w:rsidR="00583A32" w:rsidRPr="00583A32">
        <w:rPr>
          <w:rFonts w:cstheme="minorHAnsi"/>
          <w:lang w:eastAsia="zh-CN"/>
        </w:rPr>
        <w:t>合格的无线电工程师</w:t>
      </w:r>
      <w:r w:rsidR="00583A32" w:rsidRPr="00583A32">
        <w:rPr>
          <w:rFonts w:ascii="SimSun" w:eastAsia="SimSun" w:hAnsi="SimSun" w:cstheme="minorHAnsi"/>
          <w:lang w:eastAsia="zh-CN"/>
        </w:rPr>
        <w:t>”</w:t>
      </w:r>
      <w:r w:rsidR="00583A32" w:rsidRPr="00583A32">
        <w:rPr>
          <w:rFonts w:cstheme="minorHAnsi"/>
          <w:lang w:eastAsia="zh-CN"/>
        </w:rPr>
        <w:t>所需标准和系统规范等</w:t>
      </w:r>
      <w:del w:id="190" w:author="Zhong, Wen" w:date="2017-09-28T11:13:00Z">
        <w:r w:rsidR="00583A32" w:rsidRPr="00583A32" w:rsidDel="00EF3A9E">
          <w:rPr>
            <w:rFonts w:cstheme="minorHAnsi"/>
            <w:lang w:eastAsia="zh-CN"/>
          </w:rPr>
          <w:delText>，</w:delText>
        </w:r>
      </w:del>
      <w:ins w:id="191" w:author="Zhong, Wen" w:date="2017-09-28T11:13:00Z">
        <w:r w:rsidR="00EF3A9E">
          <w:rPr>
            <w:rFonts w:cstheme="minorHAnsi" w:hint="eastAsia"/>
            <w:lang w:eastAsia="zh-CN"/>
          </w:rPr>
          <w:t>；</w:t>
        </w:r>
      </w:ins>
    </w:p>
    <w:p w:rsidR="008D1977" w:rsidRPr="00583A32" w:rsidRDefault="008D1977" w:rsidP="006C41B2">
      <w:pPr>
        <w:rPr>
          <w:ins w:id="192" w:author="Author"/>
          <w:rFonts w:ascii="Calibri" w:hAnsi="Calibri"/>
          <w:b/>
          <w:color w:val="800000"/>
          <w:sz w:val="22"/>
          <w:lang w:eastAsia="zh-CN"/>
        </w:rPr>
      </w:pPr>
      <w:ins w:id="193" w:author="BDT - jb" w:date="2017-09-18T14:59:00Z">
        <w:r w:rsidRPr="00583A32">
          <w:rPr>
            <w:lang w:eastAsia="zh-CN"/>
          </w:rPr>
          <w:t>vii)</w:t>
        </w:r>
        <w:r w:rsidRPr="00583A32">
          <w:rPr>
            <w:lang w:eastAsia="zh-CN"/>
          </w:rPr>
          <w:tab/>
        </w:r>
      </w:ins>
      <w:ins w:id="194" w:author="be a Sophie" w:date="2017-08-29T00:20:00Z">
        <w:r w:rsidR="006C41B2" w:rsidRPr="00583A32">
          <w:rPr>
            <w:rFonts w:cstheme="minorHAnsi" w:hint="eastAsia"/>
            <w:lang w:eastAsia="zh-CN"/>
          </w:rPr>
          <w:t>审议成员国和学术成员提交的文稿，</w:t>
        </w:r>
      </w:ins>
    </w:p>
    <w:p w:rsidR="008D1977" w:rsidRPr="00583A32" w:rsidRDefault="0069529F" w:rsidP="00EF3A9E">
      <w:pPr>
        <w:rPr>
          <w:lang w:eastAsia="zh-CN" w:bidi="ar-EG"/>
        </w:rPr>
      </w:pPr>
      <w:ins w:id="195" w:author="Zhong, Wen" w:date="2017-09-22T16:32:00Z">
        <w:r>
          <w:rPr>
            <w:rFonts w:hint="eastAsia"/>
            <w:lang w:eastAsia="zh-CN"/>
          </w:rPr>
          <w:lastRenderedPageBreak/>
          <w:t>以及继续与世界卫生组织（</w:t>
        </w:r>
        <w:r w:rsidRPr="00583A32">
          <w:rPr>
            <w:lang w:eastAsia="zh-CN"/>
          </w:rPr>
          <w:t>WHO</w:t>
        </w:r>
        <w:r>
          <w:rPr>
            <w:rFonts w:hint="eastAsia"/>
            <w:lang w:eastAsia="zh-CN"/>
          </w:rPr>
          <w:t>）</w:t>
        </w:r>
      </w:ins>
      <w:ins w:id="196" w:author="Zhong, Wen" w:date="2017-09-22T16:34:00Z">
        <w:r>
          <w:rPr>
            <w:rFonts w:hint="eastAsia"/>
            <w:lang w:eastAsia="zh-CN"/>
          </w:rPr>
          <w:t>和</w:t>
        </w:r>
        <w:r w:rsidRPr="0069529F">
          <w:rPr>
            <w:rFonts w:hint="eastAsia"/>
            <w:lang w:eastAsia="zh-CN"/>
          </w:rPr>
          <w:t>国际非电离辐射防护委员会</w:t>
        </w:r>
        <w:r>
          <w:rPr>
            <w:rFonts w:hint="eastAsia"/>
            <w:lang w:eastAsia="zh-CN"/>
          </w:rPr>
          <w:t>（</w:t>
        </w:r>
        <w:r w:rsidRPr="00583A32">
          <w:rPr>
            <w:lang w:eastAsia="zh-CN"/>
          </w:rPr>
          <w:t>ICNIRP</w:t>
        </w:r>
        <w:r>
          <w:rPr>
            <w:rFonts w:hint="eastAsia"/>
            <w:lang w:eastAsia="zh-CN"/>
          </w:rPr>
          <w:t>）</w:t>
        </w:r>
      </w:ins>
      <w:ins w:id="197" w:author="Zhong, Wen" w:date="2017-09-22T16:35:00Z">
        <w:r>
          <w:rPr>
            <w:rFonts w:hint="eastAsia"/>
            <w:lang w:eastAsia="zh-CN"/>
          </w:rPr>
          <w:t>合作，向成员国和大众</w:t>
        </w:r>
      </w:ins>
      <w:ins w:id="198" w:author="Zhong, Wen" w:date="2017-09-22T16:36:00Z">
        <w:r>
          <w:rPr>
            <w:rFonts w:hint="eastAsia"/>
            <w:lang w:eastAsia="zh-CN"/>
          </w:rPr>
          <w:t>普及认识和信息，</w:t>
        </w:r>
      </w:ins>
    </w:p>
    <w:p w:rsidR="00947C7E" w:rsidRPr="00583A32" w:rsidRDefault="00583A32" w:rsidP="00947C7E">
      <w:pPr>
        <w:pStyle w:val="Call"/>
        <w:rPr>
          <w:rFonts w:cstheme="minorHAnsi"/>
          <w:lang w:eastAsia="zh-CN"/>
        </w:rPr>
      </w:pPr>
      <w:r w:rsidRPr="00583A32">
        <w:rPr>
          <w:rFonts w:cstheme="minorHAnsi"/>
          <w:lang w:eastAsia="zh-CN"/>
        </w:rPr>
        <w:t>请成员国</w:t>
      </w:r>
    </w:p>
    <w:p w:rsidR="00947C7E" w:rsidRPr="00583A32" w:rsidRDefault="008D1977">
      <w:pPr>
        <w:rPr>
          <w:lang w:eastAsia="zh-CN" w:bidi="ar-EG"/>
        </w:rPr>
      </w:pPr>
      <w:ins w:id="199" w:author="Author">
        <w:r w:rsidRPr="00583A32">
          <w:rPr>
            <w:lang w:eastAsia="zh-CN"/>
          </w:rPr>
          <w:t>1</w:t>
        </w:r>
      </w:ins>
      <w:r w:rsidRPr="00583A32">
        <w:rPr>
          <w:lang w:eastAsia="zh-CN"/>
        </w:rPr>
        <w:tab/>
      </w:r>
      <w:r w:rsidR="00583A32" w:rsidRPr="00583A32">
        <w:rPr>
          <w:lang w:eastAsia="zh-CN" w:bidi="ar-EG"/>
        </w:rPr>
        <w:t>定期审议运营商和移动设备制造商在此方面的表现，确保其遵守国家规范或国际电联建议书，以实现电磁场的安全使用</w:t>
      </w:r>
      <w:del w:id="200" w:author="Wang, Yujia" w:date="2017-09-22T09:45:00Z">
        <w:r w:rsidR="00583A32" w:rsidRPr="00583A32" w:rsidDel="008D1977">
          <w:rPr>
            <w:lang w:eastAsia="zh-CN" w:bidi="ar-EG"/>
          </w:rPr>
          <w:delText>。</w:delText>
        </w:r>
      </w:del>
      <w:ins w:id="201" w:author="Wang, Yujia" w:date="2017-09-22T09:45:00Z">
        <w:r w:rsidRPr="00583A32">
          <w:rPr>
            <w:rFonts w:hint="eastAsia"/>
            <w:lang w:eastAsia="zh-CN" w:bidi="ar-EG"/>
          </w:rPr>
          <w:t>；</w:t>
        </w:r>
      </w:ins>
    </w:p>
    <w:p w:rsidR="00DD0683" w:rsidRPr="00583A32" w:rsidRDefault="00DD0683" w:rsidP="00DD0683">
      <w:pPr>
        <w:rPr>
          <w:ins w:id="202" w:author="Zheng, Bingyue" w:date="2017-08-28T15:24:00Z"/>
          <w:lang w:eastAsia="zh-CN"/>
        </w:rPr>
      </w:pPr>
      <w:ins w:id="203" w:author="Zheng, Bingyue" w:date="2017-08-28T15:24:00Z">
        <w:r w:rsidRPr="00583A32">
          <w:rPr>
            <w:lang w:eastAsia="zh-CN"/>
          </w:rPr>
          <w:t>2</w:t>
        </w:r>
        <w:r w:rsidRPr="00583A32">
          <w:rPr>
            <w:lang w:eastAsia="zh-CN"/>
          </w:rPr>
          <w:tab/>
        </w:r>
      </w:ins>
      <w:ins w:id="204" w:author="be a Sophie" w:date="2017-08-28T23:59:00Z">
        <w:r w:rsidRPr="00583A32">
          <w:rPr>
            <w:rFonts w:hint="eastAsia"/>
            <w:lang w:eastAsia="zh-CN"/>
          </w:rPr>
          <w:t>鼓励本国的研究</w:t>
        </w:r>
      </w:ins>
      <w:ins w:id="205" w:author="be a Sophie" w:date="2017-08-29T00:00:00Z">
        <w:r w:rsidRPr="00583A32">
          <w:rPr>
            <w:rFonts w:hint="eastAsia"/>
            <w:lang w:eastAsia="zh-CN"/>
          </w:rPr>
          <w:t>组织</w:t>
        </w:r>
      </w:ins>
      <w:ins w:id="206" w:author="be a Sophie" w:date="2017-08-28T23:59:00Z">
        <w:r w:rsidRPr="00583A32">
          <w:rPr>
            <w:rFonts w:hint="eastAsia"/>
            <w:lang w:eastAsia="zh-CN"/>
          </w:rPr>
          <w:t>和</w:t>
        </w:r>
        <w:r w:rsidRPr="00583A32">
          <w:rPr>
            <w:rFonts w:hint="eastAsia"/>
            <w:lang w:eastAsia="zh-CN"/>
          </w:rPr>
          <w:t>/</w:t>
        </w:r>
        <w:r w:rsidRPr="00583A32">
          <w:rPr>
            <w:rFonts w:hint="eastAsia"/>
            <w:lang w:eastAsia="zh-CN"/>
          </w:rPr>
          <w:t>或机构为本决议</w:t>
        </w:r>
      </w:ins>
      <w:ins w:id="207" w:author="Zhong, Wen" w:date="2017-09-28T11:13:00Z">
        <w:r w:rsidR="00EF3A9E">
          <w:rPr>
            <w:rFonts w:hint="eastAsia"/>
            <w:lang w:eastAsia="zh-CN"/>
          </w:rPr>
          <w:t>的落实</w:t>
        </w:r>
      </w:ins>
      <w:ins w:id="208" w:author="Xu, Hui" w:date="2017-08-30T10:43:00Z">
        <w:r w:rsidRPr="00583A32">
          <w:rPr>
            <w:rFonts w:hint="eastAsia"/>
            <w:lang w:eastAsia="zh-CN"/>
          </w:rPr>
          <w:t>做</w:t>
        </w:r>
      </w:ins>
      <w:ins w:id="209" w:author="be a Sophie" w:date="2017-08-28T23:59:00Z">
        <w:r w:rsidRPr="00583A32">
          <w:rPr>
            <w:rFonts w:hint="eastAsia"/>
            <w:lang w:eastAsia="zh-CN"/>
          </w:rPr>
          <w:t>出贡献</w:t>
        </w:r>
      </w:ins>
      <w:ins w:id="210" w:author="be a Sophie" w:date="2017-08-29T00:00:00Z">
        <w:r w:rsidRPr="00583A32">
          <w:rPr>
            <w:rFonts w:hint="eastAsia"/>
            <w:lang w:eastAsia="zh-CN"/>
          </w:rPr>
          <w:t>；</w:t>
        </w:r>
      </w:ins>
    </w:p>
    <w:p w:rsidR="00DD0683" w:rsidRPr="00583A32" w:rsidRDefault="00DD0683" w:rsidP="00DD0683">
      <w:pPr>
        <w:rPr>
          <w:ins w:id="211" w:author="Zheng, Bingyue" w:date="2017-08-28T15:24:00Z"/>
          <w:lang w:eastAsia="zh-CN"/>
        </w:rPr>
      </w:pPr>
      <w:ins w:id="212" w:author="Zheng, Bingyue" w:date="2017-08-28T15:24:00Z">
        <w:r w:rsidRPr="00583A32">
          <w:rPr>
            <w:lang w:eastAsia="zh-CN"/>
          </w:rPr>
          <w:t>3</w:t>
        </w:r>
        <w:r w:rsidRPr="00583A32">
          <w:rPr>
            <w:lang w:eastAsia="zh-CN"/>
          </w:rPr>
          <w:tab/>
        </w:r>
      </w:ins>
      <w:ins w:id="213" w:author="be a Sophie" w:date="2017-08-29T00:02:00Z">
        <w:r w:rsidRPr="00583A32">
          <w:rPr>
            <w:rFonts w:hint="eastAsia"/>
            <w:lang w:eastAsia="zh-CN"/>
          </w:rPr>
          <w:t>开展</w:t>
        </w:r>
      </w:ins>
      <w:ins w:id="214" w:author="Zhong, Wen" w:date="2017-09-28T11:13:00Z">
        <w:r w:rsidR="00EF3A9E">
          <w:rPr>
            <w:rFonts w:hint="eastAsia"/>
            <w:lang w:eastAsia="zh-CN"/>
          </w:rPr>
          <w:t>有关</w:t>
        </w:r>
      </w:ins>
      <w:ins w:id="215" w:author="be a Sophie" w:date="2017-08-29T00:02:00Z">
        <w:r w:rsidRPr="00583A32">
          <w:rPr>
            <w:rFonts w:hint="eastAsia"/>
            <w:lang w:eastAsia="zh-CN"/>
          </w:rPr>
          <w:t>电磁场负面</w:t>
        </w:r>
      </w:ins>
      <w:ins w:id="216" w:author="be a Sophie" w:date="2017-08-29T00:01:00Z">
        <w:r w:rsidRPr="00583A32">
          <w:rPr>
            <w:rFonts w:hint="eastAsia"/>
            <w:lang w:eastAsia="zh-CN"/>
          </w:rPr>
          <w:t>影响</w:t>
        </w:r>
      </w:ins>
      <w:ins w:id="217" w:author="be a Sophie" w:date="2017-08-29T00:02:00Z">
        <w:r w:rsidRPr="00583A32">
          <w:rPr>
            <w:rFonts w:hint="eastAsia"/>
            <w:lang w:eastAsia="zh-CN"/>
          </w:rPr>
          <w:t>的公共</w:t>
        </w:r>
      </w:ins>
      <w:ins w:id="218" w:author="be a Sophie" w:date="2017-08-29T00:01:00Z">
        <w:r w:rsidRPr="00583A32">
          <w:rPr>
            <w:rFonts w:hint="eastAsia"/>
            <w:lang w:eastAsia="zh-CN"/>
          </w:rPr>
          <w:t>宣传</w:t>
        </w:r>
      </w:ins>
      <w:ins w:id="219" w:author="Zhong, Wen" w:date="2017-09-28T11:13:00Z">
        <w:r w:rsidR="00EF3A9E">
          <w:rPr>
            <w:rFonts w:hint="eastAsia"/>
            <w:lang w:eastAsia="zh-CN"/>
          </w:rPr>
          <w:t>活</w:t>
        </w:r>
      </w:ins>
      <w:ins w:id="220" w:author="be a Sophie" w:date="2017-08-29T00:01:00Z">
        <w:r w:rsidRPr="00583A32">
          <w:rPr>
            <w:rFonts w:hint="eastAsia"/>
            <w:lang w:eastAsia="zh-CN"/>
          </w:rPr>
          <w:t>动，部署成功的解决方案，包括</w:t>
        </w:r>
      </w:ins>
      <w:ins w:id="221" w:author="be a Sophie" w:date="2017-08-29T00:03:00Z">
        <w:r w:rsidRPr="00583A32">
          <w:rPr>
            <w:rFonts w:hint="eastAsia"/>
            <w:lang w:eastAsia="zh-CN"/>
          </w:rPr>
          <w:t>实施</w:t>
        </w:r>
      </w:ins>
      <w:ins w:id="222" w:author="be a Sophie" w:date="2017-08-29T00:01:00Z">
        <w:r w:rsidRPr="00583A32">
          <w:rPr>
            <w:rFonts w:hint="eastAsia"/>
            <w:lang w:eastAsia="zh-CN"/>
          </w:rPr>
          <w:t>法规</w:t>
        </w:r>
      </w:ins>
      <w:ins w:id="223" w:author="be a Sophie" w:date="2017-08-29T00:03:00Z">
        <w:r w:rsidRPr="00583A32">
          <w:rPr>
            <w:rFonts w:hint="eastAsia"/>
            <w:lang w:eastAsia="zh-CN"/>
          </w:rPr>
          <w:t>；</w:t>
        </w:r>
      </w:ins>
    </w:p>
    <w:p w:rsidR="00DD0683" w:rsidRPr="00583A32" w:rsidRDefault="00DD0683" w:rsidP="00DD0683">
      <w:pPr>
        <w:rPr>
          <w:lang w:eastAsia="zh-CN"/>
        </w:rPr>
      </w:pPr>
      <w:ins w:id="224" w:author="Zheng, Bingyue" w:date="2017-08-28T15:20:00Z">
        <w:r w:rsidRPr="00583A32">
          <w:rPr>
            <w:lang w:eastAsia="zh-CN"/>
          </w:rPr>
          <w:t>4</w:t>
        </w:r>
        <w:r w:rsidRPr="00583A32">
          <w:rPr>
            <w:lang w:eastAsia="zh-CN"/>
          </w:rPr>
          <w:tab/>
        </w:r>
        <w:r w:rsidRPr="00583A32">
          <w:rPr>
            <w:lang w:eastAsia="zh-CN"/>
          </w:rPr>
          <w:t>通过专家交流</w:t>
        </w:r>
      </w:ins>
      <w:ins w:id="225" w:author="Xu, Hui" w:date="2017-08-30T09:57:00Z">
        <w:r w:rsidRPr="00583A32">
          <w:rPr>
            <w:rFonts w:hint="eastAsia"/>
            <w:lang w:eastAsia="zh-CN"/>
          </w:rPr>
          <w:t>、</w:t>
        </w:r>
      </w:ins>
      <w:ins w:id="226" w:author="Zheng, Bingyue" w:date="2017-08-28T15:20:00Z">
        <w:r w:rsidRPr="00583A32">
          <w:rPr>
            <w:lang w:eastAsia="zh-CN"/>
          </w:rPr>
          <w:t>组织研讨会、专题</w:t>
        </w:r>
      </w:ins>
      <w:ins w:id="227" w:author="Xu, Hui" w:date="2017-08-30T09:57:00Z">
        <w:r w:rsidRPr="00583A32">
          <w:rPr>
            <w:rFonts w:hint="eastAsia"/>
            <w:lang w:eastAsia="zh-CN"/>
          </w:rPr>
          <w:t>讲习</w:t>
        </w:r>
      </w:ins>
      <w:ins w:id="228" w:author="Zheng, Bingyue" w:date="2017-08-28T15:20:00Z">
        <w:r w:rsidRPr="00583A32">
          <w:rPr>
            <w:lang w:eastAsia="zh-CN"/>
          </w:rPr>
          <w:t>班和会议</w:t>
        </w:r>
      </w:ins>
      <w:ins w:id="229" w:author="Xu, Hui" w:date="2017-08-30T09:58:00Z">
        <w:r w:rsidRPr="00583A32">
          <w:rPr>
            <w:rFonts w:hint="eastAsia"/>
            <w:lang w:eastAsia="zh-CN"/>
          </w:rPr>
          <w:t>继续</w:t>
        </w:r>
        <w:r w:rsidRPr="00583A32">
          <w:rPr>
            <w:lang w:eastAsia="zh-CN"/>
          </w:rPr>
          <w:t>开展</w:t>
        </w:r>
      </w:ins>
      <w:ins w:id="230" w:author="Zheng, Bingyue" w:date="2017-08-28T15:20:00Z">
        <w:r w:rsidRPr="00583A32">
          <w:rPr>
            <w:lang w:eastAsia="zh-CN"/>
          </w:rPr>
          <w:t>合作</w:t>
        </w:r>
      </w:ins>
      <w:ins w:id="231" w:author="be a Sophie" w:date="2017-08-29T00:03:00Z">
        <w:r w:rsidRPr="00583A32">
          <w:rPr>
            <w:rFonts w:hint="eastAsia"/>
            <w:lang w:eastAsia="zh-CN"/>
          </w:rPr>
          <w:t>；</w:t>
        </w:r>
      </w:ins>
    </w:p>
    <w:p w:rsidR="008D1977" w:rsidRPr="00583A32" w:rsidRDefault="008D1977" w:rsidP="007B0830">
      <w:pPr>
        <w:rPr>
          <w:ins w:id="232" w:author="Author"/>
          <w:lang w:eastAsia="zh-CN"/>
        </w:rPr>
      </w:pPr>
      <w:ins w:id="233" w:author="Author">
        <w:r w:rsidRPr="00583A32">
          <w:rPr>
            <w:lang w:eastAsia="zh-CN"/>
          </w:rPr>
          <w:t>5</w:t>
        </w:r>
      </w:ins>
      <w:ins w:id="234" w:author="BDT - jb" w:date="2017-09-18T15:02:00Z">
        <w:r w:rsidRPr="00583A32">
          <w:rPr>
            <w:lang w:eastAsia="zh-CN"/>
          </w:rPr>
          <w:tab/>
        </w:r>
      </w:ins>
      <w:ins w:id="235" w:author="Zhong, Wen" w:date="2017-09-22T16:36:00Z">
        <w:r w:rsidR="0069529F">
          <w:rPr>
            <w:rFonts w:hint="eastAsia"/>
            <w:lang w:eastAsia="zh-CN"/>
          </w:rPr>
          <w:t>在部署移动终端时</w:t>
        </w:r>
      </w:ins>
      <w:ins w:id="236" w:author="Zhong, Wen" w:date="2017-09-22T16:37:00Z">
        <w:r w:rsidR="0069529F">
          <w:rPr>
            <w:rFonts w:hint="eastAsia"/>
            <w:lang w:eastAsia="zh-CN"/>
          </w:rPr>
          <w:t>采用国际标准，以合理的成本采用有效的方法来验证一致性，</w:t>
        </w:r>
      </w:ins>
    </w:p>
    <w:p w:rsidR="00DD0683" w:rsidRPr="00583A32" w:rsidRDefault="00DD0683" w:rsidP="00E83350">
      <w:pPr>
        <w:pStyle w:val="Call"/>
        <w:rPr>
          <w:ins w:id="237" w:author="Author"/>
          <w:lang w:eastAsia="zh-CN"/>
        </w:rPr>
      </w:pPr>
      <w:proofErr w:type="spellStart"/>
      <w:ins w:id="238" w:author="be a Sophie" w:date="2017-08-29T00:03:00Z">
        <w:r w:rsidRPr="00E83350">
          <w:rPr>
            <w:rFonts w:hint="eastAsia"/>
          </w:rPr>
          <w:t>鼓励学术成员和高级培训中心</w:t>
        </w:r>
      </w:ins>
      <w:proofErr w:type="spellEnd"/>
    </w:p>
    <w:p w:rsidR="00DD0683" w:rsidRPr="00583A32" w:rsidRDefault="00DD0683" w:rsidP="00DD0683">
      <w:pPr>
        <w:ind w:firstLineChars="200" w:firstLine="480"/>
        <w:rPr>
          <w:rFonts w:cstheme="minorHAnsi"/>
          <w:lang w:eastAsia="zh-CN"/>
        </w:rPr>
      </w:pPr>
      <w:ins w:id="239" w:author="be a Sophie" w:date="2017-08-29T00:04:00Z">
        <w:r w:rsidRPr="00583A32">
          <w:rPr>
            <w:rFonts w:hint="eastAsia"/>
            <w:lang w:eastAsia="zh-CN"/>
          </w:rPr>
          <w:t>通过提交文稿和提案积极参与本决议的工作。</w:t>
        </w:r>
      </w:ins>
    </w:p>
    <w:p w:rsidR="008D1977" w:rsidRPr="00583A32" w:rsidRDefault="008D1977" w:rsidP="0032202E">
      <w:pPr>
        <w:pStyle w:val="Reasons"/>
        <w:rPr>
          <w:lang w:eastAsia="zh-CN"/>
        </w:rPr>
      </w:pPr>
    </w:p>
    <w:p w:rsidR="008D1977" w:rsidRDefault="008D1977">
      <w:pPr>
        <w:jc w:val="center"/>
      </w:pPr>
      <w:r w:rsidRPr="00583A32">
        <w:t>______________</w:t>
      </w:r>
    </w:p>
    <w:p w:rsidR="00FE09C7" w:rsidRDefault="00FE09C7">
      <w:pPr>
        <w:pStyle w:val="Reasons"/>
        <w:rPr>
          <w:lang w:eastAsia="zh-CN"/>
        </w:rPr>
      </w:pPr>
    </w:p>
    <w:sectPr w:rsidR="00FE09C7">
      <w:headerReference w:type="default" r:id="rId11"/>
      <w:footerReference w:type="default" r:id="rId12"/>
      <w:footerReference w:type="first" r:id="rId13"/>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3" w:rsidRDefault="00AD55B3">
      <w:r>
        <w:separator/>
      </w:r>
    </w:p>
  </w:endnote>
  <w:endnote w:type="continuationSeparator" w:id="0">
    <w:p w:rsidR="00AD55B3" w:rsidRDefault="00A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panose1 w:val="02020803070505020304"/>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Microsoft YaHei">
    <w:panose1 w:val="020B0503020204020204"/>
    <w:charset w:val="86"/>
    <w:family w:val="swiss"/>
    <w:pitch w:val="variable"/>
    <w:sig w:usb0="80000287" w:usb1="280F3C52" w:usb2="00000016" w:usb3="00000000" w:csb0="0004001F" w:csb1="00000000"/>
  </w:font>
  <w:font w:name="KaiTi">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EF3A9E" w:rsidP="002E582E">
    <w:pPr>
      <w:pStyle w:val="Footer"/>
      <w:rPr>
        <w:lang w:val="en-US"/>
      </w:rPr>
    </w:pPr>
    <w:fldSimple w:instr=" FILENAME \p \* MERGEFORMAT ">
      <w:r w:rsidR="00873E1C" w:rsidRPr="00873E1C">
        <w:rPr>
          <w:lang w:val="en-US"/>
        </w:rPr>
        <w:t>P</w:t>
      </w:r>
      <w:r w:rsidR="00873E1C">
        <w:t>:\CHI\ITU-D\CONF-D\WTDC17\000\021ADD20C.docx</w:t>
      </w:r>
    </w:fldSimple>
    <w:r w:rsidR="00536892">
      <w:rPr>
        <w:lang w:val="en-US"/>
      </w:rPr>
      <w:t xml:space="preserve"> (424312)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8D1977" w:rsidRPr="00CB110F" w:rsidTr="008D1977">
      <w:tc>
        <w:tcPr>
          <w:tcW w:w="1526" w:type="dxa"/>
          <w:tcBorders>
            <w:top w:val="single" w:sz="4" w:space="0" w:color="000000" w:themeColor="text1"/>
          </w:tcBorders>
        </w:tcPr>
        <w:p w:rsidR="008D1977" w:rsidRPr="00BA0009" w:rsidRDefault="008D1977" w:rsidP="008D1977">
          <w:pPr>
            <w:pStyle w:val="FirstFooter"/>
            <w:tabs>
              <w:tab w:val="left" w:pos="1559"/>
              <w:tab w:val="left" w:pos="3828"/>
            </w:tabs>
            <w:rPr>
              <w:sz w:val="18"/>
              <w:szCs w:val="18"/>
            </w:rPr>
          </w:pPr>
          <w:bookmarkStart w:id="243" w:name="Email"/>
          <w:bookmarkEnd w:id="243"/>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8D1977" w:rsidRPr="00CB110F" w:rsidRDefault="008D1977" w:rsidP="008D1977">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8D1977" w:rsidRPr="004D495C" w:rsidRDefault="0034351B" w:rsidP="0034351B">
          <w:pPr>
            <w:pStyle w:val="FirstFooter"/>
            <w:tabs>
              <w:tab w:val="left" w:pos="2302"/>
            </w:tabs>
            <w:ind w:left="2302" w:hanging="2302"/>
            <w:rPr>
              <w:sz w:val="18"/>
              <w:szCs w:val="18"/>
              <w:highlight w:val="yellow"/>
              <w:lang w:val="en-US"/>
            </w:rPr>
          </w:pPr>
          <w:r>
            <w:rPr>
              <w:rFonts w:hint="eastAsia"/>
              <w:sz w:val="18"/>
              <w:szCs w:val="18"/>
              <w:lang w:val="en-US" w:eastAsia="zh-CN"/>
            </w:rPr>
            <w:t>阿拉伯联合酋长国电信管理局</w:t>
          </w:r>
          <w:r w:rsidR="008D1977" w:rsidRPr="00F34395">
            <w:rPr>
              <w:sz w:val="18"/>
              <w:szCs w:val="18"/>
              <w:lang w:val="en-US"/>
            </w:rPr>
            <w:t>Nasser Saleh Al Marzouqi</w:t>
          </w:r>
          <w:r>
            <w:rPr>
              <w:rFonts w:hint="eastAsia"/>
              <w:sz w:val="18"/>
              <w:szCs w:val="18"/>
              <w:lang w:val="en-US" w:eastAsia="zh-CN"/>
            </w:rPr>
            <w:t>先生</w:t>
          </w:r>
        </w:p>
      </w:tc>
    </w:tr>
    <w:tr w:rsidR="008D1977" w:rsidRPr="00CB110F" w:rsidTr="008D1977">
      <w:tc>
        <w:tcPr>
          <w:tcW w:w="1526" w:type="dxa"/>
        </w:tcPr>
        <w:p w:rsidR="008D1977" w:rsidRPr="00CB110F" w:rsidRDefault="008D1977" w:rsidP="008D1977">
          <w:pPr>
            <w:pStyle w:val="FirstFooter"/>
            <w:tabs>
              <w:tab w:val="left" w:pos="1559"/>
              <w:tab w:val="left" w:pos="3828"/>
            </w:tabs>
            <w:rPr>
              <w:sz w:val="20"/>
              <w:lang w:val="en-US"/>
            </w:rPr>
          </w:pPr>
        </w:p>
      </w:tc>
      <w:tc>
        <w:tcPr>
          <w:tcW w:w="2410" w:type="dxa"/>
        </w:tcPr>
        <w:p w:rsidR="008D1977" w:rsidRPr="00CB110F" w:rsidRDefault="008D1977" w:rsidP="008D1977">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8D1977" w:rsidRPr="004D495C" w:rsidRDefault="008D1977" w:rsidP="008D1977">
          <w:pPr>
            <w:pStyle w:val="FirstFooter"/>
            <w:tabs>
              <w:tab w:val="left" w:pos="2302"/>
            </w:tabs>
            <w:rPr>
              <w:sz w:val="18"/>
              <w:szCs w:val="18"/>
              <w:highlight w:val="yellow"/>
              <w:lang w:val="en-US"/>
            </w:rPr>
          </w:pPr>
          <w:r>
            <w:rPr>
              <w:sz w:val="18"/>
              <w:szCs w:val="18"/>
              <w:lang w:val="en-US"/>
            </w:rPr>
            <w:t>+971 50 9007177</w:t>
          </w:r>
        </w:p>
      </w:tc>
    </w:tr>
    <w:tr w:rsidR="008D1977" w:rsidRPr="00CB110F" w:rsidTr="008D1977">
      <w:tc>
        <w:tcPr>
          <w:tcW w:w="1526" w:type="dxa"/>
        </w:tcPr>
        <w:p w:rsidR="008D1977" w:rsidRPr="00CB110F" w:rsidRDefault="008D1977" w:rsidP="008D1977">
          <w:pPr>
            <w:pStyle w:val="FirstFooter"/>
            <w:tabs>
              <w:tab w:val="left" w:pos="1559"/>
              <w:tab w:val="left" w:pos="3828"/>
            </w:tabs>
            <w:rPr>
              <w:sz w:val="20"/>
              <w:lang w:val="en-US"/>
            </w:rPr>
          </w:pPr>
        </w:p>
      </w:tc>
      <w:tc>
        <w:tcPr>
          <w:tcW w:w="2410" w:type="dxa"/>
        </w:tcPr>
        <w:p w:rsidR="008D1977" w:rsidRPr="00CB110F" w:rsidRDefault="008D1977" w:rsidP="008D1977">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8D1977" w:rsidRPr="004D495C" w:rsidRDefault="00873E1C" w:rsidP="008D1977">
          <w:pPr>
            <w:pStyle w:val="FirstFooter"/>
            <w:tabs>
              <w:tab w:val="left" w:pos="2302"/>
            </w:tabs>
            <w:rPr>
              <w:sz w:val="18"/>
              <w:szCs w:val="18"/>
              <w:highlight w:val="yellow"/>
              <w:lang w:val="en-US"/>
            </w:rPr>
          </w:pPr>
          <w:hyperlink r:id="rId1" w:history="1">
            <w:r w:rsidR="008D1977" w:rsidRPr="00F34395">
              <w:rPr>
                <w:rStyle w:val="Hyperlink"/>
                <w:rFonts w:cs="Simplified Arabic"/>
                <w:sz w:val="18"/>
                <w:szCs w:val="18"/>
                <w:lang w:val="en-US" w:eastAsia="zh-CN"/>
              </w:rPr>
              <w:t>nasser.almarzouqi@tra.gov.ae</w:t>
            </w:r>
          </w:hyperlink>
        </w:p>
      </w:tc>
    </w:tr>
  </w:tbl>
  <w:p w:rsidR="00A252AD" w:rsidRPr="00784E03" w:rsidRDefault="00873E1C"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3" w:rsidRDefault="00AD55B3">
      <w:r>
        <w:t>____________________</w:t>
      </w:r>
    </w:p>
  </w:footnote>
  <w:footnote w:type="continuationSeparator" w:id="0">
    <w:p w:rsidR="00AD55B3" w:rsidRDefault="00AD55B3">
      <w:r>
        <w:continuationSeparator/>
      </w:r>
    </w:p>
  </w:footnote>
  <w:footnote w:id="1">
    <w:p w:rsidR="00D56DF6" w:rsidRDefault="00583A32" w:rsidP="00947C7E">
      <w:pPr>
        <w:pStyle w:val="FootnoteText"/>
        <w:rPr>
          <w:lang w:eastAsia="zh-CN"/>
        </w:rPr>
      </w:pPr>
      <w:r>
        <w:rPr>
          <w:rStyle w:val="FootnoteReference"/>
          <w:lang w:eastAsia="zh-CN"/>
        </w:rPr>
        <w:t>1</w:t>
      </w:r>
      <w:r>
        <w:rPr>
          <w:lang w:eastAsia="zh-CN"/>
        </w:rPr>
        <w:tab/>
      </w:r>
      <w:r>
        <w:rPr>
          <w:rFonts w:ascii="SimSun" w:hAnsi="SimSun" w:cs="SimSun" w:hint="eastAsia"/>
          <w:iCs/>
          <w:lang w:eastAsia="zh-CN"/>
        </w:rPr>
        <w:t>这些国家</w:t>
      </w:r>
      <w:r w:rsidRPr="008C64B2">
        <w:rPr>
          <w:rFonts w:ascii="SimSun" w:hAnsi="SimSun" w:cs="SimSun" w:hint="eastAsia"/>
          <w:iCs/>
          <w:lang w:eastAsia="zh-CN"/>
        </w:rPr>
        <w:t>包括最不发达国家、小岛屿发展中国家</w:t>
      </w:r>
      <w:r>
        <w:rPr>
          <w:rFonts w:ascii="SimSun" w:hAnsi="SimSun" w:cs="SimSun" w:hint="eastAsia"/>
          <w:iCs/>
          <w:lang w:eastAsia="zh-CN"/>
        </w:rPr>
        <w:t>、内陆发展中国家</w:t>
      </w:r>
      <w:r w:rsidRPr="008C64B2">
        <w:rPr>
          <w:rFonts w:ascii="SimSun" w:hAnsi="SimSun" w:cs="SimSun" w:hint="eastAsia"/>
          <w:iCs/>
          <w:lang w:eastAsia="zh-CN"/>
        </w:rPr>
        <w:t>和经济</w:t>
      </w:r>
      <w:r>
        <w:rPr>
          <w:rFonts w:ascii="SimSun" w:hAnsi="SimSun" w:cs="SimSun" w:hint="eastAsia"/>
          <w:iCs/>
          <w:lang w:eastAsia="zh-CN"/>
        </w:rPr>
        <w:t>转型</w:t>
      </w:r>
      <w:r w:rsidRPr="008C64B2">
        <w:rPr>
          <w:rFonts w:ascii="SimSun" w:hAnsi="SimSun" w:cs="SimSun" w:hint="eastAsia"/>
          <w:iCs/>
          <w:lang w:eastAsia="zh-CN"/>
        </w:rPr>
        <w:t>国家。</w:t>
      </w:r>
      <w:bookmarkStart w:id="24" w:name="_GoBack"/>
      <w:bookmarkEnd w:id="2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240" w:name="OLE_LINK3"/>
    <w:bookmarkStart w:id="241" w:name="OLE_LINK2"/>
    <w:bookmarkStart w:id="242" w:name="OLE_LINK1"/>
    <w:r w:rsidR="00963A4D" w:rsidRPr="00A74B99">
      <w:rPr>
        <w:sz w:val="22"/>
        <w:szCs w:val="22"/>
      </w:rPr>
      <w:t>21(Add.20)</w:t>
    </w:r>
    <w:bookmarkEnd w:id="240"/>
    <w:bookmarkEnd w:id="241"/>
    <w:bookmarkEnd w:id="242"/>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873E1C">
      <w:rPr>
        <w:noProof/>
        <w:sz w:val="22"/>
        <w:szCs w:val="22"/>
        <w:lang w:val="es-ES_tradnl"/>
      </w:rPr>
      <w:t>3</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87A3D"/>
    <w:multiLevelType w:val="hybridMultilevel"/>
    <w:tmpl w:val="28D4B3DA"/>
    <w:lvl w:ilvl="0" w:tplc="3A80A6EA">
      <w:start w:val="1"/>
      <w:numFmt w:val="lowerRoman"/>
      <w:lvlText w:val="%1)"/>
      <w:lvlJc w:val="left"/>
      <w:pPr>
        <w:ind w:left="720" w:hanging="720"/>
      </w:pPr>
      <w:rPr>
        <w:rFonts w:asciiTheme="minorHAnsi" w:eastAsia="Times New Roman" w:hAnsiTheme="minorHAns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rson w15:author="BDT - jb">
    <w15:presenceInfo w15:providerId="None" w15:userId="BDT - jb"/>
  </w15:person>
  <w15:person w15:author="be a Sophie">
    <w15:presenceInfo w15:providerId="None" w15:userId="be a Sophie"/>
  </w15:person>
  <w15:person w15:author="Xu, Hui">
    <w15:presenceInfo w15:providerId="AD" w15:userId="S-1-5-21-8740799-900759487-1415713722-35969"/>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57B6E"/>
    <w:rsid w:val="00060F7D"/>
    <w:rsid w:val="00071228"/>
    <w:rsid w:val="00085D87"/>
    <w:rsid w:val="00085DF8"/>
    <w:rsid w:val="0009080B"/>
    <w:rsid w:val="000A67B9"/>
    <w:rsid w:val="000B548D"/>
    <w:rsid w:val="000C4701"/>
    <w:rsid w:val="000E3CF6"/>
    <w:rsid w:val="000E4C7A"/>
    <w:rsid w:val="000F68C6"/>
    <w:rsid w:val="00124C8F"/>
    <w:rsid w:val="00125484"/>
    <w:rsid w:val="00126FE1"/>
    <w:rsid w:val="0013327E"/>
    <w:rsid w:val="001516C4"/>
    <w:rsid w:val="001551CA"/>
    <w:rsid w:val="00167FD3"/>
    <w:rsid w:val="00171990"/>
    <w:rsid w:val="001765F9"/>
    <w:rsid w:val="00185BE0"/>
    <w:rsid w:val="001A0EEB"/>
    <w:rsid w:val="001B25D1"/>
    <w:rsid w:val="001D32E4"/>
    <w:rsid w:val="00201341"/>
    <w:rsid w:val="002146E4"/>
    <w:rsid w:val="002155B0"/>
    <w:rsid w:val="00220316"/>
    <w:rsid w:val="00241DDB"/>
    <w:rsid w:val="00241FD2"/>
    <w:rsid w:val="002452DF"/>
    <w:rsid w:val="002571ED"/>
    <w:rsid w:val="002578B4"/>
    <w:rsid w:val="0029690F"/>
    <w:rsid w:val="002A0ABF"/>
    <w:rsid w:val="002A0F5C"/>
    <w:rsid w:val="002A4B42"/>
    <w:rsid w:val="002B39F5"/>
    <w:rsid w:val="002B7F9C"/>
    <w:rsid w:val="002D23C4"/>
    <w:rsid w:val="002D5C21"/>
    <w:rsid w:val="002D6712"/>
    <w:rsid w:val="002E37AF"/>
    <w:rsid w:val="002E582E"/>
    <w:rsid w:val="002F23E2"/>
    <w:rsid w:val="00323A41"/>
    <w:rsid w:val="00337DCE"/>
    <w:rsid w:val="00341C6C"/>
    <w:rsid w:val="0034351B"/>
    <w:rsid w:val="0035584B"/>
    <w:rsid w:val="00375BBA"/>
    <w:rsid w:val="003760D8"/>
    <w:rsid w:val="00383A29"/>
    <w:rsid w:val="0038484C"/>
    <w:rsid w:val="0038682E"/>
    <w:rsid w:val="00387EA2"/>
    <w:rsid w:val="0039340B"/>
    <w:rsid w:val="00395CE4"/>
    <w:rsid w:val="003A683D"/>
    <w:rsid w:val="003B2EFF"/>
    <w:rsid w:val="003D4C4A"/>
    <w:rsid w:val="003E0364"/>
    <w:rsid w:val="003E7400"/>
    <w:rsid w:val="004014B0"/>
    <w:rsid w:val="004131E6"/>
    <w:rsid w:val="00414872"/>
    <w:rsid w:val="00426AC1"/>
    <w:rsid w:val="004368F5"/>
    <w:rsid w:val="0045019C"/>
    <w:rsid w:val="0045617A"/>
    <w:rsid w:val="004676C0"/>
    <w:rsid w:val="00476CAF"/>
    <w:rsid w:val="00491D8C"/>
    <w:rsid w:val="004B585C"/>
    <w:rsid w:val="004D3182"/>
    <w:rsid w:val="004E274B"/>
    <w:rsid w:val="0050367B"/>
    <w:rsid w:val="005061F9"/>
    <w:rsid w:val="00522BEA"/>
    <w:rsid w:val="005356FD"/>
    <w:rsid w:val="00536892"/>
    <w:rsid w:val="00542073"/>
    <w:rsid w:val="00554E24"/>
    <w:rsid w:val="00555337"/>
    <w:rsid w:val="00555B69"/>
    <w:rsid w:val="00564B8D"/>
    <w:rsid w:val="00567130"/>
    <w:rsid w:val="00583A32"/>
    <w:rsid w:val="00596A53"/>
    <w:rsid w:val="005B094E"/>
    <w:rsid w:val="005B6C8E"/>
    <w:rsid w:val="005C7026"/>
    <w:rsid w:val="005D057A"/>
    <w:rsid w:val="005E1BA7"/>
    <w:rsid w:val="005E4794"/>
    <w:rsid w:val="00607EDF"/>
    <w:rsid w:val="00613E55"/>
    <w:rsid w:val="00617BE4"/>
    <w:rsid w:val="00622189"/>
    <w:rsid w:val="00624EEB"/>
    <w:rsid w:val="00642A01"/>
    <w:rsid w:val="00650CBC"/>
    <w:rsid w:val="00660E6F"/>
    <w:rsid w:val="00677DD9"/>
    <w:rsid w:val="00680265"/>
    <w:rsid w:val="0069529F"/>
    <w:rsid w:val="006A766A"/>
    <w:rsid w:val="006B380B"/>
    <w:rsid w:val="006C41B2"/>
    <w:rsid w:val="006D35DD"/>
    <w:rsid w:val="006D4DE8"/>
    <w:rsid w:val="006E15AA"/>
    <w:rsid w:val="006E57C8"/>
    <w:rsid w:val="006E6BF0"/>
    <w:rsid w:val="00701FAD"/>
    <w:rsid w:val="007235A4"/>
    <w:rsid w:val="0073319E"/>
    <w:rsid w:val="007454FE"/>
    <w:rsid w:val="00750829"/>
    <w:rsid w:val="00764D28"/>
    <w:rsid w:val="00782DBD"/>
    <w:rsid w:val="00787A58"/>
    <w:rsid w:val="007917DE"/>
    <w:rsid w:val="007A06F3"/>
    <w:rsid w:val="007A5E79"/>
    <w:rsid w:val="007B0830"/>
    <w:rsid w:val="007B316B"/>
    <w:rsid w:val="007C4B37"/>
    <w:rsid w:val="007C4DC3"/>
    <w:rsid w:val="00814482"/>
    <w:rsid w:val="0083753E"/>
    <w:rsid w:val="00850AEF"/>
    <w:rsid w:val="008726C7"/>
    <w:rsid w:val="00873E1C"/>
    <w:rsid w:val="008822F4"/>
    <w:rsid w:val="00882B6A"/>
    <w:rsid w:val="008869BB"/>
    <w:rsid w:val="008B44F5"/>
    <w:rsid w:val="008C14E4"/>
    <w:rsid w:val="008D1977"/>
    <w:rsid w:val="008D3BE2"/>
    <w:rsid w:val="008E45D4"/>
    <w:rsid w:val="008E6AE7"/>
    <w:rsid w:val="008E6BC6"/>
    <w:rsid w:val="00905699"/>
    <w:rsid w:val="00916639"/>
    <w:rsid w:val="00920A9C"/>
    <w:rsid w:val="00925994"/>
    <w:rsid w:val="00950E0F"/>
    <w:rsid w:val="00952839"/>
    <w:rsid w:val="00963A4D"/>
    <w:rsid w:val="0099173A"/>
    <w:rsid w:val="009A47A2"/>
    <w:rsid w:val="009B5A9D"/>
    <w:rsid w:val="009C4B97"/>
    <w:rsid w:val="009C50A9"/>
    <w:rsid w:val="009D10B2"/>
    <w:rsid w:val="009D1E93"/>
    <w:rsid w:val="009E5FD3"/>
    <w:rsid w:val="009E6545"/>
    <w:rsid w:val="009F1FEE"/>
    <w:rsid w:val="00A03693"/>
    <w:rsid w:val="00A152F3"/>
    <w:rsid w:val="00A23536"/>
    <w:rsid w:val="00A252AD"/>
    <w:rsid w:val="00A57140"/>
    <w:rsid w:val="00A6085C"/>
    <w:rsid w:val="00A62DA7"/>
    <w:rsid w:val="00A83EDE"/>
    <w:rsid w:val="00AA7C4A"/>
    <w:rsid w:val="00AB205E"/>
    <w:rsid w:val="00AD2C62"/>
    <w:rsid w:val="00AD55B3"/>
    <w:rsid w:val="00AE49B9"/>
    <w:rsid w:val="00AE59D3"/>
    <w:rsid w:val="00B01597"/>
    <w:rsid w:val="00B05785"/>
    <w:rsid w:val="00B10D96"/>
    <w:rsid w:val="00B11373"/>
    <w:rsid w:val="00B14F6D"/>
    <w:rsid w:val="00B15AF8"/>
    <w:rsid w:val="00B1733E"/>
    <w:rsid w:val="00B56B53"/>
    <w:rsid w:val="00B60A63"/>
    <w:rsid w:val="00B650EC"/>
    <w:rsid w:val="00B73EB5"/>
    <w:rsid w:val="00B91511"/>
    <w:rsid w:val="00B91631"/>
    <w:rsid w:val="00B96F78"/>
    <w:rsid w:val="00BA154E"/>
    <w:rsid w:val="00BA20B6"/>
    <w:rsid w:val="00BA61D6"/>
    <w:rsid w:val="00BC133C"/>
    <w:rsid w:val="00BC7A8E"/>
    <w:rsid w:val="00BF720B"/>
    <w:rsid w:val="00C01B25"/>
    <w:rsid w:val="00C04511"/>
    <w:rsid w:val="00C16846"/>
    <w:rsid w:val="00C16AC0"/>
    <w:rsid w:val="00C27129"/>
    <w:rsid w:val="00C30334"/>
    <w:rsid w:val="00C34749"/>
    <w:rsid w:val="00C55401"/>
    <w:rsid w:val="00C561F1"/>
    <w:rsid w:val="00C73FA3"/>
    <w:rsid w:val="00C925D8"/>
    <w:rsid w:val="00CA2C79"/>
    <w:rsid w:val="00CA38C9"/>
    <w:rsid w:val="00CA401B"/>
    <w:rsid w:val="00CB13B4"/>
    <w:rsid w:val="00CC692D"/>
    <w:rsid w:val="00CD4003"/>
    <w:rsid w:val="00CE40BB"/>
    <w:rsid w:val="00D05178"/>
    <w:rsid w:val="00D215E8"/>
    <w:rsid w:val="00D31190"/>
    <w:rsid w:val="00D43A8B"/>
    <w:rsid w:val="00D54B9D"/>
    <w:rsid w:val="00D65220"/>
    <w:rsid w:val="00D84F9E"/>
    <w:rsid w:val="00D8521A"/>
    <w:rsid w:val="00D9043A"/>
    <w:rsid w:val="00D92D0C"/>
    <w:rsid w:val="00D97614"/>
    <w:rsid w:val="00DD0683"/>
    <w:rsid w:val="00DD0D8D"/>
    <w:rsid w:val="00DD26B1"/>
    <w:rsid w:val="00DE00A8"/>
    <w:rsid w:val="00DE42D9"/>
    <w:rsid w:val="00DF1BF0"/>
    <w:rsid w:val="00DF23FC"/>
    <w:rsid w:val="00DF39CD"/>
    <w:rsid w:val="00DF50C4"/>
    <w:rsid w:val="00DF51DD"/>
    <w:rsid w:val="00DF5298"/>
    <w:rsid w:val="00E36169"/>
    <w:rsid w:val="00E56E57"/>
    <w:rsid w:val="00E7782D"/>
    <w:rsid w:val="00E83350"/>
    <w:rsid w:val="00ED164D"/>
    <w:rsid w:val="00EF2642"/>
    <w:rsid w:val="00EF3681"/>
    <w:rsid w:val="00EF3A9E"/>
    <w:rsid w:val="00EF5523"/>
    <w:rsid w:val="00EF606B"/>
    <w:rsid w:val="00F00FD0"/>
    <w:rsid w:val="00F02A26"/>
    <w:rsid w:val="00F06183"/>
    <w:rsid w:val="00F20BC2"/>
    <w:rsid w:val="00F24F0A"/>
    <w:rsid w:val="00F342E4"/>
    <w:rsid w:val="00F41E6F"/>
    <w:rsid w:val="00F70D39"/>
    <w:rsid w:val="00FB7232"/>
    <w:rsid w:val="00FC63DE"/>
    <w:rsid w:val="00FD26B9"/>
    <w:rsid w:val="00FD7B1D"/>
    <w:rsid w:val="00FE0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C1637C3-8068-4992-B570-0ABF134A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link w:val="CallChar"/>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Normalaftertitle0">
    <w:name w:val="Normal_after_title"/>
    <w:basedOn w:val="Normal"/>
    <w:next w:val="Normal"/>
    <w:uiPriority w:val="99"/>
    <w:rsid w:val="00B05328"/>
    <w:pPr>
      <w:spacing w:before="360" w:line="288" w:lineRule="auto"/>
      <w:jc w:val="both"/>
      <w:textAlignment w:val="auto"/>
    </w:pPr>
    <w:rPr>
      <w:rFonts w:eastAsia="Times New Roman"/>
      <w:sz w:val="28"/>
    </w:rPr>
  </w:style>
  <w:style w:type="character" w:customStyle="1" w:styleId="CallChar">
    <w:name w:val="Call Char"/>
    <w:basedOn w:val="DefaultParagraphFont"/>
    <w:link w:val="Call"/>
    <w:locked/>
    <w:rsid w:val="008D1977"/>
    <w:rPr>
      <w:rFonts w:ascii="STKaiti" w:eastAsia="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nasser.almarzouq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2774708e-a3dc-4eb7-a4fc-e7a2b1b46a0c">DPM</DPM_x0020_Author>
    <DPM_x0020_File_x0020_name xmlns="2774708e-a3dc-4eb7-a4fc-e7a2b1b46a0c">D14-WTDC17-C-0021!A20!MSW-C</DPM_x0020_File_x0020_name>
    <DPM_x0020_Version xmlns="2774708e-a3dc-4eb7-a4fc-e7a2b1b46a0c">DPM_2017.09.13.1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774708e-a3dc-4eb7-a4fc-e7a2b1b46a0c" targetNamespace="http://schemas.microsoft.com/office/2006/metadata/properties" ma:root="true" ma:fieldsID="d41af5c836d734370eb92e7ee5f83852" ns2:_="" ns3:_="">
    <xsd:import namespace="996b2e75-67fd-4955-a3b0-5ab9934cb50b"/>
    <xsd:import namespace="2774708e-a3dc-4eb7-a4fc-e7a2b1b46a0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774708e-a3dc-4eb7-a4fc-e7a2b1b46a0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openxmlformats.org/package/2006/metadata/core-properties"/>
    <ds:schemaRef ds:uri="http://schemas.microsoft.com/office/2006/documentManagement/types"/>
    <ds:schemaRef ds:uri="2774708e-a3dc-4eb7-a4fc-e7a2b1b46a0c"/>
    <ds:schemaRef ds:uri="http://purl.org/dc/dcmitype/"/>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996b2e75-67fd-4955-a3b0-5ab9934cb50b"/>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774708e-a3dc-4eb7-a4fc-e7a2b1b46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2022</Words>
  <Characters>2219</Characters>
  <Application>Microsoft Office Word</Application>
  <DocSecurity>0</DocSecurity>
  <Lines>98</Lines>
  <Paragraphs>60</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D14-WTDC17-C-0021!A20!MSW-C</vt:lpstr>
    </vt:vector>
  </TitlesOfParts>
  <Manager>General Secretariat - Pool</Manager>
  <Company>International Telecommunication Union (ITU)</Company>
  <LinksUpToDate>false</LinksUpToDate>
  <CharactersWithSpaces>2255</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D14-WTDC17-C-0021!A20!MSW-C</dc:title>
  <dc:creator>Documents Proposals Manager (DPM)</dc:creator>
  <cp:keywords>DPM_v2017.9.18.1_prod</cp:keywords>
  <dc:description/>
  <cp:lastModifiedBy>Wang, Yujia</cp:lastModifiedBy>
  <cp:revision>5</cp:revision>
  <cp:lastPrinted>2017-09-28T09:52:00Z</cp:lastPrinted>
  <dcterms:created xsi:type="dcterms:W3CDTF">2017-09-28T09:34:00Z</dcterms:created>
  <dcterms:modified xsi:type="dcterms:W3CDTF">2017-09-28T09:52:00Z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