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0B" w:rsidRDefault="008266D0" w:rsidP="00484BF2">
      <w:pPr>
        <w:pStyle w:val="AppendixNo"/>
        <w:rPr>
          <w:lang w:eastAsia="zh-CN"/>
        </w:rPr>
      </w:pPr>
      <w:r>
        <w:t>WTDC-17</w:t>
      </w:r>
      <w:r w:rsidR="00637590">
        <w:t>/</w:t>
      </w:r>
      <w:r w:rsidR="004D546B">
        <w:t>10</w:t>
      </w:r>
      <w:r w:rsidR="00B43AE4">
        <w:br/>
      </w:r>
      <w:r w:rsidR="00B43AE4">
        <w:rPr>
          <w:rFonts w:hint="eastAsia"/>
          <w:lang w:eastAsia="zh-CN"/>
        </w:rPr>
        <w:t>附录</w:t>
      </w:r>
      <w:r w:rsidR="00B43AE4">
        <w:rPr>
          <w:lang w:eastAsia="zh-CN"/>
        </w:rPr>
        <w:t>2</w:t>
      </w:r>
    </w:p>
    <w:p w:rsidR="00AC6F14" w:rsidRPr="00E853D4" w:rsidRDefault="00B43AE4" w:rsidP="00484BF2">
      <w:pPr>
        <w:pStyle w:val="Appendixtitle"/>
        <w:rPr>
          <w:lang w:eastAsia="zh-CN"/>
        </w:rPr>
      </w:pPr>
      <w:r w:rsidRPr="00E853D4">
        <w:rPr>
          <w:lang w:eastAsia="zh-CN"/>
        </w:rPr>
        <w:t>国际电</w:t>
      </w:r>
      <w:proofErr w:type="gramStart"/>
      <w:r w:rsidRPr="00E853D4">
        <w:rPr>
          <w:lang w:eastAsia="zh-CN"/>
        </w:rPr>
        <w:t>联电信</w:t>
      </w:r>
      <w:proofErr w:type="gramEnd"/>
      <w:r w:rsidRPr="00E853D4">
        <w:rPr>
          <w:lang w:eastAsia="zh-CN"/>
        </w:rPr>
        <w:t>发展部门的议事规则</w:t>
      </w:r>
      <w:r w:rsidRPr="00E853D4">
        <w:rPr>
          <w:rFonts w:hint="eastAsia"/>
          <w:lang w:eastAsia="zh-CN"/>
        </w:rPr>
        <w:t>（</w:t>
      </w:r>
      <w:r w:rsidR="00DA390B" w:rsidRPr="00E853D4">
        <w:rPr>
          <w:bCs/>
          <w:caps/>
          <w:lang w:eastAsia="zh-CN"/>
        </w:rPr>
        <w:t>WTDC</w:t>
      </w:r>
      <w:r w:rsidRPr="00E853D4">
        <w:rPr>
          <w:lang w:eastAsia="zh-CN"/>
        </w:rPr>
        <w:t>第</w:t>
      </w:r>
      <w:r w:rsidRPr="00E853D4">
        <w:rPr>
          <w:lang w:eastAsia="zh-CN"/>
        </w:rPr>
        <w:t>1</w:t>
      </w:r>
      <w:r w:rsidRPr="00E853D4">
        <w:rPr>
          <w:lang w:eastAsia="zh-CN"/>
        </w:rPr>
        <w:t>号决议</w:t>
      </w:r>
      <w:r w:rsidRPr="00E853D4">
        <w:rPr>
          <w:rFonts w:hint="eastAsia"/>
          <w:lang w:eastAsia="zh-CN"/>
        </w:rPr>
        <w:t>）</w:t>
      </w:r>
      <w:r w:rsidR="008F1141" w:rsidRPr="00E853D4">
        <w:rPr>
          <w:bCs/>
          <w:caps/>
          <w:lang w:eastAsia="zh-CN"/>
        </w:rPr>
        <w:t>–</w:t>
      </w:r>
      <w:r w:rsidR="00DA390B" w:rsidRPr="00E853D4">
        <w:rPr>
          <w:bCs/>
          <w:caps/>
          <w:lang w:eastAsia="zh-CN"/>
        </w:rPr>
        <w:t xml:space="preserve"> </w:t>
      </w:r>
      <w:r w:rsidR="00AA6DF8" w:rsidRPr="00E853D4">
        <w:rPr>
          <w:bCs/>
          <w:caps/>
          <w:lang w:eastAsia="zh-CN"/>
        </w:rPr>
        <w:t>RPM</w:t>
      </w:r>
      <w:r w:rsidR="00AA6DF8" w:rsidRPr="00E853D4">
        <w:rPr>
          <w:bCs/>
          <w:caps/>
          <w:lang w:eastAsia="zh-CN"/>
        </w:rPr>
        <w:t>成果汇编</w:t>
      </w:r>
    </w:p>
    <w:p w:rsidR="00625BD7" w:rsidRDefault="005D2282">
      <w:pPr>
        <w:pStyle w:val="Proposal"/>
        <w:rPr>
          <w:lang w:eastAsia="zh-CN"/>
        </w:rPr>
      </w:pPr>
      <w:bookmarkStart w:id="0" w:name="Proposal"/>
      <w:bookmarkEnd w:id="0"/>
      <w:r>
        <w:rPr>
          <w:b/>
          <w:lang w:eastAsia="zh-CN"/>
        </w:rPr>
        <w:t>MOD</w:t>
      </w:r>
      <w:r>
        <w:rPr>
          <w:lang w:eastAsia="zh-CN"/>
        </w:rPr>
        <w:tab/>
        <w:t>BDT/7/1</w:t>
      </w:r>
    </w:p>
    <w:p w:rsidR="00625BD7" w:rsidRDefault="00B43AE4">
      <w:pPr>
        <w:pStyle w:val="ResNo"/>
        <w:rPr>
          <w:lang w:eastAsia="zh-CN"/>
        </w:rPr>
      </w:pPr>
      <w:r w:rsidRPr="00B65A0C">
        <w:rPr>
          <w:rFonts w:cstheme="minorHAnsi"/>
          <w:szCs w:val="28"/>
          <w:lang w:eastAsia="zh-CN"/>
        </w:rPr>
        <w:t>第</w:t>
      </w:r>
      <w:r w:rsidRPr="00B65A0C">
        <w:rPr>
          <w:rFonts w:cstheme="minorHAnsi"/>
          <w:szCs w:val="28"/>
          <w:lang w:eastAsia="zh-CN"/>
        </w:rPr>
        <w:t>1</w:t>
      </w:r>
      <w:r w:rsidRPr="00B65A0C">
        <w:rPr>
          <w:rFonts w:cstheme="minorHAnsi"/>
          <w:szCs w:val="28"/>
          <w:lang w:eastAsia="zh-CN"/>
        </w:rPr>
        <w:t>号决议（</w:t>
      </w:r>
      <w:r w:rsidRPr="00B65A0C">
        <w:rPr>
          <w:rFonts w:cstheme="minorHAnsi"/>
          <w:szCs w:val="28"/>
          <w:lang w:eastAsia="zh-CN"/>
        </w:rPr>
        <w:t>2014</w:t>
      </w:r>
      <w:r w:rsidRPr="00B65A0C">
        <w:rPr>
          <w:rFonts w:cstheme="minorHAnsi"/>
          <w:szCs w:val="28"/>
          <w:lang w:eastAsia="zh-CN"/>
        </w:rPr>
        <w:t>年，迪拜，修订版）</w:t>
      </w:r>
    </w:p>
    <w:tbl>
      <w:tblPr>
        <w:tblW w:w="0" w:type="auto"/>
        <w:shd w:val="clear" w:color="auto" w:fill="FAEBD7"/>
        <w:tblLook w:val="0000" w:firstRow="0" w:lastRow="0" w:firstColumn="0" w:lastColumn="0" w:noHBand="0" w:noVBand="0"/>
      </w:tblPr>
      <w:tblGrid>
        <w:gridCol w:w="7654"/>
      </w:tblGrid>
      <w:tr w:rsidR="00625BD7">
        <w:tc>
          <w:tcPr>
            <w:tcW w:w="0" w:type="auto"/>
            <w:shd w:val="clear" w:color="auto" w:fill="FAEBD7"/>
          </w:tcPr>
          <w:p w:rsidR="00625BD7" w:rsidRDefault="00DD3FBE" w:rsidP="00AA6DF8">
            <w:pPr>
              <w:jc w:val="both"/>
              <w:rPr>
                <w:b/>
                <w:bCs/>
                <w:lang w:eastAsia="zh-CN"/>
              </w:rPr>
            </w:pPr>
            <w:r>
              <w:rPr>
                <w:b/>
                <w:bCs/>
                <w:lang w:eastAsia="zh-CN"/>
              </w:rPr>
              <w:t>RPM-CIS/38/1</w:t>
            </w:r>
            <w:r>
              <w:rPr>
                <w:rFonts w:hint="eastAsia"/>
                <w:b/>
                <w:bCs/>
                <w:lang w:eastAsia="zh-CN"/>
              </w:rPr>
              <w:t>：</w:t>
            </w:r>
            <w:r>
              <w:rPr>
                <w:b/>
                <w:bCs/>
                <w:lang w:eastAsia="zh-CN"/>
              </w:rPr>
              <w:t>WTDC-17</w:t>
            </w:r>
            <w:r w:rsidR="00AA6DF8">
              <w:rPr>
                <w:rFonts w:hint="eastAsia"/>
                <w:b/>
                <w:bCs/>
                <w:lang w:eastAsia="zh-CN"/>
              </w:rPr>
              <w:t>独联体</w:t>
            </w:r>
            <w:r w:rsidR="00AA6DF8">
              <w:rPr>
                <w:b/>
                <w:bCs/>
                <w:lang w:eastAsia="zh-CN"/>
              </w:rPr>
              <w:t>国家（</w:t>
            </w:r>
            <w:r w:rsidR="00AA6DF8">
              <w:rPr>
                <w:rFonts w:hint="eastAsia"/>
                <w:b/>
                <w:bCs/>
                <w:lang w:eastAsia="zh-CN"/>
              </w:rPr>
              <w:t>CIS</w:t>
            </w:r>
            <w:r w:rsidR="00AA6DF8">
              <w:rPr>
                <w:b/>
                <w:bCs/>
                <w:lang w:eastAsia="zh-CN"/>
              </w:rPr>
              <w:t>）</w:t>
            </w:r>
            <w:r w:rsidR="00AA6DF8">
              <w:rPr>
                <w:rFonts w:hint="eastAsia"/>
                <w:b/>
                <w:bCs/>
                <w:lang w:eastAsia="zh-CN"/>
              </w:rPr>
              <w:t>区域</w:t>
            </w:r>
            <w:r w:rsidR="00AA6DF8">
              <w:rPr>
                <w:b/>
                <w:bCs/>
                <w:lang w:eastAsia="zh-CN"/>
              </w:rPr>
              <w:t>筹备会议</w:t>
            </w:r>
            <w:r w:rsidR="00AA6DF8">
              <w:rPr>
                <w:rFonts w:hint="eastAsia"/>
                <w:b/>
                <w:bCs/>
                <w:lang w:eastAsia="zh-CN"/>
              </w:rPr>
              <w:t>（</w:t>
            </w:r>
            <w:r w:rsidR="00AA6DF8">
              <w:rPr>
                <w:b/>
                <w:bCs/>
                <w:lang w:eastAsia="zh-CN"/>
              </w:rPr>
              <w:t>RPM-CIS</w:t>
            </w:r>
            <w:r w:rsidR="00AA6DF8">
              <w:rPr>
                <w:rFonts w:hint="eastAsia"/>
                <w:b/>
                <w:bCs/>
                <w:lang w:eastAsia="zh-CN"/>
              </w:rPr>
              <w:t>）</w:t>
            </w:r>
          </w:p>
          <w:p w:rsidR="00625BD7" w:rsidRDefault="00DD3FBE" w:rsidP="00DD3FBE">
            <w:pPr>
              <w:pStyle w:val="ResNo"/>
            </w:pPr>
            <w:r>
              <w:rPr>
                <w:rFonts w:hint="eastAsia"/>
                <w:lang w:eastAsia="zh-CN"/>
              </w:rPr>
              <w:t>第</w:t>
            </w:r>
            <w:r>
              <w:rPr>
                <w:rFonts w:hint="eastAsia"/>
                <w:lang w:eastAsia="zh-CN"/>
              </w:rPr>
              <w:t>1</w:t>
            </w:r>
            <w:r>
              <w:rPr>
                <w:rFonts w:hint="eastAsia"/>
                <w:lang w:eastAsia="zh-CN"/>
              </w:rPr>
              <w:t>号</w:t>
            </w:r>
            <w:r>
              <w:rPr>
                <w:lang w:eastAsia="zh-CN"/>
              </w:rPr>
              <w:t>决议</w:t>
            </w:r>
            <w:r>
              <w:rPr>
                <w:rFonts w:hint="eastAsia"/>
                <w:lang w:eastAsia="zh-CN"/>
              </w:rPr>
              <w:t>（</w:t>
            </w:r>
            <w:del w:id="1" w:author="Tang, Ting" w:date="2017-08-28T14:22:00Z">
              <w:r w:rsidDel="00DD3FBE">
                <w:rPr>
                  <w:rFonts w:hint="eastAsia"/>
                  <w:lang w:eastAsia="zh-CN"/>
                </w:rPr>
                <w:delText>2014</w:delText>
              </w:r>
              <w:r w:rsidDel="00DD3FBE">
                <w:rPr>
                  <w:rFonts w:hint="eastAsia"/>
                  <w:lang w:eastAsia="zh-CN"/>
                </w:rPr>
                <w:delText>年</w:delText>
              </w:r>
            </w:del>
            <w:ins w:id="2" w:author="Tang, Ting" w:date="2017-08-28T14:22:00Z">
              <w:r>
                <w:rPr>
                  <w:rFonts w:hint="eastAsia"/>
                  <w:lang w:eastAsia="zh-CN"/>
                </w:rPr>
                <w:t>2017</w:t>
              </w:r>
              <w:r>
                <w:rPr>
                  <w:rFonts w:hint="eastAsia"/>
                  <w:lang w:eastAsia="zh-CN"/>
                </w:rPr>
                <w:t>年</w:t>
              </w:r>
            </w:ins>
            <w:r>
              <w:rPr>
                <w:lang w:eastAsia="zh-CN"/>
              </w:rPr>
              <w:t>，</w:t>
            </w:r>
            <w:del w:id="3" w:author="Tang, Ting" w:date="2017-08-28T14:22:00Z">
              <w:r w:rsidDel="00DD3FBE">
                <w:rPr>
                  <w:lang w:eastAsia="zh-CN"/>
                </w:rPr>
                <w:delText>迪拜</w:delText>
              </w:r>
            </w:del>
            <w:ins w:id="4" w:author="Tang, Ting" w:date="2017-08-28T14:23:00Z">
              <w:r>
                <w:rPr>
                  <w:rFonts w:hint="eastAsia"/>
                  <w:lang w:eastAsia="zh-CN"/>
                </w:rPr>
                <w:t>布宜诺斯艾利斯</w:t>
              </w:r>
            </w:ins>
            <w:r>
              <w:rPr>
                <w:lang w:eastAsia="zh-CN"/>
              </w:rPr>
              <w:t>，修订版）</w:t>
            </w:r>
          </w:p>
        </w:tc>
      </w:tr>
    </w:tbl>
    <w:p w:rsidR="00B43AE4" w:rsidRPr="00C94ACB" w:rsidRDefault="00B43AE4" w:rsidP="00AA6DF8">
      <w:pPr>
        <w:pStyle w:val="Restitle"/>
        <w:spacing w:after="360"/>
        <w:ind w:firstLine="482"/>
        <w:rPr>
          <w:rFonts w:cstheme="minorHAnsi"/>
          <w:sz w:val="24"/>
          <w:szCs w:val="24"/>
          <w:lang w:eastAsia="zh-CN"/>
        </w:rPr>
      </w:pPr>
      <w:r w:rsidRPr="00B65A0C">
        <w:rPr>
          <w:rFonts w:cstheme="minorHAnsi"/>
          <w:szCs w:val="28"/>
          <w:lang w:eastAsia="zh-CN"/>
        </w:rPr>
        <w:t>国际电</w:t>
      </w:r>
      <w:proofErr w:type="gramStart"/>
      <w:r w:rsidRPr="00B65A0C">
        <w:rPr>
          <w:rFonts w:cstheme="minorHAnsi"/>
          <w:szCs w:val="28"/>
          <w:lang w:eastAsia="zh-CN"/>
        </w:rPr>
        <w:t>联电信</w:t>
      </w:r>
      <w:proofErr w:type="gramEnd"/>
      <w:r w:rsidRPr="00B65A0C">
        <w:rPr>
          <w:rFonts w:cstheme="minorHAnsi"/>
          <w:szCs w:val="28"/>
          <w:lang w:eastAsia="zh-CN"/>
        </w:rPr>
        <w:t>发展部门的议事规则</w:t>
      </w:r>
    </w:p>
    <w:p w:rsidR="00B43AE4" w:rsidRPr="004F0D73" w:rsidRDefault="00B43AE4" w:rsidP="00B43AE4">
      <w:pPr>
        <w:pStyle w:val="Normalaftertitle"/>
        <w:rPr>
          <w:rFonts w:cstheme="minorHAnsi"/>
          <w:lang w:eastAsia="zh-CN"/>
        </w:rPr>
      </w:pPr>
      <w:r w:rsidRPr="004F0D73">
        <w:rPr>
          <w:rFonts w:eastAsia="SimSun" w:cstheme="minorHAnsi"/>
          <w:lang w:eastAsia="zh-CN"/>
        </w:rPr>
        <w:t>世界电信发展大会（</w:t>
      </w:r>
      <w:r w:rsidRPr="004F0D73">
        <w:rPr>
          <w:rFonts w:cstheme="minorHAnsi"/>
          <w:lang w:eastAsia="zh-CN"/>
        </w:rPr>
        <w:t>2014</w:t>
      </w:r>
      <w:r w:rsidRPr="004F0D73">
        <w:rPr>
          <w:rFonts w:eastAsia="SimSun" w:cstheme="minorHAnsi"/>
          <w:lang w:eastAsia="zh-CN"/>
        </w:rPr>
        <w:t>年，迪拜），</w:t>
      </w:r>
    </w:p>
    <w:tbl>
      <w:tblPr>
        <w:tblW w:w="0" w:type="auto"/>
        <w:shd w:val="clear" w:color="auto" w:fill="FAEBD7"/>
        <w:tblLook w:val="0000" w:firstRow="0" w:lastRow="0" w:firstColumn="0" w:lastColumn="0" w:noHBand="0" w:noVBand="0"/>
      </w:tblPr>
      <w:tblGrid>
        <w:gridCol w:w="7580"/>
      </w:tblGrid>
      <w:tr w:rsidR="00625BD7">
        <w:tc>
          <w:tcPr>
            <w:tcW w:w="0" w:type="auto"/>
            <w:shd w:val="clear" w:color="auto" w:fill="FAEBD7"/>
          </w:tcPr>
          <w:p w:rsidR="00625BD7" w:rsidRDefault="00DD3FBE">
            <w:pPr>
              <w:jc w:val="both"/>
              <w:rPr>
                <w:b/>
                <w:bCs/>
                <w:lang w:eastAsia="zh-CN"/>
              </w:rPr>
            </w:pPr>
            <w:r>
              <w:rPr>
                <w:b/>
                <w:bCs/>
                <w:lang w:eastAsia="zh-CN"/>
              </w:rPr>
              <w:t>RPM-CIS/38/1</w:t>
            </w:r>
            <w:r>
              <w:rPr>
                <w:rFonts w:hint="eastAsia"/>
                <w:b/>
                <w:bCs/>
                <w:lang w:eastAsia="zh-CN"/>
              </w:rPr>
              <w:t>：</w:t>
            </w:r>
            <w:r>
              <w:rPr>
                <w:b/>
                <w:bCs/>
                <w:lang w:eastAsia="zh-CN"/>
              </w:rPr>
              <w:t>WTDC-17</w:t>
            </w:r>
            <w:r>
              <w:rPr>
                <w:rFonts w:hint="eastAsia"/>
                <w:b/>
                <w:bCs/>
                <w:lang w:eastAsia="zh-CN"/>
              </w:rPr>
              <w:t>独联体</w:t>
            </w:r>
            <w:r>
              <w:rPr>
                <w:b/>
                <w:bCs/>
                <w:lang w:eastAsia="zh-CN"/>
              </w:rPr>
              <w:t>国家（</w:t>
            </w:r>
            <w:r>
              <w:rPr>
                <w:rFonts w:hint="eastAsia"/>
                <w:b/>
                <w:bCs/>
                <w:lang w:eastAsia="zh-CN"/>
              </w:rPr>
              <w:t>CIS</w:t>
            </w:r>
            <w:r>
              <w:rPr>
                <w:b/>
                <w:bCs/>
                <w:lang w:eastAsia="zh-CN"/>
              </w:rPr>
              <w:t>）</w:t>
            </w:r>
            <w:r>
              <w:rPr>
                <w:rFonts w:hint="eastAsia"/>
                <w:b/>
                <w:bCs/>
                <w:lang w:eastAsia="zh-CN"/>
              </w:rPr>
              <w:t>区域</w:t>
            </w:r>
            <w:r>
              <w:rPr>
                <w:b/>
                <w:bCs/>
                <w:lang w:eastAsia="zh-CN"/>
              </w:rPr>
              <w:t>筹备会议</w:t>
            </w:r>
            <w:r>
              <w:rPr>
                <w:rFonts w:hint="eastAsia"/>
                <w:b/>
                <w:bCs/>
                <w:lang w:eastAsia="zh-CN"/>
              </w:rPr>
              <w:t>（</w:t>
            </w:r>
            <w:r>
              <w:rPr>
                <w:b/>
                <w:bCs/>
                <w:lang w:eastAsia="zh-CN"/>
              </w:rPr>
              <w:t>RPM-CIS</w:t>
            </w:r>
            <w:r>
              <w:rPr>
                <w:rFonts w:hint="eastAsia"/>
                <w:b/>
                <w:bCs/>
                <w:lang w:eastAsia="zh-CN"/>
              </w:rPr>
              <w:t>）</w:t>
            </w:r>
          </w:p>
          <w:p w:rsidR="00625BD7" w:rsidRDefault="00DD3FBE">
            <w:pPr>
              <w:pStyle w:val="Normalaftertitle"/>
            </w:pPr>
            <w:proofErr w:type="spellStart"/>
            <w:r w:rsidRPr="00DD3FBE">
              <w:rPr>
                <w:rFonts w:hint="eastAsia"/>
              </w:rPr>
              <w:t>世界电信发展大会</w:t>
            </w:r>
            <w:proofErr w:type="spellEnd"/>
            <w:del w:id="5" w:author="Tang, Ting" w:date="2017-08-28T14:26:00Z">
              <w:r w:rsidDel="00DD3FBE">
                <w:rPr>
                  <w:rFonts w:hint="eastAsia"/>
                  <w:lang w:eastAsia="zh-CN"/>
                </w:rPr>
                <w:delText>（</w:delText>
              </w:r>
              <w:r w:rsidDel="00DD3FBE">
                <w:rPr>
                  <w:rFonts w:hint="eastAsia"/>
                  <w:lang w:eastAsia="zh-CN"/>
                </w:rPr>
                <w:delText>2014</w:delText>
              </w:r>
              <w:r w:rsidDel="00DD3FBE">
                <w:rPr>
                  <w:rFonts w:hint="eastAsia"/>
                  <w:lang w:eastAsia="zh-CN"/>
                </w:rPr>
                <w:delText>年</w:delText>
              </w:r>
            </w:del>
            <w:ins w:id="6" w:author="Tang, Ting" w:date="2017-08-28T14:26:00Z">
              <w:r>
                <w:rPr>
                  <w:rFonts w:hint="eastAsia"/>
                  <w:lang w:eastAsia="zh-CN"/>
                </w:rPr>
                <w:t>（</w:t>
              </w:r>
              <w:r>
                <w:rPr>
                  <w:rFonts w:hint="eastAsia"/>
                  <w:lang w:eastAsia="zh-CN"/>
                </w:rPr>
                <w:t>2017</w:t>
              </w:r>
              <w:r>
                <w:rPr>
                  <w:rFonts w:hint="eastAsia"/>
                  <w:lang w:eastAsia="zh-CN"/>
                </w:rPr>
                <w:t>年</w:t>
              </w:r>
            </w:ins>
            <w:r>
              <w:rPr>
                <w:lang w:eastAsia="zh-CN"/>
              </w:rPr>
              <w:t>，</w:t>
            </w:r>
            <w:del w:id="7" w:author="Tang, Ting" w:date="2017-08-28T14:26:00Z">
              <w:r w:rsidDel="00DD3FBE">
                <w:rPr>
                  <w:rFonts w:hint="eastAsia"/>
                  <w:lang w:eastAsia="zh-CN"/>
                </w:rPr>
                <w:delText>迪拜</w:delText>
              </w:r>
              <w:r w:rsidDel="00DD3FBE">
                <w:rPr>
                  <w:lang w:eastAsia="zh-CN"/>
                </w:rPr>
                <w:delText>）</w:delText>
              </w:r>
            </w:del>
            <w:ins w:id="8" w:author="Tang, Ting" w:date="2017-08-28T14:27:00Z">
              <w:r>
                <w:rPr>
                  <w:rFonts w:hint="eastAsia"/>
                  <w:lang w:eastAsia="zh-CN"/>
                </w:rPr>
                <w:t>布宜诺斯艾利斯</w:t>
              </w:r>
              <w:r>
                <w:rPr>
                  <w:lang w:eastAsia="zh-CN"/>
                </w:rPr>
                <w:t>）</w:t>
              </w:r>
            </w:ins>
            <w:r>
              <w:rPr>
                <w:rFonts w:hint="eastAsia"/>
                <w:lang w:eastAsia="zh-CN"/>
              </w:rPr>
              <w:t>，</w:t>
            </w:r>
          </w:p>
        </w:tc>
      </w:tr>
    </w:tbl>
    <w:p w:rsidR="00B43AE4" w:rsidRPr="000146F1" w:rsidRDefault="00B43AE4" w:rsidP="00AA6DF8">
      <w:pPr>
        <w:pStyle w:val="Call"/>
        <w:rPr>
          <w:lang w:eastAsia="zh-CN"/>
        </w:rPr>
      </w:pPr>
      <w:r w:rsidRPr="000146F1">
        <w:rPr>
          <w:lang w:eastAsia="zh-CN"/>
        </w:rPr>
        <w:t>考</w:t>
      </w:r>
      <w:r w:rsidRPr="000146F1">
        <w:rPr>
          <w:rFonts w:hint="eastAsia"/>
          <w:lang w:eastAsia="zh-CN"/>
        </w:rPr>
        <w:t>虑到</w:t>
      </w:r>
    </w:p>
    <w:p w:rsidR="00B43AE4" w:rsidRPr="004F0D73" w:rsidRDefault="00B43AE4" w:rsidP="00AA6DF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有关国际电联电信发展部门（</w:t>
      </w:r>
      <w:r w:rsidRPr="004F0D73">
        <w:rPr>
          <w:rFonts w:cstheme="minorHAnsi"/>
          <w:lang w:eastAsia="zh-CN"/>
        </w:rPr>
        <w:t>ITU-D</w:t>
      </w:r>
      <w:r w:rsidRPr="004F0D73">
        <w:rPr>
          <w:rFonts w:eastAsia="SimSun" w:cstheme="minorHAnsi"/>
          <w:lang w:eastAsia="zh-CN"/>
        </w:rPr>
        <w:t>）具体职能的国际电联《组织法》第</w:t>
      </w:r>
      <w:r w:rsidRPr="004F0D73">
        <w:rPr>
          <w:rFonts w:cstheme="minorHAnsi"/>
          <w:lang w:eastAsia="zh-CN"/>
        </w:rPr>
        <w:t>21</w:t>
      </w:r>
      <w:r w:rsidRPr="004F0D73">
        <w:rPr>
          <w:rFonts w:eastAsia="SimSun" w:cstheme="minorHAnsi"/>
          <w:lang w:eastAsia="zh-CN"/>
        </w:rPr>
        <w:t>条的规定；</w:t>
      </w:r>
    </w:p>
    <w:p w:rsidR="00B43AE4" w:rsidRPr="004F0D73" w:rsidRDefault="00B43AE4" w:rsidP="00AA6DF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国际电联《公约》明确了</w:t>
      </w:r>
      <w:r w:rsidRPr="004F0D73">
        <w:rPr>
          <w:rFonts w:cstheme="minorHAnsi"/>
          <w:lang w:eastAsia="zh-CN"/>
        </w:rPr>
        <w:t>ITU-D</w:t>
      </w:r>
      <w:r w:rsidRPr="004F0D73">
        <w:rPr>
          <w:rFonts w:eastAsia="SimSun" w:cstheme="minorHAnsi"/>
          <w:lang w:eastAsia="zh-CN"/>
        </w:rPr>
        <w:t>的一般工作安排，</w:t>
      </w:r>
    </w:p>
    <w:p w:rsidR="00B43AE4" w:rsidRPr="000146F1" w:rsidRDefault="00B43AE4" w:rsidP="00AA6DF8">
      <w:pPr>
        <w:pStyle w:val="Call"/>
        <w:rPr>
          <w:lang w:eastAsia="zh-CN"/>
        </w:rPr>
      </w:pPr>
      <w:r w:rsidRPr="000146F1">
        <w:rPr>
          <w:lang w:eastAsia="zh-CN"/>
        </w:rPr>
        <w:t>亦考</w:t>
      </w:r>
      <w:r w:rsidRPr="000146F1">
        <w:rPr>
          <w:rFonts w:hint="eastAsia"/>
          <w:lang w:eastAsia="zh-CN"/>
        </w:rPr>
        <w:t>虑到</w:t>
      </w:r>
    </w:p>
    <w:p w:rsidR="00B43AE4" w:rsidRPr="004F0D73" w:rsidRDefault="00B43AE4" w:rsidP="00AA6DF8">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eastAsia="SimSun" w:cstheme="minorHAnsi"/>
          <w:lang w:eastAsia="zh-CN"/>
        </w:rPr>
        <w:t>须通过电信发展研究组、电信发展顾问组（</w:t>
      </w:r>
      <w:r w:rsidRPr="004F0D73">
        <w:rPr>
          <w:rFonts w:cstheme="minorHAnsi"/>
          <w:lang w:eastAsia="zh-CN"/>
        </w:rPr>
        <w:t>TDAG</w:t>
      </w:r>
      <w:r w:rsidRPr="004F0D73">
        <w:rPr>
          <w:rFonts w:eastAsia="SimSun" w:cstheme="minorHAnsi"/>
          <w:lang w:eastAsia="zh-CN"/>
        </w:rPr>
        <w:t>）以及在本部门《行动计划》框架下组织的区域性会议和世界性会议开展工作；</w:t>
      </w:r>
    </w:p>
    <w:p w:rsidR="00B43AE4" w:rsidRPr="004F0D73" w:rsidRDefault="00B43AE4" w:rsidP="00B43AE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根据《公约》第</w:t>
      </w:r>
      <w:r w:rsidRPr="004F0D73">
        <w:rPr>
          <w:rFonts w:cstheme="minorHAnsi"/>
          <w:lang w:eastAsia="zh-CN"/>
        </w:rPr>
        <w:t>207A</w:t>
      </w:r>
      <w:r w:rsidRPr="004F0D73">
        <w:rPr>
          <w:rFonts w:eastAsia="SimSun" w:cstheme="minorHAnsi"/>
          <w:lang w:eastAsia="zh-CN"/>
        </w:rPr>
        <w:t>款的规定，世界电信发展大会（</w:t>
      </w:r>
      <w:r w:rsidRPr="004F0D73">
        <w:rPr>
          <w:rFonts w:cstheme="minorHAnsi"/>
          <w:lang w:eastAsia="zh-CN"/>
        </w:rPr>
        <w:t>WTDC</w:t>
      </w:r>
      <w:r w:rsidRPr="004F0D73">
        <w:rPr>
          <w:rFonts w:eastAsia="SimSun" w:cstheme="minorHAnsi"/>
          <w:lang w:eastAsia="zh-CN"/>
        </w:rPr>
        <w:t>）授权按照国际电联《组织法》第</w:t>
      </w:r>
      <w:r w:rsidRPr="004F0D73">
        <w:rPr>
          <w:rFonts w:cstheme="minorHAnsi"/>
          <w:lang w:eastAsia="zh-CN"/>
        </w:rPr>
        <w:t>145A</w:t>
      </w:r>
      <w:r w:rsidRPr="004F0D73">
        <w:rPr>
          <w:rFonts w:eastAsia="SimSun" w:cstheme="minorHAnsi"/>
          <w:lang w:eastAsia="zh-CN"/>
        </w:rPr>
        <w:t>款的规定通过管理本部门活动的工作方法和程序，</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rsidP="00DD3FBE">
            <w:pPr>
              <w:jc w:val="both"/>
              <w:rPr>
                <w:b/>
                <w:bCs/>
              </w:rPr>
            </w:pPr>
            <w:r>
              <w:rPr>
                <w:b/>
                <w:bCs/>
              </w:rPr>
              <w:t>RPM-CIS/38/1</w:t>
            </w:r>
            <w:r w:rsidR="00DD3FBE">
              <w:rPr>
                <w:rFonts w:hint="eastAsia"/>
                <w:b/>
                <w:bCs/>
                <w:lang w:eastAsia="zh-CN"/>
              </w:rPr>
              <w:t>：</w:t>
            </w:r>
            <w:r w:rsidR="00DD3FBE" w:rsidRPr="00DD3FBE">
              <w:rPr>
                <w:rFonts w:hint="eastAsia"/>
                <w:b/>
                <w:bCs/>
                <w:lang w:eastAsia="zh-CN"/>
              </w:rPr>
              <w:t>WTDC-17</w:t>
            </w:r>
            <w:r w:rsidR="00DD3FBE" w:rsidRPr="00DD3FBE">
              <w:rPr>
                <w:rFonts w:hint="eastAsia"/>
                <w:b/>
                <w:bCs/>
                <w:lang w:eastAsia="zh-CN"/>
              </w:rPr>
              <w:t>独联体国家（</w:t>
            </w:r>
            <w:r w:rsidR="00DD3FBE" w:rsidRPr="00DD3FBE">
              <w:rPr>
                <w:rFonts w:hint="eastAsia"/>
                <w:b/>
                <w:bCs/>
                <w:lang w:eastAsia="zh-CN"/>
              </w:rPr>
              <w:t>CIS</w:t>
            </w:r>
            <w:r w:rsidR="00DD3FBE" w:rsidRPr="00DD3FBE">
              <w:rPr>
                <w:rFonts w:hint="eastAsia"/>
                <w:b/>
                <w:bCs/>
                <w:lang w:eastAsia="zh-CN"/>
              </w:rPr>
              <w:t>）区域筹备会议（</w:t>
            </w:r>
            <w:r w:rsidR="00DD3FBE" w:rsidRPr="00DD3FBE">
              <w:rPr>
                <w:rFonts w:hint="eastAsia"/>
                <w:b/>
                <w:bCs/>
                <w:lang w:eastAsia="zh-CN"/>
              </w:rPr>
              <w:t>RPM-CIS</w:t>
            </w:r>
            <w:r w:rsidR="00DD3FBE" w:rsidRPr="00DD3FBE">
              <w:rPr>
                <w:rFonts w:hint="eastAsia"/>
                <w:b/>
                <w:bCs/>
                <w:lang w:eastAsia="zh-CN"/>
              </w:rPr>
              <w:t>）</w:t>
            </w:r>
          </w:p>
          <w:p w:rsidR="000543AA" w:rsidRPr="001376C1" w:rsidRDefault="000543AA" w:rsidP="000543AA">
            <w:pPr>
              <w:pStyle w:val="Call"/>
              <w:rPr>
                <w:ins w:id="9" w:author="Wang, Yujia" w:date="2017-05-02T09:16:00Z"/>
                <w:rFonts w:cstheme="minorHAnsi"/>
                <w:lang w:eastAsia="zh-CN"/>
              </w:rPr>
            </w:pPr>
            <w:ins w:id="10" w:author="Wang, Yujia" w:date="2017-05-02T09:16:00Z">
              <w:r w:rsidRPr="001376C1">
                <w:rPr>
                  <w:rFonts w:cstheme="minorHAnsi"/>
                  <w:lang w:eastAsia="zh-CN"/>
                </w:rPr>
                <w:t>考虑到</w:t>
              </w:r>
            </w:ins>
          </w:p>
          <w:p w:rsidR="000543AA" w:rsidRPr="001376C1" w:rsidRDefault="000543AA" w:rsidP="000543AA">
            <w:pPr>
              <w:rPr>
                <w:ins w:id="11" w:author="Wang, Yujia" w:date="2017-05-02T09:16:00Z"/>
                <w:snapToGrid w:val="0"/>
                <w:lang w:eastAsia="zh-CN"/>
              </w:rPr>
            </w:pPr>
            <w:ins w:id="12" w:author="Wang, Yujia" w:date="2017-05-02T09:16:00Z">
              <w:r w:rsidRPr="001376C1">
                <w:rPr>
                  <w:i/>
                  <w:iCs/>
                  <w:snapToGrid w:val="0"/>
                  <w:lang w:eastAsia="zh-CN"/>
                </w:rPr>
                <w:t>a)</w:t>
              </w:r>
              <w:r w:rsidRPr="001376C1">
                <w:rPr>
                  <w:snapToGrid w:val="0"/>
                  <w:lang w:eastAsia="zh-CN"/>
                </w:rPr>
                <w:tab/>
              </w:r>
              <w:r w:rsidRPr="001376C1">
                <w:rPr>
                  <w:snapToGrid w:val="0"/>
                  <w:lang w:eastAsia="zh-CN"/>
                </w:rPr>
                <w:t>六个</w:t>
              </w:r>
            </w:ins>
            <w:ins w:id="13" w:author="Open-Xml-PowerTools" w:date="2017-04-28T13:40:00Z">
              <w:r>
                <w:rPr>
                  <w:rStyle w:val="FootnoteReference"/>
                  <w:snapToGrid w:val="0"/>
                  <w:lang w:eastAsia="zh-CN"/>
                </w:rPr>
                <w:t>1</w:t>
              </w:r>
            </w:ins>
            <w:ins w:id="14" w:author="Wang, Yujia" w:date="2017-05-02T09:16:00Z">
              <w:r w:rsidRPr="001376C1">
                <w:rPr>
                  <w:snapToGrid w:val="0"/>
                  <w:lang w:eastAsia="zh-CN"/>
                </w:rPr>
                <w:t>区域通过筹备会议协调了各自为本届世界电信发展大会开展的筹备工作；</w:t>
              </w:r>
            </w:ins>
          </w:p>
          <w:p w:rsidR="000543AA" w:rsidRPr="001376C1" w:rsidRDefault="000543AA" w:rsidP="000543AA">
            <w:pPr>
              <w:rPr>
                <w:ins w:id="15" w:author="Wang, Yujia" w:date="2017-05-02T09:16:00Z"/>
                <w:snapToGrid w:val="0"/>
                <w:lang w:eastAsia="zh-CN"/>
              </w:rPr>
            </w:pPr>
            <w:ins w:id="16" w:author="Wang, Yujia" w:date="2017-05-02T09:16:00Z">
              <w:r w:rsidRPr="001376C1">
                <w:rPr>
                  <w:i/>
                  <w:iCs/>
                  <w:snapToGrid w:val="0"/>
                  <w:lang w:eastAsia="zh-CN"/>
                </w:rPr>
                <w:t>b)</w:t>
              </w:r>
              <w:r w:rsidRPr="001376C1">
                <w:rPr>
                  <w:snapToGrid w:val="0"/>
                  <w:lang w:eastAsia="zh-CN"/>
                </w:rPr>
                <w:tab/>
              </w:r>
              <w:r w:rsidRPr="001376C1">
                <w:rPr>
                  <w:snapToGrid w:val="0"/>
                  <w:lang w:eastAsia="zh-CN"/>
                </w:rPr>
                <w:t>参与筹备工作的主管部门向本届大会提交了</w:t>
              </w:r>
            </w:ins>
            <w:ins w:id="17" w:author="Tang, Ting" w:date="2017-08-25T15:38:00Z">
              <w:r>
                <w:rPr>
                  <w:rFonts w:hint="eastAsia"/>
                  <w:snapToGrid w:val="0"/>
                  <w:lang w:eastAsia="zh-CN"/>
                </w:rPr>
                <w:t>诸</w:t>
              </w:r>
            </w:ins>
            <w:ins w:id="18" w:author="Wang, Yujia" w:date="2017-05-02T09:16:00Z">
              <w:r w:rsidRPr="001376C1">
                <w:rPr>
                  <w:snapToGrid w:val="0"/>
                  <w:lang w:eastAsia="zh-CN"/>
                </w:rPr>
                <w:t>多共同提案，从而推进了本届大会的工作；</w:t>
              </w:r>
            </w:ins>
          </w:p>
          <w:p w:rsidR="000543AA" w:rsidRDefault="000543AA" w:rsidP="000543AA">
            <w:pPr>
              <w:rPr>
                <w:ins w:id="19" w:author="Open-Xml-PowerTools" w:date="2017-04-28T13:40:00Z"/>
                <w:snapToGrid w:val="0"/>
                <w:lang w:eastAsia="zh-CN"/>
              </w:rPr>
            </w:pPr>
            <w:ins w:id="20" w:author="Wang, Yujia" w:date="2017-05-02T09:16:00Z">
              <w:r w:rsidRPr="001376C1">
                <w:rPr>
                  <w:i/>
                  <w:iCs/>
                  <w:snapToGrid w:val="0"/>
                  <w:lang w:eastAsia="zh-CN"/>
                </w:rPr>
                <w:t>c)</w:t>
              </w:r>
              <w:r w:rsidRPr="001376C1">
                <w:rPr>
                  <w:snapToGrid w:val="0"/>
                  <w:lang w:eastAsia="zh-CN"/>
                </w:rPr>
                <w:tab/>
              </w:r>
              <w:r w:rsidRPr="001376C1">
                <w:rPr>
                  <w:snapToGrid w:val="0"/>
                  <w:lang w:eastAsia="zh-CN"/>
                </w:rPr>
                <w:t>大会前在区域层面汇总意见并开展区域间讨论，</w:t>
              </w:r>
            </w:ins>
            <w:ins w:id="21" w:author="Tang, Ting" w:date="2017-08-25T15:38:00Z">
              <w:r>
                <w:rPr>
                  <w:rFonts w:hint="eastAsia"/>
                  <w:snapToGrid w:val="0"/>
                  <w:lang w:eastAsia="zh-CN"/>
                </w:rPr>
                <w:t>同时</w:t>
              </w:r>
            </w:ins>
            <w:ins w:id="22" w:author="Wang, Yujia" w:date="2017-05-02T09:16:00Z">
              <w:r w:rsidRPr="001376C1">
                <w:rPr>
                  <w:snapToGrid w:val="0"/>
                  <w:lang w:eastAsia="zh-CN"/>
                </w:rPr>
                <w:t>采用介绍筹备会议结果汇总报告的方式，减轻了在</w:t>
              </w:r>
              <w:r w:rsidRPr="001376C1">
                <w:rPr>
                  <w:snapToGrid w:val="0"/>
                  <w:lang w:eastAsia="zh-CN"/>
                </w:rPr>
                <w:t>ITU-D</w:t>
              </w:r>
            </w:ins>
            <w:ins w:id="23" w:author="Tang, Ting" w:date="2017-08-25T15:39:00Z">
              <w:r>
                <w:rPr>
                  <w:snapToGrid w:val="0"/>
                  <w:lang w:eastAsia="zh-CN"/>
                </w:rPr>
                <w:t xml:space="preserve"> </w:t>
              </w:r>
            </w:ins>
            <w:ins w:id="24" w:author="Wang, Yujia" w:date="2017-05-02T09:16:00Z">
              <w:r w:rsidRPr="001376C1">
                <w:rPr>
                  <w:snapToGrid w:val="0"/>
                  <w:lang w:eastAsia="zh-CN"/>
                </w:rPr>
                <w:t>TDAG</w:t>
              </w:r>
              <w:r w:rsidRPr="001376C1">
                <w:rPr>
                  <w:snapToGrid w:val="0"/>
                  <w:lang w:eastAsia="zh-CN"/>
                </w:rPr>
                <w:t>最后一次会议上和在大会期间达成共识的工作</w:t>
              </w:r>
            </w:ins>
            <w:ins w:id="25" w:author="Tang, Ting" w:date="2017-08-25T15:39:00Z">
              <w:r>
                <w:rPr>
                  <w:rFonts w:hint="eastAsia"/>
                  <w:snapToGrid w:val="0"/>
                  <w:lang w:eastAsia="zh-CN"/>
                </w:rPr>
                <w:t>，</w:t>
              </w:r>
            </w:ins>
          </w:p>
        </w:tc>
      </w:tr>
    </w:tbl>
    <w:p w:rsidR="00B43AE4" w:rsidRPr="000146F1" w:rsidRDefault="00B43AE4" w:rsidP="00B43AE4">
      <w:pPr>
        <w:pStyle w:val="Call"/>
        <w:rPr>
          <w:lang w:eastAsia="zh-CN"/>
        </w:rPr>
      </w:pPr>
      <w:r w:rsidRPr="000146F1">
        <w:rPr>
          <w:lang w:eastAsia="zh-CN"/>
        </w:rPr>
        <w:lastRenderedPageBreak/>
        <w:t>做出决</w:t>
      </w:r>
      <w:r w:rsidRPr="000146F1">
        <w:rPr>
          <w:rFonts w:hint="eastAsia"/>
          <w:lang w:eastAsia="zh-CN"/>
        </w:rPr>
        <w:t>议</w:t>
      </w:r>
    </w:p>
    <w:p w:rsidR="00B43AE4" w:rsidRPr="004F0D73" w:rsidRDefault="00B43AE4" w:rsidP="00B43AE4">
      <w:pPr>
        <w:ind w:firstLineChars="200" w:firstLine="480"/>
        <w:rPr>
          <w:rFonts w:eastAsia="SimSun" w:cstheme="minorHAnsi"/>
          <w:lang w:val="en-US" w:eastAsia="zh-CN"/>
        </w:rPr>
      </w:pPr>
      <w:r w:rsidRPr="004F0D73">
        <w:rPr>
          <w:rFonts w:eastAsia="SimSun" w:cstheme="minorHAnsi"/>
          <w:lang w:eastAsia="zh-CN"/>
        </w:rPr>
        <w:t>对</w:t>
      </w:r>
      <w:r w:rsidRPr="004F0D73">
        <w:rPr>
          <w:rFonts w:cstheme="minorHAnsi"/>
          <w:lang w:eastAsia="zh-CN"/>
        </w:rPr>
        <w:t>ITU-D</w:t>
      </w:r>
      <w:r w:rsidRPr="004F0D73">
        <w:rPr>
          <w:rFonts w:eastAsia="SimSun" w:cstheme="minorHAnsi"/>
          <w:lang w:eastAsia="zh-CN"/>
        </w:rPr>
        <w:t>而言，在《公约》</w:t>
      </w:r>
      <w:r w:rsidRPr="009D4688">
        <w:rPr>
          <w:rFonts w:ascii="STKaiti" w:eastAsia="STKaiti" w:hAnsi="STKaiti" w:cstheme="minorHAnsi"/>
          <w:iCs/>
          <w:lang w:eastAsia="zh-CN"/>
        </w:rPr>
        <w:t>考</w:t>
      </w:r>
      <w:r w:rsidRPr="009D4688">
        <w:rPr>
          <w:rFonts w:ascii="STKaiti" w:eastAsia="STKaiti" w:hAnsi="STKaiti" w:cs="Microsoft JhengHei" w:hint="eastAsia"/>
          <w:iCs/>
          <w:lang w:eastAsia="zh-CN"/>
        </w:rPr>
        <w:t>虑</w:t>
      </w:r>
      <w:r w:rsidRPr="009D4688">
        <w:rPr>
          <w:rFonts w:ascii="STKaiti" w:eastAsia="STKaiti" w:hAnsi="STKaiti" w:cs="MS Mincho" w:hint="eastAsia"/>
          <w:iCs/>
          <w:lang w:eastAsia="zh-CN"/>
        </w:rPr>
        <w:t>到</w:t>
      </w:r>
      <w:r w:rsidRPr="004F0D73">
        <w:rPr>
          <w:rFonts w:eastAsia="STKaiti" w:cstheme="minorHAnsi"/>
          <w:i/>
          <w:lang w:eastAsia="zh-CN"/>
        </w:rPr>
        <w:t>b)</w:t>
      </w:r>
      <w:r w:rsidRPr="004F0D73">
        <w:rPr>
          <w:rFonts w:eastAsia="SimSun" w:cstheme="minorHAnsi"/>
          <w:lang w:eastAsia="zh-CN"/>
        </w:rPr>
        <w:t>和</w:t>
      </w:r>
      <w:r w:rsidRPr="009D4688">
        <w:rPr>
          <w:rFonts w:ascii="STKaiti" w:eastAsia="STKaiti" w:hAnsi="STKaiti" w:cstheme="minorHAnsi"/>
          <w:lang w:eastAsia="zh-CN"/>
        </w:rPr>
        <w:t>亦考</w:t>
      </w:r>
      <w:r w:rsidRPr="009D4688">
        <w:rPr>
          <w:rFonts w:ascii="STKaiti" w:eastAsia="STKaiti" w:hAnsi="STKaiti" w:cs="Microsoft JhengHei" w:hint="eastAsia"/>
          <w:lang w:eastAsia="zh-CN"/>
        </w:rPr>
        <w:t>虑</w:t>
      </w:r>
      <w:r w:rsidRPr="009D4688">
        <w:rPr>
          <w:rFonts w:ascii="STKaiti" w:eastAsia="STKaiti" w:hAnsi="STKaiti" w:cs="MS Mincho" w:hint="eastAsia"/>
          <w:lang w:eastAsia="zh-CN"/>
        </w:rPr>
        <w:t>到</w:t>
      </w:r>
      <w:r w:rsidRPr="004F0D73">
        <w:rPr>
          <w:rFonts w:eastAsia="STKaiti" w:cstheme="minorHAnsi"/>
          <w:i/>
          <w:lang w:eastAsia="zh-CN"/>
        </w:rPr>
        <w:t>b)</w:t>
      </w:r>
      <w:r w:rsidRPr="004F0D73">
        <w:rPr>
          <w:rFonts w:eastAsia="SimSun" w:cstheme="minorHAnsi"/>
          <w:lang w:eastAsia="zh-CN"/>
        </w:rPr>
        <w:t>中所述的一般性规定应以本决议及其附件的规定作为补充，同时铭记，如出现不一致，本决议须服从《组织法》、《公约》、及《国际电联大会、全会和会议的总规则》（按此顺序）的规定。</w:t>
      </w:r>
    </w:p>
    <w:p w:rsidR="00B43AE4" w:rsidRPr="004F0D73" w:rsidRDefault="00B43AE4" w:rsidP="00AA6DF8">
      <w:pPr>
        <w:pStyle w:val="Sectiontitle"/>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节</w:t>
      </w:r>
      <w:r w:rsidRPr="004F0D73">
        <w:rPr>
          <w:rFonts w:cstheme="minorHAnsi"/>
          <w:lang w:eastAsia="zh-CN"/>
        </w:rPr>
        <w:t xml:space="preserve"> – </w:t>
      </w:r>
      <w:r w:rsidRPr="004F0D73">
        <w:rPr>
          <w:rFonts w:cstheme="minorHAnsi"/>
          <w:lang w:eastAsia="zh-CN"/>
        </w:rPr>
        <w:t>世界电信发展大会</w:t>
      </w:r>
    </w:p>
    <w:p w:rsidR="00B43AE4" w:rsidRPr="004F0D73" w:rsidRDefault="00B43AE4" w:rsidP="00AA6DF8">
      <w:pPr>
        <w:rPr>
          <w:rFonts w:cstheme="minorHAnsi"/>
          <w:lang w:eastAsia="zh-CN"/>
        </w:rPr>
      </w:pPr>
      <w:r w:rsidRPr="004F0D73">
        <w:rPr>
          <w:rFonts w:cstheme="minorHAnsi"/>
          <w:b/>
          <w:bCs/>
          <w:lang w:eastAsia="zh-CN"/>
        </w:rPr>
        <w:t>1.1</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）在履行国际电联《组织法》第</w:t>
      </w:r>
      <w:r w:rsidRPr="004F0D73">
        <w:rPr>
          <w:rFonts w:cstheme="minorHAnsi"/>
          <w:lang w:eastAsia="zh-CN"/>
        </w:rPr>
        <w:t>22</w:t>
      </w:r>
      <w:r w:rsidRPr="004F0D73">
        <w:rPr>
          <w:rFonts w:cstheme="minorHAnsi"/>
          <w:lang w:eastAsia="zh-CN"/>
        </w:rPr>
        <w:t>条、国际电联《公约》第</w:t>
      </w:r>
      <w:r w:rsidRPr="004F0D73">
        <w:rPr>
          <w:rFonts w:cstheme="minorHAnsi"/>
          <w:lang w:eastAsia="zh-CN"/>
        </w:rPr>
        <w:t>16</w:t>
      </w:r>
      <w:r w:rsidRPr="004F0D73">
        <w:rPr>
          <w:rFonts w:cstheme="minorHAnsi"/>
          <w:lang w:eastAsia="zh-CN"/>
        </w:rPr>
        <w:t>条和《国际电联大会、全会和会议的总规则》指定的其职能的过程中，须通过成立委员会和相关组开展每届大会的工作，处理组织、工作计划、预算控制和编辑工作等事项，并在必要时审议其它具体事项。</w:t>
      </w:r>
    </w:p>
    <w:p w:rsidR="00B43AE4" w:rsidRDefault="00B43AE4" w:rsidP="00AA6DF8">
      <w:pPr>
        <w:rPr>
          <w:rFonts w:cstheme="minorHAnsi"/>
          <w:lang w:eastAsia="zh-CN"/>
        </w:rPr>
      </w:pPr>
      <w:r w:rsidRPr="004F0D73">
        <w:rPr>
          <w:rFonts w:cstheme="minorHAnsi"/>
          <w:b/>
          <w:bCs/>
          <w:lang w:eastAsia="zh-CN"/>
        </w:rPr>
        <w:t>1.2</w:t>
      </w:r>
      <w:r w:rsidRPr="004F0D73">
        <w:rPr>
          <w:rFonts w:cstheme="minorHAnsi"/>
          <w:lang w:eastAsia="zh-CN"/>
        </w:rPr>
        <w:tab/>
      </w:r>
      <w:r w:rsidRPr="004F0D73">
        <w:rPr>
          <w:rFonts w:cstheme="minorHAnsi"/>
          <w:lang w:eastAsia="zh-CN"/>
        </w:rPr>
        <w:t>大会须成立一个指导委员会，由大会主席主持工作，组成人员包括大会的副主席以及各委员会的正副主席和由大会成立的任何组的正副主席。</w:t>
      </w:r>
    </w:p>
    <w:p w:rsidR="00B43AE4" w:rsidRPr="004F0D73" w:rsidRDefault="00B43AE4" w:rsidP="00AA6DF8">
      <w:pPr>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rsidR="00B43AE4" w:rsidRPr="004F0D73" w:rsidRDefault="00B43AE4" w:rsidP="00AA6DF8">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负责审核大会的预计总支出并估算在下届</w:t>
      </w:r>
      <w:r w:rsidRPr="004F0D73">
        <w:rPr>
          <w:rFonts w:cstheme="minorHAnsi"/>
          <w:lang w:eastAsia="zh-CN"/>
        </w:rPr>
        <w:t>WTDC</w:t>
      </w:r>
      <w:r w:rsidRPr="004F0D73">
        <w:rPr>
          <w:rFonts w:cstheme="minorHAnsi"/>
          <w:lang w:eastAsia="zh-CN"/>
        </w:rPr>
        <w:t>之前</w:t>
      </w:r>
      <w:r w:rsidRPr="004F0D73">
        <w:rPr>
          <w:rFonts w:cstheme="minorHAnsi"/>
          <w:lang w:eastAsia="zh-CN"/>
        </w:rPr>
        <w:t>ITU-D</w:t>
      </w:r>
      <w:r w:rsidRPr="004F0D73">
        <w:rPr>
          <w:rFonts w:cstheme="minorHAnsi"/>
          <w:lang w:eastAsia="zh-CN"/>
        </w:rPr>
        <w:t>的财务需要，以及执行大会各项决定所需的费用。</w:t>
      </w:r>
    </w:p>
    <w:p w:rsidR="00B43AE4" w:rsidRPr="004F0D73" w:rsidRDefault="00B43AE4" w:rsidP="00AA6DF8">
      <w:pPr>
        <w:pStyle w:val="enumlev1"/>
        <w:rPr>
          <w:rFonts w:cstheme="minorHAnsi"/>
          <w:szCs w:val="24"/>
          <w:lang w:val="en-US" w:eastAsia="zh-CN"/>
        </w:rPr>
      </w:pPr>
      <w:r w:rsidRPr="004F0D73">
        <w:rPr>
          <w:rFonts w:cstheme="minorHAnsi"/>
          <w:lang w:eastAsia="zh-CN"/>
        </w:rPr>
        <w:t>b)</w:t>
      </w:r>
      <w:r w:rsidRPr="004F0D73">
        <w:rPr>
          <w:rFonts w:cstheme="minorHAnsi"/>
          <w:lang w:eastAsia="zh-CN"/>
        </w:rPr>
        <w:tab/>
      </w:r>
      <w:r w:rsidRPr="004F0D73">
        <w:rPr>
          <w:rFonts w:cstheme="minorHAnsi"/>
          <w:lang w:eastAsia="zh-CN"/>
        </w:rPr>
        <w:t>编辑委员会在不改变相关案文含义和实质的条件下，负责对</w:t>
      </w:r>
      <w:r w:rsidRPr="004F0D73">
        <w:rPr>
          <w:rFonts w:cstheme="minorHAnsi"/>
          <w:lang w:eastAsia="zh-CN"/>
        </w:rPr>
        <w:t>WTDC</w:t>
      </w:r>
      <w:r w:rsidRPr="004F0D73">
        <w:rPr>
          <w:rFonts w:cstheme="minorHAnsi"/>
          <w:lang w:eastAsia="zh-CN"/>
        </w:rPr>
        <w:t>讨论形成的案文进行文字润色，使国际电联各正式语文文本的协调一致。</w:t>
      </w:r>
    </w:p>
    <w:p w:rsidR="00B43AE4" w:rsidRPr="004F0D73" w:rsidRDefault="00B43AE4" w:rsidP="00AA6DF8">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rsidR="00B43AE4" w:rsidRPr="004F0D73" w:rsidRDefault="00B43AE4" w:rsidP="00AA6DF8">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研究组的工作方法和运作情况，评定和确定完成项目的最佳方案，并批准对其的适度修改，目的在于加强各研究组课题、项目和区域性举措之间的合力。该委员会根据电信发展顾问组（</w:t>
      </w:r>
      <w:r w:rsidRPr="004F0D73">
        <w:rPr>
          <w:rFonts w:cstheme="minorHAnsi"/>
          <w:lang w:eastAsia="zh-CN"/>
        </w:rPr>
        <w:t>TDAG</w:t>
      </w:r>
      <w:r w:rsidRPr="004F0D73">
        <w:rPr>
          <w:rFonts w:cstheme="minorHAnsi"/>
          <w:lang w:eastAsia="zh-CN"/>
        </w:rPr>
        <w:t>）和研究组向大会提交的报告以及国际电联成员国、</w:t>
      </w:r>
      <w:r w:rsidRPr="004F0D73">
        <w:rPr>
          <w:rFonts w:cstheme="minorHAnsi"/>
          <w:lang w:eastAsia="zh-CN"/>
        </w:rPr>
        <w:t>ITU-D</w:t>
      </w:r>
      <w:r w:rsidRPr="004F0D73">
        <w:rPr>
          <w:rFonts w:cstheme="minorHAnsi"/>
          <w:lang w:eastAsia="zh-CN"/>
        </w:rPr>
        <w:t>部门成员和学术成员的提案向全体会议提交报告，其中包括有关落实</w:t>
      </w:r>
      <w:r w:rsidRPr="004F0D73">
        <w:rPr>
          <w:rFonts w:cstheme="minorHAnsi"/>
          <w:lang w:eastAsia="zh-CN"/>
        </w:rPr>
        <w:t>ITU-D</w:t>
      </w:r>
      <w:r w:rsidRPr="004F0D73">
        <w:rPr>
          <w:rFonts w:cstheme="minorHAnsi"/>
          <w:lang w:eastAsia="zh-CN"/>
        </w:rPr>
        <w:t>项目的</w:t>
      </w:r>
      <w:r w:rsidRPr="004F0D73">
        <w:rPr>
          <w:rFonts w:cstheme="minorHAnsi"/>
          <w:lang w:eastAsia="zh-CN"/>
        </w:rPr>
        <w:t>ITU-D</w:t>
      </w:r>
      <w:r w:rsidRPr="004F0D73">
        <w:rPr>
          <w:rFonts w:cstheme="minorHAnsi"/>
          <w:lang w:eastAsia="zh-CN"/>
        </w:rPr>
        <w:t>工作方法的提案。</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rsidR="00B43AE4" w:rsidRPr="004F0D73" w:rsidRDefault="00B43AE4" w:rsidP="00AA6DF8">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rsidR="00B43AE4" w:rsidRPr="004F0D73" w:rsidRDefault="00B43AE4" w:rsidP="00AA6DF8">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rsidR="00B43AE4" w:rsidRPr="004F0D73" w:rsidRDefault="00B43AE4" w:rsidP="00AA6DF8">
      <w:pPr>
        <w:rPr>
          <w:rFonts w:cstheme="minorHAnsi"/>
          <w:lang w:eastAsia="zh-CN"/>
        </w:rPr>
      </w:pPr>
      <w:r w:rsidRPr="004F0D73">
        <w:rPr>
          <w:rFonts w:cstheme="minorHAnsi"/>
          <w:b/>
          <w:bCs/>
          <w:lang w:eastAsia="zh-CN"/>
        </w:rPr>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rsidR="00B43AE4" w:rsidRPr="004F0D73" w:rsidRDefault="00B43AE4" w:rsidP="00AA6DF8">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的重要行政管理和组织事宜。通常：</w:t>
      </w:r>
    </w:p>
    <w:p w:rsidR="00B43AE4" w:rsidRPr="004F0D73" w:rsidRDefault="00B43AE4" w:rsidP="00AA6DF8">
      <w:pPr>
        <w:rPr>
          <w:rFonts w:cstheme="minorHAnsi"/>
          <w:lang w:eastAsia="zh-CN"/>
        </w:rPr>
      </w:pPr>
      <w:r w:rsidRPr="004F0D73">
        <w:rPr>
          <w:rFonts w:cstheme="minorHAnsi"/>
          <w:b/>
          <w:bCs/>
          <w:lang w:eastAsia="zh-CN"/>
        </w:rPr>
        <w:lastRenderedPageBreak/>
        <w:t>1.8.1</w:t>
      </w:r>
      <w:r w:rsidRPr="004F0D73">
        <w:rPr>
          <w:rFonts w:cstheme="minorHAnsi"/>
          <w:lang w:eastAsia="zh-CN"/>
        </w:rPr>
        <w:tab/>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w:t>
      </w:r>
      <w:bookmarkStart w:id="26" w:name="_GoBack"/>
      <w:bookmarkEnd w:id="26"/>
      <w:r w:rsidRPr="004F0D73">
        <w:rPr>
          <w:rFonts w:cstheme="minorHAnsi"/>
          <w:lang w:eastAsia="zh-CN"/>
        </w:rPr>
        <w:t>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w:t>
      </w:r>
      <w:proofErr w:type="gramStart"/>
      <w:r w:rsidRPr="004F0D73">
        <w:rPr>
          <w:rFonts w:cstheme="minorHAnsi"/>
          <w:lang w:eastAsia="zh-CN"/>
        </w:rPr>
        <w:t>组相关</w:t>
      </w:r>
      <w:proofErr w:type="gramEnd"/>
      <w:r w:rsidRPr="004F0D73">
        <w:rPr>
          <w:rFonts w:cstheme="minorHAnsi"/>
          <w:lang w:eastAsia="zh-CN"/>
        </w:rPr>
        <w:t>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p>
    <w:p w:rsidR="00B43AE4" w:rsidRPr="004F0D73" w:rsidRDefault="00B43AE4" w:rsidP="00AA6DF8">
      <w:pPr>
        <w:rPr>
          <w:rFonts w:cstheme="minorHAnsi"/>
          <w:lang w:val="en-US" w:eastAsia="zh-CN"/>
        </w:rPr>
      </w:pPr>
      <w:r w:rsidRPr="004F0D73">
        <w:rPr>
          <w:rFonts w:cstheme="minorHAnsi"/>
          <w:b/>
          <w:bCs/>
          <w:lang w:eastAsia="zh-CN"/>
        </w:rPr>
        <w:t>1.8.2</w:t>
      </w:r>
      <w:r w:rsidRPr="004F0D73">
        <w:rPr>
          <w:rFonts w:cstheme="minorHAnsi"/>
          <w:lang w:eastAsia="zh-CN"/>
        </w:rPr>
        <w:tab/>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p>
    <w:p w:rsidR="00B43AE4" w:rsidRPr="004F0D73" w:rsidRDefault="00B43AE4" w:rsidP="00AA6DF8">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rsidR="00B43AE4" w:rsidRPr="004F0D73" w:rsidRDefault="00B43AE4" w:rsidP="00AA6DF8">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期间，须召开各代表团团长会议以便：</w:t>
      </w:r>
    </w:p>
    <w:p w:rsidR="00B43AE4" w:rsidRPr="004F0D73" w:rsidRDefault="00B43AE4" w:rsidP="00AA6DF8">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sidRPr="004F0D73">
        <w:rPr>
          <w:rFonts w:cstheme="minorHAnsi"/>
          <w:lang w:eastAsia="zh-CN"/>
        </w:rPr>
        <w:t>2</w:t>
      </w:r>
      <w:r w:rsidRPr="004F0D73">
        <w:rPr>
          <w:rFonts w:cstheme="minorHAnsi"/>
          <w:lang w:eastAsia="zh-CN"/>
        </w:rPr>
        <w:t>节）就指定正副主席提出提案。</w:t>
      </w:r>
    </w:p>
    <w:p w:rsidR="00B43AE4" w:rsidRPr="004F0D73" w:rsidRDefault="00B43AE4" w:rsidP="00AA6DF8">
      <w:pPr>
        <w:rPr>
          <w:rFonts w:cstheme="minorHAnsi"/>
          <w:lang w:eastAsia="zh-CN"/>
        </w:rPr>
      </w:pPr>
      <w:r w:rsidRPr="004F0D73">
        <w:rPr>
          <w:rFonts w:cstheme="minorHAnsi"/>
          <w:b/>
          <w:bCs/>
          <w:lang w:eastAsia="zh-CN"/>
        </w:rPr>
        <w:t>1.11</w:t>
      </w:r>
      <w:r w:rsidRPr="004F0D73">
        <w:rPr>
          <w:rFonts w:cstheme="minorHAnsi"/>
          <w:b/>
          <w:bCs/>
          <w:lang w:eastAsia="zh-CN"/>
        </w:rPr>
        <w:tab/>
      </w:r>
      <w:r w:rsidRPr="004F0D73">
        <w:rPr>
          <w:rFonts w:cstheme="minorHAnsi"/>
          <w:lang w:eastAsia="zh-CN"/>
        </w:rPr>
        <w:t>如出现第</w:t>
      </w:r>
      <w:r w:rsidRPr="004F0D73">
        <w:rPr>
          <w:rFonts w:cstheme="minorHAnsi"/>
          <w:lang w:eastAsia="zh-CN"/>
        </w:rPr>
        <w:t>1.8.1</w:t>
      </w:r>
      <w:r w:rsidRPr="004F0D73">
        <w:rPr>
          <w:rFonts w:cstheme="minorHAnsi"/>
          <w:lang w:eastAsia="zh-CN"/>
        </w:rPr>
        <w:t>所述情况，可能会要求</w:t>
      </w:r>
      <w:r w:rsidRPr="004F0D73">
        <w:rPr>
          <w:rFonts w:cstheme="minorHAnsi"/>
          <w:lang w:eastAsia="zh-CN"/>
        </w:rPr>
        <w:t>WTDC</w:t>
      </w:r>
      <w:r w:rsidRPr="004F0D73">
        <w:rPr>
          <w:rFonts w:cstheme="minorHAnsi"/>
          <w:lang w:eastAsia="zh-CN"/>
        </w:rPr>
        <w:t>考虑批准一份或多份建议书。任何提议此举的研究组或</w:t>
      </w:r>
      <w:r w:rsidRPr="004F0D73">
        <w:rPr>
          <w:rFonts w:cstheme="minorHAnsi"/>
          <w:lang w:eastAsia="zh-CN"/>
        </w:rPr>
        <w:t>TDAG</w:t>
      </w:r>
      <w:r w:rsidRPr="004F0D73">
        <w:rPr>
          <w:rFonts w:cstheme="minorHAnsi"/>
          <w:lang w:eastAsia="zh-CN"/>
        </w:rPr>
        <w:t>均需在其报告中包括提议此类行动的原因。</w:t>
      </w:r>
    </w:p>
    <w:p w:rsidR="00B43AE4" w:rsidRPr="004F0D73" w:rsidRDefault="00B43AE4" w:rsidP="00AA6DF8">
      <w:pPr>
        <w:rPr>
          <w:rFonts w:cstheme="minorHAnsi"/>
          <w:lang w:eastAsia="zh-CN"/>
        </w:rPr>
      </w:pPr>
      <w:r w:rsidRPr="004F0D73">
        <w:rPr>
          <w:rFonts w:cstheme="minorHAnsi"/>
          <w:b/>
          <w:bCs/>
          <w:lang w:eastAsia="zh-CN"/>
        </w:rPr>
        <w:t>1.12</w:t>
      </w:r>
      <w:r w:rsidRPr="004F0D73">
        <w:rPr>
          <w:rFonts w:cstheme="minorHAnsi"/>
          <w:b/>
          <w:bCs/>
          <w:lang w:eastAsia="zh-CN"/>
        </w:rPr>
        <w:tab/>
      </w:r>
      <w:r w:rsidRPr="004F0D73">
        <w:rPr>
          <w:rFonts w:cstheme="minorHAnsi"/>
          <w:lang w:eastAsia="zh-CN"/>
        </w:rPr>
        <w:t>WTDC</w:t>
      </w:r>
      <w:r w:rsidRPr="004F0D73">
        <w:rPr>
          <w:rFonts w:cstheme="minorHAnsi"/>
          <w:lang w:eastAsia="zh-CN"/>
        </w:rPr>
        <w:t>的文本确定如下：</w:t>
      </w:r>
    </w:p>
    <w:p w:rsidR="00B43AE4" w:rsidRPr="004F0D73" w:rsidRDefault="00B43AE4" w:rsidP="00AA6DF8">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eastAsia="STKaiti" w:cstheme="minorHAnsi"/>
          <w:lang w:eastAsia="zh-CN"/>
        </w:rPr>
        <w:t>宣言</w:t>
      </w:r>
      <w:r w:rsidRPr="004F0D73">
        <w:rPr>
          <w:rFonts w:cstheme="minorHAnsi"/>
          <w:lang w:eastAsia="zh-CN"/>
        </w:rPr>
        <w:t>：对主要成果和</w:t>
      </w:r>
      <w:r w:rsidRPr="004F0D73">
        <w:rPr>
          <w:rFonts w:cstheme="minorHAnsi"/>
          <w:lang w:eastAsia="zh-CN"/>
        </w:rPr>
        <w:t>WTDC</w:t>
      </w:r>
      <w:r w:rsidRPr="004F0D73">
        <w:rPr>
          <w:rFonts w:cstheme="minorHAnsi"/>
          <w:lang w:eastAsia="zh-CN"/>
        </w:rPr>
        <w:t>确定的重点工作的说明。宣言通常以大会地点命名。</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eastAsia="STKaiti" w:cstheme="minorHAnsi"/>
          <w:lang w:eastAsia="zh-CN"/>
        </w:rPr>
        <w:t>行</w:t>
      </w:r>
      <w:r w:rsidRPr="00B43AE4">
        <w:rPr>
          <w:rFonts w:eastAsia="STKaiti" w:cstheme="minorHAnsi" w:hint="eastAsia"/>
          <w:lang w:eastAsia="zh-CN"/>
        </w:rPr>
        <w:t>动计划</w:t>
      </w: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网络和服务公平且可持续发展的全面计划，包括研究组课题、项目和针对各区域具体需要的区域性举措。行动计划通常以大会地点命名。</w:t>
      </w:r>
    </w:p>
    <w:p w:rsidR="00B43AE4" w:rsidRPr="004F0D73" w:rsidRDefault="00B43AE4" w:rsidP="00AA6DF8">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eastAsia="STKaiti" w:cstheme="minorHAnsi"/>
          <w:lang w:eastAsia="zh-CN"/>
        </w:rPr>
        <w:t>部</w:t>
      </w:r>
      <w:r w:rsidRPr="00B43AE4">
        <w:rPr>
          <w:rFonts w:eastAsia="STKaiti" w:cstheme="minorHAnsi" w:hint="eastAsia"/>
          <w:lang w:eastAsia="zh-CN"/>
        </w:rPr>
        <w:t>门目标</w:t>
      </w:r>
      <w:r w:rsidRPr="004F0D73">
        <w:rPr>
          <w:rFonts w:eastAsia="STKaiti" w:cstheme="minorHAnsi"/>
          <w:lang w:eastAsia="zh-CN"/>
        </w:rPr>
        <w:t>/</w:t>
      </w:r>
      <w:r w:rsidRPr="00B43AE4">
        <w:rPr>
          <w:rFonts w:eastAsia="STKaiti" w:cstheme="minorHAnsi" w:hint="eastAsia"/>
          <w:lang w:eastAsia="zh-CN"/>
        </w:rPr>
        <w:t>项目</w:t>
      </w:r>
      <w:r w:rsidRPr="004F0D73">
        <w:rPr>
          <w:rFonts w:cstheme="minorHAnsi"/>
          <w:lang w:eastAsia="zh-CN"/>
        </w:rPr>
        <w:t>：《行动计划》的主要内容是</w:t>
      </w:r>
      <w:r w:rsidRPr="004F0D73">
        <w:rPr>
          <w:rFonts w:cstheme="minorHAnsi"/>
          <w:lang w:eastAsia="zh-CN"/>
        </w:rPr>
        <w:t>BDT</w:t>
      </w:r>
      <w:r w:rsidRPr="004F0D73">
        <w:rPr>
          <w:rFonts w:cstheme="minorHAnsi"/>
          <w:lang w:eastAsia="zh-CN"/>
        </w:rPr>
        <w:t>使用的工具包的组成部分。当成员国和部门成员提出要求时，发展局利用工具包支持他们建设全民信息社会的工作。在实施</w:t>
      </w:r>
      <w:r w:rsidRPr="004F0D73">
        <w:rPr>
          <w:rFonts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F0D73">
        <w:rPr>
          <w:rFonts w:cstheme="minorHAnsi"/>
          <w:lang w:eastAsia="zh-CN"/>
        </w:rPr>
        <w:t>”</w:t>
      </w:r>
      <w:r w:rsidRPr="004F0D73">
        <w:rPr>
          <w:rFonts w:cstheme="minorHAnsi"/>
          <w:lang w:eastAsia="zh-CN"/>
        </w:rPr>
        <w:t>项目时，应考虑到</w:t>
      </w:r>
      <w:r w:rsidRPr="004F0D73">
        <w:rPr>
          <w:rFonts w:cstheme="minorHAnsi"/>
          <w:lang w:eastAsia="zh-CN"/>
        </w:rPr>
        <w:t>WTDC</w:t>
      </w:r>
      <w:r w:rsidRPr="004F0D73">
        <w:rPr>
          <w:rFonts w:cstheme="minorHAnsi"/>
          <w:lang w:eastAsia="zh-CN"/>
        </w:rPr>
        <w:t>产生的决议、决定、建议和报告。</w:t>
      </w:r>
    </w:p>
    <w:p w:rsidR="00B43AE4" w:rsidRPr="004F0D73" w:rsidRDefault="00B43AE4" w:rsidP="00AA6DF8">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eastAsia="STKaiti" w:cstheme="minorHAnsi"/>
          <w:lang w:eastAsia="zh-CN"/>
        </w:rPr>
        <w:t>决</w:t>
      </w:r>
      <w:r w:rsidRPr="00B43AE4">
        <w:rPr>
          <w:rFonts w:eastAsia="STKaiti" w:cstheme="minorHAnsi" w:hint="eastAsia"/>
          <w:lang w:eastAsia="zh-CN"/>
        </w:rPr>
        <w:t>议</w:t>
      </w:r>
      <w:r w:rsidRPr="004F0D73">
        <w:rPr>
          <w:rFonts w:eastAsia="STKaiti" w:cstheme="minorHAnsi"/>
          <w:lang w:eastAsia="zh-CN"/>
        </w:rPr>
        <w:t>/</w:t>
      </w:r>
      <w:r w:rsidRPr="004F0D73">
        <w:rPr>
          <w:rFonts w:eastAsia="STKaiti" w:cstheme="minorHAnsi"/>
          <w:lang w:eastAsia="zh-CN"/>
        </w:rPr>
        <w:t>决定</w:t>
      </w:r>
      <w:r w:rsidRPr="004F0D73">
        <w:rPr>
          <w:rFonts w:cstheme="minorHAnsi"/>
          <w:lang w:eastAsia="zh-CN"/>
        </w:rPr>
        <w:t>：含有关于国际电联电信发展部门（</w:t>
      </w:r>
      <w:r w:rsidRPr="004F0D73">
        <w:rPr>
          <w:rFonts w:cstheme="minorHAnsi"/>
          <w:lang w:eastAsia="zh-CN"/>
        </w:rPr>
        <w:t>ITU-D</w:t>
      </w:r>
      <w:r w:rsidRPr="004F0D73">
        <w:rPr>
          <w:rFonts w:cstheme="minorHAnsi"/>
          <w:lang w:eastAsia="zh-CN"/>
        </w:rPr>
        <w:t>）的组织结构、工作方法和计划的规定的世界电信发展大会文件。</w:t>
      </w:r>
    </w:p>
    <w:p w:rsidR="00B43AE4" w:rsidRPr="004F0D73" w:rsidRDefault="00B43AE4" w:rsidP="00AA6DF8">
      <w:pPr>
        <w:pStyle w:val="enumlev1"/>
        <w:rPr>
          <w:rFonts w:cstheme="minorHAnsi"/>
          <w:lang w:eastAsia="zh-CN"/>
        </w:rPr>
      </w:pPr>
      <w:r w:rsidRPr="004F0D73">
        <w:rPr>
          <w:rFonts w:cstheme="minorHAnsi"/>
          <w:lang w:eastAsia="zh-CN"/>
        </w:rPr>
        <w:t>e)</w:t>
      </w:r>
      <w:r w:rsidRPr="004F0D73">
        <w:rPr>
          <w:rFonts w:cstheme="minorHAnsi"/>
          <w:lang w:eastAsia="zh-CN"/>
        </w:rPr>
        <w:tab/>
      </w:r>
      <w:r w:rsidRPr="00B43AE4">
        <w:rPr>
          <w:rFonts w:eastAsia="STKaiti" w:cstheme="minorHAnsi" w:hint="eastAsia"/>
          <w:lang w:eastAsia="zh-CN"/>
        </w:rPr>
        <w:t>课题</w:t>
      </w:r>
      <w:r w:rsidRPr="004F0D73">
        <w:rPr>
          <w:rFonts w:cstheme="minorHAnsi"/>
          <w:lang w:eastAsia="zh-CN"/>
        </w:rPr>
        <w:t>：对一研究工作领域的描述，通常会形成新的或经修订的建议书、导则、手册或报告。</w:t>
      </w:r>
    </w:p>
    <w:p w:rsidR="00B43AE4" w:rsidRPr="004F0D73" w:rsidRDefault="00B43AE4" w:rsidP="00AA6DF8">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eastAsia="STKaiti" w:cstheme="minorHAnsi"/>
          <w:lang w:eastAsia="zh-CN"/>
        </w:rPr>
        <w:t>建</w:t>
      </w:r>
      <w:r w:rsidRPr="00B43AE4">
        <w:rPr>
          <w:rFonts w:eastAsia="STKaiti" w:cstheme="minorHAnsi" w:hint="eastAsia"/>
          <w:lang w:eastAsia="zh-CN"/>
        </w:rPr>
        <w:t>议书</w:t>
      </w:r>
      <w:r w:rsidRPr="004F0D73">
        <w:rPr>
          <w:rFonts w:cstheme="minorHAnsi"/>
          <w:lang w:eastAsia="zh-CN"/>
        </w:rPr>
        <w:t>：对国际电联电信发展部门（</w:t>
      </w:r>
      <w:r w:rsidRPr="004F0D73">
        <w:rPr>
          <w:rFonts w:cstheme="minorHAnsi"/>
          <w:lang w:eastAsia="zh-CN"/>
        </w:rPr>
        <w:t>ITU-D</w:t>
      </w:r>
      <w:r w:rsidRPr="004F0D73">
        <w:rPr>
          <w:rFonts w:cstheme="minorHAnsi"/>
          <w:lang w:eastAsia="zh-CN"/>
        </w:rPr>
        <w:t>）工作组织的一个课题或课题的一个部分的回应。这种问题在现有知识以及研究组所开展研究的范围内并按照即定程序通过的，可具体就技术、组织、资费相关问题和运作问题（包括工作方法）提出建议，可描述一项优选方法或就执行一项具体任务提出解决方案，或可推荐具体应用的程序。这些建议书应足以作为开展国际合作的基础。</w:t>
      </w:r>
    </w:p>
    <w:p w:rsidR="00B43AE4" w:rsidRPr="004F0D73" w:rsidRDefault="00B43AE4" w:rsidP="00AA6DF8">
      <w:pPr>
        <w:pStyle w:val="enumlev1"/>
        <w:rPr>
          <w:rFonts w:cstheme="minorHAnsi"/>
          <w:lang w:eastAsia="zh-CN"/>
        </w:rPr>
      </w:pPr>
      <w:r w:rsidRPr="004F0D73">
        <w:rPr>
          <w:rFonts w:cstheme="minorHAnsi"/>
          <w:lang w:eastAsia="zh-CN"/>
        </w:rPr>
        <w:t>g)</w:t>
      </w:r>
      <w:r w:rsidRPr="004F0D73">
        <w:rPr>
          <w:rFonts w:cstheme="minorHAnsi"/>
          <w:lang w:eastAsia="zh-CN"/>
        </w:rPr>
        <w:tab/>
      </w:r>
      <w:r w:rsidRPr="00B43AE4">
        <w:rPr>
          <w:rFonts w:eastAsia="STKaiti" w:cstheme="minorHAnsi" w:hint="eastAsia"/>
          <w:lang w:eastAsia="zh-CN"/>
        </w:rPr>
        <w:t>报告</w:t>
      </w:r>
      <w:r w:rsidRPr="004F0D73">
        <w:rPr>
          <w:rFonts w:cstheme="minorHAnsi"/>
          <w:lang w:eastAsia="zh-CN"/>
        </w:rPr>
        <w:t>：一研究组就与当前课题相关的一个议题起草的一份技术性、操作性或程序性文件。第</w:t>
      </w:r>
      <w:r w:rsidRPr="004F0D73">
        <w:rPr>
          <w:rFonts w:cstheme="minorHAnsi"/>
          <w:lang w:eastAsia="zh-CN"/>
        </w:rPr>
        <w:t>2</w:t>
      </w:r>
      <w:r w:rsidRPr="004F0D73">
        <w:rPr>
          <w:rFonts w:cstheme="minorHAnsi"/>
          <w:lang w:eastAsia="zh-CN"/>
        </w:rPr>
        <w:t>节第</w:t>
      </w:r>
      <w:r w:rsidRPr="004F0D73">
        <w:rPr>
          <w:rFonts w:cstheme="minorHAnsi"/>
          <w:lang w:eastAsia="zh-CN"/>
        </w:rPr>
        <w:t>10</w:t>
      </w:r>
      <w:r w:rsidRPr="004F0D73">
        <w:rPr>
          <w:rFonts w:cstheme="minorHAnsi"/>
          <w:lang w:eastAsia="zh-CN"/>
        </w:rPr>
        <w:t>段确定了若干类型的报告。</w:t>
      </w:r>
    </w:p>
    <w:p w:rsidR="00B43AE4" w:rsidRPr="004F0D73" w:rsidRDefault="00B43AE4" w:rsidP="00AA6DF8">
      <w:pPr>
        <w:rPr>
          <w:rFonts w:cstheme="minorHAnsi"/>
          <w:lang w:eastAsia="zh-CN"/>
        </w:rPr>
      </w:pPr>
      <w:r w:rsidRPr="004F0D73">
        <w:rPr>
          <w:rFonts w:cstheme="minorHAnsi"/>
          <w:b/>
          <w:bCs/>
          <w:lang w:eastAsia="zh-CN"/>
        </w:rPr>
        <w:t>1.13</w:t>
      </w:r>
      <w:r w:rsidRPr="004F0D73">
        <w:rPr>
          <w:rFonts w:cstheme="minorHAnsi"/>
          <w:lang w:eastAsia="zh-CN"/>
        </w:rPr>
        <w:tab/>
      </w:r>
      <w:r w:rsidRPr="004F0D73">
        <w:rPr>
          <w:rFonts w:cstheme="minorHAnsi"/>
          <w:lang w:eastAsia="zh-CN"/>
        </w:rPr>
        <w:t>表决</w:t>
      </w:r>
    </w:p>
    <w:p w:rsidR="00B43AE4" w:rsidRPr="004F0D73" w:rsidRDefault="00B43AE4" w:rsidP="00AA6DF8">
      <w:pPr>
        <w:pStyle w:val="NormalCH"/>
        <w:ind w:firstLine="480"/>
        <w:rPr>
          <w:rFonts w:cstheme="minorHAnsi"/>
          <w:lang w:eastAsia="zh-CN"/>
        </w:rPr>
      </w:pPr>
      <w:r w:rsidRPr="004F0D73">
        <w:rPr>
          <w:rFonts w:cstheme="minorHAnsi"/>
          <w:lang w:eastAsia="zh-CN"/>
        </w:rPr>
        <w:t>一旦需要在</w:t>
      </w:r>
      <w:r w:rsidRPr="004F0D73">
        <w:rPr>
          <w:rFonts w:cstheme="minorHAnsi"/>
          <w:lang w:eastAsia="zh-CN"/>
        </w:rPr>
        <w:t>WTDC</w:t>
      </w:r>
      <w:r w:rsidRPr="004F0D73">
        <w:rPr>
          <w:rFonts w:cstheme="minorHAnsi"/>
          <w:lang w:eastAsia="zh-CN"/>
        </w:rPr>
        <w:t>上进行投票表决，将根据《组织法》、《公约》和《总规则》的相关部分进行表决。</w:t>
      </w:r>
    </w:p>
    <w:p w:rsidR="00B43AE4" w:rsidRPr="004F0D73" w:rsidRDefault="00B43AE4" w:rsidP="00AA6DF8">
      <w:pPr>
        <w:rPr>
          <w:rFonts w:cstheme="minorHAnsi"/>
          <w:lang w:eastAsia="zh-CN"/>
        </w:rPr>
      </w:pPr>
      <w:r w:rsidRPr="004F0D73">
        <w:rPr>
          <w:rFonts w:cstheme="minorHAnsi"/>
          <w:b/>
          <w:bCs/>
          <w:lang w:eastAsia="zh-CN"/>
        </w:rPr>
        <w:lastRenderedPageBreak/>
        <w:t>1.14</w:t>
      </w:r>
      <w:r w:rsidRPr="004F0D73">
        <w:rPr>
          <w:rFonts w:cstheme="minorHAnsi"/>
          <w:lang w:eastAsia="zh-CN"/>
        </w:rPr>
        <w:tab/>
      </w:r>
      <w:r w:rsidRPr="004F0D73">
        <w:rPr>
          <w:rFonts w:cstheme="minorHAnsi"/>
          <w:lang w:eastAsia="zh-CN"/>
        </w:rPr>
        <w:t>根据《公约》第</w:t>
      </w:r>
      <w:r w:rsidRPr="004F0D73">
        <w:rPr>
          <w:rFonts w:cstheme="minorHAnsi"/>
          <w:lang w:eastAsia="zh-CN"/>
        </w:rPr>
        <w:t>213A</w:t>
      </w:r>
      <w:r w:rsidRPr="004F0D73">
        <w:rPr>
          <w:rFonts w:cstheme="minorHAnsi"/>
          <w:lang w:eastAsia="zh-CN"/>
        </w:rPr>
        <w:t>款以及第</w:t>
      </w:r>
      <w:r w:rsidRPr="004F0D73">
        <w:rPr>
          <w:rFonts w:cstheme="minorHAnsi"/>
          <w:lang w:eastAsia="zh-CN"/>
        </w:rPr>
        <w:t>17A</w:t>
      </w:r>
      <w:r w:rsidRPr="004F0D73">
        <w:rPr>
          <w:rFonts w:cstheme="minorHAnsi"/>
          <w:lang w:eastAsia="zh-CN"/>
        </w:rPr>
        <w:t>条的规定，</w:t>
      </w:r>
      <w:r w:rsidRPr="004F0D73">
        <w:rPr>
          <w:rFonts w:cstheme="minorHAnsi"/>
          <w:lang w:eastAsia="zh-CN"/>
        </w:rPr>
        <w:t>WTDC</w:t>
      </w:r>
      <w:r w:rsidRPr="004F0D73">
        <w:rPr>
          <w:rFonts w:cstheme="minorHAnsi"/>
          <w:lang w:eastAsia="zh-CN"/>
        </w:rPr>
        <w:t>可在其职责范围内向</w:t>
      </w:r>
      <w:r w:rsidRPr="004F0D73">
        <w:rPr>
          <w:rFonts w:cstheme="minorHAnsi"/>
          <w:lang w:eastAsia="zh-CN"/>
        </w:rPr>
        <w:t>TDAG</w:t>
      </w:r>
      <w:r w:rsidRPr="004F0D73">
        <w:rPr>
          <w:rFonts w:cstheme="minorHAnsi"/>
          <w:lang w:eastAsia="zh-CN"/>
        </w:rPr>
        <w:t>分配具体任务，征求有关这些任务所需行动的意见。</w:t>
      </w:r>
    </w:p>
    <w:p w:rsidR="00B43AE4" w:rsidRPr="004F0D73" w:rsidRDefault="00B43AE4" w:rsidP="00AA6DF8">
      <w:pPr>
        <w:rPr>
          <w:rFonts w:cstheme="minorHAnsi"/>
          <w:lang w:eastAsia="zh-CN"/>
        </w:rPr>
      </w:pPr>
      <w:r w:rsidRPr="004F0D73">
        <w:rPr>
          <w:rFonts w:cstheme="minorHAnsi"/>
          <w:b/>
          <w:bCs/>
          <w:lang w:eastAsia="zh-CN"/>
        </w:rPr>
        <w:t>1.15</w:t>
      </w:r>
      <w:r w:rsidRPr="004F0D73">
        <w:rPr>
          <w:rFonts w:cstheme="minorHAnsi"/>
          <w:lang w:eastAsia="zh-CN"/>
        </w:rPr>
        <w:tab/>
        <w:t>TDAG</w:t>
      </w:r>
      <w:r w:rsidRPr="004F0D73">
        <w:rPr>
          <w:rFonts w:cstheme="minorHAnsi"/>
          <w:lang w:eastAsia="zh-CN"/>
        </w:rPr>
        <w:t>得到授权根据</w:t>
      </w:r>
      <w:r w:rsidRPr="004F0D73">
        <w:rPr>
          <w:rFonts w:cstheme="minorHAnsi"/>
          <w:lang w:eastAsia="zh-CN"/>
        </w:rPr>
        <w:t>ITU-D 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年，迪拜，修订版）在两届大会之间代表世界电信发展大会采取行动。</w:t>
      </w:r>
    </w:p>
    <w:p w:rsidR="00B43AE4" w:rsidRPr="004F0D73" w:rsidRDefault="00B43AE4" w:rsidP="00B43AE4">
      <w:pPr>
        <w:rPr>
          <w:rFonts w:cstheme="minorHAnsi"/>
          <w:b/>
          <w:lang w:val="en-US" w:eastAsia="zh-CN"/>
        </w:rPr>
      </w:pPr>
      <w:r w:rsidRPr="004F0D73">
        <w:rPr>
          <w:rFonts w:cstheme="minorHAnsi"/>
          <w:b/>
          <w:bCs/>
          <w:lang w:eastAsia="zh-CN"/>
        </w:rPr>
        <w:t>1.16</w:t>
      </w:r>
      <w:r w:rsidRPr="004F0D73">
        <w:rPr>
          <w:rFonts w:cstheme="minorHAnsi"/>
          <w:lang w:eastAsia="zh-CN"/>
        </w:rPr>
        <w:tab/>
      </w:r>
      <w:r w:rsidRPr="004F0D73">
        <w:rPr>
          <w:rFonts w:cstheme="minorHAnsi"/>
          <w:spacing w:val="4"/>
          <w:lang w:eastAsia="zh-CN"/>
        </w:rPr>
        <w:t>TDAG</w:t>
      </w:r>
      <w:r w:rsidRPr="004F0D73">
        <w:rPr>
          <w:rFonts w:cstheme="minorHAnsi"/>
          <w:lang w:eastAsia="zh-CN"/>
        </w:rPr>
        <w:t>须就可能纳入未来世界电信发展大会议程的事项的进展情况以及</w:t>
      </w:r>
      <w:r w:rsidRPr="004F0D73">
        <w:rPr>
          <w:rFonts w:cstheme="minorHAnsi"/>
          <w:lang w:eastAsia="zh-CN"/>
        </w:rPr>
        <w:t>ITU-D</w:t>
      </w:r>
      <w:r w:rsidRPr="004F0D73">
        <w:rPr>
          <w:rFonts w:cstheme="minorHAnsi"/>
          <w:lang w:eastAsia="zh-CN"/>
        </w:rPr>
        <w:t>应往届大会要求而进行的研究的进展情况，向下届世界电信发展大会做出报告。</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rsidP="00DD3FBE">
            <w:pPr>
              <w:jc w:val="both"/>
              <w:rPr>
                <w:b/>
                <w:bCs/>
                <w:lang w:eastAsia="zh-CN"/>
              </w:rPr>
            </w:pPr>
            <w:r>
              <w:rPr>
                <w:b/>
                <w:bCs/>
                <w:lang w:eastAsia="zh-CN"/>
              </w:rPr>
              <w:t>RPM-CIS/38/1</w:t>
            </w:r>
            <w:r w:rsidR="00DD3FBE">
              <w:rPr>
                <w:rFonts w:hint="eastAsia"/>
                <w:b/>
                <w:bCs/>
                <w:lang w:eastAsia="zh-CN"/>
              </w:rPr>
              <w:t>：</w:t>
            </w:r>
            <w:r w:rsidR="00DD3FBE" w:rsidRPr="00DD3FBE">
              <w:rPr>
                <w:rFonts w:hint="eastAsia"/>
                <w:b/>
                <w:bCs/>
                <w:lang w:eastAsia="zh-CN"/>
              </w:rPr>
              <w:t>WTDC-17</w:t>
            </w:r>
            <w:r w:rsidR="00DD3FBE" w:rsidRPr="00DD3FBE">
              <w:rPr>
                <w:rFonts w:hint="eastAsia"/>
                <w:b/>
                <w:bCs/>
                <w:lang w:eastAsia="zh-CN"/>
              </w:rPr>
              <w:t>独联体国家（</w:t>
            </w:r>
            <w:r w:rsidR="00DD3FBE" w:rsidRPr="00DD3FBE">
              <w:rPr>
                <w:rFonts w:hint="eastAsia"/>
                <w:b/>
                <w:bCs/>
                <w:lang w:eastAsia="zh-CN"/>
              </w:rPr>
              <w:t>CIS</w:t>
            </w:r>
            <w:r w:rsidR="00DD3FBE" w:rsidRPr="00DD3FBE">
              <w:rPr>
                <w:rFonts w:hint="eastAsia"/>
                <w:b/>
                <w:bCs/>
                <w:lang w:eastAsia="zh-CN"/>
              </w:rPr>
              <w:t>）区域筹备会议（</w:t>
            </w:r>
            <w:r w:rsidR="00DD3FBE" w:rsidRPr="00DD3FBE">
              <w:rPr>
                <w:rFonts w:hint="eastAsia"/>
                <w:b/>
                <w:bCs/>
                <w:lang w:eastAsia="zh-CN"/>
              </w:rPr>
              <w:t>RPM-CIS</w:t>
            </w:r>
            <w:r w:rsidR="00DD3FBE" w:rsidRPr="00DD3FBE">
              <w:rPr>
                <w:rFonts w:hint="eastAsia"/>
                <w:b/>
                <w:bCs/>
                <w:lang w:eastAsia="zh-CN"/>
              </w:rPr>
              <w:t>）</w:t>
            </w:r>
          </w:p>
          <w:p w:rsidR="00140EA1" w:rsidRPr="001376C1" w:rsidRDefault="00140EA1" w:rsidP="00140EA1">
            <w:pPr>
              <w:rPr>
                <w:ins w:id="27" w:author="Wang, Yujia" w:date="2017-05-02T09:17:00Z"/>
                <w:lang w:val="en-US" w:eastAsia="zh-CN"/>
              </w:rPr>
            </w:pPr>
            <w:ins w:id="28" w:author="Wang, Yujia" w:date="2017-05-02T09:17:00Z">
              <w:r w:rsidRPr="001376C1">
                <w:rPr>
                  <w:b/>
                  <w:bCs/>
                  <w:lang w:val="en-US" w:eastAsia="zh-CN"/>
                </w:rPr>
                <w:t>1.17</w:t>
              </w:r>
              <w:r w:rsidRPr="001376C1">
                <w:rPr>
                  <w:lang w:val="en-US" w:eastAsia="zh-CN"/>
                </w:rPr>
                <w:tab/>
              </w:r>
            </w:ins>
            <w:ins w:id="29" w:author="zhangw" w:date="2017-05-03T13:50:00Z">
              <w:r>
                <w:rPr>
                  <w:lang w:val="en-US" w:eastAsia="zh-CN"/>
                </w:rPr>
                <w:t>WTDC</w:t>
              </w:r>
              <w:r>
                <w:rPr>
                  <w:rFonts w:hint="eastAsia"/>
                  <w:lang w:val="en-US" w:eastAsia="zh-CN"/>
                </w:rPr>
                <w:t>的</w:t>
              </w:r>
              <w:r>
                <w:rPr>
                  <w:lang w:val="en-US" w:eastAsia="zh-CN"/>
                </w:rPr>
                <w:t>筹备</w:t>
              </w:r>
            </w:ins>
          </w:p>
          <w:p w:rsidR="00140EA1" w:rsidRPr="001376C1" w:rsidRDefault="00140EA1" w:rsidP="00140EA1">
            <w:pPr>
              <w:rPr>
                <w:ins w:id="30" w:author="Wang, Yujia" w:date="2017-05-02T09:17:00Z"/>
                <w:b/>
                <w:color w:val="800000"/>
                <w:sz w:val="22"/>
                <w:lang w:eastAsia="zh-CN"/>
              </w:rPr>
            </w:pPr>
            <w:ins w:id="31" w:author="Wang, Yujia" w:date="2017-05-02T09:17:00Z">
              <w:r w:rsidRPr="001376C1">
                <w:rPr>
                  <w:b/>
                  <w:bCs/>
                  <w:lang w:val="en-US" w:eastAsia="zh-CN"/>
                </w:rPr>
                <w:t>1.17.1</w:t>
              </w:r>
              <w:r w:rsidRPr="001376C1">
                <w:rPr>
                  <w:lang w:val="en-US" w:eastAsia="zh-CN"/>
                </w:rPr>
                <w:tab/>
              </w:r>
              <w:r w:rsidRPr="001376C1">
                <w:rPr>
                  <w:rFonts w:hint="eastAsia"/>
                  <w:lang w:eastAsia="zh-CN"/>
                </w:rPr>
                <w:t>电信发展局（</w:t>
              </w:r>
              <w:r w:rsidRPr="001376C1">
                <w:rPr>
                  <w:lang w:eastAsia="zh-CN"/>
                </w:rPr>
                <w:t>BDT</w:t>
              </w:r>
              <w:r w:rsidRPr="001376C1">
                <w:rPr>
                  <w:rFonts w:hint="eastAsia"/>
                  <w:lang w:eastAsia="zh-CN"/>
                </w:rPr>
                <w:t>）主</w:t>
              </w:r>
            </w:ins>
            <w:ins w:id="32" w:author="Tang, Ting" w:date="2017-08-25T16:07:00Z">
              <w:r>
                <w:rPr>
                  <w:rFonts w:hint="eastAsia"/>
                  <w:lang w:eastAsia="zh-CN"/>
                </w:rPr>
                <w:t>任</w:t>
              </w:r>
              <w:r>
                <w:rPr>
                  <w:lang w:eastAsia="zh-CN"/>
                </w:rPr>
                <w:t>须</w:t>
              </w:r>
            </w:ins>
            <w:ins w:id="33" w:author="Wang, Yujia" w:date="2017-05-02T09:17:00Z">
              <w:r w:rsidRPr="001376C1">
                <w:rPr>
                  <w:rFonts w:hint="eastAsia"/>
                  <w:lang w:eastAsia="zh-CN"/>
                </w:rPr>
                <w:t>在财务限制范围和合理的时段内，在六个区域逐个召开一次区域性发展大会或筹备会议，时间上应早于下一届</w:t>
              </w:r>
            </w:ins>
            <w:ins w:id="34" w:author="Tang, Ting" w:date="2017-08-25T16:08:00Z">
              <w:r>
                <w:rPr>
                  <w:rFonts w:hint="eastAsia"/>
                  <w:lang w:eastAsia="zh-CN"/>
                </w:rPr>
                <w:t>WTDC</w:t>
              </w:r>
            </w:ins>
            <w:ins w:id="35" w:author="Wang, Yujia" w:date="2017-05-02T09:17:00Z">
              <w:r w:rsidRPr="001376C1">
                <w:rPr>
                  <w:rFonts w:hint="eastAsia"/>
                  <w:lang w:eastAsia="zh-CN"/>
                </w:rPr>
                <w:t>召开之前的最后一次</w:t>
              </w:r>
              <w:r w:rsidRPr="001376C1">
                <w:rPr>
                  <w:lang w:eastAsia="zh-CN"/>
                </w:rPr>
                <w:t>TDAG</w:t>
              </w:r>
              <w:r w:rsidRPr="001376C1">
                <w:rPr>
                  <w:rFonts w:hint="eastAsia"/>
                  <w:lang w:eastAsia="zh-CN"/>
                </w:rPr>
                <w:t>会议，同时避免与其它相关</w:t>
              </w:r>
              <w:r w:rsidRPr="001376C1">
                <w:rPr>
                  <w:lang w:eastAsia="zh-CN"/>
                </w:rPr>
                <w:t>ITU-D</w:t>
              </w:r>
              <w:r w:rsidRPr="001376C1">
                <w:rPr>
                  <w:rFonts w:hint="eastAsia"/>
                  <w:lang w:eastAsia="zh-CN"/>
                </w:rPr>
                <w:t>会议重叠，并充分利用区域代表处促成此类大会或会议的召开。</w:t>
              </w:r>
            </w:ins>
          </w:p>
          <w:p w:rsidR="00140EA1" w:rsidRPr="00BB3D0E" w:rsidRDefault="00140EA1" w:rsidP="00140EA1">
            <w:pPr>
              <w:rPr>
                <w:ins w:id="36" w:author="Wang, Yujia" w:date="2017-05-02T09:17:00Z"/>
                <w:snapToGrid w:val="0"/>
                <w:lang w:val="ru-RU" w:eastAsia="zh-CN"/>
                <w:rPrChange w:id="37" w:author="zhangw" w:date="2017-05-03T13:50:00Z">
                  <w:rPr>
                    <w:ins w:id="38" w:author="Wang, Yujia" w:date="2017-05-02T09:17:00Z"/>
                    <w:snapToGrid w:val="0"/>
                    <w:lang w:val="en-US" w:eastAsia="fr-FR"/>
                  </w:rPr>
                </w:rPrChange>
              </w:rPr>
            </w:pPr>
            <w:ins w:id="39" w:author="Wang, Yujia" w:date="2017-05-02T09:17:00Z">
              <w:r w:rsidRPr="00681277">
                <w:rPr>
                  <w:b/>
                  <w:bCs/>
                  <w:lang w:val="ru-RU" w:eastAsia="zh-CN"/>
                  <w:rPrChange w:id="40" w:author="zhangw" w:date="2017-05-03T13:50:00Z">
                    <w:rPr>
                      <w:b/>
                      <w:bCs/>
                      <w:color w:val="0000FF"/>
                      <w:u w:val="single"/>
                      <w:lang w:val="en-US"/>
                    </w:rPr>
                  </w:rPrChange>
                </w:rPr>
                <w:t>1.17.2</w:t>
              </w:r>
              <w:r w:rsidRPr="00681277">
                <w:rPr>
                  <w:lang w:val="ru-RU" w:eastAsia="zh-CN"/>
                  <w:rPrChange w:id="41" w:author="zhangw" w:date="2017-05-03T13:50:00Z">
                    <w:rPr>
                      <w:color w:val="0000FF"/>
                      <w:u w:val="single"/>
                      <w:lang w:val="en-US"/>
                    </w:rPr>
                  </w:rPrChange>
                </w:rPr>
                <w:tab/>
              </w:r>
            </w:ins>
            <w:ins w:id="42" w:author="zhangw" w:date="2017-05-03T13:50:00Z">
              <w:r>
                <w:rPr>
                  <w:rFonts w:hint="eastAsia"/>
                  <w:snapToGrid w:val="0"/>
                  <w:lang w:val="en-US" w:eastAsia="zh-CN"/>
                </w:rPr>
                <w:t>秘书长</w:t>
              </w:r>
            </w:ins>
            <w:ins w:id="43" w:author="Tang, Ting" w:date="2017-08-25T16:09:00Z">
              <w:r>
                <w:rPr>
                  <w:rFonts w:hint="eastAsia"/>
                  <w:snapToGrid w:val="0"/>
                  <w:lang w:val="en-US" w:eastAsia="zh-CN"/>
                </w:rPr>
                <w:t>须</w:t>
              </w:r>
            </w:ins>
            <w:ins w:id="44" w:author="zhangw" w:date="2017-05-03T13:50:00Z">
              <w:r>
                <w:rPr>
                  <w:rFonts w:hint="eastAsia"/>
                  <w:snapToGrid w:val="0"/>
                  <w:lang w:val="en-US" w:eastAsia="zh-CN"/>
                </w:rPr>
                <w:t>与电信发展局</w:t>
              </w:r>
            </w:ins>
            <w:ins w:id="45" w:author="zhangw" w:date="2017-05-03T15:40:00Z">
              <w:r>
                <w:rPr>
                  <w:rFonts w:hint="eastAsia"/>
                  <w:snapToGrid w:val="0"/>
                  <w:lang w:val="en-US" w:eastAsia="zh-CN"/>
                </w:rPr>
                <w:t>主任</w:t>
              </w:r>
            </w:ins>
            <w:ins w:id="46" w:author="zhangw" w:date="2017-05-03T13:50:00Z">
              <w:r w:rsidRPr="00BB3D0E">
                <w:rPr>
                  <w:rFonts w:hint="eastAsia"/>
                  <w:snapToGrid w:val="0"/>
                  <w:lang w:val="en-US" w:eastAsia="zh-CN"/>
                </w:rPr>
                <w:t>合作</w:t>
              </w:r>
              <w:r w:rsidRPr="00681277">
                <w:rPr>
                  <w:rFonts w:hint="eastAsia"/>
                  <w:snapToGrid w:val="0"/>
                  <w:lang w:val="ru-RU" w:eastAsia="zh-CN"/>
                  <w:rPrChange w:id="47" w:author="zhangw" w:date="2017-05-03T13:50:00Z">
                    <w:rPr>
                      <w:rFonts w:hint="eastAsia"/>
                      <w:snapToGrid w:val="0"/>
                      <w:color w:val="0000FF"/>
                      <w:u w:val="single"/>
                      <w:lang w:val="en-US" w:eastAsia="fr-FR"/>
                    </w:rPr>
                  </w:rPrChange>
                </w:rPr>
                <w:t>，</w:t>
              </w:r>
              <w:r w:rsidRPr="00BB3D0E">
                <w:rPr>
                  <w:rFonts w:hint="eastAsia"/>
                  <w:snapToGrid w:val="0"/>
                  <w:lang w:val="en-US" w:eastAsia="zh-CN"/>
                </w:rPr>
                <w:t>与六个</w:t>
              </w:r>
            </w:ins>
            <w:ins w:id="48" w:author="zhangw" w:date="2017-05-03T15:40:00Z">
              <w:r>
                <w:rPr>
                  <w:rFonts w:hint="eastAsia"/>
                  <w:snapToGrid w:val="0"/>
                  <w:lang w:val="en-US" w:eastAsia="zh-CN"/>
                </w:rPr>
                <w:t>区域</w:t>
              </w:r>
            </w:ins>
            <w:ins w:id="49" w:author="zhangw" w:date="2017-05-03T13:50:00Z">
              <w:r w:rsidRPr="00BB3D0E">
                <w:rPr>
                  <w:rFonts w:hint="eastAsia"/>
                  <w:snapToGrid w:val="0"/>
                  <w:lang w:val="en-US" w:eastAsia="zh-CN"/>
                </w:rPr>
                <w:t>的</w:t>
              </w:r>
            </w:ins>
            <w:ins w:id="50" w:author="zhangw" w:date="2017-05-03T15:40:00Z">
              <w:r>
                <w:rPr>
                  <w:rFonts w:hint="eastAsia"/>
                  <w:snapToGrid w:val="0"/>
                  <w:lang w:val="en-US" w:eastAsia="zh-CN"/>
                </w:rPr>
                <w:t>成</w:t>
              </w:r>
            </w:ins>
            <w:ins w:id="51" w:author="zhangw" w:date="2017-05-03T13:50:00Z">
              <w:r w:rsidRPr="00BB3D0E">
                <w:rPr>
                  <w:rFonts w:hint="eastAsia"/>
                  <w:snapToGrid w:val="0"/>
                  <w:lang w:val="en-US" w:eastAsia="zh-CN"/>
                </w:rPr>
                <w:t>员国和区域</w:t>
              </w:r>
            </w:ins>
            <w:ins w:id="52" w:author="Tang, Ting" w:date="2017-08-25T16:09:00Z">
              <w:r>
                <w:rPr>
                  <w:rFonts w:hint="eastAsia"/>
                  <w:snapToGrid w:val="0"/>
                  <w:lang w:val="en-US" w:eastAsia="zh-CN"/>
                </w:rPr>
                <w:t>性</w:t>
              </w:r>
            </w:ins>
            <w:ins w:id="53" w:author="zhangw" w:date="2017-05-03T13:50:00Z">
              <w:r w:rsidRPr="00BB3D0E">
                <w:rPr>
                  <w:rFonts w:hint="eastAsia"/>
                  <w:snapToGrid w:val="0"/>
                  <w:lang w:val="en-US" w:eastAsia="zh-CN"/>
                </w:rPr>
                <w:t>电信组织</w:t>
              </w:r>
            </w:ins>
            <w:ins w:id="54" w:author="zhangw" w:date="2017-05-03T15:40:00Z">
              <w:r>
                <w:rPr>
                  <w:rFonts w:hint="eastAsia"/>
                  <w:snapToGrid w:val="0"/>
                  <w:lang w:val="en-US" w:eastAsia="zh-CN"/>
                </w:rPr>
                <w:t>进行</w:t>
              </w:r>
              <w:r>
                <w:rPr>
                  <w:snapToGrid w:val="0"/>
                  <w:lang w:val="en-US" w:eastAsia="zh-CN"/>
                </w:rPr>
                <w:t>磋商</w:t>
              </w:r>
              <w:r w:rsidRPr="00681277">
                <w:rPr>
                  <w:rFonts w:hint="eastAsia"/>
                  <w:snapToGrid w:val="0"/>
                  <w:lang w:val="ru-RU" w:eastAsia="zh-CN"/>
                  <w:rPrChange w:id="55" w:author="zhangw" w:date="2017-05-03T15:41:00Z">
                    <w:rPr>
                      <w:rFonts w:hint="eastAsia"/>
                      <w:snapToGrid w:val="0"/>
                      <w:color w:val="0000FF"/>
                      <w:u w:val="single"/>
                      <w:lang w:val="en-US"/>
                    </w:rPr>
                  </w:rPrChange>
                </w:rPr>
                <w:t>，</w:t>
              </w:r>
              <w:r>
                <w:rPr>
                  <w:snapToGrid w:val="0"/>
                  <w:lang w:val="en-US" w:eastAsia="zh-CN"/>
                </w:rPr>
                <w:t>并在此</w:t>
              </w:r>
            </w:ins>
            <w:ins w:id="56" w:author="zhangw" w:date="2017-05-03T13:50:00Z">
              <w:r w:rsidRPr="00BB3D0E">
                <w:rPr>
                  <w:rFonts w:hint="eastAsia"/>
                  <w:snapToGrid w:val="0"/>
                  <w:lang w:val="en-US" w:eastAsia="zh-CN"/>
                </w:rPr>
                <w:t>基础上</w:t>
              </w:r>
            </w:ins>
            <w:ins w:id="57" w:author="zhangw" w:date="2017-05-03T15:41:00Z">
              <w:r>
                <w:rPr>
                  <w:rFonts w:hint="eastAsia"/>
                  <w:snapToGrid w:val="0"/>
                  <w:lang w:val="en-US" w:eastAsia="zh-CN"/>
                </w:rPr>
                <w:t>在</w:t>
              </w:r>
            </w:ins>
            <w:ins w:id="58" w:author="zhangw" w:date="2017-05-03T13:50:00Z">
              <w:r w:rsidRPr="00BB3D0E">
                <w:rPr>
                  <w:rFonts w:hint="eastAsia"/>
                  <w:snapToGrid w:val="0"/>
                  <w:lang w:val="en-US" w:eastAsia="zh-CN"/>
                </w:rPr>
                <w:t>以下方面</w:t>
              </w:r>
            </w:ins>
            <w:ins w:id="59" w:author="zhangw" w:date="2017-05-03T15:41:00Z">
              <w:r w:rsidRPr="00BB3D0E">
                <w:rPr>
                  <w:rFonts w:hint="eastAsia"/>
                  <w:snapToGrid w:val="0"/>
                  <w:lang w:val="en-US" w:eastAsia="zh-CN"/>
                </w:rPr>
                <w:t>提供</w:t>
              </w:r>
            </w:ins>
            <w:ins w:id="60" w:author="Tang, Ting" w:date="2017-08-25T16:09:00Z">
              <w:r>
                <w:rPr>
                  <w:rFonts w:hint="eastAsia"/>
                  <w:snapToGrid w:val="0"/>
                  <w:lang w:val="en-US" w:eastAsia="zh-CN"/>
                </w:rPr>
                <w:t>协</w:t>
              </w:r>
            </w:ins>
            <w:ins w:id="61" w:author="zhangw" w:date="2017-05-03T13:50:00Z">
              <w:r w:rsidRPr="00BB3D0E">
                <w:rPr>
                  <w:rFonts w:hint="eastAsia"/>
                  <w:snapToGrid w:val="0"/>
                  <w:lang w:val="en-US" w:eastAsia="zh-CN"/>
                </w:rPr>
                <w:t>助</w:t>
              </w:r>
              <w:r w:rsidRPr="00681277">
                <w:rPr>
                  <w:rFonts w:hint="eastAsia"/>
                  <w:snapToGrid w:val="0"/>
                  <w:lang w:val="ru-RU" w:eastAsia="zh-CN"/>
                  <w:rPrChange w:id="62" w:author="zhangw" w:date="2017-05-03T13:50:00Z">
                    <w:rPr>
                      <w:rFonts w:hint="eastAsia"/>
                      <w:snapToGrid w:val="0"/>
                      <w:color w:val="0000FF"/>
                      <w:u w:val="single"/>
                      <w:lang w:val="en-US" w:eastAsia="fr-FR"/>
                    </w:rPr>
                  </w:rPrChange>
                </w:rPr>
                <w:t>：</w:t>
              </w:r>
            </w:ins>
          </w:p>
          <w:p w:rsidR="00140EA1" w:rsidRPr="001376C1" w:rsidRDefault="00140EA1" w:rsidP="00140EA1">
            <w:pPr>
              <w:pStyle w:val="enumlev1"/>
              <w:rPr>
                <w:ins w:id="63" w:author="Wang, Yujia" w:date="2017-05-02T09:17:00Z"/>
                <w:snapToGrid w:val="0"/>
                <w:lang w:eastAsia="zh-CN"/>
              </w:rPr>
            </w:pPr>
            <w:proofErr w:type="spellStart"/>
            <w:ins w:id="64" w:author="Wang, Yujia" w:date="2017-05-02T09:17:00Z">
              <w:r w:rsidRPr="001376C1">
                <w:rPr>
                  <w:snapToGrid w:val="0"/>
                  <w:lang w:eastAsia="zh-CN"/>
                </w:rPr>
                <w:t>i</w:t>
              </w:r>
              <w:proofErr w:type="spellEnd"/>
              <w:r w:rsidRPr="001376C1">
                <w:rPr>
                  <w:snapToGrid w:val="0"/>
                  <w:lang w:eastAsia="zh-CN"/>
                </w:rPr>
                <w:t>)</w:t>
              </w:r>
              <w:r w:rsidRPr="001376C1">
                <w:rPr>
                  <w:snapToGrid w:val="0"/>
                  <w:lang w:eastAsia="zh-CN"/>
                </w:rPr>
                <w:tab/>
              </w:r>
              <w:r w:rsidRPr="001376C1">
                <w:rPr>
                  <w:snapToGrid w:val="0"/>
                  <w:lang w:eastAsia="zh-CN"/>
                </w:rPr>
                <w:t>组织非正式的和正式的区域性或区域间筹备会议；</w:t>
              </w:r>
            </w:ins>
          </w:p>
          <w:p w:rsidR="00140EA1" w:rsidRPr="001376C1" w:rsidRDefault="00140EA1" w:rsidP="00140EA1">
            <w:pPr>
              <w:pStyle w:val="enumlev1"/>
              <w:rPr>
                <w:ins w:id="65" w:author="Wang, Yujia" w:date="2017-05-02T09:17:00Z"/>
                <w:snapToGrid w:val="0"/>
                <w:lang w:eastAsia="zh-CN"/>
              </w:rPr>
            </w:pPr>
            <w:ins w:id="66" w:author="Wang, Yujia" w:date="2017-05-02T09:17:00Z">
              <w:r w:rsidRPr="001376C1">
                <w:rPr>
                  <w:snapToGrid w:val="0"/>
                  <w:lang w:eastAsia="zh-CN"/>
                </w:rPr>
                <w:t>ii)</w:t>
              </w:r>
              <w:r w:rsidRPr="001376C1">
                <w:rPr>
                  <w:snapToGrid w:val="0"/>
                  <w:lang w:eastAsia="zh-CN"/>
                </w:rPr>
                <w:tab/>
              </w:r>
              <w:r w:rsidRPr="001376C1">
                <w:rPr>
                  <w:snapToGrid w:val="0"/>
                  <w:lang w:eastAsia="zh-CN"/>
                </w:rPr>
                <w:t>组织</w:t>
              </w:r>
            </w:ins>
            <w:ins w:id="67" w:author="Tang, Ting" w:date="2017-08-25T16:10:00Z">
              <w:r>
                <w:rPr>
                  <w:rFonts w:hint="eastAsia"/>
                  <w:snapToGrid w:val="0"/>
                  <w:lang w:eastAsia="zh-CN"/>
                </w:rPr>
                <w:t>情况</w:t>
              </w:r>
            </w:ins>
            <w:ins w:id="68" w:author="Wang, Yujia" w:date="2017-05-02T09:17:00Z">
              <w:r w:rsidRPr="001376C1">
                <w:rPr>
                  <w:snapToGrid w:val="0"/>
                  <w:lang w:eastAsia="zh-CN"/>
                </w:rPr>
                <w:t>通报会；</w:t>
              </w:r>
            </w:ins>
          </w:p>
          <w:p w:rsidR="00140EA1" w:rsidRPr="001376C1" w:rsidRDefault="00140EA1" w:rsidP="00140EA1">
            <w:pPr>
              <w:pStyle w:val="enumlev1"/>
              <w:rPr>
                <w:ins w:id="69" w:author="Wang, Yujia" w:date="2017-05-02T09:17:00Z"/>
                <w:snapToGrid w:val="0"/>
                <w:lang w:eastAsia="zh-CN"/>
              </w:rPr>
            </w:pPr>
            <w:ins w:id="70" w:author="Wang, Yujia" w:date="2017-05-02T09:17:00Z">
              <w:r w:rsidRPr="001376C1">
                <w:rPr>
                  <w:snapToGrid w:val="0"/>
                  <w:lang w:eastAsia="zh-CN"/>
                </w:rPr>
                <w:t>iii)</w:t>
              </w:r>
              <w:r w:rsidRPr="001376C1">
                <w:rPr>
                  <w:snapToGrid w:val="0"/>
                  <w:lang w:eastAsia="zh-CN"/>
                </w:rPr>
                <w:tab/>
              </w:r>
              <w:r w:rsidRPr="001376C1">
                <w:rPr>
                  <w:snapToGrid w:val="0"/>
                  <w:lang w:eastAsia="zh-CN"/>
                </w:rPr>
                <w:t>确定相互协调的方法；</w:t>
              </w:r>
            </w:ins>
          </w:p>
          <w:p w:rsidR="00140EA1" w:rsidRPr="001376C1" w:rsidRDefault="00140EA1" w:rsidP="00140EA1">
            <w:pPr>
              <w:pStyle w:val="enumlev1"/>
              <w:rPr>
                <w:ins w:id="71" w:author="Wang, Yujia" w:date="2017-05-02T09:17:00Z"/>
                <w:snapToGrid w:val="0"/>
                <w:lang w:eastAsia="zh-CN"/>
              </w:rPr>
            </w:pPr>
            <w:ins w:id="72" w:author="Wang, Yujia" w:date="2017-05-02T09:17:00Z">
              <w:r w:rsidRPr="001376C1">
                <w:rPr>
                  <w:snapToGrid w:val="0"/>
                  <w:lang w:eastAsia="zh-CN"/>
                </w:rPr>
                <w:t>iv)</w:t>
              </w:r>
              <w:r w:rsidRPr="001376C1">
                <w:rPr>
                  <w:snapToGrid w:val="0"/>
                  <w:lang w:eastAsia="zh-CN"/>
                </w:rPr>
                <w:tab/>
              </w:r>
              <w:r w:rsidRPr="001376C1">
                <w:rPr>
                  <w:snapToGrid w:val="0"/>
                  <w:lang w:eastAsia="zh-CN"/>
                </w:rPr>
                <w:t>确定将由未来</w:t>
              </w:r>
            </w:ins>
            <w:ins w:id="73" w:author="Tang, Ting" w:date="2017-08-25T16:11:00Z">
              <w:r>
                <w:rPr>
                  <w:rFonts w:hint="eastAsia"/>
                  <w:snapToGrid w:val="0"/>
                  <w:lang w:eastAsia="zh-CN"/>
                </w:rPr>
                <w:t>WTDC</w:t>
              </w:r>
            </w:ins>
            <w:ins w:id="74" w:author="Wang, Yujia" w:date="2017-05-02T09:17:00Z">
              <w:r w:rsidRPr="001376C1">
                <w:rPr>
                  <w:snapToGrid w:val="0"/>
                  <w:lang w:eastAsia="zh-CN"/>
                </w:rPr>
                <w:t>解决的主要事宜</w:t>
              </w:r>
            </w:ins>
            <w:ins w:id="75" w:author="Wang, Yujia" w:date="2017-05-08T21:00:00Z">
              <w:r>
                <w:rPr>
                  <w:rFonts w:hint="eastAsia"/>
                  <w:snapToGrid w:val="0"/>
                  <w:lang w:eastAsia="zh-CN"/>
                </w:rPr>
                <w:t>。</w:t>
              </w:r>
            </w:ins>
          </w:p>
          <w:p w:rsidR="00140EA1" w:rsidRPr="000C7ACD" w:rsidRDefault="00140EA1" w:rsidP="00140EA1">
            <w:pPr>
              <w:rPr>
                <w:ins w:id="76" w:author="Wang, Yujia" w:date="2017-05-02T09:17:00Z"/>
                <w:lang w:eastAsia="zh-CN"/>
              </w:rPr>
            </w:pPr>
            <w:ins w:id="77" w:author="Wang, Yujia" w:date="2017-05-02T09:17:00Z">
              <w:r w:rsidRPr="000C7ACD">
                <w:rPr>
                  <w:b/>
                  <w:bCs/>
                  <w:lang w:eastAsia="zh-CN"/>
                </w:rPr>
                <w:t>1.17.3</w:t>
              </w:r>
              <w:r w:rsidRPr="000C7ACD">
                <w:rPr>
                  <w:lang w:eastAsia="zh-CN"/>
                </w:rPr>
                <w:tab/>
              </w:r>
              <w:r w:rsidRPr="001376C1">
                <w:rPr>
                  <w:snapToGrid w:val="0"/>
                  <w:lang w:eastAsia="zh-CN"/>
                </w:rPr>
                <w:t>与区域性发展大会或筹备会议的正副主席</w:t>
              </w:r>
            </w:ins>
            <w:ins w:id="78" w:author="zhangw" w:date="2017-05-03T15:56:00Z">
              <w:r>
                <w:rPr>
                  <w:rFonts w:hint="eastAsia"/>
                  <w:snapToGrid w:val="0"/>
                  <w:lang w:eastAsia="zh-CN"/>
                </w:rPr>
                <w:t>密切</w:t>
              </w:r>
            </w:ins>
            <w:ins w:id="79" w:author="zhangw" w:date="2017-05-03T15:43:00Z">
              <w:r>
                <w:rPr>
                  <w:rFonts w:hint="eastAsia"/>
                  <w:snapToGrid w:val="0"/>
                  <w:lang w:eastAsia="zh-CN"/>
                </w:rPr>
                <w:t>磋商</w:t>
              </w:r>
            </w:ins>
            <w:ins w:id="80" w:author="Wang, Yujia" w:date="2017-05-02T09:17:00Z">
              <w:r w:rsidRPr="001376C1">
                <w:rPr>
                  <w:snapToGrid w:val="0"/>
                  <w:lang w:eastAsia="zh-CN"/>
                </w:rPr>
                <w:t>，</w:t>
              </w:r>
            </w:ins>
            <w:ins w:id="81" w:author="Tang, Ting" w:date="2017-08-25T16:10:00Z">
              <w:r>
                <w:rPr>
                  <w:rFonts w:hint="eastAsia"/>
                  <w:snapToGrid w:val="0"/>
                  <w:lang w:eastAsia="zh-CN"/>
                </w:rPr>
                <w:t>须</w:t>
              </w:r>
            </w:ins>
            <w:ins w:id="82" w:author="Wang, Yujia" w:date="2017-05-02T09:17:00Z">
              <w:r w:rsidRPr="001376C1">
                <w:rPr>
                  <w:snapToGrid w:val="0"/>
                  <w:lang w:eastAsia="zh-CN"/>
                </w:rPr>
                <w:t>将此类会议的结果汇编成一份报告，提交给</w:t>
              </w:r>
            </w:ins>
            <w:ins w:id="83" w:author="zhangw" w:date="2017-05-03T15:56:00Z">
              <w:r>
                <w:rPr>
                  <w:rFonts w:hint="eastAsia"/>
                  <w:snapToGrid w:val="0"/>
                  <w:lang w:eastAsia="zh-CN"/>
                </w:rPr>
                <w:t>紧接</w:t>
              </w:r>
            </w:ins>
            <w:ins w:id="84" w:author="Tang, Ting" w:date="2017-08-25T16:10:00Z">
              <w:r>
                <w:rPr>
                  <w:rFonts w:hint="eastAsia"/>
                  <w:snapToGrid w:val="0"/>
                  <w:lang w:eastAsia="zh-CN"/>
                </w:rPr>
                <w:t>WTDC</w:t>
              </w:r>
            </w:ins>
            <w:ins w:id="85" w:author="Wang, Yujia" w:date="2017-05-02T09:17:00Z">
              <w:r w:rsidRPr="001376C1">
                <w:rPr>
                  <w:snapToGrid w:val="0"/>
                  <w:lang w:eastAsia="zh-CN"/>
                </w:rPr>
                <w:t>之前召开的</w:t>
              </w:r>
              <w:r w:rsidRPr="001376C1">
                <w:rPr>
                  <w:snapToGrid w:val="0"/>
                  <w:lang w:eastAsia="zh-CN"/>
                </w:rPr>
                <w:t>TDAG</w:t>
              </w:r>
              <w:r w:rsidRPr="001376C1">
                <w:rPr>
                  <w:snapToGrid w:val="0"/>
                  <w:lang w:eastAsia="zh-CN"/>
                </w:rPr>
                <w:t>会议</w:t>
              </w:r>
            </w:ins>
            <w:ins w:id="86" w:author="zhangw" w:date="2017-05-03T15:57:00Z">
              <w:r>
                <w:rPr>
                  <w:rFonts w:hint="eastAsia"/>
                  <w:snapToGrid w:val="0"/>
                  <w:lang w:eastAsia="zh-CN"/>
                </w:rPr>
                <w:t>。</w:t>
              </w:r>
            </w:ins>
          </w:p>
          <w:p w:rsidR="00140EA1" w:rsidRDefault="00140EA1" w:rsidP="00140EA1">
            <w:pPr>
              <w:rPr>
                <w:lang w:eastAsia="zh-CN"/>
              </w:rPr>
            </w:pPr>
            <w:ins w:id="87" w:author="Wang, Yujia" w:date="2017-05-02T09:17:00Z">
              <w:r w:rsidRPr="00FE1ED3">
                <w:rPr>
                  <w:b/>
                  <w:bCs/>
                  <w:lang w:eastAsia="zh-CN"/>
                </w:rPr>
                <w:t>1.17.4</w:t>
              </w:r>
              <w:r w:rsidRPr="00FE1ED3">
                <w:rPr>
                  <w:lang w:eastAsia="zh-CN"/>
                </w:rPr>
                <w:tab/>
              </w:r>
            </w:ins>
            <w:ins w:id="88" w:author="Tang, Ting" w:date="2017-08-25T16:11:00Z">
              <w:r>
                <w:rPr>
                  <w:rFonts w:hint="eastAsia"/>
                  <w:lang w:eastAsia="zh-CN"/>
                </w:rPr>
                <w:t>须</w:t>
              </w:r>
            </w:ins>
            <w:ins w:id="89" w:author="Wang, Yujia" w:date="2017-05-02T09:17:00Z">
              <w:r w:rsidRPr="001376C1">
                <w:rPr>
                  <w:snapToGrid w:val="0"/>
                  <w:lang w:eastAsia="zh-CN"/>
                </w:rPr>
                <w:t>至少在</w:t>
              </w:r>
            </w:ins>
            <w:ins w:id="90" w:author="Tang, Ting" w:date="2017-08-25T16:11:00Z">
              <w:r>
                <w:rPr>
                  <w:rFonts w:hint="eastAsia"/>
                  <w:snapToGrid w:val="0"/>
                  <w:lang w:eastAsia="zh-CN"/>
                </w:rPr>
                <w:t>WTDC</w:t>
              </w:r>
            </w:ins>
            <w:ins w:id="91" w:author="Wang, Yujia" w:date="2017-05-02T09:17:00Z">
              <w:r w:rsidRPr="001376C1">
                <w:rPr>
                  <w:snapToGrid w:val="0"/>
                  <w:lang w:eastAsia="zh-CN"/>
                </w:rPr>
                <w:t>召开三个月以前</w:t>
              </w:r>
            </w:ins>
            <w:ins w:id="92" w:author="Tang, Ting" w:date="2017-08-25T16:11:00Z">
              <w:r>
                <w:rPr>
                  <w:rFonts w:hint="eastAsia"/>
                  <w:snapToGrid w:val="0"/>
                  <w:lang w:eastAsia="zh-CN"/>
                </w:rPr>
                <w:t>举行</w:t>
              </w:r>
            </w:ins>
            <w:ins w:id="93" w:author="Wang, Yujia" w:date="2017-05-02T09:17:00Z">
              <w:r w:rsidRPr="001376C1">
                <w:rPr>
                  <w:snapToGrid w:val="0"/>
                  <w:lang w:eastAsia="zh-CN"/>
                </w:rPr>
                <w:t>TDAG</w:t>
              </w:r>
              <w:r w:rsidRPr="001376C1">
                <w:rPr>
                  <w:snapToGrid w:val="0"/>
                  <w:lang w:eastAsia="zh-CN"/>
                </w:rPr>
                <w:t>最后一次会议，以便研究、讨论和通过介绍六个区域性大会或筹备会议输出成果的</w:t>
              </w:r>
            </w:ins>
            <w:ins w:id="94" w:author="Tang, Ting" w:date="2017-08-25T16:12:00Z">
              <w:r>
                <w:rPr>
                  <w:rFonts w:hint="eastAsia"/>
                  <w:snapToGrid w:val="0"/>
                  <w:lang w:eastAsia="zh-CN"/>
                </w:rPr>
                <w:t>最终</w:t>
              </w:r>
            </w:ins>
            <w:ins w:id="95" w:author="Wang, Yujia" w:date="2017-05-02T09:17:00Z">
              <w:r w:rsidRPr="001376C1">
                <w:rPr>
                  <w:snapToGrid w:val="0"/>
                  <w:lang w:eastAsia="zh-CN"/>
                </w:rPr>
                <w:t>汇总报告</w:t>
              </w:r>
            </w:ins>
            <w:ins w:id="96" w:author="Tang, Ting" w:date="2017-08-25T16:13:00Z">
              <w:r>
                <w:rPr>
                  <w:rFonts w:hint="eastAsia"/>
                  <w:snapToGrid w:val="0"/>
                  <w:lang w:eastAsia="zh-CN"/>
                </w:rPr>
                <w:t>。</w:t>
              </w:r>
            </w:ins>
            <w:ins w:id="97" w:author="Wang, Yujia" w:date="2017-05-02T09:17:00Z">
              <w:r w:rsidRPr="001376C1">
                <w:rPr>
                  <w:snapToGrid w:val="0"/>
                  <w:lang w:eastAsia="zh-CN"/>
                </w:rPr>
                <w:t>一旦获得</w:t>
              </w:r>
              <w:r w:rsidRPr="001376C1">
                <w:rPr>
                  <w:snapToGrid w:val="0"/>
                  <w:lang w:eastAsia="zh-CN"/>
                </w:rPr>
                <w:t>TDAG</w:t>
              </w:r>
              <w:r w:rsidRPr="001376C1">
                <w:rPr>
                  <w:snapToGrid w:val="0"/>
                  <w:lang w:eastAsia="zh-CN"/>
                </w:rPr>
                <w:t>批准，</w:t>
              </w:r>
            </w:ins>
            <w:ins w:id="98" w:author="Tang, Ting" w:date="2017-08-25T16:13:00Z">
              <w:r>
                <w:rPr>
                  <w:rFonts w:hint="eastAsia"/>
                  <w:snapToGrid w:val="0"/>
                  <w:lang w:eastAsia="zh-CN"/>
                </w:rPr>
                <w:t>该</w:t>
              </w:r>
              <w:r>
                <w:rPr>
                  <w:snapToGrid w:val="0"/>
                  <w:lang w:eastAsia="zh-CN"/>
                </w:rPr>
                <w:t>报告</w:t>
              </w:r>
            </w:ins>
            <w:ins w:id="99" w:author="Wang, Yujia" w:date="2017-05-02T09:17:00Z">
              <w:r w:rsidRPr="001376C1">
                <w:rPr>
                  <w:snapToGrid w:val="0"/>
                  <w:lang w:eastAsia="zh-CN"/>
                </w:rPr>
                <w:t>将作为基本文件纳入有关应用该决议的报告</w:t>
              </w:r>
            </w:ins>
            <w:ins w:id="100" w:author="Tang, Ting" w:date="2017-08-25T16:13:00Z">
              <w:r>
                <w:rPr>
                  <w:rFonts w:hint="eastAsia"/>
                  <w:snapToGrid w:val="0"/>
                  <w:lang w:eastAsia="zh-CN"/>
                </w:rPr>
                <w:t>之</w:t>
              </w:r>
            </w:ins>
            <w:ins w:id="101" w:author="Wang, Yujia" w:date="2017-05-02T09:17:00Z">
              <w:r w:rsidRPr="001376C1">
                <w:rPr>
                  <w:snapToGrid w:val="0"/>
                  <w:lang w:eastAsia="zh-CN"/>
                </w:rPr>
                <w:t>中</w:t>
              </w:r>
            </w:ins>
            <w:ins w:id="102" w:author="Tang, Ting" w:date="2017-08-25T16:13:00Z">
              <w:r>
                <w:rPr>
                  <w:rFonts w:hint="eastAsia"/>
                  <w:snapToGrid w:val="0"/>
                  <w:lang w:eastAsia="zh-CN"/>
                </w:rPr>
                <w:t>，</w:t>
              </w:r>
              <w:r>
                <w:rPr>
                  <w:snapToGrid w:val="0"/>
                  <w:lang w:eastAsia="zh-CN"/>
                </w:rPr>
                <w:t>以</w:t>
              </w:r>
            </w:ins>
            <w:ins w:id="103" w:author="Wang, Yujia" w:date="2017-05-02T09:17:00Z">
              <w:r w:rsidRPr="001376C1">
                <w:rPr>
                  <w:snapToGrid w:val="0"/>
                  <w:lang w:eastAsia="zh-CN"/>
                </w:rPr>
                <w:t>提交</w:t>
              </w:r>
            </w:ins>
            <w:ins w:id="104" w:author="Tang, Ting" w:date="2017-08-25T16:13:00Z">
              <w:r>
                <w:rPr>
                  <w:rFonts w:hint="eastAsia"/>
                  <w:snapToGrid w:val="0"/>
                  <w:lang w:eastAsia="zh-CN"/>
                </w:rPr>
                <w:t>WTDC</w:t>
              </w:r>
            </w:ins>
            <w:ins w:id="105" w:author="Wang, Yujia" w:date="2017-05-02T09:17:00Z">
              <w:r w:rsidRPr="001376C1">
                <w:rPr>
                  <w:snapToGrid w:val="0"/>
                  <w:lang w:eastAsia="zh-CN"/>
                </w:rPr>
                <w:t>，</w:t>
              </w:r>
            </w:ins>
            <w:ins w:id="106" w:author="Tang, Ting" w:date="2017-08-25T16:13:00Z">
              <w:r>
                <w:rPr>
                  <w:rFonts w:hint="eastAsia"/>
                  <w:snapToGrid w:val="0"/>
                  <w:lang w:eastAsia="zh-CN"/>
                </w:rPr>
                <w:t>并</w:t>
              </w:r>
              <w:r>
                <w:rPr>
                  <w:snapToGrid w:val="0"/>
                  <w:lang w:eastAsia="zh-CN"/>
                </w:rPr>
                <w:t>完成</w:t>
              </w:r>
            </w:ins>
            <w:ins w:id="107" w:author="Tang, Ting" w:date="2017-08-25T16:14:00Z">
              <w:r>
                <w:rPr>
                  <w:snapToGrid w:val="0"/>
                  <w:lang w:eastAsia="zh-CN"/>
                </w:rPr>
                <w:t>WTDC</w:t>
              </w:r>
              <w:r>
                <w:rPr>
                  <w:snapToGrid w:val="0"/>
                  <w:lang w:eastAsia="zh-CN"/>
                </w:rPr>
                <w:t>之前需完成的其它工作（如通过将由研究组研究的拟议课题），</w:t>
              </w:r>
            </w:ins>
            <w:ins w:id="108" w:author="Wang, Yujia" w:date="2017-05-02T09:17:00Z">
              <w:r w:rsidRPr="001376C1">
                <w:rPr>
                  <w:snapToGrid w:val="0"/>
                  <w:lang w:eastAsia="zh-CN"/>
                </w:rPr>
                <w:t>其中亦包括对所有决议、建议</w:t>
              </w:r>
            </w:ins>
            <w:ins w:id="109" w:author="Tang, Ting" w:date="2017-08-25T16:14:00Z">
              <w:r>
                <w:rPr>
                  <w:rFonts w:hint="eastAsia"/>
                  <w:snapToGrid w:val="0"/>
                  <w:lang w:eastAsia="zh-CN"/>
                </w:rPr>
                <w:t>书</w:t>
              </w:r>
            </w:ins>
            <w:ins w:id="110" w:author="Wang, Yujia" w:date="2017-05-02T09:17:00Z">
              <w:r w:rsidRPr="001376C1">
                <w:rPr>
                  <w:snapToGrid w:val="0"/>
                  <w:lang w:eastAsia="zh-CN"/>
                </w:rPr>
                <w:t>和项目的审议和修</w:t>
              </w:r>
            </w:ins>
            <w:ins w:id="111" w:author="Tang, Ting" w:date="2017-08-25T16:14:00Z">
              <w:r>
                <w:rPr>
                  <w:rFonts w:hint="eastAsia"/>
                  <w:snapToGrid w:val="0"/>
                  <w:lang w:eastAsia="zh-CN"/>
                </w:rPr>
                <w:t>订</w:t>
              </w:r>
            </w:ins>
            <w:ins w:id="112" w:author="Wang, Yujia" w:date="2017-05-02T09:17:00Z">
              <w:r w:rsidRPr="001376C1">
                <w:rPr>
                  <w:snapToGrid w:val="0"/>
                  <w:lang w:eastAsia="zh-CN"/>
                </w:rPr>
                <w:t>，目的在于，如可能的话，对其中的部分或全部提供必要的更新内容，将其作为</w:t>
              </w:r>
              <w:r w:rsidRPr="001376C1">
                <w:rPr>
                  <w:snapToGrid w:val="0"/>
                  <w:lang w:eastAsia="zh-CN"/>
                </w:rPr>
                <w:t>TDAG</w:t>
              </w:r>
              <w:r w:rsidRPr="001376C1">
                <w:rPr>
                  <w:snapToGrid w:val="0"/>
                  <w:lang w:eastAsia="zh-CN"/>
                </w:rPr>
                <w:t>的提案提交</w:t>
              </w:r>
            </w:ins>
            <w:ins w:id="113" w:author="Tang, Ting" w:date="2017-08-25T16:15:00Z">
              <w:r>
                <w:rPr>
                  <w:rFonts w:hint="eastAsia"/>
                  <w:snapToGrid w:val="0"/>
                  <w:lang w:eastAsia="zh-CN"/>
                </w:rPr>
                <w:t>WTDC</w:t>
              </w:r>
            </w:ins>
            <w:ins w:id="114" w:author="zhangw" w:date="2017-05-03T16:00:00Z">
              <w:r>
                <w:rPr>
                  <w:rFonts w:hint="eastAsia"/>
                  <w:snapToGrid w:val="0"/>
                  <w:lang w:eastAsia="zh-CN"/>
                </w:rPr>
                <w:t>。</w:t>
              </w:r>
            </w:ins>
          </w:p>
        </w:tc>
      </w:tr>
    </w:tbl>
    <w:p w:rsidR="00B43AE4" w:rsidRPr="004F0D73" w:rsidRDefault="00B43AE4" w:rsidP="00AA6DF8">
      <w:pPr>
        <w:pStyle w:val="Sectiontitle"/>
        <w:rPr>
          <w:rFonts w:cstheme="minorHAnsi"/>
          <w:lang w:eastAsia="zh-CN"/>
        </w:rPr>
      </w:pPr>
      <w:r w:rsidRPr="004F0D73">
        <w:rPr>
          <w:rFonts w:cstheme="minorHAnsi"/>
          <w:lang w:eastAsia="zh-CN"/>
        </w:rPr>
        <w:t>第</w:t>
      </w:r>
      <w:r w:rsidRPr="004F0D73">
        <w:rPr>
          <w:rFonts w:cstheme="minorHAnsi"/>
          <w:lang w:eastAsia="zh-CN"/>
        </w:rPr>
        <w:t>2</w:t>
      </w:r>
      <w:r w:rsidRPr="004F0D73">
        <w:rPr>
          <w:rFonts w:cstheme="minorHAnsi"/>
          <w:lang w:eastAsia="zh-CN"/>
        </w:rPr>
        <w:t>节</w:t>
      </w:r>
      <w:r w:rsidRPr="004F0D73">
        <w:rPr>
          <w:rFonts w:cstheme="minorHAnsi"/>
          <w:lang w:eastAsia="zh-CN"/>
        </w:rPr>
        <w:t xml:space="preserve"> – </w:t>
      </w:r>
      <w:r w:rsidRPr="004F0D73">
        <w:rPr>
          <w:rFonts w:cstheme="minorHAnsi"/>
          <w:lang w:eastAsia="zh-CN"/>
        </w:rPr>
        <w:t>研究</w:t>
      </w:r>
      <w:proofErr w:type="gramStart"/>
      <w:r w:rsidRPr="004F0D73">
        <w:rPr>
          <w:rFonts w:cstheme="minorHAnsi"/>
          <w:lang w:eastAsia="zh-CN"/>
        </w:rPr>
        <w:t>组及其</w:t>
      </w:r>
      <w:proofErr w:type="gramEnd"/>
      <w:r w:rsidRPr="004F0D73">
        <w:rPr>
          <w:rFonts w:cstheme="minorHAnsi"/>
          <w:lang w:eastAsia="zh-CN"/>
        </w:rPr>
        <w:t>相关组</w:t>
      </w:r>
    </w:p>
    <w:p w:rsidR="00B43AE4" w:rsidRPr="004F0D73" w:rsidRDefault="00B43AE4" w:rsidP="00AA6DF8">
      <w:pPr>
        <w:pStyle w:val="Heading1"/>
        <w:rPr>
          <w:rFonts w:cstheme="minorHAnsi"/>
          <w:lang w:eastAsia="zh-CN"/>
        </w:rPr>
      </w:pPr>
      <w:bookmarkStart w:id="115" w:name="_Toc268858404"/>
      <w:r w:rsidRPr="004F0D73">
        <w:rPr>
          <w:rFonts w:cstheme="minorHAnsi"/>
          <w:lang w:eastAsia="zh-CN"/>
        </w:rPr>
        <w:t>2</w:t>
      </w:r>
      <w:r w:rsidRPr="004F0D73">
        <w:rPr>
          <w:rFonts w:cstheme="minorHAnsi"/>
          <w:lang w:eastAsia="zh-CN"/>
        </w:rPr>
        <w:tab/>
      </w:r>
      <w:r w:rsidRPr="004F0D73">
        <w:rPr>
          <w:rFonts w:cstheme="minorHAnsi"/>
          <w:lang w:eastAsia="zh-CN"/>
        </w:rPr>
        <w:t>研究组及其相关组的分</w:t>
      </w:r>
      <w:bookmarkEnd w:id="115"/>
      <w:r w:rsidRPr="004F0D73">
        <w:rPr>
          <w:rFonts w:cstheme="minorHAnsi"/>
          <w:lang w:eastAsia="zh-CN"/>
        </w:rPr>
        <w:t>类</w:t>
      </w:r>
    </w:p>
    <w:p w:rsidR="00B43AE4" w:rsidRPr="004F0D73" w:rsidRDefault="00B43AE4" w:rsidP="00AA6DF8">
      <w:pPr>
        <w:rPr>
          <w:rFonts w:cstheme="minorHAnsi"/>
          <w:lang w:eastAsia="zh-CN"/>
        </w:rPr>
      </w:pPr>
      <w:r w:rsidRPr="004F0D73">
        <w:rPr>
          <w:rFonts w:cstheme="minorHAnsi"/>
          <w:b/>
          <w:bCs/>
          <w:lang w:eastAsia="zh-CN"/>
        </w:rPr>
        <w:t>2.1</w:t>
      </w:r>
      <w:r w:rsidRPr="004F0D73">
        <w:rPr>
          <w:rFonts w:cstheme="minorHAnsi"/>
          <w:b/>
          <w:bCs/>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）成立研究组，研究发展中国家尤其关注的电信事项，其中包括</w:t>
      </w:r>
      <w:r w:rsidRPr="004F0D73">
        <w:rPr>
          <w:rFonts w:cstheme="minorHAnsi"/>
          <w:lang w:eastAsia="zh-CN"/>
        </w:rPr>
        <w:t>ITU</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w:t>
      </w:r>
      <w:proofErr w:type="gramStart"/>
      <w:r w:rsidRPr="004F0D73">
        <w:rPr>
          <w:rFonts w:cstheme="minorHAnsi"/>
          <w:lang w:eastAsia="zh-CN"/>
        </w:rPr>
        <w:t>组及其相关组须</w:t>
      </w:r>
      <w:proofErr w:type="gramEnd"/>
      <w:r w:rsidRPr="004F0D73">
        <w:rPr>
          <w:rFonts w:cstheme="minorHAnsi"/>
          <w:lang w:eastAsia="zh-CN"/>
        </w:rPr>
        <w:t>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00B43AE4" w:rsidRPr="004F0D73" w:rsidRDefault="00B43AE4" w:rsidP="00B43AE4">
      <w:pPr>
        <w:rPr>
          <w:rFonts w:cstheme="minorHAnsi"/>
          <w:lang w:eastAsia="zh-CN"/>
        </w:rPr>
      </w:pPr>
      <w:r w:rsidRPr="004F0D73">
        <w:rPr>
          <w:rFonts w:cstheme="minorHAnsi"/>
          <w:b/>
          <w:bCs/>
          <w:lang w:eastAsia="zh-CN"/>
        </w:rPr>
        <w:t>2.2</w:t>
      </w:r>
      <w:r w:rsidRPr="004F0D73">
        <w:rPr>
          <w:rFonts w:cstheme="minorHAnsi"/>
          <w:b/>
          <w:bCs/>
          <w:lang w:eastAsia="zh-CN"/>
        </w:rPr>
        <w:tab/>
      </w:r>
      <w:r w:rsidRPr="004F0D73">
        <w:rPr>
          <w:rFonts w:cstheme="minorHAnsi"/>
          <w:lang w:eastAsia="zh-CN"/>
        </w:rPr>
        <w:t>为加快其工作进程，各研究组可以设立工作组、报告人组和联合报告人组，以研究具体的课题或课题的部分内容。</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rsidP="00DD3FBE">
            <w:pPr>
              <w:jc w:val="both"/>
              <w:rPr>
                <w:b/>
                <w:bCs/>
              </w:rPr>
            </w:pPr>
            <w:r>
              <w:rPr>
                <w:b/>
                <w:bCs/>
              </w:rPr>
              <w:t>RPM-CIS/38/1</w:t>
            </w:r>
            <w:r w:rsidR="00DD3FBE">
              <w:rPr>
                <w:rFonts w:hint="eastAsia"/>
                <w:b/>
                <w:bCs/>
                <w:lang w:eastAsia="zh-CN"/>
              </w:rPr>
              <w:t>：</w:t>
            </w:r>
            <w:r w:rsidR="00DD3FBE" w:rsidRPr="00DD3FBE">
              <w:rPr>
                <w:rFonts w:hint="eastAsia"/>
                <w:b/>
                <w:bCs/>
                <w:lang w:eastAsia="zh-CN"/>
              </w:rPr>
              <w:t>WTDC-17</w:t>
            </w:r>
            <w:r w:rsidR="00DD3FBE" w:rsidRPr="00DD3FBE">
              <w:rPr>
                <w:rFonts w:hint="eastAsia"/>
                <w:b/>
                <w:bCs/>
                <w:lang w:eastAsia="zh-CN"/>
              </w:rPr>
              <w:t>独联体国家（</w:t>
            </w:r>
            <w:r w:rsidR="00DD3FBE" w:rsidRPr="00DD3FBE">
              <w:rPr>
                <w:rFonts w:hint="eastAsia"/>
                <w:b/>
                <w:bCs/>
                <w:lang w:eastAsia="zh-CN"/>
              </w:rPr>
              <w:t>CIS</w:t>
            </w:r>
            <w:r w:rsidR="00DD3FBE" w:rsidRPr="00DD3FBE">
              <w:rPr>
                <w:rFonts w:hint="eastAsia"/>
                <w:b/>
                <w:bCs/>
                <w:lang w:eastAsia="zh-CN"/>
              </w:rPr>
              <w:t>）区域筹备会议（</w:t>
            </w:r>
            <w:r w:rsidR="00DD3FBE" w:rsidRPr="00DD3FBE">
              <w:rPr>
                <w:rFonts w:hint="eastAsia"/>
                <w:b/>
                <w:bCs/>
                <w:lang w:eastAsia="zh-CN"/>
              </w:rPr>
              <w:t>RPM-CIS</w:t>
            </w:r>
            <w:r w:rsidR="00DD3FBE" w:rsidRPr="00DD3FBE">
              <w:rPr>
                <w:rFonts w:hint="eastAsia"/>
                <w:b/>
                <w:bCs/>
                <w:lang w:eastAsia="zh-CN"/>
              </w:rPr>
              <w:t>）</w:t>
            </w:r>
          </w:p>
          <w:p w:rsidR="00E50BB3" w:rsidRDefault="00E50BB3">
            <w:pPr>
              <w:rPr>
                <w:lang w:eastAsia="zh-CN"/>
              </w:rPr>
            </w:pPr>
            <w:r w:rsidRPr="001376C1">
              <w:rPr>
                <w:rFonts w:cstheme="minorHAnsi"/>
                <w:b/>
                <w:bCs/>
                <w:lang w:eastAsia="zh-CN"/>
              </w:rPr>
              <w:t>2.2</w:t>
            </w:r>
            <w:r w:rsidRPr="001376C1">
              <w:rPr>
                <w:rFonts w:cstheme="minorHAnsi"/>
                <w:b/>
                <w:bCs/>
                <w:lang w:eastAsia="zh-CN"/>
              </w:rPr>
              <w:tab/>
            </w:r>
            <w:r w:rsidRPr="001376C1">
              <w:rPr>
                <w:rFonts w:cstheme="minorHAnsi"/>
                <w:lang w:eastAsia="zh-CN"/>
              </w:rPr>
              <w:t>为加快其工作进程，各研究组可以设立工作组、报告人组和联合报告人组，以</w:t>
            </w:r>
            <w:r>
              <w:rPr>
                <w:rFonts w:cstheme="minorHAnsi" w:hint="eastAsia"/>
                <w:lang w:eastAsia="zh-CN"/>
              </w:rPr>
              <w:t>处理</w:t>
            </w:r>
            <w:r w:rsidRPr="001376C1">
              <w:rPr>
                <w:rFonts w:cstheme="minorHAnsi"/>
                <w:lang w:eastAsia="zh-CN"/>
              </w:rPr>
              <w:t>具体的课题或课题的部分内容</w:t>
            </w:r>
            <w:ins w:id="116" w:author="zhangw" w:date="2017-05-03T13:51:00Z">
              <w:r w:rsidRPr="00BB3D0E">
                <w:rPr>
                  <w:rFonts w:hint="eastAsia"/>
                  <w:lang w:val="en-US" w:eastAsia="zh-CN"/>
                </w:rPr>
                <w:t>，</w:t>
              </w:r>
            </w:ins>
            <w:ins w:id="117" w:author="Tang, Ting" w:date="2017-08-25T16:18:00Z">
              <w:r>
                <w:rPr>
                  <w:rFonts w:hint="eastAsia"/>
                  <w:lang w:val="en-US" w:eastAsia="zh-CN"/>
                </w:rPr>
                <w:t>包括</w:t>
              </w:r>
            </w:ins>
            <w:ins w:id="118" w:author="zhangw" w:date="2017-05-03T13:51:00Z">
              <w:r w:rsidRPr="00BB3D0E">
                <w:rPr>
                  <w:rFonts w:hint="eastAsia"/>
                  <w:lang w:val="en-US" w:eastAsia="zh-CN"/>
                </w:rPr>
                <w:t>国际电联其他部门</w:t>
              </w:r>
            </w:ins>
            <w:ins w:id="119" w:author="Tang, Ting" w:date="2017-08-25T16:18:00Z">
              <w:r>
                <w:rPr>
                  <w:rFonts w:hint="eastAsia"/>
                  <w:lang w:val="en-US" w:eastAsia="zh-CN"/>
                </w:rPr>
                <w:t>的</w:t>
              </w:r>
            </w:ins>
            <w:ins w:id="120" w:author="zhangw" w:date="2017-05-03T13:51:00Z">
              <w:r w:rsidRPr="00BB3D0E">
                <w:rPr>
                  <w:rFonts w:hint="eastAsia"/>
                  <w:lang w:val="en-US" w:eastAsia="zh-CN"/>
                </w:rPr>
                <w:t>参与。</w:t>
              </w:r>
            </w:ins>
            <w:ins w:id="121" w:author="zhangw" w:date="2017-05-04T09:51:00Z">
              <w:r>
                <w:rPr>
                  <w:rFonts w:hint="eastAsia"/>
                  <w:lang w:val="en-US" w:eastAsia="zh-CN"/>
                </w:rPr>
                <w:t>通常</w:t>
              </w:r>
              <w:r>
                <w:rPr>
                  <w:lang w:val="en-US" w:eastAsia="zh-CN"/>
                </w:rPr>
                <w:t>认为，</w:t>
              </w:r>
            </w:ins>
            <w:ins w:id="122" w:author="zhangw" w:date="2017-05-04T09:53:00Z">
              <w:r>
                <w:rPr>
                  <w:rFonts w:hint="eastAsia"/>
                  <w:lang w:val="en-US" w:eastAsia="zh-CN"/>
                </w:rPr>
                <w:t>关于</w:t>
              </w:r>
            </w:ins>
            <w:ins w:id="123" w:author="zhangw" w:date="2017-05-03T13:51:00Z">
              <w:r w:rsidRPr="00BB3D0E">
                <w:rPr>
                  <w:rFonts w:hint="eastAsia"/>
                  <w:lang w:val="en-US" w:eastAsia="zh-CN"/>
                </w:rPr>
                <w:t>工作组</w:t>
              </w:r>
            </w:ins>
            <w:ins w:id="124" w:author="zhangw" w:date="2017-05-04T09:54:00Z">
              <w:r>
                <w:rPr>
                  <w:rFonts w:hint="eastAsia"/>
                  <w:lang w:val="en-US" w:eastAsia="zh-CN"/>
                </w:rPr>
                <w:t>的</w:t>
              </w:r>
            </w:ins>
            <w:ins w:id="125" w:author="zhangw" w:date="2017-05-03T13:51:00Z">
              <w:r w:rsidRPr="00BB3D0E">
                <w:rPr>
                  <w:rFonts w:hint="eastAsia"/>
                  <w:lang w:val="en-US" w:eastAsia="zh-CN"/>
                </w:rPr>
                <w:t>存在</w:t>
              </w:r>
            </w:ins>
            <w:ins w:id="126" w:author="zhangw" w:date="2017-05-04T09:55:00Z">
              <w:r>
                <w:rPr>
                  <w:rFonts w:hint="eastAsia"/>
                  <w:lang w:val="en-US" w:eastAsia="zh-CN"/>
                </w:rPr>
                <w:t>时间</w:t>
              </w:r>
            </w:ins>
            <w:ins w:id="127" w:author="zhangw" w:date="2017-05-04T09:51:00Z">
              <w:r>
                <w:rPr>
                  <w:rFonts w:hint="eastAsia"/>
                  <w:lang w:val="en-US" w:eastAsia="zh-CN"/>
                </w:rPr>
                <w:t>并无明确</w:t>
              </w:r>
              <w:r>
                <w:rPr>
                  <w:lang w:val="en-US" w:eastAsia="zh-CN"/>
                </w:rPr>
                <w:t>规定</w:t>
              </w:r>
            </w:ins>
            <w:ins w:id="128" w:author="zhangw" w:date="2017-05-03T13:51:00Z">
              <w:r w:rsidRPr="00BB3D0E">
                <w:rPr>
                  <w:rFonts w:hint="eastAsia"/>
                  <w:lang w:val="en-US" w:eastAsia="zh-CN"/>
                </w:rPr>
                <w:t>，</w:t>
              </w:r>
            </w:ins>
            <w:ins w:id="129" w:author="zhangw" w:date="2017-05-04T09:53:00Z">
              <w:r>
                <w:rPr>
                  <w:rFonts w:hint="eastAsia"/>
                  <w:lang w:val="en-US" w:eastAsia="zh-CN"/>
                </w:rPr>
                <w:t>工作组</w:t>
              </w:r>
            </w:ins>
            <w:ins w:id="130" w:author="zhangw" w:date="2017-05-04T09:54:00Z">
              <w:r>
                <w:rPr>
                  <w:rFonts w:hint="eastAsia"/>
                  <w:lang w:val="en-US" w:eastAsia="zh-CN"/>
                </w:rPr>
                <w:t>的</w:t>
              </w:r>
              <w:r>
                <w:rPr>
                  <w:lang w:val="en-US" w:eastAsia="zh-CN"/>
                </w:rPr>
                <w:t>目的是</w:t>
              </w:r>
            </w:ins>
            <w:ins w:id="131" w:author="zhangw" w:date="2017-05-04T09:55:00Z">
              <w:r>
                <w:rPr>
                  <w:rFonts w:hint="eastAsia"/>
                  <w:lang w:val="en-US" w:eastAsia="zh-CN"/>
                </w:rPr>
                <w:t>对</w:t>
              </w:r>
            </w:ins>
            <w:ins w:id="132" w:author="zhangw" w:date="2017-05-04T09:54:00Z">
              <w:r>
                <w:rPr>
                  <w:lang w:val="en-US" w:eastAsia="zh-CN"/>
                </w:rPr>
                <w:t>课题</w:t>
              </w:r>
            </w:ins>
            <w:ins w:id="133" w:author="zhangw" w:date="2017-05-04T09:55:00Z">
              <w:r>
                <w:rPr>
                  <w:rFonts w:hint="eastAsia"/>
                  <w:lang w:val="en-US" w:eastAsia="zh-CN"/>
                </w:rPr>
                <w:t>进行解答</w:t>
              </w:r>
            </w:ins>
            <w:ins w:id="134" w:author="zhangw" w:date="2017-05-04T09:54:00Z">
              <w:r>
                <w:rPr>
                  <w:rFonts w:hint="eastAsia"/>
                  <w:lang w:val="en-US" w:eastAsia="zh-CN"/>
                </w:rPr>
                <w:t>，</w:t>
              </w:r>
            </w:ins>
            <w:ins w:id="135" w:author="zhangw" w:date="2017-05-03T13:51:00Z">
              <w:r w:rsidRPr="00BB3D0E">
                <w:rPr>
                  <w:rFonts w:hint="eastAsia"/>
                  <w:lang w:val="en-US" w:eastAsia="zh-CN"/>
                </w:rPr>
                <w:t>并</w:t>
              </w:r>
            </w:ins>
            <w:ins w:id="136" w:author="zhangw" w:date="2017-05-04T09:53:00Z">
              <w:r>
                <w:rPr>
                  <w:rFonts w:hint="eastAsia"/>
                  <w:lang w:val="en-US" w:eastAsia="zh-CN"/>
                </w:rPr>
                <w:t>就</w:t>
              </w:r>
              <w:proofErr w:type="gramStart"/>
              <w:r>
                <w:rPr>
                  <w:lang w:val="en-US" w:eastAsia="zh-CN"/>
                </w:rPr>
                <w:t>向</w:t>
              </w:r>
            </w:ins>
            <w:ins w:id="137" w:author="Tang, Ting" w:date="2017-08-25T16:19:00Z">
              <w:r>
                <w:rPr>
                  <w:rFonts w:hint="eastAsia"/>
                  <w:lang w:val="en-US" w:eastAsia="zh-CN"/>
                </w:rPr>
                <w:t>研究</w:t>
              </w:r>
              <w:proofErr w:type="gramEnd"/>
              <w:r>
                <w:rPr>
                  <w:rFonts w:hint="eastAsia"/>
                  <w:lang w:val="en-US" w:eastAsia="zh-CN"/>
                </w:rPr>
                <w:t>组</w:t>
              </w:r>
            </w:ins>
            <w:ins w:id="138" w:author="zhangw" w:date="2017-05-04T09:53:00Z">
              <w:r>
                <w:rPr>
                  <w:lang w:val="en-US" w:eastAsia="zh-CN"/>
                </w:rPr>
                <w:t>提出的</w:t>
              </w:r>
            </w:ins>
            <w:ins w:id="139" w:author="Tang, Ting" w:date="2017-08-25T16:19:00Z">
              <w:r>
                <w:rPr>
                  <w:rFonts w:hint="eastAsia"/>
                  <w:lang w:val="en-US" w:eastAsia="zh-CN"/>
                </w:rPr>
                <w:t>主</w:t>
              </w:r>
            </w:ins>
            <w:ins w:id="140" w:author="zhangw" w:date="2017-05-04T09:52:00Z">
              <w:r>
                <w:rPr>
                  <w:rFonts w:hint="eastAsia"/>
                  <w:lang w:val="en-US" w:eastAsia="zh-CN"/>
                </w:rPr>
                <w:t>题</w:t>
              </w:r>
            </w:ins>
            <w:ins w:id="141" w:author="zhangw" w:date="2017-05-04T09:53:00Z">
              <w:r>
                <w:rPr>
                  <w:lang w:val="en-US" w:eastAsia="zh-CN"/>
                </w:rPr>
                <w:t>开</w:t>
              </w:r>
              <w:r>
                <w:rPr>
                  <w:lang w:val="en-US" w:eastAsia="zh-CN"/>
                </w:rPr>
                <w:lastRenderedPageBreak/>
                <w:t>展</w:t>
              </w:r>
              <w:r w:rsidRPr="00BB3D0E">
                <w:rPr>
                  <w:rFonts w:hint="eastAsia"/>
                  <w:lang w:val="en-US" w:eastAsia="zh-CN"/>
                </w:rPr>
                <w:t>研究</w:t>
              </w:r>
            </w:ins>
            <w:ins w:id="142" w:author="zhangw" w:date="2017-05-03T13:51:00Z">
              <w:r w:rsidRPr="00BB3D0E">
                <w:rPr>
                  <w:rFonts w:hint="eastAsia"/>
                  <w:lang w:val="en-US" w:eastAsia="zh-CN"/>
                </w:rPr>
                <w:t>。</w:t>
              </w:r>
            </w:ins>
            <w:ins w:id="143" w:author="zhangw" w:date="2017-05-04T09:54:00Z">
              <w:r>
                <w:rPr>
                  <w:rFonts w:hint="eastAsia"/>
                  <w:lang w:val="en-US" w:eastAsia="zh-CN"/>
                </w:rPr>
                <w:t>各</w:t>
              </w:r>
            </w:ins>
            <w:ins w:id="144" w:author="zhangw" w:date="2017-05-03T13:51:00Z">
              <w:r w:rsidRPr="00BB3D0E">
                <w:rPr>
                  <w:rFonts w:hint="eastAsia"/>
                  <w:lang w:val="en-US" w:eastAsia="zh-CN"/>
                </w:rPr>
                <w:t>工作组</w:t>
              </w:r>
            </w:ins>
            <w:ins w:id="145" w:author="zhangw" w:date="2017-05-04T09:54:00Z">
              <w:r>
                <w:rPr>
                  <w:rFonts w:hint="eastAsia"/>
                  <w:lang w:val="en-US" w:eastAsia="zh-CN"/>
                </w:rPr>
                <w:t>均</w:t>
              </w:r>
            </w:ins>
            <w:ins w:id="146" w:author="zhangw" w:date="2017-05-03T13:51:00Z">
              <w:r w:rsidRPr="00BB3D0E">
                <w:rPr>
                  <w:rFonts w:hint="eastAsia"/>
                  <w:lang w:val="en-US" w:eastAsia="zh-CN"/>
                </w:rPr>
                <w:t>将研究课题和</w:t>
              </w:r>
            </w:ins>
            <w:ins w:id="147" w:author="zhangw" w:date="2017-05-04T09:54:00Z">
              <w:r>
                <w:rPr>
                  <w:rFonts w:hint="eastAsia"/>
                  <w:lang w:val="en-US" w:eastAsia="zh-CN"/>
                </w:rPr>
                <w:t>此类</w:t>
              </w:r>
            </w:ins>
            <w:ins w:id="148" w:author="Tang, Ting" w:date="2017-08-25T16:20:00Z">
              <w:r>
                <w:rPr>
                  <w:rFonts w:hint="eastAsia"/>
                  <w:lang w:val="en-US" w:eastAsia="zh-CN"/>
                </w:rPr>
                <w:t>主</w:t>
              </w:r>
            </w:ins>
            <w:ins w:id="149" w:author="zhangw" w:date="2017-05-04T09:54:00Z">
              <w:r>
                <w:rPr>
                  <w:lang w:val="en-US" w:eastAsia="zh-CN"/>
                </w:rPr>
                <w:t>题</w:t>
              </w:r>
            </w:ins>
            <w:ins w:id="150" w:author="zhangw" w:date="2017-05-03T13:51:00Z">
              <w:r w:rsidRPr="00BB3D0E">
                <w:rPr>
                  <w:rFonts w:hint="eastAsia"/>
                  <w:lang w:val="en-US" w:eastAsia="zh-CN"/>
                </w:rPr>
                <w:t>，并编写报告草案</w:t>
              </w:r>
            </w:ins>
            <w:ins w:id="151" w:author="zhangw" w:date="2017-05-04T09:55:00Z">
              <w:r>
                <w:rPr>
                  <w:rFonts w:hint="eastAsia"/>
                  <w:lang w:val="en-US" w:eastAsia="zh-CN"/>
                </w:rPr>
                <w:t>、</w:t>
              </w:r>
            </w:ins>
            <w:ins w:id="152" w:author="zhangw" w:date="2017-05-04T09:56:00Z">
              <w:r>
                <w:rPr>
                  <w:rFonts w:hint="eastAsia"/>
                  <w:lang w:val="en-US" w:eastAsia="zh-CN"/>
                </w:rPr>
                <w:t>导</w:t>
              </w:r>
            </w:ins>
            <w:ins w:id="153" w:author="zhangw" w:date="2017-05-03T13:51:00Z">
              <w:r w:rsidRPr="00BB3D0E">
                <w:rPr>
                  <w:rFonts w:hint="eastAsia"/>
                  <w:lang w:val="en-US" w:eastAsia="zh-CN"/>
                </w:rPr>
                <w:t>则和其他</w:t>
              </w:r>
            </w:ins>
            <w:ins w:id="154" w:author="zhangw" w:date="2017-05-04T09:55:00Z">
              <w:r>
                <w:rPr>
                  <w:rFonts w:hint="eastAsia"/>
                  <w:lang w:val="en-US" w:eastAsia="zh-CN"/>
                </w:rPr>
                <w:t>案文</w:t>
              </w:r>
              <w:r>
                <w:rPr>
                  <w:lang w:val="en-US" w:eastAsia="zh-CN"/>
                </w:rPr>
                <w:t>，以</w:t>
              </w:r>
            </w:ins>
            <w:ins w:id="155" w:author="zhangw" w:date="2017-05-03T13:51:00Z">
              <w:r w:rsidRPr="00BB3D0E">
                <w:rPr>
                  <w:rFonts w:hint="eastAsia"/>
                  <w:lang w:val="en-US" w:eastAsia="zh-CN"/>
                </w:rPr>
                <w:t>供研究组审议。为</w:t>
              </w:r>
            </w:ins>
            <w:ins w:id="156" w:author="zhangw" w:date="2017-05-04T09:57:00Z">
              <w:r>
                <w:rPr>
                  <w:rFonts w:hint="eastAsia"/>
                  <w:lang w:val="en-US" w:eastAsia="zh-CN"/>
                </w:rPr>
                <w:t>在</w:t>
              </w:r>
              <w:r w:rsidRPr="00BB3D0E">
                <w:rPr>
                  <w:rFonts w:hint="eastAsia"/>
                  <w:lang w:val="en-US" w:eastAsia="zh-CN"/>
                </w:rPr>
                <w:t>资源</w:t>
              </w:r>
              <w:r>
                <w:rPr>
                  <w:rFonts w:hint="eastAsia"/>
                  <w:lang w:val="en-US" w:eastAsia="zh-CN"/>
                </w:rPr>
                <w:t>方面减少</w:t>
              </w:r>
            </w:ins>
            <w:ins w:id="157" w:author="zhangw" w:date="2017-05-03T13:51:00Z">
              <w:r w:rsidRPr="00BB3D0E">
                <w:rPr>
                  <w:rFonts w:hint="eastAsia"/>
                  <w:lang w:val="en-US" w:eastAsia="zh-CN"/>
                </w:rPr>
                <w:t>对</w:t>
              </w:r>
              <w:r w:rsidRPr="00BB3D0E">
                <w:rPr>
                  <w:rFonts w:hint="eastAsia"/>
                  <w:lang w:val="en-US" w:eastAsia="zh-CN"/>
                </w:rPr>
                <w:t>ITU-D</w:t>
              </w:r>
            </w:ins>
            <w:ins w:id="158" w:author="zhangw" w:date="2017-05-04T09:57:00Z">
              <w:r>
                <w:rPr>
                  <w:rFonts w:hint="eastAsia"/>
                  <w:lang w:val="en-US" w:eastAsia="zh-CN"/>
                </w:rPr>
                <w:t>、</w:t>
              </w:r>
            </w:ins>
            <w:ins w:id="159" w:author="zhangw" w:date="2017-05-03T13:51:00Z">
              <w:r w:rsidRPr="00BB3D0E">
                <w:rPr>
                  <w:rFonts w:hint="eastAsia"/>
                  <w:lang w:val="en-US" w:eastAsia="zh-CN"/>
                </w:rPr>
                <w:t>成员国</w:t>
              </w:r>
            </w:ins>
            <w:ins w:id="160" w:author="zhangw" w:date="2017-05-04T09:57:00Z">
              <w:r>
                <w:rPr>
                  <w:rFonts w:hint="eastAsia"/>
                  <w:lang w:val="en-US" w:eastAsia="zh-CN"/>
                </w:rPr>
                <w:t>、</w:t>
              </w:r>
            </w:ins>
            <w:ins w:id="161" w:author="zhangw" w:date="2017-05-03T13:51:00Z">
              <w:r w:rsidRPr="00BB3D0E">
                <w:rPr>
                  <w:rFonts w:hint="eastAsia"/>
                  <w:lang w:val="en-US" w:eastAsia="zh-CN"/>
                </w:rPr>
                <w:t>部门成员</w:t>
              </w:r>
            </w:ins>
            <w:ins w:id="162" w:author="zhangw" w:date="2017-05-04T09:57:00Z">
              <w:r>
                <w:rPr>
                  <w:rFonts w:hint="eastAsia"/>
                  <w:lang w:val="en-US" w:eastAsia="zh-CN"/>
                </w:rPr>
                <w:t>、</w:t>
              </w:r>
            </w:ins>
            <w:ins w:id="163" w:author="zhangw" w:date="2017-05-03T13:51:00Z">
              <w:r w:rsidRPr="00BB3D0E">
                <w:rPr>
                  <w:rFonts w:hint="eastAsia"/>
                  <w:lang w:val="en-US" w:eastAsia="zh-CN"/>
                </w:rPr>
                <w:t>部门准成员和学术</w:t>
              </w:r>
            </w:ins>
            <w:ins w:id="164" w:author="zhangw" w:date="2017-05-04T09:57:00Z">
              <w:r>
                <w:rPr>
                  <w:rFonts w:hint="eastAsia"/>
                  <w:lang w:val="en-US" w:eastAsia="zh-CN"/>
                </w:rPr>
                <w:t>成员</w:t>
              </w:r>
            </w:ins>
            <w:ins w:id="165" w:author="zhangw" w:date="2017-05-03T13:51:00Z">
              <w:r w:rsidRPr="00BB3D0E">
                <w:rPr>
                  <w:rFonts w:hint="eastAsia"/>
                  <w:lang w:val="en-US" w:eastAsia="zh-CN"/>
                </w:rPr>
                <w:t>的影响，</w:t>
              </w:r>
              <w:proofErr w:type="gramStart"/>
              <w:r w:rsidRPr="00BB3D0E">
                <w:rPr>
                  <w:rFonts w:hint="eastAsia"/>
                  <w:lang w:val="en-US" w:eastAsia="zh-CN"/>
                </w:rPr>
                <w:t>研究组</w:t>
              </w:r>
            </w:ins>
            <w:ins w:id="166" w:author="Tang, Ting" w:date="2017-08-25T16:20:00Z">
              <w:r>
                <w:rPr>
                  <w:rFonts w:hint="eastAsia"/>
                  <w:lang w:val="en-US" w:eastAsia="zh-CN"/>
                </w:rPr>
                <w:t>须</w:t>
              </w:r>
            </w:ins>
            <w:ins w:id="167" w:author="zhangw" w:date="2017-05-03T13:51:00Z">
              <w:r w:rsidRPr="00BB3D0E">
                <w:rPr>
                  <w:rFonts w:hint="eastAsia"/>
                  <w:lang w:val="en-US" w:eastAsia="zh-CN"/>
                </w:rPr>
                <w:t>以</w:t>
              </w:r>
              <w:proofErr w:type="gramEnd"/>
              <w:r w:rsidRPr="00BB3D0E">
                <w:rPr>
                  <w:rFonts w:hint="eastAsia"/>
                  <w:lang w:val="en-US" w:eastAsia="zh-CN"/>
                </w:rPr>
                <w:t>协商一致的方式设立，</w:t>
              </w:r>
            </w:ins>
            <w:ins w:id="168" w:author="zhangw" w:date="2017-05-04T09:58:00Z">
              <w:r>
                <w:rPr>
                  <w:rFonts w:hint="eastAsia"/>
                  <w:lang w:val="en-US" w:eastAsia="zh-CN"/>
                </w:rPr>
                <w:t>且</w:t>
              </w:r>
              <w:r>
                <w:rPr>
                  <w:lang w:val="en-US" w:eastAsia="zh-CN"/>
                </w:rPr>
                <w:t>仅</w:t>
              </w:r>
            </w:ins>
            <w:ins w:id="169" w:author="zhangw" w:date="2017-05-03T13:51:00Z">
              <w:r w:rsidRPr="00BB3D0E">
                <w:rPr>
                  <w:rFonts w:hint="eastAsia"/>
                  <w:lang w:val="en-US" w:eastAsia="zh-CN"/>
                </w:rPr>
                <w:t>保留最少数目的工作组。</w:t>
              </w:r>
            </w:ins>
          </w:p>
        </w:tc>
      </w:tr>
    </w:tbl>
    <w:p w:rsidR="00B43AE4" w:rsidRPr="004F0D73" w:rsidRDefault="00B43AE4" w:rsidP="00AA6DF8">
      <w:pPr>
        <w:rPr>
          <w:rFonts w:cstheme="minorHAnsi"/>
          <w:lang w:eastAsia="zh-CN"/>
        </w:rPr>
      </w:pPr>
      <w:r w:rsidRPr="004F0D73">
        <w:rPr>
          <w:rFonts w:cstheme="minorHAnsi"/>
          <w:b/>
          <w:bCs/>
          <w:lang w:eastAsia="zh-CN"/>
        </w:rPr>
        <w:lastRenderedPageBreak/>
        <w:t>2.3</w:t>
      </w:r>
      <w:r w:rsidRPr="004F0D73">
        <w:rPr>
          <w:rFonts w:cstheme="minorHAnsi"/>
          <w:b/>
          <w:bCs/>
          <w:lang w:eastAsia="zh-CN"/>
        </w:rPr>
        <w:tab/>
      </w:r>
      <w:r w:rsidRPr="004F0D73">
        <w:rPr>
          <w:rFonts w:cstheme="minorHAnsi"/>
          <w:lang w:eastAsia="zh-CN"/>
        </w:rPr>
        <w:t>在适当的情况下，研究组内可设立区域组来研究课题或难题，这些课题和难题的具体性质决定了在国际电联的一个或多个区域的框架内对它们开展研究较为适宜。</w:t>
      </w:r>
    </w:p>
    <w:p w:rsidR="00B43AE4" w:rsidRPr="004F0D73" w:rsidRDefault="00B43AE4" w:rsidP="00AA6DF8">
      <w:pPr>
        <w:rPr>
          <w:rFonts w:cstheme="minorHAnsi"/>
          <w:lang w:eastAsia="zh-CN"/>
        </w:rPr>
      </w:pPr>
      <w:r w:rsidRPr="004F0D73">
        <w:rPr>
          <w:rFonts w:cstheme="minorHAnsi"/>
          <w:b/>
          <w:lang w:eastAsia="zh-CN"/>
        </w:rPr>
        <w:t>2.4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rsidR="00B43AE4" w:rsidRPr="004F0D73" w:rsidRDefault="00B43AE4" w:rsidP="00AA6DF8">
      <w:pPr>
        <w:rPr>
          <w:rFonts w:cstheme="minorHAnsi"/>
          <w:lang w:eastAsia="zh-CN"/>
        </w:rPr>
      </w:pPr>
      <w:r w:rsidRPr="004F0D73">
        <w:rPr>
          <w:rFonts w:cstheme="minorHAnsi"/>
          <w:b/>
          <w:lang w:eastAsia="zh-CN"/>
        </w:rPr>
        <w:t>2.5</w:t>
      </w:r>
      <w:r w:rsidRPr="004F0D73">
        <w:rPr>
          <w:rFonts w:cstheme="minorHAnsi"/>
          <w:lang w:eastAsia="zh-CN"/>
        </w:rPr>
        <w:tab/>
      </w:r>
      <w:r w:rsidRPr="004F0D73">
        <w:rPr>
          <w:rFonts w:cstheme="minorHAnsi"/>
          <w:lang w:eastAsia="zh-CN"/>
        </w:rPr>
        <w:t>可为研究需要多个研究组的专家参与的课题成立联合报告人组（</w:t>
      </w:r>
      <w:r w:rsidRPr="004F0D73">
        <w:rPr>
          <w:rFonts w:cstheme="minorHAnsi"/>
          <w:lang w:eastAsia="zh-CN"/>
        </w:rPr>
        <w:t>JRG</w:t>
      </w:r>
      <w:r w:rsidRPr="004F0D73">
        <w:rPr>
          <w:rFonts w:cstheme="minorHAnsi"/>
          <w:lang w:eastAsia="zh-CN"/>
        </w:rPr>
        <w:t>）。除非另有规定，联合报告人组的工作方法应与报告人组的工作方法相同。在联合报告人组成立时，应对其职责范围、报告程序以及最后的决策权归属做出明确说明。</w:t>
      </w:r>
    </w:p>
    <w:p w:rsidR="00B43AE4" w:rsidRPr="004F0D73" w:rsidRDefault="00B43AE4" w:rsidP="00AA6DF8">
      <w:pPr>
        <w:pStyle w:val="Heading1"/>
        <w:rPr>
          <w:rFonts w:cstheme="minorHAnsi"/>
          <w:lang w:eastAsia="zh-CN"/>
        </w:rPr>
      </w:pPr>
      <w:bookmarkStart w:id="170" w:name="_Toc268858405"/>
      <w:r w:rsidRPr="004F0D73">
        <w:rPr>
          <w:rFonts w:cstheme="minorHAnsi"/>
          <w:lang w:eastAsia="zh-CN"/>
        </w:rPr>
        <w:t>3</w:t>
      </w:r>
      <w:r w:rsidRPr="004F0D73">
        <w:rPr>
          <w:rFonts w:cstheme="minorHAnsi"/>
          <w:lang w:eastAsia="zh-CN"/>
        </w:rPr>
        <w:tab/>
      </w:r>
      <w:bookmarkEnd w:id="170"/>
      <w:r w:rsidRPr="004F0D73">
        <w:rPr>
          <w:rFonts w:cstheme="minorHAnsi"/>
          <w:lang w:eastAsia="zh-CN"/>
        </w:rPr>
        <w:t>主席和副主席</w:t>
      </w:r>
    </w:p>
    <w:p w:rsidR="00B43AE4" w:rsidRPr="004F0D73" w:rsidRDefault="00B43AE4" w:rsidP="00AA6DF8">
      <w:pPr>
        <w:rPr>
          <w:rFonts w:cstheme="minorHAnsi"/>
          <w:lang w:eastAsia="zh-CN"/>
        </w:rPr>
      </w:pPr>
      <w:r w:rsidRPr="004F0D73">
        <w:rPr>
          <w:rFonts w:cstheme="minorHAnsi"/>
          <w:b/>
          <w:bCs/>
          <w:lang w:eastAsia="zh-CN"/>
        </w:rPr>
        <w:t>3.1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在任命正副主席时，须主要依据候选人在相关研究组所审议的事项与所需管理技能方面公认的能力，同时顾及有必要加强领导岗位的性别平等以及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成员国和部门成员</w:t>
      </w:r>
      <w:r w:rsidRPr="004F0D73">
        <w:rPr>
          <w:rFonts w:cstheme="minorHAnsi"/>
          <w:bCs/>
          <w:szCs w:val="24"/>
          <w:lang w:eastAsia="zh-CN"/>
        </w:rPr>
        <w:t>促进发展中国家的参与</w:t>
      </w:r>
      <w:r w:rsidRPr="004F0D73">
        <w:rPr>
          <w:rFonts w:cstheme="minorHAnsi"/>
          <w:lang w:eastAsia="zh-CN"/>
        </w:rPr>
        <w:t>。</w:t>
      </w:r>
    </w:p>
    <w:p w:rsidR="00B43AE4" w:rsidRPr="004F0D73" w:rsidRDefault="00B43AE4" w:rsidP="00AA6DF8">
      <w:pPr>
        <w:rPr>
          <w:rFonts w:cstheme="minorHAnsi"/>
          <w:lang w:eastAsia="zh-CN"/>
        </w:rPr>
      </w:pPr>
      <w:r w:rsidRPr="004F0D73">
        <w:rPr>
          <w:rFonts w:cstheme="minorHAnsi"/>
          <w:b/>
          <w:bCs/>
          <w:lang w:eastAsia="zh-CN"/>
        </w:rPr>
        <w:t>3.2</w:t>
      </w:r>
      <w:r w:rsidRPr="004F0D73">
        <w:rPr>
          <w:rFonts w:cstheme="minorHAnsi"/>
          <w:b/>
          <w:bCs/>
          <w:lang w:eastAsia="zh-CN"/>
        </w:rPr>
        <w:tab/>
      </w:r>
      <w:r w:rsidRPr="004F0D73">
        <w:rPr>
          <w:rFonts w:cstheme="minorHAnsi"/>
          <w:lang w:eastAsia="zh-CN"/>
        </w:rPr>
        <w:t>副主席的职责是协助主席处理研究组管理方面的事务，包括代替主席主持正式的国际电联电信发展部门（</w:t>
      </w:r>
      <w:r w:rsidRPr="004F0D73">
        <w:rPr>
          <w:rFonts w:cstheme="minorHAnsi"/>
          <w:lang w:eastAsia="zh-CN"/>
        </w:rPr>
        <w:t>ITU-D</w:t>
      </w:r>
      <w:r w:rsidRPr="004F0D73">
        <w:rPr>
          <w:rFonts w:cstheme="minorHAnsi"/>
          <w:lang w:eastAsia="zh-CN"/>
        </w:rPr>
        <w:t>）会议，或当主席不能继续履行研究组的职责时，接替主席的工作。</w:t>
      </w:r>
    </w:p>
    <w:p w:rsidR="00B43AE4" w:rsidRPr="004F0D73" w:rsidRDefault="00B43AE4" w:rsidP="00AA6DF8">
      <w:pPr>
        <w:rPr>
          <w:rFonts w:cstheme="minorHAnsi"/>
          <w:lang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而研究组副主席亦可被选为工作组主席甚或报告人，但唯一的限制是他们不能在同一研究期内同时担任两个以上的职务。</w:t>
      </w:r>
    </w:p>
    <w:p w:rsidR="00B43AE4" w:rsidRPr="004F0D73" w:rsidRDefault="00B43AE4" w:rsidP="00AA6DF8">
      <w:pPr>
        <w:rPr>
          <w:rFonts w:cstheme="minorHAnsi"/>
          <w:lang w:eastAsia="zh-CN"/>
        </w:rPr>
      </w:pPr>
      <w:r w:rsidRPr="004F0D73">
        <w:rPr>
          <w:rFonts w:cstheme="minorHAnsi"/>
          <w:b/>
          <w:bCs/>
          <w:lang w:eastAsia="zh-CN"/>
        </w:rPr>
        <w:t>3.4</w:t>
      </w:r>
      <w:r w:rsidRPr="004F0D73">
        <w:rPr>
          <w:rFonts w:cstheme="minorHAnsi"/>
          <w:b/>
          <w:bCs/>
          <w:lang w:eastAsia="zh-CN"/>
        </w:rPr>
        <w:tab/>
      </w:r>
      <w:r w:rsidRPr="004F0D73">
        <w:rPr>
          <w:rFonts w:cstheme="minorHAnsi"/>
          <w:lang w:eastAsia="zh-CN"/>
        </w:rPr>
        <w:t>根据第</w:t>
      </w:r>
      <w:r w:rsidRPr="004F0D73">
        <w:rPr>
          <w:rFonts w:cstheme="minorHAnsi"/>
          <w:lang w:eastAsia="zh-CN"/>
        </w:rPr>
        <w:t>61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年，迪拜，修订版）仅有必要任命适宜数量的研究组和工作组的副主席。</w:t>
      </w:r>
    </w:p>
    <w:p w:rsidR="00B43AE4" w:rsidRPr="004F0D73" w:rsidRDefault="00B43AE4" w:rsidP="00AA6DF8">
      <w:pPr>
        <w:pStyle w:val="Heading1"/>
        <w:rPr>
          <w:rFonts w:cstheme="minorHAnsi"/>
          <w:lang w:eastAsia="zh-CN"/>
        </w:rPr>
      </w:pPr>
      <w:bookmarkStart w:id="171" w:name="_Toc268858406"/>
      <w:r w:rsidRPr="004F0D73">
        <w:rPr>
          <w:rFonts w:cstheme="minorHAnsi"/>
          <w:lang w:eastAsia="zh-CN"/>
        </w:rPr>
        <w:t>4</w:t>
      </w:r>
      <w:r w:rsidRPr="004F0D73">
        <w:rPr>
          <w:rFonts w:cstheme="minorHAnsi"/>
          <w:lang w:eastAsia="zh-CN"/>
        </w:rPr>
        <w:tab/>
      </w:r>
      <w:bookmarkEnd w:id="171"/>
      <w:r w:rsidRPr="004F0D73">
        <w:rPr>
          <w:rFonts w:cstheme="minorHAnsi"/>
          <w:lang w:eastAsia="zh-CN"/>
        </w:rPr>
        <w:t>报告人</w:t>
      </w:r>
    </w:p>
    <w:p w:rsidR="00B43AE4" w:rsidRPr="004F0D73" w:rsidRDefault="00B43AE4" w:rsidP="00AA6DF8">
      <w:pPr>
        <w:rPr>
          <w:rFonts w:cstheme="minorHAnsi"/>
          <w:bCs/>
          <w:lang w:eastAsia="zh-CN"/>
        </w:rPr>
      </w:pPr>
      <w:r w:rsidRPr="004F0D73">
        <w:rPr>
          <w:rFonts w:cstheme="minorHAnsi"/>
          <w:b/>
          <w:bCs/>
          <w:lang w:eastAsia="zh-CN"/>
        </w:rPr>
        <w:t>4.1</w:t>
      </w:r>
      <w:r w:rsidRPr="004F0D73">
        <w:rPr>
          <w:rFonts w:cstheme="minorHAnsi"/>
          <w:b/>
          <w:bCs/>
          <w:lang w:eastAsia="zh-CN"/>
        </w:rPr>
        <w:tab/>
      </w:r>
      <w:r w:rsidRPr="004F0D73">
        <w:rPr>
          <w:rFonts w:cstheme="minorHAnsi"/>
          <w:lang w:eastAsia="zh-CN"/>
        </w:rPr>
        <w:t>报告人由研究组任命，以推动课题研究和制定新的和修改的报告、意见和建议书。报告人只能负责一个课题。</w:t>
      </w:r>
    </w:p>
    <w:p w:rsidR="00B43AE4" w:rsidRPr="004F0D73" w:rsidRDefault="00B43AE4" w:rsidP="00AA6DF8">
      <w:pPr>
        <w:rPr>
          <w:rFonts w:cstheme="minorHAnsi"/>
          <w:lang w:eastAsia="zh-CN"/>
        </w:rPr>
      </w:pPr>
      <w:r w:rsidRPr="004F0D73">
        <w:rPr>
          <w:rFonts w:cstheme="minorHAnsi"/>
          <w:b/>
          <w:bCs/>
          <w:lang w:eastAsia="zh-CN"/>
        </w:rPr>
        <w:t>4.2</w:t>
      </w:r>
      <w:r w:rsidRPr="004F0D73">
        <w:rPr>
          <w:rFonts w:cstheme="minorHAnsi"/>
          <w:b/>
          <w:bCs/>
          <w:lang w:eastAsia="zh-CN"/>
        </w:rPr>
        <w:tab/>
      </w:r>
      <w:r w:rsidRPr="004F0D73">
        <w:rPr>
          <w:rFonts w:cstheme="minorHAnsi"/>
          <w:lang w:eastAsia="zh-CN"/>
        </w:rPr>
        <w:t>因研究的性质决定，报告人的任命应根据其在所研究题目方面的专长和协调工作的能力。本决议附件</w:t>
      </w:r>
      <w:r w:rsidRPr="004F0D73">
        <w:rPr>
          <w:rFonts w:cstheme="minorHAnsi"/>
          <w:lang w:eastAsia="zh-CN"/>
        </w:rPr>
        <w:t>5</w:t>
      </w:r>
      <w:r w:rsidRPr="004F0D73">
        <w:rPr>
          <w:rFonts w:cstheme="minorHAnsi"/>
          <w:lang w:eastAsia="zh-CN"/>
        </w:rPr>
        <w:t>描述了报告人需要从事的工作。</w:t>
      </w:r>
    </w:p>
    <w:p w:rsidR="00B43AE4" w:rsidRPr="004F0D73" w:rsidRDefault="00B43AE4" w:rsidP="00AA6DF8">
      <w:pPr>
        <w:rPr>
          <w:rFonts w:cstheme="minorHAnsi"/>
          <w:lang w:eastAsia="zh-CN"/>
        </w:rPr>
      </w:pPr>
      <w:r w:rsidRPr="004F0D73">
        <w:rPr>
          <w:rFonts w:cstheme="minorHAnsi"/>
          <w:b/>
          <w:bCs/>
          <w:lang w:eastAsia="zh-CN"/>
        </w:rPr>
        <w:t>4.3</w:t>
      </w:r>
      <w:r w:rsidRPr="004F0D73">
        <w:rPr>
          <w:rFonts w:cstheme="minorHAnsi"/>
          <w:b/>
          <w:bCs/>
          <w:lang w:eastAsia="zh-CN"/>
        </w:rPr>
        <w:tab/>
      </w:r>
      <w:r w:rsidRPr="004F0D73">
        <w:rPr>
          <w:rFonts w:cstheme="minorHAnsi"/>
          <w:lang w:eastAsia="zh-CN"/>
        </w:rPr>
        <w:t>需要时，应由研究组将报告人工作的明确职责（包括预期结果）补充到相应的课题中。</w:t>
      </w:r>
    </w:p>
    <w:p w:rsidR="00B43AE4" w:rsidRPr="004F0D73" w:rsidRDefault="00B43AE4" w:rsidP="00AA6DF8">
      <w:pPr>
        <w:rPr>
          <w:rFonts w:cstheme="minorHAnsi"/>
          <w:lang w:eastAsia="zh-CN"/>
        </w:rPr>
      </w:pPr>
      <w:r w:rsidRPr="004F0D73">
        <w:rPr>
          <w:rFonts w:cstheme="minorHAnsi"/>
          <w:b/>
          <w:bCs/>
          <w:lang w:eastAsia="zh-CN"/>
        </w:rPr>
        <w:t>4.4</w:t>
      </w:r>
      <w:r w:rsidRPr="004F0D73">
        <w:rPr>
          <w:rFonts w:cstheme="minorHAnsi"/>
          <w:b/>
          <w:bCs/>
          <w:lang w:eastAsia="zh-CN"/>
        </w:rPr>
        <w:tab/>
      </w:r>
      <w:r w:rsidRPr="004F0D73">
        <w:rPr>
          <w:rFonts w:cstheme="minorHAnsi"/>
          <w:szCs w:val="24"/>
          <w:lang w:eastAsia="zh-CN"/>
        </w:rPr>
        <w:t>研究组可视情况为每个课题任命一名报告人和一名或多名副报告人。当报告人无法履行职责时，副报告人自动接管主持工作。当报告人已不再是下文</w:t>
      </w:r>
      <w:r w:rsidRPr="004F0D73">
        <w:rPr>
          <w:rFonts w:cstheme="minorHAnsi"/>
          <w:szCs w:val="24"/>
          <w:lang w:eastAsia="zh-CN"/>
        </w:rPr>
        <w:t>7.1</w:t>
      </w:r>
      <w:r w:rsidRPr="004F0D73">
        <w:rPr>
          <w:rFonts w:cstheme="minorHAnsi"/>
          <w:szCs w:val="24"/>
          <w:lang w:eastAsia="zh-CN"/>
        </w:rPr>
        <w:t>段定义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部门成员的代表时，亦属此类情况。副报告人可由成员国、部门成员、部门准成员和学术成员的代表担任</w:t>
      </w:r>
      <w:r w:rsidRPr="004F0D73">
        <w:rPr>
          <w:rStyle w:val="FootnoteReference"/>
          <w:rFonts w:cstheme="minorHAnsi"/>
          <w:lang w:eastAsia="zh-CN"/>
        </w:rPr>
        <w:footnoteReference w:id="1"/>
      </w:r>
      <w:r w:rsidRPr="004F0D73">
        <w:rPr>
          <w:rFonts w:cstheme="minorHAnsi"/>
          <w:lang w:eastAsia="zh-CN"/>
        </w:rPr>
        <w:t>。在需要副报告人在研究期剩余时间段替代报告人时，需从所述研究组的成员中任命一位新的副报告人。</w:t>
      </w:r>
    </w:p>
    <w:p w:rsidR="00B43AE4" w:rsidRPr="004F0D73" w:rsidRDefault="00B43AE4" w:rsidP="00AA6DF8">
      <w:pPr>
        <w:pStyle w:val="Heading1"/>
        <w:rPr>
          <w:rFonts w:cstheme="minorHAnsi"/>
          <w:lang w:eastAsia="zh-CN"/>
        </w:rPr>
      </w:pPr>
      <w:bookmarkStart w:id="172" w:name="_Toc268858407"/>
      <w:r w:rsidRPr="004F0D73">
        <w:rPr>
          <w:rFonts w:cstheme="minorHAnsi"/>
          <w:lang w:eastAsia="zh-CN"/>
        </w:rPr>
        <w:lastRenderedPageBreak/>
        <w:t>5</w:t>
      </w:r>
      <w:r w:rsidRPr="004F0D73">
        <w:rPr>
          <w:rFonts w:cstheme="minorHAnsi"/>
          <w:lang w:eastAsia="zh-CN"/>
        </w:rPr>
        <w:tab/>
      </w:r>
      <w:bookmarkEnd w:id="172"/>
      <w:r w:rsidRPr="004F0D73">
        <w:rPr>
          <w:rFonts w:cstheme="minorHAnsi"/>
          <w:lang w:eastAsia="zh-CN"/>
        </w:rPr>
        <w:t>研究组的权力</w:t>
      </w:r>
    </w:p>
    <w:p w:rsidR="00B43AE4" w:rsidRPr="004F0D73" w:rsidRDefault="00B43AE4" w:rsidP="00AA6DF8">
      <w:pPr>
        <w:rPr>
          <w:rFonts w:cstheme="minorHAnsi"/>
          <w:lang w:eastAsia="zh-CN"/>
        </w:rPr>
      </w:pPr>
      <w:r w:rsidRPr="004F0D73">
        <w:rPr>
          <w:rFonts w:cstheme="minorHAnsi"/>
          <w:b/>
          <w:bCs/>
          <w:lang w:eastAsia="zh-CN"/>
        </w:rPr>
        <w:t>5.1</w:t>
      </w:r>
      <w:r w:rsidRPr="004F0D73">
        <w:rPr>
          <w:rFonts w:cstheme="minorHAnsi"/>
          <w:b/>
          <w:bCs/>
          <w:lang w:eastAsia="zh-CN"/>
        </w:rPr>
        <w:tab/>
      </w:r>
      <w:r w:rsidRPr="004F0D73">
        <w:rPr>
          <w:rFonts w:cstheme="minorHAnsi"/>
          <w:lang w:eastAsia="zh-CN"/>
        </w:rPr>
        <w:t>每个研究组均可起草供世界电信发展大会或根据以下第</w:t>
      </w:r>
      <w:r w:rsidRPr="004F0D73">
        <w:rPr>
          <w:rFonts w:cstheme="minorHAnsi"/>
          <w:lang w:eastAsia="zh-CN"/>
        </w:rPr>
        <w:t>5</w:t>
      </w:r>
      <w:r w:rsidRPr="004F0D73">
        <w:rPr>
          <w:rFonts w:cstheme="minorHAnsi"/>
          <w:lang w:eastAsia="zh-CN"/>
        </w:rPr>
        <w:t>节的规定批准的建议书草案。根据以上两种程序当中的任何一种程序批准的建议书都具有同等地位。</w:t>
      </w:r>
    </w:p>
    <w:p w:rsidR="00B43AE4" w:rsidRPr="004F0D73" w:rsidRDefault="00B43AE4" w:rsidP="00AA6DF8">
      <w:pPr>
        <w:rPr>
          <w:rFonts w:cstheme="minorHAnsi"/>
          <w:lang w:eastAsia="zh-CN"/>
        </w:rPr>
      </w:pPr>
      <w:r w:rsidRPr="004F0D73">
        <w:rPr>
          <w:rFonts w:cstheme="minorHAnsi"/>
          <w:b/>
          <w:bCs/>
          <w:lang w:eastAsia="zh-CN"/>
        </w:rPr>
        <w:t>5.2</w:t>
      </w:r>
      <w:r w:rsidRPr="004F0D73">
        <w:rPr>
          <w:rFonts w:cstheme="minorHAnsi"/>
          <w:lang w:eastAsia="zh-CN"/>
        </w:rPr>
        <w:tab/>
      </w:r>
      <w:r w:rsidRPr="004F0D73">
        <w:rPr>
          <w:rFonts w:cstheme="minorHAnsi"/>
          <w:lang w:eastAsia="zh-CN"/>
        </w:rPr>
        <w:t>每个研究组还可根据下述第</w:t>
      </w:r>
      <w:r w:rsidRPr="004F0D73">
        <w:rPr>
          <w:rFonts w:cstheme="minorHAnsi"/>
          <w:lang w:eastAsia="zh-CN"/>
        </w:rPr>
        <w:t>4</w:t>
      </w:r>
      <w:r w:rsidRPr="004F0D73">
        <w:rPr>
          <w:rFonts w:cstheme="minorHAnsi"/>
          <w:lang w:eastAsia="zh-CN"/>
        </w:rPr>
        <w:t>节</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r w:rsidRPr="004F0D73">
        <w:rPr>
          <w:rFonts w:cstheme="minorHAnsi"/>
          <w:lang w:eastAsia="zh-CN"/>
        </w:rPr>
        <w:t>17.2</w:t>
      </w:r>
      <w:r w:rsidRPr="004F0D73">
        <w:rPr>
          <w:rFonts w:cstheme="minorHAnsi"/>
          <w:lang w:eastAsia="zh-CN"/>
        </w:rPr>
        <w:fldChar w:fldCharType="end"/>
      </w:r>
      <w:r w:rsidRPr="004F0D73">
        <w:rPr>
          <w:rFonts w:cstheme="minorHAnsi"/>
          <w:lang w:eastAsia="zh-CN"/>
        </w:rPr>
        <w:t>段所述的程序通过课题草案或由世界电信发展大会批准。</w:t>
      </w:r>
    </w:p>
    <w:p w:rsidR="00B43AE4" w:rsidRPr="004F0D73" w:rsidRDefault="00B43AE4" w:rsidP="00AA6DF8">
      <w:pPr>
        <w:rPr>
          <w:rFonts w:cstheme="minorHAnsi"/>
          <w:lang w:eastAsia="zh-CN"/>
        </w:rPr>
      </w:pPr>
      <w:r w:rsidRPr="004F0D73">
        <w:rPr>
          <w:rFonts w:cstheme="minorHAnsi"/>
          <w:b/>
          <w:bCs/>
          <w:lang w:eastAsia="zh-CN"/>
        </w:rPr>
        <w:t>5.3</w:t>
      </w:r>
      <w:r w:rsidRPr="004F0D73">
        <w:rPr>
          <w:rFonts w:cstheme="minorHAnsi"/>
          <w:lang w:eastAsia="zh-CN"/>
        </w:rPr>
        <w:tab/>
      </w:r>
      <w:r w:rsidRPr="004F0D73">
        <w:rPr>
          <w:rFonts w:cstheme="minorHAnsi"/>
          <w:lang w:eastAsia="zh-CN"/>
        </w:rPr>
        <w:t>除上述权力外，每个研究组还有权通过导则和报告。</w:t>
      </w:r>
    </w:p>
    <w:p w:rsidR="00B43AE4" w:rsidRPr="004F0D73" w:rsidRDefault="00B43AE4" w:rsidP="00AA6DF8">
      <w:pPr>
        <w:rPr>
          <w:rFonts w:cstheme="minorHAnsi"/>
          <w:lang w:eastAsia="zh-CN"/>
        </w:rPr>
      </w:pPr>
      <w:r w:rsidRPr="004F0D73">
        <w:rPr>
          <w:rFonts w:cstheme="minorHAnsi"/>
          <w:b/>
          <w:bCs/>
          <w:lang w:eastAsia="zh-CN"/>
        </w:rPr>
        <w:t>5.4</w:t>
      </w:r>
      <w:r w:rsidRPr="004F0D73">
        <w:rPr>
          <w:rFonts w:cstheme="minorHAnsi"/>
          <w:lang w:eastAsia="zh-CN"/>
        </w:rPr>
        <w:tab/>
      </w:r>
      <w:r w:rsidRPr="004F0D73">
        <w:rPr>
          <w:rFonts w:cstheme="minorHAnsi"/>
          <w:lang w:eastAsia="zh-CN"/>
        </w:rPr>
        <w:t>如果是通过电信发展局（</w:t>
      </w:r>
      <w:r w:rsidRPr="004F0D73">
        <w:rPr>
          <w:rFonts w:cstheme="minorHAnsi"/>
          <w:lang w:eastAsia="zh-CN"/>
        </w:rPr>
        <w:t>BDT</w:t>
      </w:r>
      <w:r w:rsidRPr="004F0D73">
        <w:rPr>
          <w:rFonts w:cstheme="minorHAnsi"/>
          <w:lang w:eastAsia="zh-CN"/>
        </w:rPr>
        <w:t>）的活动（如讲习班、区域性会议或调查）来实施研究结果，那么这些活动应在年度运作规划中得到体现并与相关研究组协调完成。</w:t>
      </w:r>
    </w:p>
    <w:p w:rsidR="00B43AE4" w:rsidRPr="004F0D73" w:rsidRDefault="00B43AE4" w:rsidP="00AA6DF8">
      <w:pPr>
        <w:rPr>
          <w:rFonts w:cstheme="minorHAnsi"/>
          <w:lang w:eastAsia="zh-CN"/>
        </w:rPr>
      </w:pPr>
      <w:r w:rsidRPr="004F0D73">
        <w:rPr>
          <w:rFonts w:cstheme="minorHAnsi"/>
          <w:b/>
          <w:bCs/>
          <w:lang w:eastAsia="zh-CN"/>
        </w:rPr>
        <w:t>5.5</w:t>
      </w:r>
      <w:r w:rsidRPr="004F0D73">
        <w:rPr>
          <w:rFonts w:cstheme="minorHAnsi"/>
          <w:b/>
          <w:bCs/>
          <w:lang w:eastAsia="zh-CN"/>
        </w:rPr>
        <w:tab/>
      </w:r>
      <w:r w:rsidRPr="004F0D73">
        <w:rPr>
          <w:rFonts w:cstheme="minorHAnsi"/>
          <w:lang w:eastAsia="zh-CN"/>
        </w:rPr>
        <w:t>当报告人组在研究期结束前就完成了规定工作时，研究组应及时公布导则、报告、最佳做法和建议书，供成员审议。</w:t>
      </w:r>
    </w:p>
    <w:p w:rsidR="00B43AE4" w:rsidRPr="004F0D73" w:rsidRDefault="00B43AE4" w:rsidP="00AA6DF8">
      <w:pPr>
        <w:pStyle w:val="Heading1"/>
        <w:rPr>
          <w:rFonts w:cstheme="minorHAnsi"/>
          <w:lang w:eastAsia="zh-CN"/>
        </w:rPr>
      </w:pPr>
      <w:bookmarkStart w:id="173" w:name="_Toc268858408"/>
      <w:r w:rsidRPr="004F0D73">
        <w:rPr>
          <w:rFonts w:cstheme="minorHAnsi"/>
          <w:lang w:eastAsia="zh-CN"/>
        </w:rPr>
        <w:t>6</w:t>
      </w:r>
      <w:r w:rsidRPr="004F0D73">
        <w:rPr>
          <w:rFonts w:cstheme="minorHAnsi"/>
          <w:lang w:eastAsia="zh-CN"/>
        </w:rPr>
        <w:tab/>
      </w:r>
      <w:bookmarkEnd w:id="173"/>
      <w:r w:rsidRPr="004F0D73">
        <w:rPr>
          <w:rFonts w:cstheme="minorHAnsi"/>
          <w:lang w:eastAsia="zh-CN"/>
        </w:rPr>
        <w:t>会议</w:t>
      </w:r>
    </w:p>
    <w:p w:rsidR="00B43AE4" w:rsidRPr="004F0D73" w:rsidRDefault="00B43AE4" w:rsidP="00AA6DF8">
      <w:pPr>
        <w:rPr>
          <w:rFonts w:cstheme="minorHAnsi"/>
          <w:lang w:eastAsia="zh-CN"/>
        </w:rPr>
      </w:pPr>
      <w:r w:rsidRPr="004F0D73">
        <w:rPr>
          <w:rFonts w:cstheme="minorHAnsi"/>
          <w:b/>
          <w:bCs/>
          <w:lang w:eastAsia="zh-CN"/>
        </w:rPr>
        <w:t>6.1</w:t>
      </w:r>
      <w:r w:rsidRPr="004F0D73">
        <w:rPr>
          <w:rFonts w:cstheme="minorHAnsi"/>
          <w:lang w:eastAsia="zh-CN"/>
        </w:rPr>
        <w:tab/>
      </w:r>
      <w:r w:rsidRPr="004F0D73">
        <w:rPr>
          <w:rFonts w:cstheme="minorHAnsi"/>
          <w:lang w:eastAsia="zh-CN"/>
        </w:rPr>
        <w:t>研究组及其相关组通常须在国际电联总部召开会议。</w:t>
      </w:r>
    </w:p>
    <w:p w:rsidR="00B43AE4" w:rsidRPr="004F0D73" w:rsidRDefault="00B43AE4" w:rsidP="00AA6DF8">
      <w:pPr>
        <w:rPr>
          <w:rFonts w:cstheme="minorHAnsi"/>
          <w:lang w:eastAsia="zh-CN"/>
        </w:rPr>
      </w:pPr>
      <w:bookmarkStart w:id="174" w:name="_Ref247876198"/>
      <w:r w:rsidRPr="004F0D73">
        <w:rPr>
          <w:rFonts w:cstheme="minorHAnsi"/>
          <w:b/>
          <w:bCs/>
          <w:lang w:eastAsia="zh-CN"/>
        </w:rPr>
        <w:t>6.2</w:t>
      </w:r>
      <w:r w:rsidRPr="004F0D73">
        <w:rPr>
          <w:rFonts w:cstheme="minorHAnsi"/>
          <w:lang w:eastAsia="zh-CN"/>
        </w:rPr>
        <w:tab/>
      </w:r>
      <w:r w:rsidRPr="004F0D73">
        <w:rPr>
          <w:rFonts w:cstheme="minorHAnsi"/>
          <w:lang w:eastAsia="zh-CN"/>
        </w:rPr>
        <w:t>研究组及其相关组可在成员国、</w:t>
      </w:r>
      <w:r w:rsidRPr="004F0D73">
        <w:rPr>
          <w:rFonts w:cstheme="minorHAnsi"/>
          <w:lang w:eastAsia="zh-CN"/>
        </w:rPr>
        <w:t>ITU-D</w:t>
      </w:r>
      <w:r w:rsidRPr="004F0D73">
        <w:rPr>
          <w:rFonts w:cstheme="minorHAnsi"/>
          <w:lang w:eastAsia="zh-CN"/>
        </w:rPr>
        <w:t>部门成员或在此方面得到国际电联一成员国授权的实体的邀请下在日内瓦以外召开会议，以促进发展中国家</w:t>
      </w:r>
      <w:r w:rsidRPr="004F0D73">
        <w:rPr>
          <w:rStyle w:val="FootnoteReference"/>
          <w:rFonts w:cstheme="minorHAnsi"/>
        </w:rPr>
        <w:footnoteReference w:id="2"/>
      </w:r>
      <w:r w:rsidRPr="004F0D73">
        <w:rPr>
          <w:rFonts w:cstheme="minorHAnsi"/>
          <w:lang w:eastAsia="zh-CN"/>
        </w:rPr>
        <w:t>的参与。只有向世界电信发展大会、电信发展顾问组（</w:t>
      </w:r>
      <w:r w:rsidRPr="004F0D73">
        <w:rPr>
          <w:rFonts w:cstheme="minorHAnsi"/>
          <w:lang w:eastAsia="zh-CN"/>
        </w:rPr>
        <w:t>TDAG</w:t>
      </w:r>
      <w:r w:rsidRPr="004F0D73">
        <w:rPr>
          <w:rFonts w:cstheme="minorHAnsi"/>
          <w:lang w:eastAsia="zh-CN"/>
        </w:rPr>
        <w:t>）或</w:t>
      </w:r>
      <w:proofErr w:type="gramStart"/>
      <w:r w:rsidRPr="004F0D73">
        <w:rPr>
          <w:rFonts w:cstheme="minorHAnsi"/>
          <w:lang w:eastAsia="zh-CN"/>
        </w:rPr>
        <w:t>一</w:t>
      </w:r>
      <w:proofErr w:type="gramEnd"/>
      <w:r w:rsidRPr="004F0D73">
        <w:rPr>
          <w:rFonts w:cstheme="minorHAnsi"/>
          <w:lang w:eastAsia="zh-CN"/>
        </w:rPr>
        <w:t>ITU-D</w:t>
      </w:r>
      <w:r w:rsidRPr="004F0D73">
        <w:rPr>
          <w:rFonts w:cstheme="minorHAnsi"/>
          <w:lang w:eastAsia="zh-CN"/>
        </w:rPr>
        <w:t>研究组的会议提交此类邀请后，通常才予以考虑。邀请不能提交给这些会议，则接受邀请的决定由电信发展局主任在与相关研究组主席磋商后做出。而且在与</w:t>
      </w:r>
      <w:r w:rsidRPr="004F0D73">
        <w:rPr>
          <w:rFonts w:cstheme="minorHAnsi"/>
          <w:lang w:eastAsia="zh-CN"/>
        </w:rPr>
        <w:t>BDT</w:t>
      </w:r>
      <w:r w:rsidRPr="004F0D73">
        <w:rPr>
          <w:rFonts w:cstheme="minorHAnsi"/>
          <w:lang w:eastAsia="zh-CN"/>
        </w:rPr>
        <w:t>主任就</w:t>
      </w:r>
      <w:r w:rsidRPr="004F0D73">
        <w:rPr>
          <w:rFonts w:cstheme="minorHAnsi"/>
          <w:lang w:eastAsia="zh-CN"/>
        </w:rPr>
        <w:t>BDT</w:t>
      </w:r>
      <w:r w:rsidRPr="004F0D73">
        <w:rPr>
          <w:rFonts w:cstheme="minorHAnsi"/>
          <w:lang w:eastAsia="zh-CN"/>
        </w:rPr>
        <w:t>能否为会议从理事会获得相应资源进行磋商后才应被最后接受。</w:t>
      </w:r>
      <w:bookmarkEnd w:id="174"/>
    </w:p>
    <w:p w:rsidR="00B43AE4" w:rsidRPr="004F0D73" w:rsidRDefault="00B43AE4" w:rsidP="00AA6DF8">
      <w:pPr>
        <w:rPr>
          <w:rFonts w:cstheme="minorHAnsi"/>
          <w:lang w:eastAsia="zh-CN"/>
        </w:rPr>
      </w:pPr>
      <w:r w:rsidRPr="004F0D73">
        <w:rPr>
          <w:rFonts w:cstheme="minorHAnsi"/>
          <w:b/>
          <w:lang w:eastAsia="zh-CN"/>
        </w:rPr>
        <w:t>6.3</w:t>
      </w:r>
      <w:r w:rsidRPr="004F0D73">
        <w:rPr>
          <w:rFonts w:cstheme="minorHAnsi"/>
          <w:lang w:eastAsia="zh-CN"/>
        </w:rPr>
        <w:tab/>
      </w:r>
      <w:r w:rsidRPr="004F0D73">
        <w:rPr>
          <w:rFonts w:cstheme="minorHAnsi"/>
          <w:lang w:eastAsia="zh-CN"/>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研究组议题有关的区域性会议和次区域性会议的邀请应发给相关报告人组的与会者。</w:t>
      </w:r>
    </w:p>
    <w:p w:rsidR="00B43AE4" w:rsidRPr="004F0D73" w:rsidRDefault="00B43AE4" w:rsidP="00AA6DF8">
      <w:pPr>
        <w:rPr>
          <w:rFonts w:cstheme="minorHAnsi"/>
          <w:lang w:eastAsia="zh-CN"/>
        </w:rPr>
      </w:pPr>
      <w:r w:rsidRPr="004F0D73">
        <w:rPr>
          <w:rFonts w:cstheme="minorHAnsi"/>
          <w:b/>
          <w:bCs/>
          <w:lang w:eastAsia="zh-CN"/>
        </w:rPr>
        <w:t>6.4</w:t>
      </w:r>
      <w:r w:rsidRPr="004F0D73">
        <w:rPr>
          <w:rFonts w:cstheme="minorHAnsi"/>
          <w:lang w:eastAsia="zh-CN"/>
        </w:rPr>
        <w:tab/>
      </w:r>
      <w:r w:rsidRPr="004F0D73">
        <w:rPr>
          <w:rFonts w:cstheme="minorHAnsi"/>
          <w:lang w:eastAsia="zh-CN"/>
        </w:rPr>
        <w:t>只有在满足全权代表大会第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年，京都）和国际电联理事会第</w:t>
      </w:r>
      <w:r w:rsidRPr="004F0D73">
        <w:rPr>
          <w:rFonts w:cstheme="minorHAnsi"/>
          <w:lang w:eastAsia="zh-CN"/>
        </w:rPr>
        <w:t>304</w:t>
      </w:r>
      <w:r w:rsidRPr="004F0D73">
        <w:rPr>
          <w:rFonts w:cstheme="minorHAnsi"/>
          <w:lang w:eastAsia="zh-CN"/>
        </w:rPr>
        <w:t>号决定的条件时，上文</w:t>
      </w:r>
      <w:r w:rsidRPr="004F0D73">
        <w:rPr>
          <w:rFonts w:cstheme="minorHAnsi"/>
          <w:lang w:eastAsia="zh-CN"/>
        </w:rPr>
        <w:t>6.2</w:t>
      </w:r>
      <w:r w:rsidRPr="004F0D73">
        <w:rPr>
          <w:rFonts w:cstheme="minorHAnsi"/>
          <w:lang w:eastAsia="zh-CN"/>
        </w:rPr>
        <w:t>段中所述的邀请才予以散发和接受并在日内瓦以外的地方组织相关会议。对于</w:t>
      </w:r>
      <w:r w:rsidRPr="004F0D73">
        <w:rPr>
          <w:rFonts w:cstheme="minorHAnsi"/>
          <w:szCs w:val="24"/>
          <w:lang w:eastAsia="zh-CN"/>
        </w:rPr>
        <w:t>在日内瓦以外召开的研究组或其</w:t>
      </w:r>
      <w:proofErr w:type="gramStart"/>
      <w:r w:rsidRPr="004F0D73">
        <w:rPr>
          <w:rFonts w:cstheme="minorHAnsi"/>
          <w:szCs w:val="24"/>
          <w:lang w:eastAsia="zh-CN"/>
        </w:rPr>
        <w:t>相关组</w:t>
      </w:r>
      <w:proofErr w:type="gramEnd"/>
      <w:r w:rsidRPr="004F0D73">
        <w:rPr>
          <w:rFonts w:cstheme="minorHAnsi"/>
          <w:szCs w:val="24"/>
          <w:lang w:eastAsia="zh-CN"/>
        </w:rPr>
        <w:t>会议的邀请，须同时附上一项说明，说明东道国同意负担相关额外支出，并至少免费提供足够的场所以及必要的办公用具和设备，但发展中国家的情况除外，如果东道国政府提出要求，则不必免费提供设备。</w:t>
      </w:r>
    </w:p>
    <w:p w:rsidR="00B43AE4" w:rsidRPr="004F0D73" w:rsidRDefault="00B43AE4" w:rsidP="00AA6DF8">
      <w:pPr>
        <w:rPr>
          <w:rFonts w:cstheme="minorHAnsi"/>
          <w:lang w:eastAsia="zh-CN"/>
        </w:rPr>
      </w:pPr>
      <w:r w:rsidRPr="004F0D73">
        <w:rPr>
          <w:rFonts w:cstheme="minorHAnsi"/>
          <w:b/>
          <w:bCs/>
          <w:lang w:eastAsia="zh-CN"/>
        </w:rPr>
        <w:t>6.5</w:t>
      </w:r>
      <w:r w:rsidRPr="004F0D73">
        <w:rPr>
          <w:rFonts w:cstheme="minorHAnsi"/>
          <w:lang w:eastAsia="zh-CN"/>
        </w:rPr>
        <w:tab/>
      </w:r>
      <w:r w:rsidRPr="004F0D73">
        <w:rPr>
          <w:rFonts w:cstheme="minorHAnsi"/>
          <w:lang w:eastAsia="zh-CN"/>
        </w:rPr>
        <w:t>研究组的相关组可根据发展中国家与会的可能性及其远程参会的能力，不在国际电联总部或某一区域召开会议，通过电话会议或其它形式会议的方式开展工作。要求以此方式召开会议的报告人应向主管研究组提出申请并得到批准。</w:t>
      </w:r>
    </w:p>
    <w:p w:rsidR="00B43AE4" w:rsidRPr="004F0D73" w:rsidRDefault="00B43AE4" w:rsidP="00AA6DF8">
      <w:pPr>
        <w:rPr>
          <w:rFonts w:cstheme="minorHAnsi"/>
          <w:bCs/>
          <w:lang w:eastAsia="zh-CN"/>
        </w:rPr>
      </w:pPr>
      <w:r w:rsidRPr="004F0D73">
        <w:rPr>
          <w:rFonts w:cstheme="minorHAnsi"/>
          <w:b/>
          <w:bCs/>
          <w:lang w:eastAsia="zh-CN"/>
        </w:rPr>
        <w:t>6.6</w:t>
      </w:r>
      <w:r w:rsidRPr="004F0D73">
        <w:rPr>
          <w:rFonts w:cstheme="minorHAnsi"/>
          <w:lang w:eastAsia="zh-CN"/>
        </w:rPr>
        <w:tab/>
      </w:r>
      <w:bookmarkStart w:id="175" w:name="_Toc268858409"/>
      <w:r w:rsidRPr="004F0D73">
        <w:rPr>
          <w:rFonts w:cstheme="minorHAnsi"/>
          <w:lang w:eastAsia="zh-CN"/>
        </w:rPr>
        <w:t>相关组会议的日期、地点和议程需得到主管研究组的认可。</w:t>
      </w:r>
    </w:p>
    <w:p w:rsidR="00B43AE4" w:rsidRPr="004F0D73" w:rsidRDefault="00B43AE4" w:rsidP="00AA6DF8">
      <w:pPr>
        <w:rPr>
          <w:rFonts w:cstheme="minorHAnsi"/>
          <w:lang w:eastAsia="zh-CN"/>
        </w:rPr>
      </w:pPr>
      <w:r w:rsidRPr="004F0D73">
        <w:rPr>
          <w:rFonts w:cstheme="minorHAnsi"/>
          <w:b/>
          <w:bCs/>
          <w:lang w:eastAsia="zh-CN"/>
        </w:rPr>
        <w:t>6.7</w:t>
      </w:r>
      <w:r w:rsidRPr="004F0D73">
        <w:rPr>
          <w:rFonts w:cstheme="minorHAnsi"/>
          <w:lang w:eastAsia="zh-CN"/>
        </w:rPr>
        <w:tab/>
      </w:r>
      <w:r w:rsidRPr="004F0D73">
        <w:rPr>
          <w:rFonts w:cstheme="minorHAnsi"/>
          <w:lang w:eastAsia="zh-CN"/>
        </w:rPr>
        <w:t>若邀请因某种原因被取消，须建议会议原则上按原计划日期在日内瓦举办。</w:t>
      </w:r>
    </w:p>
    <w:p w:rsidR="00B43AE4" w:rsidRPr="004F0D73" w:rsidRDefault="00B43AE4" w:rsidP="00AA6DF8">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bookmarkEnd w:id="175"/>
      <w:r w:rsidRPr="004F0D73">
        <w:rPr>
          <w:rFonts w:cstheme="minorHAnsi"/>
          <w:lang w:eastAsia="zh-CN"/>
        </w:rPr>
        <w:t>参加会议</w:t>
      </w:r>
    </w:p>
    <w:p w:rsidR="00B43AE4" w:rsidRPr="004F0D73" w:rsidRDefault="00B43AE4" w:rsidP="00AA6DF8">
      <w:pPr>
        <w:rPr>
          <w:rFonts w:cstheme="minorHAnsi"/>
          <w:lang w:eastAsia="zh-CN"/>
        </w:rPr>
      </w:pPr>
      <w:bookmarkStart w:id="176" w:name="_Ref247876657"/>
      <w:r w:rsidRPr="004F0D73">
        <w:rPr>
          <w:rFonts w:cstheme="minorHAnsi"/>
          <w:b/>
          <w:bCs/>
          <w:lang w:eastAsia="zh-CN"/>
        </w:rPr>
        <w:t>7.1</w:t>
      </w:r>
      <w:r w:rsidRPr="004F0D73">
        <w:rPr>
          <w:rFonts w:cstheme="minorHAnsi"/>
          <w:lang w:eastAsia="zh-CN"/>
        </w:rPr>
        <w:tab/>
      </w:r>
      <w:bookmarkEnd w:id="176"/>
      <w:r w:rsidRPr="004F0D73">
        <w:rPr>
          <w:rFonts w:cstheme="minorHAnsi"/>
          <w:lang w:eastAsia="zh-CN"/>
        </w:rPr>
        <w:t>成员国、部门成员、部门准成员、学术成员和授权参加</w:t>
      </w:r>
      <w:r w:rsidRPr="004F0D73">
        <w:rPr>
          <w:rFonts w:cstheme="minorHAnsi"/>
          <w:lang w:eastAsia="zh-CN"/>
        </w:rPr>
        <w:t>ITU-D</w:t>
      </w:r>
      <w:r w:rsidRPr="004F0D73">
        <w:rPr>
          <w:rFonts w:cstheme="minorHAnsi"/>
          <w:lang w:eastAsia="zh-CN"/>
        </w:rPr>
        <w:t>活动的其它实体，应选派以其姓名注册的代表参加他们希望参加的研究组和下属组的工作，以有效推动赋予研究组开展的课题研究。根据国际电联《公约》第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款，会议主席可视情况邀请个别专家在一次或多次会议上介绍自己的观点，但不参与决策过程，同时也不给予专家出席主席未发出具体邀请的其它会议的权利。</w:t>
      </w:r>
    </w:p>
    <w:p w:rsidR="00B43AE4" w:rsidRPr="004F0D73" w:rsidRDefault="00B43AE4" w:rsidP="00AA6DF8">
      <w:pPr>
        <w:rPr>
          <w:rFonts w:cstheme="minorHAnsi"/>
          <w:lang w:eastAsia="zh-CN"/>
        </w:rPr>
      </w:pPr>
      <w:r w:rsidRPr="004F0D73">
        <w:rPr>
          <w:rFonts w:cstheme="minorHAnsi"/>
          <w:b/>
          <w:bCs/>
          <w:lang w:eastAsia="zh-CN"/>
        </w:rPr>
        <w:t>7.2</w:t>
      </w:r>
      <w:r w:rsidRPr="004F0D73">
        <w:rPr>
          <w:rFonts w:cstheme="minorHAnsi"/>
          <w:lang w:eastAsia="zh-CN"/>
        </w:rPr>
        <w:tab/>
      </w:r>
      <w:r w:rsidRPr="004F0D73">
        <w:rPr>
          <w:rFonts w:cstheme="minorHAnsi"/>
          <w:lang w:eastAsia="zh-CN"/>
        </w:rPr>
        <w:t>电信发展局主任应有一份记录参与各研究组工作的成员国、部门成员、部门准成员、学术成员和其它实体的最新名单。</w:t>
      </w:r>
    </w:p>
    <w:p w:rsidR="00B43AE4" w:rsidRPr="004F0D73" w:rsidRDefault="00B43AE4" w:rsidP="00AA6DF8">
      <w:pPr>
        <w:rPr>
          <w:rFonts w:cstheme="minorHAnsi"/>
          <w:lang w:eastAsia="zh-CN"/>
        </w:rPr>
      </w:pPr>
      <w:r w:rsidRPr="004F0D73">
        <w:rPr>
          <w:rFonts w:cstheme="minorHAnsi"/>
          <w:b/>
          <w:bCs/>
          <w:lang w:eastAsia="zh-CN"/>
        </w:rPr>
        <w:t>7.3</w:t>
      </w:r>
      <w:r w:rsidRPr="004F0D73">
        <w:rPr>
          <w:rFonts w:cstheme="minorHAnsi"/>
          <w:lang w:eastAsia="zh-CN"/>
        </w:rPr>
        <w:tab/>
      </w:r>
      <w:r w:rsidRPr="004F0D73">
        <w:rPr>
          <w:rFonts w:cstheme="minorHAnsi"/>
          <w:lang w:eastAsia="zh-CN"/>
        </w:rPr>
        <w:t>研究组及其相关组须在可能和可行的范围内尽量使用远程参会技术，鼓励并实现所有成员国、部门成员、部门准成员和学术成员，特别是具有具体需求的人们（如残疾人）对研究组工作的更多参与。</w:t>
      </w:r>
    </w:p>
    <w:p w:rsidR="00B43AE4" w:rsidRPr="004F0D73" w:rsidRDefault="00B43AE4" w:rsidP="00AA6DF8">
      <w:pPr>
        <w:rPr>
          <w:rFonts w:cstheme="minorHAnsi"/>
          <w:lang w:eastAsia="zh-CN"/>
        </w:rPr>
      </w:pPr>
      <w:r w:rsidRPr="004F0D73">
        <w:rPr>
          <w:rFonts w:cstheme="minorHAnsi"/>
          <w:b/>
          <w:bCs/>
          <w:lang w:eastAsia="zh-CN"/>
        </w:rPr>
        <w:t>7.4</w:t>
      </w:r>
      <w:r w:rsidRPr="004F0D73">
        <w:rPr>
          <w:rFonts w:cstheme="minorHAnsi"/>
          <w:b/>
          <w:bCs/>
          <w:lang w:eastAsia="zh-CN"/>
        </w:rPr>
        <w:tab/>
      </w:r>
      <w:r w:rsidRPr="004F0D73">
        <w:rPr>
          <w:rFonts w:cstheme="minorHAnsi"/>
          <w:lang w:val="en-US" w:eastAsia="zh-CN"/>
        </w:rPr>
        <w:t>每个研究课题的报告人均须协调并随时更新成员国、部门成员、部门准成员</w:t>
      </w:r>
      <w:r w:rsidRPr="004F0D73">
        <w:rPr>
          <w:rFonts w:cstheme="minorHAnsi"/>
          <w:lang w:eastAsia="zh-CN"/>
        </w:rPr>
        <w:t>和学术成员</w:t>
      </w:r>
      <w:r w:rsidRPr="004F0D73">
        <w:rPr>
          <w:rFonts w:cstheme="minorHAnsi"/>
          <w:lang w:val="en-US" w:eastAsia="zh-CN"/>
        </w:rPr>
        <w:t>的联系人名单，以方便就具体的研究问题互通情况和交流信息。</w:t>
      </w:r>
    </w:p>
    <w:p w:rsidR="00B43AE4" w:rsidRPr="004F0D73" w:rsidRDefault="00B43AE4" w:rsidP="00AA6DF8">
      <w:pPr>
        <w:pStyle w:val="Heading1"/>
        <w:rPr>
          <w:rFonts w:cstheme="minorHAnsi"/>
          <w:lang w:eastAsia="zh-CN"/>
        </w:rPr>
      </w:pPr>
      <w:bookmarkStart w:id="177" w:name="_Toc268858410"/>
      <w:r w:rsidRPr="004F0D73">
        <w:rPr>
          <w:rFonts w:cstheme="minorHAnsi"/>
          <w:lang w:eastAsia="zh-CN"/>
        </w:rPr>
        <w:t>8</w:t>
      </w:r>
      <w:r w:rsidRPr="004F0D73">
        <w:rPr>
          <w:rFonts w:cstheme="minorHAnsi"/>
          <w:lang w:eastAsia="zh-CN"/>
        </w:rPr>
        <w:tab/>
      </w:r>
      <w:bookmarkEnd w:id="177"/>
      <w:r w:rsidRPr="004F0D73">
        <w:rPr>
          <w:rFonts w:cstheme="minorHAnsi"/>
          <w:lang w:eastAsia="zh-CN"/>
        </w:rPr>
        <w:t>会议的频次</w:t>
      </w:r>
    </w:p>
    <w:p w:rsidR="00B43AE4" w:rsidRPr="004F0D73" w:rsidRDefault="00B43AE4" w:rsidP="00AA6DF8">
      <w:pPr>
        <w:rPr>
          <w:rFonts w:cstheme="minorHAnsi"/>
          <w:lang w:eastAsia="zh-CN"/>
        </w:rPr>
      </w:pPr>
      <w:r w:rsidRPr="004F0D73">
        <w:rPr>
          <w:rFonts w:cstheme="minorHAnsi"/>
          <w:b/>
          <w:bCs/>
          <w:lang w:eastAsia="zh-CN"/>
        </w:rPr>
        <w:t>8.1</w:t>
      </w:r>
      <w:r w:rsidRPr="004F0D73">
        <w:rPr>
          <w:rFonts w:cstheme="minorHAnsi"/>
          <w:lang w:eastAsia="zh-CN"/>
        </w:rPr>
        <w:tab/>
      </w:r>
      <w:r w:rsidRPr="004F0D73">
        <w:rPr>
          <w:rFonts w:cstheme="minorHAnsi"/>
          <w:lang w:eastAsia="zh-CN"/>
        </w:rPr>
        <w:t>原则上，研究组在两届</w:t>
      </w:r>
      <w:r w:rsidRPr="004F0D73">
        <w:rPr>
          <w:rFonts w:cstheme="minorHAnsi"/>
          <w:lang w:eastAsia="zh-CN"/>
        </w:rPr>
        <w:t>WTDC</w:t>
      </w:r>
      <w:r w:rsidRPr="004F0D73">
        <w:rPr>
          <w:rFonts w:cstheme="minorHAnsi"/>
          <w:lang w:eastAsia="zh-CN"/>
        </w:rPr>
        <w:t>之间至少应每年召开一次会议，首选下半年，这样工作组和报告人组可以在上半年开会，起草必要的报告并提交给主管研究组。但是，在考虑到上一届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的资源的情况下，可由</w:t>
      </w:r>
      <w:r w:rsidRPr="004F0D73">
        <w:rPr>
          <w:rFonts w:cstheme="minorHAnsi"/>
          <w:lang w:eastAsia="zh-CN"/>
        </w:rPr>
        <w:t>BDT</w:t>
      </w:r>
      <w:r w:rsidRPr="004F0D73">
        <w:rPr>
          <w:rFonts w:cstheme="minorHAnsi"/>
          <w:lang w:eastAsia="zh-CN"/>
        </w:rPr>
        <w:t>主任批准增开会议。</w:t>
      </w:r>
    </w:p>
    <w:p w:rsidR="00B43AE4" w:rsidRPr="004F0D73" w:rsidRDefault="00B43AE4" w:rsidP="00AA6DF8">
      <w:pPr>
        <w:rPr>
          <w:rFonts w:cstheme="minorHAnsi"/>
          <w:lang w:eastAsia="zh-CN"/>
        </w:rPr>
      </w:pPr>
      <w:r w:rsidRPr="004F0D73">
        <w:rPr>
          <w:rFonts w:cstheme="minorHAnsi"/>
          <w:b/>
          <w:bCs/>
          <w:lang w:eastAsia="zh-CN"/>
        </w:rPr>
        <w:t>8.2</w:t>
      </w:r>
      <w:r w:rsidRPr="004F0D73">
        <w:rPr>
          <w:rFonts w:cstheme="minorHAnsi"/>
          <w:b/>
          <w:bCs/>
          <w:lang w:eastAsia="zh-CN"/>
        </w:rPr>
        <w:tab/>
      </w:r>
      <w:r w:rsidRPr="004F0D73">
        <w:rPr>
          <w:rFonts w:cstheme="minorHAnsi"/>
          <w:lang w:eastAsia="zh-CN"/>
        </w:rPr>
        <w:t>原则上，工作组及其相关报告人组须在两届</w:t>
      </w:r>
      <w:r w:rsidRPr="004F0D73">
        <w:rPr>
          <w:rFonts w:cstheme="minorHAnsi"/>
          <w:lang w:eastAsia="zh-CN"/>
        </w:rPr>
        <w:t>WTDC</w:t>
      </w:r>
      <w:r w:rsidRPr="004F0D73">
        <w:rPr>
          <w:rFonts w:cstheme="minorHAnsi"/>
          <w:lang w:eastAsia="zh-CN"/>
        </w:rPr>
        <w:t>之间至少每年召开两次会议，第二次会议与主管研究组的会议同时召开。尽管如此，在主管研究组同意及</w:t>
      </w:r>
      <w:r w:rsidRPr="004F0D73">
        <w:rPr>
          <w:rFonts w:cstheme="minorHAnsi"/>
          <w:lang w:eastAsia="zh-CN"/>
        </w:rPr>
        <w:t>BDT</w:t>
      </w:r>
      <w:r w:rsidRPr="004F0D73">
        <w:rPr>
          <w:rFonts w:cstheme="minorHAnsi"/>
          <w:lang w:eastAsia="zh-CN"/>
        </w:rPr>
        <w:t>主任批准的情况下，可增开会议，同时注意到前一届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00B43AE4" w:rsidRPr="004F0D73" w:rsidRDefault="00B43AE4" w:rsidP="00AA6DF8">
      <w:pPr>
        <w:rPr>
          <w:rFonts w:cstheme="minorHAnsi"/>
          <w:lang w:eastAsia="zh-CN"/>
        </w:rPr>
      </w:pPr>
      <w:r w:rsidRPr="004F0D73">
        <w:rPr>
          <w:rFonts w:cstheme="minorHAnsi"/>
          <w:b/>
          <w:bCs/>
          <w:lang w:eastAsia="zh-CN"/>
        </w:rPr>
        <w:t>8.3</w:t>
      </w:r>
      <w:r w:rsidRPr="004F0D73">
        <w:rPr>
          <w:rFonts w:cstheme="minorHAnsi"/>
          <w:b/>
          <w:bCs/>
          <w:lang w:eastAsia="zh-CN"/>
        </w:rPr>
        <w:tab/>
      </w:r>
      <w:r w:rsidRPr="004F0D73">
        <w:rPr>
          <w:rFonts w:cstheme="minorHAnsi"/>
          <w:lang w:eastAsia="zh-CN"/>
        </w:rPr>
        <w:t>工作组最好接序举办会议，但需要时或适宜举办会议时（如配合研讨会），工作组可单独召开会议。</w:t>
      </w:r>
    </w:p>
    <w:p w:rsidR="00B43AE4" w:rsidRPr="004F0D73" w:rsidRDefault="00B43AE4" w:rsidP="00AA6DF8">
      <w:pPr>
        <w:rPr>
          <w:rFonts w:cstheme="minorHAnsi"/>
          <w:lang w:eastAsia="zh-CN"/>
        </w:rPr>
      </w:pPr>
      <w:r w:rsidRPr="004F0D73">
        <w:rPr>
          <w:rFonts w:cstheme="minorHAnsi"/>
          <w:b/>
          <w:bCs/>
          <w:lang w:eastAsia="zh-CN"/>
        </w:rPr>
        <w:t>8.4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sidRPr="004F0D73">
        <w:rPr>
          <w:rFonts w:cstheme="minorHAnsi"/>
          <w:lang w:eastAsia="zh-CN"/>
        </w:rPr>
        <w:t>的和参加其工作的代表的资源，</w:t>
      </w:r>
      <w:r w:rsidRPr="004F0D73">
        <w:rPr>
          <w:rFonts w:cstheme="minorHAnsi"/>
          <w:lang w:eastAsia="zh-CN"/>
        </w:rPr>
        <w:t>BDT</w:t>
      </w:r>
      <w:r w:rsidRPr="004F0D73">
        <w:rPr>
          <w:rFonts w:cstheme="minorHAnsi"/>
          <w:lang w:eastAsia="zh-CN"/>
        </w:rPr>
        <w:t>主任在研究组主席的合作下应预先制订和公布会议时间表。时间表应考虑国际电联的大会服务能力、会议的文件需求和与其它部门及其它国际或区域性组织活动密切合作的必要性等诸多因素。</w:t>
      </w:r>
    </w:p>
    <w:p w:rsidR="00B43AE4" w:rsidRPr="004F0D73" w:rsidRDefault="00B43AE4" w:rsidP="00AA6DF8">
      <w:pPr>
        <w:rPr>
          <w:rFonts w:cstheme="minorHAnsi"/>
          <w:lang w:eastAsia="zh-CN"/>
        </w:rPr>
      </w:pPr>
      <w:r w:rsidRPr="004F0D73">
        <w:rPr>
          <w:rFonts w:cstheme="minorHAnsi"/>
          <w:b/>
          <w:bCs/>
          <w:lang w:eastAsia="zh-CN"/>
        </w:rPr>
        <w:t>8.5</w:t>
      </w:r>
      <w:r w:rsidRPr="004F0D73">
        <w:rPr>
          <w:rFonts w:cstheme="minorHAnsi"/>
          <w:b/>
          <w:bCs/>
          <w:lang w:eastAsia="zh-CN"/>
        </w:rPr>
        <w:tab/>
      </w:r>
      <w:r w:rsidRPr="004F0D73">
        <w:rPr>
          <w:rFonts w:cstheme="minorHAnsi"/>
          <w:lang w:eastAsia="zh-CN"/>
        </w:rPr>
        <w:t>在制定工作计划时，会议时间表必须考虑参加单位准备文稿和文件所需的时间。</w:t>
      </w:r>
    </w:p>
    <w:p w:rsidR="00B43AE4" w:rsidRPr="004F0D73" w:rsidRDefault="00B43AE4" w:rsidP="00AA6DF8">
      <w:pPr>
        <w:rPr>
          <w:rFonts w:cstheme="minorHAnsi"/>
          <w:lang w:eastAsia="zh-CN"/>
        </w:rPr>
      </w:pPr>
      <w:r w:rsidRPr="004F0D73">
        <w:rPr>
          <w:rFonts w:cstheme="minorHAnsi"/>
          <w:b/>
          <w:bCs/>
          <w:lang w:eastAsia="zh-CN"/>
        </w:rPr>
        <w:t>8.6</w:t>
      </w:r>
      <w:r w:rsidRPr="004F0D73">
        <w:rPr>
          <w:rFonts w:cstheme="minorHAnsi"/>
          <w:lang w:eastAsia="zh-CN"/>
        </w:rPr>
        <w:tab/>
      </w:r>
      <w:r w:rsidRPr="004F0D73">
        <w:rPr>
          <w:rFonts w:cstheme="minorHAnsi"/>
          <w:lang w:eastAsia="zh-CN"/>
        </w:rPr>
        <w:t>各研究组应在世界电信发展大会开幕前举行会议，以便在规定的时间内能够散发最后报告和建议书草案。</w:t>
      </w:r>
    </w:p>
    <w:p w:rsidR="00B43AE4" w:rsidRPr="004F0D73" w:rsidRDefault="00B43AE4" w:rsidP="00AA6DF8">
      <w:pPr>
        <w:pStyle w:val="Heading1"/>
        <w:rPr>
          <w:rFonts w:cstheme="minorHAnsi"/>
          <w:lang w:eastAsia="zh-CN"/>
        </w:rPr>
      </w:pPr>
      <w:bookmarkStart w:id="178" w:name="_Toc268858411"/>
      <w:r w:rsidRPr="004F0D73">
        <w:rPr>
          <w:rFonts w:cstheme="minorHAnsi"/>
          <w:lang w:eastAsia="zh-CN"/>
        </w:rPr>
        <w:t>9</w:t>
      </w:r>
      <w:r w:rsidRPr="004F0D73">
        <w:rPr>
          <w:rFonts w:cstheme="minorHAnsi"/>
          <w:lang w:eastAsia="zh-CN"/>
        </w:rPr>
        <w:tab/>
      </w:r>
      <w:bookmarkEnd w:id="178"/>
      <w:r w:rsidRPr="004F0D73">
        <w:rPr>
          <w:rFonts w:cstheme="minorHAnsi"/>
          <w:lang w:eastAsia="zh-CN"/>
        </w:rPr>
        <w:t>工作计划的制定和会议的筹备</w:t>
      </w:r>
    </w:p>
    <w:p w:rsidR="00B43AE4" w:rsidRPr="004F0D73" w:rsidRDefault="00B43AE4" w:rsidP="00AA6DF8">
      <w:pPr>
        <w:rPr>
          <w:rFonts w:cstheme="minorHAnsi"/>
          <w:lang w:eastAsia="zh-CN"/>
        </w:rPr>
      </w:pPr>
      <w:r w:rsidRPr="004F0D73">
        <w:rPr>
          <w:rFonts w:cstheme="minorHAnsi"/>
          <w:b/>
          <w:lang w:eastAsia="zh-CN"/>
        </w:rPr>
        <w:t>9.1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为帮助制定工作计划提供信息，主任须通过电信发展局适当人员（如区域代表处主任、联系人等）准备所有与具体研究课题或问题相关的所有国际电</w:t>
      </w:r>
      <w:proofErr w:type="gramStart"/>
      <w:r w:rsidRPr="004F0D73">
        <w:rPr>
          <w:rFonts w:cstheme="minorHAnsi"/>
          <w:lang w:eastAsia="zh-CN"/>
        </w:rPr>
        <w:t>联项目</w:t>
      </w:r>
      <w:proofErr w:type="gramEnd"/>
      <w:r w:rsidRPr="004F0D73">
        <w:rPr>
          <w:rFonts w:cstheme="minorHAnsi"/>
          <w:lang w:eastAsia="zh-CN"/>
        </w:rPr>
        <w:t>信息（包括区域代表处和其他部门实施的项目）。此信息应在研究组主席和报告人制定其工作计划前提交，以便他们充分利用国际电联新的、现有和正在开展的研究。</w:t>
      </w:r>
    </w:p>
    <w:p w:rsidR="00B43AE4" w:rsidRPr="004F0D73" w:rsidRDefault="00B43AE4" w:rsidP="00AA6DF8">
      <w:pPr>
        <w:rPr>
          <w:rFonts w:cstheme="minorHAnsi"/>
          <w:lang w:eastAsia="zh-CN"/>
        </w:rPr>
      </w:pPr>
      <w:r w:rsidRPr="004F0D73">
        <w:rPr>
          <w:rFonts w:cstheme="minorHAnsi"/>
          <w:b/>
          <w:lang w:eastAsia="zh-CN"/>
        </w:rPr>
        <w:t>9.2</w:t>
      </w:r>
      <w:r w:rsidRPr="004F0D73">
        <w:rPr>
          <w:rFonts w:cstheme="minorHAnsi"/>
          <w:lang w:eastAsia="zh-CN"/>
        </w:rPr>
        <w:tab/>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部门成员、部门准成员、学术成员和经授权的实体或组织和</w:t>
      </w:r>
      <w:r w:rsidRPr="004F0D73">
        <w:rPr>
          <w:rFonts w:cstheme="minorHAnsi"/>
          <w:lang w:eastAsia="zh-CN"/>
        </w:rPr>
        <w:t>BDT</w:t>
      </w:r>
      <w:r w:rsidRPr="004F0D73">
        <w:rPr>
          <w:rFonts w:cstheme="minorHAnsi"/>
          <w:lang w:eastAsia="zh-CN"/>
        </w:rPr>
        <w:t>提供的文稿，以及与会者在会上表示的意见。</w:t>
      </w:r>
    </w:p>
    <w:p w:rsidR="00B43AE4" w:rsidRPr="004F0D73" w:rsidRDefault="00B43AE4" w:rsidP="00AA6DF8">
      <w:pPr>
        <w:rPr>
          <w:rFonts w:cstheme="minorHAnsi"/>
          <w:lang w:eastAsia="zh-CN"/>
        </w:rPr>
      </w:pPr>
      <w:r w:rsidRPr="004F0D73">
        <w:rPr>
          <w:rFonts w:cstheme="minorHAnsi"/>
          <w:b/>
          <w:lang w:eastAsia="zh-CN"/>
        </w:rPr>
        <w:lastRenderedPageBreak/>
        <w:t>9.</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B43AE4" w:rsidRPr="004F0D73" w:rsidRDefault="00B43AE4" w:rsidP="00AA6DF8">
      <w:pPr>
        <w:rPr>
          <w:rFonts w:cstheme="minorHAnsi"/>
          <w:lang w:eastAsia="zh-CN"/>
        </w:rPr>
      </w:pPr>
      <w:r w:rsidRPr="004F0D73">
        <w:rPr>
          <w:rFonts w:cstheme="minorHAnsi"/>
          <w:b/>
          <w:lang w:eastAsia="zh-CN"/>
        </w:rPr>
        <w:t>9.4</w:t>
      </w:r>
      <w:r w:rsidRPr="004F0D73">
        <w:rPr>
          <w:rFonts w:cstheme="minorHAnsi"/>
          <w:lang w:eastAsia="zh-CN"/>
        </w:rPr>
        <w:tab/>
      </w:r>
      <w:r w:rsidRPr="004F0D73">
        <w:rPr>
          <w:rFonts w:cstheme="minorHAnsi"/>
          <w:lang w:eastAsia="zh-CN"/>
        </w:rPr>
        <w:t>通函应至少在会议开幕的三个月前寄达参加相关研究组工作的各个机构。</w:t>
      </w:r>
    </w:p>
    <w:p w:rsidR="00B43AE4" w:rsidRPr="004F0D73" w:rsidRDefault="00B43AE4" w:rsidP="00AA6DF8">
      <w:pPr>
        <w:rPr>
          <w:rFonts w:cstheme="minorHAnsi"/>
          <w:lang w:eastAsia="zh-CN"/>
        </w:rPr>
      </w:pPr>
      <w:bookmarkStart w:id="179" w:name="_Ref247889157"/>
      <w:r w:rsidRPr="004F0D73">
        <w:rPr>
          <w:rFonts w:cstheme="minorHAnsi"/>
          <w:b/>
          <w:lang w:eastAsia="zh-CN"/>
        </w:rPr>
        <w:t>9.5</w:t>
      </w:r>
      <w:r w:rsidRPr="004F0D73">
        <w:rPr>
          <w:rFonts w:cstheme="minorHAnsi"/>
          <w:b/>
          <w:bCs/>
          <w:lang w:eastAsia="zh-CN"/>
        </w:rPr>
        <w:tab/>
      </w:r>
      <w:bookmarkEnd w:id="179"/>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B43AE4" w:rsidRPr="004F0D73" w:rsidRDefault="00B43AE4" w:rsidP="00AA6DF8">
      <w:pPr>
        <w:pStyle w:val="Heading1"/>
        <w:rPr>
          <w:rFonts w:cstheme="minorHAnsi"/>
          <w:lang w:eastAsia="zh-CN"/>
        </w:rPr>
      </w:pPr>
      <w:bookmarkStart w:id="180" w:name="_Toc268858412"/>
      <w:r w:rsidRPr="004F0D73">
        <w:rPr>
          <w:rFonts w:cstheme="minorHAnsi"/>
          <w:lang w:eastAsia="zh-CN"/>
        </w:rPr>
        <w:t>10</w:t>
      </w:r>
      <w:r w:rsidRPr="004F0D73">
        <w:rPr>
          <w:rFonts w:cstheme="minorHAnsi"/>
          <w:lang w:eastAsia="zh-CN"/>
        </w:rPr>
        <w:tab/>
      </w:r>
      <w:bookmarkEnd w:id="180"/>
      <w:r w:rsidRPr="004F0D73">
        <w:rPr>
          <w:rFonts w:cstheme="minorHAnsi"/>
          <w:lang w:eastAsia="zh-CN"/>
        </w:rPr>
        <w:t>研究组的管理团队</w:t>
      </w:r>
    </w:p>
    <w:p w:rsidR="00B43AE4" w:rsidRPr="004F0D73" w:rsidRDefault="00B43AE4" w:rsidP="00AA6DF8">
      <w:pPr>
        <w:rPr>
          <w:rFonts w:cstheme="minorHAnsi"/>
          <w:lang w:eastAsia="zh-CN"/>
        </w:rPr>
      </w:pPr>
      <w:r w:rsidRPr="004F0D73">
        <w:rPr>
          <w:rFonts w:cstheme="minorHAnsi"/>
          <w:b/>
          <w:bCs/>
          <w:lang w:eastAsia="zh-CN"/>
        </w:rPr>
        <w:t>10.1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p>
    <w:p w:rsidR="00B43AE4" w:rsidRPr="004F0D73" w:rsidRDefault="00B43AE4" w:rsidP="00AA6DF8">
      <w:pPr>
        <w:rPr>
          <w:rFonts w:cstheme="minorHAnsi"/>
          <w:lang w:eastAsia="zh-CN"/>
        </w:rPr>
      </w:pPr>
      <w:r w:rsidRPr="004F0D73">
        <w:rPr>
          <w:rFonts w:cstheme="minorHAnsi"/>
          <w:b/>
          <w:bCs/>
          <w:lang w:eastAsia="zh-CN"/>
        </w:rPr>
        <w:t>10.2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rsidR="00B43AE4" w:rsidRPr="004F0D73" w:rsidRDefault="00B43AE4" w:rsidP="00AA6DF8">
      <w:pPr>
        <w:rPr>
          <w:rFonts w:cstheme="minorHAnsi"/>
          <w:lang w:eastAsia="zh-CN"/>
        </w:rPr>
      </w:pPr>
      <w:r w:rsidRPr="004F0D73">
        <w:rPr>
          <w:rFonts w:cstheme="minorHAnsi"/>
          <w:b/>
          <w:bCs/>
          <w:lang w:eastAsia="zh-CN"/>
        </w:rPr>
        <w:t>10.3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适当人员（如区域代表处主任、联系人等）</w:t>
      </w:r>
      <w:proofErr w:type="gramStart"/>
      <w:r w:rsidRPr="004F0D73">
        <w:rPr>
          <w:rFonts w:cstheme="minorHAnsi"/>
          <w:lang w:eastAsia="zh-CN"/>
        </w:rPr>
        <w:t>向研究</w:t>
      </w:r>
      <w:proofErr w:type="gramEnd"/>
      <w:r w:rsidRPr="004F0D73">
        <w:rPr>
          <w:rFonts w:cstheme="minorHAnsi"/>
          <w:lang w:eastAsia="zh-CN"/>
        </w:rPr>
        <w:t>组报告人提供有关所有国际电</w:t>
      </w:r>
      <w:proofErr w:type="gramStart"/>
      <w:r w:rsidRPr="004F0D73">
        <w:rPr>
          <w:rFonts w:cstheme="minorHAnsi"/>
          <w:lang w:eastAsia="zh-CN"/>
        </w:rPr>
        <w:t>联现有</w:t>
      </w:r>
      <w:proofErr w:type="gramEnd"/>
      <w:r w:rsidRPr="004F0D73">
        <w:rPr>
          <w:rFonts w:cstheme="minorHAnsi"/>
          <w:lang w:eastAsia="zh-CN"/>
        </w:rPr>
        <w:t>的和计划内的相关项目（包括区域代表处和其他部门实施的项目）的信息。</w:t>
      </w:r>
    </w:p>
    <w:p w:rsidR="00B43AE4" w:rsidRPr="004F0D73" w:rsidRDefault="00B43AE4" w:rsidP="00AA6DF8">
      <w:pPr>
        <w:rPr>
          <w:rFonts w:cstheme="minorHAnsi"/>
          <w:lang w:eastAsia="zh-CN"/>
        </w:rPr>
      </w:pPr>
      <w:r w:rsidRPr="004F0D73">
        <w:rPr>
          <w:rFonts w:cstheme="minorHAnsi"/>
          <w:b/>
          <w:bCs/>
          <w:lang w:eastAsia="zh-CN"/>
        </w:rPr>
        <w:t>10.4</w:t>
      </w:r>
      <w:r w:rsidRPr="004F0D73">
        <w:rPr>
          <w:rFonts w:cstheme="minorHAnsi"/>
          <w:b/>
          <w:bCs/>
          <w:lang w:eastAsia="zh-CN"/>
        </w:rPr>
        <w:tab/>
      </w:r>
      <w:r w:rsidRPr="004F0D73">
        <w:rPr>
          <w:rFonts w:cstheme="minorHAnsi"/>
          <w:lang w:eastAsia="zh-CN"/>
        </w:rPr>
        <w:t>将成立一个由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主席组成的联合管理团队，由电信发展局主任主持。</w:t>
      </w:r>
    </w:p>
    <w:p w:rsidR="00B43AE4" w:rsidRPr="004F0D73" w:rsidRDefault="00B43AE4" w:rsidP="00AA6DF8">
      <w:pPr>
        <w:keepNext/>
        <w:rPr>
          <w:rFonts w:cstheme="minorHAnsi"/>
          <w:lang w:eastAsia="zh-CN"/>
        </w:rPr>
      </w:pPr>
      <w:r w:rsidRPr="004F0D73">
        <w:rPr>
          <w:rFonts w:cstheme="minorHAnsi"/>
          <w:b/>
          <w:bCs/>
          <w:lang w:eastAsia="zh-CN"/>
        </w:rPr>
        <w:t>10.5</w:t>
      </w:r>
      <w:r w:rsidRPr="004F0D73">
        <w:rPr>
          <w:rFonts w:cstheme="minorHAnsi"/>
          <w:lang w:eastAsia="zh-CN"/>
        </w:rPr>
        <w:tab/>
        <w:t>ITU-D</w:t>
      </w:r>
      <w:r w:rsidRPr="004F0D73">
        <w:rPr>
          <w:rFonts w:cstheme="minorHAnsi"/>
          <w:lang w:eastAsia="zh-CN"/>
        </w:rPr>
        <w:t>研究组联合管理团队的作用如下：</w:t>
      </w:r>
    </w:p>
    <w:p w:rsidR="00B43AE4" w:rsidRPr="004F0D73" w:rsidRDefault="00B43AE4" w:rsidP="00AA6DF8">
      <w:pPr>
        <w:pStyle w:val="enumlev1"/>
        <w:rPr>
          <w:rFonts w:cstheme="minorHAnsi"/>
          <w:lang w:eastAsia="zh-CN"/>
        </w:rPr>
      </w:pPr>
      <w:bookmarkStart w:id="181" w:name="_Toc268858413"/>
      <w:r w:rsidRPr="004F0D73">
        <w:rPr>
          <w:rFonts w:cstheme="minorHAnsi"/>
          <w:lang w:eastAsia="zh-CN"/>
        </w:rPr>
        <w:t>a)</w:t>
      </w:r>
      <w:r w:rsidRPr="004F0D73">
        <w:rPr>
          <w:rFonts w:cstheme="minorHAnsi"/>
          <w:lang w:eastAsia="zh-CN"/>
        </w:rPr>
        <w:tab/>
      </w:r>
      <w:r w:rsidRPr="004F0D73">
        <w:rPr>
          <w:rFonts w:cstheme="minorHAnsi"/>
          <w:lang w:eastAsia="zh-CN"/>
        </w:rPr>
        <w:t>就估算的研究组预算需求对电信发展局管理层提出建议；</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00B43AE4" w:rsidRPr="004F0D73" w:rsidRDefault="00B43AE4" w:rsidP="00AA6DF8">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rsidR="00B43AE4" w:rsidRPr="004F0D73" w:rsidRDefault="00B43AE4" w:rsidP="00AA6DF8">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00B43AE4" w:rsidRPr="004F0D73" w:rsidRDefault="00B43AE4" w:rsidP="00AA6DF8">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处理可能产生的任何其它问题。</w:t>
      </w:r>
    </w:p>
    <w:p w:rsidR="00B43AE4" w:rsidRPr="004F0D73" w:rsidRDefault="00B43AE4" w:rsidP="00AA6DF8">
      <w:pPr>
        <w:pStyle w:val="Heading1"/>
        <w:rPr>
          <w:rFonts w:cstheme="minorHAnsi"/>
          <w:lang w:eastAsia="zh-CN"/>
        </w:rPr>
      </w:pPr>
      <w:r w:rsidRPr="004F0D73">
        <w:rPr>
          <w:rFonts w:cstheme="minorHAnsi"/>
          <w:lang w:eastAsia="zh-CN"/>
        </w:rPr>
        <w:t>11</w:t>
      </w:r>
      <w:r w:rsidRPr="004F0D73">
        <w:rPr>
          <w:rFonts w:cstheme="minorHAnsi"/>
          <w:lang w:eastAsia="zh-CN"/>
        </w:rPr>
        <w:tab/>
      </w:r>
      <w:bookmarkEnd w:id="181"/>
      <w:r w:rsidRPr="004F0D73">
        <w:rPr>
          <w:rFonts w:cstheme="minorHAnsi"/>
          <w:lang w:eastAsia="zh-CN"/>
        </w:rPr>
        <w:t>报告的编制</w:t>
      </w:r>
    </w:p>
    <w:p w:rsidR="00B43AE4" w:rsidRPr="004F0D73" w:rsidRDefault="00B43AE4" w:rsidP="00AA6DF8">
      <w:pPr>
        <w:pStyle w:val="Heading2"/>
        <w:rPr>
          <w:rFonts w:cstheme="minorHAnsi"/>
          <w:lang w:eastAsia="zh-CN"/>
        </w:rPr>
      </w:pPr>
      <w:r w:rsidRPr="004F0D73">
        <w:rPr>
          <w:rFonts w:cstheme="minorHAnsi"/>
          <w:lang w:eastAsia="zh-CN"/>
        </w:rPr>
        <w:t>11.1</w:t>
      </w:r>
      <w:r w:rsidRPr="004F0D73">
        <w:rPr>
          <w:rFonts w:cstheme="minorHAnsi"/>
          <w:lang w:eastAsia="zh-CN"/>
        </w:rPr>
        <w:tab/>
      </w:r>
      <w:r w:rsidRPr="004F0D73">
        <w:rPr>
          <w:rFonts w:cstheme="minorHAnsi"/>
          <w:lang w:eastAsia="zh-CN"/>
        </w:rPr>
        <w:t>研究组的工作报告分为四大类：</w:t>
      </w:r>
    </w:p>
    <w:p w:rsidR="00B43AE4" w:rsidRPr="004F0D73" w:rsidRDefault="00B43AE4" w:rsidP="00AA6DF8">
      <w:pPr>
        <w:pStyle w:val="enumlev1"/>
        <w:rPr>
          <w:rFonts w:cstheme="minorHAnsi"/>
          <w:lang w:eastAsia="zh-CN"/>
        </w:rPr>
      </w:pPr>
      <w:bookmarkStart w:id="182" w:name="_Toc268858414"/>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rsidR="00B43AE4" w:rsidRPr="004F0D73" w:rsidRDefault="00B43AE4" w:rsidP="00AA6DF8">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rsidR="00B43AE4" w:rsidRPr="004F0D73" w:rsidRDefault="00B43AE4" w:rsidP="00AA6DF8">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rsidR="00B43AE4" w:rsidRPr="004F0D73" w:rsidRDefault="00B43AE4" w:rsidP="009D4688">
      <w:pPr>
        <w:rPr>
          <w:lang w:eastAsia="zh-CN"/>
        </w:rPr>
      </w:pPr>
      <w:r w:rsidRPr="009D4688">
        <w:rPr>
          <w:b/>
          <w:bCs/>
          <w:lang w:eastAsia="zh-CN"/>
        </w:rPr>
        <w:t>11.2</w:t>
      </w:r>
      <w:r w:rsidRPr="004F0D73">
        <w:rPr>
          <w:lang w:eastAsia="zh-CN"/>
        </w:rPr>
        <w:tab/>
      </w:r>
      <w:bookmarkEnd w:id="182"/>
      <w:r w:rsidRPr="004F0D73">
        <w:rPr>
          <w:lang w:eastAsia="zh-CN"/>
        </w:rPr>
        <w:t>会议报告</w:t>
      </w:r>
    </w:p>
    <w:p w:rsidR="00B43AE4" w:rsidRPr="004F0D73" w:rsidRDefault="00B43AE4" w:rsidP="00AA6DF8">
      <w:pPr>
        <w:rPr>
          <w:rFonts w:cstheme="minorHAnsi"/>
          <w:lang w:eastAsia="zh-CN"/>
        </w:rPr>
      </w:pPr>
      <w:r w:rsidRPr="004F0D73">
        <w:rPr>
          <w:rFonts w:cstheme="minorHAnsi"/>
          <w:b/>
          <w:lang w:eastAsia="zh-CN"/>
        </w:rPr>
        <w:t>11.2.1</w:t>
      </w:r>
      <w:r w:rsidRPr="004F0D73">
        <w:rPr>
          <w:rFonts w:cstheme="minorHAnsi"/>
          <w:lang w:eastAsia="zh-CN"/>
        </w:rPr>
        <w:tab/>
      </w:r>
      <w:r w:rsidRPr="004F0D73">
        <w:rPr>
          <w:rFonts w:cstheme="minorHAnsi"/>
          <w:lang w:eastAsia="zh-CN"/>
        </w:rPr>
        <w:t>会议报告由研究组主席、工作组主席或报告人在</w:t>
      </w:r>
      <w:r w:rsidRPr="004F0D73">
        <w:rPr>
          <w:rFonts w:cstheme="minorHAnsi"/>
          <w:lang w:eastAsia="zh-CN"/>
        </w:rPr>
        <w:t>BDT</w:t>
      </w:r>
      <w:r w:rsidRPr="004F0D73">
        <w:rPr>
          <w:rFonts w:cstheme="minorHAnsi"/>
          <w:lang w:eastAsia="zh-CN"/>
        </w:rPr>
        <w:t>的协助下制定。会议报告应包括工作成果概述，并指出下次会议要进一步研究的内容或有关结束或完成一项研究课题的工作或与另一个课题合并的建议。报告还应包括文稿和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或会议文件的引证、主要成果（包括建议书和</w:t>
      </w:r>
      <w:proofErr w:type="gramStart"/>
      <w:r w:rsidRPr="004F0D73">
        <w:rPr>
          <w:rFonts w:cstheme="minorHAnsi"/>
          <w:lang w:eastAsia="zh-CN"/>
        </w:rPr>
        <w:t>导则</w:t>
      </w:r>
      <w:proofErr w:type="gramEnd"/>
      <w:r w:rsidRPr="004F0D73">
        <w:rPr>
          <w:rFonts w:cstheme="minorHAnsi"/>
          <w:lang w:eastAsia="zh-CN"/>
        </w:rPr>
        <w:t>）、对未来工作的指示（包括提及提交给电信发展局（</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项目活动）、计划召开的工作组、报告人组及联合报告人组（如有的话）会议，以及研究组批准的联络声明。</w:t>
      </w:r>
    </w:p>
    <w:p w:rsidR="00B43AE4" w:rsidRPr="004F0D73" w:rsidRDefault="00B43AE4" w:rsidP="00AA6DF8">
      <w:pPr>
        <w:rPr>
          <w:rFonts w:cstheme="minorHAnsi"/>
          <w:lang w:eastAsia="zh-CN"/>
        </w:rPr>
      </w:pPr>
      <w:r w:rsidRPr="004F0D73">
        <w:rPr>
          <w:rFonts w:cstheme="minorHAnsi"/>
          <w:b/>
          <w:lang w:eastAsia="zh-CN"/>
        </w:rPr>
        <w:lastRenderedPageBreak/>
        <w:t>11.2.2</w:t>
      </w:r>
      <w:r w:rsidRPr="004F0D73">
        <w:rPr>
          <w:rFonts w:cstheme="minorHAnsi"/>
          <w:b/>
          <w:bCs/>
          <w:lang w:eastAsia="zh-CN"/>
        </w:rPr>
        <w:tab/>
      </w:r>
      <w:r w:rsidRPr="004F0D73">
        <w:rPr>
          <w:rFonts w:cstheme="minorHAnsi"/>
          <w:lang w:eastAsia="zh-CN"/>
        </w:rPr>
        <w:t>在研究周期内，研究组第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00B43AE4" w:rsidRPr="004F0D73" w:rsidRDefault="00B43AE4" w:rsidP="009D4688">
      <w:pPr>
        <w:rPr>
          <w:lang w:eastAsia="zh-CN"/>
        </w:rPr>
      </w:pPr>
      <w:bookmarkStart w:id="183" w:name="_Toc268858415"/>
      <w:r w:rsidRPr="009D4688">
        <w:rPr>
          <w:b/>
          <w:bCs/>
          <w:lang w:eastAsia="zh-CN"/>
        </w:rPr>
        <w:t>11.3</w:t>
      </w:r>
      <w:r w:rsidRPr="004F0D73">
        <w:rPr>
          <w:lang w:eastAsia="zh-CN"/>
        </w:rPr>
        <w:tab/>
      </w:r>
      <w:bookmarkEnd w:id="183"/>
      <w:r w:rsidRPr="004F0D73">
        <w:rPr>
          <w:lang w:eastAsia="zh-CN"/>
        </w:rPr>
        <w:t>进展报告</w:t>
      </w:r>
    </w:p>
    <w:p w:rsidR="00B43AE4" w:rsidRPr="004F0D73" w:rsidRDefault="00B43AE4" w:rsidP="00AA6DF8">
      <w:pPr>
        <w:rPr>
          <w:rFonts w:cstheme="minorHAnsi"/>
          <w:lang w:eastAsia="zh-CN"/>
        </w:rPr>
      </w:pPr>
      <w:r w:rsidRPr="004F0D73">
        <w:rPr>
          <w:rFonts w:cstheme="minorHAnsi"/>
          <w:b/>
          <w:lang w:eastAsia="zh-CN"/>
        </w:rPr>
        <w:t>11.3.1</w:t>
      </w:r>
      <w:r w:rsidRPr="004F0D73">
        <w:rPr>
          <w:rFonts w:cstheme="minorHAnsi"/>
          <w:b/>
          <w:bCs/>
          <w:lang w:eastAsia="zh-CN"/>
        </w:rPr>
        <w:tab/>
      </w:r>
      <w:r w:rsidRPr="004F0D73">
        <w:rPr>
          <w:rFonts w:cstheme="minorHAnsi"/>
          <w:lang w:eastAsia="zh-CN"/>
        </w:rPr>
        <w:t>建议在进展报告中包含以下各项：</w:t>
      </w:r>
    </w:p>
    <w:p w:rsidR="00B43AE4" w:rsidRPr="004F0D73" w:rsidRDefault="00B43AE4" w:rsidP="00AA6DF8">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进展情况和输出报告大纲草案的简述；</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00B43AE4" w:rsidRPr="004F0D73" w:rsidRDefault="00B43AE4" w:rsidP="00AA6DF8">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proofErr w:type="gramStart"/>
      <w:r w:rsidRPr="004F0D73">
        <w:rPr>
          <w:rFonts w:cstheme="minorHAnsi"/>
          <w:lang w:eastAsia="zh-CN"/>
        </w:rPr>
        <w:t>)</w:t>
      </w:r>
      <w:r w:rsidRPr="004F0D73">
        <w:rPr>
          <w:rFonts w:cstheme="minorHAnsi"/>
          <w:lang w:eastAsia="zh-CN"/>
        </w:rPr>
        <w:t>在内的有关工作计划的进展情况</w:t>
      </w:r>
      <w:proofErr w:type="gramEnd"/>
      <w:r w:rsidRPr="004F0D73">
        <w:rPr>
          <w:rFonts w:cstheme="minorHAnsi"/>
          <w:lang w:eastAsia="zh-CN"/>
        </w:rPr>
        <w:t>；</w:t>
      </w:r>
    </w:p>
    <w:p w:rsidR="00B43AE4" w:rsidRPr="004F0D73" w:rsidRDefault="00B43AE4" w:rsidP="00AA6DF8">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新的或修订的报告或建议书导则，或包含建议书的源文件的参考文件；</w:t>
      </w:r>
    </w:p>
    <w:p w:rsidR="00B43AE4" w:rsidRPr="004F0D73" w:rsidRDefault="00B43AE4" w:rsidP="00AA6DF8">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00B43AE4" w:rsidRPr="004F0D73" w:rsidRDefault="00B43AE4" w:rsidP="00AA6DF8">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作为研究任务一部分的普通或迟到文稿的参考文件以及对所审议文稿的一份简述；</w:t>
      </w:r>
    </w:p>
    <w:p w:rsidR="00B43AE4" w:rsidRPr="004F0D73" w:rsidRDefault="00B43AE4" w:rsidP="00AA6DF8">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提及所收到的针对其它组织发出的联络声明的文稿；</w:t>
      </w:r>
    </w:p>
    <w:p w:rsidR="00B43AE4" w:rsidRPr="004F0D73" w:rsidRDefault="00B43AE4" w:rsidP="00AA6DF8">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有待做出决议的主要问题和已批准的未来会议的议程草案（如果有的话）；</w:t>
      </w:r>
    </w:p>
    <w:p w:rsidR="00B43AE4" w:rsidRPr="004F0D73" w:rsidRDefault="00B43AE4" w:rsidP="00AA6DF8">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提及自提交上次进展报告以来参加各个会议的代表名单；</w:t>
      </w:r>
    </w:p>
    <w:p w:rsidR="00B43AE4" w:rsidRPr="004F0D73" w:rsidRDefault="00B43AE4" w:rsidP="00AA6DF8">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提及自提交上次进展报告以来包括各工作组和报告人组会议报告的普通文稿或临时文件的清单。</w:t>
      </w:r>
    </w:p>
    <w:p w:rsidR="00B43AE4" w:rsidRPr="004F0D73" w:rsidRDefault="00B43AE4" w:rsidP="00AA6DF8">
      <w:pPr>
        <w:rPr>
          <w:rFonts w:cstheme="minorHAnsi"/>
          <w:lang w:eastAsia="zh-CN"/>
        </w:rPr>
      </w:pPr>
      <w:r w:rsidRPr="004F0D73">
        <w:rPr>
          <w:rFonts w:cstheme="minorHAnsi"/>
          <w:b/>
          <w:lang w:eastAsia="zh-CN"/>
        </w:rPr>
        <w:t>11.3.2</w:t>
      </w:r>
      <w:r w:rsidRPr="004F0D73">
        <w:rPr>
          <w:rFonts w:cstheme="minorHAnsi"/>
          <w:b/>
          <w:bCs/>
          <w:lang w:eastAsia="zh-CN"/>
        </w:rPr>
        <w:tab/>
      </w:r>
      <w:r w:rsidRPr="004F0D73">
        <w:rPr>
          <w:rFonts w:cstheme="minorHAnsi"/>
          <w:lang w:eastAsia="zh-CN"/>
        </w:rPr>
        <w:t>为避免信息的重复，进展报告可以提及会议报告为参考文件。</w:t>
      </w:r>
    </w:p>
    <w:p w:rsidR="00B43AE4" w:rsidRPr="004F0D73" w:rsidRDefault="00B43AE4" w:rsidP="00AA6DF8">
      <w:pPr>
        <w:rPr>
          <w:rFonts w:cstheme="minorHAnsi"/>
          <w:lang w:eastAsia="zh-CN"/>
        </w:rPr>
      </w:pPr>
      <w:r w:rsidRPr="004F0D73">
        <w:rPr>
          <w:rFonts w:cstheme="minorHAnsi"/>
          <w:b/>
          <w:lang w:eastAsia="zh-CN"/>
        </w:rPr>
        <w:t>11.3.3</w:t>
      </w:r>
      <w:r w:rsidRPr="004F0D73">
        <w:rPr>
          <w:rFonts w:cstheme="minorHAnsi"/>
          <w:b/>
          <w:bCs/>
          <w:lang w:eastAsia="zh-CN"/>
        </w:rPr>
        <w:tab/>
      </w:r>
      <w:r w:rsidRPr="004F0D73">
        <w:rPr>
          <w:rFonts w:cstheme="minorHAnsi"/>
          <w:lang w:eastAsia="zh-CN"/>
        </w:rPr>
        <w:t>工作组和报告人组的进展报告应提交到相关研究组批准。</w:t>
      </w:r>
    </w:p>
    <w:p w:rsidR="00B43AE4" w:rsidRPr="004F0D73" w:rsidRDefault="00B43AE4" w:rsidP="009D4688">
      <w:pPr>
        <w:rPr>
          <w:lang w:eastAsia="zh-CN"/>
        </w:rPr>
      </w:pPr>
      <w:bookmarkStart w:id="184" w:name="_Toc268858416"/>
      <w:r w:rsidRPr="009D4688">
        <w:rPr>
          <w:b/>
          <w:bCs/>
          <w:lang w:eastAsia="zh-CN"/>
        </w:rPr>
        <w:t>11.4</w:t>
      </w:r>
      <w:r w:rsidRPr="004F0D73">
        <w:rPr>
          <w:lang w:eastAsia="zh-CN"/>
        </w:rPr>
        <w:tab/>
      </w:r>
      <w:bookmarkEnd w:id="184"/>
      <w:r w:rsidRPr="004F0D73">
        <w:rPr>
          <w:lang w:eastAsia="zh-CN"/>
        </w:rPr>
        <w:t>输出成果报告</w:t>
      </w:r>
    </w:p>
    <w:p w:rsidR="00B43AE4" w:rsidRPr="004F0D73" w:rsidRDefault="00B43AE4" w:rsidP="00AA6DF8">
      <w:pPr>
        <w:rPr>
          <w:rFonts w:cstheme="minorHAnsi"/>
          <w:lang w:eastAsia="zh-CN"/>
        </w:rPr>
      </w:pPr>
      <w:r w:rsidRPr="004F0D73">
        <w:rPr>
          <w:rFonts w:cstheme="minorHAnsi"/>
          <w:b/>
          <w:bCs/>
          <w:lang w:eastAsia="zh-CN"/>
        </w:rPr>
        <w:t>11.4.1</w:t>
      </w:r>
      <w:r w:rsidRPr="004F0D73">
        <w:rPr>
          <w:rFonts w:cstheme="minorHAnsi"/>
          <w:b/>
          <w:bCs/>
          <w:lang w:eastAsia="zh-CN"/>
        </w:rPr>
        <w:tab/>
      </w:r>
      <w:r w:rsidRPr="004F0D73">
        <w:rPr>
          <w:rFonts w:cstheme="minorHAnsi"/>
          <w:lang w:eastAsia="zh-CN"/>
        </w:rPr>
        <w:t>此类报告为预期的成果文件，即研究的主要成果。相关课题的预期输出文件对涉及的项目做出说明。此类报告通常最多限于</w:t>
      </w:r>
      <w:r w:rsidRPr="004F0D73">
        <w:rPr>
          <w:rFonts w:cstheme="minorHAnsi"/>
          <w:lang w:eastAsia="zh-CN"/>
        </w:rPr>
        <w:t>50</w:t>
      </w:r>
      <w:r w:rsidRPr="004F0D73">
        <w:rPr>
          <w:rFonts w:cstheme="minorHAnsi"/>
          <w:lang w:eastAsia="zh-CN"/>
        </w:rPr>
        <w:t>页，包括附件和附录，需要时包括相关电子材料。当报告超出</w:t>
      </w:r>
      <w:r w:rsidRPr="004F0D73">
        <w:rPr>
          <w:rFonts w:cstheme="minorHAnsi"/>
          <w:lang w:eastAsia="zh-CN"/>
        </w:rPr>
        <w:t>50</w:t>
      </w:r>
      <w:r w:rsidRPr="004F0D73">
        <w:rPr>
          <w:rFonts w:cstheme="minorHAnsi"/>
          <w:lang w:eastAsia="zh-CN"/>
        </w:rPr>
        <w:t>页限制时，经与相关研究组主席磋商，如认为附件和附录极具相关性，</w:t>
      </w:r>
      <w:proofErr w:type="gramStart"/>
      <w:r w:rsidRPr="004F0D73">
        <w:rPr>
          <w:rFonts w:cstheme="minorHAnsi"/>
          <w:lang w:eastAsia="zh-CN"/>
        </w:rPr>
        <w:t>且报告</w:t>
      </w:r>
      <w:proofErr w:type="gramEnd"/>
      <w:r w:rsidRPr="004F0D73">
        <w:rPr>
          <w:rFonts w:cstheme="minorHAnsi"/>
          <w:lang w:eastAsia="zh-CN"/>
        </w:rPr>
        <w:t>的主体在</w:t>
      </w:r>
      <w:r w:rsidRPr="004F0D73">
        <w:rPr>
          <w:rFonts w:cstheme="minorHAnsi"/>
          <w:lang w:eastAsia="zh-CN"/>
        </w:rPr>
        <w:t>50</w:t>
      </w:r>
      <w:r w:rsidRPr="004F0D73">
        <w:rPr>
          <w:rFonts w:cstheme="minorHAnsi"/>
          <w:lang w:eastAsia="zh-CN"/>
        </w:rPr>
        <w:t>页限值内，则可在不翻译附件和附录的情况下将其包括在报告中。所有报告须尽可能并在可用预算内按照课题职责范围规定的页数予以翻译。</w:t>
      </w:r>
    </w:p>
    <w:p w:rsidR="00B43AE4" w:rsidRPr="004F0D73" w:rsidRDefault="00B43AE4" w:rsidP="00AA6DF8">
      <w:pPr>
        <w:rPr>
          <w:rFonts w:cstheme="minorHAnsi"/>
          <w:lang w:eastAsia="zh-CN"/>
        </w:rPr>
      </w:pPr>
      <w:r w:rsidRPr="004F0D73">
        <w:rPr>
          <w:rFonts w:cstheme="minorHAnsi"/>
          <w:b/>
          <w:bCs/>
          <w:lang w:eastAsia="zh-CN"/>
        </w:rPr>
        <w:t>11.4.2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主页和研究组文件登记处访问的在线图书馆中，直到研究组决定这些内容已过时为止。研究组的输出成果应纳入电信发展局的项目和区域代表处的活动中，并成为</w:t>
      </w:r>
      <w:r w:rsidRPr="004F0D73">
        <w:rPr>
          <w:rFonts w:cstheme="minorHAnsi"/>
          <w:lang w:eastAsia="zh-CN"/>
        </w:rPr>
        <w:t>ITU-D</w:t>
      </w:r>
      <w:r w:rsidRPr="004F0D73">
        <w:rPr>
          <w:rFonts w:cstheme="minorHAnsi"/>
          <w:lang w:eastAsia="zh-CN"/>
        </w:rPr>
        <w:t>战略目标实施成果的组成部分。</w:t>
      </w:r>
    </w:p>
    <w:p w:rsidR="00B43AE4" w:rsidRPr="004F0D73" w:rsidRDefault="00B43AE4" w:rsidP="00AA6DF8">
      <w:pPr>
        <w:rPr>
          <w:rFonts w:cstheme="minorHAnsi"/>
          <w:lang w:eastAsia="zh-CN"/>
        </w:rPr>
      </w:pPr>
      <w:r w:rsidRPr="004F0D73">
        <w:rPr>
          <w:rFonts w:cstheme="minorHAnsi"/>
          <w:b/>
          <w:bCs/>
          <w:lang w:eastAsia="zh-CN"/>
        </w:rPr>
        <w:t>11.4.3</w:t>
      </w:r>
      <w:r w:rsidRPr="004F0D73">
        <w:rPr>
          <w:rFonts w:cstheme="minorHAnsi"/>
          <w:b/>
          <w:bCs/>
          <w:lang w:eastAsia="zh-CN"/>
        </w:rPr>
        <w:tab/>
      </w:r>
      <w:r w:rsidRPr="004F0D73">
        <w:rPr>
          <w:rFonts w:cstheme="minorHAnsi"/>
          <w:lang w:eastAsia="zh-CN"/>
        </w:rPr>
        <w:t>为帮助确保成员国，尤其是发展中国家更多地受益于研究的输出成果，同时获得成员国有关研究成果的反馈，研究组主席在工作组主席和课题报告人的协助下在研究期结束前编写发给成员国的调查或问卷调查表将十分有益，有利于将调查或问卷调查的结果用于下个研究期的准备工作。</w:t>
      </w:r>
    </w:p>
    <w:p w:rsidR="00B43AE4" w:rsidRPr="004F0D73" w:rsidRDefault="00B43AE4" w:rsidP="009D4688">
      <w:pPr>
        <w:rPr>
          <w:lang w:eastAsia="zh-CN"/>
        </w:rPr>
      </w:pPr>
      <w:bookmarkStart w:id="185" w:name="_Toc268858417"/>
      <w:r w:rsidRPr="009D4688">
        <w:rPr>
          <w:b/>
          <w:bCs/>
          <w:lang w:eastAsia="zh-CN"/>
        </w:rPr>
        <w:t>11.5</w:t>
      </w:r>
      <w:r w:rsidRPr="004F0D73">
        <w:rPr>
          <w:lang w:eastAsia="zh-CN"/>
        </w:rPr>
        <w:tab/>
      </w:r>
      <w:bookmarkEnd w:id="185"/>
      <w:r w:rsidRPr="004F0D73">
        <w:rPr>
          <w:lang w:eastAsia="zh-CN"/>
        </w:rPr>
        <w:t>提交世界电信发展大会的主席报告</w:t>
      </w:r>
    </w:p>
    <w:p w:rsidR="00B43AE4" w:rsidRPr="004F0D73" w:rsidRDefault="00B43AE4" w:rsidP="00AA6DF8">
      <w:pPr>
        <w:rPr>
          <w:rFonts w:cstheme="minorHAnsi"/>
          <w:lang w:eastAsia="zh-CN"/>
        </w:rPr>
      </w:pPr>
      <w:r w:rsidRPr="004F0D73">
        <w:rPr>
          <w:rFonts w:cstheme="minorHAnsi"/>
          <w:b/>
          <w:lang w:eastAsia="zh-CN"/>
        </w:rPr>
        <w:t>11.5.1</w:t>
      </w:r>
      <w:r w:rsidRPr="004F0D73">
        <w:rPr>
          <w:rFonts w:cstheme="minorHAnsi"/>
          <w:b/>
          <w:lang w:eastAsia="zh-CN"/>
        </w:rPr>
        <w:tab/>
      </w:r>
      <w:r w:rsidRPr="004F0D73">
        <w:rPr>
          <w:rFonts w:cstheme="minorHAnsi"/>
          <w:lang w:eastAsia="zh-CN"/>
        </w:rPr>
        <w:t>每个研究组向世界电信发展大会提交的主席报告须在电信发展局的协助下，由相关研究组主席负责并仅限于：</w:t>
      </w:r>
    </w:p>
    <w:p w:rsidR="00B43AE4" w:rsidRPr="004F0D73" w:rsidRDefault="00B43AE4" w:rsidP="00AA6DF8">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一份研究组在该研究周期中取得的成果的摘要，描述研究组的工作及其实现的结果，包括与研究组活动相关的</w:t>
      </w:r>
      <w:r w:rsidRPr="004F0D73">
        <w:rPr>
          <w:rFonts w:cstheme="minorHAnsi"/>
          <w:lang w:eastAsia="zh-CN"/>
        </w:rPr>
        <w:t>ITU-D</w:t>
      </w:r>
      <w:r w:rsidRPr="004F0D73">
        <w:rPr>
          <w:rFonts w:cstheme="minorHAnsi"/>
          <w:lang w:eastAsia="zh-CN"/>
        </w:rPr>
        <w:t>战略目标的讨论；</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有关成员国在研究期内通过通信方式批准的任何新的或修订的建议书的参考；</w:t>
      </w:r>
    </w:p>
    <w:p w:rsidR="00B43AE4" w:rsidRPr="004F0D73" w:rsidRDefault="00B43AE4" w:rsidP="00AA6DF8">
      <w:pPr>
        <w:pStyle w:val="enumlev1"/>
        <w:rPr>
          <w:rFonts w:cstheme="minorHAnsi"/>
          <w:lang w:eastAsia="zh-CN"/>
        </w:rPr>
      </w:pPr>
      <w:r w:rsidRPr="004F0D73">
        <w:rPr>
          <w:rFonts w:cstheme="minorHAnsi"/>
          <w:lang w:eastAsia="zh-CN"/>
        </w:rPr>
        <w:lastRenderedPageBreak/>
        <w:t>c)</w:t>
      </w:r>
      <w:r w:rsidRPr="004F0D73">
        <w:rPr>
          <w:rFonts w:cstheme="minorHAnsi"/>
          <w:lang w:eastAsia="zh-CN"/>
        </w:rPr>
        <w:tab/>
      </w:r>
      <w:r w:rsidRPr="004F0D73">
        <w:rPr>
          <w:rFonts w:cstheme="minorHAnsi"/>
          <w:lang w:eastAsia="zh-CN"/>
        </w:rPr>
        <w:t>对</w:t>
      </w:r>
      <w:r w:rsidRPr="004F0D73">
        <w:rPr>
          <w:rFonts w:cstheme="minorHAnsi"/>
          <w:lang w:val="en-US" w:eastAsia="zh-CN"/>
        </w:rPr>
        <w:t>研究期内废除的建议书的</w:t>
      </w:r>
      <w:r w:rsidRPr="004F0D73">
        <w:rPr>
          <w:rFonts w:cstheme="minorHAnsi"/>
          <w:lang w:eastAsia="zh-CN"/>
        </w:rPr>
        <w:t>引证；</w:t>
      </w:r>
    </w:p>
    <w:p w:rsidR="00B43AE4" w:rsidRPr="004F0D73" w:rsidRDefault="00B43AE4" w:rsidP="00AA6DF8">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批准的建议书案文的引证；</w:t>
      </w:r>
    </w:p>
    <w:p w:rsidR="00B43AE4" w:rsidRPr="004F0D73" w:rsidRDefault="00B43AE4" w:rsidP="00AA6DF8">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00B43AE4" w:rsidRPr="004F0D73" w:rsidRDefault="00B43AE4" w:rsidP="00AA6DF8">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p>
    <w:p w:rsidR="00B43AE4" w:rsidRPr="004F0D73" w:rsidRDefault="00B43AE4" w:rsidP="00AA6DF8">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总结在开展研究组活动中项目与区域代表处之间的协作情况。</w:t>
      </w:r>
    </w:p>
    <w:p w:rsidR="00B43AE4" w:rsidRPr="004F0D73" w:rsidRDefault="00B43AE4" w:rsidP="00AA6DF8">
      <w:pPr>
        <w:rPr>
          <w:rFonts w:cstheme="minorHAnsi"/>
          <w:lang w:eastAsia="zh-CN"/>
        </w:rPr>
      </w:pPr>
      <w:r w:rsidRPr="004F0D73">
        <w:rPr>
          <w:rFonts w:cstheme="minorHAnsi"/>
          <w:b/>
          <w:lang w:eastAsia="zh-CN"/>
        </w:rPr>
        <w:t>11.5.2</w:t>
      </w:r>
      <w:r w:rsidRPr="004F0D73">
        <w:rPr>
          <w:rFonts w:cstheme="minorHAnsi"/>
          <w:b/>
          <w:lang w:eastAsia="zh-CN"/>
        </w:rPr>
        <w:tab/>
      </w:r>
      <w:r w:rsidRPr="004F0D73">
        <w:rPr>
          <w:rFonts w:cstheme="minorHAnsi"/>
          <w:spacing w:val="2"/>
          <w:lang w:eastAsia="zh-CN"/>
        </w:rPr>
        <w:t>建议书的制定应遵循国际电联的一般做法，如包括世界电信发展大会的建议和决议。建议书应自成一体。为此可将相关资料作为建议书的附件。建议书的范本见本决议附件</w:t>
      </w:r>
      <w:r w:rsidRPr="004F0D73">
        <w:rPr>
          <w:rFonts w:cstheme="minorHAnsi"/>
          <w:lang w:eastAsia="zh-CN"/>
        </w:rPr>
        <w:t>1</w:t>
      </w:r>
      <w:r w:rsidRPr="004F0D73">
        <w:rPr>
          <w:rFonts w:cstheme="minorHAnsi"/>
          <w:lang w:eastAsia="zh-CN"/>
        </w:rPr>
        <w:t>。</w:t>
      </w:r>
    </w:p>
    <w:p w:rsidR="00B43AE4" w:rsidRPr="004F0D73" w:rsidRDefault="00B43AE4" w:rsidP="00AA6DF8">
      <w:pPr>
        <w:pStyle w:val="Sectiontitle"/>
        <w:rPr>
          <w:rFonts w:cstheme="minorHAnsi"/>
          <w:lang w:eastAsia="zh-CN"/>
        </w:rPr>
      </w:pPr>
      <w:bookmarkStart w:id="186" w:name="Section2"/>
      <w:r w:rsidRPr="004F0D73">
        <w:rPr>
          <w:rFonts w:cstheme="minorHAnsi"/>
          <w:lang w:eastAsia="zh-CN"/>
        </w:rPr>
        <w:t>第</w:t>
      </w:r>
      <w:bookmarkEnd w:id="186"/>
      <w:r w:rsidRPr="004F0D73">
        <w:rPr>
          <w:rFonts w:cstheme="minorHAnsi"/>
          <w:lang w:eastAsia="zh-CN"/>
        </w:rPr>
        <w:t>3</w:t>
      </w:r>
      <w:r w:rsidRPr="004F0D73">
        <w:rPr>
          <w:rFonts w:cstheme="minorHAnsi"/>
          <w:lang w:eastAsia="zh-CN"/>
        </w:rPr>
        <w:t>节</w:t>
      </w:r>
      <w:r w:rsidRPr="004F0D73">
        <w:rPr>
          <w:rFonts w:cstheme="minorHAnsi"/>
          <w:lang w:eastAsia="zh-CN"/>
        </w:rPr>
        <w:t xml:space="preserve"> – </w:t>
      </w:r>
      <w:r w:rsidRPr="004F0D73">
        <w:rPr>
          <w:rFonts w:cstheme="minorHAnsi"/>
          <w:lang w:eastAsia="zh-CN"/>
        </w:rPr>
        <w:t>文稿的提交、处理和版式</w:t>
      </w:r>
    </w:p>
    <w:p w:rsidR="00B43AE4" w:rsidRPr="004F0D73" w:rsidRDefault="00B43AE4" w:rsidP="00AA6DF8">
      <w:pPr>
        <w:pStyle w:val="Heading1"/>
        <w:rPr>
          <w:rFonts w:cstheme="minorHAnsi"/>
          <w:lang w:eastAsia="zh-CN"/>
        </w:rPr>
      </w:pPr>
      <w:bookmarkStart w:id="187" w:name="_Toc268858418"/>
      <w:r w:rsidRPr="004F0D73">
        <w:rPr>
          <w:rFonts w:cstheme="minorHAnsi"/>
          <w:lang w:eastAsia="zh-CN"/>
        </w:rPr>
        <w:t>12</w:t>
      </w:r>
      <w:r w:rsidRPr="004F0D73">
        <w:rPr>
          <w:rFonts w:cstheme="minorHAnsi"/>
          <w:lang w:eastAsia="zh-CN"/>
        </w:rPr>
        <w:tab/>
      </w:r>
      <w:bookmarkEnd w:id="187"/>
      <w:r w:rsidRPr="004F0D73">
        <w:rPr>
          <w:rFonts w:cstheme="minorHAnsi"/>
          <w:lang w:eastAsia="zh-CN"/>
        </w:rPr>
        <w:t>文稿的提交</w:t>
      </w:r>
    </w:p>
    <w:p w:rsidR="00B43AE4" w:rsidRPr="004F0D73" w:rsidRDefault="00B43AE4" w:rsidP="00AA6DF8">
      <w:pPr>
        <w:rPr>
          <w:rFonts w:cstheme="minorHAnsi"/>
          <w:bCs/>
          <w:lang w:eastAsia="zh-CN"/>
        </w:rPr>
      </w:pPr>
      <w:r w:rsidRPr="004F0D73">
        <w:rPr>
          <w:rFonts w:cstheme="minorHAnsi"/>
          <w:b/>
          <w:lang w:eastAsia="zh-CN"/>
        </w:rPr>
        <w:t>12.1</w:t>
      </w:r>
      <w:r w:rsidRPr="004F0D73">
        <w:rPr>
          <w:rFonts w:cstheme="minorHAnsi"/>
          <w:b/>
          <w:lang w:eastAsia="zh-CN"/>
        </w:rPr>
        <w:tab/>
      </w:r>
      <w:r w:rsidRPr="004F0D73">
        <w:rPr>
          <w:rFonts w:cstheme="minorHAnsi"/>
          <w:lang w:eastAsia="zh-CN"/>
        </w:rPr>
        <w:t>文稿应最迟在世界电信发展大会（</w:t>
      </w:r>
      <w:r w:rsidRPr="004F0D73">
        <w:rPr>
          <w:rFonts w:cstheme="minorHAnsi"/>
          <w:lang w:eastAsia="zh-CN"/>
        </w:rPr>
        <w:t>WTDC</w:t>
      </w:r>
      <w:r w:rsidRPr="004F0D73">
        <w:rPr>
          <w:rFonts w:cstheme="minorHAnsi"/>
          <w:lang w:eastAsia="zh-CN"/>
        </w:rPr>
        <w:t>）开幕的</w:t>
      </w:r>
      <w:r w:rsidRPr="004F0D73">
        <w:rPr>
          <w:rFonts w:cstheme="minorHAnsi"/>
          <w:lang w:eastAsia="zh-CN"/>
        </w:rPr>
        <w:t>30</w:t>
      </w:r>
      <w:r w:rsidRPr="004F0D73">
        <w:rPr>
          <w:rFonts w:cstheme="minorHAnsi"/>
          <w:lang w:eastAsia="zh-CN"/>
        </w:rPr>
        <w:t>个日历日前提交，而且无论如何，所有提交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个日历日之前，以为及时翻译和代表团充分审议文稿留出时间。电信发展局（</w:t>
      </w:r>
      <w:r w:rsidRPr="004F0D73">
        <w:rPr>
          <w:rFonts w:cstheme="minorHAnsi"/>
          <w:lang w:eastAsia="zh-CN"/>
        </w:rPr>
        <w:t>BDT</w:t>
      </w:r>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w:t>
      </w:r>
      <w:proofErr w:type="gramStart"/>
      <w:r w:rsidRPr="004F0D73">
        <w:rPr>
          <w:rFonts w:cstheme="minorHAnsi"/>
          <w:lang w:eastAsia="zh-CN"/>
        </w:rPr>
        <w:t>联其它</w:t>
      </w:r>
      <w:proofErr w:type="gramEnd"/>
      <w:r w:rsidRPr="004F0D73">
        <w:rPr>
          <w:rFonts w:cstheme="minorHAnsi"/>
          <w:lang w:eastAsia="zh-CN"/>
        </w:rPr>
        <w:t>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rsidR="00B43AE4" w:rsidRPr="004F0D73" w:rsidRDefault="00B43AE4" w:rsidP="00AA6DF8">
      <w:pPr>
        <w:rPr>
          <w:rFonts w:cstheme="minorHAnsi"/>
          <w:bCs/>
          <w:lang w:eastAsia="zh-CN"/>
        </w:rPr>
      </w:pPr>
      <w:r w:rsidRPr="004F0D73">
        <w:rPr>
          <w:rFonts w:cstheme="minorHAnsi"/>
          <w:b/>
          <w:lang w:eastAsia="zh-CN"/>
        </w:rPr>
        <w:t>12.2</w:t>
      </w:r>
      <w:r w:rsidRPr="004F0D73">
        <w:rPr>
          <w:rFonts w:cstheme="minorHAnsi"/>
          <w:b/>
          <w:lang w:eastAsia="zh-CN"/>
        </w:rPr>
        <w:tab/>
      </w:r>
      <w:r w:rsidRPr="004F0D73">
        <w:rPr>
          <w:rFonts w:cstheme="minorHAnsi"/>
          <w:lang w:eastAsia="zh-CN"/>
        </w:rPr>
        <w:t>向</w:t>
      </w:r>
      <w:r w:rsidRPr="004F0D73">
        <w:rPr>
          <w:rFonts w:cstheme="minorHAnsi"/>
          <w:lang w:eastAsia="zh-CN"/>
        </w:rPr>
        <w:t>TDAG</w:t>
      </w:r>
      <w:r w:rsidRPr="004F0D73">
        <w:rPr>
          <w:rFonts w:cstheme="minorHAnsi"/>
          <w:lang w:eastAsia="zh-CN"/>
        </w:rPr>
        <w:t>、研究组及其相关组会议提交文稿时须符合以下规定：</w:t>
      </w:r>
    </w:p>
    <w:p w:rsidR="00B43AE4" w:rsidRPr="004F0D73" w:rsidRDefault="00B43AE4" w:rsidP="00AA6DF8">
      <w:pPr>
        <w:rPr>
          <w:rFonts w:cstheme="minorHAnsi"/>
          <w:lang w:eastAsia="zh-CN"/>
        </w:rPr>
      </w:pPr>
      <w:r w:rsidRPr="004F0D73">
        <w:rPr>
          <w:rFonts w:cstheme="minorHAnsi"/>
          <w:b/>
          <w:bCs/>
          <w:lang w:eastAsia="zh-CN"/>
        </w:rPr>
        <w:t>12.2.1</w:t>
      </w:r>
      <w:r w:rsidRPr="004F0D73">
        <w:rPr>
          <w:rFonts w:cstheme="minorHAnsi"/>
          <w:b/>
          <w:bCs/>
          <w:lang w:eastAsia="zh-CN"/>
        </w:rPr>
        <w:tab/>
      </w:r>
      <w:r w:rsidRPr="004F0D73">
        <w:rPr>
          <w:rFonts w:cstheme="minorHAnsi"/>
          <w:lang w:eastAsia="zh-CN"/>
        </w:rPr>
        <w:t>成员国、部门成员、部门准成员、学术成员、经授权的实体和组织及研究组或相关组的正副主席应将针对目前</w:t>
      </w:r>
      <w:r w:rsidRPr="004F0D73">
        <w:rPr>
          <w:rFonts w:cstheme="minorHAnsi"/>
          <w:lang w:eastAsia="zh-CN"/>
        </w:rPr>
        <w:t>ITU-D</w:t>
      </w:r>
      <w:r w:rsidRPr="004F0D73">
        <w:rPr>
          <w:rFonts w:cstheme="minorHAnsi"/>
          <w:lang w:eastAsia="zh-CN"/>
        </w:rPr>
        <w:t>研究提出的文稿利用网上提供的正式模板提交给</w:t>
      </w:r>
      <w:r w:rsidRPr="004F0D73">
        <w:rPr>
          <w:rFonts w:cstheme="minorHAnsi"/>
          <w:lang w:eastAsia="zh-CN"/>
        </w:rPr>
        <w:t>BDT</w:t>
      </w:r>
      <w:r w:rsidRPr="004F0D73">
        <w:rPr>
          <w:rFonts w:cstheme="minorHAnsi"/>
          <w:lang w:eastAsia="zh-CN"/>
        </w:rPr>
        <w:t>主任。</w:t>
      </w:r>
    </w:p>
    <w:p w:rsidR="00B43AE4" w:rsidRPr="004F0D73" w:rsidRDefault="00B43AE4" w:rsidP="00AA6DF8">
      <w:pPr>
        <w:rPr>
          <w:rFonts w:cstheme="minorHAnsi"/>
          <w:lang w:eastAsia="zh-CN"/>
        </w:rPr>
      </w:pPr>
      <w:r w:rsidRPr="004F0D73">
        <w:rPr>
          <w:rFonts w:cstheme="minorHAnsi"/>
          <w:b/>
          <w:lang w:eastAsia="zh-CN"/>
        </w:rPr>
        <w:t>12.2.2</w:t>
      </w:r>
      <w:r w:rsidRPr="004F0D73">
        <w:rPr>
          <w:rFonts w:cstheme="minorHAnsi"/>
          <w:b/>
          <w:lang w:eastAsia="zh-CN"/>
        </w:rPr>
        <w:tab/>
      </w:r>
      <w:r w:rsidRPr="004F0D73">
        <w:rPr>
          <w:rFonts w:cstheme="minorHAnsi"/>
          <w:lang w:eastAsia="zh-CN"/>
        </w:rPr>
        <w:t>这些文稿</w:t>
      </w:r>
      <w:r w:rsidRPr="004F0D73">
        <w:rPr>
          <w:rFonts w:eastAsia="SimSun" w:cstheme="minorHAnsi"/>
          <w:lang w:eastAsia="zh-CN"/>
        </w:rPr>
        <w:t>特别</w:t>
      </w:r>
      <w:r w:rsidRPr="004F0D73">
        <w:rPr>
          <w:rFonts w:cstheme="minorHAnsi"/>
          <w:lang w:eastAsia="zh-CN"/>
        </w:rPr>
        <w:t>应涉及在电信发展中所取得的经验、描述案例研究和</w:t>
      </w:r>
      <w:r w:rsidRPr="004F0D73">
        <w:rPr>
          <w:rFonts w:cstheme="minorHAnsi"/>
          <w:lang w:eastAsia="zh-CN"/>
        </w:rPr>
        <w:t>/</w:t>
      </w:r>
      <w:r w:rsidRPr="004F0D73">
        <w:rPr>
          <w:rFonts w:cstheme="minorHAnsi"/>
          <w:lang w:eastAsia="zh-CN"/>
        </w:rPr>
        <w:t>或包括有关促进世界和区域电信均衡发展的提案。</w:t>
      </w:r>
    </w:p>
    <w:p w:rsidR="00B43AE4" w:rsidRPr="004F0D73" w:rsidRDefault="00B43AE4" w:rsidP="00AA6DF8">
      <w:pPr>
        <w:rPr>
          <w:rFonts w:cstheme="minorHAnsi"/>
          <w:lang w:eastAsia="zh-CN"/>
        </w:rPr>
      </w:pPr>
      <w:r w:rsidRPr="004F0D73">
        <w:rPr>
          <w:rFonts w:cstheme="minorHAnsi"/>
          <w:b/>
          <w:lang w:eastAsia="zh-CN"/>
        </w:rPr>
        <w:t>12.2.3</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可以提交与课题相关的汇总文件或案例研究的结果，包括有关现有项目和区域代表处活动的信息。这种文件将作为文稿对待。</w:t>
      </w:r>
    </w:p>
    <w:p w:rsidR="00B43AE4" w:rsidRPr="004F0D73" w:rsidRDefault="00B43AE4" w:rsidP="00AA6DF8">
      <w:pPr>
        <w:rPr>
          <w:rFonts w:cstheme="minorHAnsi"/>
          <w:lang w:eastAsia="zh-CN"/>
        </w:rPr>
      </w:pPr>
      <w:r w:rsidRPr="004F0D73">
        <w:rPr>
          <w:rFonts w:cstheme="minorHAnsi"/>
          <w:b/>
          <w:lang w:eastAsia="zh-CN"/>
        </w:rPr>
        <w:t>12.2.4</w:t>
      </w:r>
      <w:r w:rsidRPr="004F0D73">
        <w:rPr>
          <w:rFonts w:cstheme="minorHAnsi"/>
          <w:b/>
          <w:lang w:eastAsia="zh-CN"/>
        </w:rPr>
        <w:tab/>
      </w:r>
      <w:r w:rsidRPr="004F0D73">
        <w:rPr>
          <w:rFonts w:cstheme="minorHAnsi"/>
          <w:lang w:eastAsia="zh-CN"/>
        </w:rPr>
        <w:t>原则上，作为文稿提交给研究组的文件不应超过</w:t>
      </w:r>
      <w:r w:rsidRPr="004F0D73">
        <w:rPr>
          <w:rFonts w:cstheme="minorHAnsi"/>
          <w:lang w:eastAsia="zh-CN"/>
        </w:rPr>
        <w:t>5</w:t>
      </w:r>
      <w:r w:rsidRPr="004F0D73">
        <w:rPr>
          <w:rFonts w:cstheme="minorHAnsi"/>
          <w:lang w:eastAsia="zh-CN"/>
        </w:rPr>
        <w:t>页。对现有案文，今后应使用前后参照而不必重复材料全文。相关的信息材料可以作为附件，或在需要时以情况通报文件的形式提供。文稿提交表示例见本决议附件</w:t>
      </w:r>
      <w:r w:rsidRPr="004F0D73">
        <w:rPr>
          <w:rFonts w:cstheme="minorHAnsi"/>
          <w:lang w:eastAsia="zh-CN"/>
        </w:rPr>
        <w:t>2</w:t>
      </w:r>
      <w:r w:rsidRPr="004F0D73">
        <w:rPr>
          <w:rFonts w:cstheme="minorHAnsi"/>
          <w:lang w:eastAsia="zh-CN"/>
        </w:rPr>
        <w:t>。</w:t>
      </w:r>
    </w:p>
    <w:p w:rsidR="00B43AE4" w:rsidRDefault="00B43AE4" w:rsidP="00AA6DF8">
      <w:pPr>
        <w:rPr>
          <w:rFonts w:cstheme="minorHAnsi"/>
          <w:lang w:eastAsia="zh-CN"/>
        </w:rPr>
      </w:pPr>
      <w:r w:rsidRPr="004F0D73">
        <w:rPr>
          <w:rFonts w:cstheme="minorHAnsi"/>
          <w:b/>
          <w:lang w:eastAsia="zh-CN"/>
        </w:rPr>
        <w:t>12.2.5</w:t>
      </w:r>
      <w:r w:rsidRPr="004F0D73">
        <w:rPr>
          <w:rFonts w:cstheme="minorHAnsi"/>
          <w:b/>
          <w:lang w:eastAsia="zh-CN"/>
        </w:rPr>
        <w:tab/>
      </w:r>
      <w:r w:rsidRPr="004F0D73">
        <w:rPr>
          <w:rFonts w:cstheme="minorHAnsi"/>
          <w:lang w:eastAsia="zh-CN"/>
        </w:rPr>
        <w:t>应采用在线表格向</w:t>
      </w:r>
      <w:r w:rsidRPr="004F0D73">
        <w:rPr>
          <w:rFonts w:cstheme="minorHAnsi"/>
          <w:lang w:eastAsia="zh-CN"/>
        </w:rPr>
        <w:t>BDT</w:t>
      </w:r>
      <w:r w:rsidRPr="004F0D73">
        <w:rPr>
          <w:rFonts w:cstheme="minorHAnsi"/>
          <w:lang w:eastAsia="zh-CN"/>
        </w:rPr>
        <w:t>提交文稿，以减少对文稿的重新格式化，从而在不改变案文内容时提高文件处理速度。</w:t>
      </w:r>
      <w:r w:rsidRPr="004F0D73">
        <w:rPr>
          <w:rFonts w:cstheme="minorHAnsi"/>
          <w:lang w:eastAsia="zh-CN"/>
        </w:rPr>
        <w:t>BDT</w:t>
      </w:r>
      <w:r w:rsidRPr="004F0D73">
        <w:rPr>
          <w:rFonts w:cstheme="minorHAnsi"/>
          <w:lang w:eastAsia="zh-CN"/>
        </w:rPr>
        <w:t>须根据下文</w:t>
      </w:r>
      <w:r w:rsidRPr="004F0D73">
        <w:rPr>
          <w:rFonts w:cstheme="minorHAnsi"/>
          <w:lang w:eastAsia="zh-CN"/>
        </w:rPr>
        <w:t>15.1</w:t>
      </w:r>
      <w:r w:rsidRPr="004F0D73">
        <w:rPr>
          <w:rFonts w:cstheme="minorHAnsi"/>
          <w:lang w:eastAsia="zh-CN"/>
        </w:rPr>
        <w:t>段将与会者提交的文稿立即转交相关研究组或报告人。</w:t>
      </w:r>
    </w:p>
    <w:p w:rsidR="00B43AE4" w:rsidRPr="004F0D73" w:rsidRDefault="00B43AE4" w:rsidP="00AA6DF8">
      <w:pPr>
        <w:rPr>
          <w:rFonts w:cstheme="minorHAnsi"/>
          <w:lang w:eastAsia="zh-CN"/>
        </w:rPr>
      </w:pPr>
      <w:r w:rsidRPr="004F0D73">
        <w:rPr>
          <w:rFonts w:cstheme="minorHAnsi"/>
          <w:b/>
          <w:lang w:eastAsia="zh-CN"/>
        </w:rPr>
        <w:t>12.2.6</w:t>
      </w:r>
      <w:r w:rsidRPr="004F0D73">
        <w:rPr>
          <w:rFonts w:cstheme="minorHAnsi"/>
          <w:b/>
          <w:lang w:eastAsia="zh-CN"/>
        </w:rPr>
        <w:tab/>
      </w:r>
      <w:r w:rsidRPr="004F0D73">
        <w:rPr>
          <w:rFonts w:cstheme="minorHAnsi"/>
          <w:lang w:eastAsia="zh-CN"/>
        </w:rPr>
        <w:t>研究组及其相关组成员之间的合作应尽可能通过电子方式进行。</w:t>
      </w:r>
      <w:r w:rsidRPr="004F0D73">
        <w:rPr>
          <w:rFonts w:cstheme="minorHAnsi"/>
          <w:lang w:eastAsia="zh-CN"/>
        </w:rPr>
        <w:t>BDT</w:t>
      </w:r>
      <w:r w:rsidRPr="004F0D73">
        <w:rPr>
          <w:rFonts w:cstheme="minorHAnsi"/>
          <w:lang w:eastAsia="zh-CN"/>
        </w:rPr>
        <w:t>应为所有研究组成员提供访问电子文件的适当途径，以方便他们的工作并应提供相应的系统和设备，支持研究组利用电子方式以国际电联的所有正式语文开展工作。</w:t>
      </w:r>
    </w:p>
    <w:p w:rsidR="00B43AE4" w:rsidRPr="004F0D73" w:rsidRDefault="00B43AE4" w:rsidP="00AA6DF8">
      <w:pPr>
        <w:pStyle w:val="Heading1"/>
        <w:rPr>
          <w:rFonts w:cstheme="minorHAnsi"/>
          <w:lang w:eastAsia="zh-CN"/>
        </w:rPr>
      </w:pPr>
      <w:bookmarkStart w:id="188" w:name="_Toc268858419"/>
      <w:r w:rsidRPr="004F0D73">
        <w:rPr>
          <w:rFonts w:cstheme="minorHAnsi"/>
          <w:lang w:eastAsia="zh-CN"/>
        </w:rPr>
        <w:t>13</w:t>
      </w:r>
      <w:r w:rsidRPr="004F0D73">
        <w:rPr>
          <w:rFonts w:cstheme="minorHAnsi"/>
          <w:lang w:eastAsia="zh-CN"/>
        </w:rPr>
        <w:tab/>
      </w:r>
      <w:bookmarkEnd w:id="188"/>
      <w:r w:rsidRPr="004F0D73">
        <w:rPr>
          <w:rFonts w:cstheme="minorHAnsi"/>
          <w:lang w:eastAsia="zh-CN"/>
        </w:rPr>
        <w:t>文稿的处理</w:t>
      </w:r>
    </w:p>
    <w:p w:rsidR="00B43AE4" w:rsidRPr="004F0D73" w:rsidRDefault="00B43AE4" w:rsidP="00AA6DF8">
      <w:pPr>
        <w:ind w:firstLineChars="200" w:firstLine="480"/>
        <w:rPr>
          <w:rFonts w:cstheme="minorHAnsi"/>
          <w:lang w:eastAsia="zh-CN"/>
        </w:rPr>
      </w:pPr>
      <w:r w:rsidRPr="004F0D73">
        <w:rPr>
          <w:rFonts w:cstheme="minorHAnsi"/>
          <w:lang w:eastAsia="zh-CN"/>
        </w:rPr>
        <w:t>提交给研究组、工作组或报告人组会议的输入文件可为三类：</w:t>
      </w:r>
    </w:p>
    <w:p w:rsidR="00B43AE4" w:rsidRPr="004F0D73" w:rsidRDefault="00B43AE4" w:rsidP="00AA6DF8">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p>
    <w:p w:rsidR="00B43AE4" w:rsidRPr="004F0D73" w:rsidRDefault="00B43AE4" w:rsidP="00AA6DF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情况通报文稿</w:t>
      </w:r>
    </w:p>
    <w:p w:rsidR="00B43AE4" w:rsidRPr="004F0D73" w:rsidRDefault="00B43AE4" w:rsidP="00AA6DF8">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rsidR="00B43AE4" w:rsidRPr="004F0D73" w:rsidRDefault="00B43AE4" w:rsidP="00AA6DF8">
      <w:pPr>
        <w:pStyle w:val="Heading2"/>
        <w:rPr>
          <w:rFonts w:cstheme="minorHAnsi"/>
          <w:lang w:eastAsia="zh-CN"/>
        </w:rPr>
      </w:pPr>
      <w:bookmarkStart w:id="189" w:name="_Ref247871891"/>
      <w:bookmarkStart w:id="190" w:name="_Toc268858420"/>
      <w:r w:rsidRPr="004F0D73">
        <w:rPr>
          <w:rFonts w:cstheme="minorHAnsi"/>
          <w:bCs/>
          <w:lang w:eastAsia="zh-CN"/>
        </w:rPr>
        <w:lastRenderedPageBreak/>
        <w:t>13.1</w:t>
      </w:r>
      <w:r w:rsidRPr="004F0D73">
        <w:rPr>
          <w:rFonts w:cstheme="minorHAnsi"/>
          <w:lang w:eastAsia="zh-CN"/>
        </w:rPr>
        <w:tab/>
      </w:r>
      <w:bookmarkEnd w:id="189"/>
      <w:bookmarkEnd w:id="190"/>
      <w:r w:rsidRPr="004F0D73">
        <w:rPr>
          <w:rFonts w:cstheme="minorHAnsi"/>
          <w:lang w:eastAsia="zh-CN"/>
        </w:rPr>
        <w:t>须采取行动的文稿</w:t>
      </w:r>
    </w:p>
    <w:p w:rsidR="00B43AE4" w:rsidRPr="004F0D73" w:rsidRDefault="00B43AE4" w:rsidP="00AA6DF8">
      <w:pPr>
        <w:rPr>
          <w:rFonts w:eastAsia="SimSun" w:cstheme="minorHAnsi"/>
          <w:lang w:eastAsia="zh-CN"/>
        </w:rPr>
      </w:pPr>
      <w:r w:rsidRPr="004F0D73">
        <w:rPr>
          <w:rFonts w:cstheme="minorHAnsi"/>
          <w:b/>
          <w:bCs/>
          <w:lang w:eastAsia="zh-CN"/>
        </w:rPr>
        <w:t>13.1.1</w:t>
      </w:r>
      <w:r w:rsidRPr="004F0D73">
        <w:rPr>
          <w:rFonts w:cstheme="minorHAnsi"/>
          <w:b/>
          <w:bCs/>
          <w:lang w:eastAsia="zh-CN"/>
        </w:rPr>
        <w:tab/>
      </w:r>
      <w:r w:rsidRPr="004F0D73">
        <w:rPr>
          <w:rFonts w:eastAsia="SimSun" w:cstheme="minorHAnsi"/>
          <w:lang w:eastAsia="zh-CN"/>
        </w:rPr>
        <w:t>会议召开</w:t>
      </w:r>
      <w:r w:rsidRPr="004F0D73">
        <w:rPr>
          <w:rFonts w:eastAsia="SimSun" w:cstheme="minorHAnsi"/>
          <w:lang w:eastAsia="zh-CN"/>
        </w:rPr>
        <w:t>45</w:t>
      </w:r>
      <w:r w:rsidRPr="004F0D73">
        <w:rPr>
          <w:rFonts w:eastAsia="SimSun" w:cstheme="minorHAnsi"/>
          <w:lang w:eastAsia="zh-CN"/>
        </w:rPr>
        <w:t>个日历日之前收到的所有须采取行动的文稿均须在所述会议召开的</w:t>
      </w:r>
      <w:r w:rsidRPr="004F0D73">
        <w:rPr>
          <w:rFonts w:eastAsia="SimSun" w:cstheme="minorHAnsi"/>
          <w:lang w:eastAsia="zh-CN"/>
        </w:rPr>
        <w:t>7</w:t>
      </w:r>
      <w:r w:rsidRPr="004F0D73">
        <w:rPr>
          <w:rFonts w:eastAsia="SimSun" w:cstheme="minorHAnsi"/>
          <w:lang w:eastAsia="zh-CN"/>
        </w:rPr>
        <w:t>个日历日之前翻译并公布。超出此</w:t>
      </w:r>
      <w:r w:rsidRPr="004F0D73">
        <w:rPr>
          <w:rFonts w:eastAsia="SimSun" w:cstheme="minorHAnsi"/>
          <w:lang w:eastAsia="zh-CN"/>
        </w:rPr>
        <w:t>45</w:t>
      </w:r>
      <w:r w:rsidRPr="004F0D73">
        <w:rPr>
          <w:rFonts w:eastAsia="SimSun" w:cstheme="minorHAnsi"/>
          <w:lang w:eastAsia="zh-CN"/>
        </w:rPr>
        <w:t>天截止日期后，提交人仍可以原文或作者可能自行翻译的任何正式语文提交。</w:t>
      </w:r>
    </w:p>
    <w:p w:rsidR="00B43AE4" w:rsidRPr="004F0D73" w:rsidRDefault="00B43AE4" w:rsidP="00AA6DF8">
      <w:pPr>
        <w:tabs>
          <w:tab w:val="clear" w:pos="794"/>
          <w:tab w:val="left" w:pos="826"/>
        </w:tabs>
        <w:rPr>
          <w:rFonts w:cstheme="minorHAnsi"/>
          <w:lang w:eastAsia="zh-CN"/>
        </w:rPr>
      </w:pPr>
      <w:r w:rsidRPr="004F0D73">
        <w:rPr>
          <w:rFonts w:cstheme="minorHAnsi"/>
          <w:b/>
          <w:bCs/>
          <w:lang w:eastAsia="zh-CN"/>
        </w:rPr>
        <w:t>3.1.2</w:t>
      </w:r>
      <w:r w:rsidRPr="004F0D73">
        <w:rPr>
          <w:rFonts w:cstheme="minorHAnsi"/>
          <w:lang w:eastAsia="zh-CN"/>
        </w:rPr>
        <w:tab/>
      </w:r>
      <w:r w:rsidRPr="004F0D73">
        <w:rPr>
          <w:rFonts w:cstheme="minorHAnsi"/>
          <w:lang w:eastAsia="zh-CN"/>
        </w:rPr>
        <w:t>在与研究组或报告人组的主席磋商后，可以接受篇幅超出五页限制的须采取行动的文稿。在此情况下，可同意公布由文稿作者起草的摘要。</w:t>
      </w:r>
    </w:p>
    <w:p w:rsidR="00B43AE4" w:rsidRPr="004F0D73" w:rsidRDefault="00B43AE4" w:rsidP="00AA6DF8">
      <w:pPr>
        <w:rPr>
          <w:rFonts w:cstheme="minorHAnsi"/>
          <w:lang w:eastAsia="zh-CN"/>
        </w:rPr>
      </w:pPr>
      <w:r w:rsidRPr="004F0D73">
        <w:rPr>
          <w:rFonts w:cstheme="minorHAnsi"/>
          <w:b/>
          <w:bCs/>
          <w:lang w:eastAsia="zh-CN"/>
        </w:rPr>
        <w:t>13.1.3</w:t>
      </w:r>
      <w:r w:rsidRPr="004F0D73">
        <w:rPr>
          <w:rFonts w:cstheme="minorHAnsi"/>
          <w:lang w:eastAsia="zh-CN"/>
        </w:rPr>
        <w:tab/>
      </w:r>
      <w:r w:rsidRPr="004F0D73">
        <w:rPr>
          <w:rFonts w:cstheme="minorHAnsi"/>
          <w:lang w:eastAsia="zh-CN"/>
        </w:rPr>
        <w:t>在会议召开前的</w:t>
      </w:r>
      <w:r w:rsidRPr="004F0D73">
        <w:rPr>
          <w:rFonts w:cstheme="minorHAnsi"/>
          <w:lang w:eastAsia="zh-CN"/>
        </w:rPr>
        <w:t>45</w:t>
      </w:r>
      <w:r w:rsidRPr="004F0D73">
        <w:rPr>
          <w:rFonts w:cstheme="minorHAnsi"/>
          <w:lang w:eastAsia="zh-CN"/>
        </w:rPr>
        <w:t>天之后内、但至少在会议召开的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个日历日之前收到的所有文稿均须公布，但不予翻译。秘书处须尽快公布这些迟到文稿且不得晚于收到后的第</w:t>
      </w:r>
      <w:r w:rsidRPr="004F0D73">
        <w:rPr>
          <w:rFonts w:cstheme="minorHAnsi"/>
          <w:lang w:eastAsia="zh-CN"/>
        </w:rPr>
        <w:t>3</w:t>
      </w:r>
      <w:r w:rsidRPr="004F0D73">
        <w:rPr>
          <w:rFonts w:cstheme="minorHAnsi"/>
          <w:lang w:eastAsia="zh-CN"/>
        </w:rPr>
        <w:t>个工作日。</w:t>
      </w:r>
    </w:p>
    <w:p w:rsidR="00B43AE4" w:rsidRPr="004F0D73" w:rsidRDefault="00B43AE4" w:rsidP="00AA6DF8">
      <w:pPr>
        <w:rPr>
          <w:rFonts w:cstheme="minorHAnsi"/>
          <w:lang w:eastAsia="zh-CN"/>
        </w:rPr>
      </w:pPr>
      <w:r w:rsidRPr="004F0D73">
        <w:rPr>
          <w:rFonts w:cstheme="minorHAnsi"/>
          <w:b/>
          <w:bCs/>
          <w:lang w:eastAsia="zh-CN"/>
        </w:rPr>
        <w:t>13.1.4</w:t>
      </w:r>
      <w:r w:rsidRPr="004F0D73">
        <w:rPr>
          <w:rFonts w:cstheme="minorHAnsi"/>
          <w:b/>
          <w:bCs/>
          <w:lang w:eastAsia="zh-CN"/>
        </w:rPr>
        <w:tab/>
      </w:r>
      <w:r w:rsidRPr="004F0D73">
        <w:rPr>
          <w:rFonts w:cstheme="minorHAnsi"/>
          <w:lang w:eastAsia="zh-CN"/>
        </w:rPr>
        <w:t>BDT</w:t>
      </w:r>
      <w:r w:rsidRPr="004F0D73">
        <w:rPr>
          <w:rFonts w:cstheme="minorHAnsi"/>
          <w:lang w:eastAsia="zh-CN"/>
        </w:rPr>
        <w:t>主任在会议开幕前</w:t>
      </w:r>
      <w:r w:rsidRPr="004F0D73">
        <w:rPr>
          <w:rFonts w:cstheme="minorHAnsi"/>
          <w:lang w:eastAsia="zh-CN"/>
        </w:rPr>
        <w:t>12</w:t>
      </w:r>
      <w:r w:rsidRPr="004F0D73">
        <w:rPr>
          <w:rFonts w:cstheme="minorHAnsi"/>
          <w:lang w:eastAsia="zh-CN"/>
        </w:rPr>
        <w:t>个日历日以内收到的会议文稿，不得列入议程。此类文稿不予分发，但留待下次会议审议。在例外情况下，主席在与主任协商后，可不遵守上述时限，接受被认为极为重要和紧迫的文稿，但前提是这些文稿可在会议开幕时提供给与会者。</w:t>
      </w:r>
      <w:r w:rsidRPr="004F0D73">
        <w:rPr>
          <w:rFonts w:cstheme="minorHAnsi"/>
          <w:szCs w:val="24"/>
          <w:lang w:eastAsia="zh-CN"/>
        </w:rPr>
        <w:t>对于此类迟到文稿，秘书处无法承诺确保在会议开幕时能够提供所有要求语文的文件。</w:t>
      </w:r>
    </w:p>
    <w:p w:rsidR="00B43AE4" w:rsidRPr="004F0D73" w:rsidRDefault="00B43AE4" w:rsidP="00AA6DF8">
      <w:pPr>
        <w:rPr>
          <w:rFonts w:cstheme="minorHAnsi"/>
          <w:lang w:eastAsia="zh-CN"/>
        </w:rPr>
      </w:pPr>
      <w:r w:rsidRPr="004F0D73">
        <w:rPr>
          <w:rFonts w:cstheme="minorHAnsi"/>
          <w:b/>
          <w:bCs/>
          <w:lang w:eastAsia="zh-CN"/>
        </w:rPr>
        <w:t>13.1.5</w:t>
      </w:r>
      <w:r w:rsidRPr="004F0D73">
        <w:rPr>
          <w:rFonts w:cstheme="minorHAnsi"/>
          <w:b/>
          <w:bCs/>
          <w:lang w:eastAsia="zh-CN"/>
        </w:rPr>
        <w:tab/>
      </w:r>
      <w:r w:rsidRPr="004F0D73">
        <w:rPr>
          <w:rFonts w:cstheme="minorHAnsi"/>
          <w:lang w:eastAsia="zh-CN"/>
        </w:rPr>
        <w:t>在会议开幕后不得接受须采取行动的文稿。</w:t>
      </w:r>
    </w:p>
    <w:p w:rsidR="00B43AE4" w:rsidRPr="004F0D73" w:rsidRDefault="00B43AE4" w:rsidP="00AA6DF8">
      <w:pPr>
        <w:rPr>
          <w:rFonts w:cstheme="minorHAnsi"/>
          <w:lang w:eastAsia="zh-CN"/>
        </w:rPr>
      </w:pPr>
      <w:r w:rsidRPr="004F0D73">
        <w:rPr>
          <w:rFonts w:cstheme="minorHAnsi"/>
          <w:b/>
          <w:bCs/>
          <w:lang w:eastAsia="zh-CN"/>
        </w:rPr>
        <w:t>13.1.6</w:t>
      </w:r>
      <w:r w:rsidRPr="004F0D73">
        <w:rPr>
          <w:rFonts w:cstheme="minorHAnsi"/>
          <w:b/>
          <w:bCs/>
          <w:lang w:eastAsia="zh-CN"/>
        </w:rPr>
        <w:tab/>
      </w:r>
      <w:r w:rsidRPr="004F0D73">
        <w:rPr>
          <w:rFonts w:cstheme="minorHAnsi"/>
          <w:szCs w:val="24"/>
          <w:lang w:eastAsia="zh-CN"/>
        </w:rPr>
        <w:t>主任应坚持要求作者遵循本决议和附件中规定的文件版式和形式以及时间安排。主任应酌情发出提醒函。主任在得到研究组主席同意后，可将不符合本决议规定的一般原则的文件退给作者，以便能够根据这些原则进行修改。</w:t>
      </w:r>
    </w:p>
    <w:p w:rsidR="00B43AE4" w:rsidRPr="004F0D73" w:rsidRDefault="00B43AE4" w:rsidP="00AA6DF8">
      <w:pPr>
        <w:pStyle w:val="Heading2"/>
        <w:rPr>
          <w:rFonts w:cstheme="minorHAnsi"/>
          <w:lang w:eastAsia="zh-CN"/>
        </w:rPr>
      </w:pPr>
      <w:bookmarkStart w:id="191" w:name="_Toc268858421"/>
      <w:r w:rsidRPr="004F0D73">
        <w:rPr>
          <w:rFonts w:cstheme="minorHAnsi"/>
          <w:lang w:eastAsia="zh-CN"/>
        </w:rPr>
        <w:t>13.2</w:t>
      </w:r>
      <w:r w:rsidRPr="004F0D73">
        <w:rPr>
          <w:rFonts w:cstheme="minorHAnsi"/>
          <w:lang w:eastAsia="zh-CN"/>
        </w:rPr>
        <w:tab/>
      </w:r>
      <w:bookmarkEnd w:id="191"/>
      <w:r w:rsidRPr="004F0D73">
        <w:rPr>
          <w:rFonts w:cstheme="minorHAnsi"/>
          <w:lang w:eastAsia="zh-CN"/>
        </w:rPr>
        <w:t>情况通报文稿</w:t>
      </w:r>
    </w:p>
    <w:p w:rsidR="00B43AE4" w:rsidRPr="004F0D73" w:rsidRDefault="00B43AE4" w:rsidP="00AA6DF8">
      <w:pPr>
        <w:rPr>
          <w:rFonts w:cstheme="minorHAnsi"/>
          <w:lang w:eastAsia="zh-CN"/>
        </w:rPr>
      </w:pPr>
      <w:bookmarkStart w:id="192" w:name="_Ref247802315"/>
      <w:r w:rsidRPr="004F0D73">
        <w:rPr>
          <w:rFonts w:cstheme="minorHAnsi"/>
          <w:b/>
          <w:lang w:eastAsia="zh-CN"/>
        </w:rPr>
        <w:t>13.2.1</w:t>
      </w:r>
      <w:r w:rsidRPr="004F0D73">
        <w:rPr>
          <w:rFonts w:cstheme="minorHAnsi"/>
          <w:b/>
          <w:bCs/>
          <w:lang w:eastAsia="zh-CN"/>
        </w:rPr>
        <w:tab/>
      </w:r>
      <w:bookmarkEnd w:id="192"/>
      <w:r w:rsidRPr="004F0D73">
        <w:rPr>
          <w:rFonts w:cstheme="minorHAnsi"/>
          <w:lang w:eastAsia="zh-CN"/>
        </w:rPr>
        <w:t>提交给会议的情况通报文稿是那些根据议程不要求采取任何具体行动的文稿（如，成员国、部门成员、部门准成员、学术成员或得到正式授权的实体或组织提交的说明性文件、一般性政策声明等），以及研究组主席和</w:t>
      </w:r>
      <w:r w:rsidRPr="004F0D73">
        <w:rPr>
          <w:rFonts w:cstheme="minorHAnsi"/>
          <w:lang w:eastAsia="zh-CN"/>
        </w:rPr>
        <w:t>/</w:t>
      </w:r>
      <w:r w:rsidRPr="004F0D73">
        <w:rPr>
          <w:rFonts w:cstheme="minorHAnsi"/>
          <w:lang w:eastAsia="zh-CN"/>
        </w:rPr>
        <w:t>或报告人在与文稿作者协商后认定为属情况通报的其它文件。这些文件应仅以原文（及作者可能自行翻译的任何其他正式语文）印发，且应与提交的须采取行动的文稿采用不同的编号方式。</w:t>
      </w:r>
    </w:p>
    <w:p w:rsidR="00B43AE4" w:rsidRPr="004F0D73" w:rsidRDefault="00B43AE4" w:rsidP="00AA6DF8">
      <w:pPr>
        <w:rPr>
          <w:rFonts w:cstheme="minorHAnsi"/>
          <w:lang w:eastAsia="zh-CN"/>
        </w:rPr>
      </w:pPr>
      <w:r w:rsidRPr="004F0D73">
        <w:rPr>
          <w:rFonts w:cstheme="minorHAnsi"/>
          <w:b/>
          <w:lang w:eastAsia="zh-CN"/>
        </w:rPr>
        <w:t>13.2.2</w:t>
      </w:r>
      <w:r w:rsidRPr="004F0D73">
        <w:rPr>
          <w:rFonts w:cstheme="minorHAnsi"/>
          <w:b/>
          <w:bCs/>
          <w:lang w:eastAsia="zh-CN"/>
        </w:rPr>
        <w:tab/>
      </w:r>
      <w:r w:rsidRPr="004F0D73">
        <w:rPr>
          <w:rFonts w:cstheme="minorHAnsi"/>
          <w:lang w:eastAsia="zh-CN"/>
        </w:rPr>
        <w:t>如会议认为情况通报文件极为重要，则可应会议</w:t>
      </w:r>
      <w:r w:rsidRPr="004F0D73">
        <w:rPr>
          <w:rFonts w:cstheme="minorHAnsi"/>
          <w:lang w:eastAsia="zh-CN"/>
        </w:rPr>
        <w:t>50%</w:t>
      </w:r>
      <w:r w:rsidRPr="004F0D73">
        <w:rPr>
          <w:rFonts w:cstheme="minorHAnsi"/>
          <w:lang w:eastAsia="zh-CN"/>
        </w:rPr>
        <w:t>以上与会者的要求，在会后在可用预算限值内翻译成其它语文。</w:t>
      </w:r>
    </w:p>
    <w:p w:rsidR="00B43AE4" w:rsidRPr="004F0D73" w:rsidRDefault="00B43AE4" w:rsidP="00AA6DF8">
      <w:pPr>
        <w:rPr>
          <w:rFonts w:cstheme="minorHAnsi"/>
          <w:lang w:eastAsia="zh-CN"/>
        </w:rPr>
      </w:pPr>
      <w:r w:rsidRPr="004F0D73">
        <w:rPr>
          <w:rFonts w:cstheme="minorHAnsi"/>
          <w:b/>
          <w:lang w:eastAsia="zh-CN"/>
        </w:rPr>
        <w:t>13.2.3</w:t>
      </w:r>
      <w:r w:rsidRPr="004F0D73">
        <w:rPr>
          <w:rFonts w:cstheme="minorHAnsi"/>
          <w:b/>
          <w:bCs/>
          <w:lang w:eastAsia="zh-CN"/>
        </w:rPr>
        <w:tab/>
      </w:r>
      <w:r w:rsidRPr="004F0D73">
        <w:rPr>
          <w:rFonts w:cstheme="minorHAnsi"/>
          <w:lang w:eastAsia="zh-CN"/>
        </w:rPr>
        <w:t>秘书处须起草一份情况通报文件清单，提供各文件的概要。此文件须以所有正式语文提供。</w:t>
      </w:r>
    </w:p>
    <w:p w:rsidR="00B43AE4" w:rsidRPr="004F0D73" w:rsidRDefault="00B43AE4" w:rsidP="00AA6DF8">
      <w:pPr>
        <w:pStyle w:val="Heading2"/>
        <w:rPr>
          <w:rFonts w:cstheme="minorHAnsi"/>
          <w:lang w:eastAsia="zh-CN"/>
        </w:rPr>
      </w:pPr>
      <w:r w:rsidRPr="004F0D73">
        <w:rPr>
          <w:rFonts w:cstheme="minorHAnsi"/>
          <w:lang w:eastAsia="zh-CN"/>
        </w:rPr>
        <w:t>13.3</w:t>
      </w:r>
      <w:r w:rsidRPr="004F0D73">
        <w:rPr>
          <w:rFonts w:cstheme="minorHAnsi"/>
          <w:lang w:eastAsia="zh-CN"/>
        </w:rPr>
        <w:tab/>
      </w:r>
      <w:r w:rsidRPr="004F0D73">
        <w:rPr>
          <w:rFonts w:cstheme="minorHAnsi"/>
          <w:lang w:eastAsia="zh-CN"/>
        </w:rPr>
        <w:t>联络声明</w:t>
      </w:r>
    </w:p>
    <w:p w:rsidR="00B43AE4" w:rsidRPr="004F0D73" w:rsidRDefault="00B43AE4" w:rsidP="00AA6DF8">
      <w:pPr>
        <w:ind w:firstLineChars="200" w:firstLine="480"/>
        <w:rPr>
          <w:rFonts w:cstheme="minorHAnsi"/>
          <w:lang w:eastAsia="zh-CN"/>
        </w:rPr>
      </w:pPr>
      <w:r w:rsidRPr="004F0D73">
        <w:rPr>
          <w:rFonts w:cstheme="minorHAnsi"/>
          <w:lang w:eastAsia="zh-CN"/>
        </w:rPr>
        <w:t>联合声明是针对国际电联任</w:t>
      </w:r>
      <w:proofErr w:type="gramStart"/>
      <w:r w:rsidRPr="004F0D73">
        <w:rPr>
          <w:rFonts w:cstheme="minorHAnsi"/>
          <w:lang w:eastAsia="zh-CN"/>
        </w:rPr>
        <w:t>一</w:t>
      </w:r>
      <w:proofErr w:type="gramEnd"/>
      <w:r w:rsidRPr="004F0D73">
        <w:rPr>
          <w:rFonts w:cstheme="minorHAnsi"/>
          <w:lang w:eastAsia="zh-CN"/>
        </w:rPr>
        <w:t>部门另一研究组提出的问题做出答复、或要求其它研究组或组织采取行动的文件。联络声明在转交给有关研究组或组织之前，须经相关研究组主席批准。收到的联络声明不予翻译。联络声明的模板见本决议附件</w:t>
      </w:r>
      <w:r w:rsidRPr="004F0D73">
        <w:rPr>
          <w:rFonts w:cstheme="minorHAnsi"/>
          <w:lang w:eastAsia="zh-CN"/>
        </w:rPr>
        <w:t>4</w:t>
      </w:r>
      <w:r w:rsidRPr="004F0D73">
        <w:rPr>
          <w:rFonts w:cstheme="minorHAnsi"/>
          <w:lang w:eastAsia="zh-CN"/>
        </w:rPr>
        <w:t>。</w:t>
      </w:r>
    </w:p>
    <w:p w:rsidR="00B43AE4" w:rsidRPr="004F0D73" w:rsidRDefault="00B43AE4" w:rsidP="00AA6DF8">
      <w:pPr>
        <w:pStyle w:val="Heading1"/>
        <w:rPr>
          <w:rFonts w:cstheme="minorHAnsi"/>
          <w:lang w:eastAsia="zh-CN"/>
        </w:rPr>
      </w:pPr>
      <w:bookmarkStart w:id="193" w:name="_Toc267991846"/>
      <w:bookmarkStart w:id="194" w:name="_Toc271124141"/>
      <w:r w:rsidRPr="004F0D73">
        <w:rPr>
          <w:rFonts w:cstheme="minorHAnsi"/>
          <w:lang w:eastAsia="zh-CN"/>
        </w:rPr>
        <w:t>14</w:t>
      </w:r>
      <w:r w:rsidRPr="004F0D73">
        <w:rPr>
          <w:rFonts w:cstheme="minorHAnsi"/>
          <w:lang w:eastAsia="zh-CN"/>
        </w:rPr>
        <w:tab/>
      </w:r>
      <w:r w:rsidRPr="004F0D73">
        <w:rPr>
          <w:rFonts w:cstheme="minorHAnsi"/>
          <w:lang w:eastAsia="zh-CN"/>
        </w:rPr>
        <w:t>其他文件</w:t>
      </w:r>
    </w:p>
    <w:p w:rsidR="00B43AE4" w:rsidRPr="004F0D73" w:rsidRDefault="00B43AE4" w:rsidP="00AA6DF8">
      <w:pPr>
        <w:pStyle w:val="Heading2"/>
        <w:rPr>
          <w:rFonts w:cstheme="minorHAnsi"/>
          <w:lang w:eastAsia="zh-CN"/>
        </w:rPr>
      </w:pPr>
      <w:r w:rsidRPr="004F0D73">
        <w:rPr>
          <w:rFonts w:cstheme="minorHAnsi"/>
          <w:lang w:eastAsia="zh-CN"/>
        </w:rPr>
        <w:t>14.1</w:t>
      </w:r>
      <w:r w:rsidRPr="004F0D73">
        <w:rPr>
          <w:rFonts w:cstheme="minorHAnsi"/>
          <w:lang w:eastAsia="zh-CN"/>
        </w:rPr>
        <w:tab/>
      </w:r>
      <w:r w:rsidRPr="004F0D73">
        <w:rPr>
          <w:rFonts w:cstheme="minorHAnsi"/>
          <w:lang w:eastAsia="zh-CN"/>
        </w:rPr>
        <w:t>背景文件</w:t>
      </w:r>
    </w:p>
    <w:p w:rsidR="00B43AE4" w:rsidRPr="004F0D73" w:rsidRDefault="00B43AE4" w:rsidP="00AA6DF8">
      <w:pPr>
        <w:ind w:firstLineChars="200" w:firstLine="480"/>
        <w:rPr>
          <w:rFonts w:cstheme="minorHAnsi"/>
          <w:szCs w:val="24"/>
          <w:lang w:eastAsia="zh-CN"/>
        </w:rPr>
      </w:pPr>
      <w:r w:rsidRPr="004F0D73">
        <w:rPr>
          <w:rFonts w:cstheme="minorHAnsi"/>
          <w:lang w:eastAsia="zh-CN"/>
        </w:rPr>
        <w:t>仅含有会议讨论的有关问题的背景情况（数据、统计数字、其他组织的详细报告等）的参考文件应仅应要求以原文提供，并在可能时亦以电子格式提供。</w:t>
      </w:r>
    </w:p>
    <w:p w:rsidR="00B43AE4" w:rsidRPr="004F0D73" w:rsidRDefault="00B43AE4" w:rsidP="00AA6DF8">
      <w:pPr>
        <w:pStyle w:val="Heading2"/>
        <w:rPr>
          <w:rFonts w:cstheme="minorHAnsi"/>
          <w:lang w:eastAsia="zh-CN"/>
        </w:rPr>
      </w:pPr>
      <w:bookmarkStart w:id="195" w:name="_Toc268858423"/>
      <w:r w:rsidRPr="004F0D73">
        <w:rPr>
          <w:rFonts w:cstheme="minorHAnsi"/>
          <w:lang w:eastAsia="zh-CN"/>
        </w:rPr>
        <w:lastRenderedPageBreak/>
        <w:t>14.2</w:t>
      </w:r>
      <w:r w:rsidRPr="004F0D73">
        <w:rPr>
          <w:rFonts w:cstheme="minorHAnsi"/>
          <w:lang w:eastAsia="zh-CN"/>
        </w:rPr>
        <w:tab/>
      </w:r>
      <w:bookmarkEnd w:id="195"/>
      <w:r w:rsidRPr="004F0D73">
        <w:rPr>
          <w:rFonts w:cstheme="minorHAnsi"/>
          <w:lang w:eastAsia="zh-CN"/>
        </w:rPr>
        <w:t>临时文件</w:t>
      </w:r>
    </w:p>
    <w:p w:rsidR="00B43AE4" w:rsidRPr="004F0D73" w:rsidRDefault="00B43AE4" w:rsidP="00AA6DF8">
      <w:pPr>
        <w:ind w:firstLineChars="200" w:firstLine="480"/>
        <w:rPr>
          <w:rFonts w:cstheme="minorHAnsi"/>
          <w:lang w:val="en-US" w:eastAsia="zh-CN"/>
        </w:rPr>
      </w:pPr>
      <w:r w:rsidRPr="004F0D73">
        <w:rPr>
          <w:rFonts w:cstheme="minorHAnsi"/>
          <w:lang w:eastAsia="zh-CN"/>
        </w:rPr>
        <w:t>临时文件在会议期间产生，以协助开展工作。</w:t>
      </w:r>
      <w:bookmarkEnd w:id="193"/>
      <w:bookmarkEnd w:id="194"/>
    </w:p>
    <w:p w:rsidR="00B43AE4" w:rsidRPr="004F0D73" w:rsidRDefault="00B43AE4" w:rsidP="00AA6DF8">
      <w:pPr>
        <w:pStyle w:val="Heading1"/>
        <w:rPr>
          <w:rFonts w:cstheme="minorHAnsi"/>
          <w:lang w:eastAsia="zh-CN"/>
        </w:rPr>
      </w:pPr>
      <w:bookmarkStart w:id="196" w:name="_Toc267991847"/>
      <w:bookmarkStart w:id="197" w:name="_Toc271124142"/>
      <w:r w:rsidRPr="004F0D73">
        <w:rPr>
          <w:rFonts w:cstheme="minorHAnsi"/>
          <w:lang w:eastAsia="zh-CN"/>
        </w:rPr>
        <w:t>15</w:t>
      </w:r>
      <w:r w:rsidRPr="004F0D73">
        <w:rPr>
          <w:rFonts w:cstheme="minorHAnsi"/>
          <w:lang w:eastAsia="zh-CN"/>
        </w:rPr>
        <w:tab/>
      </w:r>
      <w:r w:rsidRPr="004F0D73">
        <w:rPr>
          <w:rFonts w:cstheme="minorHAnsi"/>
          <w:lang w:eastAsia="zh-CN"/>
        </w:rPr>
        <w:t>电子获取</w:t>
      </w:r>
      <w:bookmarkEnd w:id="196"/>
      <w:bookmarkEnd w:id="197"/>
    </w:p>
    <w:p w:rsidR="00B43AE4" w:rsidRPr="004F0D73" w:rsidRDefault="00B43AE4" w:rsidP="00AA6DF8">
      <w:pPr>
        <w:rPr>
          <w:rFonts w:cstheme="minorHAnsi"/>
          <w:lang w:eastAsia="zh-CN"/>
        </w:rPr>
      </w:pPr>
      <w:r w:rsidRPr="004F0D73">
        <w:rPr>
          <w:rFonts w:cstheme="minorHAnsi"/>
          <w:b/>
          <w:bCs/>
          <w:lang w:eastAsia="zh-CN"/>
        </w:rPr>
        <w:t>15.1</w:t>
      </w:r>
      <w:r w:rsidRPr="004F0D73">
        <w:rPr>
          <w:rFonts w:cstheme="minorHAnsi"/>
          <w:lang w:eastAsia="zh-CN"/>
        </w:rPr>
        <w:tab/>
      </w:r>
      <w:r w:rsidRPr="004F0D73">
        <w:rPr>
          <w:rFonts w:cstheme="minorHAnsi"/>
          <w:lang w:eastAsia="zh-CN"/>
        </w:rPr>
        <w:t>所有输入和输出文件（如，文稿、建议书草案、联络声明和报告）的电子版一俟编辑完成，</w:t>
      </w:r>
      <w:r w:rsidRPr="004F0D73">
        <w:rPr>
          <w:rFonts w:cstheme="minorHAnsi"/>
          <w:lang w:eastAsia="zh-CN"/>
        </w:rPr>
        <w:t>BDT</w:t>
      </w:r>
      <w:r w:rsidRPr="004F0D73">
        <w:rPr>
          <w:rFonts w:cstheme="minorHAnsi"/>
          <w:lang w:eastAsia="zh-CN"/>
        </w:rPr>
        <w:t>将在网上进行公布。</w:t>
      </w:r>
    </w:p>
    <w:p w:rsidR="00B43AE4" w:rsidRPr="004F0D73" w:rsidRDefault="00B43AE4" w:rsidP="00AA6DF8">
      <w:pPr>
        <w:rPr>
          <w:rFonts w:cstheme="minorHAnsi"/>
          <w:lang w:eastAsia="zh-CN"/>
        </w:rPr>
      </w:pPr>
      <w:r w:rsidRPr="004F0D73">
        <w:rPr>
          <w:rFonts w:cstheme="minorHAnsi"/>
          <w:b/>
          <w:bCs/>
          <w:lang w:eastAsia="zh-CN"/>
        </w:rPr>
        <w:t>15.2</w:t>
      </w:r>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各研究组及其相关组的专门网站须不断予以更新，以便将所有输入和输出文件以及与每次会议相关的信息包括在内。尽管研究组的网站以六种语文提供，但根据上文第</w:t>
      </w:r>
      <w:r w:rsidRPr="004F0D73">
        <w:rPr>
          <w:rFonts w:cstheme="minorHAnsi"/>
          <w:lang w:eastAsia="zh-CN"/>
        </w:rPr>
        <w:t>9.5</w:t>
      </w:r>
      <w:r w:rsidRPr="004F0D73">
        <w:rPr>
          <w:rFonts w:cstheme="minorHAnsi"/>
          <w:lang w:eastAsia="zh-CN"/>
        </w:rPr>
        <w:t>段，</w:t>
      </w:r>
      <w:proofErr w:type="gramStart"/>
      <w:r w:rsidRPr="004F0D73">
        <w:rPr>
          <w:rFonts w:cstheme="minorHAnsi"/>
          <w:lang w:eastAsia="zh-CN"/>
        </w:rPr>
        <w:t>具体会议的网页须</w:t>
      </w:r>
      <w:proofErr w:type="gramEnd"/>
      <w:r w:rsidRPr="004F0D73">
        <w:rPr>
          <w:rFonts w:cstheme="minorHAnsi"/>
          <w:lang w:eastAsia="zh-CN"/>
        </w:rPr>
        <w:t>以相关会议使用的语文提供。</w:t>
      </w:r>
    </w:p>
    <w:p w:rsidR="00B43AE4" w:rsidRPr="004F0D73" w:rsidRDefault="00B43AE4" w:rsidP="00B43AE4">
      <w:pPr>
        <w:rPr>
          <w:rFonts w:cstheme="minorHAnsi"/>
          <w:lang w:eastAsia="zh-CN"/>
        </w:rPr>
      </w:pPr>
      <w:r w:rsidRPr="004F0D73">
        <w:rPr>
          <w:rFonts w:cstheme="minorHAnsi"/>
          <w:b/>
          <w:bCs/>
          <w:lang w:eastAsia="zh-CN"/>
        </w:rPr>
        <w:t>15.3</w:t>
      </w:r>
      <w:r w:rsidRPr="004F0D73">
        <w:rPr>
          <w:rFonts w:cstheme="minorHAnsi"/>
          <w:b/>
          <w:bCs/>
          <w:lang w:eastAsia="zh-CN"/>
        </w:rPr>
        <w:tab/>
      </w:r>
      <w:r w:rsidRPr="004F0D73">
        <w:rPr>
          <w:rFonts w:cstheme="minorHAnsi"/>
          <w:lang w:eastAsia="zh-CN"/>
        </w:rPr>
        <w:t>必须确保研究组的专门网站平等使用国际电联的六种语文并不断予以更新。</w:t>
      </w:r>
    </w:p>
    <w:tbl>
      <w:tblPr>
        <w:tblW w:w="0" w:type="auto"/>
        <w:shd w:val="clear" w:color="auto" w:fill="FAEBD7"/>
        <w:tblLook w:val="0000" w:firstRow="0" w:lastRow="0" w:firstColumn="0" w:lastColumn="0" w:noHBand="0" w:noVBand="0"/>
      </w:tblPr>
      <w:tblGrid>
        <w:gridCol w:w="7580"/>
      </w:tblGrid>
      <w:tr w:rsidR="00625BD7">
        <w:tc>
          <w:tcPr>
            <w:tcW w:w="0" w:type="auto"/>
            <w:shd w:val="clear" w:color="auto" w:fill="FAEBD7"/>
          </w:tcPr>
          <w:p w:rsidR="00625BD7" w:rsidRDefault="005D2282" w:rsidP="00DD3FBE">
            <w:pPr>
              <w:jc w:val="both"/>
              <w:rPr>
                <w:b/>
                <w:bCs/>
              </w:rPr>
            </w:pPr>
            <w:r>
              <w:rPr>
                <w:b/>
                <w:bCs/>
              </w:rPr>
              <w:t>RPM-CIS/38/1</w:t>
            </w:r>
            <w:r w:rsidR="00DD3FBE">
              <w:rPr>
                <w:rFonts w:hint="eastAsia"/>
                <w:b/>
                <w:bCs/>
                <w:lang w:eastAsia="zh-CN"/>
              </w:rPr>
              <w:t>：</w:t>
            </w:r>
            <w:r w:rsidR="00DD3FBE" w:rsidRPr="00DD3FBE">
              <w:rPr>
                <w:rFonts w:hint="eastAsia"/>
                <w:b/>
                <w:bCs/>
                <w:lang w:eastAsia="zh-CN"/>
              </w:rPr>
              <w:t>WTDC-17</w:t>
            </w:r>
            <w:r w:rsidR="00DD3FBE" w:rsidRPr="00DD3FBE">
              <w:rPr>
                <w:rFonts w:hint="eastAsia"/>
                <w:b/>
                <w:bCs/>
                <w:lang w:eastAsia="zh-CN"/>
              </w:rPr>
              <w:t>独联体国家（</w:t>
            </w:r>
            <w:r w:rsidR="00DD3FBE" w:rsidRPr="00DD3FBE">
              <w:rPr>
                <w:rFonts w:hint="eastAsia"/>
                <w:b/>
                <w:bCs/>
                <w:lang w:eastAsia="zh-CN"/>
              </w:rPr>
              <w:t>CIS</w:t>
            </w:r>
            <w:r w:rsidR="00DD3FBE" w:rsidRPr="00DD3FBE">
              <w:rPr>
                <w:rFonts w:hint="eastAsia"/>
                <w:b/>
                <w:bCs/>
                <w:lang w:eastAsia="zh-CN"/>
              </w:rPr>
              <w:t>）区域筹备会议（</w:t>
            </w:r>
            <w:r w:rsidR="00DD3FBE" w:rsidRPr="00DD3FBE">
              <w:rPr>
                <w:rFonts w:hint="eastAsia"/>
                <w:b/>
                <w:bCs/>
                <w:lang w:eastAsia="zh-CN"/>
              </w:rPr>
              <w:t>RPM-CIS</w:t>
            </w:r>
            <w:r w:rsidR="00DD3FBE" w:rsidRPr="00DD3FBE">
              <w:rPr>
                <w:rFonts w:hint="eastAsia"/>
                <w:b/>
                <w:bCs/>
                <w:lang w:eastAsia="zh-CN"/>
              </w:rPr>
              <w:t>）</w:t>
            </w:r>
          </w:p>
          <w:p w:rsidR="00F72066" w:rsidRDefault="00F72066">
            <w:pPr>
              <w:rPr>
                <w:ins w:id="198" w:author="Open-Xml-PowerTools" w:date="2017-04-28T13:40:00Z"/>
                <w:lang w:eastAsia="zh-CN"/>
              </w:rPr>
            </w:pPr>
            <w:ins w:id="199" w:author="baba" w:date="2016-10-14T09:18:00Z">
              <w:r w:rsidRPr="00681277">
                <w:rPr>
                  <w:b/>
                  <w:bCs/>
                  <w:lang w:val="ru-RU" w:eastAsia="zh-CN"/>
                  <w:rPrChange w:id="200" w:author="zhangw" w:date="2017-05-03T13:51:00Z">
                    <w:rPr>
                      <w:b/>
                      <w:bCs/>
                      <w:color w:val="0000FF"/>
                      <w:u w:val="single"/>
                      <w:lang w:val="en-US"/>
                    </w:rPr>
                  </w:rPrChange>
                </w:rPr>
                <w:t>15.4</w:t>
              </w:r>
              <w:r w:rsidRPr="00681277">
                <w:rPr>
                  <w:lang w:val="ru-RU" w:eastAsia="zh-CN"/>
                  <w:rPrChange w:id="201" w:author="zhangw" w:date="2017-05-03T13:51:00Z">
                    <w:rPr>
                      <w:color w:val="0000FF"/>
                      <w:u w:val="single"/>
                      <w:lang w:val="en-US"/>
                    </w:rPr>
                  </w:rPrChange>
                </w:rPr>
                <w:tab/>
              </w:r>
            </w:ins>
            <w:ins w:id="202" w:author="zhangw" w:date="2017-05-04T10:02:00Z">
              <w:r>
                <w:rPr>
                  <w:rFonts w:hint="eastAsia"/>
                  <w:lang w:val="en-US" w:eastAsia="zh-CN"/>
                </w:rPr>
                <w:t>专门</w:t>
              </w:r>
            </w:ins>
            <w:ins w:id="203" w:author="zhangw" w:date="2017-05-03T13:51:00Z">
              <w:r w:rsidRPr="00EC1033">
                <w:rPr>
                  <w:rFonts w:hint="eastAsia"/>
                  <w:lang w:val="en-US" w:eastAsia="zh-CN"/>
                </w:rPr>
                <w:t>网站</w:t>
              </w:r>
            </w:ins>
            <w:ins w:id="204" w:author="zhangw" w:date="2017-05-04T10:02:00Z">
              <w:r>
                <w:rPr>
                  <w:rFonts w:hint="eastAsia"/>
                  <w:lang w:val="en-US" w:eastAsia="zh-CN"/>
                </w:rPr>
                <w:t>应</w:t>
              </w:r>
            </w:ins>
            <w:ins w:id="205" w:author="zhangw" w:date="2017-05-04T10:03:00Z">
              <w:r>
                <w:rPr>
                  <w:rFonts w:hint="eastAsia"/>
                  <w:lang w:val="en-US" w:eastAsia="zh-CN"/>
                </w:rPr>
                <w:t>允许</w:t>
              </w:r>
            </w:ins>
            <w:ins w:id="206" w:author="zhangw" w:date="2017-05-03T13:51:00Z">
              <w:r w:rsidRPr="00EC1033">
                <w:rPr>
                  <w:rFonts w:hint="eastAsia"/>
                  <w:lang w:val="en-US" w:eastAsia="zh-CN"/>
                </w:rPr>
                <w:t>TIES</w:t>
              </w:r>
              <w:r w:rsidRPr="00EC1033">
                <w:rPr>
                  <w:rFonts w:hint="eastAsia"/>
                  <w:lang w:val="en-US" w:eastAsia="zh-CN"/>
                </w:rPr>
                <w:t>系统用户实时</w:t>
              </w:r>
            </w:ins>
            <w:ins w:id="207" w:author="Wang, Yujia" w:date="2017-05-08T21:01:00Z">
              <w:r>
                <w:rPr>
                  <w:rFonts w:hint="eastAsia"/>
                  <w:lang w:val="en-US" w:eastAsia="zh-CN"/>
                </w:rPr>
                <w:t>获取</w:t>
              </w:r>
            </w:ins>
            <w:ins w:id="208" w:author="zhangw" w:date="2017-05-03T13:51:00Z">
              <w:r w:rsidRPr="00EC1033">
                <w:rPr>
                  <w:rFonts w:hint="eastAsia"/>
                  <w:lang w:val="en-US" w:eastAsia="zh-CN"/>
                </w:rPr>
                <w:t>临时文件和文件</w:t>
              </w:r>
            </w:ins>
            <w:ins w:id="209" w:author="zhangw" w:date="2017-05-04T10:02:00Z">
              <w:r>
                <w:rPr>
                  <w:rFonts w:hint="eastAsia"/>
                  <w:lang w:val="en-US" w:eastAsia="zh-CN"/>
                </w:rPr>
                <w:t>草案</w:t>
              </w:r>
            </w:ins>
            <w:ins w:id="210" w:author="zhangw" w:date="2017-05-03T13:51:00Z">
              <w:r w:rsidRPr="00EC1033">
                <w:rPr>
                  <w:rFonts w:hint="eastAsia"/>
                  <w:lang w:val="en-US" w:eastAsia="zh-CN"/>
                </w:rPr>
                <w:t>。</w:t>
              </w:r>
            </w:ins>
          </w:p>
        </w:tc>
      </w:tr>
    </w:tbl>
    <w:p w:rsidR="00B43AE4" w:rsidRPr="004F0D73" w:rsidRDefault="00B43AE4" w:rsidP="00B43AE4">
      <w:pPr>
        <w:pStyle w:val="Heading1"/>
        <w:rPr>
          <w:rFonts w:cstheme="minorHAnsi"/>
          <w:lang w:eastAsia="zh-CN"/>
        </w:rPr>
      </w:pPr>
      <w:bookmarkStart w:id="211" w:name="_Toc267991848"/>
      <w:bookmarkStart w:id="212" w:name="_Toc271124143"/>
      <w:r w:rsidRPr="004F0D73">
        <w:rPr>
          <w:rFonts w:cstheme="minorHAnsi"/>
          <w:lang w:eastAsia="zh-CN"/>
        </w:rPr>
        <w:t>16</w:t>
      </w:r>
      <w:r w:rsidRPr="004F0D73">
        <w:rPr>
          <w:rFonts w:cstheme="minorHAnsi"/>
          <w:lang w:eastAsia="zh-CN"/>
        </w:rPr>
        <w:tab/>
      </w:r>
      <w:r w:rsidRPr="004F0D73">
        <w:rPr>
          <w:rFonts w:cstheme="minorHAnsi"/>
          <w:lang w:eastAsia="zh-CN"/>
        </w:rPr>
        <w:t>文稿的</w:t>
      </w:r>
      <w:bookmarkEnd w:id="211"/>
      <w:bookmarkEnd w:id="212"/>
      <w:r w:rsidRPr="004F0D73">
        <w:rPr>
          <w:rFonts w:cstheme="minorHAnsi"/>
          <w:lang w:eastAsia="zh-CN"/>
        </w:rPr>
        <w:t>提交格式</w:t>
      </w:r>
    </w:p>
    <w:p w:rsidR="00B43AE4" w:rsidRPr="004F0D73" w:rsidRDefault="00B43AE4" w:rsidP="00B43AE4">
      <w:pPr>
        <w:rPr>
          <w:rFonts w:cstheme="minorHAnsi"/>
          <w:szCs w:val="24"/>
          <w:lang w:eastAsia="zh-CN"/>
        </w:rPr>
      </w:pPr>
      <w:r w:rsidRPr="004F0D73">
        <w:rPr>
          <w:rFonts w:cstheme="minorHAnsi"/>
          <w:b/>
          <w:bCs/>
          <w:lang w:eastAsia="zh-CN"/>
        </w:rPr>
        <w:t>16.1</w:t>
      </w:r>
      <w:r w:rsidRPr="004F0D73">
        <w:rPr>
          <w:rFonts w:cstheme="minorHAnsi"/>
          <w:lang w:eastAsia="zh-CN"/>
        </w:rPr>
        <w:tab/>
      </w:r>
      <w:r w:rsidRPr="004F0D73">
        <w:rPr>
          <w:rFonts w:cstheme="minorHAnsi"/>
          <w:szCs w:val="24"/>
          <w:lang w:eastAsia="zh-CN"/>
        </w:rPr>
        <w:t>须采取行动的文稿应与课题相关或与经主席、课题报告人、研究组协调员和作者同意的、正在讨论的议题相关。文稿必须清楚简明。不应提交与研究的课题不直接相关的文件。</w:t>
      </w:r>
    </w:p>
    <w:p w:rsidR="00B43AE4" w:rsidRPr="004F0D73" w:rsidRDefault="00B43AE4" w:rsidP="00B43AE4">
      <w:pPr>
        <w:rPr>
          <w:rFonts w:cstheme="minorHAnsi"/>
          <w:bCs/>
          <w:szCs w:val="24"/>
          <w:lang w:eastAsia="zh-CN"/>
        </w:rPr>
      </w:pPr>
      <w:r w:rsidRPr="004F0D73">
        <w:rPr>
          <w:rFonts w:cstheme="minorHAnsi"/>
          <w:b/>
          <w:bCs/>
          <w:lang w:eastAsia="zh-CN"/>
        </w:rPr>
        <w:t>16.2</w:t>
      </w:r>
      <w:r w:rsidRPr="004F0D73">
        <w:rPr>
          <w:rFonts w:cstheme="minorHAnsi"/>
          <w:lang w:eastAsia="zh-CN"/>
        </w:rPr>
        <w:tab/>
      </w:r>
      <w:r w:rsidRPr="004F0D73">
        <w:rPr>
          <w:rFonts w:cstheme="minorHAnsi"/>
          <w:bCs/>
          <w:szCs w:val="24"/>
          <w:lang w:eastAsia="zh-CN"/>
        </w:rPr>
        <w:t>除非与研究的课题直接相关，否则不应将已在或将在报刊上发表的文章提交给</w:t>
      </w:r>
      <w:r w:rsidRPr="004F0D73">
        <w:rPr>
          <w:rFonts w:cstheme="minorHAnsi"/>
          <w:bCs/>
          <w:szCs w:val="24"/>
          <w:lang w:eastAsia="zh-CN"/>
        </w:rPr>
        <w:br/>
        <w:t>ITU-D</w:t>
      </w:r>
      <w:r w:rsidRPr="004F0D73">
        <w:rPr>
          <w:rFonts w:cstheme="minorHAnsi"/>
          <w:bCs/>
          <w:szCs w:val="24"/>
          <w:lang w:eastAsia="zh-CN"/>
        </w:rPr>
        <w:t>。</w:t>
      </w:r>
    </w:p>
    <w:p w:rsidR="00B43AE4" w:rsidRPr="004F0D73" w:rsidRDefault="00B43AE4" w:rsidP="00B43AE4">
      <w:pPr>
        <w:rPr>
          <w:rFonts w:cstheme="minorHAnsi"/>
          <w:b/>
          <w:lang w:eastAsia="zh-CN"/>
        </w:rPr>
      </w:pPr>
      <w:r w:rsidRPr="004F0D73">
        <w:rPr>
          <w:rFonts w:cstheme="minorHAnsi"/>
          <w:b/>
          <w:szCs w:val="24"/>
          <w:lang w:eastAsia="zh-CN"/>
        </w:rPr>
        <w:t>16.3</w:t>
      </w:r>
      <w:r w:rsidRPr="004F0D73">
        <w:rPr>
          <w:rFonts w:cstheme="minorHAnsi"/>
          <w:b/>
          <w:szCs w:val="24"/>
          <w:lang w:eastAsia="zh-CN"/>
        </w:rPr>
        <w:tab/>
      </w:r>
      <w:r w:rsidRPr="004F0D73">
        <w:rPr>
          <w:rFonts w:cstheme="minorHAnsi"/>
          <w:bCs/>
          <w:szCs w:val="24"/>
          <w:lang w:eastAsia="zh-CN"/>
        </w:rPr>
        <w:t>电信发展局主任须与主席达成一致，删除含有商业色彩过强段落的文稿：须向文稿作者通报删除的情况。</w:t>
      </w:r>
    </w:p>
    <w:p w:rsidR="00B43AE4" w:rsidRPr="004F0D73" w:rsidRDefault="00B43AE4" w:rsidP="00B43AE4">
      <w:pPr>
        <w:rPr>
          <w:rFonts w:cstheme="minorHAnsi"/>
          <w:lang w:eastAsia="zh-CN"/>
        </w:rPr>
      </w:pPr>
      <w:r w:rsidRPr="004F0D73">
        <w:rPr>
          <w:rFonts w:cstheme="minorHAnsi"/>
          <w:b/>
          <w:bCs/>
          <w:lang w:eastAsia="zh-CN"/>
        </w:rPr>
        <w:t>16.4</w:t>
      </w:r>
      <w:r w:rsidRPr="004F0D73">
        <w:rPr>
          <w:rFonts w:cstheme="minorHAnsi"/>
          <w:lang w:eastAsia="zh-CN"/>
        </w:rPr>
        <w:tab/>
      </w:r>
      <w:r w:rsidRPr="004F0D73">
        <w:rPr>
          <w:rFonts w:cstheme="minorHAnsi"/>
          <w:lang w:eastAsia="zh-CN"/>
        </w:rPr>
        <w:t>封页须说明相关课题、议项、日期、来源（提供的国家和</w:t>
      </w:r>
      <w:r w:rsidRPr="004F0D73">
        <w:rPr>
          <w:rFonts w:cstheme="minorHAnsi"/>
          <w:lang w:eastAsia="zh-CN"/>
        </w:rPr>
        <w:t>/</w:t>
      </w:r>
      <w:r w:rsidRPr="004F0D73">
        <w:rPr>
          <w:rFonts w:cstheme="minorHAnsi"/>
          <w:lang w:eastAsia="zh-CN"/>
        </w:rPr>
        <w:t>或组织、地址、电话号码、传真号码，可能的话提供作者或提交实体的联系人的电子邮件地址）以及文稿的题目。此外还应说明是需采取行动的文件还是情况通报文件，</w:t>
      </w:r>
      <w:proofErr w:type="gramStart"/>
      <w:r w:rsidRPr="004F0D73">
        <w:rPr>
          <w:rFonts w:cstheme="minorHAnsi"/>
          <w:lang w:eastAsia="zh-CN"/>
        </w:rPr>
        <w:t>如是需</w:t>
      </w:r>
      <w:proofErr w:type="gramEnd"/>
      <w:r w:rsidRPr="004F0D73">
        <w:rPr>
          <w:rFonts w:cstheme="minorHAnsi"/>
          <w:lang w:eastAsia="zh-CN"/>
        </w:rPr>
        <w:t>采取行动的文件，需要采取什么行动，同时应提供文件的摘要。范本见本决议附件</w:t>
      </w:r>
      <w:r w:rsidRPr="004F0D73">
        <w:rPr>
          <w:rFonts w:cstheme="minorHAnsi"/>
          <w:lang w:eastAsia="zh-CN"/>
        </w:rPr>
        <w:t>2</w:t>
      </w:r>
      <w:r w:rsidRPr="004F0D73">
        <w:rPr>
          <w:rFonts w:cstheme="minorHAnsi"/>
          <w:lang w:eastAsia="zh-CN"/>
        </w:rPr>
        <w:t>。</w:t>
      </w:r>
    </w:p>
    <w:p w:rsidR="00B43AE4" w:rsidRPr="004F0D73" w:rsidRDefault="00B43AE4" w:rsidP="00B43AE4">
      <w:pPr>
        <w:rPr>
          <w:rFonts w:cstheme="minorHAnsi"/>
          <w:lang w:eastAsia="zh-CN"/>
        </w:rPr>
      </w:pPr>
      <w:r w:rsidRPr="004F0D73">
        <w:rPr>
          <w:rFonts w:cstheme="minorHAnsi"/>
          <w:b/>
          <w:bCs/>
          <w:lang w:eastAsia="zh-CN"/>
        </w:rPr>
        <w:t>16.5</w:t>
      </w:r>
      <w:r w:rsidRPr="004F0D73">
        <w:rPr>
          <w:rFonts w:cstheme="minorHAnsi"/>
          <w:lang w:eastAsia="zh-CN"/>
        </w:rPr>
        <w:tab/>
      </w:r>
      <w:r w:rsidRPr="004F0D73">
        <w:rPr>
          <w:rFonts w:cstheme="minorHAnsi"/>
          <w:lang w:eastAsia="zh-CN"/>
        </w:rPr>
        <w:t>如果现有案文需要修改，须注明原文稿的编号，且须在原文件上标出修订符（利用</w:t>
      </w:r>
      <w:r w:rsidRPr="00227CDD">
        <w:rPr>
          <w:rFonts w:asciiTheme="minorEastAsia" w:hAnsiTheme="minorEastAsia" w:cstheme="minorHAnsi"/>
          <w:lang w:eastAsia="zh-CN"/>
        </w:rPr>
        <w:t>“</w:t>
      </w:r>
      <w:r w:rsidRPr="004F0D73">
        <w:rPr>
          <w:rFonts w:cstheme="minorHAnsi"/>
          <w:lang w:eastAsia="zh-CN"/>
        </w:rPr>
        <w:t>跟踪修改</w:t>
      </w:r>
      <w:r w:rsidRPr="00227CDD">
        <w:rPr>
          <w:rFonts w:asciiTheme="minorEastAsia" w:hAnsiTheme="minorEastAsia" w:cstheme="minorHAnsi"/>
          <w:lang w:eastAsia="zh-CN"/>
        </w:rPr>
        <w:t>”</w:t>
      </w:r>
      <w:r w:rsidRPr="004F0D73">
        <w:rPr>
          <w:rFonts w:cstheme="minorHAnsi"/>
          <w:lang w:eastAsia="zh-CN"/>
        </w:rPr>
        <w:t>功能（</w:t>
      </w:r>
      <w:r w:rsidRPr="004F0D73">
        <w:rPr>
          <w:rFonts w:cstheme="minorHAnsi"/>
          <w:lang w:eastAsia="zh-CN"/>
        </w:rPr>
        <w:t>track changes</w:t>
      </w:r>
      <w:r w:rsidRPr="004F0D73">
        <w:rPr>
          <w:rFonts w:cstheme="minorHAnsi"/>
          <w:lang w:eastAsia="zh-CN"/>
        </w:rPr>
        <w:t>）。</w:t>
      </w:r>
    </w:p>
    <w:p w:rsidR="00B43AE4" w:rsidRPr="004F0D73" w:rsidRDefault="00B43AE4" w:rsidP="00B43AE4">
      <w:pPr>
        <w:rPr>
          <w:rFonts w:cstheme="minorHAnsi"/>
          <w:lang w:eastAsia="zh-CN"/>
        </w:rPr>
      </w:pPr>
      <w:r w:rsidRPr="004F0D73">
        <w:rPr>
          <w:rFonts w:cstheme="minorHAnsi"/>
          <w:b/>
          <w:bCs/>
          <w:lang w:eastAsia="zh-CN"/>
        </w:rPr>
        <w:t>16.6</w:t>
      </w:r>
      <w:r w:rsidRPr="004F0D73">
        <w:rPr>
          <w:rFonts w:cstheme="minorHAnsi"/>
          <w:lang w:eastAsia="zh-CN"/>
        </w:rPr>
        <w:tab/>
      </w:r>
      <w:r w:rsidRPr="004F0D73">
        <w:rPr>
          <w:rFonts w:cstheme="minorHAnsi"/>
          <w:lang w:eastAsia="zh-CN"/>
        </w:rPr>
        <w:t>仅向会议通报情况的文稿（见上文第</w:t>
      </w:r>
      <w:r w:rsidRPr="004F0D73">
        <w:rPr>
          <w:rFonts w:cstheme="minorHAnsi"/>
          <w:lang w:eastAsia="zh-CN"/>
        </w:rPr>
        <w:t>13.2.1</w:t>
      </w:r>
      <w:r w:rsidRPr="004F0D73">
        <w:rPr>
          <w:rFonts w:cstheme="minorHAnsi"/>
          <w:lang w:eastAsia="zh-CN"/>
        </w:rPr>
        <w:t>段）须包括作者起草的一份摘要。如果作者未提供摘要，则电信</w:t>
      </w:r>
      <w:proofErr w:type="gramStart"/>
      <w:r w:rsidRPr="004F0D73">
        <w:rPr>
          <w:rFonts w:cstheme="minorHAnsi"/>
          <w:lang w:eastAsia="zh-CN"/>
        </w:rPr>
        <w:t>发展局须尽力</w:t>
      </w:r>
      <w:proofErr w:type="gramEnd"/>
      <w:r w:rsidRPr="004F0D73">
        <w:rPr>
          <w:rFonts w:cstheme="minorHAnsi"/>
          <w:lang w:eastAsia="zh-CN"/>
        </w:rPr>
        <w:t>准备此类摘要。</w:t>
      </w:r>
    </w:p>
    <w:p w:rsidR="00B43AE4" w:rsidRPr="004F0D73" w:rsidRDefault="00B43AE4" w:rsidP="00B43AE4">
      <w:pPr>
        <w:pStyle w:val="Sectiontitle"/>
        <w:rPr>
          <w:rFonts w:cstheme="minorHAnsi"/>
          <w:lang w:eastAsia="zh-CN"/>
        </w:rPr>
      </w:pPr>
      <w:r w:rsidRPr="004F0D73">
        <w:rPr>
          <w:rFonts w:cstheme="minorHAnsi"/>
          <w:lang w:eastAsia="zh-CN"/>
        </w:rPr>
        <w:t>第</w:t>
      </w:r>
      <w:r w:rsidRPr="004F0D73">
        <w:rPr>
          <w:rFonts w:cstheme="minorHAnsi"/>
          <w:lang w:eastAsia="zh-CN"/>
        </w:rPr>
        <w:t>4</w:t>
      </w:r>
      <w:r w:rsidRPr="004F0D73">
        <w:rPr>
          <w:rFonts w:cstheme="minorHAnsi"/>
          <w:lang w:eastAsia="zh-CN"/>
        </w:rPr>
        <w:t>节</w:t>
      </w:r>
      <w:r w:rsidRPr="004F0D73">
        <w:rPr>
          <w:rFonts w:cstheme="minorHAnsi"/>
          <w:lang w:eastAsia="zh-CN"/>
        </w:rPr>
        <w:t xml:space="preserve"> – </w:t>
      </w:r>
      <w:r w:rsidRPr="004F0D73">
        <w:rPr>
          <w:rFonts w:cstheme="minorHAnsi"/>
          <w:lang w:eastAsia="zh-CN"/>
        </w:rPr>
        <w:t>新课题和修订课题的提出和通过</w:t>
      </w:r>
    </w:p>
    <w:p w:rsidR="00B43AE4" w:rsidRPr="004F0D73" w:rsidRDefault="00B43AE4" w:rsidP="00B43AE4">
      <w:pPr>
        <w:pStyle w:val="Heading1"/>
        <w:rPr>
          <w:rFonts w:cstheme="minorHAnsi"/>
          <w:lang w:eastAsia="zh-CN"/>
        </w:rPr>
      </w:pPr>
      <w:bookmarkStart w:id="213" w:name="_Toc267991849"/>
      <w:bookmarkStart w:id="214" w:name="_Toc271124144"/>
      <w:r w:rsidRPr="004F0D73">
        <w:rPr>
          <w:rFonts w:cstheme="minorHAnsi"/>
          <w:lang w:eastAsia="zh-CN"/>
        </w:rPr>
        <w:t>17</w:t>
      </w:r>
      <w:r w:rsidRPr="004F0D73">
        <w:rPr>
          <w:rFonts w:cstheme="minorHAnsi"/>
          <w:lang w:eastAsia="zh-CN"/>
        </w:rPr>
        <w:tab/>
      </w:r>
      <w:r w:rsidRPr="004F0D73">
        <w:rPr>
          <w:rFonts w:cstheme="minorHAnsi"/>
          <w:lang w:eastAsia="zh-CN"/>
        </w:rPr>
        <w:t>新课题和修订课题的提出</w:t>
      </w:r>
      <w:bookmarkEnd w:id="213"/>
      <w:bookmarkEnd w:id="214"/>
    </w:p>
    <w:p w:rsidR="00B43AE4" w:rsidRPr="004F0D73" w:rsidRDefault="00B43AE4" w:rsidP="00B43AE4">
      <w:pPr>
        <w:rPr>
          <w:rFonts w:cstheme="minorHAnsi"/>
          <w:lang w:eastAsia="zh-CN"/>
        </w:rPr>
      </w:pPr>
      <w:r w:rsidRPr="004F0D73">
        <w:rPr>
          <w:rFonts w:cstheme="minorHAnsi"/>
          <w:b/>
          <w:bCs/>
          <w:lang w:eastAsia="zh-CN"/>
        </w:rPr>
        <w:t>17.1</w:t>
      </w:r>
      <w:r w:rsidRPr="004F0D73">
        <w:rPr>
          <w:rFonts w:cstheme="minorHAnsi"/>
          <w:lang w:eastAsia="zh-CN"/>
        </w:rPr>
        <w:tab/>
      </w:r>
      <w:r w:rsidRPr="004F0D73">
        <w:rPr>
          <w:rFonts w:cstheme="minorHAnsi"/>
          <w:lang w:eastAsia="zh-CN"/>
        </w:rPr>
        <w:t>向国际电联电信发展部门（</w:t>
      </w:r>
      <w:r w:rsidRPr="004F0D73">
        <w:rPr>
          <w:rFonts w:cstheme="minorHAnsi"/>
          <w:lang w:eastAsia="zh-CN"/>
        </w:rPr>
        <w:t>ITU-D</w:t>
      </w:r>
      <w:r w:rsidRPr="004F0D73">
        <w:rPr>
          <w:rFonts w:cstheme="minorHAnsi"/>
          <w:lang w:eastAsia="zh-CN"/>
        </w:rPr>
        <w:t>）建议的新课题须由被授权参加该部门活动的成员国和部门成员至少在世界电信发展大会（</w:t>
      </w:r>
      <w:r w:rsidRPr="004F0D73">
        <w:rPr>
          <w:rFonts w:cstheme="minorHAnsi"/>
          <w:lang w:eastAsia="zh-CN"/>
        </w:rPr>
        <w:t>WTDC</w:t>
      </w:r>
      <w:r w:rsidRPr="004F0D73">
        <w:rPr>
          <w:rFonts w:cstheme="minorHAnsi"/>
          <w:lang w:eastAsia="zh-CN"/>
        </w:rPr>
        <w:t>）召开的两个月前提出。</w:t>
      </w:r>
    </w:p>
    <w:p w:rsidR="00B43AE4" w:rsidRPr="004F0D73" w:rsidRDefault="00B43AE4" w:rsidP="00B43AE4">
      <w:pPr>
        <w:rPr>
          <w:rFonts w:cstheme="minorHAnsi"/>
          <w:lang w:eastAsia="zh-CN"/>
        </w:rPr>
      </w:pPr>
      <w:r w:rsidRPr="004F0D73">
        <w:rPr>
          <w:rFonts w:cstheme="minorHAnsi"/>
          <w:b/>
          <w:bCs/>
          <w:lang w:eastAsia="zh-CN"/>
        </w:rPr>
        <w:t>17.2</w:t>
      </w:r>
      <w:r w:rsidRPr="004F0D73">
        <w:rPr>
          <w:rFonts w:cstheme="minorHAnsi"/>
          <w:lang w:eastAsia="zh-CN"/>
        </w:rPr>
        <w:tab/>
      </w:r>
      <w:r w:rsidRPr="004F0D73">
        <w:rPr>
          <w:rFonts w:cstheme="minorHAnsi"/>
          <w:lang w:eastAsia="zh-CN"/>
        </w:rPr>
        <w:t>但是，</w:t>
      </w:r>
      <w:r w:rsidRPr="004F0D73">
        <w:rPr>
          <w:rFonts w:cstheme="minorHAnsi"/>
          <w:lang w:eastAsia="zh-CN"/>
        </w:rPr>
        <w:t>ITU-D</w:t>
      </w:r>
      <w:r w:rsidRPr="004F0D73">
        <w:rPr>
          <w:rFonts w:cstheme="minorHAnsi"/>
          <w:lang w:eastAsia="zh-CN"/>
        </w:rPr>
        <w:t>研究组可根据该研究组成员的建议提出新课题或修订课题，如果有一致意见支持该建议的话。提出的课题将提交电信发展顾问组（</w:t>
      </w:r>
      <w:r w:rsidRPr="004F0D73">
        <w:rPr>
          <w:rFonts w:cstheme="minorHAnsi"/>
          <w:lang w:eastAsia="zh-CN"/>
        </w:rPr>
        <w:t>TDAG</w:t>
      </w:r>
      <w:r w:rsidRPr="004F0D73">
        <w:rPr>
          <w:rFonts w:cstheme="minorHAnsi"/>
          <w:lang w:eastAsia="zh-CN"/>
        </w:rPr>
        <w:t>）予以赞同。</w:t>
      </w:r>
    </w:p>
    <w:p w:rsidR="00B43AE4" w:rsidRPr="004F0D73" w:rsidRDefault="00B43AE4" w:rsidP="00B43AE4">
      <w:pPr>
        <w:rPr>
          <w:rFonts w:cstheme="minorHAnsi"/>
          <w:lang w:eastAsia="zh-CN"/>
        </w:rPr>
      </w:pPr>
      <w:r w:rsidRPr="004F0D73">
        <w:rPr>
          <w:rFonts w:cstheme="minorHAnsi"/>
          <w:b/>
          <w:bCs/>
          <w:lang w:eastAsia="zh-CN"/>
        </w:rPr>
        <w:lastRenderedPageBreak/>
        <w:t>17.3</w:t>
      </w:r>
      <w:r w:rsidRPr="004F0D73">
        <w:rPr>
          <w:rFonts w:cstheme="minorHAnsi"/>
          <w:lang w:eastAsia="zh-CN"/>
        </w:rPr>
        <w:tab/>
      </w:r>
      <w:r w:rsidRPr="004F0D73">
        <w:rPr>
          <w:rFonts w:cstheme="minorHAnsi"/>
          <w:lang w:eastAsia="zh-CN"/>
        </w:rPr>
        <w:t>每个提议的课题应说明建议的理由、完成任务的确切目标、研究的紧急程度及应与其它两个部门和</w:t>
      </w:r>
      <w:r w:rsidRPr="004F0D73">
        <w:rPr>
          <w:rFonts w:cstheme="minorHAnsi"/>
          <w:lang w:eastAsia="zh-CN"/>
        </w:rPr>
        <w:t>/</w:t>
      </w:r>
      <w:r w:rsidRPr="004F0D73">
        <w:rPr>
          <w:rFonts w:cstheme="minorHAnsi"/>
          <w:lang w:eastAsia="zh-CN"/>
        </w:rPr>
        <w:t>或其它国际区域机构建立何种联系。课题的作者应使用基于本决议附件</w:t>
      </w:r>
      <w:r w:rsidRPr="004F0D73">
        <w:rPr>
          <w:rFonts w:cstheme="minorHAnsi"/>
          <w:lang w:eastAsia="zh-CN"/>
        </w:rPr>
        <w:t>3</w:t>
      </w:r>
      <w:r w:rsidRPr="004F0D73">
        <w:rPr>
          <w:rFonts w:cstheme="minorHAnsi"/>
          <w:lang w:eastAsia="zh-CN"/>
        </w:rPr>
        <w:t>大纲的新课题和修订课题在线提交模板，以确保所有相关资料均包括在内。</w:t>
      </w:r>
    </w:p>
    <w:p w:rsidR="00B43AE4" w:rsidRPr="004F0D73" w:rsidRDefault="00B43AE4" w:rsidP="00B43AE4">
      <w:pPr>
        <w:pStyle w:val="Heading1"/>
        <w:rPr>
          <w:rFonts w:cstheme="minorHAnsi"/>
          <w:lang w:eastAsia="zh-CN"/>
        </w:rPr>
      </w:pPr>
      <w:bookmarkStart w:id="215" w:name="_Toc267991850"/>
      <w:bookmarkStart w:id="216" w:name="_Toc271124145"/>
      <w:r w:rsidRPr="004F0D73">
        <w:rPr>
          <w:rFonts w:cstheme="minorHAnsi"/>
          <w:lang w:eastAsia="zh-CN"/>
        </w:rPr>
        <w:t>18</w:t>
      </w:r>
      <w:r w:rsidRPr="004F0D73">
        <w:rPr>
          <w:rFonts w:cstheme="minorHAnsi"/>
          <w:lang w:eastAsia="zh-CN"/>
        </w:rPr>
        <w:tab/>
      </w:r>
      <w:r w:rsidRPr="004F0D73">
        <w:rPr>
          <w:rFonts w:cstheme="minorHAnsi"/>
          <w:lang w:eastAsia="zh-CN"/>
        </w:rPr>
        <w:t>在世界电信发展大会上通过新课题和修订课题</w:t>
      </w:r>
      <w:bookmarkEnd w:id="215"/>
      <w:bookmarkEnd w:id="216"/>
    </w:p>
    <w:p w:rsidR="00B43AE4" w:rsidRPr="004F0D73" w:rsidRDefault="00B43AE4" w:rsidP="00B43AE4">
      <w:pPr>
        <w:rPr>
          <w:rFonts w:cstheme="minorHAnsi"/>
          <w:lang w:eastAsia="zh-CN"/>
        </w:rPr>
      </w:pPr>
      <w:r w:rsidRPr="004F0D73">
        <w:rPr>
          <w:rFonts w:cstheme="minorHAnsi"/>
          <w:b/>
          <w:bCs/>
          <w:lang w:eastAsia="zh-CN"/>
        </w:rPr>
        <w:t>18.1</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召开前，</w:t>
      </w:r>
      <w:r w:rsidRPr="004F0D73">
        <w:rPr>
          <w:rFonts w:cstheme="minorHAnsi"/>
          <w:lang w:eastAsia="zh-CN"/>
        </w:rPr>
        <w:t>TDAG</w:t>
      </w:r>
      <w:r w:rsidRPr="004F0D73">
        <w:rPr>
          <w:rFonts w:cstheme="minorHAnsi"/>
          <w:lang w:eastAsia="zh-CN"/>
        </w:rPr>
        <w:t>须举行会议，审查建议的新课题，并提出必要的修改建议，以便考虑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rsidR="00B43AE4" w:rsidRPr="004F0D73" w:rsidRDefault="00B43AE4" w:rsidP="00B43AE4">
      <w:pPr>
        <w:rPr>
          <w:rFonts w:cstheme="minorHAnsi"/>
          <w:lang w:eastAsia="zh-CN"/>
        </w:rPr>
      </w:pPr>
      <w:r w:rsidRPr="004F0D73">
        <w:rPr>
          <w:rFonts w:cstheme="minorHAnsi"/>
          <w:b/>
          <w:bCs/>
          <w:lang w:eastAsia="zh-CN"/>
        </w:rPr>
        <w:t>18.2</w:t>
      </w:r>
      <w:r w:rsidRPr="004F0D73">
        <w:rPr>
          <w:rFonts w:cstheme="minorHAnsi"/>
          <w:lang w:eastAsia="zh-CN"/>
        </w:rPr>
        <w:tab/>
      </w:r>
      <w:r w:rsidRPr="004F0D73">
        <w:rPr>
          <w:rFonts w:cstheme="minorHAnsi"/>
          <w:lang w:eastAsia="zh-CN"/>
        </w:rPr>
        <w:t>电信发展局主任须至少在世界电信发展大会召开一个月之前将提议的课题目录和</w:t>
      </w:r>
      <w:r w:rsidRPr="004F0D73">
        <w:rPr>
          <w:rFonts w:cstheme="minorHAnsi"/>
          <w:lang w:eastAsia="zh-CN"/>
        </w:rPr>
        <w:t>TDAG</w:t>
      </w:r>
      <w:r w:rsidRPr="004F0D73">
        <w:rPr>
          <w:rFonts w:cstheme="minorHAnsi"/>
          <w:lang w:eastAsia="zh-CN"/>
        </w:rPr>
        <w:t>所建议的修改通报成员国和</w:t>
      </w:r>
      <w:r w:rsidRPr="004F0D73">
        <w:rPr>
          <w:rFonts w:cstheme="minorHAnsi"/>
          <w:lang w:eastAsia="zh-CN"/>
        </w:rPr>
        <w:t>ITU-D</w:t>
      </w:r>
      <w:r w:rsidRPr="004F0D73">
        <w:rPr>
          <w:rFonts w:cstheme="minorHAnsi"/>
          <w:lang w:eastAsia="zh-CN"/>
        </w:rPr>
        <w:t>部门成员，并在国际电联网址上提供。</w:t>
      </w:r>
    </w:p>
    <w:p w:rsidR="00B43AE4" w:rsidRPr="004F0D73" w:rsidRDefault="00B43AE4" w:rsidP="00B43AE4">
      <w:pPr>
        <w:pStyle w:val="Heading1"/>
        <w:rPr>
          <w:rFonts w:cstheme="minorHAnsi"/>
          <w:lang w:eastAsia="zh-CN"/>
        </w:rPr>
      </w:pPr>
      <w:bookmarkStart w:id="217" w:name="_Toc267991851"/>
      <w:bookmarkStart w:id="218" w:name="_Toc271124146"/>
      <w:r w:rsidRPr="004F0D73">
        <w:rPr>
          <w:rFonts w:cstheme="minorHAnsi"/>
          <w:lang w:eastAsia="zh-CN"/>
        </w:rPr>
        <w:t>19</w:t>
      </w:r>
      <w:r w:rsidRPr="004F0D73">
        <w:rPr>
          <w:rFonts w:cstheme="minorHAnsi"/>
          <w:lang w:eastAsia="zh-CN"/>
        </w:rPr>
        <w:tab/>
      </w:r>
      <w:r w:rsidRPr="004F0D73">
        <w:rPr>
          <w:rFonts w:cstheme="minorHAnsi"/>
          <w:lang w:eastAsia="zh-CN"/>
        </w:rPr>
        <w:t>在两届世界电信发展大会之间通过新课题和修订课题</w:t>
      </w:r>
      <w:bookmarkEnd w:id="217"/>
      <w:bookmarkEnd w:id="218"/>
    </w:p>
    <w:p w:rsidR="00B43AE4" w:rsidRPr="004F0D73" w:rsidRDefault="00B43AE4" w:rsidP="00B43AE4">
      <w:pPr>
        <w:rPr>
          <w:rFonts w:cstheme="minorHAnsi"/>
          <w:lang w:eastAsia="zh-CN"/>
        </w:rPr>
      </w:pPr>
      <w:r w:rsidRPr="004F0D73">
        <w:rPr>
          <w:rFonts w:cstheme="minorHAnsi"/>
          <w:b/>
          <w:bCs/>
          <w:lang w:eastAsia="zh-CN"/>
        </w:rPr>
        <w:t>19.1</w:t>
      </w:r>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之间，成员国、部门成员、学术成员和参加</w:t>
      </w:r>
      <w:r w:rsidRPr="004F0D73">
        <w:rPr>
          <w:rFonts w:cstheme="minorHAnsi"/>
          <w:lang w:eastAsia="zh-CN"/>
        </w:rPr>
        <w:t>ITU-D</w:t>
      </w:r>
      <w:r w:rsidRPr="004F0D73">
        <w:rPr>
          <w:rFonts w:cstheme="minorHAnsi"/>
          <w:lang w:eastAsia="zh-CN"/>
        </w:rPr>
        <w:t>活动的经授权的实体或组织可以向相关研究组提交新的和经修订的课题。</w:t>
      </w:r>
    </w:p>
    <w:p w:rsidR="00B43AE4" w:rsidRPr="004F0D73" w:rsidRDefault="00B43AE4" w:rsidP="00B43AE4">
      <w:pPr>
        <w:rPr>
          <w:rFonts w:cstheme="minorHAnsi"/>
          <w:lang w:eastAsia="zh-CN"/>
        </w:rPr>
      </w:pPr>
      <w:r w:rsidRPr="004F0D73">
        <w:rPr>
          <w:rFonts w:cstheme="minorHAnsi"/>
          <w:b/>
          <w:bCs/>
          <w:lang w:eastAsia="zh-CN"/>
        </w:rPr>
        <w:t>19.2</w:t>
      </w:r>
      <w:r w:rsidRPr="004F0D73">
        <w:rPr>
          <w:rFonts w:cstheme="minorHAnsi"/>
          <w:lang w:eastAsia="zh-CN"/>
        </w:rPr>
        <w:tab/>
      </w:r>
      <w:r w:rsidRPr="004F0D73">
        <w:rPr>
          <w:rFonts w:cstheme="minorHAnsi"/>
          <w:lang w:eastAsia="zh-CN"/>
        </w:rPr>
        <w:t>每个提出的新课题和修订课题，都应以上述第</w:t>
      </w:r>
      <w:r w:rsidRPr="004F0D73">
        <w:rPr>
          <w:rFonts w:cstheme="minorHAnsi"/>
          <w:lang w:eastAsia="zh-CN"/>
        </w:rPr>
        <w:t>17.3</w:t>
      </w:r>
      <w:r w:rsidRPr="004F0D73">
        <w:rPr>
          <w:rFonts w:cstheme="minorHAnsi"/>
          <w:lang w:eastAsia="zh-CN"/>
        </w:rPr>
        <w:t>段中的模板</w:t>
      </w:r>
      <w:r w:rsidRPr="004F0D73">
        <w:rPr>
          <w:rFonts w:cstheme="minorHAnsi"/>
          <w:lang w:eastAsia="zh-CN"/>
        </w:rPr>
        <w:t>/</w:t>
      </w:r>
      <w:r w:rsidRPr="004F0D73">
        <w:rPr>
          <w:rFonts w:cstheme="minorHAnsi"/>
          <w:lang w:eastAsia="zh-CN"/>
        </w:rPr>
        <w:t>提纲为基础。</w:t>
      </w:r>
    </w:p>
    <w:p w:rsidR="00B43AE4" w:rsidRPr="004F0D73" w:rsidRDefault="00B43AE4" w:rsidP="00B43AE4">
      <w:pPr>
        <w:rPr>
          <w:rFonts w:cstheme="minorHAnsi"/>
          <w:lang w:eastAsia="zh-CN"/>
        </w:rPr>
      </w:pPr>
      <w:r w:rsidRPr="004F0D73">
        <w:rPr>
          <w:rFonts w:cstheme="minorHAnsi"/>
          <w:b/>
          <w:bCs/>
          <w:lang w:eastAsia="zh-CN"/>
        </w:rPr>
        <w:t>19.3</w:t>
      </w:r>
      <w:r w:rsidRPr="004F0D73">
        <w:rPr>
          <w:rFonts w:cstheme="minorHAnsi"/>
          <w:lang w:eastAsia="zh-CN"/>
        </w:rPr>
        <w:tab/>
      </w:r>
      <w:r w:rsidRPr="004F0D73">
        <w:rPr>
          <w:rFonts w:cstheme="minorHAnsi"/>
          <w:lang w:eastAsia="zh-CN"/>
        </w:rPr>
        <w:t>如果相关的研究组一致同意研究提出的新课题和修订课题，而且一些成员国、部门成员和其它经授权的实体或组织（通常至少四个）承诺支持该工作（如提供文稿、提供报告人或编辑和</w:t>
      </w:r>
      <w:r w:rsidRPr="004F0D73">
        <w:rPr>
          <w:rFonts w:cstheme="minorHAnsi"/>
          <w:lang w:eastAsia="zh-CN"/>
        </w:rPr>
        <w:t>/</w:t>
      </w:r>
      <w:r w:rsidRPr="004F0D73">
        <w:rPr>
          <w:rFonts w:cstheme="minorHAnsi"/>
          <w:lang w:eastAsia="zh-CN"/>
        </w:rPr>
        <w:t>或承办会议），该研究组应向电信发展局主任提供案文草案并附上所有必要的资料。</w:t>
      </w:r>
    </w:p>
    <w:p w:rsidR="00B43AE4" w:rsidRPr="004F0D73" w:rsidRDefault="00B43AE4" w:rsidP="00B43AE4">
      <w:pPr>
        <w:rPr>
          <w:rFonts w:cstheme="minorHAnsi"/>
          <w:lang w:eastAsia="zh-CN"/>
        </w:rPr>
      </w:pPr>
      <w:r w:rsidRPr="004F0D73">
        <w:rPr>
          <w:rFonts w:cstheme="minorHAnsi"/>
          <w:b/>
          <w:bCs/>
          <w:lang w:eastAsia="zh-CN"/>
        </w:rPr>
        <w:t>19.4</w:t>
      </w:r>
      <w:r w:rsidRPr="004F0D73">
        <w:rPr>
          <w:rFonts w:cstheme="minorHAnsi"/>
          <w:lang w:eastAsia="zh-CN"/>
        </w:rPr>
        <w:tab/>
      </w:r>
      <w:r w:rsidRPr="004F0D73">
        <w:rPr>
          <w:rFonts w:cstheme="minorHAnsi"/>
          <w:lang w:eastAsia="zh-CN"/>
        </w:rPr>
        <w:t>电信发展局主任在征得</w:t>
      </w:r>
      <w:r w:rsidRPr="004F0D73">
        <w:rPr>
          <w:rFonts w:cstheme="minorHAnsi"/>
          <w:lang w:eastAsia="zh-CN"/>
        </w:rPr>
        <w:t>TDAG</w:t>
      </w:r>
      <w:r w:rsidRPr="004F0D73">
        <w:rPr>
          <w:rFonts w:cstheme="minorHAnsi"/>
          <w:lang w:eastAsia="zh-CN"/>
        </w:rPr>
        <w:t>同意后，应以通函形式将新课题和修订课题通报成员国、部门成员、学术成员和其它经授权的实体。</w:t>
      </w:r>
    </w:p>
    <w:p w:rsidR="00B43AE4" w:rsidRPr="004F0D73" w:rsidRDefault="00B43AE4" w:rsidP="00B43AE4">
      <w:pPr>
        <w:pStyle w:val="Sectiontitle"/>
        <w:rPr>
          <w:rFonts w:cstheme="minorHAnsi"/>
          <w:lang w:eastAsia="zh-CN"/>
        </w:rPr>
      </w:pPr>
      <w:r w:rsidRPr="004F0D73">
        <w:rPr>
          <w:rFonts w:cstheme="minorHAnsi"/>
          <w:lang w:eastAsia="zh-CN"/>
        </w:rPr>
        <w:t>第</w:t>
      </w:r>
      <w:r w:rsidRPr="004F0D73">
        <w:rPr>
          <w:rFonts w:cstheme="minorHAnsi"/>
          <w:lang w:eastAsia="zh-CN"/>
        </w:rPr>
        <w:t>5</w:t>
      </w:r>
      <w:r w:rsidRPr="004F0D73">
        <w:rPr>
          <w:rFonts w:cstheme="minorHAnsi"/>
          <w:lang w:eastAsia="zh-CN"/>
        </w:rPr>
        <w:t>节</w:t>
      </w:r>
      <w:r w:rsidRPr="004F0D73">
        <w:rPr>
          <w:rFonts w:cstheme="minorHAnsi"/>
          <w:lang w:eastAsia="zh-CN"/>
        </w:rPr>
        <w:t xml:space="preserve"> – </w:t>
      </w:r>
      <w:r w:rsidRPr="004F0D73">
        <w:rPr>
          <w:rFonts w:cstheme="minorHAnsi"/>
          <w:lang w:eastAsia="zh-CN"/>
        </w:rPr>
        <w:t>课题的删除</w:t>
      </w:r>
    </w:p>
    <w:p w:rsidR="00B43AE4" w:rsidRPr="004F0D73" w:rsidRDefault="00B43AE4" w:rsidP="00B43AE4">
      <w:pPr>
        <w:pStyle w:val="Heading1"/>
        <w:rPr>
          <w:rFonts w:cstheme="minorHAnsi"/>
          <w:lang w:eastAsia="zh-CN"/>
        </w:rPr>
      </w:pPr>
      <w:bookmarkStart w:id="219" w:name="_Toc267991852"/>
      <w:bookmarkStart w:id="220" w:name="_Toc271124147"/>
      <w:r w:rsidRPr="004F0D73">
        <w:rPr>
          <w:rFonts w:cstheme="minorHAnsi"/>
          <w:lang w:eastAsia="zh-CN"/>
        </w:rPr>
        <w:t>20</w:t>
      </w:r>
      <w:r w:rsidRPr="004F0D73">
        <w:rPr>
          <w:rFonts w:cstheme="minorHAnsi"/>
          <w:lang w:eastAsia="zh-CN"/>
        </w:rPr>
        <w:tab/>
      </w:r>
      <w:r w:rsidRPr="004F0D73">
        <w:rPr>
          <w:rFonts w:cstheme="minorHAnsi"/>
          <w:lang w:eastAsia="zh-CN"/>
        </w:rPr>
        <w:t>引言</w:t>
      </w:r>
      <w:bookmarkEnd w:id="219"/>
      <w:bookmarkEnd w:id="220"/>
    </w:p>
    <w:p w:rsidR="00B43AE4" w:rsidRPr="004F0D73" w:rsidRDefault="00B43AE4" w:rsidP="00B43AE4">
      <w:pPr>
        <w:ind w:firstLineChars="200" w:firstLine="480"/>
        <w:rPr>
          <w:rFonts w:cstheme="minorHAnsi"/>
          <w:lang w:eastAsia="zh-CN"/>
        </w:rPr>
      </w:pPr>
      <w:r w:rsidRPr="004F0D73">
        <w:rPr>
          <w:rFonts w:cstheme="minorHAnsi"/>
          <w:lang w:eastAsia="zh-CN"/>
        </w:rPr>
        <w:t>研究组可以决定删除课题。在不同情况下，它必须决定采用下列何种程序最为适合。</w:t>
      </w:r>
    </w:p>
    <w:p w:rsidR="00B43AE4" w:rsidRPr="004F0D73" w:rsidRDefault="00B43AE4" w:rsidP="009D4688">
      <w:pPr>
        <w:rPr>
          <w:lang w:eastAsia="zh-CN"/>
        </w:rPr>
      </w:pPr>
      <w:bookmarkStart w:id="221" w:name="_Toc267991853"/>
      <w:bookmarkStart w:id="222" w:name="_Toc271124148"/>
      <w:r w:rsidRPr="009D4688">
        <w:rPr>
          <w:b/>
          <w:bCs/>
          <w:lang w:eastAsia="zh-CN"/>
        </w:rPr>
        <w:t>20.1</w:t>
      </w:r>
      <w:r w:rsidRPr="004F0D73">
        <w:rPr>
          <w:lang w:eastAsia="zh-CN"/>
        </w:rPr>
        <w:tab/>
      </w:r>
      <w:r w:rsidRPr="004F0D73">
        <w:rPr>
          <w:lang w:eastAsia="zh-CN"/>
        </w:rPr>
        <w:t>由世界电信发展大会删除课题</w:t>
      </w:r>
      <w:bookmarkEnd w:id="221"/>
      <w:bookmarkEnd w:id="222"/>
    </w:p>
    <w:p w:rsidR="00B43AE4" w:rsidRPr="004F0D73" w:rsidRDefault="00B43AE4" w:rsidP="00B43AE4">
      <w:pPr>
        <w:ind w:firstLineChars="200" w:firstLine="480"/>
        <w:rPr>
          <w:rFonts w:cstheme="minorHAnsi"/>
          <w:b/>
          <w:lang w:eastAsia="zh-CN"/>
        </w:rPr>
      </w:pPr>
      <w:r w:rsidRPr="004F0D73">
        <w:rPr>
          <w:rFonts w:cstheme="minorHAnsi"/>
          <w:lang w:eastAsia="zh-CN"/>
        </w:rPr>
        <w:t>研究组一旦表示同意，主席须在提交世界电信发展大会（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bookmarkStart w:id="223" w:name="_Toc267991854"/>
      <w:bookmarkStart w:id="224" w:name="_Toc271124149"/>
    </w:p>
    <w:p w:rsidR="00B43AE4" w:rsidRPr="004F0D73" w:rsidRDefault="00B43AE4" w:rsidP="009D4688">
      <w:pPr>
        <w:rPr>
          <w:lang w:eastAsia="zh-CN"/>
        </w:rPr>
      </w:pPr>
      <w:r w:rsidRPr="009D4688">
        <w:rPr>
          <w:b/>
          <w:bCs/>
          <w:lang w:eastAsia="zh-CN"/>
        </w:rPr>
        <w:t>20.2</w:t>
      </w:r>
      <w:r w:rsidRPr="004F0D73">
        <w:rPr>
          <w:lang w:eastAsia="zh-CN"/>
        </w:rPr>
        <w:tab/>
      </w:r>
      <w:r w:rsidRPr="004F0D73">
        <w:rPr>
          <w:lang w:eastAsia="zh-CN"/>
        </w:rPr>
        <w:t>在两届世界电信发展大会之间删除课题</w:t>
      </w:r>
      <w:bookmarkEnd w:id="223"/>
      <w:bookmarkEnd w:id="224"/>
    </w:p>
    <w:p w:rsidR="00B43AE4" w:rsidRPr="004F0D73" w:rsidRDefault="00B43AE4" w:rsidP="00B43AE4">
      <w:pPr>
        <w:rPr>
          <w:rFonts w:cstheme="minorHAnsi"/>
          <w:lang w:eastAsia="zh-CN"/>
        </w:rPr>
      </w:pPr>
      <w:r w:rsidRPr="004F0D73">
        <w:rPr>
          <w:rFonts w:cstheme="minorHAnsi"/>
          <w:b/>
          <w:bCs/>
          <w:lang w:eastAsia="zh-CN"/>
        </w:rPr>
        <w:t>20.2.1</w:t>
      </w:r>
      <w:r w:rsidRPr="004F0D73">
        <w:rPr>
          <w:rFonts w:cstheme="minorHAnsi"/>
          <w:lang w:eastAsia="zh-CN"/>
        </w:rPr>
        <w:tab/>
      </w:r>
      <w:r w:rsidRPr="004F0D73">
        <w:rPr>
          <w:rFonts w:cstheme="minorHAnsi"/>
          <w:lang w:eastAsia="zh-CN"/>
        </w:rPr>
        <w:t>在研究组会议上，与会代表可一致决定删除课题，原因是工作已经结束。须在一份通函中向成员国和部门成员提供有关上述一致决定</w:t>
      </w:r>
      <w:r w:rsidRPr="004F0D73">
        <w:rPr>
          <w:rFonts w:cstheme="minorHAnsi"/>
          <w:lang w:eastAsia="zh-CN"/>
        </w:rPr>
        <w:t xml:space="preserve"> – </w:t>
      </w:r>
      <w:r w:rsidRPr="004F0D73">
        <w:rPr>
          <w:rFonts w:cstheme="minorHAnsi"/>
          <w:lang w:eastAsia="zh-CN"/>
        </w:rPr>
        <w:t>包括关于删除原因</w:t>
      </w:r>
      <w:r w:rsidRPr="004F0D73">
        <w:rPr>
          <w:rFonts w:cstheme="minorHAnsi"/>
          <w:lang w:eastAsia="zh-CN"/>
        </w:rPr>
        <w:t xml:space="preserve"> – </w:t>
      </w:r>
      <w:r w:rsidRPr="004F0D73">
        <w:rPr>
          <w:rFonts w:cstheme="minorHAnsi"/>
          <w:lang w:eastAsia="zh-CN"/>
        </w:rPr>
        <w:t>的一份简要说明。如果在两个月内成员国的简单多数对删除没有异议，那么删除将生效。否则该问题返回研究组。</w:t>
      </w:r>
    </w:p>
    <w:p w:rsidR="00B43AE4" w:rsidRPr="004F0D73" w:rsidRDefault="00B43AE4" w:rsidP="00B43AE4">
      <w:pPr>
        <w:rPr>
          <w:rFonts w:cstheme="minorHAnsi"/>
          <w:lang w:eastAsia="zh-CN"/>
        </w:rPr>
      </w:pPr>
      <w:r w:rsidRPr="004F0D73">
        <w:rPr>
          <w:rFonts w:cstheme="minorHAnsi"/>
          <w:b/>
          <w:bCs/>
          <w:lang w:eastAsia="zh-CN"/>
        </w:rPr>
        <w:t>20.2.2</w:t>
      </w:r>
      <w:r w:rsidRPr="004F0D73">
        <w:rPr>
          <w:rFonts w:cstheme="minorHAnsi"/>
          <w:lang w:eastAsia="zh-CN"/>
        </w:rPr>
        <w:tab/>
      </w:r>
      <w:r w:rsidRPr="004F0D73">
        <w:rPr>
          <w:rFonts w:cstheme="minorHAnsi"/>
          <w:lang w:eastAsia="zh-CN"/>
        </w:rPr>
        <w:t>请持异议的成员国说明原因，并指出有助于进一步研究课题的任何变动。</w:t>
      </w:r>
    </w:p>
    <w:p w:rsidR="00B43AE4" w:rsidRPr="004F0D73" w:rsidRDefault="00B43AE4" w:rsidP="00B43AE4">
      <w:pPr>
        <w:rPr>
          <w:rFonts w:cstheme="minorHAnsi"/>
          <w:lang w:eastAsia="zh-CN"/>
        </w:rPr>
      </w:pPr>
      <w:r w:rsidRPr="004F0D73">
        <w:rPr>
          <w:rFonts w:cstheme="minorHAnsi"/>
          <w:b/>
          <w:bCs/>
          <w:lang w:eastAsia="zh-CN"/>
        </w:rPr>
        <w:t>20.2.3</w:t>
      </w:r>
      <w:r w:rsidRPr="004F0D73">
        <w:rPr>
          <w:rFonts w:cstheme="minorHAnsi"/>
          <w:lang w:eastAsia="zh-CN"/>
        </w:rPr>
        <w:tab/>
      </w:r>
      <w:r w:rsidRPr="004F0D73">
        <w:rPr>
          <w:rFonts w:cstheme="minorHAnsi"/>
          <w:lang w:eastAsia="zh-CN"/>
        </w:rPr>
        <w:t>相关结果将在一份通函中通知，电信发展局主任将通过一份报告通报电信发展顾问组。此外，电信发展局主任应在适当时机公布删除的课题清单，但在研究中期时应至少已公布一次。</w:t>
      </w:r>
    </w:p>
    <w:p w:rsidR="00B43AE4" w:rsidRPr="004F0D73" w:rsidRDefault="00B43AE4" w:rsidP="00B43AE4">
      <w:pPr>
        <w:pStyle w:val="Sectiontitle"/>
        <w:rPr>
          <w:rFonts w:cstheme="minorHAnsi"/>
          <w:lang w:eastAsia="zh-CN"/>
        </w:rPr>
      </w:pPr>
      <w:r w:rsidRPr="004F0D73">
        <w:rPr>
          <w:rFonts w:cstheme="minorHAnsi"/>
          <w:lang w:eastAsia="zh-CN"/>
        </w:rPr>
        <w:lastRenderedPageBreak/>
        <w:t>第</w:t>
      </w:r>
      <w:r w:rsidRPr="004F0D73">
        <w:rPr>
          <w:rFonts w:cstheme="minorHAnsi"/>
          <w:lang w:eastAsia="zh-CN"/>
        </w:rPr>
        <w:t>6</w:t>
      </w:r>
      <w:r w:rsidRPr="004F0D73">
        <w:rPr>
          <w:rFonts w:cstheme="minorHAnsi"/>
          <w:lang w:eastAsia="zh-CN"/>
        </w:rPr>
        <w:t>节</w:t>
      </w:r>
      <w:r w:rsidRPr="004F0D73">
        <w:rPr>
          <w:rFonts w:cstheme="minorHAnsi"/>
          <w:lang w:eastAsia="zh-CN"/>
        </w:rPr>
        <w:t xml:space="preserve"> – </w:t>
      </w:r>
      <w:r w:rsidRPr="004F0D73">
        <w:rPr>
          <w:rFonts w:cstheme="minorHAnsi"/>
          <w:lang w:eastAsia="zh-CN"/>
        </w:rPr>
        <w:t>新建议书或修订建议书的批准</w:t>
      </w:r>
    </w:p>
    <w:p w:rsidR="00B43AE4" w:rsidRPr="004F0D73" w:rsidRDefault="00B43AE4" w:rsidP="00B43AE4">
      <w:pPr>
        <w:pStyle w:val="Heading1"/>
        <w:rPr>
          <w:rFonts w:cstheme="minorHAnsi"/>
          <w:lang w:eastAsia="zh-CN"/>
        </w:rPr>
      </w:pPr>
      <w:bookmarkStart w:id="225" w:name="_Toc267991855"/>
      <w:bookmarkStart w:id="226" w:name="_Toc271124150"/>
      <w:r w:rsidRPr="004F0D73">
        <w:rPr>
          <w:rFonts w:cstheme="minorHAnsi"/>
          <w:lang w:eastAsia="zh-CN"/>
        </w:rPr>
        <w:t>21</w:t>
      </w:r>
      <w:r w:rsidRPr="004F0D73">
        <w:rPr>
          <w:rFonts w:cstheme="minorHAnsi"/>
          <w:lang w:eastAsia="zh-CN"/>
        </w:rPr>
        <w:tab/>
      </w:r>
      <w:r w:rsidRPr="004F0D73">
        <w:rPr>
          <w:rFonts w:cstheme="minorHAnsi"/>
          <w:lang w:eastAsia="zh-CN"/>
        </w:rPr>
        <w:t>引言</w:t>
      </w:r>
      <w:bookmarkEnd w:id="225"/>
      <w:bookmarkEnd w:id="226"/>
    </w:p>
    <w:p w:rsidR="00B43AE4" w:rsidRPr="004F0D73" w:rsidRDefault="00B43AE4" w:rsidP="00B43AE4">
      <w:pPr>
        <w:ind w:firstLineChars="200" w:firstLine="480"/>
        <w:rPr>
          <w:rFonts w:cstheme="minorHAnsi"/>
          <w:lang w:eastAsia="zh-CN"/>
        </w:rPr>
      </w:pPr>
      <w:r w:rsidRPr="004F0D73">
        <w:rPr>
          <w:rFonts w:cstheme="minorHAnsi"/>
          <w:lang w:eastAsia="zh-CN"/>
        </w:rPr>
        <w:t>在研究组会议通过后，成员国可以信函方式或在世界电信发展大会（</w:t>
      </w:r>
      <w:r w:rsidRPr="004F0D73">
        <w:rPr>
          <w:rFonts w:cstheme="minorHAnsi"/>
          <w:lang w:eastAsia="zh-CN"/>
        </w:rPr>
        <w:t>WTDC</w:t>
      </w:r>
      <w:r w:rsidRPr="004F0D73">
        <w:rPr>
          <w:rFonts w:cstheme="minorHAnsi"/>
          <w:lang w:eastAsia="zh-CN"/>
        </w:rPr>
        <w:t>）的会议上批准建议书。</w:t>
      </w:r>
    </w:p>
    <w:p w:rsidR="00B43AE4" w:rsidRPr="004F0D73" w:rsidRDefault="00B43AE4" w:rsidP="00B43AE4">
      <w:pPr>
        <w:rPr>
          <w:rFonts w:cstheme="minorHAnsi"/>
          <w:lang w:eastAsia="zh-CN"/>
        </w:rPr>
      </w:pPr>
      <w:r w:rsidRPr="004F0D73">
        <w:rPr>
          <w:rFonts w:cstheme="minorHAnsi"/>
          <w:b/>
          <w:bCs/>
          <w:lang w:eastAsia="zh-CN"/>
        </w:rPr>
        <w:t>21.1</w:t>
      </w:r>
      <w:r w:rsidRPr="004F0D73">
        <w:rPr>
          <w:rFonts w:cstheme="minorHAnsi"/>
          <w:lang w:eastAsia="zh-CN"/>
        </w:rPr>
        <w:tab/>
      </w:r>
      <w:r w:rsidRPr="004F0D73">
        <w:rPr>
          <w:rFonts w:cstheme="minorHAnsi"/>
          <w:lang w:eastAsia="zh-CN"/>
        </w:rPr>
        <w:t>当课题研究已经到达成熟阶段并产生了一份新建议书或修订建议书草案时，所采用的批准程序分为两个阶段：</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相关研究组的通过（见第</w:t>
      </w:r>
      <w:r w:rsidRPr="004F0D73">
        <w:rPr>
          <w:rFonts w:cstheme="minorHAnsi"/>
          <w:lang w:eastAsia="zh-CN"/>
        </w:rPr>
        <w:t>21.3</w:t>
      </w:r>
      <w:r w:rsidRPr="004F0D73">
        <w:rPr>
          <w:rFonts w:cstheme="minorHAnsi"/>
          <w:lang w:eastAsia="zh-CN"/>
        </w:rPr>
        <w:t>段）；</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成员国的批准（见第</w:t>
      </w:r>
      <w:r w:rsidRPr="004F0D73">
        <w:rPr>
          <w:rFonts w:cstheme="minorHAnsi"/>
          <w:lang w:eastAsia="zh-CN"/>
        </w:rPr>
        <w:t>21.4</w:t>
      </w:r>
      <w:r w:rsidRPr="004F0D73">
        <w:rPr>
          <w:rFonts w:cstheme="minorHAnsi"/>
          <w:lang w:eastAsia="zh-CN"/>
        </w:rPr>
        <w:t>段）。</w:t>
      </w:r>
    </w:p>
    <w:p w:rsidR="00B43AE4" w:rsidRPr="004F0D73" w:rsidRDefault="00B43AE4" w:rsidP="00B43AE4">
      <w:pPr>
        <w:ind w:firstLineChars="200" w:firstLine="480"/>
        <w:rPr>
          <w:rFonts w:cstheme="minorHAnsi"/>
          <w:lang w:eastAsia="zh-CN"/>
        </w:rPr>
      </w:pPr>
      <w:r w:rsidRPr="004F0D73">
        <w:rPr>
          <w:rFonts w:cstheme="minorHAnsi"/>
          <w:lang w:eastAsia="zh-CN"/>
        </w:rPr>
        <w:t>同样程序也可用于删除现有的建议书。</w:t>
      </w:r>
    </w:p>
    <w:p w:rsidR="00B43AE4" w:rsidRPr="004F0D73" w:rsidRDefault="00B43AE4" w:rsidP="00B43AE4">
      <w:pPr>
        <w:rPr>
          <w:rFonts w:cstheme="minorHAnsi"/>
          <w:lang w:eastAsia="zh-CN"/>
        </w:rPr>
      </w:pPr>
      <w:r w:rsidRPr="004F0D73">
        <w:rPr>
          <w:rFonts w:cstheme="minorHAnsi"/>
          <w:b/>
          <w:bCs/>
          <w:lang w:eastAsia="zh-CN"/>
        </w:rPr>
        <w:t>21.2</w:t>
      </w:r>
      <w:r w:rsidRPr="004F0D73">
        <w:rPr>
          <w:rFonts w:cstheme="minorHAnsi"/>
          <w:lang w:eastAsia="zh-CN"/>
        </w:rPr>
        <w:tab/>
      </w:r>
      <w:r w:rsidRPr="004F0D73">
        <w:rPr>
          <w:rFonts w:cstheme="minorHAnsi"/>
          <w:lang w:eastAsia="zh-CN"/>
        </w:rPr>
        <w:t>为了稳定性起见，两年内一般不应考虑批准对建议书的修订，除非所建议的修订是增补而不是改变上一版本中已达成的一致意见。</w:t>
      </w:r>
    </w:p>
    <w:p w:rsidR="00B43AE4" w:rsidRPr="004F0D73" w:rsidRDefault="00B43AE4" w:rsidP="009D4688">
      <w:pPr>
        <w:rPr>
          <w:lang w:eastAsia="zh-CN"/>
        </w:rPr>
      </w:pPr>
      <w:bookmarkStart w:id="227" w:name="_Toc267991856"/>
      <w:bookmarkStart w:id="228" w:name="_Toc271124151"/>
      <w:r w:rsidRPr="009D4688">
        <w:rPr>
          <w:b/>
          <w:bCs/>
          <w:lang w:eastAsia="zh-CN"/>
        </w:rPr>
        <w:t>21.3</w:t>
      </w:r>
      <w:r w:rsidRPr="004F0D73">
        <w:rPr>
          <w:lang w:eastAsia="zh-CN"/>
        </w:rPr>
        <w:tab/>
      </w:r>
      <w:r w:rsidRPr="004F0D73">
        <w:rPr>
          <w:lang w:eastAsia="zh-CN"/>
        </w:rPr>
        <w:t>研究组通过新的或经修订的建议书</w:t>
      </w:r>
      <w:bookmarkEnd w:id="227"/>
      <w:bookmarkEnd w:id="228"/>
    </w:p>
    <w:p w:rsidR="00B43AE4" w:rsidRPr="004F0D73" w:rsidRDefault="00B43AE4" w:rsidP="00B43AE4">
      <w:pPr>
        <w:rPr>
          <w:rFonts w:cstheme="minorHAnsi"/>
          <w:lang w:eastAsia="zh-CN"/>
        </w:rPr>
      </w:pPr>
      <w:r w:rsidRPr="004F0D73">
        <w:rPr>
          <w:rFonts w:cstheme="minorHAnsi"/>
          <w:b/>
          <w:bCs/>
          <w:lang w:eastAsia="zh-CN"/>
        </w:rPr>
        <w:t>21.3.1</w:t>
      </w:r>
      <w:r w:rsidRPr="004F0D73">
        <w:rPr>
          <w:rFonts w:cstheme="minorHAnsi"/>
          <w:lang w:eastAsia="zh-CN"/>
        </w:rPr>
        <w:tab/>
      </w:r>
      <w:r w:rsidRPr="004F0D73">
        <w:rPr>
          <w:rFonts w:cstheme="minorHAnsi"/>
          <w:lang w:eastAsia="zh-CN"/>
        </w:rPr>
        <w:t>如果在研究组会议前早已准备好案文草案并以所有正式语文提供，研究组可以审议和通过新建议书或经修订的建议书。</w:t>
      </w:r>
    </w:p>
    <w:p w:rsidR="00B43AE4" w:rsidRPr="004F0D73" w:rsidRDefault="00B43AE4" w:rsidP="00B43AE4">
      <w:pPr>
        <w:rPr>
          <w:rFonts w:cstheme="minorHAnsi"/>
          <w:lang w:eastAsia="zh-CN"/>
        </w:rPr>
      </w:pPr>
      <w:r w:rsidRPr="004F0D73">
        <w:rPr>
          <w:rFonts w:cstheme="minorHAnsi"/>
          <w:b/>
          <w:bCs/>
          <w:lang w:eastAsia="zh-CN"/>
        </w:rPr>
        <w:t>21.3.2</w:t>
      </w:r>
      <w:r w:rsidRPr="004F0D73">
        <w:rPr>
          <w:rFonts w:cstheme="minorHAnsi"/>
          <w:lang w:eastAsia="zh-CN"/>
        </w:rPr>
        <w:tab/>
      </w:r>
      <w:r w:rsidRPr="004F0D73">
        <w:rPr>
          <w:rFonts w:cstheme="minorHAnsi"/>
          <w:lang w:eastAsia="zh-CN"/>
        </w:rPr>
        <w:t>如果报告人组或任何其它组认为他们的新的或经修订的建议书草案已经足够成熟，则可将案文提交研究组主席，根据下述第</w:t>
      </w:r>
      <w:r w:rsidRPr="004F0D73">
        <w:rPr>
          <w:rFonts w:cstheme="minorHAnsi"/>
          <w:lang w:eastAsia="zh-CN"/>
        </w:rPr>
        <w:t>21.3.3</w:t>
      </w:r>
      <w:r w:rsidRPr="004F0D73">
        <w:rPr>
          <w:rFonts w:cstheme="minorHAnsi"/>
          <w:lang w:eastAsia="zh-CN"/>
        </w:rPr>
        <w:t>段开始通过程序。</w:t>
      </w:r>
    </w:p>
    <w:p w:rsidR="00B43AE4" w:rsidRPr="004F0D73" w:rsidRDefault="00B43AE4" w:rsidP="00B43AE4">
      <w:pPr>
        <w:rPr>
          <w:rFonts w:cstheme="minorHAnsi"/>
          <w:lang w:eastAsia="zh-CN"/>
        </w:rPr>
      </w:pPr>
      <w:r w:rsidRPr="004F0D73">
        <w:rPr>
          <w:rFonts w:cstheme="minorHAnsi"/>
          <w:b/>
          <w:bCs/>
          <w:lang w:eastAsia="zh-CN"/>
        </w:rPr>
        <w:t>21.3.3</w:t>
      </w:r>
      <w:r w:rsidRPr="004F0D73">
        <w:rPr>
          <w:rFonts w:cstheme="minorHAnsi"/>
          <w:lang w:eastAsia="zh-CN"/>
        </w:rPr>
        <w:tab/>
      </w:r>
      <w:r w:rsidRPr="004F0D73">
        <w:rPr>
          <w:rFonts w:cstheme="minorHAnsi"/>
          <w:lang w:eastAsia="zh-CN"/>
        </w:rPr>
        <w:t>应研究组主席的请求，电信发展局主任须在一通函中明确说明将在研究组会议上根据本程序寻求批准新建议书或修订建议书的意向。该通函</w:t>
      </w:r>
      <w:proofErr w:type="gramStart"/>
      <w:r w:rsidRPr="004F0D73">
        <w:rPr>
          <w:rFonts w:cstheme="minorHAnsi"/>
          <w:lang w:eastAsia="zh-CN"/>
        </w:rPr>
        <w:t>须包括</w:t>
      </w:r>
      <w:proofErr w:type="gramEnd"/>
      <w:r w:rsidRPr="004F0D73">
        <w:rPr>
          <w:rFonts w:cstheme="minorHAnsi"/>
          <w:lang w:eastAsia="zh-CN"/>
        </w:rPr>
        <w:t>建议的具体意向的摘要。在可以找到与新的或经修订的建议书草案的案文有关的参考文件时，须提供参引。</w:t>
      </w:r>
    </w:p>
    <w:p w:rsidR="00B43AE4" w:rsidRPr="004F0D73" w:rsidRDefault="00B43AE4" w:rsidP="00B43AE4">
      <w:pPr>
        <w:ind w:firstLineChars="200" w:firstLine="480"/>
        <w:rPr>
          <w:rFonts w:cstheme="minorHAnsi"/>
          <w:lang w:eastAsia="zh-CN"/>
        </w:rPr>
      </w:pPr>
      <w:r w:rsidRPr="004F0D73">
        <w:rPr>
          <w:rFonts w:cstheme="minorHAnsi"/>
          <w:lang w:eastAsia="zh-CN"/>
        </w:rPr>
        <w:t>此信息应散发给所有成员国和部门成员，并应由主任发出，以确保尽可能早地收到相关文件，至少在开会的两个月前收到。</w:t>
      </w:r>
    </w:p>
    <w:p w:rsidR="00B43AE4" w:rsidRPr="004F0D73" w:rsidRDefault="00B43AE4" w:rsidP="00B43AE4">
      <w:pPr>
        <w:rPr>
          <w:rFonts w:cstheme="minorHAnsi"/>
          <w:lang w:eastAsia="zh-CN"/>
        </w:rPr>
      </w:pPr>
      <w:r w:rsidRPr="004F0D73">
        <w:rPr>
          <w:rFonts w:cstheme="minorHAnsi"/>
          <w:b/>
          <w:bCs/>
          <w:lang w:eastAsia="zh-CN"/>
        </w:rPr>
        <w:t>21.3.4</w:t>
      </w:r>
      <w:r w:rsidRPr="004F0D73">
        <w:rPr>
          <w:rFonts w:cstheme="minorHAnsi"/>
          <w:lang w:eastAsia="zh-CN"/>
        </w:rPr>
        <w:tab/>
      </w:r>
      <w:r w:rsidRPr="004F0D73">
        <w:rPr>
          <w:rFonts w:cstheme="minorHAnsi"/>
          <w:lang w:eastAsia="zh-CN"/>
        </w:rPr>
        <w:t>新建议书或修订建议书草案必须得到出席研究组会议的多数成员国通过。</w:t>
      </w:r>
    </w:p>
    <w:p w:rsidR="00B43AE4" w:rsidRPr="004F0D73" w:rsidRDefault="00B43AE4" w:rsidP="009D4688">
      <w:pPr>
        <w:rPr>
          <w:lang w:eastAsia="zh-CN"/>
        </w:rPr>
      </w:pPr>
      <w:bookmarkStart w:id="229" w:name="_Toc267991857"/>
      <w:bookmarkStart w:id="230" w:name="_Toc271124152"/>
      <w:r w:rsidRPr="009D4688">
        <w:rPr>
          <w:b/>
          <w:bCs/>
          <w:lang w:eastAsia="zh-CN"/>
        </w:rPr>
        <w:t>21.4</w:t>
      </w:r>
      <w:r w:rsidRPr="004F0D73">
        <w:rPr>
          <w:lang w:eastAsia="zh-CN"/>
        </w:rPr>
        <w:tab/>
      </w:r>
      <w:r w:rsidRPr="004F0D73">
        <w:rPr>
          <w:lang w:eastAsia="zh-CN"/>
        </w:rPr>
        <w:t>成员国批准新建议书或修订建议书</w:t>
      </w:r>
      <w:bookmarkEnd w:id="229"/>
      <w:bookmarkEnd w:id="230"/>
    </w:p>
    <w:p w:rsidR="00B43AE4" w:rsidRPr="004F0D73" w:rsidRDefault="00B43AE4" w:rsidP="00B43AE4">
      <w:pPr>
        <w:rPr>
          <w:rFonts w:cstheme="minorHAnsi"/>
          <w:lang w:eastAsia="zh-CN"/>
        </w:rPr>
      </w:pPr>
      <w:r w:rsidRPr="004F0D73">
        <w:rPr>
          <w:rFonts w:cstheme="minorHAnsi"/>
          <w:b/>
          <w:bCs/>
          <w:lang w:eastAsia="zh-CN"/>
        </w:rPr>
        <w:t>21.4.1</w:t>
      </w:r>
      <w:r w:rsidRPr="004F0D73">
        <w:rPr>
          <w:rFonts w:cstheme="minorHAnsi"/>
          <w:lang w:eastAsia="zh-CN"/>
        </w:rPr>
        <w:tab/>
      </w:r>
      <w:r w:rsidRPr="004F0D73">
        <w:rPr>
          <w:rFonts w:cstheme="minorHAnsi"/>
          <w:lang w:eastAsia="zh-CN"/>
        </w:rPr>
        <w:t>当一份新的或经修订的建议书已由研究组通过时，该案文须提交成员国批准。</w:t>
      </w:r>
    </w:p>
    <w:p w:rsidR="00B43AE4" w:rsidRPr="004F0D73" w:rsidRDefault="00B43AE4" w:rsidP="00B43AE4">
      <w:pPr>
        <w:rPr>
          <w:rFonts w:cstheme="minorHAnsi"/>
          <w:lang w:eastAsia="zh-CN"/>
        </w:rPr>
      </w:pPr>
      <w:r w:rsidRPr="004F0D73">
        <w:rPr>
          <w:rFonts w:cstheme="minorHAnsi"/>
          <w:b/>
          <w:bCs/>
          <w:lang w:eastAsia="zh-CN"/>
        </w:rPr>
        <w:t>21.4.2</w:t>
      </w:r>
      <w:r w:rsidRPr="004F0D73">
        <w:rPr>
          <w:rFonts w:cstheme="minorHAnsi"/>
          <w:lang w:eastAsia="zh-CN"/>
        </w:rPr>
        <w:tab/>
      </w:r>
      <w:r w:rsidRPr="004F0D73">
        <w:rPr>
          <w:rFonts w:cstheme="minorHAnsi"/>
          <w:lang w:eastAsia="zh-CN"/>
        </w:rPr>
        <w:t>新建议书或修订建议书可通过以下方式批准：</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在一届</w:t>
      </w:r>
      <w:r w:rsidRPr="004F0D73">
        <w:rPr>
          <w:rFonts w:cstheme="minorHAnsi"/>
          <w:lang w:eastAsia="zh-CN"/>
        </w:rPr>
        <w:t>WTDC</w:t>
      </w:r>
      <w:r w:rsidRPr="004F0D73">
        <w:rPr>
          <w:rFonts w:cstheme="minorHAnsi"/>
          <w:lang w:eastAsia="zh-CN"/>
        </w:rPr>
        <w:t>上批准；</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在相关研究组通过案文后立即交成员国磋商批准。</w:t>
      </w:r>
    </w:p>
    <w:p w:rsidR="00B43AE4" w:rsidRPr="004F0D73" w:rsidRDefault="00B43AE4" w:rsidP="00B43AE4">
      <w:pPr>
        <w:rPr>
          <w:rFonts w:cstheme="minorHAnsi"/>
          <w:lang w:eastAsia="zh-CN"/>
        </w:rPr>
      </w:pPr>
      <w:r w:rsidRPr="004F0D73">
        <w:rPr>
          <w:rFonts w:cstheme="minorHAnsi"/>
          <w:b/>
          <w:bCs/>
          <w:lang w:eastAsia="zh-CN"/>
        </w:rPr>
        <w:t>21.4.3</w:t>
      </w:r>
      <w:r w:rsidRPr="004F0D73">
        <w:rPr>
          <w:rFonts w:cstheme="minorHAnsi"/>
          <w:lang w:eastAsia="zh-CN"/>
        </w:rPr>
        <w:tab/>
      </w:r>
      <w:r w:rsidRPr="004F0D73">
        <w:rPr>
          <w:rFonts w:cstheme="minorHAnsi"/>
          <w:lang w:eastAsia="zh-CN"/>
        </w:rPr>
        <w:t>在通过草案的研究组会议上，研究组须决定将新建议书或修订建议书提交下届世界电信发展大会批准，还是经成员国磋商批准。</w:t>
      </w:r>
    </w:p>
    <w:p w:rsidR="00B43AE4" w:rsidRPr="004F0D73" w:rsidRDefault="00B43AE4" w:rsidP="00B43AE4">
      <w:pPr>
        <w:rPr>
          <w:rFonts w:cstheme="minorHAnsi"/>
          <w:lang w:eastAsia="zh-CN"/>
        </w:rPr>
      </w:pPr>
      <w:r w:rsidRPr="004F0D73">
        <w:rPr>
          <w:rFonts w:cstheme="minorHAnsi"/>
          <w:b/>
          <w:bCs/>
          <w:lang w:eastAsia="zh-CN"/>
        </w:rPr>
        <w:t>21.4.4</w:t>
      </w:r>
      <w:r w:rsidRPr="004F0D73">
        <w:rPr>
          <w:rFonts w:cstheme="minorHAnsi"/>
          <w:lang w:eastAsia="zh-CN"/>
        </w:rPr>
        <w:tab/>
      </w:r>
      <w:r w:rsidRPr="004F0D73">
        <w:rPr>
          <w:rFonts w:cstheme="minorHAnsi"/>
          <w:lang w:eastAsia="zh-CN"/>
        </w:rPr>
        <w:t>如果决定将草案提交世界电信发展大会，那么研究组主席须通知主任并请主任采取必要行动，确保将草案列入大会议程。</w:t>
      </w:r>
    </w:p>
    <w:p w:rsidR="00B43AE4" w:rsidRPr="004F0D73" w:rsidRDefault="00B43AE4" w:rsidP="00B43AE4">
      <w:pPr>
        <w:rPr>
          <w:rFonts w:cstheme="minorHAnsi"/>
          <w:lang w:eastAsia="zh-CN"/>
        </w:rPr>
      </w:pPr>
      <w:r w:rsidRPr="004F0D73">
        <w:rPr>
          <w:rFonts w:cstheme="minorHAnsi"/>
          <w:b/>
          <w:bCs/>
          <w:lang w:eastAsia="zh-CN"/>
        </w:rPr>
        <w:t>21.4.5</w:t>
      </w:r>
      <w:r w:rsidRPr="004F0D73">
        <w:rPr>
          <w:rFonts w:cstheme="minorHAnsi"/>
          <w:lang w:eastAsia="zh-CN"/>
        </w:rPr>
        <w:tab/>
      </w:r>
      <w:r w:rsidRPr="004F0D73">
        <w:rPr>
          <w:rFonts w:cstheme="minorHAnsi"/>
          <w:lang w:eastAsia="zh-CN"/>
        </w:rPr>
        <w:t>如果决定提交磋商批准，那么下述条件和程序将适用。</w:t>
      </w:r>
    </w:p>
    <w:p w:rsidR="00B43AE4" w:rsidRPr="004F0D73" w:rsidRDefault="00B43AE4" w:rsidP="00B43AE4">
      <w:pPr>
        <w:rPr>
          <w:rFonts w:cstheme="minorHAnsi"/>
          <w:lang w:eastAsia="zh-CN"/>
        </w:rPr>
      </w:pPr>
      <w:r w:rsidRPr="004F0D73">
        <w:rPr>
          <w:rFonts w:cstheme="minorHAnsi"/>
          <w:b/>
          <w:bCs/>
          <w:lang w:eastAsia="zh-CN"/>
        </w:rPr>
        <w:t>21.4.6</w:t>
      </w:r>
      <w:r w:rsidRPr="004F0D73">
        <w:rPr>
          <w:rFonts w:cstheme="minorHAnsi"/>
          <w:lang w:eastAsia="zh-CN"/>
        </w:rPr>
        <w:tab/>
      </w:r>
      <w:r w:rsidRPr="004F0D73">
        <w:rPr>
          <w:rFonts w:cstheme="minorHAnsi"/>
          <w:lang w:eastAsia="zh-CN"/>
        </w:rPr>
        <w:t>在研究组会议上，必须在出席会议的成员国无异议的情况下，才能通过各代表团采用这一批准程序的决定。</w:t>
      </w:r>
    </w:p>
    <w:p w:rsidR="00B43AE4" w:rsidRPr="004F0D73" w:rsidRDefault="00B43AE4" w:rsidP="00B43AE4">
      <w:pPr>
        <w:rPr>
          <w:rFonts w:cstheme="minorHAnsi"/>
          <w:lang w:eastAsia="zh-CN"/>
        </w:rPr>
      </w:pPr>
      <w:r w:rsidRPr="004F0D73">
        <w:rPr>
          <w:rFonts w:cstheme="minorHAnsi"/>
          <w:b/>
          <w:bCs/>
          <w:lang w:eastAsia="zh-CN"/>
        </w:rPr>
        <w:lastRenderedPageBreak/>
        <w:t>21.4.7</w:t>
      </w:r>
      <w:r w:rsidRPr="004F0D73">
        <w:rPr>
          <w:rFonts w:cstheme="minorHAnsi"/>
          <w:lang w:eastAsia="zh-CN"/>
        </w:rPr>
        <w:tab/>
      </w:r>
      <w:r w:rsidRPr="004F0D73">
        <w:rPr>
          <w:rFonts w:cstheme="minorHAnsi"/>
          <w:lang w:eastAsia="zh-CN"/>
        </w:rPr>
        <w:t>例外的是，而且仅限于研究组会议期间，代表团可以要求更多的时间来考虑其立场。除非有任何代表团在会议最后一天之后的一个月内表示正式反对，否则应继续采用磋商批准过程。在此情况下，则草案须提交下届世界电信发展大会。</w:t>
      </w:r>
    </w:p>
    <w:p w:rsidR="00B43AE4" w:rsidRPr="004F0D73" w:rsidRDefault="00B43AE4" w:rsidP="00B43AE4">
      <w:pPr>
        <w:rPr>
          <w:rFonts w:cstheme="minorHAnsi"/>
          <w:lang w:eastAsia="zh-CN"/>
        </w:rPr>
      </w:pPr>
      <w:r w:rsidRPr="004F0D73">
        <w:rPr>
          <w:rFonts w:cstheme="minorHAnsi"/>
          <w:b/>
          <w:bCs/>
          <w:lang w:eastAsia="zh-CN"/>
        </w:rPr>
        <w:t>21.4.8</w:t>
      </w:r>
      <w:r w:rsidRPr="004F0D73">
        <w:rPr>
          <w:rFonts w:cstheme="minorHAnsi"/>
          <w:lang w:eastAsia="zh-CN"/>
        </w:rPr>
        <w:tab/>
      </w:r>
      <w:r w:rsidRPr="004F0D73">
        <w:rPr>
          <w:rFonts w:cstheme="minorHAnsi"/>
          <w:lang w:eastAsia="zh-CN"/>
        </w:rPr>
        <w:t>当采用磋商批准程序时，一份新建议书或修订建议书草案在研究组得到通过后的一个月内，主任须请成员国在三个月内表明它们是否批准该提议。此种要求必须附有用各正式语文印制的新建议书或修订建议书的一份完整的最后案文。</w:t>
      </w:r>
    </w:p>
    <w:p w:rsidR="00B43AE4" w:rsidRPr="004F0D73" w:rsidRDefault="00B43AE4" w:rsidP="00B43AE4">
      <w:pPr>
        <w:rPr>
          <w:rFonts w:cstheme="minorHAnsi"/>
          <w:lang w:eastAsia="zh-CN"/>
        </w:rPr>
      </w:pPr>
      <w:r w:rsidRPr="004F0D73">
        <w:rPr>
          <w:rFonts w:cstheme="minorHAnsi"/>
          <w:b/>
          <w:bCs/>
          <w:lang w:eastAsia="zh-CN"/>
        </w:rPr>
        <w:t>21.4.9</w:t>
      </w:r>
      <w:r w:rsidRPr="004F0D73">
        <w:rPr>
          <w:rFonts w:cstheme="minorHAnsi"/>
          <w:lang w:eastAsia="zh-CN"/>
        </w:rPr>
        <w:tab/>
      </w:r>
      <w:r w:rsidRPr="004F0D73">
        <w:rPr>
          <w:rFonts w:cstheme="minorHAnsi"/>
          <w:lang w:eastAsia="zh-CN"/>
        </w:rPr>
        <w:t>主任亦须根据国际电联《公约》第</w:t>
      </w:r>
      <w:r w:rsidRPr="004F0D73">
        <w:rPr>
          <w:rFonts w:cstheme="minorHAnsi"/>
          <w:lang w:eastAsia="zh-CN"/>
        </w:rPr>
        <w:t>19</w:t>
      </w:r>
      <w:r w:rsidRPr="004F0D73">
        <w:rPr>
          <w:rFonts w:cstheme="minorHAnsi"/>
          <w:lang w:eastAsia="zh-CN"/>
        </w:rPr>
        <w:t>条规定通知参加相关研究组工作的部门成员，它正请各成员国就一份新建议书或修订建议书所做的磋商做出答复，但只有成员国有权答复。在通知时应附上完整的最后案文，仅供参考。</w:t>
      </w:r>
    </w:p>
    <w:p w:rsidR="00B43AE4" w:rsidRPr="004F0D73" w:rsidRDefault="00B43AE4" w:rsidP="00B43AE4">
      <w:pPr>
        <w:rPr>
          <w:rFonts w:cstheme="minorHAnsi"/>
          <w:lang w:eastAsia="zh-CN"/>
        </w:rPr>
      </w:pPr>
      <w:r w:rsidRPr="004F0D73">
        <w:rPr>
          <w:rFonts w:cstheme="minorHAnsi"/>
          <w:b/>
          <w:bCs/>
          <w:lang w:eastAsia="zh-CN"/>
        </w:rPr>
        <w:t>21.4.10</w:t>
      </w:r>
      <w:r w:rsidRPr="004F0D73">
        <w:rPr>
          <w:rFonts w:cstheme="minorHAnsi"/>
          <w:lang w:eastAsia="zh-CN"/>
        </w:rPr>
        <w:tab/>
      </w:r>
      <w:r w:rsidRPr="004F0D73">
        <w:rPr>
          <w:rFonts w:cstheme="minorHAnsi"/>
          <w:lang w:eastAsia="zh-CN"/>
        </w:rPr>
        <w:t>如果</w:t>
      </w:r>
      <w:r w:rsidRPr="004F0D73">
        <w:rPr>
          <w:rFonts w:cstheme="minorHAnsi"/>
          <w:lang w:eastAsia="zh-CN"/>
        </w:rPr>
        <w:t>70%</w:t>
      </w:r>
      <w:r w:rsidRPr="004F0D73">
        <w:rPr>
          <w:rFonts w:cstheme="minorHAnsi"/>
          <w:lang w:eastAsia="zh-CN"/>
        </w:rPr>
        <w:t>或以上的成员国答复均为批准，则须接受该提议。如果提议未获接受，则须将其返回研究组。</w:t>
      </w:r>
    </w:p>
    <w:p w:rsidR="00B43AE4" w:rsidRPr="004F0D73" w:rsidRDefault="00B43AE4" w:rsidP="00B43AE4">
      <w:pPr>
        <w:rPr>
          <w:rFonts w:cstheme="minorHAnsi"/>
          <w:lang w:eastAsia="zh-CN"/>
        </w:rPr>
      </w:pPr>
      <w:r w:rsidRPr="004F0D73">
        <w:rPr>
          <w:rFonts w:cstheme="minorHAnsi"/>
          <w:b/>
          <w:bCs/>
          <w:lang w:eastAsia="zh-CN"/>
        </w:rPr>
        <w:t>21.4.11</w:t>
      </w:r>
      <w:r w:rsidRPr="004F0D73">
        <w:rPr>
          <w:rFonts w:cstheme="minorHAnsi"/>
          <w:lang w:eastAsia="zh-CN"/>
        </w:rPr>
        <w:tab/>
      </w:r>
      <w:r w:rsidRPr="004F0D73">
        <w:rPr>
          <w:rFonts w:cstheme="minorHAnsi"/>
          <w:lang w:eastAsia="zh-CN"/>
        </w:rPr>
        <w:t>主任须收集磋商过程中收到的意见，并提交研究组审议。</w:t>
      </w:r>
    </w:p>
    <w:p w:rsidR="00B43AE4" w:rsidRPr="004F0D73" w:rsidRDefault="00B43AE4" w:rsidP="00B43AE4">
      <w:pPr>
        <w:rPr>
          <w:rFonts w:cstheme="minorHAnsi"/>
          <w:lang w:eastAsia="zh-CN"/>
        </w:rPr>
      </w:pPr>
      <w:r w:rsidRPr="004F0D73">
        <w:rPr>
          <w:rFonts w:cstheme="minorHAnsi"/>
          <w:b/>
          <w:bCs/>
          <w:lang w:eastAsia="zh-CN"/>
        </w:rPr>
        <w:t>21.4.12</w:t>
      </w:r>
      <w:r w:rsidRPr="004F0D73">
        <w:rPr>
          <w:rFonts w:cstheme="minorHAnsi"/>
          <w:lang w:eastAsia="zh-CN"/>
        </w:rPr>
        <w:tab/>
      </w:r>
      <w:r w:rsidRPr="004F0D73">
        <w:rPr>
          <w:rFonts w:cstheme="minorHAnsi"/>
          <w:lang w:eastAsia="zh-CN"/>
        </w:rPr>
        <w:t>鼓励表示反对的成员国说明其理由，并参加研究组及其相关组的未来审议。</w:t>
      </w:r>
    </w:p>
    <w:p w:rsidR="00B43AE4" w:rsidRPr="004F0D73" w:rsidRDefault="00B43AE4" w:rsidP="00B43AE4">
      <w:pPr>
        <w:rPr>
          <w:rFonts w:cstheme="minorHAnsi"/>
          <w:lang w:eastAsia="zh-CN"/>
        </w:rPr>
      </w:pPr>
      <w:r w:rsidRPr="004F0D73">
        <w:rPr>
          <w:rFonts w:cstheme="minorHAnsi"/>
          <w:b/>
          <w:bCs/>
          <w:lang w:eastAsia="zh-CN"/>
        </w:rPr>
        <w:t>21.4.13</w:t>
      </w:r>
      <w:r w:rsidRPr="004F0D73">
        <w:rPr>
          <w:rFonts w:cstheme="minorHAnsi"/>
          <w:lang w:eastAsia="zh-CN"/>
        </w:rPr>
        <w:tab/>
      </w:r>
      <w:r w:rsidRPr="004F0D73">
        <w:rPr>
          <w:rFonts w:cstheme="minorHAnsi"/>
          <w:lang w:eastAsia="zh-CN"/>
        </w:rPr>
        <w:t>主任须立即以通函形式通报上述磋商批准程序的结果。</w:t>
      </w:r>
    </w:p>
    <w:p w:rsidR="00B43AE4" w:rsidRPr="004F0D73" w:rsidRDefault="00B43AE4" w:rsidP="00B43AE4">
      <w:pPr>
        <w:rPr>
          <w:rFonts w:cstheme="minorHAnsi"/>
          <w:lang w:eastAsia="zh-CN"/>
        </w:rPr>
      </w:pPr>
      <w:r w:rsidRPr="004F0D73">
        <w:rPr>
          <w:rFonts w:cstheme="minorHAnsi"/>
          <w:b/>
          <w:bCs/>
          <w:lang w:eastAsia="zh-CN"/>
        </w:rPr>
        <w:t>21.4.14</w:t>
      </w:r>
      <w:r w:rsidRPr="004F0D73">
        <w:rPr>
          <w:rFonts w:cstheme="minorHAnsi"/>
          <w:lang w:eastAsia="zh-CN"/>
        </w:rPr>
        <w:tab/>
      </w:r>
      <w:r w:rsidRPr="004F0D73">
        <w:rPr>
          <w:rFonts w:cstheme="minorHAnsi"/>
          <w:lang w:eastAsia="zh-CN"/>
        </w:rPr>
        <w:t>如果需要对提交批准的案文中的明显疏忽或不一致的地方做较小的、纯编辑性的修正，那么主任可在得到相关研究组主席的批准后完成此类改正。</w:t>
      </w:r>
    </w:p>
    <w:p w:rsidR="00B43AE4" w:rsidRPr="004F0D73" w:rsidRDefault="00B43AE4" w:rsidP="00B43AE4">
      <w:pPr>
        <w:rPr>
          <w:rFonts w:cstheme="minorHAnsi"/>
          <w:lang w:eastAsia="zh-CN"/>
        </w:rPr>
      </w:pPr>
      <w:r w:rsidRPr="004F0D73">
        <w:rPr>
          <w:rFonts w:cstheme="minorHAnsi"/>
          <w:b/>
          <w:bCs/>
          <w:lang w:eastAsia="zh-CN"/>
        </w:rPr>
        <w:t>21.4.15</w:t>
      </w:r>
      <w:r w:rsidRPr="004F0D73">
        <w:rPr>
          <w:rFonts w:cstheme="minorHAnsi"/>
          <w:lang w:eastAsia="zh-CN"/>
        </w:rPr>
        <w:tab/>
      </w:r>
      <w:r w:rsidRPr="004F0D73">
        <w:rPr>
          <w:rFonts w:cstheme="minorHAnsi"/>
          <w:lang w:eastAsia="zh-CN"/>
        </w:rPr>
        <w:t>国际电联须尽快以各种正式语文出版被批准的新建议书或修订建议书。</w:t>
      </w:r>
    </w:p>
    <w:p w:rsidR="00B43AE4" w:rsidRPr="004F0D73" w:rsidRDefault="00B43AE4" w:rsidP="00B43AE4">
      <w:pPr>
        <w:pStyle w:val="Heading1"/>
        <w:rPr>
          <w:rFonts w:cstheme="minorHAnsi"/>
          <w:lang w:eastAsia="zh-CN"/>
        </w:rPr>
      </w:pPr>
      <w:bookmarkStart w:id="231" w:name="_Toc267991858"/>
      <w:bookmarkStart w:id="232" w:name="_Toc271124153"/>
      <w:r w:rsidRPr="004F0D73">
        <w:rPr>
          <w:rFonts w:cstheme="minorHAnsi"/>
          <w:lang w:eastAsia="zh-CN"/>
        </w:rPr>
        <w:t>22</w:t>
      </w:r>
      <w:r w:rsidRPr="004F0D73">
        <w:rPr>
          <w:rFonts w:cstheme="minorHAnsi"/>
          <w:lang w:eastAsia="zh-CN"/>
        </w:rPr>
        <w:tab/>
      </w:r>
      <w:r w:rsidRPr="004F0D73">
        <w:rPr>
          <w:rFonts w:cstheme="minorHAnsi"/>
          <w:lang w:eastAsia="zh-CN"/>
        </w:rPr>
        <w:t>保留意见</w:t>
      </w:r>
      <w:bookmarkEnd w:id="231"/>
      <w:bookmarkEnd w:id="232"/>
    </w:p>
    <w:p w:rsidR="00B43AE4" w:rsidRPr="004F0D73" w:rsidRDefault="00B43AE4" w:rsidP="00B43AE4">
      <w:pPr>
        <w:ind w:firstLineChars="200" w:firstLine="480"/>
        <w:rPr>
          <w:rFonts w:cstheme="minorHAnsi"/>
          <w:lang w:eastAsia="zh-CN"/>
        </w:rPr>
      </w:pPr>
      <w:r w:rsidRPr="004F0D73">
        <w:rPr>
          <w:rFonts w:cstheme="minorHAnsi"/>
          <w:lang w:eastAsia="zh-CN"/>
        </w:rPr>
        <w:t>如果某代表团选择不反对批准建议书，但希望记录其在一点或多点上的保留，那么此类保留须以一份简明注释形式附在有关建议书的案文之后。</w:t>
      </w:r>
    </w:p>
    <w:p w:rsidR="00B43AE4" w:rsidRPr="004F0D73" w:rsidRDefault="00B43AE4" w:rsidP="00B43AE4">
      <w:pPr>
        <w:pStyle w:val="Sectiontitle"/>
        <w:rPr>
          <w:rFonts w:cstheme="minorHAnsi"/>
          <w:lang w:eastAsia="zh-CN"/>
        </w:rPr>
      </w:pPr>
      <w:r w:rsidRPr="004F0D73">
        <w:rPr>
          <w:rFonts w:cstheme="minorHAnsi"/>
          <w:lang w:eastAsia="zh-CN"/>
        </w:rPr>
        <w:t>第</w:t>
      </w:r>
      <w:r w:rsidRPr="004F0D73">
        <w:rPr>
          <w:rFonts w:cstheme="minorHAnsi"/>
          <w:lang w:eastAsia="zh-CN"/>
        </w:rPr>
        <w:t>7</w:t>
      </w:r>
      <w:r w:rsidRPr="004F0D73">
        <w:rPr>
          <w:rFonts w:cstheme="minorHAnsi"/>
          <w:lang w:eastAsia="zh-CN"/>
        </w:rPr>
        <w:t>节</w:t>
      </w:r>
      <w:r w:rsidRPr="004F0D73">
        <w:rPr>
          <w:rFonts w:cstheme="minorHAnsi"/>
          <w:lang w:eastAsia="zh-CN"/>
        </w:rPr>
        <w:t xml:space="preserve"> – </w:t>
      </w:r>
      <w:r w:rsidRPr="004F0D73">
        <w:rPr>
          <w:rFonts w:cstheme="minorHAnsi"/>
          <w:lang w:eastAsia="zh-CN"/>
        </w:rPr>
        <w:t>对研究</w:t>
      </w:r>
      <w:proofErr w:type="gramStart"/>
      <w:r w:rsidRPr="004F0D73">
        <w:rPr>
          <w:rFonts w:cstheme="minorHAnsi"/>
          <w:lang w:eastAsia="zh-CN"/>
        </w:rPr>
        <w:t>组及其相关组</w:t>
      </w:r>
      <w:proofErr w:type="gramEnd"/>
      <w:r w:rsidRPr="004F0D73">
        <w:rPr>
          <w:rFonts w:cstheme="minorHAnsi"/>
          <w:lang w:eastAsia="zh-CN"/>
        </w:rPr>
        <w:t>的支持</w:t>
      </w:r>
    </w:p>
    <w:p w:rsidR="00B43AE4" w:rsidRPr="004F0D73" w:rsidRDefault="00B43AE4" w:rsidP="00B43AE4">
      <w:pPr>
        <w:rPr>
          <w:rFonts w:cstheme="minorHAnsi"/>
          <w:lang w:eastAsia="zh-CN"/>
        </w:rPr>
      </w:pPr>
      <w:r w:rsidRPr="004F0D73">
        <w:rPr>
          <w:rFonts w:cstheme="minorHAnsi"/>
          <w:b/>
          <w:bCs/>
          <w:lang w:eastAsia="zh-CN"/>
        </w:rPr>
        <w:t>23</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）主任应在现有预算资源限额内保证研究组及其相关组得到适当的支持，以便它们根据职责范围和世界电信发展大会提出的工作计划开展工作项目。特别是采取以下方式提供支持：</w:t>
      </w:r>
    </w:p>
    <w:p w:rsidR="00B43AE4" w:rsidRPr="004F0D73" w:rsidRDefault="00B43AE4" w:rsidP="00B43AE4">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rsidR="00B43AE4" w:rsidRPr="004F0D73" w:rsidRDefault="00B43AE4" w:rsidP="00B43AE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rsidR="00B43AE4" w:rsidRPr="004F0D73" w:rsidRDefault="00B43AE4" w:rsidP="00B43AE4">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与相关区域性和次区域性组织协调。</w:t>
      </w:r>
    </w:p>
    <w:p w:rsidR="00B43AE4" w:rsidRPr="004F0D73" w:rsidRDefault="00B43AE4" w:rsidP="00B43AE4">
      <w:pPr>
        <w:pStyle w:val="Sectiontitle"/>
        <w:rPr>
          <w:rFonts w:cstheme="minorHAnsi"/>
          <w:lang w:eastAsia="zh-CN"/>
        </w:rPr>
      </w:pPr>
      <w:r w:rsidRPr="004F0D73">
        <w:rPr>
          <w:rFonts w:cstheme="minorHAnsi"/>
          <w:lang w:eastAsia="zh-CN"/>
        </w:rPr>
        <w:t>第</w:t>
      </w:r>
      <w:r w:rsidRPr="004F0D73">
        <w:rPr>
          <w:rFonts w:cstheme="minorHAnsi"/>
          <w:lang w:eastAsia="zh-CN"/>
        </w:rPr>
        <w:t>8</w:t>
      </w:r>
      <w:r w:rsidRPr="004F0D73">
        <w:rPr>
          <w:rFonts w:cstheme="minorHAnsi"/>
          <w:lang w:eastAsia="zh-CN"/>
        </w:rPr>
        <w:t>节</w:t>
      </w:r>
      <w:r w:rsidRPr="004F0D73">
        <w:rPr>
          <w:rFonts w:cstheme="minorHAnsi"/>
          <w:lang w:eastAsia="zh-CN"/>
        </w:rPr>
        <w:t xml:space="preserve"> – </w:t>
      </w:r>
      <w:r w:rsidRPr="004F0D73">
        <w:rPr>
          <w:rFonts w:cstheme="minorHAnsi"/>
          <w:lang w:eastAsia="zh-CN"/>
        </w:rPr>
        <w:t>其它组</w:t>
      </w:r>
    </w:p>
    <w:p w:rsidR="00B43AE4" w:rsidRPr="004F0D73" w:rsidRDefault="00B43AE4" w:rsidP="00B43AE4">
      <w:pPr>
        <w:rPr>
          <w:rFonts w:cstheme="minorHAnsi"/>
          <w:lang w:eastAsia="zh-CN"/>
        </w:rPr>
      </w:pPr>
      <w:r w:rsidRPr="004F0D73">
        <w:rPr>
          <w:rFonts w:cstheme="minorHAnsi"/>
          <w:b/>
          <w:bCs/>
          <w:lang w:eastAsia="zh-CN"/>
        </w:rPr>
        <w:t>24</w:t>
      </w:r>
      <w:r w:rsidRPr="004F0D73">
        <w:rPr>
          <w:rFonts w:cstheme="minorHAnsi"/>
          <w:lang w:eastAsia="zh-CN"/>
        </w:rPr>
        <w:tab/>
      </w:r>
      <w:r w:rsidRPr="004F0D73">
        <w:rPr>
          <w:rFonts w:cstheme="minorHAnsi"/>
          <w:lang w:eastAsia="zh-CN"/>
        </w:rPr>
        <w:t>本决议为研究组规定的同类程序规则，应尽可能应用于国际电联《公约》第</w:t>
      </w:r>
      <w:r w:rsidRPr="004F0D73">
        <w:rPr>
          <w:rFonts w:cstheme="minorHAnsi"/>
          <w:lang w:eastAsia="zh-CN"/>
        </w:rPr>
        <w:t>209A</w:t>
      </w:r>
      <w:r w:rsidRPr="004F0D73">
        <w:rPr>
          <w:rFonts w:cstheme="minorHAnsi"/>
          <w:lang w:eastAsia="zh-CN"/>
        </w:rPr>
        <w:t>款提及的其它组及其会议，例如，关于文稿的提交。但是，这些</w:t>
      </w:r>
      <w:proofErr w:type="gramStart"/>
      <w:r w:rsidRPr="004F0D73">
        <w:rPr>
          <w:rFonts w:cstheme="minorHAnsi"/>
          <w:lang w:eastAsia="zh-CN"/>
        </w:rPr>
        <w:t>组不得</w:t>
      </w:r>
      <w:proofErr w:type="gramEnd"/>
      <w:r w:rsidRPr="004F0D73">
        <w:rPr>
          <w:rFonts w:cstheme="minorHAnsi"/>
          <w:lang w:eastAsia="zh-CN"/>
        </w:rPr>
        <w:t>通过课题或参与建议书的工作。</w:t>
      </w:r>
    </w:p>
    <w:p w:rsidR="00B43AE4" w:rsidRPr="004F0D73" w:rsidRDefault="00B43AE4" w:rsidP="00B43AE4">
      <w:pPr>
        <w:pStyle w:val="Sectiontitle"/>
        <w:rPr>
          <w:rFonts w:cstheme="minorHAnsi"/>
          <w:lang w:eastAsia="zh-CN"/>
        </w:rPr>
      </w:pPr>
      <w:r w:rsidRPr="004F0D73">
        <w:rPr>
          <w:rFonts w:cstheme="minorHAnsi"/>
          <w:lang w:eastAsia="zh-CN"/>
        </w:rPr>
        <w:t>第</w:t>
      </w:r>
      <w:r w:rsidRPr="004F0D73">
        <w:rPr>
          <w:rFonts w:cstheme="minorHAnsi"/>
          <w:lang w:eastAsia="zh-CN"/>
        </w:rPr>
        <w:t>9</w:t>
      </w:r>
      <w:r w:rsidRPr="004F0D73">
        <w:rPr>
          <w:rFonts w:cstheme="minorHAnsi"/>
          <w:lang w:eastAsia="zh-CN"/>
        </w:rPr>
        <w:t>节</w:t>
      </w:r>
      <w:r w:rsidRPr="004F0D73">
        <w:rPr>
          <w:rFonts w:cstheme="minorHAnsi"/>
          <w:lang w:eastAsia="zh-CN"/>
        </w:rPr>
        <w:t xml:space="preserve"> – </w:t>
      </w:r>
      <w:r w:rsidRPr="004F0D73">
        <w:rPr>
          <w:rFonts w:cstheme="minorHAnsi"/>
          <w:lang w:eastAsia="zh-CN"/>
        </w:rPr>
        <w:t>电信发展顾问组</w:t>
      </w:r>
    </w:p>
    <w:p w:rsidR="00B43AE4" w:rsidRPr="004F0D73" w:rsidRDefault="00B43AE4" w:rsidP="00B43AE4">
      <w:pPr>
        <w:rPr>
          <w:rFonts w:cstheme="minorHAnsi"/>
          <w:lang w:eastAsia="zh-CN"/>
        </w:rPr>
      </w:pPr>
      <w:r w:rsidRPr="004F0D73">
        <w:rPr>
          <w:rFonts w:cstheme="minorHAnsi"/>
          <w:b/>
          <w:bCs/>
          <w:lang w:eastAsia="zh-CN"/>
        </w:rPr>
        <w:t>25</w:t>
      </w:r>
      <w:r w:rsidRPr="004F0D73">
        <w:rPr>
          <w:rFonts w:cstheme="minorHAnsi"/>
          <w:lang w:eastAsia="zh-CN"/>
        </w:rPr>
        <w:tab/>
      </w:r>
      <w:r w:rsidRPr="004F0D73">
        <w:rPr>
          <w:rFonts w:cstheme="minorHAnsi"/>
          <w:lang w:eastAsia="zh-CN"/>
        </w:rPr>
        <w:t>根据国际电联《公约》第</w:t>
      </w:r>
      <w:r w:rsidRPr="004F0D73">
        <w:rPr>
          <w:rFonts w:cstheme="minorHAnsi"/>
          <w:lang w:eastAsia="zh-CN"/>
        </w:rPr>
        <w:t>215C</w:t>
      </w:r>
      <w:r w:rsidRPr="004F0D73">
        <w:rPr>
          <w:rFonts w:cstheme="minorHAnsi"/>
          <w:lang w:eastAsia="zh-CN"/>
        </w:rPr>
        <w:t>款的规定，电信发展顾问组（</w:t>
      </w:r>
      <w:r w:rsidRPr="004F0D73">
        <w:rPr>
          <w:rFonts w:cstheme="minorHAnsi"/>
          <w:lang w:eastAsia="zh-CN"/>
        </w:rPr>
        <w:t>TDAG</w:t>
      </w:r>
      <w:r w:rsidRPr="004F0D73">
        <w:rPr>
          <w:rFonts w:cstheme="minorHAnsi"/>
          <w:lang w:eastAsia="zh-CN"/>
        </w:rPr>
        <w:t>）须向成员国主管部门的代表、国际电联电信发展局（</w:t>
      </w:r>
      <w:r w:rsidRPr="004F0D73">
        <w:rPr>
          <w:rFonts w:cstheme="minorHAnsi"/>
          <w:lang w:eastAsia="zh-CN"/>
        </w:rPr>
        <w:t>ITU-D</w:t>
      </w:r>
      <w:r w:rsidRPr="004F0D73">
        <w:rPr>
          <w:rFonts w:cstheme="minorHAnsi"/>
          <w:lang w:eastAsia="zh-CN"/>
        </w:rPr>
        <w:t>）部门成员的代表和各研究组及其它组的主席和</w:t>
      </w:r>
      <w:r w:rsidRPr="004F0D73">
        <w:rPr>
          <w:rFonts w:cstheme="minorHAnsi"/>
          <w:lang w:eastAsia="zh-CN"/>
        </w:rPr>
        <w:lastRenderedPageBreak/>
        <w:t>副主席开放。其主要职责是审议</w:t>
      </w:r>
      <w:r w:rsidRPr="004F0D73">
        <w:rPr>
          <w:rFonts w:cstheme="minorHAnsi"/>
          <w:lang w:eastAsia="zh-CN"/>
        </w:rPr>
        <w:t>ITU-D</w:t>
      </w:r>
      <w:r w:rsidRPr="004F0D73">
        <w:rPr>
          <w:rFonts w:cstheme="minorHAnsi"/>
          <w:lang w:eastAsia="zh-CN"/>
        </w:rPr>
        <w:t>的重点工作、项目、运作、财务问题及战略；审议上一周期运作规划的实施情况、落实区域性举措取得的进展、执行上述举措的轻重缓急、划拨的资源及其与战略规划和运作规划的关系，以便确定已列入该规划中、但电信发展局（</w:t>
      </w:r>
      <w:r w:rsidRPr="004F0D73">
        <w:rPr>
          <w:rFonts w:cstheme="minorHAnsi"/>
          <w:lang w:eastAsia="zh-CN"/>
        </w:rPr>
        <w:t>BDT</w:t>
      </w:r>
      <w:r w:rsidRPr="004F0D73">
        <w:rPr>
          <w:rFonts w:cstheme="minorHAnsi"/>
          <w:lang w:eastAsia="zh-CN"/>
        </w:rPr>
        <w:t>）未实现或未能实现目标的领域；从而建议该局主任采取必要的纠正措施；审议工作计划的实施进度；为研究组的工作提供指导方针，特别在促进和影响与无线电通信部门、电信标准化部门和总秘书处以及相关发展和金融机构的合作与协调方面建议应采取的措施。</w:t>
      </w:r>
    </w:p>
    <w:p w:rsidR="00B43AE4" w:rsidRPr="004F0D73" w:rsidRDefault="00B43AE4" w:rsidP="00B43AE4">
      <w:pPr>
        <w:rPr>
          <w:rFonts w:cstheme="minorHAnsi"/>
          <w:lang w:eastAsia="zh-CN"/>
        </w:rPr>
      </w:pPr>
      <w:r w:rsidRPr="004F0D73">
        <w:rPr>
          <w:rFonts w:cstheme="minorHAnsi"/>
          <w:b/>
          <w:bCs/>
          <w:lang w:eastAsia="zh-CN"/>
        </w:rPr>
        <w:t>26</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）须任命由</w:t>
      </w:r>
      <w:r w:rsidRPr="004F0D73">
        <w:rPr>
          <w:rFonts w:cstheme="minorHAnsi"/>
          <w:lang w:eastAsia="zh-CN"/>
        </w:rPr>
        <w:t>TDAG</w:t>
      </w:r>
      <w:r w:rsidRPr="004F0D73">
        <w:rPr>
          <w:rFonts w:cstheme="minorHAnsi"/>
          <w:lang w:eastAsia="zh-CN"/>
        </w:rPr>
        <w:t>主席和副主席组成的电信发展顾问组领导成员，电信发展研究组的主席亦为电信发展顾问组的领导成员。</w:t>
      </w:r>
    </w:p>
    <w:p w:rsidR="00B43AE4" w:rsidRPr="004F0D73" w:rsidRDefault="00B43AE4" w:rsidP="00B43AE4">
      <w:pPr>
        <w:rPr>
          <w:rFonts w:cstheme="minorHAnsi"/>
          <w:lang w:eastAsia="zh-CN"/>
        </w:rPr>
      </w:pPr>
      <w:r w:rsidRPr="004F0D73">
        <w:rPr>
          <w:rFonts w:cstheme="minorHAnsi"/>
          <w:b/>
          <w:bCs/>
          <w:lang w:eastAsia="zh-CN"/>
        </w:rPr>
        <w:t>27</w:t>
      </w:r>
      <w:r w:rsidRPr="004F0D73">
        <w:rPr>
          <w:rFonts w:cstheme="minorHAnsi"/>
          <w:lang w:eastAsia="zh-CN"/>
        </w:rPr>
        <w:tab/>
      </w:r>
      <w:r w:rsidRPr="004F0D73">
        <w:rPr>
          <w:rFonts w:cstheme="minorHAnsi"/>
          <w:lang w:eastAsia="zh-CN"/>
        </w:rPr>
        <w:t>在任命正副主席时，须着重考虑工作能力和加强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p>
    <w:p w:rsidR="00B43AE4" w:rsidRPr="004F0D73" w:rsidRDefault="00B43AE4" w:rsidP="00B43AE4">
      <w:pPr>
        <w:rPr>
          <w:rFonts w:cstheme="minorHAnsi"/>
          <w:lang w:eastAsia="zh-CN"/>
        </w:rPr>
      </w:pPr>
      <w:r w:rsidRPr="004F0D73">
        <w:rPr>
          <w:rFonts w:cstheme="minorHAnsi"/>
          <w:b/>
          <w:bCs/>
          <w:lang w:eastAsia="zh-CN"/>
        </w:rPr>
        <w:t>28</w:t>
      </w:r>
      <w:r w:rsidRPr="004F0D73">
        <w:rPr>
          <w:rFonts w:cstheme="minorHAnsi"/>
          <w:lang w:eastAsia="zh-CN"/>
        </w:rPr>
        <w:tab/>
        <w:t>WTDC</w:t>
      </w:r>
      <w:r w:rsidRPr="004F0D73">
        <w:rPr>
          <w:rFonts w:cstheme="minorHAnsi"/>
          <w:lang w:eastAsia="zh-CN"/>
        </w:rPr>
        <w:t>可以赋予电信发展顾问组临时对发展大会提出的问题进行审议并采取行动的授权。</w:t>
      </w:r>
      <w:r w:rsidRPr="004F0D73">
        <w:rPr>
          <w:rFonts w:cstheme="minorHAnsi"/>
          <w:lang w:eastAsia="zh-CN"/>
        </w:rPr>
        <w:t>TDAG</w:t>
      </w:r>
      <w:r w:rsidRPr="004F0D73">
        <w:rPr>
          <w:rFonts w:cstheme="minorHAnsi"/>
          <w:lang w:eastAsia="zh-CN"/>
        </w:rPr>
        <w:t>可根据需要，就上述问题与主任磋商。</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的特殊职能不会导致财务支出超出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为履行其具体职能而开展的活动的报告，将提交下届</w:t>
      </w:r>
      <w:r w:rsidRPr="004F0D73">
        <w:rPr>
          <w:rFonts w:cstheme="minorHAnsi"/>
          <w:lang w:eastAsia="zh-CN"/>
        </w:rPr>
        <w:t>WTDC</w:t>
      </w:r>
      <w:r w:rsidRPr="004F0D73">
        <w:rPr>
          <w:rFonts w:cstheme="minorHAnsi"/>
          <w:lang w:eastAsia="zh-CN"/>
        </w:rPr>
        <w:t>。这一授权将在下一届</w:t>
      </w:r>
      <w:r w:rsidRPr="004F0D73">
        <w:rPr>
          <w:rFonts w:cstheme="minorHAnsi"/>
          <w:lang w:eastAsia="zh-CN"/>
        </w:rPr>
        <w:t>WTDC</w:t>
      </w:r>
      <w:r w:rsidRPr="004F0D73">
        <w:rPr>
          <w:rFonts w:cstheme="minorHAnsi"/>
          <w:lang w:eastAsia="zh-CN"/>
        </w:rPr>
        <w:t>召开后终止，不过</w:t>
      </w:r>
      <w:r w:rsidRPr="004F0D73">
        <w:rPr>
          <w:rFonts w:cstheme="minorHAnsi"/>
          <w:lang w:eastAsia="zh-CN"/>
        </w:rPr>
        <w:t>WTDC</w:t>
      </w:r>
      <w:r w:rsidRPr="004F0D73">
        <w:rPr>
          <w:rFonts w:cstheme="minorHAnsi"/>
          <w:lang w:eastAsia="zh-CN"/>
        </w:rPr>
        <w:t>可以决定在一个既定的时段内，延长这项授权的有效期。</w:t>
      </w:r>
    </w:p>
    <w:p w:rsidR="00B43AE4" w:rsidRPr="004F0D73" w:rsidRDefault="00B43AE4" w:rsidP="00B43AE4">
      <w:pPr>
        <w:rPr>
          <w:rFonts w:cstheme="minorHAnsi"/>
          <w:lang w:eastAsia="zh-CN"/>
        </w:rPr>
      </w:pPr>
      <w:r w:rsidRPr="004F0D73">
        <w:rPr>
          <w:rFonts w:cstheme="minorHAnsi"/>
          <w:b/>
          <w:bCs/>
          <w:lang w:eastAsia="zh-CN"/>
        </w:rPr>
        <w:t>29</w:t>
      </w:r>
      <w:r w:rsidRPr="004F0D73">
        <w:rPr>
          <w:rFonts w:cstheme="minorHAnsi"/>
          <w:lang w:eastAsia="zh-CN"/>
        </w:rPr>
        <w:tab/>
        <w:t>TDAG</w:t>
      </w:r>
      <w:r w:rsidRPr="004F0D73">
        <w:rPr>
          <w:rFonts w:cstheme="minorHAnsi"/>
          <w:lang w:eastAsia="zh-CN"/>
        </w:rPr>
        <w:t>按照</w:t>
      </w:r>
      <w:r w:rsidRPr="004F0D73">
        <w:rPr>
          <w:rFonts w:cstheme="minorHAnsi"/>
          <w:lang w:eastAsia="zh-CN"/>
        </w:rPr>
        <w:t>ITU-D</w:t>
      </w:r>
      <w:r w:rsidRPr="004F0D73">
        <w:rPr>
          <w:rFonts w:cstheme="minorHAnsi"/>
          <w:lang w:eastAsia="zh-CN"/>
        </w:rPr>
        <w:t>的会议日程定期召开会议。会议应根据需要召开，但至少一年举行一次。会议召开的时间应为</w:t>
      </w:r>
      <w:r w:rsidRPr="004F0D73">
        <w:rPr>
          <w:rFonts w:cstheme="minorHAnsi"/>
          <w:lang w:eastAsia="zh-CN"/>
        </w:rPr>
        <w:t>TDAG</w:t>
      </w:r>
      <w:r w:rsidRPr="004F0D73">
        <w:rPr>
          <w:rFonts w:cstheme="minorHAnsi"/>
          <w:lang w:eastAsia="zh-CN"/>
        </w:rPr>
        <w:t>有效审议即将通过并实施的运作规划草案留有余地，但不得与研究组会议同时召开。国际电联三个部门顾问组会议最好尽可能接续举办。</w:t>
      </w:r>
    </w:p>
    <w:p w:rsidR="00B43AE4" w:rsidRPr="004F0D73" w:rsidRDefault="00B43AE4" w:rsidP="00B43AE4">
      <w:pPr>
        <w:rPr>
          <w:rFonts w:cstheme="minorHAnsi"/>
          <w:lang w:eastAsia="zh-CN"/>
        </w:rPr>
      </w:pPr>
      <w:r w:rsidRPr="004F0D73">
        <w:rPr>
          <w:rFonts w:cstheme="minorHAnsi"/>
          <w:b/>
          <w:bCs/>
          <w:lang w:eastAsia="zh-CN"/>
        </w:rPr>
        <w:t>30</w:t>
      </w:r>
      <w:r w:rsidRPr="004F0D73">
        <w:rPr>
          <w:rFonts w:cstheme="minorHAnsi"/>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主任合作，事先做好准备，确定重大议题等。</w:t>
      </w:r>
    </w:p>
    <w:p w:rsidR="00B43AE4" w:rsidRPr="004F0D73" w:rsidRDefault="00B43AE4" w:rsidP="00B43AE4">
      <w:pPr>
        <w:rPr>
          <w:rFonts w:cstheme="minorHAnsi"/>
          <w:lang w:eastAsia="zh-CN"/>
        </w:rPr>
      </w:pPr>
      <w:r w:rsidRPr="004F0D73">
        <w:rPr>
          <w:rFonts w:cstheme="minorHAnsi"/>
          <w:b/>
          <w:bCs/>
          <w:lang w:eastAsia="zh-CN"/>
        </w:rPr>
        <w:t>31</w:t>
      </w:r>
      <w:r w:rsidRPr="004F0D73">
        <w:rPr>
          <w:rFonts w:cstheme="minorHAnsi"/>
          <w:lang w:eastAsia="zh-CN"/>
        </w:rPr>
        <w:tab/>
      </w:r>
      <w:r w:rsidRPr="004F0D73">
        <w:rPr>
          <w:rFonts w:cstheme="minorHAnsi"/>
          <w:lang w:eastAsia="zh-CN"/>
        </w:rPr>
        <w:t>总之，本决议为研究组规定的程序规则也同样适用于</w:t>
      </w:r>
      <w:r w:rsidRPr="004F0D73">
        <w:rPr>
          <w:rFonts w:cstheme="minorHAnsi"/>
          <w:lang w:eastAsia="zh-CN"/>
        </w:rPr>
        <w:t>TDAG</w:t>
      </w:r>
      <w:r w:rsidRPr="004F0D73">
        <w:rPr>
          <w:rFonts w:cstheme="minorHAnsi"/>
          <w:lang w:eastAsia="zh-CN"/>
        </w:rPr>
        <w:t>及其会议，例如适用于其文稿的提交。然而，主席可以酌情允许在</w:t>
      </w:r>
      <w:r w:rsidRPr="004F0D73">
        <w:rPr>
          <w:rFonts w:cstheme="minorHAnsi"/>
          <w:lang w:eastAsia="zh-CN"/>
        </w:rPr>
        <w:t>TDAG</w:t>
      </w:r>
      <w:r w:rsidRPr="004F0D73">
        <w:rPr>
          <w:rFonts w:cstheme="minorHAnsi"/>
          <w:lang w:eastAsia="zh-CN"/>
        </w:rPr>
        <w:t>会议期间提交书面提案，但提案必须与会上进行的讨论相关，而且目的在于帮助解决会上的分歧意见。</w:t>
      </w:r>
    </w:p>
    <w:p w:rsidR="00B43AE4" w:rsidRPr="004F0D73" w:rsidRDefault="00B43AE4" w:rsidP="00B43AE4">
      <w:pPr>
        <w:rPr>
          <w:rFonts w:cstheme="minorHAnsi"/>
          <w:b/>
          <w:bCs/>
          <w:lang w:eastAsia="zh-CN"/>
        </w:rPr>
      </w:pPr>
      <w:r w:rsidRPr="004F0D73">
        <w:rPr>
          <w:rFonts w:cstheme="minorHAnsi"/>
          <w:b/>
          <w:lang w:eastAsia="zh-CN"/>
        </w:rPr>
        <w:t>32</w:t>
      </w:r>
      <w:r w:rsidRPr="004F0D73">
        <w:rPr>
          <w:rFonts w:cstheme="minorHAnsi"/>
          <w:b/>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管理团队内部及其与电信发展局之间应尽可能以电子方式保持联系，每年至少召开一次会议，包括</w:t>
      </w:r>
      <w:r w:rsidRPr="004F0D73">
        <w:rPr>
          <w:rFonts w:cstheme="minorHAnsi"/>
          <w:lang w:eastAsia="zh-CN"/>
        </w:rPr>
        <w:t>TDAG</w:t>
      </w:r>
      <w:r w:rsidRPr="004F0D73">
        <w:rPr>
          <w:rFonts w:cstheme="minorHAnsi"/>
          <w:lang w:eastAsia="zh-CN"/>
        </w:rPr>
        <w:t>会议之前的会议，以便妥善组织即将召开的会议，包括时间管理计划的审议和批准。</w:t>
      </w:r>
    </w:p>
    <w:p w:rsidR="00B43AE4" w:rsidRPr="004F0D73" w:rsidRDefault="00B43AE4" w:rsidP="00B43AE4">
      <w:pPr>
        <w:rPr>
          <w:rFonts w:cstheme="minorHAnsi"/>
          <w:lang w:val="en-US"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可提出补充上述工作程序的附加程序。可以按照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年，迪拜，修订版）并在现有财务资源范围内酌情成立研究某项议题的其他组。</w:t>
      </w:r>
    </w:p>
    <w:p w:rsidR="00B43AE4" w:rsidRPr="004F0D73" w:rsidRDefault="00B43AE4" w:rsidP="00B43AE4">
      <w:pPr>
        <w:rPr>
          <w:rFonts w:cstheme="minorHAnsi"/>
          <w:lang w:eastAsia="zh-CN"/>
        </w:rPr>
      </w:pPr>
      <w:r w:rsidRPr="004F0D73">
        <w:rPr>
          <w:rFonts w:cstheme="minorHAnsi"/>
          <w:b/>
          <w:bCs/>
          <w:lang w:eastAsia="zh-CN"/>
        </w:rPr>
        <w:t>34</w:t>
      </w:r>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会议之后起草一份有关会议结论的简明摘要，并根据</w:t>
      </w:r>
      <w:r w:rsidRPr="004F0D73">
        <w:rPr>
          <w:rFonts w:cstheme="minorHAnsi"/>
          <w:lang w:eastAsia="zh-CN"/>
        </w:rPr>
        <w:t>ITU-D</w:t>
      </w:r>
      <w:r w:rsidRPr="004F0D73">
        <w:rPr>
          <w:rFonts w:cstheme="minorHAnsi"/>
          <w:lang w:eastAsia="zh-CN"/>
        </w:rPr>
        <w:t>的正常程序分发。摘要应仅包括与上述议</w:t>
      </w:r>
      <w:proofErr w:type="gramStart"/>
      <w:r w:rsidRPr="004F0D73">
        <w:rPr>
          <w:rFonts w:cstheme="minorHAnsi"/>
          <w:lang w:eastAsia="zh-CN"/>
        </w:rPr>
        <w:t>项相关</w:t>
      </w:r>
      <w:proofErr w:type="gramEnd"/>
      <w:r w:rsidRPr="004F0D73">
        <w:rPr>
          <w:rFonts w:cstheme="minorHAnsi"/>
          <w:lang w:eastAsia="zh-CN"/>
        </w:rPr>
        <w:t>的</w:t>
      </w:r>
      <w:r w:rsidRPr="004F0D73">
        <w:rPr>
          <w:rFonts w:cstheme="minorHAnsi"/>
          <w:lang w:eastAsia="zh-CN"/>
        </w:rPr>
        <w:t>TDAG</w:t>
      </w:r>
      <w:r w:rsidRPr="004F0D73">
        <w:rPr>
          <w:rFonts w:cstheme="minorHAnsi"/>
          <w:lang w:eastAsia="zh-CN"/>
        </w:rPr>
        <w:t>提案、建议书和结论。</w:t>
      </w:r>
    </w:p>
    <w:p w:rsidR="00B43AE4" w:rsidRPr="004F0D73" w:rsidRDefault="00B43AE4" w:rsidP="00B43AE4">
      <w:pPr>
        <w:rPr>
          <w:rFonts w:cstheme="minorHAnsi"/>
          <w:lang w:eastAsia="zh-CN"/>
        </w:rPr>
      </w:pPr>
      <w:r w:rsidRPr="004F0D73">
        <w:rPr>
          <w:rFonts w:cstheme="minorHAnsi"/>
          <w:b/>
          <w:bCs/>
          <w:lang w:eastAsia="zh-CN"/>
        </w:rPr>
        <w:t>35</w:t>
      </w:r>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sidRPr="004F0D73">
        <w:rPr>
          <w:rFonts w:cstheme="minorHAnsi"/>
          <w:lang w:eastAsia="zh-CN"/>
        </w:rPr>
        <w:t>前召开的最后一次会议上，为</w:t>
      </w:r>
      <w:r w:rsidRPr="004F0D73">
        <w:rPr>
          <w:rFonts w:cstheme="minorHAnsi"/>
          <w:lang w:eastAsia="zh-CN"/>
        </w:rPr>
        <w:t>WTDC</w:t>
      </w:r>
      <w:r w:rsidRPr="004F0D73">
        <w:rPr>
          <w:rFonts w:cstheme="minorHAnsi"/>
          <w:lang w:eastAsia="zh-CN"/>
        </w:rPr>
        <w:t>起草一份报告。该报告应总结</w:t>
      </w:r>
      <w:r w:rsidRPr="004F0D73">
        <w:rPr>
          <w:rFonts w:cstheme="minorHAnsi"/>
          <w:lang w:eastAsia="zh-CN"/>
        </w:rPr>
        <w:t>TDAG</w:t>
      </w:r>
      <w:r w:rsidRPr="004F0D73">
        <w:rPr>
          <w:rFonts w:cstheme="minorHAnsi"/>
          <w:lang w:eastAsia="zh-CN"/>
        </w:rPr>
        <w:t>围绕世界电信发展大会赋予的任务而开展的活动（包括与战略规划和运作规划的联系）并</w:t>
      </w:r>
      <w:proofErr w:type="gramStart"/>
      <w:r w:rsidRPr="004F0D73">
        <w:rPr>
          <w:rFonts w:cstheme="minorHAnsi"/>
          <w:lang w:eastAsia="zh-CN"/>
        </w:rPr>
        <w:t>酌情就</w:t>
      </w:r>
      <w:proofErr w:type="gramEnd"/>
      <w:r w:rsidRPr="004F0D73">
        <w:rPr>
          <w:rFonts w:cstheme="minorHAnsi"/>
          <w:lang w:eastAsia="zh-CN"/>
        </w:rPr>
        <w:t>工作分配提出建议，并就</w:t>
      </w:r>
      <w:r w:rsidRPr="004F0D73">
        <w:rPr>
          <w:rFonts w:cstheme="minorHAnsi"/>
          <w:lang w:eastAsia="zh-CN"/>
        </w:rPr>
        <w:t>ITU-D</w:t>
      </w:r>
      <w:r w:rsidRPr="004F0D73">
        <w:rPr>
          <w:rFonts w:cstheme="minorHAnsi"/>
          <w:lang w:eastAsia="zh-CN"/>
        </w:rPr>
        <w:t>工作方法、战略以及与国际电联内外的其它相关机构的关系酌情提交提案。同样，</w:t>
      </w:r>
      <w:r w:rsidRPr="004F0D73">
        <w:rPr>
          <w:rFonts w:cstheme="minorHAnsi"/>
          <w:lang w:eastAsia="zh-CN"/>
        </w:rPr>
        <w:t>TDAG</w:t>
      </w:r>
      <w:r w:rsidRPr="004F0D73">
        <w:rPr>
          <w:rFonts w:cstheme="minorHAnsi"/>
          <w:lang w:eastAsia="zh-CN"/>
        </w:rPr>
        <w:t>还须就区域性举措的实施提出建议。这份报告须呈交主任，以便提交大会。</w:t>
      </w:r>
    </w:p>
    <w:p w:rsidR="00B43AE4" w:rsidRPr="004F0D73" w:rsidRDefault="00B43AE4" w:rsidP="00B43AE4">
      <w:pPr>
        <w:pStyle w:val="Sectiontitle"/>
        <w:rPr>
          <w:rFonts w:cstheme="minorHAnsi"/>
          <w:lang w:eastAsia="zh-CN"/>
        </w:rPr>
      </w:pPr>
      <w:r w:rsidRPr="004F0D73">
        <w:rPr>
          <w:rFonts w:cstheme="minorHAnsi"/>
          <w:lang w:eastAsia="zh-CN"/>
        </w:rPr>
        <w:t>第</w:t>
      </w:r>
      <w:r w:rsidRPr="004F0D73">
        <w:rPr>
          <w:rFonts w:cstheme="minorHAnsi"/>
          <w:lang w:eastAsia="zh-CN"/>
        </w:rPr>
        <w:t>10</w:t>
      </w:r>
      <w:r w:rsidRPr="004F0D73">
        <w:rPr>
          <w:rFonts w:cstheme="minorHAnsi"/>
          <w:lang w:eastAsia="zh-CN"/>
        </w:rPr>
        <w:t>节</w:t>
      </w:r>
      <w:r w:rsidRPr="004F0D73">
        <w:rPr>
          <w:rFonts w:cstheme="minorHAnsi"/>
          <w:lang w:eastAsia="zh-CN"/>
        </w:rPr>
        <w:t xml:space="preserve"> – </w:t>
      </w:r>
      <w:r w:rsidRPr="004F0D73">
        <w:rPr>
          <w:rFonts w:cstheme="minorHAnsi"/>
          <w:lang w:eastAsia="zh-CN"/>
        </w:rPr>
        <w:t>本部门的区域性会议和世界性会议</w:t>
      </w:r>
    </w:p>
    <w:p w:rsidR="00B43AE4" w:rsidRPr="004F0D73" w:rsidRDefault="00B43AE4" w:rsidP="00B43AE4">
      <w:pPr>
        <w:rPr>
          <w:rFonts w:cstheme="minorHAnsi"/>
          <w:lang w:val="en-US" w:eastAsia="zh-CN"/>
        </w:rPr>
      </w:pPr>
      <w:r w:rsidRPr="004F0D73">
        <w:rPr>
          <w:rFonts w:cstheme="minorHAnsi"/>
          <w:b/>
          <w:bCs/>
          <w:lang w:eastAsia="zh-CN"/>
        </w:rPr>
        <w:t>36</w:t>
      </w:r>
      <w:r w:rsidRPr="004F0D73">
        <w:rPr>
          <w:rFonts w:cstheme="minorHAnsi"/>
          <w:lang w:eastAsia="zh-CN"/>
        </w:rPr>
        <w:tab/>
      </w:r>
      <w:r w:rsidRPr="004F0D73">
        <w:rPr>
          <w:rFonts w:cstheme="minorHAnsi"/>
          <w:szCs w:val="24"/>
          <w:lang w:eastAsia="zh-CN"/>
        </w:rPr>
        <w:t>一般而言，本决议中所述的工作方法，特别是有关文稿提交和处理的工作方法原则上适用于本部门的其他区域性和世界性会议，国际电联《组织法》第</w:t>
      </w:r>
      <w:r w:rsidRPr="004F0D73">
        <w:rPr>
          <w:rFonts w:cstheme="minorHAnsi"/>
          <w:szCs w:val="24"/>
          <w:lang w:eastAsia="zh-CN"/>
        </w:rPr>
        <w:t>22</w:t>
      </w:r>
      <w:r w:rsidRPr="004F0D73">
        <w:rPr>
          <w:rFonts w:cstheme="minorHAnsi"/>
          <w:szCs w:val="24"/>
          <w:lang w:eastAsia="zh-CN"/>
        </w:rPr>
        <w:t>条和国际电联《公约》第</w:t>
      </w:r>
      <w:r w:rsidRPr="004F0D73">
        <w:rPr>
          <w:rFonts w:cstheme="minorHAnsi"/>
          <w:szCs w:val="24"/>
          <w:lang w:eastAsia="zh-CN"/>
        </w:rPr>
        <w:t>16</w:t>
      </w:r>
      <w:r w:rsidRPr="004F0D73">
        <w:rPr>
          <w:rFonts w:cstheme="minorHAnsi"/>
          <w:szCs w:val="24"/>
          <w:lang w:eastAsia="zh-CN"/>
        </w:rPr>
        <w:t>条提及的大会除外。</w:t>
      </w:r>
    </w:p>
    <w:p w:rsidR="00B43AE4" w:rsidRPr="004F0D73" w:rsidRDefault="00B43AE4" w:rsidP="00B43AE4">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年，迪拜，修订版）的附件</w:t>
      </w:r>
      <w:r w:rsidRPr="004F0D73">
        <w:rPr>
          <w:rFonts w:cstheme="minorHAnsi"/>
          <w:lang w:eastAsia="zh-CN"/>
        </w:rPr>
        <w:t>1</w:t>
      </w:r>
    </w:p>
    <w:p w:rsidR="00B43AE4" w:rsidRPr="004F0D73" w:rsidRDefault="00B43AE4" w:rsidP="00B43AE4">
      <w:pPr>
        <w:pStyle w:val="Annextitle"/>
        <w:rPr>
          <w:rFonts w:cstheme="minorHAnsi"/>
          <w:lang w:eastAsia="zh-CN"/>
        </w:rPr>
      </w:pPr>
      <w:bookmarkStart w:id="233" w:name="_Toc271124154"/>
      <w:r w:rsidRPr="004F0D73">
        <w:rPr>
          <w:rFonts w:cstheme="minorHAnsi"/>
          <w:lang w:val="es-ES_tradnl" w:eastAsia="zh-CN"/>
        </w:rPr>
        <w:t>用于起草建议的范本</w:t>
      </w:r>
      <w:bookmarkEnd w:id="233"/>
    </w:p>
    <w:p w:rsidR="00B43AE4" w:rsidRPr="004F0D73" w:rsidRDefault="00B43AE4" w:rsidP="00B43AE4">
      <w:pPr>
        <w:pStyle w:val="Normalaftertitle"/>
        <w:rPr>
          <w:rFonts w:cstheme="minorHAnsi"/>
          <w:lang w:eastAsia="zh-CN"/>
        </w:rPr>
      </w:pPr>
      <w:r w:rsidRPr="004F0D73">
        <w:rPr>
          <w:rFonts w:cstheme="minorHAnsi"/>
          <w:lang w:eastAsia="zh-CN"/>
        </w:rPr>
        <w:t>国际电</w:t>
      </w:r>
      <w:proofErr w:type="gramStart"/>
      <w:r w:rsidRPr="004F0D73">
        <w:rPr>
          <w:rFonts w:cstheme="minorHAnsi"/>
          <w:lang w:eastAsia="zh-CN"/>
        </w:rPr>
        <w:t>联电信</w:t>
      </w:r>
      <w:proofErr w:type="gramEnd"/>
      <w:r w:rsidRPr="004F0D73">
        <w:rPr>
          <w:rFonts w:cstheme="minorHAnsi"/>
          <w:lang w:eastAsia="zh-CN"/>
        </w:rPr>
        <w:t>发展部门（</w:t>
      </w:r>
      <w:r w:rsidRPr="004F0D73">
        <w:rPr>
          <w:rFonts w:cstheme="minorHAnsi"/>
          <w:lang w:eastAsia="zh-CN"/>
        </w:rPr>
        <w:t>ITU-D</w:t>
      </w:r>
      <w:r w:rsidRPr="004F0D73">
        <w:rPr>
          <w:rFonts w:cstheme="minorHAnsi"/>
          <w:lang w:eastAsia="zh-CN"/>
        </w:rPr>
        <w:t>）（适用于所有建议的通用语），</w:t>
      </w:r>
    </w:p>
    <w:p w:rsidR="00B43AE4" w:rsidRPr="004F0D73" w:rsidRDefault="00B43AE4" w:rsidP="00073F75">
      <w:pPr>
        <w:pStyle w:val="Normalaftertitle"/>
        <w:spacing w:before="120"/>
        <w:rPr>
          <w:rFonts w:cstheme="minorHAnsi"/>
          <w:lang w:eastAsia="zh-CN"/>
        </w:rPr>
      </w:pPr>
      <w:r w:rsidRPr="004F0D73">
        <w:rPr>
          <w:rFonts w:cstheme="minorHAnsi"/>
          <w:lang w:eastAsia="zh-CN"/>
        </w:rPr>
        <w:t>世界电信发展大会（仅适用于</w:t>
      </w:r>
      <w:r w:rsidRPr="004F0D73">
        <w:rPr>
          <w:rFonts w:cstheme="minorHAnsi"/>
          <w:lang w:eastAsia="zh-CN"/>
        </w:rPr>
        <w:t>WTDC</w:t>
      </w:r>
      <w:r w:rsidRPr="004F0D73">
        <w:rPr>
          <w:rFonts w:cstheme="minorHAnsi"/>
          <w:lang w:eastAsia="zh-CN"/>
        </w:rPr>
        <w:t>上已批准建议的用语），</w:t>
      </w:r>
    </w:p>
    <w:p w:rsidR="00B43AE4" w:rsidRPr="000146F1" w:rsidRDefault="00B43AE4" w:rsidP="00B43AE4">
      <w:pPr>
        <w:pStyle w:val="Call"/>
        <w:rPr>
          <w:lang w:eastAsia="zh-CN"/>
        </w:rPr>
      </w:pPr>
      <w:r w:rsidRPr="000146F1">
        <w:rPr>
          <w:lang w:eastAsia="zh-CN"/>
        </w:rPr>
        <w:t>考</w:t>
      </w:r>
      <w:r w:rsidRPr="000146F1">
        <w:rPr>
          <w:rFonts w:hint="eastAsia"/>
          <w:lang w:eastAsia="zh-CN"/>
        </w:rPr>
        <w:t>虑到</w:t>
      </w:r>
    </w:p>
    <w:p w:rsidR="00B43AE4" w:rsidRPr="004F0D73" w:rsidRDefault="00B43AE4" w:rsidP="00B43AE4">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w:t>
      </w:r>
      <w:proofErr w:type="gramStart"/>
      <w:r w:rsidRPr="004F0D73">
        <w:rPr>
          <w:rFonts w:cstheme="minorHAnsi"/>
          <w:lang w:eastAsia="zh-CN"/>
        </w:rPr>
        <w:t>联文件</w:t>
      </w:r>
      <w:proofErr w:type="gramEnd"/>
      <w:r w:rsidRPr="004F0D73">
        <w:rPr>
          <w:rFonts w:cstheme="minorHAnsi"/>
          <w:lang w:eastAsia="zh-CN"/>
        </w:rPr>
        <w:t>和</w:t>
      </w:r>
      <w:r w:rsidRPr="004F0D73">
        <w:rPr>
          <w:rFonts w:cstheme="minorHAnsi"/>
          <w:lang w:eastAsia="zh-CN"/>
        </w:rPr>
        <w:t>/</w:t>
      </w:r>
      <w:r w:rsidRPr="004F0D73">
        <w:rPr>
          <w:rFonts w:cstheme="minorHAnsi"/>
          <w:lang w:eastAsia="zh-CN"/>
        </w:rPr>
        <w:t>或决议，</w:t>
      </w:r>
    </w:p>
    <w:p w:rsidR="00B43AE4" w:rsidRPr="000146F1" w:rsidRDefault="00B43AE4" w:rsidP="00B43AE4">
      <w:pPr>
        <w:pStyle w:val="Call"/>
        <w:rPr>
          <w:lang w:eastAsia="zh-CN"/>
        </w:rPr>
      </w:pPr>
      <w:r w:rsidRPr="000146F1">
        <w:rPr>
          <w:rFonts w:hint="eastAsia"/>
          <w:lang w:eastAsia="zh-CN"/>
        </w:rPr>
        <w:t>认识到</w:t>
      </w:r>
    </w:p>
    <w:p w:rsidR="00B43AE4" w:rsidRPr="004F0D73" w:rsidRDefault="00B43AE4" w:rsidP="00B43AE4">
      <w:pPr>
        <w:ind w:firstLineChars="200" w:firstLine="480"/>
        <w:rPr>
          <w:rFonts w:cstheme="minorHAnsi"/>
          <w:lang w:eastAsia="zh-CN"/>
        </w:rPr>
      </w:pPr>
      <w:r w:rsidRPr="004F0D73">
        <w:rPr>
          <w:rFonts w:cstheme="minorHAnsi"/>
          <w:lang w:eastAsia="zh-CN"/>
        </w:rPr>
        <w:t>此节应包括具体的事实背景情况说明，诸如</w:t>
      </w:r>
      <w:r w:rsidRPr="004F0D73">
        <w:rPr>
          <w:rFonts w:eastAsia="SimSun" w:cstheme="minorHAnsi"/>
          <w:lang w:eastAsia="zh-CN"/>
        </w:rPr>
        <w:t>“</w:t>
      </w:r>
      <w:r w:rsidRPr="004F0D73">
        <w:rPr>
          <w:rFonts w:cstheme="minorHAnsi"/>
          <w:lang w:eastAsia="zh-CN"/>
        </w:rPr>
        <w:t>各成员国的主权</w:t>
      </w:r>
      <w:r w:rsidRPr="004F0D73">
        <w:rPr>
          <w:rFonts w:eastAsia="SimSun" w:cstheme="minorHAnsi"/>
          <w:lang w:eastAsia="zh-CN"/>
        </w:rPr>
        <w:t>”</w:t>
      </w:r>
      <w:r w:rsidRPr="004F0D73">
        <w:rPr>
          <w:rFonts w:cstheme="minorHAnsi"/>
          <w:lang w:eastAsia="zh-CN"/>
        </w:rPr>
        <w:t>或作为工作基础的研究活动，</w:t>
      </w:r>
    </w:p>
    <w:p w:rsidR="00B43AE4" w:rsidRPr="000146F1" w:rsidRDefault="00B43AE4" w:rsidP="00B43AE4">
      <w:pPr>
        <w:pStyle w:val="Call"/>
        <w:rPr>
          <w:lang w:eastAsia="zh-CN"/>
        </w:rPr>
      </w:pPr>
      <w:r w:rsidRPr="000146F1">
        <w:rPr>
          <w:lang w:eastAsia="zh-CN"/>
        </w:rPr>
        <w:t>考</w:t>
      </w:r>
      <w:r w:rsidRPr="000146F1">
        <w:rPr>
          <w:rFonts w:hint="eastAsia"/>
          <w:lang w:eastAsia="zh-CN"/>
        </w:rPr>
        <w:t>虑到</w:t>
      </w:r>
    </w:p>
    <w:p w:rsidR="00B43AE4" w:rsidRPr="004F0D73" w:rsidRDefault="00B43AE4" w:rsidP="00B43AE4">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rsidR="00B43AE4" w:rsidRPr="000146F1" w:rsidRDefault="00B43AE4" w:rsidP="00B43AE4">
      <w:pPr>
        <w:pStyle w:val="Call"/>
        <w:rPr>
          <w:lang w:eastAsia="zh-CN"/>
        </w:rPr>
      </w:pPr>
      <w:r w:rsidRPr="000146F1">
        <w:rPr>
          <w:lang w:eastAsia="zh-CN"/>
        </w:rPr>
        <w:t>注意到</w:t>
      </w:r>
    </w:p>
    <w:p w:rsidR="00B43AE4" w:rsidRPr="004F0D73" w:rsidRDefault="00B43AE4" w:rsidP="00B43AE4">
      <w:pPr>
        <w:ind w:firstLineChars="200" w:firstLine="480"/>
        <w:rPr>
          <w:rFonts w:cstheme="minorHAnsi"/>
          <w:lang w:eastAsia="zh-CN"/>
        </w:rPr>
      </w:pPr>
      <w:r w:rsidRPr="004F0D73">
        <w:rPr>
          <w:rFonts w:cstheme="minorHAnsi"/>
          <w:lang w:eastAsia="zh-CN"/>
        </w:rPr>
        <w:t>此节应说明支持该建议的普遍获接受的事项或情况，</w:t>
      </w:r>
    </w:p>
    <w:p w:rsidR="00B43AE4" w:rsidRPr="000146F1" w:rsidRDefault="00B43AE4" w:rsidP="00B43AE4">
      <w:pPr>
        <w:pStyle w:val="Call"/>
        <w:rPr>
          <w:lang w:eastAsia="zh-CN"/>
        </w:rPr>
      </w:pPr>
      <w:r w:rsidRPr="000146F1">
        <w:rPr>
          <w:lang w:eastAsia="zh-CN"/>
        </w:rPr>
        <w:t>确信</w:t>
      </w:r>
    </w:p>
    <w:p w:rsidR="00B43AE4" w:rsidRPr="004F0D73" w:rsidRDefault="00B43AE4" w:rsidP="00B43AE4">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rsidR="00B43AE4" w:rsidRPr="000146F1" w:rsidRDefault="00B43AE4" w:rsidP="00B43AE4">
      <w:pPr>
        <w:pStyle w:val="Call"/>
        <w:rPr>
          <w:lang w:eastAsia="zh-CN"/>
        </w:rPr>
      </w:pPr>
      <w:r w:rsidRPr="000146F1">
        <w:rPr>
          <w:lang w:eastAsia="zh-CN"/>
        </w:rPr>
        <w:t>做出建</w:t>
      </w:r>
      <w:r w:rsidRPr="000146F1">
        <w:rPr>
          <w:rFonts w:hint="eastAsia"/>
          <w:lang w:eastAsia="zh-CN"/>
        </w:rPr>
        <w:t>议</w:t>
      </w:r>
    </w:p>
    <w:p w:rsidR="00B43AE4" w:rsidRPr="004F0D73" w:rsidRDefault="00B43AE4" w:rsidP="00B43AE4">
      <w:pPr>
        <w:ind w:firstLineChars="200" w:firstLine="480"/>
        <w:rPr>
          <w:rFonts w:cstheme="minorHAnsi"/>
          <w:lang w:eastAsia="zh-CN"/>
        </w:rPr>
      </w:pPr>
      <w:r w:rsidRPr="004F0D73">
        <w:rPr>
          <w:rFonts w:cstheme="minorHAnsi"/>
          <w:lang w:eastAsia="zh-CN"/>
        </w:rPr>
        <w:t>本节应包括一般性语句，由此引出具体的行动要点：</w:t>
      </w:r>
    </w:p>
    <w:p w:rsidR="00B43AE4" w:rsidRPr="004F0D73" w:rsidRDefault="00B43AE4" w:rsidP="00B43AE4">
      <w:pPr>
        <w:ind w:firstLineChars="200" w:firstLine="480"/>
        <w:rPr>
          <w:rFonts w:cstheme="minorHAnsi"/>
          <w:lang w:eastAsia="zh-CN"/>
        </w:rPr>
      </w:pPr>
      <w:r w:rsidRPr="004F0D73">
        <w:rPr>
          <w:rFonts w:cstheme="minorHAnsi"/>
          <w:lang w:eastAsia="zh-CN"/>
        </w:rPr>
        <w:t>具体行动要点</w:t>
      </w:r>
    </w:p>
    <w:p w:rsidR="00B43AE4" w:rsidRPr="004F0D73" w:rsidRDefault="00B43AE4" w:rsidP="00B43AE4">
      <w:pPr>
        <w:ind w:firstLineChars="200" w:firstLine="480"/>
        <w:rPr>
          <w:rFonts w:cstheme="minorHAnsi"/>
          <w:lang w:eastAsia="zh-CN"/>
        </w:rPr>
      </w:pPr>
      <w:r w:rsidRPr="004F0D73">
        <w:rPr>
          <w:rFonts w:cstheme="minorHAnsi"/>
          <w:lang w:eastAsia="zh-CN"/>
        </w:rPr>
        <w:t>具体行动要点</w:t>
      </w:r>
    </w:p>
    <w:p w:rsidR="00B43AE4" w:rsidRPr="004F0D73" w:rsidRDefault="00B43AE4" w:rsidP="00B43AE4">
      <w:pPr>
        <w:ind w:firstLineChars="200" w:firstLine="480"/>
        <w:rPr>
          <w:rFonts w:cstheme="minorHAnsi"/>
          <w:lang w:eastAsia="zh-CN"/>
        </w:rPr>
      </w:pPr>
      <w:r w:rsidRPr="004F0D73">
        <w:rPr>
          <w:rFonts w:cstheme="minorHAnsi"/>
          <w:lang w:eastAsia="zh-CN"/>
        </w:rPr>
        <w:t>具体行动要点</w:t>
      </w:r>
    </w:p>
    <w:p w:rsidR="00B43AE4" w:rsidRPr="004F0D73" w:rsidRDefault="00B43AE4" w:rsidP="00B43AE4">
      <w:pPr>
        <w:ind w:firstLineChars="200" w:firstLine="480"/>
        <w:rPr>
          <w:rFonts w:cstheme="minorHAnsi"/>
          <w:lang w:eastAsia="zh-CN"/>
        </w:rPr>
      </w:pPr>
      <w:r w:rsidRPr="004F0D73">
        <w:rPr>
          <w:rFonts w:cstheme="minorHAnsi"/>
          <w:lang w:eastAsia="zh-CN"/>
        </w:rPr>
        <w:t>等。</w:t>
      </w:r>
    </w:p>
    <w:p w:rsidR="00B43AE4" w:rsidRPr="004F0D73" w:rsidRDefault="00B43AE4" w:rsidP="00073F75">
      <w:pPr>
        <w:pStyle w:val="Note"/>
        <w:ind w:firstLineChars="200" w:firstLine="480"/>
        <w:rPr>
          <w:rFonts w:cstheme="minorHAnsi"/>
          <w:lang w:eastAsia="zh-CN"/>
        </w:rPr>
      </w:pPr>
      <w:r w:rsidRPr="004F0D73">
        <w:rPr>
          <w:rFonts w:cstheme="minorHAnsi"/>
          <w:lang w:eastAsia="zh-CN"/>
        </w:rPr>
        <w:t>请注意：以上所列的行为动词并不详尽。必要时可以使用其它</w:t>
      </w:r>
      <w:r w:rsidRPr="004F0D73">
        <w:rPr>
          <w:rFonts w:eastAsia="STKaiti" w:cstheme="minorHAnsi"/>
          <w:lang w:eastAsia="zh-CN"/>
        </w:rPr>
        <w:t>行</w:t>
      </w:r>
      <w:r w:rsidRPr="004F0D73">
        <w:rPr>
          <w:rFonts w:ascii="Microsoft JhengHei" w:eastAsia="Microsoft JhengHei" w:hAnsi="Microsoft JhengHei" w:cs="Microsoft JhengHei" w:hint="eastAsia"/>
          <w:lang w:eastAsia="zh-CN"/>
        </w:rPr>
        <w:t>为动词</w:t>
      </w:r>
      <w:r w:rsidRPr="004F0D73">
        <w:rPr>
          <w:rFonts w:cstheme="minorHAnsi"/>
          <w:lang w:eastAsia="zh-CN"/>
        </w:rPr>
        <w:t>。现有的建议提供了实例。</w:t>
      </w:r>
    </w:p>
    <w:p w:rsidR="00B43AE4" w:rsidRPr="004F0D73" w:rsidRDefault="00B43AE4" w:rsidP="00B43AE4">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年，迪拜，修订版）的附件</w:t>
      </w:r>
      <w:r w:rsidRPr="004F0D73">
        <w:rPr>
          <w:rFonts w:cstheme="minorHAnsi"/>
          <w:lang w:eastAsia="zh-CN"/>
        </w:rPr>
        <w:t>2</w:t>
      </w:r>
    </w:p>
    <w:p w:rsidR="00B43AE4" w:rsidRPr="004F0D73" w:rsidRDefault="00B43AE4" w:rsidP="00B43AE4">
      <w:pPr>
        <w:pStyle w:val="Annextitle"/>
        <w:rPr>
          <w:rFonts w:cstheme="minorHAnsi"/>
          <w:lang w:eastAsia="zh-CN"/>
        </w:rPr>
      </w:pPr>
      <w:bookmarkStart w:id="234" w:name="_Toc271124155"/>
      <w:r w:rsidRPr="004F0D73">
        <w:rPr>
          <w:rFonts w:cstheme="minorHAnsi"/>
          <w:lang w:val="es-ES_tradnl" w:eastAsia="zh-CN"/>
        </w:rPr>
        <w:t>用于提交须采取行动</w:t>
      </w:r>
      <w:r w:rsidRPr="00684911">
        <w:rPr>
          <w:rFonts w:cstheme="minorHAnsi"/>
          <w:lang w:eastAsia="zh-CN"/>
        </w:rPr>
        <w:t>/</w:t>
      </w:r>
      <w:r w:rsidRPr="004F0D73">
        <w:rPr>
          <w:rFonts w:cstheme="minorHAnsi"/>
          <w:lang w:val="es-ES_tradnl" w:eastAsia="zh-CN"/>
        </w:rPr>
        <w:t>情况通报文稿的范本</w:t>
      </w:r>
      <w:r w:rsidRPr="004F0D73">
        <w:rPr>
          <w:rStyle w:val="FootnoteReference"/>
          <w:rFonts w:cstheme="minorHAnsi"/>
          <w:lang w:eastAsia="zh-CN"/>
        </w:rPr>
        <w:footnoteReference w:customMarkFollows="1" w:id="3"/>
        <w:t>1</w:t>
      </w:r>
      <w:bookmarkEnd w:id="234"/>
    </w:p>
    <w:tbl>
      <w:tblPr>
        <w:tblW w:w="9926" w:type="dxa"/>
        <w:tblLayout w:type="fixed"/>
        <w:tblLook w:val="0000" w:firstRow="0" w:lastRow="0" w:firstColumn="0" w:lastColumn="0" w:noHBand="0" w:noVBand="0"/>
      </w:tblPr>
      <w:tblGrid>
        <w:gridCol w:w="2128"/>
        <w:gridCol w:w="3915"/>
        <w:gridCol w:w="2430"/>
        <w:gridCol w:w="1453"/>
      </w:tblGrid>
      <w:tr w:rsidR="00B43AE4" w:rsidRPr="004F0D73" w:rsidTr="00AA6DF8">
        <w:trPr>
          <w:cantSplit/>
          <w:trHeight w:val="23"/>
        </w:trPr>
        <w:tc>
          <w:tcPr>
            <w:tcW w:w="6043" w:type="dxa"/>
            <w:gridSpan w:val="2"/>
            <w:vMerge w:val="restart"/>
          </w:tcPr>
          <w:p w:rsidR="00B43AE4" w:rsidRPr="004F0D73" w:rsidRDefault="00B43AE4" w:rsidP="00AA6DF8">
            <w:pPr>
              <w:spacing w:before="60" w:after="60"/>
              <w:rPr>
                <w:rFonts w:cstheme="minorHAnsi"/>
                <w:b/>
                <w:bCs/>
                <w:sz w:val="22"/>
                <w:szCs w:val="22"/>
              </w:rPr>
            </w:pPr>
            <w:r w:rsidRPr="004F0D73">
              <w:rPr>
                <w:rFonts w:cstheme="minorHAnsi"/>
                <w:b/>
                <w:bCs/>
                <w:sz w:val="22"/>
                <w:szCs w:val="22"/>
                <w:lang w:eastAsia="zh-CN"/>
              </w:rPr>
              <w:t>会议地点和会议日期</w:t>
            </w:r>
          </w:p>
        </w:tc>
        <w:tc>
          <w:tcPr>
            <w:tcW w:w="3883" w:type="dxa"/>
            <w:gridSpan w:val="2"/>
          </w:tcPr>
          <w:p w:rsidR="00B43AE4" w:rsidRPr="004F0D73" w:rsidRDefault="00B43AE4" w:rsidP="00AA6DF8">
            <w:pPr>
              <w:spacing w:before="60" w:after="60"/>
              <w:rPr>
                <w:rFonts w:cstheme="minorHAnsi"/>
                <w:b/>
                <w:bCs/>
                <w:sz w:val="22"/>
                <w:szCs w:val="22"/>
                <w:lang w:eastAsia="zh-CN"/>
              </w:rPr>
            </w:pPr>
            <w:r w:rsidRPr="004F0D73">
              <w:rPr>
                <w:rFonts w:cstheme="minorHAnsi"/>
                <w:b/>
                <w:bCs/>
                <w:sz w:val="22"/>
                <w:szCs w:val="22"/>
                <w:lang w:eastAsia="zh-CN"/>
              </w:rPr>
              <w:t>文件号</w:t>
            </w:r>
            <w:r w:rsidRPr="004F0D73">
              <w:rPr>
                <w:rFonts w:cstheme="minorHAnsi"/>
                <w:b/>
                <w:bCs/>
                <w:sz w:val="22"/>
                <w:szCs w:val="22"/>
              </w:rPr>
              <w:t>/</w:t>
            </w:r>
            <w:r w:rsidRPr="004F0D73">
              <w:rPr>
                <w:rFonts w:cstheme="minorHAnsi"/>
                <w:b/>
                <w:bCs/>
                <w:sz w:val="22"/>
                <w:szCs w:val="22"/>
                <w:lang w:eastAsia="zh-CN"/>
              </w:rPr>
              <w:t>研究组</w:t>
            </w:r>
            <w:r w:rsidRPr="004F0D73">
              <w:rPr>
                <w:rFonts w:cstheme="minorHAnsi"/>
                <w:b/>
                <w:bCs/>
                <w:sz w:val="22"/>
                <w:szCs w:val="22"/>
              </w:rPr>
              <w:t>-</w:t>
            </w:r>
            <w:r w:rsidRPr="004F0D73">
              <w:rPr>
                <w:rFonts w:cstheme="minorHAnsi"/>
                <w:b/>
                <w:bCs/>
                <w:sz w:val="22"/>
                <w:szCs w:val="22"/>
                <w:lang w:eastAsia="zh-CN"/>
              </w:rPr>
              <w:t>C</w:t>
            </w:r>
          </w:p>
        </w:tc>
      </w:tr>
      <w:tr w:rsidR="00B43AE4" w:rsidRPr="004F0D73" w:rsidTr="00AA6DF8">
        <w:trPr>
          <w:cantSplit/>
          <w:trHeight w:val="23"/>
        </w:trPr>
        <w:tc>
          <w:tcPr>
            <w:tcW w:w="6043" w:type="dxa"/>
            <w:gridSpan w:val="2"/>
            <w:vMerge/>
          </w:tcPr>
          <w:p w:rsidR="00B43AE4" w:rsidRPr="004F0D73" w:rsidRDefault="00B43AE4" w:rsidP="00AA6DF8">
            <w:pPr>
              <w:spacing w:before="60" w:after="60"/>
              <w:rPr>
                <w:rFonts w:cstheme="minorHAnsi"/>
                <w:b/>
                <w:bCs/>
                <w:sz w:val="22"/>
                <w:szCs w:val="22"/>
              </w:rPr>
            </w:pPr>
          </w:p>
        </w:tc>
        <w:tc>
          <w:tcPr>
            <w:tcW w:w="3883" w:type="dxa"/>
            <w:gridSpan w:val="2"/>
          </w:tcPr>
          <w:p w:rsidR="00B43AE4" w:rsidRPr="004F0D73" w:rsidRDefault="00B43AE4" w:rsidP="00AA6DF8">
            <w:pPr>
              <w:spacing w:before="60" w:after="60"/>
              <w:rPr>
                <w:rFonts w:cstheme="minorHAnsi"/>
                <w:b/>
                <w:bCs/>
                <w:sz w:val="22"/>
                <w:szCs w:val="22"/>
              </w:rPr>
            </w:pPr>
            <w:r w:rsidRPr="004F0D73">
              <w:rPr>
                <w:rFonts w:cstheme="minorHAnsi"/>
                <w:b/>
                <w:bCs/>
                <w:sz w:val="22"/>
                <w:szCs w:val="22"/>
                <w:lang w:eastAsia="zh-CN"/>
              </w:rPr>
              <w:t>日期</w:t>
            </w:r>
          </w:p>
        </w:tc>
      </w:tr>
      <w:tr w:rsidR="00B43AE4" w:rsidRPr="004F0D73" w:rsidTr="00AA6DF8">
        <w:trPr>
          <w:cantSplit/>
          <w:trHeight w:val="333"/>
        </w:trPr>
        <w:tc>
          <w:tcPr>
            <w:tcW w:w="6043" w:type="dxa"/>
            <w:gridSpan w:val="2"/>
            <w:vMerge/>
          </w:tcPr>
          <w:p w:rsidR="00B43AE4" w:rsidRPr="004F0D73" w:rsidRDefault="00B43AE4" w:rsidP="00AA6DF8">
            <w:pPr>
              <w:spacing w:before="60" w:after="60"/>
              <w:rPr>
                <w:rFonts w:cstheme="minorHAnsi"/>
                <w:b/>
                <w:bCs/>
                <w:sz w:val="22"/>
                <w:szCs w:val="22"/>
              </w:rPr>
            </w:pPr>
          </w:p>
        </w:tc>
        <w:tc>
          <w:tcPr>
            <w:tcW w:w="3883" w:type="dxa"/>
            <w:gridSpan w:val="2"/>
          </w:tcPr>
          <w:p w:rsidR="00B43AE4" w:rsidRPr="004F0D73" w:rsidRDefault="00B43AE4" w:rsidP="00AA6DF8">
            <w:pPr>
              <w:spacing w:before="60" w:after="60"/>
              <w:rPr>
                <w:rFonts w:cstheme="minorHAnsi"/>
                <w:b/>
                <w:bCs/>
                <w:sz w:val="22"/>
                <w:szCs w:val="22"/>
              </w:rPr>
            </w:pPr>
            <w:r w:rsidRPr="004F0D73">
              <w:rPr>
                <w:rFonts w:cstheme="minorHAnsi"/>
                <w:b/>
                <w:bCs/>
                <w:sz w:val="22"/>
                <w:szCs w:val="22"/>
                <w:lang w:eastAsia="zh-CN"/>
              </w:rPr>
              <w:t>原文</w:t>
            </w:r>
          </w:p>
        </w:tc>
      </w:tr>
      <w:tr w:rsidR="00B43AE4" w:rsidRPr="004F0D73" w:rsidTr="00AA6DF8">
        <w:trPr>
          <w:cantSplit/>
          <w:trHeight w:val="532"/>
        </w:trPr>
        <w:tc>
          <w:tcPr>
            <w:tcW w:w="2128" w:type="dxa"/>
            <w:vMerge w:val="restart"/>
            <w:vAlign w:val="center"/>
          </w:tcPr>
          <w:p w:rsidR="00B43AE4" w:rsidRPr="004F0D73" w:rsidRDefault="00B43AE4" w:rsidP="00AA6DF8">
            <w:pPr>
              <w:spacing w:before="60" w:after="60"/>
              <w:rPr>
                <w:rFonts w:cstheme="minorHAnsi"/>
                <w:b/>
                <w:bCs/>
                <w:sz w:val="22"/>
                <w:szCs w:val="22"/>
              </w:rPr>
            </w:pPr>
          </w:p>
        </w:tc>
        <w:tc>
          <w:tcPr>
            <w:tcW w:w="3915" w:type="dxa"/>
            <w:vMerge w:val="restart"/>
            <w:vAlign w:val="center"/>
          </w:tcPr>
          <w:p w:rsidR="00B43AE4" w:rsidRPr="004F0D73" w:rsidRDefault="00B43AE4" w:rsidP="00AA6DF8">
            <w:pPr>
              <w:spacing w:before="60" w:after="60"/>
              <w:rPr>
                <w:rFonts w:cstheme="minorHAnsi"/>
                <w:b/>
                <w:bCs/>
                <w:sz w:val="22"/>
                <w:szCs w:val="22"/>
              </w:rPr>
            </w:pPr>
          </w:p>
        </w:tc>
        <w:tc>
          <w:tcPr>
            <w:tcW w:w="2430" w:type="dxa"/>
            <w:vAlign w:val="center"/>
          </w:tcPr>
          <w:p w:rsidR="00B43AE4" w:rsidRPr="004F0D73" w:rsidRDefault="00B43AE4" w:rsidP="00AA6DF8">
            <w:pPr>
              <w:spacing w:before="60" w:after="60"/>
              <w:rPr>
                <w:rFonts w:cstheme="minorHAnsi"/>
                <w:sz w:val="22"/>
                <w:szCs w:val="22"/>
              </w:rPr>
            </w:pPr>
            <w:r w:rsidRPr="004F0D73">
              <w:rPr>
                <w:rFonts w:cstheme="minorHAnsi"/>
                <w:b/>
                <w:bCs/>
                <w:sz w:val="22"/>
                <w:szCs w:val="22"/>
                <w:lang w:eastAsia="zh-CN"/>
              </w:rPr>
              <w:t>须采取行动</w:t>
            </w:r>
          </w:p>
        </w:tc>
        <w:tc>
          <w:tcPr>
            <w:tcW w:w="1453" w:type="dxa"/>
            <w:vMerge w:val="restart"/>
            <w:vAlign w:val="center"/>
          </w:tcPr>
          <w:p w:rsidR="00B43AE4" w:rsidRPr="009D4688" w:rsidRDefault="00B43AE4" w:rsidP="00AA6DF8">
            <w:pPr>
              <w:pStyle w:val="TableText0"/>
              <w:spacing w:before="0" w:after="0"/>
              <w:rPr>
                <w:rFonts w:asciiTheme="minorEastAsia" w:eastAsiaTheme="minorEastAsia" w:hAnsiTheme="minorEastAsia" w:cstheme="minorHAnsi"/>
                <w:sz w:val="22"/>
                <w:szCs w:val="22"/>
                <w:lang w:eastAsia="zh-CN"/>
              </w:rPr>
            </w:pPr>
            <w:r w:rsidRPr="009D4688">
              <w:rPr>
                <w:rFonts w:asciiTheme="minorEastAsia" w:eastAsiaTheme="minorEastAsia" w:hAnsiTheme="minorEastAsia" w:cstheme="minorHAnsi"/>
                <w:sz w:val="22"/>
                <w:szCs w:val="22"/>
                <w:lang w:eastAsia="zh-CN"/>
              </w:rPr>
              <w:t>请注明哪类适用</w:t>
            </w:r>
          </w:p>
        </w:tc>
      </w:tr>
      <w:tr w:rsidR="00B43AE4" w:rsidRPr="004F0D73" w:rsidTr="00AA6DF8">
        <w:trPr>
          <w:cantSplit/>
          <w:trHeight w:hRule="exact" w:val="815"/>
        </w:trPr>
        <w:tc>
          <w:tcPr>
            <w:tcW w:w="2128" w:type="dxa"/>
            <w:vMerge/>
            <w:vAlign w:val="center"/>
          </w:tcPr>
          <w:p w:rsidR="00B43AE4" w:rsidRPr="004F0D73" w:rsidRDefault="00B43AE4" w:rsidP="00AA6DF8">
            <w:pPr>
              <w:spacing w:before="60" w:after="60"/>
              <w:rPr>
                <w:rFonts w:cstheme="minorHAnsi"/>
                <w:b/>
                <w:bCs/>
                <w:sz w:val="22"/>
                <w:szCs w:val="22"/>
                <w:lang w:eastAsia="zh-CN"/>
              </w:rPr>
            </w:pPr>
          </w:p>
        </w:tc>
        <w:tc>
          <w:tcPr>
            <w:tcW w:w="3915" w:type="dxa"/>
            <w:vMerge/>
            <w:vAlign w:val="center"/>
          </w:tcPr>
          <w:p w:rsidR="00B43AE4" w:rsidRPr="004F0D73" w:rsidRDefault="00B43AE4" w:rsidP="00AA6DF8">
            <w:pPr>
              <w:spacing w:before="60" w:after="60"/>
              <w:rPr>
                <w:rFonts w:cstheme="minorHAnsi"/>
                <w:b/>
                <w:bCs/>
                <w:sz w:val="22"/>
                <w:szCs w:val="22"/>
                <w:lang w:eastAsia="zh-CN"/>
              </w:rPr>
            </w:pPr>
          </w:p>
        </w:tc>
        <w:tc>
          <w:tcPr>
            <w:tcW w:w="2430" w:type="dxa"/>
            <w:vAlign w:val="center"/>
          </w:tcPr>
          <w:p w:rsidR="00B43AE4" w:rsidRPr="004F0D73" w:rsidRDefault="00B43AE4" w:rsidP="00AA6DF8">
            <w:pPr>
              <w:spacing w:before="60" w:after="60"/>
              <w:rPr>
                <w:rFonts w:cstheme="minorHAnsi"/>
                <w:sz w:val="22"/>
                <w:szCs w:val="22"/>
                <w:lang w:eastAsia="zh-CN"/>
              </w:rPr>
            </w:pPr>
            <w:r w:rsidRPr="004F0D73">
              <w:rPr>
                <w:rFonts w:cstheme="minorHAnsi"/>
                <w:b/>
                <w:bCs/>
                <w:sz w:val="22"/>
                <w:szCs w:val="22"/>
                <w:lang w:eastAsia="zh-CN"/>
              </w:rPr>
              <w:t>情况通报</w:t>
            </w:r>
          </w:p>
        </w:tc>
        <w:tc>
          <w:tcPr>
            <w:tcW w:w="1453" w:type="dxa"/>
            <w:vMerge/>
            <w:vAlign w:val="center"/>
          </w:tcPr>
          <w:p w:rsidR="00B43AE4" w:rsidRPr="004F0D73" w:rsidRDefault="00B43AE4" w:rsidP="00AA6DF8">
            <w:pPr>
              <w:spacing w:before="60" w:after="60"/>
              <w:rPr>
                <w:rFonts w:cstheme="minorHAnsi"/>
                <w:sz w:val="22"/>
                <w:szCs w:val="22"/>
                <w:lang w:eastAsia="zh-CN"/>
              </w:rPr>
            </w:pPr>
          </w:p>
        </w:tc>
      </w:tr>
      <w:tr w:rsidR="00B43AE4" w:rsidRPr="004F0D73" w:rsidTr="00AA6DF8">
        <w:trPr>
          <w:cantSplit/>
          <w:trHeight w:val="23"/>
        </w:trPr>
        <w:tc>
          <w:tcPr>
            <w:tcW w:w="2128" w:type="dxa"/>
          </w:tcPr>
          <w:p w:rsidR="00B43AE4" w:rsidRPr="004F0D73" w:rsidRDefault="00B43AE4" w:rsidP="00AA6DF8">
            <w:pPr>
              <w:spacing w:before="60" w:after="60"/>
              <w:rPr>
                <w:rFonts w:cstheme="minorHAnsi"/>
                <w:b/>
                <w:bCs/>
                <w:sz w:val="22"/>
                <w:szCs w:val="22"/>
                <w:lang w:eastAsia="zh-CN"/>
              </w:rPr>
            </w:pPr>
            <w:r w:rsidRPr="004F0D73">
              <w:rPr>
                <w:rFonts w:cstheme="minorHAnsi"/>
                <w:b/>
                <w:bCs/>
                <w:sz w:val="22"/>
                <w:szCs w:val="22"/>
                <w:lang w:eastAsia="zh-CN"/>
              </w:rPr>
              <w:t>课题：</w:t>
            </w:r>
          </w:p>
        </w:tc>
        <w:tc>
          <w:tcPr>
            <w:tcW w:w="7798" w:type="dxa"/>
            <w:gridSpan w:val="3"/>
          </w:tcPr>
          <w:p w:rsidR="00B43AE4" w:rsidRPr="004F0D73" w:rsidRDefault="00B43AE4" w:rsidP="00AA6DF8">
            <w:pPr>
              <w:spacing w:before="60" w:after="60"/>
              <w:rPr>
                <w:rFonts w:cstheme="minorHAnsi"/>
                <w:b/>
                <w:bCs/>
                <w:sz w:val="22"/>
                <w:szCs w:val="22"/>
                <w:lang w:eastAsia="zh-CN"/>
              </w:rPr>
            </w:pPr>
          </w:p>
        </w:tc>
      </w:tr>
      <w:tr w:rsidR="00B43AE4" w:rsidRPr="004F0D73" w:rsidTr="00AA6DF8">
        <w:trPr>
          <w:cantSplit/>
          <w:trHeight w:val="23"/>
        </w:trPr>
        <w:tc>
          <w:tcPr>
            <w:tcW w:w="2128" w:type="dxa"/>
          </w:tcPr>
          <w:p w:rsidR="00B43AE4" w:rsidRPr="004F0D73" w:rsidRDefault="00B43AE4" w:rsidP="00AA6DF8">
            <w:pPr>
              <w:spacing w:before="60" w:after="60"/>
              <w:rPr>
                <w:rFonts w:cstheme="minorHAnsi"/>
                <w:b/>
                <w:bCs/>
                <w:szCs w:val="24"/>
                <w:lang w:eastAsia="zh-CN"/>
              </w:rPr>
            </w:pPr>
            <w:r w:rsidRPr="004F0D73">
              <w:rPr>
                <w:rFonts w:cstheme="minorHAnsi"/>
                <w:b/>
                <w:bCs/>
                <w:szCs w:val="24"/>
                <w:lang w:eastAsia="zh-CN"/>
              </w:rPr>
              <w:t>来源：</w:t>
            </w:r>
          </w:p>
        </w:tc>
        <w:tc>
          <w:tcPr>
            <w:tcW w:w="7798" w:type="dxa"/>
            <w:gridSpan w:val="3"/>
          </w:tcPr>
          <w:p w:rsidR="00B43AE4" w:rsidRPr="004F0D73" w:rsidRDefault="00B43AE4" w:rsidP="00AA6DF8">
            <w:pPr>
              <w:spacing w:before="60" w:after="60"/>
              <w:rPr>
                <w:rFonts w:cstheme="minorHAnsi"/>
                <w:b/>
                <w:bCs/>
                <w:szCs w:val="24"/>
                <w:lang w:eastAsia="zh-CN"/>
              </w:rPr>
            </w:pPr>
          </w:p>
        </w:tc>
      </w:tr>
      <w:tr w:rsidR="00B43AE4" w:rsidRPr="004F0D73" w:rsidTr="00AA6DF8">
        <w:trPr>
          <w:cantSplit/>
          <w:trHeight w:val="536"/>
        </w:trPr>
        <w:tc>
          <w:tcPr>
            <w:tcW w:w="2128" w:type="dxa"/>
          </w:tcPr>
          <w:p w:rsidR="00B43AE4" w:rsidRPr="004F0D73" w:rsidRDefault="00B43AE4" w:rsidP="00AA6DF8">
            <w:pPr>
              <w:spacing w:before="60" w:after="60"/>
              <w:rPr>
                <w:rFonts w:cstheme="minorHAnsi"/>
                <w:b/>
                <w:bCs/>
                <w:szCs w:val="24"/>
                <w:lang w:eastAsia="zh-CN"/>
              </w:rPr>
            </w:pPr>
            <w:r w:rsidRPr="004F0D73">
              <w:rPr>
                <w:rFonts w:cstheme="minorHAnsi"/>
                <w:b/>
                <w:bCs/>
                <w:szCs w:val="24"/>
                <w:lang w:eastAsia="zh-CN"/>
              </w:rPr>
              <w:t>标题：</w:t>
            </w:r>
          </w:p>
        </w:tc>
        <w:tc>
          <w:tcPr>
            <w:tcW w:w="7798" w:type="dxa"/>
            <w:gridSpan w:val="3"/>
          </w:tcPr>
          <w:p w:rsidR="00B43AE4" w:rsidRPr="004F0D73" w:rsidRDefault="00B43AE4" w:rsidP="00AA6DF8">
            <w:pPr>
              <w:spacing w:before="60" w:after="60"/>
              <w:rPr>
                <w:rFonts w:cstheme="minorHAnsi"/>
                <w:b/>
                <w:bCs/>
                <w:szCs w:val="24"/>
                <w:lang w:eastAsia="zh-CN"/>
              </w:rPr>
            </w:pPr>
          </w:p>
        </w:tc>
      </w:tr>
      <w:tr w:rsidR="00B43AE4" w:rsidRPr="004F0D73" w:rsidTr="00AA6DF8">
        <w:trPr>
          <w:cantSplit/>
          <w:trHeight w:val="536"/>
        </w:trPr>
        <w:tc>
          <w:tcPr>
            <w:tcW w:w="9926" w:type="dxa"/>
            <w:gridSpan w:val="4"/>
          </w:tcPr>
          <w:p w:rsidR="00B43AE4" w:rsidRPr="004F0D73" w:rsidRDefault="00B43AE4" w:rsidP="00AA6DF8">
            <w:pPr>
              <w:spacing w:before="60" w:after="60"/>
              <w:rPr>
                <w:rFonts w:cstheme="minorHAnsi"/>
                <w:szCs w:val="24"/>
                <w:lang w:eastAsia="zh-CN"/>
              </w:rPr>
            </w:pPr>
            <w:r w:rsidRPr="004F0D73">
              <w:rPr>
                <w:rFonts w:cstheme="minorHAnsi"/>
                <w:b/>
                <w:bCs/>
                <w:szCs w:val="24"/>
                <w:lang w:eastAsia="zh-CN"/>
              </w:rPr>
              <w:t>对前一份文稿的修订（是</w:t>
            </w:r>
            <w:r w:rsidRPr="004F0D73">
              <w:rPr>
                <w:rFonts w:cstheme="minorHAnsi"/>
                <w:b/>
                <w:bCs/>
                <w:szCs w:val="24"/>
                <w:lang w:eastAsia="zh-CN"/>
              </w:rPr>
              <w:t>/</w:t>
            </w:r>
            <w:r w:rsidRPr="004F0D73">
              <w:rPr>
                <w:rFonts w:cstheme="minorHAnsi"/>
                <w:b/>
                <w:bCs/>
                <w:szCs w:val="24"/>
                <w:lang w:eastAsia="zh-CN"/>
              </w:rPr>
              <w:t>否）</w:t>
            </w:r>
            <w:r w:rsidRPr="004F0D73">
              <w:rPr>
                <w:rFonts w:cstheme="minorHAnsi"/>
                <w:szCs w:val="24"/>
                <w:lang w:eastAsia="zh-CN"/>
              </w:rPr>
              <w:br/>
            </w:r>
            <w:r w:rsidRPr="004F0D73">
              <w:rPr>
                <w:rFonts w:cstheme="minorHAnsi"/>
                <w:szCs w:val="24"/>
                <w:lang w:eastAsia="zh-CN"/>
              </w:rPr>
              <w:t>如是，请注明文件号</w:t>
            </w:r>
          </w:p>
          <w:p w:rsidR="00B43AE4" w:rsidRPr="008F6464" w:rsidRDefault="00B43AE4" w:rsidP="00AA6DF8">
            <w:pPr>
              <w:spacing w:before="60" w:after="60"/>
              <w:rPr>
                <w:rFonts w:ascii="STKaiti" w:eastAsia="STKaiti" w:hAnsi="STKaiti" w:cstheme="minorHAnsi"/>
                <w:szCs w:val="24"/>
                <w:lang w:eastAsia="zh-CN"/>
              </w:rPr>
            </w:pPr>
            <w:r w:rsidRPr="008F6464">
              <w:rPr>
                <w:rFonts w:ascii="STKaiti" w:eastAsia="STKaiti" w:hAnsi="STKaiti" w:cs="Microsoft JhengHei" w:hint="eastAsia"/>
                <w:lang w:eastAsia="zh-CN"/>
              </w:rPr>
              <w:t>对</w:t>
            </w:r>
            <w:r w:rsidRPr="008F6464">
              <w:rPr>
                <w:rFonts w:ascii="STKaiti" w:eastAsia="STKaiti" w:hAnsi="STKaiti" w:cs="MS Mincho" w:hint="eastAsia"/>
                <w:lang w:eastAsia="zh-CN"/>
              </w:rPr>
              <w:t>上一版案文的修</w:t>
            </w:r>
            <w:r w:rsidRPr="008F6464">
              <w:rPr>
                <w:rFonts w:ascii="STKaiti" w:eastAsia="STKaiti" w:hAnsi="STKaiti" w:cs="Microsoft JhengHei" w:hint="eastAsia"/>
                <w:lang w:eastAsia="zh-CN"/>
              </w:rPr>
              <w:t>订应</w:t>
            </w:r>
            <w:r w:rsidRPr="008F6464">
              <w:rPr>
                <w:rFonts w:ascii="STKaiti" w:eastAsia="STKaiti" w:hAnsi="STKaiti" w:cs="MS Mincho" w:hint="eastAsia"/>
                <w:lang w:eastAsia="zh-CN"/>
              </w:rPr>
              <w:t>以修改符</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出（利用跟踪修改功能）</w:t>
            </w:r>
          </w:p>
        </w:tc>
      </w:tr>
      <w:tr w:rsidR="00B43AE4" w:rsidRPr="004F0D73" w:rsidTr="00AA6DF8">
        <w:trPr>
          <w:cantSplit/>
          <w:trHeight w:val="536"/>
        </w:trPr>
        <w:tc>
          <w:tcPr>
            <w:tcW w:w="9926" w:type="dxa"/>
            <w:gridSpan w:val="4"/>
          </w:tcPr>
          <w:p w:rsidR="00B43AE4" w:rsidRPr="004F0D73" w:rsidRDefault="00B43AE4" w:rsidP="00AA6DF8">
            <w:pPr>
              <w:spacing w:before="60" w:after="60"/>
              <w:rPr>
                <w:rFonts w:cstheme="minorHAnsi"/>
                <w:b/>
                <w:bCs/>
                <w:szCs w:val="24"/>
                <w:lang w:eastAsia="zh-CN"/>
              </w:rPr>
            </w:pPr>
            <w:r w:rsidRPr="004F0D73">
              <w:rPr>
                <w:rFonts w:cstheme="minorHAnsi"/>
                <w:b/>
                <w:bCs/>
                <w:szCs w:val="24"/>
                <w:lang w:eastAsia="zh-CN"/>
              </w:rPr>
              <w:t>需采取的行动</w:t>
            </w:r>
          </w:p>
          <w:p w:rsidR="00B43AE4" w:rsidRPr="004F0D73" w:rsidRDefault="00B43AE4" w:rsidP="00AA6DF8">
            <w:pPr>
              <w:spacing w:before="60" w:after="60"/>
              <w:rPr>
                <w:rFonts w:cstheme="minorHAnsi"/>
                <w:szCs w:val="24"/>
                <w:lang w:eastAsia="zh-CN"/>
              </w:rPr>
            </w:pPr>
            <w:r w:rsidRPr="004F0D73">
              <w:rPr>
                <w:rFonts w:cstheme="minorHAnsi"/>
                <w:szCs w:val="24"/>
                <w:lang w:eastAsia="zh-CN"/>
              </w:rPr>
              <w:t>请注明期待会议采取的行动（仅适用于提交的须采取行动的文稿）</w:t>
            </w:r>
          </w:p>
        </w:tc>
      </w:tr>
      <w:tr w:rsidR="00B43AE4" w:rsidRPr="004F0D73" w:rsidTr="00AA6DF8">
        <w:trPr>
          <w:cantSplit/>
          <w:trHeight w:val="396"/>
        </w:trPr>
        <w:tc>
          <w:tcPr>
            <w:tcW w:w="9926" w:type="dxa"/>
            <w:gridSpan w:val="4"/>
          </w:tcPr>
          <w:p w:rsidR="00B43AE4" w:rsidRPr="004F0D73" w:rsidRDefault="00B43AE4" w:rsidP="00AA6DF8">
            <w:pPr>
              <w:spacing w:before="60" w:after="60"/>
              <w:rPr>
                <w:rFonts w:cstheme="minorHAnsi"/>
                <w:bCs/>
                <w:szCs w:val="24"/>
                <w:lang w:eastAsia="zh-CN"/>
              </w:rPr>
            </w:pPr>
            <w:r w:rsidRPr="004F0D73">
              <w:rPr>
                <w:rFonts w:cstheme="minorHAnsi"/>
                <w:b/>
                <w:bCs/>
                <w:szCs w:val="24"/>
                <w:lang w:eastAsia="zh-CN"/>
              </w:rPr>
              <w:t>梗概</w:t>
            </w:r>
          </w:p>
        </w:tc>
      </w:tr>
      <w:tr w:rsidR="00B43AE4" w:rsidRPr="004F0D73" w:rsidTr="00AA6DF8">
        <w:trPr>
          <w:cantSplit/>
          <w:trHeight w:val="536"/>
        </w:trPr>
        <w:tc>
          <w:tcPr>
            <w:tcW w:w="9926" w:type="dxa"/>
            <w:gridSpan w:val="4"/>
            <w:tcBorders>
              <w:bottom w:val="single" w:sz="4" w:space="0" w:color="auto"/>
            </w:tcBorders>
          </w:tcPr>
          <w:p w:rsidR="00B43AE4" w:rsidRPr="004F0D73" w:rsidRDefault="00B43AE4" w:rsidP="00AA6DF8">
            <w:pPr>
              <w:spacing w:before="60" w:after="60"/>
              <w:jc w:val="center"/>
              <w:rPr>
                <w:rFonts w:cstheme="minorHAnsi"/>
                <w:szCs w:val="24"/>
                <w:lang w:eastAsia="zh-CN"/>
              </w:rPr>
            </w:pPr>
            <w:r w:rsidRPr="004F0D73">
              <w:rPr>
                <w:rFonts w:cstheme="minorHAnsi"/>
                <w:szCs w:val="24"/>
                <w:lang w:eastAsia="zh-CN"/>
              </w:rPr>
              <w:t>在此用几行文字概要介绍您的文稿</w:t>
            </w:r>
          </w:p>
        </w:tc>
      </w:tr>
      <w:tr w:rsidR="00B43AE4" w:rsidRPr="004F0D73" w:rsidTr="00AA6DF8">
        <w:trPr>
          <w:cantSplit/>
          <w:trHeight w:hRule="exact" w:val="2265"/>
        </w:trPr>
        <w:tc>
          <w:tcPr>
            <w:tcW w:w="9926" w:type="dxa"/>
            <w:gridSpan w:val="4"/>
            <w:tcBorders>
              <w:top w:val="single" w:sz="4" w:space="0" w:color="auto"/>
              <w:left w:val="single" w:sz="4" w:space="0" w:color="auto"/>
              <w:bottom w:val="single" w:sz="4" w:space="0" w:color="auto"/>
              <w:right w:val="single" w:sz="4" w:space="0" w:color="auto"/>
            </w:tcBorders>
          </w:tcPr>
          <w:p w:rsidR="00B43AE4" w:rsidRPr="004F0D73" w:rsidRDefault="00B43AE4" w:rsidP="00AA6DF8">
            <w:pPr>
              <w:spacing w:before="60" w:after="60"/>
              <w:rPr>
                <w:rFonts w:cstheme="minorHAnsi"/>
                <w:szCs w:val="24"/>
                <w:lang w:eastAsia="zh-CN"/>
              </w:rPr>
            </w:pPr>
          </w:p>
        </w:tc>
      </w:tr>
      <w:tr w:rsidR="00B43AE4" w:rsidRPr="004F0D73" w:rsidTr="00AA6DF8">
        <w:trPr>
          <w:cantSplit/>
          <w:trHeight w:val="1363"/>
        </w:trPr>
        <w:tc>
          <w:tcPr>
            <w:tcW w:w="9926" w:type="dxa"/>
            <w:gridSpan w:val="4"/>
            <w:tcBorders>
              <w:top w:val="single" w:sz="4" w:space="0" w:color="auto"/>
              <w:bottom w:val="single" w:sz="4" w:space="0" w:color="auto"/>
            </w:tcBorders>
          </w:tcPr>
          <w:p w:rsidR="00B43AE4" w:rsidRPr="004F0D73" w:rsidRDefault="00B43AE4" w:rsidP="00AA6DF8">
            <w:pPr>
              <w:spacing w:before="60" w:after="60"/>
              <w:jc w:val="center"/>
              <w:rPr>
                <w:rFonts w:cstheme="minorHAnsi"/>
                <w:szCs w:val="24"/>
                <w:lang w:eastAsia="zh-CN"/>
              </w:rPr>
            </w:pPr>
            <w:r w:rsidRPr="004F0D73">
              <w:rPr>
                <w:rFonts w:cstheme="minorHAnsi"/>
                <w:szCs w:val="24"/>
                <w:lang w:eastAsia="zh-CN"/>
              </w:rPr>
              <w:t>文件从下一页开始</w:t>
            </w:r>
            <w:r w:rsidRPr="004F0D73">
              <w:rPr>
                <w:rFonts w:cstheme="minorHAnsi"/>
                <w:szCs w:val="24"/>
                <w:lang w:eastAsia="zh-CN"/>
              </w:rPr>
              <w:br/>
            </w:r>
            <w:r w:rsidRPr="004F0D73">
              <w:rPr>
                <w:rFonts w:cstheme="minorHAnsi"/>
                <w:szCs w:val="24"/>
                <w:lang w:eastAsia="zh-CN"/>
              </w:rPr>
              <w:t>（最多</w:t>
            </w:r>
            <w:r w:rsidRPr="004F0D73">
              <w:rPr>
                <w:rFonts w:cstheme="minorHAnsi"/>
                <w:szCs w:val="24"/>
                <w:lang w:eastAsia="zh-CN"/>
              </w:rPr>
              <w:t>4</w:t>
            </w:r>
            <w:r w:rsidRPr="004F0D73">
              <w:rPr>
                <w:rFonts w:cstheme="minorHAnsi"/>
                <w:szCs w:val="24"/>
                <w:lang w:eastAsia="zh-CN"/>
              </w:rPr>
              <w:t>页）</w:t>
            </w:r>
          </w:p>
          <w:p w:rsidR="00B43AE4" w:rsidRPr="004F0D73" w:rsidRDefault="00B43AE4" w:rsidP="00AA6DF8">
            <w:pPr>
              <w:spacing w:before="60" w:after="60"/>
              <w:jc w:val="center"/>
              <w:rPr>
                <w:rFonts w:cstheme="minorHAnsi"/>
                <w:szCs w:val="24"/>
                <w:lang w:eastAsia="zh-CN"/>
              </w:rPr>
            </w:pPr>
          </w:p>
          <w:p w:rsidR="00B43AE4" w:rsidRPr="004F0D73" w:rsidRDefault="00B43AE4" w:rsidP="00AA6DF8">
            <w:pPr>
              <w:spacing w:before="60" w:after="60"/>
              <w:jc w:val="center"/>
              <w:rPr>
                <w:rFonts w:cstheme="minorHAnsi"/>
                <w:szCs w:val="24"/>
                <w:lang w:eastAsia="zh-CN"/>
              </w:rPr>
            </w:pPr>
          </w:p>
        </w:tc>
      </w:tr>
      <w:tr w:rsidR="00B43AE4" w:rsidRPr="004F0D73" w:rsidTr="00AA6DF8">
        <w:trPr>
          <w:cantSplit/>
          <w:trHeight w:val="929"/>
        </w:trPr>
        <w:tc>
          <w:tcPr>
            <w:tcW w:w="9926" w:type="dxa"/>
            <w:gridSpan w:val="4"/>
            <w:tcBorders>
              <w:top w:val="single" w:sz="4" w:space="0" w:color="auto"/>
            </w:tcBorders>
          </w:tcPr>
          <w:p w:rsidR="00B43AE4" w:rsidRPr="004F0D73" w:rsidRDefault="00B43AE4" w:rsidP="00AA6DF8">
            <w:pPr>
              <w:spacing w:before="60" w:after="60"/>
              <w:rPr>
                <w:rFonts w:cstheme="minorHAnsi"/>
                <w:sz w:val="18"/>
                <w:szCs w:val="18"/>
                <w:lang w:eastAsia="zh-CN"/>
              </w:rPr>
            </w:pPr>
            <w:r w:rsidRPr="004F0D73">
              <w:rPr>
                <w:rFonts w:cstheme="minorHAnsi"/>
                <w:sz w:val="18"/>
                <w:szCs w:val="18"/>
                <w:lang w:eastAsia="zh-CN"/>
              </w:rPr>
              <w:t>联系人：</w:t>
            </w:r>
            <w:r w:rsidRPr="004F0D73">
              <w:rPr>
                <w:rFonts w:cstheme="minorHAnsi"/>
                <w:sz w:val="18"/>
                <w:szCs w:val="18"/>
                <w:lang w:eastAsia="zh-CN"/>
              </w:rPr>
              <w:tab/>
            </w:r>
            <w:r w:rsidRPr="004F0D73">
              <w:rPr>
                <w:rFonts w:cstheme="minorHAnsi"/>
                <w:sz w:val="18"/>
                <w:szCs w:val="18"/>
                <w:lang w:eastAsia="zh-CN"/>
              </w:rPr>
              <w:t>提交文稿的作者姓名</w:t>
            </w:r>
          </w:p>
          <w:p w:rsidR="00B43AE4" w:rsidRPr="004F0D73" w:rsidRDefault="00B43AE4" w:rsidP="00AA6DF8">
            <w:pPr>
              <w:spacing w:before="60" w:after="60"/>
              <w:rPr>
                <w:rFonts w:cstheme="minorHAnsi"/>
                <w:sz w:val="18"/>
                <w:szCs w:val="18"/>
                <w:lang w:eastAsia="zh-CN"/>
              </w:rPr>
            </w:pPr>
            <w:r w:rsidRPr="004F0D73">
              <w:rPr>
                <w:rFonts w:cstheme="minorHAnsi"/>
                <w:sz w:val="18"/>
                <w:szCs w:val="18"/>
                <w:lang w:eastAsia="zh-CN"/>
              </w:rPr>
              <w:tab/>
            </w:r>
            <w:r w:rsidRPr="004F0D73">
              <w:rPr>
                <w:rFonts w:cstheme="minorHAnsi"/>
                <w:sz w:val="18"/>
                <w:szCs w:val="18"/>
                <w:lang w:eastAsia="zh-CN"/>
              </w:rPr>
              <w:t>电话号码：</w:t>
            </w:r>
          </w:p>
          <w:p w:rsidR="00B43AE4" w:rsidRPr="004F0D73" w:rsidRDefault="00B43AE4" w:rsidP="00AA6DF8">
            <w:pPr>
              <w:spacing w:before="60" w:after="60"/>
              <w:rPr>
                <w:rFonts w:cstheme="minorHAnsi"/>
                <w:lang w:eastAsia="zh-CN"/>
              </w:rPr>
            </w:pPr>
            <w:r w:rsidRPr="004F0D73">
              <w:rPr>
                <w:rFonts w:cstheme="minorHAnsi"/>
                <w:sz w:val="18"/>
                <w:szCs w:val="18"/>
                <w:lang w:eastAsia="zh-CN"/>
              </w:rPr>
              <w:tab/>
            </w:r>
            <w:r w:rsidRPr="004F0D73">
              <w:rPr>
                <w:rFonts w:cstheme="minorHAnsi"/>
                <w:sz w:val="18"/>
                <w:szCs w:val="18"/>
                <w:lang w:eastAsia="zh-CN"/>
              </w:rPr>
              <w:t>电子邮件：</w:t>
            </w:r>
          </w:p>
        </w:tc>
      </w:tr>
    </w:tbl>
    <w:p w:rsidR="00B43AE4" w:rsidRPr="004F0D73" w:rsidRDefault="00B43AE4" w:rsidP="00B43AE4">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年，迪拜，修订版）附件</w:t>
      </w:r>
      <w:r w:rsidRPr="004F0D73">
        <w:rPr>
          <w:rFonts w:cstheme="minorHAnsi"/>
          <w:lang w:eastAsia="zh-CN"/>
        </w:rPr>
        <w:t>3</w:t>
      </w:r>
    </w:p>
    <w:p w:rsidR="00B43AE4" w:rsidRPr="004F0D73" w:rsidRDefault="00B43AE4" w:rsidP="00B43AE4">
      <w:pPr>
        <w:pStyle w:val="Annextitle"/>
        <w:rPr>
          <w:rFonts w:cstheme="minorHAnsi"/>
          <w:lang w:eastAsia="zh-CN"/>
        </w:rPr>
      </w:pPr>
      <w:bookmarkStart w:id="235" w:name="_Toc271124156"/>
      <w:r w:rsidRPr="004F0D73">
        <w:rPr>
          <w:rFonts w:cstheme="minorHAnsi"/>
          <w:lang w:eastAsia="zh-CN"/>
        </w:rPr>
        <w:t>提议由</w:t>
      </w:r>
      <w:r w:rsidRPr="004F0D73">
        <w:rPr>
          <w:rFonts w:cstheme="minorHAnsi"/>
          <w:lang w:eastAsia="zh-CN"/>
        </w:rPr>
        <w:t>ITU-D</w:t>
      </w:r>
      <w:r w:rsidRPr="004F0D73">
        <w:rPr>
          <w:rFonts w:cstheme="minorHAnsi"/>
          <w:lang w:eastAsia="zh-CN"/>
        </w:rPr>
        <w:t>部门研究和审议的课题和问题的模板</w:t>
      </w:r>
      <w:r w:rsidRPr="004F0D73">
        <w:rPr>
          <w:rFonts w:cstheme="minorHAnsi"/>
          <w:lang w:eastAsia="zh-CN"/>
        </w:rPr>
        <w:t>/</w:t>
      </w:r>
      <w:r w:rsidRPr="004F0D73">
        <w:rPr>
          <w:rFonts w:cstheme="minorHAnsi"/>
          <w:lang w:eastAsia="zh-CN"/>
        </w:rPr>
        <w:t>提纲</w:t>
      </w:r>
      <w:bookmarkEnd w:id="235"/>
    </w:p>
    <w:p w:rsidR="00B43AE4" w:rsidRPr="004F0D73" w:rsidRDefault="00B43AE4" w:rsidP="00B43AE4">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作者</w:t>
      </w:r>
      <w:r w:rsidRPr="008F6464">
        <w:rPr>
          <w:rFonts w:ascii="STKaiti" w:eastAsia="STKaiti" w:hAnsi="STKaiti" w:cs="Microsoft JhengHei" w:hint="eastAsia"/>
          <w:lang w:eastAsia="zh-CN"/>
        </w:rPr>
        <w:t>应</w:t>
      </w:r>
      <w:r w:rsidRPr="008F6464">
        <w:rPr>
          <w:rFonts w:ascii="STKaiti" w:eastAsia="STKaiti" w:hAnsi="STKaiti" w:cs="MS Mincho" w:hint="eastAsia"/>
          <w:lang w:eastAsia="zh-CN"/>
        </w:rPr>
        <w:t>在每个</w:t>
      </w:r>
      <w:r w:rsidRPr="008F6464">
        <w:rPr>
          <w:rFonts w:ascii="STKaiti" w:eastAsia="STKaiti" w:hAnsi="STKaiti" w:cs="Microsoft JhengHei" w:hint="eastAsia"/>
          <w:lang w:eastAsia="zh-CN"/>
        </w:rPr>
        <w:t>标题</w:t>
      </w:r>
      <w:r w:rsidRPr="008F6464">
        <w:rPr>
          <w:rFonts w:ascii="STKaiti" w:eastAsia="STKaiti" w:hAnsi="STKaiti" w:cs="MS Mincho" w:hint="eastAsia"/>
          <w:lang w:eastAsia="zh-CN"/>
        </w:rPr>
        <w:t>下提供的</w:t>
      </w:r>
      <w:r w:rsidRPr="008F6464">
        <w:rPr>
          <w:rFonts w:ascii="STKaiti" w:eastAsia="STKaiti" w:hAnsi="STKaiti" w:cs="Microsoft JhengHei" w:hint="eastAsia"/>
          <w:lang w:eastAsia="zh-CN"/>
        </w:rPr>
        <w:t>资</w:t>
      </w:r>
      <w:r w:rsidRPr="008F6464">
        <w:rPr>
          <w:rFonts w:ascii="STKaiti" w:eastAsia="STKaiti" w:hAnsi="STKaiti" w:cs="MS Mincho" w:hint="eastAsia"/>
          <w:lang w:eastAsia="zh-CN"/>
        </w:rPr>
        <w:t>料以楷体</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明。</w:t>
      </w:r>
    </w:p>
    <w:p w:rsidR="00B43AE4" w:rsidRPr="004F0D73" w:rsidRDefault="00B43AE4" w:rsidP="00B43AE4">
      <w:pPr>
        <w:rPr>
          <w:rFonts w:cstheme="minorHAnsi"/>
          <w:lang w:eastAsia="zh-CN"/>
        </w:rPr>
      </w:pPr>
      <w:r w:rsidRPr="004F0D73">
        <w:rPr>
          <w:rFonts w:cstheme="minorHAnsi"/>
          <w:b/>
          <w:bCs/>
          <w:lang w:eastAsia="zh-CN"/>
        </w:rPr>
        <w:t>课题或问题的标题</w:t>
      </w:r>
      <w:r w:rsidRPr="004F0D73">
        <w:rPr>
          <w:rFonts w:cstheme="minorHAnsi"/>
          <w:lang w:eastAsia="zh-CN"/>
        </w:rPr>
        <w:t>（标题代替此题目）</w:t>
      </w:r>
    </w:p>
    <w:p w:rsidR="00B43AE4" w:rsidRPr="004F0D73" w:rsidRDefault="00B43AE4" w:rsidP="00B43AE4">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说明情况或问题</w:t>
      </w:r>
      <w:r w:rsidRPr="004F0D73">
        <w:rPr>
          <w:rFonts w:eastAsia="STKaiti" w:cstheme="minorHAnsi"/>
          <w:lang w:eastAsia="zh-CN"/>
        </w:rPr>
        <w:t>（</w:t>
      </w:r>
      <w:r w:rsidRPr="004F0D73">
        <w:rPr>
          <w:rFonts w:ascii="Microsoft JhengHei" w:eastAsia="Microsoft JhengHei" w:hAnsi="Microsoft JhengHei" w:cs="Microsoft JhengHei" w:hint="eastAsia"/>
          <w:lang w:eastAsia="zh-CN"/>
        </w:rPr>
        <w:t>说</w:t>
      </w:r>
      <w:r w:rsidRPr="004F0D73">
        <w:rPr>
          <w:rFonts w:ascii="MS Mincho" w:eastAsia="MS Mincho" w:hAnsi="MS Mincho" w:cs="MS Mincho" w:hint="eastAsia"/>
          <w:lang w:eastAsia="zh-CN"/>
        </w:rPr>
        <w:t>明</w:t>
      </w:r>
      <w:r w:rsidRPr="004F0D73">
        <w:rPr>
          <w:rFonts w:ascii="Microsoft JhengHei" w:eastAsia="Microsoft JhengHei" w:hAnsi="Microsoft JhengHei" w:cs="Microsoft JhengHei" w:hint="eastAsia"/>
          <w:lang w:eastAsia="zh-CN"/>
        </w:rPr>
        <w:t>紧</w:t>
      </w:r>
      <w:r w:rsidRPr="004F0D73">
        <w:rPr>
          <w:rFonts w:ascii="MS Mincho" w:eastAsia="MS Mincho" w:hAnsi="MS Mincho" w:cs="MS Mincho" w:hint="eastAsia"/>
          <w:lang w:eastAsia="zh-CN"/>
        </w:rPr>
        <w:t>跟</w:t>
      </w:r>
      <w:r w:rsidRPr="004F0D73">
        <w:rPr>
          <w:rFonts w:ascii="Microsoft JhengHei" w:eastAsia="Microsoft JhengHei" w:hAnsi="Microsoft JhengHei" w:cs="Microsoft JhengHei" w:hint="eastAsia"/>
          <w:lang w:eastAsia="zh-CN"/>
        </w:rPr>
        <w:t>这</w:t>
      </w:r>
      <w:r w:rsidRPr="004F0D73">
        <w:rPr>
          <w:rFonts w:ascii="MS Mincho" w:eastAsia="MS Mincho" w:hAnsi="MS Mincho" w:cs="MS Mincho" w:hint="eastAsia"/>
          <w:lang w:eastAsia="zh-CN"/>
        </w:rPr>
        <w:t>些</w:t>
      </w:r>
      <w:r w:rsidRPr="004F0D73">
        <w:rPr>
          <w:rFonts w:ascii="Microsoft JhengHei" w:eastAsia="Microsoft JhengHei" w:hAnsi="Microsoft JhengHei" w:cs="Microsoft JhengHei" w:hint="eastAsia"/>
          <w:lang w:eastAsia="zh-CN"/>
        </w:rPr>
        <w:t>题</w:t>
      </w:r>
      <w:r w:rsidRPr="004F0D73">
        <w:rPr>
          <w:rFonts w:ascii="MS Mincho" w:eastAsia="MS Mincho" w:hAnsi="MS Mincho" w:cs="MS Mincho" w:hint="eastAsia"/>
          <w:lang w:eastAsia="zh-CN"/>
        </w:rPr>
        <w:t>目之后）</w:t>
      </w:r>
    </w:p>
    <w:p w:rsidR="00B43AE4" w:rsidRPr="004F0D73" w:rsidRDefault="00B43AE4" w:rsidP="00B43AE4">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提供与提</w:t>
      </w:r>
      <w:r w:rsidRPr="008F6464">
        <w:rPr>
          <w:rFonts w:ascii="STKaiti" w:eastAsia="STKaiti" w:hAnsi="STKaiti" w:cs="Microsoft JhengHei" w:hint="eastAsia"/>
          <w:lang w:eastAsia="zh-CN"/>
        </w:rPr>
        <w:t>议</w:t>
      </w:r>
      <w:r w:rsidRPr="008F6464">
        <w:rPr>
          <w:rFonts w:ascii="STKaiti" w:eastAsia="STKaiti" w:hAnsi="STKaiti" w:cs="MS Mincho" w:hint="eastAsia"/>
          <w:lang w:eastAsia="zh-CN"/>
        </w:rPr>
        <w:t>研究相关的情况或</w:t>
      </w:r>
      <w:r w:rsidRPr="008F6464">
        <w:rPr>
          <w:rFonts w:ascii="STKaiti" w:eastAsia="STKaiti" w:hAnsi="STKaiti" w:cs="Microsoft JhengHei" w:hint="eastAsia"/>
          <w:lang w:eastAsia="zh-CN"/>
        </w:rPr>
        <w:t>问题</w:t>
      </w:r>
      <w:r w:rsidRPr="008F6464">
        <w:rPr>
          <w:rFonts w:ascii="STKaiti" w:eastAsia="STKaiti" w:hAnsi="STKaiti" w:cs="MS Mincho" w:hint="eastAsia"/>
          <w:lang w:eastAsia="zh-CN"/>
        </w:rPr>
        <w:t>的一般性描述，重点</w:t>
      </w:r>
      <w:r w:rsidRPr="008F6464">
        <w:rPr>
          <w:rFonts w:ascii="STKaiti" w:eastAsia="STKaiti" w:hAnsi="STKaiti" w:cs="Batang" w:hint="eastAsia"/>
          <w:lang w:eastAsia="zh-CN"/>
        </w:rPr>
        <w:t>强</w:t>
      </w:r>
      <w:r w:rsidRPr="008F6464">
        <w:rPr>
          <w:rFonts w:ascii="STKaiti" w:eastAsia="STKaiti" w:hAnsi="STKaiti" w:cs="Microsoft JhengHei" w:hint="eastAsia"/>
          <w:lang w:eastAsia="zh-CN"/>
        </w:rPr>
        <w:t>调</w:t>
      </w:r>
      <w:r w:rsidRPr="008F6464">
        <w:rPr>
          <w:rFonts w:ascii="STKaiti" w:eastAsia="STKaiti" w:hAnsi="STKaiti" w:cs="MS Mincho" w:hint="eastAsia"/>
          <w:lang w:eastAsia="zh-CN"/>
        </w:rPr>
        <w:t>：</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对发展中国家和最不发达国家的影响；</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性别观点；和</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解决办法将为这些国家带来的益处。指出为什么现在需要研究该问题或情况的理由。</w:t>
      </w:r>
    </w:p>
    <w:p w:rsidR="00B43AE4" w:rsidRPr="004F0D73" w:rsidRDefault="00B43AE4" w:rsidP="00B43AE4">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尽可能清晰表达提</w:t>
      </w:r>
      <w:r w:rsidRPr="008F6464">
        <w:rPr>
          <w:rFonts w:ascii="STKaiti" w:eastAsia="STKaiti" w:hAnsi="STKaiti" w:cs="Microsoft JhengHei" w:hint="eastAsia"/>
          <w:lang w:eastAsia="zh-CN"/>
        </w:rPr>
        <w:t>议</w:t>
      </w:r>
      <w:r w:rsidRPr="008F6464">
        <w:rPr>
          <w:rFonts w:ascii="STKaiti" w:eastAsia="STKaiti" w:hAnsi="STKaiti" w:cs="MS Mincho" w:hint="eastAsia"/>
          <w:lang w:eastAsia="zh-CN"/>
        </w:rPr>
        <w:t>研究的</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或</w:t>
      </w:r>
      <w:r w:rsidRPr="008F6464">
        <w:rPr>
          <w:rFonts w:ascii="STKaiti" w:eastAsia="STKaiti" w:hAnsi="STKaiti" w:cs="Microsoft JhengHei" w:hint="eastAsia"/>
          <w:lang w:eastAsia="zh-CN"/>
        </w:rPr>
        <w:t>问题</w:t>
      </w:r>
      <w:r w:rsidRPr="008F6464">
        <w:rPr>
          <w:rFonts w:ascii="STKaiti" w:eastAsia="STKaiti" w:hAnsi="STKaiti" w:cs="MS Mincho" w:hint="eastAsia"/>
          <w:lang w:eastAsia="zh-CN"/>
        </w:rPr>
        <w:t>。</w:t>
      </w:r>
      <w:r w:rsidRPr="008F6464">
        <w:rPr>
          <w:rFonts w:ascii="STKaiti" w:eastAsia="STKaiti" w:hAnsi="STKaiti" w:cs="Microsoft JhengHei" w:hint="eastAsia"/>
          <w:lang w:eastAsia="zh-CN"/>
        </w:rPr>
        <w:t>应</w:t>
      </w:r>
      <w:r w:rsidRPr="008F6464">
        <w:rPr>
          <w:rFonts w:ascii="STKaiti" w:eastAsia="STKaiti" w:hAnsi="STKaiti" w:cs="MS Mincho" w:hint="eastAsia"/>
          <w:lang w:eastAsia="zh-CN"/>
        </w:rPr>
        <w:t>明确突出任</w:t>
      </w:r>
      <w:r w:rsidRPr="008F6464">
        <w:rPr>
          <w:rFonts w:ascii="STKaiti" w:eastAsia="STKaiti" w:hAnsi="STKaiti" w:cs="Microsoft JhengHei" w:hint="eastAsia"/>
          <w:lang w:eastAsia="zh-CN"/>
        </w:rPr>
        <w:t>务</w:t>
      </w:r>
      <w:r w:rsidRPr="008F6464">
        <w:rPr>
          <w:rFonts w:ascii="STKaiti" w:eastAsia="STKaiti" w:hAnsi="STKaiti" w:cs="MS Mincho" w:hint="eastAsia"/>
          <w:lang w:eastAsia="zh-CN"/>
        </w:rPr>
        <w:t>。</w:t>
      </w:r>
    </w:p>
    <w:p w:rsidR="00B43AE4" w:rsidRPr="004F0D73" w:rsidRDefault="00B43AE4" w:rsidP="00B43AE4">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Microsoft JhengHei" w:hint="eastAsia"/>
          <w:lang w:eastAsia="zh-CN"/>
        </w:rPr>
        <w:t>对预</w:t>
      </w:r>
      <w:r w:rsidRPr="008F6464">
        <w:rPr>
          <w:rFonts w:ascii="STKaiti" w:eastAsia="STKaiti" w:hAnsi="STKaiti" w:cs="MS Mincho" w:hint="eastAsia"/>
          <w:lang w:eastAsia="zh-CN"/>
        </w:rPr>
        <w:t>期的研究</w:t>
      </w:r>
      <w:r w:rsidRPr="008F6464">
        <w:rPr>
          <w:rFonts w:ascii="STKaiti" w:eastAsia="STKaiti" w:hAnsi="STKaiti" w:cs="Microsoft JhengHei" w:hint="eastAsia"/>
          <w:lang w:eastAsia="zh-CN"/>
        </w:rPr>
        <w:t>结</w:t>
      </w:r>
      <w:r w:rsidRPr="008F6464">
        <w:rPr>
          <w:rFonts w:ascii="STKaiti" w:eastAsia="STKaiti" w:hAnsi="STKaiti" w:cs="MS Mincho" w:hint="eastAsia"/>
          <w:lang w:eastAsia="zh-CN"/>
        </w:rPr>
        <w:t>果做</w:t>
      </w:r>
      <w:r w:rsidRPr="008F6464">
        <w:rPr>
          <w:rFonts w:ascii="STKaiti" w:eastAsia="STKaiti" w:hAnsi="STKaiti" w:cs="Microsoft JhengHei" w:hint="eastAsia"/>
          <w:lang w:eastAsia="zh-CN"/>
        </w:rPr>
        <w:t>详细说</w:t>
      </w:r>
      <w:r w:rsidRPr="008F6464">
        <w:rPr>
          <w:rFonts w:ascii="STKaiti" w:eastAsia="STKaiti" w:hAnsi="STKaiti" w:cs="MS Mincho" w:hint="eastAsia"/>
          <w:lang w:eastAsia="zh-CN"/>
        </w:rPr>
        <w:t>明。</w:t>
      </w:r>
      <w:r w:rsidRPr="008F6464">
        <w:rPr>
          <w:rFonts w:ascii="STKaiti" w:eastAsia="STKaiti" w:hAnsi="STKaiti" w:cs="Microsoft JhengHei" w:hint="eastAsia"/>
          <w:lang w:eastAsia="zh-CN"/>
        </w:rPr>
        <w:t>应</w:t>
      </w:r>
      <w:r w:rsidRPr="008F6464">
        <w:rPr>
          <w:rFonts w:ascii="STKaiti" w:eastAsia="STKaiti" w:hAnsi="STKaiti" w:cs="MS Mincho" w:hint="eastAsia"/>
          <w:lang w:eastAsia="zh-CN"/>
        </w:rPr>
        <w:t>包括</w:t>
      </w:r>
      <w:r w:rsidRPr="008F6464">
        <w:rPr>
          <w:rFonts w:ascii="STKaiti" w:eastAsia="STKaiti" w:hAnsi="STKaiti" w:cs="Microsoft JhengHei" w:hint="eastAsia"/>
          <w:lang w:eastAsia="zh-CN"/>
        </w:rPr>
        <w:t>说</w:t>
      </w:r>
      <w:r w:rsidRPr="008F6464">
        <w:rPr>
          <w:rFonts w:ascii="STKaiti" w:eastAsia="STKaiti" w:hAnsi="STKaiti" w:cs="MS Mincho" w:hint="eastAsia"/>
          <w:lang w:eastAsia="zh-CN"/>
        </w:rPr>
        <w:t>明此</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成果的</w:t>
      </w:r>
      <w:r w:rsidRPr="008F6464">
        <w:rPr>
          <w:rFonts w:ascii="STKaiti" w:eastAsia="STKaiti" w:hAnsi="STKaiti" w:cs="Microsoft JhengHei" w:hint="eastAsia"/>
          <w:lang w:eastAsia="zh-CN"/>
        </w:rPr>
        <w:t>预</w:t>
      </w:r>
      <w:r w:rsidRPr="008F6464">
        <w:rPr>
          <w:rFonts w:ascii="STKaiti" w:eastAsia="STKaiti" w:hAnsi="STKaiti" w:cs="MS Mincho" w:hint="eastAsia"/>
          <w:lang w:eastAsia="zh-CN"/>
        </w:rPr>
        <w:t>期使用和受益方的</w:t>
      </w:r>
      <w:r w:rsidRPr="008F6464">
        <w:rPr>
          <w:rFonts w:ascii="STKaiti" w:eastAsia="STKaiti" w:hAnsi="STKaiti" w:cs="Microsoft JhengHei" w:hint="eastAsia"/>
          <w:lang w:eastAsia="zh-CN"/>
        </w:rPr>
        <w:t>组织级别</w:t>
      </w:r>
      <w:r w:rsidRPr="008F6464">
        <w:rPr>
          <w:rFonts w:ascii="STKaiti" w:eastAsia="STKaiti" w:hAnsi="STKaiti" w:cs="MS Mincho" w:hint="eastAsia"/>
          <w:lang w:eastAsia="zh-CN"/>
        </w:rPr>
        <w:t>或地位。</w:t>
      </w:r>
      <w:r w:rsidRPr="008F6464">
        <w:rPr>
          <w:rFonts w:ascii="STKaiti" w:eastAsia="STKaiti" w:hAnsi="STKaiti" w:cs="Microsoft JhengHei" w:hint="eastAsia"/>
          <w:lang w:eastAsia="zh-CN"/>
        </w:rPr>
        <w:t>输</w:t>
      </w:r>
      <w:r w:rsidRPr="008F6464">
        <w:rPr>
          <w:rFonts w:ascii="STKaiti" w:eastAsia="STKaiti" w:hAnsi="STKaiti" w:cs="MS Mincho" w:hint="eastAsia"/>
          <w:lang w:eastAsia="zh-CN"/>
        </w:rPr>
        <w:t>出成果可能包括与研究</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工作相关的一系列行</w:t>
      </w:r>
      <w:r w:rsidRPr="008F6464">
        <w:rPr>
          <w:rFonts w:ascii="STKaiti" w:eastAsia="STKaiti" w:hAnsi="STKaiti" w:cs="Microsoft JhengHei" w:hint="eastAsia"/>
          <w:lang w:eastAsia="zh-CN"/>
        </w:rPr>
        <w:t>动</w:t>
      </w:r>
      <w:r w:rsidRPr="008F6464">
        <w:rPr>
          <w:rFonts w:ascii="STKaiti" w:eastAsia="STKaiti" w:hAnsi="STKaiti" w:cs="MS Mincho" w:hint="eastAsia"/>
          <w:lang w:eastAsia="zh-CN"/>
        </w:rPr>
        <w:t>、活</w:t>
      </w:r>
      <w:r w:rsidRPr="008F6464">
        <w:rPr>
          <w:rFonts w:ascii="STKaiti" w:eastAsia="STKaiti" w:hAnsi="STKaiti" w:cs="Microsoft JhengHei" w:hint="eastAsia"/>
          <w:lang w:eastAsia="zh-CN"/>
        </w:rPr>
        <w:t>动</w:t>
      </w:r>
      <w:r w:rsidRPr="008F6464">
        <w:rPr>
          <w:rFonts w:ascii="STKaiti" w:eastAsia="STKaiti" w:hAnsi="STKaiti" w:cs="MS Mincho" w:hint="eastAsia"/>
          <w:lang w:eastAsia="zh-CN"/>
        </w:rPr>
        <w:t>、工作和工作成果并包括那些根据与研究</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工作相关的</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目和区域性</w:t>
      </w:r>
      <w:r w:rsidRPr="008F6464">
        <w:rPr>
          <w:rFonts w:ascii="STKaiti" w:eastAsia="STKaiti" w:hAnsi="STKaiti" w:cs="Microsoft JhengHei" w:hint="eastAsia"/>
          <w:lang w:eastAsia="zh-CN"/>
        </w:rPr>
        <w:t>举</w:t>
      </w:r>
      <w:r w:rsidRPr="008F6464">
        <w:rPr>
          <w:rFonts w:ascii="STKaiti" w:eastAsia="STKaiti" w:hAnsi="STKaiti" w:cs="MS Mincho" w:hint="eastAsia"/>
          <w:lang w:eastAsia="zh-CN"/>
        </w:rPr>
        <w:t>措下开展的此</w:t>
      </w:r>
      <w:r w:rsidRPr="008F6464">
        <w:rPr>
          <w:rFonts w:ascii="STKaiti" w:eastAsia="STKaiti" w:hAnsi="STKaiti" w:cs="Microsoft JhengHei" w:hint="eastAsia"/>
          <w:lang w:eastAsia="zh-CN"/>
        </w:rPr>
        <w:t>类</w:t>
      </w:r>
      <w:r w:rsidRPr="008F6464">
        <w:rPr>
          <w:rFonts w:ascii="STKaiti" w:eastAsia="STKaiti" w:hAnsi="STKaiti" w:cs="MS Mincho" w:hint="eastAsia"/>
          <w:lang w:eastAsia="zh-CN"/>
        </w:rPr>
        <w:t>工作（如，文件</w:t>
      </w:r>
      <w:r w:rsidRPr="008F6464">
        <w:rPr>
          <w:rFonts w:ascii="STKaiti" w:eastAsia="STKaiti" w:hAnsi="STKaiti" w:cs="Microsoft JhengHei" w:hint="eastAsia"/>
          <w:lang w:eastAsia="zh-CN"/>
        </w:rPr>
        <w:t>记录</w:t>
      </w:r>
      <w:r w:rsidRPr="008F6464">
        <w:rPr>
          <w:rFonts w:ascii="STKaiti" w:eastAsia="STKaiti" w:hAnsi="STKaiti" w:cs="MS Mincho" w:hint="eastAsia"/>
          <w:lang w:eastAsia="zh-CN"/>
        </w:rPr>
        <w:t>的最佳做法、指</w:t>
      </w:r>
      <w:r w:rsidRPr="008F6464">
        <w:rPr>
          <w:rFonts w:ascii="STKaiti" w:eastAsia="STKaiti" w:hAnsi="STKaiti" w:cs="Microsoft JhengHei" w:hint="eastAsia"/>
          <w:lang w:eastAsia="zh-CN"/>
        </w:rPr>
        <w:t>导</w:t>
      </w:r>
      <w:r w:rsidRPr="008F6464">
        <w:rPr>
          <w:rFonts w:ascii="STKaiti" w:eastAsia="STKaiti" w:hAnsi="STKaiti" w:cs="MS Mincho" w:hint="eastAsia"/>
          <w:lang w:eastAsia="zh-CN"/>
        </w:rPr>
        <w:t>原</w:t>
      </w:r>
      <w:r w:rsidRPr="008F6464">
        <w:rPr>
          <w:rFonts w:ascii="STKaiti" w:eastAsia="STKaiti" w:hAnsi="STKaiti" w:cs="Microsoft JhengHei" w:hint="eastAsia"/>
          <w:lang w:eastAsia="zh-CN"/>
        </w:rPr>
        <w:t>则</w:t>
      </w:r>
      <w:r w:rsidRPr="008F6464">
        <w:rPr>
          <w:rFonts w:ascii="STKaiti" w:eastAsia="STKaiti" w:hAnsi="STKaiti" w:cs="MS Mincho" w:hint="eastAsia"/>
          <w:lang w:eastAsia="zh-CN"/>
        </w:rPr>
        <w:t>、</w:t>
      </w:r>
      <w:r w:rsidRPr="008F6464">
        <w:rPr>
          <w:rFonts w:ascii="STKaiti" w:eastAsia="STKaiti" w:hAnsi="STKaiti" w:cs="Microsoft JhengHei" w:hint="eastAsia"/>
          <w:lang w:eastAsia="zh-CN"/>
        </w:rPr>
        <w:t>讲习</w:t>
      </w:r>
      <w:r w:rsidRPr="008F6464">
        <w:rPr>
          <w:rFonts w:ascii="STKaiti" w:eastAsia="STKaiti" w:hAnsi="STKaiti" w:cs="MS Mincho" w:hint="eastAsia"/>
          <w:lang w:eastAsia="zh-CN"/>
        </w:rPr>
        <w:t>班、能力建</w:t>
      </w:r>
      <w:r w:rsidRPr="008F6464">
        <w:rPr>
          <w:rFonts w:ascii="STKaiti" w:eastAsia="STKaiti" w:hAnsi="STKaiti" w:cs="Microsoft JhengHei" w:hint="eastAsia"/>
          <w:lang w:eastAsia="zh-CN"/>
        </w:rPr>
        <w:t>设</w:t>
      </w:r>
      <w:r w:rsidRPr="008F6464">
        <w:rPr>
          <w:rFonts w:ascii="STKaiti" w:eastAsia="STKaiti" w:hAnsi="STKaiti" w:cs="MS Mincho" w:hint="eastAsia"/>
          <w:lang w:eastAsia="zh-CN"/>
        </w:rPr>
        <w:t>活</w:t>
      </w:r>
      <w:r w:rsidRPr="008F6464">
        <w:rPr>
          <w:rFonts w:ascii="STKaiti" w:eastAsia="STKaiti" w:hAnsi="STKaiti" w:cs="Microsoft JhengHei" w:hint="eastAsia"/>
          <w:lang w:eastAsia="zh-CN"/>
        </w:rPr>
        <w:t>动</w:t>
      </w:r>
      <w:r w:rsidRPr="008F6464">
        <w:rPr>
          <w:rFonts w:ascii="STKaiti" w:eastAsia="STKaiti" w:hAnsi="STKaiti" w:cs="MS Mincho" w:hint="eastAsia"/>
          <w:lang w:eastAsia="zh-CN"/>
        </w:rPr>
        <w:t>、研</w:t>
      </w:r>
      <w:r w:rsidRPr="008F6464">
        <w:rPr>
          <w:rFonts w:ascii="STKaiti" w:eastAsia="STKaiti" w:hAnsi="STKaiti" w:cs="Microsoft JhengHei" w:hint="eastAsia"/>
          <w:lang w:eastAsia="zh-CN"/>
        </w:rPr>
        <w:t>讨</w:t>
      </w:r>
      <w:r w:rsidRPr="008F6464">
        <w:rPr>
          <w:rFonts w:ascii="STKaiti" w:eastAsia="STKaiti" w:hAnsi="STKaiti" w:cs="MS Mincho" w:hint="eastAsia"/>
          <w:lang w:eastAsia="zh-CN"/>
        </w:rPr>
        <w:t>会等）。具体而言，研究</w:t>
      </w:r>
      <w:r w:rsidRPr="008F6464">
        <w:rPr>
          <w:rFonts w:ascii="STKaiti" w:eastAsia="STKaiti" w:hAnsi="STKaiti" w:cs="Microsoft JhengHei" w:hint="eastAsia"/>
          <w:lang w:eastAsia="zh-CN"/>
        </w:rPr>
        <w:t>输</w:t>
      </w:r>
      <w:r w:rsidRPr="008F6464">
        <w:rPr>
          <w:rFonts w:ascii="STKaiti" w:eastAsia="STKaiti" w:hAnsi="STKaiti" w:cs="MS Mincho" w:hint="eastAsia"/>
          <w:lang w:eastAsia="zh-CN"/>
        </w:rPr>
        <w:t>出成果可能有助于推</w:t>
      </w:r>
      <w:r w:rsidRPr="008F6464">
        <w:rPr>
          <w:rFonts w:ascii="STKaiti" w:eastAsia="STKaiti" w:hAnsi="STKaiti" w:cs="Microsoft JhengHei" w:hint="eastAsia"/>
          <w:lang w:eastAsia="zh-CN"/>
        </w:rPr>
        <w:t>进</w:t>
      </w:r>
      <w:r w:rsidRPr="008F6464">
        <w:rPr>
          <w:rFonts w:ascii="STKaiti" w:eastAsia="STKaiti" w:hAnsi="STKaiti" w:cs="MS Mincho" w:hint="eastAsia"/>
          <w:lang w:eastAsia="zh-CN"/>
        </w:rPr>
        <w:t>性</w:t>
      </w:r>
      <w:r w:rsidRPr="008F6464">
        <w:rPr>
          <w:rFonts w:ascii="STKaiti" w:eastAsia="STKaiti" w:hAnsi="STKaiti" w:cs="Microsoft JhengHei" w:hint="eastAsia"/>
          <w:lang w:eastAsia="zh-CN"/>
        </w:rPr>
        <w:t>别</w:t>
      </w:r>
      <w:r w:rsidRPr="008F6464">
        <w:rPr>
          <w:rFonts w:ascii="STKaiti" w:eastAsia="STKaiti" w:hAnsi="STKaiti" w:cs="MS Mincho" w:hint="eastAsia"/>
          <w:lang w:eastAsia="zh-CN"/>
        </w:rPr>
        <w:t>平等并使女</w:t>
      </w:r>
      <w:r w:rsidRPr="008F6464">
        <w:rPr>
          <w:rFonts w:ascii="STKaiti" w:eastAsia="STKaiti" w:hAnsi="STKaiti" w:cstheme="minorHAnsi"/>
          <w:lang w:eastAsia="zh-CN"/>
        </w:rPr>
        <w:t>性能</w:t>
      </w:r>
      <w:r w:rsidRPr="008F6464">
        <w:rPr>
          <w:rFonts w:ascii="STKaiti" w:eastAsia="STKaiti" w:hAnsi="STKaiti" w:cs="Microsoft JhengHei" w:hint="eastAsia"/>
          <w:lang w:eastAsia="zh-CN"/>
        </w:rPr>
        <w:t>够</w:t>
      </w:r>
      <w:r w:rsidRPr="008F6464">
        <w:rPr>
          <w:rFonts w:ascii="STKaiti" w:eastAsia="STKaiti" w:hAnsi="STKaiti" w:cs="MS Mincho" w:hint="eastAsia"/>
          <w:lang w:eastAsia="zh-CN"/>
        </w:rPr>
        <w:t>更多地</w:t>
      </w:r>
      <w:r w:rsidRPr="008F6464">
        <w:rPr>
          <w:rFonts w:ascii="STKaiti" w:eastAsia="STKaiti" w:hAnsi="STKaiti" w:cs="Microsoft JhengHei" w:hint="eastAsia"/>
          <w:lang w:eastAsia="zh-CN"/>
        </w:rPr>
        <w:t>获</w:t>
      </w:r>
      <w:r w:rsidRPr="008F6464">
        <w:rPr>
          <w:rFonts w:ascii="STKaiti" w:eastAsia="STKaiti" w:hAnsi="STKaiti" w:cs="MS Mincho" w:hint="eastAsia"/>
          <w:lang w:eastAsia="zh-CN"/>
        </w:rPr>
        <w:t>取信息通信技</w:t>
      </w:r>
      <w:r w:rsidRPr="008F6464">
        <w:rPr>
          <w:rFonts w:ascii="STKaiti" w:eastAsia="STKaiti" w:hAnsi="STKaiti" w:cs="Microsoft JhengHei" w:hint="eastAsia"/>
          <w:lang w:eastAsia="zh-CN"/>
        </w:rPr>
        <w:t>术</w:t>
      </w:r>
      <w:r w:rsidRPr="008F6464">
        <w:rPr>
          <w:rFonts w:ascii="STKaiti" w:eastAsia="STKaiti" w:hAnsi="STKaiti" w:cs="MS Mincho" w:hint="eastAsia"/>
          <w:lang w:eastAsia="zh-CN"/>
        </w:rPr>
        <w:t>以及就</w:t>
      </w:r>
      <w:r w:rsidRPr="008F6464">
        <w:rPr>
          <w:rFonts w:ascii="STKaiti" w:eastAsia="STKaiti" w:hAnsi="STKaiti" w:cs="Microsoft JhengHei" w:hint="eastAsia"/>
          <w:lang w:eastAsia="zh-CN"/>
        </w:rPr>
        <w:t>业</w:t>
      </w:r>
      <w:r w:rsidRPr="008F6464">
        <w:rPr>
          <w:rFonts w:ascii="STKaiti" w:eastAsia="STKaiti" w:hAnsi="STKaiti" w:cs="MS Mincho" w:hint="eastAsia"/>
          <w:lang w:eastAsia="zh-CN"/>
        </w:rPr>
        <w:t>、医</w:t>
      </w:r>
      <w:r w:rsidRPr="008F6464">
        <w:rPr>
          <w:rFonts w:ascii="STKaiti" w:eastAsia="STKaiti" w:hAnsi="STKaiti" w:cs="Microsoft JhengHei" w:hint="eastAsia"/>
          <w:lang w:eastAsia="zh-CN"/>
        </w:rPr>
        <w:t>疗</w:t>
      </w:r>
      <w:r w:rsidRPr="008F6464">
        <w:rPr>
          <w:rFonts w:ascii="STKaiti" w:eastAsia="STKaiti" w:hAnsi="STKaiti" w:cs="MS Mincho" w:hint="eastAsia"/>
          <w:lang w:eastAsia="zh-CN"/>
        </w:rPr>
        <w:t>和教育机会。</w:t>
      </w:r>
    </w:p>
    <w:p w:rsidR="00B43AE4" w:rsidRPr="004F0D73" w:rsidRDefault="00B43AE4" w:rsidP="00B43AE4">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时间要求</w:t>
      </w:r>
    </w:p>
    <w:p w:rsidR="00B43AE4" w:rsidRDefault="00B43AE4" w:rsidP="00B43AE4">
      <w:pPr>
        <w:rPr>
          <w:rFonts w:ascii="MS Mincho" w:hAnsi="MS Mincho" w:cs="MS Mincho"/>
          <w:iCs/>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指出所要求的</w:t>
      </w:r>
      <w:r w:rsidRPr="008F6464">
        <w:rPr>
          <w:rFonts w:ascii="STKaiti" w:eastAsia="STKaiti" w:hAnsi="STKaiti" w:cs="Microsoft JhengHei" w:hint="eastAsia"/>
          <w:lang w:eastAsia="zh-CN"/>
        </w:rPr>
        <w:t>时间</w:t>
      </w:r>
      <w:r w:rsidRPr="008F6464">
        <w:rPr>
          <w:rFonts w:ascii="STKaiti" w:eastAsia="STKaiti" w:hAnsi="STKaiti" w:cs="MS Mincho" w:hint="eastAsia"/>
          <w:lang w:eastAsia="zh-CN"/>
        </w:rPr>
        <w:t>，同</w:t>
      </w:r>
      <w:r w:rsidRPr="008F6464">
        <w:rPr>
          <w:rFonts w:ascii="STKaiti" w:eastAsia="STKaiti" w:hAnsi="STKaiti" w:cs="Microsoft JhengHei" w:hint="eastAsia"/>
          <w:lang w:eastAsia="zh-CN"/>
        </w:rPr>
        <w:t>时应说</w:t>
      </w:r>
      <w:r w:rsidRPr="008F6464">
        <w:rPr>
          <w:rFonts w:ascii="STKaiti" w:eastAsia="STKaiti" w:hAnsi="STKaiti" w:cs="MS Mincho" w:hint="eastAsia"/>
          <w:lang w:eastAsia="zh-CN"/>
        </w:rPr>
        <w:t>明成果</w:t>
      </w:r>
      <w:r w:rsidRPr="008F6464">
        <w:rPr>
          <w:rFonts w:ascii="STKaiti" w:eastAsia="STKaiti" w:hAnsi="STKaiti" w:cs="Microsoft JhengHei" w:hint="eastAsia"/>
          <w:lang w:eastAsia="zh-CN"/>
        </w:rPr>
        <w:t>紧</w:t>
      </w:r>
      <w:r w:rsidRPr="008F6464">
        <w:rPr>
          <w:rFonts w:ascii="STKaiti" w:eastAsia="STKaiti" w:hAnsi="STKaiti" w:cs="MS Mincho" w:hint="eastAsia"/>
          <w:lang w:eastAsia="zh-CN"/>
        </w:rPr>
        <w:t>迫性将影响开展研究的方式，以及研究的深度和广度。</w:t>
      </w:r>
      <w:r w:rsidRPr="008F6464">
        <w:rPr>
          <w:rFonts w:ascii="STKaiti" w:eastAsia="STKaiti" w:hAnsi="STKaiti" w:cstheme="minorHAnsi"/>
          <w:iCs/>
          <w:lang w:eastAsia="zh-CN"/>
        </w:rPr>
        <w:t>有可能在四年研究期内取得</w:t>
      </w:r>
      <w:r w:rsidRPr="008F6464">
        <w:rPr>
          <w:rFonts w:ascii="STKaiti" w:eastAsia="STKaiti" w:hAnsi="STKaiti" w:cs="Microsoft JhengHei" w:hint="eastAsia"/>
          <w:iCs/>
          <w:lang w:eastAsia="zh-CN"/>
        </w:rPr>
        <w:t>输</w:t>
      </w:r>
      <w:r w:rsidRPr="008F6464">
        <w:rPr>
          <w:rFonts w:ascii="STKaiti" w:eastAsia="STKaiti" w:hAnsi="STKaiti" w:cs="MS Mincho" w:hint="eastAsia"/>
          <w:iCs/>
          <w:lang w:eastAsia="zh-CN"/>
        </w:rPr>
        <w:t>出成果并完成</w:t>
      </w:r>
      <w:r w:rsidRPr="008F6464">
        <w:rPr>
          <w:rFonts w:ascii="STKaiti" w:eastAsia="STKaiti" w:hAnsi="STKaiti" w:cs="Microsoft JhengHei" w:hint="eastAsia"/>
          <w:iCs/>
          <w:lang w:eastAsia="zh-CN"/>
        </w:rPr>
        <w:t>课题</w:t>
      </w:r>
      <w:r w:rsidRPr="008F6464">
        <w:rPr>
          <w:rFonts w:ascii="STKaiti" w:eastAsia="STKaiti" w:hAnsi="STKaiti" w:cs="MS Mincho" w:hint="eastAsia"/>
          <w:iCs/>
          <w:lang w:eastAsia="zh-CN"/>
        </w:rPr>
        <w:t>工作。</w:t>
      </w:r>
    </w:p>
    <w:p w:rsidR="00B43AE4" w:rsidRPr="004F0D73" w:rsidRDefault="00B43AE4" w:rsidP="00B43AE4">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指明何</w:t>
      </w:r>
      <w:r w:rsidRPr="008F6464">
        <w:rPr>
          <w:rFonts w:ascii="STKaiti" w:eastAsia="STKaiti" w:hAnsi="STKaiti" w:cs="Microsoft JhengHei" w:hint="eastAsia"/>
          <w:lang w:eastAsia="zh-CN"/>
        </w:rPr>
        <w:t>组织</w:t>
      </w:r>
      <w:r w:rsidRPr="008F6464">
        <w:rPr>
          <w:rFonts w:ascii="STKaiti" w:eastAsia="STKaiti" w:hAnsi="STKaiti" w:cs="MS Mincho" w:hint="eastAsia"/>
          <w:lang w:eastAsia="zh-CN"/>
        </w:rPr>
        <w:t>提</w:t>
      </w:r>
      <w:r w:rsidRPr="008F6464">
        <w:rPr>
          <w:rFonts w:ascii="STKaiti" w:eastAsia="STKaiti" w:hAnsi="STKaiti" w:cs="Microsoft JhengHei" w:hint="eastAsia"/>
          <w:lang w:eastAsia="zh-CN"/>
        </w:rPr>
        <w:t>议</w:t>
      </w:r>
      <w:r w:rsidRPr="008F6464">
        <w:rPr>
          <w:rFonts w:ascii="STKaiti" w:eastAsia="STKaiti" w:hAnsi="STKaiti" w:cs="MS Mincho" w:hint="eastAsia"/>
          <w:lang w:eastAsia="zh-CN"/>
        </w:rPr>
        <w:t>并支持此</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研究及其</w:t>
      </w:r>
      <w:r w:rsidRPr="008F6464">
        <w:rPr>
          <w:rFonts w:ascii="STKaiti" w:eastAsia="STKaiti" w:hAnsi="STKaiti" w:cs="Microsoft JhengHei" w:hint="eastAsia"/>
          <w:lang w:eastAsia="zh-CN"/>
        </w:rPr>
        <w:t>联</w:t>
      </w:r>
      <w:r w:rsidRPr="008F6464">
        <w:rPr>
          <w:rFonts w:ascii="STKaiti" w:eastAsia="STKaiti" w:hAnsi="STKaiti" w:cs="MS Mincho" w:hint="eastAsia"/>
          <w:lang w:eastAsia="zh-CN"/>
        </w:rPr>
        <w:t>系人。</w:t>
      </w:r>
    </w:p>
    <w:p w:rsidR="00B43AE4" w:rsidRPr="004F0D73" w:rsidRDefault="00B43AE4" w:rsidP="00B43AE4">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输入资料来源</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指出</w:t>
      </w:r>
      <w:r w:rsidRPr="008F6464">
        <w:rPr>
          <w:rFonts w:ascii="STKaiti" w:eastAsia="STKaiti" w:hAnsi="STKaiti" w:cs="Microsoft JhengHei" w:hint="eastAsia"/>
          <w:lang w:eastAsia="zh-CN"/>
        </w:rPr>
        <w:t>预</w:t>
      </w:r>
      <w:r w:rsidRPr="008F6464">
        <w:rPr>
          <w:rFonts w:ascii="STKaiti" w:eastAsia="STKaiti" w:hAnsi="STKaiti" w:cs="MS Mincho" w:hint="eastAsia"/>
          <w:lang w:eastAsia="zh-CN"/>
        </w:rPr>
        <w:t>期何</w:t>
      </w:r>
      <w:r w:rsidRPr="008F6464">
        <w:rPr>
          <w:rFonts w:ascii="STKaiti" w:eastAsia="STKaiti" w:hAnsi="STKaiti" w:cs="Microsoft JhengHei" w:hint="eastAsia"/>
          <w:lang w:eastAsia="zh-CN"/>
        </w:rPr>
        <w:t>类组织</w:t>
      </w:r>
      <w:r w:rsidRPr="008F6464">
        <w:rPr>
          <w:rFonts w:ascii="STKaiti" w:eastAsia="STKaiti" w:hAnsi="STKaiti" w:cs="MS Mincho" w:hint="eastAsia"/>
          <w:lang w:eastAsia="zh-CN"/>
        </w:rPr>
        <w:t>会做出</w:t>
      </w:r>
      <w:r w:rsidRPr="008F6464">
        <w:rPr>
          <w:rFonts w:ascii="STKaiti" w:eastAsia="STKaiti" w:hAnsi="STKaiti" w:cs="Microsoft JhengHei" w:hint="eastAsia"/>
          <w:lang w:eastAsia="zh-CN"/>
        </w:rPr>
        <w:t>贡</w:t>
      </w:r>
      <w:r w:rsidRPr="008F6464">
        <w:rPr>
          <w:rFonts w:ascii="STKaiti" w:eastAsia="STKaiti" w:hAnsi="STKaiti" w:cs="MS Mincho" w:hint="eastAsia"/>
          <w:lang w:eastAsia="zh-CN"/>
        </w:rPr>
        <w:t>献以推</w:t>
      </w:r>
      <w:r w:rsidRPr="008F6464">
        <w:rPr>
          <w:rFonts w:ascii="STKaiti" w:eastAsia="STKaiti" w:hAnsi="STKaiti" w:cs="Microsoft JhengHei" w:hint="eastAsia"/>
          <w:lang w:eastAsia="zh-CN"/>
        </w:rPr>
        <w:t>进</w:t>
      </w:r>
      <w:r w:rsidRPr="008F6464">
        <w:rPr>
          <w:rFonts w:ascii="STKaiti" w:eastAsia="STKaiti" w:hAnsi="STKaiti" w:cs="MS Mincho" w:hint="eastAsia"/>
          <w:lang w:eastAsia="zh-CN"/>
        </w:rPr>
        <w:t>工作，如成</w:t>
      </w:r>
      <w:r w:rsidRPr="008F6464">
        <w:rPr>
          <w:rFonts w:ascii="STKaiti" w:eastAsia="STKaiti" w:hAnsi="STKaiti" w:cs="Microsoft JhengHei" w:hint="eastAsia"/>
          <w:lang w:eastAsia="zh-CN"/>
        </w:rPr>
        <w:t>员</w:t>
      </w:r>
      <w:r w:rsidRPr="008F6464">
        <w:rPr>
          <w:rFonts w:ascii="STKaiti" w:eastAsia="STKaiti" w:hAnsi="STKaiti" w:cs="MS Mincho" w:hint="eastAsia"/>
          <w:lang w:eastAsia="zh-CN"/>
        </w:rPr>
        <w:t>国、部</w:t>
      </w:r>
      <w:r w:rsidRPr="008F6464">
        <w:rPr>
          <w:rFonts w:ascii="STKaiti" w:eastAsia="STKaiti" w:hAnsi="STKaiti" w:cs="Microsoft JhengHei" w:hint="eastAsia"/>
          <w:lang w:eastAsia="zh-CN"/>
        </w:rPr>
        <w:t>门</w:t>
      </w:r>
      <w:r w:rsidRPr="008F6464">
        <w:rPr>
          <w:rFonts w:ascii="STKaiti" w:eastAsia="STKaiti" w:hAnsi="STKaiti" w:cs="MS Mincho" w:hint="eastAsia"/>
          <w:lang w:eastAsia="zh-CN"/>
        </w:rPr>
        <w:t>成</w:t>
      </w:r>
      <w:r w:rsidRPr="008F6464">
        <w:rPr>
          <w:rFonts w:ascii="STKaiti" w:eastAsia="STKaiti" w:hAnsi="STKaiti" w:cs="Microsoft JhengHei" w:hint="eastAsia"/>
          <w:lang w:eastAsia="zh-CN"/>
        </w:rPr>
        <w:t>员</w:t>
      </w:r>
      <w:r w:rsidRPr="008F6464">
        <w:rPr>
          <w:rFonts w:ascii="STKaiti" w:eastAsia="STKaiti" w:hAnsi="STKaiti" w:cs="MS Mincho" w:hint="eastAsia"/>
          <w:lang w:eastAsia="zh-CN"/>
        </w:rPr>
        <w:t>、其它</w:t>
      </w:r>
      <w:r w:rsidRPr="008F6464">
        <w:rPr>
          <w:rFonts w:ascii="STKaiti" w:eastAsia="STKaiti" w:hAnsi="STKaiti" w:cs="Microsoft JhengHei" w:hint="eastAsia"/>
          <w:lang w:eastAsia="zh-CN"/>
        </w:rPr>
        <w:t>联</w:t>
      </w:r>
      <w:r w:rsidRPr="008F6464">
        <w:rPr>
          <w:rFonts w:ascii="STKaiti" w:eastAsia="STKaiti" w:hAnsi="STKaiti" w:cs="MS Mincho" w:hint="eastAsia"/>
          <w:lang w:eastAsia="zh-CN"/>
        </w:rPr>
        <w:t>合国机构、区域</w:t>
      </w:r>
      <w:r w:rsidRPr="008F6464">
        <w:rPr>
          <w:rFonts w:ascii="STKaiti" w:eastAsia="STKaiti" w:hAnsi="STKaiti" w:cs="Microsoft JhengHei" w:hint="eastAsia"/>
          <w:lang w:eastAsia="zh-CN"/>
        </w:rPr>
        <w:t>组</w:t>
      </w:r>
      <w:r w:rsidRPr="008F6464">
        <w:rPr>
          <w:rFonts w:ascii="STKaiti" w:eastAsia="STKaiti" w:hAnsi="STKaiti" w:cs="MS Mincho" w:hint="eastAsia"/>
          <w:lang w:eastAsia="zh-CN"/>
        </w:rPr>
        <w:t>、国</w:t>
      </w:r>
      <w:r w:rsidRPr="008F6464">
        <w:rPr>
          <w:rFonts w:ascii="STKaiti" w:eastAsia="STKaiti" w:hAnsi="STKaiti" w:cs="Microsoft JhengHei" w:hint="eastAsia"/>
          <w:lang w:eastAsia="zh-CN"/>
        </w:rPr>
        <w:t>际电联</w:t>
      </w:r>
      <w:r w:rsidRPr="008F6464">
        <w:rPr>
          <w:rFonts w:ascii="STKaiti" w:eastAsia="STKaiti" w:hAnsi="STKaiti" w:cs="MS Mincho" w:hint="eastAsia"/>
          <w:lang w:eastAsia="zh-CN"/>
        </w:rPr>
        <w:t>其它部</w:t>
      </w:r>
      <w:r w:rsidRPr="008F6464">
        <w:rPr>
          <w:rFonts w:ascii="STKaiti" w:eastAsia="STKaiti" w:hAnsi="STKaiti" w:cs="Microsoft JhengHei" w:hint="eastAsia"/>
          <w:lang w:eastAsia="zh-CN"/>
        </w:rPr>
        <w:t>门</w:t>
      </w:r>
      <w:r w:rsidRPr="008F6464">
        <w:rPr>
          <w:rFonts w:ascii="STKaiti" w:eastAsia="STKaiti" w:hAnsi="STKaiti" w:cs="MS Mincho" w:hint="eastAsia"/>
          <w:lang w:eastAsia="zh-CN"/>
        </w:rPr>
        <w:t>、</w:t>
      </w:r>
      <w:r w:rsidRPr="008F6464">
        <w:rPr>
          <w:rFonts w:ascii="STKaiti" w:eastAsia="STKaiti" w:hAnsi="STKaiti" w:cs="Microsoft JhengHei" w:hint="eastAsia"/>
          <w:lang w:eastAsia="zh-CN"/>
        </w:rPr>
        <w:t>电</w:t>
      </w:r>
      <w:r w:rsidRPr="008F6464">
        <w:rPr>
          <w:rFonts w:ascii="STKaiti" w:eastAsia="STKaiti" w:hAnsi="STKaiti" w:cs="MS Mincho" w:hint="eastAsia"/>
          <w:lang w:eastAsia="zh-CN"/>
        </w:rPr>
        <w:t>信</w:t>
      </w:r>
      <w:r w:rsidRPr="008F6464">
        <w:rPr>
          <w:rFonts w:ascii="STKaiti" w:eastAsia="STKaiti" w:hAnsi="STKaiti" w:cs="Microsoft JhengHei" w:hint="eastAsia"/>
          <w:lang w:eastAsia="zh-CN"/>
        </w:rPr>
        <w:t>发</w:t>
      </w:r>
      <w:r w:rsidRPr="008F6464">
        <w:rPr>
          <w:rFonts w:ascii="STKaiti" w:eastAsia="STKaiti" w:hAnsi="STKaiti" w:cs="MS Mincho" w:hint="eastAsia"/>
          <w:lang w:eastAsia="zh-CN"/>
        </w:rPr>
        <w:t>展局</w:t>
      </w:r>
      <w:r w:rsidRPr="008F6464">
        <w:rPr>
          <w:rFonts w:ascii="STKaiti" w:eastAsia="STKaiti" w:hAnsi="STKaiti" w:cs="Microsoft JhengHei" w:hint="eastAsia"/>
          <w:lang w:eastAsia="zh-CN"/>
        </w:rPr>
        <w:t>牵头</w:t>
      </w:r>
      <w:r w:rsidRPr="008F6464">
        <w:rPr>
          <w:rFonts w:ascii="STKaiti" w:eastAsia="STKaiti" w:hAnsi="STKaiti" w:cs="MS Mincho" w:hint="eastAsia"/>
          <w:lang w:eastAsia="zh-CN"/>
        </w:rPr>
        <w:t>人等。</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Microsoft JhengHei" w:hint="eastAsia"/>
          <w:lang w:eastAsia="zh-CN"/>
        </w:rPr>
        <w:t>还</w:t>
      </w:r>
      <w:r w:rsidRPr="008F6464">
        <w:rPr>
          <w:rFonts w:ascii="STKaiti" w:eastAsia="STKaiti" w:hAnsi="STKaiti" w:cs="MS Mincho" w:hint="eastAsia"/>
          <w:lang w:eastAsia="zh-CN"/>
        </w:rPr>
        <w:t>有其它</w:t>
      </w:r>
      <w:r w:rsidRPr="008F6464">
        <w:rPr>
          <w:rFonts w:ascii="STKaiti" w:eastAsia="STKaiti" w:hAnsi="STKaiti" w:cs="Microsoft JhengHei" w:hint="eastAsia"/>
          <w:lang w:eastAsia="zh-CN"/>
        </w:rPr>
        <w:t>资</w:t>
      </w:r>
      <w:r w:rsidRPr="008F6464">
        <w:rPr>
          <w:rFonts w:ascii="STKaiti" w:eastAsia="STKaiti" w:hAnsi="STKaiti" w:cs="MS Mincho" w:hint="eastAsia"/>
          <w:lang w:eastAsia="zh-CN"/>
        </w:rPr>
        <w:t>料，包括潜在可用的</w:t>
      </w:r>
      <w:r w:rsidRPr="008F6464">
        <w:rPr>
          <w:rFonts w:ascii="STKaiti" w:eastAsia="STKaiti" w:hAnsi="STKaiti" w:cs="Microsoft JhengHei" w:hint="eastAsia"/>
          <w:lang w:eastAsia="zh-CN"/>
        </w:rPr>
        <w:t>资</w:t>
      </w:r>
      <w:r w:rsidRPr="008F6464">
        <w:rPr>
          <w:rFonts w:ascii="STKaiti" w:eastAsia="STKaiti" w:hAnsi="STKaiti" w:cs="MS Mincho" w:hint="eastAsia"/>
          <w:lang w:eastAsia="zh-CN"/>
        </w:rPr>
        <w:t>源，如</w:t>
      </w:r>
      <w:r w:rsidRPr="008F6464">
        <w:rPr>
          <w:rFonts w:ascii="STKaiti" w:eastAsia="STKaiti" w:hAnsi="STKaiti" w:cs="Microsoft JhengHei" w:hint="eastAsia"/>
          <w:lang w:eastAsia="zh-CN"/>
        </w:rPr>
        <w:t>专业组织</w:t>
      </w:r>
      <w:r w:rsidRPr="008F6464">
        <w:rPr>
          <w:rFonts w:ascii="STKaiti" w:eastAsia="STKaiti" w:hAnsi="STKaiti" w:cs="MS Mincho" w:hint="eastAsia"/>
          <w:lang w:eastAsia="zh-CN"/>
        </w:rPr>
        <w:t>或利益攸关方，有助于</w:t>
      </w:r>
      <w:r w:rsidRPr="008F6464">
        <w:rPr>
          <w:rFonts w:ascii="STKaiti" w:eastAsia="STKaiti" w:hAnsi="STKaiti" w:cs="Microsoft JhengHei" w:hint="eastAsia"/>
          <w:lang w:eastAsia="zh-CN"/>
        </w:rPr>
        <w:t>负责</w:t>
      </w:r>
      <w:r w:rsidRPr="008F6464">
        <w:rPr>
          <w:rFonts w:ascii="STKaiti" w:eastAsia="STKaiti" w:hAnsi="STKaiti" w:cs="MS Mincho" w:hint="eastAsia"/>
          <w:lang w:eastAsia="zh-CN"/>
        </w:rPr>
        <w:t>者</w:t>
      </w:r>
      <w:r w:rsidRPr="008F6464">
        <w:rPr>
          <w:rFonts w:ascii="STKaiti" w:eastAsia="STKaiti" w:hAnsi="STKaiti" w:cs="Microsoft JhengHei" w:hint="eastAsia"/>
          <w:lang w:eastAsia="zh-CN"/>
        </w:rPr>
        <w:t>实</w:t>
      </w:r>
      <w:r w:rsidRPr="008F6464">
        <w:rPr>
          <w:rFonts w:ascii="STKaiti" w:eastAsia="STKaiti" w:hAnsi="STKaiti" w:cs="MS Mincho" w:hint="eastAsia"/>
          <w:lang w:eastAsia="zh-CN"/>
        </w:rPr>
        <w:t>施此</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研究。</w:t>
      </w:r>
    </w:p>
    <w:p w:rsidR="00B43AE4" w:rsidRPr="004F0D73" w:rsidRDefault="00B43AE4" w:rsidP="00B43AE4">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r w:rsidRPr="004F0D73">
        <w:rPr>
          <w:rFonts w:cstheme="minorHAnsi"/>
          <w:lang w:eastAsia="zh-CN"/>
        </w:rPr>
        <w:t>目标受众</w:t>
      </w:r>
    </w:p>
    <w:p w:rsidR="00B43AE4" w:rsidRPr="004F0D73" w:rsidRDefault="00B43AE4" w:rsidP="00B43AE4">
      <w:pPr>
        <w:spacing w:after="240"/>
        <w:rPr>
          <w:rFonts w:eastAsia="STKaiti"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指出</w:t>
      </w:r>
      <w:r w:rsidRPr="008F6464">
        <w:rPr>
          <w:rFonts w:ascii="STKaiti" w:eastAsia="STKaiti" w:hAnsi="STKaiti" w:cs="Microsoft JhengHei" w:hint="eastAsia"/>
          <w:lang w:eastAsia="zh-CN"/>
        </w:rPr>
        <w:t>预</w:t>
      </w:r>
      <w:r w:rsidRPr="008F6464">
        <w:rPr>
          <w:rFonts w:ascii="STKaiti" w:eastAsia="STKaiti" w:hAnsi="STKaiti" w:cs="MS Mincho" w:hint="eastAsia"/>
          <w:lang w:eastAsia="zh-CN"/>
        </w:rPr>
        <w:t>期</w:t>
      </w:r>
      <w:r w:rsidRPr="008F6464">
        <w:rPr>
          <w:rFonts w:ascii="STKaiti" w:eastAsia="STKaiti" w:hAnsi="STKaiti" w:cs="Microsoft JhengHei" w:hint="eastAsia"/>
          <w:lang w:eastAsia="zh-CN"/>
        </w:rPr>
        <w:t>针对</w:t>
      </w:r>
      <w:r w:rsidRPr="008F6464">
        <w:rPr>
          <w:rFonts w:ascii="STKaiti" w:eastAsia="STKaiti" w:hAnsi="STKaiti" w:cs="MS Mincho" w:hint="eastAsia"/>
          <w:lang w:eastAsia="zh-CN"/>
        </w:rPr>
        <w:t>何</w:t>
      </w:r>
      <w:r w:rsidRPr="008F6464">
        <w:rPr>
          <w:rFonts w:ascii="STKaiti" w:eastAsia="STKaiti" w:hAnsi="STKaiti" w:cs="Microsoft JhengHei" w:hint="eastAsia"/>
          <w:lang w:eastAsia="zh-CN"/>
        </w:rPr>
        <w:t>类对</w:t>
      </w:r>
      <w:r w:rsidRPr="008F6464">
        <w:rPr>
          <w:rFonts w:ascii="STKaiti" w:eastAsia="STKaiti" w:hAnsi="STKaiti" w:cs="MS Mincho" w:hint="eastAsia"/>
          <w:lang w:eastAsia="zh-CN"/>
        </w:rPr>
        <w:t>象，在下列表格中加以</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6"/>
        <w:gridCol w:w="2284"/>
        <w:gridCol w:w="2013"/>
      </w:tblGrid>
      <w:tr w:rsidR="00B43AE4" w:rsidRPr="004F0D73" w:rsidTr="00AA6DF8">
        <w:trPr>
          <w:trHeight w:val="550"/>
          <w:jc w:val="center"/>
        </w:trPr>
        <w:tc>
          <w:tcPr>
            <w:tcW w:w="3966" w:type="dxa"/>
          </w:tcPr>
          <w:p w:rsidR="00B43AE4" w:rsidRPr="004F0D73" w:rsidRDefault="00B43AE4" w:rsidP="00AA6DF8">
            <w:pPr>
              <w:pStyle w:val="Tablehead"/>
              <w:rPr>
                <w:rFonts w:cstheme="minorHAnsi"/>
                <w:sz w:val="24"/>
                <w:szCs w:val="24"/>
                <w:lang w:eastAsia="zh-CN"/>
              </w:rPr>
            </w:pPr>
          </w:p>
        </w:tc>
        <w:tc>
          <w:tcPr>
            <w:tcW w:w="2284" w:type="dxa"/>
          </w:tcPr>
          <w:p w:rsidR="00B43AE4" w:rsidRPr="004F0D73" w:rsidRDefault="00B43AE4" w:rsidP="00AA6DF8">
            <w:pPr>
              <w:pStyle w:val="Tablehead"/>
              <w:rPr>
                <w:rFonts w:cstheme="minorHAnsi"/>
                <w:bCs/>
                <w:sz w:val="24"/>
                <w:szCs w:val="24"/>
              </w:rPr>
            </w:pPr>
            <w:proofErr w:type="spellStart"/>
            <w:r w:rsidRPr="004F0D73">
              <w:rPr>
                <w:rFonts w:cstheme="minorHAnsi"/>
                <w:bCs/>
                <w:sz w:val="24"/>
                <w:szCs w:val="24"/>
              </w:rPr>
              <w:t>发达国家</w:t>
            </w:r>
            <w:proofErr w:type="spellEnd"/>
          </w:p>
        </w:tc>
        <w:tc>
          <w:tcPr>
            <w:tcW w:w="2013" w:type="dxa"/>
          </w:tcPr>
          <w:p w:rsidR="00B43AE4" w:rsidRPr="004F0D73" w:rsidRDefault="00B43AE4" w:rsidP="00AA6DF8">
            <w:pPr>
              <w:pStyle w:val="Tablehead"/>
              <w:rPr>
                <w:rFonts w:cstheme="minorHAnsi"/>
                <w:bCs/>
                <w:sz w:val="24"/>
                <w:szCs w:val="24"/>
              </w:rPr>
            </w:pPr>
            <w:proofErr w:type="spellStart"/>
            <w:r w:rsidRPr="004F0D73">
              <w:rPr>
                <w:rFonts w:cstheme="minorHAnsi"/>
                <w:bCs/>
                <w:sz w:val="24"/>
                <w:szCs w:val="24"/>
              </w:rPr>
              <w:t>发展中国家</w:t>
            </w:r>
            <w:proofErr w:type="spellEnd"/>
            <w:r w:rsidRPr="004F0D73">
              <w:rPr>
                <w:rFonts w:cstheme="minorHAnsi"/>
                <w:b w:val="0"/>
                <w:position w:val="6"/>
                <w:sz w:val="24"/>
                <w:szCs w:val="24"/>
              </w:rPr>
              <w:footnoteReference w:customMarkFollows="1" w:id="4"/>
              <w:sym w:font="Symbol" w:char="F02A"/>
            </w:r>
          </w:p>
        </w:tc>
      </w:tr>
      <w:tr w:rsidR="00B43AE4" w:rsidRPr="004F0D73" w:rsidTr="00AA6DF8">
        <w:trPr>
          <w:trHeight w:val="425"/>
          <w:jc w:val="center"/>
        </w:trPr>
        <w:tc>
          <w:tcPr>
            <w:tcW w:w="3966" w:type="dxa"/>
          </w:tcPr>
          <w:p w:rsidR="00B43AE4" w:rsidRPr="004F0D73" w:rsidRDefault="00B43AE4" w:rsidP="00AA6DF8">
            <w:pPr>
              <w:pStyle w:val="Tabletext"/>
              <w:rPr>
                <w:rFonts w:cstheme="minorHAnsi"/>
                <w:sz w:val="24"/>
                <w:szCs w:val="24"/>
              </w:rPr>
            </w:pPr>
            <w:proofErr w:type="spellStart"/>
            <w:r w:rsidRPr="004F0D73">
              <w:rPr>
                <w:rFonts w:cstheme="minorHAnsi"/>
                <w:sz w:val="24"/>
                <w:szCs w:val="24"/>
              </w:rPr>
              <w:t>电信政策制定机构</w:t>
            </w:r>
            <w:proofErr w:type="spellEnd"/>
          </w:p>
        </w:tc>
        <w:tc>
          <w:tcPr>
            <w:tcW w:w="2284" w:type="dxa"/>
          </w:tcPr>
          <w:p w:rsidR="00B43AE4" w:rsidRPr="004F0D73" w:rsidRDefault="00B43AE4" w:rsidP="00AA6DF8">
            <w:pPr>
              <w:pStyle w:val="Tabletext"/>
              <w:rPr>
                <w:rFonts w:cstheme="minorHAnsi"/>
                <w:sz w:val="24"/>
                <w:szCs w:val="24"/>
              </w:rPr>
            </w:pPr>
            <w:r w:rsidRPr="004F0D73">
              <w:rPr>
                <w:rFonts w:cstheme="minorHAnsi"/>
                <w:sz w:val="24"/>
                <w:szCs w:val="24"/>
              </w:rPr>
              <w:t>*</w:t>
            </w:r>
          </w:p>
        </w:tc>
        <w:tc>
          <w:tcPr>
            <w:tcW w:w="2013" w:type="dxa"/>
          </w:tcPr>
          <w:p w:rsidR="00B43AE4" w:rsidRPr="004F0D73" w:rsidRDefault="00B43AE4" w:rsidP="00AA6DF8">
            <w:pPr>
              <w:pStyle w:val="Tabletext"/>
              <w:rPr>
                <w:rFonts w:cstheme="minorHAnsi"/>
                <w:sz w:val="24"/>
                <w:szCs w:val="24"/>
              </w:rPr>
            </w:pPr>
            <w:r w:rsidRPr="004F0D73">
              <w:rPr>
                <w:rFonts w:cstheme="minorHAnsi"/>
                <w:sz w:val="24"/>
                <w:szCs w:val="24"/>
              </w:rPr>
              <w:t>*</w:t>
            </w:r>
          </w:p>
        </w:tc>
      </w:tr>
      <w:tr w:rsidR="00B43AE4" w:rsidRPr="004F0D73" w:rsidTr="00AA6DF8">
        <w:trPr>
          <w:trHeight w:val="425"/>
          <w:jc w:val="center"/>
        </w:trPr>
        <w:tc>
          <w:tcPr>
            <w:tcW w:w="3966" w:type="dxa"/>
          </w:tcPr>
          <w:p w:rsidR="00B43AE4" w:rsidRPr="004F0D73" w:rsidRDefault="00B43AE4" w:rsidP="00AA6DF8">
            <w:pPr>
              <w:pStyle w:val="Tabletext"/>
              <w:rPr>
                <w:rFonts w:cstheme="minorHAnsi"/>
                <w:sz w:val="24"/>
                <w:szCs w:val="24"/>
              </w:rPr>
            </w:pPr>
            <w:proofErr w:type="spellStart"/>
            <w:r w:rsidRPr="004F0D73">
              <w:rPr>
                <w:rFonts w:cstheme="minorHAnsi"/>
                <w:sz w:val="24"/>
                <w:szCs w:val="24"/>
              </w:rPr>
              <w:t>电信管制机构</w:t>
            </w:r>
            <w:proofErr w:type="spellEnd"/>
          </w:p>
        </w:tc>
        <w:tc>
          <w:tcPr>
            <w:tcW w:w="2284" w:type="dxa"/>
          </w:tcPr>
          <w:p w:rsidR="00B43AE4" w:rsidRPr="004F0D73" w:rsidRDefault="00B43AE4" w:rsidP="00AA6DF8">
            <w:pPr>
              <w:pStyle w:val="Tabletext"/>
              <w:rPr>
                <w:rFonts w:cstheme="minorHAnsi"/>
                <w:sz w:val="24"/>
                <w:szCs w:val="24"/>
              </w:rPr>
            </w:pPr>
            <w:r w:rsidRPr="004F0D73">
              <w:rPr>
                <w:rFonts w:cstheme="minorHAnsi"/>
                <w:sz w:val="24"/>
                <w:szCs w:val="24"/>
              </w:rPr>
              <w:t>*</w:t>
            </w:r>
          </w:p>
        </w:tc>
        <w:tc>
          <w:tcPr>
            <w:tcW w:w="2013" w:type="dxa"/>
          </w:tcPr>
          <w:p w:rsidR="00B43AE4" w:rsidRPr="004F0D73" w:rsidRDefault="00B43AE4" w:rsidP="00AA6DF8">
            <w:pPr>
              <w:pStyle w:val="Tabletext"/>
              <w:rPr>
                <w:rFonts w:cstheme="minorHAnsi"/>
                <w:sz w:val="24"/>
                <w:szCs w:val="24"/>
                <w:lang w:eastAsia="zh-CN"/>
              </w:rPr>
            </w:pPr>
            <w:r w:rsidRPr="004F0D73">
              <w:rPr>
                <w:rFonts w:cstheme="minorHAnsi"/>
                <w:sz w:val="24"/>
                <w:szCs w:val="24"/>
              </w:rPr>
              <w:t>*</w:t>
            </w:r>
          </w:p>
        </w:tc>
      </w:tr>
      <w:tr w:rsidR="00B43AE4" w:rsidRPr="004F0D73" w:rsidTr="00AA6DF8">
        <w:trPr>
          <w:trHeight w:val="425"/>
          <w:jc w:val="center"/>
        </w:trPr>
        <w:tc>
          <w:tcPr>
            <w:tcW w:w="3966" w:type="dxa"/>
          </w:tcPr>
          <w:p w:rsidR="00B43AE4" w:rsidRPr="004F0D73" w:rsidRDefault="00B43AE4" w:rsidP="00AA6DF8">
            <w:pPr>
              <w:pStyle w:val="Tabletext"/>
              <w:rPr>
                <w:rFonts w:cstheme="minorHAnsi"/>
                <w:sz w:val="24"/>
                <w:szCs w:val="24"/>
              </w:rPr>
            </w:pPr>
            <w:proofErr w:type="spellStart"/>
            <w:r w:rsidRPr="004F0D73">
              <w:rPr>
                <w:rFonts w:cstheme="minorHAnsi"/>
                <w:sz w:val="24"/>
                <w:szCs w:val="24"/>
              </w:rPr>
              <w:t>业务提供商</w:t>
            </w:r>
            <w:proofErr w:type="spellEnd"/>
            <w:r w:rsidRPr="004F0D73">
              <w:rPr>
                <w:rFonts w:cstheme="minorHAnsi"/>
                <w:sz w:val="24"/>
                <w:szCs w:val="24"/>
              </w:rPr>
              <w:t>/</w:t>
            </w:r>
            <w:proofErr w:type="spellStart"/>
            <w:r w:rsidRPr="004F0D73">
              <w:rPr>
                <w:rFonts w:cstheme="minorHAnsi"/>
                <w:sz w:val="24"/>
                <w:szCs w:val="24"/>
              </w:rPr>
              <w:t>运营商</w:t>
            </w:r>
            <w:proofErr w:type="spellEnd"/>
          </w:p>
        </w:tc>
        <w:tc>
          <w:tcPr>
            <w:tcW w:w="2284" w:type="dxa"/>
          </w:tcPr>
          <w:p w:rsidR="00B43AE4" w:rsidRPr="004F0D73" w:rsidRDefault="00B43AE4" w:rsidP="00AA6DF8">
            <w:pPr>
              <w:pStyle w:val="Tabletext"/>
              <w:rPr>
                <w:rFonts w:cstheme="minorHAnsi"/>
                <w:sz w:val="24"/>
                <w:szCs w:val="24"/>
              </w:rPr>
            </w:pPr>
            <w:r w:rsidRPr="004F0D73">
              <w:rPr>
                <w:rFonts w:cstheme="minorHAnsi"/>
                <w:sz w:val="24"/>
                <w:szCs w:val="24"/>
              </w:rPr>
              <w:t>*</w:t>
            </w:r>
          </w:p>
        </w:tc>
        <w:tc>
          <w:tcPr>
            <w:tcW w:w="2013" w:type="dxa"/>
          </w:tcPr>
          <w:p w:rsidR="00B43AE4" w:rsidRPr="004F0D73" w:rsidRDefault="00B43AE4" w:rsidP="00AA6DF8">
            <w:pPr>
              <w:pStyle w:val="Tabletext"/>
              <w:rPr>
                <w:rFonts w:cstheme="minorHAnsi"/>
                <w:sz w:val="24"/>
                <w:szCs w:val="24"/>
                <w:lang w:eastAsia="zh-CN"/>
              </w:rPr>
            </w:pPr>
            <w:r w:rsidRPr="004F0D73">
              <w:rPr>
                <w:rFonts w:cstheme="minorHAnsi"/>
                <w:sz w:val="24"/>
                <w:szCs w:val="24"/>
              </w:rPr>
              <w:t>*</w:t>
            </w:r>
          </w:p>
        </w:tc>
      </w:tr>
      <w:tr w:rsidR="00B43AE4" w:rsidRPr="004F0D73" w:rsidTr="00AA6DF8">
        <w:trPr>
          <w:trHeight w:val="425"/>
          <w:jc w:val="center"/>
        </w:trPr>
        <w:tc>
          <w:tcPr>
            <w:tcW w:w="3966" w:type="dxa"/>
          </w:tcPr>
          <w:p w:rsidR="00B43AE4" w:rsidRPr="004F0D73" w:rsidRDefault="00B43AE4" w:rsidP="00AA6DF8">
            <w:pPr>
              <w:pStyle w:val="Tabletext"/>
              <w:rPr>
                <w:rFonts w:cstheme="minorHAnsi"/>
                <w:sz w:val="24"/>
                <w:szCs w:val="24"/>
              </w:rPr>
            </w:pPr>
            <w:proofErr w:type="spellStart"/>
            <w:r w:rsidRPr="004F0D73">
              <w:rPr>
                <w:rFonts w:cstheme="minorHAnsi"/>
                <w:sz w:val="24"/>
                <w:szCs w:val="24"/>
              </w:rPr>
              <w:t>制造商</w:t>
            </w:r>
            <w:proofErr w:type="spellEnd"/>
          </w:p>
        </w:tc>
        <w:tc>
          <w:tcPr>
            <w:tcW w:w="2284" w:type="dxa"/>
          </w:tcPr>
          <w:p w:rsidR="00B43AE4" w:rsidRPr="004F0D73" w:rsidRDefault="00B43AE4" w:rsidP="00AA6DF8">
            <w:pPr>
              <w:pStyle w:val="Tabletext"/>
              <w:rPr>
                <w:rFonts w:cstheme="minorHAnsi"/>
                <w:sz w:val="24"/>
                <w:szCs w:val="24"/>
              </w:rPr>
            </w:pPr>
            <w:r w:rsidRPr="004F0D73">
              <w:rPr>
                <w:rFonts w:cstheme="minorHAnsi"/>
                <w:sz w:val="24"/>
                <w:szCs w:val="24"/>
              </w:rPr>
              <w:t>*</w:t>
            </w:r>
          </w:p>
        </w:tc>
        <w:tc>
          <w:tcPr>
            <w:tcW w:w="2013" w:type="dxa"/>
          </w:tcPr>
          <w:p w:rsidR="00B43AE4" w:rsidRPr="004F0D73" w:rsidRDefault="00B43AE4" w:rsidP="00AA6DF8">
            <w:pPr>
              <w:pStyle w:val="Tabletext"/>
              <w:rPr>
                <w:rFonts w:cstheme="minorHAnsi"/>
                <w:sz w:val="24"/>
                <w:szCs w:val="24"/>
                <w:lang w:eastAsia="zh-CN"/>
              </w:rPr>
            </w:pPr>
            <w:r w:rsidRPr="004F0D73">
              <w:rPr>
                <w:rFonts w:cstheme="minorHAnsi"/>
                <w:sz w:val="24"/>
                <w:szCs w:val="24"/>
              </w:rPr>
              <w:t>*</w:t>
            </w:r>
          </w:p>
        </w:tc>
      </w:tr>
      <w:tr w:rsidR="00B43AE4" w:rsidRPr="004F0D73" w:rsidTr="00AA6DF8">
        <w:trPr>
          <w:trHeight w:val="425"/>
          <w:jc w:val="center"/>
        </w:trPr>
        <w:tc>
          <w:tcPr>
            <w:tcW w:w="3966" w:type="dxa"/>
          </w:tcPr>
          <w:p w:rsidR="00B43AE4" w:rsidRPr="004F0D73" w:rsidRDefault="00B43AE4" w:rsidP="00AA6DF8">
            <w:pPr>
              <w:pStyle w:val="Tabletext"/>
              <w:rPr>
                <w:rFonts w:cstheme="minorHAnsi"/>
                <w:sz w:val="24"/>
                <w:szCs w:val="24"/>
                <w:lang w:eastAsia="zh-CN"/>
              </w:rPr>
            </w:pPr>
            <w:r w:rsidRPr="004F0D73">
              <w:rPr>
                <w:rFonts w:cstheme="minorHAnsi"/>
                <w:sz w:val="24"/>
                <w:szCs w:val="24"/>
              </w:rPr>
              <w:t>ITU-D</w:t>
            </w:r>
            <w:r w:rsidRPr="004F0D73">
              <w:rPr>
                <w:rFonts w:cstheme="minorHAnsi"/>
                <w:sz w:val="24"/>
                <w:szCs w:val="24"/>
                <w:lang w:eastAsia="zh-CN"/>
              </w:rPr>
              <w:t>项目</w:t>
            </w:r>
          </w:p>
        </w:tc>
        <w:tc>
          <w:tcPr>
            <w:tcW w:w="2284" w:type="dxa"/>
          </w:tcPr>
          <w:p w:rsidR="00B43AE4" w:rsidRPr="004F0D73" w:rsidRDefault="00B43AE4" w:rsidP="00AA6DF8">
            <w:pPr>
              <w:pStyle w:val="Tabletext"/>
              <w:rPr>
                <w:rFonts w:cstheme="minorHAnsi"/>
                <w:sz w:val="24"/>
                <w:szCs w:val="24"/>
              </w:rPr>
            </w:pPr>
          </w:p>
        </w:tc>
        <w:tc>
          <w:tcPr>
            <w:tcW w:w="2013" w:type="dxa"/>
          </w:tcPr>
          <w:p w:rsidR="00B43AE4" w:rsidRPr="004F0D73" w:rsidRDefault="00B43AE4" w:rsidP="00AA6DF8">
            <w:pPr>
              <w:pStyle w:val="Tabletext"/>
              <w:rPr>
                <w:rFonts w:cstheme="minorHAnsi"/>
                <w:sz w:val="24"/>
                <w:szCs w:val="24"/>
              </w:rPr>
            </w:pPr>
          </w:p>
        </w:tc>
      </w:tr>
    </w:tbl>
    <w:p w:rsidR="00B43AE4" w:rsidRPr="004F0D73" w:rsidRDefault="00B43AE4" w:rsidP="00B43AE4">
      <w:pPr>
        <w:overflowPunct/>
        <w:autoSpaceDE/>
        <w:autoSpaceDN/>
        <w:adjustRightInd/>
        <w:ind w:firstLineChars="200" w:firstLine="480"/>
        <w:textAlignment w:val="auto"/>
        <w:rPr>
          <w:rFonts w:cstheme="minorHAnsi"/>
          <w:lang w:eastAsia="zh-CN"/>
        </w:rPr>
      </w:pPr>
      <w:r w:rsidRPr="004F0D73">
        <w:rPr>
          <w:rFonts w:cstheme="minorHAnsi"/>
          <w:lang w:eastAsia="zh-CN"/>
        </w:rPr>
        <w:t>如果适当的话，请说明为何包含或不包含某些内容。</w:t>
      </w:r>
    </w:p>
    <w:p w:rsidR="00B43AE4" w:rsidRPr="004F0D73" w:rsidRDefault="00B43AE4" w:rsidP="00B43AE4">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尽可能确切地指出目</w:t>
      </w:r>
      <w:r w:rsidRPr="008F6464">
        <w:rPr>
          <w:rFonts w:ascii="STKaiti" w:eastAsia="STKaiti" w:hAnsi="STKaiti" w:cs="Microsoft JhengHei" w:hint="eastAsia"/>
          <w:lang w:eastAsia="zh-CN"/>
        </w:rPr>
        <w:t>标组织</w:t>
      </w:r>
      <w:r w:rsidRPr="008F6464">
        <w:rPr>
          <w:rFonts w:ascii="STKaiti" w:eastAsia="STKaiti" w:hAnsi="STKaiti" w:cs="MS Mincho" w:hint="eastAsia"/>
          <w:lang w:eastAsia="zh-CN"/>
        </w:rPr>
        <w:t>将使用研究成果的个人</w:t>
      </w:r>
      <w:r w:rsidRPr="008F6464">
        <w:rPr>
          <w:rFonts w:ascii="STKaiti" w:eastAsia="STKaiti" w:hAnsi="STKaiti" w:cstheme="minorHAnsi"/>
          <w:lang w:eastAsia="zh-CN"/>
        </w:rPr>
        <w:t>/群体/地区。此外，尽可能确切指出研究</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工作与</w:t>
      </w:r>
      <w:r w:rsidRPr="008F6464">
        <w:rPr>
          <w:rFonts w:ascii="STKaiti" w:eastAsia="STKaiti" w:hAnsi="STKaiti" w:cstheme="minorHAnsi"/>
          <w:lang w:eastAsia="zh-CN"/>
        </w:rPr>
        <w:t>ITU-D的哪些</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目、区域性</w:t>
      </w:r>
      <w:r w:rsidRPr="008F6464">
        <w:rPr>
          <w:rFonts w:ascii="STKaiti" w:eastAsia="STKaiti" w:hAnsi="STKaiti" w:cs="Microsoft JhengHei" w:hint="eastAsia"/>
          <w:lang w:eastAsia="zh-CN"/>
        </w:rPr>
        <w:t>举</w:t>
      </w:r>
      <w:r w:rsidRPr="008F6464">
        <w:rPr>
          <w:rFonts w:ascii="STKaiti" w:eastAsia="STKaiti" w:hAnsi="STKaiti" w:cs="MS Mincho" w:hint="eastAsia"/>
          <w:lang w:eastAsia="zh-CN"/>
        </w:rPr>
        <w:t>措和</w:t>
      </w:r>
      <w:r w:rsidRPr="008F6464">
        <w:rPr>
          <w:rFonts w:ascii="STKaiti" w:eastAsia="STKaiti" w:hAnsi="STKaiti" w:cs="Microsoft JhengHei" w:hint="eastAsia"/>
          <w:lang w:eastAsia="zh-CN"/>
        </w:rPr>
        <w:t>战</w:t>
      </w:r>
      <w:r w:rsidRPr="008F6464">
        <w:rPr>
          <w:rFonts w:ascii="STKaiti" w:eastAsia="STKaiti" w:hAnsi="STKaiti" w:cs="MS Mincho" w:hint="eastAsia"/>
          <w:lang w:eastAsia="zh-CN"/>
        </w:rPr>
        <w:t>略目</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可能</w:t>
      </w:r>
      <w:r w:rsidRPr="008F6464">
        <w:rPr>
          <w:rFonts w:ascii="STKaiti" w:eastAsia="STKaiti" w:hAnsi="STKaiti" w:cstheme="minorHAnsi"/>
          <w:lang w:eastAsia="zh-CN"/>
        </w:rPr>
        <w:t>/将会具有相关性，以及如何/怎</w:t>
      </w:r>
      <w:r w:rsidRPr="008F6464">
        <w:rPr>
          <w:rFonts w:ascii="STKaiti" w:eastAsia="STKaiti" w:hAnsi="STKaiti" w:cs="Microsoft JhengHei" w:hint="eastAsia"/>
          <w:lang w:eastAsia="zh-CN"/>
        </w:rPr>
        <w:t>样</w:t>
      </w:r>
      <w:r w:rsidRPr="008F6464">
        <w:rPr>
          <w:rFonts w:ascii="STKaiti" w:eastAsia="STKaiti" w:hAnsi="STKaiti" w:cs="MS Mincho" w:hint="eastAsia"/>
          <w:lang w:eastAsia="zh-CN"/>
        </w:rPr>
        <w:t>利用</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研究的工作成果达到</w:t>
      </w:r>
      <w:r w:rsidRPr="008F6464">
        <w:rPr>
          <w:rFonts w:ascii="STKaiti" w:eastAsia="STKaiti" w:hAnsi="STKaiti" w:cs="Microsoft JhengHei" w:hint="eastAsia"/>
          <w:lang w:eastAsia="zh-CN"/>
        </w:rPr>
        <w:t>这</w:t>
      </w:r>
      <w:r w:rsidRPr="008F6464">
        <w:rPr>
          <w:rFonts w:ascii="STKaiti" w:eastAsia="STKaiti" w:hAnsi="STKaiti" w:cs="MS Mincho" w:hint="eastAsia"/>
          <w:lang w:eastAsia="zh-CN"/>
        </w:rPr>
        <w:t>些相关</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目和区域性</w:t>
      </w:r>
      <w:r w:rsidRPr="008F6464">
        <w:rPr>
          <w:rFonts w:ascii="STKaiti" w:eastAsia="STKaiti" w:hAnsi="STKaiti" w:cs="Microsoft JhengHei" w:hint="eastAsia"/>
          <w:lang w:eastAsia="zh-CN"/>
        </w:rPr>
        <w:t>举</w:t>
      </w:r>
      <w:r w:rsidRPr="008F6464">
        <w:rPr>
          <w:rFonts w:ascii="STKaiti" w:eastAsia="STKaiti" w:hAnsi="STKaiti" w:cs="MS Mincho" w:hint="eastAsia"/>
          <w:lang w:eastAsia="zh-CN"/>
        </w:rPr>
        <w:t>措的目</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及</w:t>
      </w:r>
      <w:r w:rsidRPr="008F6464">
        <w:rPr>
          <w:rFonts w:ascii="STKaiti" w:eastAsia="STKaiti" w:hAnsi="STKaiti" w:cs="Microsoft JhengHei" w:hint="eastAsia"/>
          <w:lang w:eastAsia="zh-CN"/>
        </w:rPr>
        <w:t>战</w:t>
      </w:r>
      <w:r w:rsidRPr="008F6464">
        <w:rPr>
          <w:rFonts w:ascii="STKaiti" w:eastAsia="STKaiti" w:hAnsi="STKaiti" w:cs="MS Mincho" w:hint="eastAsia"/>
          <w:lang w:eastAsia="zh-CN"/>
        </w:rPr>
        <w:t>略目</w:t>
      </w:r>
      <w:r w:rsidRPr="008F6464">
        <w:rPr>
          <w:rFonts w:ascii="STKaiti" w:eastAsia="STKaiti" w:hAnsi="STKaiti" w:cs="Microsoft JhengHei" w:hint="eastAsia"/>
          <w:lang w:eastAsia="zh-CN"/>
        </w:rPr>
        <w:t>标</w:t>
      </w:r>
      <w:r w:rsidR="008F6464">
        <w:rPr>
          <w:rFonts w:ascii="STKaiti" w:eastAsia="STKaiti" w:hAnsi="STKaiti" w:cs="Microsoft JhengHei" w:hint="eastAsia"/>
          <w:lang w:eastAsia="zh-CN"/>
        </w:rPr>
        <w:t>。</w:t>
      </w:r>
    </w:p>
    <w:p w:rsidR="00B43AE4" w:rsidRPr="004F0D73" w:rsidRDefault="00B43AE4" w:rsidP="00B43AE4">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成果的实施方法建议</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从作者的角度看，</w:t>
      </w:r>
      <w:r w:rsidRPr="008F6464">
        <w:rPr>
          <w:rFonts w:ascii="STKaiti" w:eastAsia="STKaiti" w:hAnsi="STKaiti" w:cs="Microsoft JhengHei" w:hint="eastAsia"/>
          <w:lang w:eastAsia="zh-CN"/>
        </w:rPr>
        <w:t>该项</w:t>
      </w:r>
      <w:r w:rsidRPr="008F6464">
        <w:rPr>
          <w:rFonts w:ascii="STKaiti" w:eastAsia="STKaiti" w:hAnsi="STKaiti" w:cs="MS Mincho" w:hint="eastAsia"/>
          <w:lang w:eastAsia="zh-CN"/>
        </w:rPr>
        <w:t>工作的</w:t>
      </w:r>
      <w:r w:rsidRPr="008F6464">
        <w:rPr>
          <w:rFonts w:ascii="STKaiti" w:eastAsia="STKaiti" w:hAnsi="STKaiti" w:cs="Microsoft JhengHei" w:hint="eastAsia"/>
          <w:lang w:eastAsia="zh-CN"/>
        </w:rPr>
        <w:t>结</w:t>
      </w:r>
      <w:r w:rsidRPr="008F6464">
        <w:rPr>
          <w:rFonts w:ascii="STKaiti" w:eastAsia="STKaiti" w:hAnsi="STKaiti" w:cs="MS Mincho" w:hint="eastAsia"/>
          <w:lang w:eastAsia="zh-CN"/>
        </w:rPr>
        <w:t>果</w:t>
      </w:r>
      <w:r w:rsidRPr="008F6464">
        <w:rPr>
          <w:rFonts w:ascii="STKaiti" w:eastAsia="STKaiti" w:hAnsi="STKaiti" w:cs="Microsoft JhengHei" w:hint="eastAsia"/>
          <w:lang w:eastAsia="zh-CN"/>
        </w:rPr>
        <w:t>应</w:t>
      </w:r>
      <w:r w:rsidRPr="008F6464">
        <w:rPr>
          <w:rFonts w:ascii="STKaiti" w:eastAsia="STKaiti" w:hAnsi="STKaiti" w:cs="MS Mincho" w:hint="eastAsia"/>
          <w:lang w:eastAsia="zh-CN"/>
        </w:rPr>
        <w:t>如何更好地散</w:t>
      </w:r>
      <w:r w:rsidRPr="008F6464">
        <w:rPr>
          <w:rFonts w:ascii="STKaiti" w:eastAsia="STKaiti" w:hAnsi="STKaiti" w:cs="Microsoft JhengHei" w:hint="eastAsia"/>
          <w:lang w:eastAsia="zh-CN"/>
        </w:rPr>
        <w:t>发给</w:t>
      </w:r>
      <w:r w:rsidRPr="008F6464">
        <w:rPr>
          <w:rFonts w:ascii="STKaiti" w:eastAsia="STKaiti" w:hAnsi="STKaiti" w:cs="MS Mincho" w:hint="eastAsia"/>
          <w:lang w:eastAsia="zh-CN"/>
        </w:rPr>
        <w:t>目</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受众并</w:t>
      </w:r>
      <w:r w:rsidRPr="008F6464">
        <w:rPr>
          <w:rFonts w:ascii="STKaiti" w:eastAsia="STKaiti" w:hAnsi="STKaiti" w:cs="Microsoft JhengHei" w:hint="eastAsia"/>
          <w:lang w:eastAsia="zh-CN"/>
        </w:rPr>
        <w:t>为</w:t>
      </w:r>
      <w:r w:rsidRPr="008F6464">
        <w:rPr>
          <w:rFonts w:ascii="STKaiti" w:eastAsia="STKaiti" w:hAnsi="STKaiti" w:cs="MS Mincho" w:hint="eastAsia"/>
          <w:lang w:eastAsia="zh-CN"/>
        </w:rPr>
        <w:t>其所用并</w:t>
      </w:r>
      <w:r w:rsidRPr="008F6464">
        <w:rPr>
          <w:rFonts w:ascii="STKaiti" w:eastAsia="STKaiti" w:hAnsi="STKaiti" w:cs="Microsoft JhengHei" w:hint="eastAsia"/>
          <w:lang w:eastAsia="zh-CN"/>
        </w:rPr>
        <w:t>说</w:t>
      </w:r>
      <w:r w:rsidRPr="008F6464">
        <w:rPr>
          <w:rFonts w:ascii="STKaiti" w:eastAsia="STKaiti" w:hAnsi="STKaiti" w:cs="MS Mincho" w:hint="eastAsia"/>
          <w:lang w:eastAsia="zh-CN"/>
        </w:rPr>
        <w:t>明具体</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目和</w:t>
      </w:r>
      <w:r w:rsidRPr="008F6464">
        <w:rPr>
          <w:rFonts w:ascii="STKaiti" w:eastAsia="STKaiti" w:hAnsi="STKaiti" w:cstheme="minorHAnsi"/>
          <w:lang w:eastAsia="zh-CN"/>
        </w:rPr>
        <w:t>/或区域代表</w:t>
      </w:r>
      <w:r w:rsidRPr="008F6464">
        <w:rPr>
          <w:rFonts w:ascii="STKaiti" w:eastAsia="STKaiti" w:hAnsi="STKaiti" w:cs="Microsoft JhengHei" w:hint="eastAsia"/>
          <w:lang w:eastAsia="zh-CN"/>
        </w:rPr>
        <w:t>处</w:t>
      </w:r>
      <w:r w:rsidRPr="008F6464">
        <w:rPr>
          <w:rFonts w:ascii="STKaiti" w:eastAsia="STKaiti" w:hAnsi="STKaiti" w:cs="MS Mincho" w:hint="eastAsia"/>
          <w:lang w:eastAsia="zh-CN"/>
        </w:rPr>
        <w:t>。</w:t>
      </w:r>
    </w:p>
    <w:p w:rsidR="00B43AE4" w:rsidRPr="004F0D73" w:rsidRDefault="00B43AE4" w:rsidP="00B43AE4">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处理课题或问题的方法建议</w:t>
      </w:r>
    </w:p>
    <w:p w:rsidR="00B43AE4" w:rsidRPr="004F0D73" w:rsidRDefault="00B43AE4" w:rsidP="00B43AE4">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B43AE4" w:rsidRPr="004F0D73" w:rsidRDefault="00B43AE4" w:rsidP="00B43AE4">
      <w:pPr>
        <w:spacing w:before="80"/>
        <w:ind w:left="794" w:hanging="794"/>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指明如何</w:t>
      </w:r>
      <w:r w:rsidRPr="008F6464">
        <w:rPr>
          <w:rFonts w:ascii="STKaiti" w:eastAsia="STKaiti" w:hAnsi="STKaiti" w:cs="Microsoft JhengHei" w:hint="eastAsia"/>
          <w:lang w:eastAsia="zh-CN"/>
        </w:rPr>
        <w:t>处</w:t>
      </w:r>
      <w:r w:rsidRPr="008F6464">
        <w:rPr>
          <w:rFonts w:ascii="STKaiti" w:eastAsia="STKaiti" w:hAnsi="STKaiti" w:cs="MS Mincho" w:hint="eastAsia"/>
          <w:lang w:eastAsia="zh-CN"/>
        </w:rPr>
        <w:t>理所建</w:t>
      </w:r>
      <w:r w:rsidRPr="008F6464">
        <w:rPr>
          <w:rFonts w:ascii="STKaiti" w:eastAsia="STKaiti" w:hAnsi="STKaiti" w:cs="Microsoft JhengHei" w:hint="eastAsia"/>
          <w:lang w:eastAsia="zh-CN"/>
        </w:rPr>
        <w:t>议</w:t>
      </w:r>
      <w:r w:rsidRPr="008F6464">
        <w:rPr>
          <w:rFonts w:ascii="STKaiti" w:eastAsia="STKaiti" w:hAnsi="STKaiti" w:cs="MS Mincho" w:hint="eastAsia"/>
          <w:lang w:eastAsia="zh-CN"/>
        </w:rPr>
        <w:t>的</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或</w:t>
      </w:r>
      <w:r w:rsidRPr="008F6464">
        <w:rPr>
          <w:rFonts w:ascii="STKaiti" w:eastAsia="STKaiti" w:hAnsi="STKaiti" w:cs="Microsoft JhengHei" w:hint="eastAsia"/>
          <w:lang w:eastAsia="zh-CN"/>
        </w:rPr>
        <w:t>问题</w:t>
      </w:r>
      <w:r w:rsidRPr="008F6464">
        <w:rPr>
          <w:rFonts w:ascii="STKaiti" w:eastAsia="STKaiti" w:hAnsi="STKaiti" w:cs="MS Mincho" w:hint="eastAsia"/>
          <w:lang w:eastAsia="zh-CN"/>
        </w:rPr>
        <w:t>。</w:t>
      </w:r>
    </w:p>
    <w:p w:rsidR="00B43AE4" w:rsidRPr="004F0D73" w:rsidRDefault="00B43AE4" w:rsidP="00B43AE4">
      <w:pPr>
        <w:spacing w:before="80"/>
        <w:ind w:left="1191" w:hanging="397"/>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B43AE4" w:rsidRPr="004F0D73" w:rsidRDefault="00B43AE4" w:rsidP="00B43AE4">
      <w:pPr>
        <w:spacing w:before="80"/>
        <w:ind w:left="1588" w:hanging="397"/>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B43AE4" w:rsidRPr="004F0D73" w:rsidRDefault="00B43AE4" w:rsidP="00B43AE4">
      <w:pPr>
        <w:keepNext/>
        <w:spacing w:before="80"/>
        <w:ind w:left="1191" w:hanging="397"/>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r w:rsidRPr="008F6464">
        <w:rPr>
          <w:rFonts w:ascii="STKaiti" w:eastAsia="STKaiti" w:hAnsi="STKaiti" w:cstheme="minorHAnsi"/>
          <w:lang w:eastAsia="zh-CN"/>
        </w:rPr>
        <w:t>指出研究课题工作涉及哪些计划、活动、项目等</w:t>
      </w:r>
      <w:r w:rsidRPr="004F0D73">
        <w:rPr>
          <w:rFonts w:cstheme="minorHAnsi"/>
          <w:lang w:eastAsia="zh-CN"/>
        </w:rPr>
        <w:t>）：</w:t>
      </w:r>
    </w:p>
    <w:p w:rsidR="00B43AE4" w:rsidRPr="004F0D73" w:rsidRDefault="00B43AE4" w:rsidP="00B43AE4">
      <w:pPr>
        <w:spacing w:before="80"/>
        <w:ind w:left="1588" w:hanging="397"/>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B43AE4" w:rsidRPr="004F0D73" w:rsidRDefault="00B43AE4" w:rsidP="00B43AE4">
      <w:pPr>
        <w:spacing w:before="80"/>
        <w:ind w:left="1588" w:hanging="397"/>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B43AE4" w:rsidRPr="004F0D73" w:rsidRDefault="00B43AE4" w:rsidP="00B43AE4">
      <w:pPr>
        <w:spacing w:before="80"/>
        <w:ind w:left="1588" w:hanging="397"/>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B43AE4" w:rsidRPr="004F0D73" w:rsidRDefault="00B43AE4" w:rsidP="00B43AE4">
      <w:pPr>
        <w:spacing w:before="80"/>
        <w:ind w:left="1588" w:hanging="397"/>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B43AE4" w:rsidRPr="004F0D73" w:rsidRDefault="00B43AE4" w:rsidP="00B43AE4">
      <w:pPr>
        <w:spacing w:before="80"/>
        <w:ind w:left="1191" w:hanging="397"/>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说明（即在区域、其它组织范围内和与具有专长的其它组织联合进行等）</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B43AE4" w:rsidRPr="004F0D73" w:rsidRDefault="00B43AE4" w:rsidP="00B43AE4">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rsidR="00B43AE4" w:rsidRPr="004F0D73" w:rsidRDefault="00B43AE4" w:rsidP="00B43AE4">
      <w:pPr>
        <w:spacing w:before="80"/>
        <w:ind w:left="794" w:hanging="794"/>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Microsoft JhengHei" w:hint="eastAsia"/>
          <w:lang w:eastAsia="zh-CN"/>
        </w:rPr>
        <w:t>说</w:t>
      </w:r>
      <w:r w:rsidRPr="008F6464">
        <w:rPr>
          <w:rFonts w:ascii="STKaiti" w:eastAsia="STKaiti" w:hAnsi="STKaiti" w:cs="MS Mincho" w:hint="eastAsia"/>
          <w:lang w:eastAsia="zh-CN"/>
        </w:rPr>
        <w:t>明</w:t>
      </w:r>
      <w:r w:rsidRPr="008F6464">
        <w:rPr>
          <w:rFonts w:ascii="STKaiti" w:eastAsia="STKaiti" w:hAnsi="STKaiti" w:cs="Microsoft JhengHei" w:hint="eastAsia"/>
          <w:lang w:eastAsia="zh-CN"/>
        </w:rPr>
        <w:t>为</w:t>
      </w:r>
      <w:r w:rsidRPr="008F6464">
        <w:rPr>
          <w:rFonts w:ascii="STKaiti" w:eastAsia="STKaiti" w:hAnsi="STKaiti" w:cs="MS Mincho" w:hint="eastAsia"/>
          <w:lang w:eastAsia="zh-CN"/>
        </w:rPr>
        <w:t>什么</w:t>
      </w:r>
      <w:r w:rsidRPr="008F6464">
        <w:rPr>
          <w:rFonts w:ascii="STKaiti" w:eastAsia="STKaiti" w:hAnsi="STKaiti" w:cs="Microsoft JhengHei" w:hint="eastAsia"/>
          <w:lang w:eastAsia="zh-CN"/>
        </w:rPr>
        <w:t>选择</w:t>
      </w:r>
      <w:r w:rsidRPr="008F6464">
        <w:rPr>
          <w:rFonts w:ascii="STKaiti" w:eastAsia="STKaiti" w:hAnsi="STKaiti" w:cs="MS Mincho" w:hint="eastAsia"/>
          <w:lang w:eastAsia="zh-CN"/>
        </w:rPr>
        <w:t>上述</w:t>
      </w:r>
      <w:r w:rsidRPr="008F6464">
        <w:rPr>
          <w:rFonts w:eastAsia="STKaiti" w:cstheme="minorHAnsi"/>
          <w:i/>
          <w:iCs/>
          <w:lang w:eastAsia="zh-CN"/>
        </w:rPr>
        <w:t>a</w:t>
      </w:r>
      <w:proofErr w:type="gramStart"/>
      <w:r w:rsidRPr="008F6464">
        <w:rPr>
          <w:rFonts w:eastAsia="STKaiti" w:cstheme="minorHAnsi"/>
          <w:i/>
          <w:iCs/>
          <w:lang w:eastAsia="zh-CN"/>
        </w:rPr>
        <w:t>)</w:t>
      </w:r>
      <w:r w:rsidRPr="008F6464">
        <w:rPr>
          <w:rFonts w:ascii="STKaiti" w:eastAsia="STKaiti" w:hAnsi="STKaiti" w:cstheme="minorHAnsi"/>
          <w:lang w:eastAsia="zh-CN"/>
        </w:rPr>
        <w:t>中的方法</w:t>
      </w:r>
      <w:proofErr w:type="gramEnd"/>
      <w:r w:rsidRPr="008F6464">
        <w:rPr>
          <w:rFonts w:ascii="STKaiti" w:eastAsia="STKaiti" w:hAnsi="STKaiti" w:cstheme="minorHAnsi"/>
          <w:lang w:eastAsia="zh-CN"/>
        </w:rPr>
        <w:t>。</w:t>
      </w:r>
    </w:p>
    <w:p w:rsidR="00B43AE4" w:rsidRPr="004F0D73" w:rsidRDefault="00B43AE4" w:rsidP="00B43AE4">
      <w:pPr>
        <w:pStyle w:val="Heading1"/>
        <w:rPr>
          <w:rFonts w:cstheme="minorHAnsi"/>
          <w:lang w:eastAsia="zh-CN"/>
        </w:rPr>
      </w:pPr>
      <w:r w:rsidRPr="004F0D73">
        <w:rPr>
          <w:rFonts w:cstheme="minorHAnsi"/>
          <w:lang w:eastAsia="zh-CN"/>
        </w:rPr>
        <w:lastRenderedPageBreak/>
        <w:t>9</w:t>
      </w:r>
      <w:r w:rsidRPr="004F0D73">
        <w:rPr>
          <w:rFonts w:cstheme="minorHAnsi"/>
          <w:lang w:eastAsia="zh-CN"/>
        </w:rPr>
        <w:tab/>
      </w:r>
      <w:r w:rsidRPr="004F0D73">
        <w:rPr>
          <w:rFonts w:cstheme="minorHAnsi"/>
          <w:lang w:eastAsia="zh-CN"/>
        </w:rPr>
        <w:t>协调和协作</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尤其包括与以下各方</w:t>
      </w:r>
      <w:r w:rsidRPr="008F6464">
        <w:rPr>
          <w:rFonts w:ascii="STKaiti" w:eastAsia="STKaiti" w:hAnsi="STKaiti" w:cs="Microsoft JhengHei" w:hint="eastAsia"/>
          <w:lang w:eastAsia="zh-CN"/>
        </w:rPr>
        <w:t>协调</w:t>
      </w:r>
      <w:r w:rsidRPr="008F6464">
        <w:rPr>
          <w:rFonts w:ascii="STKaiti" w:eastAsia="STKaiti" w:hAnsi="STKaiti" w:cs="MS Mincho" w:hint="eastAsia"/>
          <w:lang w:eastAsia="zh-CN"/>
        </w:rPr>
        <w:t>研究的要求：</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00B43AE4" w:rsidRPr="004F0D73" w:rsidRDefault="00B43AE4" w:rsidP="008F6464">
      <w:pPr>
        <w:rPr>
          <w:rFonts w:eastAsia="STKaiti" w:cstheme="minorHAnsi"/>
          <w:lang w:eastAsia="zh-CN"/>
        </w:rPr>
      </w:pPr>
      <w:r w:rsidRPr="004F0D73">
        <w:rPr>
          <w:rFonts w:eastAsia="STKaiti" w:cstheme="minorHAnsi"/>
          <w:lang w:eastAsia="zh-CN"/>
        </w:rPr>
        <w:t>*</w:t>
      </w:r>
      <w:r w:rsidRPr="004F0D73">
        <w:rPr>
          <w:rFonts w:eastAsia="STKaiti" w:cstheme="minorHAnsi"/>
          <w:lang w:eastAsia="zh-CN"/>
        </w:rPr>
        <w:tab/>
      </w:r>
      <w:r w:rsidRPr="008F6464">
        <w:rPr>
          <w:rFonts w:ascii="STKaiti" w:eastAsia="STKaiti" w:hAnsi="STKaiti" w:cstheme="minorHAnsi"/>
          <w:lang w:eastAsia="zh-CN"/>
        </w:rPr>
        <w:t>主任</w:t>
      </w:r>
      <w:r w:rsidRPr="008F6464">
        <w:rPr>
          <w:rFonts w:ascii="STKaiti" w:eastAsia="STKaiti" w:hAnsi="STKaiti" w:cs="Microsoft JhengHei" w:hint="eastAsia"/>
          <w:lang w:eastAsia="zh-CN"/>
        </w:rPr>
        <w:t>须</w:t>
      </w:r>
      <w:r w:rsidRPr="008F6464">
        <w:rPr>
          <w:rFonts w:ascii="STKaiti" w:eastAsia="STKaiti" w:hAnsi="STKaiti" w:cs="MS Mincho" w:hint="eastAsia"/>
          <w:lang w:eastAsia="zh-CN"/>
        </w:rPr>
        <w:t>通</w:t>
      </w:r>
      <w:r w:rsidRPr="008F6464">
        <w:rPr>
          <w:rFonts w:ascii="STKaiti" w:eastAsia="STKaiti" w:hAnsi="STKaiti" w:cs="Microsoft JhengHei" w:hint="eastAsia"/>
          <w:lang w:eastAsia="zh-CN"/>
        </w:rPr>
        <w:t>过电</w:t>
      </w:r>
      <w:r w:rsidRPr="008F6464">
        <w:rPr>
          <w:rFonts w:ascii="STKaiti" w:eastAsia="STKaiti" w:hAnsi="STKaiti" w:cs="MS Mincho" w:hint="eastAsia"/>
          <w:lang w:eastAsia="zh-CN"/>
        </w:rPr>
        <w:t>信</w:t>
      </w:r>
      <w:r w:rsidRPr="008F6464">
        <w:rPr>
          <w:rFonts w:ascii="STKaiti" w:eastAsia="STKaiti" w:hAnsi="STKaiti" w:cs="Microsoft JhengHei" w:hint="eastAsia"/>
          <w:lang w:eastAsia="zh-CN"/>
        </w:rPr>
        <w:t>发</w:t>
      </w:r>
      <w:r w:rsidRPr="008F6464">
        <w:rPr>
          <w:rFonts w:ascii="STKaiti" w:eastAsia="STKaiti" w:hAnsi="STKaiti" w:cs="MS Mincho" w:hint="eastAsia"/>
          <w:lang w:eastAsia="zh-CN"/>
        </w:rPr>
        <w:t>展局相关人</w:t>
      </w:r>
      <w:r w:rsidRPr="008F6464">
        <w:rPr>
          <w:rFonts w:ascii="STKaiti" w:eastAsia="STKaiti" w:hAnsi="STKaiti" w:cs="Microsoft JhengHei" w:hint="eastAsia"/>
          <w:lang w:eastAsia="zh-CN"/>
        </w:rPr>
        <w:t>员</w:t>
      </w:r>
      <w:r w:rsidRPr="008F6464">
        <w:rPr>
          <w:rFonts w:ascii="STKaiti" w:eastAsia="STKaiti" w:hAnsi="STKaiti" w:cs="MS Mincho" w:hint="eastAsia"/>
          <w:lang w:eastAsia="zh-CN"/>
        </w:rPr>
        <w:t>（如区域代表</w:t>
      </w:r>
      <w:r w:rsidRPr="008F6464">
        <w:rPr>
          <w:rFonts w:ascii="STKaiti" w:eastAsia="STKaiti" w:hAnsi="STKaiti" w:cs="Microsoft JhengHei" w:hint="eastAsia"/>
          <w:lang w:eastAsia="zh-CN"/>
        </w:rPr>
        <w:t>处</w:t>
      </w:r>
      <w:r w:rsidRPr="008F6464">
        <w:rPr>
          <w:rFonts w:ascii="STKaiti" w:eastAsia="STKaiti" w:hAnsi="STKaiti" w:cs="MS Mincho" w:hint="eastAsia"/>
          <w:lang w:eastAsia="zh-CN"/>
        </w:rPr>
        <w:t>主任、</w:t>
      </w:r>
      <w:r w:rsidRPr="008F6464">
        <w:rPr>
          <w:rFonts w:ascii="STKaiti" w:eastAsia="STKaiti" w:hAnsi="STKaiti" w:cs="Microsoft JhengHei" w:hint="eastAsia"/>
          <w:lang w:eastAsia="zh-CN"/>
        </w:rPr>
        <w:t>联</w:t>
      </w:r>
      <w:r w:rsidRPr="008F6464">
        <w:rPr>
          <w:rFonts w:ascii="STKaiti" w:eastAsia="STKaiti" w:hAnsi="STKaiti" w:cs="MS Mincho" w:hint="eastAsia"/>
          <w:lang w:eastAsia="zh-CN"/>
        </w:rPr>
        <w:t>系人）向研究</w:t>
      </w:r>
      <w:r w:rsidRPr="008F6464">
        <w:rPr>
          <w:rFonts w:ascii="STKaiti" w:eastAsia="STKaiti" w:hAnsi="STKaiti" w:cs="Microsoft JhengHei" w:hint="eastAsia"/>
          <w:lang w:eastAsia="zh-CN"/>
        </w:rPr>
        <w:t>组报</w:t>
      </w:r>
      <w:r w:rsidRPr="008F6464">
        <w:rPr>
          <w:rFonts w:ascii="STKaiti" w:eastAsia="STKaiti" w:hAnsi="STKaiti" w:cs="MS Mincho" w:hint="eastAsia"/>
          <w:lang w:eastAsia="zh-CN"/>
        </w:rPr>
        <w:t>告人提供有关各区域所有国</w:t>
      </w:r>
      <w:r w:rsidRPr="008F6464">
        <w:rPr>
          <w:rFonts w:ascii="STKaiti" w:eastAsia="STKaiti" w:hAnsi="STKaiti" w:cs="Microsoft JhengHei" w:hint="eastAsia"/>
          <w:lang w:eastAsia="zh-CN"/>
        </w:rPr>
        <w:t>际电联</w:t>
      </w:r>
      <w:r w:rsidRPr="008F6464">
        <w:rPr>
          <w:rFonts w:ascii="STKaiti" w:eastAsia="STKaiti" w:hAnsi="STKaiti" w:cs="MS Mincho" w:hint="eastAsia"/>
          <w:lang w:eastAsia="zh-CN"/>
        </w:rPr>
        <w:t>相关</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目的信息。</w:t>
      </w:r>
      <w:r w:rsidRPr="008F6464">
        <w:rPr>
          <w:rFonts w:ascii="STKaiti" w:eastAsia="STKaiti" w:hAnsi="STKaiti" w:cs="Microsoft JhengHei" w:hint="eastAsia"/>
          <w:lang w:eastAsia="zh-CN"/>
        </w:rPr>
        <w:t>应</w:t>
      </w:r>
      <w:r w:rsidRPr="008F6464">
        <w:rPr>
          <w:rFonts w:ascii="STKaiti" w:eastAsia="STKaiti" w:hAnsi="STKaiti" w:cs="MS Mincho" w:hint="eastAsia"/>
          <w:lang w:eastAsia="zh-CN"/>
        </w:rPr>
        <w:t>在</w:t>
      </w:r>
      <w:r w:rsidRPr="008F6464">
        <w:rPr>
          <w:rFonts w:ascii="STKaiti" w:eastAsia="STKaiti" w:hAnsi="STKaiti" w:cs="Microsoft JhengHei" w:hint="eastAsia"/>
          <w:lang w:eastAsia="zh-CN"/>
        </w:rPr>
        <w:t>规</w:t>
      </w:r>
      <w:r w:rsidRPr="008F6464">
        <w:rPr>
          <w:rFonts w:ascii="STKaiti" w:eastAsia="STKaiti" w:hAnsi="STKaiti" w:cs="MS Mincho" w:hint="eastAsia"/>
          <w:lang w:eastAsia="zh-CN"/>
        </w:rPr>
        <w:t>划</w:t>
      </w:r>
      <w:r w:rsidRPr="008F6464">
        <w:rPr>
          <w:rFonts w:ascii="STKaiti" w:eastAsia="STKaiti" w:hAnsi="STKaiti" w:cs="Microsoft JhengHei" w:hint="eastAsia"/>
          <w:lang w:eastAsia="zh-CN"/>
        </w:rPr>
        <w:t>阶</w:t>
      </w:r>
      <w:r w:rsidRPr="008F6464">
        <w:rPr>
          <w:rFonts w:ascii="STKaiti" w:eastAsia="STKaiti" w:hAnsi="STKaiti" w:cs="MS Mincho" w:hint="eastAsia"/>
          <w:lang w:eastAsia="zh-CN"/>
        </w:rPr>
        <w:t>段和工作完成</w:t>
      </w:r>
      <w:r w:rsidRPr="008F6464">
        <w:rPr>
          <w:rFonts w:ascii="STKaiti" w:eastAsia="STKaiti" w:hAnsi="STKaiti" w:cs="Microsoft JhengHei" w:hint="eastAsia"/>
          <w:lang w:eastAsia="zh-CN"/>
        </w:rPr>
        <w:t>时</w:t>
      </w:r>
      <w:r w:rsidRPr="008F6464">
        <w:rPr>
          <w:rFonts w:ascii="STKaiti" w:eastAsia="STKaiti" w:hAnsi="STKaiti" w:cs="MS Mincho" w:hint="eastAsia"/>
          <w:lang w:eastAsia="zh-CN"/>
        </w:rPr>
        <w:t>提供</w:t>
      </w:r>
      <w:r w:rsidRPr="008F6464">
        <w:rPr>
          <w:rFonts w:ascii="STKaiti" w:eastAsia="STKaiti" w:hAnsi="STKaiti" w:cs="Microsoft JhengHei" w:hint="eastAsia"/>
          <w:lang w:eastAsia="zh-CN"/>
        </w:rPr>
        <w:t>这</w:t>
      </w:r>
      <w:r w:rsidRPr="008F6464">
        <w:rPr>
          <w:rFonts w:ascii="STKaiti" w:eastAsia="STKaiti" w:hAnsi="STKaiti" w:cs="MS Mincho" w:hint="eastAsia"/>
          <w:lang w:eastAsia="zh-CN"/>
        </w:rPr>
        <w:t>一信息。</w:t>
      </w:r>
    </w:p>
    <w:p w:rsidR="00B43AE4" w:rsidRPr="004F0D73" w:rsidRDefault="00B43AE4" w:rsidP="008F6464">
      <w:pPr>
        <w:rPr>
          <w:rFonts w:eastAsia="SimSun" w:cstheme="minorHAnsi"/>
          <w:lang w:eastAsia="zh-CN"/>
        </w:rPr>
      </w:pPr>
      <w:r w:rsidRPr="004F0D73">
        <w:rPr>
          <w:rFonts w:eastAsia="STKaiti" w:cstheme="minorHAnsi"/>
          <w:lang w:eastAsia="zh-CN"/>
        </w:rPr>
        <w:t>*</w:t>
      </w:r>
      <w:r w:rsidRPr="004F0D73">
        <w:rPr>
          <w:rFonts w:eastAsia="STKaiti" w:cstheme="minorHAnsi"/>
          <w:lang w:eastAsia="zh-CN"/>
        </w:rPr>
        <w:tab/>
      </w:r>
      <w:r w:rsidRPr="008F6464">
        <w:rPr>
          <w:rFonts w:ascii="STKaiti" w:eastAsia="STKaiti" w:hAnsi="STKaiti" w:cstheme="minorHAnsi"/>
          <w:lang w:eastAsia="zh-CN"/>
        </w:rPr>
        <w:t>确定与</w:t>
      </w:r>
      <w:r w:rsidRPr="008F6464">
        <w:rPr>
          <w:rFonts w:ascii="STKaiti" w:eastAsia="STKaiti" w:hAnsi="STKaiti" w:cs="Microsoft JhengHei" w:hint="eastAsia"/>
          <w:lang w:eastAsia="zh-CN"/>
        </w:rPr>
        <w:t>课题</w:t>
      </w:r>
      <w:r w:rsidRPr="008F6464">
        <w:rPr>
          <w:rFonts w:ascii="STKaiti" w:eastAsia="STKaiti" w:hAnsi="STKaiti" w:cs="MS Mincho" w:hint="eastAsia"/>
          <w:lang w:eastAsia="zh-CN"/>
        </w:rPr>
        <w:t>工作相关的</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目、区域性</w:t>
      </w:r>
      <w:r w:rsidRPr="008F6464">
        <w:rPr>
          <w:rFonts w:ascii="STKaiti" w:eastAsia="STKaiti" w:hAnsi="STKaiti" w:cs="Microsoft JhengHei" w:hint="eastAsia"/>
          <w:lang w:eastAsia="zh-CN"/>
        </w:rPr>
        <w:t>举</w:t>
      </w:r>
      <w:r w:rsidRPr="008F6464">
        <w:rPr>
          <w:rFonts w:ascii="STKaiti" w:eastAsia="STKaiti" w:hAnsi="STKaiti" w:cs="MS Mincho" w:hint="eastAsia"/>
          <w:lang w:eastAsia="zh-CN"/>
        </w:rPr>
        <w:t>措和</w:t>
      </w:r>
      <w:r w:rsidRPr="008F6464">
        <w:rPr>
          <w:rFonts w:ascii="STKaiti" w:eastAsia="STKaiti" w:hAnsi="STKaiti" w:cs="Microsoft JhengHei" w:hint="eastAsia"/>
          <w:lang w:eastAsia="zh-CN"/>
        </w:rPr>
        <w:t>战</w:t>
      </w:r>
      <w:r w:rsidRPr="008F6464">
        <w:rPr>
          <w:rFonts w:ascii="STKaiti" w:eastAsia="STKaiti" w:hAnsi="STKaiti" w:cs="MS Mincho" w:hint="eastAsia"/>
          <w:lang w:eastAsia="zh-CN"/>
        </w:rPr>
        <w:t>略目</w:t>
      </w:r>
      <w:r w:rsidRPr="008F6464">
        <w:rPr>
          <w:rFonts w:ascii="STKaiti" w:eastAsia="STKaiti" w:hAnsi="STKaiti" w:cs="Microsoft JhengHei" w:hint="eastAsia"/>
          <w:lang w:eastAsia="zh-CN"/>
        </w:rPr>
        <w:t>标</w:t>
      </w:r>
      <w:r w:rsidRPr="008F6464">
        <w:rPr>
          <w:rFonts w:ascii="STKaiti" w:eastAsia="STKaiti" w:hAnsi="STKaiti" w:cs="MS Mincho" w:hint="eastAsia"/>
          <w:lang w:eastAsia="zh-CN"/>
        </w:rPr>
        <w:t>，并列出与</w:t>
      </w:r>
      <w:r w:rsidRPr="008F6464">
        <w:rPr>
          <w:rFonts w:ascii="STKaiti" w:eastAsia="STKaiti" w:hAnsi="STKaiti" w:cs="Microsoft JhengHei" w:hint="eastAsia"/>
          <w:lang w:eastAsia="zh-CN"/>
        </w:rPr>
        <w:t>项</w:t>
      </w:r>
      <w:r w:rsidRPr="008F6464">
        <w:rPr>
          <w:rFonts w:ascii="STKaiti" w:eastAsia="STKaiti" w:hAnsi="STKaiti" w:cs="MS Mincho" w:hint="eastAsia"/>
          <w:lang w:eastAsia="zh-CN"/>
        </w:rPr>
        <w:t>目和区域代表</w:t>
      </w:r>
      <w:r w:rsidRPr="008F6464">
        <w:rPr>
          <w:rFonts w:ascii="STKaiti" w:eastAsia="STKaiti" w:hAnsi="STKaiti" w:cs="Microsoft JhengHei" w:hint="eastAsia"/>
          <w:lang w:eastAsia="zh-CN"/>
        </w:rPr>
        <w:t>处</w:t>
      </w:r>
      <w:r w:rsidRPr="008F6464">
        <w:rPr>
          <w:rFonts w:ascii="STKaiti" w:eastAsia="STKaiti" w:hAnsi="STKaiti" w:cs="MS Mincho" w:hint="eastAsia"/>
          <w:lang w:eastAsia="zh-CN"/>
        </w:rPr>
        <w:t>开展</w:t>
      </w:r>
      <w:r w:rsidRPr="008F6464">
        <w:rPr>
          <w:rFonts w:ascii="STKaiti" w:eastAsia="STKaiti" w:hAnsi="STKaiti" w:cs="Microsoft JhengHei" w:hint="eastAsia"/>
          <w:lang w:eastAsia="zh-CN"/>
        </w:rPr>
        <w:t>协</w:t>
      </w:r>
      <w:r w:rsidRPr="008F6464">
        <w:rPr>
          <w:rFonts w:ascii="STKaiti" w:eastAsia="STKaiti" w:hAnsi="STKaiti" w:cs="MS Mincho" w:hint="eastAsia"/>
          <w:lang w:eastAsia="zh-CN"/>
        </w:rPr>
        <w:t>作的</w:t>
      </w:r>
      <w:r w:rsidRPr="008F6464">
        <w:rPr>
          <w:rFonts w:ascii="STKaiti" w:eastAsia="STKaiti" w:hAnsi="STKaiti" w:cs="Microsoft JhengHei" w:hint="eastAsia"/>
          <w:lang w:eastAsia="zh-CN"/>
        </w:rPr>
        <w:t>预</w:t>
      </w:r>
      <w:r w:rsidRPr="008F6464">
        <w:rPr>
          <w:rFonts w:ascii="STKaiti" w:eastAsia="STKaiti" w:hAnsi="STKaiti" w:cs="MS Mincho" w:hint="eastAsia"/>
          <w:lang w:eastAsia="zh-CN"/>
        </w:rPr>
        <w:t>期成果。</w:t>
      </w:r>
    </w:p>
    <w:p w:rsidR="00B43AE4" w:rsidRPr="004F0D73" w:rsidRDefault="00B43AE4" w:rsidP="00B43AE4">
      <w:pPr>
        <w:pStyle w:val="Heading1"/>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与电信发展局项目的联系</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4F0D73">
        <w:rPr>
          <w:rFonts w:ascii="Microsoft JhengHei" w:eastAsia="Microsoft JhengHei" w:hAnsi="Microsoft JhengHei" w:cs="Microsoft JhengHei" w:hint="eastAsia"/>
          <w:lang w:eastAsia="zh-CN"/>
        </w:rPr>
        <w:t>说</w:t>
      </w:r>
      <w:r w:rsidRPr="004F0D73">
        <w:rPr>
          <w:rFonts w:ascii="MS Mincho" w:eastAsia="MS Mincho" w:hAnsi="MS Mincho" w:cs="MS Mincho" w:hint="eastAsia"/>
          <w:lang w:eastAsia="zh-CN"/>
        </w:rPr>
        <w:t>明可能最能帮助、推</w:t>
      </w:r>
      <w:r w:rsidRPr="004F0D73">
        <w:rPr>
          <w:rFonts w:ascii="Microsoft JhengHei" w:eastAsia="Microsoft JhengHei" w:hAnsi="Microsoft JhengHei" w:cs="Microsoft JhengHei" w:hint="eastAsia"/>
          <w:lang w:eastAsia="zh-CN"/>
        </w:rPr>
        <w:t>进</w:t>
      </w:r>
      <w:r w:rsidRPr="004F0D73">
        <w:rPr>
          <w:rFonts w:ascii="MS Mincho" w:eastAsia="MS Mincho" w:hAnsi="MS Mincho" w:cs="MS Mincho" w:hint="eastAsia"/>
          <w:lang w:eastAsia="zh-CN"/>
        </w:rPr>
        <w:t>和利用此</w:t>
      </w:r>
      <w:r w:rsidRPr="004F0D73">
        <w:rPr>
          <w:rFonts w:ascii="Microsoft JhengHei" w:eastAsia="Microsoft JhengHei" w:hAnsi="Microsoft JhengHei" w:cs="Microsoft JhengHei" w:hint="eastAsia"/>
          <w:lang w:eastAsia="zh-CN"/>
        </w:rPr>
        <w:t>课题输</w:t>
      </w:r>
      <w:r w:rsidRPr="004F0D73">
        <w:rPr>
          <w:rFonts w:ascii="MS Mincho" w:eastAsia="MS Mincho" w:hAnsi="MS Mincho" w:cs="MS Mincho" w:hint="eastAsia"/>
          <w:lang w:eastAsia="zh-CN"/>
        </w:rPr>
        <w:t>出成果和</w:t>
      </w:r>
      <w:r w:rsidRPr="004F0D73">
        <w:rPr>
          <w:rFonts w:ascii="Microsoft JhengHei" w:eastAsia="Microsoft JhengHei" w:hAnsi="Microsoft JhengHei" w:cs="Microsoft JhengHei" w:hint="eastAsia"/>
          <w:lang w:eastAsia="zh-CN"/>
        </w:rPr>
        <w:t>结</w:t>
      </w:r>
      <w:r w:rsidRPr="004F0D73">
        <w:rPr>
          <w:rFonts w:ascii="MS Mincho" w:eastAsia="MS Mincho" w:hAnsi="MS Mincho" w:cs="MS Mincho" w:hint="eastAsia"/>
          <w:lang w:eastAsia="zh-CN"/>
        </w:rPr>
        <w:t>果的《行</w:t>
      </w:r>
      <w:r w:rsidRPr="004F0D73">
        <w:rPr>
          <w:rFonts w:ascii="Microsoft JhengHei" w:eastAsia="Microsoft JhengHei" w:hAnsi="Microsoft JhengHei" w:cs="Microsoft JhengHei" w:hint="eastAsia"/>
          <w:lang w:eastAsia="zh-CN"/>
        </w:rPr>
        <w:t>动计</w:t>
      </w:r>
      <w:r w:rsidRPr="004F0D73">
        <w:rPr>
          <w:rFonts w:ascii="MS Mincho" w:eastAsia="MS Mincho" w:hAnsi="MS Mincho" w:cs="MS Mincho" w:hint="eastAsia"/>
          <w:lang w:eastAsia="zh-CN"/>
        </w:rPr>
        <w:t>划》</w:t>
      </w:r>
      <w:r w:rsidRPr="004F0D73">
        <w:rPr>
          <w:rFonts w:ascii="Microsoft JhengHei" w:eastAsia="Microsoft JhengHei" w:hAnsi="Microsoft JhengHei" w:cs="Microsoft JhengHei" w:hint="eastAsia"/>
          <w:lang w:eastAsia="zh-CN"/>
        </w:rPr>
        <w:t>项</w:t>
      </w:r>
      <w:r w:rsidRPr="004F0D73">
        <w:rPr>
          <w:rFonts w:ascii="MS Mincho" w:eastAsia="MS Mincho" w:hAnsi="MS Mincho" w:cs="MS Mincho" w:hint="eastAsia"/>
          <w:lang w:eastAsia="zh-CN"/>
        </w:rPr>
        <w:t>目和区域性</w:t>
      </w:r>
      <w:r w:rsidRPr="004F0D73">
        <w:rPr>
          <w:rFonts w:ascii="Microsoft JhengHei" w:eastAsia="Microsoft JhengHei" w:hAnsi="Microsoft JhengHei" w:cs="Microsoft JhengHei" w:hint="eastAsia"/>
          <w:lang w:eastAsia="zh-CN"/>
        </w:rPr>
        <w:t>举</w:t>
      </w:r>
      <w:r w:rsidRPr="004F0D73">
        <w:rPr>
          <w:rFonts w:ascii="MS Mincho" w:eastAsia="MS Mincho" w:hAnsi="MS Mincho" w:cs="MS Mincho" w:hint="eastAsia"/>
          <w:lang w:eastAsia="zh-CN"/>
        </w:rPr>
        <w:t>措，并列出与</w:t>
      </w:r>
      <w:r w:rsidRPr="004F0D73">
        <w:rPr>
          <w:rFonts w:ascii="Microsoft JhengHei" w:eastAsia="Microsoft JhengHei" w:hAnsi="Microsoft JhengHei" w:cs="Microsoft JhengHei" w:hint="eastAsia"/>
          <w:lang w:eastAsia="zh-CN"/>
        </w:rPr>
        <w:t>项</w:t>
      </w:r>
      <w:r w:rsidRPr="004F0D73">
        <w:rPr>
          <w:rFonts w:ascii="MS Mincho" w:eastAsia="MS Mincho" w:hAnsi="MS Mincho" w:cs="MS Mincho" w:hint="eastAsia"/>
          <w:lang w:eastAsia="zh-CN"/>
        </w:rPr>
        <w:t>目和区域代表</w:t>
      </w:r>
      <w:r w:rsidRPr="004F0D73">
        <w:rPr>
          <w:rFonts w:ascii="Microsoft JhengHei" w:eastAsia="Microsoft JhengHei" w:hAnsi="Microsoft JhengHei" w:cs="Microsoft JhengHei" w:hint="eastAsia"/>
          <w:lang w:eastAsia="zh-CN"/>
        </w:rPr>
        <w:t>处协</w:t>
      </w:r>
      <w:r w:rsidRPr="004F0D73">
        <w:rPr>
          <w:rFonts w:ascii="MS Mincho" w:eastAsia="MS Mincho" w:hAnsi="MS Mincho" w:cs="MS Mincho" w:hint="eastAsia"/>
          <w:lang w:eastAsia="zh-CN"/>
        </w:rPr>
        <w:t>作的具体</w:t>
      </w:r>
      <w:r w:rsidRPr="004F0D73">
        <w:rPr>
          <w:rFonts w:ascii="Microsoft JhengHei" w:eastAsia="Microsoft JhengHei" w:hAnsi="Microsoft JhengHei" w:cs="Microsoft JhengHei" w:hint="eastAsia"/>
          <w:lang w:eastAsia="zh-CN"/>
        </w:rPr>
        <w:t>预</w:t>
      </w:r>
      <w:r w:rsidRPr="004F0D73">
        <w:rPr>
          <w:rFonts w:ascii="MS Mincho" w:eastAsia="MS Mincho" w:hAnsi="MS Mincho" w:cs="MS Mincho" w:hint="eastAsia"/>
          <w:lang w:eastAsia="zh-CN"/>
        </w:rPr>
        <w:t>期成果。</w:t>
      </w:r>
    </w:p>
    <w:p w:rsidR="00B43AE4" w:rsidRPr="004F0D73" w:rsidRDefault="00B43AE4" w:rsidP="00B43AE4">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00B43AE4" w:rsidRPr="004F0D73" w:rsidRDefault="00B43AE4" w:rsidP="00B43AE4">
      <w:pPr>
        <w:rPr>
          <w:rFonts w:cstheme="minorHAnsi"/>
          <w:lang w:eastAsia="zh-CN"/>
        </w:rPr>
      </w:pPr>
      <w:r w:rsidRPr="004F0D73">
        <w:rPr>
          <w:rFonts w:cstheme="minorHAnsi"/>
          <w:lang w:eastAsia="zh-CN"/>
        </w:rPr>
        <w:t>*</w:t>
      </w:r>
      <w:r w:rsidRPr="004F0D73">
        <w:rPr>
          <w:rFonts w:cstheme="minorHAnsi"/>
          <w:lang w:eastAsia="zh-CN"/>
        </w:rPr>
        <w:tab/>
      </w:r>
      <w:r w:rsidRPr="008F6464">
        <w:rPr>
          <w:rFonts w:ascii="STKaiti" w:eastAsia="STKaiti" w:hAnsi="STKaiti" w:cstheme="minorHAnsi"/>
          <w:lang w:eastAsia="zh-CN"/>
        </w:rPr>
        <w:t>包括其它信息，</w:t>
      </w:r>
      <w:r w:rsidRPr="008F6464">
        <w:rPr>
          <w:rFonts w:ascii="STKaiti" w:eastAsia="STKaiti" w:hAnsi="STKaiti" w:cs="Microsoft JhengHei" w:hint="eastAsia"/>
          <w:lang w:eastAsia="zh-CN"/>
        </w:rPr>
        <w:t>这</w:t>
      </w:r>
      <w:r w:rsidRPr="008F6464">
        <w:rPr>
          <w:rFonts w:ascii="STKaiti" w:eastAsia="STKaiti" w:hAnsi="STKaiti" w:cs="MS Mincho" w:hint="eastAsia"/>
          <w:lang w:eastAsia="zh-CN"/>
        </w:rPr>
        <w:t>些信息有助于确定如何最佳研究</w:t>
      </w:r>
      <w:r w:rsidRPr="008F6464">
        <w:rPr>
          <w:rFonts w:ascii="STKaiti" w:eastAsia="STKaiti" w:hAnsi="STKaiti" w:cs="Microsoft JhengHei" w:hint="eastAsia"/>
          <w:lang w:eastAsia="zh-CN"/>
        </w:rPr>
        <w:t>该课题</w:t>
      </w:r>
      <w:r w:rsidRPr="008F6464">
        <w:rPr>
          <w:rFonts w:ascii="STKaiti" w:eastAsia="STKaiti" w:hAnsi="STKaiti" w:cs="MS Mincho" w:hint="eastAsia"/>
          <w:lang w:eastAsia="zh-CN"/>
        </w:rPr>
        <w:t>或</w:t>
      </w:r>
      <w:r w:rsidRPr="008F6464">
        <w:rPr>
          <w:rFonts w:ascii="STKaiti" w:eastAsia="STKaiti" w:hAnsi="STKaiti" w:cs="Microsoft JhengHei" w:hint="eastAsia"/>
          <w:lang w:eastAsia="zh-CN"/>
        </w:rPr>
        <w:t>问题</w:t>
      </w:r>
      <w:r w:rsidRPr="008F6464">
        <w:rPr>
          <w:rFonts w:ascii="STKaiti" w:eastAsia="STKaiti" w:hAnsi="STKaiti" w:cs="MS Mincho" w:hint="eastAsia"/>
          <w:lang w:eastAsia="zh-CN"/>
        </w:rPr>
        <w:t>，以及</w:t>
      </w:r>
      <w:r w:rsidRPr="008F6464">
        <w:rPr>
          <w:rFonts w:ascii="STKaiti" w:eastAsia="STKaiti" w:hAnsi="STKaiti" w:cs="Microsoft JhengHei" w:hint="eastAsia"/>
          <w:lang w:eastAsia="zh-CN"/>
        </w:rPr>
        <w:t>时间</w:t>
      </w:r>
      <w:r w:rsidRPr="008F6464">
        <w:rPr>
          <w:rFonts w:ascii="STKaiti" w:eastAsia="STKaiti" w:hAnsi="STKaiti" w:cs="MS Mincho" w:hint="eastAsia"/>
          <w:lang w:eastAsia="zh-CN"/>
        </w:rPr>
        <w:t>表</w:t>
      </w:r>
      <w:r w:rsidRPr="008F6464">
        <w:rPr>
          <w:rFonts w:ascii="STKaiti" w:eastAsia="STKaiti" w:hAnsi="STKaiti" w:cstheme="minorHAnsi"/>
          <w:lang w:eastAsia="zh-CN"/>
        </w:rPr>
        <w:t>。</w:t>
      </w:r>
    </w:p>
    <w:p w:rsidR="00B43AE4" w:rsidRPr="004F0D73" w:rsidRDefault="00B43AE4" w:rsidP="00B43AE4">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年，迪拜，修订版）的附件</w:t>
      </w:r>
      <w:r w:rsidRPr="004F0D73">
        <w:rPr>
          <w:rFonts w:cstheme="minorHAnsi"/>
          <w:lang w:eastAsia="zh-CN"/>
        </w:rPr>
        <w:t>4</w:t>
      </w:r>
    </w:p>
    <w:p w:rsidR="00B43AE4" w:rsidRPr="004F0D73" w:rsidRDefault="00B43AE4" w:rsidP="00B43AE4">
      <w:pPr>
        <w:pStyle w:val="Annextitle"/>
        <w:rPr>
          <w:rFonts w:cstheme="minorHAnsi"/>
          <w:lang w:eastAsia="zh-CN"/>
        </w:rPr>
      </w:pPr>
      <w:bookmarkStart w:id="236" w:name="_Toc271124157"/>
      <w:r w:rsidRPr="004F0D73">
        <w:rPr>
          <w:rFonts w:cstheme="minorHAnsi"/>
          <w:lang w:eastAsia="zh-CN"/>
        </w:rPr>
        <w:t>联络声明的模板</w:t>
      </w:r>
      <w:bookmarkEnd w:id="236"/>
    </w:p>
    <w:p w:rsidR="00B43AE4" w:rsidRPr="004F0D73" w:rsidRDefault="00B43AE4" w:rsidP="00B43AE4">
      <w:pPr>
        <w:ind w:firstLineChars="200" w:firstLine="480"/>
        <w:rPr>
          <w:rFonts w:cstheme="minorHAnsi"/>
          <w:lang w:eastAsia="zh-CN"/>
        </w:rPr>
      </w:pPr>
      <w:r w:rsidRPr="004F0D73">
        <w:rPr>
          <w:rFonts w:cstheme="minorHAnsi"/>
          <w:lang w:eastAsia="zh-CN"/>
        </w:rPr>
        <w:t>联络声明包括的内容：</w:t>
      </w:r>
    </w:p>
    <w:p w:rsidR="00B43AE4" w:rsidRPr="004F0D73" w:rsidRDefault="00B43AE4" w:rsidP="00B43AE4">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列出发出和接收声明的研究组的相应课题编号。</w:t>
      </w:r>
    </w:p>
    <w:p w:rsidR="00B43AE4" w:rsidRPr="004F0D73" w:rsidRDefault="00B43AE4" w:rsidP="00B43AE4">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确定准备联络的研究组或报告人组会议。</w:t>
      </w:r>
    </w:p>
    <w:p w:rsidR="00B43AE4" w:rsidRPr="004F0D73" w:rsidRDefault="00B43AE4" w:rsidP="00B43AE4">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w:t>
      </w:r>
      <w:proofErr w:type="gramStart"/>
      <w:r w:rsidRPr="004F0D73">
        <w:rPr>
          <w:rFonts w:cstheme="minorHAnsi"/>
          <w:lang w:eastAsia="zh-CN"/>
        </w:rPr>
        <w:t>应表达</w:t>
      </w:r>
      <w:proofErr w:type="gramEnd"/>
      <w:r w:rsidRPr="004F0D73">
        <w:rPr>
          <w:rFonts w:cstheme="minorHAnsi"/>
          <w:lang w:eastAsia="zh-CN"/>
        </w:rPr>
        <w:t>明确，如</w:t>
      </w:r>
      <w:r w:rsidRPr="008F6464">
        <w:rPr>
          <w:rFonts w:asciiTheme="minorEastAsia" w:hAnsiTheme="minorEastAsia" w:cstheme="minorHAnsi"/>
          <w:lang w:eastAsia="zh-CN"/>
        </w:rPr>
        <w:t>“</w:t>
      </w:r>
      <w:r w:rsidRPr="004F0D73">
        <w:rPr>
          <w:rFonts w:cstheme="minorHAnsi"/>
          <w:lang w:eastAsia="zh-CN"/>
        </w:rPr>
        <w:t>答复（来源和日期）关于</w:t>
      </w:r>
      <w:r w:rsidRPr="004F0D73">
        <w:rPr>
          <w:rFonts w:cstheme="minorHAnsi"/>
          <w:lang w:eastAsia="zh-CN"/>
        </w:rPr>
        <w:t>......</w:t>
      </w:r>
      <w:r w:rsidRPr="004F0D73">
        <w:rPr>
          <w:rFonts w:cstheme="minorHAnsi"/>
          <w:lang w:eastAsia="zh-CN"/>
        </w:rPr>
        <w:t>的联络声明</w:t>
      </w:r>
      <w:r w:rsidRPr="008F6464">
        <w:rPr>
          <w:rFonts w:asciiTheme="minorEastAsia" w:hAnsiTheme="minorEastAsia" w:cstheme="minorHAnsi"/>
          <w:lang w:eastAsia="zh-CN"/>
        </w:rPr>
        <w:t>”</w:t>
      </w:r>
      <w:r w:rsidRPr="004F0D73">
        <w:rPr>
          <w:rFonts w:cstheme="minorHAnsi"/>
          <w:lang w:eastAsia="zh-CN"/>
        </w:rPr>
        <w:t>。</w:t>
      </w:r>
    </w:p>
    <w:p w:rsidR="00B43AE4" w:rsidRPr="004F0D73" w:rsidRDefault="00B43AE4" w:rsidP="00B43AE4">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rsidR="00B43AE4" w:rsidRPr="004F0D73" w:rsidRDefault="00B43AE4" w:rsidP="00B43AE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rsidR="00B43AE4" w:rsidRPr="004F0D73" w:rsidRDefault="00B43AE4" w:rsidP="00B43AE4">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rsidR="00B43AE4" w:rsidRPr="004F0D73" w:rsidRDefault="00B43AE4" w:rsidP="00B43AE4">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rsidR="00B43AE4" w:rsidRPr="004F0D73" w:rsidRDefault="00B43AE4" w:rsidP="00B43AE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rsidR="00B43AE4" w:rsidRPr="004F0D73" w:rsidRDefault="00B43AE4" w:rsidP="00B43AE4">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rsidR="00B43AE4" w:rsidRPr="004F0D73" w:rsidRDefault="00B43AE4" w:rsidP="00B43AE4">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rsidR="00B43AE4" w:rsidRPr="004F0D73" w:rsidRDefault="00B43AE4" w:rsidP="00B43AE4">
      <w:pPr>
        <w:pStyle w:val="Note"/>
        <w:rPr>
          <w:rFonts w:cstheme="minorHAnsi"/>
          <w:lang w:eastAsia="zh-CN"/>
        </w:rPr>
      </w:pPr>
      <w:r w:rsidRPr="004F0D73">
        <w:rPr>
          <w:rFonts w:cstheme="minorHAnsi"/>
          <w:lang w:eastAsia="zh-CN"/>
        </w:rPr>
        <w:lastRenderedPageBreak/>
        <w:t>注</w:t>
      </w:r>
      <w:r w:rsidRPr="004F0D73">
        <w:rPr>
          <w:rFonts w:cstheme="minorHAnsi"/>
          <w:lang w:eastAsia="zh-CN"/>
        </w:rPr>
        <w:t xml:space="preserve"> – </w:t>
      </w:r>
      <w:r w:rsidRPr="004F0D73">
        <w:rPr>
          <w:rFonts w:cstheme="minorHAnsi"/>
          <w:lang w:eastAsia="zh-CN"/>
        </w:rPr>
        <w:t>联络声明的案文应简明，尽量少使用行话。</w:t>
      </w:r>
    </w:p>
    <w:p w:rsidR="00B43AE4" w:rsidRPr="004F0D73" w:rsidRDefault="00B43AE4" w:rsidP="00B43AE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rsidR="00B43AE4" w:rsidRPr="004F0D73" w:rsidRDefault="00B43AE4" w:rsidP="00B43AE4">
      <w:pPr>
        <w:rPr>
          <w:rFonts w:cstheme="minorHAnsi"/>
          <w:lang w:eastAsia="zh-CN"/>
        </w:rPr>
      </w:pPr>
    </w:p>
    <w:p w:rsidR="00B43AE4" w:rsidRPr="00B43AE4" w:rsidRDefault="00B43AE4" w:rsidP="00B43AE4">
      <w:pPr>
        <w:pStyle w:val="Headingi"/>
        <w:jc w:val="center"/>
        <w:rPr>
          <w:rFonts w:ascii="STKaiti" w:eastAsia="STKaiti" w:hAnsi="STKaiti" w:cstheme="minorHAnsi"/>
          <w:i w:val="0"/>
          <w:iCs/>
          <w:lang w:eastAsia="zh-CN"/>
        </w:rPr>
      </w:pPr>
      <w:r w:rsidRPr="00B43AE4">
        <w:rPr>
          <w:rFonts w:ascii="STKaiti" w:eastAsia="STKaiti" w:hAnsi="STKaiti" w:cs="Microsoft JhengHei" w:hint="eastAsia"/>
          <w:i w:val="0"/>
          <w:iCs/>
          <w:lang w:eastAsia="zh-CN"/>
        </w:rPr>
        <w:t>联络</w:t>
      </w:r>
      <w:r w:rsidRPr="00B43AE4">
        <w:rPr>
          <w:rFonts w:ascii="STKaiti" w:eastAsia="STKaiti" w:hAnsi="STKaiti" w:cs="MS Mincho" w:hint="eastAsia"/>
          <w:i w:val="0"/>
          <w:iCs/>
          <w:lang w:eastAsia="zh-CN"/>
        </w:rPr>
        <w:t>声明范例：</w:t>
      </w:r>
    </w:p>
    <w:p w:rsidR="00B43AE4" w:rsidRPr="004F0D73" w:rsidRDefault="00B43AE4" w:rsidP="00B43AE4">
      <w:pPr>
        <w:rPr>
          <w:rFonts w:cstheme="minorHAnsi"/>
          <w:lang w:eastAsia="zh-CN"/>
        </w:rPr>
      </w:pPr>
    </w:p>
    <w:p w:rsidR="00B43AE4" w:rsidRPr="004F0D73" w:rsidRDefault="00B43AE4" w:rsidP="00B43AE4">
      <w:pPr>
        <w:rPr>
          <w:rFonts w:cstheme="minorHAnsi"/>
          <w:lang w:eastAsia="zh-CN"/>
        </w:rPr>
      </w:pPr>
      <w:r w:rsidRPr="004F0D73">
        <w:rPr>
          <w:rFonts w:cstheme="minorHAnsi"/>
          <w:lang w:eastAsia="zh-CN"/>
        </w:rPr>
        <w:t>课题：</w:t>
      </w:r>
      <w:r w:rsidRPr="004F0D73">
        <w:rPr>
          <w:rFonts w:cstheme="minorHAnsi"/>
          <w:lang w:eastAsia="zh-CN"/>
        </w:rPr>
        <w:tab/>
      </w:r>
      <w:r w:rsidRPr="004F0D73">
        <w:rPr>
          <w:rFonts w:cstheme="minorHAnsi"/>
          <w:lang w:eastAsia="zh-CN"/>
        </w:rPr>
        <w:tab/>
        <w:t>ITU-D</w:t>
      </w:r>
      <w:r w:rsidRPr="004F0D73">
        <w:rPr>
          <w:rFonts w:cstheme="minorHAnsi"/>
          <w:lang w:eastAsia="zh-CN"/>
        </w:rPr>
        <w:t>第一研究组的第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号课题</w:t>
      </w:r>
    </w:p>
    <w:p w:rsidR="00B43AE4" w:rsidRPr="004F0D73" w:rsidRDefault="00B43AE4" w:rsidP="00B43AE4">
      <w:pPr>
        <w:rPr>
          <w:rFonts w:cstheme="minorHAnsi"/>
          <w:lang w:eastAsia="zh-CN"/>
        </w:rPr>
      </w:pPr>
      <w:r w:rsidRPr="004F0D73">
        <w:rPr>
          <w:rFonts w:cstheme="minorHAnsi"/>
          <w:lang w:eastAsia="zh-CN"/>
        </w:rPr>
        <w:t>来源：</w:t>
      </w:r>
      <w:r w:rsidRPr="004F0D73">
        <w:rPr>
          <w:rFonts w:cstheme="minorHAnsi"/>
          <w:lang w:eastAsia="zh-CN"/>
        </w:rPr>
        <w:tab/>
      </w:r>
      <w:r w:rsidRPr="004F0D73">
        <w:rPr>
          <w:rFonts w:cstheme="minorHAnsi"/>
          <w:lang w:eastAsia="zh-CN"/>
        </w:rPr>
        <w:tab/>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研究组主席或负责第</w:t>
      </w:r>
      <w:r w:rsidRPr="004F0D73">
        <w:rPr>
          <w:rFonts w:cstheme="minorHAnsi"/>
          <w:lang w:eastAsia="zh-CN"/>
        </w:rPr>
        <w:t>B/2</w:t>
      </w:r>
      <w:r w:rsidRPr="004F0D73">
        <w:rPr>
          <w:rFonts w:cstheme="minorHAnsi"/>
          <w:lang w:eastAsia="zh-CN"/>
        </w:rPr>
        <w:t>号课题的报告人组</w:t>
      </w:r>
    </w:p>
    <w:p w:rsidR="00B43AE4" w:rsidRPr="004F0D73" w:rsidRDefault="00B43AE4" w:rsidP="00B43AE4">
      <w:pPr>
        <w:rPr>
          <w:rFonts w:cstheme="minorHAnsi"/>
          <w:lang w:eastAsia="zh-CN"/>
        </w:rPr>
      </w:pPr>
      <w:r w:rsidRPr="004F0D73">
        <w:rPr>
          <w:rFonts w:cstheme="minorHAnsi"/>
          <w:lang w:eastAsia="zh-CN"/>
        </w:rPr>
        <w:t>会议：</w:t>
      </w:r>
      <w:r w:rsidRPr="004F0D73">
        <w:rPr>
          <w:rFonts w:cstheme="minorHAnsi"/>
          <w:lang w:eastAsia="zh-CN"/>
        </w:rPr>
        <w:tab/>
      </w:r>
      <w:r w:rsidRPr="004F0D73">
        <w:rPr>
          <w:rFonts w:cstheme="minorHAnsi"/>
          <w:lang w:eastAsia="zh-CN"/>
        </w:rPr>
        <w:tab/>
      </w:r>
      <w:r w:rsidRPr="004F0D73">
        <w:rPr>
          <w:rFonts w:eastAsia="STKaiti" w:cstheme="minorHAnsi"/>
          <w:lang w:eastAsia="zh-CN"/>
        </w:rPr>
        <w:t>2014</w:t>
      </w:r>
      <w:r w:rsidRPr="004F0D73">
        <w:rPr>
          <w:rFonts w:cstheme="minorHAnsi"/>
          <w:lang w:eastAsia="zh-CN"/>
        </w:rPr>
        <w:t>年</w:t>
      </w:r>
      <w:r w:rsidRPr="004F0D73">
        <w:rPr>
          <w:rFonts w:cstheme="minorHAnsi"/>
          <w:lang w:eastAsia="zh-CN"/>
        </w:rPr>
        <w:t>9</w:t>
      </w:r>
      <w:r w:rsidRPr="004F0D73">
        <w:rPr>
          <w:rFonts w:cstheme="minorHAnsi"/>
          <w:lang w:eastAsia="zh-CN"/>
        </w:rPr>
        <w:t>月，日内瓦</w:t>
      </w:r>
    </w:p>
    <w:p w:rsidR="00B43AE4" w:rsidRPr="004F0D73" w:rsidRDefault="00B43AE4" w:rsidP="00B43AE4">
      <w:pPr>
        <w:ind w:left="1218" w:hanging="1204"/>
        <w:rPr>
          <w:rFonts w:cstheme="minorHAnsi"/>
          <w:lang w:eastAsia="zh-CN"/>
        </w:rPr>
      </w:pPr>
      <w:r w:rsidRPr="004F0D73">
        <w:rPr>
          <w:rFonts w:cstheme="minorHAnsi"/>
          <w:lang w:eastAsia="zh-CN"/>
        </w:rPr>
        <w:t>事由：</w:t>
      </w:r>
      <w:r w:rsidRPr="004F0D73">
        <w:rPr>
          <w:rFonts w:cstheme="minorHAnsi"/>
          <w:lang w:eastAsia="zh-CN"/>
        </w:rPr>
        <w:tab/>
      </w:r>
      <w:r w:rsidRPr="004F0D73">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sidRPr="004F0D73">
        <w:rPr>
          <w:rFonts w:cstheme="minorHAnsi"/>
          <w:lang w:eastAsia="zh-CN"/>
        </w:rPr>
        <w:t>ITU-R/ITU-T 1/4</w:t>
      </w:r>
      <w:r w:rsidRPr="004F0D73">
        <w:rPr>
          <w:rFonts w:cstheme="minorHAnsi"/>
          <w:lang w:eastAsia="zh-CN"/>
        </w:rPr>
        <w:t>工作组的联络声明</w:t>
      </w:r>
    </w:p>
    <w:p w:rsidR="00B43AE4" w:rsidRPr="004F0D73" w:rsidRDefault="00B43AE4" w:rsidP="00B43AE4">
      <w:pPr>
        <w:rPr>
          <w:rFonts w:cstheme="minorHAnsi"/>
          <w:lang w:eastAsia="zh-CN"/>
        </w:rPr>
      </w:pPr>
      <w:r w:rsidRPr="004F0D73">
        <w:rPr>
          <w:rFonts w:cstheme="minorHAnsi"/>
          <w:lang w:eastAsia="zh-CN"/>
        </w:rPr>
        <w:t>联系人：</w:t>
      </w:r>
      <w:r w:rsidRPr="004F0D73">
        <w:rPr>
          <w:rFonts w:cstheme="minorHAnsi"/>
          <w:lang w:eastAsia="zh-CN"/>
        </w:rPr>
        <w:tab/>
      </w:r>
      <w:r w:rsidRPr="004F0D73">
        <w:rPr>
          <w:rFonts w:cstheme="minorHAnsi"/>
          <w:lang w:eastAsia="zh-CN"/>
        </w:rPr>
        <w:t>主席或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w:t>
      </w:r>
    </w:p>
    <w:p w:rsidR="00B43AE4" w:rsidRPr="004F0D73" w:rsidRDefault="00B43AE4" w:rsidP="00B43AE4">
      <w:pPr>
        <w:rPr>
          <w:rFonts w:cstheme="minorHAnsi"/>
          <w:lang w:eastAsia="zh-CN"/>
        </w:rPr>
      </w:pPr>
      <w:r w:rsidRPr="004F0D73">
        <w:rPr>
          <w:rFonts w:cstheme="minorHAnsi"/>
          <w:lang w:eastAsia="zh-CN"/>
        </w:rPr>
        <w:tab/>
      </w:r>
      <w:r w:rsidRPr="004F0D73">
        <w:rPr>
          <w:rFonts w:cstheme="minorHAnsi"/>
          <w:lang w:eastAsia="zh-CN"/>
        </w:rPr>
        <w:tab/>
      </w:r>
      <w:r w:rsidRPr="004F0D73">
        <w:rPr>
          <w:rFonts w:cstheme="minorHAnsi"/>
          <w:lang w:eastAsia="zh-CN"/>
        </w:rPr>
        <w:t>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rsidR="00B43AE4" w:rsidRPr="004F0D73" w:rsidRDefault="00B43AE4" w:rsidP="00B43AE4">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年，迪拜，修订版）的附件</w:t>
      </w:r>
      <w:r w:rsidRPr="004F0D73">
        <w:rPr>
          <w:rFonts w:cstheme="minorHAnsi"/>
          <w:lang w:eastAsia="zh-CN"/>
        </w:rPr>
        <w:t>5</w:t>
      </w:r>
    </w:p>
    <w:p w:rsidR="00B43AE4" w:rsidRPr="004F0D73" w:rsidRDefault="00B43AE4" w:rsidP="00B43AE4">
      <w:pPr>
        <w:pStyle w:val="Annextitle"/>
        <w:rPr>
          <w:rFonts w:cstheme="minorHAnsi"/>
          <w:lang w:eastAsia="zh-CN"/>
        </w:rPr>
      </w:pPr>
      <w:bookmarkStart w:id="237" w:name="_Toc271124158"/>
      <w:r w:rsidRPr="004F0D73">
        <w:rPr>
          <w:rFonts w:cstheme="minorHAnsi"/>
          <w:lang w:eastAsia="zh-CN"/>
        </w:rPr>
        <w:t>报告人的核对清单</w:t>
      </w:r>
      <w:bookmarkEnd w:id="237"/>
    </w:p>
    <w:p w:rsidR="00B43AE4" w:rsidRPr="004F0D73" w:rsidRDefault="00B43AE4" w:rsidP="00B43AE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与合作者组协商制定一份工作计划。工作计划应由研究组定期审议，并包括以下内容：</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重要活动的计划日期；</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期望的结果，包括输出文件的题目；</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00B43AE4" w:rsidRPr="004F0D73" w:rsidRDefault="00B43AE4" w:rsidP="00B43AE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00B43AE4" w:rsidRPr="004F0D73" w:rsidRDefault="00B43AE4" w:rsidP="00B43AE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00B43AE4" w:rsidRPr="004F0D73" w:rsidRDefault="00B43AE4" w:rsidP="00B43AE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在所有的合作者组会议上担任主席。若需召开合作者</w:t>
      </w:r>
      <w:proofErr w:type="gramStart"/>
      <w:r w:rsidRPr="004F0D73">
        <w:rPr>
          <w:rFonts w:cstheme="minorHAnsi"/>
          <w:lang w:eastAsia="zh-CN"/>
        </w:rPr>
        <w:t>组特别</w:t>
      </w:r>
      <w:proofErr w:type="gramEnd"/>
      <w:r w:rsidRPr="004F0D73">
        <w:rPr>
          <w:rFonts w:cstheme="minorHAnsi"/>
          <w:lang w:eastAsia="zh-CN"/>
        </w:rPr>
        <w:t>会议，则应事先发出相应的通知。</w:t>
      </w:r>
    </w:p>
    <w:p w:rsidR="00B43AE4" w:rsidRPr="004F0D73" w:rsidRDefault="00B43AE4" w:rsidP="00B43AE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B43AE4" w:rsidRPr="004F0D73" w:rsidRDefault="00B43AE4" w:rsidP="00B43AE4">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B43AE4" w:rsidRPr="004F0D73" w:rsidRDefault="00B43AE4" w:rsidP="00B43AE4">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通过向研究组会议提交报告的方式让研究组了解工作进展情况。报告应采用白色文稿（当取得重大进展时，如完成一份建议草案或报告）或临时文件的形式。</w:t>
      </w:r>
    </w:p>
    <w:p w:rsidR="00B43AE4" w:rsidRPr="004F0D73" w:rsidRDefault="00B43AE4" w:rsidP="00B43AE4">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提到的进展报告应尽可能符合本决议第</w:t>
      </w:r>
      <w:r w:rsidRPr="004F0D73">
        <w:rPr>
          <w:rFonts w:cstheme="minorHAnsi"/>
          <w:lang w:eastAsia="zh-CN"/>
        </w:rPr>
        <w:t>2</w:t>
      </w:r>
      <w:r w:rsidRPr="004F0D73">
        <w:rPr>
          <w:rFonts w:cstheme="minorHAnsi"/>
          <w:lang w:eastAsia="zh-CN"/>
        </w:rPr>
        <w:t>节第</w:t>
      </w:r>
      <w:r w:rsidRPr="004F0D73">
        <w:rPr>
          <w:rFonts w:cstheme="minorHAnsi"/>
          <w:lang w:eastAsia="zh-CN"/>
        </w:rPr>
        <w:t>11.3</w:t>
      </w:r>
      <w:r w:rsidRPr="004F0D73">
        <w:rPr>
          <w:rFonts w:cstheme="minorHAnsi"/>
          <w:lang w:eastAsia="zh-CN"/>
        </w:rPr>
        <w:t>段中提供的格式。</w:t>
      </w:r>
    </w:p>
    <w:p w:rsidR="00B43AE4" w:rsidRPr="004F0D73" w:rsidRDefault="00B43AE4" w:rsidP="00B43AE4">
      <w:pPr>
        <w:rPr>
          <w:rFonts w:cstheme="minorHAnsi"/>
          <w:lang w:eastAsia="zh-CN"/>
        </w:rPr>
      </w:pPr>
      <w:r w:rsidRPr="004F0D73">
        <w:rPr>
          <w:rFonts w:cstheme="minorHAnsi"/>
          <w:lang w:eastAsia="zh-CN"/>
        </w:rPr>
        <w:lastRenderedPageBreak/>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ascii="Microsoft JhengHei" w:eastAsia="Microsoft JhengHei" w:hAnsi="Microsoft JhengHei" w:cs="Microsoft JhengHei" w:hint="eastAsia"/>
          <w:lang w:eastAsia="zh-CN"/>
        </w:rPr>
        <w:t>联络</w:t>
      </w:r>
      <w:r w:rsidRPr="004F0D73">
        <w:rPr>
          <w:rFonts w:ascii="MS Mincho" w:eastAsia="MS Mincho" w:hAnsi="MS Mincho" w:cs="MS Mincho" w:hint="eastAsia"/>
          <w:lang w:eastAsia="zh-CN"/>
        </w:rPr>
        <w:t>声明模板</w:t>
      </w:r>
      <w:r w:rsidRPr="004F0D73">
        <w:rPr>
          <w:rFonts w:cstheme="minorHAnsi"/>
          <w:lang w:eastAsia="zh-CN"/>
        </w:rPr>
        <w:t>描述的信息。电信发展局可在散发联络声明时提供帮助。</w:t>
      </w:r>
    </w:p>
    <w:p w:rsidR="00B43AE4" w:rsidRDefault="00B43AE4" w:rsidP="00B43AE4">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rsidR="004546A2" w:rsidRDefault="004546A2" w:rsidP="00AA6DF8">
      <w:pPr>
        <w:pStyle w:val="Reasons"/>
        <w:rPr>
          <w:lang w:eastAsia="zh-CN"/>
        </w:rPr>
      </w:pPr>
    </w:p>
    <w:p w:rsidR="004546A2" w:rsidRDefault="004546A2">
      <w:pPr>
        <w:jc w:val="center"/>
      </w:pPr>
      <w:r>
        <w:t>______________</w:t>
      </w:r>
    </w:p>
    <w:p w:rsidR="004546A2" w:rsidRPr="004F0D73" w:rsidRDefault="004546A2" w:rsidP="00B43AE4">
      <w:pPr>
        <w:rPr>
          <w:rFonts w:cstheme="minorHAnsi"/>
          <w:lang w:eastAsia="zh-CN"/>
        </w:rPr>
      </w:pPr>
    </w:p>
    <w:sectPr w:rsidR="004546A2" w:rsidRPr="004F0D73" w:rsidSect="00C6435D">
      <w:headerReference w:type="default" r:id="rId10"/>
      <w:footerReference w:type="default" r:id="rId11"/>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DF8" w:rsidRDefault="00AA6DF8">
      <w:r>
        <w:separator/>
      </w:r>
    </w:p>
  </w:endnote>
  <w:endnote w:type="continuationSeparator" w:id="0">
    <w:p w:rsidR="00AA6DF8" w:rsidRDefault="00A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F8" w:rsidRDefault="00AA6DF8">
    <w:pPr>
      <w:pStyle w:val="Footer"/>
    </w:pPr>
    <w:r>
      <w:fldChar w:fldCharType="begin"/>
    </w:r>
    <w:r w:rsidRPr="00C1192C">
      <w:rPr>
        <w:lang w:val="es-ES_tradnl"/>
      </w:rPr>
      <w:instrText xml:space="preserve"> FILENAME \p \* MERGEFORMAT </w:instrText>
    </w:r>
    <w:r>
      <w:fldChar w:fldCharType="separate"/>
    </w:r>
    <w:r w:rsidR="00777479">
      <w:rPr>
        <w:lang w:val="es-ES_tradnl"/>
      </w:rPr>
      <w:t>P:\CHI\ITU-D\CONF-D\WTDC17\000\010C\010APP2C.docx</w:t>
    </w:r>
    <w:r>
      <w:fldChar w:fldCharType="end"/>
    </w:r>
    <w:r>
      <w:rPr>
        <w:lang w:val="es-ES_tradnl"/>
      </w:rPr>
      <w:t xml:space="preserve"> (420298</w:t>
    </w:r>
    <w:r w:rsidRPr="001B57A8">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DF8" w:rsidRDefault="00AA6DF8">
      <w:r>
        <w:t>____________________</w:t>
      </w:r>
    </w:p>
  </w:footnote>
  <w:footnote w:type="continuationSeparator" w:id="0">
    <w:p w:rsidR="00AA6DF8" w:rsidRDefault="00AA6DF8">
      <w:r>
        <w:continuationSeparator/>
      </w:r>
    </w:p>
  </w:footnote>
  <w:footnote w:id="1">
    <w:p w:rsidR="00AA6DF8" w:rsidRDefault="00AA6DF8" w:rsidP="00B43AE4">
      <w:pPr>
        <w:pStyle w:val="FootnoteText"/>
        <w:rPr>
          <w:lang w:eastAsia="zh-CN"/>
        </w:rPr>
      </w:pPr>
      <w:r>
        <w:rPr>
          <w:rStyle w:val="FootnoteReference"/>
        </w:rPr>
        <w:footnoteRef/>
      </w:r>
      <w:r>
        <w:rPr>
          <w:lang w:eastAsia="zh-CN"/>
        </w:rPr>
        <w:tab/>
      </w:r>
      <w:r>
        <w:rPr>
          <w:rFonts w:hint="eastAsia"/>
          <w:lang w:eastAsia="zh-CN"/>
        </w:rPr>
        <w:t>包括对电信</w:t>
      </w:r>
      <w:r>
        <w:rPr>
          <w:lang w:eastAsia="zh-CN"/>
        </w:rPr>
        <w:t>/ICT</w:t>
      </w:r>
      <w:r>
        <w:rPr>
          <w:rFonts w:hint="eastAsia"/>
          <w:lang w:eastAsia="zh-CN"/>
        </w:rPr>
        <w:t>感兴趣的学院、大学和相关研究机构。</w:t>
      </w:r>
    </w:p>
  </w:footnote>
  <w:footnote w:id="2">
    <w:p w:rsidR="00AA6DF8" w:rsidRDefault="00AA6DF8" w:rsidP="00B43AE4">
      <w:pPr>
        <w:pStyle w:val="FootnoteText"/>
        <w:rPr>
          <w:lang w:eastAsia="zh-CN"/>
        </w:rPr>
      </w:pPr>
      <w:r>
        <w:rPr>
          <w:rStyle w:val="FootnoteReference"/>
        </w:rPr>
        <w:footnoteRef/>
      </w:r>
      <w:r>
        <w:rPr>
          <w:lang w:eastAsia="zh-CN"/>
        </w:rPr>
        <w:tab/>
      </w:r>
      <w:r>
        <w:rPr>
          <w:rFonts w:hint="eastAsia"/>
          <w:lang w:eastAsia="zh-CN"/>
        </w:rPr>
        <w:t>这些包括最不发达国家、小岛屿发展中国家、内陆国家和经济转型国家。</w:t>
      </w:r>
    </w:p>
  </w:footnote>
  <w:footnote w:id="3">
    <w:p w:rsidR="00AA6DF8" w:rsidRDefault="00AA6DF8" w:rsidP="00B43AE4">
      <w:pPr>
        <w:pStyle w:val="FootnoteText"/>
        <w:rPr>
          <w:lang w:eastAsia="zh-CN"/>
        </w:rPr>
      </w:pPr>
      <w:r>
        <w:rPr>
          <w:rStyle w:val="FootnoteReference"/>
          <w:lang w:eastAsia="zh-CN"/>
        </w:rPr>
        <w:t>1</w:t>
      </w:r>
      <w:r>
        <w:rPr>
          <w:lang w:eastAsia="zh-CN"/>
        </w:rPr>
        <w:tab/>
      </w:r>
      <w:r>
        <w:rPr>
          <w:rFonts w:ascii="SimSun" w:hAnsi="SimSun" w:cs="SimSun" w:hint="eastAsia"/>
          <w:lang w:eastAsia="zh-CN"/>
        </w:rPr>
        <w:t>此范本介绍了需提交的信息和文稿应采用的格式。但文稿需通过在线模板提交。</w:t>
      </w:r>
    </w:p>
  </w:footnote>
  <w:footnote w:id="4">
    <w:p w:rsidR="00AA6DF8" w:rsidRDefault="00AA6DF8" w:rsidP="00B43AE4">
      <w:pPr>
        <w:pStyle w:val="FootnoteText"/>
        <w:rPr>
          <w:lang w:eastAsia="zh-CN"/>
        </w:rPr>
      </w:pPr>
      <w:r w:rsidRPr="00D867CE">
        <w:rPr>
          <w:rStyle w:val="FootnoteReference"/>
          <w:szCs w:val="16"/>
        </w:rPr>
        <w:sym w:font="Symbol" w:char="F02A"/>
      </w:r>
      <w:r>
        <w:rPr>
          <w:lang w:eastAsia="zh-CN"/>
        </w:rPr>
        <w:tab/>
      </w:r>
      <w:r>
        <w:rPr>
          <w:rFonts w:ascii="SimSun" w:hAnsi="SimSun" w:cs="SimSun" w:hint="eastAsia"/>
          <w:lang w:eastAsia="zh-CN"/>
        </w:rPr>
        <w:t>其中</w:t>
      </w:r>
      <w:r w:rsidRPr="00B850AE">
        <w:rPr>
          <w:rFonts w:ascii="SimSun" w:hAnsi="SimSun" w:cs="SimSun" w:hint="eastAsia"/>
          <w:lang w:eastAsia="zh-CN"/>
        </w:rPr>
        <w:t>包括最不发达国家、小岛屿发展中国家</w:t>
      </w:r>
      <w:r>
        <w:rPr>
          <w:rFonts w:ascii="SimSun" w:hAnsi="SimSun" w:cs="SimSun" w:hint="eastAsia"/>
          <w:lang w:eastAsia="zh-CN"/>
        </w:rPr>
        <w:t>、内陆发展中国家</w:t>
      </w:r>
      <w:r w:rsidRPr="00B850AE">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F8" w:rsidRPr="00AA6DF8" w:rsidRDefault="00AA6DF8" w:rsidP="00AA6DF8">
    <w:pPr>
      <w:tabs>
        <w:tab w:val="clear" w:pos="794"/>
        <w:tab w:val="clear" w:pos="1191"/>
        <w:tab w:val="clear" w:pos="1588"/>
        <w:tab w:val="clear" w:pos="1985"/>
        <w:tab w:val="center" w:pos="4820"/>
        <w:tab w:val="right" w:pos="9639"/>
      </w:tabs>
      <w:spacing w:before="0" w:after="120"/>
      <w:ind w:right="1"/>
      <w:rPr>
        <w:rStyle w:val="PageNumber"/>
        <w:sz w:val="22"/>
        <w:szCs w:val="22"/>
        <w:lang w:val="fr-CH"/>
      </w:rPr>
    </w:pPr>
    <w:r w:rsidRPr="00AA6DF8">
      <w:rPr>
        <w:sz w:val="22"/>
        <w:szCs w:val="22"/>
      </w:rPr>
      <w:tab/>
    </w:r>
    <w:r w:rsidRPr="00AA6DF8">
      <w:rPr>
        <w:snapToGrid w:val="0"/>
        <w:sz w:val="22"/>
        <w:szCs w:val="22"/>
        <w:lang w:val="de-CH"/>
      </w:rPr>
      <w:t>WTDC-17/</w:t>
    </w:r>
    <w:r w:rsidRPr="00AA6DF8">
      <w:rPr>
        <w:snapToGrid w:val="0"/>
        <w:sz w:val="22"/>
        <w:szCs w:val="22"/>
        <w:lang w:val="fr-CH"/>
      </w:rPr>
      <w:t>10-</w:t>
    </w:r>
    <w:r w:rsidRPr="00AA6DF8">
      <w:rPr>
        <w:snapToGrid w:val="0"/>
        <w:sz w:val="22"/>
        <w:szCs w:val="22"/>
        <w:lang w:val="en-US"/>
      </w:rPr>
      <w:t>C</w:t>
    </w:r>
    <w:r w:rsidRPr="00AA6DF8">
      <w:rPr>
        <w:snapToGrid w:val="0"/>
        <w:sz w:val="22"/>
        <w:szCs w:val="22"/>
        <w:lang w:val="fr-CH"/>
      </w:rPr>
      <w:t xml:space="preserve"> (</w:t>
    </w:r>
    <w:r w:rsidRPr="00AA6DF8">
      <w:rPr>
        <w:rFonts w:hint="eastAsia"/>
        <w:snapToGrid w:val="0"/>
        <w:sz w:val="22"/>
        <w:szCs w:val="22"/>
        <w:lang w:val="fr-CH" w:eastAsia="zh-CN"/>
      </w:rPr>
      <w:t>附录</w:t>
    </w:r>
    <w:r w:rsidR="00780BA2">
      <w:rPr>
        <w:rFonts w:hint="eastAsia"/>
        <w:snapToGrid w:val="0"/>
        <w:sz w:val="22"/>
        <w:szCs w:val="22"/>
        <w:lang w:val="fr-CH" w:eastAsia="zh-CN"/>
      </w:rPr>
      <w:t xml:space="preserve"> </w:t>
    </w:r>
    <w:r w:rsidRPr="00AA6DF8">
      <w:rPr>
        <w:snapToGrid w:val="0"/>
        <w:sz w:val="22"/>
        <w:szCs w:val="22"/>
        <w:lang w:val="fr-CH"/>
      </w:rPr>
      <w:t>2)</w:t>
    </w:r>
    <w:r w:rsidRPr="00AA6DF8">
      <w:rPr>
        <w:sz w:val="22"/>
        <w:szCs w:val="22"/>
        <w:lang w:val="de-CH"/>
      </w:rPr>
      <w:tab/>
    </w:r>
    <w:r w:rsidRPr="00AA6DF8">
      <w:rPr>
        <w:sz w:val="22"/>
        <w:szCs w:val="22"/>
      </w:rPr>
      <w:fldChar w:fldCharType="begin"/>
    </w:r>
    <w:r w:rsidRPr="00AA6DF8">
      <w:rPr>
        <w:sz w:val="22"/>
        <w:szCs w:val="22"/>
        <w:lang w:val="de-CH"/>
      </w:rPr>
      <w:instrText xml:space="preserve"> PAGE </w:instrText>
    </w:r>
    <w:r w:rsidRPr="00AA6DF8">
      <w:rPr>
        <w:sz w:val="22"/>
        <w:szCs w:val="22"/>
      </w:rPr>
      <w:fldChar w:fldCharType="separate"/>
    </w:r>
    <w:r w:rsidR="00777479">
      <w:rPr>
        <w:noProof/>
        <w:sz w:val="22"/>
        <w:szCs w:val="22"/>
        <w:lang w:val="de-CH"/>
      </w:rPr>
      <w:t>22</w:t>
    </w:r>
    <w:r w:rsidRPr="00AA6DF8">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Wang, Yujia">
    <w15:presenceInfo w15:providerId="AD" w15:userId="S-1-5-21-8740799-900759487-1415713722-51981"/>
  </w15:person>
  <w15:person w15:author="zhangw">
    <w15:presenceInfo w15:providerId="None" w15:userId="zhangw"/>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ru-RU" w:vendorID="64" w:dllVersion="131078"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3AA"/>
    <w:rsid w:val="00054747"/>
    <w:rsid w:val="00055A2A"/>
    <w:rsid w:val="000615C1"/>
    <w:rsid w:val="00061675"/>
    <w:rsid w:val="00073F75"/>
    <w:rsid w:val="000743AA"/>
    <w:rsid w:val="0009225C"/>
    <w:rsid w:val="000A17C4"/>
    <w:rsid w:val="000A36A4"/>
    <w:rsid w:val="000B2352"/>
    <w:rsid w:val="000C08F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62C9"/>
    <w:rsid w:val="00133061"/>
    <w:rsid w:val="00140EA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27CDD"/>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546A2"/>
    <w:rsid w:val="00466398"/>
    <w:rsid w:val="0047306D"/>
    <w:rsid w:val="00473791"/>
    <w:rsid w:val="00476E48"/>
    <w:rsid w:val="00481DE9"/>
    <w:rsid w:val="00484BF2"/>
    <w:rsid w:val="0049128B"/>
    <w:rsid w:val="00493B49"/>
    <w:rsid w:val="00495501"/>
    <w:rsid w:val="004A070A"/>
    <w:rsid w:val="004A320E"/>
    <w:rsid w:val="004A4E9C"/>
    <w:rsid w:val="004B1A3C"/>
    <w:rsid w:val="004D2CC3"/>
    <w:rsid w:val="004D35CB"/>
    <w:rsid w:val="004D546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95C39"/>
    <w:rsid w:val="005A33B0"/>
    <w:rsid w:val="005C2DC2"/>
    <w:rsid w:val="005C304A"/>
    <w:rsid w:val="005C3D69"/>
    <w:rsid w:val="005C7C98"/>
    <w:rsid w:val="005D2282"/>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BD7"/>
    <w:rsid w:val="00625FB8"/>
    <w:rsid w:val="006261BD"/>
    <w:rsid w:val="00635EDB"/>
    <w:rsid w:val="00637590"/>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0658"/>
    <w:rsid w:val="006C10A2"/>
    <w:rsid w:val="006C1F18"/>
    <w:rsid w:val="006C23F6"/>
    <w:rsid w:val="006D40D5"/>
    <w:rsid w:val="006E1AF8"/>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77479"/>
    <w:rsid w:val="007805E7"/>
    <w:rsid w:val="00780BA2"/>
    <w:rsid w:val="0078222A"/>
    <w:rsid w:val="00787D48"/>
    <w:rsid w:val="00795294"/>
    <w:rsid w:val="007A4E50"/>
    <w:rsid w:val="007B18A7"/>
    <w:rsid w:val="007B250E"/>
    <w:rsid w:val="007C27FC"/>
    <w:rsid w:val="007C51FF"/>
    <w:rsid w:val="007D50E4"/>
    <w:rsid w:val="007E5E00"/>
    <w:rsid w:val="007F1CC7"/>
    <w:rsid w:val="008027AC"/>
    <w:rsid w:val="008028CE"/>
    <w:rsid w:val="0080332E"/>
    <w:rsid w:val="008141E0"/>
    <w:rsid w:val="00816EE1"/>
    <w:rsid w:val="00816F88"/>
    <w:rsid w:val="00822323"/>
    <w:rsid w:val="008266D0"/>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141"/>
    <w:rsid w:val="008F14F5"/>
    <w:rsid w:val="008F6464"/>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688"/>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6DF8"/>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3AE4"/>
    <w:rsid w:val="00B4576B"/>
    <w:rsid w:val="00B46350"/>
    <w:rsid w:val="00B46DF3"/>
    <w:rsid w:val="00B66E8F"/>
    <w:rsid w:val="00B80157"/>
    <w:rsid w:val="00B83D5E"/>
    <w:rsid w:val="00B8460A"/>
    <w:rsid w:val="00B8650D"/>
    <w:rsid w:val="00B879B4"/>
    <w:rsid w:val="00B901A4"/>
    <w:rsid w:val="00B90F07"/>
    <w:rsid w:val="00B97BB9"/>
    <w:rsid w:val="00BA0009"/>
    <w:rsid w:val="00BB1863"/>
    <w:rsid w:val="00BB25EE"/>
    <w:rsid w:val="00BB363A"/>
    <w:rsid w:val="00BC10A0"/>
    <w:rsid w:val="00BC7B73"/>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46939"/>
    <w:rsid w:val="00C60A41"/>
    <w:rsid w:val="00C62DE8"/>
    <w:rsid w:val="00C62DFB"/>
    <w:rsid w:val="00C630E6"/>
    <w:rsid w:val="00C63812"/>
    <w:rsid w:val="00C6435D"/>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D07"/>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A390B"/>
    <w:rsid w:val="00DB1171"/>
    <w:rsid w:val="00DB1519"/>
    <w:rsid w:val="00DB24A3"/>
    <w:rsid w:val="00DB2840"/>
    <w:rsid w:val="00DC1BD3"/>
    <w:rsid w:val="00DC2C1A"/>
    <w:rsid w:val="00DD3FBE"/>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BB3"/>
    <w:rsid w:val="00E55807"/>
    <w:rsid w:val="00E63B14"/>
    <w:rsid w:val="00E65CA0"/>
    <w:rsid w:val="00E70D9F"/>
    <w:rsid w:val="00E83810"/>
    <w:rsid w:val="00E853D4"/>
    <w:rsid w:val="00E86933"/>
    <w:rsid w:val="00E9605B"/>
    <w:rsid w:val="00E97298"/>
    <w:rsid w:val="00E97753"/>
    <w:rsid w:val="00EA7DE7"/>
    <w:rsid w:val="00EB7A8A"/>
    <w:rsid w:val="00ED0B5E"/>
    <w:rsid w:val="00EE3A64"/>
    <w:rsid w:val="00EE50E5"/>
    <w:rsid w:val="00EF01CF"/>
    <w:rsid w:val="00EF7B92"/>
    <w:rsid w:val="00F03590"/>
    <w:rsid w:val="00F03622"/>
    <w:rsid w:val="00F077FD"/>
    <w:rsid w:val="00F204F3"/>
    <w:rsid w:val="00F218AB"/>
    <w:rsid w:val="00F238B3"/>
    <w:rsid w:val="00F24FED"/>
    <w:rsid w:val="00F25586"/>
    <w:rsid w:val="00F2651D"/>
    <w:rsid w:val="00F27362"/>
    <w:rsid w:val="00F31498"/>
    <w:rsid w:val="00F326AE"/>
    <w:rsid w:val="00F32FEF"/>
    <w:rsid w:val="00F41B1C"/>
    <w:rsid w:val="00F42E13"/>
    <w:rsid w:val="00F42F1C"/>
    <w:rsid w:val="00F43B44"/>
    <w:rsid w:val="00F440E5"/>
    <w:rsid w:val="00F448F6"/>
    <w:rsid w:val="00F52741"/>
    <w:rsid w:val="00F53D8A"/>
    <w:rsid w:val="00F626F7"/>
    <w:rsid w:val="00F72066"/>
    <w:rsid w:val="00F736F9"/>
    <w:rsid w:val="00F73833"/>
    <w:rsid w:val="00F9211C"/>
    <w:rsid w:val="00F930A0"/>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E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43AE4"/>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uiPriority w:val="99"/>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uiPriority w:val="99"/>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C46939"/>
    <w:pPr>
      <w:tabs>
        <w:tab w:val="clear" w:pos="794"/>
        <w:tab w:val="clear" w:pos="1191"/>
        <w:tab w:val="left" w:pos="1134"/>
        <w:tab w:val="left" w:pos="1871"/>
      </w:tabs>
    </w:p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NormalaftertitleChar">
    <w:name w:val="Normal after title Char"/>
    <w:link w:val="Normalaftertitle"/>
    <w:locked/>
    <w:rsid w:val="00B43AE4"/>
    <w:rPr>
      <w:rFonts w:asciiTheme="minorHAnsi" w:hAnsiTheme="minorHAnsi"/>
      <w:sz w:val="24"/>
      <w:lang w:val="en-GB" w:eastAsia="en-US"/>
    </w:rPr>
  </w:style>
  <w:style w:type="character" w:customStyle="1" w:styleId="RestitleChar">
    <w:name w:val="Res_title Char"/>
    <w:link w:val="Restitle"/>
    <w:uiPriority w:val="99"/>
    <w:locked/>
    <w:rsid w:val="00B43AE4"/>
    <w:rPr>
      <w:rFonts w:asciiTheme="minorHAnsi" w:hAnsiTheme="minorHAnsi"/>
      <w:b/>
      <w:sz w:val="28"/>
      <w:lang w:val="en-GB" w:eastAsia="en-US"/>
    </w:rPr>
  </w:style>
  <w:style w:type="character" w:customStyle="1" w:styleId="CallChar">
    <w:name w:val="Call Char"/>
    <w:link w:val="Call"/>
    <w:locked/>
    <w:rsid w:val="00B43AE4"/>
    <w:rPr>
      <w:rFonts w:asciiTheme="minorHAnsi" w:eastAsia="STKaiti" w:hAnsiTheme="minorHAnsi"/>
      <w:sz w:val="24"/>
      <w:lang w:val="en-GB" w:eastAsia="en-US"/>
    </w:rPr>
  </w:style>
  <w:style w:type="paragraph" w:customStyle="1" w:styleId="NormalCH">
    <w:name w:val="NormalCH"/>
    <w:basedOn w:val="Normal"/>
    <w:next w:val="Normal"/>
    <w:uiPriority w:val="99"/>
    <w:qFormat/>
    <w:rsid w:val="00B43AE4"/>
    <w:pPr>
      <w:ind w:firstLineChars="200" w:firstLine="200"/>
    </w:pPr>
    <w:rPr>
      <w:rFonts w:eastAsia="SimSun"/>
      <w:lang w:val="en-US"/>
    </w:rPr>
  </w:style>
  <w:style w:type="character" w:customStyle="1" w:styleId="enumlev1Char">
    <w:name w:val="enumlev1 Char"/>
    <w:link w:val="enumlev1"/>
    <w:locked/>
    <w:rsid w:val="00B43AE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43AE4"/>
    <w:rPr>
      <w:rFonts w:asciiTheme="minorHAnsi" w:hAnsiTheme="minorHAnsi"/>
      <w:sz w:val="24"/>
      <w:lang w:val="en-GB" w:eastAsia="en-US"/>
    </w:rPr>
  </w:style>
  <w:style w:type="character" w:customStyle="1" w:styleId="HeadingbChar">
    <w:name w:val="Heading_b Char"/>
    <w:basedOn w:val="DefaultParagraphFont"/>
    <w:link w:val="Headingb"/>
    <w:locked/>
    <w:rsid w:val="00B43AE4"/>
    <w:rPr>
      <w:rFonts w:asciiTheme="minorHAnsi" w:hAnsiTheme="minorHAnsi"/>
      <w:b/>
      <w:sz w:val="24"/>
      <w:lang w:val="en-GB" w:eastAsia="en-US"/>
    </w:rPr>
  </w:style>
  <w:style w:type="character" w:customStyle="1" w:styleId="TabletextChar">
    <w:name w:val="Table_text Char"/>
    <w:basedOn w:val="DefaultParagraphFont"/>
    <w:link w:val="Tabletext"/>
    <w:locked/>
    <w:rsid w:val="00B43AE4"/>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a910c3-8296-4373-a7cc-9f581bd54826" targetNamespace="http://schemas.microsoft.com/office/2006/metadata/properties" ma:root="true" ma:fieldsID="d41af5c836d734370eb92e7ee5f83852" ns2:_="" ns3:_="">
    <xsd:import namespace="996b2e75-67fd-4955-a3b0-5ab9934cb50b"/>
    <xsd:import namespace="d2a910c3-8296-4373-a7cc-9f581bd548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a910c3-8296-4373-a7cc-9f581bd548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2a910c3-8296-4373-a7cc-9f581bd54826">DPM</DPM_x0020_Author>
    <DPM_x0020_File_x0020_name xmlns="d2a910c3-8296-4373-a7cc-9f581bd54826">D14-TDAG22-170509-TD-0007!!MSW-E</DPM_x0020_File_x0020_name>
    <DPM_x0020_Version xmlns="d2a910c3-8296-4373-a7cc-9f581bd54826">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a910c3-8296-4373-a7cc-9f581bd5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996b2e75-67fd-4955-a3b0-5ab9934cb50b"/>
    <ds:schemaRef ds:uri="d2a910c3-8296-4373-a7cc-9f581bd5482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9A2F6A-D344-49A7-B8CB-050CD3BB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18377</Words>
  <Characters>2632</Characters>
  <Application>Microsoft Office Word</Application>
  <DocSecurity>0</DocSecurity>
  <Lines>21</Lines>
  <Paragraphs>41</Paragraphs>
  <ScaleCrop>false</ScaleCrop>
  <HeadingPairs>
    <vt:vector size="2" baseType="variant">
      <vt:variant>
        <vt:lpstr>Title</vt:lpstr>
      </vt:variant>
      <vt:variant>
        <vt:i4>1</vt:i4>
      </vt:variant>
    </vt:vector>
  </HeadingPairs>
  <TitlesOfParts>
    <vt:vector size="1" baseType="lpstr">
      <vt:lpstr>D14-TDAG22-170509-TD-0007!!MSW-E</vt:lpstr>
    </vt:vector>
  </TitlesOfParts>
  <Manager>General Secretariat - Pool</Manager>
  <Company>International Telecommunication Union (ITU)</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D14-TDAG22-170509-TD-0007!!MSW-E</dc:title>
  <dc:creator>Documents Proposals Manager (DPM)</dc:creator>
  <cp:keywords>DPM_v2017.4.28.2_prod</cp:keywords>
  <cp:lastModifiedBy>Tang, Ting</cp:lastModifiedBy>
  <cp:revision>24</cp:revision>
  <cp:lastPrinted>2014-11-04T09:22:00Z</cp:lastPrinted>
  <dcterms:created xsi:type="dcterms:W3CDTF">2017-08-22T09:38:00Z</dcterms:created>
  <dcterms:modified xsi:type="dcterms:W3CDTF">2017-08-28T13:22:00Z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