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639" w:type="dxa"/>
        <w:tblLayout w:type="fixed"/>
        <w:tblLook w:val="00A0" w:firstRow="1" w:lastRow="0" w:firstColumn="1" w:lastColumn="0" w:noHBand="0" w:noVBand="0"/>
      </w:tblPr>
      <w:tblGrid>
        <w:gridCol w:w="1504"/>
        <w:gridCol w:w="3490"/>
        <w:gridCol w:w="287"/>
        <w:gridCol w:w="4358"/>
      </w:tblGrid>
      <w:tr w:rsidR="00152685" w:rsidRPr="007A222A" w14:paraId="0E2BAEF9" w14:textId="77777777" w:rsidTr="00E054DA">
        <w:trPr>
          <w:trHeight w:val="1133"/>
        </w:trPr>
        <w:tc>
          <w:tcPr>
            <w:tcW w:w="9639" w:type="dxa"/>
            <w:gridSpan w:val="4"/>
          </w:tcPr>
          <w:p w14:paraId="0EF0A1A6" w14:textId="0BB03F53" w:rsidR="00152685" w:rsidRPr="007A222A" w:rsidRDefault="00152685" w:rsidP="00933EF0">
            <w:pPr>
              <w:tabs>
                <w:tab w:val="left" w:pos="8361"/>
              </w:tabs>
              <w:rPr>
                <w:lang w:val="es-ES_tradnl" w:eastAsia="fr-CH"/>
              </w:rPr>
            </w:pPr>
          </w:p>
        </w:tc>
      </w:tr>
      <w:tr w:rsidR="00152685" w:rsidRPr="007A222A" w14:paraId="0F3089EB" w14:textId="77777777" w:rsidTr="00E054DA">
        <w:trPr>
          <w:trHeight w:val="1149"/>
        </w:trPr>
        <w:tc>
          <w:tcPr>
            <w:tcW w:w="9639" w:type="dxa"/>
            <w:gridSpan w:val="4"/>
          </w:tcPr>
          <w:p w14:paraId="19EE5EBE" w14:textId="11F192D0" w:rsidR="00C431A5" w:rsidRPr="007A222A" w:rsidRDefault="00C431A5" w:rsidP="00C8624E">
            <w:pPr>
              <w:tabs>
                <w:tab w:val="left" w:pos="3510"/>
              </w:tabs>
              <w:rPr>
                <w:rStyle w:val="BDTName"/>
                <w:color w:val="189CD7"/>
                <w:sz w:val="24"/>
                <w:szCs w:val="24"/>
                <w:lang w:val="es-ES_tradnl"/>
              </w:rPr>
            </w:pPr>
          </w:p>
          <w:p w14:paraId="4ABA38BE" w14:textId="4D68117E" w:rsidR="00142322" w:rsidRPr="007A222A" w:rsidRDefault="00142322" w:rsidP="008E4D58">
            <w:pPr>
              <w:rPr>
                <w:rStyle w:val="BDTName"/>
                <w:color w:val="189CD7"/>
                <w:sz w:val="24"/>
                <w:szCs w:val="24"/>
                <w:lang w:val="es-ES_tradnl"/>
              </w:rPr>
            </w:pPr>
          </w:p>
          <w:p w14:paraId="68B552A6" w14:textId="31995E03" w:rsidR="00152685" w:rsidRPr="007A222A" w:rsidRDefault="00152685" w:rsidP="00573A2C">
            <w:pPr>
              <w:pStyle w:val="NoSpacing"/>
              <w:rPr>
                <w:rStyle w:val="BDTName"/>
                <w:rFonts w:cs="Traditional Arabic"/>
                <w:color w:val="189CD7"/>
                <w:sz w:val="24"/>
                <w:szCs w:val="24"/>
                <w:lang w:val="es-ES_tradnl"/>
              </w:rPr>
            </w:pPr>
          </w:p>
        </w:tc>
      </w:tr>
      <w:tr w:rsidR="004E06E9" w:rsidRPr="007A222A" w14:paraId="636B8DB9" w14:textId="77777777" w:rsidTr="004E06E9">
        <w:tblPrEx>
          <w:tblLook w:val="04A0" w:firstRow="1" w:lastRow="0" w:firstColumn="1" w:lastColumn="0" w:noHBand="0" w:noVBand="1"/>
        </w:tblPrEx>
        <w:tc>
          <w:tcPr>
            <w:tcW w:w="1504" w:type="dxa"/>
            <w:shd w:val="clear" w:color="auto" w:fill="auto"/>
          </w:tcPr>
          <w:p w14:paraId="33DBB6EB" w14:textId="77777777" w:rsidR="004E06E9" w:rsidRPr="007A222A" w:rsidRDefault="004E06E9" w:rsidP="00B330B7">
            <w:pPr>
              <w:rPr>
                <w:lang w:val="es-ES_tradnl"/>
              </w:rPr>
            </w:pPr>
            <w:r w:rsidRPr="007A222A">
              <w:rPr>
                <w:lang w:val="es-ES_tradnl"/>
              </w:rPr>
              <w:t>Ref.:</w:t>
            </w:r>
          </w:p>
        </w:tc>
        <w:tc>
          <w:tcPr>
            <w:tcW w:w="3777" w:type="dxa"/>
            <w:gridSpan w:val="2"/>
            <w:shd w:val="clear" w:color="auto" w:fill="auto"/>
          </w:tcPr>
          <w:p w14:paraId="0F052F97" w14:textId="77777777" w:rsidR="004E06E9" w:rsidRPr="007A222A" w:rsidRDefault="004E06E9" w:rsidP="003B5466">
            <w:pPr>
              <w:pStyle w:val="BDTRef-Data"/>
              <w:rPr>
                <w:lang w:val="es-ES_tradnl"/>
              </w:rPr>
            </w:pPr>
            <w:r w:rsidRPr="007A222A">
              <w:rPr>
                <w:rFonts w:asciiTheme="minorHAnsi" w:hAnsiTheme="minorHAnsi"/>
                <w:szCs w:val="22"/>
                <w:lang w:val="es-ES_tradnl"/>
              </w:rPr>
              <w:t>Circular BDT/IP/CSTG-016</w:t>
            </w:r>
          </w:p>
        </w:tc>
        <w:tc>
          <w:tcPr>
            <w:tcW w:w="4358" w:type="dxa"/>
            <w:shd w:val="clear" w:color="auto" w:fill="auto"/>
          </w:tcPr>
          <w:p w14:paraId="54FF5BA4" w14:textId="0B3E1A4C" w:rsidR="004E06E9" w:rsidRPr="007A222A" w:rsidRDefault="004E06E9" w:rsidP="003B5466">
            <w:pPr>
              <w:pStyle w:val="BDTDate"/>
              <w:tabs>
                <w:tab w:val="left" w:pos="794"/>
                <w:tab w:val="left" w:pos="1191"/>
                <w:tab w:val="left" w:pos="1588"/>
                <w:tab w:val="left" w:pos="1985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lang w:val="es-ES_tradnl"/>
              </w:rPr>
            </w:pPr>
            <w:r w:rsidRPr="007A222A">
              <w:rPr>
                <w:lang w:val="es-ES_tradnl"/>
              </w:rPr>
              <w:t xml:space="preserve">Ginebra, </w:t>
            </w:r>
            <w:sdt>
              <w:sdtPr>
                <w:rPr>
                  <w:lang w:val="es-ES_tradnl"/>
                </w:rPr>
                <w:alias w:val="Date"/>
                <w:tag w:val="Date"/>
                <w:id w:val="-893127587"/>
                <w:placeholder>
                  <w:docPart w:val="F45B3376D32E4BAF8194B31EED4A3E79"/>
                </w:placeholder>
                <w:date>
                  <w:dateFormat w:val="d' de 'MMMM' de 'yyyy"/>
                  <w:lid w:val="es-ES_tradnl"/>
                  <w:storeMappedDataAs w:val="date"/>
                  <w:calendar w:val="gregorian"/>
                </w:date>
              </w:sdtPr>
              <w:sdtEndPr/>
              <w:sdtContent>
                <w:r w:rsidR="000F5855" w:rsidRPr="000F5855">
                  <w:rPr>
                    <w:lang w:val="es-ES_tradnl"/>
                  </w:rPr>
                  <w:t>26</w:t>
                </w:r>
                <w:r w:rsidRPr="000F5855">
                  <w:rPr>
                    <w:lang w:val="es-ES_tradnl"/>
                  </w:rPr>
                  <w:t xml:space="preserve"> de septiembre de 2017</w:t>
                </w:r>
              </w:sdtContent>
            </w:sdt>
          </w:p>
        </w:tc>
      </w:tr>
      <w:tr w:rsidR="003B5466" w:rsidRPr="007A222A" w14:paraId="5026454A" w14:textId="77777777" w:rsidTr="00EE55F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963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A87A087" w14:textId="77777777" w:rsidR="003B5466" w:rsidRPr="007A222A" w:rsidRDefault="003B5466" w:rsidP="003B5466">
            <w:pPr>
              <w:spacing w:before="0" w:after="0"/>
              <w:rPr>
                <w:rFonts w:cs="Arial"/>
                <w:lang w:val="es-ES_tradnl"/>
              </w:rPr>
            </w:pPr>
          </w:p>
        </w:tc>
      </w:tr>
      <w:tr w:rsidR="004E06E9" w:rsidRPr="000F5855" w14:paraId="4A4E6E7F" w14:textId="77777777" w:rsidTr="004E06E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73D1773" w14:textId="77777777" w:rsidR="004E06E9" w:rsidRPr="007A222A" w:rsidRDefault="004E06E9" w:rsidP="003B5466">
            <w:pPr>
              <w:spacing w:before="0"/>
              <w:rPr>
                <w:sz w:val="24"/>
                <w:szCs w:val="24"/>
                <w:lang w:val="es-ES_tradnl"/>
              </w:rPr>
            </w:pPr>
          </w:p>
        </w:tc>
        <w:tc>
          <w:tcPr>
            <w:tcW w:w="3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DB98260" w14:textId="77777777" w:rsidR="004E06E9" w:rsidRPr="007A222A" w:rsidRDefault="004E06E9" w:rsidP="003B5466">
            <w:pPr>
              <w:spacing w:before="0"/>
              <w:rPr>
                <w:lang w:val="es-ES_tradnl"/>
              </w:rPr>
            </w:pPr>
          </w:p>
        </w:tc>
        <w:tc>
          <w:tcPr>
            <w:tcW w:w="2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0CB706C" w14:textId="77777777" w:rsidR="004E06E9" w:rsidRPr="007A222A" w:rsidRDefault="004E06E9" w:rsidP="003B5466">
            <w:pPr>
              <w:spacing w:before="0"/>
              <w:rPr>
                <w:lang w:val="es-ES_tradnl"/>
              </w:rPr>
            </w:pPr>
          </w:p>
        </w:tc>
        <w:tc>
          <w:tcPr>
            <w:tcW w:w="4358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7A4A704" w14:textId="77777777" w:rsidR="004E06E9" w:rsidRPr="007A222A" w:rsidRDefault="004E06E9" w:rsidP="00C21595">
            <w:pPr>
              <w:spacing w:before="60" w:after="60"/>
              <w:ind w:left="281" w:hanging="340"/>
              <w:contextualSpacing/>
              <w:rPr>
                <w:lang w:val="es-ES_tradnl"/>
              </w:rPr>
            </w:pPr>
            <w:r w:rsidRPr="007A222A">
              <w:rPr>
                <w:lang w:val="es-ES_tradnl"/>
              </w:rPr>
              <w:t>–</w:t>
            </w:r>
            <w:r w:rsidRPr="007A222A">
              <w:rPr>
                <w:lang w:val="es-ES_tradnl"/>
              </w:rPr>
              <w:tab/>
              <w:t>Administraciones de los Estados Miembros de la UIT</w:t>
            </w:r>
          </w:p>
          <w:p w14:paraId="62A81EBD" w14:textId="77777777" w:rsidR="004E06E9" w:rsidRPr="007A222A" w:rsidRDefault="004E06E9" w:rsidP="004F3CF8">
            <w:pPr>
              <w:spacing w:before="60" w:after="60"/>
              <w:ind w:left="281" w:hanging="340"/>
              <w:contextualSpacing/>
              <w:rPr>
                <w:lang w:val="es-ES_tradnl"/>
              </w:rPr>
            </w:pPr>
            <w:r w:rsidRPr="007A222A">
              <w:rPr>
                <w:lang w:val="es-ES_tradnl"/>
              </w:rPr>
              <w:t>–</w:t>
            </w:r>
            <w:r w:rsidRPr="007A222A">
              <w:rPr>
                <w:lang w:val="es-ES_tradnl"/>
              </w:rPr>
              <w:tab/>
              <w:t xml:space="preserve">Resolución </w:t>
            </w:r>
            <w:r w:rsidRPr="007A222A">
              <w:rPr>
                <w:cs/>
                <w:lang w:val="es-ES_tradnl"/>
              </w:rPr>
              <w:t>‎</w:t>
            </w:r>
            <w:r w:rsidRPr="007A222A">
              <w:rPr>
                <w:lang w:val="es-ES_tradnl"/>
              </w:rPr>
              <w:t>99 (Rev. Busán, 2014)</w:t>
            </w:r>
          </w:p>
          <w:p w14:paraId="66B03424" w14:textId="0D909BE4" w:rsidR="004E06E9" w:rsidRPr="007A222A" w:rsidRDefault="003B5466" w:rsidP="004F3CF8">
            <w:pPr>
              <w:spacing w:before="60" w:after="60"/>
              <w:ind w:left="281" w:hanging="340"/>
              <w:contextualSpacing/>
              <w:rPr>
                <w:lang w:val="es-ES_tradnl"/>
              </w:rPr>
            </w:pPr>
            <w:r w:rsidRPr="007A222A">
              <w:rPr>
                <w:lang w:val="es-ES_tradnl"/>
              </w:rPr>
              <w:t>–</w:t>
            </w:r>
            <w:r w:rsidR="004E06E9" w:rsidRPr="007A222A">
              <w:rPr>
                <w:lang w:val="es-ES_tradnl"/>
              </w:rPr>
              <w:tab/>
              <w:t>Miembros de Sector, Asociados e Instituciones Académicas del UIT-D</w:t>
            </w:r>
          </w:p>
          <w:p w14:paraId="10CD301C" w14:textId="77777777" w:rsidR="004E06E9" w:rsidRPr="007A222A" w:rsidRDefault="004E06E9" w:rsidP="004F3CF8">
            <w:pPr>
              <w:spacing w:before="60" w:after="60"/>
              <w:ind w:left="281" w:hanging="340"/>
              <w:contextualSpacing/>
              <w:rPr>
                <w:lang w:val="es-ES_tradnl"/>
              </w:rPr>
            </w:pPr>
            <w:r w:rsidRPr="007A222A">
              <w:rPr>
                <w:lang w:val="es-ES_tradnl"/>
              </w:rPr>
              <w:t>–</w:t>
            </w:r>
            <w:r w:rsidRPr="007A222A">
              <w:rPr>
                <w:lang w:val="es-ES_tradnl"/>
              </w:rPr>
              <w:tab/>
              <w:t>Presidentes y Vicepresidentes de las Comisiones de Estudio 1 y 2 del UIT-D</w:t>
            </w:r>
          </w:p>
          <w:p w14:paraId="2ABB4C49" w14:textId="77777777" w:rsidR="004E06E9" w:rsidRPr="007A222A" w:rsidRDefault="004E06E9" w:rsidP="004F3CF8">
            <w:pPr>
              <w:spacing w:before="60" w:after="60"/>
              <w:ind w:left="281" w:hanging="340"/>
              <w:contextualSpacing/>
              <w:rPr>
                <w:lang w:val="es-ES_tradnl"/>
              </w:rPr>
            </w:pPr>
            <w:r w:rsidRPr="007A222A">
              <w:rPr>
                <w:lang w:val="es-ES_tradnl"/>
              </w:rPr>
              <w:t>–</w:t>
            </w:r>
            <w:r w:rsidRPr="007A222A">
              <w:rPr>
                <w:lang w:val="es-ES_tradnl"/>
              </w:rPr>
              <w:tab/>
              <w:t>Relatores y Vicerrelatores para las Cuestiones de las Comisiones de Estudio 1 y 2 del UIT-D</w:t>
            </w:r>
          </w:p>
          <w:p w14:paraId="6E6A4324" w14:textId="08021A76" w:rsidR="004E06E9" w:rsidRPr="007A222A" w:rsidRDefault="004E06E9" w:rsidP="004F3CF8">
            <w:pPr>
              <w:spacing w:before="60" w:after="60"/>
              <w:ind w:left="281" w:hanging="340"/>
              <w:contextualSpacing/>
              <w:rPr>
                <w:lang w:val="es-ES_tradnl"/>
              </w:rPr>
            </w:pPr>
            <w:r w:rsidRPr="007A222A">
              <w:rPr>
                <w:lang w:val="es-ES_tradnl"/>
              </w:rPr>
              <w:t>–</w:t>
            </w:r>
            <w:r w:rsidRPr="007A222A">
              <w:rPr>
                <w:lang w:val="es-ES_tradnl"/>
              </w:rPr>
              <w:tab/>
              <w:t>Observadores (</w:t>
            </w:r>
            <w:r w:rsidR="00C21595" w:rsidRPr="007A222A">
              <w:rPr>
                <w:lang w:val="es-ES_tradnl"/>
              </w:rPr>
              <w:t xml:space="preserve">organizaciones regionales </w:t>
            </w:r>
            <w:r w:rsidRPr="007A222A">
              <w:rPr>
                <w:cs/>
                <w:lang w:val="es-ES_tradnl"/>
              </w:rPr>
              <w:t>‎</w:t>
            </w:r>
            <w:r w:rsidRPr="007A222A">
              <w:rPr>
                <w:lang w:val="es-ES_tradnl"/>
              </w:rPr>
              <w:t xml:space="preserve">e </w:t>
            </w:r>
            <w:r w:rsidR="00C21595" w:rsidRPr="007A222A">
              <w:rPr>
                <w:lang w:val="es-ES_tradnl"/>
              </w:rPr>
              <w:t>internacionales</w:t>
            </w:r>
            <w:r w:rsidRPr="007A222A">
              <w:rPr>
                <w:lang w:val="es-ES_tradnl"/>
              </w:rPr>
              <w:t>)</w:t>
            </w:r>
          </w:p>
          <w:p w14:paraId="7D9EA5E0" w14:textId="22950432" w:rsidR="004E06E9" w:rsidRPr="007A222A" w:rsidRDefault="004E06E9" w:rsidP="004F3CF8">
            <w:pPr>
              <w:spacing w:before="60" w:after="60"/>
              <w:ind w:left="281" w:hanging="340"/>
              <w:contextualSpacing/>
              <w:rPr>
                <w:lang w:val="es-ES_tradnl"/>
              </w:rPr>
            </w:pPr>
            <w:r w:rsidRPr="007A222A">
              <w:rPr>
                <w:lang w:val="es-ES_tradnl"/>
              </w:rPr>
              <w:t>–</w:t>
            </w:r>
            <w:r w:rsidRPr="007A222A">
              <w:rPr>
                <w:lang w:val="es-ES_tradnl"/>
              </w:rPr>
              <w:tab/>
              <w:t xml:space="preserve">Naciones Unidas, </w:t>
            </w:r>
            <w:r w:rsidR="00C21595" w:rsidRPr="007A222A">
              <w:rPr>
                <w:lang w:val="es-ES_tradnl"/>
              </w:rPr>
              <w:t xml:space="preserve">organismos </w:t>
            </w:r>
            <w:r w:rsidRPr="007A222A">
              <w:rPr>
                <w:lang w:val="es-ES_tradnl"/>
              </w:rPr>
              <w:t>especializados y OIEA</w:t>
            </w:r>
          </w:p>
        </w:tc>
      </w:tr>
      <w:tr w:rsidR="004E06E9" w:rsidRPr="000F5855" w14:paraId="601A6B77" w14:textId="77777777" w:rsidTr="004E06E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DF1DC2C" w14:textId="77777777" w:rsidR="004E06E9" w:rsidRPr="007A222A" w:rsidRDefault="004E06E9" w:rsidP="00B330B7">
            <w:pPr>
              <w:spacing w:before="0"/>
              <w:rPr>
                <w:sz w:val="24"/>
                <w:szCs w:val="24"/>
                <w:lang w:val="es-ES_tradnl"/>
              </w:rPr>
            </w:pPr>
          </w:p>
        </w:tc>
        <w:tc>
          <w:tcPr>
            <w:tcW w:w="3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2985C41" w14:textId="77777777" w:rsidR="004E06E9" w:rsidRPr="007A222A" w:rsidRDefault="004E06E9" w:rsidP="00B330B7">
            <w:pPr>
              <w:spacing w:before="0"/>
              <w:rPr>
                <w:lang w:val="es-ES_tradnl"/>
              </w:rPr>
            </w:pPr>
          </w:p>
        </w:tc>
        <w:tc>
          <w:tcPr>
            <w:tcW w:w="2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A17DC0B" w14:textId="77777777" w:rsidR="004E06E9" w:rsidRPr="007A222A" w:rsidRDefault="004E06E9" w:rsidP="00B330B7">
            <w:pPr>
              <w:spacing w:before="0"/>
              <w:rPr>
                <w:lang w:val="es-ES_tradnl"/>
              </w:rPr>
            </w:pPr>
          </w:p>
        </w:tc>
        <w:tc>
          <w:tcPr>
            <w:tcW w:w="435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0614ED6" w14:textId="77777777" w:rsidR="004E06E9" w:rsidRPr="007A222A" w:rsidRDefault="004E06E9" w:rsidP="00B330B7">
            <w:pPr>
              <w:spacing w:before="0"/>
              <w:rPr>
                <w:lang w:val="es-ES_tradnl"/>
              </w:rPr>
            </w:pPr>
          </w:p>
        </w:tc>
      </w:tr>
      <w:tr w:rsidR="004E06E9" w:rsidRPr="000F5855" w14:paraId="0734B32B" w14:textId="77777777" w:rsidTr="004E06E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0999AA8" w14:textId="77777777" w:rsidR="004E06E9" w:rsidRPr="007A222A" w:rsidRDefault="004E06E9" w:rsidP="00B330B7">
            <w:pPr>
              <w:spacing w:before="0"/>
              <w:rPr>
                <w:sz w:val="24"/>
                <w:szCs w:val="24"/>
                <w:lang w:val="es-ES_tradnl"/>
              </w:rPr>
            </w:pPr>
          </w:p>
        </w:tc>
        <w:tc>
          <w:tcPr>
            <w:tcW w:w="3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FCF047C" w14:textId="77777777" w:rsidR="004E06E9" w:rsidRPr="007A222A" w:rsidRDefault="004E06E9" w:rsidP="00B330B7">
            <w:pPr>
              <w:spacing w:before="0"/>
              <w:rPr>
                <w:lang w:val="es-ES_tradnl"/>
              </w:rPr>
            </w:pPr>
          </w:p>
        </w:tc>
        <w:tc>
          <w:tcPr>
            <w:tcW w:w="2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3EBE0C9" w14:textId="77777777" w:rsidR="004E06E9" w:rsidRPr="007A222A" w:rsidRDefault="004E06E9" w:rsidP="00B330B7">
            <w:pPr>
              <w:spacing w:before="0"/>
              <w:rPr>
                <w:lang w:val="es-ES_tradnl"/>
              </w:rPr>
            </w:pPr>
          </w:p>
        </w:tc>
        <w:tc>
          <w:tcPr>
            <w:tcW w:w="435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B1B73C3" w14:textId="77777777" w:rsidR="004E06E9" w:rsidRPr="007A222A" w:rsidRDefault="004E06E9" w:rsidP="00B330B7">
            <w:pPr>
              <w:spacing w:before="0"/>
              <w:rPr>
                <w:lang w:val="es-ES_tradnl"/>
              </w:rPr>
            </w:pPr>
          </w:p>
        </w:tc>
      </w:tr>
      <w:tr w:rsidR="004E06E9" w:rsidRPr="000F5855" w14:paraId="1E16ED2F" w14:textId="77777777" w:rsidTr="004E06E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BCA3C5C" w14:textId="77777777" w:rsidR="004E06E9" w:rsidRPr="007A222A" w:rsidRDefault="004E06E9" w:rsidP="00B330B7">
            <w:pPr>
              <w:spacing w:before="0"/>
              <w:rPr>
                <w:sz w:val="24"/>
                <w:szCs w:val="24"/>
                <w:lang w:val="es-ES_tradnl"/>
              </w:rPr>
            </w:pPr>
          </w:p>
        </w:tc>
        <w:tc>
          <w:tcPr>
            <w:tcW w:w="3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87A50B0" w14:textId="77777777" w:rsidR="004E06E9" w:rsidRPr="007A222A" w:rsidRDefault="004E06E9" w:rsidP="00B330B7">
            <w:pPr>
              <w:spacing w:before="0"/>
              <w:rPr>
                <w:lang w:val="es-ES_tradnl"/>
              </w:rPr>
            </w:pPr>
          </w:p>
        </w:tc>
        <w:tc>
          <w:tcPr>
            <w:tcW w:w="2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77663C7" w14:textId="77777777" w:rsidR="004E06E9" w:rsidRPr="007A222A" w:rsidRDefault="004E06E9" w:rsidP="00B330B7">
            <w:pPr>
              <w:spacing w:before="0"/>
              <w:rPr>
                <w:lang w:val="es-ES_tradnl"/>
              </w:rPr>
            </w:pPr>
          </w:p>
        </w:tc>
        <w:tc>
          <w:tcPr>
            <w:tcW w:w="435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3DE9C16" w14:textId="77777777" w:rsidR="004E06E9" w:rsidRPr="007A222A" w:rsidRDefault="004E06E9" w:rsidP="00B330B7">
            <w:pPr>
              <w:spacing w:before="0"/>
              <w:rPr>
                <w:lang w:val="es-ES_tradnl"/>
              </w:rPr>
            </w:pPr>
          </w:p>
        </w:tc>
        <w:bookmarkStart w:id="0" w:name="_GoBack"/>
        <w:bookmarkEnd w:id="0"/>
      </w:tr>
      <w:tr w:rsidR="004E06E9" w:rsidRPr="000F5855" w14:paraId="62EB16EB" w14:textId="77777777" w:rsidTr="004E06E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095DAD8" w14:textId="77777777" w:rsidR="004E06E9" w:rsidRPr="007A222A" w:rsidRDefault="004E06E9" w:rsidP="00A62F81">
            <w:pPr>
              <w:pStyle w:val="BDTSubject"/>
              <w:spacing w:before="120" w:after="120"/>
              <w:rPr>
                <w:b/>
                <w:bCs/>
                <w:iCs/>
                <w:szCs w:val="22"/>
                <w:lang w:val="es-ES_tradnl"/>
              </w:rPr>
            </w:pPr>
            <w:r w:rsidRPr="007A222A">
              <w:rPr>
                <w:b/>
                <w:bCs/>
                <w:lang w:val="es-ES_tradnl"/>
              </w:rPr>
              <w:t>Asunto:</w:t>
            </w:r>
          </w:p>
        </w:tc>
        <w:tc>
          <w:tcPr>
            <w:tcW w:w="813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FF98834" w14:textId="1583F506" w:rsidR="004E06E9" w:rsidRPr="007A222A" w:rsidRDefault="004E06E9" w:rsidP="00264F03">
            <w:pPr>
              <w:pStyle w:val="BDTOpening"/>
              <w:spacing w:after="120"/>
              <w:jc w:val="both"/>
              <w:rPr>
                <w:b/>
                <w:bCs/>
                <w:lang w:val="es-ES_tradnl"/>
              </w:rPr>
            </w:pPr>
            <w:r w:rsidRPr="007A222A">
              <w:rPr>
                <w:b/>
                <w:bCs/>
                <w:lang w:val="es-ES_tradnl"/>
              </w:rPr>
              <w:t>Informes finales para las Comisiones de Estudio del UIT-D correspondientes al sexto periodo de estudios (2014-2017)</w:t>
            </w:r>
          </w:p>
        </w:tc>
      </w:tr>
      <w:tr w:rsidR="004E06E9" w:rsidRPr="00A57D6C" w14:paraId="1F18373C" w14:textId="77777777" w:rsidTr="004E06E9">
        <w:tc>
          <w:tcPr>
            <w:tcW w:w="9639" w:type="dxa"/>
            <w:gridSpan w:val="4"/>
          </w:tcPr>
          <w:p w14:paraId="6FDB2204" w14:textId="77777777" w:rsidR="004E06E9" w:rsidRPr="007A222A" w:rsidRDefault="004E06E9" w:rsidP="00A57D6C">
            <w:pPr>
              <w:pStyle w:val="BDTOpening"/>
              <w:spacing w:before="360" w:after="120"/>
              <w:jc w:val="both"/>
              <w:rPr>
                <w:lang w:val="es-ES_tradnl"/>
              </w:rPr>
            </w:pPr>
            <w:r w:rsidRPr="007A222A">
              <w:rPr>
                <w:lang w:val="es-ES_tradnl"/>
              </w:rPr>
              <w:t>Muy Señora mía/Muy Señor mío:</w:t>
            </w:r>
          </w:p>
          <w:p w14:paraId="44B4DBD4" w14:textId="38B2C4E9" w:rsidR="004E06E9" w:rsidRPr="007A222A" w:rsidRDefault="004E06E9" w:rsidP="00264F03">
            <w:pPr>
              <w:pStyle w:val="BDTNormal"/>
              <w:jc w:val="both"/>
              <w:rPr>
                <w:lang w:val="es-ES_tradnl"/>
              </w:rPr>
            </w:pPr>
            <w:r w:rsidRPr="007A222A">
              <w:rPr>
                <w:lang w:val="es-ES_tradnl"/>
              </w:rPr>
              <w:t xml:space="preserve">Tengo el gusto de informarle que los informes finales para las Comisiones de Estudio del UIT-D correspondientes al periodo de estudios 2014-2017 estarán disponibles en los seis idiomas en la dirección: </w:t>
            </w:r>
            <w:hyperlink r:id="rId8" w:history="1">
              <w:r w:rsidRPr="007A222A">
                <w:rPr>
                  <w:rStyle w:val="Hyperlink"/>
                  <w:lang w:val="es-ES_tradnl"/>
                </w:rPr>
                <w:t>http://www.itu.int/pub/D-STG</w:t>
              </w:r>
            </w:hyperlink>
            <w:r w:rsidR="00604C24" w:rsidRPr="007A222A">
              <w:rPr>
                <w:lang w:val="es-ES_tradnl"/>
              </w:rPr>
              <w:t>.</w:t>
            </w:r>
          </w:p>
          <w:p w14:paraId="69622EE7" w14:textId="77777777" w:rsidR="004E06E9" w:rsidRPr="007A222A" w:rsidRDefault="004E06E9" w:rsidP="00264F03">
            <w:pPr>
              <w:pStyle w:val="BDTNormal"/>
              <w:jc w:val="both"/>
              <w:rPr>
                <w:lang w:val="es-ES_tradnl"/>
              </w:rPr>
            </w:pPr>
            <w:r w:rsidRPr="007A222A">
              <w:rPr>
                <w:lang w:val="es-ES_tradnl"/>
              </w:rPr>
              <w:t>En total se han finalizado 18 publicaciones para la Conferencia Mundial de Desarrollo de las Telecomunicaciones de 2017 (CMDT-17), a fin de mostrar los resultados de los estudios y encuestas llevados a cabo, y de reflejar las contribuciones recibidas durante el periodo de estudios 2014-2017.</w:t>
            </w:r>
          </w:p>
          <w:p w14:paraId="76AE3A6B" w14:textId="77777777" w:rsidR="004E06E9" w:rsidRPr="007A222A" w:rsidRDefault="004E06E9" w:rsidP="00264F03">
            <w:pPr>
              <w:pStyle w:val="BDTNormal"/>
              <w:jc w:val="both"/>
              <w:rPr>
                <w:lang w:val="es-ES_tradnl"/>
              </w:rPr>
            </w:pPr>
            <w:r w:rsidRPr="007A222A">
              <w:rPr>
                <w:lang w:val="es-ES_tradnl"/>
              </w:rPr>
              <w:t>Aprovecho esta oportunidad para expresar mi agradecimiento a todos los que han participado en la elaboración de estos informes y directrices. El logro de los resultados previstos acordados para las Comisiones de Estudio del UIT-D en la CMDT de Dubái en 2014 sólo ha sido posible gracias a su tiempo y dedicación. Expresamos nuestro agradecimiento por todas las contribuciones y estudios de caso compartidos y por los expertos y representantes.</w:t>
            </w:r>
          </w:p>
          <w:p w14:paraId="2A18FD6D" w14:textId="68D584FA" w:rsidR="004F3CF8" w:rsidRPr="007A222A" w:rsidRDefault="004E06E9" w:rsidP="00264F03">
            <w:pPr>
              <w:pStyle w:val="BDTNormal"/>
              <w:jc w:val="both"/>
              <w:rPr>
                <w:lang w:val="es-ES_tradnl"/>
              </w:rPr>
            </w:pPr>
            <w:r w:rsidRPr="007A222A">
              <w:rPr>
                <w:lang w:val="es-ES_tradnl"/>
              </w:rPr>
              <w:t xml:space="preserve">La Secretaría y el Departamento de Innovación y Asociaciones se mantienen a su disposición si desea más información en: </w:t>
            </w:r>
            <w:r w:rsidR="00F97FE1" w:rsidRPr="007A222A">
              <w:rPr>
                <w:lang w:val="es-ES_tradnl"/>
              </w:rPr>
              <w:t>tel</w:t>
            </w:r>
            <w:r w:rsidRPr="007A222A">
              <w:rPr>
                <w:lang w:val="es-ES_tradnl"/>
              </w:rPr>
              <w:t xml:space="preserve">.: +41 22 730 5999, </w:t>
            </w:r>
            <w:r w:rsidR="00F97FE1" w:rsidRPr="007A222A">
              <w:rPr>
                <w:lang w:val="es-ES_tradnl"/>
              </w:rPr>
              <w:t>fax</w:t>
            </w:r>
            <w:r w:rsidRPr="007A222A">
              <w:rPr>
                <w:lang w:val="es-ES_tradnl"/>
              </w:rPr>
              <w:t xml:space="preserve">.: +41 22 730 5484, correo-e: </w:t>
            </w:r>
            <w:hyperlink r:id="rId9" w:history="1">
              <w:r w:rsidRPr="007A222A">
                <w:rPr>
                  <w:rStyle w:val="Hyperlink"/>
                  <w:lang w:val="es-ES_tradnl"/>
                </w:rPr>
                <w:t>devsg@itu.int</w:t>
              </w:r>
            </w:hyperlink>
            <w:r w:rsidRPr="007A222A">
              <w:rPr>
                <w:lang w:val="es-ES_tradnl"/>
              </w:rPr>
              <w:t>, sitio web</w:t>
            </w:r>
            <w:r w:rsidR="00972D23" w:rsidRPr="007A222A">
              <w:rPr>
                <w:lang w:val="es-ES_tradnl"/>
              </w:rPr>
              <w:t>:</w:t>
            </w:r>
            <w:r w:rsidRPr="007A222A">
              <w:rPr>
                <w:lang w:val="es-ES_tradnl"/>
              </w:rPr>
              <w:t xml:space="preserve"> </w:t>
            </w:r>
            <w:hyperlink r:id="rId10" w:history="1">
              <w:r w:rsidRPr="007A222A">
                <w:rPr>
                  <w:rStyle w:val="Hyperlink"/>
                  <w:lang w:val="es-ES_tradnl"/>
                </w:rPr>
                <w:t>http://www.itu.int/ITU-D/study-groups</w:t>
              </w:r>
            </w:hyperlink>
            <w:r w:rsidR="007C63B4" w:rsidRPr="007A222A">
              <w:rPr>
                <w:lang w:val="es-ES_tradnl"/>
              </w:rPr>
              <w:t>.</w:t>
            </w:r>
          </w:p>
          <w:p w14:paraId="192FBFB7" w14:textId="77777777" w:rsidR="00FA49AC" w:rsidRPr="007A222A" w:rsidRDefault="00FA49AC" w:rsidP="00264F03">
            <w:pPr>
              <w:jc w:val="both"/>
              <w:rPr>
                <w:lang w:val="es-ES_tradnl"/>
              </w:rPr>
            </w:pPr>
          </w:p>
          <w:p w14:paraId="5283C051" w14:textId="77777777" w:rsidR="00FA49AC" w:rsidRPr="007A222A" w:rsidRDefault="00FA49AC" w:rsidP="00264F03">
            <w:pPr>
              <w:jc w:val="both"/>
              <w:rPr>
                <w:lang w:val="es-ES_tradnl"/>
              </w:rPr>
            </w:pPr>
          </w:p>
          <w:p w14:paraId="56989BCA" w14:textId="77777777" w:rsidR="004E06E9" w:rsidRPr="007A222A" w:rsidRDefault="004E06E9" w:rsidP="00264F03">
            <w:pPr>
              <w:pStyle w:val="BDTNormal"/>
              <w:jc w:val="both"/>
              <w:rPr>
                <w:lang w:val="es-ES_tradnl"/>
              </w:rPr>
            </w:pPr>
            <w:r w:rsidRPr="007A222A">
              <w:rPr>
                <w:lang w:val="es-ES_tradnl"/>
              </w:rPr>
              <w:lastRenderedPageBreak/>
              <w:t>Confío en seguir contando con su apoyo y su participación activa en los trabajos del Sector de Desarrollo de las Telecomunicaciones, y en especial nuestras Comisiones de Estudio.</w:t>
            </w:r>
          </w:p>
          <w:p w14:paraId="780AF8D0" w14:textId="3EEDF984" w:rsidR="004E06E9" w:rsidRPr="007A222A" w:rsidRDefault="004E06E9" w:rsidP="00264F03">
            <w:pPr>
              <w:pStyle w:val="BDTNormal"/>
              <w:spacing w:after="240"/>
              <w:rPr>
                <w:rtl/>
                <w:cs/>
                <w:lang w:val="es-ES_tradnl"/>
              </w:rPr>
            </w:pPr>
            <w:r w:rsidRPr="007A222A">
              <w:rPr>
                <w:lang w:val="es-ES_tradnl"/>
              </w:rPr>
              <w:t>Le saluda muy atentamente</w:t>
            </w:r>
            <w:r w:rsidR="00E054DA" w:rsidRPr="007A222A">
              <w:rPr>
                <w:lang w:val="es-ES_tradnl"/>
              </w:rPr>
              <w:t>,</w:t>
            </w:r>
          </w:p>
          <w:p w14:paraId="0B446DB1" w14:textId="77777777" w:rsidR="00A57D6C" w:rsidRPr="00350D89" w:rsidRDefault="00A57D6C" w:rsidP="00264F03">
            <w:pPr>
              <w:pStyle w:val="BDTSignatureTitle"/>
              <w:spacing w:after="1200"/>
              <w:rPr>
                <w:lang w:val="es-ES_tradnl"/>
              </w:rPr>
            </w:pPr>
            <w:r w:rsidRPr="00350D89">
              <w:rPr>
                <w:lang w:val="es-ES_tradnl"/>
              </w:rPr>
              <w:t>[Original firmado]</w:t>
            </w:r>
          </w:p>
          <w:p w14:paraId="5EE24C58" w14:textId="77777777" w:rsidR="004F3CF8" w:rsidRPr="007A222A" w:rsidRDefault="004F3CF8" w:rsidP="00A57D6C">
            <w:pPr>
              <w:pStyle w:val="BDTSignatureTitle"/>
              <w:rPr>
                <w:lang w:val="es-ES_tradnl"/>
              </w:rPr>
            </w:pPr>
            <w:proofErr w:type="spellStart"/>
            <w:r w:rsidRPr="007A222A">
              <w:rPr>
                <w:lang w:val="es-ES_tradnl"/>
              </w:rPr>
              <w:t>Brahima</w:t>
            </w:r>
            <w:proofErr w:type="spellEnd"/>
            <w:r w:rsidRPr="007A222A">
              <w:rPr>
                <w:lang w:val="es-ES_tradnl"/>
              </w:rPr>
              <w:t xml:space="preserve"> </w:t>
            </w:r>
            <w:proofErr w:type="spellStart"/>
            <w:r w:rsidRPr="007A222A">
              <w:rPr>
                <w:lang w:val="es-ES_tradnl"/>
              </w:rPr>
              <w:t>Sanou</w:t>
            </w:r>
            <w:proofErr w:type="spellEnd"/>
          </w:p>
          <w:p w14:paraId="6D20D1A9" w14:textId="2A97B193" w:rsidR="004F3CF8" w:rsidRPr="007A222A" w:rsidRDefault="004F3CF8" w:rsidP="00A57D6C">
            <w:pPr>
              <w:pStyle w:val="CEONormal"/>
              <w:spacing w:before="0" w:after="0"/>
              <w:rPr>
                <w:lang w:val="es-ES_tradnl"/>
              </w:rPr>
            </w:pPr>
            <w:r w:rsidRPr="007A222A">
              <w:rPr>
                <w:lang w:val="es-ES_tradnl"/>
              </w:rPr>
              <w:t>Director</w:t>
            </w:r>
          </w:p>
        </w:tc>
      </w:tr>
    </w:tbl>
    <w:p w14:paraId="309BF974" w14:textId="77777777" w:rsidR="00312142" w:rsidRPr="007A222A" w:rsidRDefault="00312142" w:rsidP="004F3CF8">
      <w:pPr>
        <w:spacing w:before="0" w:after="0"/>
        <w:rPr>
          <w:rFonts w:asciiTheme="minorHAnsi" w:hAnsiTheme="minorHAnsi"/>
          <w:szCs w:val="22"/>
          <w:lang w:val="es-ES_tradnl"/>
        </w:rPr>
      </w:pPr>
    </w:p>
    <w:sectPr w:rsidR="00312142" w:rsidRPr="007A222A" w:rsidSect="008D36C5">
      <w:headerReference w:type="default" r:id="rId11"/>
      <w:headerReference w:type="first" r:id="rId12"/>
      <w:footerReference w:type="first" r:id="rId13"/>
      <w:pgSz w:w="11907" w:h="16834" w:code="9"/>
      <w:pgMar w:top="1134" w:right="1134" w:bottom="1134" w:left="1134" w:header="567" w:footer="567" w:gutter="0"/>
      <w:paperSrc w:first="4" w:other="4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33C0200" w14:textId="77777777" w:rsidR="0095141F" w:rsidRDefault="0095141F">
      <w:pPr>
        <w:tabs>
          <w:tab w:val="left" w:pos="794"/>
          <w:tab w:val="left" w:pos="1191"/>
          <w:tab w:val="left" w:pos="1588"/>
          <w:tab w:val="left" w:pos="1985"/>
        </w:tabs>
        <w:overflowPunct w:val="0"/>
        <w:autoSpaceDE w:val="0"/>
        <w:autoSpaceDN w:val="0"/>
        <w:adjustRightInd w:val="0"/>
        <w:spacing w:before="160" w:line="280" w:lineRule="exact"/>
        <w:textAlignment w:val="baseline"/>
      </w:pPr>
      <w:r>
        <w:separator/>
      </w:r>
    </w:p>
    <w:p w14:paraId="40258C1F" w14:textId="77777777" w:rsidR="0095141F" w:rsidRDefault="0095141F">
      <w:pPr>
        <w:tabs>
          <w:tab w:val="left" w:pos="794"/>
          <w:tab w:val="left" w:pos="1191"/>
          <w:tab w:val="left" w:pos="1588"/>
          <w:tab w:val="left" w:pos="1985"/>
        </w:tabs>
        <w:overflowPunct w:val="0"/>
        <w:autoSpaceDE w:val="0"/>
        <w:autoSpaceDN w:val="0"/>
        <w:adjustRightInd w:val="0"/>
        <w:spacing w:before="160" w:line="280" w:lineRule="exact"/>
        <w:textAlignment w:val="baseline"/>
      </w:pPr>
    </w:p>
    <w:p w14:paraId="7B7D5E18" w14:textId="77777777" w:rsidR="0095141F" w:rsidRDefault="0095141F"/>
  </w:endnote>
  <w:endnote w:type="continuationSeparator" w:id="0">
    <w:p w14:paraId="0CE9D211" w14:textId="77777777" w:rsidR="0095141F" w:rsidRDefault="0095141F">
      <w:pPr>
        <w:tabs>
          <w:tab w:val="left" w:pos="794"/>
          <w:tab w:val="left" w:pos="1191"/>
          <w:tab w:val="left" w:pos="1588"/>
          <w:tab w:val="left" w:pos="1985"/>
        </w:tabs>
        <w:overflowPunct w:val="0"/>
        <w:autoSpaceDE w:val="0"/>
        <w:autoSpaceDN w:val="0"/>
        <w:adjustRightInd w:val="0"/>
        <w:spacing w:before="160" w:line="280" w:lineRule="exact"/>
        <w:textAlignment w:val="baseline"/>
      </w:pPr>
      <w:r>
        <w:continuationSeparator/>
      </w:r>
    </w:p>
    <w:p w14:paraId="012C9AF7" w14:textId="77777777" w:rsidR="0095141F" w:rsidRDefault="0095141F">
      <w:pPr>
        <w:tabs>
          <w:tab w:val="left" w:pos="794"/>
          <w:tab w:val="left" w:pos="1191"/>
          <w:tab w:val="left" w:pos="1588"/>
          <w:tab w:val="left" w:pos="1985"/>
        </w:tabs>
        <w:overflowPunct w:val="0"/>
        <w:autoSpaceDE w:val="0"/>
        <w:autoSpaceDN w:val="0"/>
        <w:adjustRightInd w:val="0"/>
        <w:spacing w:before="160" w:line="280" w:lineRule="exact"/>
        <w:textAlignment w:val="baseline"/>
      </w:pPr>
    </w:p>
    <w:p w14:paraId="27419F78" w14:textId="77777777" w:rsidR="0095141F" w:rsidRDefault="0095141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tarbats">
    <w:panose1 w:val="00000000000000000000"/>
    <w:charset w:val="02"/>
    <w:family w:val="auto"/>
    <w:notTrueType/>
    <w:pitch w:val="default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lbertus Medium">
    <w:panose1 w:val="00000000000000000000"/>
    <w:charset w:val="EE"/>
    <w:family w:val="swiss"/>
    <w:notTrueType/>
    <w:pitch w:val="variable"/>
    <w:sig w:usb0="00000005" w:usb1="00000000" w:usb2="00000000" w:usb3="00000000" w:csb0="00000002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CF3308D" w14:textId="0F81BBE7" w:rsidR="0078728C" w:rsidRDefault="008E5104" w:rsidP="00710DB6">
    <w:pPr>
      <w:pStyle w:val="BDTFooter"/>
      <w:tabs>
        <w:tab w:val="clear" w:pos="9072"/>
        <w:tab w:val="right" w:pos="9498"/>
      </w:tabs>
      <w:ind w:firstLine="142"/>
      <w:jc w:val="left"/>
      <w:rPr>
        <w:color w:val="189CD7"/>
        <w:lang w:val="es-ES"/>
      </w:rPr>
    </w:pPr>
    <w:r>
      <w:rPr>
        <w:noProof/>
        <w:color w:val="189CD7"/>
        <w:lang w:val="en-GB" w:eastAsia="zh-CN"/>
      </w:rPr>
      <w:drawing>
        <wp:anchor distT="0" distB="0" distL="114300" distR="114300" simplePos="0" relativeHeight="251674624" behindDoc="0" locked="0" layoutInCell="1" allowOverlap="1" wp14:anchorId="11E3F721" wp14:editId="0B076F5A">
          <wp:simplePos x="0" y="0"/>
          <wp:positionH relativeFrom="column">
            <wp:posOffset>3091815</wp:posOffset>
          </wp:positionH>
          <wp:positionV relativeFrom="paragraph">
            <wp:posOffset>135890</wp:posOffset>
          </wp:positionV>
          <wp:extent cx="3203575" cy="1741805"/>
          <wp:effectExtent l="0" t="0" r="0" b="0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S_25Years_Horizontal-411959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03575" cy="17418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A50821A" w14:textId="7974C3A0" w:rsidR="008D36C5" w:rsidRPr="006A0D9F" w:rsidRDefault="008D36C5" w:rsidP="00710DB6">
    <w:pPr>
      <w:pStyle w:val="BDTFooter"/>
      <w:tabs>
        <w:tab w:val="clear" w:pos="9072"/>
        <w:tab w:val="right" w:pos="9498"/>
      </w:tabs>
      <w:ind w:firstLine="142"/>
      <w:jc w:val="left"/>
      <w:rPr>
        <w:color w:val="189CD7"/>
        <w:lang w:val="es-ES"/>
      </w:rPr>
    </w:pPr>
    <w:r w:rsidRPr="006A0D9F">
      <w:rPr>
        <w:color w:val="189CD7"/>
        <w:lang w:val="es-ES"/>
      </w:rPr>
      <w:t xml:space="preserve">Unión Internacional de Telecomunicaciones </w:t>
    </w:r>
  </w:p>
  <w:p w14:paraId="3D9BF730" w14:textId="77033FA1" w:rsidR="008D36C5" w:rsidRPr="00142322" w:rsidRDefault="008D36C5" w:rsidP="00710DB6">
    <w:pPr>
      <w:pStyle w:val="BDTFooter"/>
      <w:tabs>
        <w:tab w:val="clear" w:pos="9072"/>
        <w:tab w:val="center" w:pos="4890"/>
      </w:tabs>
      <w:ind w:firstLine="142"/>
      <w:jc w:val="left"/>
      <w:rPr>
        <w:color w:val="189CD7"/>
        <w:lang w:val="es-ES"/>
      </w:rPr>
    </w:pPr>
    <w:r w:rsidRPr="00142322">
      <w:rPr>
        <w:color w:val="189CD7"/>
        <w:lang w:val="es-ES"/>
      </w:rPr>
      <w:t xml:space="preserve">Place des </w:t>
    </w:r>
    <w:proofErr w:type="spellStart"/>
    <w:r w:rsidRPr="00142322">
      <w:rPr>
        <w:color w:val="189CD7"/>
        <w:lang w:val="es-ES"/>
      </w:rPr>
      <w:t>Nations</w:t>
    </w:r>
    <w:proofErr w:type="spellEnd"/>
    <w:r w:rsidRPr="00142322">
      <w:rPr>
        <w:color w:val="189CD7"/>
        <w:lang w:val="es-ES"/>
      </w:rPr>
      <w:t xml:space="preserve"> • CH-1211 Ginebra 20 • Suiza</w:t>
    </w:r>
    <w:r w:rsidR="00710DB6">
      <w:rPr>
        <w:color w:val="189CD7"/>
        <w:lang w:val="es-ES"/>
      </w:rPr>
      <w:tab/>
    </w:r>
  </w:p>
  <w:p w14:paraId="2366BAD1" w14:textId="77777777" w:rsidR="008D36C5" w:rsidRPr="00142322" w:rsidRDefault="008D36C5" w:rsidP="00710DB6">
    <w:pPr>
      <w:pStyle w:val="BDTFooter"/>
      <w:ind w:firstLine="142"/>
      <w:jc w:val="left"/>
      <w:rPr>
        <w:color w:val="189CD7"/>
        <w:lang w:val="es-ES"/>
      </w:rPr>
    </w:pPr>
    <w:r w:rsidRPr="00142322">
      <w:rPr>
        <w:color w:val="189CD7"/>
        <w:lang w:val="es-ES"/>
      </w:rPr>
      <w:t xml:space="preserve">Tel: +41 22 730 5111 • Fax: +41 22 730 5545/730 5484 </w:t>
    </w:r>
  </w:p>
  <w:p w14:paraId="10B0D092" w14:textId="6A3E3C31" w:rsidR="00DA3918" w:rsidRPr="00DA3918" w:rsidRDefault="008D36C5" w:rsidP="00DA3918">
    <w:pPr>
      <w:pStyle w:val="BDTFooter"/>
      <w:ind w:firstLine="142"/>
      <w:jc w:val="left"/>
      <w:rPr>
        <w:rFonts w:cs="Times New Roman"/>
        <w:color w:val="189CD7"/>
        <w:szCs w:val="18"/>
        <w:u w:val="single"/>
        <w:lang w:val="es-ES"/>
      </w:rPr>
    </w:pPr>
    <w:r w:rsidRPr="005564B2">
      <w:rPr>
        <w:color w:val="189CD7"/>
        <w:lang w:val="es-ES"/>
      </w:rPr>
      <w:t xml:space="preserve">Correo-e: </w:t>
    </w:r>
    <w:r w:rsidR="000F5855">
      <w:fldChar w:fldCharType="begin"/>
    </w:r>
    <w:r w:rsidR="000F5855" w:rsidRPr="000F5855">
      <w:rPr>
        <w:lang w:val="es-ES_tradnl"/>
      </w:rPr>
      <w:instrText xml:space="preserve"> HYPERLINK "mailto:bdtmail@itu.int" </w:instrText>
    </w:r>
    <w:r w:rsidR="000F5855">
      <w:fldChar w:fldCharType="separate"/>
    </w:r>
    <w:r w:rsidRPr="005564B2">
      <w:rPr>
        <w:rStyle w:val="Hyperlink"/>
        <w:color w:val="189CD7"/>
        <w:szCs w:val="18"/>
        <w:lang w:val="es-ES"/>
      </w:rPr>
      <w:t>bdtmail@itu.int</w:t>
    </w:r>
    <w:r w:rsidR="000F5855">
      <w:rPr>
        <w:rStyle w:val="Hyperlink"/>
        <w:color w:val="189CD7"/>
        <w:szCs w:val="18"/>
        <w:lang w:val="es-ES"/>
      </w:rPr>
      <w:fldChar w:fldCharType="end"/>
    </w:r>
    <w:r w:rsidRPr="005564B2">
      <w:rPr>
        <w:color w:val="189CD7"/>
        <w:lang w:val="es-ES"/>
      </w:rPr>
      <w:t xml:space="preserve"> • </w:t>
    </w:r>
    <w:hyperlink r:id="rId2" w:history="1">
      <w:r w:rsidRPr="005564B2">
        <w:rPr>
          <w:rStyle w:val="Hyperlink"/>
          <w:color w:val="189CD7"/>
          <w:szCs w:val="18"/>
          <w:lang w:val="es-ES"/>
        </w:rPr>
        <w:t>www.itu.int/itu-d</w:t>
      </w:r>
    </w:hyperlink>
    <w:r w:rsidRPr="005564B2">
      <w:rPr>
        <w:rStyle w:val="Hyperlink"/>
        <w:color w:val="189CD7"/>
        <w:szCs w:val="18"/>
        <w:lang w:val="es-ES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087E1CA" w14:textId="77777777" w:rsidR="0095141F" w:rsidRDefault="0095141F">
      <w:pPr>
        <w:tabs>
          <w:tab w:val="left" w:pos="794"/>
          <w:tab w:val="left" w:pos="1191"/>
          <w:tab w:val="left" w:pos="1588"/>
          <w:tab w:val="left" w:pos="1985"/>
        </w:tabs>
        <w:overflowPunct w:val="0"/>
        <w:autoSpaceDE w:val="0"/>
        <w:autoSpaceDN w:val="0"/>
        <w:adjustRightInd w:val="0"/>
        <w:spacing w:before="160" w:line="280" w:lineRule="exact"/>
        <w:textAlignment w:val="baseline"/>
      </w:pPr>
      <w:r>
        <w:t>____________________</w:t>
      </w:r>
    </w:p>
    <w:p w14:paraId="67EDCCB6" w14:textId="77777777" w:rsidR="0095141F" w:rsidRDefault="0095141F">
      <w:pPr>
        <w:tabs>
          <w:tab w:val="left" w:pos="794"/>
          <w:tab w:val="left" w:pos="1191"/>
          <w:tab w:val="left" w:pos="1588"/>
          <w:tab w:val="left" w:pos="1985"/>
        </w:tabs>
        <w:overflowPunct w:val="0"/>
        <w:autoSpaceDE w:val="0"/>
        <w:autoSpaceDN w:val="0"/>
        <w:adjustRightInd w:val="0"/>
        <w:spacing w:before="160" w:line="280" w:lineRule="exact"/>
        <w:textAlignment w:val="baseline"/>
      </w:pPr>
    </w:p>
    <w:p w14:paraId="28D34327" w14:textId="77777777" w:rsidR="0095141F" w:rsidRDefault="0095141F"/>
  </w:footnote>
  <w:footnote w:type="continuationSeparator" w:id="0">
    <w:p w14:paraId="362536BE" w14:textId="77777777" w:rsidR="0095141F" w:rsidRDefault="0095141F">
      <w:pPr>
        <w:tabs>
          <w:tab w:val="left" w:pos="794"/>
          <w:tab w:val="left" w:pos="1191"/>
          <w:tab w:val="left" w:pos="1588"/>
          <w:tab w:val="left" w:pos="1985"/>
        </w:tabs>
        <w:overflowPunct w:val="0"/>
        <w:autoSpaceDE w:val="0"/>
        <w:autoSpaceDN w:val="0"/>
        <w:adjustRightInd w:val="0"/>
        <w:spacing w:before="160" w:line="280" w:lineRule="exact"/>
        <w:textAlignment w:val="baseline"/>
      </w:pPr>
      <w:r>
        <w:continuationSeparator/>
      </w:r>
    </w:p>
    <w:p w14:paraId="4CB1E2DA" w14:textId="77777777" w:rsidR="0095141F" w:rsidRDefault="0095141F">
      <w:pPr>
        <w:tabs>
          <w:tab w:val="left" w:pos="794"/>
          <w:tab w:val="left" w:pos="1191"/>
          <w:tab w:val="left" w:pos="1588"/>
          <w:tab w:val="left" w:pos="1985"/>
        </w:tabs>
        <w:overflowPunct w:val="0"/>
        <w:autoSpaceDE w:val="0"/>
        <w:autoSpaceDN w:val="0"/>
        <w:adjustRightInd w:val="0"/>
        <w:spacing w:before="160" w:line="280" w:lineRule="exact"/>
        <w:textAlignment w:val="baseline"/>
      </w:pPr>
    </w:p>
    <w:p w14:paraId="5F589824" w14:textId="77777777" w:rsidR="0095141F" w:rsidRDefault="0095141F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696033569"/>
      <w:docPartObj>
        <w:docPartGallery w:val="Page Numbers (Top of Page)"/>
        <w:docPartUnique/>
      </w:docPartObj>
    </w:sdtPr>
    <w:sdtEndPr>
      <w:rPr>
        <w:noProof/>
      </w:rPr>
    </w:sdtEndPr>
    <w:sdtContent>
      <w:p w14:paraId="439BCEAB" w14:textId="77777777" w:rsidR="00535B84" w:rsidRDefault="00535B84" w:rsidP="00535B84">
        <w:pPr>
          <w:pStyle w:val="Head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F5855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9926D09" w14:textId="5CC51262" w:rsidR="008D36C5" w:rsidRDefault="00933EF0" w:rsidP="006407B7">
    <w:pPr>
      <w:pStyle w:val="Header"/>
    </w:pPr>
    <w:r w:rsidRPr="00014B18">
      <w:rPr>
        <w:noProof/>
        <w:color w:val="189CD7"/>
        <w:lang w:val="en-GB" w:eastAsia="zh-CN"/>
      </w:rPr>
      <w:drawing>
        <wp:anchor distT="0" distB="0" distL="114300" distR="114300" simplePos="0" relativeHeight="251678720" behindDoc="1" locked="0" layoutInCell="1" allowOverlap="1" wp14:anchorId="040438C8" wp14:editId="2805BC73">
          <wp:simplePos x="0" y="0"/>
          <wp:positionH relativeFrom="margin">
            <wp:posOffset>4063365</wp:posOffset>
          </wp:positionH>
          <wp:positionV relativeFrom="paragraph">
            <wp:posOffset>321471</wp:posOffset>
          </wp:positionV>
          <wp:extent cx="2055600" cy="817200"/>
          <wp:effectExtent l="0" t="0" r="1905" b="2540"/>
          <wp:wrapNone/>
          <wp:docPr id="9" name="Picture 9" descr="P:\BDT_MAIL\02 Templates\Letter Templates 25th Anniversary\NEW Logos\WTDC-17 - Horizontal - NEW\S_WTDC 17_Logo_Horizontal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P:\BDT_MAIL\02 Templates\Letter Templates 25th Anniversary\NEW Logos\WTDC-17 - Horizontal - NEW\S_WTDC 17_Logo_Horizontal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55600" cy="81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F520FA">
      <w:rPr>
        <w:noProof/>
        <w:lang w:val="en-GB" w:eastAsia="zh-CN"/>
      </w:rPr>
      <w:drawing>
        <wp:anchor distT="0" distB="0" distL="114300" distR="114300" simplePos="0" relativeHeight="251676672" behindDoc="0" locked="0" layoutInCell="1" allowOverlap="1" wp14:anchorId="10EFDA53" wp14:editId="0F5F1FBB">
          <wp:simplePos x="0" y="0"/>
          <wp:positionH relativeFrom="column">
            <wp:posOffset>89120</wp:posOffset>
          </wp:positionH>
          <wp:positionV relativeFrom="paragraph">
            <wp:posOffset>360045</wp:posOffset>
          </wp:positionV>
          <wp:extent cx="594360" cy="657225"/>
          <wp:effectExtent l="0" t="0" r="0" b="9525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 ITU blue UN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360" cy="6572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D36C5" w:rsidRPr="007F1201">
      <w:rPr>
        <w:noProof/>
        <w:lang w:val="en-GB" w:eastAsia="zh-CN"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780A7FE8" wp14:editId="4532182A">
              <wp:simplePos x="0" y="0"/>
              <wp:positionH relativeFrom="column">
                <wp:posOffset>0</wp:posOffset>
              </wp:positionH>
              <wp:positionV relativeFrom="paragraph">
                <wp:posOffset>1362075</wp:posOffset>
              </wp:positionV>
              <wp:extent cx="2314575" cy="504825"/>
              <wp:effectExtent l="0" t="0" r="9525" b="9525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14575" cy="50482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54B908F" w14:textId="77777777" w:rsidR="008D36C5" w:rsidRPr="00142322" w:rsidRDefault="008D36C5" w:rsidP="008D36C5">
                          <w:pPr>
                            <w:pStyle w:val="NoSpacing"/>
                            <w:tabs>
                              <w:tab w:val="left" w:pos="8805"/>
                            </w:tabs>
                            <w:rPr>
                              <w:lang w:val="es-ES"/>
                            </w:rPr>
                          </w:pPr>
                          <w:r w:rsidRPr="00832304">
                            <w:rPr>
                              <w:rStyle w:val="BDTName"/>
                              <w:color w:val="189CD7"/>
                              <w:sz w:val="24"/>
                              <w:szCs w:val="24"/>
                              <w:lang w:val="es-ES"/>
                            </w:rPr>
                            <w:t>Oficina de Desarrollo</w:t>
                          </w:r>
                          <w:r>
                            <w:rPr>
                              <w:rStyle w:val="BDTName"/>
                              <w:color w:val="189CD7"/>
                              <w:sz w:val="24"/>
                              <w:szCs w:val="24"/>
                              <w:lang w:val="es-ES"/>
                            </w:rPr>
                            <w:br/>
                          </w:r>
                          <w:r w:rsidRPr="00832304">
                            <w:rPr>
                              <w:rStyle w:val="BDTName"/>
                              <w:color w:val="189CD7"/>
                              <w:sz w:val="24"/>
                              <w:szCs w:val="24"/>
                              <w:lang w:val="es-ES"/>
                            </w:rPr>
                            <w:t>de las Telecomunicaciones (BDT)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80A7FE8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0;margin-top:107.25pt;width:182.25pt;height:39.75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" fillcolor="white [3201]" stroked="f" strokeweight=".5pt">
              <v:textbox>
                <w:txbxContent>
                  <w:p w14:paraId="154B908F" w14:textId="77777777" w:rsidR="008D36C5" w:rsidRPr="00142322" w:rsidRDefault="008D36C5" w:rsidP="008D36C5">
                    <w:pPr>
                      <w:pStyle w:val="NoSpacing"/>
                      <w:tabs>
                        <w:tab w:val="left" w:pos="8805"/>
                      </w:tabs>
                      <w:rPr>
                        <w:lang w:val="es-ES"/>
                      </w:rPr>
                    </w:pPr>
                    <w:r w:rsidRPr="00832304">
                      <w:rPr>
                        <w:rStyle w:val="BDTName"/>
                        <w:color w:val="189CD7"/>
                        <w:sz w:val="24"/>
                        <w:szCs w:val="24"/>
                        <w:lang w:val="es-ES"/>
                      </w:rPr>
                      <w:t>Oficina de Desarrollo</w:t>
                    </w:r>
                    <w:r>
                      <w:rPr>
                        <w:rStyle w:val="BDTName"/>
                        <w:color w:val="189CD7"/>
                        <w:sz w:val="24"/>
                        <w:szCs w:val="24"/>
                        <w:lang w:val="es-ES"/>
                      </w:rPr>
                      <w:br/>
                    </w:r>
                    <w:r w:rsidRPr="00832304">
                      <w:rPr>
                        <w:rStyle w:val="BDTName"/>
                        <w:color w:val="189CD7"/>
                        <w:sz w:val="24"/>
                        <w:szCs w:val="24"/>
                        <w:lang w:val="es-ES"/>
                      </w:rPr>
                      <w:t>de las Telecomunicaciones (BDT)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9" type="#_x0000_t75" style="width:8.15pt;height:8.15pt" o:bullet="t">
        <v:imagedata r:id="rId1" o:title=""/>
      </v:shape>
    </w:pict>
  </w:numPicBullet>
  <w:abstractNum w:abstractNumId="0" w15:restartNumberingAfterBreak="0">
    <w:nsid w:val="FFFFFF7C"/>
    <w:multiLevelType w:val="singleLevel"/>
    <w:tmpl w:val="5428076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 w15:restartNumberingAfterBreak="0">
    <w:nsid w:val="FFFFFF7D"/>
    <w:multiLevelType w:val="singleLevel"/>
    <w:tmpl w:val="6308B15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 w15:restartNumberingAfterBreak="0">
    <w:nsid w:val="FFFFFF7E"/>
    <w:multiLevelType w:val="singleLevel"/>
    <w:tmpl w:val="DE447CA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 w15:restartNumberingAfterBreak="0">
    <w:nsid w:val="FFFFFF7F"/>
    <w:multiLevelType w:val="singleLevel"/>
    <w:tmpl w:val="302213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 w15:restartNumberingAfterBreak="0">
    <w:nsid w:val="FFFFFF80"/>
    <w:multiLevelType w:val="singleLevel"/>
    <w:tmpl w:val="3B3CD83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D65E7BD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D7A630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F07209F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64AC1F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 w15:restartNumberingAfterBreak="0">
    <w:nsid w:val="FFFFFF89"/>
    <w:multiLevelType w:val="singleLevel"/>
    <w:tmpl w:val="A202A08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000005"/>
    <w:multiLevelType w:val="multilevel"/>
    <w:tmpl w:val="00000005"/>
    <w:name w:val="WW8Num1"/>
    <w:lvl w:ilvl="0">
      <w:start w:val="1"/>
      <w:numFmt w:val="bullet"/>
      <w:suff w:val="nothing"/>
      <w:lvlText w:val="·"/>
      <w:lvlJc w:val="left"/>
      <w:pPr>
        <w:ind w:left="360" w:hanging="360"/>
      </w:pPr>
      <w:rPr>
        <w:rFonts w:ascii="Symbol" w:hAnsi="Symbol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1" w15:restartNumberingAfterBreak="0">
    <w:nsid w:val="00000006"/>
    <w:multiLevelType w:val="multilevel"/>
    <w:tmpl w:val="00000006"/>
    <w:name w:val="RTF_Num 2"/>
    <w:lvl w:ilvl="0">
      <w:start w:val="1"/>
      <w:numFmt w:val="bullet"/>
      <w:suff w:val="nothing"/>
      <w:lvlText w:val="•"/>
      <w:lvlJc w:val="left"/>
      <w:pPr>
        <w:ind w:left="283" w:hanging="283"/>
      </w:pPr>
      <w:rPr>
        <w:rFonts w:ascii="starbats" w:hAnsi="starbats"/>
      </w:rPr>
    </w:lvl>
    <w:lvl w:ilvl="1">
      <w:start w:val="1"/>
      <w:numFmt w:val="bullet"/>
      <w:suff w:val="nothing"/>
      <w:lvlText w:val="•"/>
      <w:lvlJc w:val="left"/>
      <w:pPr>
        <w:ind w:left="566" w:hanging="283"/>
      </w:pPr>
      <w:rPr>
        <w:rFonts w:ascii="starbats" w:hAnsi="starbats"/>
        <w:sz w:val="18"/>
      </w:rPr>
    </w:lvl>
    <w:lvl w:ilvl="2">
      <w:start w:val="1"/>
      <w:numFmt w:val="bullet"/>
      <w:suff w:val="nothing"/>
      <w:lvlText w:val="•"/>
      <w:lvlJc w:val="left"/>
      <w:pPr>
        <w:ind w:left="849" w:hanging="283"/>
      </w:pPr>
      <w:rPr>
        <w:rFonts w:ascii="starbats" w:hAnsi="starbats"/>
        <w:sz w:val="18"/>
      </w:rPr>
    </w:lvl>
    <w:lvl w:ilvl="3">
      <w:start w:val="1"/>
      <w:numFmt w:val="bullet"/>
      <w:suff w:val="nothing"/>
      <w:lvlText w:val="•"/>
      <w:lvlJc w:val="left"/>
      <w:pPr>
        <w:ind w:left="1132" w:hanging="283"/>
      </w:pPr>
      <w:rPr>
        <w:rFonts w:ascii="starbats" w:hAnsi="starbats"/>
        <w:sz w:val="18"/>
      </w:rPr>
    </w:lvl>
    <w:lvl w:ilvl="4">
      <w:start w:val="1"/>
      <w:numFmt w:val="bullet"/>
      <w:suff w:val="nothing"/>
      <w:lvlText w:val="•"/>
      <w:lvlJc w:val="left"/>
      <w:pPr>
        <w:ind w:left="1415" w:hanging="283"/>
      </w:pPr>
      <w:rPr>
        <w:rFonts w:ascii="starbats" w:hAnsi="starbats"/>
        <w:sz w:val="18"/>
      </w:rPr>
    </w:lvl>
    <w:lvl w:ilvl="5">
      <w:start w:val="1"/>
      <w:numFmt w:val="bullet"/>
      <w:suff w:val="nothing"/>
      <w:lvlText w:val="•"/>
      <w:lvlJc w:val="left"/>
      <w:pPr>
        <w:ind w:left="1698" w:hanging="283"/>
      </w:pPr>
      <w:rPr>
        <w:rFonts w:ascii="starbats" w:hAnsi="starbats"/>
        <w:sz w:val="18"/>
      </w:rPr>
    </w:lvl>
    <w:lvl w:ilvl="6">
      <w:start w:val="1"/>
      <w:numFmt w:val="bullet"/>
      <w:suff w:val="nothing"/>
      <w:lvlText w:val="•"/>
      <w:lvlJc w:val="left"/>
      <w:pPr>
        <w:ind w:left="1981" w:hanging="283"/>
      </w:pPr>
      <w:rPr>
        <w:rFonts w:ascii="starbats" w:hAnsi="starbats"/>
        <w:sz w:val="18"/>
      </w:rPr>
    </w:lvl>
    <w:lvl w:ilvl="7">
      <w:start w:val="1"/>
      <w:numFmt w:val="bullet"/>
      <w:suff w:val="nothing"/>
      <w:lvlText w:val="•"/>
      <w:lvlJc w:val="left"/>
      <w:pPr>
        <w:ind w:left="2264" w:hanging="283"/>
      </w:pPr>
      <w:rPr>
        <w:rFonts w:ascii="starbats" w:hAnsi="starbats"/>
        <w:sz w:val="18"/>
      </w:rPr>
    </w:lvl>
    <w:lvl w:ilvl="8">
      <w:start w:val="1"/>
      <w:numFmt w:val="bullet"/>
      <w:suff w:val="nothing"/>
      <w:lvlText w:val="•"/>
      <w:lvlJc w:val="left"/>
      <w:pPr>
        <w:ind w:left="2547" w:hanging="283"/>
      </w:pPr>
      <w:rPr>
        <w:rFonts w:ascii="starbats" w:hAnsi="starbats"/>
        <w:sz w:val="18"/>
      </w:rPr>
    </w:lvl>
  </w:abstractNum>
  <w:abstractNum w:abstractNumId="12" w15:restartNumberingAfterBreak="0">
    <w:nsid w:val="00000007"/>
    <w:multiLevelType w:val="multilevel"/>
    <w:tmpl w:val="00000007"/>
    <w:name w:val="RTF_Num 3"/>
    <w:lvl w:ilvl="0">
      <w:start w:val="2"/>
      <w:numFmt w:val="decimal"/>
      <w:suff w:val="nothing"/>
      <w:lvlText w:val="%1."/>
      <w:lvlJc w:val="left"/>
      <w:pPr>
        <w:ind w:left="283" w:hanging="283"/>
      </w:pPr>
      <w:rPr>
        <w:rFonts w:cs="Times New Roman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3" w15:restartNumberingAfterBreak="0">
    <w:nsid w:val="00000008"/>
    <w:multiLevelType w:val="multilevel"/>
    <w:tmpl w:val="00000008"/>
    <w:name w:val="RTF_Num 4"/>
    <w:lvl w:ilvl="0">
      <w:start w:val="5"/>
      <w:numFmt w:val="decimal"/>
      <w:suff w:val="nothing"/>
      <w:lvlText w:val="%1."/>
      <w:lvlJc w:val="left"/>
      <w:pPr>
        <w:ind w:left="283" w:hanging="283"/>
      </w:pPr>
      <w:rPr>
        <w:rFonts w:cs="Times New Roman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4" w15:restartNumberingAfterBreak="0">
    <w:nsid w:val="046D7EC1"/>
    <w:multiLevelType w:val="hybridMultilevel"/>
    <w:tmpl w:val="052A60E0"/>
    <w:lvl w:ilvl="0" w:tplc="19227E42">
      <w:start w:val="1"/>
      <w:numFmt w:val="decimal"/>
      <w:pStyle w:val="BDTIndent1-123"/>
      <w:lvlText w:val="%1."/>
      <w:lvlJc w:val="left"/>
      <w:pPr>
        <w:tabs>
          <w:tab w:val="num" w:pos="927"/>
        </w:tabs>
        <w:ind w:left="927" w:hanging="360"/>
      </w:pPr>
      <w:rPr>
        <w:rFonts w:ascii="Verdana" w:hAnsi="Verdana" w:cs="Times New Roman" w:hint="default"/>
        <w:b w:val="0"/>
        <w:i w:val="0"/>
        <w:sz w:val="18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 w:hint="default"/>
        <w:b w:val="0"/>
        <w:i w:val="0"/>
        <w:sz w:val="18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 w15:restartNumberingAfterBreak="0">
    <w:nsid w:val="0BAD2384"/>
    <w:multiLevelType w:val="hybridMultilevel"/>
    <w:tmpl w:val="3228AFFC"/>
    <w:lvl w:ilvl="0" w:tplc="FE9C63CA">
      <w:start w:val="1"/>
      <w:numFmt w:val="bullet"/>
      <w:pStyle w:val="BDTIndent-bulletsBlueSquare"/>
      <w:lvlText w:val=""/>
      <w:lvlPicBulletId w:val="0"/>
      <w:lvlJc w:val="left"/>
      <w:pPr>
        <w:tabs>
          <w:tab w:val="num" w:pos="927"/>
        </w:tabs>
        <w:ind w:left="927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16" w15:restartNumberingAfterBreak="0">
    <w:nsid w:val="0D912516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17" w15:restartNumberingAfterBreak="0">
    <w:nsid w:val="2453403D"/>
    <w:multiLevelType w:val="hybridMultilevel"/>
    <w:tmpl w:val="3E5CE034"/>
    <w:lvl w:ilvl="0" w:tplc="A1666656">
      <w:start w:val="1"/>
      <w:numFmt w:val="lowerLetter"/>
      <w:lvlText w:val="%1."/>
      <w:lvlJc w:val="left"/>
      <w:pPr>
        <w:tabs>
          <w:tab w:val="num" w:pos="397"/>
        </w:tabs>
        <w:ind w:left="397" w:hanging="397"/>
      </w:pPr>
      <w:rPr>
        <w:rFonts w:ascii="Calibri" w:hAnsi="Calibri" w:cs="Albertus Medium" w:hint="default"/>
        <w:b w:val="0"/>
        <w:i w:val="0"/>
        <w:sz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" w15:restartNumberingAfterBreak="0">
    <w:nsid w:val="28FF7C6E"/>
    <w:multiLevelType w:val="hybridMultilevel"/>
    <w:tmpl w:val="D1DA13B6"/>
    <w:lvl w:ilvl="0" w:tplc="8C9CD970">
      <w:start w:val="1"/>
      <w:numFmt w:val="decimal"/>
      <w:pStyle w:val="BDTHeading1-Numbered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9" w15:restartNumberingAfterBreak="0">
    <w:nsid w:val="34414FCE"/>
    <w:multiLevelType w:val="hybridMultilevel"/>
    <w:tmpl w:val="8E5E39E2"/>
    <w:lvl w:ilvl="0" w:tplc="00421AD6">
      <w:start w:val="1"/>
      <w:numFmt w:val="lowerLetter"/>
      <w:pStyle w:val="BDTNormalabc"/>
      <w:lvlText w:val="%1."/>
      <w:lvlJc w:val="left"/>
      <w:pPr>
        <w:ind w:left="717" w:hanging="360"/>
      </w:pPr>
      <w:rPr>
        <w:rFonts w:cs="Times New Roman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10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10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 w15:restartNumberingAfterBreak="0">
    <w:nsid w:val="37ED3CC0"/>
    <w:multiLevelType w:val="hybridMultilevel"/>
    <w:tmpl w:val="1A881D94"/>
    <w:lvl w:ilvl="0" w:tplc="3FDADA78">
      <w:start w:val="1"/>
      <w:numFmt w:val="bullet"/>
      <w:pStyle w:val="BDTEndashListNoIndent"/>
      <w:lvlText w:val="–"/>
      <w:lvlJc w:val="left"/>
      <w:pPr>
        <w:tabs>
          <w:tab w:val="num" w:pos="2237"/>
        </w:tabs>
        <w:ind w:left="2237" w:hanging="360"/>
      </w:pPr>
      <w:rPr>
        <w:rFonts w:ascii="Verdana" w:hAnsi="Verdana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91775F4"/>
    <w:multiLevelType w:val="hybridMultilevel"/>
    <w:tmpl w:val="6762B042"/>
    <w:lvl w:ilvl="0" w:tplc="7A9AC6D6">
      <w:start w:val="1"/>
      <w:numFmt w:val="decimal"/>
      <w:pStyle w:val="BDTcontribution-H123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2" w15:restartNumberingAfterBreak="0">
    <w:nsid w:val="5751120C"/>
    <w:multiLevelType w:val="hybridMultilevel"/>
    <w:tmpl w:val="179C1FBE"/>
    <w:lvl w:ilvl="0" w:tplc="4D647F10">
      <w:start w:val="1"/>
      <w:numFmt w:val="decimal"/>
      <w:lvlText w:val="%1."/>
      <w:lvlJc w:val="left"/>
      <w:pPr>
        <w:ind w:left="927" w:hanging="360"/>
      </w:pPr>
      <w:rPr>
        <w:b w:val="0"/>
        <w:bCs w:val="0"/>
        <w:i w:val="0"/>
        <w:iCs w:val="0"/>
        <w:strike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B505F91"/>
    <w:multiLevelType w:val="hybridMultilevel"/>
    <w:tmpl w:val="7EC83216"/>
    <w:lvl w:ilvl="0" w:tplc="ED405FDA">
      <w:numFmt w:val="bullet"/>
      <w:pStyle w:val="BDTIndent-bulletsblackdo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6D96243"/>
    <w:multiLevelType w:val="hybridMultilevel"/>
    <w:tmpl w:val="C8867728"/>
    <w:lvl w:ilvl="0" w:tplc="D30C1158">
      <w:start w:val="1"/>
      <w:numFmt w:val="lowerLetter"/>
      <w:pStyle w:val="BDTIndent1-abc"/>
      <w:lvlText w:val="%1."/>
      <w:lvlJc w:val="left"/>
      <w:pPr>
        <w:tabs>
          <w:tab w:val="num" w:pos="1494"/>
        </w:tabs>
        <w:ind w:left="1494" w:hanging="360"/>
      </w:pPr>
      <w:rPr>
        <w:rFonts w:ascii="Calibri" w:hAnsi="Calibri" w:cs="Times New Roman" w:hint="default"/>
        <w:b w:val="0"/>
        <w:i w:val="0"/>
        <w:sz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5" w15:restartNumberingAfterBreak="0">
    <w:nsid w:val="73E26E2E"/>
    <w:multiLevelType w:val="hybridMultilevel"/>
    <w:tmpl w:val="497ECF36"/>
    <w:lvl w:ilvl="0" w:tplc="E4BA2EBC">
      <w:start w:val="1"/>
      <w:numFmt w:val="bullet"/>
      <w:pStyle w:val="BDTDistributionEmdash"/>
      <w:lvlText w:val="–"/>
      <w:lvlJc w:val="left"/>
      <w:pPr>
        <w:tabs>
          <w:tab w:val="num" w:pos="2237"/>
        </w:tabs>
        <w:ind w:left="2237" w:hanging="360"/>
      </w:pPr>
      <w:rPr>
        <w:rFonts w:ascii="Verdana" w:hAnsi="Verdana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B803F8C"/>
    <w:multiLevelType w:val="hybridMultilevel"/>
    <w:tmpl w:val="29843874"/>
    <w:lvl w:ilvl="0" w:tplc="72D4B984">
      <w:start w:val="1"/>
      <w:numFmt w:val="lowerLetter"/>
      <w:lvlText w:val="%1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1" w:tplc="E258DE48">
      <w:start w:val="1"/>
      <w:numFmt w:val="lowerLetter"/>
      <w:pStyle w:val="BDTindent-abc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7" w15:restartNumberingAfterBreak="0">
    <w:nsid w:val="7C2F6C2A"/>
    <w:multiLevelType w:val="hybridMultilevel"/>
    <w:tmpl w:val="339C4BC2"/>
    <w:lvl w:ilvl="0" w:tplc="A4C46C42">
      <w:start w:val="1"/>
      <w:numFmt w:val="bullet"/>
      <w:pStyle w:val="BDTEmdashList"/>
      <w:lvlText w:val="–"/>
      <w:lvlJc w:val="left"/>
      <w:pPr>
        <w:tabs>
          <w:tab w:val="num" w:pos="1069"/>
        </w:tabs>
        <w:ind w:left="1069" w:hanging="360"/>
      </w:pPr>
      <w:rPr>
        <w:rFonts w:ascii="Verdana" w:hAnsi="Verdana" w:hint="default"/>
        <w:color w:val="auto"/>
      </w:rPr>
    </w:lvl>
    <w:lvl w:ilvl="1" w:tplc="FFFFFFFF">
      <w:start w:val="1"/>
      <w:numFmt w:val="bullet"/>
      <w:lvlText w:val="o"/>
      <w:lvlJc w:val="left"/>
      <w:pPr>
        <w:tabs>
          <w:tab w:val="num" w:pos="272"/>
        </w:tabs>
        <w:ind w:left="272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992"/>
        </w:tabs>
        <w:ind w:left="992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1712"/>
        </w:tabs>
        <w:ind w:left="1712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2432"/>
        </w:tabs>
        <w:ind w:left="2432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3152"/>
        </w:tabs>
        <w:ind w:left="3152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3872"/>
        </w:tabs>
        <w:ind w:left="3872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4592"/>
        </w:tabs>
        <w:ind w:left="4592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5312"/>
        </w:tabs>
        <w:ind w:left="5312" w:hanging="360"/>
      </w:pPr>
      <w:rPr>
        <w:rFonts w:ascii="Wingdings" w:hAnsi="Wingdings" w:hint="default"/>
      </w:rPr>
    </w:lvl>
  </w:abstractNum>
  <w:num w:numId="1">
    <w:abstractNumId w:val="27"/>
  </w:num>
  <w:num w:numId="2">
    <w:abstractNumId w:val="27"/>
  </w:num>
  <w:num w:numId="3">
    <w:abstractNumId w:val="21"/>
  </w:num>
  <w:num w:numId="4">
    <w:abstractNumId w:val="20"/>
  </w:num>
  <w:num w:numId="5">
    <w:abstractNumId w:val="18"/>
  </w:num>
  <w:num w:numId="6">
    <w:abstractNumId w:val="14"/>
  </w:num>
  <w:num w:numId="7">
    <w:abstractNumId w:val="24"/>
  </w:num>
  <w:num w:numId="8">
    <w:abstractNumId w:val="26"/>
  </w:num>
  <w:num w:numId="9">
    <w:abstractNumId w:val="23"/>
  </w:num>
  <w:num w:numId="10">
    <w:abstractNumId w:val="15"/>
  </w:num>
  <w:num w:numId="11">
    <w:abstractNumId w:val="27"/>
  </w:num>
  <w:num w:numId="12">
    <w:abstractNumId w:val="19"/>
    <w:lvlOverride w:ilvl="0">
      <w:startOverride w:val="1"/>
    </w:lvlOverride>
  </w:num>
  <w:num w:numId="13">
    <w:abstractNumId w:val="27"/>
  </w:num>
  <w:num w:numId="14">
    <w:abstractNumId w:val="27"/>
  </w:num>
  <w:num w:numId="15">
    <w:abstractNumId w:val="21"/>
  </w:num>
  <w:num w:numId="16">
    <w:abstractNumId w:val="20"/>
  </w:num>
  <w:num w:numId="17">
    <w:abstractNumId w:val="18"/>
  </w:num>
  <w:num w:numId="18">
    <w:abstractNumId w:val="14"/>
  </w:num>
  <w:num w:numId="19">
    <w:abstractNumId w:val="24"/>
  </w:num>
  <w:num w:numId="20">
    <w:abstractNumId w:val="26"/>
  </w:num>
  <w:num w:numId="21">
    <w:abstractNumId w:val="23"/>
  </w:num>
  <w:num w:numId="22">
    <w:abstractNumId w:val="15"/>
  </w:num>
  <w:num w:numId="23">
    <w:abstractNumId w:val="27"/>
  </w:num>
  <w:num w:numId="24">
    <w:abstractNumId w:val="19"/>
    <w:lvlOverride w:ilvl="0">
      <w:startOverride w:val="1"/>
    </w:lvlOverride>
  </w:num>
  <w:num w:numId="25">
    <w:abstractNumId w:val="9"/>
  </w:num>
  <w:num w:numId="26">
    <w:abstractNumId w:val="7"/>
  </w:num>
  <w:num w:numId="27">
    <w:abstractNumId w:val="6"/>
  </w:num>
  <w:num w:numId="28">
    <w:abstractNumId w:val="5"/>
  </w:num>
  <w:num w:numId="29">
    <w:abstractNumId w:val="4"/>
  </w:num>
  <w:num w:numId="30">
    <w:abstractNumId w:val="8"/>
  </w:num>
  <w:num w:numId="31">
    <w:abstractNumId w:val="3"/>
  </w:num>
  <w:num w:numId="32">
    <w:abstractNumId w:val="2"/>
  </w:num>
  <w:num w:numId="33">
    <w:abstractNumId w:val="1"/>
  </w:num>
  <w:num w:numId="34">
    <w:abstractNumId w:val="0"/>
  </w:num>
  <w:num w:numId="35">
    <w:abstractNumId w:val="16"/>
  </w:num>
  <w:num w:numId="36">
    <w:abstractNumId w:val="17"/>
  </w:num>
  <w:num w:numId="37">
    <w:abstractNumId w:val="21"/>
  </w:num>
  <w:num w:numId="38">
    <w:abstractNumId w:val="25"/>
  </w:num>
  <w:num w:numId="39">
    <w:abstractNumId w:val="27"/>
  </w:num>
  <w:num w:numId="40">
    <w:abstractNumId w:val="20"/>
  </w:num>
  <w:num w:numId="41">
    <w:abstractNumId w:val="18"/>
  </w:num>
  <w:num w:numId="42">
    <w:abstractNumId w:val="14"/>
  </w:num>
  <w:num w:numId="43">
    <w:abstractNumId w:val="24"/>
  </w:num>
  <w:num w:numId="44">
    <w:abstractNumId w:val="23"/>
  </w:num>
  <w:num w:numId="45">
    <w:abstractNumId w:val="15"/>
  </w:num>
  <w:num w:numId="46">
    <w:abstractNumId w:val="25"/>
  </w:num>
  <w:num w:numId="47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mirrorMargins/>
  <w:proofState w:spelling="clean" w:grammar="clean"/>
  <w:stylePaneFormatFilter w:val="C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0" w:top3HeadingStyles="0" w:visibleStyles="1" w:alternateStyleNames="1"/>
  <w:defaultTabStop w:val="720"/>
  <w:hyphenationZone w:val="425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uildingBlockITU" w:val="Building Blocks ITU.dotx"/>
  </w:docVars>
  <w:rsids>
    <w:rsidRoot w:val="00563963"/>
    <w:rsid w:val="00010AB7"/>
    <w:rsid w:val="00010C0C"/>
    <w:rsid w:val="00040129"/>
    <w:rsid w:val="00071218"/>
    <w:rsid w:val="0008307C"/>
    <w:rsid w:val="00083361"/>
    <w:rsid w:val="000912B2"/>
    <w:rsid w:val="0009681E"/>
    <w:rsid w:val="000A008B"/>
    <w:rsid w:val="000B1C1B"/>
    <w:rsid w:val="000B4B4B"/>
    <w:rsid w:val="000B6E38"/>
    <w:rsid w:val="000C0F55"/>
    <w:rsid w:val="000C138E"/>
    <w:rsid w:val="000C322B"/>
    <w:rsid w:val="000C5788"/>
    <w:rsid w:val="000C7908"/>
    <w:rsid w:val="000D2000"/>
    <w:rsid w:val="000E573B"/>
    <w:rsid w:val="000F20A2"/>
    <w:rsid w:val="000F5855"/>
    <w:rsid w:val="00137A51"/>
    <w:rsid w:val="001405AD"/>
    <w:rsid w:val="00142322"/>
    <w:rsid w:val="001466E3"/>
    <w:rsid w:val="00147582"/>
    <w:rsid w:val="00152685"/>
    <w:rsid w:val="00155E2E"/>
    <w:rsid w:val="0016111E"/>
    <w:rsid w:val="00163E88"/>
    <w:rsid w:val="00167BD8"/>
    <w:rsid w:val="0019683E"/>
    <w:rsid w:val="00197BD7"/>
    <w:rsid w:val="001A27B7"/>
    <w:rsid w:val="001A28ED"/>
    <w:rsid w:val="001A50DB"/>
    <w:rsid w:val="001B7B1F"/>
    <w:rsid w:val="001C0779"/>
    <w:rsid w:val="001C23C4"/>
    <w:rsid w:val="001C5612"/>
    <w:rsid w:val="001F376B"/>
    <w:rsid w:val="00222598"/>
    <w:rsid w:val="0022331B"/>
    <w:rsid w:val="00237EC0"/>
    <w:rsid w:val="00264F03"/>
    <w:rsid w:val="00270140"/>
    <w:rsid w:val="00272BB0"/>
    <w:rsid w:val="00282619"/>
    <w:rsid w:val="002860F8"/>
    <w:rsid w:val="0028640A"/>
    <w:rsid w:val="002C7449"/>
    <w:rsid w:val="002D1DB4"/>
    <w:rsid w:val="002D7282"/>
    <w:rsid w:val="002E24CE"/>
    <w:rsid w:val="002E4014"/>
    <w:rsid w:val="002F0502"/>
    <w:rsid w:val="003019D6"/>
    <w:rsid w:val="00301C7D"/>
    <w:rsid w:val="00306CC9"/>
    <w:rsid w:val="00311ECB"/>
    <w:rsid w:val="00312142"/>
    <w:rsid w:val="0033597E"/>
    <w:rsid w:val="0034565B"/>
    <w:rsid w:val="00350658"/>
    <w:rsid w:val="00366FFB"/>
    <w:rsid w:val="00371316"/>
    <w:rsid w:val="003754FF"/>
    <w:rsid w:val="00397410"/>
    <w:rsid w:val="003B5466"/>
    <w:rsid w:val="003C5B91"/>
    <w:rsid w:val="003E4048"/>
    <w:rsid w:val="003E75AB"/>
    <w:rsid w:val="003F1B3D"/>
    <w:rsid w:val="00416509"/>
    <w:rsid w:val="00431DF9"/>
    <w:rsid w:val="00450BD9"/>
    <w:rsid w:val="00452FD3"/>
    <w:rsid w:val="00453D41"/>
    <w:rsid w:val="00465D05"/>
    <w:rsid w:val="00465EA3"/>
    <w:rsid w:val="004702DE"/>
    <w:rsid w:val="00472C4B"/>
    <w:rsid w:val="004949B5"/>
    <w:rsid w:val="004A3B59"/>
    <w:rsid w:val="004B3B9D"/>
    <w:rsid w:val="004B4F44"/>
    <w:rsid w:val="004C0C9D"/>
    <w:rsid w:val="004D6B3E"/>
    <w:rsid w:val="004E06E9"/>
    <w:rsid w:val="004F121A"/>
    <w:rsid w:val="004F1439"/>
    <w:rsid w:val="004F3CF8"/>
    <w:rsid w:val="004F7D4B"/>
    <w:rsid w:val="00505000"/>
    <w:rsid w:val="00524617"/>
    <w:rsid w:val="00535B84"/>
    <w:rsid w:val="005451BE"/>
    <w:rsid w:val="005564B2"/>
    <w:rsid w:val="00560973"/>
    <w:rsid w:val="00563963"/>
    <w:rsid w:val="00564E74"/>
    <w:rsid w:val="00573A2C"/>
    <w:rsid w:val="0057436F"/>
    <w:rsid w:val="00580B00"/>
    <w:rsid w:val="005A4B93"/>
    <w:rsid w:val="005A6B77"/>
    <w:rsid w:val="005A6CE3"/>
    <w:rsid w:val="005B2843"/>
    <w:rsid w:val="005B4D33"/>
    <w:rsid w:val="005D2B82"/>
    <w:rsid w:val="00604C24"/>
    <w:rsid w:val="00611098"/>
    <w:rsid w:val="0063090D"/>
    <w:rsid w:val="0063723C"/>
    <w:rsid w:val="006407B7"/>
    <w:rsid w:val="00643582"/>
    <w:rsid w:val="00673A6C"/>
    <w:rsid w:val="00693251"/>
    <w:rsid w:val="006A0D9F"/>
    <w:rsid w:val="006A61CA"/>
    <w:rsid w:val="006B3588"/>
    <w:rsid w:val="006B4212"/>
    <w:rsid w:val="006B6C19"/>
    <w:rsid w:val="006B7C59"/>
    <w:rsid w:val="006C424B"/>
    <w:rsid w:val="006E5260"/>
    <w:rsid w:val="006E7BE1"/>
    <w:rsid w:val="006E7E3A"/>
    <w:rsid w:val="006F2693"/>
    <w:rsid w:val="007064AB"/>
    <w:rsid w:val="00710DB6"/>
    <w:rsid w:val="0071619F"/>
    <w:rsid w:val="00720E83"/>
    <w:rsid w:val="0073093C"/>
    <w:rsid w:val="00737D8C"/>
    <w:rsid w:val="00746D32"/>
    <w:rsid w:val="007528CA"/>
    <w:rsid w:val="00765CCA"/>
    <w:rsid w:val="00771F6B"/>
    <w:rsid w:val="00777F4A"/>
    <w:rsid w:val="0078728C"/>
    <w:rsid w:val="007A222A"/>
    <w:rsid w:val="007A2E3E"/>
    <w:rsid w:val="007A36B8"/>
    <w:rsid w:val="007A3D23"/>
    <w:rsid w:val="007A66FA"/>
    <w:rsid w:val="007B29D4"/>
    <w:rsid w:val="007C07D4"/>
    <w:rsid w:val="007C3AFA"/>
    <w:rsid w:val="007C63B4"/>
    <w:rsid w:val="007D6313"/>
    <w:rsid w:val="007E1DE8"/>
    <w:rsid w:val="008217E5"/>
    <w:rsid w:val="00832304"/>
    <w:rsid w:val="00832D0B"/>
    <w:rsid w:val="00833D88"/>
    <w:rsid w:val="0083424C"/>
    <w:rsid w:val="00843BB9"/>
    <w:rsid w:val="00865260"/>
    <w:rsid w:val="00887941"/>
    <w:rsid w:val="00894938"/>
    <w:rsid w:val="00894AEE"/>
    <w:rsid w:val="008A7AA7"/>
    <w:rsid w:val="008B7121"/>
    <w:rsid w:val="008C1197"/>
    <w:rsid w:val="008C2231"/>
    <w:rsid w:val="008C592A"/>
    <w:rsid w:val="008C6864"/>
    <w:rsid w:val="008D0C63"/>
    <w:rsid w:val="008D1F9D"/>
    <w:rsid w:val="008D2D01"/>
    <w:rsid w:val="008D36C5"/>
    <w:rsid w:val="008E4D58"/>
    <w:rsid w:val="008E5104"/>
    <w:rsid w:val="008F5BC8"/>
    <w:rsid w:val="0090146B"/>
    <w:rsid w:val="00907C95"/>
    <w:rsid w:val="00916C12"/>
    <w:rsid w:val="00933EF0"/>
    <w:rsid w:val="0095141F"/>
    <w:rsid w:val="00953BBA"/>
    <w:rsid w:val="0097098A"/>
    <w:rsid w:val="009714B2"/>
    <w:rsid w:val="00972D23"/>
    <w:rsid w:val="0097562D"/>
    <w:rsid w:val="00977BB0"/>
    <w:rsid w:val="00985ECC"/>
    <w:rsid w:val="00986F20"/>
    <w:rsid w:val="00992232"/>
    <w:rsid w:val="009B6B47"/>
    <w:rsid w:val="009C3981"/>
    <w:rsid w:val="009F0447"/>
    <w:rsid w:val="009F4012"/>
    <w:rsid w:val="00A02840"/>
    <w:rsid w:val="00A03A63"/>
    <w:rsid w:val="00A14489"/>
    <w:rsid w:val="00A148C4"/>
    <w:rsid w:val="00A5182F"/>
    <w:rsid w:val="00A55163"/>
    <w:rsid w:val="00A57D6C"/>
    <w:rsid w:val="00A62F81"/>
    <w:rsid w:val="00A63256"/>
    <w:rsid w:val="00A6785D"/>
    <w:rsid w:val="00A74818"/>
    <w:rsid w:val="00A7482D"/>
    <w:rsid w:val="00A80601"/>
    <w:rsid w:val="00A9056F"/>
    <w:rsid w:val="00A9564F"/>
    <w:rsid w:val="00AA6BBD"/>
    <w:rsid w:val="00AB185D"/>
    <w:rsid w:val="00AD135C"/>
    <w:rsid w:val="00AF6897"/>
    <w:rsid w:val="00AF6936"/>
    <w:rsid w:val="00B00C8D"/>
    <w:rsid w:val="00B04533"/>
    <w:rsid w:val="00B10B49"/>
    <w:rsid w:val="00B23469"/>
    <w:rsid w:val="00B41440"/>
    <w:rsid w:val="00B424A5"/>
    <w:rsid w:val="00B577EF"/>
    <w:rsid w:val="00B70670"/>
    <w:rsid w:val="00B7533A"/>
    <w:rsid w:val="00B9305C"/>
    <w:rsid w:val="00B951BE"/>
    <w:rsid w:val="00B952E2"/>
    <w:rsid w:val="00BB4E85"/>
    <w:rsid w:val="00BC3D9B"/>
    <w:rsid w:val="00BD615D"/>
    <w:rsid w:val="00BE7818"/>
    <w:rsid w:val="00BF793D"/>
    <w:rsid w:val="00C12C33"/>
    <w:rsid w:val="00C14E73"/>
    <w:rsid w:val="00C17D7E"/>
    <w:rsid w:val="00C204F2"/>
    <w:rsid w:val="00C21595"/>
    <w:rsid w:val="00C431A5"/>
    <w:rsid w:val="00C51EA1"/>
    <w:rsid w:val="00C53D94"/>
    <w:rsid w:val="00C559E9"/>
    <w:rsid w:val="00C62CD1"/>
    <w:rsid w:val="00C73D7B"/>
    <w:rsid w:val="00C8624E"/>
    <w:rsid w:val="00C87E46"/>
    <w:rsid w:val="00C94E55"/>
    <w:rsid w:val="00C96D42"/>
    <w:rsid w:val="00CB37B7"/>
    <w:rsid w:val="00CC1F10"/>
    <w:rsid w:val="00CF44AC"/>
    <w:rsid w:val="00CF574D"/>
    <w:rsid w:val="00CF60B5"/>
    <w:rsid w:val="00D0207D"/>
    <w:rsid w:val="00D0332D"/>
    <w:rsid w:val="00D06356"/>
    <w:rsid w:val="00D27930"/>
    <w:rsid w:val="00D309B2"/>
    <w:rsid w:val="00D650F3"/>
    <w:rsid w:val="00D749E0"/>
    <w:rsid w:val="00D83BA8"/>
    <w:rsid w:val="00D863C8"/>
    <w:rsid w:val="00D9106D"/>
    <w:rsid w:val="00D95136"/>
    <w:rsid w:val="00D96991"/>
    <w:rsid w:val="00DA1C71"/>
    <w:rsid w:val="00DA3918"/>
    <w:rsid w:val="00DA6FD5"/>
    <w:rsid w:val="00DB5A6C"/>
    <w:rsid w:val="00DB600F"/>
    <w:rsid w:val="00DD084D"/>
    <w:rsid w:val="00DD1145"/>
    <w:rsid w:val="00DD4FFC"/>
    <w:rsid w:val="00E054DA"/>
    <w:rsid w:val="00E17E30"/>
    <w:rsid w:val="00E3391F"/>
    <w:rsid w:val="00E42828"/>
    <w:rsid w:val="00E42B1F"/>
    <w:rsid w:val="00E7149D"/>
    <w:rsid w:val="00E807A9"/>
    <w:rsid w:val="00E91C04"/>
    <w:rsid w:val="00EA085F"/>
    <w:rsid w:val="00EC1ADE"/>
    <w:rsid w:val="00EE753D"/>
    <w:rsid w:val="00EF376E"/>
    <w:rsid w:val="00F0041F"/>
    <w:rsid w:val="00F00FB5"/>
    <w:rsid w:val="00F155E7"/>
    <w:rsid w:val="00F20C96"/>
    <w:rsid w:val="00F22944"/>
    <w:rsid w:val="00F34A36"/>
    <w:rsid w:val="00F46498"/>
    <w:rsid w:val="00F520FA"/>
    <w:rsid w:val="00F5418F"/>
    <w:rsid w:val="00F55550"/>
    <w:rsid w:val="00F5587A"/>
    <w:rsid w:val="00F73252"/>
    <w:rsid w:val="00F83DEC"/>
    <w:rsid w:val="00F853A0"/>
    <w:rsid w:val="00F97FE1"/>
    <w:rsid w:val="00FA1AC1"/>
    <w:rsid w:val="00FA49AC"/>
    <w:rsid w:val="00FC258E"/>
    <w:rsid w:val="00FE5CA3"/>
    <w:rsid w:val="00FF2C5C"/>
    <w:rsid w:val="00FF50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AF3630D"/>
  <w15:docId w15:val="{3351CB82-93C2-4B04-A77D-1D02D10DC7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Calibri"/>
        <w:sz w:val="22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9" w:qFormat="1"/>
    <w:lsdException w:name="heading 2" w:locked="1" w:uiPriority="9" w:qFormat="1"/>
    <w:lsdException w:name="heading 3" w:locked="1" w:uiPriority="9" w:qFormat="1"/>
    <w:lsdException w:name="heading 4" w:locked="1" w:uiPriority="9" w:qFormat="1"/>
    <w:lsdException w:name="heading 5" w:locked="1" w:uiPriority="9" w:qFormat="1"/>
    <w:lsdException w:name="heading 6" w:locked="1" w:uiPriority="9" w:qFormat="1"/>
    <w:lsdException w:name="heading 7" w:locked="1" w:uiPriority="9" w:qFormat="1"/>
    <w:lsdException w:name="heading 8" w:locked="1" w:uiPriority="9" w:qFormat="1"/>
    <w:lsdException w:name="heading 9" w:locked="1" w:uiPriority="9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uiPriority="1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 w:uiPriority="0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B600F"/>
    <w:pPr>
      <w:spacing w:before="120" w:after="120"/>
    </w:pPr>
    <w:rPr>
      <w:rFonts w:eastAsia="SimSun" w:cs="Traditional Arabic"/>
      <w:szCs w:val="30"/>
      <w:lang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DB600F"/>
    <w:pPr>
      <w:keepNext/>
      <w:keepLines/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600" w:line="320" w:lineRule="exact"/>
      <w:ind w:left="794" w:hanging="794"/>
      <w:textAlignment w:val="baseline"/>
      <w:outlineLvl w:val="0"/>
    </w:pPr>
    <w:rPr>
      <w:b/>
      <w:sz w:val="24"/>
    </w:rPr>
  </w:style>
  <w:style w:type="paragraph" w:styleId="Heading2">
    <w:name w:val="heading 2"/>
    <w:basedOn w:val="Heading1"/>
    <w:next w:val="Normal"/>
    <w:link w:val="Heading2Char"/>
    <w:uiPriority w:val="99"/>
    <w:qFormat/>
    <w:rsid w:val="00DB600F"/>
    <w:pPr>
      <w:spacing w:before="360"/>
      <w:outlineLvl w:val="1"/>
    </w:pPr>
  </w:style>
  <w:style w:type="paragraph" w:styleId="Heading3">
    <w:name w:val="heading 3"/>
    <w:basedOn w:val="Heading1"/>
    <w:next w:val="Normal"/>
    <w:link w:val="Heading3Char"/>
    <w:uiPriority w:val="99"/>
    <w:qFormat/>
    <w:rsid w:val="00DB600F"/>
    <w:pPr>
      <w:spacing w:before="240"/>
      <w:outlineLvl w:val="2"/>
    </w:pPr>
  </w:style>
  <w:style w:type="paragraph" w:styleId="Heading4">
    <w:name w:val="heading 4"/>
    <w:basedOn w:val="Heading3"/>
    <w:next w:val="Normal"/>
    <w:link w:val="Heading4Char"/>
    <w:uiPriority w:val="99"/>
    <w:qFormat/>
    <w:rsid w:val="00DB600F"/>
    <w:pPr>
      <w:tabs>
        <w:tab w:val="clear" w:pos="794"/>
        <w:tab w:val="left" w:pos="1021"/>
      </w:tabs>
      <w:ind w:left="1021" w:hanging="1021"/>
      <w:outlineLvl w:val="3"/>
    </w:pPr>
  </w:style>
  <w:style w:type="paragraph" w:styleId="Heading5">
    <w:name w:val="heading 5"/>
    <w:basedOn w:val="Heading4"/>
    <w:next w:val="Normal"/>
    <w:link w:val="Heading5Char"/>
    <w:uiPriority w:val="99"/>
    <w:qFormat/>
    <w:rsid w:val="00DB600F"/>
    <w:pPr>
      <w:outlineLvl w:val="4"/>
    </w:pPr>
  </w:style>
  <w:style w:type="paragraph" w:styleId="Heading6">
    <w:name w:val="heading 6"/>
    <w:basedOn w:val="Heading4"/>
    <w:next w:val="Normal"/>
    <w:link w:val="Heading6Char"/>
    <w:uiPriority w:val="99"/>
    <w:qFormat/>
    <w:rsid w:val="00DB600F"/>
    <w:pPr>
      <w:tabs>
        <w:tab w:val="clear" w:pos="1021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link w:val="Heading7Char"/>
    <w:uiPriority w:val="99"/>
    <w:qFormat/>
    <w:rsid w:val="00DB600F"/>
    <w:pPr>
      <w:outlineLvl w:val="6"/>
    </w:pPr>
  </w:style>
  <w:style w:type="paragraph" w:styleId="Heading8">
    <w:name w:val="heading 8"/>
    <w:basedOn w:val="Heading6"/>
    <w:next w:val="Normal"/>
    <w:link w:val="Heading8Char"/>
    <w:uiPriority w:val="99"/>
    <w:qFormat/>
    <w:rsid w:val="00DB600F"/>
    <w:pPr>
      <w:outlineLvl w:val="7"/>
    </w:pPr>
  </w:style>
  <w:style w:type="paragraph" w:styleId="Heading9">
    <w:name w:val="heading 9"/>
    <w:basedOn w:val="Heading6"/>
    <w:next w:val="Normal"/>
    <w:link w:val="Heading9Char"/>
    <w:uiPriority w:val="99"/>
    <w:qFormat/>
    <w:rsid w:val="00DB600F"/>
    <w:pPr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semiHidden/>
    <w:locked/>
    <w:rsid w:val="00DB600F"/>
    <w:rPr>
      <w:rFonts w:eastAsia="SimSun" w:cs="Traditional Arabic"/>
      <w:b/>
      <w:sz w:val="30"/>
      <w:szCs w:val="30"/>
      <w:lang w:eastAsia="en-US" w:bidi="ar-SA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DB600F"/>
    <w:rPr>
      <w:rFonts w:eastAsia="SimSun" w:cs="Traditional Arabic"/>
      <w:b/>
      <w:sz w:val="30"/>
      <w:szCs w:val="30"/>
      <w:lang w:eastAsia="en-US" w:bidi="ar-SA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DB600F"/>
    <w:rPr>
      <w:rFonts w:eastAsia="SimSun" w:cs="Traditional Arabic"/>
      <w:b/>
      <w:sz w:val="30"/>
      <w:szCs w:val="30"/>
      <w:lang w:eastAsia="en-US" w:bidi="ar-SA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sid w:val="00DB600F"/>
    <w:rPr>
      <w:rFonts w:eastAsia="SimSun" w:cs="Traditional Arabic"/>
      <w:b/>
      <w:sz w:val="30"/>
      <w:szCs w:val="30"/>
      <w:lang w:eastAsia="en-US" w:bidi="ar-SA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sid w:val="00DB600F"/>
    <w:rPr>
      <w:rFonts w:eastAsia="SimSun" w:cs="Traditional Arabic"/>
      <w:b/>
      <w:sz w:val="30"/>
      <w:szCs w:val="30"/>
      <w:lang w:eastAsia="en-US" w:bidi="ar-SA"/>
    </w:rPr>
  </w:style>
  <w:style w:type="character" w:customStyle="1" w:styleId="Heading6Char">
    <w:name w:val="Heading 6 Char"/>
    <w:basedOn w:val="DefaultParagraphFont"/>
    <w:link w:val="Heading6"/>
    <w:uiPriority w:val="99"/>
    <w:semiHidden/>
    <w:locked/>
    <w:rsid w:val="00DB600F"/>
    <w:rPr>
      <w:rFonts w:eastAsia="SimSun" w:cs="Traditional Arabic"/>
      <w:b/>
      <w:sz w:val="30"/>
      <w:szCs w:val="30"/>
      <w:lang w:eastAsia="en-US" w:bidi="ar-SA"/>
    </w:rPr>
  </w:style>
  <w:style w:type="character" w:customStyle="1" w:styleId="Heading7Char">
    <w:name w:val="Heading 7 Char"/>
    <w:basedOn w:val="DefaultParagraphFont"/>
    <w:link w:val="Heading7"/>
    <w:uiPriority w:val="99"/>
    <w:semiHidden/>
    <w:locked/>
    <w:rsid w:val="00DB600F"/>
    <w:rPr>
      <w:rFonts w:eastAsia="SimSun" w:cs="Traditional Arabic"/>
      <w:b/>
      <w:sz w:val="30"/>
      <w:szCs w:val="30"/>
      <w:lang w:eastAsia="en-US" w:bidi="ar-SA"/>
    </w:rPr>
  </w:style>
  <w:style w:type="character" w:customStyle="1" w:styleId="Heading8Char">
    <w:name w:val="Heading 8 Char"/>
    <w:basedOn w:val="DefaultParagraphFont"/>
    <w:link w:val="Heading8"/>
    <w:uiPriority w:val="99"/>
    <w:semiHidden/>
    <w:locked/>
    <w:rsid w:val="00DB600F"/>
    <w:rPr>
      <w:rFonts w:eastAsia="SimSun" w:cs="Traditional Arabic"/>
      <w:b/>
      <w:sz w:val="30"/>
      <w:szCs w:val="30"/>
      <w:lang w:eastAsia="en-US" w:bidi="ar-SA"/>
    </w:rPr>
  </w:style>
  <w:style w:type="character" w:customStyle="1" w:styleId="Heading9Char">
    <w:name w:val="Heading 9 Char"/>
    <w:basedOn w:val="DefaultParagraphFont"/>
    <w:link w:val="Heading9"/>
    <w:uiPriority w:val="99"/>
    <w:semiHidden/>
    <w:locked/>
    <w:rsid w:val="00DB600F"/>
    <w:rPr>
      <w:rFonts w:eastAsia="SimSun" w:cs="Traditional Arabic"/>
      <w:b/>
      <w:sz w:val="30"/>
      <w:szCs w:val="30"/>
      <w:lang w:eastAsia="en-US" w:bidi="ar-SA"/>
    </w:rPr>
  </w:style>
  <w:style w:type="paragraph" w:styleId="Footer">
    <w:name w:val="footer"/>
    <w:basedOn w:val="Normal"/>
    <w:link w:val="FooterChar"/>
    <w:uiPriority w:val="99"/>
    <w:semiHidden/>
    <w:rsid w:val="00DB600F"/>
    <w:pPr>
      <w:tabs>
        <w:tab w:val="center" w:pos="4320"/>
        <w:tab w:val="right" w:pos="8640"/>
      </w:tabs>
      <w:overflowPunct w:val="0"/>
      <w:autoSpaceDE w:val="0"/>
      <w:autoSpaceDN w:val="0"/>
      <w:adjustRightInd w:val="0"/>
      <w:spacing w:before="160" w:line="280" w:lineRule="exact"/>
      <w:textAlignment w:val="baseline"/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DB600F"/>
    <w:rPr>
      <w:rFonts w:eastAsia="SimSun" w:cs="Traditional Arabic"/>
      <w:sz w:val="30"/>
      <w:szCs w:val="30"/>
      <w:lang w:eastAsia="en-US" w:bidi="ar-SA"/>
    </w:rPr>
  </w:style>
  <w:style w:type="character" w:styleId="FootnoteReference">
    <w:name w:val="footnote reference"/>
    <w:basedOn w:val="DefaultParagraphFont"/>
    <w:uiPriority w:val="99"/>
    <w:semiHidden/>
    <w:rsid w:val="00DB600F"/>
    <w:rPr>
      <w:rFonts w:cs="Times New Roman"/>
      <w:position w:val="6"/>
      <w:sz w:val="18"/>
    </w:rPr>
  </w:style>
  <w:style w:type="paragraph" w:styleId="FootnoteText">
    <w:name w:val="footnote text"/>
    <w:basedOn w:val="Normal"/>
    <w:link w:val="FootnoteTextChar"/>
    <w:uiPriority w:val="99"/>
    <w:semiHidden/>
    <w:rsid w:val="00DB600F"/>
    <w:pPr>
      <w:keepLines/>
      <w:tabs>
        <w:tab w:val="left" w:pos="255"/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60" w:line="280" w:lineRule="exact"/>
      <w:ind w:left="255" w:hanging="255"/>
      <w:textAlignment w:val="baseline"/>
    </w:pPr>
  </w:style>
  <w:style w:type="character" w:customStyle="1" w:styleId="FootnoteTextChar">
    <w:name w:val="Footnote Text Char"/>
    <w:basedOn w:val="DefaultParagraphFont"/>
    <w:link w:val="FootnoteText"/>
    <w:uiPriority w:val="99"/>
    <w:semiHidden/>
    <w:locked/>
    <w:rsid w:val="00DB600F"/>
    <w:rPr>
      <w:rFonts w:eastAsia="SimSun" w:cs="Traditional Arabic"/>
      <w:sz w:val="20"/>
      <w:szCs w:val="20"/>
      <w:lang w:eastAsia="en-US" w:bidi="ar-SA"/>
    </w:rPr>
  </w:style>
  <w:style w:type="character" w:styleId="PageNumber">
    <w:name w:val="page number"/>
    <w:basedOn w:val="DefaultParagraphFont"/>
    <w:uiPriority w:val="99"/>
    <w:semiHidden/>
    <w:rsid w:val="00DB600F"/>
    <w:rPr>
      <w:rFonts w:cs="Times New Roman"/>
    </w:rPr>
  </w:style>
  <w:style w:type="paragraph" w:customStyle="1" w:styleId="Reftitle">
    <w:name w:val="Ref_title"/>
    <w:basedOn w:val="Normal"/>
    <w:next w:val="Reftext"/>
    <w:uiPriority w:val="99"/>
    <w:semiHidden/>
    <w:rsid w:val="00DB600F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480" w:line="280" w:lineRule="exact"/>
      <w:jc w:val="center"/>
      <w:textAlignment w:val="baseline"/>
    </w:pPr>
    <w:rPr>
      <w:b/>
    </w:rPr>
  </w:style>
  <w:style w:type="paragraph" w:customStyle="1" w:styleId="Reftext">
    <w:name w:val="Ref_text"/>
    <w:basedOn w:val="Normal"/>
    <w:uiPriority w:val="99"/>
    <w:semiHidden/>
    <w:rsid w:val="00DB600F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60" w:line="280" w:lineRule="exact"/>
      <w:ind w:left="794" w:hanging="794"/>
      <w:textAlignment w:val="baseline"/>
    </w:pPr>
  </w:style>
  <w:style w:type="paragraph" w:customStyle="1" w:styleId="Formal">
    <w:name w:val="Formal"/>
    <w:basedOn w:val="Normal"/>
    <w:uiPriority w:val="99"/>
    <w:semiHidden/>
    <w:rsid w:val="00DB600F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</w:pPr>
    <w:rPr>
      <w:rFonts w:ascii="Courier New" w:eastAsia="Times New Roman" w:hAnsi="Courier New" w:cs="Calibri"/>
      <w:noProof/>
      <w:sz w:val="20"/>
      <w:szCs w:val="20"/>
      <w:lang w:val="fr-FR"/>
    </w:rPr>
  </w:style>
  <w:style w:type="paragraph" w:customStyle="1" w:styleId="AnnexNoTitle">
    <w:name w:val="Annex_NoTitle"/>
    <w:basedOn w:val="Normal"/>
    <w:next w:val="Normal"/>
    <w:uiPriority w:val="99"/>
    <w:semiHidden/>
    <w:rsid w:val="00DB600F"/>
    <w:pPr>
      <w:keepNext/>
      <w:keepLines/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720" w:line="280" w:lineRule="exact"/>
      <w:jc w:val="center"/>
      <w:textAlignment w:val="baseline"/>
    </w:pPr>
    <w:rPr>
      <w:b/>
      <w:sz w:val="24"/>
    </w:rPr>
  </w:style>
  <w:style w:type="paragraph" w:customStyle="1" w:styleId="AppendixNoTitle">
    <w:name w:val="Appendix_NoTitle"/>
    <w:basedOn w:val="AnnexNoTitle"/>
    <w:next w:val="Normal"/>
    <w:uiPriority w:val="99"/>
    <w:semiHidden/>
    <w:rsid w:val="00DB600F"/>
  </w:style>
  <w:style w:type="paragraph" w:customStyle="1" w:styleId="Equationlegend">
    <w:name w:val="Equation_legend"/>
    <w:basedOn w:val="Normal"/>
    <w:uiPriority w:val="99"/>
    <w:semiHidden/>
    <w:rsid w:val="00DB600F"/>
    <w:pPr>
      <w:tabs>
        <w:tab w:val="right" w:pos="1814"/>
        <w:tab w:val="left" w:pos="1985"/>
      </w:tabs>
      <w:overflowPunct w:val="0"/>
      <w:autoSpaceDE w:val="0"/>
      <w:autoSpaceDN w:val="0"/>
      <w:adjustRightInd w:val="0"/>
      <w:spacing w:before="80" w:line="280" w:lineRule="exact"/>
      <w:ind w:left="1985" w:hanging="1985"/>
      <w:textAlignment w:val="baseline"/>
    </w:pPr>
  </w:style>
  <w:style w:type="paragraph" w:customStyle="1" w:styleId="Figurelegend">
    <w:name w:val="Figure_legend"/>
    <w:basedOn w:val="Normal"/>
    <w:uiPriority w:val="99"/>
    <w:semiHidden/>
    <w:rsid w:val="00DB600F"/>
    <w:pPr>
      <w:keepNext/>
      <w:keepLines/>
      <w:overflowPunct w:val="0"/>
      <w:autoSpaceDE w:val="0"/>
      <w:autoSpaceDN w:val="0"/>
      <w:adjustRightInd w:val="0"/>
      <w:spacing w:before="20" w:after="20" w:line="280" w:lineRule="exact"/>
      <w:textAlignment w:val="baseline"/>
    </w:pPr>
    <w:rPr>
      <w:sz w:val="18"/>
    </w:rPr>
  </w:style>
  <w:style w:type="paragraph" w:customStyle="1" w:styleId="Figure">
    <w:name w:val="Figure"/>
    <w:basedOn w:val="Normal"/>
    <w:next w:val="FigureNoTitle"/>
    <w:uiPriority w:val="99"/>
    <w:semiHidden/>
    <w:rsid w:val="00DB600F"/>
    <w:pPr>
      <w:keepNext/>
      <w:keepLines/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240"/>
      <w:jc w:val="center"/>
      <w:textAlignment w:val="baseline"/>
    </w:pPr>
  </w:style>
  <w:style w:type="paragraph" w:customStyle="1" w:styleId="FigureNoTitle">
    <w:name w:val="Figure_NoTitle"/>
    <w:basedOn w:val="Normal"/>
    <w:next w:val="Normal"/>
    <w:uiPriority w:val="99"/>
    <w:semiHidden/>
    <w:rsid w:val="00DB600F"/>
    <w:pPr>
      <w:keepLines/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240" w:line="280" w:lineRule="exact"/>
      <w:jc w:val="center"/>
      <w:textAlignment w:val="baseline"/>
    </w:pPr>
    <w:rPr>
      <w:b/>
    </w:rPr>
  </w:style>
  <w:style w:type="paragraph" w:customStyle="1" w:styleId="Figurewithouttitle">
    <w:name w:val="Figure_without_title"/>
    <w:basedOn w:val="Normal"/>
    <w:next w:val="Normal"/>
    <w:uiPriority w:val="99"/>
    <w:semiHidden/>
    <w:rsid w:val="00DB600F"/>
    <w:pPr>
      <w:keepLines/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240" w:line="280" w:lineRule="exact"/>
      <w:jc w:val="center"/>
      <w:textAlignment w:val="baseline"/>
    </w:pPr>
  </w:style>
  <w:style w:type="paragraph" w:customStyle="1" w:styleId="FirstFooter">
    <w:name w:val="FirstFooter"/>
    <w:basedOn w:val="Normal"/>
    <w:uiPriority w:val="99"/>
    <w:semiHidden/>
    <w:rsid w:val="00DB600F"/>
    <w:pPr>
      <w:spacing w:before="40" w:line="280" w:lineRule="exact"/>
    </w:pPr>
    <w:rPr>
      <w:sz w:val="16"/>
    </w:rPr>
  </w:style>
  <w:style w:type="paragraph" w:customStyle="1" w:styleId="FooterQP">
    <w:name w:val="Footer_QP"/>
    <w:basedOn w:val="Normal"/>
    <w:uiPriority w:val="99"/>
    <w:semiHidden/>
    <w:rsid w:val="00DB600F"/>
    <w:pPr>
      <w:tabs>
        <w:tab w:val="left" w:pos="907"/>
        <w:tab w:val="right" w:pos="8789"/>
        <w:tab w:val="right" w:pos="9639"/>
      </w:tabs>
      <w:overflowPunct w:val="0"/>
      <w:autoSpaceDE w:val="0"/>
      <w:autoSpaceDN w:val="0"/>
      <w:adjustRightInd w:val="0"/>
      <w:spacing w:line="280" w:lineRule="exact"/>
      <w:textAlignment w:val="baseline"/>
    </w:pPr>
    <w:rPr>
      <w:b/>
    </w:rPr>
  </w:style>
  <w:style w:type="paragraph" w:customStyle="1" w:styleId="Partref">
    <w:name w:val="Part_ref"/>
    <w:basedOn w:val="Normal"/>
    <w:next w:val="Parttitle"/>
    <w:uiPriority w:val="99"/>
    <w:semiHidden/>
    <w:rsid w:val="00DB600F"/>
    <w:pPr>
      <w:keepNext/>
      <w:keepLines/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280" w:line="280" w:lineRule="exact"/>
      <w:jc w:val="center"/>
      <w:textAlignment w:val="baseline"/>
    </w:pPr>
  </w:style>
  <w:style w:type="paragraph" w:customStyle="1" w:styleId="Parttitle">
    <w:name w:val="Part_title"/>
    <w:basedOn w:val="Normal"/>
    <w:next w:val="Normal"/>
    <w:uiPriority w:val="99"/>
    <w:semiHidden/>
    <w:rsid w:val="00DB600F"/>
    <w:pPr>
      <w:keepNext/>
      <w:keepLines/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240" w:after="280" w:line="320" w:lineRule="exact"/>
      <w:jc w:val="center"/>
      <w:textAlignment w:val="baseline"/>
    </w:pPr>
    <w:rPr>
      <w:b/>
      <w:sz w:val="24"/>
    </w:rPr>
  </w:style>
  <w:style w:type="paragraph" w:customStyle="1" w:styleId="Recdate">
    <w:name w:val="Rec_date"/>
    <w:basedOn w:val="Normal"/>
    <w:next w:val="Normal"/>
    <w:uiPriority w:val="99"/>
    <w:semiHidden/>
    <w:rsid w:val="00DB600F"/>
    <w:pPr>
      <w:keepNext/>
      <w:keepLines/>
      <w:overflowPunct w:val="0"/>
      <w:autoSpaceDE w:val="0"/>
      <w:autoSpaceDN w:val="0"/>
      <w:adjustRightInd w:val="0"/>
      <w:spacing w:before="160" w:line="280" w:lineRule="exact"/>
      <w:jc w:val="right"/>
      <w:textAlignment w:val="baseline"/>
    </w:pPr>
    <w:rPr>
      <w:i/>
    </w:rPr>
  </w:style>
  <w:style w:type="paragraph" w:customStyle="1" w:styleId="Questiondate">
    <w:name w:val="Question_date"/>
    <w:basedOn w:val="Recdate"/>
    <w:next w:val="Normal"/>
    <w:uiPriority w:val="99"/>
    <w:semiHidden/>
    <w:rsid w:val="00DB600F"/>
  </w:style>
  <w:style w:type="paragraph" w:customStyle="1" w:styleId="RecNo">
    <w:name w:val="Rec_No"/>
    <w:basedOn w:val="Normal"/>
    <w:next w:val="Rectitle"/>
    <w:uiPriority w:val="99"/>
    <w:semiHidden/>
    <w:rsid w:val="00DB600F"/>
    <w:pPr>
      <w:keepNext/>
      <w:keepLines/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line="280" w:lineRule="exact"/>
      <w:textAlignment w:val="baseline"/>
    </w:pPr>
    <w:rPr>
      <w:b/>
      <w:sz w:val="28"/>
    </w:rPr>
  </w:style>
  <w:style w:type="paragraph" w:customStyle="1" w:styleId="Rectitle">
    <w:name w:val="Rec_title"/>
    <w:basedOn w:val="Normal"/>
    <w:next w:val="Normal"/>
    <w:uiPriority w:val="99"/>
    <w:semiHidden/>
    <w:rsid w:val="00DB600F"/>
    <w:pPr>
      <w:keepNext/>
      <w:keepLines/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360"/>
      <w:jc w:val="center"/>
      <w:textAlignment w:val="baseline"/>
    </w:pPr>
    <w:rPr>
      <w:b/>
      <w:sz w:val="28"/>
    </w:rPr>
  </w:style>
  <w:style w:type="paragraph" w:customStyle="1" w:styleId="QuestionNo">
    <w:name w:val="Question_No"/>
    <w:basedOn w:val="RecNo"/>
    <w:next w:val="Questiontitle"/>
    <w:uiPriority w:val="99"/>
    <w:semiHidden/>
    <w:rsid w:val="00DB600F"/>
  </w:style>
  <w:style w:type="paragraph" w:customStyle="1" w:styleId="Questiontitle">
    <w:name w:val="Question_title"/>
    <w:basedOn w:val="Rectitle"/>
    <w:next w:val="Questionref"/>
    <w:uiPriority w:val="99"/>
    <w:semiHidden/>
    <w:rsid w:val="00DB600F"/>
  </w:style>
  <w:style w:type="paragraph" w:customStyle="1" w:styleId="Questionref">
    <w:name w:val="Question_ref"/>
    <w:basedOn w:val="Recref"/>
    <w:next w:val="Questiondate"/>
    <w:uiPriority w:val="99"/>
    <w:semiHidden/>
    <w:rsid w:val="00DB600F"/>
  </w:style>
  <w:style w:type="paragraph" w:customStyle="1" w:styleId="Recref">
    <w:name w:val="Rec_ref"/>
    <w:basedOn w:val="Normal"/>
    <w:next w:val="Recdate"/>
    <w:uiPriority w:val="99"/>
    <w:semiHidden/>
    <w:rsid w:val="00DB600F"/>
    <w:pPr>
      <w:keepNext/>
      <w:keepLines/>
      <w:overflowPunct w:val="0"/>
      <w:autoSpaceDE w:val="0"/>
      <w:autoSpaceDN w:val="0"/>
      <w:adjustRightInd w:val="0"/>
      <w:spacing w:before="160" w:line="280" w:lineRule="exact"/>
      <w:jc w:val="center"/>
      <w:textAlignment w:val="baseline"/>
    </w:pPr>
    <w:rPr>
      <w:i/>
    </w:rPr>
  </w:style>
  <w:style w:type="paragraph" w:customStyle="1" w:styleId="Repdate">
    <w:name w:val="Rep_date"/>
    <w:basedOn w:val="Recdate"/>
    <w:next w:val="Normal"/>
    <w:uiPriority w:val="99"/>
    <w:semiHidden/>
    <w:rsid w:val="00DB600F"/>
  </w:style>
  <w:style w:type="paragraph" w:customStyle="1" w:styleId="Reptitle">
    <w:name w:val="Rep_title"/>
    <w:basedOn w:val="Rectitle"/>
    <w:next w:val="Repref"/>
    <w:uiPriority w:val="99"/>
    <w:semiHidden/>
    <w:rsid w:val="00DB600F"/>
  </w:style>
  <w:style w:type="paragraph" w:customStyle="1" w:styleId="Repref">
    <w:name w:val="Rep_ref"/>
    <w:basedOn w:val="Recref"/>
    <w:next w:val="Repdate"/>
    <w:uiPriority w:val="99"/>
    <w:semiHidden/>
    <w:rsid w:val="00DB600F"/>
  </w:style>
  <w:style w:type="paragraph" w:customStyle="1" w:styleId="Resdate">
    <w:name w:val="Res_date"/>
    <w:basedOn w:val="Recdate"/>
    <w:next w:val="Normal"/>
    <w:uiPriority w:val="99"/>
    <w:semiHidden/>
    <w:rsid w:val="00DB600F"/>
  </w:style>
  <w:style w:type="paragraph" w:customStyle="1" w:styleId="ResNo">
    <w:name w:val="Res_No"/>
    <w:basedOn w:val="RecNo"/>
    <w:next w:val="Restitle"/>
    <w:uiPriority w:val="99"/>
    <w:semiHidden/>
    <w:rsid w:val="00DB600F"/>
    <w:pPr>
      <w:tabs>
        <w:tab w:val="clear" w:pos="794"/>
        <w:tab w:val="clear" w:pos="1191"/>
        <w:tab w:val="clear" w:pos="1588"/>
        <w:tab w:val="clear" w:pos="1985"/>
      </w:tabs>
      <w:jc w:val="center"/>
    </w:pPr>
    <w:rPr>
      <w:b w:val="0"/>
      <w:caps/>
    </w:rPr>
  </w:style>
  <w:style w:type="paragraph" w:customStyle="1" w:styleId="Restitle">
    <w:name w:val="Res_title"/>
    <w:basedOn w:val="Rectitle"/>
    <w:next w:val="Resref"/>
    <w:uiPriority w:val="99"/>
    <w:semiHidden/>
    <w:rsid w:val="00DB600F"/>
  </w:style>
  <w:style w:type="paragraph" w:customStyle="1" w:styleId="Resref">
    <w:name w:val="Res_ref"/>
    <w:basedOn w:val="Recref"/>
    <w:next w:val="Resdate"/>
    <w:uiPriority w:val="99"/>
    <w:semiHidden/>
    <w:rsid w:val="00DB600F"/>
  </w:style>
  <w:style w:type="paragraph" w:customStyle="1" w:styleId="SectionNo">
    <w:name w:val="Section_No"/>
    <w:basedOn w:val="Normal"/>
    <w:next w:val="Sectiontitle"/>
    <w:uiPriority w:val="99"/>
    <w:semiHidden/>
    <w:rsid w:val="00DB600F"/>
    <w:pPr>
      <w:keepNext/>
      <w:keepLines/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720" w:line="320" w:lineRule="exact"/>
      <w:jc w:val="center"/>
      <w:textAlignment w:val="baseline"/>
    </w:pPr>
    <w:rPr>
      <w:caps/>
      <w:sz w:val="28"/>
    </w:rPr>
  </w:style>
  <w:style w:type="paragraph" w:customStyle="1" w:styleId="Sectiontitle">
    <w:name w:val="Section_title"/>
    <w:basedOn w:val="Normal"/>
    <w:next w:val="Normal"/>
    <w:uiPriority w:val="99"/>
    <w:semiHidden/>
    <w:rsid w:val="00DB600F"/>
    <w:pPr>
      <w:keepNext/>
      <w:keepLines/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360" w:line="320" w:lineRule="exact"/>
      <w:jc w:val="center"/>
      <w:textAlignment w:val="baseline"/>
    </w:pPr>
    <w:rPr>
      <w:b/>
      <w:sz w:val="28"/>
    </w:rPr>
  </w:style>
  <w:style w:type="paragraph" w:customStyle="1" w:styleId="Source">
    <w:name w:val="Source"/>
    <w:basedOn w:val="Normal"/>
    <w:next w:val="Normal"/>
    <w:uiPriority w:val="99"/>
    <w:semiHidden/>
    <w:rsid w:val="00DB600F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840" w:after="200" w:line="280" w:lineRule="exact"/>
      <w:jc w:val="center"/>
      <w:textAlignment w:val="baseline"/>
    </w:pPr>
    <w:rPr>
      <w:b/>
      <w:sz w:val="28"/>
    </w:rPr>
  </w:style>
  <w:style w:type="paragraph" w:customStyle="1" w:styleId="SpecialFooter">
    <w:name w:val="Special Footer"/>
    <w:basedOn w:val="Normal"/>
    <w:uiPriority w:val="99"/>
    <w:semiHidden/>
    <w:rsid w:val="00DB600F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5954"/>
        <w:tab w:val="right" w:pos="9639"/>
      </w:tabs>
      <w:overflowPunct w:val="0"/>
      <w:autoSpaceDE w:val="0"/>
      <w:autoSpaceDN w:val="0"/>
      <w:adjustRightInd w:val="0"/>
      <w:spacing w:line="280" w:lineRule="exact"/>
      <w:textAlignment w:val="baseline"/>
    </w:pPr>
    <w:rPr>
      <w:sz w:val="16"/>
    </w:rPr>
  </w:style>
  <w:style w:type="paragraph" w:customStyle="1" w:styleId="Tablelegend">
    <w:name w:val="Table_legend"/>
    <w:basedOn w:val="Normal"/>
    <w:uiPriority w:val="99"/>
    <w:semiHidden/>
    <w:rsid w:val="00DB600F"/>
    <w:pPr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overflowPunct w:val="0"/>
      <w:autoSpaceDE w:val="0"/>
      <w:autoSpaceDN w:val="0"/>
      <w:adjustRightInd w:val="0"/>
      <w:spacing w:before="160" w:after="40" w:line="280" w:lineRule="exact"/>
      <w:textAlignment w:val="baseline"/>
    </w:pPr>
  </w:style>
  <w:style w:type="paragraph" w:customStyle="1" w:styleId="Section2">
    <w:name w:val="Section_2"/>
    <w:basedOn w:val="Normal"/>
    <w:next w:val="Normal"/>
    <w:uiPriority w:val="99"/>
    <w:semiHidden/>
    <w:rsid w:val="00DB600F"/>
    <w:pPr>
      <w:overflowPunct w:val="0"/>
      <w:autoSpaceDE w:val="0"/>
      <w:autoSpaceDN w:val="0"/>
      <w:adjustRightInd w:val="0"/>
      <w:spacing w:before="240" w:line="280" w:lineRule="exact"/>
      <w:jc w:val="center"/>
      <w:textAlignment w:val="baseline"/>
    </w:pPr>
    <w:rPr>
      <w:i/>
    </w:rPr>
  </w:style>
  <w:style w:type="character" w:customStyle="1" w:styleId="href">
    <w:name w:val="href"/>
    <w:basedOn w:val="DefaultParagraphFont"/>
    <w:uiPriority w:val="99"/>
    <w:semiHidden/>
    <w:rsid w:val="00DB600F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DB600F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60" w:line="280" w:lineRule="exact"/>
      <w:textAlignment w:val="baseline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DB600F"/>
    <w:rPr>
      <w:rFonts w:ascii="Times New Roman" w:eastAsia="SimSun" w:hAnsi="Times New Roman" w:cs="Times New Roman"/>
      <w:sz w:val="2"/>
      <w:lang w:eastAsia="en-US"/>
    </w:rPr>
  </w:style>
  <w:style w:type="paragraph" w:customStyle="1" w:styleId="BDTSignatureName">
    <w:name w:val="BDT_SignatureName"/>
    <w:basedOn w:val="Normal"/>
    <w:next w:val="BDTSignatureTitle"/>
    <w:uiPriority w:val="99"/>
    <w:rsid w:val="00DB600F"/>
    <w:pPr>
      <w:spacing w:before="360" w:after="0"/>
    </w:pPr>
    <w:rPr>
      <w:rFonts w:eastAsia="SimHei" w:cs="Simplified Arabic"/>
      <w:bCs/>
      <w:szCs w:val="19"/>
      <w:lang w:val="en-GB"/>
    </w:rPr>
  </w:style>
  <w:style w:type="paragraph" w:customStyle="1" w:styleId="BDTSignatureTitle">
    <w:name w:val="BDT_SignatureTitle"/>
    <w:basedOn w:val="Normal"/>
    <w:next w:val="BDTVisa"/>
    <w:uiPriority w:val="99"/>
    <w:rsid w:val="00DB600F"/>
    <w:pPr>
      <w:spacing w:before="0" w:after="0"/>
    </w:pPr>
  </w:style>
  <w:style w:type="paragraph" w:customStyle="1" w:styleId="BDTVisa">
    <w:name w:val="BDT_Visa"/>
    <w:basedOn w:val="Normal"/>
    <w:uiPriority w:val="99"/>
    <w:rsid w:val="00DB600F"/>
    <w:pPr>
      <w:spacing w:before="360"/>
      <w:ind w:left="993" w:hanging="993"/>
    </w:pPr>
    <w:rPr>
      <w:rFonts w:cs="Times New Roman"/>
      <w:szCs w:val="20"/>
      <w:lang w:val="fr-FR"/>
    </w:rPr>
  </w:style>
  <w:style w:type="paragraph" w:customStyle="1" w:styleId="BDTAnnex">
    <w:name w:val="BDT_Annex"/>
    <w:basedOn w:val="Normal"/>
    <w:next w:val="Normal"/>
    <w:link w:val="BDTAnnexChar"/>
    <w:uiPriority w:val="99"/>
    <w:rsid w:val="00DB600F"/>
    <w:pPr>
      <w:jc w:val="center"/>
    </w:pPr>
    <w:rPr>
      <w:b/>
    </w:rPr>
  </w:style>
  <w:style w:type="character" w:customStyle="1" w:styleId="BDTAnnexChar">
    <w:name w:val="BDT_Annex Char"/>
    <w:basedOn w:val="DefaultParagraphFont"/>
    <w:link w:val="BDTAnnex"/>
    <w:uiPriority w:val="99"/>
    <w:locked/>
    <w:rsid w:val="00DB600F"/>
    <w:rPr>
      <w:rFonts w:eastAsia="SimSun" w:cs="Traditional Arabic"/>
      <w:b/>
      <w:sz w:val="30"/>
      <w:szCs w:val="30"/>
      <w:lang w:val="en-US" w:eastAsia="en-US" w:bidi="ar-SA"/>
    </w:rPr>
  </w:style>
  <w:style w:type="paragraph" w:customStyle="1" w:styleId="BDTAnnexabc-start">
    <w:name w:val="BDT_Annex_abc-start"/>
    <w:basedOn w:val="Normal"/>
    <w:next w:val="Normal"/>
    <w:uiPriority w:val="99"/>
    <w:rsid w:val="00DB600F"/>
    <w:pPr>
      <w:ind w:left="1763" w:right="709" w:hanging="442"/>
    </w:pPr>
    <w:rPr>
      <w:rFonts w:ascii="Verdana" w:hAnsi="Verdana" w:cs="Times New Roman"/>
      <w:sz w:val="19"/>
      <w:szCs w:val="19"/>
    </w:rPr>
  </w:style>
  <w:style w:type="paragraph" w:customStyle="1" w:styleId="BDTAnnexi-ii-iii">
    <w:name w:val="BDT_Annex_i-ii-iii"/>
    <w:basedOn w:val="Normal"/>
    <w:next w:val="Normal"/>
    <w:uiPriority w:val="99"/>
    <w:rsid w:val="00DB600F"/>
    <w:pPr>
      <w:ind w:left="2421" w:hanging="329"/>
    </w:pPr>
    <w:rPr>
      <w:rFonts w:cs="Times New Roman"/>
      <w:szCs w:val="19"/>
      <w:lang w:val="en-GB"/>
    </w:rPr>
  </w:style>
  <w:style w:type="paragraph" w:customStyle="1" w:styleId="BDTAnnexMain123">
    <w:name w:val="BDT_AnnexMain123"/>
    <w:basedOn w:val="Normal"/>
    <w:next w:val="Normal"/>
    <w:uiPriority w:val="99"/>
    <w:rsid w:val="00DB600F"/>
    <w:pPr>
      <w:snapToGrid w:val="0"/>
      <w:ind w:left="1100" w:right="709" w:hanging="329"/>
    </w:pPr>
    <w:rPr>
      <w:rFonts w:cs="Times New Roman"/>
      <w:szCs w:val="19"/>
    </w:rPr>
  </w:style>
  <w:style w:type="paragraph" w:customStyle="1" w:styleId="BDTAnnexActionPlan">
    <w:name w:val="BDT_AnnexActionPlan"/>
    <w:basedOn w:val="Normal"/>
    <w:next w:val="Normal"/>
    <w:uiPriority w:val="99"/>
    <w:rsid w:val="00DB600F"/>
    <w:pPr>
      <w:spacing w:before="240"/>
      <w:ind w:left="1321" w:hanging="550"/>
    </w:pPr>
    <w:rPr>
      <w:b/>
      <w:bCs/>
    </w:rPr>
  </w:style>
  <w:style w:type="paragraph" w:customStyle="1" w:styleId="BDTAnnexCheckBox">
    <w:name w:val="BDT_AnnexCheckBox"/>
    <w:basedOn w:val="Normal"/>
    <w:next w:val="Normal"/>
    <w:uiPriority w:val="99"/>
    <w:rsid w:val="00DB600F"/>
    <w:pPr>
      <w:spacing w:line="281" w:lineRule="auto"/>
    </w:pPr>
    <w:rPr>
      <w:rFonts w:cs="Times New Roman"/>
      <w:szCs w:val="24"/>
      <w:lang w:eastAsia="zh-CN"/>
    </w:rPr>
  </w:style>
  <w:style w:type="paragraph" w:customStyle="1" w:styleId="BDTAnnexes">
    <w:name w:val="BDT_Annexes"/>
    <w:basedOn w:val="Normal"/>
    <w:next w:val="Normal"/>
    <w:uiPriority w:val="99"/>
    <w:rsid w:val="00DB600F"/>
    <w:pPr>
      <w:spacing w:before="600"/>
    </w:pPr>
    <w:rPr>
      <w:rFonts w:cs="Times New Roman"/>
      <w:lang w:val="en-GB"/>
    </w:rPr>
  </w:style>
  <w:style w:type="paragraph" w:customStyle="1" w:styleId="BDTDistribution">
    <w:name w:val="BDT_Distribution"/>
    <w:basedOn w:val="Normal"/>
    <w:uiPriority w:val="99"/>
    <w:rsid w:val="00DB600F"/>
    <w:pPr>
      <w:spacing w:before="480"/>
      <w:ind w:left="709" w:hanging="709"/>
    </w:pPr>
    <w:rPr>
      <w:rFonts w:cs="Times New Roman"/>
      <w:szCs w:val="20"/>
      <w:lang w:val="en-GB"/>
    </w:rPr>
  </w:style>
  <w:style w:type="paragraph" w:customStyle="1" w:styleId="BDTAnnexHeading1">
    <w:name w:val="BDT_AnnexHeading1"/>
    <w:basedOn w:val="Normal"/>
    <w:next w:val="Normal"/>
    <w:link w:val="BDTAnnexHeading1Char"/>
    <w:uiPriority w:val="99"/>
    <w:rsid w:val="00DB600F"/>
    <w:pPr>
      <w:keepNext/>
      <w:keepLines/>
      <w:pBdr>
        <w:bottom w:val="single" w:sz="12" w:space="1" w:color="808080"/>
      </w:pBdr>
      <w:spacing w:before="240"/>
    </w:pPr>
    <w:rPr>
      <w:rFonts w:cs="Times New Roman"/>
      <w:b/>
      <w:bCs/>
      <w:szCs w:val="20"/>
      <w:lang w:val="en-GB"/>
    </w:rPr>
  </w:style>
  <w:style w:type="character" w:customStyle="1" w:styleId="BDTAnnexHeading1Char">
    <w:name w:val="BDT_AnnexHeading1 Char"/>
    <w:basedOn w:val="DefaultParagraphFont"/>
    <w:link w:val="BDTAnnexHeading1"/>
    <w:uiPriority w:val="99"/>
    <w:locked/>
    <w:rsid w:val="00DB600F"/>
    <w:rPr>
      <w:rFonts w:ascii="Calibri" w:eastAsia="SimSun" w:hAnsi="Calibri" w:cs="Times New Roman"/>
      <w:b/>
      <w:bCs/>
      <w:sz w:val="22"/>
      <w:lang w:val="en-GB" w:eastAsia="en-US"/>
    </w:rPr>
  </w:style>
  <w:style w:type="paragraph" w:customStyle="1" w:styleId="BDTEmdashList">
    <w:name w:val="BDT_EmdashList"/>
    <w:basedOn w:val="Normal"/>
    <w:uiPriority w:val="99"/>
    <w:rsid w:val="00DB600F"/>
    <w:pPr>
      <w:numPr>
        <w:numId w:val="39"/>
      </w:numPr>
    </w:pPr>
    <w:rPr>
      <w:rFonts w:cs="Times New Roman"/>
      <w:szCs w:val="20"/>
      <w:lang w:eastAsia="zh-CN"/>
    </w:rPr>
  </w:style>
  <w:style w:type="paragraph" w:customStyle="1" w:styleId="BDTblackbullets">
    <w:name w:val="BDT_blackbullets"/>
    <w:basedOn w:val="Normal"/>
    <w:uiPriority w:val="99"/>
    <w:rsid w:val="00DB600F"/>
    <w:pPr>
      <w:numPr>
        <w:ilvl w:val="3"/>
      </w:numPr>
      <w:tabs>
        <w:tab w:val="num" w:pos="2160"/>
      </w:tabs>
    </w:pPr>
  </w:style>
  <w:style w:type="paragraph" w:customStyle="1" w:styleId="BDTClosing">
    <w:name w:val="BDT_Closing"/>
    <w:basedOn w:val="BDTOpening"/>
    <w:next w:val="BDTSignatureName"/>
    <w:link w:val="BDTClosingChar"/>
    <w:rsid w:val="00DB600F"/>
    <w:rPr>
      <w:noProof/>
    </w:rPr>
  </w:style>
  <w:style w:type="paragraph" w:customStyle="1" w:styleId="BDTOpening">
    <w:name w:val="BDT_Opening"/>
    <w:basedOn w:val="Normal"/>
    <w:rsid w:val="00DB600F"/>
    <w:pPr>
      <w:spacing w:after="240"/>
    </w:pPr>
    <w:rPr>
      <w:rFonts w:cs="Times New Roman"/>
      <w:szCs w:val="22"/>
      <w:lang w:eastAsia="zh-CN"/>
    </w:rPr>
  </w:style>
  <w:style w:type="character" w:customStyle="1" w:styleId="BDTClosingChar">
    <w:name w:val="BDT_Closing Char"/>
    <w:basedOn w:val="DefaultParagraphFont"/>
    <w:link w:val="BDTClosing"/>
    <w:locked/>
    <w:rsid w:val="00DB600F"/>
    <w:rPr>
      <w:rFonts w:ascii="Calibri" w:eastAsia="SimSun" w:hAnsi="Calibri" w:cs="Times New Roman"/>
      <w:noProof/>
      <w:sz w:val="22"/>
      <w:szCs w:val="22"/>
      <w:lang w:val="en-US" w:eastAsia="zh-CN" w:bidi="ar-SA"/>
    </w:rPr>
  </w:style>
  <w:style w:type="paragraph" w:customStyle="1" w:styleId="BDTOriginalSigned">
    <w:name w:val="BDT_OriginalSigned"/>
    <w:basedOn w:val="BDTNormal"/>
    <w:next w:val="BDTSignatureName"/>
    <w:uiPriority w:val="99"/>
    <w:rsid w:val="00DB600F"/>
    <w:pPr>
      <w:spacing w:before="360" w:after="360"/>
    </w:pPr>
    <w:rPr>
      <w:rFonts w:cs="Times New Roman"/>
      <w:szCs w:val="24"/>
      <w:lang w:eastAsia="zh-CN"/>
    </w:rPr>
  </w:style>
  <w:style w:type="paragraph" w:customStyle="1" w:styleId="BDTNormal">
    <w:name w:val="BDT_Normal"/>
    <w:link w:val="BDTNormalChar"/>
    <w:rsid w:val="00DB600F"/>
    <w:pPr>
      <w:spacing w:before="120" w:after="120"/>
    </w:pPr>
    <w:rPr>
      <w:rFonts w:eastAsia="SimSun" w:cs="Traditional Arabic"/>
      <w:szCs w:val="30"/>
      <w:lang w:val="es-ES" w:eastAsia="en-US"/>
    </w:rPr>
  </w:style>
  <w:style w:type="paragraph" w:customStyle="1" w:styleId="BDTcontribution-H123">
    <w:name w:val="BDT_contribution-H123"/>
    <w:basedOn w:val="Normal"/>
    <w:uiPriority w:val="99"/>
    <w:rsid w:val="00DB600F"/>
    <w:pPr>
      <w:numPr>
        <w:numId w:val="37"/>
      </w:numPr>
    </w:pPr>
    <w:rPr>
      <w:rFonts w:eastAsia="SimHei"/>
      <w:b/>
      <w:bCs/>
    </w:rPr>
  </w:style>
  <w:style w:type="paragraph" w:customStyle="1" w:styleId="BDTcontributionH1">
    <w:name w:val="BDT_contributionH1"/>
    <w:basedOn w:val="Normal"/>
    <w:uiPriority w:val="99"/>
    <w:rsid w:val="00DB600F"/>
    <w:rPr>
      <w:rFonts w:cs="Times New Roman Bold"/>
      <w:b/>
      <w:bCs/>
    </w:rPr>
  </w:style>
  <w:style w:type="paragraph" w:customStyle="1" w:styleId="BDTcontributionStart">
    <w:name w:val="BDT_contributionStart"/>
    <w:basedOn w:val="Normal"/>
    <w:uiPriority w:val="99"/>
    <w:rsid w:val="00DB600F"/>
    <w:pPr>
      <w:spacing w:before="360"/>
    </w:pPr>
    <w:rPr>
      <w:rFonts w:eastAsia="SimHei" w:cs="Simplified Arabic"/>
      <w:b/>
      <w:szCs w:val="28"/>
      <w:lang w:val="en-GB"/>
    </w:rPr>
  </w:style>
  <w:style w:type="paragraph" w:customStyle="1" w:styleId="BDTDistributionEmdash">
    <w:name w:val="BDT_Distribution_Emdash"/>
    <w:basedOn w:val="Normal"/>
    <w:uiPriority w:val="99"/>
    <w:rsid w:val="00DB600F"/>
    <w:pPr>
      <w:numPr>
        <w:numId w:val="46"/>
      </w:numPr>
    </w:pPr>
    <w:rPr>
      <w:rFonts w:cs="Times New Roman"/>
      <w:szCs w:val="18"/>
      <w:lang w:eastAsia="zh-CN"/>
    </w:rPr>
  </w:style>
  <w:style w:type="paragraph" w:customStyle="1" w:styleId="BDTDocDates">
    <w:name w:val="BDT_DocDates"/>
    <w:basedOn w:val="Normal"/>
    <w:uiPriority w:val="99"/>
    <w:rsid w:val="00DB600F"/>
    <w:rPr>
      <w:rFonts w:eastAsia="SimHei"/>
      <w:b/>
      <w:bCs/>
    </w:rPr>
  </w:style>
  <w:style w:type="paragraph" w:customStyle="1" w:styleId="BDTDocNo">
    <w:name w:val="BDT_DocNo"/>
    <w:basedOn w:val="Normal"/>
    <w:next w:val="Normal"/>
    <w:uiPriority w:val="99"/>
    <w:rsid w:val="00DB600F"/>
    <w:rPr>
      <w:rFonts w:eastAsia="SimHei"/>
      <w:b/>
      <w:bCs/>
    </w:rPr>
  </w:style>
  <w:style w:type="paragraph" w:customStyle="1" w:styleId="BDTDocNoDetails">
    <w:name w:val="BDT_DocNoDetails"/>
    <w:basedOn w:val="Normal"/>
    <w:uiPriority w:val="99"/>
    <w:rsid w:val="00DB600F"/>
    <w:pPr>
      <w:spacing w:before="80" w:after="80"/>
      <w:jc w:val="center"/>
    </w:pPr>
    <w:rPr>
      <w:rFonts w:eastAsia="SimHei"/>
      <w:szCs w:val="19"/>
    </w:rPr>
  </w:style>
  <w:style w:type="paragraph" w:customStyle="1" w:styleId="BDTDocTitle-1line">
    <w:name w:val="BDT_DocTitle-1line"/>
    <w:basedOn w:val="Normal"/>
    <w:uiPriority w:val="99"/>
    <w:rsid w:val="00DB600F"/>
    <w:pPr>
      <w:spacing w:before="480" w:after="480"/>
      <w:jc w:val="center"/>
    </w:pPr>
    <w:rPr>
      <w:rFonts w:eastAsia="SimHei"/>
      <w:b/>
      <w:sz w:val="28"/>
      <w:szCs w:val="36"/>
    </w:rPr>
  </w:style>
  <w:style w:type="paragraph" w:customStyle="1" w:styleId="BDTDocTitle2lines-First">
    <w:name w:val="BDT_DocTitle2lines-First"/>
    <w:basedOn w:val="BDTDocTitle-1line"/>
    <w:next w:val="Normal"/>
    <w:uiPriority w:val="99"/>
    <w:rsid w:val="00DB600F"/>
    <w:pPr>
      <w:spacing w:after="0"/>
    </w:pPr>
  </w:style>
  <w:style w:type="paragraph" w:customStyle="1" w:styleId="BDTDocTitle2lines-Second">
    <w:name w:val="BDT_DocTitle2lines-Second"/>
    <w:basedOn w:val="BDTDocTitle2lines-First"/>
    <w:uiPriority w:val="99"/>
    <w:rsid w:val="00DB600F"/>
    <w:pPr>
      <w:spacing w:before="0" w:after="480"/>
    </w:pPr>
  </w:style>
  <w:style w:type="paragraph" w:customStyle="1" w:styleId="BDTEndashListNoIndent">
    <w:name w:val="BDT_EndashListNoIndent"/>
    <w:basedOn w:val="Normal"/>
    <w:uiPriority w:val="99"/>
    <w:rsid w:val="00DB600F"/>
    <w:pPr>
      <w:numPr>
        <w:numId w:val="40"/>
      </w:numPr>
    </w:pPr>
    <w:rPr>
      <w:rFonts w:eastAsia="SimHei"/>
    </w:rPr>
  </w:style>
  <w:style w:type="paragraph" w:customStyle="1" w:styleId="BDTFooter">
    <w:name w:val="BDT_Footer"/>
    <w:rsid w:val="0034565B"/>
    <w:pPr>
      <w:tabs>
        <w:tab w:val="right" w:pos="9072"/>
      </w:tabs>
      <w:jc w:val="center"/>
    </w:pPr>
    <w:rPr>
      <w:rFonts w:eastAsia="SimHei" w:cs="Traditional Arabic"/>
      <w:sz w:val="18"/>
      <w:szCs w:val="30"/>
      <w:lang w:eastAsia="en-US"/>
    </w:rPr>
  </w:style>
  <w:style w:type="paragraph" w:customStyle="1" w:styleId="BDTFooterContact2-3">
    <w:name w:val="BDT_FooterContact2-3"/>
    <w:basedOn w:val="Normal"/>
    <w:uiPriority w:val="99"/>
    <w:rsid w:val="00DB600F"/>
    <w:pPr>
      <w:ind w:left="3828" w:hanging="2268"/>
    </w:pPr>
    <w:rPr>
      <w:rFonts w:eastAsia="SimHei"/>
      <w:sz w:val="20"/>
      <w:szCs w:val="20"/>
    </w:rPr>
  </w:style>
  <w:style w:type="paragraph" w:customStyle="1" w:styleId="BDTFooterContact1">
    <w:name w:val="BDT_FooterContact1"/>
    <w:basedOn w:val="Normal"/>
    <w:next w:val="Normal"/>
    <w:uiPriority w:val="99"/>
    <w:rsid w:val="00DB600F"/>
    <w:pPr>
      <w:pBdr>
        <w:top w:val="single" w:sz="4" w:space="8" w:color="auto"/>
      </w:pBdr>
      <w:tabs>
        <w:tab w:val="left" w:pos="1560"/>
      </w:tabs>
      <w:ind w:hanging="3828"/>
    </w:pPr>
    <w:rPr>
      <w:sz w:val="20"/>
    </w:rPr>
  </w:style>
  <w:style w:type="paragraph" w:customStyle="1" w:styleId="BDTFootnoteText">
    <w:name w:val="BDT_Footnote Text"/>
    <w:uiPriority w:val="99"/>
    <w:rsid w:val="00DB600F"/>
    <w:pPr>
      <w:tabs>
        <w:tab w:val="left" w:pos="357"/>
      </w:tabs>
      <w:spacing w:before="120" w:after="120"/>
    </w:pPr>
    <w:rPr>
      <w:rFonts w:eastAsia="SimHei" w:cs="Traditional Arabic"/>
      <w:szCs w:val="30"/>
      <w:lang w:eastAsia="en-US"/>
    </w:rPr>
  </w:style>
  <w:style w:type="paragraph" w:customStyle="1" w:styleId="BDTForAction">
    <w:name w:val="BDT_ForAction"/>
    <w:basedOn w:val="Normal"/>
    <w:uiPriority w:val="99"/>
    <w:rsid w:val="00DB600F"/>
    <w:pPr>
      <w:spacing w:before="240"/>
      <w:ind w:left="1877"/>
    </w:pPr>
    <w:rPr>
      <w:rFonts w:eastAsia="SimHei"/>
      <w:b/>
      <w:bCs/>
      <w:iCs/>
    </w:rPr>
  </w:style>
  <w:style w:type="paragraph" w:customStyle="1" w:styleId="BDTHeader1">
    <w:name w:val="BDT_Header1"/>
    <w:basedOn w:val="Normal"/>
    <w:uiPriority w:val="99"/>
    <w:rsid w:val="00DB600F"/>
    <w:rPr>
      <w:rFonts w:eastAsia="SimHei"/>
      <w:sz w:val="19"/>
    </w:rPr>
  </w:style>
  <w:style w:type="paragraph" w:customStyle="1" w:styleId="BDTHeader2">
    <w:name w:val="BDT_Header2"/>
    <w:basedOn w:val="Normal"/>
    <w:uiPriority w:val="99"/>
    <w:rsid w:val="00DB600F"/>
    <w:pPr>
      <w:spacing w:before="720"/>
    </w:pPr>
    <w:rPr>
      <w:rFonts w:eastAsia="SimHei"/>
      <w:sz w:val="19"/>
    </w:rPr>
  </w:style>
  <w:style w:type="paragraph" w:customStyle="1" w:styleId="BDTHeaderPageNumber">
    <w:name w:val="BDT_HeaderPageNumber"/>
    <w:basedOn w:val="Normal"/>
    <w:uiPriority w:val="99"/>
    <w:rsid w:val="00DB600F"/>
    <w:pPr>
      <w:tabs>
        <w:tab w:val="center" w:pos="4536"/>
        <w:tab w:val="right" w:pos="9072"/>
      </w:tabs>
      <w:jc w:val="center"/>
    </w:pPr>
    <w:rPr>
      <w:rFonts w:eastAsia="SimHei"/>
      <w:smallCaps/>
    </w:rPr>
  </w:style>
  <w:style w:type="paragraph" w:customStyle="1" w:styleId="BDTHeading1-Numbered">
    <w:name w:val="BDT_Heading1-Numbered"/>
    <w:basedOn w:val="Normal"/>
    <w:next w:val="Normal"/>
    <w:uiPriority w:val="99"/>
    <w:rsid w:val="00DB600F"/>
    <w:pPr>
      <w:numPr>
        <w:numId w:val="41"/>
      </w:numPr>
      <w:pBdr>
        <w:bottom w:val="single" w:sz="12" w:space="1" w:color="808080"/>
      </w:pBdr>
    </w:pPr>
    <w:rPr>
      <w:rFonts w:eastAsia="SimHei"/>
      <w:b/>
      <w:bCs/>
      <w:color w:val="808080"/>
    </w:rPr>
  </w:style>
  <w:style w:type="paragraph" w:customStyle="1" w:styleId="BDTHeading1">
    <w:name w:val="BDT_Heading1"/>
    <w:basedOn w:val="Normal"/>
    <w:next w:val="Normal"/>
    <w:uiPriority w:val="99"/>
    <w:rsid w:val="00DB600F"/>
    <w:rPr>
      <w:lang w:val="fr-CH"/>
    </w:rPr>
  </w:style>
  <w:style w:type="paragraph" w:customStyle="1" w:styleId="BDTIndent1-123">
    <w:name w:val="BDT_Indent1-123"/>
    <w:basedOn w:val="Normal"/>
    <w:uiPriority w:val="99"/>
    <w:rsid w:val="00DB600F"/>
    <w:pPr>
      <w:numPr>
        <w:numId w:val="42"/>
      </w:numPr>
      <w:spacing w:before="60" w:after="60"/>
      <w:ind w:right="709"/>
    </w:pPr>
    <w:rPr>
      <w:rFonts w:eastAsia="SimHei" w:cs="Simplified Arabic"/>
      <w:bCs/>
      <w:szCs w:val="28"/>
    </w:rPr>
  </w:style>
  <w:style w:type="paragraph" w:customStyle="1" w:styleId="BDTIndent1-abc">
    <w:name w:val="BDT_Indent1-abc"/>
    <w:basedOn w:val="Normal"/>
    <w:uiPriority w:val="99"/>
    <w:rsid w:val="00DB600F"/>
    <w:pPr>
      <w:numPr>
        <w:numId w:val="43"/>
      </w:numPr>
      <w:tabs>
        <w:tab w:val="clear" w:pos="1494"/>
        <w:tab w:val="num" w:pos="360"/>
      </w:tabs>
      <w:spacing w:before="60" w:after="60"/>
      <w:ind w:left="0" w:right="709" w:firstLine="0"/>
    </w:pPr>
    <w:rPr>
      <w:rFonts w:eastAsia="SimHei"/>
    </w:rPr>
  </w:style>
  <w:style w:type="paragraph" w:customStyle="1" w:styleId="BDTindent-abc">
    <w:name w:val="BDT_indent-abc"/>
    <w:uiPriority w:val="99"/>
    <w:rsid w:val="00DB600F"/>
    <w:pPr>
      <w:numPr>
        <w:ilvl w:val="1"/>
        <w:numId w:val="20"/>
      </w:numPr>
    </w:pPr>
    <w:rPr>
      <w:rFonts w:eastAsia="SimHei" w:cs="Traditional Arabic"/>
      <w:szCs w:val="30"/>
      <w:lang w:eastAsia="en-US"/>
    </w:rPr>
  </w:style>
  <w:style w:type="paragraph" w:customStyle="1" w:styleId="BDTIndent-bulletsblackdot">
    <w:name w:val="BDT_Indent-bulletsblackdot"/>
    <w:basedOn w:val="BDTNormal"/>
    <w:uiPriority w:val="99"/>
    <w:rsid w:val="00DB600F"/>
    <w:pPr>
      <w:numPr>
        <w:numId w:val="44"/>
      </w:numPr>
      <w:spacing w:before="60" w:after="60"/>
    </w:pPr>
    <w:rPr>
      <w:rFonts w:eastAsia="SimHei"/>
      <w:color w:val="333333"/>
    </w:rPr>
  </w:style>
  <w:style w:type="paragraph" w:customStyle="1" w:styleId="BDTIndent-bulletsBlueSquare">
    <w:name w:val="BDT_Indent-bulletsBlueSquare"/>
    <w:basedOn w:val="Normal"/>
    <w:uiPriority w:val="99"/>
    <w:rsid w:val="00DB600F"/>
    <w:pPr>
      <w:numPr>
        <w:numId w:val="45"/>
      </w:numPr>
    </w:pPr>
  </w:style>
  <w:style w:type="paragraph" w:customStyle="1" w:styleId="BDTindentendash">
    <w:name w:val="BDT_indentendash"/>
    <w:basedOn w:val="BDTDistributionEmdash"/>
    <w:uiPriority w:val="99"/>
    <w:rsid w:val="00DB600F"/>
    <w:pPr>
      <w:numPr>
        <w:numId w:val="0"/>
      </w:numPr>
    </w:pPr>
    <w:rPr>
      <w:lang w:val="en-GB"/>
    </w:rPr>
  </w:style>
  <w:style w:type="paragraph" w:customStyle="1" w:styleId="BDTLogo">
    <w:name w:val="BDT_Logo"/>
    <w:uiPriority w:val="99"/>
    <w:rsid w:val="00DB600F"/>
    <w:pPr>
      <w:jc w:val="center"/>
    </w:pPr>
    <w:rPr>
      <w:rFonts w:eastAsia="SimHei" w:cs="Simplified Arabic"/>
      <w:szCs w:val="28"/>
      <w:lang w:val="en-GB" w:eastAsia="en-US"/>
    </w:rPr>
  </w:style>
  <w:style w:type="paragraph" w:customStyle="1" w:styleId="BDTMeetingDates">
    <w:name w:val="BDT_MeetingDates"/>
    <w:basedOn w:val="BDTNormal"/>
    <w:uiPriority w:val="99"/>
    <w:rsid w:val="00DB600F"/>
    <w:pPr>
      <w:spacing w:after="40"/>
    </w:pPr>
    <w:rPr>
      <w:rFonts w:eastAsia="SimHei"/>
      <w:b/>
      <w:bCs/>
    </w:rPr>
  </w:style>
  <w:style w:type="paragraph" w:customStyle="1" w:styleId="BDTMeetingName">
    <w:name w:val="BDT_MeetingName"/>
    <w:basedOn w:val="BDTNormal"/>
    <w:uiPriority w:val="99"/>
    <w:rsid w:val="00DB600F"/>
    <w:rPr>
      <w:rFonts w:eastAsia="SimHei"/>
      <w:b/>
      <w:bCs/>
    </w:rPr>
  </w:style>
  <w:style w:type="paragraph" w:customStyle="1" w:styleId="BDTNormalabc">
    <w:name w:val="BDT_Normal_abc"/>
    <w:basedOn w:val="Normal"/>
    <w:link w:val="BDTNormalabcChar"/>
    <w:uiPriority w:val="99"/>
    <w:rsid w:val="00DB600F"/>
    <w:pPr>
      <w:numPr>
        <w:numId w:val="24"/>
      </w:numPr>
    </w:pPr>
    <w:rPr>
      <w:rFonts w:cs="Times New Roman"/>
      <w:szCs w:val="19"/>
      <w:lang w:val="en-GB"/>
    </w:rPr>
  </w:style>
  <w:style w:type="character" w:customStyle="1" w:styleId="BDTNormalabcChar">
    <w:name w:val="BDT_Normal_abc Char"/>
    <w:basedOn w:val="DefaultParagraphFont"/>
    <w:link w:val="BDTNormalabc"/>
    <w:uiPriority w:val="99"/>
    <w:locked/>
    <w:rsid w:val="00DB600F"/>
    <w:rPr>
      <w:rFonts w:ascii="Calibri" w:eastAsia="SimSun" w:hAnsi="Calibri" w:cs="Times New Roman"/>
      <w:sz w:val="19"/>
      <w:szCs w:val="19"/>
      <w:lang w:val="en-GB" w:eastAsia="en-US" w:bidi="ar-SA"/>
    </w:rPr>
  </w:style>
  <w:style w:type="paragraph" w:customStyle="1" w:styleId="BDTOriginalLanguage">
    <w:name w:val="BDT_OriginalLanguage"/>
    <w:basedOn w:val="Normal"/>
    <w:uiPriority w:val="99"/>
    <w:rsid w:val="00DB600F"/>
    <w:rPr>
      <w:rFonts w:eastAsia="SimHei"/>
      <w:b/>
      <w:bCs/>
      <w:szCs w:val="19"/>
    </w:rPr>
  </w:style>
  <w:style w:type="paragraph" w:customStyle="1" w:styleId="BDTSourceTitle">
    <w:name w:val="BDT_Source_Title"/>
    <w:basedOn w:val="Normal"/>
    <w:uiPriority w:val="99"/>
    <w:rsid w:val="00DB600F"/>
    <w:rPr>
      <w:rFonts w:ascii="Verdana" w:eastAsia="SimHei" w:hAnsi="Verdana" w:cs="Simplified Arabic"/>
      <w:b/>
      <w:sz w:val="19"/>
      <w:szCs w:val="19"/>
      <w:lang w:val="en-GB"/>
    </w:rPr>
  </w:style>
  <w:style w:type="paragraph" w:customStyle="1" w:styleId="BDTParagraph11">
    <w:name w:val="BDT_Paragraph 1.1"/>
    <w:basedOn w:val="Normal"/>
    <w:uiPriority w:val="99"/>
    <w:rsid w:val="00DB600F"/>
    <w:rPr>
      <w:rFonts w:eastAsia="SimHei" w:cs="Simplified Arabic"/>
      <w:szCs w:val="28"/>
      <w:lang w:val="en-GB"/>
    </w:rPr>
  </w:style>
  <w:style w:type="paragraph" w:customStyle="1" w:styleId="BDTParagraph111">
    <w:name w:val="BDT_Paragraph1.1.1"/>
    <w:basedOn w:val="Normal"/>
    <w:uiPriority w:val="99"/>
    <w:rsid w:val="00DB600F"/>
    <w:rPr>
      <w:rFonts w:eastAsia="SimHei" w:cs="Simplified Arabic"/>
      <w:szCs w:val="28"/>
      <w:lang w:val="en-GB"/>
    </w:rPr>
  </w:style>
  <w:style w:type="paragraph" w:customStyle="1" w:styleId="BDTQ1">
    <w:name w:val="BDT_Q1"/>
    <w:basedOn w:val="Normal"/>
    <w:uiPriority w:val="99"/>
    <w:rsid w:val="00DB600F"/>
    <w:pPr>
      <w:spacing w:before="600"/>
    </w:pPr>
    <w:rPr>
      <w:rFonts w:cs="Times New Roman"/>
      <w:b/>
      <w:bCs/>
      <w:szCs w:val="24"/>
    </w:rPr>
  </w:style>
  <w:style w:type="paragraph" w:customStyle="1" w:styleId="BDTQuestion">
    <w:name w:val="BDT_Question"/>
    <w:basedOn w:val="Normal"/>
    <w:uiPriority w:val="99"/>
    <w:rsid w:val="00DB600F"/>
    <w:pPr>
      <w:tabs>
        <w:tab w:val="left" w:pos="1928"/>
      </w:tabs>
      <w:ind w:left="1928" w:hanging="1928"/>
    </w:pPr>
    <w:rPr>
      <w:rFonts w:eastAsia="SimHei" w:cs="Simplified Arabic"/>
      <w:b/>
      <w:szCs w:val="28"/>
    </w:rPr>
  </w:style>
  <w:style w:type="paragraph" w:customStyle="1" w:styleId="BDTQuestionDetails">
    <w:name w:val="BDT_QuestionDetails"/>
    <w:basedOn w:val="Normal"/>
    <w:uiPriority w:val="99"/>
    <w:rsid w:val="00DB600F"/>
  </w:style>
  <w:style w:type="paragraph" w:customStyle="1" w:styleId="BDTRevision">
    <w:name w:val="BDT_Revision"/>
    <w:basedOn w:val="Normal"/>
    <w:uiPriority w:val="99"/>
    <w:rsid w:val="00DB600F"/>
    <w:pPr>
      <w:tabs>
        <w:tab w:val="right" w:pos="3011"/>
      </w:tabs>
    </w:pPr>
    <w:rPr>
      <w:rFonts w:eastAsia="SimHei"/>
      <w:b/>
      <w:bCs/>
      <w:noProof/>
      <w:sz w:val="20"/>
      <w:szCs w:val="20"/>
      <w:lang w:val="fr-CA"/>
    </w:rPr>
  </w:style>
  <w:style w:type="paragraph" w:customStyle="1" w:styleId="BDTRevision2">
    <w:name w:val="BDT_Revision2"/>
    <w:basedOn w:val="Normal"/>
    <w:uiPriority w:val="99"/>
    <w:rsid w:val="00DB600F"/>
    <w:rPr>
      <w:rFonts w:eastAsia="SimHei"/>
      <w:b/>
      <w:sz w:val="20"/>
      <w:szCs w:val="16"/>
      <w:lang w:val="es-ES"/>
    </w:rPr>
  </w:style>
  <w:style w:type="paragraph" w:customStyle="1" w:styleId="BDTSectorName">
    <w:name w:val="BDT_SectorName"/>
    <w:basedOn w:val="Normal"/>
    <w:uiPriority w:val="99"/>
    <w:rsid w:val="00DB600F"/>
    <w:rPr>
      <w:rFonts w:ascii="Verdana" w:eastAsia="SimHei" w:hAnsi="Verdana" w:cs="Simplified Arabic"/>
      <w:b/>
      <w:sz w:val="26"/>
      <w:szCs w:val="28"/>
      <w:lang w:val="en-GB"/>
    </w:rPr>
  </w:style>
  <w:style w:type="paragraph" w:customStyle="1" w:styleId="BDTSmall">
    <w:name w:val="BDT_Small"/>
    <w:basedOn w:val="Normal"/>
    <w:uiPriority w:val="99"/>
    <w:rsid w:val="00DB600F"/>
    <w:rPr>
      <w:rFonts w:eastAsia="SimHei"/>
      <w:sz w:val="19"/>
    </w:rPr>
  </w:style>
  <w:style w:type="paragraph" w:customStyle="1" w:styleId="BDTSourceTitleDetails">
    <w:name w:val="BDT_SourceTitleDetails"/>
    <w:basedOn w:val="Normal"/>
    <w:uiPriority w:val="99"/>
    <w:rsid w:val="00DB600F"/>
    <w:rPr>
      <w:rFonts w:eastAsia="SimHei"/>
      <w:sz w:val="19"/>
      <w:szCs w:val="19"/>
    </w:rPr>
  </w:style>
  <w:style w:type="paragraph" w:customStyle="1" w:styleId="BDTStartNextPage">
    <w:name w:val="BDT_StartNextPage"/>
    <w:basedOn w:val="Normal"/>
    <w:uiPriority w:val="99"/>
    <w:rsid w:val="00DB600F"/>
    <w:pPr>
      <w:jc w:val="center"/>
    </w:pPr>
    <w:rPr>
      <w:rFonts w:eastAsia="SimHei" w:cs="Simplified Arabic"/>
      <w:sz w:val="16"/>
      <w:szCs w:val="24"/>
      <w:lang w:val="en-GB"/>
    </w:rPr>
  </w:style>
  <w:style w:type="paragraph" w:customStyle="1" w:styleId="BDTSubjectdetail">
    <w:name w:val="BDT_Subject_detail"/>
    <w:basedOn w:val="BDTSubject"/>
    <w:uiPriority w:val="99"/>
    <w:rsid w:val="00DB600F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textAlignment w:val="baseline"/>
    </w:pPr>
  </w:style>
  <w:style w:type="paragraph" w:customStyle="1" w:styleId="BDTSubject">
    <w:name w:val="BDT_Subject"/>
    <w:uiPriority w:val="99"/>
    <w:rsid w:val="00DB600F"/>
    <w:pPr>
      <w:spacing w:after="80"/>
    </w:pPr>
    <w:rPr>
      <w:rFonts w:eastAsia="SimSun" w:cs="Traditional Arabic"/>
      <w:szCs w:val="30"/>
      <w:lang w:val="en-GB" w:eastAsia="en-US"/>
    </w:rPr>
  </w:style>
  <w:style w:type="paragraph" w:customStyle="1" w:styleId="BDTSeparator">
    <w:name w:val="BDT_Separator"/>
    <w:basedOn w:val="Normal"/>
    <w:uiPriority w:val="99"/>
    <w:rsid w:val="00DB600F"/>
    <w:pPr>
      <w:spacing w:before="0" w:after="0"/>
    </w:pPr>
    <w:rPr>
      <w:lang w:val="en-GB"/>
    </w:rPr>
  </w:style>
  <w:style w:type="paragraph" w:customStyle="1" w:styleId="BDTEndReturn">
    <w:name w:val="BDT_EndReturn"/>
    <w:basedOn w:val="Normal"/>
    <w:uiPriority w:val="99"/>
    <w:rsid w:val="00DB600F"/>
    <w:rPr>
      <w:sz w:val="20"/>
      <w:szCs w:val="16"/>
      <w:lang w:val="fr-FR"/>
    </w:rPr>
  </w:style>
  <w:style w:type="paragraph" w:customStyle="1" w:styleId="BDTAddressee">
    <w:name w:val="BDT_Addressee"/>
    <w:rsid w:val="00DB600F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textAlignment w:val="baseline"/>
    </w:pPr>
    <w:rPr>
      <w:rFonts w:eastAsia="SimSun" w:cs="Traditional Arabic"/>
      <w:szCs w:val="30"/>
      <w:lang w:val="en-GB" w:eastAsia="en-US"/>
    </w:rPr>
  </w:style>
  <w:style w:type="paragraph" w:customStyle="1" w:styleId="BDTRef">
    <w:name w:val="BDT_Ref"/>
    <w:basedOn w:val="Normal"/>
    <w:next w:val="Normal"/>
    <w:uiPriority w:val="99"/>
    <w:rsid w:val="00DB600F"/>
    <w:rPr>
      <w:lang w:val="en-GB"/>
    </w:rPr>
  </w:style>
  <w:style w:type="paragraph" w:customStyle="1" w:styleId="BDTDate">
    <w:name w:val="BDT_Date"/>
    <w:basedOn w:val="Normal"/>
    <w:uiPriority w:val="99"/>
    <w:rsid w:val="00DB600F"/>
    <w:rPr>
      <w:rFonts w:cs="Arial"/>
    </w:rPr>
  </w:style>
  <w:style w:type="paragraph" w:customStyle="1" w:styleId="BDTContact-Details">
    <w:name w:val="BDT_Contact-Details"/>
    <w:uiPriority w:val="99"/>
    <w:rsid w:val="00DB600F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after="40"/>
      <w:textAlignment w:val="baseline"/>
    </w:pPr>
    <w:rPr>
      <w:rFonts w:eastAsia="SimSun" w:cs="Traditional Arabic"/>
      <w:szCs w:val="30"/>
      <w:lang w:val="en-GB" w:eastAsia="en-US"/>
    </w:rPr>
  </w:style>
  <w:style w:type="paragraph" w:customStyle="1" w:styleId="BDTContact">
    <w:name w:val="BDT_Contact"/>
    <w:link w:val="BDTContactCharChar"/>
    <w:uiPriority w:val="99"/>
    <w:rsid w:val="00DB600F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after="40"/>
      <w:textAlignment w:val="baseline"/>
    </w:pPr>
    <w:rPr>
      <w:rFonts w:eastAsia="SimSun" w:cs="Traditional Arabic"/>
      <w:szCs w:val="30"/>
      <w:lang w:val="en-GB" w:eastAsia="en-US"/>
    </w:rPr>
  </w:style>
  <w:style w:type="character" w:customStyle="1" w:styleId="BDTContactCharChar">
    <w:name w:val="BDT_Contact Char Char"/>
    <w:basedOn w:val="DefaultParagraphFont"/>
    <w:link w:val="BDTContact"/>
    <w:uiPriority w:val="99"/>
    <w:locked/>
    <w:rsid w:val="00DB600F"/>
    <w:rPr>
      <w:rFonts w:eastAsia="SimSun" w:cs="Traditional Arabic"/>
      <w:sz w:val="30"/>
      <w:szCs w:val="30"/>
      <w:lang w:val="en-GB" w:eastAsia="en-US" w:bidi="ar-SA"/>
    </w:rPr>
  </w:style>
  <w:style w:type="character" w:styleId="Hyperlink">
    <w:name w:val="Hyperlink"/>
    <w:aliases w:val="CEO_Hyperlink,超级链接"/>
    <w:basedOn w:val="DefaultParagraphFont"/>
    <w:uiPriority w:val="99"/>
    <w:rsid w:val="00DB600F"/>
    <w:rPr>
      <w:rFonts w:cs="Times New Roman"/>
      <w:color w:val="0000FF"/>
      <w:u w:val="single"/>
    </w:rPr>
  </w:style>
  <w:style w:type="character" w:customStyle="1" w:styleId="BDTName">
    <w:name w:val="BDT_Name"/>
    <w:basedOn w:val="DefaultParagraphFont"/>
    <w:uiPriority w:val="99"/>
    <w:rsid w:val="00DB600F"/>
    <w:rPr>
      <w:rFonts w:cs="Times New Roman"/>
      <w:b/>
      <w:color w:val="808080"/>
      <w:sz w:val="28"/>
    </w:rPr>
  </w:style>
  <w:style w:type="paragraph" w:customStyle="1" w:styleId="BDTNoSpace">
    <w:name w:val="BDT_NoSpace"/>
    <w:basedOn w:val="BDTNormal"/>
    <w:uiPriority w:val="99"/>
    <w:rsid w:val="00DB600F"/>
    <w:pPr>
      <w:spacing w:before="0" w:after="0"/>
    </w:pPr>
    <w:rPr>
      <w:sz w:val="10"/>
      <w:szCs w:val="4"/>
    </w:rPr>
  </w:style>
  <w:style w:type="paragraph" w:customStyle="1" w:styleId="BDTRef-Details">
    <w:name w:val="BDT_Ref-Details"/>
    <w:basedOn w:val="BDTNormal"/>
    <w:uiPriority w:val="99"/>
    <w:rsid w:val="00DB600F"/>
    <w:rPr>
      <w:lang w:val="en-GB"/>
    </w:rPr>
  </w:style>
  <w:style w:type="paragraph" w:customStyle="1" w:styleId="BDTSubjectdata">
    <w:name w:val="BDT_Subject_data"/>
    <w:basedOn w:val="Normal"/>
    <w:uiPriority w:val="99"/>
    <w:rsid w:val="00DB600F"/>
    <w:pPr>
      <w:spacing w:before="0" w:after="0"/>
    </w:pPr>
    <w:rPr>
      <w:lang w:val="en-GB"/>
    </w:rPr>
  </w:style>
  <w:style w:type="paragraph" w:customStyle="1" w:styleId="BDTCopie">
    <w:name w:val="BDT_Copie"/>
    <w:basedOn w:val="BDTNormal"/>
    <w:next w:val="BDTVisa"/>
    <w:qFormat/>
    <w:rsid w:val="003754FF"/>
    <w:rPr>
      <w:color w:val="333333"/>
    </w:rPr>
  </w:style>
  <w:style w:type="paragraph" w:customStyle="1" w:styleId="BDTCopies">
    <w:name w:val="BDT_Copies"/>
    <w:basedOn w:val="BDTNormal"/>
    <w:next w:val="BDTVisa"/>
    <w:qFormat/>
    <w:rsid w:val="003754FF"/>
    <w:pPr>
      <w:bidi/>
      <w:spacing w:before="0" w:after="0" w:line="192" w:lineRule="auto"/>
    </w:pPr>
    <w:rPr>
      <w:rFonts w:cs="Simplified Arabic"/>
      <w:color w:val="333333"/>
      <w:szCs w:val="28"/>
      <w:lang w:val="fr-CH"/>
    </w:rPr>
  </w:style>
  <w:style w:type="paragraph" w:customStyle="1" w:styleId="bdtopening0">
    <w:name w:val="bdtopening"/>
    <w:basedOn w:val="Normal"/>
    <w:rsid w:val="0014758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dtnormal0">
    <w:name w:val="bdtnormal"/>
    <w:basedOn w:val="Normal"/>
    <w:rsid w:val="0014758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EONormalCharChar">
    <w:name w:val="CEO_Normal Char Char"/>
    <w:basedOn w:val="DefaultParagraphFont"/>
    <w:link w:val="CEONormal"/>
    <w:uiPriority w:val="99"/>
    <w:rsid w:val="002F0502"/>
    <w:rPr>
      <w:rFonts w:eastAsia="SimSun"/>
      <w:lang w:val="en-GB" w:eastAsia="en-US"/>
    </w:rPr>
  </w:style>
  <w:style w:type="paragraph" w:customStyle="1" w:styleId="CEONormal">
    <w:name w:val="CEO_Normal"/>
    <w:link w:val="CEONormalCharChar"/>
    <w:uiPriority w:val="99"/>
    <w:rsid w:val="002F0502"/>
    <w:pPr>
      <w:spacing w:before="120" w:after="120"/>
    </w:pPr>
    <w:rPr>
      <w:rFonts w:eastAsia="SimSun"/>
      <w:lang w:val="en-GB" w:eastAsia="en-US"/>
    </w:rPr>
  </w:style>
  <w:style w:type="paragraph" w:customStyle="1" w:styleId="CEOIndent1-123">
    <w:name w:val="CEO_Indent1-123"/>
    <w:basedOn w:val="Normal"/>
    <w:rsid w:val="002F0502"/>
    <w:pPr>
      <w:tabs>
        <w:tab w:val="num" w:pos="927"/>
      </w:tabs>
      <w:spacing w:before="60" w:after="60"/>
      <w:ind w:left="927" w:right="709" w:hanging="360"/>
    </w:pPr>
    <w:rPr>
      <w:rFonts w:ascii="Verdana" w:hAnsi="Verdana" w:cs="Times New Roman"/>
      <w:sz w:val="18"/>
      <w:szCs w:val="20"/>
    </w:rPr>
  </w:style>
  <w:style w:type="character" w:customStyle="1" w:styleId="BDTNormalChar">
    <w:name w:val="BDT_Normal Char"/>
    <w:basedOn w:val="CEONormalCharChar"/>
    <w:link w:val="BDTNormal"/>
    <w:locked/>
    <w:rsid w:val="002F0502"/>
    <w:rPr>
      <w:rFonts w:eastAsia="SimSun" w:cs="Traditional Arabic"/>
      <w:szCs w:val="30"/>
      <w:lang w:val="es-ES" w:eastAsia="en-US"/>
    </w:rPr>
  </w:style>
  <w:style w:type="paragraph" w:styleId="ListParagraph">
    <w:name w:val="List Paragraph"/>
    <w:basedOn w:val="Normal"/>
    <w:uiPriority w:val="34"/>
    <w:qFormat/>
    <w:rsid w:val="004F7D4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locked/>
    <w:rsid w:val="004F7D4B"/>
    <w:pPr>
      <w:tabs>
        <w:tab w:val="center" w:pos="4680"/>
        <w:tab w:val="right" w:pos="9360"/>
      </w:tabs>
      <w:spacing w:before="0" w:after="0"/>
    </w:pPr>
  </w:style>
  <w:style w:type="character" w:customStyle="1" w:styleId="HeaderChar">
    <w:name w:val="Header Char"/>
    <w:basedOn w:val="DefaultParagraphFont"/>
    <w:link w:val="Header"/>
    <w:uiPriority w:val="99"/>
    <w:rsid w:val="004F7D4B"/>
    <w:rPr>
      <w:rFonts w:eastAsia="SimSun" w:cs="Traditional Arabic"/>
      <w:szCs w:val="30"/>
      <w:lang w:eastAsia="en-US"/>
    </w:rPr>
  </w:style>
  <w:style w:type="paragraph" w:styleId="NoSpacing">
    <w:name w:val="No Spacing"/>
    <w:uiPriority w:val="1"/>
    <w:qFormat/>
    <w:rsid w:val="007A3D23"/>
    <w:rPr>
      <w:rFonts w:eastAsia="SimSun" w:cs="Traditional Arabic"/>
      <w:szCs w:val="30"/>
      <w:lang w:eastAsia="en-US"/>
    </w:rPr>
  </w:style>
  <w:style w:type="table" w:styleId="TableGrid">
    <w:name w:val="Table Grid"/>
    <w:basedOn w:val="TableNormal"/>
    <w:locked/>
    <w:rsid w:val="006E7E3A"/>
    <w:rPr>
      <w:sz w:val="20"/>
      <w:szCs w:val="20"/>
      <w:lang w:val="fr-CH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s-rtefontsize-2">
    <w:name w:val="ms-rtefontsize-2"/>
    <w:basedOn w:val="DefaultParagraphFont"/>
    <w:rsid w:val="00B10B49"/>
  </w:style>
  <w:style w:type="character" w:customStyle="1" w:styleId="apple-converted-space">
    <w:name w:val="apple-converted-space"/>
    <w:basedOn w:val="DefaultParagraphFont"/>
    <w:rsid w:val="00371316"/>
  </w:style>
  <w:style w:type="character" w:styleId="Strong">
    <w:name w:val="Strong"/>
    <w:basedOn w:val="DefaultParagraphFont"/>
    <w:uiPriority w:val="22"/>
    <w:qFormat/>
    <w:locked/>
    <w:rsid w:val="00371316"/>
    <w:rPr>
      <w:b/>
      <w:bCs/>
    </w:rPr>
  </w:style>
  <w:style w:type="paragraph" w:customStyle="1" w:styleId="Normalaftertitle">
    <w:name w:val="Normal_after_title"/>
    <w:basedOn w:val="Normal"/>
    <w:next w:val="Normal"/>
    <w:rsid w:val="00746D32"/>
    <w:pPr>
      <w:spacing w:before="360"/>
    </w:pPr>
  </w:style>
  <w:style w:type="paragraph" w:customStyle="1" w:styleId="BDTRef-Data">
    <w:name w:val="BDT_Ref-Data"/>
    <w:basedOn w:val="Normal"/>
    <w:uiPriority w:val="99"/>
    <w:rsid w:val="003B5466"/>
    <w:rPr>
      <w:lang w:val="en-GB"/>
    </w:rPr>
  </w:style>
  <w:style w:type="character" w:styleId="FollowedHyperlink">
    <w:name w:val="FollowedHyperlink"/>
    <w:basedOn w:val="DefaultParagraphFont"/>
    <w:uiPriority w:val="99"/>
    <w:semiHidden/>
    <w:unhideWhenUsed/>
    <w:locked/>
    <w:rsid w:val="00FE5CA3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260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48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40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4828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4828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4828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tu.int/pub/D-STG/es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glossaryDocument" Target="glossary/document.xml"/><Relationship Id="rId10" Type="http://schemas.openxmlformats.org/officeDocument/2006/relationships/hyperlink" Target="https://www.itu.int/net4/ITU-D/CDS/sg/index.asp?lg=3&amp;sp=2014&amp;stg=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devsg@itu.int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itu.int/itu-d" TargetMode="External"/><Relationship Id="rId1" Type="http://schemas.openxmlformats.org/officeDocument/2006/relationships/image" Target="media/image4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F45B3376D32E4BAF8194B31EED4A3E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58A03EC-3C3A-4D89-8ECB-A6D902B4B75A}"/>
      </w:docPartPr>
      <w:docPartBody>
        <w:p w:rsidR="000E54C3" w:rsidRDefault="00E8393C" w:rsidP="00E8393C">
          <w:pPr>
            <w:pStyle w:val="F45B3376D32E4BAF8194B31EED4A3E79"/>
          </w:pPr>
          <w:r>
            <w:t>&lt;</w:t>
          </w:r>
          <w:r w:rsidRPr="00907333">
            <w:rPr>
              <w:rStyle w:val="PlaceholderText"/>
              <w:color w:val="0000FF"/>
            </w:rPr>
            <w:t>Saisir la date</w:t>
          </w:r>
          <w:r>
            <w:rPr>
              <w:rStyle w:val="PlaceholderText"/>
              <w:color w:val="0000FF"/>
            </w:rPr>
            <w:t>&gt;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tarbats">
    <w:panose1 w:val="00000000000000000000"/>
    <w:charset w:val="02"/>
    <w:family w:val="auto"/>
    <w:notTrueType/>
    <w:pitch w:val="default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lbertus Medium">
    <w:panose1 w:val="00000000000000000000"/>
    <w:charset w:val="EE"/>
    <w:family w:val="swiss"/>
    <w:notTrueType/>
    <w:pitch w:val="variable"/>
    <w:sig w:usb0="00000005" w:usb1="00000000" w:usb2="00000000" w:usb3="00000000" w:csb0="00000002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393C"/>
    <w:rsid w:val="000E54C3"/>
    <w:rsid w:val="00E839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ES_tradnl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E8393C"/>
    <w:rPr>
      <w:color w:val="808080"/>
    </w:rPr>
  </w:style>
  <w:style w:type="paragraph" w:customStyle="1" w:styleId="F45B3376D32E4BAF8194B31EED4A3E79">
    <w:name w:val="F45B3376D32E4BAF8194B31EED4A3E79"/>
    <w:rsid w:val="00E8393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37D8F9-B3D5-456D-AB4B-0C1629BDE8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2</Pages>
  <Words>311</Words>
  <Characters>2011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ITU Letter-Fax (English)</vt:lpstr>
    </vt:vector>
  </TitlesOfParts>
  <Company>ITU</Company>
  <LinksUpToDate>false</LinksUpToDate>
  <CharactersWithSpaces>2318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ITU Letter-Fax (English)</dc:title>
  <dc:creator>Efrem Yosef</dc:creator>
  <cp:lastModifiedBy>BDT</cp:lastModifiedBy>
  <cp:revision>31</cp:revision>
  <cp:lastPrinted>2017-09-11T14:04:00Z</cp:lastPrinted>
  <dcterms:created xsi:type="dcterms:W3CDTF">2017-09-11T13:43:00Z</dcterms:created>
  <dcterms:modified xsi:type="dcterms:W3CDTF">2017-09-26T13:44:00Z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num">
    <vt:lpwstr>QPubMacros.dot</vt:lpwstr>
  </property>
  <property fmtid="{D5CDD505-2E9C-101B-9397-08002B2CF9AE}" pid="3" name="docdate">
    <vt:lpwstr>QPubMacros.dot</vt:lpwstr>
  </property>
  <property fmtid="{D5CDD505-2E9C-101B-9397-08002B2CF9AE}" pid="4" name="doctitle">
    <vt:lpwstr>QPubMacros.dot</vt:lpwstr>
  </property>
  <property fmtid="{D5CDD505-2E9C-101B-9397-08002B2CF9AE}" pid="5" name="doctitle2">
    <vt:lpwstr>QPubMacros.dot</vt:lpwstr>
  </property>
  <property fmtid="{D5CDD505-2E9C-101B-9397-08002B2CF9AE}" pid="6" name="Footer 1">
    <vt:lpwstr>Part 1 – Resolution</vt:lpwstr>
  </property>
  <property fmtid="{D5CDD505-2E9C-101B-9397-08002B2CF9AE}" pid="7" name="Footer 2">
    <vt:lpwstr>Part 2 – Recommendation</vt:lpwstr>
  </property>
  <property fmtid="{D5CDD505-2E9C-101B-9397-08002B2CF9AE}" pid="8" name="Footer 3">
    <vt:lpwstr>Part 3 – Study Groups</vt:lpwstr>
  </property>
  <property fmtid="{D5CDD505-2E9C-101B-9397-08002B2CF9AE}" pid="9" name="Footer 4">
    <vt:lpwstr>Part 4 – Questions</vt:lpwstr>
  </property>
</Properties>
</file>