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A0" w:firstRow="1" w:lastRow="0" w:firstColumn="1" w:lastColumn="0" w:noHBand="0" w:noVBand="0"/>
      </w:tblPr>
      <w:tblGrid>
        <w:gridCol w:w="1309"/>
        <w:gridCol w:w="3759"/>
        <w:gridCol w:w="290"/>
        <w:gridCol w:w="4531"/>
      </w:tblGrid>
      <w:tr w:rsidR="000E6F1F" w:rsidTr="00450489">
        <w:trPr>
          <w:jc w:val="center"/>
        </w:trPr>
        <w:tc>
          <w:tcPr>
            <w:tcW w:w="9889" w:type="dxa"/>
            <w:gridSpan w:val="4"/>
            <w:tcMar>
              <w:top w:w="142" w:type="dxa"/>
              <w:bottom w:w="142" w:type="dxa"/>
            </w:tcMar>
          </w:tcPr>
          <w:p w:rsidR="000E6F1F" w:rsidRDefault="000E6F1F" w:rsidP="000E6F1F">
            <w:pPr>
              <w:pStyle w:val="BDTLogo"/>
              <w:rPr>
                <w:noProof/>
                <w:lang w:eastAsia="fr-CH"/>
              </w:rPr>
            </w:pPr>
            <w:r>
              <w:rPr>
                <w:b/>
                <w:bCs/>
                <w:noProof/>
                <w:lang w:eastAsia="zh-CN"/>
              </w:rPr>
              <w:drawing>
                <wp:inline distT="0" distB="0" distL="0" distR="0" wp14:anchorId="118B18CC" wp14:editId="2042F9EA">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r w:rsidR="00ED2F3B" w:rsidTr="00450489">
        <w:trPr>
          <w:jc w:val="center"/>
        </w:trPr>
        <w:tc>
          <w:tcPr>
            <w:tcW w:w="9889" w:type="dxa"/>
            <w:gridSpan w:val="4"/>
          </w:tcPr>
          <w:p w:rsidR="00ED2F3B" w:rsidRDefault="00ED2F3B">
            <w:pPr>
              <w:rPr>
                <w:rStyle w:val="BDT-Name"/>
                <w:lang w:eastAsia="zh-CN"/>
              </w:rPr>
            </w:pPr>
            <w:bookmarkStart w:id="0" w:name="Logo"/>
            <w:bookmarkStart w:id="1" w:name="Origine"/>
            <w:bookmarkEnd w:id="0"/>
            <w:bookmarkEnd w:id="1"/>
            <w:r>
              <w:rPr>
                <w:rStyle w:val="BDT-Name"/>
                <w:rFonts w:hint="eastAsia"/>
                <w:lang w:eastAsia="zh-CN"/>
              </w:rPr>
              <w:t>电信发展局（</w:t>
            </w:r>
            <w:r>
              <w:rPr>
                <w:rStyle w:val="BDT-Name"/>
                <w:lang w:eastAsia="zh-CN"/>
              </w:rPr>
              <w:t>BDT</w:t>
            </w:r>
            <w:r>
              <w:rPr>
                <w:rStyle w:val="BDT-Name"/>
                <w:rFonts w:hint="eastAsia"/>
                <w:lang w:eastAsia="zh-CN"/>
              </w:rPr>
              <w:t>）</w:t>
            </w:r>
          </w:p>
        </w:tc>
      </w:tr>
      <w:tr w:rsidR="00ED2F3B" w:rsidTr="00450489">
        <w:trPr>
          <w:jc w:val="center"/>
        </w:trPr>
        <w:tc>
          <w:tcPr>
            <w:tcW w:w="9889" w:type="dxa"/>
            <w:gridSpan w:val="4"/>
          </w:tcPr>
          <w:p w:rsidR="00ED2F3B" w:rsidRDefault="00ED2F3B">
            <w:pPr>
              <w:pStyle w:val="BDTSeparator"/>
              <w:rPr>
                <w:lang w:eastAsia="zh-CN"/>
              </w:rPr>
            </w:pPr>
          </w:p>
        </w:tc>
      </w:tr>
      <w:tr w:rsidR="00C2729B" w:rsidTr="00450489">
        <w:trPr>
          <w:jc w:val="center"/>
        </w:trPr>
        <w:tc>
          <w:tcPr>
            <w:tcW w:w="1309" w:type="dxa"/>
          </w:tcPr>
          <w:p w:rsidR="00C2729B" w:rsidRDefault="00C2729B" w:rsidP="00C2729B">
            <w:pPr>
              <w:pStyle w:val="BDTRef"/>
            </w:pPr>
            <w:proofErr w:type="spellStart"/>
            <w:r>
              <w:rPr>
                <w:rFonts w:hint="eastAsia"/>
              </w:rPr>
              <w:t>文号</w:t>
            </w:r>
            <w:proofErr w:type="spellEnd"/>
            <w:r>
              <w:rPr>
                <w:rFonts w:hint="eastAsia"/>
              </w:rPr>
              <w:t>：</w:t>
            </w:r>
          </w:p>
        </w:tc>
        <w:tc>
          <w:tcPr>
            <w:tcW w:w="4049" w:type="dxa"/>
            <w:gridSpan w:val="2"/>
          </w:tcPr>
          <w:p w:rsidR="00C2729B" w:rsidRDefault="00C2729B" w:rsidP="00C2729B">
            <w:pPr>
              <w:pStyle w:val="BDTRef-Details"/>
              <w:rPr>
                <w:lang w:eastAsia="zh-CN"/>
              </w:rPr>
            </w:pPr>
            <w:r>
              <w:rPr>
                <w:rFonts w:asciiTheme="minorHAnsi" w:hAnsiTheme="minorHAnsi"/>
                <w:szCs w:val="22"/>
                <w:lang w:val="pt-BR"/>
              </w:rPr>
              <w:t xml:space="preserve">Circular </w:t>
            </w:r>
            <w:r w:rsidRPr="00541FE5">
              <w:rPr>
                <w:rFonts w:asciiTheme="minorHAnsi" w:hAnsiTheme="minorHAnsi"/>
                <w:szCs w:val="22"/>
                <w:lang w:val="pt-BR"/>
              </w:rPr>
              <w:t>BDT/IP/CSTG-</w:t>
            </w:r>
            <w:r>
              <w:rPr>
                <w:rFonts w:asciiTheme="minorHAnsi" w:hAnsiTheme="minorHAnsi"/>
                <w:szCs w:val="22"/>
                <w:lang w:val="pt-BR"/>
              </w:rPr>
              <w:t>11</w:t>
            </w:r>
          </w:p>
        </w:tc>
        <w:tc>
          <w:tcPr>
            <w:tcW w:w="4531" w:type="dxa"/>
            <w:vAlign w:val="center"/>
          </w:tcPr>
          <w:p w:rsidR="00C2729B" w:rsidRPr="00140496" w:rsidRDefault="00C2729B" w:rsidP="00C2729B">
            <w:pPr>
              <w:pStyle w:val="BDTDate"/>
              <w:rPr>
                <w:rFonts w:asciiTheme="minorHAnsi" w:hAnsiTheme="minorHAnsi"/>
                <w:szCs w:val="22"/>
                <w:lang w:val="en-GB"/>
              </w:rPr>
            </w:pPr>
            <w:r>
              <w:rPr>
                <w:rFonts w:asciiTheme="minorHAnsi" w:hAnsiTheme="minorHAnsi"/>
                <w:szCs w:val="22"/>
                <w:lang w:val="en-GB"/>
              </w:rPr>
              <w:t>2016</w:t>
            </w:r>
            <w:r>
              <w:rPr>
                <w:rFonts w:asciiTheme="minorHAnsi" w:hAnsiTheme="minorHAnsi" w:hint="eastAsia"/>
                <w:szCs w:val="22"/>
                <w:lang w:val="en-GB" w:eastAsia="zh-CN"/>
              </w:rPr>
              <w:t>年</w:t>
            </w:r>
            <w:r>
              <w:rPr>
                <w:rFonts w:asciiTheme="minorHAnsi" w:hAnsiTheme="minorHAnsi" w:hint="eastAsia"/>
                <w:szCs w:val="22"/>
                <w:lang w:val="en-GB" w:eastAsia="zh-CN"/>
              </w:rPr>
              <w:t>6</w:t>
            </w:r>
            <w:r>
              <w:rPr>
                <w:rFonts w:asciiTheme="minorHAnsi" w:hAnsiTheme="minorHAnsi" w:hint="eastAsia"/>
                <w:szCs w:val="22"/>
                <w:lang w:val="en-GB" w:eastAsia="zh-CN"/>
              </w:rPr>
              <w:t>月</w:t>
            </w:r>
            <w:r w:rsidR="008247B1">
              <w:rPr>
                <w:rFonts w:asciiTheme="minorHAnsi" w:hAnsiTheme="minorHAnsi"/>
                <w:szCs w:val="22"/>
                <w:lang w:val="en-GB" w:eastAsia="zh-CN"/>
              </w:rPr>
              <w:t>3</w:t>
            </w:r>
            <w:bookmarkStart w:id="2" w:name="_GoBack"/>
            <w:bookmarkEnd w:id="2"/>
            <w:r>
              <w:rPr>
                <w:rFonts w:asciiTheme="minorHAnsi" w:hAnsiTheme="minorHAnsi" w:hint="eastAsia"/>
                <w:szCs w:val="22"/>
                <w:lang w:val="en-GB" w:eastAsia="zh-CN"/>
              </w:rPr>
              <w:t>日</w:t>
            </w:r>
            <w:r>
              <w:rPr>
                <w:rFonts w:asciiTheme="minorHAnsi" w:hAnsiTheme="minorHAnsi"/>
                <w:szCs w:val="22"/>
                <w:lang w:val="en-GB" w:eastAsia="zh-CN"/>
              </w:rPr>
              <w:t>，日内瓦</w:t>
            </w:r>
          </w:p>
        </w:tc>
      </w:tr>
      <w:tr w:rsidR="00C2729B" w:rsidTr="00450489">
        <w:trPr>
          <w:jc w:val="center"/>
        </w:trPr>
        <w:tc>
          <w:tcPr>
            <w:tcW w:w="5358" w:type="dxa"/>
            <w:gridSpan w:val="3"/>
          </w:tcPr>
          <w:p w:rsidR="00C2729B" w:rsidRDefault="00C2729B" w:rsidP="00C2729B">
            <w:pPr>
              <w:pStyle w:val="BDTSeparator"/>
            </w:pPr>
          </w:p>
        </w:tc>
        <w:tc>
          <w:tcPr>
            <w:tcW w:w="4531" w:type="dxa"/>
          </w:tcPr>
          <w:p w:rsidR="00C2729B" w:rsidRDefault="00C2729B" w:rsidP="00C2729B">
            <w:pPr>
              <w:spacing w:before="0"/>
              <w:rPr>
                <w:lang w:val="en-GB"/>
              </w:rPr>
            </w:pPr>
          </w:p>
        </w:tc>
      </w:tr>
      <w:tr w:rsidR="00C2729B" w:rsidTr="00450489">
        <w:trPr>
          <w:jc w:val="center"/>
        </w:trPr>
        <w:tc>
          <w:tcPr>
            <w:tcW w:w="1309" w:type="dxa"/>
          </w:tcPr>
          <w:p w:rsidR="00C2729B" w:rsidRDefault="00C2729B" w:rsidP="00C2729B">
            <w:pPr>
              <w:pStyle w:val="BDTContact"/>
            </w:pPr>
          </w:p>
        </w:tc>
        <w:tc>
          <w:tcPr>
            <w:tcW w:w="3759" w:type="dxa"/>
          </w:tcPr>
          <w:p w:rsidR="00C2729B" w:rsidRDefault="00C2729B" w:rsidP="00C2729B">
            <w:pPr>
              <w:pStyle w:val="BDTContact-Details"/>
              <w:rPr>
                <w:lang w:eastAsia="zh-CN"/>
              </w:rPr>
            </w:pPr>
            <w:bookmarkStart w:id="3" w:name="Contact"/>
            <w:bookmarkEnd w:id="3"/>
          </w:p>
        </w:tc>
        <w:tc>
          <w:tcPr>
            <w:tcW w:w="290" w:type="dxa"/>
          </w:tcPr>
          <w:p w:rsidR="00C2729B" w:rsidRDefault="00C2729B" w:rsidP="00C2729B">
            <w:pPr>
              <w:spacing w:before="0"/>
              <w:rPr>
                <w:lang w:val="en-GB" w:eastAsia="zh-CN"/>
              </w:rPr>
            </w:pPr>
          </w:p>
        </w:tc>
        <w:tc>
          <w:tcPr>
            <w:tcW w:w="4531" w:type="dxa"/>
            <w:vMerge w:val="restart"/>
            <w:vAlign w:val="center"/>
          </w:tcPr>
          <w:p w:rsidR="00C2729B" w:rsidRDefault="00C2729B" w:rsidP="00C2729B">
            <w:pPr>
              <w:pStyle w:val="BDTContact-Details"/>
              <w:numPr>
                <w:ilvl w:val="0"/>
                <w:numId w:val="20"/>
              </w:numPr>
              <w:spacing w:before="60" w:after="0"/>
              <w:rPr>
                <w:lang w:eastAsia="zh-CN"/>
              </w:rPr>
            </w:pPr>
            <w:r>
              <w:rPr>
                <w:rFonts w:hint="eastAsia"/>
                <w:lang w:eastAsia="zh-CN"/>
              </w:rPr>
              <w:t>国际电联</w:t>
            </w:r>
            <w:r>
              <w:rPr>
                <w:lang w:eastAsia="zh-CN"/>
              </w:rPr>
              <w:t>成员国主管部门</w:t>
            </w:r>
          </w:p>
          <w:p w:rsidR="001A3132" w:rsidRDefault="001A3132" w:rsidP="001A3132">
            <w:pPr>
              <w:pStyle w:val="BDTContact-Details"/>
              <w:numPr>
                <w:ilvl w:val="0"/>
                <w:numId w:val="20"/>
              </w:numPr>
              <w:spacing w:before="60" w:after="0"/>
              <w:rPr>
                <w:lang w:eastAsia="zh-CN"/>
              </w:rPr>
            </w:pPr>
            <w:r>
              <w:rPr>
                <w:rFonts w:hint="eastAsia"/>
                <w:lang w:eastAsia="zh-CN"/>
              </w:rPr>
              <w:t>第</w:t>
            </w:r>
            <w:r>
              <w:rPr>
                <w:rFonts w:hint="eastAsia"/>
                <w:lang w:eastAsia="zh-CN"/>
              </w:rPr>
              <w:t>99</w:t>
            </w:r>
            <w:r>
              <w:rPr>
                <w:rFonts w:hint="eastAsia"/>
                <w:lang w:eastAsia="zh-CN"/>
              </w:rPr>
              <w:t>号决议</w:t>
            </w:r>
            <w:r>
              <w:rPr>
                <w:lang w:eastAsia="zh-CN"/>
              </w:rPr>
              <w:t>（</w:t>
            </w:r>
            <w:r>
              <w:rPr>
                <w:rFonts w:hint="eastAsia"/>
                <w:lang w:eastAsia="zh-CN"/>
              </w:rPr>
              <w:t>2014</w:t>
            </w:r>
            <w:r>
              <w:rPr>
                <w:rFonts w:hint="eastAsia"/>
                <w:lang w:eastAsia="zh-CN"/>
              </w:rPr>
              <w:t>年，</w:t>
            </w:r>
            <w:r>
              <w:rPr>
                <w:lang w:eastAsia="zh-CN"/>
              </w:rPr>
              <w:t>釜山</w:t>
            </w:r>
            <w:r>
              <w:rPr>
                <w:rFonts w:hint="eastAsia"/>
                <w:lang w:eastAsia="zh-CN"/>
              </w:rPr>
              <w:t>，</w:t>
            </w:r>
            <w:r>
              <w:rPr>
                <w:lang w:eastAsia="zh-CN"/>
              </w:rPr>
              <w:t>修订版）</w:t>
            </w:r>
          </w:p>
          <w:p w:rsidR="00C2729B" w:rsidRDefault="00C2729B" w:rsidP="00C2729B">
            <w:pPr>
              <w:pStyle w:val="BDTContact-Details"/>
              <w:numPr>
                <w:ilvl w:val="0"/>
                <w:numId w:val="20"/>
              </w:numPr>
              <w:spacing w:before="60" w:after="0"/>
              <w:rPr>
                <w:lang w:eastAsia="zh-CN"/>
              </w:rPr>
            </w:pPr>
            <w:r>
              <w:rPr>
                <w:lang w:eastAsia="zh-CN"/>
              </w:rPr>
              <w:t>ITU-D</w:t>
            </w:r>
            <w:r>
              <w:rPr>
                <w:rFonts w:hint="eastAsia"/>
                <w:lang w:eastAsia="zh-CN"/>
              </w:rPr>
              <w:t>部门成员</w:t>
            </w:r>
            <w:r>
              <w:rPr>
                <w:lang w:eastAsia="zh-CN"/>
              </w:rPr>
              <w:t>、部门准成员和学术成员</w:t>
            </w:r>
          </w:p>
          <w:p w:rsidR="00C2729B" w:rsidRDefault="00C2729B" w:rsidP="00C2729B">
            <w:pPr>
              <w:pStyle w:val="BDTContact-Details"/>
              <w:numPr>
                <w:ilvl w:val="0"/>
                <w:numId w:val="20"/>
              </w:numPr>
              <w:spacing w:before="60" w:after="0"/>
            </w:pPr>
            <w:r>
              <w:t>ITU-D</w:t>
            </w:r>
            <w:r>
              <w:t>第</w:t>
            </w:r>
            <w:r>
              <w:rPr>
                <w:rFonts w:hint="eastAsia"/>
                <w:lang w:eastAsia="zh-CN"/>
              </w:rPr>
              <w:t>1</w:t>
            </w:r>
            <w:r>
              <w:rPr>
                <w:rFonts w:hint="eastAsia"/>
                <w:lang w:eastAsia="zh-CN"/>
              </w:rPr>
              <w:t>和</w:t>
            </w:r>
            <w:r>
              <w:rPr>
                <w:rFonts w:hint="eastAsia"/>
                <w:lang w:eastAsia="zh-CN"/>
              </w:rPr>
              <w:t>2</w:t>
            </w:r>
            <w:r>
              <w:rPr>
                <w:rFonts w:hint="eastAsia"/>
                <w:lang w:eastAsia="zh-CN"/>
              </w:rPr>
              <w:t>研究组正副主席</w:t>
            </w:r>
          </w:p>
          <w:p w:rsidR="00C2729B" w:rsidRDefault="00C2729B" w:rsidP="00C2729B">
            <w:pPr>
              <w:pStyle w:val="BDTContact-Details"/>
              <w:numPr>
                <w:ilvl w:val="0"/>
                <w:numId w:val="20"/>
              </w:numPr>
              <w:spacing w:before="60" w:after="0"/>
              <w:rPr>
                <w:lang w:eastAsia="zh-CN"/>
              </w:rPr>
            </w:pPr>
            <w:r>
              <w:rPr>
                <w:rFonts w:hint="eastAsia"/>
                <w:lang w:eastAsia="zh-CN"/>
              </w:rPr>
              <w:t>观察员</w:t>
            </w:r>
            <w:r>
              <w:rPr>
                <w:lang w:eastAsia="zh-CN"/>
              </w:rPr>
              <w:t>（区域和国际组织）</w:t>
            </w:r>
          </w:p>
          <w:p w:rsidR="00C2729B" w:rsidRPr="008E3F8E" w:rsidRDefault="00C2729B" w:rsidP="00C2729B">
            <w:pPr>
              <w:pStyle w:val="BDTContact-Details"/>
              <w:numPr>
                <w:ilvl w:val="0"/>
                <w:numId w:val="20"/>
              </w:numPr>
              <w:spacing w:before="60" w:after="0"/>
              <w:rPr>
                <w:rFonts w:asciiTheme="minorHAnsi" w:hAnsiTheme="minorHAnsi"/>
                <w:szCs w:val="22"/>
                <w:lang w:eastAsia="zh-CN"/>
              </w:rPr>
            </w:pPr>
            <w:r>
              <w:rPr>
                <w:rFonts w:hint="eastAsia"/>
                <w:lang w:eastAsia="zh-CN"/>
              </w:rPr>
              <w:t>联合国、</w:t>
            </w:r>
            <w:r>
              <w:rPr>
                <w:lang w:eastAsia="zh-CN"/>
              </w:rPr>
              <w:t>专门机构和国际原子能机构</w:t>
            </w:r>
          </w:p>
        </w:tc>
      </w:tr>
      <w:tr w:rsidR="00C2729B" w:rsidTr="00450489">
        <w:trPr>
          <w:jc w:val="center"/>
        </w:trPr>
        <w:tc>
          <w:tcPr>
            <w:tcW w:w="1309" w:type="dxa"/>
          </w:tcPr>
          <w:p w:rsidR="00C2729B" w:rsidRDefault="00C2729B" w:rsidP="00C2729B">
            <w:pPr>
              <w:pStyle w:val="BDTContact"/>
              <w:rPr>
                <w:lang w:eastAsia="zh-CN"/>
              </w:rPr>
            </w:pPr>
          </w:p>
        </w:tc>
        <w:tc>
          <w:tcPr>
            <w:tcW w:w="3759" w:type="dxa"/>
          </w:tcPr>
          <w:p w:rsidR="00C2729B" w:rsidRDefault="00C2729B" w:rsidP="00C2729B">
            <w:pPr>
              <w:pStyle w:val="BDTContact-Details"/>
              <w:rPr>
                <w:lang w:eastAsia="zh-CN"/>
              </w:rPr>
            </w:pPr>
          </w:p>
        </w:tc>
        <w:tc>
          <w:tcPr>
            <w:tcW w:w="290" w:type="dxa"/>
          </w:tcPr>
          <w:p w:rsidR="00C2729B" w:rsidRDefault="00C2729B" w:rsidP="00C2729B">
            <w:pPr>
              <w:spacing w:before="0"/>
              <w:rPr>
                <w:lang w:val="en-GB" w:eastAsia="zh-CN"/>
              </w:rPr>
            </w:pPr>
          </w:p>
        </w:tc>
        <w:tc>
          <w:tcPr>
            <w:tcW w:w="4531" w:type="dxa"/>
            <w:vMerge/>
          </w:tcPr>
          <w:p w:rsidR="00C2729B" w:rsidRDefault="00C2729B" w:rsidP="00C2729B">
            <w:pPr>
              <w:spacing w:before="0"/>
              <w:rPr>
                <w:lang w:val="en-GB" w:eastAsia="zh-CN"/>
              </w:rPr>
            </w:pPr>
          </w:p>
        </w:tc>
      </w:tr>
      <w:tr w:rsidR="00C2729B" w:rsidTr="00450489">
        <w:trPr>
          <w:jc w:val="center"/>
        </w:trPr>
        <w:tc>
          <w:tcPr>
            <w:tcW w:w="1309" w:type="dxa"/>
          </w:tcPr>
          <w:p w:rsidR="00C2729B" w:rsidRDefault="00C2729B" w:rsidP="00C2729B">
            <w:pPr>
              <w:pStyle w:val="BDTContact"/>
              <w:rPr>
                <w:lang w:eastAsia="zh-CN"/>
              </w:rPr>
            </w:pPr>
          </w:p>
        </w:tc>
        <w:tc>
          <w:tcPr>
            <w:tcW w:w="3759" w:type="dxa"/>
          </w:tcPr>
          <w:p w:rsidR="00C2729B" w:rsidRDefault="00C2729B" w:rsidP="00C2729B">
            <w:pPr>
              <w:pStyle w:val="BDTContact-Details"/>
              <w:rPr>
                <w:lang w:eastAsia="zh-CN"/>
              </w:rPr>
            </w:pPr>
          </w:p>
        </w:tc>
        <w:tc>
          <w:tcPr>
            <w:tcW w:w="290" w:type="dxa"/>
          </w:tcPr>
          <w:p w:rsidR="00C2729B" w:rsidRDefault="00C2729B" w:rsidP="00C2729B">
            <w:pPr>
              <w:spacing w:before="0"/>
              <w:rPr>
                <w:lang w:val="en-GB" w:eastAsia="zh-CN"/>
              </w:rPr>
            </w:pPr>
          </w:p>
        </w:tc>
        <w:tc>
          <w:tcPr>
            <w:tcW w:w="4531" w:type="dxa"/>
            <w:vMerge/>
          </w:tcPr>
          <w:p w:rsidR="00C2729B" w:rsidRDefault="00C2729B" w:rsidP="00C2729B">
            <w:pPr>
              <w:spacing w:before="0"/>
              <w:rPr>
                <w:lang w:val="en-GB" w:eastAsia="zh-CN"/>
              </w:rPr>
            </w:pPr>
          </w:p>
        </w:tc>
      </w:tr>
      <w:tr w:rsidR="00C2729B" w:rsidTr="00450489">
        <w:trPr>
          <w:jc w:val="center"/>
        </w:trPr>
        <w:tc>
          <w:tcPr>
            <w:tcW w:w="1309" w:type="dxa"/>
          </w:tcPr>
          <w:p w:rsidR="00C2729B" w:rsidRDefault="00C2729B" w:rsidP="00C2729B">
            <w:pPr>
              <w:pStyle w:val="BDTContact"/>
              <w:rPr>
                <w:lang w:eastAsia="zh-CN"/>
              </w:rPr>
            </w:pPr>
          </w:p>
        </w:tc>
        <w:tc>
          <w:tcPr>
            <w:tcW w:w="3759" w:type="dxa"/>
          </w:tcPr>
          <w:p w:rsidR="00C2729B" w:rsidRDefault="00C2729B" w:rsidP="00C2729B">
            <w:pPr>
              <w:pStyle w:val="BDTContact-Details"/>
              <w:rPr>
                <w:lang w:eastAsia="zh-CN"/>
              </w:rPr>
            </w:pPr>
          </w:p>
        </w:tc>
        <w:tc>
          <w:tcPr>
            <w:tcW w:w="290" w:type="dxa"/>
          </w:tcPr>
          <w:p w:rsidR="00C2729B" w:rsidRDefault="00C2729B" w:rsidP="00C2729B">
            <w:pPr>
              <w:spacing w:before="0"/>
              <w:rPr>
                <w:lang w:val="en-GB" w:eastAsia="zh-CN"/>
              </w:rPr>
            </w:pPr>
          </w:p>
        </w:tc>
        <w:tc>
          <w:tcPr>
            <w:tcW w:w="4531" w:type="dxa"/>
            <w:vMerge/>
          </w:tcPr>
          <w:p w:rsidR="00C2729B" w:rsidRDefault="00C2729B" w:rsidP="00C2729B">
            <w:pPr>
              <w:spacing w:before="0"/>
              <w:rPr>
                <w:lang w:val="en-GB" w:eastAsia="zh-CN"/>
              </w:rPr>
            </w:pPr>
          </w:p>
        </w:tc>
      </w:tr>
      <w:tr w:rsidR="00C2729B" w:rsidTr="00450489">
        <w:trPr>
          <w:jc w:val="center"/>
        </w:trPr>
        <w:tc>
          <w:tcPr>
            <w:tcW w:w="1309" w:type="dxa"/>
          </w:tcPr>
          <w:p w:rsidR="00C2729B" w:rsidRDefault="00C2729B" w:rsidP="00C2729B">
            <w:pPr>
              <w:pStyle w:val="BDTContact"/>
              <w:rPr>
                <w:lang w:eastAsia="zh-CN"/>
              </w:rPr>
            </w:pPr>
          </w:p>
        </w:tc>
        <w:tc>
          <w:tcPr>
            <w:tcW w:w="3759" w:type="dxa"/>
          </w:tcPr>
          <w:p w:rsidR="00C2729B" w:rsidRDefault="00C2729B" w:rsidP="00C2729B">
            <w:pPr>
              <w:pStyle w:val="BDTContact-Details"/>
              <w:rPr>
                <w:lang w:eastAsia="zh-CN"/>
              </w:rPr>
            </w:pPr>
          </w:p>
        </w:tc>
        <w:tc>
          <w:tcPr>
            <w:tcW w:w="290" w:type="dxa"/>
          </w:tcPr>
          <w:p w:rsidR="00C2729B" w:rsidRDefault="00C2729B" w:rsidP="00C2729B">
            <w:pPr>
              <w:spacing w:before="0"/>
              <w:rPr>
                <w:lang w:val="en-GB" w:eastAsia="zh-CN"/>
              </w:rPr>
            </w:pPr>
          </w:p>
        </w:tc>
        <w:tc>
          <w:tcPr>
            <w:tcW w:w="4531" w:type="dxa"/>
          </w:tcPr>
          <w:p w:rsidR="00C2729B" w:rsidRDefault="00C2729B" w:rsidP="00C2729B">
            <w:pPr>
              <w:spacing w:before="0"/>
              <w:rPr>
                <w:lang w:val="en-GB" w:eastAsia="zh-CN"/>
              </w:rPr>
            </w:pPr>
          </w:p>
        </w:tc>
      </w:tr>
      <w:tr w:rsidR="00C2729B" w:rsidTr="00450489">
        <w:trPr>
          <w:jc w:val="center"/>
        </w:trPr>
        <w:tc>
          <w:tcPr>
            <w:tcW w:w="9889" w:type="dxa"/>
            <w:gridSpan w:val="4"/>
          </w:tcPr>
          <w:p w:rsidR="00C2729B" w:rsidRDefault="00C2729B" w:rsidP="00C2729B">
            <w:pPr>
              <w:pStyle w:val="BDTSeparator"/>
              <w:rPr>
                <w:lang w:eastAsia="zh-CN"/>
              </w:rPr>
            </w:pPr>
          </w:p>
          <w:p w:rsidR="00C2729B" w:rsidRDefault="00C2729B" w:rsidP="00C2729B">
            <w:pPr>
              <w:pStyle w:val="BDTSeparator"/>
              <w:rPr>
                <w:lang w:eastAsia="zh-CN"/>
              </w:rPr>
            </w:pPr>
          </w:p>
        </w:tc>
      </w:tr>
      <w:tr w:rsidR="00C2729B" w:rsidTr="00450489">
        <w:trPr>
          <w:jc w:val="center"/>
        </w:trPr>
        <w:tc>
          <w:tcPr>
            <w:tcW w:w="1309" w:type="dxa"/>
          </w:tcPr>
          <w:p w:rsidR="00C2729B" w:rsidRDefault="00C2729B" w:rsidP="00C2729B">
            <w:pPr>
              <w:pStyle w:val="BDTSubject"/>
              <w:spacing w:before="120"/>
            </w:pPr>
            <w:proofErr w:type="spellStart"/>
            <w:r>
              <w:rPr>
                <w:rFonts w:hint="eastAsia"/>
              </w:rPr>
              <w:t>事由</w:t>
            </w:r>
            <w:proofErr w:type="spellEnd"/>
            <w:r>
              <w:rPr>
                <w:rFonts w:hint="eastAsia"/>
              </w:rPr>
              <w:t>：</w:t>
            </w:r>
          </w:p>
        </w:tc>
        <w:tc>
          <w:tcPr>
            <w:tcW w:w="8580" w:type="dxa"/>
            <w:gridSpan w:val="3"/>
          </w:tcPr>
          <w:p w:rsidR="00C2729B" w:rsidRDefault="00C2729B" w:rsidP="00C2729B">
            <w:pPr>
              <w:pStyle w:val="BDTSubjectdetail"/>
              <w:spacing w:before="120" w:after="0"/>
              <w:rPr>
                <w:b/>
                <w:bCs/>
                <w:lang w:eastAsia="zh-CN"/>
              </w:rPr>
            </w:pPr>
            <w:bookmarkStart w:id="4" w:name="Subject"/>
            <w:bookmarkEnd w:id="4"/>
            <w:r>
              <w:rPr>
                <w:b/>
                <w:bCs/>
                <w:lang w:eastAsia="zh-CN"/>
              </w:rPr>
              <w:t>2016</w:t>
            </w:r>
            <w:r>
              <w:rPr>
                <w:rFonts w:hint="eastAsia"/>
                <w:b/>
                <w:bCs/>
                <w:lang w:eastAsia="zh-CN"/>
              </w:rPr>
              <w:t>年</w:t>
            </w:r>
            <w:r w:rsidRPr="00C251E8">
              <w:rPr>
                <w:b/>
                <w:bCs/>
                <w:lang w:eastAsia="zh-CN"/>
              </w:rPr>
              <w:t>ITU-D</w:t>
            </w:r>
            <w:r>
              <w:rPr>
                <w:rFonts w:hint="eastAsia"/>
                <w:b/>
                <w:bCs/>
                <w:lang w:eastAsia="zh-CN"/>
              </w:rPr>
              <w:t>研究组会议</w:t>
            </w:r>
            <w:r>
              <w:rPr>
                <w:b/>
                <w:bCs/>
                <w:lang w:eastAsia="zh-CN"/>
              </w:rPr>
              <w:br/>
            </w:r>
            <w:r>
              <w:rPr>
                <w:rFonts w:hint="eastAsia"/>
                <w:b/>
                <w:bCs/>
                <w:lang w:eastAsia="zh-CN"/>
              </w:rPr>
              <w:t>第</w:t>
            </w:r>
            <w:r>
              <w:rPr>
                <w:b/>
                <w:bCs/>
                <w:lang w:eastAsia="zh-CN"/>
              </w:rPr>
              <w:t>1</w:t>
            </w:r>
            <w:r>
              <w:rPr>
                <w:rFonts w:hint="eastAsia"/>
                <w:b/>
                <w:bCs/>
                <w:lang w:eastAsia="zh-CN"/>
              </w:rPr>
              <w:t>研究组：</w:t>
            </w:r>
            <w:r>
              <w:rPr>
                <w:rFonts w:hint="eastAsia"/>
                <w:b/>
                <w:bCs/>
                <w:lang w:eastAsia="zh-CN"/>
              </w:rPr>
              <w:t>201</w:t>
            </w:r>
            <w:r>
              <w:rPr>
                <w:b/>
                <w:bCs/>
                <w:lang w:eastAsia="zh-CN"/>
              </w:rPr>
              <w:t>6</w:t>
            </w:r>
            <w:r>
              <w:rPr>
                <w:rFonts w:hint="eastAsia"/>
                <w:b/>
                <w:bCs/>
                <w:lang w:eastAsia="zh-CN"/>
              </w:rPr>
              <w:t>年</w:t>
            </w:r>
            <w:r>
              <w:rPr>
                <w:rFonts w:hint="eastAsia"/>
                <w:b/>
                <w:bCs/>
                <w:lang w:eastAsia="zh-CN"/>
              </w:rPr>
              <w:t>9</w:t>
            </w:r>
            <w:r>
              <w:rPr>
                <w:rFonts w:hint="eastAsia"/>
                <w:b/>
                <w:bCs/>
                <w:lang w:eastAsia="zh-CN"/>
              </w:rPr>
              <w:t>月</w:t>
            </w:r>
            <w:r>
              <w:rPr>
                <w:rFonts w:hint="eastAsia"/>
                <w:b/>
                <w:bCs/>
                <w:lang w:eastAsia="zh-CN"/>
              </w:rPr>
              <w:t>19</w:t>
            </w:r>
            <w:r w:rsidRPr="00C251E8">
              <w:rPr>
                <w:b/>
                <w:bCs/>
                <w:lang w:eastAsia="zh-CN"/>
              </w:rPr>
              <w:t>-</w:t>
            </w:r>
            <w:r>
              <w:rPr>
                <w:b/>
                <w:bCs/>
                <w:lang w:eastAsia="zh-CN"/>
              </w:rPr>
              <w:t>23</w:t>
            </w:r>
            <w:r>
              <w:rPr>
                <w:rFonts w:hint="eastAsia"/>
                <w:b/>
                <w:bCs/>
                <w:lang w:eastAsia="zh-CN"/>
              </w:rPr>
              <w:t>日和第</w:t>
            </w:r>
            <w:r>
              <w:rPr>
                <w:rFonts w:hint="eastAsia"/>
                <w:b/>
                <w:bCs/>
                <w:lang w:eastAsia="zh-CN"/>
              </w:rPr>
              <w:t>2</w:t>
            </w:r>
            <w:r>
              <w:rPr>
                <w:rFonts w:hint="eastAsia"/>
                <w:b/>
                <w:bCs/>
                <w:lang w:eastAsia="zh-CN"/>
              </w:rPr>
              <w:t>研究组：</w:t>
            </w:r>
            <w:r>
              <w:rPr>
                <w:rFonts w:hint="eastAsia"/>
                <w:b/>
                <w:bCs/>
                <w:lang w:eastAsia="zh-CN"/>
              </w:rPr>
              <w:t>201</w:t>
            </w:r>
            <w:r>
              <w:rPr>
                <w:b/>
                <w:bCs/>
                <w:lang w:eastAsia="zh-CN"/>
              </w:rPr>
              <w:t>6</w:t>
            </w:r>
            <w:r>
              <w:rPr>
                <w:rFonts w:hint="eastAsia"/>
                <w:b/>
                <w:bCs/>
                <w:lang w:eastAsia="zh-CN"/>
              </w:rPr>
              <w:t>年</w:t>
            </w:r>
            <w:r>
              <w:rPr>
                <w:rFonts w:hint="eastAsia"/>
                <w:b/>
                <w:bCs/>
                <w:lang w:eastAsia="zh-CN"/>
              </w:rPr>
              <w:t>9</w:t>
            </w:r>
            <w:r>
              <w:rPr>
                <w:rFonts w:hint="eastAsia"/>
                <w:b/>
                <w:bCs/>
                <w:lang w:eastAsia="zh-CN"/>
              </w:rPr>
              <w:t>月</w:t>
            </w:r>
            <w:r>
              <w:rPr>
                <w:rFonts w:hint="eastAsia"/>
                <w:b/>
                <w:bCs/>
                <w:lang w:eastAsia="zh-CN"/>
              </w:rPr>
              <w:t>26</w:t>
            </w:r>
            <w:r w:rsidRPr="00C251E8">
              <w:rPr>
                <w:b/>
                <w:bCs/>
                <w:lang w:eastAsia="zh-CN"/>
              </w:rPr>
              <w:t>-</w:t>
            </w:r>
            <w:r>
              <w:rPr>
                <w:b/>
                <w:bCs/>
                <w:lang w:eastAsia="zh-CN"/>
              </w:rPr>
              <w:t>30</w:t>
            </w:r>
            <w:r>
              <w:rPr>
                <w:rFonts w:hint="eastAsia"/>
                <w:b/>
                <w:bCs/>
                <w:lang w:eastAsia="zh-CN"/>
              </w:rPr>
              <w:t>日</w:t>
            </w:r>
          </w:p>
          <w:p w:rsidR="00C2729B" w:rsidRPr="00FF506C" w:rsidRDefault="00C2729B" w:rsidP="00C2729B">
            <w:pPr>
              <w:pStyle w:val="BDTSubjectdetail"/>
              <w:spacing w:before="120" w:after="0"/>
              <w:rPr>
                <w:b/>
                <w:bCs/>
                <w:szCs w:val="22"/>
                <w:lang w:eastAsia="zh-CN"/>
              </w:rPr>
            </w:pPr>
          </w:p>
        </w:tc>
      </w:tr>
      <w:tr w:rsidR="00C2729B" w:rsidTr="00450489">
        <w:trPr>
          <w:jc w:val="center"/>
        </w:trPr>
        <w:tc>
          <w:tcPr>
            <w:tcW w:w="1309" w:type="dxa"/>
          </w:tcPr>
          <w:p w:rsidR="00C2729B" w:rsidRDefault="00C2729B" w:rsidP="00C2729B">
            <w:pPr>
              <w:pStyle w:val="BDTSubject"/>
              <w:rPr>
                <w:lang w:eastAsia="zh-CN"/>
              </w:rPr>
            </w:pPr>
          </w:p>
        </w:tc>
        <w:tc>
          <w:tcPr>
            <w:tcW w:w="8580" w:type="dxa"/>
            <w:gridSpan w:val="3"/>
          </w:tcPr>
          <w:p w:rsidR="00C2729B" w:rsidRDefault="00C2729B" w:rsidP="00C2729B">
            <w:pPr>
              <w:pStyle w:val="BDTSubjectDetails0"/>
              <w:rPr>
                <w:lang w:eastAsia="zh-CN"/>
              </w:rPr>
            </w:pPr>
          </w:p>
        </w:tc>
      </w:tr>
      <w:tr w:rsidR="00C2729B" w:rsidTr="00450489">
        <w:trPr>
          <w:jc w:val="center"/>
        </w:trPr>
        <w:tc>
          <w:tcPr>
            <w:tcW w:w="1309" w:type="dxa"/>
          </w:tcPr>
          <w:p w:rsidR="00C2729B" w:rsidRDefault="00C2729B" w:rsidP="00C2729B">
            <w:pPr>
              <w:pStyle w:val="BDTSeparator"/>
              <w:rPr>
                <w:lang w:eastAsia="zh-CN"/>
              </w:rPr>
            </w:pPr>
          </w:p>
        </w:tc>
        <w:tc>
          <w:tcPr>
            <w:tcW w:w="8580" w:type="dxa"/>
            <w:gridSpan w:val="3"/>
          </w:tcPr>
          <w:p w:rsidR="00C2729B" w:rsidRDefault="00C2729B" w:rsidP="00C2729B">
            <w:pPr>
              <w:pStyle w:val="BDTSeparator"/>
              <w:rPr>
                <w:lang w:eastAsia="zh-CN"/>
              </w:rPr>
            </w:pPr>
          </w:p>
        </w:tc>
      </w:tr>
      <w:tr w:rsidR="00C2729B" w:rsidTr="00450489">
        <w:trPr>
          <w:jc w:val="center"/>
        </w:trPr>
        <w:tc>
          <w:tcPr>
            <w:tcW w:w="9889" w:type="dxa"/>
            <w:gridSpan w:val="4"/>
          </w:tcPr>
          <w:p w:rsidR="00C2729B" w:rsidRDefault="00C2729B" w:rsidP="00C2729B">
            <w:pPr>
              <w:spacing w:before="360" w:after="120" w:line="240" w:lineRule="auto"/>
            </w:pPr>
            <w:proofErr w:type="spellStart"/>
            <w:r w:rsidRPr="005B6A34">
              <w:t>尊敬的先生</w:t>
            </w:r>
            <w:proofErr w:type="spellEnd"/>
            <w:r w:rsidRPr="005B6A34">
              <w:t>/</w:t>
            </w:r>
            <w:proofErr w:type="spellStart"/>
            <w:r w:rsidRPr="005B6A34">
              <w:t>女士</w:t>
            </w:r>
            <w:proofErr w:type="spellEnd"/>
            <w:r>
              <w:rPr>
                <w:rFonts w:hint="eastAsia"/>
                <w:lang w:eastAsia="zh-CN"/>
              </w:rPr>
              <w:t>：</w:t>
            </w:r>
          </w:p>
          <w:p w:rsidR="00C2729B" w:rsidRPr="00A22BA4" w:rsidRDefault="00C2729B" w:rsidP="00C2729B">
            <w:pPr>
              <w:spacing w:before="480"/>
              <w:ind w:firstLineChars="200" w:firstLine="440"/>
              <w:rPr>
                <w:szCs w:val="22"/>
                <w:lang w:eastAsia="zh-CN"/>
              </w:rPr>
            </w:pPr>
            <w:r w:rsidRPr="00A22BA4">
              <w:rPr>
                <w:szCs w:val="22"/>
                <w:lang w:eastAsia="zh-CN"/>
              </w:rPr>
              <w:t>在与第</w:t>
            </w:r>
            <w:r w:rsidRPr="00A22BA4">
              <w:rPr>
                <w:szCs w:val="22"/>
                <w:lang w:eastAsia="zh-CN"/>
              </w:rPr>
              <w:t>1</w:t>
            </w:r>
            <w:r w:rsidRPr="00A22BA4">
              <w:rPr>
                <w:szCs w:val="22"/>
                <w:lang w:eastAsia="zh-CN"/>
              </w:rPr>
              <w:t>研究组主席</w:t>
            </w:r>
            <w:r w:rsidRPr="00A22BA4">
              <w:rPr>
                <w:szCs w:val="22"/>
                <w:lang w:eastAsia="zh-CN"/>
              </w:rPr>
              <w:t>Roxanne McElvane</w:t>
            </w:r>
            <w:r w:rsidRPr="00A22BA4">
              <w:rPr>
                <w:szCs w:val="22"/>
                <w:lang w:eastAsia="zh-CN"/>
              </w:rPr>
              <w:t>女士（美国）和第</w:t>
            </w:r>
            <w:r w:rsidRPr="00A22BA4">
              <w:rPr>
                <w:szCs w:val="22"/>
                <w:lang w:eastAsia="zh-CN"/>
              </w:rPr>
              <w:t>2</w:t>
            </w:r>
            <w:r w:rsidRPr="00A22BA4">
              <w:rPr>
                <w:szCs w:val="22"/>
                <w:lang w:eastAsia="zh-CN"/>
              </w:rPr>
              <w:t>研究组主席</w:t>
            </w:r>
            <w:r w:rsidRPr="00A22BA4">
              <w:rPr>
                <w:szCs w:val="22"/>
                <w:lang w:eastAsia="zh-CN"/>
              </w:rPr>
              <w:t xml:space="preserve">Ahmad </w:t>
            </w:r>
            <w:proofErr w:type="spellStart"/>
            <w:r w:rsidRPr="00A22BA4">
              <w:rPr>
                <w:szCs w:val="22"/>
                <w:lang w:eastAsia="zh-CN"/>
              </w:rPr>
              <w:t>Sharafat</w:t>
            </w:r>
            <w:proofErr w:type="spellEnd"/>
            <w:r w:rsidRPr="00A22BA4">
              <w:rPr>
                <w:szCs w:val="22"/>
                <w:lang w:eastAsia="zh-CN"/>
              </w:rPr>
              <w:t>博士（伊朗伊斯兰共和国）协商后，我高兴地邀请您出席</w:t>
            </w:r>
            <w:r w:rsidRPr="00A22BA4">
              <w:rPr>
                <w:szCs w:val="22"/>
                <w:lang w:eastAsia="zh-CN"/>
              </w:rPr>
              <w:t>ITU-D</w:t>
            </w:r>
            <w:r w:rsidRPr="00A22BA4">
              <w:rPr>
                <w:szCs w:val="22"/>
                <w:lang w:eastAsia="zh-CN"/>
              </w:rPr>
              <w:t>研究组第六研究期第</w:t>
            </w:r>
            <w:r>
              <w:rPr>
                <w:rFonts w:hint="eastAsia"/>
                <w:szCs w:val="22"/>
                <w:lang w:eastAsia="zh-CN"/>
              </w:rPr>
              <w:t>三次</w:t>
            </w:r>
            <w:r w:rsidRPr="00A22BA4">
              <w:rPr>
                <w:szCs w:val="22"/>
                <w:lang w:eastAsia="zh-CN"/>
              </w:rPr>
              <w:t>会议。会议将在日内瓦国际电联总部举行。</w:t>
            </w:r>
          </w:p>
          <w:p w:rsidR="00C2729B" w:rsidRDefault="00C2729B" w:rsidP="00C2729B">
            <w:pPr>
              <w:pStyle w:val="CEONormal"/>
              <w:spacing w:after="0"/>
              <w:ind w:firstLineChars="200" w:firstLine="440"/>
              <w:rPr>
                <w:rFonts w:asciiTheme="minorHAnsi" w:hAnsiTheme="minorHAnsi"/>
                <w:lang w:val="en-US" w:eastAsia="zh-CN"/>
              </w:rPr>
            </w:pPr>
            <w:r>
              <w:rPr>
                <w:rFonts w:cs="Traditional Arabic" w:hint="eastAsia"/>
                <w:lang w:val="en-US" w:eastAsia="zh-CN"/>
              </w:rPr>
              <w:t>第</w:t>
            </w:r>
            <w:r>
              <w:rPr>
                <w:rFonts w:cs="Traditional Arabic"/>
                <w:lang w:val="en-US" w:eastAsia="zh-CN"/>
              </w:rPr>
              <w:t>1</w:t>
            </w:r>
            <w:r>
              <w:rPr>
                <w:rFonts w:cs="Traditional Arabic" w:hint="eastAsia"/>
                <w:lang w:val="en-US" w:eastAsia="zh-CN"/>
              </w:rPr>
              <w:t>研究组将于</w:t>
            </w:r>
            <w:r w:rsidRPr="007D2358">
              <w:rPr>
                <w:rFonts w:cs="Traditional Arabic" w:hint="eastAsia"/>
                <w:lang w:val="en-US" w:eastAsia="zh-CN"/>
              </w:rPr>
              <w:t>201</w:t>
            </w:r>
            <w:r>
              <w:rPr>
                <w:rFonts w:cs="Traditional Arabic"/>
                <w:lang w:val="en-US" w:eastAsia="zh-CN"/>
              </w:rPr>
              <w:t>6</w:t>
            </w:r>
            <w:r w:rsidRPr="007D2358">
              <w:rPr>
                <w:rFonts w:cs="Traditional Arabic" w:hint="eastAsia"/>
                <w:lang w:val="en-US" w:eastAsia="zh-CN"/>
              </w:rPr>
              <w:t>年</w:t>
            </w:r>
            <w:r w:rsidRPr="007D2358">
              <w:rPr>
                <w:rFonts w:cs="Traditional Arabic" w:hint="eastAsia"/>
                <w:lang w:val="en-US" w:eastAsia="zh-CN"/>
              </w:rPr>
              <w:t>9</w:t>
            </w:r>
            <w:r w:rsidRPr="007D2358">
              <w:rPr>
                <w:rFonts w:cs="Traditional Arabic" w:hint="eastAsia"/>
                <w:lang w:val="en-US" w:eastAsia="zh-CN"/>
              </w:rPr>
              <w:t>月</w:t>
            </w:r>
            <w:r>
              <w:rPr>
                <w:rFonts w:cs="Traditional Arabic" w:hint="eastAsia"/>
                <w:lang w:val="en-US" w:eastAsia="zh-CN"/>
              </w:rPr>
              <w:t>19</w:t>
            </w:r>
            <w:r w:rsidRPr="007D2358">
              <w:rPr>
                <w:rFonts w:cs="Traditional Arabic"/>
                <w:lang w:val="en-US" w:eastAsia="zh-CN"/>
              </w:rPr>
              <w:t>-</w:t>
            </w:r>
            <w:r>
              <w:rPr>
                <w:rFonts w:cs="Traditional Arabic"/>
                <w:lang w:val="en-US" w:eastAsia="zh-CN"/>
              </w:rPr>
              <w:t>23</w:t>
            </w:r>
            <w:r w:rsidRPr="007D2358">
              <w:rPr>
                <w:rFonts w:cs="Traditional Arabic" w:hint="eastAsia"/>
                <w:lang w:val="en-US" w:eastAsia="zh-CN"/>
              </w:rPr>
              <w:t>日</w:t>
            </w:r>
            <w:r>
              <w:rPr>
                <w:rFonts w:cs="Traditional Arabic" w:hint="eastAsia"/>
                <w:lang w:val="en-US" w:eastAsia="zh-CN"/>
              </w:rPr>
              <w:t>、</w:t>
            </w:r>
            <w:r w:rsidRPr="007D2358">
              <w:rPr>
                <w:rFonts w:cs="Traditional Arabic" w:hint="eastAsia"/>
                <w:lang w:val="en-US" w:eastAsia="zh-CN"/>
              </w:rPr>
              <w:t>第</w:t>
            </w:r>
            <w:r>
              <w:rPr>
                <w:rFonts w:cs="Traditional Arabic" w:hint="eastAsia"/>
                <w:lang w:val="en-US" w:eastAsia="zh-CN"/>
              </w:rPr>
              <w:t>2</w:t>
            </w:r>
            <w:r w:rsidRPr="007D2358">
              <w:rPr>
                <w:rFonts w:cs="Traditional Arabic" w:hint="eastAsia"/>
                <w:lang w:val="en-US" w:eastAsia="zh-CN"/>
              </w:rPr>
              <w:t>研究组</w:t>
            </w:r>
            <w:r>
              <w:rPr>
                <w:rFonts w:cs="Traditional Arabic" w:hint="eastAsia"/>
                <w:lang w:val="en-US" w:eastAsia="zh-CN"/>
              </w:rPr>
              <w:t>于</w:t>
            </w:r>
            <w:r w:rsidRPr="007D2358">
              <w:rPr>
                <w:rFonts w:cs="Traditional Arabic" w:hint="eastAsia"/>
                <w:lang w:val="en-US" w:eastAsia="zh-CN"/>
              </w:rPr>
              <w:t>201</w:t>
            </w:r>
            <w:r>
              <w:rPr>
                <w:rFonts w:cs="Traditional Arabic"/>
                <w:lang w:val="en-US" w:eastAsia="zh-CN"/>
              </w:rPr>
              <w:t>6</w:t>
            </w:r>
            <w:r w:rsidRPr="007D2358">
              <w:rPr>
                <w:rFonts w:cs="Traditional Arabic" w:hint="eastAsia"/>
                <w:lang w:val="en-US" w:eastAsia="zh-CN"/>
              </w:rPr>
              <w:t>年</w:t>
            </w:r>
            <w:r w:rsidRPr="007D2358">
              <w:rPr>
                <w:rFonts w:cs="Traditional Arabic" w:hint="eastAsia"/>
                <w:lang w:val="en-US" w:eastAsia="zh-CN"/>
              </w:rPr>
              <w:t>9</w:t>
            </w:r>
            <w:r w:rsidRPr="007D2358">
              <w:rPr>
                <w:rFonts w:cs="Traditional Arabic" w:hint="eastAsia"/>
                <w:lang w:val="en-US" w:eastAsia="zh-CN"/>
              </w:rPr>
              <w:t>月</w:t>
            </w:r>
            <w:r>
              <w:rPr>
                <w:rFonts w:cs="Traditional Arabic" w:hint="eastAsia"/>
                <w:lang w:val="en-US" w:eastAsia="zh-CN"/>
              </w:rPr>
              <w:t>26</w:t>
            </w:r>
            <w:r w:rsidRPr="007D2358">
              <w:rPr>
                <w:rFonts w:cs="Traditional Arabic"/>
                <w:lang w:val="en-US" w:eastAsia="zh-CN"/>
              </w:rPr>
              <w:t>-</w:t>
            </w:r>
            <w:r>
              <w:rPr>
                <w:rFonts w:cs="Traditional Arabic"/>
                <w:lang w:val="en-US" w:eastAsia="zh-CN"/>
              </w:rPr>
              <w:t>30</w:t>
            </w:r>
            <w:r w:rsidRPr="007D2358">
              <w:rPr>
                <w:rFonts w:cs="Traditional Arabic" w:hint="eastAsia"/>
                <w:lang w:val="en-US" w:eastAsia="zh-CN"/>
              </w:rPr>
              <w:t>日</w:t>
            </w:r>
            <w:r>
              <w:rPr>
                <w:rFonts w:cs="Traditional Arabic" w:hint="eastAsia"/>
                <w:lang w:val="en-US" w:eastAsia="zh-CN"/>
              </w:rPr>
              <w:t>召开会议。会议目的</w:t>
            </w:r>
            <w:r>
              <w:rPr>
                <w:rFonts w:cs="Traditional Arabic"/>
                <w:lang w:val="en-US" w:eastAsia="zh-CN"/>
              </w:rPr>
              <w:t>是</w:t>
            </w:r>
            <w:r>
              <w:rPr>
                <w:rFonts w:cs="Traditional Arabic" w:hint="eastAsia"/>
                <w:lang w:val="en-US" w:eastAsia="zh-CN"/>
              </w:rPr>
              <w:t>审查</w:t>
            </w:r>
            <w:r>
              <w:rPr>
                <w:rFonts w:cs="Traditional Arabic"/>
                <w:lang w:val="en-US" w:eastAsia="zh-CN"/>
              </w:rPr>
              <w:t>WRDC-17</w:t>
            </w:r>
            <w:r>
              <w:rPr>
                <w:rFonts w:cs="Traditional Arabic"/>
                <w:lang w:val="en-US" w:eastAsia="zh-CN"/>
              </w:rPr>
              <w:t>要求的报告草案和其他工作成果，包括实际指导、检查</w:t>
            </w:r>
            <w:r>
              <w:rPr>
                <w:rFonts w:cs="Traditional Arabic" w:hint="eastAsia"/>
                <w:lang w:val="en-US" w:eastAsia="zh-CN"/>
              </w:rPr>
              <w:t>表</w:t>
            </w:r>
            <w:r>
              <w:rPr>
                <w:rFonts w:cs="Traditional Arabic"/>
                <w:lang w:val="en-US" w:eastAsia="zh-CN"/>
              </w:rPr>
              <w:t>、工具箱、导则、培训材料以及就未来可能的研究课题初步交换意见。</w:t>
            </w:r>
            <w:r>
              <w:rPr>
                <w:rFonts w:cs="Traditional Arabic" w:hint="eastAsia"/>
                <w:lang w:val="en-US" w:eastAsia="zh-CN"/>
              </w:rPr>
              <w:t>该研究</w:t>
            </w:r>
            <w:r>
              <w:rPr>
                <w:rFonts w:cs="Traditional Arabic"/>
                <w:lang w:val="en-US" w:eastAsia="zh-CN"/>
              </w:rPr>
              <w:t>期的</w:t>
            </w:r>
            <w:r>
              <w:rPr>
                <w:rFonts w:cs="Traditional Arabic" w:hint="eastAsia"/>
                <w:lang w:val="en-US" w:eastAsia="zh-CN"/>
              </w:rPr>
              <w:t>工作成果将提交</w:t>
            </w:r>
            <w:r>
              <w:rPr>
                <w:rFonts w:cs="Traditional Arabic" w:hint="eastAsia"/>
                <w:lang w:val="en-US" w:eastAsia="zh-CN"/>
              </w:rPr>
              <w:t>2017</w:t>
            </w:r>
            <w:r>
              <w:rPr>
                <w:rFonts w:cs="Traditional Arabic" w:hint="eastAsia"/>
                <w:lang w:val="en-US" w:eastAsia="zh-CN"/>
              </w:rPr>
              <w:t>年</w:t>
            </w:r>
            <w:r>
              <w:rPr>
                <w:rFonts w:cs="Traditional Arabic" w:hint="eastAsia"/>
                <w:lang w:val="en-US" w:eastAsia="zh-CN"/>
              </w:rPr>
              <w:t>3/4</w:t>
            </w:r>
            <w:r>
              <w:rPr>
                <w:rFonts w:cs="Traditional Arabic" w:hint="eastAsia"/>
                <w:lang w:val="en-US" w:eastAsia="zh-CN"/>
              </w:rPr>
              <w:t>月</w:t>
            </w:r>
            <w:r>
              <w:rPr>
                <w:rFonts w:cs="Traditional Arabic"/>
                <w:lang w:val="en-US" w:eastAsia="zh-CN"/>
              </w:rPr>
              <w:t>间的</w:t>
            </w:r>
            <w:r>
              <w:rPr>
                <w:rFonts w:cs="Traditional Arabic"/>
                <w:lang w:val="en-US" w:eastAsia="zh-CN"/>
              </w:rPr>
              <w:t>ITU-D</w:t>
            </w:r>
            <w:r>
              <w:rPr>
                <w:rFonts w:cs="Traditional Arabic"/>
                <w:lang w:val="en-US" w:eastAsia="zh-CN"/>
              </w:rPr>
              <w:t>研究组最后会议</w:t>
            </w:r>
            <w:r>
              <w:rPr>
                <w:rFonts w:cs="Traditional Arabic" w:hint="eastAsia"/>
                <w:lang w:val="en-US" w:eastAsia="zh-CN"/>
              </w:rPr>
              <w:t>通过</w:t>
            </w:r>
            <w:r>
              <w:rPr>
                <w:rFonts w:cs="Traditional Arabic"/>
                <w:lang w:val="en-US" w:eastAsia="zh-CN"/>
              </w:rPr>
              <w:t>。</w:t>
            </w:r>
          </w:p>
          <w:p w:rsidR="00C2729B" w:rsidRPr="00786B17" w:rsidRDefault="00C2729B" w:rsidP="00C2729B">
            <w:pPr>
              <w:pStyle w:val="CEONormal"/>
              <w:spacing w:after="0"/>
              <w:ind w:firstLineChars="200" w:firstLine="440"/>
              <w:rPr>
                <w:rFonts w:asciiTheme="minorHAnsi" w:hAnsiTheme="minorHAnsi"/>
                <w:lang w:val="en-US" w:eastAsia="zh-CN"/>
              </w:rPr>
            </w:pPr>
            <w:r w:rsidRPr="00786B17">
              <w:rPr>
                <w:rFonts w:asciiTheme="minorHAnsi" w:hAnsiTheme="minorHAnsi" w:hint="eastAsia"/>
                <w:lang w:val="en-US" w:eastAsia="zh-CN"/>
              </w:rPr>
              <w:t>ITU-D</w:t>
            </w:r>
            <w:r w:rsidRPr="00786B17">
              <w:rPr>
                <w:rFonts w:asciiTheme="minorHAnsi" w:hAnsiTheme="minorHAnsi" w:hint="eastAsia"/>
                <w:lang w:val="en-US" w:eastAsia="zh-CN"/>
              </w:rPr>
              <w:t>研究组会议向国际电联成员国、</w:t>
            </w:r>
            <w:r w:rsidRPr="00786B17">
              <w:rPr>
                <w:rFonts w:asciiTheme="minorHAnsi" w:hAnsiTheme="minorHAnsi" w:hint="eastAsia"/>
                <w:lang w:val="en-US" w:eastAsia="zh-CN"/>
              </w:rPr>
              <w:t>ITU-D</w:t>
            </w:r>
            <w:r w:rsidRPr="00786B17">
              <w:rPr>
                <w:rFonts w:asciiTheme="minorHAnsi" w:hAnsiTheme="minorHAnsi" w:hint="eastAsia"/>
                <w:lang w:val="en-US" w:eastAsia="zh-CN"/>
              </w:rPr>
              <w:t>部门成员</w:t>
            </w:r>
            <w:r>
              <w:rPr>
                <w:rFonts w:asciiTheme="minorHAnsi" w:hAnsiTheme="minorHAnsi" w:hint="eastAsia"/>
                <w:lang w:val="en-US" w:eastAsia="zh-CN"/>
              </w:rPr>
              <w:t>、</w:t>
            </w:r>
            <w:r>
              <w:rPr>
                <w:rFonts w:asciiTheme="minorHAnsi" w:hAnsiTheme="minorHAnsi"/>
                <w:lang w:val="en-US" w:eastAsia="zh-CN"/>
              </w:rPr>
              <w:t>部门准成员</w:t>
            </w:r>
            <w:r w:rsidRPr="00786B17">
              <w:rPr>
                <w:rFonts w:asciiTheme="minorHAnsi" w:hAnsiTheme="minorHAnsi" w:hint="eastAsia"/>
                <w:lang w:val="en-US" w:eastAsia="zh-CN"/>
              </w:rPr>
              <w:t>和学术成员开放。</w:t>
            </w:r>
          </w:p>
          <w:p w:rsidR="00C2729B" w:rsidRPr="00786B17" w:rsidRDefault="00C2729B" w:rsidP="00C2729B">
            <w:pPr>
              <w:pStyle w:val="CEONormal"/>
              <w:spacing w:after="0"/>
              <w:ind w:firstLineChars="200" w:firstLine="440"/>
              <w:rPr>
                <w:rFonts w:asciiTheme="minorHAnsi" w:hAnsiTheme="minorHAnsi"/>
                <w:lang w:val="en-US" w:eastAsia="zh-CN"/>
              </w:rPr>
            </w:pPr>
            <w:r w:rsidRPr="00786B17">
              <w:rPr>
                <w:rFonts w:asciiTheme="minorHAnsi" w:hAnsiTheme="minorHAnsi" w:hint="eastAsia"/>
                <w:lang w:val="en-US" w:eastAsia="zh-CN"/>
              </w:rPr>
              <w:t>上述</w:t>
            </w:r>
            <w:r>
              <w:rPr>
                <w:rFonts w:asciiTheme="minorHAnsi" w:hAnsiTheme="minorHAnsi" w:hint="eastAsia"/>
                <w:lang w:val="en-US" w:eastAsia="zh-CN"/>
              </w:rPr>
              <w:t>各</w:t>
            </w:r>
            <w:r w:rsidRPr="00786B17">
              <w:rPr>
                <w:rFonts w:asciiTheme="minorHAnsi" w:hAnsiTheme="minorHAnsi" w:hint="eastAsia"/>
                <w:lang w:val="en-US" w:eastAsia="zh-CN"/>
              </w:rPr>
              <w:t>会议的时间管理计划和议程草案见各会议相关网站（参见</w:t>
            </w:r>
            <w:r w:rsidRPr="00786B17">
              <w:rPr>
                <w:rFonts w:asciiTheme="minorHAnsi" w:hAnsiTheme="minorHAnsi" w:hint="eastAsia"/>
                <w:b/>
                <w:bCs/>
                <w:lang w:val="en-US" w:eastAsia="zh-CN"/>
              </w:rPr>
              <w:t>附件</w:t>
            </w:r>
            <w:r w:rsidRPr="00786B17">
              <w:rPr>
                <w:rFonts w:asciiTheme="minorHAnsi" w:hAnsiTheme="minorHAnsi" w:hint="eastAsia"/>
                <w:b/>
                <w:bCs/>
                <w:lang w:val="en-US" w:eastAsia="zh-CN"/>
              </w:rPr>
              <w:t>1</w:t>
            </w:r>
            <w:r w:rsidRPr="00786B17">
              <w:rPr>
                <w:rFonts w:asciiTheme="minorHAnsi" w:hAnsiTheme="minorHAnsi" w:hint="eastAsia"/>
                <w:lang w:val="en-US" w:eastAsia="zh-CN"/>
              </w:rPr>
              <w:t>）。有关如何注册、如何申请与会补贴、如何提交文稿的详细信息及其它实用信息附于本函</w:t>
            </w:r>
            <w:r w:rsidRPr="00786B17">
              <w:rPr>
                <w:rFonts w:asciiTheme="minorHAnsi" w:hAnsiTheme="minorHAnsi" w:hint="eastAsia"/>
                <w:b/>
                <w:bCs/>
                <w:lang w:val="en-US" w:eastAsia="zh-CN"/>
              </w:rPr>
              <w:t>附件</w:t>
            </w:r>
            <w:r w:rsidRPr="00786B17">
              <w:rPr>
                <w:rFonts w:asciiTheme="minorHAnsi" w:hAnsiTheme="minorHAnsi" w:hint="eastAsia"/>
                <w:b/>
                <w:bCs/>
                <w:lang w:val="en-US" w:eastAsia="zh-CN"/>
              </w:rPr>
              <w:t>2</w:t>
            </w:r>
            <w:r w:rsidRPr="00786B17">
              <w:rPr>
                <w:rFonts w:asciiTheme="minorHAnsi" w:hAnsiTheme="minorHAnsi" w:hint="eastAsia"/>
                <w:lang w:val="en-US" w:eastAsia="zh-CN"/>
              </w:rPr>
              <w:t>。</w:t>
            </w:r>
          </w:p>
          <w:p w:rsidR="00C2729B" w:rsidRDefault="00C2729B" w:rsidP="00C2729B">
            <w:pPr>
              <w:pStyle w:val="CEONormal"/>
              <w:spacing w:after="0"/>
              <w:ind w:firstLineChars="200" w:firstLine="440"/>
              <w:rPr>
                <w:rFonts w:asciiTheme="minorHAnsi" w:hAnsiTheme="minorHAnsi"/>
                <w:lang w:val="en-US" w:eastAsia="zh-CN"/>
              </w:rPr>
            </w:pPr>
            <w:r w:rsidRPr="00786B17">
              <w:rPr>
                <w:rFonts w:asciiTheme="minorHAnsi" w:hAnsiTheme="minorHAnsi" w:hint="eastAsia"/>
                <w:lang w:val="en-US" w:eastAsia="zh-CN"/>
              </w:rPr>
              <w:t>在召开</w:t>
            </w:r>
            <w:r w:rsidRPr="00786B17">
              <w:rPr>
                <w:rFonts w:asciiTheme="minorHAnsi" w:hAnsiTheme="minorHAnsi" w:hint="eastAsia"/>
                <w:lang w:val="en-US" w:eastAsia="zh-CN"/>
              </w:rPr>
              <w:t>ITU-D</w:t>
            </w:r>
            <w:r w:rsidRPr="00786B17">
              <w:rPr>
                <w:rFonts w:asciiTheme="minorHAnsi" w:hAnsiTheme="minorHAnsi" w:hint="eastAsia"/>
                <w:lang w:val="en-US" w:eastAsia="zh-CN"/>
              </w:rPr>
              <w:t>研究组年度会议的同时，</w:t>
            </w:r>
            <w:r>
              <w:rPr>
                <w:rFonts w:asciiTheme="minorHAnsi" w:hAnsiTheme="minorHAnsi" w:hint="eastAsia"/>
                <w:lang w:val="en-US" w:eastAsia="zh-CN"/>
              </w:rPr>
              <w:t>2016</w:t>
            </w:r>
            <w:r>
              <w:rPr>
                <w:rFonts w:asciiTheme="minorHAnsi" w:hAnsiTheme="minorHAnsi" w:hint="eastAsia"/>
                <w:lang w:val="en-US" w:eastAsia="zh-CN"/>
              </w:rPr>
              <w:t>年</w:t>
            </w:r>
            <w:r>
              <w:rPr>
                <w:rFonts w:asciiTheme="minorHAnsi" w:hAnsiTheme="minorHAnsi" w:hint="eastAsia"/>
                <w:lang w:val="en-US" w:eastAsia="zh-CN"/>
              </w:rPr>
              <w:t>9</w:t>
            </w:r>
            <w:r>
              <w:rPr>
                <w:rFonts w:asciiTheme="minorHAnsi" w:hAnsiTheme="minorHAnsi" w:hint="eastAsia"/>
                <w:lang w:val="en-US" w:eastAsia="zh-CN"/>
              </w:rPr>
              <w:t>月</w:t>
            </w:r>
            <w:r>
              <w:rPr>
                <w:rFonts w:asciiTheme="minorHAnsi" w:hAnsiTheme="minorHAnsi" w:hint="eastAsia"/>
                <w:lang w:val="en-US" w:eastAsia="zh-CN"/>
              </w:rPr>
              <w:t>27</w:t>
            </w:r>
            <w:r>
              <w:rPr>
                <w:rFonts w:asciiTheme="minorHAnsi" w:hAnsiTheme="minorHAnsi" w:hint="eastAsia"/>
                <w:lang w:val="en-US" w:eastAsia="zh-CN"/>
              </w:rPr>
              <w:t>日</w:t>
            </w:r>
            <w:r w:rsidRPr="00786B17">
              <w:rPr>
                <w:rFonts w:asciiTheme="minorHAnsi" w:hAnsiTheme="minorHAnsi" w:hint="eastAsia"/>
                <w:lang w:val="en-US" w:eastAsia="zh-CN"/>
              </w:rPr>
              <w:t>还将举办</w:t>
            </w:r>
            <w:r w:rsidRPr="00786B17">
              <w:rPr>
                <w:rFonts w:asciiTheme="minorHAnsi" w:hAnsiTheme="minorHAnsi" w:hint="eastAsia"/>
                <w:b/>
                <w:bCs/>
                <w:lang w:val="en-US" w:eastAsia="zh-CN"/>
              </w:rPr>
              <w:t>应急通信</w:t>
            </w:r>
            <w:r w:rsidRPr="00786B17">
              <w:rPr>
                <w:rFonts w:asciiTheme="minorHAnsi" w:hAnsiTheme="minorHAnsi"/>
                <w:b/>
                <w:bCs/>
                <w:lang w:val="en-US" w:eastAsia="zh-CN"/>
              </w:rPr>
              <w:t>讲习班</w:t>
            </w:r>
            <w:r>
              <w:rPr>
                <w:rFonts w:asciiTheme="minorHAnsi" w:hAnsiTheme="minorHAnsi" w:hint="eastAsia"/>
                <w:lang w:val="en-US" w:eastAsia="zh-CN"/>
              </w:rPr>
              <w:t>。</w:t>
            </w:r>
          </w:p>
          <w:p w:rsidR="00C2729B" w:rsidRPr="00786B17" w:rsidRDefault="00C2729B" w:rsidP="00C2729B">
            <w:pPr>
              <w:ind w:firstLineChars="200" w:firstLine="440"/>
              <w:rPr>
                <w:szCs w:val="22"/>
                <w:lang w:eastAsia="zh-CN"/>
              </w:rPr>
            </w:pPr>
            <w:r w:rsidRPr="00786B17">
              <w:rPr>
                <w:rFonts w:hint="eastAsia"/>
                <w:szCs w:val="22"/>
                <w:lang w:eastAsia="zh-CN"/>
              </w:rPr>
              <w:t>ITU-D</w:t>
            </w:r>
            <w:r w:rsidRPr="00786B17">
              <w:rPr>
                <w:rFonts w:hint="eastAsia"/>
                <w:szCs w:val="22"/>
                <w:lang w:eastAsia="zh-CN"/>
              </w:rPr>
              <w:t>研究组</w:t>
            </w:r>
            <w:r w:rsidRPr="00786B17">
              <w:rPr>
                <w:rFonts w:hint="eastAsia"/>
                <w:szCs w:val="22"/>
                <w:lang w:eastAsia="zh-CN"/>
              </w:rPr>
              <w:t>9</w:t>
            </w:r>
            <w:r w:rsidRPr="00786B17">
              <w:rPr>
                <w:rFonts w:hint="eastAsia"/>
                <w:szCs w:val="22"/>
                <w:lang w:eastAsia="zh-CN"/>
              </w:rPr>
              <w:t>月份的会议</w:t>
            </w:r>
            <w:r>
              <w:rPr>
                <w:rFonts w:hint="eastAsia"/>
                <w:szCs w:val="22"/>
                <w:lang w:eastAsia="zh-CN"/>
              </w:rPr>
              <w:t>还</w:t>
            </w:r>
            <w:r w:rsidRPr="00786B17">
              <w:rPr>
                <w:rFonts w:hint="eastAsia"/>
                <w:szCs w:val="22"/>
                <w:lang w:eastAsia="zh-CN"/>
              </w:rPr>
              <w:t>将为成员提供一个展示正在世界各地实施的、与所研究课题有关的领域（</w:t>
            </w:r>
            <w:r>
              <w:rPr>
                <w:rFonts w:hint="eastAsia"/>
                <w:szCs w:val="22"/>
                <w:lang w:eastAsia="zh-CN"/>
              </w:rPr>
              <w:t>应急通信</w:t>
            </w:r>
            <w:r>
              <w:rPr>
                <w:szCs w:val="22"/>
                <w:lang w:eastAsia="zh-CN"/>
              </w:rPr>
              <w:t>、电子</w:t>
            </w:r>
            <w:r>
              <w:rPr>
                <w:rFonts w:hint="eastAsia"/>
                <w:szCs w:val="22"/>
                <w:lang w:eastAsia="zh-CN"/>
              </w:rPr>
              <w:t>废物</w:t>
            </w:r>
            <w:r>
              <w:rPr>
                <w:szCs w:val="22"/>
                <w:lang w:eastAsia="zh-CN"/>
              </w:rPr>
              <w:t>、气候变化、无障碍性</w:t>
            </w:r>
            <w:r w:rsidRPr="00786B17">
              <w:rPr>
                <w:rFonts w:hint="eastAsia"/>
                <w:szCs w:val="22"/>
                <w:lang w:eastAsia="zh-CN"/>
              </w:rPr>
              <w:t>等）内的创新型</w:t>
            </w:r>
            <w:r w:rsidRPr="00786B17">
              <w:rPr>
                <w:rFonts w:hint="eastAsia"/>
                <w:szCs w:val="22"/>
                <w:lang w:eastAsia="zh-CN"/>
              </w:rPr>
              <w:t>ICT</w:t>
            </w:r>
            <w:r w:rsidRPr="00786B17">
              <w:rPr>
                <w:rFonts w:hint="eastAsia"/>
                <w:szCs w:val="22"/>
                <w:lang w:eastAsia="zh-CN"/>
              </w:rPr>
              <w:t>应用的机会。如有意展示应用并提供演示，请在</w:t>
            </w:r>
            <w:r w:rsidRPr="00786B17">
              <w:rPr>
                <w:rFonts w:hint="eastAsia"/>
                <w:b/>
                <w:bCs/>
                <w:szCs w:val="22"/>
                <w:lang w:eastAsia="zh-CN"/>
              </w:rPr>
              <w:t>201</w:t>
            </w:r>
            <w:r w:rsidRPr="00786B17">
              <w:rPr>
                <w:b/>
                <w:bCs/>
                <w:szCs w:val="22"/>
                <w:lang w:eastAsia="zh-CN"/>
              </w:rPr>
              <w:t>6</w:t>
            </w:r>
            <w:r w:rsidRPr="00786B17">
              <w:rPr>
                <w:rFonts w:hint="eastAsia"/>
                <w:b/>
                <w:bCs/>
                <w:szCs w:val="22"/>
                <w:lang w:eastAsia="zh-CN"/>
              </w:rPr>
              <w:t>年</w:t>
            </w:r>
            <w:r w:rsidRPr="00786B17">
              <w:rPr>
                <w:b/>
                <w:bCs/>
                <w:szCs w:val="22"/>
                <w:lang w:eastAsia="zh-CN"/>
              </w:rPr>
              <w:t>8</w:t>
            </w:r>
            <w:r w:rsidRPr="00786B17">
              <w:rPr>
                <w:rFonts w:hint="eastAsia"/>
                <w:b/>
                <w:bCs/>
                <w:szCs w:val="22"/>
                <w:lang w:eastAsia="zh-CN"/>
              </w:rPr>
              <w:t>月</w:t>
            </w:r>
            <w:r w:rsidRPr="00786B17">
              <w:rPr>
                <w:b/>
                <w:bCs/>
                <w:szCs w:val="22"/>
                <w:lang w:eastAsia="zh-CN"/>
              </w:rPr>
              <w:t>5</w:t>
            </w:r>
            <w:r w:rsidRPr="00786B17">
              <w:rPr>
                <w:rFonts w:hint="eastAsia"/>
                <w:b/>
                <w:bCs/>
                <w:szCs w:val="22"/>
                <w:lang w:eastAsia="zh-CN"/>
              </w:rPr>
              <w:t>日</w:t>
            </w:r>
            <w:r w:rsidRPr="00786B17">
              <w:rPr>
                <w:rFonts w:hint="eastAsia"/>
                <w:szCs w:val="22"/>
                <w:lang w:eastAsia="zh-CN"/>
              </w:rPr>
              <w:t>前与秘书处联系。</w:t>
            </w:r>
          </w:p>
          <w:p w:rsidR="00076C5D" w:rsidRDefault="00076C5D" w:rsidP="00076C5D">
            <w:pPr>
              <w:pStyle w:val="CEONormal"/>
              <w:pageBreakBefore/>
              <w:ind w:firstLineChars="200" w:firstLine="440"/>
              <w:rPr>
                <w:lang w:eastAsia="zh-CN"/>
              </w:rPr>
            </w:pPr>
          </w:p>
          <w:p w:rsidR="00076C5D" w:rsidRDefault="00076C5D" w:rsidP="00076C5D">
            <w:pPr>
              <w:pStyle w:val="CEONormal"/>
              <w:pageBreakBefore/>
              <w:ind w:firstLineChars="200" w:firstLine="440"/>
              <w:rPr>
                <w:lang w:eastAsia="zh-CN"/>
              </w:rPr>
            </w:pPr>
          </w:p>
          <w:p w:rsidR="00C2729B" w:rsidRPr="00786B17" w:rsidRDefault="00C2729B" w:rsidP="00076C5D">
            <w:pPr>
              <w:pStyle w:val="CEONormal"/>
              <w:pageBreakBefore/>
              <w:ind w:firstLineChars="200" w:firstLine="440"/>
              <w:rPr>
                <w:rFonts w:asciiTheme="minorHAnsi" w:hAnsiTheme="minorHAnsi" w:cs="Simplified Arabic"/>
                <w:color w:val="0000FF"/>
                <w:u w:val="single"/>
                <w:lang w:eastAsia="zh-CN"/>
              </w:rPr>
            </w:pPr>
            <w:r w:rsidRPr="00786B17">
              <w:rPr>
                <w:lang w:eastAsia="zh-CN"/>
              </w:rPr>
              <w:lastRenderedPageBreak/>
              <w:t>欲了解更多信息，请与</w:t>
            </w:r>
            <w:r w:rsidRPr="00786B17">
              <w:rPr>
                <w:lang w:eastAsia="zh-CN"/>
              </w:rPr>
              <w:t>ITU-D</w:t>
            </w:r>
            <w:r w:rsidRPr="00786B17">
              <w:rPr>
                <w:lang w:eastAsia="zh-CN"/>
              </w:rPr>
              <w:t>研究组协调员</w:t>
            </w:r>
            <w:r w:rsidRPr="00786B17">
              <w:rPr>
                <w:lang w:eastAsia="zh-CN"/>
              </w:rPr>
              <w:t>Christine Sund</w:t>
            </w:r>
            <w:r w:rsidRPr="00786B17">
              <w:rPr>
                <w:lang w:eastAsia="zh-CN"/>
              </w:rPr>
              <w:t>女士联系，电话：</w:t>
            </w:r>
            <w:r w:rsidRPr="00786B17">
              <w:rPr>
                <w:lang w:eastAsia="zh-CN"/>
              </w:rPr>
              <w:t>+41 22 7305999</w:t>
            </w:r>
            <w:r w:rsidRPr="00786B17">
              <w:rPr>
                <w:lang w:eastAsia="zh-CN"/>
              </w:rPr>
              <w:t>；</w:t>
            </w:r>
            <w:r w:rsidRPr="00786B17">
              <w:rPr>
                <w:rFonts w:hint="eastAsia"/>
                <w:lang w:eastAsia="zh-CN"/>
              </w:rPr>
              <w:br/>
            </w:r>
            <w:r w:rsidRPr="00786B17">
              <w:rPr>
                <w:lang w:eastAsia="zh-CN"/>
              </w:rPr>
              <w:t>传真：</w:t>
            </w:r>
            <w:r w:rsidRPr="00786B17">
              <w:rPr>
                <w:lang w:eastAsia="zh-CN"/>
              </w:rPr>
              <w:t>+41 22 7305484</w:t>
            </w:r>
            <w:r w:rsidRPr="00786B17">
              <w:rPr>
                <w:lang w:eastAsia="zh-CN"/>
              </w:rPr>
              <w:t>；电子邮件：</w:t>
            </w:r>
            <w:r>
              <w:fldChar w:fldCharType="begin"/>
            </w:r>
            <w:r>
              <w:instrText xml:space="preserve"> HYPERLINK "mailto:devsg@itu.int" </w:instrText>
            </w:r>
            <w:r>
              <w:fldChar w:fldCharType="separate"/>
            </w:r>
            <w:r w:rsidRPr="00786B17">
              <w:rPr>
                <w:lang w:eastAsia="zh-CN"/>
              </w:rPr>
              <w:t>devsg@itu.int</w:t>
            </w:r>
            <w:r>
              <w:rPr>
                <w:lang w:eastAsia="zh-CN"/>
              </w:rPr>
              <w:fldChar w:fldCharType="end"/>
            </w:r>
            <w:r w:rsidRPr="00786B17">
              <w:rPr>
                <w:rFonts w:hint="eastAsia"/>
                <w:lang w:eastAsia="zh-CN"/>
              </w:rPr>
              <w:t>；</w:t>
            </w:r>
            <w:r w:rsidRPr="00786B17">
              <w:rPr>
                <w:rFonts w:asciiTheme="minorHAnsi" w:hAnsiTheme="minorHAnsi" w:hint="eastAsia"/>
                <w:lang w:eastAsia="zh-CN"/>
              </w:rPr>
              <w:t>网</w:t>
            </w:r>
            <w:r w:rsidRPr="00786B17">
              <w:rPr>
                <w:rFonts w:asciiTheme="minorHAnsi" w:hAnsiTheme="minorHAnsi"/>
                <w:lang w:eastAsia="zh-CN"/>
              </w:rPr>
              <w:t>址：</w:t>
            </w:r>
            <w:hyperlink r:id="rId9" w:history="1">
              <w:r w:rsidRPr="00786B17">
                <w:rPr>
                  <w:rFonts w:asciiTheme="minorHAnsi" w:hAnsiTheme="minorHAnsi" w:cs="Simplified Arabic"/>
                  <w:color w:val="0000FF"/>
                  <w:u w:val="single"/>
                </w:rPr>
                <w:t>http://www.itu.int/ITU-D/study-groups</w:t>
              </w:r>
            </w:hyperlink>
            <w:r w:rsidRPr="00786B17">
              <w:rPr>
                <w:rFonts w:asciiTheme="minorHAnsi" w:hAnsiTheme="minorHAnsi" w:hint="eastAsia"/>
                <w:lang w:eastAsia="zh-CN"/>
              </w:rPr>
              <w:t>。</w:t>
            </w:r>
          </w:p>
          <w:p w:rsidR="00C2729B" w:rsidRPr="00786B17" w:rsidRDefault="00C2729B" w:rsidP="00C2729B">
            <w:pPr>
              <w:ind w:firstLineChars="200" w:firstLine="440"/>
              <w:rPr>
                <w:szCs w:val="22"/>
                <w:lang w:eastAsia="zh-CN"/>
              </w:rPr>
            </w:pPr>
            <w:r w:rsidRPr="00786B17">
              <w:rPr>
                <w:szCs w:val="22"/>
                <w:lang w:eastAsia="zh-CN"/>
              </w:rPr>
              <w:t>我期待诸位积极参与我们研究组的工作。</w:t>
            </w:r>
          </w:p>
          <w:p w:rsidR="00C2729B" w:rsidRPr="00786B17" w:rsidRDefault="00C2729B" w:rsidP="00C2729B">
            <w:pPr>
              <w:spacing w:before="240"/>
              <w:ind w:firstLineChars="200" w:firstLine="440"/>
              <w:rPr>
                <w:szCs w:val="22"/>
                <w:lang w:eastAsia="zh-CN"/>
              </w:rPr>
            </w:pPr>
            <w:r w:rsidRPr="00786B17">
              <w:rPr>
                <w:szCs w:val="22"/>
                <w:lang w:eastAsia="zh-CN"/>
              </w:rPr>
              <w:t>顺致敬意，</w:t>
            </w:r>
          </w:p>
          <w:p w:rsidR="00C2729B" w:rsidRPr="005072D7" w:rsidRDefault="00C2729B" w:rsidP="00C2729B">
            <w:pPr>
              <w:spacing w:before="0" w:after="120" w:line="240" w:lineRule="auto"/>
              <w:rPr>
                <w:lang w:eastAsia="zh-CN"/>
              </w:rPr>
            </w:pPr>
          </w:p>
          <w:p w:rsidR="00C2729B" w:rsidRPr="00623F55" w:rsidRDefault="00623F55" w:rsidP="00623F55">
            <w:pPr>
              <w:pStyle w:val="BDTSignatureName"/>
              <w:spacing w:before="240"/>
              <w:rPr>
                <w:rFonts w:cs="Traditional Arabic"/>
                <w:bCs w:val="0"/>
                <w:color w:val="auto"/>
                <w:szCs w:val="22"/>
                <w:lang w:val="en-US" w:eastAsia="zh-CN"/>
              </w:rPr>
            </w:pPr>
            <w:r w:rsidRPr="005B6A34">
              <w:rPr>
                <w:rFonts w:cs="Traditional Arabic"/>
                <w:bCs w:val="0"/>
                <w:color w:val="auto"/>
                <w:szCs w:val="22"/>
                <w:lang w:val="en-US" w:eastAsia="zh-CN"/>
              </w:rPr>
              <w:t>[</w:t>
            </w:r>
            <w:r w:rsidRPr="005B6A34">
              <w:rPr>
                <w:rFonts w:cs="Traditional Arabic"/>
                <w:bCs w:val="0"/>
                <w:color w:val="auto"/>
                <w:szCs w:val="22"/>
                <w:lang w:val="en-US" w:eastAsia="zh-CN"/>
              </w:rPr>
              <w:t>原件已签</w:t>
            </w:r>
            <w:r w:rsidRPr="005B6A34">
              <w:rPr>
                <w:rFonts w:cs="Traditional Arabic"/>
                <w:bCs w:val="0"/>
                <w:color w:val="auto"/>
                <w:szCs w:val="22"/>
                <w:lang w:val="en-US" w:eastAsia="zh-CN"/>
              </w:rPr>
              <w:t>]</w:t>
            </w:r>
          </w:p>
          <w:p w:rsidR="00980FC7" w:rsidRDefault="00980FC7" w:rsidP="00C2729B">
            <w:pPr>
              <w:spacing w:before="0" w:after="120" w:line="240" w:lineRule="auto"/>
              <w:rPr>
                <w:lang w:eastAsia="zh-CN"/>
              </w:rPr>
            </w:pPr>
          </w:p>
          <w:p w:rsidR="00C2729B" w:rsidRPr="0016553C" w:rsidRDefault="00980FC7" w:rsidP="00980FC7">
            <w:pPr>
              <w:spacing w:before="0" w:after="120" w:line="240" w:lineRule="auto"/>
              <w:rPr>
                <w:lang w:eastAsia="zh-CN"/>
              </w:rPr>
            </w:pPr>
            <w:r w:rsidRPr="0016553C">
              <w:rPr>
                <w:rFonts w:hint="eastAsia"/>
                <w:lang w:eastAsia="zh-CN"/>
              </w:rPr>
              <w:t>主任</w:t>
            </w:r>
            <w:r>
              <w:rPr>
                <w:lang w:eastAsia="zh-CN"/>
              </w:rPr>
              <w:br/>
            </w:r>
            <w:r w:rsidR="00C2729B" w:rsidRPr="0016553C">
              <w:rPr>
                <w:rFonts w:hint="eastAsia"/>
                <w:lang w:eastAsia="zh-CN"/>
              </w:rPr>
              <w:t>布哈伊马</w:t>
            </w:r>
            <w:r w:rsidR="00C2729B" w:rsidRPr="0016553C">
              <w:rPr>
                <w:lang w:eastAsia="zh-CN"/>
              </w:rPr>
              <w:t>∙</w:t>
            </w:r>
            <w:r w:rsidR="00C2729B" w:rsidRPr="0016553C">
              <w:rPr>
                <w:rFonts w:hint="eastAsia"/>
                <w:lang w:eastAsia="zh-CN"/>
              </w:rPr>
              <w:t>萨努</w:t>
            </w:r>
            <w:bookmarkStart w:id="5" w:name="CurrentLocation"/>
            <w:bookmarkEnd w:id="5"/>
          </w:p>
          <w:p w:rsidR="00C2729B" w:rsidRPr="0034705E" w:rsidRDefault="00C2729B" w:rsidP="00C2729B">
            <w:pPr>
              <w:pStyle w:val="BDTSignatureTitle"/>
            </w:pPr>
          </w:p>
          <w:p w:rsidR="00C2729B" w:rsidRPr="00C77AF6" w:rsidRDefault="00C2729B" w:rsidP="00C2729B">
            <w:pPr>
              <w:pStyle w:val="BDTCopie"/>
              <w:rPr>
                <w:lang w:eastAsia="zh-CN"/>
              </w:rPr>
            </w:pPr>
          </w:p>
        </w:tc>
      </w:tr>
      <w:tr w:rsidR="00980FC7" w:rsidTr="00450489">
        <w:trPr>
          <w:jc w:val="center"/>
        </w:trPr>
        <w:tc>
          <w:tcPr>
            <w:tcW w:w="9889" w:type="dxa"/>
            <w:gridSpan w:val="4"/>
          </w:tcPr>
          <w:p w:rsidR="00980FC7" w:rsidRPr="005B6A34" w:rsidRDefault="00980FC7" w:rsidP="00C2729B">
            <w:pPr>
              <w:spacing w:before="360" w:after="120" w:line="240" w:lineRule="auto"/>
              <w:rPr>
                <w:lang w:eastAsia="zh-CN"/>
              </w:rPr>
            </w:pPr>
          </w:p>
        </w:tc>
      </w:tr>
      <w:tr w:rsidR="00450489" w:rsidTr="00450489">
        <w:trPr>
          <w:jc w:val="center"/>
        </w:trPr>
        <w:tc>
          <w:tcPr>
            <w:tcW w:w="9889" w:type="dxa"/>
            <w:gridSpan w:val="4"/>
          </w:tcPr>
          <w:tbl>
            <w:tblPr>
              <w:tblW w:w="9889" w:type="dxa"/>
              <w:jc w:val="center"/>
              <w:tblLayout w:type="fixed"/>
              <w:tblLook w:val="00A0" w:firstRow="1" w:lastRow="0" w:firstColumn="1" w:lastColumn="0" w:noHBand="0" w:noVBand="0"/>
            </w:tblPr>
            <w:tblGrid>
              <w:gridCol w:w="9889"/>
            </w:tblGrid>
            <w:tr w:rsidR="00450489" w:rsidRPr="00EE5F3E" w:rsidTr="00450489">
              <w:trPr>
                <w:jc w:val="center"/>
              </w:trPr>
              <w:tc>
                <w:tcPr>
                  <w:tcW w:w="9889" w:type="dxa"/>
                </w:tcPr>
                <w:p w:rsidR="00450489" w:rsidRPr="00EE5F3E" w:rsidRDefault="00450489" w:rsidP="00450489">
                  <w:pPr>
                    <w:pStyle w:val="CEONormal"/>
                    <w:spacing w:after="360"/>
                    <w:jc w:val="center"/>
                    <w:rPr>
                      <w:rFonts w:asciiTheme="minorHAnsi" w:hAnsiTheme="minorHAnsi" w:cstheme="minorHAnsi"/>
                      <w:b/>
                      <w:bCs/>
                      <w:caps/>
                      <w:lang w:eastAsia="zh-CN"/>
                    </w:rPr>
                  </w:pPr>
                </w:p>
                <w:p w:rsidR="00450489" w:rsidRPr="00EE5F3E" w:rsidRDefault="00450489" w:rsidP="00450489">
                  <w:pPr>
                    <w:pStyle w:val="CEONormal"/>
                    <w:spacing w:after="360"/>
                    <w:jc w:val="center"/>
                    <w:rPr>
                      <w:rFonts w:asciiTheme="minorHAnsi" w:hAnsiTheme="minorHAnsi" w:cstheme="minorHAnsi"/>
                      <w:b/>
                      <w:bCs/>
                      <w:caps/>
                      <w:lang w:eastAsia="zh-CN"/>
                    </w:rPr>
                  </w:pPr>
                </w:p>
                <w:p w:rsidR="00450489" w:rsidRPr="00EE5F3E" w:rsidRDefault="00450489" w:rsidP="00450489">
                  <w:pPr>
                    <w:pStyle w:val="CEONormal"/>
                    <w:spacing w:after="360"/>
                    <w:jc w:val="center"/>
                    <w:rPr>
                      <w:rFonts w:asciiTheme="minorHAnsi" w:hAnsiTheme="minorHAnsi" w:cstheme="minorHAnsi"/>
                      <w:b/>
                      <w:bCs/>
                      <w:caps/>
                      <w:lang w:eastAsia="zh-CN"/>
                    </w:rPr>
                  </w:pPr>
                </w:p>
                <w:p w:rsidR="00450489" w:rsidRPr="00EE5F3E" w:rsidRDefault="00450489" w:rsidP="00450489">
                  <w:pPr>
                    <w:pStyle w:val="BDTNormal"/>
                    <w:rPr>
                      <w:lang w:val="en-US"/>
                    </w:rPr>
                  </w:pPr>
                  <w:r w:rsidRPr="00EE5F3E">
                    <w:rPr>
                      <w:rFonts w:hint="eastAsia"/>
                      <w:lang w:val="en-US" w:eastAsia="zh-CN"/>
                    </w:rPr>
                    <w:t>抄送</w:t>
                  </w:r>
                  <w:r w:rsidRPr="00EE5F3E">
                    <w:rPr>
                      <w:lang w:val="en-US" w:eastAsia="zh-CN"/>
                    </w:rPr>
                    <w:t>：</w:t>
                  </w:r>
                </w:p>
                <w:p w:rsidR="00450489" w:rsidRPr="00EE5F3E" w:rsidRDefault="00450489" w:rsidP="00450489">
                  <w:pPr>
                    <w:pStyle w:val="BDTNormal"/>
                    <w:numPr>
                      <w:ilvl w:val="0"/>
                      <w:numId w:val="22"/>
                    </w:numPr>
                    <w:rPr>
                      <w:lang w:val="en-US" w:eastAsia="zh-CN"/>
                    </w:rPr>
                  </w:pPr>
                  <w:r w:rsidRPr="00EE5F3E">
                    <w:rPr>
                      <w:lang w:val="en-US" w:eastAsia="zh-CN"/>
                    </w:rPr>
                    <w:t>ITU-D</w:t>
                  </w:r>
                  <w:r w:rsidRPr="00EE5F3E">
                    <w:rPr>
                      <w:lang w:val="en-US" w:eastAsia="zh-CN"/>
                    </w:rPr>
                    <w:t>第</w:t>
                  </w:r>
                  <w:r w:rsidRPr="00EE5F3E">
                    <w:rPr>
                      <w:rFonts w:hint="eastAsia"/>
                      <w:lang w:val="en-US" w:eastAsia="zh-CN"/>
                    </w:rPr>
                    <w:t>1</w:t>
                  </w:r>
                  <w:r w:rsidRPr="00EE5F3E">
                    <w:rPr>
                      <w:rFonts w:hint="eastAsia"/>
                      <w:lang w:val="en-US" w:eastAsia="zh-CN"/>
                    </w:rPr>
                    <w:t>和</w:t>
                  </w:r>
                  <w:r w:rsidRPr="00EE5F3E">
                    <w:rPr>
                      <w:rFonts w:hint="eastAsia"/>
                      <w:lang w:val="en-US" w:eastAsia="zh-CN"/>
                    </w:rPr>
                    <w:t>2</w:t>
                  </w:r>
                  <w:r w:rsidRPr="00EE5F3E">
                    <w:rPr>
                      <w:rFonts w:hint="eastAsia"/>
                      <w:lang w:val="en-US" w:eastAsia="zh-CN"/>
                    </w:rPr>
                    <w:t>研究组</w:t>
                  </w:r>
                  <w:r w:rsidRPr="00EE5F3E">
                    <w:rPr>
                      <w:lang w:val="en-US" w:eastAsia="zh-CN"/>
                    </w:rPr>
                    <w:t>课题正副报告人</w:t>
                  </w:r>
                </w:p>
                <w:p w:rsidR="00450489" w:rsidRPr="00EE5F3E" w:rsidRDefault="00450489" w:rsidP="00450489">
                  <w:pPr>
                    <w:pStyle w:val="CEONormal"/>
                    <w:spacing w:after="360"/>
                    <w:jc w:val="center"/>
                    <w:rPr>
                      <w:rFonts w:asciiTheme="minorHAnsi" w:hAnsiTheme="minorHAnsi" w:cstheme="minorHAnsi"/>
                      <w:b/>
                      <w:bCs/>
                      <w:caps/>
                      <w:lang w:val="en-US" w:eastAsia="zh-CN"/>
                    </w:rPr>
                  </w:pPr>
                </w:p>
                <w:p w:rsidR="00450489" w:rsidRPr="00EE5F3E" w:rsidRDefault="00450489" w:rsidP="00450489">
                  <w:pPr>
                    <w:pStyle w:val="CEONormal"/>
                    <w:spacing w:after="360"/>
                    <w:jc w:val="center"/>
                    <w:rPr>
                      <w:rFonts w:asciiTheme="minorHAnsi" w:hAnsiTheme="minorHAnsi" w:cstheme="minorHAnsi"/>
                      <w:b/>
                      <w:bCs/>
                      <w:caps/>
                      <w:lang w:eastAsia="zh-CN"/>
                    </w:rPr>
                  </w:pPr>
                </w:p>
                <w:p w:rsidR="00450489" w:rsidRPr="00EE5F3E" w:rsidRDefault="00450489" w:rsidP="00450489">
                  <w:pPr>
                    <w:pStyle w:val="CEONormal"/>
                    <w:spacing w:after="360"/>
                    <w:jc w:val="center"/>
                    <w:rPr>
                      <w:rFonts w:asciiTheme="minorHAnsi" w:hAnsiTheme="minorHAnsi" w:cstheme="minorHAnsi"/>
                      <w:b/>
                      <w:bCs/>
                      <w:caps/>
                      <w:lang w:eastAsia="zh-CN"/>
                    </w:rPr>
                  </w:pPr>
                </w:p>
                <w:p w:rsidR="00450489" w:rsidRPr="00EE5F3E" w:rsidRDefault="00450489" w:rsidP="00450489">
                  <w:pPr>
                    <w:pStyle w:val="CEONormal"/>
                    <w:spacing w:after="360"/>
                    <w:jc w:val="center"/>
                    <w:rPr>
                      <w:rFonts w:asciiTheme="minorHAnsi" w:hAnsiTheme="minorHAnsi" w:cstheme="minorHAnsi"/>
                      <w:b/>
                      <w:bCs/>
                      <w:caps/>
                      <w:lang w:eastAsia="zh-CN"/>
                    </w:rPr>
                  </w:pPr>
                </w:p>
                <w:p w:rsidR="00450489" w:rsidRPr="00EE5F3E" w:rsidRDefault="00450489" w:rsidP="00450489">
                  <w:pPr>
                    <w:pStyle w:val="CEONormal"/>
                    <w:spacing w:after="360"/>
                    <w:jc w:val="center"/>
                    <w:rPr>
                      <w:rFonts w:asciiTheme="minorHAnsi" w:hAnsiTheme="minorHAnsi" w:cstheme="minorHAnsi"/>
                      <w:b/>
                      <w:bCs/>
                      <w:caps/>
                      <w:lang w:eastAsia="zh-CN"/>
                    </w:rPr>
                  </w:pPr>
                </w:p>
                <w:p w:rsidR="00450489" w:rsidRPr="00EE5F3E" w:rsidRDefault="00450489" w:rsidP="00450489">
                  <w:pPr>
                    <w:pStyle w:val="CEONormal"/>
                    <w:spacing w:after="360"/>
                    <w:jc w:val="center"/>
                    <w:rPr>
                      <w:rFonts w:asciiTheme="minorHAnsi" w:hAnsiTheme="minorHAnsi" w:cstheme="minorHAnsi"/>
                      <w:b/>
                      <w:bCs/>
                      <w:caps/>
                      <w:lang w:eastAsia="zh-CN"/>
                    </w:rPr>
                  </w:pPr>
                </w:p>
                <w:p w:rsidR="00450489" w:rsidRPr="00EE5F3E" w:rsidRDefault="00450489" w:rsidP="00450489">
                  <w:pPr>
                    <w:pStyle w:val="CEONormal"/>
                    <w:spacing w:after="360"/>
                    <w:jc w:val="center"/>
                    <w:rPr>
                      <w:rFonts w:asciiTheme="minorHAnsi" w:hAnsiTheme="minorHAnsi" w:cstheme="minorHAnsi"/>
                      <w:b/>
                      <w:bCs/>
                      <w:caps/>
                      <w:lang w:eastAsia="zh-CN"/>
                    </w:rPr>
                  </w:pPr>
                </w:p>
                <w:p w:rsidR="00450489" w:rsidRDefault="00450489" w:rsidP="00450489">
                  <w:pPr>
                    <w:pStyle w:val="CEONormal"/>
                    <w:jc w:val="center"/>
                    <w:rPr>
                      <w:rFonts w:asciiTheme="minorHAnsi" w:hAnsiTheme="minorHAnsi" w:cstheme="minorHAnsi"/>
                      <w:b/>
                      <w:bCs/>
                      <w:caps/>
                      <w:lang w:eastAsia="zh-CN"/>
                    </w:rPr>
                  </w:pPr>
                </w:p>
                <w:p w:rsidR="00076C5D" w:rsidRDefault="00076C5D" w:rsidP="00450489">
                  <w:pPr>
                    <w:pStyle w:val="CEONormal"/>
                    <w:jc w:val="center"/>
                    <w:rPr>
                      <w:rFonts w:asciiTheme="minorHAnsi" w:hAnsiTheme="minorHAnsi" w:cstheme="minorHAnsi"/>
                      <w:b/>
                      <w:bCs/>
                      <w:caps/>
                      <w:lang w:eastAsia="zh-CN"/>
                    </w:rPr>
                  </w:pPr>
                </w:p>
                <w:p w:rsidR="00076C5D" w:rsidRDefault="00076C5D" w:rsidP="00450489">
                  <w:pPr>
                    <w:pStyle w:val="CEONormal"/>
                    <w:jc w:val="center"/>
                    <w:rPr>
                      <w:rFonts w:asciiTheme="minorHAnsi" w:hAnsiTheme="minorHAnsi" w:cstheme="minorHAnsi"/>
                      <w:b/>
                      <w:bCs/>
                      <w:caps/>
                      <w:lang w:eastAsia="zh-CN"/>
                    </w:rPr>
                  </w:pPr>
                </w:p>
                <w:p w:rsidR="00076C5D" w:rsidRDefault="00076C5D" w:rsidP="00450489">
                  <w:pPr>
                    <w:pStyle w:val="CEONormal"/>
                    <w:jc w:val="center"/>
                    <w:rPr>
                      <w:rFonts w:asciiTheme="minorHAnsi" w:hAnsiTheme="minorHAnsi" w:cstheme="minorHAnsi"/>
                      <w:b/>
                      <w:bCs/>
                      <w:caps/>
                      <w:lang w:eastAsia="zh-CN"/>
                    </w:rPr>
                  </w:pPr>
                </w:p>
                <w:p w:rsidR="00076C5D" w:rsidRDefault="00076C5D" w:rsidP="00450489">
                  <w:pPr>
                    <w:pStyle w:val="CEONormal"/>
                    <w:jc w:val="center"/>
                    <w:rPr>
                      <w:rFonts w:asciiTheme="minorHAnsi" w:hAnsiTheme="minorHAnsi" w:cstheme="minorHAnsi"/>
                      <w:b/>
                      <w:bCs/>
                      <w:caps/>
                      <w:lang w:eastAsia="zh-CN"/>
                    </w:rPr>
                  </w:pPr>
                </w:p>
                <w:p w:rsidR="00076C5D" w:rsidRDefault="00076C5D" w:rsidP="00450489">
                  <w:pPr>
                    <w:pStyle w:val="CEONormal"/>
                    <w:jc w:val="center"/>
                    <w:rPr>
                      <w:rFonts w:asciiTheme="minorHAnsi" w:hAnsiTheme="minorHAnsi" w:cstheme="minorHAnsi"/>
                      <w:b/>
                      <w:bCs/>
                      <w:caps/>
                      <w:lang w:eastAsia="zh-CN"/>
                    </w:rPr>
                  </w:pPr>
                </w:p>
                <w:p w:rsidR="00450489" w:rsidRPr="00EE5F3E" w:rsidRDefault="00450489" w:rsidP="00450489">
                  <w:pPr>
                    <w:pStyle w:val="CEONormal"/>
                    <w:jc w:val="center"/>
                    <w:rPr>
                      <w:rFonts w:asciiTheme="minorHAnsi" w:hAnsiTheme="minorHAnsi" w:cstheme="minorHAnsi"/>
                      <w:b/>
                      <w:bCs/>
                      <w:caps/>
                    </w:rPr>
                  </w:pPr>
                  <w:r w:rsidRPr="00EE5F3E">
                    <w:rPr>
                      <w:rFonts w:asciiTheme="minorHAnsi" w:hAnsiTheme="minorHAnsi" w:cstheme="minorHAnsi" w:hint="eastAsia"/>
                      <w:b/>
                      <w:bCs/>
                      <w:caps/>
                      <w:lang w:eastAsia="zh-CN"/>
                    </w:rPr>
                    <w:lastRenderedPageBreak/>
                    <w:t>附件</w:t>
                  </w:r>
                  <w:r w:rsidRPr="00EE5F3E">
                    <w:rPr>
                      <w:rFonts w:asciiTheme="minorHAnsi" w:hAnsiTheme="minorHAnsi" w:cstheme="minorHAnsi"/>
                      <w:b/>
                      <w:bCs/>
                      <w:caps/>
                    </w:rPr>
                    <w:t>1</w:t>
                  </w:r>
                </w:p>
                <w:tbl>
                  <w:tblPr>
                    <w:tblW w:w="9889" w:type="dxa"/>
                    <w:jc w:val="center"/>
                    <w:tblLayout w:type="fixed"/>
                    <w:tblLook w:val="00A0" w:firstRow="1" w:lastRow="0" w:firstColumn="1" w:lastColumn="0" w:noHBand="0" w:noVBand="0"/>
                  </w:tblPr>
                  <w:tblGrid>
                    <w:gridCol w:w="9889"/>
                  </w:tblGrid>
                  <w:tr w:rsidR="00450489" w:rsidRPr="00EE5F3E" w:rsidTr="00450489">
                    <w:trPr>
                      <w:jc w:val="center"/>
                    </w:trPr>
                    <w:tc>
                      <w:tcPr>
                        <w:tcW w:w="9889" w:type="dxa"/>
                      </w:tcPr>
                      <w:p w:rsidR="00450489" w:rsidRPr="00EE5F3E" w:rsidRDefault="00450489" w:rsidP="00450489">
                        <w:pPr>
                          <w:pStyle w:val="CEOHeading1Underlined"/>
                          <w:keepLines w:val="0"/>
                          <w:spacing w:before="240"/>
                          <w:rPr>
                            <w:rFonts w:asciiTheme="minorHAnsi" w:hAnsiTheme="minorHAnsi"/>
                            <w:sz w:val="22"/>
                            <w:szCs w:val="22"/>
                            <w:lang w:eastAsia="zh-CN"/>
                          </w:rPr>
                        </w:pPr>
                        <w:r w:rsidRPr="00EE5F3E">
                          <w:rPr>
                            <w:rFonts w:asciiTheme="minorHAnsi" w:hAnsiTheme="minorHAnsi" w:hint="eastAsia"/>
                            <w:sz w:val="22"/>
                            <w:szCs w:val="22"/>
                            <w:lang w:eastAsia="zh-CN"/>
                          </w:rPr>
                          <w:t>会议</w:t>
                        </w:r>
                        <w:r w:rsidRPr="00EE5F3E">
                          <w:rPr>
                            <w:rFonts w:asciiTheme="minorHAnsi" w:hAnsiTheme="minorHAnsi"/>
                            <w:sz w:val="22"/>
                            <w:szCs w:val="22"/>
                            <w:lang w:eastAsia="zh-CN"/>
                          </w:rPr>
                          <w:t>议程和时间安排草案</w:t>
                        </w:r>
                      </w:p>
                      <w:p w:rsidR="00450489" w:rsidRPr="00EE5F3E" w:rsidRDefault="00450489" w:rsidP="00450489">
                        <w:pPr>
                          <w:ind w:firstLineChars="200" w:firstLine="440"/>
                          <w:rPr>
                            <w:rFonts w:asciiTheme="minorHAnsi" w:eastAsia="SimHei" w:hAnsiTheme="minorHAnsi" w:cs="Simplified Arabic"/>
                            <w:szCs w:val="22"/>
                            <w:lang w:val="en-GB" w:eastAsia="zh-CN"/>
                          </w:rPr>
                        </w:pPr>
                        <w:r w:rsidRPr="00EE5F3E">
                          <w:rPr>
                            <w:rFonts w:cs="Simplified Arabic"/>
                            <w:szCs w:val="22"/>
                            <w:lang w:val="en-GB" w:eastAsia="zh-CN"/>
                          </w:rPr>
                          <w:t>两个</w:t>
                        </w:r>
                        <w:r w:rsidRPr="00EE5F3E">
                          <w:rPr>
                            <w:rFonts w:cs="Simplified Arabic"/>
                            <w:b/>
                            <w:szCs w:val="22"/>
                            <w:lang w:val="en-GB" w:eastAsia="zh-CN"/>
                          </w:rPr>
                          <w:t>研究组</w:t>
                        </w:r>
                        <w:r w:rsidRPr="00EE5F3E">
                          <w:rPr>
                            <w:rFonts w:cs="Simplified Arabic"/>
                            <w:szCs w:val="22"/>
                            <w:lang w:val="en-GB" w:eastAsia="zh-CN"/>
                          </w:rPr>
                          <w:t>的会议议程和时间安排草案请查询：</w:t>
                        </w:r>
                      </w:p>
                      <w:p w:rsidR="00450489" w:rsidRPr="00EE5F3E" w:rsidRDefault="00450489" w:rsidP="00450489">
                        <w:pPr>
                          <w:keepNext/>
                          <w:keepLines/>
                          <w:spacing w:after="60"/>
                          <w:rPr>
                            <w:rFonts w:asciiTheme="minorHAnsi" w:hAnsiTheme="minorHAnsi" w:cs="Times New Roman Bold"/>
                            <w:b/>
                            <w:bCs/>
                            <w:szCs w:val="22"/>
                            <w:lang w:val="en-GB" w:eastAsia="zh-CN"/>
                          </w:rPr>
                        </w:pPr>
                        <w:r w:rsidRPr="00EE5F3E">
                          <w:rPr>
                            <w:rFonts w:ascii="Verdana" w:hAnsi="Verdana" w:cs="Times New Roman Bold"/>
                            <w:b/>
                            <w:bCs/>
                            <w:szCs w:val="22"/>
                            <w:lang w:val="en-GB" w:eastAsia="zh-CN"/>
                          </w:rPr>
                          <w:t>第</w:t>
                        </w:r>
                        <w:r w:rsidRPr="00EE5F3E">
                          <w:rPr>
                            <w:rFonts w:ascii="Verdana" w:hAnsi="Verdana" w:cs="Times New Roman Bold"/>
                            <w:b/>
                            <w:bCs/>
                            <w:szCs w:val="22"/>
                            <w:lang w:val="en-GB" w:eastAsia="zh-CN"/>
                          </w:rPr>
                          <w:t>1</w:t>
                        </w:r>
                        <w:r w:rsidRPr="00EE5F3E">
                          <w:rPr>
                            <w:rFonts w:ascii="Verdana" w:hAnsi="Verdana" w:cs="Times New Roman Bold"/>
                            <w:b/>
                            <w:bCs/>
                            <w:szCs w:val="22"/>
                            <w:lang w:val="en-GB" w:eastAsia="zh-CN"/>
                          </w:rPr>
                          <w:t>研究组</w:t>
                        </w:r>
                      </w:p>
                      <w:p w:rsidR="00450489" w:rsidRPr="00EE5F3E" w:rsidRDefault="00450489" w:rsidP="00450489">
                        <w:pPr>
                          <w:pStyle w:val="CEONormal"/>
                          <w:ind w:firstLineChars="200" w:firstLine="440"/>
                          <w:rPr>
                            <w:rFonts w:asciiTheme="minorHAnsi" w:hAnsiTheme="minorHAnsi"/>
                            <w:lang w:val="en-US" w:eastAsia="zh-CN"/>
                          </w:rPr>
                        </w:pPr>
                        <w:r w:rsidRPr="00EE5F3E">
                          <w:rPr>
                            <w:rFonts w:cs="Traditional Arabic" w:hint="eastAsia"/>
                            <w:lang w:val="de-CH" w:eastAsia="zh-CN"/>
                          </w:rPr>
                          <w:t>国际电联</w:t>
                        </w:r>
                        <w:r w:rsidRPr="00EE5F3E">
                          <w:rPr>
                            <w:rFonts w:cs="Traditional Arabic"/>
                            <w:lang w:val="de-CH" w:eastAsia="zh-CN"/>
                          </w:rPr>
                          <w:t>会议主网站</w:t>
                        </w:r>
                        <w:r w:rsidRPr="00EE5F3E">
                          <w:rPr>
                            <w:rFonts w:cs="Traditional Arabic" w:hint="eastAsia"/>
                            <w:lang w:val="de-CH" w:eastAsia="zh-CN"/>
                          </w:rPr>
                          <w:t>：</w:t>
                        </w:r>
                      </w:p>
                      <w:p w:rsidR="00450489" w:rsidRPr="00EE5F3E" w:rsidRDefault="008247B1" w:rsidP="00450489">
                        <w:pPr>
                          <w:pStyle w:val="CEOindentblackdots"/>
                          <w:numPr>
                            <w:ilvl w:val="0"/>
                            <w:numId w:val="24"/>
                          </w:numPr>
                          <w:tabs>
                            <w:tab w:val="left" w:pos="1134"/>
                          </w:tabs>
                          <w:spacing w:before="80"/>
                          <w:ind w:left="1134" w:hanging="1134"/>
                          <w:rPr>
                            <w:rFonts w:asciiTheme="minorHAnsi" w:hAnsiTheme="minorHAnsi"/>
                            <w:sz w:val="22"/>
                            <w:szCs w:val="22"/>
                            <w:lang w:val="de-CH"/>
                          </w:rPr>
                        </w:pPr>
                        <w:hyperlink r:id="rId10" w:history="1">
                          <w:r w:rsidR="00450489" w:rsidRPr="00EE5F3E">
                            <w:rPr>
                              <w:rStyle w:val="Hyperlink"/>
                              <w:rFonts w:asciiTheme="minorHAnsi" w:hAnsiTheme="minorHAnsi" w:hint="eastAsia"/>
                              <w:sz w:val="22"/>
                              <w:szCs w:val="22"/>
                              <w:lang w:val="de-CH" w:eastAsia="zh-CN"/>
                            </w:rPr>
                            <w:t>会议网页</w:t>
                          </w:r>
                        </w:hyperlink>
                      </w:p>
                      <w:p w:rsidR="00450489" w:rsidRPr="00EE5F3E" w:rsidRDefault="008247B1" w:rsidP="00450489">
                        <w:pPr>
                          <w:pStyle w:val="CEOindentblackdots"/>
                          <w:numPr>
                            <w:ilvl w:val="0"/>
                            <w:numId w:val="24"/>
                          </w:numPr>
                          <w:tabs>
                            <w:tab w:val="left" w:pos="1134"/>
                          </w:tabs>
                          <w:spacing w:before="80"/>
                          <w:ind w:left="1134" w:hanging="1134"/>
                          <w:rPr>
                            <w:rFonts w:asciiTheme="minorHAnsi" w:hAnsiTheme="minorHAnsi"/>
                            <w:sz w:val="22"/>
                            <w:szCs w:val="22"/>
                            <w:lang w:val="de-CH"/>
                          </w:rPr>
                        </w:pPr>
                        <w:hyperlink r:id="rId11" w:history="1">
                          <w:r w:rsidR="00450489" w:rsidRPr="00EE5F3E">
                            <w:rPr>
                              <w:rStyle w:val="Hyperlink"/>
                              <w:rFonts w:asciiTheme="minorHAnsi" w:hAnsiTheme="minorHAnsi" w:hint="eastAsia"/>
                              <w:sz w:val="22"/>
                              <w:szCs w:val="22"/>
                              <w:lang w:val="de-CH" w:eastAsia="zh-CN"/>
                            </w:rPr>
                            <w:t>议程草案</w:t>
                          </w:r>
                        </w:hyperlink>
                        <w:r w:rsidR="00450489" w:rsidRPr="00EE5F3E">
                          <w:rPr>
                            <w:rFonts w:asciiTheme="minorHAnsi" w:hAnsiTheme="minorHAnsi"/>
                            <w:sz w:val="22"/>
                            <w:szCs w:val="22"/>
                            <w:lang w:val="de-CH"/>
                          </w:rPr>
                          <w:t xml:space="preserve"> </w:t>
                        </w:r>
                      </w:p>
                      <w:p w:rsidR="00450489" w:rsidRPr="00EE5F3E" w:rsidRDefault="00450489" w:rsidP="00450489">
                        <w:pPr>
                          <w:pStyle w:val="CEOindentblackdots"/>
                          <w:numPr>
                            <w:ilvl w:val="0"/>
                            <w:numId w:val="24"/>
                          </w:numPr>
                          <w:tabs>
                            <w:tab w:val="left" w:pos="1134"/>
                          </w:tabs>
                          <w:spacing w:before="80"/>
                          <w:ind w:left="1134" w:hanging="1134"/>
                          <w:rPr>
                            <w:rStyle w:val="Hyperlink"/>
                            <w:rFonts w:asciiTheme="minorHAnsi" w:hAnsiTheme="minorHAnsi"/>
                            <w:sz w:val="22"/>
                            <w:szCs w:val="22"/>
                            <w:lang w:val="de-CH"/>
                          </w:rPr>
                        </w:pPr>
                        <w:r w:rsidRPr="00EE5F3E">
                          <w:rPr>
                            <w:rFonts w:asciiTheme="minorHAnsi" w:hAnsiTheme="minorHAnsi"/>
                            <w:sz w:val="22"/>
                            <w:szCs w:val="22"/>
                            <w:lang w:val="en-US"/>
                          </w:rPr>
                          <w:fldChar w:fldCharType="begin"/>
                        </w:r>
                        <w:r w:rsidRPr="00EE5F3E">
                          <w:rPr>
                            <w:rFonts w:asciiTheme="minorHAnsi" w:hAnsiTheme="minorHAnsi"/>
                            <w:sz w:val="22"/>
                            <w:szCs w:val="22"/>
                            <w:lang w:val="en-US"/>
                          </w:rPr>
                          <w:instrText xml:space="preserve"> HYPERLINK "http://www.itu.int/md/D14-SG01-ADM" </w:instrText>
                        </w:r>
                        <w:r w:rsidRPr="00EE5F3E">
                          <w:rPr>
                            <w:rFonts w:asciiTheme="minorHAnsi" w:hAnsiTheme="minorHAnsi"/>
                            <w:sz w:val="22"/>
                            <w:szCs w:val="22"/>
                            <w:lang w:val="en-US"/>
                          </w:rPr>
                          <w:fldChar w:fldCharType="separate"/>
                        </w:r>
                        <w:r w:rsidRPr="00EE5F3E">
                          <w:rPr>
                            <w:rStyle w:val="Hyperlink"/>
                            <w:rFonts w:asciiTheme="minorHAnsi" w:hAnsiTheme="minorHAnsi" w:hint="eastAsia"/>
                            <w:sz w:val="22"/>
                            <w:szCs w:val="22"/>
                            <w:lang w:val="en-US" w:eastAsia="zh-CN"/>
                          </w:rPr>
                          <w:t>时间管理计划草案</w:t>
                        </w:r>
                      </w:p>
                      <w:p w:rsidR="00450489" w:rsidRPr="00EE5F3E" w:rsidRDefault="00450489" w:rsidP="00450489">
                        <w:pPr>
                          <w:pStyle w:val="CEOHeading2"/>
                          <w:tabs>
                            <w:tab w:val="left" w:pos="1134"/>
                          </w:tabs>
                          <w:spacing w:before="80" w:after="0"/>
                          <w:ind w:left="1134" w:hanging="1134"/>
                          <w:rPr>
                            <w:rFonts w:asciiTheme="minorHAnsi" w:hAnsiTheme="minorHAnsi"/>
                            <w:sz w:val="22"/>
                            <w:szCs w:val="22"/>
                            <w:lang w:eastAsia="zh-CN"/>
                          </w:rPr>
                        </w:pPr>
                        <w:r w:rsidRPr="00EE5F3E">
                          <w:rPr>
                            <w:rFonts w:asciiTheme="minorHAnsi" w:hAnsiTheme="minorHAnsi" w:cs="Times New Roman"/>
                            <w:b w:val="0"/>
                            <w:bCs w:val="0"/>
                            <w:sz w:val="22"/>
                            <w:szCs w:val="22"/>
                            <w:lang w:val="en-US"/>
                          </w:rPr>
                          <w:fldChar w:fldCharType="end"/>
                        </w:r>
                        <w:r w:rsidRPr="00EE5F3E">
                          <w:rPr>
                            <w:rFonts w:asciiTheme="minorHAnsi" w:hAnsiTheme="minorHAnsi" w:hint="eastAsia"/>
                            <w:sz w:val="22"/>
                            <w:szCs w:val="22"/>
                            <w:lang w:eastAsia="zh-CN"/>
                          </w:rPr>
                          <w:t>第</w:t>
                        </w:r>
                        <w:r w:rsidRPr="00EE5F3E">
                          <w:rPr>
                            <w:rFonts w:asciiTheme="minorHAnsi" w:hAnsiTheme="minorHAnsi"/>
                            <w:sz w:val="22"/>
                            <w:szCs w:val="22"/>
                          </w:rPr>
                          <w:t>2</w:t>
                        </w:r>
                        <w:r w:rsidRPr="00EE5F3E">
                          <w:rPr>
                            <w:rFonts w:asciiTheme="minorHAnsi" w:hAnsiTheme="minorHAnsi" w:hint="eastAsia"/>
                            <w:sz w:val="22"/>
                            <w:szCs w:val="22"/>
                            <w:lang w:eastAsia="zh-CN"/>
                          </w:rPr>
                          <w:t>研究组</w:t>
                        </w:r>
                      </w:p>
                      <w:p w:rsidR="00450489" w:rsidRPr="00EE5F3E" w:rsidRDefault="00450489" w:rsidP="00450489">
                        <w:pPr>
                          <w:pStyle w:val="CEOindentblackdots"/>
                          <w:numPr>
                            <w:ilvl w:val="0"/>
                            <w:numId w:val="0"/>
                          </w:numPr>
                          <w:spacing w:before="120"/>
                          <w:ind w:firstLineChars="200" w:firstLine="440"/>
                          <w:rPr>
                            <w:rFonts w:asciiTheme="minorHAnsi" w:hAnsiTheme="minorHAnsi"/>
                            <w:sz w:val="22"/>
                            <w:szCs w:val="22"/>
                            <w:lang w:val="en-US"/>
                          </w:rPr>
                        </w:pPr>
                        <w:r w:rsidRPr="00EE5F3E">
                          <w:rPr>
                            <w:rFonts w:asciiTheme="minorHAnsi" w:hAnsiTheme="minorHAnsi" w:hint="eastAsia"/>
                            <w:sz w:val="22"/>
                            <w:szCs w:val="22"/>
                            <w:lang w:val="de-CH" w:eastAsia="zh-CN"/>
                          </w:rPr>
                          <w:t>注意主网站</w:t>
                        </w:r>
                        <w:r w:rsidRPr="00EE5F3E">
                          <w:rPr>
                            <w:rFonts w:asciiTheme="minorHAnsi" w:hAnsiTheme="minorHAnsi"/>
                            <w:sz w:val="22"/>
                            <w:szCs w:val="22"/>
                            <w:lang w:val="de-CH" w:eastAsia="zh-CN"/>
                          </w:rPr>
                          <w:t>：</w:t>
                        </w:r>
                        <w:r w:rsidRPr="00EE5F3E">
                          <w:rPr>
                            <w:rFonts w:asciiTheme="minorHAnsi" w:hAnsiTheme="minorHAnsi"/>
                            <w:sz w:val="22"/>
                            <w:szCs w:val="22"/>
                            <w:lang w:val="de-CH"/>
                          </w:rPr>
                          <w:t xml:space="preserve"> </w:t>
                        </w:r>
                      </w:p>
                      <w:p w:rsidR="00450489" w:rsidRPr="00EE5F3E" w:rsidRDefault="008247B1" w:rsidP="00450489">
                        <w:pPr>
                          <w:pStyle w:val="CEOindentblackdots"/>
                          <w:tabs>
                            <w:tab w:val="clear" w:pos="720"/>
                            <w:tab w:val="left" w:pos="1134"/>
                          </w:tabs>
                          <w:spacing w:before="80"/>
                          <w:ind w:left="1134" w:hanging="1134"/>
                          <w:rPr>
                            <w:rFonts w:asciiTheme="minorHAnsi" w:hAnsiTheme="minorHAnsi"/>
                            <w:sz w:val="22"/>
                            <w:szCs w:val="22"/>
                            <w:lang w:val="de-CH"/>
                          </w:rPr>
                        </w:pPr>
                        <w:hyperlink r:id="rId12" w:history="1">
                          <w:r w:rsidR="00450489" w:rsidRPr="00EE5F3E">
                            <w:rPr>
                              <w:rStyle w:val="Hyperlink"/>
                              <w:rFonts w:asciiTheme="minorHAnsi" w:hAnsiTheme="minorHAnsi" w:hint="eastAsia"/>
                              <w:sz w:val="22"/>
                              <w:szCs w:val="22"/>
                              <w:lang w:val="de-CH" w:eastAsia="zh-CN"/>
                            </w:rPr>
                            <w:t>会议网页</w:t>
                          </w:r>
                        </w:hyperlink>
                      </w:p>
                      <w:p w:rsidR="00450489" w:rsidRPr="00EE5F3E" w:rsidRDefault="008247B1" w:rsidP="00450489">
                        <w:pPr>
                          <w:pStyle w:val="CEOindentblackdots"/>
                          <w:tabs>
                            <w:tab w:val="clear" w:pos="720"/>
                            <w:tab w:val="left" w:pos="1134"/>
                          </w:tabs>
                          <w:spacing w:before="80"/>
                          <w:ind w:left="1134" w:hanging="1134"/>
                          <w:rPr>
                            <w:rFonts w:asciiTheme="minorHAnsi" w:hAnsiTheme="minorHAnsi"/>
                            <w:sz w:val="22"/>
                            <w:szCs w:val="22"/>
                            <w:lang w:val="de-CH"/>
                          </w:rPr>
                        </w:pPr>
                        <w:hyperlink r:id="rId13" w:history="1">
                          <w:r w:rsidR="00450489" w:rsidRPr="00EE5F3E">
                            <w:rPr>
                              <w:rStyle w:val="Hyperlink"/>
                              <w:rFonts w:asciiTheme="minorHAnsi" w:hAnsiTheme="minorHAnsi" w:hint="eastAsia"/>
                              <w:sz w:val="22"/>
                              <w:szCs w:val="22"/>
                              <w:lang w:val="de-CH" w:eastAsia="zh-CN"/>
                            </w:rPr>
                            <w:t>议程</w:t>
                          </w:r>
                          <w:r w:rsidR="00450489" w:rsidRPr="00EE5F3E">
                            <w:rPr>
                              <w:rStyle w:val="Hyperlink"/>
                              <w:rFonts w:asciiTheme="minorHAnsi" w:hAnsiTheme="minorHAnsi"/>
                              <w:sz w:val="22"/>
                              <w:szCs w:val="22"/>
                              <w:lang w:val="de-CH" w:eastAsia="zh-CN"/>
                            </w:rPr>
                            <w:t>草案</w:t>
                          </w:r>
                        </w:hyperlink>
                      </w:p>
                      <w:p w:rsidR="00450489" w:rsidRPr="00EE5F3E" w:rsidRDefault="008247B1" w:rsidP="00450489">
                        <w:pPr>
                          <w:pStyle w:val="CEOindentblackdots"/>
                          <w:tabs>
                            <w:tab w:val="clear" w:pos="720"/>
                            <w:tab w:val="left" w:pos="1134"/>
                          </w:tabs>
                          <w:spacing w:before="80"/>
                          <w:ind w:left="1134" w:hanging="1134"/>
                          <w:rPr>
                            <w:rFonts w:asciiTheme="minorHAnsi" w:hAnsiTheme="minorHAnsi"/>
                            <w:sz w:val="22"/>
                            <w:szCs w:val="22"/>
                            <w:lang w:val="de-CH"/>
                          </w:rPr>
                        </w:pPr>
                        <w:hyperlink r:id="rId14" w:history="1">
                          <w:r w:rsidR="00450489" w:rsidRPr="00EE5F3E">
                            <w:rPr>
                              <w:rStyle w:val="Hyperlink"/>
                              <w:rFonts w:asciiTheme="minorHAnsi" w:hAnsiTheme="minorHAnsi" w:hint="eastAsia"/>
                              <w:sz w:val="22"/>
                              <w:szCs w:val="22"/>
                              <w:lang w:val="en-US" w:eastAsia="zh-CN"/>
                            </w:rPr>
                            <w:t>时间</w:t>
                          </w:r>
                          <w:r w:rsidR="00450489" w:rsidRPr="00EE5F3E">
                            <w:rPr>
                              <w:rStyle w:val="Hyperlink"/>
                              <w:rFonts w:asciiTheme="minorHAnsi" w:hAnsiTheme="minorHAnsi"/>
                              <w:sz w:val="22"/>
                              <w:szCs w:val="22"/>
                              <w:lang w:val="en-US" w:eastAsia="zh-CN"/>
                            </w:rPr>
                            <w:t>管理计划草案</w:t>
                          </w:r>
                        </w:hyperlink>
                      </w:p>
                      <w:p w:rsidR="00450489" w:rsidRPr="00EE5F3E" w:rsidRDefault="00450489" w:rsidP="00450489">
                        <w:pPr>
                          <w:pStyle w:val="CEONormal"/>
                          <w:spacing w:before="60" w:after="360"/>
                          <w:ind w:firstLineChars="200" w:firstLine="440"/>
                          <w:rPr>
                            <w:rFonts w:asciiTheme="minorHAnsi" w:hAnsiTheme="minorHAnsi"/>
                            <w:b/>
                            <w:bCs/>
                            <w:lang w:eastAsia="zh-CN"/>
                          </w:rPr>
                        </w:pPr>
                        <w:r w:rsidRPr="00EE5F3E">
                          <w:rPr>
                            <w:rFonts w:hint="eastAsia"/>
                            <w:lang w:val="de-CH" w:eastAsia="zh-CN"/>
                          </w:rPr>
                          <w:t>有关</w:t>
                        </w:r>
                        <w:r w:rsidRPr="00EE5F3E">
                          <w:rPr>
                            <w:rFonts w:hint="eastAsia"/>
                            <w:b/>
                            <w:bCs/>
                            <w:lang w:val="de-CH" w:eastAsia="zh-CN"/>
                          </w:rPr>
                          <w:t>相关应急通信</w:t>
                        </w:r>
                        <w:r w:rsidRPr="00EE5F3E">
                          <w:rPr>
                            <w:b/>
                            <w:bCs/>
                            <w:lang w:val="de-CH" w:eastAsia="zh-CN"/>
                          </w:rPr>
                          <w:t>讲习班</w:t>
                        </w:r>
                        <w:r w:rsidRPr="00EE5F3E">
                          <w:rPr>
                            <w:rFonts w:hint="eastAsia"/>
                            <w:lang w:val="de-CH" w:eastAsia="zh-CN"/>
                          </w:rPr>
                          <w:t>以及如何参与这些活动的详细信息可通过</w:t>
                        </w:r>
                        <w:r w:rsidRPr="00EE5F3E">
                          <w:rPr>
                            <w:rFonts w:hint="eastAsia"/>
                            <w:lang w:val="de-CH" w:eastAsia="zh-CN"/>
                          </w:rPr>
                          <w:t>ITU-D</w:t>
                        </w:r>
                        <w:r w:rsidRPr="00EE5F3E">
                          <w:rPr>
                            <w:rFonts w:hint="eastAsia"/>
                            <w:lang w:val="de-CH" w:eastAsia="zh-CN"/>
                          </w:rPr>
                          <w:t>研究组主站访问各项活动的网页。</w:t>
                        </w:r>
                        <w:r w:rsidRPr="00EE5F3E">
                          <w:rPr>
                            <w:rFonts w:asciiTheme="minorHAnsi" w:eastAsia="SimHei" w:hAnsiTheme="minorHAnsi" w:cs="Simplified Arabic"/>
                            <w:lang w:eastAsia="zh-CN"/>
                          </w:rPr>
                          <w:t xml:space="preserve">  </w:t>
                        </w:r>
                      </w:p>
                      <w:p w:rsidR="00450489" w:rsidRPr="00EE5F3E" w:rsidRDefault="00450489" w:rsidP="00450489">
                        <w:pPr>
                          <w:pStyle w:val="CEONormal"/>
                          <w:spacing w:before="60" w:after="360"/>
                          <w:jc w:val="center"/>
                          <w:rPr>
                            <w:rFonts w:asciiTheme="minorHAnsi" w:hAnsiTheme="minorHAnsi"/>
                            <w:b/>
                            <w:bCs/>
                            <w:lang w:eastAsia="zh-CN"/>
                          </w:rPr>
                        </w:pPr>
                      </w:p>
                      <w:p w:rsidR="00450489" w:rsidRPr="00EE5F3E" w:rsidRDefault="00450489" w:rsidP="00450489">
                        <w:pPr>
                          <w:pStyle w:val="CEONormal"/>
                          <w:spacing w:before="60" w:after="360"/>
                          <w:jc w:val="center"/>
                          <w:rPr>
                            <w:rFonts w:asciiTheme="minorHAnsi" w:hAnsiTheme="minorHAnsi"/>
                            <w:b/>
                            <w:bCs/>
                            <w:lang w:eastAsia="zh-CN"/>
                          </w:rPr>
                        </w:pPr>
                      </w:p>
                      <w:p w:rsidR="00450489" w:rsidRPr="00EE5F3E" w:rsidRDefault="00450489" w:rsidP="00450489">
                        <w:pPr>
                          <w:pStyle w:val="CEONormal"/>
                          <w:spacing w:before="60" w:after="360"/>
                          <w:jc w:val="center"/>
                          <w:rPr>
                            <w:rFonts w:asciiTheme="minorHAnsi" w:hAnsiTheme="minorHAnsi"/>
                            <w:b/>
                            <w:bCs/>
                            <w:lang w:eastAsia="zh-CN"/>
                          </w:rPr>
                        </w:pPr>
                      </w:p>
                      <w:p w:rsidR="00450489" w:rsidRPr="00EE5F3E" w:rsidRDefault="00450489" w:rsidP="00450489">
                        <w:pPr>
                          <w:pStyle w:val="CEONormal"/>
                          <w:spacing w:before="60" w:after="360"/>
                          <w:jc w:val="center"/>
                          <w:rPr>
                            <w:rFonts w:asciiTheme="minorHAnsi" w:hAnsiTheme="minorHAnsi"/>
                            <w:b/>
                            <w:bCs/>
                            <w:lang w:eastAsia="zh-CN"/>
                          </w:rPr>
                        </w:pPr>
                      </w:p>
                      <w:p w:rsidR="00450489" w:rsidRPr="00EE5F3E" w:rsidRDefault="00450489" w:rsidP="00450489">
                        <w:pPr>
                          <w:pStyle w:val="CEONormal"/>
                          <w:spacing w:before="60" w:after="360"/>
                          <w:jc w:val="center"/>
                          <w:rPr>
                            <w:rFonts w:asciiTheme="minorHAnsi" w:hAnsiTheme="minorHAnsi"/>
                            <w:b/>
                            <w:bCs/>
                            <w:lang w:eastAsia="zh-CN"/>
                          </w:rPr>
                        </w:pPr>
                      </w:p>
                      <w:p w:rsidR="00450489" w:rsidRPr="00EE5F3E" w:rsidRDefault="00450489" w:rsidP="00450489">
                        <w:pPr>
                          <w:pStyle w:val="CEONormal"/>
                          <w:spacing w:before="60" w:after="360"/>
                          <w:jc w:val="center"/>
                          <w:rPr>
                            <w:rFonts w:asciiTheme="minorHAnsi" w:hAnsiTheme="minorHAnsi"/>
                            <w:b/>
                            <w:bCs/>
                            <w:lang w:eastAsia="zh-CN"/>
                          </w:rPr>
                        </w:pPr>
                      </w:p>
                      <w:p w:rsidR="00450489" w:rsidRPr="00EE5F3E" w:rsidRDefault="00450489" w:rsidP="00450489">
                        <w:pPr>
                          <w:pStyle w:val="CEONormal"/>
                          <w:spacing w:before="60" w:after="360"/>
                          <w:jc w:val="center"/>
                          <w:rPr>
                            <w:rFonts w:asciiTheme="minorHAnsi" w:hAnsiTheme="minorHAnsi"/>
                            <w:b/>
                            <w:bCs/>
                            <w:lang w:eastAsia="zh-CN"/>
                          </w:rPr>
                        </w:pPr>
                      </w:p>
                      <w:p w:rsidR="00450489" w:rsidRPr="00EE5F3E" w:rsidRDefault="00450489" w:rsidP="00450489">
                        <w:pPr>
                          <w:pStyle w:val="CEONormal"/>
                          <w:spacing w:before="60" w:after="360"/>
                          <w:jc w:val="center"/>
                          <w:rPr>
                            <w:rFonts w:asciiTheme="minorHAnsi" w:hAnsiTheme="minorHAnsi"/>
                            <w:b/>
                            <w:bCs/>
                            <w:lang w:eastAsia="zh-CN"/>
                          </w:rPr>
                        </w:pPr>
                      </w:p>
                      <w:p w:rsidR="00450489" w:rsidRPr="00EE5F3E" w:rsidRDefault="00450489" w:rsidP="00450489">
                        <w:pPr>
                          <w:pStyle w:val="CEONormal"/>
                          <w:spacing w:before="60" w:after="360"/>
                          <w:jc w:val="center"/>
                          <w:rPr>
                            <w:rFonts w:asciiTheme="minorHAnsi" w:hAnsiTheme="minorHAnsi"/>
                            <w:b/>
                            <w:bCs/>
                            <w:lang w:eastAsia="zh-CN"/>
                          </w:rPr>
                        </w:pPr>
                      </w:p>
                      <w:p w:rsidR="00450489" w:rsidRPr="00EE5F3E" w:rsidRDefault="00450489" w:rsidP="00450489">
                        <w:pPr>
                          <w:pStyle w:val="CEONormal"/>
                          <w:spacing w:before="60" w:after="360"/>
                          <w:jc w:val="center"/>
                          <w:rPr>
                            <w:rFonts w:asciiTheme="minorHAnsi" w:hAnsiTheme="minorHAnsi"/>
                            <w:b/>
                            <w:bCs/>
                            <w:lang w:eastAsia="zh-CN"/>
                          </w:rPr>
                        </w:pPr>
                      </w:p>
                      <w:p w:rsidR="00450489" w:rsidRPr="00EE5F3E" w:rsidRDefault="00450489" w:rsidP="00450489">
                        <w:pPr>
                          <w:pStyle w:val="CEONormal"/>
                          <w:spacing w:before="60" w:after="360"/>
                          <w:jc w:val="center"/>
                          <w:rPr>
                            <w:rFonts w:asciiTheme="minorHAnsi" w:hAnsiTheme="minorHAnsi"/>
                            <w:b/>
                            <w:bCs/>
                            <w:lang w:eastAsia="zh-CN"/>
                          </w:rPr>
                        </w:pPr>
                      </w:p>
                      <w:p w:rsidR="00450489" w:rsidRPr="00EE5F3E" w:rsidRDefault="00450489" w:rsidP="00450489">
                        <w:pPr>
                          <w:pStyle w:val="CEONormal"/>
                          <w:spacing w:before="60" w:after="360"/>
                          <w:jc w:val="center"/>
                          <w:rPr>
                            <w:rFonts w:asciiTheme="minorHAnsi" w:hAnsiTheme="minorHAnsi"/>
                            <w:b/>
                            <w:bCs/>
                            <w:lang w:eastAsia="zh-CN"/>
                          </w:rPr>
                        </w:pPr>
                      </w:p>
                      <w:p w:rsidR="00450489" w:rsidRPr="00EE5F3E" w:rsidRDefault="00450489" w:rsidP="00450489">
                        <w:pPr>
                          <w:pStyle w:val="CEONormal"/>
                          <w:spacing w:before="60" w:after="360"/>
                          <w:jc w:val="center"/>
                          <w:rPr>
                            <w:rFonts w:asciiTheme="minorHAnsi" w:hAnsiTheme="minorHAnsi"/>
                            <w:b/>
                            <w:bCs/>
                            <w:lang w:eastAsia="zh-CN"/>
                          </w:rPr>
                        </w:pPr>
                      </w:p>
                      <w:p w:rsidR="00450489" w:rsidRPr="00EE5F3E" w:rsidRDefault="00450489" w:rsidP="00450489">
                        <w:pPr>
                          <w:pStyle w:val="CEONormal"/>
                          <w:jc w:val="center"/>
                          <w:rPr>
                            <w:rFonts w:asciiTheme="minorHAnsi" w:hAnsiTheme="minorHAnsi"/>
                            <w:b/>
                            <w:bCs/>
                            <w:lang w:eastAsia="zh-CN"/>
                          </w:rPr>
                        </w:pPr>
                        <w:r w:rsidRPr="00EE5F3E">
                          <w:rPr>
                            <w:rFonts w:asciiTheme="minorHAnsi" w:hAnsiTheme="minorHAnsi" w:hint="eastAsia"/>
                            <w:b/>
                            <w:bCs/>
                            <w:lang w:eastAsia="zh-CN"/>
                          </w:rPr>
                          <w:t>附件</w:t>
                        </w:r>
                        <w:r w:rsidRPr="00EE5F3E">
                          <w:rPr>
                            <w:rFonts w:asciiTheme="minorHAnsi" w:hAnsiTheme="minorHAnsi"/>
                            <w:b/>
                            <w:bCs/>
                            <w:lang w:eastAsia="zh-CN"/>
                          </w:rPr>
                          <w:t>2</w:t>
                        </w:r>
                      </w:p>
                      <w:p w:rsidR="00450489" w:rsidRPr="00EE5F3E" w:rsidRDefault="00450489" w:rsidP="00450489">
                        <w:pPr>
                          <w:pStyle w:val="CEOHeading1Underlined"/>
                          <w:keepLines w:val="0"/>
                          <w:spacing w:before="240"/>
                          <w:rPr>
                            <w:rFonts w:asciiTheme="minorHAnsi" w:hAnsiTheme="minorHAnsi"/>
                            <w:sz w:val="22"/>
                            <w:szCs w:val="22"/>
                            <w:lang w:eastAsia="zh-CN"/>
                          </w:rPr>
                        </w:pPr>
                        <w:r w:rsidRPr="00EE5F3E">
                          <w:rPr>
                            <w:rFonts w:asciiTheme="minorHAnsi" w:hAnsiTheme="minorHAnsi" w:hint="eastAsia"/>
                            <w:sz w:val="22"/>
                            <w:szCs w:val="22"/>
                            <w:lang w:eastAsia="zh-CN"/>
                          </w:rPr>
                          <w:t>注册、</w:t>
                        </w:r>
                        <w:r w:rsidRPr="00EE5F3E">
                          <w:rPr>
                            <w:rFonts w:asciiTheme="minorHAnsi" w:hAnsiTheme="minorHAnsi"/>
                            <w:sz w:val="22"/>
                            <w:szCs w:val="22"/>
                            <w:lang w:eastAsia="zh-CN"/>
                          </w:rPr>
                          <w:t>签证支持和与会补贴申请</w:t>
                        </w:r>
                      </w:p>
                      <w:p w:rsidR="00450489" w:rsidRPr="00EE5F3E" w:rsidRDefault="00450489" w:rsidP="00450489">
                        <w:pPr>
                          <w:pStyle w:val="CEONormal"/>
                          <w:spacing w:before="240" w:after="240"/>
                          <w:jc w:val="center"/>
                          <w:rPr>
                            <w:rFonts w:asciiTheme="minorHAnsi" w:hAnsiTheme="minorHAnsi"/>
                            <w:b/>
                            <w:bCs/>
                            <w:lang w:val="en-US" w:eastAsia="zh-CN"/>
                          </w:rPr>
                        </w:pPr>
                        <w:r w:rsidRPr="00EE5F3E">
                          <w:rPr>
                            <w:rFonts w:asciiTheme="minorHAnsi" w:hAnsiTheme="minorHAnsi" w:hint="eastAsia"/>
                            <w:b/>
                            <w:bCs/>
                            <w:color w:val="FF0000"/>
                            <w:lang w:val="en-US" w:eastAsia="zh-CN"/>
                          </w:rPr>
                          <w:t>注意</w:t>
                        </w:r>
                        <w:r w:rsidRPr="00EE5F3E">
                          <w:rPr>
                            <w:rFonts w:asciiTheme="minorHAnsi" w:hAnsiTheme="minorHAnsi"/>
                            <w:b/>
                            <w:bCs/>
                            <w:color w:val="FF0000"/>
                            <w:lang w:val="en-US" w:eastAsia="zh-CN"/>
                          </w:rPr>
                          <w:t>：</w:t>
                        </w:r>
                        <w:r w:rsidRPr="00EE5F3E">
                          <w:rPr>
                            <w:rFonts w:asciiTheme="minorHAnsi" w:hAnsiTheme="minorHAnsi"/>
                            <w:b/>
                            <w:bCs/>
                            <w:lang w:val="en-US" w:eastAsia="zh-CN"/>
                          </w:rPr>
                          <w:t>ITU-D</w:t>
                        </w:r>
                        <w:r w:rsidRPr="00EE5F3E">
                          <w:rPr>
                            <w:rFonts w:asciiTheme="minorHAnsi" w:hAnsiTheme="minorHAnsi"/>
                            <w:b/>
                            <w:bCs/>
                            <w:lang w:val="en-US" w:eastAsia="zh-CN"/>
                          </w:rPr>
                          <w:t>第</w:t>
                        </w:r>
                        <w:r w:rsidRPr="00EE5F3E">
                          <w:rPr>
                            <w:rFonts w:asciiTheme="minorHAnsi" w:hAnsiTheme="minorHAnsi" w:hint="eastAsia"/>
                            <w:b/>
                            <w:bCs/>
                            <w:lang w:val="en-US" w:eastAsia="zh-CN"/>
                          </w:rPr>
                          <w:t>1</w:t>
                        </w:r>
                        <w:r w:rsidRPr="00EE5F3E">
                          <w:rPr>
                            <w:rFonts w:asciiTheme="minorHAnsi" w:hAnsiTheme="minorHAnsi" w:hint="eastAsia"/>
                            <w:b/>
                            <w:bCs/>
                            <w:lang w:val="en-US" w:eastAsia="zh-CN"/>
                          </w:rPr>
                          <w:t>和</w:t>
                        </w:r>
                        <w:r w:rsidRPr="00EE5F3E">
                          <w:rPr>
                            <w:rFonts w:asciiTheme="minorHAnsi" w:hAnsiTheme="minorHAnsi" w:hint="eastAsia"/>
                            <w:b/>
                            <w:bCs/>
                            <w:lang w:val="en-US" w:eastAsia="zh-CN"/>
                          </w:rPr>
                          <w:t>2</w:t>
                        </w:r>
                        <w:r w:rsidRPr="00EE5F3E">
                          <w:rPr>
                            <w:rFonts w:asciiTheme="minorHAnsi" w:hAnsiTheme="minorHAnsi" w:hint="eastAsia"/>
                            <w:b/>
                            <w:bCs/>
                            <w:lang w:val="en-US" w:eastAsia="zh-CN"/>
                          </w:rPr>
                          <w:t>研究组会议试用</w:t>
                        </w:r>
                        <w:r w:rsidRPr="00EE5F3E">
                          <w:rPr>
                            <w:rFonts w:asciiTheme="minorHAnsi" w:hAnsiTheme="minorHAnsi"/>
                            <w:b/>
                            <w:bCs/>
                            <w:lang w:val="en-US" w:eastAsia="zh-CN"/>
                          </w:rPr>
                          <w:t>国际电联新</w:t>
                        </w:r>
                        <w:r w:rsidRPr="00EE5F3E">
                          <w:rPr>
                            <w:rFonts w:asciiTheme="minorHAnsi" w:hAnsiTheme="minorHAnsi" w:hint="eastAsia"/>
                            <w:b/>
                            <w:bCs/>
                            <w:lang w:val="en-US" w:eastAsia="zh-CN"/>
                          </w:rPr>
                          <w:t>的</w:t>
                        </w:r>
                        <w:r w:rsidRPr="00EE5F3E">
                          <w:rPr>
                            <w:rFonts w:asciiTheme="minorHAnsi" w:hAnsiTheme="minorHAnsi"/>
                            <w:b/>
                            <w:bCs/>
                            <w:lang w:val="en-US" w:eastAsia="zh-CN"/>
                          </w:rPr>
                          <w:t>注册系统</w:t>
                        </w:r>
                      </w:p>
                      <w:p w:rsidR="00450489" w:rsidRPr="00EE5F3E" w:rsidRDefault="00450489" w:rsidP="00450489">
                        <w:pPr>
                          <w:pStyle w:val="CEONormal"/>
                          <w:spacing w:after="0"/>
                          <w:ind w:firstLineChars="200" w:firstLine="440"/>
                          <w:rPr>
                            <w:rFonts w:asciiTheme="minorHAnsi" w:hAnsiTheme="minorHAnsi"/>
                            <w:lang w:val="en-US" w:eastAsia="zh-CN"/>
                          </w:rPr>
                        </w:pPr>
                        <w:r w:rsidRPr="00EE5F3E">
                          <w:rPr>
                            <w:rFonts w:asciiTheme="minorHAnsi" w:hAnsiTheme="minorHAnsi" w:hint="eastAsia"/>
                            <w:lang w:eastAsia="zh-CN"/>
                          </w:rPr>
                          <w:t>为</w:t>
                        </w:r>
                        <w:r w:rsidRPr="00EE5F3E">
                          <w:rPr>
                            <w:rFonts w:asciiTheme="minorHAnsi" w:hAnsiTheme="minorHAnsi"/>
                            <w:lang w:eastAsia="zh-CN"/>
                          </w:rPr>
                          <w:t>不断提高成员会议体验，国际电联试行新的注册系统，为会议提供最佳注册服务。</w:t>
                        </w:r>
                        <w:r w:rsidRPr="00EE5F3E">
                          <w:rPr>
                            <w:rFonts w:asciiTheme="minorHAnsi" w:hAnsiTheme="minorHAnsi"/>
                            <w:b/>
                            <w:bCs/>
                            <w:lang w:eastAsia="zh-CN"/>
                          </w:rPr>
                          <w:t>ITU-D</w:t>
                        </w:r>
                        <w:r w:rsidRPr="00EE5F3E">
                          <w:rPr>
                            <w:rFonts w:asciiTheme="minorHAnsi" w:hAnsiTheme="minorHAnsi" w:hint="eastAsia"/>
                            <w:b/>
                            <w:bCs/>
                            <w:lang w:eastAsia="zh-CN"/>
                          </w:rPr>
                          <w:t>第</w:t>
                        </w:r>
                        <w:r w:rsidRPr="00EE5F3E">
                          <w:rPr>
                            <w:rFonts w:asciiTheme="minorHAnsi" w:hAnsiTheme="minorHAnsi" w:hint="eastAsia"/>
                            <w:b/>
                            <w:bCs/>
                            <w:lang w:eastAsia="zh-CN"/>
                          </w:rPr>
                          <w:t>1</w:t>
                        </w:r>
                        <w:r w:rsidRPr="00EE5F3E">
                          <w:rPr>
                            <w:rFonts w:asciiTheme="minorHAnsi" w:hAnsiTheme="minorHAnsi" w:hint="eastAsia"/>
                            <w:b/>
                            <w:bCs/>
                            <w:lang w:eastAsia="zh-CN"/>
                          </w:rPr>
                          <w:t>和</w:t>
                        </w:r>
                        <w:r w:rsidRPr="00EE5F3E">
                          <w:rPr>
                            <w:rFonts w:asciiTheme="minorHAnsi" w:hAnsiTheme="minorHAnsi" w:hint="eastAsia"/>
                            <w:b/>
                            <w:bCs/>
                            <w:lang w:eastAsia="zh-CN"/>
                          </w:rPr>
                          <w:t>2</w:t>
                        </w:r>
                        <w:r w:rsidRPr="00EE5F3E">
                          <w:rPr>
                            <w:rFonts w:asciiTheme="minorHAnsi" w:hAnsiTheme="minorHAnsi" w:hint="eastAsia"/>
                            <w:lang w:eastAsia="zh-CN"/>
                          </w:rPr>
                          <w:t>研究组</w:t>
                        </w:r>
                        <w:r w:rsidRPr="00EE5F3E">
                          <w:rPr>
                            <w:rFonts w:asciiTheme="minorHAnsi" w:hAnsiTheme="minorHAnsi"/>
                            <w:lang w:eastAsia="zh-CN"/>
                          </w:rPr>
                          <w:t>是电信发展部门首批</w:t>
                        </w:r>
                        <w:r w:rsidRPr="00EE5F3E">
                          <w:rPr>
                            <w:rFonts w:asciiTheme="minorHAnsi" w:hAnsiTheme="minorHAnsi" w:hint="eastAsia"/>
                            <w:lang w:eastAsia="zh-CN"/>
                          </w:rPr>
                          <w:t>受益于</w:t>
                        </w:r>
                        <w:r w:rsidRPr="00EE5F3E">
                          <w:rPr>
                            <w:rFonts w:asciiTheme="minorHAnsi" w:hAnsiTheme="minorHAnsi"/>
                            <w:lang w:eastAsia="zh-CN"/>
                          </w:rPr>
                          <w:t>新注册系统的研究组</w:t>
                        </w:r>
                        <w:r w:rsidRPr="00EE5F3E">
                          <w:rPr>
                            <w:rFonts w:asciiTheme="minorHAnsi" w:hAnsiTheme="minorHAnsi" w:hint="eastAsia"/>
                            <w:lang w:eastAsia="zh-CN"/>
                          </w:rPr>
                          <w:t>。请注意</w:t>
                        </w:r>
                        <w:r w:rsidRPr="00EE5F3E">
                          <w:rPr>
                            <w:rFonts w:asciiTheme="minorHAnsi" w:hAnsiTheme="minorHAnsi"/>
                            <w:lang w:eastAsia="zh-CN"/>
                          </w:rPr>
                          <w:t>ITU-D</w:t>
                        </w:r>
                        <w:r w:rsidRPr="00EE5F3E">
                          <w:rPr>
                            <w:rFonts w:asciiTheme="minorHAnsi" w:hAnsiTheme="minorHAnsi"/>
                            <w:lang w:eastAsia="zh-CN"/>
                          </w:rPr>
                          <w:t>所有其他会议</w:t>
                        </w:r>
                        <w:r w:rsidRPr="00EE5F3E">
                          <w:rPr>
                            <w:rFonts w:asciiTheme="minorHAnsi" w:hAnsiTheme="minorHAnsi" w:hint="eastAsia"/>
                            <w:lang w:eastAsia="zh-CN"/>
                          </w:rPr>
                          <w:t>注册</w:t>
                        </w:r>
                        <w:r w:rsidRPr="00EE5F3E">
                          <w:rPr>
                            <w:rFonts w:asciiTheme="minorHAnsi" w:hAnsiTheme="minorHAnsi"/>
                            <w:lang w:eastAsia="zh-CN"/>
                          </w:rPr>
                          <w:t>仍</w:t>
                        </w:r>
                        <w:r w:rsidRPr="00EE5F3E">
                          <w:rPr>
                            <w:rFonts w:asciiTheme="minorHAnsi" w:hAnsiTheme="minorHAnsi" w:hint="eastAsia"/>
                            <w:lang w:eastAsia="zh-CN"/>
                          </w:rPr>
                          <w:t>照旧办理，</w:t>
                        </w:r>
                        <w:r w:rsidRPr="00EE5F3E">
                          <w:rPr>
                            <w:rFonts w:asciiTheme="minorHAnsi" w:hAnsiTheme="minorHAnsi"/>
                            <w:lang w:eastAsia="zh-CN"/>
                          </w:rPr>
                          <w:t>何时采用新系统另行通知。</w:t>
                        </w:r>
                      </w:p>
                      <w:p w:rsidR="00450489" w:rsidRPr="00EE5F3E" w:rsidRDefault="00450489" w:rsidP="00450489">
                        <w:pPr>
                          <w:pStyle w:val="CEONormal"/>
                          <w:rPr>
                            <w:rFonts w:ascii="KaiTi" w:eastAsia="KaiTi" w:hAnsi="KaiTi"/>
                            <w:b/>
                            <w:bCs/>
                            <w:lang w:eastAsia="zh-CN"/>
                          </w:rPr>
                        </w:pPr>
                        <w:r w:rsidRPr="00EE5F3E">
                          <w:rPr>
                            <w:rFonts w:ascii="KaiTi" w:eastAsia="KaiTi" w:hAnsi="KaiTi" w:hint="eastAsia"/>
                            <w:b/>
                            <w:bCs/>
                            <w:lang w:eastAsia="zh-CN"/>
                          </w:rPr>
                          <w:t>预注册</w:t>
                        </w:r>
                      </w:p>
                      <w:p w:rsidR="00450489" w:rsidRPr="00EE5F3E" w:rsidRDefault="00450489" w:rsidP="00450489">
                        <w:pPr>
                          <w:pStyle w:val="CEONormal"/>
                          <w:ind w:firstLineChars="200" w:firstLine="442"/>
                          <w:rPr>
                            <w:rFonts w:asciiTheme="minorHAnsi" w:hAnsiTheme="minorHAnsi"/>
                            <w:lang w:eastAsia="zh-CN"/>
                          </w:rPr>
                        </w:pPr>
                        <w:r w:rsidRPr="00EE5F3E">
                          <w:rPr>
                            <w:rFonts w:asciiTheme="minorHAnsi" w:hAnsiTheme="minorHAnsi" w:hint="eastAsia"/>
                            <w:b/>
                            <w:bCs/>
                            <w:lang w:eastAsia="zh-CN"/>
                          </w:rPr>
                          <w:t>预注册</w:t>
                        </w:r>
                        <w:r w:rsidRPr="00EE5F3E">
                          <w:rPr>
                            <w:rFonts w:asciiTheme="minorHAnsi" w:hAnsiTheme="minorHAnsi" w:hint="eastAsia"/>
                            <w:lang w:eastAsia="zh-CN"/>
                          </w:rPr>
                          <w:t>只</w:t>
                        </w:r>
                        <w:r w:rsidRPr="00EE5F3E">
                          <w:rPr>
                            <w:rFonts w:asciiTheme="minorHAnsi" w:hAnsiTheme="minorHAnsi"/>
                            <w:lang w:eastAsia="zh-CN"/>
                          </w:rPr>
                          <w:t>在网上办理</w:t>
                        </w:r>
                        <w:r w:rsidRPr="00EE5F3E">
                          <w:rPr>
                            <w:rFonts w:asciiTheme="minorHAnsi" w:hAnsiTheme="minorHAnsi" w:hint="eastAsia"/>
                            <w:lang w:eastAsia="zh-CN"/>
                          </w:rPr>
                          <w:t>。</w:t>
                        </w:r>
                        <w:r w:rsidRPr="00EE5F3E">
                          <w:rPr>
                            <w:rFonts w:asciiTheme="minorHAnsi" w:hAnsiTheme="minorHAnsi"/>
                            <w:lang w:eastAsia="zh-CN"/>
                          </w:rPr>
                          <w:t>有意亲身或远程参会的</w:t>
                        </w:r>
                        <w:r w:rsidRPr="00EE5F3E">
                          <w:rPr>
                            <w:rFonts w:asciiTheme="minorHAnsi" w:hAnsiTheme="minorHAnsi" w:hint="eastAsia"/>
                            <w:lang w:eastAsia="zh-CN"/>
                          </w:rPr>
                          <w:t>任何人经</w:t>
                        </w:r>
                        <w:r w:rsidRPr="00EE5F3E">
                          <w:rPr>
                            <w:rFonts w:asciiTheme="minorHAnsi" w:hAnsiTheme="minorHAnsi"/>
                            <w:lang w:eastAsia="zh-CN"/>
                          </w:rPr>
                          <w:t>有</w:t>
                        </w:r>
                        <w:r w:rsidRPr="00EE5F3E">
                          <w:rPr>
                            <w:rFonts w:asciiTheme="minorHAnsi" w:hAnsiTheme="minorHAnsi" w:hint="eastAsia"/>
                            <w:lang w:eastAsia="zh-CN"/>
                          </w:rPr>
                          <w:t>权</w:t>
                        </w:r>
                        <w:r w:rsidRPr="00EE5F3E">
                          <w:rPr>
                            <w:rFonts w:asciiTheme="minorHAnsi" w:hAnsiTheme="minorHAnsi"/>
                            <w:lang w:eastAsia="zh-CN"/>
                          </w:rPr>
                          <w:t>参加会议的主管部门</w:t>
                        </w:r>
                        <w:r w:rsidRPr="00EE5F3E">
                          <w:rPr>
                            <w:rFonts w:asciiTheme="minorHAnsi" w:hAnsiTheme="minorHAnsi" w:hint="eastAsia"/>
                            <w:lang w:eastAsia="zh-CN"/>
                          </w:rPr>
                          <w:t>和</w:t>
                        </w:r>
                        <w:r w:rsidRPr="00EE5F3E">
                          <w:rPr>
                            <w:rFonts w:asciiTheme="minorHAnsi" w:hAnsiTheme="minorHAnsi"/>
                            <w:lang w:eastAsia="zh-CN"/>
                          </w:rPr>
                          <w:t>实体的联系人</w:t>
                        </w:r>
                        <w:r w:rsidRPr="00EE5F3E">
                          <w:rPr>
                            <w:rFonts w:asciiTheme="minorHAnsi" w:hAnsiTheme="minorHAnsi" w:hint="eastAsia"/>
                            <w:lang w:eastAsia="zh-CN"/>
                          </w:rPr>
                          <w:t>核准后</w:t>
                        </w:r>
                        <w:r w:rsidRPr="00EE5F3E">
                          <w:rPr>
                            <w:rFonts w:asciiTheme="minorHAnsi" w:hAnsiTheme="minorHAnsi"/>
                            <w:lang w:eastAsia="zh-CN"/>
                          </w:rPr>
                          <w:t>皆可注册。</w:t>
                        </w:r>
                        <w:r w:rsidRPr="00EE5F3E">
                          <w:rPr>
                            <w:rFonts w:asciiTheme="minorHAnsi" w:hAnsiTheme="minorHAnsi" w:hint="eastAsia"/>
                            <w:lang w:eastAsia="zh-CN"/>
                          </w:rPr>
                          <w:t>每位代表</w:t>
                        </w:r>
                        <w:r w:rsidRPr="00EE5F3E">
                          <w:rPr>
                            <w:rFonts w:asciiTheme="minorHAnsi" w:hAnsiTheme="minorHAnsi"/>
                            <w:lang w:eastAsia="zh-CN"/>
                          </w:rPr>
                          <w:t>可用</w:t>
                        </w:r>
                        <w:r w:rsidRPr="00EE5F3E">
                          <w:rPr>
                            <w:rFonts w:asciiTheme="minorHAnsi" w:hAnsiTheme="minorHAnsi" w:hint="eastAsia"/>
                            <w:lang w:eastAsia="zh-CN"/>
                          </w:rPr>
                          <w:t>一个</w:t>
                        </w:r>
                        <w:r w:rsidRPr="00EE5F3E">
                          <w:rPr>
                            <w:rFonts w:asciiTheme="minorHAnsi" w:hAnsiTheme="minorHAnsi"/>
                            <w:b/>
                            <w:bCs/>
                            <w:lang w:eastAsia="zh-CN"/>
                          </w:rPr>
                          <w:t>用户身份资料</w:t>
                        </w:r>
                        <w:r w:rsidRPr="00EE5F3E">
                          <w:rPr>
                            <w:rFonts w:asciiTheme="minorHAnsi" w:hAnsiTheme="minorHAnsi" w:hint="eastAsia"/>
                            <w:lang w:eastAsia="zh-CN"/>
                          </w:rPr>
                          <w:t>注册</w:t>
                        </w:r>
                        <w:r w:rsidRPr="00EE5F3E">
                          <w:rPr>
                            <w:rFonts w:asciiTheme="minorHAnsi" w:hAnsiTheme="minorHAnsi"/>
                            <w:lang w:eastAsia="zh-CN"/>
                          </w:rPr>
                          <w:t>参加所有附属分会，即</w:t>
                        </w:r>
                        <w:r w:rsidRPr="00EE5F3E">
                          <w:rPr>
                            <w:rFonts w:asciiTheme="minorHAnsi" w:hAnsiTheme="minorHAnsi"/>
                            <w:lang w:eastAsia="zh-CN"/>
                          </w:rPr>
                          <w:t>ITU-D</w:t>
                        </w:r>
                        <w:r w:rsidRPr="00EE5F3E">
                          <w:rPr>
                            <w:rFonts w:asciiTheme="minorHAnsi" w:hAnsiTheme="minorHAnsi"/>
                            <w:lang w:eastAsia="zh-CN"/>
                          </w:rPr>
                          <w:t>第</w:t>
                        </w:r>
                        <w:r w:rsidRPr="00EE5F3E">
                          <w:rPr>
                            <w:rFonts w:asciiTheme="minorHAnsi" w:hAnsiTheme="minorHAnsi" w:hint="eastAsia"/>
                            <w:lang w:eastAsia="zh-CN"/>
                          </w:rPr>
                          <w:t>1</w:t>
                        </w:r>
                        <w:r w:rsidRPr="00EE5F3E">
                          <w:rPr>
                            <w:rFonts w:asciiTheme="minorHAnsi" w:hAnsiTheme="minorHAnsi" w:hint="eastAsia"/>
                            <w:lang w:eastAsia="zh-CN"/>
                          </w:rPr>
                          <w:t>和</w:t>
                        </w:r>
                        <w:r w:rsidRPr="00EE5F3E">
                          <w:rPr>
                            <w:rFonts w:asciiTheme="minorHAnsi" w:hAnsiTheme="minorHAnsi" w:hint="eastAsia"/>
                            <w:lang w:eastAsia="zh-CN"/>
                          </w:rPr>
                          <w:t>2</w:t>
                        </w:r>
                        <w:r w:rsidRPr="00EE5F3E">
                          <w:rPr>
                            <w:rFonts w:asciiTheme="minorHAnsi" w:hAnsiTheme="minorHAnsi" w:hint="eastAsia"/>
                            <w:lang w:eastAsia="zh-CN"/>
                          </w:rPr>
                          <w:t>研究组</w:t>
                        </w:r>
                        <w:r w:rsidRPr="00EE5F3E">
                          <w:rPr>
                            <w:rFonts w:asciiTheme="minorHAnsi" w:hAnsiTheme="minorHAnsi"/>
                            <w:lang w:eastAsia="zh-CN"/>
                          </w:rPr>
                          <w:t>会议，包括报告人组会议和应急通信讲习班。</w:t>
                        </w:r>
                        <w:r w:rsidRPr="00EE5F3E">
                          <w:rPr>
                            <w:rFonts w:asciiTheme="minorHAnsi" w:hAnsiTheme="minorHAnsi" w:hint="eastAsia"/>
                            <w:lang w:eastAsia="zh-CN"/>
                          </w:rPr>
                          <w:t>新注册系统</w:t>
                        </w:r>
                        <w:r w:rsidRPr="00EE5F3E">
                          <w:rPr>
                            <w:rFonts w:asciiTheme="minorHAnsi" w:hAnsiTheme="minorHAnsi"/>
                            <w:lang w:eastAsia="zh-CN"/>
                          </w:rPr>
                          <w:t>将与</w:t>
                        </w:r>
                        <w:r w:rsidRPr="00EE5F3E">
                          <w:rPr>
                            <w:rFonts w:asciiTheme="minorHAnsi" w:hAnsiTheme="minorHAnsi" w:hint="eastAsia"/>
                            <w:lang w:eastAsia="zh-CN"/>
                          </w:rPr>
                          <w:t>2016</w:t>
                        </w:r>
                        <w:r w:rsidRPr="00EE5F3E">
                          <w:rPr>
                            <w:rFonts w:asciiTheme="minorHAnsi" w:hAnsiTheme="minorHAnsi" w:hint="eastAsia"/>
                            <w:lang w:eastAsia="zh-CN"/>
                          </w:rPr>
                          <w:t>年</w:t>
                        </w:r>
                        <w:r w:rsidRPr="00EE5F3E">
                          <w:rPr>
                            <w:rFonts w:asciiTheme="minorHAnsi" w:hAnsiTheme="minorHAnsi" w:hint="eastAsia"/>
                            <w:lang w:eastAsia="zh-CN"/>
                          </w:rPr>
                          <w:t>6</w:t>
                        </w:r>
                        <w:r w:rsidRPr="00EE5F3E">
                          <w:rPr>
                            <w:rFonts w:asciiTheme="minorHAnsi" w:hAnsiTheme="minorHAnsi" w:hint="eastAsia"/>
                            <w:lang w:eastAsia="zh-CN"/>
                          </w:rPr>
                          <w:t>月</w:t>
                        </w:r>
                        <w:r w:rsidRPr="00EE5F3E">
                          <w:rPr>
                            <w:rFonts w:asciiTheme="minorHAnsi" w:hAnsiTheme="minorHAnsi" w:hint="eastAsia"/>
                            <w:lang w:eastAsia="zh-CN"/>
                          </w:rPr>
                          <w:t>6</w:t>
                        </w:r>
                        <w:r w:rsidRPr="00EE5F3E">
                          <w:rPr>
                            <w:rFonts w:asciiTheme="minorHAnsi" w:hAnsiTheme="minorHAnsi" w:hint="eastAsia"/>
                            <w:lang w:eastAsia="zh-CN"/>
                          </w:rPr>
                          <w:t>日</w:t>
                        </w:r>
                        <w:r w:rsidRPr="00EE5F3E">
                          <w:rPr>
                            <w:rFonts w:asciiTheme="minorHAnsi" w:hAnsiTheme="minorHAnsi"/>
                            <w:lang w:eastAsia="zh-CN"/>
                          </w:rPr>
                          <w:t>星期一将</w:t>
                        </w:r>
                        <w:r w:rsidRPr="00EE5F3E">
                          <w:rPr>
                            <w:rFonts w:asciiTheme="minorHAnsi" w:hAnsiTheme="minorHAnsi" w:hint="eastAsia"/>
                            <w:lang w:eastAsia="zh-CN"/>
                          </w:rPr>
                          <w:t>上线</w:t>
                        </w:r>
                        <w:r w:rsidRPr="00EE5F3E">
                          <w:rPr>
                            <w:rFonts w:asciiTheme="minorHAnsi" w:hAnsiTheme="minorHAnsi"/>
                            <w:lang w:eastAsia="zh-CN"/>
                          </w:rPr>
                          <w:t>，用户可通过</w:t>
                        </w:r>
                        <w:hyperlink r:id="rId15" w:history="1">
                          <w:r w:rsidRPr="00EE5F3E">
                            <w:rPr>
                              <w:rStyle w:val="Hyperlink"/>
                              <w:rFonts w:asciiTheme="minorHAnsi" w:hAnsiTheme="minorHAnsi"/>
                              <w:lang w:eastAsia="zh-CN"/>
                            </w:rPr>
                            <w:t>http://www.itu.int/net3/ITU-D/meetings/registration/</w:t>
                          </w:r>
                        </w:hyperlink>
                        <w:r w:rsidRPr="00EE5F3E">
                          <w:rPr>
                            <w:rFonts w:asciiTheme="minorHAnsi" w:hAnsiTheme="minorHAnsi"/>
                            <w:lang w:eastAsia="zh-CN"/>
                          </w:rPr>
                          <w:t xml:space="preserve"> </w:t>
                        </w:r>
                        <w:r w:rsidRPr="00EE5F3E">
                          <w:rPr>
                            <w:rFonts w:asciiTheme="minorHAnsi" w:hAnsiTheme="minorHAnsi" w:hint="eastAsia"/>
                            <w:lang w:eastAsia="zh-CN"/>
                          </w:rPr>
                          <w:t>注册</w:t>
                        </w:r>
                        <w:r w:rsidRPr="00EE5F3E">
                          <w:rPr>
                            <w:rFonts w:asciiTheme="minorHAnsi" w:hAnsiTheme="minorHAnsi"/>
                            <w:lang w:eastAsia="zh-CN"/>
                          </w:rPr>
                          <w:t>用户</w:t>
                        </w:r>
                        <w:r w:rsidRPr="00EE5F3E">
                          <w:rPr>
                            <w:rFonts w:asciiTheme="minorHAnsi" w:hAnsiTheme="minorHAnsi" w:hint="eastAsia"/>
                            <w:lang w:eastAsia="zh-CN"/>
                          </w:rPr>
                          <w:t>账户</w:t>
                        </w:r>
                        <w:r w:rsidRPr="00EE5F3E">
                          <w:rPr>
                            <w:rFonts w:asciiTheme="minorHAnsi" w:hAnsiTheme="minorHAnsi"/>
                            <w:lang w:eastAsia="zh-CN"/>
                          </w:rPr>
                          <w:t>并进行预注册。</w:t>
                        </w:r>
                      </w:p>
                      <w:p w:rsidR="00450489" w:rsidRPr="00EE5F3E" w:rsidRDefault="00450489" w:rsidP="00450489">
                        <w:pPr>
                          <w:pStyle w:val="CEONormal"/>
                          <w:rPr>
                            <w:rFonts w:ascii="KaiTi" w:eastAsia="KaiTi" w:hAnsi="KaiTi"/>
                            <w:b/>
                            <w:bCs/>
                            <w:lang w:eastAsia="zh-CN"/>
                          </w:rPr>
                        </w:pPr>
                        <w:r w:rsidRPr="00EE5F3E">
                          <w:rPr>
                            <w:rFonts w:ascii="KaiTi" w:eastAsia="KaiTi" w:hAnsi="KaiTi" w:hint="eastAsia"/>
                            <w:b/>
                            <w:bCs/>
                            <w:lang w:eastAsia="zh-CN"/>
                          </w:rPr>
                          <w:t>签证支持</w:t>
                        </w:r>
                      </w:p>
                      <w:p w:rsidR="00450489" w:rsidRPr="00EE5F3E" w:rsidRDefault="00450489" w:rsidP="00450489">
                        <w:pPr>
                          <w:keepNext/>
                          <w:keepLines/>
                          <w:spacing w:before="60" w:afterLines="60" w:after="144"/>
                          <w:ind w:firstLineChars="200" w:firstLine="440"/>
                          <w:rPr>
                            <w:rFonts w:eastAsiaTheme="minorEastAsia" w:cs="Simplified Arabic"/>
                            <w:szCs w:val="22"/>
                            <w:lang w:val="en-GB" w:eastAsia="zh-CN"/>
                          </w:rPr>
                        </w:pPr>
                        <w:r w:rsidRPr="00EE5F3E">
                          <w:rPr>
                            <w:rFonts w:eastAsiaTheme="minorEastAsia" w:cs="Simplified Arabic"/>
                            <w:szCs w:val="22"/>
                            <w:lang w:eastAsia="zh-CN"/>
                          </w:rPr>
                          <w:t>必要时，</w:t>
                        </w:r>
                        <w:r w:rsidRPr="00EE5F3E">
                          <w:rPr>
                            <w:rFonts w:eastAsiaTheme="minorEastAsia" w:cs="Simplified Arabic" w:hint="eastAsia"/>
                            <w:szCs w:val="22"/>
                            <w:lang w:eastAsia="zh-CN"/>
                          </w:rPr>
                          <w:t>与会者</w:t>
                        </w:r>
                        <w:r w:rsidRPr="00EE5F3E">
                          <w:rPr>
                            <w:rFonts w:eastAsiaTheme="minorEastAsia" w:cs="Simplified Arabic"/>
                            <w:szCs w:val="22"/>
                            <w:lang w:eastAsia="zh-CN"/>
                          </w:rPr>
                          <w:t>须在网上注册</w:t>
                        </w:r>
                        <w:r w:rsidRPr="00EE5F3E">
                          <w:rPr>
                            <w:rFonts w:eastAsiaTheme="minorEastAsia" w:cs="Simplified Arabic" w:hint="eastAsia"/>
                            <w:szCs w:val="22"/>
                            <w:lang w:eastAsia="zh-CN"/>
                          </w:rPr>
                          <w:t>过程</w:t>
                        </w:r>
                        <w:r w:rsidRPr="00EE5F3E">
                          <w:rPr>
                            <w:rFonts w:eastAsiaTheme="minorEastAsia" w:cs="Simplified Arabic"/>
                            <w:szCs w:val="22"/>
                            <w:lang w:eastAsia="zh-CN"/>
                          </w:rPr>
                          <w:t>中申请</w:t>
                        </w:r>
                        <w:r w:rsidRPr="00EE5F3E">
                          <w:rPr>
                            <w:rFonts w:eastAsiaTheme="minorEastAsia" w:cs="Simplified Arabic"/>
                            <w:b/>
                            <w:bCs/>
                            <w:szCs w:val="22"/>
                            <w:lang w:eastAsia="zh-CN"/>
                          </w:rPr>
                          <w:t>签证支持</w:t>
                        </w:r>
                        <w:r w:rsidRPr="00EE5F3E">
                          <w:rPr>
                            <w:rFonts w:eastAsiaTheme="minorEastAsia" w:cs="Simplified Arabic"/>
                            <w:szCs w:val="22"/>
                            <w:lang w:eastAsia="zh-CN"/>
                          </w:rPr>
                          <w:t>。请注意</w:t>
                        </w:r>
                        <w:r w:rsidRPr="00EE5F3E">
                          <w:rPr>
                            <w:rFonts w:eastAsiaTheme="minorEastAsia" w:cs="Simplified Arabic" w:hint="eastAsia"/>
                            <w:szCs w:val="22"/>
                            <w:lang w:eastAsia="zh-CN"/>
                          </w:rPr>
                          <w:t>，</w:t>
                        </w:r>
                        <w:r w:rsidRPr="00EE5F3E">
                          <w:rPr>
                            <w:rFonts w:eastAsiaTheme="minorEastAsia" w:cs="Simplified Arabic"/>
                            <w:szCs w:val="22"/>
                            <w:lang w:eastAsia="zh-CN"/>
                          </w:rPr>
                          <w:t>瑞士目前实行严格的签证办理程序。请与会者仔细阅读</w:t>
                        </w:r>
                        <w:hyperlink r:id="rId16" w:history="1">
                          <w:r w:rsidRPr="00EE5F3E">
                            <w:rPr>
                              <w:rFonts w:eastAsiaTheme="minorEastAsia" w:cs="Simplified Arabic" w:hint="eastAsia"/>
                              <w:color w:val="0000FF"/>
                              <w:szCs w:val="22"/>
                              <w:u w:val="single"/>
                              <w:lang w:eastAsia="zh-CN"/>
                            </w:rPr>
                            <w:t>网</w:t>
                          </w:r>
                          <w:r w:rsidRPr="00EE5F3E">
                            <w:rPr>
                              <w:rFonts w:eastAsiaTheme="minorEastAsia" w:cs="Simplified Arabic"/>
                              <w:color w:val="0000FF"/>
                              <w:szCs w:val="22"/>
                              <w:u w:val="single"/>
                              <w:lang w:eastAsia="zh-CN"/>
                            </w:rPr>
                            <w:t>址</w:t>
                          </w:r>
                        </w:hyperlink>
                        <w:r w:rsidRPr="00EE5F3E">
                          <w:rPr>
                            <w:rFonts w:eastAsiaTheme="minorEastAsia" w:cs="Simplified Arabic"/>
                            <w:szCs w:val="22"/>
                            <w:lang w:eastAsia="zh-CN"/>
                          </w:rPr>
                          <w:t>提供的申请程序。请注意</w:t>
                        </w:r>
                        <w:r w:rsidRPr="00EE5F3E">
                          <w:rPr>
                            <w:rFonts w:eastAsiaTheme="minorEastAsia" w:cs="Simplified Arabic" w:hint="eastAsia"/>
                            <w:szCs w:val="22"/>
                            <w:lang w:eastAsia="zh-CN"/>
                          </w:rPr>
                          <w:t>，</w:t>
                        </w:r>
                        <w:r w:rsidRPr="00EE5F3E">
                          <w:rPr>
                            <w:rFonts w:eastAsiaTheme="minorEastAsia" w:cs="Simplified Arabic"/>
                            <w:szCs w:val="22"/>
                            <w:lang w:eastAsia="zh-CN"/>
                          </w:rPr>
                          <w:t>申根签证的办理时间至少为三个星期。</w:t>
                        </w:r>
                      </w:p>
                      <w:p w:rsidR="00450489" w:rsidRPr="00EE5F3E" w:rsidRDefault="00450489" w:rsidP="00450489">
                        <w:pPr>
                          <w:pStyle w:val="CEONormal"/>
                          <w:rPr>
                            <w:rFonts w:ascii="KaiTi" w:eastAsia="KaiTi" w:hAnsi="KaiTi"/>
                            <w:b/>
                            <w:bCs/>
                            <w:lang w:eastAsia="zh-CN"/>
                          </w:rPr>
                        </w:pPr>
                        <w:r w:rsidRPr="00EE5F3E">
                          <w:rPr>
                            <w:rFonts w:ascii="KaiTi" w:eastAsia="KaiTi" w:hAnsi="KaiTi" w:hint="eastAsia"/>
                            <w:b/>
                            <w:bCs/>
                            <w:lang w:eastAsia="zh-CN"/>
                          </w:rPr>
                          <w:t>现场注册</w:t>
                        </w:r>
                      </w:p>
                      <w:p w:rsidR="00450489" w:rsidRPr="00EE5F3E" w:rsidRDefault="00450489" w:rsidP="00450489">
                        <w:pPr>
                          <w:keepNext/>
                          <w:keepLines/>
                          <w:ind w:firstLineChars="200" w:firstLine="442"/>
                          <w:rPr>
                            <w:rFonts w:eastAsiaTheme="minorEastAsia" w:cs="Simplified Arabic"/>
                            <w:szCs w:val="22"/>
                            <w:lang w:val="en-GB" w:eastAsia="zh-CN"/>
                          </w:rPr>
                        </w:pPr>
                        <w:r w:rsidRPr="00EE5F3E">
                          <w:rPr>
                            <w:rFonts w:eastAsiaTheme="minorEastAsia" w:cs="Simplified Arabic"/>
                            <w:b/>
                            <w:bCs/>
                            <w:szCs w:val="22"/>
                            <w:lang w:val="en-GB" w:eastAsia="zh-CN"/>
                          </w:rPr>
                          <w:t>2016</w:t>
                        </w:r>
                        <w:r w:rsidRPr="00EE5F3E">
                          <w:rPr>
                            <w:rFonts w:eastAsiaTheme="minorEastAsia" w:cs="Simplified Arabic"/>
                            <w:b/>
                            <w:bCs/>
                            <w:szCs w:val="22"/>
                            <w:lang w:val="en-GB" w:eastAsia="zh-CN"/>
                          </w:rPr>
                          <w:t>年</w:t>
                        </w:r>
                        <w:r w:rsidRPr="00EE5F3E">
                          <w:rPr>
                            <w:rFonts w:eastAsiaTheme="minorEastAsia" w:cs="Simplified Arabic"/>
                            <w:b/>
                            <w:bCs/>
                            <w:szCs w:val="22"/>
                            <w:lang w:val="en-GB" w:eastAsia="zh-CN"/>
                          </w:rPr>
                          <w:t>9</w:t>
                        </w:r>
                        <w:r w:rsidRPr="00EE5F3E">
                          <w:rPr>
                            <w:rFonts w:eastAsiaTheme="minorEastAsia" w:cs="Simplified Arabic"/>
                            <w:b/>
                            <w:bCs/>
                            <w:szCs w:val="22"/>
                            <w:lang w:val="en-GB" w:eastAsia="zh-CN"/>
                          </w:rPr>
                          <w:t>月</w:t>
                        </w:r>
                        <w:r w:rsidRPr="00EE5F3E">
                          <w:rPr>
                            <w:rFonts w:eastAsiaTheme="minorEastAsia" w:cs="Simplified Arabic"/>
                            <w:b/>
                            <w:bCs/>
                            <w:szCs w:val="22"/>
                            <w:lang w:val="en-GB" w:eastAsia="zh-CN"/>
                          </w:rPr>
                          <w:t>19</w:t>
                        </w:r>
                        <w:r w:rsidRPr="00EE5F3E">
                          <w:rPr>
                            <w:rFonts w:eastAsiaTheme="minorEastAsia" w:cs="Simplified Arabic"/>
                            <w:b/>
                            <w:bCs/>
                            <w:szCs w:val="22"/>
                            <w:lang w:val="en-GB" w:eastAsia="zh-CN"/>
                          </w:rPr>
                          <w:t>日（星期一）</w:t>
                        </w:r>
                        <w:r w:rsidRPr="00EE5F3E">
                          <w:rPr>
                            <w:rFonts w:eastAsiaTheme="minorEastAsia" w:cs="Simplified Arabic"/>
                            <w:szCs w:val="22"/>
                            <w:lang w:val="en-GB" w:eastAsia="zh-CN"/>
                          </w:rPr>
                          <w:t>08:00</w:t>
                        </w:r>
                        <w:r w:rsidRPr="00EE5F3E">
                          <w:rPr>
                            <w:rFonts w:eastAsiaTheme="minorEastAsia" w:cs="Simplified Arabic"/>
                            <w:szCs w:val="22"/>
                            <w:lang w:val="en-GB" w:eastAsia="zh-CN"/>
                          </w:rPr>
                          <w:t>时起在</w:t>
                        </w:r>
                        <w:proofErr w:type="spellStart"/>
                        <w:r w:rsidRPr="00EE5F3E">
                          <w:rPr>
                            <w:rFonts w:eastAsiaTheme="minorEastAsia" w:cs="Simplified Arabic"/>
                            <w:szCs w:val="22"/>
                            <w:lang w:val="en-GB" w:eastAsia="zh-CN"/>
                          </w:rPr>
                          <w:t>Montbrillant</w:t>
                        </w:r>
                        <w:proofErr w:type="spellEnd"/>
                        <w:r w:rsidRPr="00EE5F3E">
                          <w:rPr>
                            <w:rFonts w:eastAsiaTheme="minorEastAsia" w:cs="Simplified Arabic"/>
                            <w:szCs w:val="22"/>
                            <w:lang w:val="en-GB" w:eastAsia="zh-CN"/>
                          </w:rPr>
                          <w:t>大楼</w:t>
                        </w:r>
                        <w:r w:rsidRPr="00EE5F3E">
                          <w:rPr>
                            <w:rFonts w:eastAsiaTheme="minorEastAsia" w:cs="Simplified Arabic" w:hint="eastAsia"/>
                            <w:szCs w:val="22"/>
                            <w:lang w:val="en-GB" w:eastAsia="zh-CN"/>
                          </w:rPr>
                          <w:t>办理</w:t>
                        </w:r>
                        <w:r w:rsidRPr="00EE5F3E">
                          <w:rPr>
                            <w:rFonts w:eastAsiaTheme="minorEastAsia" w:cs="Simplified Arabic"/>
                            <w:b/>
                            <w:bCs/>
                            <w:szCs w:val="22"/>
                            <w:lang w:val="en-GB" w:eastAsia="zh-CN"/>
                          </w:rPr>
                          <w:t>现场注册</w:t>
                        </w:r>
                        <w:r w:rsidRPr="00EE5F3E">
                          <w:rPr>
                            <w:rFonts w:eastAsiaTheme="minorEastAsia" w:cs="Simplified Arabic"/>
                            <w:szCs w:val="22"/>
                            <w:lang w:val="en-GB" w:eastAsia="zh-CN"/>
                          </w:rPr>
                          <w:t>。已预注册代表仅需出示确认函及带照片的身份证件</w:t>
                        </w:r>
                        <w:r w:rsidRPr="00EE5F3E">
                          <w:rPr>
                            <w:rFonts w:eastAsiaTheme="minorEastAsia" w:cs="Simplified Arabic" w:hint="eastAsia"/>
                            <w:szCs w:val="22"/>
                            <w:lang w:val="en-GB" w:eastAsia="zh-CN"/>
                          </w:rPr>
                          <w:t>。</w:t>
                        </w:r>
                        <w:r w:rsidRPr="00EE5F3E">
                          <w:rPr>
                            <w:rFonts w:eastAsiaTheme="minorEastAsia" w:cs="Simplified Arabic"/>
                            <w:szCs w:val="22"/>
                            <w:lang w:val="en-GB" w:eastAsia="zh-CN"/>
                          </w:rPr>
                          <w:t>未预注册的代表</w:t>
                        </w:r>
                        <w:r w:rsidRPr="00EE5F3E">
                          <w:rPr>
                            <w:rFonts w:eastAsiaTheme="minorEastAsia" w:cs="Simplified Arabic" w:hint="eastAsia"/>
                            <w:szCs w:val="22"/>
                            <w:lang w:val="en-GB" w:eastAsia="zh-CN"/>
                          </w:rPr>
                          <w:t>还需</w:t>
                        </w:r>
                        <w:r w:rsidRPr="00EE5F3E">
                          <w:rPr>
                            <w:rFonts w:eastAsiaTheme="minorEastAsia" w:cs="Simplified Arabic"/>
                            <w:szCs w:val="22"/>
                            <w:lang w:val="en-GB" w:eastAsia="zh-CN"/>
                          </w:rPr>
                          <w:t>出示其实体指定联系人所发的资格认定函</w:t>
                        </w:r>
                        <w:r w:rsidRPr="00EE5F3E">
                          <w:rPr>
                            <w:rFonts w:eastAsiaTheme="minorEastAsia" w:cs="Simplified Arabic" w:hint="eastAsia"/>
                            <w:szCs w:val="22"/>
                            <w:lang w:val="en-GB" w:eastAsia="zh-CN"/>
                          </w:rPr>
                          <w:t>方可办理</w:t>
                        </w:r>
                        <w:r w:rsidRPr="00EE5F3E">
                          <w:rPr>
                            <w:rFonts w:eastAsiaTheme="minorEastAsia" w:cs="Simplified Arabic"/>
                            <w:szCs w:val="22"/>
                            <w:lang w:val="en-GB" w:eastAsia="zh-CN"/>
                          </w:rPr>
                          <w:t>现场注册。</w:t>
                        </w:r>
                      </w:p>
                      <w:p w:rsidR="00450489" w:rsidRPr="00EE5F3E" w:rsidRDefault="00450489" w:rsidP="00450489">
                        <w:pPr>
                          <w:keepNext/>
                          <w:keepLines/>
                          <w:ind w:firstLineChars="200" w:firstLine="440"/>
                          <w:rPr>
                            <w:rFonts w:eastAsiaTheme="minorEastAsia" w:cs="Simplified Arabic"/>
                            <w:szCs w:val="22"/>
                            <w:lang w:val="en-GB" w:eastAsia="zh-CN"/>
                          </w:rPr>
                        </w:pPr>
                        <w:r w:rsidRPr="00EE5F3E">
                          <w:rPr>
                            <w:rFonts w:eastAsiaTheme="minorEastAsia" w:cs="Simplified Arabic" w:hint="eastAsia"/>
                            <w:szCs w:val="22"/>
                            <w:lang w:val="en-GB" w:eastAsia="zh-CN"/>
                          </w:rPr>
                          <w:t>一如以往</w:t>
                        </w:r>
                        <w:r w:rsidRPr="00EE5F3E">
                          <w:rPr>
                            <w:rFonts w:eastAsiaTheme="minorEastAsia" w:cs="Simplified Arabic"/>
                            <w:szCs w:val="22"/>
                            <w:lang w:val="en-GB" w:eastAsia="zh-CN"/>
                          </w:rPr>
                          <w:t>，</w:t>
                        </w:r>
                        <w:r w:rsidRPr="00EE5F3E">
                          <w:rPr>
                            <w:rFonts w:eastAsiaTheme="minorEastAsia" w:cs="Simplified Arabic" w:hint="eastAsia"/>
                            <w:b/>
                            <w:bCs/>
                            <w:szCs w:val="22"/>
                            <w:lang w:val="en-GB" w:eastAsia="zh-CN"/>
                          </w:rPr>
                          <w:t>指定</w:t>
                        </w:r>
                        <w:r w:rsidRPr="00EE5F3E">
                          <w:rPr>
                            <w:rFonts w:eastAsiaTheme="minorEastAsia" w:cs="Simplified Arabic"/>
                            <w:b/>
                            <w:bCs/>
                            <w:szCs w:val="22"/>
                            <w:lang w:val="en-GB" w:eastAsia="zh-CN"/>
                          </w:rPr>
                          <w:t>联系人</w:t>
                        </w:r>
                        <w:r w:rsidRPr="00EE5F3E">
                          <w:rPr>
                            <w:rFonts w:eastAsiaTheme="minorEastAsia" w:cs="Simplified Arabic"/>
                            <w:szCs w:val="22"/>
                            <w:lang w:val="en-GB" w:eastAsia="zh-CN"/>
                          </w:rPr>
                          <w:t>的职责</w:t>
                        </w:r>
                        <w:r w:rsidRPr="00EE5F3E">
                          <w:rPr>
                            <w:rFonts w:eastAsiaTheme="minorEastAsia" w:cs="Simplified Arabic" w:hint="eastAsia"/>
                            <w:szCs w:val="22"/>
                            <w:lang w:val="en-GB" w:eastAsia="zh-CN"/>
                          </w:rPr>
                          <w:t>是代理</w:t>
                        </w:r>
                        <w:r w:rsidRPr="00EE5F3E">
                          <w:rPr>
                            <w:rFonts w:eastAsiaTheme="minorEastAsia" w:cs="Simplified Arabic"/>
                            <w:szCs w:val="22"/>
                            <w:lang w:val="en-GB" w:eastAsia="zh-CN"/>
                          </w:rPr>
                          <w:t>各自主管部门</w:t>
                        </w:r>
                        <w:r w:rsidRPr="00EE5F3E">
                          <w:rPr>
                            <w:rFonts w:eastAsiaTheme="minorEastAsia" w:cs="Simplified Arabic"/>
                            <w:szCs w:val="22"/>
                            <w:lang w:val="en-GB" w:eastAsia="zh-CN"/>
                          </w:rPr>
                          <w:t>/</w:t>
                        </w:r>
                        <w:r w:rsidRPr="00EE5F3E">
                          <w:rPr>
                            <w:rFonts w:eastAsiaTheme="minorEastAsia" w:cs="Simplified Arabic"/>
                            <w:szCs w:val="22"/>
                            <w:lang w:val="en-GB" w:eastAsia="zh-CN"/>
                          </w:rPr>
                          <w:t>实体</w:t>
                        </w:r>
                        <w:r w:rsidRPr="00EE5F3E">
                          <w:rPr>
                            <w:rFonts w:eastAsiaTheme="minorEastAsia" w:cs="Simplified Arabic" w:hint="eastAsia"/>
                            <w:szCs w:val="22"/>
                            <w:lang w:val="en-GB" w:eastAsia="zh-CN"/>
                          </w:rPr>
                          <w:t>办理</w:t>
                        </w:r>
                        <w:r w:rsidRPr="00EE5F3E">
                          <w:rPr>
                            <w:rFonts w:eastAsiaTheme="minorEastAsia" w:cs="Simplified Arabic"/>
                            <w:szCs w:val="22"/>
                            <w:lang w:val="en-GB" w:eastAsia="zh-CN"/>
                          </w:rPr>
                          <w:t>注册手续。可通过</w:t>
                        </w:r>
                        <w:r w:rsidRPr="00EE5F3E">
                          <w:rPr>
                            <w:rFonts w:eastAsiaTheme="minorEastAsia" w:cs="Simplified Arabic"/>
                            <w:b/>
                            <w:bCs/>
                            <w:szCs w:val="22"/>
                            <w:lang w:val="en-GB" w:eastAsia="zh-CN"/>
                          </w:rPr>
                          <w:t>TIES</w:t>
                        </w:r>
                        <w:r w:rsidRPr="00EE5F3E">
                          <w:rPr>
                            <w:rFonts w:eastAsiaTheme="minorEastAsia" w:cs="Simplified Arabic"/>
                            <w:szCs w:val="22"/>
                            <w:lang w:val="en-GB" w:eastAsia="zh-CN"/>
                          </w:rPr>
                          <w:t>登录此</w:t>
                        </w:r>
                        <w:hyperlink r:id="rId17" w:history="1">
                          <w:r w:rsidRPr="00EE5F3E">
                            <w:rPr>
                              <w:rFonts w:eastAsiaTheme="minorEastAsia" w:cs="Times New Roman"/>
                              <w:color w:val="0000FF"/>
                              <w:szCs w:val="22"/>
                              <w:u w:val="single"/>
                              <w:lang w:eastAsia="zh-CN"/>
                            </w:rPr>
                            <w:t>地址</w:t>
                          </w:r>
                        </w:hyperlink>
                        <w:r w:rsidRPr="00EE5F3E">
                          <w:rPr>
                            <w:rFonts w:eastAsiaTheme="minorEastAsia" w:cs="Simplified Arabic"/>
                            <w:szCs w:val="22"/>
                            <w:lang w:val="en-GB" w:eastAsia="zh-CN"/>
                          </w:rPr>
                          <w:t>查阅联系人名单。如欲修改</w:t>
                        </w:r>
                        <w:r w:rsidRPr="00EE5F3E">
                          <w:rPr>
                            <w:rFonts w:eastAsiaTheme="minorEastAsia" w:cs="Simplified Arabic" w:hint="eastAsia"/>
                            <w:szCs w:val="22"/>
                            <w:lang w:val="en-GB" w:eastAsia="zh-CN"/>
                          </w:rPr>
                          <w:t>指定</w:t>
                        </w:r>
                        <w:r w:rsidRPr="00EE5F3E">
                          <w:rPr>
                            <w:rFonts w:eastAsiaTheme="minorEastAsia" w:cs="Simplified Arabic"/>
                            <w:szCs w:val="22"/>
                            <w:lang w:val="en-GB" w:eastAsia="zh-CN"/>
                          </w:rPr>
                          <w:t>联系人的联系方式或更换联系人，则应由经授权的人员将更新的详细信息（姓、名和电子邮件）通过官方传真发至电信发展局会议注册服务处（</w:t>
                        </w:r>
                        <w:r w:rsidRPr="00EE5F3E">
                          <w:rPr>
                            <w:rFonts w:eastAsiaTheme="minorEastAsia" w:cs="Simplified Arabic"/>
                            <w:szCs w:val="22"/>
                            <w:lang w:val="en-GB" w:eastAsia="zh-CN"/>
                          </w:rPr>
                          <w:t>+41 22 730 5545/+41 22 730 5484</w:t>
                        </w:r>
                        <w:r w:rsidRPr="00EE5F3E">
                          <w:rPr>
                            <w:rFonts w:eastAsiaTheme="minorEastAsia" w:cs="Simplified Arabic"/>
                            <w:szCs w:val="22"/>
                            <w:lang w:val="en-GB" w:eastAsia="zh-CN"/>
                          </w:rPr>
                          <w:t>或电邮至：</w:t>
                        </w:r>
                        <w:hyperlink r:id="rId18" w:history="1">
                          <w:r w:rsidRPr="00EE5F3E">
                            <w:rPr>
                              <w:rFonts w:eastAsiaTheme="minorEastAsia" w:cs="Calibri"/>
                              <w:color w:val="0000FF"/>
                              <w:szCs w:val="22"/>
                              <w:u w:val="single"/>
                              <w:lang w:val="en-GB" w:eastAsia="zh-CN"/>
                            </w:rPr>
                            <w:t>bdtmeetingsregistration@itu.int</w:t>
                          </w:r>
                        </w:hyperlink>
                        <w:r w:rsidRPr="00EE5F3E">
                          <w:rPr>
                            <w:rFonts w:eastAsiaTheme="minorEastAsia" w:cs="Simplified Arabic"/>
                            <w:szCs w:val="22"/>
                            <w:lang w:val="en-GB" w:eastAsia="zh-CN"/>
                          </w:rPr>
                          <w:t>）。</w:t>
                        </w:r>
                      </w:p>
                      <w:p w:rsidR="00450489" w:rsidRPr="00EE5F3E" w:rsidRDefault="00450489" w:rsidP="00450489">
                        <w:pPr>
                          <w:spacing w:before="60"/>
                          <w:ind w:firstLineChars="200" w:firstLine="440"/>
                          <w:rPr>
                            <w:rFonts w:cs="Calibri"/>
                            <w:szCs w:val="22"/>
                            <w:lang w:val="en-GB" w:eastAsia="zh-CN"/>
                          </w:rPr>
                        </w:pPr>
                        <w:r w:rsidRPr="00EE5F3E">
                          <w:rPr>
                            <w:rFonts w:eastAsiaTheme="minorEastAsia" w:cs="Simplified Arabic"/>
                            <w:szCs w:val="22"/>
                            <w:lang w:val="en-GB" w:eastAsia="zh-CN"/>
                          </w:rPr>
                          <w:t>可通过上述会议专门网</w:t>
                        </w:r>
                        <w:r w:rsidRPr="00EE5F3E">
                          <w:rPr>
                            <w:rFonts w:eastAsiaTheme="minorEastAsia" w:cs="Simplified Arabic" w:hint="eastAsia"/>
                            <w:szCs w:val="22"/>
                            <w:lang w:val="en-GB" w:eastAsia="zh-CN"/>
                          </w:rPr>
                          <w:t>址</w:t>
                        </w:r>
                        <w:r w:rsidRPr="00EE5F3E">
                          <w:rPr>
                            <w:rFonts w:eastAsiaTheme="minorEastAsia" w:cs="Simplified Arabic"/>
                            <w:szCs w:val="22"/>
                            <w:lang w:val="en-GB" w:eastAsia="zh-CN"/>
                          </w:rPr>
                          <w:t>获取详细的注册信息以及住宿和签证安排等所有其它后勤信息</w:t>
                        </w:r>
                        <w:r w:rsidRPr="00EE5F3E">
                          <w:rPr>
                            <w:rFonts w:eastAsiaTheme="minorEastAsia" w:cs="Simplified Arabic" w:hint="eastAsia"/>
                            <w:szCs w:val="22"/>
                            <w:lang w:val="en-GB" w:eastAsia="zh-CN"/>
                          </w:rPr>
                          <w:t>：</w:t>
                        </w:r>
                        <w:r w:rsidRPr="00EE5F3E">
                          <w:rPr>
                            <w:rFonts w:eastAsiaTheme="minorEastAsia" w:cs="Simplified Arabic"/>
                            <w:szCs w:val="22"/>
                            <w:lang w:val="en-GB" w:eastAsia="zh-CN"/>
                          </w:rPr>
                          <w:t>第</w:t>
                        </w:r>
                        <w:r w:rsidRPr="00EE5F3E">
                          <w:rPr>
                            <w:rFonts w:eastAsiaTheme="minorEastAsia" w:cs="Simplified Arabic" w:hint="eastAsia"/>
                            <w:szCs w:val="22"/>
                            <w:lang w:val="en-GB" w:eastAsia="zh-CN"/>
                          </w:rPr>
                          <w:t>1</w:t>
                        </w:r>
                        <w:r w:rsidRPr="00EE5F3E">
                          <w:rPr>
                            <w:rFonts w:eastAsiaTheme="minorEastAsia" w:cs="Simplified Arabic" w:hint="eastAsia"/>
                            <w:szCs w:val="22"/>
                            <w:lang w:val="en-GB" w:eastAsia="zh-CN"/>
                          </w:rPr>
                          <w:t>研究组</w:t>
                        </w:r>
                      </w:p>
                      <w:p w:rsidR="00450489" w:rsidRPr="00EE5F3E" w:rsidRDefault="008247B1" w:rsidP="00450489">
                        <w:pPr>
                          <w:pStyle w:val="CEONormal"/>
                          <w:spacing w:after="0"/>
                          <w:ind w:firstLineChars="200" w:firstLine="440"/>
                          <w:rPr>
                            <w:rFonts w:asciiTheme="minorHAnsi" w:hAnsiTheme="minorHAnsi"/>
                            <w:lang w:val="en-US" w:eastAsia="zh-CN"/>
                          </w:rPr>
                        </w:pPr>
                        <w:hyperlink r:id="rId19" w:history="1">
                          <w:r w:rsidR="00450489" w:rsidRPr="00EE5F3E">
                            <w:rPr>
                              <w:rStyle w:val="Hyperlink"/>
                              <w:rFonts w:asciiTheme="minorHAnsi" w:hAnsiTheme="minorHAnsi" w:hint="eastAsia"/>
                              <w:lang w:val="en-US" w:eastAsia="zh-CN"/>
                            </w:rPr>
                            <w:t>会议</w:t>
                          </w:r>
                          <w:r w:rsidR="00450489" w:rsidRPr="00EE5F3E">
                            <w:rPr>
                              <w:rStyle w:val="Hyperlink"/>
                              <w:rFonts w:asciiTheme="minorHAnsi" w:hAnsiTheme="minorHAnsi"/>
                              <w:lang w:val="en-US" w:eastAsia="zh-CN"/>
                            </w:rPr>
                            <w:t>网址</w:t>
                          </w:r>
                        </w:hyperlink>
                        <w:r w:rsidR="00450489" w:rsidRPr="00EE5F3E">
                          <w:rPr>
                            <w:rFonts w:asciiTheme="minorHAnsi" w:hAnsiTheme="minorHAnsi" w:hint="eastAsia"/>
                            <w:lang w:val="en-US" w:eastAsia="zh-CN"/>
                          </w:rPr>
                          <w:t>和</w:t>
                        </w:r>
                        <w:r w:rsidR="00450489" w:rsidRPr="00EE5F3E">
                          <w:rPr>
                            <w:rFonts w:asciiTheme="minorHAnsi" w:hAnsiTheme="minorHAnsi"/>
                            <w:lang w:val="en-US" w:eastAsia="zh-CN"/>
                          </w:rPr>
                          <w:t>第</w:t>
                        </w:r>
                        <w:r w:rsidR="00450489" w:rsidRPr="00EE5F3E">
                          <w:rPr>
                            <w:rFonts w:asciiTheme="minorHAnsi" w:hAnsiTheme="minorHAnsi" w:hint="eastAsia"/>
                            <w:lang w:val="en-US" w:eastAsia="zh-CN"/>
                          </w:rPr>
                          <w:t>2</w:t>
                        </w:r>
                        <w:r w:rsidR="00450489" w:rsidRPr="00EE5F3E">
                          <w:rPr>
                            <w:rFonts w:asciiTheme="minorHAnsi" w:hAnsiTheme="minorHAnsi" w:hint="eastAsia"/>
                            <w:lang w:val="en-US" w:eastAsia="zh-CN"/>
                          </w:rPr>
                          <w:t>研究组</w:t>
                        </w:r>
                        <w:hyperlink r:id="rId20" w:history="1">
                          <w:r w:rsidR="00450489" w:rsidRPr="00EE5F3E">
                            <w:rPr>
                              <w:rStyle w:val="Hyperlink"/>
                              <w:rFonts w:asciiTheme="minorHAnsi" w:hAnsiTheme="minorHAnsi" w:hint="eastAsia"/>
                              <w:lang w:val="en-US" w:eastAsia="zh-CN"/>
                            </w:rPr>
                            <w:t>会议</w:t>
                          </w:r>
                          <w:r w:rsidR="00450489" w:rsidRPr="00EE5F3E">
                            <w:rPr>
                              <w:rStyle w:val="Hyperlink"/>
                              <w:rFonts w:asciiTheme="minorHAnsi" w:hAnsiTheme="minorHAnsi"/>
                              <w:lang w:val="en-US" w:eastAsia="zh-CN"/>
                            </w:rPr>
                            <w:t>网站</w:t>
                          </w:r>
                        </w:hyperlink>
                        <w:r w:rsidR="00450489" w:rsidRPr="00EE5F3E">
                          <w:rPr>
                            <w:rFonts w:asciiTheme="minorHAnsi" w:hAnsiTheme="minorHAnsi" w:hint="eastAsia"/>
                            <w:lang w:val="en-US" w:eastAsia="zh-CN"/>
                          </w:rPr>
                          <w:t>。</w:t>
                        </w:r>
                        <w:r w:rsidR="00450489" w:rsidRPr="00EE5F3E">
                          <w:rPr>
                            <w:rFonts w:asciiTheme="minorHAnsi" w:hAnsiTheme="minorHAnsi"/>
                            <w:lang w:val="en-US" w:eastAsia="zh-CN"/>
                          </w:rPr>
                          <w:t xml:space="preserve"> </w:t>
                        </w:r>
                      </w:p>
                      <w:p w:rsidR="00450489" w:rsidRPr="00EE5F3E" w:rsidRDefault="00450489" w:rsidP="00450489">
                        <w:pPr>
                          <w:pStyle w:val="CEONormal"/>
                          <w:rPr>
                            <w:rFonts w:ascii="KaiTi" w:eastAsia="KaiTi" w:hAnsi="KaiTi"/>
                            <w:b/>
                            <w:bCs/>
                            <w:lang w:eastAsia="zh-CN"/>
                          </w:rPr>
                        </w:pPr>
                        <w:r w:rsidRPr="00EE5F3E">
                          <w:rPr>
                            <w:rFonts w:ascii="KaiTi" w:eastAsia="KaiTi" w:hAnsi="KaiTi" w:hint="eastAsia"/>
                            <w:b/>
                            <w:bCs/>
                            <w:lang w:eastAsia="zh-CN"/>
                          </w:rPr>
                          <w:t>与会补贴</w:t>
                        </w:r>
                        <w:r w:rsidRPr="00EE5F3E">
                          <w:rPr>
                            <w:rFonts w:ascii="KaiTi" w:eastAsia="KaiTi" w:hAnsi="KaiTi"/>
                            <w:b/>
                            <w:bCs/>
                            <w:lang w:eastAsia="zh-CN"/>
                          </w:rPr>
                          <w:t>申请</w:t>
                        </w:r>
                      </w:p>
                      <w:p w:rsidR="00450489" w:rsidRPr="00EE5F3E" w:rsidRDefault="00450489" w:rsidP="00450489">
                        <w:pPr>
                          <w:pStyle w:val="CEONormal"/>
                          <w:spacing w:after="0"/>
                          <w:ind w:firstLineChars="200" w:firstLine="440"/>
                          <w:rPr>
                            <w:rFonts w:asciiTheme="minorHAnsi" w:hAnsiTheme="minorHAnsi"/>
                            <w:lang w:eastAsia="zh-CN"/>
                          </w:rPr>
                        </w:pPr>
                        <w:r w:rsidRPr="00EE5F3E">
                          <w:rPr>
                            <w:rFonts w:eastAsiaTheme="minorEastAsia"/>
                            <w:lang w:eastAsia="zh-CN"/>
                          </w:rPr>
                          <w:t>可在预算范围内向人均</w:t>
                        </w:r>
                        <w:r w:rsidRPr="00EE5F3E">
                          <w:rPr>
                            <w:rFonts w:eastAsiaTheme="minorEastAsia"/>
                            <w:lang w:eastAsia="zh-CN"/>
                          </w:rPr>
                          <w:t>GDP</w:t>
                        </w:r>
                        <w:r w:rsidRPr="00EE5F3E">
                          <w:rPr>
                            <w:rFonts w:eastAsiaTheme="minorEastAsia"/>
                            <w:lang w:eastAsia="zh-CN"/>
                          </w:rPr>
                          <w:t>低于</w:t>
                        </w:r>
                        <w:r w:rsidRPr="00EE5F3E">
                          <w:rPr>
                            <w:rFonts w:eastAsiaTheme="minorEastAsia"/>
                            <w:lang w:eastAsia="zh-CN"/>
                          </w:rPr>
                          <w:t>2 000</w:t>
                        </w:r>
                        <w:r w:rsidRPr="00EE5F3E">
                          <w:rPr>
                            <w:rFonts w:eastAsiaTheme="minorEastAsia"/>
                            <w:lang w:eastAsia="zh-CN"/>
                          </w:rPr>
                          <w:t>美元的国家提供全额与会补贴，</w:t>
                        </w:r>
                        <w:r w:rsidRPr="00EE5F3E">
                          <w:rPr>
                            <w:rFonts w:eastAsiaTheme="minorEastAsia"/>
                            <w:b/>
                            <w:bCs/>
                            <w:lang w:eastAsia="zh-CN"/>
                          </w:rPr>
                          <w:t>每个研究组会议中一个国家一份</w:t>
                        </w:r>
                        <w:r w:rsidRPr="00EE5F3E">
                          <w:rPr>
                            <w:rFonts w:eastAsiaTheme="minorEastAsia"/>
                            <w:lang w:eastAsia="zh-CN"/>
                          </w:rPr>
                          <w:t>，优先发放给最不发达国家（</w:t>
                        </w:r>
                        <w:r w:rsidRPr="00EE5F3E">
                          <w:rPr>
                            <w:rFonts w:eastAsiaTheme="minorEastAsia"/>
                            <w:lang w:eastAsia="zh-CN"/>
                          </w:rPr>
                          <w:t>LDC</w:t>
                        </w:r>
                        <w:r w:rsidRPr="00EE5F3E">
                          <w:rPr>
                            <w:rFonts w:eastAsiaTheme="minorEastAsia"/>
                            <w:lang w:eastAsia="zh-CN"/>
                          </w:rPr>
                          <w:t>）和将在会上介绍文稿的与会者。请注意，专家会议不提供与会补贴。</w:t>
                        </w:r>
                        <w:r w:rsidRPr="00EE5F3E">
                          <w:rPr>
                            <w:rFonts w:asciiTheme="minorHAnsi" w:hAnsiTheme="minorHAnsi"/>
                            <w:lang w:eastAsia="zh-CN"/>
                          </w:rPr>
                          <w:t xml:space="preserve"> </w:t>
                        </w:r>
                      </w:p>
                      <w:p w:rsidR="00450489" w:rsidRPr="00EE5F3E" w:rsidRDefault="00450489" w:rsidP="00450489">
                        <w:pPr>
                          <w:ind w:firstLineChars="200" w:firstLine="440"/>
                          <w:rPr>
                            <w:rFonts w:eastAsiaTheme="minorEastAsia" w:cs="Simplified Arabic"/>
                            <w:szCs w:val="22"/>
                            <w:lang w:val="en-GB" w:eastAsia="zh-CN"/>
                          </w:rPr>
                        </w:pPr>
                        <w:r w:rsidRPr="00EE5F3E">
                          <w:rPr>
                            <w:rFonts w:eastAsiaTheme="minorEastAsia" w:cs="Simplified Arabic"/>
                            <w:szCs w:val="22"/>
                            <w:lang w:val="en-GB" w:eastAsia="zh-CN"/>
                          </w:rPr>
                          <w:t>每个符合条件的国家</w:t>
                        </w:r>
                        <w:r w:rsidRPr="00EE5F3E">
                          <w:rPr>
                            <w:rFonts w:eastAsiaTheme="minorEastAsia" w:cs="Simplified Arabic" w:hint="eastAsia"/>
                            <w:szCs w:val="22"/>
                            <w:lang w:val="en-GB" w:eastAsia="zh-CN"/>
                          </w:rPr>
                          <w:t>仅限一人</w:t>
                        </w:r>
                        <w:r w:rsidRPr="00EE5F3E">
                          <w:rPr>
                            <w:rFonts w:eastAsiaTheme="minorEastAsia" w:cs="Simplified Arabic"/>
                            <w:szCs w:val="22"/>
                            <w:lang w:val="en-GB" w:eastAsia="zh-CN"/>
                          </w:rPr>
                          <w:t>提交与会补贴申请，申请必须由国际电联成员国相关主管部门批准并在截止期限（</w:t>
                        </w:r>
                        <w:r w:rsidRPr="00EE5F3E">
                          <w:rPr>
                            <w:rFonts w:eastAsiaTheme="minorEastAsia" w:cs="Simplified Arabic"/>
                            <w:b/>
                            <w:bCs/>
                            <w:szCs w:val="22"/>
                            <w:lang w:val="en-GB" w:eastAsia="zh-CN"/>
                          </w:rPr>
                          <w:t>2016</w:t>
                        </w:r>
                        <w:r w:rsidRPr="00EE5F3E">
                          <w:rPr>
                            <w:rFonts w:eastAsiaTheme="minorEastAsia" w:cs="Simplified Arabic"/>
                            <w:b/>
                            <w:bCs/>
                            <w:szCs w:val="22"/>
                            <w:lang w:val="en-GB" w:eastAsia="zh-CN"/>
                          </w:rPr>
                          <w:t>年</w:t>
                        </w:r>
                        <w:r w:rsidRPr="00EE5F3E">
                          <w:rPr>
                            <w:rFonts w:eastAsiaTheme="minorEastAsia" w:cs="Simplified Arabic"/>
                            <w:b/>
                            <w:bCs/>
                            <w:szCs w:val="22"/>
                            <w:lang w:val="en-GB" w:eastAsia="zh-CN"/>
                          </w:rPr>
                          <w:t>8</w:t>
                        </w:r>
                        <w:r w:rsidRPr="00EE5F3E">
                          <w:rPr>
                            <w:rFonts w:eastAsiaTheme="minorEastAsia" w:cs="Simplified Arabic"/>
                            <w:b/>
                            <w:bCs/>
                            <w:szCs w:val="22"/>
                            <w:lang w:val="en-GB" w:eastAsia="zh-CN"/>
                          </w:rPr>
                          <w:t>月</w:t>
                        </w:r>
                        <w:r w:rsidRPr="00EE5F3E">
                          <w:rPr>
                            <w:rFonts w:eastAsiaTheme="minorEastAsia" w:cs="Simplified Arabic"/>
                            <w:b/>
                            <w:bCs/>
                            <w:szCs w:val="22"/>
                            <w:lang w:val="en-GB" w:eastAsia="zh-CN"/>
                          </w:rPr>
                          <w:t>5</w:t>
                        </w:r>
                        <w:r w:rsidRPr="00EE5F3E">
                          <w:rPr>
                            <w:rFonts w:eastAsiaTheme="minorEastAsia" w:cs="Simplified Arabic"/>
                            <w:b/>
                            <w:bCs/>
                            <w:szCs w:val="22"/>
                            <w:lang w:val="en-GB" w:eastAsia="zh-CN"/>
                          </w:rPr>
                          <w:t>日</w:t>
                        </w:r>
                        <w:r w:rsidRPr="00EE5F3E">
                          <w:rPr>
                            <w:rFonts w:eastAsiaTheme="minorEastAsia" w:cs="Simplified Arabic"/>
                            <w:szCs w:val="22"/>
                            <w:lang w:val="en-GB" w:eastAsia="zh-CN"/>
                          </w:rPr>
                          <w:t>）前提交。</w:t>
                        </w:r>
                      </w:p>
                      <w:p w:rsidR="00450489" w:rsidRPr="00EE5F3E" w:rsidRDefault="00450489" w:rsidP="00450489">
                        <w:pPr>
                          <w:pStyle w:val="CEONormal"/>
                          <w:spacing w:after="0"/>
                          <w:ind w:firstLineChars="200" w:firstLine="440"/>
                          <w:rPr>
                            <w:rFonts w:eastAsiaTheme="minorEastAsia" w:cs="Traditional Arabic"/>
                            <w:lang w:val="en-US" w:eastAsia="zh-CN"/>
                          </w:rPr>
                        </w:pPr>
                        <w:r w:rsidRPr="00EE5F3E">
                          <w:rPr>
                            <w:rFonts w:eastAsiaTheme="minorEastAsia" w:cs="Traditional Arabic"/>
                            <w:lang w:val="en-US" w:eastAsia="zh-CN"/>
                          </w:rPr>
                          <w:t>为在非常有限的预算范围内</w:t>
                        </w:r>
                        <w:r w:rsidRPr="00EE5F3E">
                          <w:rPr>
                            <w:rFonts w:eastAsiaTheme="minorEastAsia" w:cs="Traditional Arabic" w:hint="eastAsia"/>
                            <w:lang w:val="en-US" w:eastAsia="zh-CN"/>
                          </w:rPr>
                          <w:t>尽量</w:t>
                        </w:r>
                        <w:r w:rsidRPr="00EE5F3E">
                          <w:rPr>
                            <w:rFonts w:eastAsiaTheme="minorEastAsia" w:cs="Traditional Arabic"/>
                            <w:lang w:val="en-US" w:eastAsia="zh-CN"/>
                          </w:rPr>
                          <w:t>使</w:t>
                        </w:r>
                        <w:r w:rsidRPr="00EE5F3E">
                          <w:rPr>
                            <w:rFonts w:eastAsiaTheme="minorEastAsia" w:cs="Traditional Arabic" w:hint="eastAsia"/>
                            <w:lang w:val="en-US" w:eastAsia="zh-CN"/>
                          </w:rPr>
                          <w:t>更多</w:t>
                        </w:r>
                        <w:r w:rsidRPr="00EE5F3E">
                          <w:rPr>
                            <w:rFonts w:eastAsiaTheme="minorEastAsia" w:cs="Traditional Arabic"/>
                            <w:lang w:val="en-US" w:eastAsia="zh-CN"/>
                          </w:rPr>
                          <w:t>的符合条件的成员国派人参会并考虑到与会补贴申请数量较多，将提供适当的</w:t>
                        </w:r>
                        <w:r w:rsidRPr="00EE5F3E">
                          <w:rPr>
                            <w:rFonts w:eastAsiaTheme="minorEastAsia" w:cs="Traditional Arabic"/>
                            <w:b/>
                            <w:bCs/>
                            <w:lang w:val="en-US" w:eastAsia="zh-CN"/>
                          </w:rPr>
                          <w:t>每日生活津贴</w:t>
                        </w:r>
                        <w:r w:rsidRPr="00EE5F3E">
                          <w:rPr>
                            <w:rFonts w:eastAsiaTheme="minorEastAsia" w:cs="Traditional Arabic"/>
                            <w:lang w:val="en-US" w:eastAsia="zh-CN"/>
                          </w:rPr>
                          <w:t>，以涵盖食宿费用和杂费。国际电联</w:t>
                        </w:r>
                        <w:r w:rsidRPr="00EE5F3E">
                          <w:rPr>
                            <w:rFonts w:eastAsiaTheme="minorEastAsia" w:cs="Traditional Arabic" w:hint="eastAsia"/>
                            <w:lang w:val="en-US" w:eastAsia="zh-CN"/>
                          </w:rPr>
                          <w:t>还</w:t>
                        </w:r>
                        <w:r w:rsidRPr="00EE5F3E">
                          <w:rPr>
                            <w:rFonts w:eastAsiaTheme="minorEastAsia" w:cs="Traditional Arabic"/>
                            <w:lang w:val="en-US" w:eastAsia="zh-CN"/>
                          </w:rPr>
                          <w:t>将提供一张最直接航线的</w:t>
                        </w:r>
                        <w:r w:rsidRPr="00EE5F3E">
                          <w:rPr>
                            <w:rFonts w:eastAsiaTheme="minorEastAsia" w:cs="Traditional Arabic"/>
                            <w:b/>
                            <w:bCs/>
                            <w:lang w:val="en-US" w:eastAsia="zh-CN"/>
                          </w:rPr>
                          <w:t>经济舱机票</w:t>
                        </w:r>
                        <w:r w:rsidRPr="00EE5F3E">
                          <w:rPr>
                            <w:rFonts w:eastAsiaTheme="minorEastAsia" w:cs="Traditional Arabic"/>
                            <w:lang w:val="en-US" w:eastAsia="zh-CN"/>
                          </w:rPr>
                          <w:t>。</w:t>
                        </w:r>
                      </w:p>
                      <w:p w:rsidR="00450489" w:rsidRPr="00EE5F3E" w:rsidRDefault="00450489" w:rsidP="00450489">
                        <w:pPr>
                          <w:ind w:firstLineChars="200" w:firstLine="440"/>
                          <w:rPr>
                            <w:color w:val="000000"/>
                            <w:lang w:eastAsia="zh-CN"/>
                          </w:rPr>
                        </w:pPr>
                        <w:r w:rsidRPr="00EE5F3E">
                          <w:rPr>
                            <w:rFonts w:hint="eastAsia"/>
                            <w:color w:val="000000"/>
                            <w:lang w:eastAsia="zh-CN"/>
                          </w:rPr>
                          <w:t>请注意</w:t>
                        </w:r>
                        <w:r w:rsidRPr="00EE5F3E">
                          <w:rPr>
                            <w:color w:val="000000"/>
                            <w:lang w:eastAsia="zh-CN"/>
                          </w:rPr>
                          <w:t>，根据</w:t>
                        </w:r>
                        <w:r w:rsidRPr="00EE5F3E">
                          <w:rPr>
                            <w:rFonts w:hint="eastAsia"/>
                            <w:color w:val="000000"/>
                            <w:lang w:eastAsia="zh-CN"/>
                          </w:rPr>
                          <w:t>合格</w:t>
                        </w:r>
                        <w:r w:rsidRPr="00EE5F3E">
                          <w:rPr>
                            <w:color w:val="000000"/>
                            <w:lang w:eastAsia="zh-CN"/>
                          </w:rPr>
                          <w:t>申请的数量</w:t>
                        </w:r>
                        <w:r w:rsidRPr="00EE5F3E">
                          <w:rPr>
                            <w:rFonts w:hint="eastAsia"/>
                            <w:color w:val="000000"/>
                            <w:lang w:eastAsia="zh-CN"/>
                          </w:rPr>
                          <w:t>，</w:t>
                        </w:r>
                        <w:r w:rsidRPr="00EE5F3E">
                          <w:rPr>
                            <w:color w:val="000000"/>
                            <w:lang w:eastAsia="zh-CN"/>
                          </w:rPr>
                          <w:t>与会补贴受益国</w:t>
                        </w:r>
                        <w:r w:rsidRPr="00EE5F3E">
                          <w:rPr>
                            <w:rFonts w:hint="eastAsia"/>
                            <w:color w:val="000000"/>
                            <w:lang w:eastAsia="zh-CN"/>
                          </w:rPr>
                          <w:t>须</w:t>
                        </w:r>
                        <w:r w:rsidRPr="00EE5F3E">
                          <w:rPr>
                            <w:color w:val="000000"/>
                            <w:lang w:eastAsia="zh-CN"/>
                          </w:rPr>
                          <w:t>部分支付与会补贴费用。</w:t>
                        </w:r>
                      </w:p>
                      <w:p w:rsidR="00450489" w:rsidRPr="00EE5F3E" w:rsidRDefault="00450489" w:rsidP="00450489">
                        <w:pPr>
                          <w:ind w:firstLineChars="200" w:firstLine="440"/>
                          <w:rPr>
                            <w:rFonts w:asciiTheme="minorHAnsi" w:hAnsiTheme="minorHAnsi"/>
                            <w:szCs w:val="22"/>
                            <w:lang w:eastAsia="zh-CN"/>
                          </w:rPr>
                        </w:pPr>
                        <w:r w:rsidRPr="00EE5F3E">
                          <w:rPr>
                            <w:rFonts w:eastAsiaTheme="minorEastAsia"/>
                            <w:szCs w:val="22"/>
                            <w:lang w:eastAsia="zh-CN"/>
                          </w:rPr>
                          <w:t>请注意，您必须首先向具体的研究组会议</w:t>
                        </w:r>
                        <w:r w:rsidRPr="00EE5F3E">
                          <w:rPr>
                            <w:rFonts w:eastAsiaTheme="minorEastAsia"/>
                            <w:b/>
                            <w:bCs/>
                            <w:szCs w:val="22"/>
                            <w:u w:val="single"/>
                            <w:lang w:eastAsia="zh-CN"/>
                          </w:rPr>
                          <w:t>提交</w:t>
                        </w:r>
                        <w:r w:rsidRPr="00EE5F3E">
                          <w:rPr>
                            <w:rFonts w:eastAsiaTheme="minorEastAsia"/>
                            <w:szCs w:val="22"/>
                            <w:lang w:eastAsia="zh-CN"/>
                          </w:rPr>
                          <w:t>注册表才能收到与会补贴申请表。</w:t>
                        </w:r>
                        <w:r w:rsidRPr="00EE5F3E">
                          <w:rPr>
                            <w:rFonts w:eastAsiaTheme="minorEastAsia" w:hint="eastAsia"/>
                            <w:szCs w:val="22"/>
                            <w:lang w:eastAsia="zh-CN"/>
                          </w:rPr>
                          <w:t>在预注册阶段</w:t>
                        </w:r>
                        <w:r w:rsidRPr="00EE5F3E">
                          <w:rPr>
                            <w:rFonts w:eastAsiaTheme="minorEastAsia"/>
                            <w:szCs w:val="22"/>
                            <w:lang w:eastAsia="zh-CN"/>
                          </w:rPr>
                          <w:t>，请在</w:t>
                        </w:r>
                        <w:r w:rsidRPr="00EE5F3E">
                          <w:rPr>
                            <w:rFonts w:eastAsiaTheme="minorEastAsia" w:hint="eastAsia"/>
                            <w:szCs w:val="22"/>
                            <w:lang w:eastAsia="zh-CN"/>
                          </w:rPr>
                          <w:t>“我申请</w:t>
                        </w:r>
                        <w:r w:rsidRPr="00EE5F3E">
                          <w:rPr>
                            <w:rFonts w:eastAsiaTheme="minorEastAsia"/>
                            <w:szCs w:val="22"/>
                            <w:lang w:eastAsia="zh-CN"/>
                          </w:rPr>
                          <w:t>获取与会补贴</w:t>
                        </w:r>
                        <w:r w:rsidRPr="00EE5F3E">
                          <w:rPr>
                            <w:rFonts w:eastAsiaTheme="minorEastAsia" w:hint="eastAsia"/>
                            <w:szCs w:val="22"/>
                            <w:lang w:eastAsia="zh-CN"/>
                          </w:rPr>
                          <w:t>支持”方框</w:t>
                        </w:r>
                        <w:r w:rsidRPr="00EE5F3E">
                          <w:rPr>
                            <w:rFonts w:eastAsiaTheme="minorEastAsia"/>
                            <w:szCs w:val="22"/>
                            <w:lang w:eastAsia="zh-CN"/>
                          </w:rPr>
                          <w:t>上</w:t>
                        </w:r>
                        <w:r w:rsidRPr="00EE5F3E">
                          <w:rPr>
                            <w:rFonts w:eastAsiaTheme="minorEastAsia"/>
                            <w:b/>
                            <w:bCs/>
                            <w:szCs w:val="22"/>
                            <w:u w:val="single"/>
                            <w:lang w:eastAsia="zh-CN"/>
                          </w:rPr>
                          <w:t>打钩</w:t>
                        </w:r>
                        <w:r w:rsidRPr="00EE5F3E">
                          <w:rPr>
                            <w:rFonts w:eastAsiaTheme="minorEastAsia"/>
                            <w:szCs w:val="22"/>
                            <w:lang w:eastAsia="zh-CN"/>
                          </w:rPr>
                          <w:t>。</w:t>
                        </w:r>
                        <w:r w:rsidRPr="00EE5F3E">
                          <w:rPr>
                            <w:rFonts w:eastAsiaTheme="minorEastAsia" w:hint="eastAsia"/>
                            <w:szCs w:val="22"/>
                            <w:lang w:eastAsia="zh-CN"/>
                          </w:rPr>
                          <w:t>每个会议您将收到单独</w:t>
                        </w:r>
                        <w:r w:rsidRPr="00EE5F3E">
                          <w:rPr>
                            <w:rFonts w:eastAsiaTheme="minorEastAsia"/>
                            <w:szCs w:val="22"/>
                            <w:lang w:eastAsia="zh-CN"/>
                          </w:rPr>
                          <w:t>的与会补贴申请表。</w:t>
                        </w:r>
                      </w:p>
                      <w:p w:rsidR="00FF12B4" w:rsidRDefault="00FF12B4" w:rsidP="00450489">
                        <w:pPr>
                          <w:ind w:firstLineChars="200" w:firstLine="442"/>
                          <w:rPr>
                            <w:rFonts w:eastAsiaTheme="minorEastAsia" w:cs="Simplified Arabic"/>
                            <w:b/>
                            <w:bCs/>
                            <w:szCs w:val="22"/>
                            <w:lang w:val="en-GB" w:eastAsia="zh-CN"/>
                          </w:rPr>
                        </w:pPr>
                      </w:p>
                      <w:p w:rsidR="00450489" w:rsidRPr="00EE5F3E" w:rsidRDefault="00450489" w:rsidP="00450489">
                        <w:pPr>
                          <w:ind w:firstLineChars="200" w:firstLine="442"/>
                          <w:rPr>
                            <w:rFonts w:eastAsiaTheme="minorEastAsia" w:cs="Simplified Arabic"/>
                            <w:szCs w:val="22"/>
                            <w:lang w:val="en-GB" w:eastAsia="zh-CN"/>
                          </w:rPr>
                        </w:pPr>
                        <w:r w:rsidRPr="00EE5F3E">
                          <w:rPr>
                            <w:rFonts w:eastAsiaTheme="minorEastAsia" w:cs="Simplified Arabic"/>
                            <w:b/>
                            <w:bCs/>
                            <w:szCs w:val="22"/>
                            <w:lang w:val="en-GB" w:eastAsia="zh-CN"/>
                          </w:rPr>
                          <w:lastRenderedPageBreak/>
                          <w:t>经批准和签署的与会补贴申请表</w:t>
                        </w:r>
                        <w:r w:rsidRPr="00EE5F3E">
                          <w:rPr>
                            <w:rFonts w:eastAsiaTheme="minorEastAsia" w:cs="Simplified Arabic"/>
                            <w:szCs w:val="22"/>
                            <w:lang w:val="en-GB" w:eastAsia="zh-CN"/>
                          </w:rPr>
                          <w:t>必须在</w:t>
                        </w:r>
                        <w:r w:rsidRPr="00EE5F3E">
                          <w:rPr>
                            <w:rFonts w:eastAsiaTheme="minorEastAsia" w:cs="Simplified Arabic"/>
                            <w:b/>
                            <w:bCs/>
                            <w:szCs w:val="22"/>
                            <w:lang w:val="en-GB" w:eastAsia="zh-CN"/>
                          </w:rPr>
                          <w:t>2016</w:t>
                        </w:r>
                        <w:r w:rsidRPr="00EE5F3E">
                          <w:rPr>
                            <w:rFonts w:eastAsiaTheme="minorEastAsia" w:cs="Simplified Arabic"/>
                            <w:b/>
                            <w:bCs/>
                            <w:szCs w:val="22"/>
                            <w:lang w:val="en-GB" w:eastAsia="zh-CN"/>
                          </w:rPr>
                          <w:t>年</w:t>
                        </w:r>
                        <w:r w:rsidRPr="00EE5F3E">
                          <w:rPr>
                            <w:rFonts w:eastAsiaTheme="minorEastAsia" w:cs="Simplified Arabic"/>
                            <w:b/>
                            <w:bCs/>
                            <w:szCs w:val="22"/>
                            <w:lang w:val="en-GB" w:eastAsia="zh-CN"/>
                          </w:rPr>
                          <w:t>8</w:t>
                        </w:r>
                        <w:r w:rsidRPr="00EE5F3E">
                          <w:rPr>
                            <w:rFonts w:eastAsiaTheme="minorEastAsia" w:cs="Simplified Arabic"/>
                            <w:b/>
                            <w:bCs/>
                            <w:szCs w:val="22"/>
                            <w:lang w:val="en-GB" w:eastAsia="zh-CN"/>
                          </w:rPr>
                          <w:t>月</w:t>
                        </w:r>
                        <w:r w:rsidRPr="00EE5F3E">
                          <w:rPr>
                            <w:rFonts w:eastAsiaTheme="minorEastAsia" w:cs="Simplified Arabic"/>
                            <w:b/>
                            <w:bCs/>
                            <w:szCs w:val="22"/>
                            <w:lang w:val="en-GB" w:eastAsia="zh-CN"/>
                          </w:rPr>
                          <w:t>5</w:t>
                        </w:r>
                        <w:r w:rsidRPr="00EE5F3E">
                          <w:rPr>
                            <w:rFonts w:eastAsiaTheme="minorEastAsia" w:cs="Simplified Arabic"/>
                            <w:b/>
                            <w:bCs/>
                            <w:szCs w:val="22"/>
                            <w:lang w:val="en-GB" w:eastAsia="zh-CN"/>
                          </w:rPr>
                          <w:t>日前</w:t>
                        </w:r>
                        <w:r w:rsidRPr="00EE5F3E">
                          <w:rPr>
                            <w:rFonts w:eastAsiaTheme="minorEastAsia" w:cs="Simplified Arabic"/>
                            <w:szCs w:val="22"/>
                            <w:lang w:val="en-GB" w:eastAsia="zh-CN"/>
                          </w:rPr>
                          <w:t>交回与会补贴科</w:t>
                        </w:r>
                        <w:r w:rsidRPr="00EE5F3E">
                          <w:rPr>
                            <w:rFonts w:eastAsiaTheme="minorEastAsia" w:cs="Simplified Arabic" w:hint="eastAsia"/>
                            <w:szCs w:val="22"/>
                            <w:lang w:val="en-GB" w:eastAsia="zh-CN"/>
                          </w:rPr>
                          <w:t>（</w:t>
                        </w:r>
                        <w:hyperlink r:id="rId21" w:history="1">
                          <w:r w:rsidRPr="00EE5F3E">
                            <w:rPr>
                              <w:rStyle w:val="Hyperlink"/>
                              <w:rFonts w:asciiTheme="minorHAnsi" w:hAnsiTheme="minorHAnsi" w:cs="Calibri"/>
                              <w:lang w:eastAsia="zh-CN"/>
                            </w:rPr>
                            <w:t>bdtfellowships@itu.int</w:t>
                          </w:r>
                        </w:hyperlink>
                        <w:r w:rsidRPr="00EE5F3E">
                          <w:rPr>
                            <w:rFonts w:asciiTheme="minorHAnsi" w:hAnsiTheme="minorHAnsi" w:hint="eastAsia"/>
                            <w:lang w:eastAsia="zh-CN"/>
                          </w:rPr>
                          <w:t>或</w:t>
                        </w:r>
                        <w:r w:rsidRPr="00EE5F3E">
                          <w:rPr>
                            <w:rFonts w:asciiTheme="minorHAnsi" w:hAnsiTheme="minorHAnsi"/>
                            <w:lang w:eastAsia="zh-CN"/>
                          </w:rPr>
                          <w:t>传真</w:t>
                        </w:r>
                        <w:r w:rsidRPr="00EE5F3E">
                          <w:rPr>
                            <w:rFonts w:asciiTheme="minorHAnsi" w:hAnsiTheme="minorHAnsi" w:hint="eastAsia"/>
                            <w:lang w:eastAsia="zh-CN"/>
                          </w:rPr>
                          <w:t>：</w:t>
                        </w:r>
                        <w:r w:rsidRPr="00EE5F3E">
                          <w:rPr>
                            <w:rFonts w:asciiTheme="minorHAnsi" w:hAnsiTheme="minorHAnsi"/>
                            <w:lang w:eastAsia="zh-CN"/>
                          </w:rPr>
                          <w:t>+41 22 730 57 78</w:t>
                        </w:r>
                        <w:r w:rsidRPr="00EE5F3E">
                          <w:rPr>
                            <w:rFonts w:eastAsiaTheme="minorEastAsia" w:cs="Simplified Arabic"/>
                            <w:szCs w:val="22"/>
                            <w:lang w:val="en-GB" w:eastAsia="zh-CN"/>
                          </w:rPr>
                          <w:t>）。</w:t>
                        </w:r>
                      </w:p>
                      <w:p w:rsidR="00450489" w:rsidRPr="00EE5F3E" w:rsidRDefault="00450489" w:rsidP="00450489">
                        <w:pPr>
                          <w:pStyle w:val="CEONormal"/>
                          <w:spacing w:after="0"/>
                          <w:ind w:firstLineChars="200" w:firstLine="440"/>
                          <w:rPr>
                            <w:rFonts w:ascii="STKaiti" w:eastAsia="STKaiti" w:hAnsi="STKaiti" w:cs="Traditional Arabic"/>
                            <w:u w:val="single"/>
                            <w:lang w:val="en-US" w:eastAsia="zh-CN"/>
                          </w:rPr>
                        </w:pPr>
                        <w:r w:rsidRPr="00EE5F3E">
                          <w:rPr>
                            <w:rFonts w:ascii="STKaiti" w:eastAsia="STKaiti" w:hAnsi="STKaiti" w:cs="Traditional Arabic"/>
                            <w:u w:val="single"/>
                            <w:lang w:val="en-US" w:eastAsia="zh-CN"/>
                          </w:rPr>
                          <w:t>此期限后收到的申请表</w:t>
                        </w:r>
                        <w:r w:rsidRPr="00EE5F3E">
                          <w:rPr>
                            <w:rFonts w:ascii="STKaiti" w:eastAsia="STKaiti" w:hAnsi="STKaiti" w:cs="Traditional Arabic" w:hint="eastAsia"/>
                            <w:u w:val="single"/>
                            <w:lang w:val="en-US" w:eastAsia="zh-CN"/>
                          </w:rPr>
                          <w:t>将不予考虑</w:t>
                        </w:r>
                        <w:r w:rsidRPr="00EE5F3E">
                          <w:rPr>
                            <w:rFonts w:ascii="STKaiti" w:eastAsia="STKaiti" w:hAnsi="STKaiti" w:cs="Traditional Arabic"/>
                            <w:u w:val="single"/>
                            <w:lang w:val="en-US" w:eastAsia="zh-CN"/>
                          </w:rPr>
                          <w:t>。</w:t>
                        </w:r>
                      </w:p>
                      <w:p w:rsidR="00450489" w:rsidRPr="00EE5F3E" w:rsidRDefault="00450489" w:rsidP="00450489">
                        <w:pPr>
                          <w:keepNext/>
                          <w:keepLines/>
                          <w:pBdr>
                            <w:bottom w:val="single" w:sz="12" w:space="1" w:color="808080"/>
                          </w:pBdr>
                          <w:spacing w:before="360"/>
                          <w:rPr>
                            <w:rFonts w:eastAsiaTheme="minorEastAsia" w:cs="Calibri"/>
                            <w:b/>
                            <w:bCs/>
                            <w:szCs w:val="22"/>
                            <w:lang w:val="en-GB" w:eastAsia="zh-CN"/>
                          </w:rPr>
                        </w:pPr>
                        <w:r w:rsidRPr="00EE5F3E">
                          <w:rPr>
                            <w:rFonts w:eastAsiaTheme="minorEastAsia" w:cs="Calibri"/>
                            <w:b/>
                            <w:bCs/>
                            <w:szCs w:val="22"/>
                            <w:lang w:val="en-GB" w:eastAsia="zh-CN"/>
                          </w:rPr>
                          <w:t>口译服务</w:t>
                        </w:r>
                      </w:p>
                      <w:p w:rsidR="00450489" w:rsidRPr="00EE5F3E" w:rsidRDefault="00450489" w:rsidP="00450489">
                        <w:pPr>
                          <w:spacing w:afterLines="60" w:after="144"/>
                          <w:ind w:firstLineChars="200" w:firstLine="440"/>
                          <w:rPr>
                            <w:rFonts w:eastAsiaTheme="minorEastAsia" w:cs="Simplified Arabic"/>
                            <w:szCs w:val="22"/>
                            <w:lang w:val="en-GB" w:eastAsia="zh-CN"/>
                          </w:rPr>
                        </w:pPr>
                        <w:r w:rsidRPr="00EE5F3E">
                          <w:rPr>
                            <w:rFonts w:eastAsiaTheme="minorEastAsia" w:cs="Simplified Arabic"/>
                            <w:szCs w:val="22"/>
                            <w:lang w:val="en-GB" w:eastAsia="zh-CN"/>
                          </w:rPr>
                          <w:t>口译服务将根据与会者的要求提供。因此，请您在报名表上注明是否需要英文以外语种的口译，并于</w:t>
                        </w:r>
                        <w:r w:rsidRPr="00EE5F3E">
                          <w:rPr>
                            <w:rFonts w:eastAsiaTheme="minorEastAsia" w:cs="Simplified Arabic"/>
                            <w:b/>
                            <w:bCs/>
                            <w:szCs w:val="22"/>
                            <w:lang w:val="en-GB" w:eastAsia="zh-CN"/>
                          </w:rPr>
                          <w:t>2016</w:t>
                        </w:r>
                        <w:r w:rsidRPr="00EE5F3E">
                          <w:rPr>
                            <w:rFonts w:eastAsiaTheme="minorEastAsia" w:cs="Simplified Arabic"/>
                            <w:b/>
                            <w:bCs/>
                            <w:szCs w:val="22"/>
                            <w:lang w:val="en-GB" w:eastAsia="zh-CN"/>
                          </w:rPr>
                          <w:t>年</w:t>
                        </w:r>
                        <w:r w:rsidRPr="00EE5F3E">
                          <w:rPr>
                            <w:rFonts w:eastAsiaTheme="minorEastAsia" w:cs="Simplified Arabic"/>
                            <w:b/>
                            <w:bCs/>
                            <w:szCs w:val="22"/>
                            <w:lang w:val="en-GB" w:eastAsia="zh-CN"/>
                          </w:rPr>
                          <w:t>8</w:t>
                        </w:r>
                        <w:r w:rsidRPr="00EE5F3E">
                          <w:rPr>
                            <w:rFonts w:eastAsiaTheme="minorEastAsia" w:cs="Simplified Arabic"/>
                            <w:b/>
                            <w:bCs/>
                            <w:szCs w:val="22"/>
                            <w:lang w:val="en-GB" w:eastAsia="zh-CN"/>
                          </w:rPr>
                          <w:t>月</w:t>
                        </w:r>
                        <w:r w:rsidRPr="00EE5F3E">
                          <w:rPr>
                            <w:rFonts w:eastAsiaTheme="minorEastAsia" w:cs="Simplified Arabic"/>
                            <w:b/>
                            <w:bCs/>
                            <w:szCs w:val="22"/>
                            <w:lang w:val="en-GB" w:eastAsia="zh-CN"/>
                          </w:rPr>
                          <w:t>5</w:t>
                        </w:r>
                        <w:r w:rsidRPr="00EE5F3E">
                          <w:rPr>
                            <w:rFonts w:eastAsiaTheme="minorEastAsia" w:cs="Simplified Arabic"/>
                            <w:b/>
                            <w:bCs/>
                            <w:szCs w:val="22"/>
                            <w:lang w:val="en-GB" w:eastAsia="zh-CN"/>
                          </w:rPr>
                          <w:t>日</w:t>
                        </w:r>
                        <w:r w:rsidRPr="00EE5F3E">
                          <w:rPr>
                            <w:rFonts w:eastAsiaTheme="minorEastAsia" w:cs="Simplified Arabic"/>
                            <w:szCs w:val="22"/>
                            <w:lang w:val="en-GB" w:eastAsia="zh-CN"/>
                          </w:rPr>
                          <w:t>前寄回该表。</w:t>
                        </w:r>
                      </w:p>
                      <w:p w:rsidR="00450489" w:rsidRPr="00EE5F3E" w:rsidRDefault="00450489" w:rsidP="00450489">
                        <w:pPr>
                          <w:keepNext/>
                          <w:keepLines/>
                          <w:pBdr>
                            <w:bottom w:val="single" w:sz="12" w:space="1" w:color="808080"/>
                          </w:pBdr>
                          <w:spacing w:before="360"/>
                          <w:rPr>
                            <w:rFonts w:eastAsiaTheme="minorEastAsia" w:cs="Calibri"/>
                            <w:b/>
                            <w:bCs/>
                            <w:szCs w:val="22"/>
                            <w:lang w:val="en-GB" w:eastAsia="zh-CN"/>
                          </w:rPr>
                        </w:pPr>
                        <w:r w:rsidRPr="00EE5F3E">
                          <w:rPr>
                            <w:rFonts w:eastAsiaTheme="minorEastAsia" w:cs="Calibri"/>
                            <w:b/>
                            <w:bCs/>
                            <w:szCs w:val="22"/>
                            <w:lang w:val="en-GB" w:eastAsia="zh-CN"/>
                          </w:rPr>
                          <w:t>远程参会</w:t>
                        </w:r>
                      </w:p>
                      <w:p w:rsidR="00450489" w:rsidRPr="00EE5F3E" w:rsidRDefault="00450489" w:rsidP="00450489">
                        <w:pPr>
                          <w:spacing w:afterLines="60" w:after="144"/>
                          <w:ind w:firstLineChars="200" w:firstLine="440"/>
                          <w:rPr>
                            <w:rFonts w:eastAsiaTheme="minorEastAsia"/>
                            <w:szCs w:val="22"/>
                            <w:lang w:eastAsia="zh-CN"/>
                          </w:rPr>
                        </w:pPr>
                        <w:r w:rsidRPr="00EE5F3E">
                          <w:rPr>
                            <w:rFonts w:eastAsiaTheme="minorEastAsia" w:cs="Simplified Arabic"/>
                            <w:szCs w:val="22"/>
                            <w:lang w:val="en-GB" w:eastAsia="zh-CN"/>
                          </w:rPr>
                          <w:t>ITU-D</w:t>
                        </w:r>
                        <w:r w:rsidRPr="00EE5F3E">
                          <w:rPr>
                            <w:rFonts w:eastAsiaTheme="minorEastAsia" w:cs="Simplified Arabic"/>
                            <w:szCs w:val="22"/>
                            <w:lang w:val="en-GB" w:eastAsia="zh-CN"/>
                          </w:rPr>
                          <w:t>第</w:t>
                        </w:r>
                        <w:r w:rsidRPr="00EE5F3E">
                          <w:rPr>
                            <w:rFonts w:eastAsiaTheme="minorEastAsia" w:cs="Simplified Arabic"/>
                            <w:szCs w:val="22"/>
                            <w:lang w:val="en-GB" w:eastAsia="zh-CN"/>
                          </w:rPr>
                          <w:t>1</w:t>
                        </w:r>
                        <w:r w:rsidRPr="00EE5F3E">
                          <w:rPr>
                            <w:rFonts w:eastAsiaTheme="minorEastAsia" w:cs="Simplified Arabic"/>
                            <w:szCs w:val="22"/>
                            <w:lang w:val="en-GB" w:eastAsia="zh-CN"/>
                          </w:rPr>
                          <w:t>和第</w:t>
                        </w:r>
                        <w:r w:rsidRPr="00EE5F3E">
                          <w:rPr>
                            <w:rFonts w:eastAsiaTheme="minorEastAsia" w:cs="Simplified Arabic"/>
                            <w:szCs w:val="22"/>
                            <w:lang w:val="en-GB" w:eastAsia="zh-CN"/>
                          </w:rPr>
                          <w:t>2</w:t>
                        </w:r>
                        <w:r w:rsidRPr="00EE5F3E">
                          <w:rPr>
                            <w:rFonts w:eastAsiaTheme="minorEastAsia" w:cs="Simplified Arabic"/>
                            <w:szCs w:val="22"/>
                            <w:lang w:val="en-GB" w:eastAsia="zh-CN"/>
                          </w:rPr>
                          <w:t>研究组报告人组会议将提供互动式远程参会服务。</w:t>
                        </w:r>
                        <w:r w:rsidRPr="00EE5F3E">
                          <w:rPr>
                            <w:rFonts w:eastAsiaTheme="minorEastAsia"/>
                            <w:szCs w:val="22"/>
                            <w:lang w:eastAsia="zh-CN"/>
                          </w:rPr>
                          <w:t>与此同时，将继续以相应会议的所有语文为日内瓦会议提供标准网播</w:t>
                        </w:r>
                        <w:r w:rsidRPr="00EE5F3E">
                          <w:rPr>
                            <w:rFonts w:eastAsiaTheme="minorEastAsia" w:hint="eastAsia"/>
                            <w:szCs w:val="22"/>
                            <w:lang w:eastAsia="zh-CN"/>
                          </w:rPr>
                          <w:t>。</w:t>
                        </w:r>
                      </w:p>
                      <w:p w:rsidR="00450489" w:rsidRPr="00EE5F3E" w:rsidRDefault="00450489" w:rsidP="00450489">
                        <w:pPr>
                          <w:spacing w:afterLines="60" w:after="144"/>
                          <w:ind w:firstLineChars="200" w:firstLine="440"/>
                          <w:rPr>
                            <w:rFonts w:eastAsiaTheme="minorEastAsia"/>
                            <w:b/>
                            <w:bCs/>
                            <w:szCs w:val="22"/>
                            <w:lang w:eastAsia="zh-CN"/>
                          </w:rPr>
                        </w:pPr>
                        <w:r w:rsidRPr="00EE5F3E">
                          <w:rPr>
                            <w:rFonts w:eastAsiaTheme="minorEastAsia"/>
                            <w:szCs w:val="22"/>
                            <w:lang w:eastAsia="zh-CN"/>
                          </w:rPr>
                          <w:t>需有</w:t>
                        </w:r>
                        <w:r w:rsidRPr="00EE5F3E">
                          <w:rPr>
                            <w:rFonts w:eastAsiaTheme="minorEastAsia"/>
                            <w:b/>
                            <w:bCs/>
                            <w:szCs w:val="22"/>
                            <w:lang w:eastAsia="zh-CN"/>
                          </w:rPr>
                          <w:t>TIES</w:t>
                        </w:r>
                        <w:r w:rsidRPr="00EE5F3E">
                          <w:rPr>
                            <w:rFonts w:eastAsiaTheme="minorEastAsia"/>
                            <w:b/>
                            <w:bCs/>
                            <w:szCs w:val="22"/>
                            <w:lang w:eastAsia="zh-CN"/>
                          </w:rPr>
                          <w:t>账户</w:t>
                        </w:r>
                        <w:r w:rsidRPr="00EE5F3E">
                          <w:rPr>
                            <w:rFonts w:eastAsiaTheme="minorEastAsia"/>
                            <w:szCs w:val="22"/>
                            <w:lang w:eastAsia="zh-CN"/>
                          </w:rPr>
                          <w:t>才能接入互动式远程参会和网播服务</w:t>
                        </w:r>
                        <w:r w:rsidRPr="00EE5F3E">
                          <w:rPr>
                            <w:rFonts w:eastAsiaTheme="minorEastAsia" w:hint="eastAsia"/>
                            <w:szCs w:val="22"/>
                            <w:lang w:eastAsia="zh-CN"/>
                          </w:rPr>
                          <w:t>。</w:t>
                        </w:r>
                        <w:r w:rsidRPr="00EE5F3E">
                          <w:rPr>
                            <w:rFonts w:eastAsiaTheme="minorEastAsia"/>
                            <w:szCs w:val="22"/>
                            <w:lang w:eastAsia="zh-CN"/>
                          </w:rPr>
                          <w:t>关于</w:t>
                        </w:r>
                        <w:r w:rsidRPr="00EE5F3E">
                          <w:rPr>
                            <w:rFonts w:eastAsiaTheme="minorEastAsia" w:hint="eastAsia"/>
                            <w:szCs w:val="22"/>
                            <w:lang w:eastAsia="zh-CN"/>
                          </w:rPr>
                          <w:t>如何申请</w:t>
                        </w:r>
                        <w:r w:rsidRPr="00EE5F3E">
                          <w:rPr>
                            <w:rFonts w:eastAsiaTheme="minorEastAsia"/>
                            <w:szCs w:val="22"/>
                            <w:lang w:eastAsia="zh-CN"/>
                          </w:rPr>
                          <w:t>TIES</w:t>
                        </w:r>
                        <w:r w:rsidRPr="00EE5F3E">
                          <w:rPr>
                            <w:rFonts w:eastAsiaTheme="minorEastAsia"/>
                            <w:szCs w:val="22"/>
                            <w:lang w:eastAsia="zh-CN"/>
                          </w:rPr>
                          <w:t>账户，请点击</w:t>
                        </w:r>
                        <w:hyperlink r:id="rId22" w:history="1">
                          <w:r w:rsidRPr="00EE5F3E">
                            <w:rPr>
                              <w:rStyle w:val="Hyperlink"/>
                              <w:rFonts w:asciiTheme="minorHAnsi" w:hAnsiTheme="minorHAnsi" w:cs="Calibri" w:hint="eastAsia"/>
                              <w:lang w:eastAsia="zh-CN"/>
                            </w:rPr>
                            <w:t>此处</w:t>
                          </w:r>
                        </w:hyperlink>
                        <w:r w:rsidRPr="00EE5F3E">
                          <w:rPr>
                            <w:rFonts w:eastAsiaTheme="minorEastAsia" w:hint="eastAsia"/>
                            <w:szCs w:val="22"/>
                            <w:lang w:eastAsia="zh-CN"/>
                          </w:rPr>
                          <w:t>。</w:t>
                        </w:r>
                      </w:p>
                      <w:p w:rsidR="00450489" w:rsidRPr="00EE5F3E" w:rsidRDefault="00450489" w:rsidP="00450489">
                        <w:pPr>
                          <w:keepNext/>
                          <w:keepLines/>
                          <w:pBdr>
                            <w:bottom w:val="single" w:sz="12" w:space="1" w:color="808080"/>
                          </w:pBdr>
                          <w:spacing w:before="360"/>
                          <w:rPr>
                            <w:rFonts w:eastAsiaTheme="minorEastAsia" w:cs="Calibri"/>
                            <w:b/>
                            <w:bCs/>
                            <w:szCs w:val="22"/>
                            <w:lang w:val="en-GB" w:eastAsia="zh-CN"/>
                          </w:rPr>
                        </w:pPr>
                        <w:r w:rsidRPr="00EE5F3E">
                          <w:rPr>
                            <w:rFonts w:eastAsiaTheme="minorEastAsia" w:cs="Calibri"/>
                            <w:b/>
                            <w:bCs/>
                            <w:szCs w:val="22"/>
                            <w:lang w:val="en-GB" w:eastAsia="zh-CN"/>
                          </w:rPr>
                          <w:t>有关研究课题的详细信息</w:t>
                        </w:r>
                      </w:p>
                      <w:p w:rsidR="00450489" w:rsidRPr="00EE5F3E" w:rsidRDefault="00450489" w:rsidP="00450489">
                        <w:pPr>
                          <w:spacing w:afterLines="60" w:after="144"/>
                          <w:ind w:firstLineChars="200" w:firstLine="440"/>
                          <w:rPr>
                            <w:rFonts w:eastAsiaTheme="minorEastAsia" w:cs="Simplified Arabic"/>
                            <w:szCs w:val="22"/>
                            <w:lang w:eastAsia="zh-CN"/>
                          </w:rPr>
                        </w:pPr>
                        <w:r w:rsidRPr="00EE5F3E">
                          <w:rPr>
                            <w:rFonts w:eastAsiaTheme="minorEastAsia" w:cs="Simplified Arabic"/>
                            <w:szCs w:val="22"/>
                            <w:lang w:val="en-GB" w:eastAsia="zh-CN"/>
                          </w:rPr>
                          <w:t>关于经</w:t>
                        </w:r>
                        <w:r w:rsidRPr="00EE5F3E">
                          <w:rPr>
                            <w:rFonts w:eastAsiaTheme="minorEastAsia" w:cs="Simplified Arabic"/>
                            <w:szCs w:val="22"/>
                            <w:lang w:val="en-GB" w:eastAsia="zh-CN"/>
                          </w:rPr>
                          <w:t>WTDC-14</w:t>
                        </w:r>
                        <w:r w:rsidRPr="00EE5F3E">
                          <w:rPr>
                            <w:rFonts w:eastAsiaTheme="minorEastAsia" w:cs="Simplified Arabic"/>
                            <w:szCs w:val="22"/>
                            <w:lang w:val="en-GB" w:eastAsia="zh-CN"/>
                          </w:rPr>
                          <w:t>批准的各研究组所负责课题的标题与定义，请查询以所有正式语文拟定内容的</w:t>
                        </w:r>
                        <w:r w:rsidRPr="00EE5F3E">
                          <w:rPr>
                            <w:rFonts w:eastAsiaTheme="minorEastAsia" w:cs="Simplified Arabic"/>
                            <w:szCs w:val="22"/>
                            <w:lang w:val="en-GB" w:eastAsia="zh-CN"/>
                          </w:rPr>
                          <w:t>ITU-D</w:t>
                        </w:r>
                        <w:r w:rsidRPr="00EE5F3E">
                          <w:rPr>
                            <w:rFonts w:eastAsiaTheme="minorEastAsia" w:cs="Simplified Arabic"/>
                            <w:szCs w:val="22"/>
                            <w:lang w:val="en-GB" w:eastAsia="zh-CN"/>
                          </w:rPr>
                          <w:t>各研究组网站：</w:t>
                        </w:r>
                        <w:r w:rsidRPr="00EE5F3E">
                          <w:rPr>
                            <w:rFonts w:eastAsiaTheme="minorEastAsia" w:cs="Simplified Arabic"/>
                            <w:szCs w:val="22"/>
                            <w:lang w:eastAsia="zh-CN"/>
                          </w:rPr>
                          <w:t>第</w:t>
                        </w:r>
                        <w:r w:rsidRPr="00EE5F3E">
                          <w:rPr>
                            <w:rFonts w:eastAsiaTheme="minorEastAsia" w:cs="Simplified Arabic"/>
                            <w:szCs w:val="22"/>
                            <w:lang w:eastAsia="zh-CN"/>
                          </w:rPr>
                          <w:t>1</w:t>
                        </w:r>
                        <w:r w:rsidRPr="00EE5F3E">
                          <w:rPr>
                            <w:rFonts w:eastAsiaTheme="minorEastAsia" w:cs="Simplified Arabic"/>
                            <w:szCs w:val="22"/>
                            <w:lang w:eastAsia="zh-CN"/>
                          </w:rPr>
                          <w:t>研究组</w:t>
                        </w:r>
                        <w:hyperlink r:id="rId23" w:history="1">
                          <w:r w:rsidRPr="00EE5F3E">
                            <w:rPr>
                              <w:rStyle w:val="Hyperlink"/>
                              <w:rFonts w:asciiTheme="minorHAnsi" w:hAnsiTheme="minorHAnsi" w:cs="Calibri" w:hint="eastAsia"/>
                              <w:lang w:eastAsia="zh-CN"/>
                            </w:rPr>
                            <w:t>网站</w:t>
                          </w:r>
                        </w:hyperlink>
                        <w:r w:rsidRPr="00EE5F3E">
                          <w:rPr>
                            <w:rFonts w:eastAsiaTheme="minorEastAsia" w:cs="Simplified Arabic" w:hint="eastAsia"/>
                            <w:szCs w:val="22"/>
                            <w:lang w:eastAsia="zh-CN"/>
                          </w:rPr>
                          <w:t>和</w:t>
                        </w:r>
                        <w:r w:rsidRPr="00EE5F3E">
                          <w:rPr>
                            <w:rFonts w:eastAsiaTheme="minorEastAsia" w:cs="Simplified Arabic"/>
                            <w:szCs w:val="22"/>
                            <w:lang w:eastAsia="zh-CN"/>
                          </w:rPr>
                          <w:t>第</w:t>
                        </w:r>
                        <w:r w:rsidRPr="00EE5F3E">
                          <w:rPr>
                            <w:rFonts w:eastAsiaTheme="minorEastAsia" w:cs="Simplified Arabic"/>
                            <w:szCs w:val="22"/>
                            <w:lang w:eastAsia="zh-CN"/>
                          </w:rPr>
                          <w:t>2</w:t>
                        </w:r>
                        <w:r w:rsidRPr="00EE5F3E">
                          <w:rPr>
                            <w:rFonts w:eastAsiaTheme="minorEastAsia" w:cs="Simplified Arabic"/>
                            <w:szCs w:val="22"/>
                            <w:lang w:eastAsia="zh-CN"/>
                          </w:rPr>
                          <w:t>研究组</w:t>
                        </w:r>
                        <w:hyperlink r:id="rId24" w:history="1">
                          <w:r w:rsidRPr="00EE5F3E">
                            <w:rPr>
                              <w:rStyle w:val="Hyperlink"/>
                              <w:rFonts w:asciiTheme="minorHAnsi" w:hAnsiTheme="minorHAnsi" w:cs="Calibri" w:hint="eastAsia"/>
                              <w:lang w:eastAsia="zh-CN"/>
                            </w:rPr>
                            <w:t>网站</w:t>
                          </w:r>
                        </w:hyperlink>
                        <w:r w:rsidRPr="00EE5F3E">
                          <w:rPr>
                            <w:rFonts w:eastAsiaTheme="minorEastAsia" w:cs="Simplified Arabic" w:hint="eastAsia"/>
                            <w:szCs w:val="22"/>
                            <w:lang w:eastAsia="zh-CN"/>
                          </w:rPr>
                          <w:t>。</w:t>
                        </w:r>
                        <w:r w:rsidRPr="00EE5F3E">
                          <w:rPr>
                            <w:rFonts w:eastAsiaTheme="minorEastAsia" w:cs="Simplified Arabic"/>
                            <w:szCs w:val="22"/>
                            <w:lang w:eastAsia="zh-CN"/>
                          </w:rPr>
                          <w:t xml:space="preserve"> </w:t>
                        </w:r>
                      </w:p>
                      <w:p w:rsidR="00450489" w:rsidRPr="00EE5F3E" w:rsidRDefault="00450489" w:rsidP="00450489">
                        <w:pPr>
                          <w:keepNext/>
                          <w:keepLines/>
                          <w:pBdr>
                            <w:bottom w:val="single" w:sz="12" w:space="1" w:color="808080"/>
                          </w:pBdr>
                          <w:spacing w:before="360"/>
                          <w:rPr>
                            <w:rFonts w:eastAsiaTheme="minorEastAsia" w:cs="Calibri"/>
                            <w:b/>
                            <w:bCs/>
                            <w:szCs w:val="22"/>
                            <w:lang w:val="en-GB" w:eastAsia="zh-CN"/>
                          </w:rPr>
                        </w:pPr>
                        <w:r w:rsidRPr="00EE5F3E">
                          <w:rPr>
                            <w:rFonts w:eastAsiaTheme="minorEastAsia" w:cs="Calibri"/>
                            <w:b/>
                            <w:bCs/>
                            <w:szCs w:val="22"/>
                            <w:lang w:val="en-GB" w:eastAsia="zh-CN"/>
                          </w:rPr>
                          <w:t>提交研究组的文稿</w:t>
                        </w:r>
                      </w:p>
                      <w:p w:rsidR="00450489" w:rsidRPr="00EE5F3E" w:rsidRDefault="00450489" w:rsidP="00450489">
                        <w:pPr>
                          <w:ind w:firstLineChars="200" w:firstLine="440"/>
                          <w:rPr>
                            <w:rFonts w:eastAsiaTheme="minorEastAsia" w:cs="Simplified Arabic"/>
                            <w:szCs w:val="22"/>
                            <w:lang w:val="en-GB" w:eastAsia="zh-CN"/>
                          </w:rPr>
                        </w:pPr>
                        <w:r w:rsidRPr="00EE5F3E">
                          <w:rPr>
                            <w:rFonts w:eastAsiaTheme="minorEastAsia" w:cs="Simplified Arabic"/>
                            <w:szCs w:val="22"/>
                            <w:lang w:val="en-GB" w:eastAsia="zh-CN"/>
                          </w:rPr>
                          <w:t>非常感谢您向研究组各课题的工作提交文稿。您可随时与其它主管部门和机构协调您的建议。对于联合文稿，需得到相关各方的书面批准才能发布。</w:t>
                        </w:r>
                      </w:p>
                      <w:p w:rsidR="00450489" w:rsidRPr="00EE5F3E" w:rsidRDefault="00450489" w:rsidP="00450489">
                        <w:pPr>
                          <w:spacing w:before="60" w:afterLines="60" w:after="144"/>
                          <w:rPr>
                            <w:rFonts w:eastAsiaTheme="minorEastAsia" w:cs="Simplified Arabic"/>
                            <w:szCs w:val="22"/>
                            <w:lang w:val="en-GB" w:eastAsia="zh-CN"/>
                          </w:rPr>
                        </w:pPr>
                        <w:r w:rsidRPr="00EE5F3E">
                          <w:rPr>
                            <w:rFonts w:eastAsiaTheme="minorEastAsia" w:cs="Simplified Arabic"/>
                            <w:szCs w:val="22"/>
                            <w:lang w:val="en-GB" w:eastAsia="zh-CN"/>
                          </w:rPr>
                          <w:t>根据第</w:t>
                        </w:r>
                        <w:r w:rsidRPr="00EE5F3E">
                          <w:rPr>
                            <w:rFonts w:eastAsiaTheme="minorEastAsia" w:cs="Simplified Arabic"/>
                            <w:szCs w:val="22"/>
                            <w:lang w:val="en-GB" w:eastAsia="zh-CN"/>
                          </w:rPr>
                          <w:t>1</w:t>
                        </w:r>
                        <w:r w:rsidRPr="00EE5F3E">
                          <w:rPr>
                            <w:rFonts w:eastAsiaTheme="minorEastAsia" w:cs="Simplified Arabic"/>
                            <w:szCs w:val="22"/>
                            <w:lang w:val="en-GB" w:eastAsia="zh-CN"/>
                          </w:rPr>
                          <w:t>号决议（</w:t>
                        </w:r>
                        <w:r w:rsidRPr="00EE5F3E">
                          <w:rPr>
                            <w:rFonts w:eastAsiaTheme="minorEastAsia" w:cs="Simplified Arabic"/>
                            <w:szCs w:val="22"/>
                            <w:lang w:val="en-GB" w:eastAsia="zh-CN"/>
                          </w:rPr>
                          <w:t>2014</w:t>
                        </w:r>
                        <w:r w:rsidRPr="00EE5F3E">
                          <w:rPr>
                            <w:rFonts w:eastAsiaTheme="minorEastAsia" w:cs="Simplified Arabic"/>
                            <w:szCs w:val="22"/>
                            <w:lang w:val="en-GB" w:eastAsia="zh-CN"/>
                          </w:rPr>
                          <w:t>年，迪拜，修订版），提交给研究组或报告人组会议的输入文件可分为三类：</w:t>
                        </w:r>
                        <w:r w:rsidRPr="00EE5F3E">
                          <w:rPr>
                            <w:rFonts w:eastAsiaTheme="minorEastAsia" w:cs="Simplified Arabic"/>
                            <w:szCs w:val="22"/>
                            <w:lang w:val="en-GB" w:eastAsia="zh-CN"/>
                          </w:rPr>
                          <w:t xml:space="preserve">a) </w:t>
                        </w:r>
                        <w:r w:rsidRPr="00EE5F3E">
                          <w:rPr>
                            <w:rFonts w:eastAsiaTheme="minorEastAsia" w:cs="Simplified Arabic"/>
                            <w:szCs w:val="22"/>
                            <w:lang w:val="en-GB" w:eastAsia="zh-CN"/>
                          </w:rPr>
                          <w:t>须采取行动的文稿；</w:t>
                        </w:r>
                        <w:r w:rsidRPr="00EE5F3E">
                          <w:rPr>
                            <w:rFonts w:eastAsiaTheme="minorEastAsia" w:cs="Simplified Arabic"/>
                            <w:szCs w:val="22"/>
                            <w:lang w:val="en-GB" w:eastAsia="zh-CN"/>
                          </w:rPr>
                          <w:t xml:space="preserve">b) </w:t>
                        </w:r>
                        <w:r w:rsidRPr="00EE5F3E">
                          <w:rPr>
                            <w:rFonts w:eastAsiaTheme="minorEastAsia" w:cs="Simplified Arabic"/>
                            <w:szCs w:val="22"/>
                            <w:lang w:val="en-GB" w:eastAsia="zh-CN"/>
                          </w:rPr>
                          <w:t>情况通报类文稿；</w:t>
                        </w:r>
                        <w:r w:rsidRPr="00EE5F3E">
                          <w:rPr>
                            <w:rFonts w:eastAsiaTheme="minorEastAsia" w:cs="Simplified Arabic"/>
                            <w:szCs w:val="22"/>
                            <w:lang w:val="en-GB" w:eastAsia="zh-CN"/>
                          </w:rPr>
                          <w:t xml:space="preserve">c) </w:t>
                        </w:r>
                        <w:r w:rsidRPr="00EE5F3E">
                          <w:rPr>
                            <w:rFonts w:eastAsiaTheme="minorEastAsia" w:cs="Simplified Arabic"/>
                            <w:szCs w:val="22"/>
                            <w:lang w:val="en-GB" w:eastAsia="zh-CN"/>
                          </w:rPr>
                          <w:t>联络声明。须适用以下规则：</w:t>
                        </w:r>
                      </w:p>
                      <w:p w:rsidR="00450489" w:rsidRPr="00EE5F3E" w:rsidRDefault="00450489" w:rsidP="00450489">
                        <w:pPr>
                          <w:numPr>
                            <w:ilvl w:val="0"/>
                            <w:numId w:val="21"/>
                          </w:numPr>
                          <w:tabs>
                            <w:tab w:val="clear" w:pos="794"/>
                            <w:tab w:val="clear" w:pos="1191"/>
                            <w:tab w:val="clear" w:pos="1588"/>
                            <w:tab w:val="clear" w:pos="1985"/>
                            <w:tab w:val="left" w:pos="1134"/>
                          </w:tabs>
                          <w:overflowPunct/>
                          <w:spacing w:before="80" w:line="240" w:lineRule="auto"/>
                          <w:ind w:left="1134" w:hanging="1134"/>
                          <w:rPr>
                            <w:rFonts w:eastAsiaTheme="minorEastAsia" w:cs="Simplified Arabic"/>
                            <w:szCs w:val="22"/>
                            <w:lang w:val="en-GB" w:eastAsia="zh-CN"/>
                          </w:rPr>
                        </w:pPr>
                        <w:r w:rsidRPr="00EE5F3E">
                          <w:rPr>
                            <w:rFonts w:eastAsiaTheme="minorEastAsia" w:cs="Simplified Arabic"/>
                            <w:szCs w:val="22"/>
                            <w:lang w:val="en-GB" w:eastAsia="zh-CN"/>
                          </w:rPr>
                          <w:t>会议召开</w:t>
                        </w:r>
                        <w:r w:rsidRPr="00EE5F3E">
                          <w:rPr>
                            <w:rFonts w:eastAsiaTheme="minorEastAsia" w:cs="Simplified Arabic"/>
                            <w:b/>
                            <w:bCs/>
                            <w:szCs w:val="22"/>
                            <w:lang w:val="en-GB" w:eastAsia="zh-CN"/>
                          </w:rPr>
                          <w:t>45</w:t>
                        </w:r>
                        <w:r w:rsidRPr="00EE5F3E">
                          <w:rPr>
                            <w:rFonts w:eastAsiaTheme="minorEastAsia" w:cs="Simplified Arabic"/>
                            <w:b/>
                            <w:bCs/>
                            <w:szCs w:val="22"/>
                            <w:lang w:val="en-GB" w:eastAsia="zh-CN"/>
                          </w:rPr>
                          <w:t>个日历日</w:t>
                        </w:r>
                        <w:r w:rsidRPr="00EE5F3E">
                          <w:rPr>
                            <w:rFonts w:eastAsiaTheme="minorEastAsia" w:cs="Simplified Arabic"/>
                            <w:szCs w:val="22"/>
                            <w:lang w:val="en-GB" w:eastAsia="zh-CN"/>
                          </w:rPr>
                          <w:t>之前收到的所有文稿均须在所述会议召开的</w:t>
                        </w:r>
                        <w:r w:rsidRPr="00EE5F3E">
                          <w:rPr>
                            <w:rFonts w:eastAsiaTheme="minorEastAsia" w:cs="Simplified Arabic"/>
                            <w:szCs w:val="22"/>
                            <w:lang w:val="en-GB" w:eastAsia="zh-CN"/>
                          </w:rPr>
                          <w:t>7</w:t>
                        </w:r>
                        <w:r w:rsidRPr="00EE5F3E">
                          <w:rPr>
                            <w:rFonts w:eastAsiaTheme="minorEastAsia" w:cs="Simplified Arabic"/>
                            <w:szCs w:val="22"/>
                            <w:lang w:val="en-GB" w:eastAsia="zh-CN"/>
                          </w:rPr>
                          <w:t>个日历日之前翻译并公布。超出该</w:t>
                        </w:r>
                        <w:r w:rsidRPr="00EE5F3E">
                          <w:rPr>
                            <w:rFonts w:eastAsiaTheme="minorEastAsia" w:cs="Simplified Arabic"/>
                            <w:szCs w:val="22"/>
                            <w:lang w:val="en-GB" w:eastAsia="zh-CN"/>
                          </w:rPr>
                          <w:t>45</w:t>
                        </w:r>
                        <w:r w:rsidRPr="00EE5F3E">
                          <w:rPr>
                            <w:rFonts w:eastAsiaTheme="minorEastAsia" w:cs="Simplified Arabic"/>
                            <w:szCs w:val="22"/>
                            <w:lang w:val="en-GB" w:eastAsia="zh-CN"/>
                          </w:rPr>
                          <w:t>天的截止期后，提交人仍可以原文或作者自行翻译的任何正式语文提交。</w:t>
                        </w:r>
                      </w:p>
                      <w:p w:rsidR="00450489" w:rsidRPr="00EE5F3E" w:rsidRDefault="00450489" w:rsidP="00450489">
                        <w:pPr>
                          <w:numPr>
                            <w:ilvl w:val="0"/>
                            <w:numId w:val="21"/>
                          </w:numPr>
                          <w:tabs>
                            <w:tab w:val="clear" w:pos="794"/>
                            <w:tab w:val="clear" w:pos="1191"/>
                            <w:tab w:val="clear" w:pos="1588"/>
                            <w:tab w:val="clear" w:pos="1985"/>
                            <w:tab w:val="left" w:pos="1134"/>
                          </w:tabs>
                          <w:overflowPunct/>
                          <w:spacing w:before="80" w:line="240" w:lineRule="auto"/>
                          <w:ind w:left="1134" w:hanging="1134"/>
                          <w:rPr>
                            <w:rFonts w:eastAsiaTheme="minorEastAsia" w:cs="Simplified Arabic"/>
                            <w:szCs w:val="22"/>
                            <w:lang w:val="en-GB" w:eastAsia="zh-CN"/>
                          </w:rPr>
                        </w:pPr>
                        <w:r w:rsidRPr="00EE5F3E">
                          <w:rPr>
                            <w:rFonts w:eastAsiaTheme="minorEastAsia" w:cs="Simplified Arabic"/>
                            <w:szCs w:val="22"/>
                            <w:lang w:val="en-GB" w:eastAsia="zh-CN"/>
                          </w:rPr>
                          <w:t>在会议召开前的</w:t>
                        </w:r>
                        <w:r w:rsidRPr="00EE5F3E">
                          <w:rPr>
                            <w:rFonts w:eastAsiaTheme="minorEastAsia" w:cs="Simplified Arabic"/>
                            <w:b/>
                            <w:bCs/>
                            <w:szCs w:val="22"/>
                            <w:lang w:val="en-GB" w:eastAsia="zh-CN"/>
                          </w:rPr>
                          <w:t>45</w:t>
                        </w:r>
                        <w:r w:rsidRPr="00EE5F3E">
                          <w:rPr>
                            <w:rFonts w:eastAsiaTheme="minorEastAsia" w:cs="Simplified Arabic"/>
                            <w:b/>
                            <w:bCs/>
                            <w:szCs w:val="22"/>
                            <w:lang w:val="en-GB" w:eastAsia="zh-CN"/>
                          </w:rPr>
                          <w:t>天内、但至少在</w:t>
                        </w:r>
                        <w:r w:rsidRPr="00EE5F3E">
                          <w:rPr>
                            <w:rFonts w:eastAsiaTheme="minorEastAsia" w:cs="Simplified Arabic"/>
                            <w:szCs w:val="22"/>
                            <w:lang w:val="en-GB" w:eastAsia="zh-CN"/>
                          </w:rPr>
                          <w:t>会议召开的</w:t>
                        </w:r>
                        <w:r w:rsidRPr="00EE5F3E">
                          <w:rPr>
                            <w:rFonts w:eastAsiaTheme="minorEastAsia" w:cs="Simplified Arabic"/>
                            <w:b/>
                            <w:bCs/>
                            <w:szCs w:val="22"/>
                            <w:lang w:val="en-GB" w:eastAsia="zh-CN"/>
                          </w:rPr>
                          <w:t>12</w:t>
                        </w:r>
                        <w:r w:rsidRPr="00EE5F3E">
                          <w:rPr>
                            <w:rFonts w:eastAsiaTheme="minorEastAsia" w:cs="Simplified Arabic"/>
                            <w:b/>
                            <w:bCs/>
                            <w:szCs w:val="22"/>
                            <w:lang w:val="en-GB" w:eastAsia="zh-CN"/>
                          </w:rPr>
                          <w:t>个日历日</w:t>
                        </w:r>
                        <w:r w:rsidRPr="00EE5F3E">
                          <w:rPr>
                            <w:rFonts w:eastAsiaTheme="minorEastAsia" w:cs="Simplified Arabic"/>
                            <w:szCs w:val="22"/>
                            <w:lang w:val="en-GB" w:eastAsia="zh-CN"/>
                          </w:rPr>
                          <w:t>之前收到的所有文稿均须公布，但不予翻译。秘书处须尽快且不得晚于收到后的</w:t>
                        </w:r>
                        <w:r w:rsidRPr="00EE5F3E">
                          <w:rPr>
                            <w:rFonts w:eastAsiaTheme="minorEastAsia" w:cs="Simplified Arabic"/>
                            <w:szCs w:val="22"/>
                            <w:lang w:val="en-GB" w:eastAsia="zh-CN"/>
                          </w:rPr>
                          <w:t>3</w:t>
                        </w:r>
                        <w:r w:rsidRPr="00EE5F3E">
                          <w:rPr>
                            <w:rFonts w:eastAsiaTheme="minorEastAsia" w:cs="Simplified Arabic"/>
                            <w:szCs w:val="22"/>
                            <w:lang w:val="en-GB" w:eastAsia="zh-CN"/>
                          </w:rPr>
                          <w:t>个工作日内公布这些迟到文稿。</w:t>
                        </w:r>
                      </w:p>
                      <w:p w:rsidR="00450489" w:rsidRPr="00EE5F3E" w:rsidRDefault="00450489" w:rsidP="00450489">
                        <w:pPr>
                          <w:numPr>
                            <w:ilvl w:val="0"/>
                            <w:numId w:val="21"/>
                          </w:numPr>
                          <w:tabs>
                            <w:tab w:val="clear" w:pos="794"/>
                            <w:tab w:val="clear" w:pos="1191"/>
                            <w:tab w:val="clear" w:pos="1588"/>
                            <w:tab w:val="clear" w:pos="1985"/>
                            <w:tab w:val="left" w:pos="1134"/>
                          </w:tabs>
                          <w:overflowPunct/>
                          <w:spacing w:before="80" w:line="240" w:lineRule="auto"/>
                          <w:ind w:left="1134" w:hanging="1134"/>
                          <w:rPr>
                            <w:rFonts w:eastAsiaTheme="minorEastAsia" w:cs="Simplified Arabic"/>
                            <w:szCs w:val="22"/>
                            <w:lang w:val="en-GB" w:eastAsia="zh-CN"/>
                          </w:rPr>
                        </w:pPr>
                        <w:r w:rsidRPr="00EE5F3E">
                          <w:rPr>
                            <w:rFonts w:eastAsiaTheme="minorEastAsia" w:cs="Simplified Arabic"/>
                            <w:szCs w:val="22"/>
                            <w:lang w:val="en-GB" w:eastAsia="zh-CN"/>
                          </w:rPr>
                          <w:t>在会议开幕前</w:t>
                        </w:r>
                        <w:r w:rsidRPr="00EE5F3E">
                          <w:rPr>
                            <w:rFonts w:eastAsiaTheme="minorEastAsia" w:cs="Simplified Arabic"/>
                            <w:b/>
                            <w:bCs/>
                            <w:szCs w:val="22"/>
                            <w:lang w:val="en-GB" w:eastAsia="zh-CN"/>
                          </w:rPr>
                          <w:t>12</w:t>
                        </w:r>
                        <w:r w:rsidRPr="00EE5F3E">
                          <w:rPr>
                            <w:rFonts w:eastAsiaTheme="minorEastAsia" w:cs="Simplified Arabic"/>
                            <w:b/>
                            <w:bCs/>
                            <w:szCs w:val="22"/>
                            <w:lang w:val="en-GB" w:eastAsia="zh-CN"/>
                          </w:rPr>
                          <w:t>个日历日</w:t>
                        </w:r>
                        <w:r w:rsidRPr="00EE5F3E">
                          <w:rPr>
                            <w:rFonts w:eastAsiaTheme="minorEastAsia" w:cs="Simplified Arabic"/>
                            <w:szCs w:val="22"/>
                            <w:lang w:val="en-GB" w:eastAsia="zh-CN"/>
                          </w:rPr>
                          <w:t>以内收到的会议文稿，不得列入议程。此类文稿不予分发，但留待下次会议审议。会议开幕后，不得接受文稿。</w:t>
                        </w:r>
                      </w:p>
                      <w:p w:rsidR="00450489" w:rsidRPr="00EE5F3E" w:rsidRDefault="00450489" w:rsidP="00450489">
                        <w:pPr>
                          <w:numPr>
                            <w:ilvl w:val="0"/>
                            <w:numId w:val="21"/>
                          </w:numPr>
                          <w:tabs>
                            <w:tab w:val="clear" w:pos="794"/>
                            <w:tab w:val="clear" w:pos="1191"/>
                            <w:tab w:val="clear" w:pos="1588"/>
                            <w:tab w:val="clear" w:pos="1985"/>
                            <w:tab w:val="left" w:pos="1134"/>
                          </w:tabs>
                          <w:overflowPunct/>
                          <w:spacing w:before="80" w:line="240" w:lineRule="auto"/>
                          <w:ind w:left="1134" w:hanging="1134"/>
                          <w:rPr>
                            <w:rFonts w:eastAsiaTheme="minorEastAsia" w:cs="Simplified Arabic"/>
                            <w:szCs w:val="22"/>
                            <w:lang w:val="en-GB" w:eastAsia="zh-CN"/>
                          </w:rPr>
                        </w:pPr>
                        <w:r w:rsidRPr="00EE5F3E">
                          <w:rPr>
                            <w:rFonts w:eastAsiaTheme="minorEastAsia" w:cs="Simplified Arabic"/>
                            <w:szCs w:val="22"/>
                            <w:lang w:val="en-GB" w:eastAsia="zh-CN"/>
                          </w:rPr>
                          <w:t>所提交的文稿应附有</w:t>
                        </w:r>
                        <w:r w:rsidRPr="00EE5F3E">
                          <w:rPr>
                            <w:rFonts w:eastAsiaTheme="minorEastAsia" w:cs="Simplified Arabic"/>
                            <w:b/>
                            <w:bCs/>
                            <w:szCs w:val="22"/>
                            <w:lang w:val="en-GB" w:eastAsia="zh-CN"/>
                          </w:rPr>
                          <w:t>摘要</w:t>
                        </w:r>
                        <w:r w:rsidRPr="00EE5F3E">
                          <w:rPr>
                            <w:rFonts w:eastAsiaTheme="minorEastAsia" w:cs="Simplified Arabic"/>
                            <w:szCs w:val="22"/>
                            <w:lang w:val="en-GB" w:eastAsia="zh-CN"/>
                          </w:rPr>
                          <w:t>，对文件内容进行概述。文稿应明确指出要求会议采取何种行动。</w:t>
                        </w:r>
                      </w:p>
                      <w:p w:rsidR="00450489" w:rsidRPr="00EE5F3E" w:rsidRDefault="00450489" w:rsidP="00450489">
                        <w:pPr>
                          <w:numPr>
                            <w:ilvl w:val="0"/>
                            <w:numId w:val="21"/>
                          </w:numPr>
                          <w:tabs>
                            <w:tab w:val="clear" w:pos="794"/>
                            <w:tab w:val="clear" w:pos="1191"/>
                            <w:tab w:val="clear" w:pos="1588"/>
                            <w:tab w:val="clear" w:pos="1985"/>
                            <w:tab w:val="left" w:pos="1134"/>
                          </w:tabs>
                          <w:overflowPunct/>
                          <w:spacing w:before="80" w:line="240" w:lineRule="auto"/>
                          <w:ind w:left="1134" w:hanging="1134"/>
                          <w:rPr>
                            <w:rFonts w:eastAsiaTheme="minorEastAsia" w:cs="Simplified Arabic"/>
                            <w:szCs w:val="22"/>
                            <w:lang w:val="en-GB" w:eastAsia="zh-CN"/>
                          </w:rPr>
                        </w:pPr>
                        <w:r w:rsidRPr="00EE5F3E">
                          <w:rPr>
                            <w:rFonts w:eastAsiaTheme="minorEastAsia" w:cs="Simplified Arabic"/>
                            <w:szCs w:val="22"/>
                            <w:lang w:eastAsia="zh-CN"/>
                          </w:rPr>
                          <w:t>提交给会议的</w:t>
                        </w:r>
                        <w:r w:rsidRPr="00EE5F3E">
                          <w:rPr>
                            <w:rFonts w:eastAsiaTheme="minorEastAsia" w:cs="Simplified Arabic"/>
                            <w:iCs/>
                            <w:szCs w:val="22"/>
                            <w:lang w:eastAsia="zh-CN"/>
                          </w:rPr>
                          <w:t>情况通</w:t>
                        </w:r>
                        <w:r w:rsidRPr="00EE5F3E">
                          <w:rPr>
                            <w:rFonts w:eastAsiaTheme="minorEastAsia" w:cs="SimSun"/>
                            <w:iCs/>
                            <w:szCs w:val="22"/>
                            <w:lang w:eastAsia="zh-CN"/>
                          </w:rPr>
                          <w:t>报</w:t>
                        </w:r>
                        <w:r w:rsidRPr="00EE5F3E">
                          <w:rPr>
                            <w:rFonts w:eastAsiaTheme="minorEastAsia" w:cs="MS Mincho"/>
                            <w:iCs/>
                            <w:szCs w:val="22"/>
                            <w:lang w:eastAsia="zh-CN"/>
                          </w:rPr>
                          <w:t>文稿</w:t>
                        </w:r>
                        <w:r w:rsidRPr="00EE5F3E">
                          <w:rPr>
                            <w:rFonts w:eastAsiaTheme="minorEastAsia" w:cs="Simplified Arabic"/>
                            <w:szCs w:val="22"/>
                            <w:lang w:eastAsia="zh-CN"/>
                          </w:rPr>
                          <w:t>是那些根据议程不要求采取任何具体行动的文稿（如，成员国、部门成员和部门准成员或得到正式授权的实体或组织提交的说明性文件、一般性政策声明等），以及研究组主席和</w:t>
                        </w:r>
                        <w:r w:rsidRPr="00EE5F3E">
                          <w:rPr>
                            <w:rFonts w:eastAsiaTheme="minorEastAsia" w:cs="Simplified Arabic"/>
                            <w:szCs w:val="22"/>
                            <w:lang w:eastAsia="zh-CN"/>
                          </w:rPr>
                          <w:t>/</w:t>
                        </w:r>
                        <w:r w:rsidRPr="00EE5F3E">
                          <w:rPr>
                            <w:rFonts w:eastAsiaTheme="minorEastAsia" w:cs="Simplified Arabic"/>
                            <w:szCs w:val="22"/>
                            <w:lang w:eastAsia="zh-CN"/>
                          </w:rPr>
                          <w:t>或报告人在与文稿作者协商后认定为属情况通报的其它文件。这些文件应仅以原文（及作者自行翻译的任何其他正式语文）印发，且应与提交的须采取行动的文稿采用不同的编号方式。</w:t>
                        </w:r>
                      </w:p>
                      <w:p w:rsidR="00450489" w:rsidRPr="00EE5F3E" w:rsidRDefault="00450489" w:rsidP="00450489">
                        <w:pPr>
                          <w:numPr>
                            <w:ilvl w:val="0"/>
                            <w:numId w:val="21"/>
                          </w:numPr>
                          <w:tabs>
                            <w:tab w:val="clear" w:pos="794"/>
                            <w:tab w:val="clear" w:pos="1191"/>
                            <w:tab w:val="clear" w:pos="1588"/>
                            <w:tab w:val="clear" w:pos="1985"/>
                            <w:tab w:val="left" w:pos="1134"/>
                          </w:tabs>
                          <w:overflowPunct/>
                          <w:spacing w:before="80" w:line="240" w:lineRule="auto"/>
                          <w:ind w:left="1134" w:hanging="1134"/>
                          <w:rPr>
                            <w:rFonts w:eastAsiaTheme="minorEastAsia" w:cs="Simplified Arabic"/>
                            <w:szCs w:val="22"/>
                            <w:lang w:val="en-GB" w:eastAsia="zh-CN"/>
                          </w:rPr>
                        </w:pPr>
                        <w:r w:rsidRPr="00EE5F3E">
                          <w:rPr>
                            <w:rFonts w:eastAsiaTheme="minorEastAsia" w:cs="Simplified Arabic"/>
                            <w:szCs w:val="22"/>
                            <w:lang w:eastAsia="zh-CN"/>
                          </w:rPr>
                          <w:t>情况通报文件需附有</w:t>
                        </w:r>
                        <w:r w:rsidRPr="00EE5F3E">
                          <w:rPr>
                            <w:rFonts w:eastAsiaTheme="minorEastAsia" w:cs="Simplified Arabic"/>
                            <w:b/>
                            <w:bCs/>
                            <w:szCs w:val="22"/>
                            <w:lang w:eastAsia="zh-CN"/>
                          </w:rPr>
                          <w:t>详细的摘要</w:t>
                        </w:r>
                        <w:r w:rsidRPr="00EE5F3E">
                          <w:rPr>
                            <w:rFonts w:eastAsiaTheme="minorEastAsia" w:cs="Simplified Arabic"/>
                            <w:szCs w:val="22"/>
                            <w:lang w:eastAsia="zh-CN"/>
                          </w:rPr>
                          <w:t>，将对摘要进行翻译并提供给与会者。</w:t>
                        </w:r>
                      </w:p>
                      <w:p w:rsidR="00450489" w:rsidRPr="00EE5F3E" w:rsidRDefault="00450489" w:rsidP="00450489">
                        <w:pPr>
                          <w:numPr>
                            <w:ilvl w:val="0"/>
                            <w:numId w:val="21"/>
                          </w:numPr>
                          <w:tabs>
                            <w:tab w:val="clear" w:pos="794"/>
                            <w:tab w:val="clear" w:pos="1191"/>
                            <w:tab w:val="clear" w:pos="1588"/>
                            <w:tab w:val="clear" w:pos="1985"/>
                            <w:tab w:val="left" w:pos="1134"/>
                          </w:tabs>
                          <w:overflowPunct/>
                          <w:spacing w:before="80" w:line="240" w:lineRule="auto"/>
                          <w:ind w:left="1134" w:hanging="1134"/>
                          <w:rPr>
                            <w:rFonts w:eastAsiaTheme="minorEastAsia" w:cs="Simplified Arabic"/>
                            <w:szCs w:val="22"/>
                            <w:lang w:val="en-GB" w:eastAsia="zh-CN"/>
                          </w:rPr>
                        </w:pPr>
                        <w:r w:rsidRPr="00EE5F3E">
                          <w:rPr>
                            <w:rFonts w:eastAsiaTheme="minorEastAsia" w:cs="Simplified Arabic"/>
                            <w:szCs w:val="22"/>
                            <w:lang w:val="en-GB" w:eastAsia="zh-CN"/>
                          </w:rPr>
                          <w:t>作为文稿提交研究组的文件的</w:t>
                        </w:r>
                        <w:r w:rsidRPr="00EE5F3E">
                          <w:rPr>
                            <w:rFonts w:eastAsiaTheme="minorEastAsia" w:cs="Simplified Arabic"/>
                            <w:b/>
                            <w:bCs/>
                            <w:szCs w:val="22"/>
                            <w:lang w:val="en-GB" w:eastAsia="zh-CN"/>
                          </w:rPr>
                          <w:t>篇幅不得超过五（</w:t>
                        </w:r>
                        <w:r w:rsidRPr="00EE5F3E">
                          <w:rPr>
                            <w:rFonts w:eastAsiaTheme="minorEastAsia" w:cs="Simplified Arabic"/>
                            <w:b/>
                            <w:bCs/>
                            <w:szCs w:val="22"/>
                            <w:lang w:val="en-GB" w:eastAsia="zh-CN"/>
                          </w:rPr>
                          <w:t>5</w:t>
                        </w:r>
                        <w:r w:rsidRPr="00EE5F3E">
                          <w:rPr>
                            <w:rFonts w:eastAsiaTheme="minorEastAsia" w:cs="Simplified Arabic"/>
                            <w:b/>
                            <w:bCs/>
                            <w:szCs w:val="22"/>
                            <w:lang w:val="en-GB" w:eastAsia="zh-CN"/>
                          </w:rPr>
                          <w:t>）页</w:t>
                        </w:r>
                        <w:r w:rsidRPr="00EE5F3E">
                          <w:rPr>
                            <w:rFonts w:eastAsiaTheme="minorEastAsia" w:cs="Simplified Arabic"/>
                            <w:szCs w:val="22"/>
                            <w:lang w:val="en-GB" w:eastAsia="zh-CN"/>
                          </w:rPr>
                          <w:t>。对于已有案文，应采用交叉引用方式，不应原封不动地复制。通报情况的材料可置于附件中，或根据要求作为情况通报文件提供。</w:t>
                        </w:r>
                      </w:p>
                      <w:p w:rsidR="00450489" w:rsidRPr="00EE5F3E" w:rsidRDefault="00450489" w:rsidP="00A56B35">
                        <w:pPr>
                          <w:spacing w:before="60" w:afterLines="60" w:after="144"/>
                          <w:ind w:firstLineChars="200" w:firstLine="440"/>
                          <w:rPr>
                            <w:rFonts w:eastAsiaTheme="minorEastAsia" w:cs="Simplified Arabic"/>
                            <w:szCs w:val="22"/>
                            <w:lang w:val="en-GB" w:eastAsia="zh-CN"/>
                          </w:rPr>
                        </w:pPr>
                        <w:r w:rsidRPr="00EE5F3E">
                          <w:rPr>
                            <w:rFonts w:eastAsiaTheme="minorEastAsia" w:cs="Simplified Arabic"/>
                            <w:szCs w:val="22"/>
                            <w:lang w:val="en-GB" w:eastAsia="zh-CN"/>
                          </w:rPr>
                          <w:t>文稿必须采用以下网址提供的在线模板提交：</w:t>
                        </w:r>
                        <w:r w:rsidR="00A56B35">
                          <w:rPr>
                            <w:rFonts w:eastAsiaTheme="minorEastAsia" w:cs="Simplified Arabic"/>
                            <w:szCs w:val="22"/>
                            <w:lang w:val="en-GB" w:eastAsia="zh-CN"/>
                          </w:rPr>
                          <w:br/>
                        </w:r>
                        <w:hyperlink r:id="rId25" w:history="1">
                          <w:r w:rsidR="00A56B35" w:rsidRPr="002E0883">
                            <w:rPr>
                              <w:rStyle w:val="Hyperlink"/>
                              <w:rFonts w:eastAsiaTheme="minorEastAsia"/>
                              <w:szCs w:val="22"/>
                            </w:rPr>
                            <w:t>http://www.itu.int/ITU-D/CDS/contributions/sg/index.asp</w:t>
                          </w:r>
                        </w:hyperlink>
                        <w:r w:rsidRPr="00EE5F3E">
                          <w:rPr>
                            <w:rFonts w:eastAsiaTheme="minorEastAsia" w:cs="Simplified Arabic"/>
                            <w:szCs w:val="22"/>
                            <w:lang w:val="en-GB" w:eastAsia="zh-CN"/>
                          </w:rPr>
                          <w:t>。在在线提交表格中附上您文稿的原始</w:t>
                        </w:r>
                        <w:r w:rsidRPr="00EE5F3E">
                          <w:rPr>
                            <w:rFonts w:eastAsiaTheme="minorEastAsia" w:cs="Simplified Arabic"/>
                            <w:szCs w:val="22"/>
                            <w:lang w:val="en-GB" w:eastAsia="zh-CN"/>
                          </w:rPr>
                          <w:t>Word</w:t>
                        </w:r>
                        <w:r w:rsidRPr="00EE5F3E">
                          <w:rPr>
                            <w:rFonts w:eastAsiaTheme="minorEastAsia" w:cs="Simplified Arabic"/>
                            <w:szCs w:val="22"/>
                            <w:lang w:val="en-GB" w:eastAsia="zh-CN"/>
                          </w:rPr>
                          <w:t>版本，确保正确显示所有的超级链接、图形和表格。</w:t>
                        </w:r>
                      </w:p>
                      <w:p w:rsidR="00450489" w:rsidRPr="00EE5F3E" w:rsidRDefault="00450489" w:rsidP="007150AC">
                        <w:pPr>
                          <w:spacing w:before="120" w:after="120"/>
                          <w:ind w:firstLineChars="200" w:firstLine="440"/>
                          <w:rPr>
                            <w:rFonts w:eastAsiaTheme="minorEastAsia" w:cs="Simplified Arabic"/>
                            <w:szCs w:val="22"/>
                            <w:lang w:val="en-GB" w:eastAsia="zh-CN"/>
                          </w:rPr>
                        </w:pPr>
                        <w:r w:rsidRPr="00EE5F3E">
                          <w:rPr>
                            <w:rFonts w:eastAsiaTheme="minorEastAsia" w:cs="Simplified Arabic"/>
                            <w:szCs w:val="22"/>
                            <w:lang w:val="en-GB" w:eastAsia="zh-CN"/>
                          </w:rPr>
                          <w:lastRenderedPageBreak/>
                          <w:t>根据第</w:t>
                        </w:r>
                        <w:r w:rsidRPr="00EE5F3E">
                          <w:rPr>
                            <w:rFonts w:eastAsiaTheme="minorEastAsia" w:cs="Simplified Arabic"/>
                            <w:szCs w:val="22"/>
                            <w:lang w:val="en-GB" w:eastAsia="zh-CN"/>
                          </w:rPr>
                          <w:t>1</w:t>
                        </w:r>
                        <w:r w:rsidRPr="00EE5F3E">
                          <w:rPr>
                            <w:rFonts w:eastAsiaTheme="minorEastAsia" w:cs="Simplified Arabic"/>
                            <w:szCs w:val="22"/>
                            <w:lang w:val="en-GB" w:eastAsia="zh-CN"/>
                          </w:rPr>
                          <w:t>号决议（</w:t>
                        </w:r>
                        <w:r w:rsidRPr="00EE5F3E">
                          <w:rPr>
                            <w:rFonts w:eastAsiaTheme="minorEastAsia" w:cs="Simplified Arabic"/>
                            <w:szCs w:val="22"/>
                            <w:lang w:val="en-GB" w:eastAsia="zh-CN"/>
                          </w:rPr>
                          <w:t>2014</w:t>
                        </w:r>
                        <w:r w:rsidRPr="00EE5F3E">
                          <w:rPr>
                            <w:rFonts w:eastAsiaTheme="minorEastAsia" w:cs="Simplified Arabic"/>
                            <w:szCs w:val="22"/>
                            <w:lang w:val="en-GB" w:eastAsia="zh-CN"/>
                          </w:rPr>
                          <w:t>年，迪拜，修订版）第</w:t>
                        </w:r>
                        <w:r w:rsidRPr="00EE5F3E">
                          <w:rPr>
                            <w:rFonts w:eastAsiaTheme="minorEastAsia" w:cs="Simplified Arabic"/>
                            <w:szCs w:val="22"/>
                            <w:lang w:val="en-GB" w:eastAsia="zh-CN"/>
                          </w:rPr>
                          <w:t>13.1</w:t>
                        </w:r>
                        <w:r w:rsidRPr="00EE5F3E">
                          <w:rPr>
                            <w:rFonts w:eastAsiaTheme="minorEastAsia" w:cs="Simplified Arabic"/>
                            <w:szCs w:val="22"/>
                            <w:lang w:val="en-GB" w:eastAsia="zh-CN"/>
                          </w:rPr>
                          <w:t>段的规定，第</w:t>
                        </w:r>
                        <w:r w:rsidRPr="00EE5F3E">
                          <w:rPr>
                            <w:rFonts w:eastAsiaTheme="minorEastAsia" w:cs="Simplified Arabic"/>
                            <w:szCs w:val="22"/>
                            <w:lang w:val="en-GB" w:eastAsia="zh-CN"/>
                          </w:rPr>
                          <w:t>1</w:t>
                        </w:r>
                        <w:r w:rsidRPr="00EE5F3E">
                          <w:rPr>
                            <w:rFonts w:eastAsiaTheme="minorEastAsia" w:cs="Simplified Arabic"/>
                            <w:szCs w:val="22"/>
                            <w:lang w:val="en-GB" w:eastAsia="zh-CN"/>
                          </w:rPr>
                          <w:t>研究组报告人组会议的文稿提交截止日期为</w:t>
                        </w:r>
                        <w:r w:rsidRPr="00EE5F3E">
                          <w:rPr>
                            <w:rFonts w:eastAsiaTheme="minorEastAsia" w:cs="Simplified Arabic"/>
                            <w:b/>
                            <w:bCs/>
                            <w:szCs w:val="22"/>
                            <w:lang w:val="en-GB" w:eastAsia="zh-CN"/>
                          </w:rPr>
                          <w:t>2016</w:t>
                        </w:r>
                        <w:r w:rsidRPr="00EE5F3E">
                          <w:rPr>
                            <w:rFonts w:eastAsiaTheme="minorEastAsia" w:cs="Simplified Arabic"/>
                            <w:b/>
                            <w:bCs/>
                            <w:szCs w:val="22"/>
                            <w:lang w:val="en-GB" w:eastAsia="zh-CN"/>
                          </w:rPr>
                          <w:t>年</w:t>
                        </w:r>
                        <w:r w:rsidRPr="00EE5F3E">
                          <w:rPr>
                            <w:rFonts w:eastAsiaTheme="minorEastAsia" w:cs="Simplified Arabic"/>
                            <w:b/>
                            <w:bCs/>
                            <w:szCs w:val="22"/>
                            <w:lang w:val="en-GB" w:eastAsia="zh-CN"/>
                          </w:rPr>
                          <w:t>8</w:t>
                        </w:r>
                        <w:r w:rsidRPr="00EE5F3E">
                          <w:rPr>
                            <w:rFonts w:eastAsiaTheme="minorEastAsia" w:cs="Simplified Arabic"/>
                            <w:b/>
                            <w:bCs/>
                            <w:szCs w:val="22"/>
                            <w:lang w:val="en-GB" w:eastAsia="zh-CN"/>
                          </w:rPr>
                          <w:t>月</w:t>
                        </w:r>
                        <w:r w:rsidRPr="00EE5F3E">
                          <w:rPr>
                            <w:rFonts w:eastAsiaTheme="minorEastAsia" w:cs="Simplified Arabic"/>
                            <w:b/>
                            <w:bCs/>
                            <w:szCs w:val="22"/>
                            <w:lang w:val="en-GB" w:eastAsia="zh-CN"/>
                          </w:rPr>
                          <w:t>5</w:t>
                        </w:r>
                        <w:r w:rsidRPr="00EE5F3E">
                          <w:rPr>
                            <w:rFonts w:eastAsiaTheme="minorEastAsia" w:cs="Simplified Arabic"/>
                            <w:b/>
                            <w:bCs/>
                            <w:szCs w:val="22"/>
                            <w:lang w:val="en-GB" w:eastAsia="zh-CN"/>
                          </w:rPr>
                          <w:t>日</w:t>
                        </w:r>
                        <w:r w:rsidRPr="00EE5F3E">
                          <w:rPr>
                            <w:rFonts w:eastAsiaTheme="minorEastAsia" w:cs="Simplified Arabic"/>
                            <w:szCs w:val="22"/>
                            <w:lang w:val="en-GB" w:eastAsia="zh-CN"/>
                          </w:rPr>
                          <w:t>，第</w:t>
                        </w:r>
                        <w:r w:rsidRPr="00EE5F3E">
                          <w:rPr>
                            <w:rFonts w:eastAsiaTheme="minorEastAsia" w:cs="Simplified Arabic"/>
                            <w:szCs w:val="22"/>
                            <w:lang w:val="en-GB" w:eastAsia="zh-CN"/>
                          </w:rPr>
                          <w:t>2</w:t>
                        </w:r>
                        <w:r w:rsidRPr="00EE5F3E">
                          <w:rPr>
                            <w:rFonts w:eastAsiaTheme="minorEastAsia" w:cs="Simplified Arabic"/>
                            <w:szCs w:val="22"/>
                            <w:lang w:val="en-GB" w:eastAsia="zh-CN"/>
                          </w:rPr>
                          <w:t>研究组为</w:t>
                        </w:r>
                        <w:r w:rsidRPr="00EE5F3E">
                          <w:rPr>
                            <w:rFonts w:eastAsiaTheme="minorEastAsia" w:cs="Simplified Arabic"/>
                            <w:b/>
                            <w:bCs/>
                            <w:szCs w:val="22"/>
                            <w:lang w:val="en-GB" w:eastAsia="zh-CN"/>
                          </w:rPr>
                          <w:t>2016</w:t>
                        </w:r>
                        <w:r w:rsidRPr="00EE5F3E">
                          <w:rPr>
                            <w:rFonts w:eastAsiaTheme="minorEastAsia" w:cs="Simplified Arabic"/>
                            <w:b/>
                            <w:bCs/>
                            <w:szCs w:val="22"/>
                            <w:lang w:val="en-GB" w:eastAsia="zh-CN"/>
                          </w:rPr>
                          <w:t>年</w:t>
                        </w:r>
                        <w:r w:rsidRPr="00EE5F3E">
                          <w:rPr>
                            <w:rFonts w:eastAsiaTheme="minorEastAsia" w:cs="Simplified Arabic"/>
                            <w:b/>
                            <w:bCs/>
                            <w:szCs w:val="22"/>
                            <w:lang w:val="en-GB" w:eastAsia="zh-CN"/>
                          </w:rPr>
                          <w:t>8</w:t>
                        </w:r>
                        <w:r w:rsidRPr="00EE5F3E">
                          <w:rPr>
                            <w:rFonts w:eastAsiaTheme="minorEastAsia" w:cs="Simplified Arabic"/>
                            <w:b/>
                            <w:bCs/>
                            <w:szCs w:val="22"/>
                            <w:lang w:val="en-GB" w:eastAsia="zh-CN"/>
                          </w:rPr>
                          <w:t>月</w:t>
                        </w:r>
                        <w:r w:rsidRPr="00EE5F3E">
                          <w:rPr>
                            <w:rFonts w:eastAsiaTheme="minorEastAsia" w:cs="Simplified Arabic"/>
                            <w:b/>
                            <w:bCs/>
                            <w:szCs w:val="22"/>
                            <w:lang w:val="en-GB" w:eastAsia="zh-CN"/>
                          </w:rPr>
                          <w:t>12</w:t>
                        </w:r>
                        <w:r w:rsidRPr="00EE5F3E">
                          <w:rPr>
                            <w:rFonts w:eastAsiaTheme="minorEastAsia" w:cs="Simplified Arabic"/>
                            <w:b/>
                            <w:bCs/>
                            <w:szCs w:val="22"/>
                            <w:lang w:val="en-GB" w:eastAsia="zh-CN"/>
                          </w:rPr>
                          <w:t>日</w:t>
                        </w:r>
                        <w:r w:rsidRPr="00EE5F3E">
                          <w:rPr>
                            <w:rFonts w:eastAsiaTheme="minorEastAsia" w:cs="Simplified Arabic"/>
                            <w:szCs w:val="22"/>
                            <w:lang w:val="en-GB" w:eastAsia="zh-CN"/>
                          </w:rPr>
                          <w:t>。截止日期后送达的文件将仅以原文语种分发。</w:t>
                        </w:r>
                      </w:p>
                      <w:tbl>
                        <w:tblPr>
                          <w:tblStyle w:val="TableGrid"/>
                          <w:tblW w:w="0" w:type="auto"/>
                          <w:tblLayout w:type="fixed"/>
                          <w:tblLook w:val="04A0" w:firstRow="1" w:lastRow="0" w:firstColumn="1" w:lastColumn="0" w:noHBand="0" w:noVBand="1"/>
                          <w:tblCaption w:val="Table with deadlines"/>
                          <w:tblDescription w:val="Table setting out deadlines for fellowship applications, interpretation requests and deadline for submission of documents for translation."/>
                        </w:tblPr>
                        <w:tblGrid>
                          <w:gridCol w:w="1622"/>
                          <w:gridCol w:w="2268"/>
                          <w:gridCol w:w="1843"/>
                          <w:gridCol w:w="1843"/>
                          <w:gridCol w:w="2075"/>
                        </w:tblGrid>
                        <w:tr w:rsidR="00450489" w:rsidRPr="00EE5F3E" w:rsidTr="00450489">
                          <w:trPr>
                            <w:tblHeader/>
                          </w:trPr>
                          <w:tc>
                            <w:tcPr>
                              <w:tcW w:w="1622" w:type="dxa"/>
                            </w:tcPr>
                            <w:p w:rsidR="00450489" w:rsidRPr="00EE5F3E" w:rsidRDefault="00450489" w:rsidP="00BF00B2">
                              <w:pPr>
                                <w:pStyle w:val="CEONormal"/>
                                <w:spacing w:after="40"/>
                                <w:jc w:val="center"/>
                                <w:rPr>
                                  <w:rFonts w:asciiTheme="minorHAnsi" w:hAnsiTheme="minorHAnsi"/>
                                  <w:b/>
                                  <w:bCs/>
                                  <w:sz w:val="22"/>
                                  <w:szCs w:val="22"/>
                                  <w:lang w:eastAsia="zh-CN"/>
                                </w:rPr>
                              </w:pPr>
                              <w:r w:rsidRPr="00EE5F3E">
                                <w:rPr>
                                  <w:rFonts w:asciiTheme="minorHAnsi" w:hAnsiTheme="minorHAnsi" w:hint="eastAsia"/>
                                  <w:b/>
                                  <w:bCs/>
                                  <w:sz w:val="22"/>
                                  <w:szCs w:val="22"/>
                                  <w:lang w:eastAsia="zh-CN"/>
                                </w:rPr>
                                <w:t>会议</w:t>
                              </w:r>
                            </w:p>
                          </w:tc>
                          <w:tc>
                            <w:tcPr>
                              <w:tcW w:w="2268" w:type="dxa"/>
                            </w:tcPr>
                            <w:p w:rsidR="00450489" w:rsidRPr="00EE5F3E" w:rsidRDefault="00450489" w:rsidP="00BF00B2">
                              <w:pPr>
                                <w:pStyle w:val="CEONormal"/>
                                <w:spacing w:after="40"/>
                                <w:jc w:val="center"/>
                                <w:rPr>
                                  <w:rFonts w:asciiTheme="minorHAnsi" w:hAnsiTheme="minorHAnsi"/>
                                  <w:b/>
                                  <w:bCs/>
                                  <w:sz w:val="22"/>
                                  <w:szCs w:val="22"/>
                                  <w:lang w:eastAsia="zh-CN"/>
                                </w:rPr>
                              </w:pPr>
                              <w:r w:rsidRPr="00EE5F3E">
                                <w:rPr>
                                  <w:rFonts w:asciiTheme="minorHAnsi" w:hAnsiTheme="minorHAnsi" w:hint="eastAsia"/>
                                  <w:b/>
                                  <w:bCs/>
                                  <w:sz w:val="22"/>
                                  <w:szCs w:val="22"/>
                                  <w:lang w:eastAsia="zh-CN"/>
                                </w:rPr>
                                <w:t>日期</w:t>
                              </w:r>
                            </w:p>
                          </w:tc>
                          <w:tc>
                            <w:tcPr>
                              <w:tcW w:w="1843" w:type="dxa"/>
                            </w:tcPr>
                            <w:p w:rsidR="00450489" w:rsidRPr="00EE5F3E" w:rsidRDefault="00450489" w:rsidP="00BF00B2">
                              <w:pPr>
                                <w:pStyle w:val="CEONormal"/>
                                <w:jc w:val="center"/>
                                <w:rPr>
                                  <w:b/>
                                  <w:bCs/>
                                  <w:sz w:val="22"/>
                                  <w:szCs w:val="22"/>
                                  <w:lang w:eastAsia="zh-CN"/>
                                </w:rPr>
                              </w:pPr>
                              <w:r w:rsidRPr="00EE5F3E">
                                <w:rPr>
                                  <w:b/>
                                  <w:bCs/>
                                  <w:sz w:val="22"/>
                                  <w:szCs w:val="22"/>
                                  <w:lang w:eastAsia="zh-CN"/>
                                </w:rPr>
                                <w:t>申请与会</w:t>
                              </w:r>
                              <w:r w:rsidRPr="00EE5F3E">
                                <w:rPr>
                                  <w:b/>
                                  <w:bCs/>
                                  <w:sz w:val="22"/>
                                  <w:szCs w:val="22"/>
                                  <w:lang w:eastAsia="zh-CN"/>
                                </w:rPr>
                                <w:br/>
                              </w:r>
                              <w:r w:rsidRPr="00EE5F3E">
                                <w:rPr>
                                  <w:b/>
                                  <w:bCs/>
                                  <w:sz w:val="22"/>
                                  <w:szCs w:val="22"/>
                                  <w:lang w:eastAsia="zh-CN"/>
                                </w:rPr>
                                <w:t>补贴的</w:t>
                              </w:r>
                              <w:r w:rsidRPr="00EE5F3E">
                                <w:rPr>
                                  <w:b/>
                                  <w:bCs/>
                                  <w:sz w:val="22"/>
                                  <w:szCs w:val="22"/>
                                  <w:lang w:eastAsia="zh-CN"/>
                                </w:rPr>
                                <w:br/>
                              </w:r>
                              <w:r w:rsidRPr="00EE5F3E">
                                <w:rPr>
                                  <w:b/>
                                  <w:bCs/>
                                  <w:sz w:val="22"/>
                                  <w:szCs w:val="22"/>
                                  <w:lang w:eastAsia="zh-CN"/>
                                </w:rPr>
                                <w:t>截止日期</w:t>
                              </w:r>
                            </w:p>
                          </w:tc>
                          <w:tc>
                            <w:tcPr>
                              <w:tcW w:w="1843" w:type="dxa"/>
                            </w:tcPr>
                            <w:p w:rsidR="00450489" w:rsidRPr="00EE5F3E" w:rsidRDefault="00450489" w:rsidP="00BF00B2">
                              <w:pPr>
                                <w:pStyle w:val="CEONormal"/>
                                <w:jc w:val="center"/>
                                <w:rPr>
                                  <w:b/>
                                  <w:bCs/>
                                  <w:sz w:val="22"/>
                                  <w:szCs w:val="22"/>
                                  <w:lang w:eastAsia="zh-CN"/>
                                </w:rPr>
                              </w:pPr>
                              <w:r w:rsidRPr="00EE5F3E">
                                <w:rPr>
                                  <w:b/>
                                  <w:bCs/>
                                  <w:sz w:val="22"/>
                                  <w:szCs w:val="22"/>
                                  <w:lang w:eastAsia="zh-CN"/>
                                </w:rPr>
                                <w:t>提出口译要求的</w:t>
                              </w:r>
                              <w:r w:rsidRPr="00EE5F3E">
                                <w:rPr>
                                  <w:b/>
                                  <w:bCs/>
                                  <w:sz w:val="22"/>
                                  <w:szCs w:val="22"/>
                                  <w:lang w:eastAsia="zh-CN"/>
                                </w:rPr>
                                <w:br/>
                              </w:r>
                              <w:r w:rsidRPr="00EE5F3E">
                                <w:rPr>
                                  <w:b/>
                                  <w:bCs/>
                                  <w:sz w:val="22"/>
                                  <w:szCs w:val="22"/>
                                  <w:lang w:eastAsia="zh-CN"/>
                                </w:rPr>
                                <w:t>截止日期</w:t>
                              </w:r>
                            </w:p>
                          </w:tc>
                          <w:tc>
                            <w:tcPr>
                              <w:tcW w:w="2075" w:type="dxa"/>
                            </w:tcPr>
                            <w:p w:rsidR="00450489" w:rsidRPr="00EE5F3E" w:rsidRDefault="00450489" w:rsidP="00BF00B2">
                              <w:pPr>
                                <w:pStyle w:val="CEONormal"/>
                                <w:jc w:val="center"/>
                                <w:rPr>
                                  <w:b/>
                                  <w:bCs/>
                                  <w:sz w:val="22"/>
                                  <w:szCs w:val="22"/>
                                  <w:lang w:eastAsia="zh-CN"/>
                                </w:rPr>
                              </w:pPr>
                              <w:r w:rsidRPr="00EE5F3E">
                                <w:rPr>
                                  <w:b/>
                                  <w:bCs/>
                                  <w:sz w:val="22"/>
                                  <w:szCs w:val="22"/>
                                  <w:lang w:eastAsia="zh-CN"/>
                                </w:rPr>
                                <w:t>需要翻译的</w:t>
                              </w:r>
                              <w:r w:rsidRPr="00EE5F3E">
                                <w:rPr>
                                  <w:b/>
                                  <w:bCs/>
                                  <w:sz w:val="22"/>
                                  <w:szCs w:val="22"/>
                                  <w:lang w:eastAsia="zh-CN"/>
                                </w:rPr>
                                <w:br/>
                              </w:r>
                              <w:r w:rsidRPr="00EE5F3E">
                                <w:rPr>
                                  <w:b/>
                                  <w:bCs/>
                                  <w:sz w:val="22"/>
                                  <w:szCs w:val="22"/>
                                  <w:lang w:eastAsia="zh-CN"/>
                                </w:rPr>
                                <w:t>文件提交</w:t>
                              </w:r>
                              <w:r w:rsidRPr="00EE5F3E">
                                <w:rPr>
                                  <w:b/>
                                  <w:bCs/>
                                  <w:sz w:val="22"/>
                                  <w:szCs w:val="22"/>
                                  <w:lang w:eastAsia="zh-CN"/>
                                </w:rPr>
                                <w:br/>
                              </w:r>
                              <w:r w:rsidRPr="00EE5F3E">
                                <w:rPr>
                                  <w:b/>
                                  <w:bCs/>
                                  <w:sz w:val="22"/>
                                  <w:szCs w:val="22"/>
                                  <w:lang w:eastAsia="zh-CN"/>
                                </w:rPr>
                                <w:t>截止日期</w:t>
                              </w:r>
                            </w:p>
                          </w:tc>
                        </w:tr>
                        <w:tr w:rsidR="00450489" w:rsidRPr="00EE5F3E" w:rsidTr="00450489">
                          <w:tc>
                            <w:tcPr>
                              <w:tcW w:w="1622" w:type="dxa"/>
                            </w:tcPr>
                            <w:p w:rsidR="00450489" w:rsidRPr="007150AC" w:rsidRDefault="00450489" w:rsidP="00BF00B2">
                              <w:pPr>
                                <w:pStyle w:val="CEONormal"/>
                                <w:spacing w:after="40"/>
                                <w:rPr>
                                  <w:rFonts w:asciiTheme="minorHAnsi" w:hAnsiTheme="minorHAnsi"/>
                                  <w:b/>
                                  <w:bCs/>
                                  <w:sz w:val="22"/>
                                  <w:szCs w:val="22"/>
                                  <w:lang w:eastAsia="zh-CN"/>
                                </w:rPr>
                              </w:pPr>
                              <w:r w:rsidRPr="007150AC">
                                <w:rPr>
                                  <w:rFonts w:asciiTheme="minorHAnsi" w:hAnsiTheme="minorHAnsi"/>
                                  <w:b/>
                                  <w:bCs/>
                                  <w:sz w:val="22"/>
                                  <w:szCs w:val="22"/>
                                  <w:lang w:eastAsia="zh-CN"/>
                                </w:rPr>
                                <w:t>第</w:t>
                              </w:r>
                              <w:r w:rsidRPr="007150AC">
                                <w:rPr>
                                  <w:rFonts w:asciiTheme="minorHAnsi" w:hAnsiTheme="minorHAnsi"/>
                                  <w:b/>
                                  <w:bCs/>
                                  <w:sz w:val="22"/>
                                  <w:szCs w:val="22"/>
                                  <w:lang w:eastAsia="zh-CN"/>
                                </w:rPr>
                                <w:t>1</w:t>
                              </w:r>
                              <w:r w:rsidRPr="007150AC">
                                <w:rPr>
                                  <w:rFonts w:asciiTheme="minorHAnsi" w:hAnsiTheme="minorHAnsi"/>
                                  <w:b/>
                                  <w:bCs/>
                                  <w:sz w:val="22"/>
                                  <w:szCs w:val="22"/>
                                  <w:lang w:eastAsia="zh-CN"/>
                                </w:rPr>
                                <w:t>研究组：</w:t>
                              </w:r>
                            </w:p>
                          </w:tc>
                          <w:tc>
                            <w:tcPr>
                              <w:tcW w:w="2268" w:type="dxa"/>
                            </w:tcPr>
                            <w:p w:rsidR="00450489" w:rsidRPr="007150AC" w:rsidRDefault="00450489" w:rsidP="00BF00B2">
                              <w:pPr>
                                <w:pStyle w:val="CEONormal"/>
                                <w:spacing w:after="40"/>
                                <w:rPr>
                                  <w:rFonts w:asciiTheme="minorHAnsi" w:hAnsiTheme="minorHAnsi"/>
                                  <w:sz w:val="22"/>
                                  <w:szCs w:val="22"/>
                                  <w:lang w:eastAsia="zh-CN"/>
                                </w:rPr>
                              </w:pPr>
                              <w:r w:rsidRPr="007150AC">
                                <w:rPr>
                                  <w:rFonts w:asciiTheme="minorHAnsi" w:hAnsiTheme="minorHAnsi"/>
                                  <w:sz w:val="22"/>
                                  <w:szCs w:val="22"/>
                                  <w:lang w:eastAsia="zh-CN"/>
                                </w:rPr>
                                <w:t>2016</w:t>
                              </w:r>
                              <w:r w:rsidRPr="007150AC">
                                <w:rPr>
                                  <w:rFonts w:asciiTheme="minorHAnsi" w:hAnsiTheme="minorHAnsi"/>
                                  <w:sz w:val="22"/>
                                  <w:szCs w:val="22"/>
                                  <w:lang w:eastAsia="zh-CN"/>
                                </w:rPr>
                                <w:t>年</w:t>
                              </w:r>
                              <w:r w:rsidRPr="007150AC">
                                <w:rPr>
                                  <w:rFonts w:asciiTheme="minorHAnsi" w:hAnsiTheme="minorHAnsi"/>
                                  <w:sz w:val="22"/>
                                  <w:szCs w:val="22"/>
                                  <w:lang w:eastAsia="zh-CN"/>
                                </w:rPr>
                                <w:t>9</w:t>
                              </w:r>
                              <w:r w:rsidRPr="007150AC">
                                <w:rPr>
                                  <w:rFonts w:asciiTheme="minorHAnsi" w:hAnsiTheme="minorHAnsi"/>
                                  <w:sz w:val="22"/>
                                  <w:szCs w:val="22"/>
                                  <w:lang w:eastAsia="zh-CN"/>
                                </w:rPr>
                                <w:t>月</w:t>
                              </w:r>
                              <w:r w:rsidRPr="007150AC">
                                <w:rPr>
                                  <w:rFonts w:asciiTheme="minorHAnsi" w:hAnsiTheme="minorHAnsi"/>
                                  <w:sz w:val="22"/>
                                  <w:szCs w:val="22"/>
                                  <w:lang w:eastAsia="zh-CN"/>
                                </w:rPr>
                                <w:t>19-23</w:t>
                              </w:r>
                              <w:r w:rsidRPr="007150AC">
                                <w:rPr>
                                  <w:rFonts w:asciiTheme="minorHAnsi" w:hAnsiTheme="minorHAnsi"/>
                                  <w:sz w:val="22"/>
                                  <w:szCs w:val="22"/>
                                  <w:lang w:eastAsia="zh-CN"/>
                                </w:rPr>
                                <w:t>日</w:t>
                              </w:r>
                              <w:r w:rsidRPr="007150AC">
                                <w:rPr>
                                  <w:rFonts w:asciiTheme="minorHAnsi" w:hAnsiTheme="minorHAnsi"/>
                                  <w:sz w:val="22"/>
                                  <w:szCs w:val="22"/>
                                  <w:lang w:eastAsia="zh-CN"/>
                                </w:rPr>
                                <w:t xml:space="preserve"> </w:t>
                              </w:r>
                            </w:p>
                          </w:tc>
                          <w:tc>
                            <w:tcPr>
                              <w:tcW w:w="1843" w:type="dxa"/>
                            </w:tcPr>
                            <w:p w:rsidR="00450489" w:rsidRPr="007150AC" w:rsidRDefault="00450489" w:rsidP="00BF00B2">
                              <w:pPr>
                                <w:pStyle w:val="CEONormal"/>
                                <w:spacing w:after="40"/>
                                <w:rPr>
                                  <w:rFonts w:asciiTheme="minorHAnsi" w:hAnsiTheme="minorHAnsi"/>
                                  <w:sz w:val="22"/>
                                  <w:szCs w:val="22"/>
                                  <w:lang w:eastAsia="zh-CN"/>
                                </w:rPr>
                              </w:pPr>
                              <w:r w:rsidRPr="007150AC">
                                <w:rPr>
                                  <w:rFonts w:asciiTheme="minorHAnsi" w:hAnsiTheme="minorHAnsi"/>
                                  <w:sz w:val="22"/>
                                  <w:szCs w:val="22"/>
                                  <w:lang w:eastAsia="zh-CN"/>
                                </w:rPr>
                                <w:t>2016</w:t>
                              </w:r>
                              <w:r w:rsidRPr="007150AC">
                                <w:rPr>
                                  <w:rFonts w:asciiTheme="minorHAnsi" w:hAnsiTheme="minorHAnsi"/>
                                  <w:sz w:val="22"/>
                                  <w:szCs w:val="22"/>
                                  <w:lang w:eastAsia="zh-CN"/>
                                </w:rPr>
                                <w:t>年</w:t>
                              </w:r>
                              <w:r w:rsidRPr="007150AC">
                                <w:rPr>
                                  <w:rFonts w:asciiTheme="minorHAnsi" w:hAnsiTheme="minorHAnsi"/>
                                  <w:sz w:val="22"/>
                                  <w:szCs w:val="22"/>
                                  <w:lang w:eastAsia="zh-CN"/>
                                </w:rPr>
                                <w:t>8</w:t>
                              </w:r>
                              <w:r w:rsidRPr="007150AC">
                                <w:rPr>
                                  <w:rFonts w:asciiTheme="minorHAnsi" w:hAnsiTheme="minorHAnsi"/>
                                  <w:sz w:val="22"/>
                                  <w:szCs w:val="22"/>
                                  <w:lang w:eastAsia="zh-CN"/>
                                </w:rPr>
                                <w:t>月</w:t>
                              </w:r>
                              <w:r w:rsidRPr="007150AC">
                                <w:rPr>
                                  <w:rFonts w:asciiTheme="minorHAnsi" w:hAnsiTheme="minorHAnsi"/>
                                  <w:sz w:val="22"/>
                                  <w:szCs w:val="22"/>
                                  <w:lang w:eastAsia="zh-CN"/>
                                </w:rPr>
                                <w:t>5</w:t>
                              </w:r>
                              <w:r w:rsidRPr="007150AC">
                                <w:rPr>
                                  <w:rFonts w:asciiTheme="minorHAnsi" w:hAnsiTheme="minorHAnsi"/>
                                  <w:sz w:val="22"/>
                                  <w:szCs w:val="22"/>
                                  <w:lang w:eastAsia="zh-CN"/>
                                </w:rPr>
                                <w:t>日</w:t>
                              </w:r>
                              <w:r w:rsidRPr="007150AC">
                                <w:rPr>
                                  <w:rFonts w:asciiTheme="minorHAnsi" w:hAnsiTheme="minorHAnsi"/>
                                  <w:sz w:val="22"/>
                                  <w:szCs w:val="22"/>
                                  <w:lang w:eastAsia="zh-CN"/>
                                </w:rPr>
                                <w:t xml:space="preserve"> </w:t>
                              </w:r>
                            </w:p>
                          </w:tc>
                          <w:tc>
                            <w:tcPr>
                              <w:tcW w:w="1843" w:type="dxa"/>
                            </w:tcPr>
                            <w:p w:rsidR="00450489" w:rsidRPr="007150AC" w:rsidRDefault="00450489" w:rsidP="00BF00B2">
                              <w:pPr>
                                <w:spacing w:before="120"/>
                                <w:rPr>
                                  <w:rFonts w:asciiTheme="minorHAnsi" w:hAnsiTheme="minorHAnsi"/>
                                  <w:lang w:val="en-US" w:eastAsia="zh-CN"/>
                                </w:rPr>
                              </w:pPr>
                              <w:r w:rsidRPr="007150AC">
                                <w:rPr>
                                  <w:rFonts w:asciiTheme="minorHAnsi" w:hAnsiTheme="minorHAnsi"/>
                                  <w:sz w:val="22"/>
                                  <w:szCs w:val="22"/>
                                  <w:lang w:val="en-US" w:eastAsia="zh-CN"/>
                                </w:rPr>
                                <w:t>2016</w:t>
                              </w:r>
                              <w:r w:rsidRPr="007150AC">
                                <w:rPr>
                                  <w:rFonts w:asciiTheme="minorHAnsi" w:hAnsiTheme="minorHAnsi"/>
                                  <w:sz w:val="22"/>
                                  <w:szCs w:val="22"/>
                                  <w:lang w:eastAsia="zh-CN"/>
                                </w:rPr>
                                <w:t>年</w:t>
                              </w:r>
                              <w:r w:rsidRPr="007150AC">
                                <w:rPr>
                                  <w:rFonts w:asciiTheme="minorHAnsi" w:hAnsiTheme="minorHAnsi"/>
                                  <w:sz w:val="22"/>
                                  <w:szCs w:val="22"/>
                                  <w:lang w:val="en-US" w:eastAsia="zh-CN"/>
                                </w:rPr>
                                <w:t>8</w:t>
                              </w:r>
                              <w:r w:rsidRPr="007150AC">
                                <w:rPr>
                                  <w:rFonts w:asciiTheme="minorHAnsi" w:hAnsiTheme="minorHAnsi"/>
                                  <w:sz w:val="22"/>
                                  <w:szCs w:val="22"/>
                                  <w:lang w:eastAsia="zh-CN"/>
                                </w:rPr>
                                <w:t>月</w:t>
                              </w:r>
                              <w:r w:rsidRPr="007150AC">
                                <w:rPr>
                                  <w:rFonts w:asciiTheme="minorHAnsi" w:hAnsiTheme="minorHAnsi"/>
                                  <w:sz w:val="22"/>
                                  <w:szCs w:val="22"/>
                                  <w:lang w:val="en-US" w:eastAsia="zh-CN"/>
                                </w:rPr>
                                <w:t>5</w:t>
                              </w:r>
                              <w:r w:rsidRPr="007150AC">
                                <w:rPr>
                                  <w:rFonts w:asciiTheme="minorHAnsi" w:hAnsiTheme="minorHAnsi"/>
                                  <w:sz w:val="22"/>
                                  <w:szCs w:val="22"/>
                                  <w:lang w:eastAsia="zh-CN"/>
                                </w:rPr>
                                <w:t>日</w:t>
                              </w:r>
                              <w:r w:rsidRPr="007150AC">
                                <w:rPr>
                                  <w:rFonts w:asciiTheme="minorHAnsi" w:hAnsiTheme="minorHAnsi"/>
                                  <w:sz w:val="22"/>
                                  <w:szCs w:val="22"/>
                                  <w:lang w:val="en-US" w:eastAsia="zh-CN"/>
                                </w:rPr>
                                <w:t xml:space="preserve"> </w:t>
                              </w:r>
                            </w:p>
                          </w:tc>
                          <w:tc>
                            <w:tcPr>
                              <w:tcW w:w="2075" w:type="dxa"/>
                            </w:tcPr>
                            <w:p w:rsidR="00450489" w:rsidRPr="007150AC" w:rsidRDefault="00450489" w:rsidP="00BF00B2">
                              <w:pPr>
                                <w:pStyle w:val="CEONormal"/>
                                <w:spacing w:after="40"/>
                                <w:rPr>
                                  <w:rFonts w:asciiTheme="minorHAnsi" w:hAnsiTheme="minorHAnsi"/>
                                  <w:sz w:val="22"/>
                                  <w:szCs w:val="22"/>
                                  <w:lang w:eastAsia="zh-CN"/>
                                </w:rPr>
                              </w:pPr>
                              <w:r w:rsidRPr="007150AC">
                                <w:rPr>
                                  <w:rFonts w:asciiTheme="minorHAnsi" w:hAnsiTheme="minorHAnsi"/>
                                  <w:sz w:val="22"/>
                                  <w:szCs w:val="22"/>
                                  <w:lang w:eastAsia="zh-CN"/>
                                </w:rPr>
                                <w:t>2016</w:t>
                              </w:r>
                              <w:r w:rsidRPr="007150AC">
                                <w:rPr>
                                  <w:rFonts w:asciiTheme="minorHAnsi" w:hAnsiTheme="minorHAnsi"/>
                                  <w:sz w:val="22"/>
                                  <w:szCs w:val="22"/>
                                  <w:lang w:eastAsia="zh-CN"/>
                                </w:rPr>
                                <w:t>年</w:t>
                              </w:r>
                              <w:r w:rsidRPr="007150AC">
                                <w:rPr>
                                  <w:rFonts w:asciiTheme="minorHAnsi" w:hAnsiTheme="minorHAnsi"/>
                                  <w:sz w:val="22"/>
                                  <w:szCs w:val="22"/>
                                  <w:lang w:eastAsia="zh-CN"/>
                                </w:rPr>
                                <w:t>8</w:t>
                              </w:r>
                              <w:r w:rsidRPr="007150AC">
                                <w:rPr>
                                  <w:rFonts w:asciiTheme="minorHAnsi" w:hAnsiTheme="minorHAnsi"/>
                                  <w:sz w:val="22"/>
                                  <w:szCs w:val="22"/>
                                  <w:lang w:eastAsia="zh-CN"/>
                                </w:rPr>
                                <w:t>月</w:t>
                              </w:r>
                              <w:r w:rsidRPr="007150AC">
                                <w:rPr>
                                  <w:rFonts w:asciiTheme="minorHAnsi" w:hAnsiTheme="minorHAnsi"/>
                                  <w:sz w:val="22"/>
                                  <w:szCs w:val="22"/>
                                  <w:lang w:eastAsia="zh-CN"/>
                                </w:rPr>
                                <w:t>5</w:t>
                              </w:r>
                              <w:r w:rsidRPr="007150AC">
                                <w:rPr>
                                  <w:rFonts w:asciiTheme="minorHAnsi" w:hAnsiTheme="minorHAnsi"/>
                                  <w:sz w:val="22"/>
                                  <w:szCs w:val="22"/>
                                  <w:lang w:eastAsia="zh-CN"/>
                                </w:rPr>
                                <w:t>日</w:t>
                              </w:r>
                            </w:p>
                          </w:tc>
                        </w:tr>
                        <w:tr w:rsidR="00450489" w:rsidRPr="00EE5F3E" w:rsidTr="00450489">
                          <w:tc>
                            <w:tcPr>
                              <w:tcW w:w="1622" w:type="dxa"/>
                              <w:tcBorders>
                                <w:bottom w:val="single" w:sz="4" w:space="0" w:color="auto"/>
                              </w:tcBorders>
                            </w:tcPr>
                            <w:p w:rsidR="00450489" w:rsidRPr="007150AC" w:rsidRDefault="00450489" w:rsidP="00BF00B2">
                              <w:pPr>
                                <w:pStyle w:val="CEONormal"/>
                                <w:spacing w:after="40"/>
                                <w:rPr>
                                  <w:rFonts w:asciiTheme="minorHAnsi" w:hAnsiTheme="minorHAnsi"/>
                                  <w:b/>
                                  <w:bCs/>
                                  <w:sz w:val="22"/>
                                  <w:szCs w:val="22"/>
                                  <w:lang w:val="en-US" w:eastAsia="zh-CN"/>
                                </w:rPr>
                              </w:pPr>
                              <w:r w:rsidRPr="007150AC">
                                <w:rPr>
                                  <w:rFonts w:asciiTheme="minorHAnsi" w:hAnsiTheme="minorHAnsi"/>
                                  <w:b/>
                                  <w:bCs/>
                                  <w:sz w:val="22"/>
                                  <w:szCs w:val="22"/>
                                  <w:lang w:val="en-US" w:eastAsia="zh-CN"/>
                                </w:rPr>
                                <w:t>第</w:t>
                              </w:r>
                              <w:r w:rsidRPr="007150AC">
                                <w:rPr>
                                  <w:rFonts w:asciiTheme="minorHAnsi" w:hAnsiTheme="minorHAnsi"/>
                                  <w:b/>
                                  <w:bCs/>
                                  <w:sz w:val="22"/>
                                  <w:szCs w:val="22"/>
                                  <w:lang w:val="en-US" w:eastAsia="zh-CN"/>
                                </w:rPr>
                                <w:t>2</w:t>
                              </w:r>
                              <w:r w:rsidRPr="007150AC">
                                <w:rPr>
                                  <w:rFonts w:asciiTheme="minorHAnsi" w:hAnsiTheme="minorHAnsi"/>
                                  <w:b/>
                                  <w:bCs/>
                                  <w:sz w:val="22"/>
                                  <w:szCs w:val="22"/>
                                  <w:lang w:val="en-US" w:eastAsia="zh-CN"/>
                                </w:rPr>
                                <w:t>研究组</w:t>
                              </w:r>
                              <w:r w:rsidR="007150AC" w:rsidRPr="007150AC">
                                <w:rPr>
                                  <w:rFonts w:asciiTheme="minorHAnsi" w:hAnsiTheme="minorHAnsi"/>
                                  <w:b/>
                                  <w:bCs/>
                                  <w:sz w:val="22"/>
                                  <w:szCs w:val="22"/>
                                  <w:lang w:val="en-US" w:eastAsia="zh-CN"/>
                                </w:rPr>
                                <w:t>：</w:t>
                              </w:r>
                            </w:p>
                          </w:tc>
                          <w:tc>
                            <w:tcPr>
                              <w:tcW w:w="2268" w:type="dxa"/>
                              <w:tcBorders>
                                <w:bottom w:val="single" w:sz="4" w:space="0" w:color="auto"/>
                              </w:tcBorders>
                            </w:tcPr>
                            <w:p w:rsidR="00450489" w:rsidRPr="007150AC" w:rsidRDefault="00450489" w:rsidP="00BF00B2">
                              <w:pPr>
                                <w:pStyle w:val="CEONormal"/>
                                <w:spacing w:after="40"/>
                                <w:rPr>
                                  <w:rFonts w:asciiTheme="minorHAnsi" w:hAnsiTheme="minorHAnsi"/>
                                  <w:sz w:val="22"/>
                                  <w:szCs w:val="22"/>
                                  <w:lang w:val="en-US" w:eastAsia="zh-CN"/>
                                </w:rPr>
                              </w:pPr>
                              <w:r w:rsidRPr="007150AC">
                                <w:rPr>
                                  <w:rFonts w:asciiTheme="minorHAnsi" w:hAnsiTheme="minorHAnsi"/>
                                  <w:sz w:val="22"/>
                                  <w:szCs w:val="22"/>
                                  <w:lang w:eastAsia="zh-CN"/>
                                </w:rPr>
                                <w:t>2016</w:t>
                              </w:r>
                              <w:r w:rsidRPr="007150AC">
                                <w:rPr>
                                  <w:rFonts w:asciiTheme="minorHAnsi" w:hAnsiTheme="minorHAnsi"/>
                                  <w:sz w:val="22"/>
                                  <w:szCs w:val="22"/>
                                  <w:lang w:eastAsia="zh-CN"/>
                                </w:rPr>
                                <w:t>年</w:t>
                              </w:r>
                              <w:r w:rsidRPr="007150AC">
                                <w:rPr>
                                  <w:rFonts w:asciiTheme="minorHAnsi" w:hAnsiTheme="minorHAnsi"/>
                                  <w:sz w:val="22"/>
                                  <w:szCs w:val="22"/>
                                  <w:lang w:eastAsia="zh-CN"/>
                                </w:rPr>
                                <w:t>9</w:t>
                              </w:r>
                              <w:r w:rsidRPr="007150AC">
                                <w:rPr>
                                  <w:rFonts w:asciiTheme="minorHAnsi" w:hAnsiTheme="minorHAnsi"/>
                                  <w:sz w:val="22"/>
                                  <w:szCs w:val="22"/>
                                  <w:lang w:eastAsia="zh-CN"/>
                                </w:rPr>
                                <w:t>月</w:t>
                              </w:r>
                              <w:r w:rsidRPr="007150AC">
                                <w:rPr>
                                  <w:rFonts w:asciiTheme="minorHAnsi" w:hAnsiTheme="minorHAnsi"/>
                                  <w:sz w:val="22"/>
                                  <w:szCs w:val="22"/>
                                  <w:lang w:eastAsia="zh-CN"/>
                                </w:rPr>
                                <w:t>26-30</w:t>
                              </w:r>
                              <w:r w:rsidRPr="007150AC">
                                <w:rPr>
                                  <w:rFonts w:asciiTheme="minorHAnsi" w:hAnsiTheme="minorHAnsi"/>
                                  <w:sz w:val="22"/>
                                  <w:szCs w:val="22"/>
                                  <w:lang w:eastAsia="zh-CN"/>
                                </w:rPr>
                                <w:t>日</w:t>
                              </w:r>
                            </w:p>
                          </w:tc>
                          <w:tc>
                            <w:tcPr>
                              <w:tcW w:w="1843" w:type="dxa"/>
                              <w:tcBorders>
                                <w:bottom w:val="single" w:sz="4" w:space="0" w:color="auto"/>
                              </w:tcBorders>
                            </w:tcPr>
                            <w:p w:rsidR="00450489" w:rsidRPr="007150AC" w:rsidRDefault="00450489" w:rsidP="00BF00B2">
                              <w:pPr>
                                <w:pStyle w:val="CEONormal"/>
                                <w:spacing w:after="40"/>
                                <w:rPr>
                                  <w:rFonts w:asciiTheme="minorHAnsi" w:hAnsiTheme="minorHAnsi"/>
                                  <w:sz w:val="22"/>
                                  <w:szCs w:val="22"/>
                                  <w:lang w:val="en-US" w:eastAsia="zh-CN"/>
                                </w:rPr>
                              </w:pPr>
                              <w:r w:rsidRPr="007150AC">
                                <w:rPr>
                                  <w:rFonts w:asciiTheme="minorHAnsi" w:hAnsiTheme="minorHAnsi"/>
                                  <w:sz w:val="22"/>
                                  <w:szCs w:val="22"/>
                                  <w:lang w:val="en-US" w:eastAsia="zh-CN"/>
                                </w:rPr>
                                <w:t>2016</w:t>
                              </w:r>
                              <w:r w:rsidRPr="007150AC">
                                <w:rPr>
                                  <w:rFonts w:asciiTheme="minorHAnsi" w:hAnsiTheme="minorHAnsi"/>
                                  <w:sz w:val="22"/>
                                  <w:szCs w:val="22"/>
                                  <w:lang w:eastAsia="zh-CN"/>
                                </w:rPr>
                                <w:t>年</w:t>
                              </w:r>
                              <w:r w:rsidRPr="007150AC">
                                <w:rPr>
                                  <w:rFonts w:asciiTheme="minorHAnsi" w:hAnsiTheme="minorHAnsi"/>
                                  <w:sz w:val="22"/>
                                  <w:szCs w:val="22"/>
                                  <w:lang w:val="en-US" w:eastAsia="zh-CN"/>
                                </w:rPr>
                                <w:t>8</w:t>
                              </w:r>
                              <w:r w:rsidRPr="007150AC">
                                <w:rPr>
                                  <w:rFonts w:asciiTheme="minorHAnsi" w:hAnsiTheme="minorHAnsi"/>
                                  <w:sz w:val="22"/>
                                  <w:szCs w:val="22"/>
                                  <w:lang w:eastAsia="zh-CN"/>
                                </w:rPr>
                                <w:t>月</w:t>
                              </w:r>
                              <w:r w:rsidRPr="007150AC">
                                <w:rPr>
                                  <w:rFonts w:asciiTheme="minorHAnsi" w:hAnsiTheme="minorHAnsi"/>
                                  <w:sz w:val="22"/>
                                  <w:szCs w:val="22"/>
                                  <w:lang w:val="en-US" w:eastAsia="zh-CN"/>
                                </w:rPr>
                                <w:t>5</w:t>
                              </w:r>
                              <w:r w:rsidRPr="007150AC">
                                <w:rPr>
                                  <w:rFonts w:asciiTheme="minorHAnsi" w:hAnsiTheme="minorHAnsi"/>
                                  <w:sz w:val="22"/>
                                  <w:szCs w:val="22"/>
                                  <w:lang w:eastAsia="zh-CN"/>
                                </w:rPr>
                                <w:t>日</w:t>
                              </w:r>
                            </w:p>
                          </w:tc>
                          <w:tc>
                            <w:tcPr>
                              <w:tcW w:w="1843" w:type="dxa"/>
                              <w:tcBorders>
                                <w:bottom w:val="single" w:sz="4" w:space="0" w:color="auto"/>
                              </w:tcBorders>
                            </w:tcPr>
                            <w:p w:rsidR="00450489" w:rsidRPr="007150AC" w:rsidRDefault="00450489" w:rsidP="00BF00B2">
                              <w:pPr>
                                <w:spacing w:before="120"/>
                                <w:rPr>
                                  <w:rFonts w:asciiTheme="minorHAnsi" w:hAnsiTheme="minorHAnsi"/>
                                  <w:lang w:val="en-US" w:eastAsia="zh-CN"/>
                                </w:rPr>
                              </w:pPr>
                              <w:r w:rsidRPr="007150AC">
                                <w:rPr>
                                  <w:rFonts w:asciiTheme="minorHAnsi" w:hAnsiTheme="minorHAnsi"/>
                                  <w:sz w:val="22"/>
                                  <w:szCs w:val="22"/>
                                  <w:lang w:val="en-US" w:eastAsia="zh-CN"/>
                                </w:rPr>
                                <w:t>2016</w:t>
                              </w:r>
                              <w:r w:rsidRPr="007150AC">
                                <w:rPr>
                                  <w:rFonts w:asciiTheme="minorHAnsi" w:hAnsiTheme="minorHAnsi"/>
                                  <w:sz w:val="22"/>
                                  <w:szCs w:val="22"/>
                                  <w:lang w:eastAsia="zh-CN"/>
                                </w:rPr>
                                <w:t>年</w:t>
                              </w:r>
                              <w:r w:rsidRPr="007150AC">
                                <w:rPr>
                                  <w:rFonts w:asciiTheme="minorHAnsi" w:hAnsiTheme="minorHAnsi"/>
                                  <w:sz w:val="22"/>
                                  <w:szCs w:val="22"/>
                                  <w:lang w:val="en-US" w:eastAsia="zh-CN"/>
                                </w:rPr>
                                <w:t>8</w:t>
                              </w:r>
                              <w:r w:rsidRPr="007150AC">
                                <w:rPr>
                                  <w:rFonts w:asciiTheme="minorHAnsi" w:hAnsiTheme="minorHAnsi"/>
                                  <w:sz w:val="22"/>
                                  <w:szCs w:val="22"/>
                                  <w:lang w:eastAsia="zh-CN"/>
                                </w:rPr>
                                <w:t>月</w:t>
                              </w:r>
                              <w:r w:rsidRPr="007150AC">
                                <w:rPr>
                                  <w:rFonts w:asciiTheme="minorHAnsi" w:hAnsiTheme="minorHAnsi"/>
                                  <w:sz w:val="22"/>
                                  <w:szCs w:val="22"/>
                                  <w:lang w:val="en-US" w:eastAsia="zh-CN"/>
                                </w:rPr>
                                <w:t>5</w:t>
                              </w:r>
                              <w:r w:rsidRPr="007150AC">
                                <w:rPr>
                                  <w:rFonts w:asciiTheme="minorHAnsi" w:hAnsiTheme="minorHAnsi"/>
                                  <w:sz w:val="22"/>
                                  <w:szCs w:val="22"/>
                                  <w:lang w:eastAsia="zh-CN"/>
                                </w:rPr>
                                <w:t>日</w:t>
                              </w:r>
                            </w:p>
                          </w:tc>
                          <w:tc>
                            <w:tcPr>
                              <w:tcW w:w="2075" w:type="dxa"/>
                              <w:tcBorders>
                                <w:bottom w:val="single" w:sz="4" w:space="0" w:color="auto"/>
                              </w:tcBorders>
                            </w:tcPr>
                            <w:p w:rsidR="00450489" w:rsidRPr="007150AC" w:rsidRDefault="00450489" w:rsidP="00BF00B2">
                              <w:pPr>
                                <w:pStyle w:val="CEONormal"/>
                                <w:spacing w:after="40"/>
                                <w:rPr>
                                  <w:rFonts w:asciiTheme="minorHAnsi" w:hAnsiTheme="minorHAnsi"/>
                                  <w:sz w:val="22"/>
                                  <w:szCs w:val="22"/>
                                  <w:lang w:val="en-US" w:eastAsia="zh-CN"/>
                                </w:rPr>
                              </w:pPr>
                              <w:r w:rsidRPr="007150AC">
                                <w:rPr>
                                  <w:rFonts w:asciiTheme="minorHAnsi" w:hAnsiTheme="minorHAnsi"/>
                                  <w:sz w:val="22"/>
                                  <w:szCs w:val="22"/>
                                  <w:lang w:val="en-US" w:eastAsia="zh-CN"/>
                                </w:rPr>
                                <w:t>2016</w:t>
                              </w:r>
                              <w:r w:rsidRPr="007150AC">
                                <w:rPr>
                                  <w:rFonts w:asciiTheme="minorHAnsi" w:hAnsiTheme="minorHAnsi"/>
                                  <w:sz w:val="22"/>
                                  <w:szCs w:val="22"/>
                                  <w:lang w:val="fr-CH" w:eastAsia="zh-CN"/>
                                </w:rPr>
                                <w:t>年</w:t>
                              </w:r>
                              <w:r w:rsidRPr="007150AC">
                                <w:rPr>
                                  <w:rFonts w:asciiTheme="minorHAnsi" w:hAnsiTheme="minorHAnsi"/>
                                  <w:sz w:val="22"/>
                                  <w:szCs w:val="22"/>
                                  <w:lang w:val="en-US" w:eastAsia="zh-CN"/>
                                </w:rPr>
                                <w:t>8</w:t>
                              </w:r>
                              <w:r w:rsidRPr="007150AC">
                                <w:rPr>
                                  <w:rFonts w:asciiTheme="minorHAnsi" w:hAnsiTheme="minorHAnsi"/>
                                  <w:sz w:val="22"/>
                                  <w:szCs w:val="22"/>
                                  <w:lang w:val="fr-CH" w:eastAsia="zh-CN"/>
                                </w:rPr>
                                <w:t>月</w:t>
                              </w:r>
                              <w:r w:rsidRPr="007150AC">
                                <w:rPr>
                                  <w:rFonts w:asciiTheme="minorHAnsi" w:hAnsiTheme="minorHAnsi"/>
                                  <w:sz w:val="22"/>
                                  <w:szCs w:val="22"/>
                                  <w:lang w:val="en-US" w:eastAsia="zh-CN"/>
                                </w:rPr>
                                <w:t>12</w:t>
                              </w:r>
                              <w:r w:rsidRPr="007150AC">
                                <w:rPr>
                                  <w:rFonts w:asciiTheme="minorHAnsi" w:hAnsiTheme="minorHAnsi"/>
                                  <w:sz w:val="22"/>
                                  <w:szCs w:val="22"/>
                                  <w:lang w:val="fr-CH" w:eastAsia="zh-CN"/>
                                </w:rPr>
                                <w:t>日</w:t>
                              </w:r>
                            </w:p>
                          </w:tc>
                        </w:tr>
                      </w:tbl>
                      <w:p w:rsidR="00450489" w:rsidRPr="00EE5F3E" w:rsidRDefault="00450489" w:rsidP="00450489">
                        <w:pPr>
                          <w:pStyle w:val="CEOHeading1Underlined"/>
                          <w:spacing w:before="240"/>
                          <w:rPr>
                            <w:rFonts w:asciiTheme="minorHAnsi" w:hAnsiTheme="minorHAnsi"/>
                            <w:sz w:val="22"/>
                            <w:szCs w:val="22"/>
                            <w:lang w:val="en-US" w:eastAsia="zh-CN"/>
                          </w:rPr>
                        </w:pPr>
                        <w:r w:rsidRPr="00EE5F3E">
                          <w:rPr>
                            <w:rFonts w:asciiTheme="minorHAnsi" w:hAnsiTheme="minorHAnsi" w:hint="eastAsia"/>
                            <w:sz w:val="22"/>
                            <w:szCs w:val="22"/>
                            <w:lang w:val="en-US" w:eastAsia="zh-CN"/>
                          </w:rPr>
                          <w:t>文件印制</w:t>
                        </w:r>
                      </w:p>
                      <w:p w:rsidR="00450489" w:rsidRPr="00EE5F3E" w:rsidRDefault="00450489" w:rsidP="007150AC">
                        <w:pPr>
                          <w:pStyle w:val="CEONormal"/>
                          <w:spacing w:before="160" w:afterLines="60" w:after="144"/>
                          <w:ind w:firstLineChars="200" w:firstLine="440"/>
                          <w:rPr>
                            <w:rFonts w:asciiTheme="minorHAnsi" w:hAnsiTheme="minorHAnsi"/>
                            <w:lang w:eastAsia="zh-CN"/>
                          </w:rPr>
                        </w:pPr>
                        <w:r w:rsidRPr="00EE5F3E">
                          <w:rPr>
                            <w:rFonts w:eastAsiaTheme="minorEastAsia"/>
                            <w:lang w:eastAsia="zh-CN"/>
                          </w:rPr>
                          <w:t>研究组相关会议将为无纸化会议。敦请代表自带笔记本电脑，以便在当地下载所有会议文件并上网获取新文件。有关文件同步的用户指南见</w:t>
                        </w:r>
                        <w:hyperlink r:id="rId26" w:history="1">
                          <w:r w:rsidRPr="00EE5F3E">
                            <w:rPr>
                              <w:rStyle w:val="Hyperlink"/>
                              <w:rFonts w:asciiTheme="minorHAnsi" w:hAnsiTheme="minorHAnsi" w:hint="eastAsia"/>
                              <w:lang w:val="en-US" w:eastAsia="zh-CN"/>
                            </w:rPr>
                            <w:t>此处</w:t>
                          </w:r>
                        </w:hyperlink>
                        <w:r w:rsidRPr="00EE5F3E">
                          <w:rPr>
                            <w:rFonts w:hint="eastAsia"/>
                            <w:lang w:eastAsia="zh-CN"/>
                          </w:rPr>
                          <w:t>。</w:t>
                        </w:r>
                      </w:p>
                      <w:p w:rsidR="00450489" w:rsidRPr="00EE5F3E" w:rsidRDefault="00450489" w:rsidP="00BF00B2">
                        <w:pPr>
                          <w:pStyle w:val="CEONormal"/>
                          <w:spacing w:before="60" w:afterLines="60" w:after="144"/>
                          <w:ind w:firstLineChars="200" w:firstLine="442"/>
                          <w:rPr>
                            <w:rFonts w:asciiTheme="minorHAnsi" w:hAnsiTheme="minorHAnsi"/>
                            <w:lang w:val="en-US" w:eastAsia="zh-CN"/>
                          </w:rPr>
                        </w:pPr>
                        <w:r w:rsidRPr="00EE5F3E">
                          <w:rPr>
                            <w:rFonts w:asciiTheme="minorHAnsi" w:hAnsiTheme="minorHAnsi"/>
                            <w:b/>
                            <w:bCs/>
                            <w:lang w:val="en-US" w:eastAsia="zh-CN"/>
                          </w:rPr>
                          <w:t>ITU-D</w:t>
                        </w:r>
                        <w:r w:rsidRPr="00EE5F3E">
                          <w:rPr>
                            <w:rFonts w:asciiTheme="minorHAnsi" w:hAnsiTheme="minorHAnsi" w:hint="eastAsia"/>
                            <w:b/>
                            <w:bCs/>
                            <w:lang w:val="en-US" w:eastAsia="zh-CN"/>
                          </w:rPr>
                          <w:t>会务</w:t>
                        </w:r>
                        <w:r w:rsidRPr="00EE5F3E">
                          <w:rPr>
                            <w:rFonts w:asciiTheme="minorHAnsi" w:hAnsiTheme="minorHAnsi"/>
                            <w:b/>
                            <w:bCs/>
                            <w:lang w:val="en-US" w:eastAsia="zh-CN"/>
                          </w:rPr>
                          <w:t>移动和桌面应用</w:t>
                        </w:r>
                        <w:r w:rsidRPr="00EE5F3E">
                          <w:rPr>
                            <w:rFonts w:asciiTheme="minorHAnsi" w:hAnsiTheme="minorHAnsi" w:hint="eastAsia"/>
                            <w:lang w:val="en-US" w:eastAsia="zh-CN"/>
                          </w:rPr>
                          <w:t>为与会代表</w:t>
                        </w:r>
                        <w:r w:rsidRPr="00EE5F3E">
                          <w:rPr>
                            <w:rFonts w:asciiTheme="minorHAnsi" w:hAnsiTheme="minorHAnsi"/>
                            <w:lang w:val="en-US" w:eastAsia="zh-CN"/>
                          </w:rPr>
                          <w:t>提供</w:t>
                        </w:r>
                        <w:r w:rsidRPr="00EE5F3E">
                          <w:rPr>
                            <w:rFonts w:asciiTheme="minorHAnsi" w:hAnsiTheme="minorHAnsi" w:hint="eastAsia"/>
                            <w:lang w:val="en-US" w:eastAsia="zh-CN"/>
                          </w:rPr>
                          <w:t>简便快捷</w:t>
                        </w:r>
                        <w:r w:rsidRPr="00EE5F3E">
                          <w:rPr>
                            <w:rFonts w:asciiTheme="minorHAnsi" w:hAnsiTheme="minorHAnsi"/>
                            <w:lang w:val="en-US" w:eastAsia="zh-CN"/>
                          </w:rPr>
                          <w:t>方法，通过电脑</w:t>
                        </w:r>
                        <w:r w:rsidRPr="00EE5F3E">
                          <w:rPr>
                            <w:rFonts w:asciiTheme="minorHAnsi" w:hAnsiTheme="minorHAnsi" w:hint="eastAsia"/>
                            <w:lang w:val="en-US" w:eastAsia="zh-CN"/>
                          </w:rPr>
                          <w:t>、</w:t>
                        </w:r>
                        <w:r w:rsidRPr="00EE5F3E">
                          <w:rPr>
                            <w:rFonts w:asciiTheme="minorHAnsi" w:hAnsiTheme="minorHAnsi"/>
                            <w:lang w:val="en-US" w:eastAsia="zh-CN"/>
                          </w:rPr>
                          <w:t>智能手机和平板电脑可获取所有文件和会议相关的其他实用信息。如何下载</w:t>
                        </w:r>
                        <w:r w:rsidRPr="00EE5F3E">
                          <w:rPr>
                            <w:rFonts w:asciiTheme="minorHAnsi" w:hAnsiTheme="minorHAnsi" w:hint="eastAsia"/>
                            <w:lang w:val="en-US" w:eastAsia="zh-CN"/>
                          </w:rPr>
                          <w:t>应用程序</w:t>
                        </w:r>
                        <w:r w:rsidRPr="00EE5F3E">
                          <w:rPr>
                            <w:rFonts w:asciiTheme="minorHAnsi" w:hAnsiTheme="minorHAnsi"/>
                            <w:lang w:val="en-US" w:eastAsia="zh-CN"/>
                          </w:rPr>
                          <w:t>，请点击</w:t>
                        </w:r>
                        <w:hyperlink r:id="rId27" w:history="1">
                          <w:r w:rsidRPr="00EE5F3E">
                            <w:rPr>
                              <w:rStyle w:val="Hyperlink"/>
                              <w:rFonts w:asciiTheme="minorHAnsi" w:hAnsiTheme="minorHAnsi" w:hint="eastAsia"/>
                              <w:lang w:val="en-US" w:eastAsia="zh-CN"/>
                            </w:rPr>
                            <w:t>此处</w:t>
                          </w:r>
                        </w:hyperlink>
                        <w:r w:rsidRPr="00EE5F3E">
                          <w:rPr>
                            <w:rFonts w:hint="eastAsia"/>
                            <w:lang w:eastAsia="zh-CN"/>
                          </w:rPr>
                          <w:t>。</w:t>
                        </w:r>
                      </w:p>
                      <w:p w:rsidR="00450489" w:rsidRPr="00EE5F3E" w:rsidRDefault="00450489" w:rsidP="007150AC">
                        <w:pPr>
                          <w:pStyle w:val="CEONormal"/>
                          <w:spacing w:after="0"/>
                          <w:ind w:firstLineChars="200" w:firstLine="440"/>
                          <w:rPr>
                            <w:rStyle w:val="Hyperlink"/>
                            <w:rFonts w:asciiTheme="minorHAnsi" w:hAnsiTheme="minorHAnsi"/>
                            <w:lang w:val="en-US" w:eastAsia="zh-CN"/>
                          </w:rPr>
                        </w:pPr>
                        <w:r w:rsidRPr="00EE5F3E">
                          <w:rPr>
                            <w:rFonts w:asciiTheme="minorHAnsi" w:hAnsiTheme="minorHAnsi" w:hint="eastAsia"/>
                            <w:lang w:val="en-US" w:eastAsia="zh-CN"/>
                          </w:rPr>
                          <w:t>代表</w:t>
                        </w:r>
                        <w:r w:rsidRPr="00EE5F3E">
                          <w:rPr>
                            <w:rFonts w:asciiTheme="minorHAnsi" w:hAnsiTheme="minorHAnsi"/>
                            <w:lang w:val="en-US" w:eastAsia="zh-CN"/>
                          </w:rPr>
                          <w:t>务必拥有</w:t>
                        </w:r>
                        <w:r w:rsidRPr="00EE5F3E">
                          <w:rPr>
                            <w:rFonts w:asciiTheme="minorHAnsi" w:hAnsiTheme="minorHAnsi"/>
                            <w:lang w:val="en-US" w:eastAsia="zh-CN"/>
                          </w:rPr>
                          <w:t>TIES</w:t>
                        </w:r>
                        <w:r w:rsidRPr="00EE5F3E">
                          <w:rPr>
                            <w:rFonts w:asciiTheme="minorHAnsi" w:hAnsiTheme="minorHAnsi"/>
                            <w:lang w:val="en-US" w:eastAsia="zh-CN"/>
                          </w:rPr>
                          <w:t>账户才可以</w:t>
                        </w:r>
                        <w:r w:rsidRPr="00EE5F3E">
                          <w:rPr>
                            <w:rFonts w:asciiTheme="minorHAnsi" w:hAnsiTheme="minorHAnsi" w:hint="eastAsia"/>
                            <w:lang w:val="en-US" w:eastAsia="zh-CN"/>
                          </w:rPr>
                          <w:t>通过</w:t>
                        </w:r>
                        <w:r w:rsidRPr="00EE5F3E">
                          <w:rPr>
                            <w:rFonts w:asciiTheme="minorHAnsi" w:hAnsiTheme="minorHAnsi"/>
                            <w:lang w:val="en-US" w:eastAsia="zh-CN"/>
                          </w:rPr>
                          <w:t>网站、同步工具和</w:t>
                        </w:r>
                        <w:r w:rsidRPr="00EE5F3E">
                          <w:rPr>
                            <w:rFonts w:asciiTheme="minorHAnsi" w:hAnsiTheme="minorHAnsi"/>
                            <w:lang w:val="en-US" w:eastAsia="zh-CN"/>
                          </w:rPr>
                          <w:t>ITU-D</w:t>
                        </w:r>
                        <w:r w:rsidRPr="00EE5F3E">
                          <w:rPr>
                            <w:rFonts w:asciiTheme="minorHAnsi" w:hAnsiTheme="minorHAnsi"/>
                            <w:lang w:val="en-US" w:eastAsia="zh-CN"/>
                          </w:rPr>
                          <w:t>会务移动和桌面应用程序获取研究组会议文件</w:t>
                        </w:r>
                        <w:r w:rsidRPr="00EE5F3E">
                          <w:rPr>
                            <w:rFonts w:asciiTheme="minorHAnsi" w:hAnsiTheme="minorHAnsi" w:hint="eastAsia"/>
                            <w:lang w:val="en-US" w:eastAsia="zh-CN"/>
                          </w:rPr>
                          <w:t>。如何</w:t>
                        </w:r>
                        <w:r w:rsidRPr="00EE5F3E">
                          <w:rPr>
                            <w:rFonts w:asciiTheme="minorHAnsi" w:hAnsiTheme="minorHAnsi"/>
                            <w:lang w:val="en-US" w:eastAsia="zh-CN"/>
                          </w:rPr>
                          <w:t>申请</w:t>
                        </w:r>
                        <w:r w:rsidRPr="00EE5F3E">
                          <w:rPr>
                            <w:rFonts w:asciiTheme="minorHAnsi" w:hAnsiTheme="minorHAnsi"/>
                            <w:lang w:val="en-US" w:eastAsia="zh-CN"/>
                          </w:rPr>
                          <w:t>TIES</w:t>
                        </w:r>
                        <w:r w:rsidRPr="00EE5F3E">
                          <w:rPr>
                            <w:rFonts w:asciiTheme="minorHAnsi" w:hAnsiTheme="minorHAnsi"/>
                            <w:lang w:val="en-US" w:eastAsia="zh-CN"/>
                          </w:rPr>
                          <w:t>账户，请点击</w:t>
                        </w:r>
                        <w:hyperlink r:id="rId28" w:history="1">
                          <w:r w:rsidRPr="00EE5F3E">
                            <w:rPr>
                              <w:rStyle w:val="Hyperlink"/>
                              <w:rFonts w:asciiTheme="minorHAnsi" w:hAnsiTheme="minorHAnsi" w:hint="eastAsia"/>
                              <w:lang w:val="en-US" w:eastAsia="zh-CN"/>
                            </w:rPr>
                            <w:t>此处</w:t>
                          </w:r>
                        </w:hyperlink>
                        <w:r w:rsidRPr="00EE5F3E">
                          <w:rPr>
                            <w:rFonts w:asciiTheme="minorHAnsi" w:hAnsiTheme="minorHAnsi" w:hint="eastAsia"/>
                            <w:lang w:val="en-US" w:eastAsia="zh-CN"/>
                          </w:rPr>
                          <w:t>。</w:t>
                        </w:r>
                      </w:p>
                      <w:p w:rsidR="00450489" w:rsidRPr="00EE5F3E" w:rsidRDefault="00450489" w:rsidP="00450489">
                        <w:pPr>
                          <w:pStyle w:val="CEOHeading1Underlined"/>
                          <w:spacing w:before="240"/>
                          <w:rPr>
                            <w:rFonts w:asciiTheme="minorHAnsi" w:hAnsiTheme="minorHAnsi"/>
                            <w:sz w:val="22"/>
                            <w:szCs w:val="22"/>
                            <w:lang w:eastAsia="zh-CN"/>
                          </w:rPr>
                        </w:pPr>
                        <w:r w:rsidRPr="00EE5F3E">
                          <w:rPr>
                            <w:rFonts w:asciiTheme="minorHAnsi" w:hAnsiTheme="minorHAnsi" w:hint="eastAsia"/>
                            <w:sz w:val="22"/>
                            <w:szCs w:val="22"/>
                            <w:lang w:val="en-US" w:eastAsia="zh-CN"/>
                          </w:rPr>
                          <w:t>赞助机会</w:t>
                        </w:r>
                      </w:p>
                      <w:p w:rsidR="00450489" w:rsidRPr="00EE5F3E" w:rsidRDefault="00450489" w:rsidP="007150AC">
                        <w:pPr>
                          <w:overflowPunct/>
                          <w:autoSpaceDE/>
                          <w:autoSpaceDN/>
                          <w:adjustRightInd/>
                          <w:spacing w:afterLines="60" w:after="144" w:line="240" w:lineRule="auto"/>
                          <w:ind w:firstLineChars="200" w:firstLine="440"/>
                          <w:textAlignment w:val="auto"/>
                          <w:rPr>
                            <w:rFonts w:eastAsiaTheme="minorEastAsia" w:cs="Times New Roman"/>
                            <w:szCs w:val="22"/>
                            <w:lang w:eastAsia="zh-CN"/>
                          </w:rPr>
                        </w:pPr>
                        <w:r w:rsidRPr="00EE5F3E">
                          <w:rPr>
                            <w:rFonts w:asciiTheme="minorHAnsi" w:hAnsiTheme="minorHAnsi" w:hint="eastAsia"/>
                            <w:lang w:eastAsia="zh-CN"/>
                          </w:rPr>
                          <w:t>敬请</w:t>
                        </w:r>
                        <w:r w:rsidRPr="00EE5F3E">
                          <w:rPr>
                            <w:rFonts w:asciiTheme="minorHAnsi" w:hAnsiTheme="minorHAnsi"/>
                            <w:lang w:eastAsia="zh-CN"/>
                          </w:rPr>
                          <w:t>注意，</w:t>
                        </w:r>
                        <w:r w:rsidRPr="00EE5F3E">
                          <w:rPr>
                            <w:rFonts w:asciiTheme="minorHAnsi" w:hAnsiTheme="minorHAnsi" w:hint="eastAsia"/>
                            <w:lang w:eastAsia="zh-CN"/>
                          </w:rPr>
                          <w:t>ITU-D</w:t>
                        </w:r>
                        <w:r w:rsidRPr="00EE5F3E">
                          <w:rPr>
                            <w:rFonts w:asciiTheme="minorHAnsi" w:hAnsiTheme="minorHAnsi"/>
                            <w:lang w:eastAsia="zh-CN"/>
                          </w:rPr>
                          <w:t>第</w:t>
                        </w:r>
                        <w:r w:rsidRPr="00EE5F3E">
                          <w:rPr>
                            <w:rFonts w:asciiTheme="minorHAnsi" w:hAnsiTheme="minorHAnsi" w:hint="eastAsia"/>
                            <w:lang w:eastAsia="zh-CN"/>
                          </w:rPr>
                          <w:t>1</w:t>
                        </w:r>
                        <w:r w:rsidRPr="00EE5F3E">
                          <w:rPr>
                            <w:rFonts w:asciiTheme="minorHAnsi" w:hAnsiTheme="minorHAnsi" w:hint="eastAsia"/>
                            <w:lang w:eastAsia="zh-CN"/>
                          </w:rPr>
                          <w:t>和</w:t>
                        </w:r>
                        <w:r w:rsidRPr="00EE5F3E">
                          <w:rPr>
                            <w:rFonts w:asciiTheme="minorHAnsi" w:hAnsiTheme="minorHAnsi" w:hint="eastAsia"/>
                            <w:lang w:eastAsia="zh-CN"/>
                          </w:rPr>
                          <w:t>2</w:t>
                        </w:r>
                        <w:r w:rsidRPr="00EE5F3E">
                          <w:rPr>
                            <w:rFonts w:asciiTheme="minorHAnsi" w:hAnsiTheme="minorHAnsi" w:hint="eastAsia"/>
                            <w:lang w:eastAsia="zh-CN"/>
                          </w:rPr>
                          <w:t>研究组</w:t>
                        </w:r>
                        <w:r w:rsidRPr="00EE5F3E">
                          <w:rPr>
                            <w:rFonts w:asciiTheme="minorHAnsi" w:hAnsiTheme="minorHAnsi"/>
                            <w:lang w:eastAsia="zh-CN"/>
                          </w:rPr>
                          <w:t>会议</w:t>
                        </w:r>
                        <w:r w:rsidRPr="00EE5F3E">
                          <w:rPr>
                            <w:rFonts w:asciiTheme="minorHAnsi" w:hAnsiTheme="minorHAnsi" w:hint="eastAsia"/>
                            <w:lang w:eastAsia="zh-CN"/>
                          </w:rPr>
                          <w:t>期间</w:t>
                        </w:r>
                        <w:r w:rsidRPr="00EE5F3E">
                          <w:rPr>
                            <w:rFonts w:asciiTheme="minorHAnsi" w:hAnsiTheme="minorHAnsi"/>
                            <w:lang w:eastAsia="zh-CN"/>
                          </w:rPr>
                          <w:t>的活动（展览</w:t>
                        </w:r>
                        <w:r w:rsidRPr="00EE5F3E">
                          <w:rPr>
                            <w:rFonts w:asciiTheme="minorHAnsi" w:hAnsiTheme="minorHAnsi" w:hint="eastAsia"/>
                            <w:lang w:eastAsia="zh-CN"/>
                          </w:rPr>
                          <w:t>、</w:t>
                        </w:r>
                        <w:r w:rsidRPr="00EE5F3E">
                          <w:rPr>
                            <w:rFonts w:asciiTheme="minorHAnsi" w:hAnsiTheme="minorHAnsi"/>
                            <w:lang w:eastAsia="zh-CN"/>
                          </w:rPr>
                          <w:t>讲习班、会见休息、招待会等）将</w:t>
                        </w:r>
                        <w:r w:rsidRPr="00EE5F3E">
                          <w:rPr>
                            <w:rFonts w:asciiTheme="minorHAnsi" w:hAnsiTheme="minorHAnsi" w:hint="eastAsia"/>
                            <w:lang w:eastAsia="zh-CN"/>
                          </w:rPr>
                          <w:t>首次</w:t>
                        </w:r>
                        <w:r w:rsidRPr="00EE5F3E">
                          <w:rPr>
                            <w:rFonts w:asciiTheme="minorHAnsi" w:hAnsiTheme="minorHAnsi"/>
                            <w:lang w:eastAsia="zh-CN"/>
                          </w:rPr>
                          <w:t>提供赞助机会。这是</w:t>
                        </w:r>
                        <w:r w:rsidRPr="00EE5F3E">
                          <w:rPr>
                            <w:rFonts w:asciiTheme="minorHAnsi" w:hAnsiTheme="minorHAnsi" w:hint="eastAsia"/>
                            <w:lang w:eastAsia="zh-CN"/>
                          </w:rPr>
                          <w:t>贵部门</w:t>
                        </w:r>
                        <w:r w:rsidRPr="00EE5F3E">
                          <w:rPr>
                            <w:rFonts w:asciiTheme="minorHAnsi" w:hAnsiTheme="minorHAnsi"/>
                            <w:lang w:eastAsia="zh-CN"/>
                          </w:rPr>
                          <w:t>树立品牌、扩大知名度的绝佳良机，同时</w:t>
                        </w:r>
                        <w:r w:rsidRPr="00EE5F3E">
                          <w:rPr>
                            <w:rFonts w:asciiTheme="minorHAnsi" w:hAnsiTheme="minorHAnsi" w:hint="eastAsia"/>
                            <w:lang w:eastAsia="zh-CN"/>
                          </w:rPr>
                          <w:t>还</w:t>
                        </w:r>
                        <w:r w:rsidRPr="00EE5F3E">
                          <w:rPr>
                            <w:rFonts w:asciiTheme="minorHAnsi" w:hAnsiTheme="minorHAnsi"/>
                            <w:lang w:eastAsia="zh-CN"/>
                          </w:rPr>
                          <w:t>可以为</w:t>
                        </w:r>
                        <w:r w:rsidRPr="00EE5F3E">
                          <w:rPr>
                            <w:rFonts w:asciiTheme="minorHAnsi" w:hAnsiTheme="minorHAnsi" w:hint="eastAsia"/>
                            <w:lang w:eastAsia="zh-CN"/>
                          </w:rPr>
                          <w:t>实现</w:t>
                        </w:r>
                        <w:r w:rsidRPr="00EE5F3E">
                          <w:rPr>
                            <w:rFonts w:asciiTheme="minorHAnsi" w:hAnsiTheme="minorHAnsi"/>
                            <w:lang w:eastAsia="zh-CN"/>
                          </w:rPr>
                          <w:t>可持续发展目标做出贡献。</w:t>
                        </w:r>
                      </w:p>
                      <w:p w:rsidR="00450489" w:rsidRPr="00EE5F3E" w:rsidRDefault="00450489" w:rsidP="00076C5D">
                        <w:pPr>
                          <w:pStyle w:val="ListParagraph"/>
                          <w:ind w:left="0" w:firstLineChars="200" w:firstLine="440"/>
                          <w:rPr>
                            <w:rStyle w:val="Strong"/>
                            <w:b w:val="0"/>
                            <w:bCs w:val="0"/>
                            <w:color w:val="000000"/>
                            <w:lang w:eastAsia="zh-CN"/>
                          </w:rPr>
                        </w:pPr>
                        <w:r w:rsidRPr="00EE5F3E">
                          <w:rPr>
                            <w:rFonts w:hint="eastAsia"/>
                            <w:lang w:eastAsia="zh-CN"/>
                          </w:rPr>
                          <w:t>有关赞助机会</w:t>
                        </w:r>
                        <w:r w:rsidRPr="00EE5F3E">
                          <w:rPr>
                            <w:lang w:eastAsia="zh-CN"/>
                          </w:rPr>
                          <w:t>和相关利益详情</w:t>
                        </w:r>
                        <w:r w:rsidRPr="00EE5F3E">
                          <w:rPr>
                            <w:rFonts w:hint="eastAsia"/>
                            <w:lang w:eastAsia="zh-CN"/>
                          </w:rPr>
                          <w:t>，</w:t>
                        </w:r>
                        <w:r w:rsidRPr="00EE5F3E">
                          <w:rPr>
                            <w:lang w:eastAsia="zh-CN"/>
                          </w:rPr>
                          <w:t>请查阅</w:t>
                        </w:r>
                        <w:hyperlink r:id="rId29" w:history="1">
                          <w:r w:rsidRPr="00EE5F3E">
                            <w:rPr>
                              <w:rStyle w:val="Hyperlink"/>
                            </w:rPr>
                            <w:t>http://www.itu.int/go/itudsponsorships</w:t>
                          </w:r>
                        </w:hyperlink>
                        <w:r w:rsidRPr="00EE5F3E">
                          <w:rPr>
                            <w:rFonts w:hint="eastAsia"/>
                            <w:lang w:eastAsia="zh-CN"/>
                          </w:rPr>
                          <w:t>。如有问题，</w:t>
                        </w:r>
                        <w:r w:rsidRPr="00EE5F3E">
                          <w:rPr>
                            <w:lang w:eastAsia="zh-CN"/>
                          </w:rPr>
                          <w:t>请垂询</w:t>
                        </w:r>
                        <w:r w:rsidRPr="00EE5F3E">
                          <w:rPr>
                            <w:lang w:eastAsia="zh-CN"/>
                          </w:rPr>
                          <w:t>BDT</w:t>
                        </w:r>
                        <w:r w:rsidRPr="00EE5F3E">
                          <w:rPr>
                            <w:lang w:eastAsia="zh-CN"/>
                          </w:rPr>
                          <w:t>，也可通过电子邮件联系：</w:t>
                        </w:r>
                        <w:hyperlink r:id="rId30" w:history="1">
                          <w:r w:rsidRPr="00EE5F3E">
                            <w:rPr>
                              <w:rStyle w:val="Hyperlink"/>
                              <w:lang w:eastAsia="zh-CN"/>
                            </w:rPr>
                            <w:t>bdtpartners@itu.int</w:t>
                          </w:r>
                        </w:hyperlink>
                        <w:r w:rsidRPr="00EE5F3E">
                          <w:rPr>
                            <w:rStyle w:val="Strong"/>
                            <w:rFonts w:hint="eastAsia"/>
                            <w:color w:val="000000"/>
                            <w:lang w:eastAsia="zh-CN"/>
                          </w:rPr>
                          <w:t>。</w:t>
                        </w:r>
                      </w:p>
                      <w:p w:rsidR="00450489" w:rsidRPr="00EE5F3E" w:rsidRDefault="00450489" w:rsidP="00450489">
                        <w:pPr>
                          <w:keepNext/>
                          <w:keepLines/>
                          <w:pBdr>
                            <w:bottom w:val="single" w:sz="12" w:space="1" w:color="808080"/>
                          </w:pBdr>
                          <w:spacing w:before="360"/>
                          <w:rPr>
                            <w:rFonts w:eastAsiaTheme="minorEastAsia" w:cs="Calibri"/>
                            <w:b/>
                            <w:bCs/>
                            <w:szCs w:val="22"/>
                            <w:lang w:val="en-GB" w:eastAsia="zh-CN"/>
                          </w:rPr>
                        </w:pPr>
                        <w:r w:rsidRPr="00EE5F3E">
                          <w:rPr>
                            <w:rFonts w:eastAsiaTheme="minorEastAsia" w:cs="Calibri"/>
                            <w:b/>
                            <w:bCs/>
                            <w:szCs w:val="22"/>
                            <w:lang w:val="en-GB" w:eastAsia="zh-CN"/>
                          </w:rPr>
                          <w:t>实用信息</w:t>
                        </w:r>
                      </w:p>
                      <w:p w:rsidR="00450489" w:rsidRPr="00EE5F3E" w:rsidRDefault="00450489" w:rsidP="007150AC">
                        <w:pPr>
                          <w:overflowPunct/>
                          <w:autoSpaceDE/>
                          <w:autoSpaceDN/>
                          <w:adjustRightInd/>
                          <w:spacing w:afterLines="60" w:after="144" w:line="240" w:lineRule="auto"/>
                          <w:ind w:firstLineChars="200" w:firstLine="440"/>
                          <w:textAlignment w:val="auto"/>
                          <w:rPr>
                            <w:rFonts w:eastAsiaTheme="minorEastAsia" w:cs="Simplified Arabic"/>
                            <w:szCs w:val="22"/>
                            <w:lang w:val="en-GB" w:eastAsia="zh-CN"/>
                          </w:rPr>
                        </w:pPr>
                        <w:r w:rsidRPr="00EE5F3E">
                          <w:rPr>
                            <w:rFonts w:eastAsiaTheme="minorEastAsia" w:cs="Simplified Arabic"/>
                            <w:szCs w:val="22"/>
                            <w:lang w:val="en-GB" w:eastAsia="zh-CN"/>
                          </w:rPr>
                          <w:t>向国际电联提供优惠价格的日内瓦酒店一览表见</w:t>
                        </w:r>
                        <w:hyperlink r:id="rId31" w:history="1">
                          <w:r w:rsidRPr="00EE5F3E">
                            <w:rPr>
                              <w:rStyle w:val="Hyperlink"/>
                              <w:rFonts w:asciiTheme="minorHAnsi" w:hAnsiTheme="minorHAnsi" w:cs="Calibri" w:hint="eastAsia"/>
                              <w:lang w:eastAsia="zh-CN"/>
                            </w:rPr>
                            <w:t>此处</w:t>
                          </w:r>
                        </w:hyperlink>
                        <w:r w:rsidR="007150AC" w:rsidRPr="00EE5F3E">
                          <w:rPr>
                            <w:rFonts w:eastAsiaTheme="minorEastAsia" w:hint="eastAsia"/>
                            <w:lang w:eastAsia="zh-CN"/>
                          </w:rPr>
                          <w:t>。</w:t>
                        </w:r>
                      </w:p>
                      <w:p w:rsidR="00450489" w:rsidRPr="00EE5F3E" w:rsidRDefault="00450489" w:rsidP="007150AC">
                        <w:pPr>
                          <w:pStyle w:val="CEONormal"/>
                          <w:spacing w:before="0" w:after="0"/>
                          <w:ind w:firstLineChars="200" w:firstLine="440"/>
                          <w:rPr>
                            <w:rFonts w:asciiTheme="minorHAnsi" w:hAnsiTheme="minorHAnsi"/>
                            <w:b/>
                            <w:bCs/>
                            <w:lang w:eastAsia="zh-CN"/>
                          </w:rPr>
                        </w:pPr>
                        <w:r w:rsidRPr="00EE5F3E">
                          <w:rPr>
                            <w:rFonts w:eastAsiaTheme="minorEastAsia"/>
                            <w:lang w:val="en-US" w:eastAsia="zh-CN"/>
                          </w:rPr>
                          <w:t>如对有关上述会议和</w:t>
                        </w:r>
                        <w:r w:rsidRPr="00EE5F3E">
                          <w:rPr>
                            <w:rFonts w:eastAsiaTheme="minorEastAsia"/>
                            <w:lang w:val="en-US" w:eastAsia="zh-CN"/>
                          </w:rPr>
                          <w:t>ITU-D</w:t>
                        </w:r>
                        <w:r w:rsidRPr="00EE5F3E">
                          <w:rPr>
                            <w:rFonts w:eastAsiaTheme="minorEastAsia"/>
                            <w:lang w:val="en-US" w:eastAsia="zh-CN"/>
                          </w:rPr>
                          <w:t>研究组活动有任何问题，可随时（通过电子邮件：</w:t>
                        </w:r>
                        <w:hyperlink r:id="rId32" w:history="1">
                          <w:r w:rsidRPr="00EE5F3E">
                            <w:rPr>
                              <w:rFonts w:eastAsiaTheme="minorEastAsia" w:cs="Simplified Arabic"/>
                              <w:color w:val="0000FF"/>
                              <w:u w:val="single"/>
                              <w:lang w:val="en-US" w:eastAsia="zh-CN"/>
                            </w:rPr>
                            <w:t>devsg@itu.int</w:t>
                          </w:r>
                        </w:hyperlink>
                        <w:r w:rsidRPr="00EE5F3E">
                          <w:rPr>
                            <w:rFonts w:eastAsiaTheme="minorEastAsia"/>
                            <w:lang w:val="en-US" w:eastAsia="zh-CN"/>
                          </w:rPr>
                          <w:t>或电话</w:t>
                        </w:r>
                        <w:r w:rsidRPr="00EE5F3E">
                          <w:rPr>
                            <w:rFonts w:eastAsiaTheme="minorEastAsia"/>
                            <w:lang w:val="en-US" w:eastAsia="zh-CN"/>
                          </w:rPr>
                          <w:t>+41 22 730 5999</w:t>
                        </w:r>
                        <w:r w:rsidRPr="00EE5F3E">
                          <w:rPr>
                            <w:rFonts w:eastAsiaTheme="minorEastAsia"/>
                            <w:lang w:val="en-US" w:eastAsia="zh-CN"/>
                          </w:rPr>
                          <w:t>）与</w:t>
                        </w:r>
                        <w:r w:rsidRPr="00EE5F3E">
                          <w:rPr>
                            <w:rFonts w:eastAsiaTheme="minorEastAsia"/>
                            <w:lang w:val="en-US" w:eastAsia="zh-CN"/>
                          </w:rPr>
                          <w:t>ITU-D</w:t>
                        </w:r>
                        <w:r w:rsidRPr="00EE5F3E">
                          <w:rPr>
                            <w:rFonts w:eastAsiaTheme="minorEastAsia"/>
                            <w:lang w:val="en-US" w:eastAsia="zh-CN"/>
                          </w:rPr>
                          <w:t>研究组秘书处联系</w:t>
                        </w:r>
                        <w:r w:rsidRPr="00EE5F3E">
                          <w:rPr>
                            <w:rFonts w:eastAsiaTheme="minorEastAsia" w:hint="eastAsia"/>
                            <w:lang w:val="en-US" w:eastAsia="zh-CN"/>
                          </w:rPr>
                          <w:t>。</w:t>
                        </w:r>
                      </w:p>
                    </w:tc>
                  </w:tr>
                </w:tbl>
                <w:p w:rsidR="00450489" w:rsidRPr="00EE5F3E" w:rsidRDefault="00450489" w:rsidP="00450489">
                  <w:pPr>
                    <w:pStyle w:val="CEONormal"/>
                    <w:jc w:val="center"/>
                    <w:rPr>
                      <w:rFonts w:asciiTheme="minorHAnsi" w:hAnsiTheme="minorHAnsi" w:cstheme="minorHAnsi"/>
                      <w:sz w:val="20"/>
                      <w:szCs w:val="20"/>
                      <w:lang w:eastAsia="zh-CN"/>
                    </w:rPr>
                  </w:pPr>
                </w:p>
              </w:tc>
            </w:tr>
            <w:tr w:rsidR="00450489" w:rsidRPr="00EE5F3E" w:rsidTr="00450489">
              <w:trPr>
                <w:jc w:val="center"/>
              </w:trPr>
              <w:tc>
                <w:tcPr>
                  <w:tcW w:w="9889" w:type="dxa"/>
                </w:tcPr>
                <w:p w:rsidR="00450489" w:rsidRPr="00EE5F3E" w:rsidRDefault="00450489" w:rsidP="00450489">
                  <w:pPr>
                    <w:pStyle w:val="CEONormal"/>
                    <w:spacing w:after="360"/>
                    <w:jc w:val="center"/>
                    <w:rPr>
                      <w:rFonts w:asciiTheme="minorHAnsi" w:hAnsiTheme="minorHAnsi" w:cstheme="minorHAnsi"/>
                      <w:b/>
                      <w:bCs/>
                      <w:caps/>
                      <w:lang w:eastAsia="zh-CN"/>
                    </w:rPr>
                  </w:pPr>
                </w:p>
              </w:tc>
            </w:tr>
          </w:tbl>
          <w:p w:rsidR="00450489" w:rsidRDefault="00450489" w:rsidP="00450489">
            <w:pPr>
              <w:rPr>
                <w:lang w:eastAsia="zh-CN"/>
              </w:rPr>
            </w:pPr>
          </w:p>
        </w:tc>
      </w:tr>
      <w:tr w:rsidR="00980FC7" w:rsidTr="00450489">
        <w:trPr>
          <w:jc w:val="center"/>
        </w:trPr>
        <w:tc>
          <w:tcPr>
            <w:tcW w:w="9889" w:type="dxa"/>
            <w:gridSpan w:val="4"/>
          </w:tcPr>
          <w:p w:rsidR="00980FC7" w:rsidRDefault="00980FC7" w:rsidP="00980FC7">
            <w:pPr>
              <w:pStyle w:val="BDTNormal"/>
              <w:rPr>
                <w:rFonts w:asciiTheme="minorHAnsi" w:hAnsiTheme="minorHAnsi" w:cstheme="minorHAnsi"/>
                <w:b/>
                <w:bCs/>
                <w:caps/>
                <w:lang w:eastAsia="zh-CN"/>
              </w:rPr>
            </w:pPr>
          </w:p>
        </w:tc>
      </w:tr>
    </w:tbl>
    <w:p w:rsidR="00FF12B4" w:rsidRDefault="00FF12B4">
      <w:pPr>
        <w:jc w:val="center"/>
      </w:pPr>
      <w:r>
        <w:t>______________</w:t>
      </w:r>
    </w:p>
    <w:sectPr w:rsidR="00FF12B4" w:rsidSect="00235A29">
      <w:headerReference w:type="even" r:id="rId33"/>
      <w:headerReference w:type="default" r:id="rId34"/>
      <w:footerReference w:type="first" r:id="rId35"/>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489" w:rsidRDefault="00450489">
      <w:r>
        <w:separator/>
      </w:r>
    </w:p>
    <w:p w:rsidR="00450489" w:rsidRDefault="00450489"/>
  </w:endnote>
  <w:endnote w:type="continuationSeparator" w:id="0">
    <w:p w:rsidR="00450489" w:rsidRDefault="00450489">
      <w:r>
        <w:continuationSeparator/>
      </w:r>
    </w:p>
    <w:p w:rsidR="00450489" w:rsidRDefault="00450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aiTi">
    <w:panose1 w:val="02010609060101010101"/>
    <w:charset w:val="86"/>
    <w:family w:val="modern"/>
    <w:pitch w:val="fixed"/>
    <w:sig w:usb0="800002BF" w:usb1="38CF7CFA" w:usb2="00000016" w:usb3="00000000" w:csb0="00040001" w:csb1="00000000"/>
  </w:font>
  <w:font w:name="STKaiti">
    <w:altName w:val="MS Mincho"/>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89" w:rsidRPr="00623F55" w:rsidRDefault="00450489" w:rsidP="00C2729B">
    <w:pPr>
      <w:tabs>
        <w:tab w:val="right" w:pos="9072"/>
      </w:tabs>
      <w:spacing w:before="0"/>
      <w:jc w:val="center"/>
      <w:rPr>
        <w:rFonts w:asciiTheme="minorHAnsi" w:eastAsia="SimHei" w:hAnsiTheme="minorHAnsi"/>
        <w:sz w:val="18"/>
        <w:szCs w:val="18"/>
      </w:rPr>
    </w:pPr>
    <w:r w:rsidRPr="00623F55">
      <w:rPr>
        <w:rFonts w:asciiTheme="minorHAnsi" w:eastAsia="SimHei" w:hAnsiTheme="minorHAnsi"/>
        <w:sz w:val="18"/>
        <w:szCs w:val="18"/>
        <w:lang w:val="fr-CH"/>
      </w:rPr>
      <w:t xml:space="preserve">International </w:t>
    </w:r>
    <w:proofErr w:type="spellStart"/>
    <w:r w:rsidRPr="00623F55">
      <w:rPr>
        <w:rFonts w:asciiTheme="minorHAnsi" w:eastAsia="SimHei" w:hAnsiTheme="minorHAnsi"/>
        <w:sz w:val="18"/>
        <w:szCs w:val="18"/>
        <w:lang w:val="fr-CH"/>
      </w:rPr>
      <w:t>Telecommunication</w:t>
    </w:r>
    <w:proofErr w:type="spellEnd"/>
    <w:r w:rsidRPr="00623F55">
      <w:rPr>
        <w:rFonts w:asciiTheme="minorHAnsi" w:eastAsia="SimHei" w:hAnsiTheme="minorHAnsi"/>
        <w:sz w:val="18"/>
        <w:szCs w:val="18"/>
        <w:lang w:val="fr-CH"/>
      </w:rPr>
      <w:t xml:space="preserve"> Union • Place des Nations • CH-1211 Geneva 20 • </w:t>
    </w:r>
    <w:proofErr w:type="spellStart"/>
    <w:r w:rsidRPr="00623F55">
      <w:rPr>
        <w:rFonts w:asciiTheme="minorHAnsi" w:eastAsia="SimHei" w:hAnsiTheme="minorHAnsi"/>
        <w:sz w:val="18"/>
        <w:szCs w:val="18"/>
        <w:lang w:val="fr-CH"/>
      </w:rPr>
      <w:t>Switzerland</w:t>
    </w:r>
    <w:proofErr w:type="spellEnd"/>
    <w:r w:rsidRPr="00623F55">
      <w:rPr>
        <w:rFonts w:asciiTheme="minorHAnsi" w:eastAsia="SimHei" w:hAnsiTheme="minorHAnsi"/>
        <w:sz w:val="18"/>
        <w:szCs w:val="18"/>
        <w:lang w:val="fr-CH"/>
      </w:rPr>
      <w:t xml:space="preserve"> </w:t>
    </w:r>
    <w:r w:rsidRPr="00623F55">
      <w:rPr>
        <w:rFonts w:asciiTheme="minorHAnsi" w:eastAsia="SimHei" w:hAnsiTheme="minorHAnsi"/>
        <w:sz w:val="18"/>
        <w:szCs w:val="18"/>
        <w:lang w:val="fr-CH"/>
      </w:rPr>
      <w:br/>
      <w:t xml:space="preserve">Tel: +41 22 730 5111 • Fax: +41 22 730 5545/730 5484 • E-mail: </w:t>
    </w:r>
    <w:hyperlink r:id="rId1" w:history="1">
      <w:r w:rsidRPr="00623F55">
        <w:rPr>
          <w:rFonts w:asciiTheme="minorHAnsi" w:eastAsia="SimHei" w:hAnsiTheme="minorHAnsi" w:cs="Times New Roman"/>
          <w:color w:val="0000FF"/>
          <w:sz w:val="18"/>
          <w:szCs w:val="18"/>
          <w:u w:val="single"/>
          <w:lang w:val="fr-CH"/>
        </w:rPr>
        <w:t>bdtmail@itu.int</w:t>
      </w:r>
    </w:hyperlink>
    <w:r w:rsidRPr="00623F55">
      <w:rPr>
        <w:rFonts w:asciiTheme="minorHAnsi" w:eastAsia="SimHei" w:hAnsiTheme="minorHAnsi"/>
        <w:sz w:val="18"/>
        <w:szCs w:val="18"/>
        <w:lang w:val="fr-CH"/>
      </w:rPr>
      <w:t xml:space="preserve"> • </w:t>
    </w:r>
    <w:hyperlink r:id="rId2" w:history="1">
      <w:r w:rsidRPr="00623F55">
        <w:rPr>
          <w:rStyle w:val="Hyperlink"/>
          <w:rFonts w:asciiTheme="minorHAnsi" w:eastAsia="SimHei" w:hAnsiTheme="minorHAnsi"/>
          <w:sz w:val="18"/>
          <w:szCs w:val="18"/>
          <w:lang w:val="fr-CH"/>
        </w:rPr>
        <w:t>www.itu.int</w:t>
      </w:r>
      <w:r w:rsidRPr="00623F55">
        <w:rPr>
          <w:rStyle w:val="Hyperlink"/>
          <w:rFonts w:asciiTheme="minorHAnsi" w:eastAsia="SimHei" w:hAnsiTheme="minorHAnsi"/>
          <w:sz w:val="18"/>
          <w:szCs w:val="18"/>
        </w:rPr>
        <w:t>/</w:t>
      </w:r>
      <w:proofErr w:type="spellStart"/>
      <w:r w:rsidRPr="00623F55">
        <w:rPr>
          <w:rStyle w:val="Hyperlink"/>
          <w:rFonts w:asciiTheme="minorHAnsi" w:eastAsia="SimHei" w:hAnsiTheme="minorHAnsi"/>
          <w:sz w:val="18"/>
          <w:szCs w:val="18"/>
        </w:rPr>
        <w:t>itu-d</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489" w:rsidRDefault="00450489">
      <w:r>
        <w:t>____________________</w:t>
      </w:r>
    </w:p>
    <w:p w:rsidR="00450489" w:rsidRDefault="00450489"/>
  </w:footnote>
  <w:footnote w:type="continuationSeparator" w:id="0">
    <w:p w:rsidR="00450489" w:rsidRDefault="00450489">
      <w:r>
        <w:continuationSeparator/>
      </w:r>
    </w:p>
    <w:p w:rsidR="00450489" w:rsidRDefault="004504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89" w:rsidRPr="00C2729B" w:rsidRDefault="00450489">
    <w:pPr>
      <w:pStyle w:val="BDTHeaderPageNumber"/>
      <w:rPr>
        <w:sz w:val="18"/>
        <w:szCs w:val="18"/>
      </w:rPr>
    </w:pPr>
    <w:r w:rsidRPr="00C2729B">
      <w:rPr>
        <w:sz w:val="18"/>
        <w:szCs w:val="18"/>
      </w:rPr>
      <w:t xml:space="preserve">– </w:t>
    </w:r>
    <w:r w:rsidRPr="00C2729B">
      <w:rPr>
        <w:rStyle w:val="PageNumber"/>
        <w:rFonts w:cs="Traditional Arabic"/>
        <w:sz w:val="18"/>
        <w:szCs w:val="18"/>
      </w:rPr>
      <w:fldChar w:fldCharType="begin"/>
    </w:r>
    <w:r w:rsidRPr="00C2729B">
      <w:rPr>
        <w:rStyle w:val="PageNumber"/>
        <w:rFonts w:cs="Traditional Arabic"/>
        <w:sz w:val="18"/>
        <w:szCs w:val="18"/>
      </w:rPr>
      <w:instrText xml:space="preserve"> PAGE </w:instrText>
    </w:r>
    <w:r w:rsidRPr="00C2729B">
      <w:rPr>
        <w:rStyle w:val="PageNumber"/>
        <w:rFonts w:cs="Traditional Arabic"/>
        <w:sz w:val="18"/>
        <w:szCs w:val="18"/>
      </w:rPr>
      <w:fldChar w:fldCharType="separate"/>
    </w:r>
    <w:r w:rsidR="008247B1">
      <w:rPr>
        <w:rStyle w:val="PageNumber"/>
        <w:rFonts w:cs="Traditional Arabic"/>
        <w:noProof/>
        <w:sz w:val="18"/>
        <w:szCs w:val="18"/>
      </w:rPr>
      <w:t>6</w:t>
    </w:r>
    <w:r w:rsidRPr="00C2729B">
      <w:rPr>
        <w:rStyle w:val="PageNumber"/>
        <w:rFonts w:cs="Traditional Arabic"/>
        <w:sz w:val="18"/>
        <w:szCs w:val="18"/>
      </w:rPr>
      <w:fldChar w:fldCharType="end"/>
    </w:r>
    <w:r w:rsidRPr="00C2729B">
      <w:rPr>
        <w:rStyle w:val="PageNumber"/>
        <w:rFonts w:cs="Traditional Arabic"/>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C5D" w:rsidRPr="00C2729B" w:rsidRDefault="00076C5D" w:rsidP="00076C5D">
    <w:pPr>
      <w:pStyle w:val="BDTHeaderPageNumber"/>
      <w:rPr>
        <w:sz w:val="18"/>
        <w:szCs w:val="18"/>
      </w:rPr>
    </w:pPr>
    <w:r w:rsidRPr="00C2729B">
      <w:rPr>
        <w:sz w:val="18"/>
        <w:szCs w:val="18"/>
      </w:rPr>
      <w:t xml:space="preserve">– </w:t>
    </w:r>
    <w:r w:rsidRPr="00C2729B">
      <w:rPr>
        <w:rStyle w:val="PageNumber"/>
        <w:rFonts w:cs="Traditional Arabic"/>
        <w:sz w:val="18"/>
        <w:szCs w:val="18"/>
      </w:rPr>
      <w:fldChar w:fldCharType="begin"/>
    </w:r>
    <w:r w:rsidRPr="00C2729B">
      <w:rPr>
        <w:rStyle w:val="PageNumber"/>
        <w:rFonts w:cs="Traditional Arabic"/>
        <w:sz w:val="18"/>
        <w:szCs w:val="18"/>
      </w:rPr>
      <w:instrText xml:space="preserve"> PAGE </w:instrText>
    </w:r>
    <w:r w:rsidRPr="00C2729B">
      <w:rPr>
        <w:rStyle w:val="PageNumber"/>
        <w:rFonts w:cs="Traditional Arabic"/>
        <w:sz w:val="18"/>
        <w:szCs w:val="18"/>
      </w:rPr>
      <w:fldChar w:fldCharType="separate"/>
    </w:r>
    <w:r w:rsidR="008247B1">
      <w:rPr>
        <w:rStyle w:val="PageNumber"/>
        <w:rFonts w:cs="Traditional Arabic"/>
        <w:noProof/>
        <w:sz w:val="18"/>
        <w:szCs w:val="18"/>
      </w:rPr>
      <w:t>5</w:t>
    </w:r>
    <w:r w:rsidRPr="00C2729B">
      <w:rPr>
        <w:rStyle w:val="PageNumber"/>
        <w:rFonts w:cs="Traditional Arabic"/>
        <w:sz w:val="18"/>
        <w:szCs w:val="18"/>
      </w:rPr>
      <w:fldChar w:fldCharType="end"/>
    </w:r>
    <w:r w:rsidRPr="00C2729B">
      <w:rPr>
        <w:rStyle w:val="PageNumber"/>
        <w:rFonts w:cs="Traditional Arabic"/>
        <w:sz w:val="18"/>
        <w:szCs w:val="18"/>
      </w:rPr>
      <w:t xml:space="preserve"> –</w:t>
    </w:r>
  </w:p>
  <w:p w:rsidR="00450489" w:rsidRDefault="004504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1A39E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4E0C0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8B479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C76E26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49E28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7C7A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0C5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42D8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226D3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72068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3242D5"/>
    <w:multiLevelType w:val="hybridMultilevel"/>
    <w:tmpl w:val="5CB63248"/>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971BCB"/>
    <w:multiLevelType w:val="hybridMultilevel"/>
    <w:tmpl w:val="ED2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8059B"/>
    <w:multiLevelType w:val="hybridMultilevel"/>
    <w:tmpl w:val="FC54CC4E"/>
    <w:lvl w:ilvl="0" w:tplc="703E55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70148"/>
    <w:multiLevelType w:val="hybridMultilevel"/>
    <w:tmpl w:val="96CA62D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15"/>
  </w:num>
  <w:num w:numId="21">
    <w:abstractNumId w:val="16"/>
  </w:num>
  <w:num w:numId="22">
    <w:abstractNumId w:val="18"/>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07930"/>
    <w:rsid w:val="00076C5D"/>
    <w:rsid w:val="000E6F1F"/>
    <w:rsid w:val="0016553C"/>
    <w:rsid w:val="001A3132"/>
    <w:rsid w:val="00213711"/>
    <w:rsid w:val="00235A29"/>
    <w:rsid w:val="00294688"/>
    <w:rsid w:val="0034705E"/>
    <w:rsid w:val="00450489"/>
    <w:rsid w:val="004F3C9D"/>
    <w:rsid w:val="005072D7"/>
    <w:rsid w:val="00614AC4"/>
    <w:rsid w:val="00623F55"/>
    <w:rsid w:val="007150AC"/>
    <w:rsid w:val="00751329"/>
    <w:rsid w:val="00807930"/>
    <w:rsid w:val="008247B1"/>
    <w:rsid w:val="00885EB0"/>
    <w:rsid w:val="00980FC7"/>
    <w:rsid w:val="00991357"/>
    <w:rsid w:val="00A56B35"/>
    <w:rsid w:val="00A740CC"/>
    <w:rsid w:val="00AA110A"/>
    <w:rsid w:val="00BF00B2"/>
    <w:rsid w:val="00C2729B"/>
    <w:rsid w:val="00C54014"/>
    <w:rsid w:val="00C61295"/>
    <w:rsid w:val="00C77AF6"/>
    <w:rsid w:val="00D272CA"/>
    <w:rsid w:val="00E8389B"/>
    <w:rsid w:val="00ED2F3B"/>
    <w:rsid w:val="00FF12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7869CF-65A7-4B5C-929D-6A4BF7AA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en-US" w:eastAsia="zh-CN"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14AC4"/>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cs="Traditional Arabic"/>
      <w:szCs w:val="30"/>
      <w:lang w:eastAsia="en-US"/>
    </w:rPr>
  </w:style>
  <w:style w:type="paragraph" w:styleId="Heading1">
    <w:name w:val="heading 1"/>
    <w:basedOn w:val="Normal"/>
    <w:next w:val="Normal"/>
    <w:link w:val="Heading1Char"/>
    <w:uiPriority w:val="99"/>
    <w:qFormat/>
    <w:locked/>
    <w:rsid w:val="00885EB0"/>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locked/>
    <w:rsid w:val="00885EB0"/>
    <w:pPr>
      <w:spacing w:before="360"/>
      <w:outlineLvl w:val="1"/>
    </w:pPr>
  </w:style>
  <w:style w:type="paragraph" w:styleId="Heading3">
    <w:name w:val="heading 3"/>
    <w:basedOn w:val="Heading1"/>
    <w:next w:val="Normal"/>
    <w:link w:val="Heading3Char"/>
    <w:uiPriority w:val="99"/>
    <w:qFormat/>
    <w:locked/>
    <w:rsid w:val="00885EB0"/>
    <w:pPr>
      <w:spacing w:before="240"/>
      <w:outlineLvl w:val="2"/>
    </w:pPr>
  </w:style>
  <w:style w:type="paragraph" w:styleId="Heading4">
    <w:name w:val="heading 4"/>
    <w:basedOn w:val="Heading3"/>
    <w:next w:val="Normal"/>
    <w:link w:val="Heading4Char"/>
    <w:uiPriority w:val="99"/>
    <w:qFormat/>
    <w:locked/>
    <w:rsid w:val="00885EB0"/>
    <w:pPr>
      <w:tabs>
        <w:tab w:val="clear" w:pos="794"/>
        <w:tab w:val="left" w:pos="1021"/>
      </w:tabs>
      <w:ind w:left="1021" w:hanging="1021"/>
      <w:outlineLvl w:val="3"/>
    </w:pPr>
  </w:style>
  <w:style w:type="paragraph" w:styleId="Heading5">
    <w:name w:val="heading 5"/>
    <w:basedOn w:val="Heading4"/>
    <w:next w:val="Normal"/>
    <w:link w:val="Heading5Char"/>
    <w:uiPriority w:val="99"/>
    <w:qFormat/>
    <w:locked/>
    <w:rsid w:val="00885EB0"/>
    <w:pPr>
      <w:outlineLvl w:val="4"/>
    </w:pPr>
  </w:style>
  <w:style w:type="paragraph" w:styleId="Heading6">
    <w:name w:val="heading 6"/>
    <w:basedOn w:val="Heading4"/>
    <w:next w:val="Normal"/>
    <w:link w:val="Heading6Char"/>
    <w:uiPriority w:val="99"/>
    <w:qFormat/>
    <w:locked/>
    <w:rsid w:val="00885EB0"/>
    <w:pPr>
      <w:tabs>
        <w:tab w:val="clear" w:pos="1021"/>
        <w:tab w:val="clear" w:pos="1191"/>
      </w:tabs>
      <w:ind w:left="1588" w:hanging="1588"/>
      <w:outlineLvl w:val="5"/>
    </w:pPr>
  </w:style>
  <w:style w:type="paragraph" w:styleId="Heading7">
    <w:name w:val="heading 7"/>
    <w:basedOn w:val="Heading6"/>
    <w:next w:val="Normal"/>
    <w:link w:val="Heading7Char"/>
    <w:uiPriority w:val="99"/>
    <w:qFormat/>
    <w:locked/>
    <w:rsid w:val="00885EB0"/>
    <w:pPr>
      <w:outlineLvl w:val="6"/>
    </w:pPr>
  </w:style>
  <w:style w:type="paragraph" w:styleId="Heading8">
    <w:name w:val="heading 8"/>
    <w:basedOn w:val="Heading6"/>
    <w:next w:val="Normal"/>
    <w:link w:val="Heading8Char"/>
    <w:uiPriority w:val="99"/>
    <w:qFormat/>
    <w:rsid w:val="00885EB0"/>
    <w:pPr>
      <w:outlineLvl w:val="7"/>
    </w:pPr>
  </w:style>
  <w:style w:type="paragraph" w:styleId="Heading9">
    <w:name w:val="heading 9"/>
    <w:basedOn w:val="Heading6"/>
    <w:next w:val="Normal"/>
    <w:link w:val="Heading9Char"/>
    <w:uiPriority w:val="99"/>
    <w:qFormat/>
    <w:rsid w:val="00885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B0"/>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85EB0"/>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85EB0"/>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885EB0"/>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885EB0"/>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885EB0"/>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885EB0"/>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885EB0"/>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885EB0"/>
    <w:rPr>
      <w:rFonts w:ascii="Cambria" w:eastAsia="SimSun" w:hAnsi="Cambria" w:cs="Times New Roman"/>
      <w:lang w:eastAsia="en-US"/>
    </w:rPr>
  </w:style>
  <w:style w:type="paragraph" w:customStyle="1" w:styleId="BDTOpening">
    <w:name w:val="BDT_Opening"/>
    <w:basedOn w:val="Normal"/>
    <w:uiPriority w:val="99"/>
    <w:rsid w:val="00885EB0"/>
    <w:pPr>
      <w:tabs>
        <w:tab w:val="clear" w:pos="794"/>
        <w:tab w:val="clear" w:pos="1191"/>
        <w:tab w:val="clear" w:pos="1588"/>
        <w:tab w:val="clear" w:pos="1985"/>
      </w:tabs>
      <w:overflowPunct/>
      <w:autoSpaceDE/>
      <w:autoSpaceDN/>
      <w:adjustRightInd/>
      <w:spacing w:before="120" w:after="240" w:line="240" w:lineRule="auto"/>
      <w:textAlignment w:val="auto"/>
    </w:pPr>
    <w:rPr>
      <w:rFonts w:cs="Times New Roman"/>
      <w:szCs w:val="22"/>
      <w:lang w:eastAsia="zh-CN"/>
    </w:rPr>
  </w:style>
  <w:style w:type="paragraph" w:customStyle="1" w:styleId="BDTClosing">
    <w:name w:val="BDT_Closing"/>
    <w:next w:val="BDTOriginalSigned"/>
    <w:uiPriority w:val="99"/>
    <w:rsid w:val="00885EB0"/>
    <w:pPr>
      <w:spacing w:before="120" w:after="120"/>
    </w:pPr>
    <w:rPr>
      <w:rFonts w:cs="Traditional Arabic"/>
      <w:szCs w:val="24"/>
    </w:rPr>
  </w:style>
  <w:style w:type="paragraph" w:customStyle="1" w:styleId="BDTAnnexabc-start">
    <w:name w:val="BDT_Annex_abc-start"/>
    <w:next w:val="Normal"/>
    <w:uiPriority w:val="99"/>
    <w:rsid w:val="00885EB0"/>
    <w:pPr>
      <w:ind w:left="1763" w:right="709" w:hanging="442"/>
    </w:pPr>
    <w:rPr>
      <w:rFonts w:cs="Times New Roman"/>
      <w:szCs w:val="19"/>
      <w:lang w:eastAsia="en-US"/>
    </w:rPr>
  </w:style>
  <w:style w:type="paragraph" w:customStyle="1" w:styleId="BDTAnnexi-ii-iii">
    <w:name w:val="BDT_Annex_i-ii-iii"/>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2421" w:hanging="329"/>
      <w:textAlignment w:val="auto"/>
    </w:pPr>
    <w:rPr>
      <w:rFonts w:cs="Times New Roman"/>
      <w:szCs w:val="19"/>
      <w:lang w:val="en-GB"/>
    </w:rPr>
  </w:style>
  <w:style w:type="paragraph" w:customStyle="1" w:styleId="BDTAnnexActionPlan">
    <w:name w:val="BDT_AnnexActionPlan"/>
    <w:basedOn w:val="Normal"/>
    <w:next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321" w:hanging="550"/>
      <w:textAlignment w:val="auto"/>
    </w:pPr>
    <w:rPr>
      <w:b/>
      <w:bCs/>
    </w:rPr>
  </w:style>
  <w:style w:type="paragraph" w:customStyle="1" w:styleId="BDTAnnexCheckBox">
    <w:name w:val="BDT_AnnexCheckBox"/>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81" w:lineRule="auto"/>
      <w:textAlignment w:val="auto"/>
    </w:pPr>
    <w:rPr>
      <w:rFonts w:cs="Times New Roman"/>
      <w:szCs w:val="24"/>
      <w:lang w:eastAsia="zh-CN"/>
    </w:rPr>
  </w:style>
  <w:style w:type="paragraph" w:customStyle="1" w:styleId="BDTAnnexes">
    <w:name w:val="BDT_Annexes"/>
    <w:basedOn w:val="Normal"/>
    <w:next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lang w:val="en-GB"/>
    </w:rPr>
  </w:style>
  <w:style w:type="paragraph" w:customStyle="1" w:styleId="BDTAnnexMain123">
    <w:name w:val="BDT_AnnexMain123"/>
    <w:basedOn w:val="Normal"/>
    <w:next w:val="Normal"/>
    <w:uiPriority w:val="99"/>
    <w:rsid w:val="00885EB0"/>
    <w:pPr>
      <w:tabs>
        <w:tab w:val="clear" w:pos="794"/>
        <w:tab w:val="clear" w:pos="1191"/>
        <w:tab w:val="clear" w:pos="1588"/>
        <w:tab w:val="clear" w:pos="1985"/>
      </w:tabs>
      <w:overflowPunct/>
      <w:autoSpaceDE/>
      <w:autoSpaceDN/>
      <w:adjustRightInd/>
      <w:snapToGrid w:val="0"/>
      <w:spacing w:before="120" w:after="120" w:line="240" w:lineRule="auto"/>
      <w:ind w:left="1100" w:right="709" w:hanging="329"/>
      <w:textAlignment w:val="auto"/>
    </w:pPr>
    <w:rPr>
      <w:rFonts w:cs="Times New Roman"/>
      <w:szCs w:val="19"/>
    </w:rPr>
  </w:style>
  <w:style w:type="paragraph" w:customStyle="1" w:styleId="BDTcontributionH1">
    <w:name w:val="BDT_contributionH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Bold"/>
      <w:b/>
      <w:bCs/>
    </w:rPr>
  </w:style>
  <w:style w:type="paragraph" w:customStyle="1" w:styleId="BDTcontribution-H123">
    <w:name w:val="BDT_contribution-H1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contributionStart">
    <w:name w:val="BDT_contributionStart"/>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textAlignment w:val="auto"/>
    </w:pPr>
    <w:rPr>
      <w:rFonts w:eastAsia="SimHei" w:cs="Simplified Arabic"/>
      <w:b/>
      <w:szCs w:val="28"/>
      <w:lang w:val="en-GB"/>
    </w:rPr>
  </w:style>
  <w:style w:type="paragraph" w:customStyle="1" w:styleId="BDTDistribution">
    <w:name w:val="BDT_Distribution"/>
    <w:basedOn w:val="Normal"/>
    <w:uiPriority w:val="99"/>
    <w:rsid w:val="00885EB0"/>
    <w:pPr>
      <w:tabs>
        <w:tab w:val="clear" w:pos="794"/>
        <w:tab w:val="clear" w:pos="1191"/>
        <w:tab w:val="clear" w:pos="1588"/>
        <w:tab w:val="clear" w:pos="1985"/>
      </w:tabs>
      <w:overflowPunct/>
      <w:autoSpaceDE/>
      <w:autoSpaceDN/>
      <w:adjustRightInd/>
      <w:spacing w:before="480" w:after="120" w:line="240" w:lineRule="auto"/>
      <w:ind w:left="709" w:hanging="709"/>
      <w:textAlignment w:val="auto"/>
    </w:pPr>
    <w:rPr>
      <w:rFonts w:cs="Times New Roman"/>
      <w:szCs w:val="20"/>
      <w:lang w:val="en-GB"/>
    </w:rPr>
  </w:style>
  <w:style w:type="paragraph" w:customStyle="1" w:styleId="BDTDistributionEmdash">
    <w:name w:val="BDT_Distribution_Emdash"/>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18"/>
      <w:lang w:eastAsia="zh-CN"/>
    </w:rPr>
  </w:style>
  <w:style w:type="paragraph" w:customStyle="1" w:styleId="BDTDocDates">
    <w:name w:val="BDT_DocDate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
    <w:name w:val="BDT_DocNo"/>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Details">
    <w:name w:val="BDT_DocNoDetails"/>
    <w:basedOn w:val="Normal"/>
    <w:uiPriority w:val="99"/>
    <w:rsid w:val="00885EB0"/>
    <w:pPr>
      <w:tabs>
        <w:tab w:val="clear" w:pos="794"/>
        <w:tab w:val="clear" w:pos="1191"/>
        <w:tab w:val="clear" w:pos="1588"/>
        <w:tab w:val="clear" w:pos="1985"/>
      </w:tabs>
      <w:overflowPunct/>
      <w:autoSpaceDE/>
      <w:autoSpaceDN/>
      <w:adjustRightInd/>
      <w:spacing w:before="80" w:after="80" w:line="240" w:lineRule="auto"/>
      <w:jc w:val="center"/>
      <w:textAlignment w:val="auto"/>
    </w:pPr>
    <w:rPr>
      <w:rFonts w:eastAsia="SimHei"/>
      <w:szCs w:val="19"/>
    </w:rPr>
  </w:style>
  <w:style w:type="paragraph" w:customStyle="1" w:styleId="BDTDocTitle-1line">
    <w:name w:val="BDT_DocTitle-1line"/>
    <w:basedOn w:val="Normal"/>
    <w:uiPriority w:val="99"/>
    <w:rsid w:val="00885EB0"/>
    <w:pPr>
      <w:tabs>
        <w:tab w:val="clear" w:pos="794"/>
        <w:tab w:val="clear" w:pos="1191"/>
        <w:tab w:val="clear" w:pos="1588"/>
        <w:tab w:val="clear" w:pos="1985"/>
      </w:tabs>
      <w:overflowPunct/>
      <w:autoSpaceDE/>
      <w:autoSpaceDN/>
      <w:adjustRightInd/>
      <w:spacing w:before="480" w:after="480" w:line="240" w:lineRule="auto"/>
      <w:jc w:val="center"/>
      <w:textAlignment w:val="auto"/>
    </w:pPr>
    <w:rPr>
      <w:rFonts w:eastAsia="SimHei"/>
      <w:b/>
      <w:sz w:val="28"/>
      <w:szCs w:val="36"/>
    </w:rPr>
  </w:style>
  <w:style w:type="paragraph" w:customStyle="1" w:styleId="BDTDocTitle2lines-First">
    <w:name w:val="BDT_DocTitle2lines-First"/>
    <w:basedOn w:val="BDTDocTitle-1line"/>
    <w:next w:val="Normal"/>
    <w:uiPriority w:val="99"/>
    <w:rsid w:val="00885EB0"/>
    <w:pPr>
      <w:spacing w:after="0"/>
    </w:pPr>
  </w:style>
  <w:style w:type="paragraph" w:customStyle="1" w:styleId="BDTDocTitle2lines-Second">
    <w:name w:val="BDT_DocTitle2lines-Second"/>
    <w:basedOn w:val="BDTDocTitle2lines-First"/>
    <w:uiPriority w:val="99"/>
    <w:rsid w:val="00885EB0"/>
    <w:pPr>
      <w:spacing w:before="0" w:after="480"/>
    </w:pPr>
  </w:style>
  <w:style w:type="paragraph" w:customStyle="1" w:styleId="BDTEmdashList">
    <w:name w:val="BDT_EmdashLis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20"/>
      <w:lang w:eastAsia="zh-CN"/>
    </w:rPr>
  </w:style>
  <w:style w:type="paragraph" w:customStyle="1" w:styleId="BDTEndashListNoIndent">
    <w:name w:val="BDT_EndashListNoInden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rPr>
  </w:style>
  <w:style w:type="paragraph" w:customStyle="1" w:styleId="BDTFooter">
    <w:name w:val="BDT_Footer"/>
    <w:uiPriority w:val="99"/>
    <w:rsid w:val="00885EB0"/>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Normal"/>
    <w:uiPriority w:val="99"/>
    <w:rsid w:val="00885EB0"/>
    <w:pPr>
      <w:pBdr>
        <w:top w:val="single" w:sz="4" w:space="8" w:color="auto"/>
      </w:pBdr>
      <w:tabs>
        <w:tab w:val="clear" w:pos="794"/>
        <w:tab w:val="clear" w:pos="1191"/>
        <w:tab w:val="clear" w:pos="1588"/>
        <w:tab w:val="clear" w:pos="1985"/>
        <w:tab w:val="left" w:pos="1560"/>
      </w:tabs>
      <w:overflowPunct/>
      <w:autoSpaceDE/>
      <w:autoSpaceDN/>
      <w:adjustRightInd/>
      <w:spacing w:before="120" w:after="120" w:line="240" w:lineRule="auto"/>
      <w:ind w:hanging="3828"/>
      <w:textAlignment w:val="auto"/>
    </w:pPr>
    <w:rPr>
      <w:sz w:val="20"/>
    </w:rPr>
  </w:style>
  <w:style w:type="paragraph" w:customStyle="1" w:styleId="BDTFooterContact2-3">
    <w:name w:val="BDT_FooterContact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3828" w:hanging="2268"/>
      <w:textAlignment w:val="auto"/>
    </w:pPr>
    <w:rPr>
      <w:rFonts w:eastAsia="SimHei"/>
      <w:sz w:val="20"/>
      <w:szCs w:val="20"/>
    </w:rPr>
  </w:style>
  <w:style w:type="paragraph" w:customStyle="1" w:styleId="BDTFootnoteText">
    <w:name w:val="BDT_Footnote Text"/>
    <w:basedOn w:val="Normal"/>
    <w:uiPriority w:val="99"/>
    <w:rsid w:val="00885EB0"/>
    <w:pPr>
      <w:tabs>
        <w:tab w:val="clear" w:pos="794"/>
        <w:tab w:val="clear" w:pos="1191"/>
        <w:tab w:val="clear" w:pos="1588"/>
        <w:tab w:val="clear" w:pos="1985"/>
        <w:tab w:val="left" w:pos="357"/>
      </w:tabs>
      <w:overflowPunct/>
      <w:autoSpaceDE/>
      <w:autoSpaceDN/>
      <w:adjustRightInd/>
      <w:spacing w:before="120" w:after="120" w:line="240" w:lineRule="auto"/>
      <w:textAlignment w:val="auto"/>
    </w:pPr>
    <w:rPr>
      <w:rFonts w:eastAsia="SimHei"/>
      <w:sz w:val="19"/>
    </w:rPr>
  </w:style>
  <w:style w:type="paragraph" w:customStyle="1" w:styleId="BDTForAction">
    <w:name w:val="BDT_ForAction"/>
    <w:basedOn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877"/>
      <w:textAlignment w:val="auto"/>
    </w:pPr>
    <w:rPr>
      <w:rFonts w:eastAsia="SimHei"/>
      <w:b/>
      <w:bCs/>
      <w:iCs/>
    </w:rPr>
  </w:style>
  <w:style w:type="paragraph" w:customStyle="1" w:styleId="BDTHeader1">
    <w:name w:val="BDT_Header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Header2">
    <w:name w:val="BDT_Header2"/>
    <w:basedOn w:val="Normal"/>
    <w:uiPriority w:val="99"/>
    <w:rsid w:val="00885EB0"/>
    <w:pPr>
      <w:tabs>
        <w:tab w:val="clear" w:pos="794"/>
        <w:tab w:val="clear" w:pos="1191"/>
        <w:tab w:val="clear" w:pos="1588"/>
        <w:tab w:val="clear" w:pos="1985"/>
      </w:tabs>
      <w:overflowPunct/>
      <w:autoSpaceDE/>
      <w:autoSpaceDN/>
      <w:adjustRightInd/>
      <w:spacing w:before="720" w:after="120" w:line="240" w:lineRule="auto"/>
      <w:textAlignment w:val="auto"/>
    </w:pPr>
    <w:rPr>
      <w:rFonts w:eastAsia="SimHei"/>
      <w:sz w:val="19"/>
    </w:rPr>
  </w:style>
  <w:style w:type="paragraph" w:customStyle="1" w:styleId="BDTHeaderPageNumber">
    <w:name w:val="BDT_HeaderPageNumber"/>
    <w:basedOn w:val="Normal"/>
    <w:uiPriority w:val="99"/>
    <w:rsid w:val="00885EB0"/>
    <w:pPr>
      <w:tabs>
        <w:tab w:val="clear" w:pos="794"/>
        <w:tab w:val="clear" w:pos="1191"/>
        <w:tab w:val="clear" w:pos="1588"/>
        <w:tab w:val="clear" w:pos="1985"/>
        <w:tab w:val="center" w:pos="4536"/>
        <w:tab w:val="right" w:pos="9072"/>
      </w:tabs>
      <w:overflowPunct/>
      <w:autoSpaceDE/>
      <w:autoSpaceDN/>
      <w:adjustRightInd/>
      <w:spacing w:before="120" w:after="120" w:line="240" w:lineRule="auto"/>
      <w:jc w:val="center"/>
      <w:textAlignment w:val="auto"/>
    </w:pPr>
    <w:rPr>
      <w:rFonts w:eastAsia="SimHei"/>
      <w:smallCaps/>
    </w:rPr>
  </w:style>
  <w:style w:type="paragraph" w:customStyle="1" w:styleId="BDTHeading1">
    <w:name w:val="BDT_Heading1"/>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lang w:val="fr-CH"/>
    </w:rPr>
  </w:style>
  <w:style w:type="paragraph" w:customStyle="1" w:styleId="BDTHeading1-Numbered">
    <w:name w:val="BDT_Heading1-Numbered"/>
    <w:basedOn w:val="Normal"/>
    <w:next w:val="Normal"/>
    <w:uiPriority w:val="99"/>
    <w:rsid w:val="00885EB0"/>
    <w:pPr>
      <w:pBdr>
        <w:bottom w:val="single" w:sz="12" w:space="1" w:color="808080"/>
      </w:pBd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color w:val="808080"/>
    </w:rPr>
  </w:style>
  <w:style w:type="paragraph" w:styleId="TOC9">
    <w:name w:val="toc 9"/>
    <w:basedOn w:val="Normal"/>
    <w:uiPriority w:val="99"/>
    <w:semiHidden/>
    <w:rsid w:val="00885EB0"/>
    <w:pPr>
      <w:tabs>
        <w:tab w:val="clear" w:pos="794"/>
        <w:tab w:val="clear" w:pos="1191"/>
        <w:tab w:val="clear" w:pos="1588"/>
        <w:tab w:val="clear" w:pos="1985"/>
        <w:tab w:val="left" w:pos="964"/>
        <w:tab w:val="left" w:leader="dot" w:pos="8789"/>
        <w:tab w:val="right" w:pos="9639"/>
      </w:tabs>
      <w:spacing w:before="80"/>
      <w:ind w:left="1531" w:right="851" w:hanging="851"/>
    </w:pPr>
  </w:style>
  <w:style w:type="paragraph" w:customStyle="1" w:styleId="BDTIndent1-123">
    <w:name w:val="BDT_Indent1-123"/>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cs="Simplified Arabic"/>
      <w:bCs/>
      <w:szCs w:val="28"/>
    </w:rPr>
  </w:style>
  <w:style w:type="paragraph" w:customStyle="1" w:styleId="BDTIndent1-abc">
    <w:name w:val="BDT_Indent1-abc"/>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rPr>
  </w:style>
  <w:style w:type="paragraph" w:customStyle="1" w:styleId="BDTindent-abc">
    <w:name w:val="BDT_indent-abc"/>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8"/>
    </w:rPr>
  </w:style>
  <w:style w:type="paragraph" w:customStyle="1" w:styleId="BDTIndent-bulletsblackdot">
    <w:name w:val="BDT_Indent-bulletsblackdot"/>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textAlignment w:val="auto"/>
    </w:pPr>
    <w:rPr>
      <w:rFonts w:eastAsia="SimHei"/>
    </w:rPr>
  </w:style>
  <w:style w:type="paragraph" w:customStyle="1" w:styleId="BDTIndent-bulletsBlueSquare">
    <w:name w:val="BDT_Indent-bulletsBlueSquar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MeetingDates">
    <w:name w:val="BDT_MeetingDates"/>
    <w:basedOn w:val="Normal"/>
    <w:uiPriority w:val="99"/>
    <w:rsid w:val="00885EB0"/>
    <w:pPr>
      <w:tabs>
        <w:tab w:val="clear" w:pos="794"/>
        <w:tab w:val="clear" w:pos="1191"/>
        <w:tab w:val="clear" w:pos="1588"/>
        <w:tab w:val="clear" w:pos="1985"/>
      </w:tabs>
      <w:overflowPunct/>
      <w:autoSpaceDE/>
      <w:autoSpaceDN/>
      <w:adjustRightInd/>
      <w:spacing w:before="120" w:after="40" w:line="240" w:lineRule="auto"/>
      <w:textAlignment w:val="auto"/>
    </w:pPr>
    <w:rPr>
      <w:rFonts w:eastAsia="SimHei"/>
      <w:b/>
      <w:bCs/>
      <w:sz w:val="19"/>
    </w:rPr>
  </w:style>
  <w:style w:type="paragraph" w:customStyle="1" w:styleId="BDTMeetingName">
    <w:name w:val="BDT_Meeting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 w:val="19"/>
    </w:rPr>
  </w:style>
  <w:style w:type="character" w:customStyle="1" w:styleId="BDTName">
    <w:name w:val="BDT_Name"/>
    <w:basedOn w:val="DefaultParagraphFont"/>
    <w:uiPriority w:val="99"/>
    <w:rsid w:val="00885EB0"/>
    <w:rPr>
      <w:rFonts w:cs="Times New Roman"/>
      <w:b/>
      <w:color w:val="808080"/>
      <w:sz w:val="28"/>
    </w:rPr>
  </w:style>
  <w:style w:type="paragraph" w:customStyle="1" w:styleId="BDTOriginalLanguage">
    <w:name w:val="BDT_OriginalLangu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Cs w:val="19"/>
    </w:rPr>
  </w:style>
  <w:style w:type="paragraph" w:customStyle="1" w:styleId="BDTPageNumber">
    <w:name w:val="BDT_PageNumber"/>
    <w:uiPriority w:val="99"/>
    <w:rsid w:val="00885EB0"/>
    <w:pPr>
      <w:jc w:val="center"/>
    </w:pPr>
    <w:rPr>
      <w:rFonts w:cs="Traditional Arabic"/>
      <w:sz w:val="20"/>
      <w:szCs w:val="20"/>
      <w:lang w:val="fr-CH" w:eastAsia="en-US"/>
    </w:rPr>
  </w:style>
  <w:style w:type="paragraph" w:customStyle="1" w:styleId="BDTParagraph11">
    <w:name w:val="BDT_Paragraph 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Paragraph111">
    <w:name w:val="BDT_Paragraph1.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Q1">
    <w:name w:val="BDT_Q1"/>
    <w:basedOn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b/>
      <w:bCs/>
      <w:szCs w:val="24"/>
    </w:rPr>
  </w:style>
  <w:style w:type="paragraph" w:customStyle="1" w:styleId="BDTQuestion">
    <w:name w:val="BDT_Question"/>
    <w:basedOn w:val="Normal"/>
    <w:uiPriority w:val="99"/>
    <w:rsid w:val="00885EB0"/>
    <w:pPr>
      <w:tabs>
        <w:tab w:val="clear" w:pos="794"/>
        <w:tab w:val="clear" w:pos="1191"/>
        <w:tab w:val="clear" w:pos="1588"/>
        <w:tab w:val="clear" w:pos="1985"/>
        <w:tab w:val="left" w:pos="1928"/>
      </w:tabs>
      <w:overflowPunct/>
      <w:autoSpaceDE/>
      <w:autoSpaceDN/>
      <w:adjustRightInd/>
      <w:spacing w:before="120" w:after="120" w:line="240" w:lineRule="auto"/>
      <w:ind w:left="1928" w:hanging="1928"/>
      <w:textAlignment w:val="auto"/>
    </w:pPr>
    <w:rPr>
      <w:rFonts w:eastAsia="SimHei" w:cs="Simplified Arabic"/>
      <w:b/>
      <w:szCs w:val="28"/>
    </w:rPr>
  </w:style>
  <w:style w:type="paragraph" w:customStyle="1" w:styleId="BDTQuestionDetails">
    <w:name w:val="BDT_Question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Revision">
    <w:name w:val="BDT_Revision"/>
    <w:basedOn w:val="Normal"/>
    <w:uiPriority w:val="99"/>
    <w:rsid w:val="00885EB0"/>
    <w:pPr>
      <w:tabs>
        <w:tab w:val="clear" w:pos="794"/>
        <w:tab w:val="clear" w:pos="1191"/>
        <w:tab w:val="clear" w:pos="1588"/>
        <w:tab w:val="clear" w:pos="1985"/>
        <w:tab w:val="right" w:pos="3011"/>
      </w:tabs>
      <w:overflowPunct/>
      <w:autoSpaceDE/>
      <w:autoSpaceDN/>
      <w:adjustRightInd/>
      <w:spacing w:before="120" w:after="120" w:line="240" w:lineRule="auto"/>
      <w:textAlignment w:val="auto"/>
    </w:pPr>
    <w:rPr>
      <w:rFonts w:eastAsia="SimHei"/>
      <w:b/>
      <w:bCs/>
      <w:noProof/>
      <w:sz w:val="20"/>
      <w:szCs w:val="20"/>
      <w:lang w:val="fr-CA"/>
    </w:rPr>
  </w:style>
  <w:style w:type="paragraph" w:styleId="Header">
    <w:name w:val="header"/>
    <w:basedOn w:val="Normal"/>
    <w:link w:val="HeaderChar"/>
    <w:uiPriority w:val="99"/>
    <w:locked/>
    <w:rsid w:val="00885EB0"/>
    <w:pPr>
      <w:tabs>
        <w:tab w:val="clear" w:pos="794"/>
        <w:tab w:val="clear" w:pos="1191"/>
        <w:tab w:val="clear" w:pos="1588"/>
        <w:tab w:val="clear" w:pos="1985"/>
        <w:tab w:val="center" w:pos="4320"/>
        <w:tab w:val="right" w:pos="8640"/>
      </w:tabs>
    </w:pPr>
  </w:style>
  <w:style w:type="character" w:customStyle="1" w:styleId="HeaderChar">
    <w:name w:val="Header Char"/>
    <w:basedOn w:val="DefaultParagraphFont"/>
    <w:link w:val="Header"/>
    <w:uiPriority w:val="99"/>
    <w:semiHidden/>
    <w:locked/>
    <w:rsid w:val="00885EB0"/>
    <w:rPr>
      <w:rFonts w:cs="Traditional Arabic"/>
      <w:sz w:val="30"/>
      <w:szCs w:val="30"/>
      <w:lang w:eastAsia="en-US" w:bidi="ar-SA"/>
    </w:rPr>
  </w:style>
  <w:style w:type="paragraph" w:customStyle="1" w:styleId="BDTSectorName">
    <w:name w:val="BDT_Sector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26"/>
      <w:szCs w:val="28"/>
      <w:lang w:val="en-GB"/>
    </w:rPr>
  </w:style>
  <w:style w:type="paragraph" w:customStyle="1" w:styleId="BDTSignatureTitle">
    <w:name w:val="BDT_SignatureTitle"/>
    <w:next w:val="BDTVisa"/>
    <w:uiPriority w:val="99"/>
    <w:rsid w:val="0016553C"/>
    <w:rPr>
      <w:rFonts w:cs="Traditional Arabic"/>
      <w:szCs w:val="30"/>
      <w:lang w:val="es-ES"/>
    </w:rPr>
  </w:style>
  <w:style w:type="paragraph" w:customStyle="1" w:styleId="BDTSmall">
    <w:name w:val="BDT_Small"/>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SourceTitle">
    <w:name w:val="BDT_Source_Titl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szCs w:val="19"/>
    </w:rPr>
  </w:style>
  <w:style w:type="paragraph" w:customStyle="1" w:styleId="BDTStartNextPage">
    <w:name w:val="BDT_StartNextP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jc w:val="center"/>
      <w:textAlignment w:val="auto"/>
    </w:pPr>
    <w:rPr>
      <w:rFonts w:eastAsia="SimHei" w:cs="Simplified Arabic"/>
      <w:sz w:val="16"/>
      <w:szCs w:val="24"/>
      <w:lang w:val="en-GB"/>
    </w:rPr>
  </w:style>
  <w:style w:type="paragraph" w:customStyle="1" w:styleId="BDTSubjectdetails">
    <w:name w:val="BDT_Subject_details"/>
    <w:uiPriority w:val="99"/>
    <w:rsid w:val="00885EB0"/>
    <w:pPr>
      <w:tabs>
        <w:tab w:val="left" w:pos="794"/>
        <w:tab w:val="left" w:pos="1191"/>
        <w:tab w:val="left" w:pos="1588"/>
        <w:tab w:val="left" w:pos="1985"/>
      </w:tabs>
      <w:overflowPunct w:val="0"/>
      <w:autoSpaceDE w:val="0"/>
      <w:autoSpaceDN w:val="0"/>
      <w:adjustRightInd w:val="0"/>
      <w:spacing w:before="40"/>
      <w:textAlignment w:val="baseline"/>
    </w:pPr>
    <w:rPr>
      <w:rFonts w:cs="Traditional Arabic"/>
      <w:szCs w:val="30"/>
      <w:lang w:val="en-GB" w:eastAsia="en-US"/>
    </w:rPr>
  </w:style>
  <w:style w:type="character" w:styleId="PageNumber">
    <w:name w:val="page number"/>
    <w:basedOn w:val="DefaultParagraphFont"/>
    <w:uiPriority w:val="99"/>
    <w:rsid w:val="00885EB0"/>
    <w:rPr>
      <w:rFonts w:cs="Times New Roman"/>
    </w:rPr>
  </w:style>
  <w:style w:type="character" w:styleId="CommentReference">
    <w:name w:val="annotation reference"/>
    <w:basedOn w:val="DefaultParagraphFont"/>
    <w:uiPriority w:val="99"/>
    <w:semiHidden/>
    <w:rsid w:val="00885EB0"/>
    <w:rPr>
      <w:rFonts w:cs="Times New Roman"/>
      <w:sz w:val="16"/>
      <w:szCs w:val="16"/>
    </w:rPr>
  </w:style>
  <w:style w:type="paragraph" w:customStyle="1" w:styleId="BDTAddressee">
    <w:name w:val="BDT_Addressee"/>
    <w:uiPriority w:val="99"/>
    <w:rsid w:val="00885EB0"/>
    <w:pPr>
      <w:tabs>
        <w:tab w:val="left" w:pos="794"/>
        <w:tab w:val="left" w:pos="1191"/>
        <w:tab w:val="left" w:pos="1588"/>
        <w:tab w:val="left" w:pos="1985"/>
      </w:tabs>
      <w:overflowPunct w:val="0"/>
      <w:autoSpaceDE w:val="0"/>
      <w:autoSpaceDN w:val="0"/>
      <w:adjustRightInd w:val="0"/>
      <w:textAlignment w:val="top"/>
    </w:pPr>
    <w:rPr>
      <w:rFonts w:cs="Traditional Arabic"/>
      <w:szCs w:val="30"/>
      <w:lang w:val="en-GB" w:eastAsia="en-US"/>
    </w:rPr>
  </w:style>
  <w:style w:type="paragraph" w:customStyle="1" w:styleId="BDTContact">
    <w:name w:val="BDT_Contact"/>
    <w:basedOn w:val="BDTNormal"/>
    <w:link w:val="BDTContactCharChar"/>
    <w:uiPriority w:val="99"/>
    <w:rsid w:val="00885EB0"/>
    <w:pPr>
      <w:spacing w:before="0"/>
    </w:pPr>
    <w:rPr>
      <w:color w:val="333333"/>
    </w:rPr>
  </w:style>
  <w:style w:type="character" w:customStyle="1" w:styleId="BDTContactCharChar">
    <w:name w:val="BDT_Contact Char Char"/>
    <w:basedOn w:val="DefaultParagraphFont"/>
    <w:link w:val="BDTContact"/>
    <w:uiPriority w:val="99"/>
    <w:locked/>
    <w:rsid w:val="00885EB0"/>
    <w:rPr>
      <w:rFonts w:ascii="Calibri" w:eastAsia="SimSun" w:hAnsi="Calibri" w:cs="Simplified Arabic"/>
      <w:color w:val="333333"/>
      <w:sz w:val="28"/>
      <w:szCs w:val="28"/>
      <w:lang w:val="en-GB" w:eastAsia="en-US" w:bidi="ar-SA"/>
    </w:rPr>
  </w:style>
  <w:style w:type="paragraph" w:customStyle="1" w:styleId="BDTContact-Details">
    <w:name w:val="BDT_Contact-Details"/>
    <w:uiPriority w:val="99"/>
    <w:rsid w:val="00885EB0"/>
    <w:pPr>
      <w:tabs>
        <w:tab w:val="left" w:pos="794"/>
        <w:tab w:val="left" w:pos="1191"/>
        <w:tab w:val="left" w:pos="1588"/>
        <w:tab w:val="left" w:pos="1985"/>
      </w:tabs>
      <w:overflowPunct w:val="0"/>
      <w:autoSpaceDE w:val="0"/>
      <w:autoSpaceDN w:val="0"/>
      <w:adjustRightInd w:val="0"/>
      <w:spacing w:before="40" w:after="40"/>
      <w:textAlignment w:val="baseline"/>
    </w:pPr>
    <w:rPr>
      <w:rFonts w:cs="Traditional Arabic"/>
      <w:szCs w:val="30"/>
      <w:lang w:val="en-GB" w:eastAsia="en-US"/>
    </w:rPr>
  </w:style>
  <w:style w:type="paragraph" w:customStyle="1" w:styleId="BDTDate">
    <w:name w:val="BDT_Date"/>
    <w:basedOn w:val="Normal"/>
    <w:uiPriority w:val="99"/>
    <w:rsid w:val="00885EB0"/>
    <w:pPr>
      <w:spacing w:before="120" w:after="120" w:line="240" w:lineRule="auto"/>
    </w:pPr>
    <w:rPr>
      <w:rFonts w:cs="Arial"/>
    </w:rPr>
  </w:style>
  <w:style w:type="paragraph" w:customStyle="1" w:styleId="BDTEndReturn">
    <w:name w:val="BDT_EndReturn"/>
    <w:basedOn w:val="Normal"/>
    <w:uiPriority w:val="99"/>
    <w:rsid w:val="00885EB0"/>
    <w:pPr>
      <w:spacing w:before="120" w:after="120" w:line="240" w:lineRule="auto"/>
    </w:pPr>
    <w:rPr>
      <w:sz w:val="20"/>
      <w:szCs w:val="16"/>
      <w:lang w:val="fr-FR"/>
    </w:rPr>
  </w:style>
  <w:style w:type="paragraph" w:customStyle="1" w:styleId="BDTLogo">
    <w:name w:val="BDT_Logo"/>
    <w:uiPriority w:val="99"/>
    <w:rsid w:val="00885EB0"/>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885EB0"/>
    <w:pPr>
      <w:spacing w:before="360" w:after="360" w:line="240" w:lineRule="auto"/>
    </w:pPr>
    <w:rPr>
      <w:rFonts w:cs="Times New Roman"/>
      <w:szCs w:val="24"/>
      <w:lang w:eastAsia="zh-CN"/>
    </w:rPr>
  </w:style>
  <w:style w:type="paragraph" w:customStyle="1" w:styleId="BDTRef">
    <w:name w:val="BDT_Ref"/>
    <w:basedOn w:val="BDTNormal"/>
    <w:next w:val="BDTRef-Details"/>
    <w:uiPriority w:val="99"/>
    <w:rsid w:val="00885EB0"/>
    <w:rPr>
      <w:lang w:val="en-GB"/>
    </w:rPr>
  </w:style>
  <w:style w:type="paragraph" w:customStyle="1" w:styleId="BDTSeparator">
    <w:name w:val="BDT_Separator"/>
    <w:basedOn w:val="Normal"/>
    <w:uiPriority w:val="99"/>
    <w:rsid w:val="00885EB0"/>
    <w:pPr>
      <w:spacing w:before="0" w:line="240" w:lineRule="auto"/>
    </w:pPr>
    <w:rPr>
      <w:lang w:val="en-GB"/>
    </w:rPr>
  </w:style>
  <w:style w:type="paragraph" w:customStyle="1" w:styleId="BDTSignatureName">
    <w:name w:val="BDT_SignatureName"/>
    <w:next w:val="BDTVisa"/>
    <w:uiPriority w:val="99"/>
    <w:rsid w:val="0016553C"/>
    <w:pPr>
      <w:spacing w:before="360"/>
    </w:pPr>
    <w:rPr>
      <w:rFonts w:cs="Simplified Arabic"/>
      <w:bCs/>
      <w:color w:val="333333"/>
      <w:szCs w:val="19"/>
      <w:lang w:val="en-GB" w:eastAsia="en-US"/>
    </w:rPr>
  </w:style>
  <w:style w:type="paragraph" w:customStyle="1" w:styleId="BDTVisa">
    <w:name w:val="BDT_Visa"/>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ind w:left="993" w:hanging="993"/>
      <w:textAlignment w:val="auto"/>
    </w:pPr>
    <w:rPr>
      <w:rFonts w:cs="Times New Roman"/>
      <w:szCs w:val="20"/>
      <w:lang w:val="fr-FR"/>
    </w:rPr>
  </w:style>
  <w:style w:type="paragraph" w:customStyle="1" w:styleId="BDTRef-Details">
    <w:name w:val="BDT_Ref-Details"/>
    <w:basedOn w:val="BDTRef"/>
    <w:uiPriority w:val="99"/>
    <w:rsid w:val="00885EB0"/>
    <w:rPr>
      <w:color w:val="333333"/>
    </w:rPr>
  </w:style>
  <w:style w:type="paragraph" w:customStyle="1" w:styleId="BDTSubject">
    <w:name w:val="BDT_Subject"/>
    <w:uiPriority w:val="99"/>
    <w:rsid w:val="00885EB0"/>
    <w:pPr>
      <w:spacing w:before="80" w:after="80"/>
    </w:pPr>
    <w:rPr>
      <w:rFonts w:cs="Traditional Arabic"/>
      <w:szCs w:val="30"/>
      <w:lang w:val="en-GB" w:eastAsia="en-US"/>
    </w:rPr>
  </w:style>
  <w:style w:type="paragraph" w:customStyle="1" w:styleId="BDTSubjectDetails0">
    <w:name w:val="BDT_Subject_Details"/>
    <w:basedOn w:val="BDTSubject"/>
    <w:uiPriority w:val="99"/>
    <w:rsid w:val="00885EB0"/>
    <w:pPr>
      <w:spacing w:before="0"/>
    </w:pPr>
    <w:rPr>
      <w:rFonts w:cs="Simplified Arabic"/>
      <w:color w:val="333333"/>
      <w:szCs w:val="28"/>
    </w:rPr>
  </w:style>
  <w:style w:type="character" w:customStyle="1" w:styleId="BDT-Name">
    <w:name w:val="BDT-Name"/>
    <w:basedOn w:val="DefaultParagraphFont"/>
    <w:uiPriority w:val="99"/>
    <w:rsid w:val="00885EB0"/>
    <w:rPr>
      <w:rFonts w:cs="Times New Roman"/>
      <w:b/>
      <w:color w:val="808080"/>
      <w:sz w:val="28"/>
    </w:rPr>
  </w:style>
  <w:style w:type="character" w:styleId="FollowedHyperlink">
    <w:name w:val="FollowedHyperlink"/>
    <w:basedOn w:val="DefaultParagraphFont"/>
    <w:uiPriority w:val="99"/>
    <w:rsid w:val="00885EB0"/>
    <w:rPr>
      <w:rFonts w:cs="Times New Roman"/>
      <w:color w:val="800080"/>
      <w:u w:val="single"/>
    </w:rPr>
  </w:style>
  <w:style w:type="paragraph" w:customStyle="1" w:styleId="BDTNormal">
    <w:name w:val="BDT_Normal"/>
    <w:link w:val="BDTNormalChar"/>
    <w:uiPriority w:val="99"/>
    <w:rsid w:val="00885EB0"/>
    <w:pPr>
      <w:spacing w:before="120" w:after="120"/>
    </w:pPr>
    <w:rPr>
      <w:rFonts w:cs="Traditional Arabic"/>
      <w:szCs w:val="30"/>
      <w:lang w:val="es-ES" w:eastAsia="en-US"/>
    </w:rPr>
  </w:style>
  <w:style w:type="paragraph" w:customStyle="1" w:styleId="BDTCopie">
    <w:name w:val="BDT_Copie"/>
    <w:basedOn w:val="BDTNormal"/>
    <w:next w:val="BDTVisa"/>
    <w:qFormat/>
    <w:rsid w:val="00C77AF6"/>
    <w:rPr>
      <w:color w:val="333333"/>
    </w:rPr>
  </w:style>
  <w:style w:type="paragraph" w:customStyle="1" w:styleId="BDTCopies">
    <w:name w:val="BDT_Copies"/>
    <w:basedOn w:val="BDTNormal"/>
    <w:next w:val="BDTVisa"/>
    <w:qFormat/>
    <w:rsid w:val="00C77AF6"/>
    <w:pPr>
      <w:bidi/>
      <w:spacing w:before="0" w:after="0" w:line="192" w:lineRule="auto"/>
    </w:pPr>
    <w:rPr>
      <w:rFonts w:cs="Simplified Arabic"/>
      <w:color w:val="333333"/>
      <w:szCs w:val="28"/>
      <w:lang w:val="fr-CH"/>
    </w:rPr>
  </w:style>
  <w:style w:type="paragraph" w:styleId="BalloonText">
    <w:name w:val="Balloon Text"/>
    <w:basedOn w:val="Normal"/>
    <w:link w:val="BalloonTextChar"/>
    <w:uiPriority w:val="99"/>
    <w:semiHidden/>
    <w:unhideWhenUsed/>
    <w:locked/>
    <w:rsid w:val="00C5401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014"/>
    <w:rPr>
      <w:rFonts w:ascii="Tahoma" w:hAnsi="Tahoma" w:cs="Tahoma"/>
      <w:sz w:val="16"/>
      <w:szCs w:val="16"/>
      <w:lang w:eastAsia="en-US"/>
    </w:rPr>
  </w:style>
  <w:style w:type="paragraph" w:styleId="Footer">
    <w:name w:val="footer"/>
    <w:basedOn w:val="Normal"/>
    <w:link w:val="FooterChar"/>
    <w:uiPriority w:val="99"/>
    <w:unhideWhenUsed/>
    <w:locked/>
    <w:rsid w:val="00C61295"/>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C61295"/>
    <w:rPr>
      <w:rFonts w:cs="Traditional Arabic"/>
      <w:szCs w:val="30"/>
      <w:lang w:eastAsia="en-US"/>
    </w:rPr>
  </w:style>
  <w:style w:type="paragraph" w:customStyle="1" w:styleId="BDTSubjectdetail">
    <w:name w:val="BDT_Subject_detail"/>
    <w:basedOn w:val="BDTSubject"/>
    <w:uiPriority w:val="99"/>
    <w:rsid w:val="00C2729B"/>
    <w:pPr>
      <w:tabs>
        <w:tab w:val="left" w:pos="794"/>
        <w:tab w:val="left" w:pos="1191"/>
        <w:tab w:val="left" w:pos="1588"/>
        <w:tab w:val="left" w:pos="1985"/>
      </w:tabs>
      <w:overflowPunct w:val="0"/>
      <w:autoSpaceDE w:val="0"/>
      <w:autoSpaceDN w:val="0"/>
      <w:adjustRightInd w:val="0"/>
      <w:spacing w:before="0"/>
      <w:textAlignment w:val="baseline"/>
    </w:pPr>
  </w:style>
  <w:style w:type="character" w:customStyle="1" w:styleId="CEONormalCharChar">
    <w:name w:val="CEO_Normal Char Char"/>
    <w:basedOn w:val="DefaultParagraphFont"/>
    <w:link w:val="CEONormal"/>
    <w:uiPriority w:val="99"/>
    <w:rsid w:val="00C2729B"/>
    <w:rPr>
      <w:lang w:val="en-GB" w:eastAsia="en-US"/>
    </w:rPr>
  </w:style>
  <w:style w:type="paragraph" w:customStyle="1" w:styleId="CEONormal">
    <w:name w:val="CEO_Normal"/>
    <w:link w:val="CEONormalCharChar"/>
    <w:uiPriority w:val="99"/>
    <w:rsid w:val="00C2729B"/>
    <w:pPr>
      <w:spacing w:before="120" w:after="120"/>
    </w:pPr>
    <w:rPr>
      <w:lang w:val="en-GB" w:eastAsia="en-US"/>
    </w:rPr>
  </w:style>
  <w:style w:type="character" w:styleId="Hyperlink">
    <w:name w:val="Hyperlink"/>
    <w:aliases w:val="CEO_Hyperlink,超级链接"/>
    <w:basedOn w:val="DefaultParagraphFont"/>
    <w:uiPriority w:val="99"/>
    <w:locked/>
    <w:rsid w:val="00C2729B"/>
    <w:rPr>
      <w:rFonts w:cs="Times New Roman"/>
      <w:color w:val="0000FF"/>
      <w:u w:val="single"/>
    </w:rPr>
  </w:style>
  <w:style w:type="paragraph" w:styleId="ListParagraph">
    <w:name w:val="List Paragraph"/>
    <w:basedOn w:val="Normal"/>
    <w:uiPriority w:val="34"/>
    <w:qFormat/>
    <w:locked/>
    <w:rsid w:val="00C2729B"/>
    <w:pPr>
      <w:tabs>
        <w:tab w:val="clear" w:pos="794"/>
        <w:tab w:val="clear" w:pos="1191"/>
        <w:tab w:val="clear" w:pos="1588"/>
        <w:tab w:val="clear" w:pos="1985"/>
      </w:tabs>
      <w:overflowPunct/>
      <w:autoSpaceDE/>
      <w:autoSpaceDN/>
      <w:adjustRightInd/>
      <w:spacing w:before="120" w:after="120" w:line="240" w:lineRule="auto"/>
      <w:ind w:left="720"/>
      <w:contextualSpacing/>
      <w:textAlignment w:val="auto"/>
    </w:pPr>
  </w:style>
  <w:style w:type="table" w:styleId="TableGrid">
    <w:name w:val="Table Grid"/>
    <w:basedOn w:val="TableNormal"/>
    <w:uiPriority w:val="59"/>
    <w:locked/>
    <w:rsid w:val="00C2729B"/>
    <w:rPr>
      <w:rFonts w:eastAsiaTheme="minorEastAsia"/>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Heading1Underlined">
    <w:name w:val="CEO_Heading 1_Underlined"/>
    <w:basedOn w:val="Normal"/>
    <w:link w:val="CEOHeading1UnderlinedChar"/>
    <w:rsid w:val="00C2729B"/>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textAlignment w:val="auto"/>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C2729B"/>
    <w:rPr>
      <w:rFonts w:ascii="Verdana" w:hAnsi="Verdana" w:cs="Times New Roman Bold"/>
      <w:b/>
      <w:bCs/>
      <w:sz w:val="19"/>
      <w:szCs w:val="20"/>
      <w:lang w:val="en-GB" w:eastAsia="en-US"/>
    </w:rPr>
  </w:style>
  <w:style w:type="character" w:styleId="Strong">
    <w:name w:val="Strong"/>
    <w:basedOn w:val="DefaultParagraphFont"/>
    <w:uiPriority w:val="22"/>
    <w:qFormat/>
    <w:locked/>
    <w:rsid w:val="00C2729B"/>
    <w:rPr>
      <w:b/>
      <w:bCs/>
    </w:rPr>
  </w:style>
  <w:style w:type="character" w:customStyle="1" w:styleId="BDTNormalChar">
    <w:name w:val="BDT_Normal Char"/>
    <w:basedOn w:val="CEONormalCharChar"/>
    <w:link w:val="BDTNormal"/>
    <w:uiPriority w:val="99"/>
    <w:locked/>
    <w:rsid w:val="00980FC7"/>
    <w:rPr>
      <w:rFonts w:cs="Traditional Arabic"/>
      <w:szCs w:val="30"/>
      <w:lang w:val="es-ES" w:eastAsia="en-US"/>
    </w:rPr>
  </w:style>
  <w:style w:type="paragraph" w:customStyle="1" w:styleId="CEOindentblackdots">
    <w:name w:val="CEO_indentblackdots"/>
    <w:rsid w:val="00980FC7"/>
    <w:pPr>
      <w:numPr>
        <w:numId w:val="23"/>
      </w:numPr>
    </w:pPr>
    <w:rPr>
      <w:rFonts w:ascii="Verdana" w:hAnsi="Verdana" w:cs="Times New Roman"/>
      <w:sz w:val="19"/>
      <w:szCs w:val="20"/>
      <w:lang w:val="fr-CH" w:eastAsia="en-US"/>
    </w:rPr>
  </w:style>
  <w:style w:type="paragraph" w:customStyle="1" w:styleId="CEOHeading2">
    <w:name w:val="CEO_Heading2"/>
    <w:basedOn w:val="CEOHeading1Underlined"/>
    <w:rsid w:val="00980FC7"/>
    <w:pPr>
      <w:pBdr>
        <w:bottom w:val="none" w:sz="0" w:space="0" w:color="auto"/>
      </w:pBdr>
      <w:spacing w:before="120" w:after="120"/>
      <w:ind w:left="720"/>
    </w:pPr>
  </w:style>
  <w:style w:type="paragraph" w:customStyle="1" w:styleId="Reasons">
    <w:name w:val="Reasons"/>
    <w:basedOn w:val="Normal"/>
    <w:qFormat/>
    <w:rsid w:val="00FF12B4"/>
    <w:pPr>
      <w:tabs>
        <w:tab w:val="clear" w:pos="794"/>
        <w:tab w:val="clear" w:pos="1191"/>
        <w:tab w:val="clear" w:pos="1588"/>
        <w:tab w:val="clear" w:pos="1985"/>
      </w:tabs>
      <w:overflowPunct/>
      <w:autoSpaceDE/>
      <w:autoSpaceDN/>
      <w:adjustRightInd/>
      <w:spacing w:before="0" w:line="240" w:lineRule="auto"/>
      <w:textAlignment w:val="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md/D14-SG02-OJ" TargetMode="External"/><Relationship Id="rId18" Type="http://schemas.openxmlformats.org/officeDocument/2006/relationships/hyperlink" Target="mailto:bdtmeetingsregistration@itu.int" TargetMode="External"/><Relationship Id="rId26" Type="http://schemas.openxmlformats.org/officeDocument/2006/relationships/hyperlink" Target="http://www.itu.int/en/ITU-D/Study-Groups/2014-2018/Pages/delegate-resources/synchronization-application.aspx" TargetMode="External"/><Relationship Id="rId3" Type="http://schemas.openxmlformats.org/officeDocument/2006/relationships/styles" Target="styles.xml"/><Relationship Id="rId21" Type="http://schemas.openxmlformats.org/officeDocument/2006/relationships/hyperlink" Target="mailto:bdtfellowships@itu.int"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net4/ITU-D/CDS/sg/blkmeetings.asp?lg=1&amp;sp=2014&amp;blk=14386" TargetMode="External"/><Relationship Id="rId17" Type="http://schemas.openxmlformats.org/officeDocument/2006/relationships/hyperlink" Target="http://www.itu.int/net3/ITU-D/meetings/registration/" TargetMode="External"/><Relationship Id="rId25" Type="http://schemas.openxmlformats.org/officeDocument/2006/relationships/hyperlink" Target="http://www.itu.int/ITU-D/CDS/contributions/sg/index.asp"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D/Study-Groups/2010-2014/Pages/delegate-resources/visa-procedures.aspx" TargetMode="External"/><Relationship Id="rId20" Type="http://schemas.openxmlformats.org/officeDocument/2006/relationships/hyperlink" Target="http://www.itu.int/net4/ITU-D/CDS/sg/blkmeetings.asp?lg=1&amp;sp=2014&amp;blk=14386" TargetMode="External"/><Relationship Id="rId29" Type="http://schemas.openxmlformats.org/officeDocument/2006/relationships/hyperlink" Target="http://www.itu.int/go/itudsponsorshi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D14-SG01-OJ" TargetMode="External"/><Relationship Id="rId24" Type="http://schemas.openxmlformats.org/officeDocument/2006/relationships/hyperlink" Target="file:///\\blue\dfs\bdt\STG\6StudyPeriod\Circulars_DM-\CSTG-11-June16\:%20http:\www.itu.int\net4\ITU-D\CDS\sg\index.asp%3flg=1&amp;sp=2014&amp;stg=2" TargetMode="External"/><Relationship Id="rId32" Type="http://schemas.openxmlformats.org/officeDocument/2006/relationships/hyperlink" Target="mailto:devsg@itu.in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net3/ITU-D/meetings/registration/" TargetMode="External"/><Relationship Id="rId23" Type="http://schemas.openxmlformats.org/officeDocument/2006/relationships/hyperlink" Target="http://www.itu.int/net4/ITU-D/CDS/sg/index.asp?lg=1&amp;sp=2014&amp;stg=1" TargetMode="External"/><Relationship Id="rId28" Type="http://schemas.openxmlformats.org/officeDocument/2006/relationships/hyperlink" Target="http://www.itu.int/TIES/index.html" TargetMode="External"/><Relationship Id="rId36" Type="http://schemas.openxmlformats.org/officeDocument/2006/relationships/fontTable" Target="fontTable.xml"/><Relationship Id="rId10" Type="http://schemas.openxmlformats.org/officeDocument/2006/relationships/hyperlink" Target="http://www.itu.int/net4/ITU-D/CDS/sg/blkmeetings.asp?lg=1&amp;sp=2014&amp;blk=14384" TargetMode="External"/><Relationship Id="rId19" Type="http://schemas.openxmlformats.org/officeDocument/2006/relationships/hyperlink" Target="http://www.itu.int/net4/ITU-D/CDS/sg/blkmeetings.asp?lg=1&amp;sp=2014&amp;blk=14384" TargetMode="External"/><Relationship Id="rId31" Type="http://schemas.openxmlformats.org/officeDocument/2006/relationships/hyperlink" Target="http://www.itu.int/travel/" TargetMode="External"/><Relationship Id="rId4" Type="http://schemas.openxmlformats.org/officeDocument/2006/relationships/settings" Target="settings.xml"/><Relationship Id="rId9" Type="http://schemas.openxmlformats.org/officeDocument/2006/relationships/hyperlink" Target="http://www.itu.int/ITU-D/study-groups" TargetMode="External"/><Relationship Id="rId14" Type="http://schemas.openxmlformats.org/officeDocument/2006/relationships/hyperlink" Target="http://www.itu.int/md/D14-SG02-ADM" TargetMode="External"/><Relationship Id="rId22" Type="http://schemas.openxmlformats.org/officeDocument/2006/relationships/hyperlink" Target="http://www.itu.int/TIES/index.html" TargetMode="External"/><Relationship Id="rId27" Type="http://schemas.openxmlformats.org/officeDocument/2006/relationships/hyperlink" Target="http://www.itu.int/en/ITU-D/Conferences/Pages/mobileapp.aspx" TargetMode="External"/><Relationship Id="rId30" Type="http://schemas.openxmlformats.org/officeDocument/2006/relationships/hyperlink" Target="mailto:bdtpartners@itu.int"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B063B-2C86-4253-82FB-6E3CA166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PC_BDT_Letter-Fax.dotx</Template>
  <TotalTime>37</TotalTime>
  <Pages>6</Pages>
  <Words>3509</Words>
  <Characters>2722</Characters>
  <Application>Microsoft Office Word</Application>
  <DocSecurity>0</DocSecurity>
  <Lines>22</Lines>
  <Paragraphs>12</Paragraphs>
  <ScaleCrop>false</ScaleCrop>
  <HeadingPairs>
    <vt:vector size="2" baseType="variant">
      <vt:variant>
        <vt:lpstr>Title</vt:lpstr>
      </vt:variant>
      <vt:variant>
        <vt:i4>1</vt:i4>
      </vt:variant>
    </vt:vector>
  </HeadingPairs>
  <TitlesOfParts>
    <vt:vector size="1" baseType="lpstr">
      <vt:lpstr>ITU Letter-Fax (Chinese)</vt:lpstr>
    </vt:vector>
  </TitlesOfParts>
  <Company>ITU</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Yuan, Tianxiang</dc:creator>
  <cp:lastModifiedBy>Puyana-Linares, Laura</cp:lastModifiedBy>
  <cp:revision>8</cp:revision>
  <cp:lastPrinted>2010-12-07T18:33:00Z</cp:lastPrinted>
  <dcterms:created xsi:type="dcterms:W3CDTF">2016-05-24T16:59:00Z</dcterms:created>
  <dcterms:modified xsi:type="dcterms:W3CDTF">2016-06-03T08:38:00Z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