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76"/>
        <w:gridCol w:w="3793"/>
        <w:gridCol w:w="284"/>
        <w:gridCol w:w="4536"/>
      </w:tblGrid>
      <w:tr w:rsidR="00EA15B3" w:rsidRPr="00691AA6" w:rsidTr="00EA15B3">
        <w:tc>
          <w:tcPr>
            <w:tcW w:w="9889" w:type="dxa"/>
            <w:gridSpan w:val="4"/>
            <w:shd w:val="clear" w:color="auto" w:fill="auto"/>
          </w:tcPr>
          <w:p w:rsidR="00EA15B3" w:rsidRPr="00691AA6" w:rsidRDefault="00E84C0F" w:rsidP="00F914DD">
            <w:pPr>
              <w:jc w:val="left"/>
              <w:rPr>
                <w:rFonts w:cs="Times New Roman Bold"/>
                <w:b/>
                <w:bCs/>
                <w:color w:val="808080"/>
                <w:sz w:val="28"/>
                <w:szCs w:val="28"/>
              </w:rPr>
            </w:pPr>
            <w:bookmarkStart w:id="0" w:name="Logo"/>
            <w:bookmarkStart w:id="1" w:name="Origine"/>
            <w:bookmarkEnd w:id="0"/>
            <w:bookmarkEnd w:id="1"/>
            <w:r>
              <w:rPr>
                <w:rStyle w:val="BDTName"/>
              </w:rPr>
              <w:t xml:space="preserve">Bureau de développement </w:t>
            </w:r>
            <w:r>
              <w:rPr>
                <w:rStyle w:val="BDTName"/>
              </w:rPr>
              <w:br/>
              <w:t>des télécommunications (BDT)</w:t>
            </w:r>
          </w:p>
        </w:tc>
      </w:tr>
      <w:tr w:rsidR="00EA15B3" w:rsidRPr="00691AA6" w:rsidTr="00EA15B3">
        <w:tc>
          <w:tcPr>
            <w:tcW w:w="9889" w:type="dxa"/>
            <w:gridSpan w:val="4"/>
            <w:shd w:val="clear" w:color="auto" w:fill="auto"/>
          </w:tcPr>
          <w:p w:rsidR="00EA15B3" w:rsidRPr="00691AA6" w:rsidRDefault="00EA15B3" w:rsidP="00EA15B3">
            <w:pPr>
              <w:jc w:val="left"/>
            </w:pPr>
          </w:p>
        </w:tc>
      </w:tr>
      <w:tr w:rsidR="00651777" w:rsidRPr="00691AA6" w:rsidTr="00651777">
        <w:tc>
          <w:tcPr>
            <w:tcW w:w="5353" w:type="dxa"/>
            <w:gridSpan w:val="3"/>
            <w:shd w:val="clear" w:color="auto" w:fill="auto"/>
          </w:tcPr>
          <w:p w:rsidR="00651777" w:rsidRPr="00691AA6" w:rsidRDefault="00E84C0F" w:rsidP="00651777">
            <w:pPr>
              <w:jc w:val="left"/>
            </w:pPr>
            <w:r>
              <w:rPr>
                <w:rFonts w:ascii="Verdana" w:hAnsi="Verdana" w:cstheme="minorHAnsi"/>
                <w:sz w:val="19"/>
                <w:szCs w:val="19"/>
                <w:lang w:val="fr-CH"/>
              </w:rPr>
              <w:t>Réf.</w:t>
            </w:r>
            <w:r>
              <w:rPr>
                <w:rFonts w:ascii="Verdana" w:hAnsi="Verdana" w:cstheme="minorHAnsi"/>
                <w:sz w:val="19"/>
                <w:szCs w:val="19"/>
                <w:lang w:val="fr-CH"/>
              </w:rPr>
              <w:tab/>
            </w:r>
            <w:r>
              <w:rPr>
                <w:rFonts w:ascii="Verdana" w:hAnsi="Verdana" w:cstheme="minorHAnsi"/>
                <w:sz w:val="19"/>
                <w:szCs w:val="19"/>
                <w:lang w:val="fr-CH"/>
              </w:rPr>
              <w:tab/>
            </w:r>
            <w:r w:rsidRPr="00100F5F">
              <w:rPr>
                <w:rFonts w:ascii="Verdana" w:hAnsi="Verdana" w:cstheme="minorHAnsi"/>
                <w:sz w:val="19"/>
                <w:szCs w:val="19"/>
                <w:lang w:val="fr-CH"/>
              </w:rPr>
              <w:t>Circulaire</w:t>
            </w:r>
            <w:r w:rsidRPr="00100F5F">
              <w:rPr>
                <w:rFonts w:ascii="Verdana" w:hAnsi="Verdana" w:cstheme="minorHAnsi"/>
                <w:sz w:val="19"/>
                <w:szCs w:val="19"/>
              </w:rPr>
              <w:t xml:space="preserve"> BDT/IP/CSTG</w:t>
            </w:r>
            <w:r>
              <w:rPr>
                <w:rFonts w:ascii="Verdana" w:hAnsi="Verdana" w:cstheme="minorHAnsi"/>
                <w:sz w:val="19"/>
                <w:szCs w:val="19"/>
              </w:rPr>
              <w:t>-22</w:t>
            </w:r>
          </w:p>
        </w:tc>
        <w:tc>
          <w:tcPr>
            <w:tcW w:w="4536" w:type="dxa"/>
            <w:shd w:val="clear" w:color="auto" w:fill="auto"/>
          </w:tcPr>
          <w:p w:rsidR="00651777" w:rsidRPr="00691AA6" w:rsidRDefault="00651777" w:rsidP="002C7E22">
            <w:r w:rsidRPr="00691AA6">
              <w:t>Gen</w:t>
            </w:r>
            <w:r w:rsidR="0083382E">
              <w:t>ève</w:t>
            </w:r>
            <w:r w:rsidR="00ED73BA" w:rsidRPr="00691AA6">
              <w:t>, le</w:t>
            </w:r>
            <w:r w:rsidRPr="00691AA6">
              <w:t xml:space="preserve"> </w:t>
            </w:r>
            <w:sdt>
              <w:sdtPr>
                <w:rPr>
                  <w:rFonts w:cs="Arial"/>
                </w:rPr>
                <w:alias w:val="Date"/>
                <w:tag w:val="Date"/>
                <w:id w:val="20922293"/>
                <w:lock w:val="sdtLocked"/>
                <w:placeholder>
                  <w:docPart w:val="A7927E7D3FA549D581EFED68F21ECB7B"/>
                </w:placeholder>
                <w:date>
                  <w:dateFormat w:val="d MMMM yyyy"/>
                  <w:lid w:val="fr-FR"/>
                  <w:storeMappedDataAs w:val="date"/>
                  <w:calendar w:val="gregorian"/>
                </w:date>
              </w:sdtPr>
              <w:sdtEndPr/>
              <w:sdtContent>
                <w:r w:rsidR="00A4476E">
                  <w:rPr>
                    <w:rFonts w:cs="Arial"/>
                  </w:rPr>
                  <w:t>1</w:t>
                </w:r>
                <w:r w:rsidR="002C7E22">
                  <w:rPr>
                    <w:rFonts w:cs="Arial"/>
                  </w:rPr>
                  <w:t>4</w:t>
                </w:r>
                <w:r w:rsidR="00A4476E">
                  <w:rPr>
                    <w:rFonts w:cs="Arial"/>
                  </w:rPr>
                  <w:t xml:space="preserve"> août 2013</w:t>
                </w:r>
              </w:sdtContent>
            </w:sdt>
          </w:p>
        </w:tc>
      </w:tr>
      <w:tr w:rsidR="00651777" w:rsidRPr="00691AA6" w:rsidTr="00651777">
        <w:tc>
          <w:tcPr>
            <w:tcW w:w="5353" w:type="dxa"/>
            <w:gridSpan w:val="3"/>
            <w:shd w:val="clear" w:color="auto" w:fill="auto"/>
          </w:tcPr>
          <w:p w:rsidR="00651777" w:rsidRPr="00691AA6" w:rsidRDefault="00651777" w:rsidP="00651777">
            <w:pPr>
              <w:jc w:val="left"/>
            </w:pPr>
          </w:p>
        </w:tc>
        <w:tc>
          <w:tcPr>
            <w:tcW w:w="4536" w:type="dxa"/>
            <w:shd w:val="clear" w:color="auto" w:fill="auto"/>
          </w:tcPr>
          <w:p w:rsidR="00651777" w:rsidRPr="00691AA6" w:rsidRDefault="00651777" w:rsidP="00651777">
            <w:pPr>
              <w:jc w:val="left"/>
              <w:rPr>
                <w:rFonts w:cs="Arial"/>
              </w:rPr>
            </w:pPr>
          </w:p>
        </w:tc>
      </w:tr>
      <w:tr w:rsidR="00854131" w:rsidRPr="00691AA6" w:rsidTr="00651777">
        <w:tc>
          <w:tcPr>
            <w:tcW w:w="1276" w:type="dxa"/>
            <w:shd w:val="clear" w:color="auto" w:fill="auto"/>
          </w:tcPr>
          <w:p w:rsidR="00854131" w:rsidRPr="00691AA6" w:rsidRDefault="00854131" w:rsidP="00651777">
            <w:pPr>
              <w:spacing w:before="0"/>
              <w:jc w:val="left"/>
            </w:pPr>
          </w:p>
        </w:tc>
        <w:tc>
          <w:tcPr>
            <w:tcW w:w="3793" w:type="dxa"/>
            <w:shd w:val="clear" w:color="auto" w:fill="auto"/>
          </w:tcPr>
          <w:p w:rsidR="00854131" w:rsidRPr="00691AA6" w:rsidRDefault="00854131" w:rsidP="00651777">
            <w:pPr>
              <w:spacing w:before="0"/>
              <w:jc w:val="left"/>
            </w:pPr>
            <w:bookmarkStart w:id="2" w:name="Contact"/>
            <w:bookmarkEnd w:id="2"/>
          </w:p>
        </w:tc>
        <w:tc>
          <w:tcPr>
            <w:tcW w:w="284" w:type="dxa"/>
            <w:shd w:val="clear" w:color="auto" w:fill="auto"/>
          </w:tcPr>
          <w:p w:rsidR="00854131" w:rsidRPr="00691AA6" w:rsidRDefault="00854131" w:rsidP="00651777">
            <w:pPr>
              <w:spacing w:before="0"/>
            </w:pPr>
          </w:p>
        </w:tc>
        <w:tc>
          <w:tcPr>
            <w:tcW w:w="4536" w:type="dxa"/>
            <w:vMerge w:val="restart"/>
            <w:shd w:val="clear" w:color="auto" w:fill="auto"/>
          </w:tcPr>
          <w:p w:rsidR="00E84C0F" w:rsidRPr="00100F5F" w:rsidRDefault="00E84C0F" w:rsidP="00EF53B7">
            <w:pPr>
              <w:pStyle w:val="BDTContact"/>
              <w:tabs>
                <w:tab w:val="clear" w:pos="794"/>
              </w:tabs>
              <w:spacing w:after="0"/>
              <w:ind w:left="176" w:hanging="176"/>
              <w:rPr>
                <w:rFonts w:ascii="Verdana" w:hAnsi="Verdana" w:cstheme="minorHAnsi"/>
                <w:sz w:val="19"/>
                <w:szCs w:val="19"/>
                <w:lang w:val="fr-CH"/>
              </w:rPr>
            </w:pPr>
            <w:r w:rsidRPr="00E84C0F">
              <w:rPr>
                <w:rFonts w:ascii="Verdana" w:hAnsi="Verdana" w:cstheme="minorHAnsi"/>
                <w:sz w:val="19"/>
                <w:szCs w:val="19"/>
                <w:lang w:val="fr-CH"/>
              </w:rPr>
              <w:t>–</w:t>
            </w:r>
            <w:r w:rsidRPr="00100F5F">
              <w:rPr>
                <w:rFonts w:ascii="Verdana" w:hAnsi="Verdana" w:cstheme="minorHAnsi"/>
                <w:sz w:val="19"/>
                <w:szCs w:val="19"/>
                <w:lang w:val="fr-CH"/>
              </w:rPr>
              <w:tab/>
              <w:t xml:space="preserve">Aux Administrations des </w:t>
            </w:r>
            <w:proofErr w:type="spellStart"/>
            <w:r w:rsidRPr="00100F5F">
              <w:rPr>
                <w:rFonts w:ascii="Verdana" w:hAnsi="Verdana" w:cstheme="minorHAnsi"/>
                <w:sz w:val="19"/>
                <w:szCs w:val="19"/>
                <w:lang w:val="fr-CH"/>
              </w:rPr>
              <w:t>Etats</w:t>
            </w:r>
            <w:proofErr w:type="spellEnd"/>
            <w:r w:rsidRPr="00100F5F">
              <w:rPr>
                <w:rFonts w:ascii="Verdana" w:hAnsi="Verdana" w:cstheme="minorHAnsi"/>
                <w:sz w:val="19"/>
                <w:szCs w:val="19"/>
                <w:lang w:val="fr-CH"/>
              </w:rPr>
              <w:t xml:space="preserve"> Membres de l</w:t>
            </w:r>
            <w:r w:rsidR="00D862FB">
              <w:rPr>
                <w:rFonts w:ascii="Verdana" w:hAnsi="Verdana" w:cstheme="minorHAnsi"/>
                <w:sz w:val="19"/>
                <w:szCs w:val="19"/>
                <w:lang w:val="fr-CH"/>
              </w:rPr>
              <w:t>'</w:t>
            </w:r>
            <w:r w:rsidRPr="00100F5F">
              <w:rPr>
                <w:rFonts w:ascii="Verdana" w:hAnsi="Verdana" w:cstheme="minorHAnsi"/>
                <w:sz w:val="19"/>
                <w:szCs w:val="19"/>
                <w:lang w:val="fr-CH"/>
              </w:rPr>
              <w:t>UIT</w:t>
            </w:r>
            <w:r w:rsidR="00727E3E">
              <w:rPr>
                <w:rFonts w:ascii="Verdana" w:hAnsi="Verdana" w:cstheme="minorHAnsi"/>
                <w:sz w:val="19"/>
                <w:szCs w:val="19"/>
                <w:lang w:val="fr-CH"/>
              </w:rPr>
              <w:t>;</w:t>
            </w:r>
          </w:p>
          <w:p w:rsidR="00E84C0F" w:rsidRPr="00100F5F" w:rsidRDefault="00E84C0F" w:rsidP="00EF53B7">
            <w:pPr>
              <w:pStyle w:val="BDTContact"/>
              <w:tabs>
                <w:tab w:val="clear" w:pos="794"/>
              </w:tabs>
              <w:spacing w:before="0" w:after="0"/>
              <w:ind w:left="176" w:hanging="176"/>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A l</w:t>
            </w:r>
            <w:r w:rsidR="00D862FB">
              <w:rPr>
                <w:rFonts w:ascii="Verdana" w:hAnsi="Verdana" w:cstheme="minorHAnsi"/>
                <w:sz w:val="19"/>
                <w:szCs w:val="19"/>
                <w:lang w:val="fr-CH"/>
              </w:rPr>
              <w:t>'</w:t>
            </w:r>
            <w:r w:rsidRPr="00100F5F">
              <w:rPr>
                <w:rFonts w:ascii="Verdana" w:hAnsi="Verdana" w:cstheme="minorHAnsi"/>
                <w:sz w:val="19"/>
                <w:szCs w:val="19"/>
                <w:lang w:val="fr-CH"/>
              </w:rPr>
              <w:t>Observateur (Résolution 99)</w:t>
            </w:r>
            <w:r w:rsidR="00727E3E">
              <w:rPr>
                <w:rFonts w:ascii="Verdana" w:hAnsi="Verdana" w:cstheme="minorHAnsi"/>
                <w:sz w:val="19"/>
                <w:szCs w:val="19"/>
                <w:lang w:val="fr-CH"/>
              </w:rPr>
              <w:t>;</w:t>
            </w:r>
          </w:p>
          <w:p w:rsidR="00E84C0F" w:rsidRDefault="00E84C0F" w:rsidP="00EF53B7">
            <w:pPr>
              <w:pStyle w:val="BDTContact"/>
              <w:tabs>
                <w:tab w:val="clear" w:pos="794"/>
              </w:tabs>
              <w:spacing w:before="0" w:after="0"/>
              <w:ind w:left="176" w:hanging="176"/>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Aux Membres du Secteur UIT-D</w:t>
            </w:r>
            <w:r>
              <w:rPr>
                <w:rFonts w:ascii="Verdana" w:hAnsi="Verdana" w:cstheme="minorHAnsi"/>
                <w:sz w:val="19"/>
                <w:szCs w:val="19"/>
                <w:lang w:val="fr-CH"/>
              </w:rPr>
              <w:t xml:space="preserve">, aux </w:t>
            </w:r>
            <w:r w:rsidRPr="00100F5F">
              <w:rPr>
                <w:rFonts w:ascii="Verdana" w:hAnsi="Verdana" w:cstheme="minorHAnsi"/>
                <w:sz w:val="19"/>
                <w:szCs w:val="19"/>
                <w:lang w:val="fr-CH"/>
              </w:rPr>
              <w:t>Associés de l</w:t>
            </w:r>
            <w:r w:rsidR="00D862FB">
              <w:rPr>
                <w:rFonts w:ascii="Verdana" w:hAnsi="Verdana" w:cstheme="minorHAnsi"/>
                <w:sz w:val="19"/>
                <w:szCs w:val="19"/>
                <w:lang w:val="fr-CH"/>
              </w:rPr>
              <w:t>'</w:t>
            </w:r>
            <w:r w:rsidRPr="00100F5F">
              <w:rPr>
                <w:rFonts w:ascii="Verdana" w:hAnsi="Verdana" w:cstheme="minorHAnsi"/>
                <w:sz w:val="19"/>
                <w:szCs w:val="19"/>
                <w:lang w:val="fr-CH"/>
              </w:rPr>
              <w:t xml:space="preserve">UIT-D et </w:t>
            </w:r>
            <w:r>
              <w:rPr>
                <w:rFonts w:ascii="Verdana" w:hAnsi="Verdana" w:cstheme="minorHAnsi"/>
                <w:sz w:val="19"/>
                <w:szCs w:val="19"/>
                <w:lang w:val="fr-CH"/>
              </w:rPr>
              <w:t xml:space="preserve">aux </w:t>
            </w:r>
            <w:r w:rsidRPr="00100F5F">
              <w:rPr>
                <w:rFonts w:ascii="Verdana" w:hAnsi="Verdana" w:cstheme="minorHAnsi"/>
                <w:sz w:val="19"/>
                <w:szCs w:val="19"/>
                <w:lang w:val="fr-CH"/>
              </w:rPr>
              <w:t>établissements universitaires participant aux travaux de l</w:t>
            </w:r>
            <w:r w:rsidR="00D862FB">
              <w:rPr>
                <w:rFonts w:ascii="Verdana" w:hAnsi="Verdana" w:cstheme="minorHAnsi"/>
                <w:sz w:val="19"/>
                <w:szCs w:val="19"/>
                <w:lang w:val="fr-CH"/>
              </w:rPr>
              <w:t>'</w:t>
            </w:r>
            <w:r w:rsidRPr="00100F5F">
              <w:rPr>
                <w:rFonts w:ascii="Verdana" w:hAnsi="Verdana" w:cstheme="minorHAnsi"/>
                <w:sz w:val="19"/>
                <w:szCs w:val="19"/>
                <w:lang w:val="fr-CH"/>
              </w:rPr>
              <w:t>UIT-D</w:t>
            </w:r>
            <w:r w:rsidR="00727E3E">
              <w:rPr>
                <w:rFonts w:ascii="Verdana" w:hAnsi="Verdana" w:cstheme="minorHAnsi"/>
                <w:sz w:val="19"/>
                <w:szCs w:val="19"/>
                <w:lang w:val="fr-CH"/>
              </w:rPr>
              <w:t>;</w:t>
            </w:r>
          </w:p>
          <w:p w:rsidR="00E84C0F" w:rsidRDefault="00E84C0F" w:rsidP="00EF53B7">
            <w:pPr>
              <w:pStyle w:val="BDTContact"/>
              <w:tabs>
                <w:tab w:val="clear" w:pos="794"/>
              </w:tabs>
              <w:spacing w:before="0" w:after="0"/>
              <w:ind w:left="176" w:hanging="176"/>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Aux Présidents</w:t>
            </w:r>
            <w:r>
              <w:rPr>
                <w:rFonts w:ascii="Verdana" w:hAnsi="Verdana" w:cstheme="minorHAnsi"/>
                <w:sz w:val="19"/>
                <w:szCs w:val="19"/>
                <w:lang w:val="fr-CH"/>
              </w:rPr>
              <w:t>,</w:t>
            </w:r>
            <w:r w:rsidRPr="00100F5F">
              <w:rPr>
                <w:rFonts w:ascii="Verdana" w:hAnsi="Verdana" w:cstheme="minorHAnsi"/>
                <w:sz w:val="19"/>
                <w:szCs w:val="19"/>
                <w:lang w:val="fr-CH"/>
              </w:rPr>
              <w:t xml:space="preserve"> Vice-Présidents</w:t>
            </w:r>
            <w:r>
              <w:rPr>
                <w:rFonts w:ascii="Verdana" w:hAnsi="Verdana" w:cstheme="minorHAnsi"/>
                <w:sz w:val="19"/>
                <w:szCs w:val="19"/>
                <w:lang w:val="fr-CH"/>
              </w:rPr>
              <w:t>,</w:t>
            </w:r>
            <w:r w:rsidRPr="00100F5F">
              <w:rPr>
                <w:rFonts w:ascii="Verdana" w:hAnsi="Verdana" w:cstheme="minorHAnsi"/>
                <w:sz w:val="19"/>
                <w:szCs w:val="19"/>
                <w:lang w:val="fr-CH"/>
              </w:rPr>
              <w:t xml:space="preserve"> Rapporteurs et Vice</w:t>
            </w:r>
            <w:r w:rsidRPr="00100F5F">
              <w:rPr>
                <w:rFonts w:ascii="Verdana" w:hAnsi="Verdana" w:cstheme="minorHAnsi"/>
                <w:sz w:val="19"/>
                <w:szCs w:val="19"/>
                <w:lang w:val="fr-CH"/>
              </w:rPr>
              <w:noBreakHyphen/>
              <w:t>Rapporteurs des Commission</w:t>
            </w:r>
            <w:r>
              <w:rPr>
                <w:rFonts w:ascii="Verdana" w:hAnsi="Verdana" w:cstheme="minorHAnsi"/>
                <w:sz w:val="19"/>
                <w:szCs w:val="19"/>
                <w:lang w:val="fr-CH"/>
              </w:rPr>
              <w:t>s d</w:t>
            </w:r>
            <w:r w:rsidR="00D862FB">
              <w:rPr>
                <w:rFonts w:ascii="Verdana" w:hAnsi="Verdana" w:cstheme="minorHAnsi"/>
                <w:sz w:val="19"/>
                <w:szCs w:val="19"/>
                <w:lang w:val="fr-CH"/>
              </w:rPr>
              <w:t>'</w:t>
            </w:r>
            <w:r>
              <w:rPr>
                <w:rFonts w:ascii="Verdana" w:hAnsi="Verdana" w:cstheme="minorHAnsi"/>
                <w:sz w:val="19"/>
                <w:szCs w:val="19"/>
                <w:lang w:val="fr-CH"/>
              </w:rPr>
              <w:t>études 1 et 2 de l</w:t>
            </w:r>
            <w:r w:rsidR="00D862FB">
              <w:rPr>
                <w:rFonts w:ascii="Verdana" w:hAnsi="Verdana" w:cstheme="minorHAnsi"/>
                <w:sz w:val="19"/>
                <w:szCs w:val="19"/>
                <w:lang w:val="fr-CH"/>
              </w:rPr>
              <w:t>'</w:t>
            </w:r>
            <w:r>
              <w:rPr>
                <w:rFonts w:ascii="Verdana" w:hAnsi="Verdana" w:cstheme="minorHAnsi"/>
                <w:sz w:val="19"/>
                <w:szCs w:val="19"/>
                <w:lang w:val="fr-CH"/>
              </w:rPr>
              <w:t>UIT-D</w:t>
            </w:r>
            <w:r w:rsidR="00727E3E">
              <w:rPr>
                <w:rFonts w:ascii="Verdana" w:hAnsi="Verdana" w:cstheme="minorHAnsi"/>
                <w:sz w:val="19"/>
                <w:szCs w:val="19"/>
                <w:lang w:val="fr-CH"/>
              </w:rPr>
              <w:t>;</w:t>
            </w:r>
          </w:p>
          <w:p w:rsidR="00854131" w:rsidRPr="00A4476E" w:rsidRDefault="00E84C0F" w:rsidP="00EF53B7">
            <w:pPr>
              <w:pStyle w:val="BDTContact"/>
              <w:tabs>
                <w:tab w:val="clear" w:pos="794"/>
              </w:tabs>
              <w:spacing w:before="0"/>
              <w:ind w:left="176" w:hanging="176"/>
              <w:rPr>
                <w:lang w:val="fr-FR"/>
              </w:rPr>
            </w:pPr>
            <w:r w:rsidRPr="00100F5F">
              <w:rPr>
                <w:rFonts w:ascii="Verdana" w:hAnsi="Verdana" w:cstheme="minorHAnsi"/>
                <w:sz w:val="19"/>
                <w:szCs w:val="19"/>
                <w:lang w:val="fr-CH"/>
              </w:rPr>
              <w:t>–</w:t>
            </w:r>
            <w:r>
              <w:rPr>
                <w:rFonts w:ascii="Verdana" w:hAnsi="Verdana" w:cstheme="minorHAnsi"/>
                <w:sz w:val="19"/>
                <w:szCs w:val="19"/>
                <w:lang w:val="fr-CH"/>
              </w:rPr>
              <w:tab/>
            </w:r>
            <w:r w:rsidRPr="00100F5F">
              <w:rPr>
                <w:rFonts w:ascii="Verdana" w:hAnsi="Verdana" w:cstheme="minorHAnsi"/>
                <w:sz w:val="19"/>
                <w:szCs w:val="19"/>
                <w:lang w:val="fr-CH"/>
              </w:rPr>
              <w:t>Aux Observateurs (organisations régionales et internationales)</w:t>
            </w:r>
          </w:p>
        </w:tc>
      </w:tr>
      <w:tr w:rsidR="00854131" w:rsidRPr="00691AA6" w:rsidTr="00651777">
        <w:tc>
          <w:tcPr>
            <w:tcW w:w="1276" w:type="dxa"/>
            <w:shd w:val="clear" w:color="auto" w:fill="auto"/>
          </w:tcPr>
          <w:p w:rsidR="00854131" w:rsidRPr="00691AA6" w:rsidRDefault="00854131" w:rsidP="00276B8B">
            <w:pPr>
              <w:spacing w:before="0"/>
              <w:jc w:val="left"/>
            </w:pPr>
          </w:p>
        </w:tc>
        <w:tc>
          <w:tcPr>
            <w:tcW w:w="3793" w:type="dxa"/>
            <w:shd w:val="clear" w:color="auto" w:fill="auto"/>
          </w:tcPr>
          <w:p w:rsidR="00854131" w:rsidRPr="00691AA6" w:rsidRDefault="00854131" w:rsidP="00651777">
            <w:pPr>
              <w:spacing w:before="0"/>
              <w:jc w:val="left"/>
            </w:pPr>
          </w:p>
        </w:tc>
        <w:tc>
          <w:tcPr>
            <w:tcW w:w="284" w:type="dxa"/>
            <w:shd w:val="clear" w:color="auto" w:fill="auto"/>
          </w:tcPr>
          <w:p w:rsidR="00854131" w:rsidRPr="00691AA6" w:rsidRDefault="00854131" w:rsidP="00651777">
            <w:pPr>
              <w:spacing w:before="0"/>
            </w:pPr>
          </w:p>
        </w:tc>
        <w:tc>
          <w:tcPr>
            <w:tcW w:w="4536" w:type="dxa"/>
            <w:vMerge/>
            <w:shd w:val="clear" w:color="auto" w:fill="auto"/>
          </w:tcPr>
          <w:p w:rsidR="00854131" w:rsidRPr="00691AA6" w:rsidRDefault="00854131" w:rsidP="00651777">
            <w:pPr>
              <w:spacing w:before="0"/>
            </w:pPr>
          </w:p>
        </w:tc>
      </w:tr>
      <w:tr w:rsidR="00854131" w:rsidRPr="00691AA6" w:rsidTr="00197324">
        <w:tc>
          <w:tcPr>
            <w:tcW w:w="1276" w:type="dxa"/>
            <w:shd w:val="clear" w:color="auto" w:fill="auto"/>
          </w:tcPr>
          <w:p w:rsidR="00854131" w:rsidRPr="00691AA6" w:rsidRDefault="00854131" w:rsidP="00276B8B">
            <w:pPr>
              <w:spacing w:before="0"/>
              <w:jc w:val="left"/>
            </w:pPr>
          </w:p>
        </w:tc>
        <w:tc>
          <w:tcPr>
            <w:tcW w:w="3793" w:type="dxa"/>
            <w:shd w:val="clear" w:color="auto" w:fill="auto"/>
          </w:tcPr>
          <w:p w:rsidR="00854131" w:rsidRPr="00691AA6" w:rsidRDefault="00854131" w:rsidP="00651777">
            <w:pPr>
              <w:spacing w:before="0"/>
              <w:jc w:val="left"/>
            </w:pPr>
          </w:p>
        </w:tc>
        <w:tc>
          <w:tcPr>
            <w:tcW w:w="284" w:type="dxa"/>
            <w:shd w:val="clear" w:color="auto" w:fill="auto"/>
          </w:tcPr>
          <w:p w:rsidR="00854131" w:rsidRPr="00691AA6" w:rsidRDefault="00854131" w:rsidP="00651777">
            <w:pPr>
              <w:spacing w:before="0"/>
            </w:pPr>
          </w:p>
        </w:tc>
        <w:tc>
          <w:tcPr>
            <w:tcW w:w="4536" w:type="dxa"/>
            <w:vMerge/>
            <w:shd w:val="clear" w:color="auto" w:fill="auto"/>
          </w:tcPr>
          <w:p w:rsidR="00854131" w:rsidRPr="00691AA6" w:rsidRDefault="00854131" w:rsidP="00651777">
            <w:pPr>
              <w:spacing w:before="0"/>
            </w:pPr>
          </w:p>
        </w:tc>
      </w:tr>
      <w:tr w:rsidR="00854131" w:rsidRPr="00691AA6" w:rsidTr="00651777">
        <w:tc>
          <w:tcPr>
            <w:tcW w:w="1276" w:type="dxa"/>
            <w:shd w:val="clear" w:color="auto" w:fill="auto"/>
          </w:tcPr>
          <w:p w:rsidR="00854131" w:rsidRPr="00691AA6" w:rsidRDefault="00854131" w:rsidP="00276B8B">
            <w:pPr>
              <w:spacing w:before="0"/>
              <w:jc w:val="left"/>
            </w:pPr>
          </w:p>
        </w:tc>
        <w:tc>
          <w:tcPr>
            <w:tcW w:w="3793" w:type="dxa"/>
            <w:shd w:val="clear" w:color="auto" w:fill="auto"/>
          </w:tcPr>
          <w:p w:rsidR="00854131" w:rsidRPr="00691AA6" w:rsidRDefault="00854131" w:rsidP="00651777">
            <w:pPr>
              <w:spacing w:before="0"/>
              <w:jc w:val="left"/>
            </w:pPr>
          </w:p>
        </w:tc>
        <w:tc>
          <w:tcPr>
            <w:tcW w:w="284" w:type="dxa"/>
            <w:shd w:val="clear" w:color="auto" w:fill="auto"/>
          </w:tcPr>
          <w:p w:rsidR="00854131" w:rsidRPr="00691AA6" w:rsidRDefault="00854131" w:rsidP="00651777">
            <w:pPr>
              <w:spacing w:before="0"/>
            </w:pPr>
          </w:p>
        </w:tc>
        <w:tc>
          <w:tcPr>
            <w:tcW w:w="4536" w:type="dxa"/>
            <w:vMerge/>
            <w:shd w:val="clear" w:color="auto" w:fill="auto"/>
          </w:tcPr>
          <w:p w:rsidR="00854131" w:rsidRPr="00691AA6" w:rsidRDefault="00854131" w:rsidP="00651777">
            <w:pPr>
              <w:spacing w:before="0"/>
            </w:pPr>
          </w:p>
        </w:tc>
      </w:tr>
      <w:tr w:rsidR="00EA15B3" w:rsidRPr="00691AA6" w:rsidTr="00EA15B3">
        <w:tc>
          <w:tcPr>
            <w:tcW w:w="9889" w:type="dxa"/>
            <w:gridSpan w:val="4"/>
            <w:shd w:val="clear" w:color="auto" w:fill="auto"/>
          </w:tcPr>
          <w:p w:rsidR="00EA15B3" w:rsidRPr="00691AA6" w:rsidRDefault="00EA15B3" w:rsidP="00EA15B3"/>
        </w:tc>
      </w:tr>
      <w:tr w:rsidR="00EA15B3" w:rsidRPr="00691AA6" w:rsidTr="00651777">
        <w:tc>
          <w:tcPr>
            <w:tcW w:w="1276" w:type="dxa"/>
            <w:shd w:val="clear" w:color="auto" w:fill="auto"/>
          </w:tcPr>
          <w:p w:rsidR="00EA15B3" w:rsidRPr="00691AA6" w:rsidRDefault="00E84C0F" w:rsidP="002C7E22">
            <w:pPr>
              <w:spacing w:before="0" w:line="240" w:lineRule="auto"/>
              <w:jc w:val="left"/>
            </w:pPr>
            <w:r>
              <w:t>Objet</w:t>
            </w:r>
            <w:r w:rsidR="00EA15B3" w:rsidRPr="00691AA6">
              <w:t>:</w:t>
            </w:r>
          </w:p>
        </w:tc>
        <w:tc>
          <w:tcPr>
            <w:tcW w:w="8613" w:type="dxa"/>
            <w:gridSpan w:val="3"/>
            <w:shd w:val="clear" w:color="auto" w:fill="auto"/>
          </w:tcPr>
          <w:p w:rsidR="00EA15B3" w:rsidRPr="00691AA6" w:rsidRDefault="00E84C0F" w:rsidP="002C7E22">
            <w:pPr>
              <w:spacing w:before="0" w:line="240" w:lineRule="auto"/>
              <w:jc w:val="left"/>
            </w:pPr>
            <w:bookmarkStart w:id="3" w:name="Subject"/>
            <w:bookmarkEnd w:id="3"/>
            <w:r w:rsidRPr="00100F5F">
              <w:rPr>
                <w:rFonts w:ascii="Verdana" w:hAnsi="Verdana" w:cstheme="minorHAnsi"/>
                <w:sz w:val="19"/>
                <w:szCs w:val="19"/>
              </w:rPr>
              <w:t>Convocation d</w:t>
            </w:r>
            <w:r w:rsidR="00D862FB">
              <w:rPr>
                <w:rFonts w:ascii="Verdana" w:hAnsi="Verdana" w:cstheme="minorHAnsi"/>
                <w:sz w:val="19"/>
                <w:szCs w:val="19"/>
              </w:rPr>
              <w:t>'</w:t>
            </w:r>
            <w:r>
              <w:rPr>
                <w:rFonts w:ascii="Verdana" w:hAnsi="Verdana" w:cstheme="minorHAnsi"/>
                <w:sz w:val="19"/>
                <w:szCs w:val="19"/>
              </w:rPr>
              <w:t>une réunion, le 8 septembre 2013, du Groupe de travail par correspondance chargé d</w:t>
            </w:r>
            <w:r w:rsidR="00D862FB">
              <w:rPr>
                <w:rFonts w:ascii="Verdana" w:hAnsi="Verdana" w:cstheme="minorHAnsi"/>
                <w:sz w:val="19"/>
                <w:szCs w:val="19"/>
              </w:rPr>
              <w:t>'</w:t>
            </w:r>
            <w:r>
              <w:rPr>
                <w:rFonts w:ascii="Verdana" w:hAnsi="Verdana" w:cstheme="minorHAnsi"/>
                <w:sz w:val="19"/>
                <w:szCs w:val="19"/>
              </w:rPr>
              <w:t>élaborer une définition de travail</w:t>
            </w:r>
            <w:r w:rsidR="000A518F">
              <w:rPr>
                <w:rFonts w:ascii="Verdana" w:hAnsi="Verdana" w:cstheme="minorHAnsi"/>
                <w:sz w:val="19"/>
                <w:szCs w:val="19"/>
              </w:rPr>
              <w:t xml:space="preserve"> </w:t>
            </w:r>
            <w:r>
              <w:rPr>
                <w:rFonts w:ascii="Verdana" w:hAnsi="Verdana" w:cstheme="minorHAnsi"/>
                <w:sz w:val="19"/>
                <w:szCs w:val="19"/>
              </w:rPr>
              <w:t>du terme "TIC"</w:t>
            </w:r>
          </w:p>
        </w:tc>
      </w:tr>
      <w:tr w:rsidR="00083126" w:rsidRPr="00691AA6" w:rsidTr="00BD5EEE">
        <w:tc>
          <w:tcPr>
            <w:tcW w:w="9889" w:type="dxa"/>
            <w:gridSpan w:val="4"/>
            <w:shd w:val="clear" w:color="auto" w:fill="auto"/>
          </w:tcPr>
          <w:p w:rsidR="00083126" w:rsidRPr="000A518F" w:rsidRDefault="00083126" w:rsidP="00083126">
            <w:pPr>
              <w:pStyle w:val="CEONormal"/>
              <w:spacing w:before="360"/>
              <w:rPr>
                <w:rFonts w:cstheme="minorHAnsi"/>
                <w:szCs w:val="19"/>
                <w:lang w:val="fr-FR"/>
              </w:rPr>
            </w:pPr>
            <w:r w:rsidRPr="000A518F">
              <w:rPr>
                <w:rFonts w:cstheme="minorHAnsi"/>
                <w:szCs w:val="19"/>
                <w:lang w:val="fr-FR"/>
              </w:rPr>
              <w:t>Madame, M</w:t>
            </w:r>
            <w:bookmarkStart w:id="4" w:name="Formula"/>
            <w:bookmarkStart w:id="5" w:name="MainStory"/>
            <w:bookmarkEnd w:id="4"/>
            <w:bookmarkEnd w:id="5"/>
            <w:r w:rsidRPr="000A518F">
              <w:rPr>
                <w:rFonts w:cstheme="minorHAnsi"/>
                <w:szCs w:val="19"/>
                <w:lang w:val="fr-FR"/>
              </w:rPr>
              <w:t xml:space="preserve">onsieur, </w:t>
            </w:r>
          </w:p>
          <w:p w:rsidR="00083126" w:rsidRPr="000A518F" w:rsidRDefault="00083126" w:rsidP="00083126">
            <w:pPr>
              <w:pStyle w:val="CEONormal"/>
              <w:spacing w:before="100" w:after="0"/>
              <w:rPr>
                <w:szCs w:val="19"/>
                <w:lang w:val="fr-CH"/>
              </w:rPr>
            </w:pPr>
            <w:r w:rsidRPr="000A518F">
              <w:rPr>
                <w:rFonts w:cstheme="minorHAnsi"/>
                <w:szCs w:val="19"/>
                <w:lang w:val="fr-FR"/>
              </w:rPr>
              <w:t>Conformément à la décision prise par le Conseil de l'UIT à sa session de 2011 et aux recommandations formulées par le Groupe consultatif pour le développement des télécommunications (GCDT) à sa réunion de 2012, un Groupe de travail par correspondance chargé d'élaborer une définition de travail du terme "TIC" a été créé sous l'égide de la Commission d'études 1 de l'UIT-D</w:t>
            </w:r>
            <w:r>
              <w:rPr>
                <w:rFonts w:cstheme="minorHAnsi"/>
                <w:szCs w:val="19"/>
                <w:lang w:val="fr-FR"/>
              </w:rPr>
              <w:t xml:space="preserve"> </w:t>
            </w:r>
            <w:r w:rsidRPr="000A518F">
              <w:rPr>
                <w:szCs w:val="19"/>
                <w:lang w:val="fr-CH"/>
              </w:rPr>
              <w:t>(</w:t>
            </w:r>
            <w:r>
              <w:rPr>
                <w:szCs w:val="19"/>
                <w:lang w:val="fr-CH"/>
              </w:rPr>
              <w:t>v</w:t>
            </w:r>
            <w:r w:rsidRPr="000A518F">
              <w:rPr>
                <w:szCs w:val="19"/>
                <w:lang w:val="fr-CH"/>
              </w:rPr>
              <w:t xml:space="preserve">oir les précisions données dans la Circulaire </w:t>
            </w:r>
            <w:r w:rsidR="007917D4">
              <w:fldChar w:fldCharType="begin"/>
            </w:r>
            <w:r w:rsidR="007917D4" w:rsidRPr="007917D4">
              <w:rPr>
                <w:lang w:val="fr-CH"/>
              </w:rPr>
              <w:instrText xml:space="preserve"> HYPERLINK "http://www.itu.int/md/D10-CA-CIR-0014" </w:instrText>
            </w:r>
            <w:r w:rsidR="007917D4">
              <w:fldChar w:fldCharType="separate"/>
            </w:r>
            <w:r w:rsidRPr="000A518F">
              <w:rPr>
                <w:rStyle w:val="Hyperlink"/>
                <w:szCs w:val="19"/>
                <w:lang w:val="pt-BR"/>
              </w:rPr>
              <w:t>BDT/IP/CSTG/14</w:t>
            </w:r>
            <w:r w:rsidR="007917D4">
              <w:rPr>
                <w:rStyle w:val="Hyperlink"/>
                <w:szCs w:val="19"/>
                <w:lang w:val="pt-BR"/>
              </w:rPr>
              <w:fldChar w:fldCharType="end"/>
            </w:r>
            <w:r w:rsidRPr="000A518F">
              <w:rPr>
                <w:szCs w:val="19"/>
                <w:lang w:val="fr-CH"/>
              </w:rPr>
              <w:t>)</w:t>
            </w:r>
            <w:r>
              <w:rPr>
                <w:szCs w:val="19"/>
                <w:lang w:val="fr-CH"/>
              </w:rPr>
              <w:t>.</w:t>
            </w:r>
          </w:p>
          <w:p w:rsidR="00083126" w:rsidRPr="000A518F" w:rsidRDefault="00083126" w:rsidP="00083126">
            <w:pPr>
              <w:pStyle w:val="CEONormal"/>
              <w:spacing w:before="100" w:after="0"/>
              <w:rPr>
                <w:szCs w:val="19"/>
                <w:lang w:val="fr-CH"/>
              </w:rPr>
            </w:pPr>
            <w:r w:rsidRPr="000A518F">
              <w:rPr>
                <w:szCs w:val="19"/>
                <w:lang w:val="fr-CH"/>
              </w:rPr>
              <w:t xml:space="preserve">Pour finaliser le document établi par le Groupe, il a été jugé nécessaire de tenir une réunion présentielle. </w:t>
            </w:r>
          </w:p>
          <w:p w:rsidR="00083126" w:rsidRPr="000A518F" w:rsidRDefault="00083126" w:rsidP="00083126">
            <w:pPr>
              <w:pStyle w:val="CEONormal"/>
              <w:spacing w:before="100" w:after="0"/>
              <w:rPr>
                <w:szCs w:val="19"/>
                <w:lang w:val="fr-CH"/>
              </w:rPr>
            </w:pPr>
            <w:r w:rsidRPr="000A518F">
              <w:rPr>
                <w:rFonts w:cstheme="minorHAnsi"/>
                <w:szCs w:val="19"/>
                <w:lang w:val="fr-FR"/>
              </w:rPr>
              <w:t>En concertation avec Mme Roxanne </w:t>
            </w:r>
            <w:proofErr w:type="spellStart"/>
            <w:r w:rsidRPr="000A518F">
              <w:rPr>
                <w:rFonts w:cstheme="minorHAnsi"/>
                <w:szCs w:val="19"/>
                <w:lang w:val="fr-FR"/>
              </w:rPr>
              <w:t>McElvane</w:t>
            </w:r>
            <w:proofErr w:type="spellEnd"/>
            <w:r w:rsidRPr="000A518F">
              <w:rPr>
                <w:rFonts w:cstheme="minorHAnsi"/>
                <w:szCs w:val="19"/>
                <w:lang w:val="fr-FR"/>
              </w:rPr>
              <w:t>, Présidente de ce Groupe et Présidente de la Commission d'études 1, j'ai l'honneur de vous inviter à la réunion du Groupe de travail par correspondan</w:t>
            </w:r>
            <w:bookmarkStart w:id="6" w:name="Signature"/>
            <w:bookmarkEnd w:id="6"/>
            <w:r w:rsidRPr="000A518F">
              <w:rPr>
                <w:rFonts w:cstheme="minorHAnsi"/>
                <w:szCs w:val="19"/>
                <w:lang w:val="fr-FR"/>
              </w:rPr>
              <w:t xml:space="preserve">ce chargé d'élaborer une définition de travail du </w:t>
            </w:r>
            <w:r>
              <w:rPr>
                <w:rFonts w:cstheme="minorHAnsi"/>
                <w:szCs w:val="19"/>
                <w:lang w:val="fr-FR"/>
              </w:rPr>
              <w:t>terme "TIC" qui se tiendra le 8 </w:t>
            </w:r>
            <w:r w:rsidRPr="000A518F">
              <w:rPr>
                <w:rFonts w:cstheme="minorHAnsi"/>
                <w:szCs w:val="19"/>
                <w:lang w:val="fr-FR"/>
              </w:rPr>
              <w:t>septembre 2013, au siège de l'UIT à Genève, juste avant la réunion de la Commission d'</w:t>
            </w:r>
            <w:r>
              <w:rPr>
                <w:rFonts w:cstheme="minorHAnsi"/>
                <w:szCs w:val="19"/>
                <w:lang w:val="fr-FR"/>
              </w:rPr>
              <w:t>études </w:t>
            </w:r>
            <w:r w:rsidRPr="000A518F">
              <w:rPr>
                <w:rFonts w:cstheme="minorHAnsi"/>
                <w:szCs w:val="19"/>
                <w:lang w:val="fr-FR"/>
              </w:rPr>
              <w:t xml:space="preserve">1 de l'UIT-D qui aura lieu du 9 au 13 septembre 2013. </w:t>
            </w:r>
          </w:p>
          <w:p w:rsidR="00083126" w:rsidRPr="000A518F" w:rsidRDefault="00083126" w:rsidP="00083126">
            <w:pPr>
              <w:pStyle w:val="CEONormal"/>
              <w:spacing w:before="100" w:after="0"/>
              <w:rPr>
                <w:rStyle w:val="MOS-HyperlinkChar"/>
                <w:sz w:val="19"/>
                <w:szCs w:val="19"/>
                <w:lang w:val="fr-FR"/>
              </w:rPr>
            </w:pPr>
            <w:r w:rsidRPr="000A518F">
              <w:rPr>
                <w:rFonts w:cs="Verdana"/>
                <w:szCs w:val="19"/>
                <w:lang w:val="fr-FR"/>
              </w:rPr>
              <w:t>Le projet d'ordre du jour de la réunion est reproduit dans l'</w:t>
            </w:r>
            <w:r w:rsidRPr="000A518F">
              <w:rPr>
                <w:rFonts w:cs="Verdana"/>
                <w:b/>
                <w:bCs/>
                <w:szCs w:val="19"/>
                <w:lang w:val="fr-FR"/>
              </w:rPr>
              <w:t>Annexe 1</w:t>
            </w:r>
            <w:r w:rsidRPr="000A518F">
              <w:rPr>
                <w:rFonts w:cs="Verdana"/>
                <w:szCs w:val="19"/>
                <w:lang w:val="fr-FR"/>
              </w:rPr>
              <w:t>. Des précisions sur les modalités d'inscription et d'autres informations pratiques sont données dans l'</w:t>
            </w:r>
            <w:r w:rsidRPr="000A518F">
              <w:rPr>
                <w:rStyle w:val="MOS-HyperlinkChar"/>
                <w:b/>
                <w:bCs/>
                <w:sz w:val="19"/>
                <w:szCs w:val="19"/>
                <w:lang w:val="fr-FR"/>
              </w:rPr>
              <w:t>Annexe 2</w:t>
            </w:r>
            <w:r w:rsidRPr="000A518F">
              <w:rPr>
                <w:rStyle w:val="MOS-HyperlinkChar"/>
                <w:sz w:val="19"/>
                <w:szCs w:val="19"/>
                <w:lang w:val="fr-FR"/>
              </w:rPr>
              <w:t xml:space="preserve">. </w:t>
            </w:r>
          </w:p>
          <w:p w:rsidR="00083126" w:rsidRPr="000A518F" w:rsidRDefault="00083126" w:rsidP="00083126">
            <w:pPr>
              <w:pStyle w:val="CEONormal"/>
              <w:spacing w:before="100" w:after="0"/>
              <w:rPr>
                <w:rStyle w:val="MOS-HyperlinkChar"/>
                <w:sz w:val="19"/>
                <w:szCs w:val="19"/>
                <w:lang w:val="fr-FR"/>
              </w:rPr>
            </w:pPr>
            <w:r w:rsidRPr="000A518F">
              <w:rPr>
                <w:rStyle w:val="MOS-HyperlinkChar"/>
                <w:sz w:val="19"/>
                <w:szCs w:val="19"/>
                <w:lang w:val="fr-FR"/>
              </w:rPr>
              <w:t xml:space="preserve">Les documents d'information, les contributions reçues qui seront examinées par le Groupe et le projet d rapport établi par le Groupe peuvent être consultés sur le site web spécialisé du Groupe à l'adresse: </w:t>
            </w:r>
            <w:r w:rsidR="007917D4">
              <w:fldChar w:fldCharType="begin"/>
            </w:r>
            <w:r w:rsidR="007917D4" w:rsidRPr="007917D4">
              <w:rPr>
                <w:lang w:val="fr-CH"/>
              </w:rPr>
              <w:instrText xml:space="preserve"> HYPERLINK "http://www.itu.int/ITU-D/study_group</w:instrText>
            </w:r>
            <w:r w:rsidR="007917D4" w:rsidRPr="007917D4">
              <w:rPr>
                <w:lang w:val="fr-CH"/>
              </w:rPr>
              <w:instrText xml:space="preserve">s/SGP_2010-2014/groups/definition/index.html" </w:instrText>
            </w:r>
            <w:r w:rsidR="007917D4">
              <w:fldChar w:fldCharType="separate"/>
            </w:r>
            <w:r w:rsidRPr="000A518F">
              <w:rPr>
                <w:rStyle w:val="Hyperlink"/>
                <w:szCs w:val="19"/>
                <w:lang w:val="fr-FR"/>
              </w:rPr>
              <w:t>http://www.itu.int/ITU-D/study_groups/SGP_2010-2014/groups/definition/index.html</w:t>
            </w:r>
            <w:r w:rsidR="007917D4">
              <w:rPr>
                <w:rStyle w:val="Hyperlink"/>
                <w:szCs w:val="19"/>
                <w:lang w:val="fr-FR"/>
              </w:rPr>
              <w:fldChar w:fldCharType="end"/>
            </w:r>
            <w:r>
              <w:rPr>
                <w:szCs w:val="19"/>
                <w:lang w:val="fr-FR"/>
              </w:rPr>
              <w:t>.</w:t>
            </w:r>
          </w:p>
          <w:p w:rsidR="00083126" w:rsidRPr="002C7E22" w:rsidRDefault="00083126" w:rsidP="00083126">
            <w:pPr>
              <w:pStyle w:val="CEONormal"/>
              <w:spacing w:before="100" w:after="0"/>
              <w:rPr>
                <w:szCs w:val="19"/>
                <w:lang w:val="fr-FR"/>
              </w:rPr>
            </w:pPr>
            <w:r w:rsidRPr="00782593">
              <w:rPr>
                <w:rStyle w:val="MOS-HyperlinkChar"/>
                <w:lang w:val="fr-FR"/>
              </w:rPr>
              <w:t>Pour tout complément d</w:t>
            </w:r>
            <w:r>
              <w:rPr>
                <w:rStyle w:val="MOS-HyperlinkChar"/>
                <w:lang w:val="fr-FR"/>
              </w:rPr>
              <w:t>'</w:t>
            </w:r>
            <w:r w:rsidRPr="00782593">
              <w:rPr>
                <w:rStyle w:val="MOS-HyperlinkChar"/>
                <w:lang w:val="fr-FR"/>
              </w:rPr>
              <w:t xml:space="preserve">information, </w:t>
            </w:r>
            <w:proofErr w:type="spellStart"/>
            <w:r w:rsidRPr="00782593">
              <w:rPr>
                <w:rStyle w:val="MOS-HyperlinkChar"/>
                <w:lang w:val="fr-FR"/>
              </w:rPr>
              <w:t>veuillez vous</w:t>
            </w:r>
            <w:proofErr w:type="spellEnd"/>
            <w:r w:rsidRPr="00782593">
              <w:rPr>
                <w:rStyle w:val="MOS-HyperlinkChar"/>
                <w:lang w:val="fr-FR"/>
              </w:rPr>
              <w:t xml:space="preserve"> mettre en rapport avec Mme </w:t>
            </w:r>
            <w:r w:rsidRPr="00ED45D1">
              <w:rPr>
                <w:szCs w:val="19"/>
                <w:lang w:val="fr-FR"/>
              </w:rPr>
              <w:t>Christine Sund, Coordonnatrice des Commissions d</w:t>
            </w:r>
            <w:r>
              <w:rPr>
                <w:szCs w:val="19"/>
                <w:lang w:val="fr-FR"/>
              </w:rPr>
              <w:t>'</w:t>
            </w:r>
            <w:r w:rsidRPr="00ED45D1">
              <w:rPr>
                <w:szCs w:val="19"/>
                <w:lang w:val="fr-FR"/>
              </w:rPr>
              <w:t>études de l</w:t>
            </w:r>
            <w:r>
              <w:rPr>
                <w:szCs w:val="19"/>
                <w:lang w:val="fr-FR"/>
              </w:rPr>
              <w:t>'</w:t>
            </w:r>
            <w:r w:rsidRPr="00ED45D1">
              <w:rPr>
                <w:szCs w:val="19"/>
                <w:lang w:val="fr-FR"/>
              </w:rPr>
              <w:t xml:space="preserve">UIT-D, </w:t>
            </w:r>
            <w:r>
              <w:rPr>
                <w:szCs w:val="19"/>
                <w:lang w:val="fr-FR"/>
              </w:rPr>
              <w:t>t</w:t>
            </w:r>
            <w:r w:rsidRPr="00ED45D1">
              <w:rPr>
                <w:szCs w:val="19"/>
                <w:lang w:val="fr-FR"/>
              </w:rPr>
              <w:t>éléphone: +41 22 730 5999, téléc</w:t>
            </w:r>
            <w:r>
              <w:rPr>
                <w:szCs w:val="19"/>
                <w:lang w:val="fr-FR"/>
              </w:rPr>
              <w:t>opie: +41 </w:t>
            </w:r>
            <w:r w:rsidRPr="00ED45D1">
              <w:rPr>
                <w:szCs w:val="19"/>
                <w:lang w:val="fr-FR"/>
              </w:rPr>
              <w:t xml:space="preserve">22 730 5484, courriel: </w:t>
            </w:r>
            <w:r w:rsidR="007917D4">
              <w:fldChar w:fldCharType="begin"/>
            </w:r>
            <w:r w:rsidR="007917D4" w:rsidRPr="007917D4">
              <w:rPr>
                <w:lang w:val="fr-CH"/>
              </w:rPr>
              <w:instrText xml:space="preserve"> HYPERLINK "mailto:devsg@itu.int" </w:instrText>
            </w:r>
            <w:r w:rsidR="007917D4">
              <w:fldChar w:fldCharType="separate"/>
            </w:r>
            <w:r w:rsidRPr="00ED45D1">
              <w:rPr>
                <w:rStyle w:val="Hyperlink"/>
                <w:rFonts w:cs="Traditional Arabic"/>
                <w:szCs w:val="19"/>
                <w:lang w:val="fr-FR"/>
              </w:rPr>
              <w:t>devsg@itu.int</w:t>
            </w:r>
            <w:r w:rsidR="007917D4">
              <w:rPr>
                <w:rStyle w:val="Hyperlink"/>
                <w:rFonts w:cs="Traditional Arabic"/>
                <w:szCs w:val="19"/>
                <w:lang w:val="fr-FR"/>
              </w:rPr>
              <w:fldChar w:fldCharType="end"/>
            </w:r>
            <w:r>
              <w:rPr>
                <w:rStyle w:val="Hyperlink"/>
                <w:rFonts w:cs="Traditional Arabic"/>
                <w:szCs w:val="19"/>
                <w:u w:val="none"/>
                <w:lang w:val="fr-FR"/>
              </w:rPr>
              <w:t>.</w:t>
            </w:r>
          </w:p>
          <w:p w:rsidR="00083126" w:rsidRPr="00DF1859" w:rsidRDefault="00083126" w:rsidP="00083126">
            <w:pPr>
              <w:pStyle w:val="CEONormal"/>
              <w:spacing w:before="100" w:after="0"/>
              <w:rPr>
                <w:szCs w:val="19"/>
                <w:lang w:val="fr-CH"/>
              </w:rPr>
            </w:pPr>
            <w:r w:rsidRPr="00DF1859">
              <w:rPr>
                <w:szCs w:val="19"/>
                <w:lang w:val="fr-CH"/>
              </w:rPr>
              <w:t xml:space="preserve">Je </w:t>
            </w:r>
            <w:r w:rsidRPr="00ED45D1">
              <w:rPr>
                <w:rFonts w:cs="Verdana"/>
                <w:szCs w:val="19"/>
                <w:lang w:val="fr-FR"/>
              </w:rPr>
              <w:t>compte</w:t>
            </w:r>
            <w:r w:rsidRPr="00DF1859">
              <w:rPr>
                <w:szCs w:val="19"/>
                <w:lang w:val="fr-CH"/>
              </w:rPr>
              <w:t xml:space="preserve"> sur votre participation active à cette réunion pour finaliser le</w:t>
            </w:r>
            <w:r>
              <w:rPr>
                <w:szCs w:val="19"/>
                <w:lang w:val="fr-CH"/>
              </w:rPr>
              <w:t>s travaux du G</w:t>
            </w:r>
            <w:r w:rsidRPr="00DF1859">
              <w:rPr>
                <w:szCs w:val="19"/>
                <w:lang w:val="fr-CH"/>
              </w:rPr>
              <w:t>roupe.</w:t>
            </w:r>
          </w:p>
          <w:p w:rsidR="00083126" w:rsidRPr="00814BD6" w:rsidRDefault="00083126" w:rsidP="00083126">
            <w:pPr>
              <w:keepNext/>
              <w:keepLines/>
              <w:spacing w:line="240" w:lineRule="auto"/>
              <w:jc w:val="left"/>
              <w:rPr>
                <w:rFonts w:ascii="Verdana" w:hAnsi="Verdana"/>
                <w:sz w:val="19"/>
              </w:rPr>
            </w:pPr>
            <w:r w:rsidRPr="00814BD6">
              <w:rPr>
                <w:rFonts w:ascii="Verdana" w:hAnsi="Verdana"/>
                <w:sz w:val="19"/>
              </w:rPr>
              <w:t>Veuillez agréer, Madame, Monsieur, l</w:t>
            </w:r>
            <w:r>
              <w:rPr>
                <w:rFonts w:ascii="Verdana" w:hAnsi="Verdana"/>
                <w:sz w:val="19"/>
              </w:rPr>
              <w:t>'</w:t>
            </w:r>
            <w:r w:rsidRPr="00814BD6">
              <w:rPr>
                <w:rFonts w:ascii="Verdana" w:hAnsi="Verdana"/>
                <w:sz w:val="19"/>
              </w:rPr>
              <w:t>assurance de ma considération distinguée.</w:t>
            </w:r>
          </w:p>
          <w:p w:rsidR="00083126" w:rsidRPr="00814BD6" w:rsidRDefault="00083126" w:rsidP="00083126">
            <w:pPr>
              <w:spacing w:before="280" w:line="240" w:lineRule="auto"/>
              <w:jc w:val="left"/>
              <w:rPr>
                <w:rFonts w:ascii="Verdana" w:hAnsi="Verdana"/>
                <w:sz w:val="19"/>
              </w:rPr>
            </w:pPr>
            <w:r w:rsidRPr="00814BD6">
              <w:rPr>
                <w:rFonts w:ascii="Verdana" w:hAnsi="Verdana"/>
                <w:sz w:val="19"/>
              </w:rPr>
              <w:t>[Original signé]</w:t>
            </w:r>
          </w:p>
          <w:p w:rsidR="00083126" w:rsidRPr="00100F5F" w:rsidRDefault="00083126" w:rsidP="00083126">
            <w:pPr>
              <w:spacing w:before="280" w:line="240" w:lineRule="auto"/>
              <w:jc w:val="left"/>
              <w:rPr>
                <w:rFonts w:ascii="Verdana" w:hAnsi="Verdana" w:cstheme="minorHAnsi"/>
                <w:sz w:val="19"/>
                <w:szCs w:val="19"/>
              </w:rPr>
            </w:pPr>
            <w:r w:rsidRPr="00814BD6">
              <w:rPr>
                <w:rFonts w:ascii="Verdana" w:hAnsi="Verdana"/>
                <w:sz w:val="19"/>
              </w:rPr>
              <w:t>Brahima Sanou</w:t>
            </w:r>
            <w:r w:rsidRPr="00814BD6">
              <w:rPr>
                <w:rFonts w:ascii="Verdana" w:hAnsi="Verdana"/>
                <w:sz w:val="19"/>
              </w:rPr>
              <w:br/>
              <w:t>Directeur</w:t>
            </w:r>
          </w:p>
        </w:tc>
      </w:tr>
    </w:tbl>
    <w:p w:rsidR="00ED45D1" w:rsidRPr="00814BD6" w:rsidRDefault="00ED45D1" w:rsidP="00EF53B7">
      <w:pPr>
        <w:spacing w:before="0" w:line="240" w:lineRule="auto"/>
        <w:jc w:val="left"/>
        <w:rPr>
          <w:rFonts w:ascii="Verdana" w:hAnsi="Verdana"/>
          <w:b/>
          <w:bCs/>
          <w:sz w:val="19"/>
        </w:rPr>
      </w:pPr>
    </w:p>
    <w:p w:rsidR="00ED45D1" w:rsidRDefault="00ED45D1" w:rsidP="00ED45D1">
      <w:pPr>
        <w:sectPr w:rsidR="00ED45D1" w:rsidSect="00235A29">
          <w:headerReference w:type="even" r:id="rId9"/>
          <w:headerReference w:type="default" r:id="rId10"/>
          <w:headerReference w:type="first" r:id="rId11"/>
          <w:footerReference w:type="first" r:id="rId12"/>
          <w:pgSz w:w="11907" w:h="16834" w:code="9"/>
          <w:pgMar w:top="1134" w:right="1134" w:bottom="1134" w:left="1134" w:header="567" w:footer="567" w:gutter="0"/>
          <w:paperSrc w:first="4" w:other="4"/>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94061" w:rsidTr="00394061">
        <w:tc>
          <w:tcPr>
            <w:tcW w:w="9855" w:type="dxa"/>
          </w:tcPr>
          <w:p w:rsidR="00394061" w:rsidRPr="000A518F" w:rsidRDefault="00394061" w:rsidP="00394061">
            <w:pPr>
              <w:spacing w:after="160"/>
              <w:jc w:val="left"/>
              <w:rPr>
                <w:rFonts w:ascii="Verdana" w:hAnsi="Verdana" w:cstheme="minorHAnsi"/>
                <w:b/>
                <w:bCs/>
                <w:sz w:val="19"/>
                <w:szCs w:val="19"/>
              </w:rPr>
            </w:pPr>
            <w:r w:rsidRPr="000A518F">
              <w:rPr>
                <w:rFonts w:ascii="Verdana" w:hAnsi="Verdana"/>
                <w:b/>
                <w:bCs/>
                <w:sz w:val="19"/>
                <w:szCs w:val="19"/>
                <w:u w:val="single"/>
                <w:lang w:val="fr-CH"/>
              </w:rPr>
              <w:lastRenderedPageBreak/>
              <w:t>Annexe 1</w:t>
            </w:r>
            <w:r w:rsidRPr="000A518F">
              <w:rPr>
                <w:rFonts w:ascii="Verdana" w:hAnsi="Verdana"/>
                <w:b/>
                <w:bCs/>
                <w:sz w:val="19"/>
                <w:szCs w:val="19"/>
                <w:lang w:val="fr-CH"/>
              </w:rPr>
              <w:t xml:space="preserve"> </w:t>
            </w:r>
            <w:r w:rsidRPr="000A518F">
              <w:rPr>
                <w:rFonts w:ascii="Verdana" w:hAnsi="Verdana"/>
                <w:b/>
                <w:bCs/>
                <w:sz w:val="19"/>
                <w:szCs w:val="19"/>
              </w:rPr>
              <w:t>–</w:t>
            </w:r>
            <w:r w:rsidRPr="000A518F">
              <w:rPr>
                <w:rFonts w:ascii="Verdana" w:hAnsi="Verdana"/>
                <w:b/>
                <w:bCs/>
                <w:sz w:val="19"/>
                <w:szCs w:val="19"/>
                <w:lang w:val="fr-CH"/>
              </w:rPr>
              <w:t xml:space="preserve"> Projet d'ordre du jour de la réunion du </w:t>
            </w:r>
            <w:r w:rsidRPr="000A518F">
              <w:rPr>
                <w:rFonts w:ascii="Verdana" w:hAnsi="Verdana" w:cstheme="minorHAnsi"/>
                <w:b/>
                <w:bCs/>
                <w:sz w:val="19"/>
                <w:szCs w:val="19"/>
              </w:rPr>
              <w:t>Group</w:t>
            </w:r>
            <w:r>
              <w:rPr>
                <w:rFonts w:ascii="Verdana" w:hAnsi="Verdana" w:cstheme="minorHAnsi"/>
                <w:b/>
                <w:bCs/>
                <w:sz w:val="19"/>
                <w:szCs w:val="19"/>
              </w:rPr>
              <w:t>e de travail par correspondance </w:t>
            </w:r>
            <w:r w:rsidRPr="000A518F">
              <w:rPr>
                <w:rFonts w:ascii="Verdana" w:hAnsi="Verdana" w:cstheme="minorHAnsi"/>
                <w:b/>
                <w:bCs/>
                <w:sz w:val="19"/>
                <w:szCs w:val="19"/>
              </w:rPr>
              <w:t>chargé d'élaborer une définition d</w:t>
            </w:r>
            <w:r>
              <w:rPr>
                <w:rFonts w:ascii="Verdana" w:hAnsi="Verdana" w:cstheme="minorHAnsi"/>
                <w:b/>
                <w:bCs/>
                <w:sz w:val="19"/>
                <w:szCs w:val="19"/>
              </w:rPr>
              <w:t>e travail du terme "TIC" qui se </w:t>
            </w:r>
            <w:r w:rsidRPr="000A518F">
              <w:rPr>
                <w:rFonts w:ascii="Verdana" w:hAnsi="Verdana" w:cstheme="minorHAnsi"/>
                <w:b/>
                <w:bCs/>
                <w:sz w:val="19"/>
                <w:szCs w:val="19"/>
              </w:rPr>
              <w:t>tien</w:t>
            </w:r>
            <w:r>
              <w:rPr>
                <w:rFonts w:ascii="Verdana" w:hAnsi="Verdana" w:cstheme="minorHAnsi"/>
                <w:b/>
                <w:bCs/>
                <w:sz w:val="19"/>
                <w:szCs w:val="19"/>
              </w:rPr>
              <w:t>dra </w:t>
            </w:r>
            <w:r w:rsidRPr="000A518F">
              <w:rPr>
                <w:rFonts w:ascii="Verdana" w:hAnsi="Verdana" w:cstheme="minorHAnsi"/>
                <w:b/>
                <w:bCs/>
                <w:sz w:val="19"/>
                <w:szCs w:val="19"/>
              </w:rPr>
              <w:t>le 8 septembre 2013</w:t>
            </w:r>
          </w:p>
          <w:tbl>
            <w:tblPr>
              <w:tblW w:w="5016" w:type="pct"/>
              <w:jc w:val="center"/>
              <w:tblLook w:val="0000" w:firstRow="0" w:lastRow="0" w:firstColumn="0" w:lastColumn="0" w:noHBand="0" w:noVBand="0"/>
            </w:tblPr>
            <w:tblGrid>
              <w:gridCol w:w="861"/>
              <w:gridCol w:w="1100"/>
              <w:gridCol w:w="4498"/>
              <w:gridCol w:w="941"/>
              <w:gridCol w:w="2241"/>
              <w:gridCol w:w="29"/>
            </w:tblGrid>
            <w:tr w:rsidR="00394061" w:rsidRPr="009D4B99" w:rsidTr="002F345E">
              <w:trPr>
                <w:gridAfter w:val="1"/>
                <w:wAfter w:w="31" w:type="dxa"/>
                <w:cantSplit/>
                <w:jc w:val="center"/>
              </w:trPr>
              <w:tc>
                <w:tcPr>
                  <w:tcW w:w="6663" w:type="dxa"/>
                  <w:gridSpan w:val="3"/>
                </w:tcPr>
                <w:p w:rsidR="00394061" w:rsidRPr="007917D4" w:rsidRDefault="00394061" w:rsidP="002F345E">
                  <w:pPr>
                    <w:pStyle w:val="CEOSectorName"/>
                    <w:rPr>
                      <w:szCs w:val="26"/>
                      <w:lang w:val="fr-CH"/>
                    </w:rPr>
                  </w:pPr>
                  <w:r w:rsidRPr="007917D4">
                    <w:rPr>
                      <w:szCs w:val="26"/>
                      <w:lang w:val="fr-CH"/>
                    </w:rPr>
                    <w:t>Secteur du développement des télécommunications</w:t>
                  </w:r>
                  <w:bookmarkStart w:id="7" w:name="_GoBack"/>
                  <w:bookmarkEnd w:id="7"/>
                </w:p>
                <w:p w:rsidR="00394061" w:rsidRPr="00971ACE" w:rsidRDefault="00394061" w:rsidP="002F345E">
                  <w:pPr>
                    <w:pStyle w:val="CEOMeetingName"/>
                    <w:rPr>
                      <w:lang w:val="fr-CH"/>
                    </w:rPr>
                  </w:pPr>
                  <w:r w:rsidRPr="00971ACE">
                    <w:rPr>
                      <w:lang w:val="fr-CH"/>
                    </w:rPr>
                    <w:t>Commissions d</w:t>
                  </w:r>
                  <w:r>
                    <w:rPr>
                      <w:lang w:val="fr-CH"/>
                    </w:rPr>
                    <w:t>'</w:t>
                  </w:r>
                  <w:r w:rsidRPr="00971ACE">
                    <w:rPr>
                      <w:lang w:val="fr-CH"/>
                    </w:rPr>
                    <w:t>études</w:t>
                  </w:r>
                </w:p>
              </w:tc>
              <w:tc>
                <w:tcPr>
                  <w:tcW w:w="3193" w:type="dxa"/>
                  <w:gridSpan w:val="2"/>
                </w:tcPr>
                <w:p w:rsidR="00394061" w:rsidRPr="009D4B99" w:rsidRDefault="00394061" w:rsidP="002F345E">
                  <w:pPr>
                    <w:pStyle w:val="CEOLogo"/>
                    <w:rPr>
                      <w:lang w:val="en-US"/>
                    </w:rPr>
                  </w:pPr>
                  <w:r>
                    <w:rPr>
                      <w:noProof/>
                      <w:lang w:val="en-US" w:eastAsia="zh-CN"/>
                    </w:rPr>
                    <w:drawing>
                      <wp:inline distT="0" distB="0" distL="0" distR="0" wp14:anchorId="08121527" wp14:editId="38C22155">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94061" w:rsidRPr="002A1659" w:rsidTr="002F345E">
              <w:trPr>
                <w:gridAfter w:val="1"/>
                <w:wAfter w:w="31" w:type="dxa"/>
                <w:cantSplit/>
                <w:jc w:val="center"/>
              </w:trPr>
              <w:tc>
                <w:tcPr>
                  <w:tcW w:w="6663" w:type="dxa"/>
                  <w:gridSpan w:val="3"/>
                  <w:vAlign w:val="bottom"/>
                </w:tcPr>
                <w:p w:rsidR="00394061" w:rsidRPr="00971ACE" w:rsidRDefault="00394061" w:rsidP="002F345E">
                  <w:pPr>
                    <w:pStyle w:val="CEOMeetingName"/>
                    <w:rPr>
                      <w:lang w:val="fr-CH"/>
                    </w:rPr>
                  </w:pPr>
                  <w:bookmarkStart w:id="8" w:name="Meeting"/>
                  <w:bookmarkEnd w:id="8"/>
                  <w:r>
                    <w:rPr>
                      <w:lang w:val="fr-CH"/>
                    </w:rPr>
                    <w:t xml:space="preserve">Groupe de travail par correspondance chargé d'élaborer une définition de travail du terme "TIC" </w:t>
                  </w:r>
                </w:p>
              </w:tc>
              <w:tc>
                <w:tcPr>
                  <w:tcW w:w="3193" w:type="dxa"/>
                  <w:gridSpan w:val="2"/>
                </w:tcPr>
                <w:p w:rsidR="00394061" w:rsidRPr="0094353D" w:rsidRDefault="00394061" w:rsidP="002F345E">
                  <w:pPr>
                    <w:pStyle w:val="CEONormal"/>
                    <w:rPr>
                      <w:lang w:val="fr-CH"/>
                    </w:rPr>
                  </w:pPr>
                </w:p>
              </w:tc>
            </w:tr>
            <w:tr w:rsidR="00394061" w:rsidRPr="009D4B99" w:rsidTr="002F345E">
              <w:trPr>
                <w:gridAfter w:val="1"/>
                <w:wAfter w:w="31" w:type="dxa"/>
                <w:cantSplit/>
                <w:jc w:val="center"/>
              </w:trPr>
              <w:tc>
                <w:tcPr>
                  <w:tcW w:w="6663" w:type="dxa"/>
                  <w:gridSpan w:val="3"/>
                  <w:tcBorders>
                    <w:top w:val="single" w:sz="12" w:space="0" w:color="auto"/>
                  </w:tcBorders>
                </w:tcPr>
                <w:p w:rsidR="00394061" w:rsidRPr="007B6E1A" w:rsidRDefault="00394061" w:rsidP="002F345E">
                  <w:pPr>
                    <w:pStyle w:val="CEONormal"/>
                    <w:rPr>
                      <w:lang w:val="fr-FR"/>
                    </w:rPr>
                  </w:pPr>
                  <w:bookmarkStart w:id="9" w:name="PlaceDate"/>
                  <w:bookmarkEnd w:id="9"/>
                </w:p>
              </w:tc>
              <w:tc>
                <w:tcPr>
                  <w:tcW w:w="3193" w:type="dxa"/>
                  <w:gridSpan w:val="2"/>
                  <w:tcBorders>
                    <w:top w:val="single" w:sz="12" w:space="0" w:color="auto"/>
                  </w:tcBorders>
                </w:tcPr>
                <w:p w:rsidR="00394061" w:rsidRPr="007B6E1A" w:rsidRDefault="00394061" w:rsidP="002F345E">
                  <w:pPr>
                    <w:pStyle w:val="CEONormal"/>
                    <w:rPr>
                      <w:lang w:val="fr-FR"/>
                    </w:rPr>
                  </w:pPr>
                </w:p>
              </w:tc>
            </w:tr>
            <w:tr w:rsidR="00394061" w:rsidRPr="009D4B99" w:rsidTr="002F345E">
              <w:trPr>
                <w:gridAfter w:val="1"/>
                <w:wAfter w:w="31" w:type="dxa"/>
                <w:cantSplit/>
                <w:trHeight w:val="23"/>
                <w:jc w:val="center"/>
              </w:trPr>
              <w:tc>
                <w:tcPr>
                  <w:tcW w:w="6663" w:type="dxa"/>
                  <w:gridSpan w:val="3"/>
                  <w:vMerge w:val="restart"/>
                </w:tcPr>
                <w:p w:rsidR="00394061" w:rsidRPr="007B6E1A" w:rsidRDefault="00394061" w:rsidP="002F345E">
                  <w:pPr>
                    <w:pStyle w:val="CEONormal"/>
                    <w:rPr>
                      <w:lang w:val="fr-FR"/>
                    </w:rPr>
                  </w:pPr>
                </w:p>
              </w:tc>
              <w:tc>
                <w:tcPr>
                  <w:tcW w:w="3193" w:type="dxa"/>
                  <w:gridSpan w:val="2"/>
                </w:tcPr>
                <w:p w:rsidR="00394061" w:rsidRPr="009D4B99" w:rsidRDefault="00394061" w:rsidP="002F345E">
                  <w:pPr>
                    <w:pStyle w:val="CEODocNo"/>
                    <w:rPr>
                      <w:lang w:val="en-US"/>
                    </w:rPr>
                  </w:pPr>
                  <w:r w:rsidRPr="009D4B99">
                    <w:rPr>
                      <w:lang w:val="en-US"/>
                    </w:rPr>
                    <w:t xml:space="preserve">Document </w:t>
                  </w:r>
                  <w:bookmarkStart w:id="10" w:name="DocRef1"/>
                  <w:bookmarkStart w:id="11" w:name="DocNo1"/>
                  <w:bookmarkEnd w:id="10"/>
                  <w:bookmarkEnd w:id="11"/>
                  <w:r>
                    <w:fldChar w:fldCharType="begin"/>
                  </w:r>
                  <w:r>
                    <w:instrText>HYPERLINK "http://www.itu.int/md/D10-SG02-OJ-0042/"</w:instrText>
                  </w:r>
                  <w:r>
                    <w:fldChar w:fldCharType="separate"/>
                  </w:r>
                  <w:r w:rsidRPr="004A3B5E">
                    <w:rPr>
                      <w:color w:val="0000FF"/>
                      <w:u w:val="single"/>
                    </w:rPr>
                    <w:t>CG01/036-</w:t>
                  </w:r>
                  <w:r>
                    <w:rPr>
                      <w:color w:val="0000FF"/>
                      <w:u w:val="single"/>
                    </w:rPr>
                    <w:t>F</w:t>
                  </w:r>
                  <w:r>
                    <w:rPr>
                      <w:rStyle w:val="Hyperlink"/>
                      <w:lang w:val="en-US"/>
                    </w:rPr>
                    <w:t xml:space="preserve"> </w:t>
                  </w:r>
                  <w:r>
                    <w:rPr>
                      <w:rStyle w:val="Hyperlink"/>
                      <w:lang w:val="en-US"/>
                    </w:rPr>
                    <w:fldChar w:fldCharType="end"/>
                  </w:r>
                </w:p>
              </w:tc>
            </w:tr>
            <w:tr w:rsidR="00394061" w:rsidRPr="009D4B99" w:rsidTr="002F345E">
              <w:trPr>
                <w:gridAfter w:val="1"/>
                <w:wAfter w:w="31" w:type="dxa"/>
                <w:cantSplit/>
                <w:trHeight w:val="23"/>
                <w:jc w:val="center"/>
              </w:trPr>
              <w:tc>
                <w:tcPr>
                  <w:tcW w:w="6663" w:type="dxa"/>
                  <w:gridSpan w:val="3"/>
                  <w:vMerge/>
                </w:tcPr>
                <w:p w:rsidR="00394061" w:rsidRPr="009D4B99" w:rsidRDefault="00394061" w:rsidP="002F345E">
                  <w:pPr>
                    <w:tabs>
                      <w:tab w:val="left" w:pos="851"/>
                    </w:tabs>
                    <w:spacing w:line="240" w:lineRule="atLeast"/>
                    <w:rPr>
                      <w:b/>
                    </w:rPr>
                  </w:pPr>
                </w:p>
              </w:tc>
              <w:tc>
                <w:tcPr>
                  <w:tcW w:w="3193" w:type="dxa"/>
                  <w:gridSpan w:val="2"/>
                </w:tcPr>
                <w:p w:rsidR="00394061" w:rsidRPr="009D4B99" w:rsidRDefault="00394061" w:rsidP="002F345E">
                  <w:pPr>
                    <w:pStyle w:val="CEODocDates"/>
                    <w:spacing w:before="60"/>
                    <w:rPr>
                      <w:lang w:val="en-US"/>
                    </w:rPr>
                  </w:pPr>
                  <w:bookmarkStart w:id="12" w:name="CreationDate"/>
                  <w:bookmarkEnd w:id="12"/>
                  <w:r>
                    <w:rPr>
                      <w:lang w:val="en-US"/>
                    </w:rPr>
                    <w:t xml:space="preserve">14 </w:t>
                  </w:r>
                  <w:proofErr w:type="spellStart"/>
                  <w:r>
                    <w:rPr>
                      <w:lang w:val="en-US"/>
                    </w:rPr>
                    <w:t>août</w:t>
                  </w:r>
                  <w:proofErr w:type="spellEnd"/>
                  <w:r>
                    <w:rPr>
                      <w:lang w:val="en-US"/>
                    </w:rPr>
                    <w:t xml:space="preserve"> 2013</w:t>
                  </w:r>
                </w:p>
              </w:tc>
            </w:tr>
            <w:tr w:rsidR="00394061" w:rsidRPr="009D4B99" w:rsidTr="002F345E">
              <w:trPr>
                <w:gridAfter w:val="1"/>
                <w:wAfter w:w="31" w:type="dxa"/>
                <w:cantSplit/>
                <w:trHeight w:val="333"/>
                <w:jc w:val="center"/>
              </w:trPr>
              <w:tc>
                <w:tcPr>
                  <w:tcW w:w="6663" w:type="dxa"/>
                  <w:gridSpan w:val="3"/>
                  <w:vMerge/>
                </w:tcPr>
                <w:p w:rsidR="00394061" w:rsidRPr="009D4B99" w:rsidRDefault="00394061" w:rsidP="002F345E">
                  <w:pPr>
                    <w:tabs>
                      <w:tab w:val="left" w:pos="851"/>
                    </w:tabs>
                    <w:spacing w:line="240" w:lineRule="atLeast"/>
                    <w:rPr>
                      <w:b/>
                    </w:rPr>
                  </w:pPr>
                </w:p>
              </w:tc>
              <w:tc>
                <w:tcPr>
                  <w:tcW w:w="3193" w:type="dxa"/>
                  <w:gridSpan w:val="2"/>
                </w:tcPr>
                <w:p w:rsidR="00394061" w:rsidRPr="009D4B99" w:rsidRDefault="00394061" w:rsidP="002F345E">
                  <w:pPr>
                    <w:pStyle w:val="CEOOriginalLanguage"/>
                    <w:rPr>
                      <w:lang w:val="en-US"/>
                    </w:rPr>
                  </w:pPr>
                  <w:r w:rsidRPr="009D4B99">
                    <w:rPr>
                      <w:lang w:val="en-US"/>
                    </w:rPr>
                    <w:t xml:space="preserve">Original: </w:t>
                  </w:r>
                  <w:bookmarkStart w:id="13" w:name="Original"/>
                  <w:bookmarkEnd w:id="13"/>
                  <w:proofErr w:type="spellStart"/>
                  <w:r>
                    <w:rPr>
                      <w:lang w:val="en-US"/>
                    </w:rPr>
                    <w:t>anglais</w:t>
                  </w:r>
                  <w:proofErr w:type="spellEnd"/>
                </w:p>
              </w:tc>
            </w:tr>
            <w:tr w:rsidR="00394061" w:rsidRPr="009D4B99" w:rsidTr="002F345E">
              <w:trPr>
                <w:gridAfter w:val="1"/>
                <w:wAfter w:w="31" w:type="dxa"/>
                <w:cantSplit/>
                <w:trHeight w:val="533"/>
                <w:jc w:val="center"/>
              </w:trPr>
              <w:tc>
                <w:tcPr>
                  <w:tcW w:w="6663" w:type="dxa"/>
                  <w:gridSpan w:val="3"/>
                  <w:vAlign w:val="center"/>
                </w:tcPr>
                <w:p w:rsidR="00394061" w:rsidRPr="009D4B99" w:rsidRDefault="00394061" w:rsidP="002F345E">
                  <w:pPr>
                    <w:pStyle w:val="CEONormal"/>
                    <w:rPr>
                      <w:lang w:val="en-US"/>
                    </w:rPr>
                  </w:pPr>
                </w:p>
              </w:tc>
              <w:tc>
                <w:tcPr>
                  <w:tcW w:w="3193" w:type="dxa"/>
                  <w:gridSpan w:val="2"/>
                  <w:vAlign w:val="center"/>
                </w:tcPr>
                <w:p w:rsidR="00394061" w:rsidRPr="009D4B99" w:rsidRDefault="00394061" w:rsidP="002F345E">
                  <w:pPr>
                    <w:pStyle w:val="CEOForAction"/>
                  </w:pPr>
                  <w:bookmarkStart w:id="14" w:name="ActionInfo"/>
                  <w:bookmarkEnd w:id="14"/>
                  <w:r>
                    <w:t xml:space="preserve">Suite à </w:t>
                  </w:r>
                  <w:proofErr w:type="spellStart"/>
                  <w:r>
                    <w:t>donner</w:t>
                  </w:r>
                  <w:proofErr w:type="spellEnd"/>
                </w:p>
              </w:tc>
            </w:tr>
            <w:tr w:rsidR="00394061" w:rsidRPr="002A1659" w:rsidTr="002F345E">
              <w:trPr>
                <w:gridAfter w:val="1"/>
                <w:wAfter w:w="31" w:type="dxa"/>
                <w:cantSplit/>
                <w:trHeight w:val="23"/>
                <w:jc w:val="center"/>
              </w:trPr>
              <w:tc>
                <w:tcPr>
                  <w:tcW w:w="9856" w:type="dxa"/>
                  <w:gridSpan w:val="5"/>
                </w:tcPr>
                <w:p w:rsidR="00394061" w:rsidRPr="0094353D" w:rsidRDefault="00394061" w:rsidP="002F345E">
                  <w:pPr>
                    <w:pStyle w:val="CEOQuestion"/>
                    <w:ind w:left="0" w:firstLine="0"/>
                  </w:pPr>
                  <w:bookmarkStart w:id="15" w:name="QShort"/>
                  <w:bookmarkEnd w:id="15"/>
                  <w:r>
                    <w:t>Groupe de travail par correspondance chargé d'élaborer une définition de travail du terme "TIC"</w:t>
                  </w:r>
                </w:p>
              </w:tc>
            </w:tr>
            <w:tr w:rsidR="00394061" w:rsidRPr="009D4B99" w:rsidTr="002F345E">
              <w:trPr>
                <w:gridAfter w:val="1"/>
                <w:wAfter w:w="31" w:type="dxa"/>
                <w:cantSplit/>
                <w:trHeight w:val="23"/>
                <w:jc w:val="center"/>
              </w:trPr>
              <w:tc>
                <w:tcPr>
                  <w:tcW w:w="1986" w:type="dxa"/>
                  <w:gridSpan w:val="2"/>
                </w:tcPr>
                <w:p w:rsidR="00394061" w:rsidRPr="009D4B99" w:rsidRDefault="00394061" w:rsidP="002F345E">
                  <w:pPr>
                    <w:pStyle w:val="CEOSourceTitle"/>
                    <w:rPr>
                      <w:lang w:val="en-US"/>
                    </w:rPr>
                  </w:pPr>
                  <w:r>
                    <w:rPr>
                      <w:lang w:val="en-US"/>
                    </w:rPr>
                    <w:t>ORIGINE</w:t>
                  </w:r>
                </w:p>
              </w:tc>
              <w:tc>
                <w:tcPr>
                  <w:tcW w:w="7870" w:type="dxa"/>
                  <w:gridSpan w:val="3"/>
                </w:tcPr>
                <w:p w:rsidR="00394061" w:rsidRPr="007B6E1A" w:rsidRDefault="00394061" w:rsidP="002F345E">
                  <w:pPr>
                    <w:pStyle w:val="CEOSourceTitleDetails"/>
                    <w:rPr>
                      <w:lang w:val="fr-FR"/>
                    </w:rPr>
                  </w:pPr>
                  <w:bookmarkStart w:id="16" w:name="Source"/>
                  <w:bookmarkEnd w:id="16"/>
                  <w:r w:rsidRPr="00DF1859">
                    <w:rPr>
                      <w:lang w:val="fr-CH"/>
                    </w:rPr>
                    <w:t>Présiden</w:t>
                  </w:r>
                  <w:r>
                    <w:rPr>
                      <w:lang w:val="fr-CH"/>
                    </w:rPr>
                    <w:t>t</w:t>
                  </w:r>
                  <w:r w:rsidRPr="00DF1859">
                    <w:rPr>
                      <w:lang w:val="fr-CH"/>
                    </w:rPr>
                    <w:t>e du Groupe de travail par correspondance chargé d</w:t>
                  </w:r>
                  <w:r>
                    <w:rPr>
                      <w:lang w:val="fr-CH"/>
                    </w:rPr>
                    <w:t>'</w:t>
                  </w:r>
                  <w:r w:rsidRPr="00DF1859">
                    <w:rPr>
                      <w:lang w:val="fr-CH"/>
                    </w:rPr>
                    <w:t>élaborer une définition de travail du terme "TIC"</w:t>
                  </w:r>
                </w:p>
              </w:tc>
            </w:tr>
            <w:tr w:rsidR="00394061" w:rsidRPr="002A1659" w:rsidTr="002F345E">
              <w:trPr>
                <w:gridAfter w:val="1"/>
                <w:wAfter w:w="31" w:type="dxa"/>
                <w:cantSplit/>
                <w:trHeight w:val="537"/>
                <w:jc w:val="center"/>
              </w:trPr>
              <w:tc>
                <w:tcPr>
                  <w:tcW w:w="1986" w:type="dxa"/>
                  <w:gridSpan w:val="2"/>
                </w:tcPr>
                <w:p w:rsidR="00394061" w:rsidRPr="009D4B99" w:rsidRDefault="00394061" w:rsidP="002F345E">
                  <w:pPr>
                    <w:pStyle w:val="CEOSourceTitle"/>
                    <w:rPr>
                      <w:lang w:val="en-US"/>
                    </w:rPr>
                  </w:pPr>
                  <w:r>
                    <w:rPr>
                      <w:lang w:val="en-US"/>
                    </w:rPr>
                    <w:t>TITR</w:t>
                  </w:r>
                  <w:r w:rsidRPr="009D4B99">
                    <w:rPr>
                      <w:lang w:val="en-US"/>
                    </w:rPr>
                    <w:t>E</w:t>
                  </w:r>
                </w:p>
              </w:tc>
              <w:tc>
                <w:tcPr>
                  <w:tcW w:w="7870" w:type="dxa"/>
                  <w:gridSpan w:val="3"/>
                </w:tcPr>
                <w:p w:rsidR="00394061" w:rsidRPr="0094353D" w:rsidRDefault="00394061" w:rsidP="002F345E">
                  <w:pPr>
                    <w:pStyle w:val="CEOSourceTitleDetails"/>
                    <w:rPr>
                      <w:lang w:val="fr-CH"/>
                    </w:rPr>
                  </w:pPr>
                  <w:bookmarkStart w:id="17" w:name="Title"/>
                  <w:bookmarkEnd w:id="17"/>
                  <w:r w:rsidRPr="00DF1859">
                    <w:rPr>
                      <w:szCs w:val="28"/>
                      <w:lang w:val="fr-CH" w:eastAsia="zh-CN"/>
                    </w:rPr>
                    <w:t>Proje</w:t>
                  </w:r>
                  <w:r>
                    <w:rPr>
                      <w:szCs w:val="28"/>
                      <w:lang w:val="fr-CH" w:eastAsia="zh-CN"/>
                    </w:rPr>
                    <w:t>t</w:t>
                  </w:r>
                  <w:r w:rsidRPr="00DF1859">
                    <w:rPr>
                      <w:szCs w:val="28"/>
                      <w:lang w:val="fr-CH" w:eastAsia="zh-CN"/>
                    </w:rPr>
                    <w:t xml:space="preserve"> d</w:t>
                  </w:r>
                  <w:r>
                    <w:rPr>
                      <w:szCs w:val="28"/>
                      <w:lang w:val="fr-CH" w:eastAsia="zh-CN"/>
                    </w:rPr>
                    <w:t>'</w:t>
                  </w:r>
                  <w:r w:rsidRPr="00DF1859">
                    <w:rPr>
                      <w:szCs w:val="28"/>
                      <w:lang w:val="fr-CH" w:eastAsia="zh-CN"/>
                    </w:rPr>
                    <w:t>ord</w:t>
                  </w:r>
                  <w:r>
                    <w:rPr>
                      <w:szCs w:val="28"/>
                      <w:lang w:val="fr-CH" w:eastAsia="zh-CN"/>
                    </w:rPr>
                    <w:t>r</w:t>
                  </w:r>
                  <w:r w:rsidRPr="00DF1859">
                    <w:rPr>
                      <w:szCs w:val="28"/>
                      <w:lang w:val="fr-CH" w:eastAsia="zh-CN"/>
                    </w:rPr>
                    <w:t xml:space="preserve">e du jour </w:t>
                  </w:r>
                  <w:r w:rsidRPr="00DF1859">
                    <w:rPr>
                      <w:lang w:val="fr-CH"/>
                    </w:rPr>
                    <w:t>Groupe de travail par correspondance chargé d</w:t>
                  </w:r>
                  <w:r>
                    <w:rPr>
                      <w:lang w:val="fr-CH"/>
                    </w:rPr>
                    <w:t>'</w:t>
                  </w:r>
                  <w:r w:rsidRPr="00DF1859">
                    <w:rPr>
                      <w:lang w:val="fr-CH"/>
                    </w:rPr>
                    <w:t>élaborer une définition de travail du terme "TIC"</w:t>
                  </w:r>
                  <w:r>
                    <w:rPr>
                      <w:szCs w:val="28"/>
                      <w:lang w:val="fr-CH" w:eastAsia="zh-CN"/>
                    </w:rPr>
                    <w:br/>
                    <w:t>(Genève, dimanche</w:t>
                  </w:r>
                  <w:r w:rsidRPr="00DF1859">
                    <w:rPr>
                      <w:szCs w:val="28"/>
                      <w:lang w:val="fr-CH" w:eastAsia="zh-CN"/>
                    </w:rPr>
                    <w:t xml:space="preserve"> 8 </w:t>
                  </w:r>
                  <w:r>
                    <w:rPr>
                      <w:szCs w:val="28"/>
                      <w:lang w:val="fr-CH" w:eastAsia="zh-CN"/>
                    </w:rPr>
                    <w:t>septembre 2013, 10 h 00-13 h 00</w:t>
                  </w:r>
                  <w:r w:rsidRPr="00DF1859">
                    <w:rPr>
                      <w:szCs w:val="28"/>
                      <w:lang w:val="fr-CH" w:eastAsia="zh-CN"/>
                    </w:rPr>
                    <w:t>)</w:t>
                  </w:r>
                </w:p>
              </w:tc>
            </w:tr>
            <w:tr w:rsidR="00394061" w:rsidRPr="002A1659" w:rsidTr="002F345E">
              <w:trPr>
                <w:gridAfter w:val="1"/>
                <w:wAfter w:w="31" w:type="dxa"/>
                <w:cantSplit/>
                <w:trHeight w:val="537"/>
                <w:jc w:val="center"/>
              </w:trPr>
              <w:tc>
                <w:tcPr>
                  <w:tcW w:w="9856" w:type="dxa"/>
                  <w:gridSpan w:val="5"/>
                </w:tcPr>
                <w:p w:rsidR="00394061" w:rsidRPr="0094353D" w:rsidRDefault="00394061" w:rsidP="002F345E">
                  <w:pPr>
                    <w:pStyle w:val="CEORevision"/>
                    <w:rPr>
                      <w:lang w:val="fr-CH"/>
                    </w:rPr>
                  </w:pPr>
                  <w:bookmarkStart w:id="18" w:name="Revision"/>
                  <w:bookmarkEnd w:id="18"/>
                </w:p>
              </w:tc>
            </w:tr>
            <w:tr w:rsidR="00394061" w:rsidTr="002F345E">
              <w:tblPrEx>
                <w:jc w:val="left"/>
                <w:tblLook w:val="01E0" w:firstRow="1" w:lastRow="1" w:firstColumn="1" w:lastColumn="1" w:noHBand="0" w:noVBand="0"/>
              </w:tblPrEx>
              <w:trPr>
                <w:trHeight w:val="245"/>
              </w:trPr>
              <w:tc>
                <w:tcPr>
                  <w:tcW w:w="860" w:type="dxa"/>
                  <w:tcBorders>
                    <w:top w:val="single" w:sz="4" w:space="0" w:color="auto"/>
                    <w:left w:val="single" w:sz="4" w:space="0" w:color="auto"/>
                    <w:bottom w:val="single" w:sz="4" w:space="0" w:color="auto"/>
                    <w:right w:val="single" w:sz="4" w:space="0" w:color="auto"/>
                  </w:tcBorders>
                  <w:vAlign w:val="center"/>
                </w:tcPr>
                <w:p w:rsidR="00394061" w:rsidRPr="0094353D" w:rsidRDefault="00394061" w:rsidP="002F345E">
                  <w:pPr>
                    <w:pStyle w:val="CEOAgendaItemN"/>
                    <w:jc w:val="center"/>
                    <w:rPr>
                      <w:lang w:val="fr-CH"/>
                    </w:rPr>
                  </w:pPr>
                  <w:bookmarkStart w:id="19" w:name="RevNote"/>
                  <w:bookmarkStart w:id="20" w:name="Proposal"/>
                  <w:bookmarkEnd w:id="19"/>
                  <w:bookmarkEnd w:id="20"/>
                </w:p>
              </w:tc>
              <w:tc>
                <w:tcPr>
                  <w:tcW w:w="6744" w:type="dxa"/>
                  <w:gridSpan w:val="3"/>
                  <w:tcBorders>
                    <w:top w:val="single" w:sz="4" w:space="0" w:color="auto"/>
                    <w:left w:val="single" w:sz="4" w:space="0" w:color="auto"/>
                    <w:bottom w:val="single" w:sz="4" w:space="0" w:color="auto"/>
                    <w:right w:val="single" w:sz="4" w:space="0" w:color="auto"/>
                  </w:tcBorders>
                  <w:vAlign w:val="center"/>
                  <w:hideMark/>
                </w:tcPr>
                <w:p w:rsidR="00394061" w:rsidRPr="0094353D" w:rsidRDefault="00394061" w:rsidP="002F345E">
                  <w:pPr>
                    <w:pStyle w:val="CEOAgendaItemN"/>
                    <w:jc w:val="left"/>
                    <w:rPr>
                      <w:b/>
                      <w:bCs w:val="0"/>
                      <w:lang w:val="fr-CH"/>
                    </w:rPr>
                  </w:pPr>
                  <w:r w:rsidRPr="0029233D">
                    <w:rPr>
                      <w:b/>
                      <w:bCs w:val="0"/>
                      <w:lang w:val="fr-CH"/>
                    </w:rPr>
                    <w:t>Points de l</w:t>
                  </w:r>
                  <w:r>
                    <w:rPr>
                      <w:b/>
                      <w:bCs w:val="0"/>
                      <w:lang w:val="fr-CH"/>
                    </w:rPr>
                    <w:t>'</w:t>
                  </w:r>
                  <w:r w:rsidRPr="0029233D">
                    <w:rPr>
                      <w:b/>
                      <w:bCs w:val="0"/>
                      <w:lang w:val="fr-CH"/>
                    </w:rPr>
                    <w:t>ordre du jour</w:t>
                  </w:r>
                </w:p>
              </w:tc>
              <w:tc>
                <w:tcPr>
                  <w:tcW w:w="2283" w:type="dxa"/>
                  <w:gridSpan w:val="2"/>
                  <w:tcBorders>
                    <w:top w:val="single" w:sz="4" w:space="0" w:color="auto"/>
                    <w:left w:val="single" w:sz="4" w:space="0" w:color="auto"/>
                    <w:bottom w:val="single" w:sz="4" w:space="0" w:color="auto"/>
                    <w:right w:val="single" w:sz="4" w:space="0" w:color="auto"/>
                  </w:tcBorders>
                  <w:vAlign w:val="center"/>
                  <w:hideMark/>
                </w:tcPr>
                <w:p w:rsidR="00394061" w:rsidRDefault="00394061" w:rsidP="002F345E">
                  <w:pPr>
                    <w:pStyle w:val="CEOAgendaItemN"/>
                    <w:jc w:val="left"/>
                    <w:rPr>
                      <w:b/>
                      <w:bCs w:val="0"/>
                      <w:lang w:val="en-GB"/>
                    </w:rPr>
                  </w:pPr>
                  <w:r>
                    <w:rPr>
                      <w:b/>
                      <w:bCs w:val="0"/>
                    </w:rPr>
                    <w:t>Documents</w:t>
                  </w:r>
                </w:p>
              </w:tc>
            </w:tr>
            <w:tr w:rsidR="00394061" w:rsidRPr="002A1659" w:rsidTr="002F345E">
              <w:tblPrEx>
                <w:jc w:val="left"/>
                <w:tblLook w:val="01E0" w:firstRow="1" w:lastRow="1" w:firstColumn="1" w:lastColumn="1" w:noHBand="0" w:noVBand="0"/>
              </w:tblPrEx>
              <w:trPr>
                <w:trHeight w:val="245"/>
              </w:trPr>
              <w:tc>
                <w:tcPr>
                  <w:tcW w:w="860" w:type="dxa"/>
                  <w:tcBorders>
                    <w:top w:val="single" w:sz="4" w:space="0" w:color="auto"/>
                    <w:left w:val="single" w:sz="4" w:space="0" w:color="auto"/>
                    <w:bottom w:val="single" w:sz="4" w:space="0" w:color="auto"/>
                    <w:right w:val="single" w:sz="4" w:space="0" w:color="auto"/>
                  </w:tcBorders>
                  <w:vAlign w:val="center"/>
                </w:tcPr>
                <w:p w:rsidR="00394061" w:rsidRDefault="00394061" w:rsidP="002F345E">
                  <w:pPr>
                    <w:spacing w:before="60" w:after="60"/>
                    <w:jc w:val="center"/>
                  </w:pPr>
                  <w:r>
                    <w:t>1</w:t>
                  </w:r>
                </w:p>
              </w:tc>
              <w:tc>
                <w:tcPr>
                  <w:tcW w:w="6744" w:type="dxa"/>
                  <w:gridSpan w:val="3"/>
                  <w:tcBorders>
                    <w:top w:val="single" w:sz="4" w:space="0" w:color="auto"/>
                    <w:left w:val="single" w:sz="4" w:space="0" w:color="auto"/>
                    <w:bottom w:val="single" w:sz="4" w:space="0" w:color="auto"/>
                    <w:right w:val="single" w:sz="4" w:space="0" w:color="auto"/>
                  </w:tcBorders>
                  <w:hideMark/>
                </w:tcPr>
                <w:p w:rsidR="00394061" w:rsidRPr="00BB267B" w:rsidRDefault="00394061" w:rsidP="002F345E">
                  <w:pPr>
                    <w:spacing w:before="60" w:after="60"/>
                    <w:jc w:val="left"/>
                    <w:rPr>
                      <w:rFonts w:ascii="Verdana" w:hAnsi="Verdana" w:cs="Times New Roman"/>
                      <w:sz w:val="19"/>
                      <w:szCs w:val="19"/>
                      <w:lang w:val="fr-CH" w:eastAsia="zh-CN"/>
                    </w:rPr>
                  </w:pPr>
                  <w:r w:rsidRPr="00BB267B">
                    <w:rPr>
                      <w:rFonts w:ascii="Verdana" w:hAnsi="Verdana" w:cs="Times New Roman"/>
                      <w:sz w:val="19"/>
                      <w:szCs w:val="19"/>
                      <w:lang w:val="fr-CH" w:eastAsia="zh-CN"/>
                    </w:rPr>
                    <w:t>Adoption de l</w:t>
                  </w:r>
                  <w:r>
                    <w:rPr>
                      <w:rFonts w:ascii="Verdana" w:hAnsi="Verdana" w:cs="Times New Roman"/>
                      <w:sz w:val="19"/>
                      <w:szCs w:val="19"/>
                      <w:lang w:val="fr-CH" w:eastAsia="zh-CN"/>
                    </w:rPr>
                    <w:t>'</w:t>
                  </w:r>
                  <w:r w:rsidRPr="00BB267B">
                    <w:rPr>
                      <w:rFonts w:ascii="Verdana" w:hAnsi="Verdana" w:cs="Times New Roman"/>
                      <w:sz w:val="19"/>
                      <w:szCs w:val="19"/>
                      <w:lang w:val="fr-CH" w:eastAsia="zh-CN"/>
                    </w:rPr>
                    <w:t>ordre du jour</w:t>
                  </w:r>
                </w:p>
              </w:tc>
              <w:tc>
                <w:tcPr>
                  <w:tcW w:w="2283" w:type="dxa"/>
                  <w:gridSpan w:val="2"/>
                  <w:tcBorders>
                    <w:top w:val="single" w:sz="4" w:space="0" w:color="auto"/>
                    <w:left w:val="single" w:sz="4" w:space="0" w:color="auto"/>
                    <w:bottom w:val="single" w:sz="4" w:space="0" w:color="auto"/>
                    <w:right w:val="single" w:sz="4" w:space="0" w:color="auto"/>
                  </w:tcBorders>
                </w:tcPr>
                <w:p w:rsidR="00394061" w:rsidRPr="004A3B5E" w:rsidRDefault="007917D4" w:rsidP="002F345E">
                  <w:pPr>
                    <w:spacing w:before="60" w:after="60"/>
                    <w:rPr>
                      <w:rFonts w:ascii="Verdana" w:eastAsia="SimHei" w:hAnsi="Verdana" w:cs="Simplified Arabic"/>
                      <w:sz w:val="19"/>
                      <w:szCs w:val="19"/>
                    </w:rPr>
                  </w:pPr>
                  <w:hyperlink r:id="rId14" w:history="1">
                    <w:r w:rsidR="00394061" w:rsidRPr="004A3B5E">
                      <w:rPr>
                        <w:rFonts w:ascii="Verdana" w:eastAsia="SimHei" w:hAnsi="Verdana" w:cs="Simplified Arabic"/>
                        <w:color w:val="0000FF"/>
                        <w:sz w:val="19"/>
                        <w:szCs w:val="19"/>
                        <w:u w:val="single"/>
                        <w:lang w:val="en-GB"/>
                      </w:rPr>
                      <w:t>CG01/036-E</w:t>
                    </w:r>
                  </w:hyperlink>
                </w:p>
              </w:tc>
            </w:tr>
            <w:tr w:rsidR="00394061" w:rsidRPr="002A1659" w:rsidTr="002F345E">
              <w:tblPrEx>
                <w:jc w:val="left"/>
                <w:tblLook w:val="01E0" w:firstRow="1" w:lastRow="1" w:firstColumn="1" w:lastColumn="1" w:noHBand="0" w:noVBand="0"/>
              </w:tblPrEx>
              <w:trPr>
                <w:trHeight w:val="245"/>
              </w:trPr>
              <w:tc>
                <w:tcPr>
                  <w:tcW w:w="860" w:type="dxa"/>
                  <w:tcBorders>
                    <w:top w:val="single" w:sz="4" w:space="0" w:color="auto"/>
                    <w:left w:val="single" w:sz="4" w:space="0" w:color="auto"/>
                    <w:bottom w:val="single" w:sz="4" w:space="0" w:color="auto"/>
                    <w:right w:val="single" w:sz="4" w:space="0" w:color="auto"/>
                  </w:tcBorders>
                  <w:vAlign w:val="center"/>
                </w:tcPr>
                <w:p w:rsidR="00394061" w:rsidRDefault="00394061" w:rsidP="002F345E">
                  <w:pPr>
                    <w:spacing w:before="60" w:after="60"/>
                    <w:jc w:val="center"/>
                  </w:pPr>
                  <w:r>
                    <w:t>2</w:t>
                  </w:r>
                </w:p>
              </w:tc>
              <w:tc>
                <w:tcPr>
                  <w:tcW w:w="6744" w:type="dxa"/>
                  <w:gridSpan w:val="3"/>
                  <w:tcBorders>
                    <w:top w:val="single" w:sz="4" w:space="0" w:color="auto"/>
                    <w:left w:val="single" w:sz="4" w:space="0" w:color="auto"/>
                    <w:bottom w:val="single" w:sz="4" w:space="0" w:color="auto"/>
                    <w:right w:val="single" w:sz="4" w:space="0" w:color="auto"/>
                  </w:tcBorders>
                  <w:hideMark/>
                </w:tcPr>
                <w:p w:rsidR="00394061" w:rsidRPr="00BB267B" w:rsidRDefault="00394061" w:rsidP="002F345E">
                  <w:pPr>
                    <w:spacing w:before="60" w:after="60"/>
                    <w:jc w:val="left"/>
                    <w:rPr>
                      <w:rFonts w:ascii="Verdana" w:hAnsi="Verdana" w:cs="Times New Roman"/>
                      <w:bCs/>
                      <w:sz w:val="19"/>
                      <w:szCs w:val="19"/>
                      <w:lang w:val="fr-CH" w:eastAsia="zh-CN"/>
                    </w:rPr>
                  </w:pPr>
                  <w:r>
                    <w:rPr>
                      <w:rFonts w:ascii="Verdana" w:hAnsi="Verdana" w:cs="Times New Roman"/>
                      <w:sz w:val="19"/>
                      <w:szCs w:val="19"/>
                      <w:lang w:val="fr-CH" w:eastAsia="zh-CN"/>
                    </w:rPr>
                    <w:t>Examen du mandat</w:t>
                  </w:r>
                  <w:r w:rsidRPr="00BB267B">
                    <w:rPr>
                      <w:rFonts w:ascii="Verdana" w:hAnsi="Verdana" w:cs="Times New Roman"/>
                      <w:sz w:val="19"/>
                      <w:szCs w:val="19"/>
                      <w:lang w:val="fr-CH" w:eastAsia="zh-CN"/>
                    </w:rPr>
                    <w:t xml:space="preserve"> du Groupe d</w:t>
                  </w:r>
                  <w:r>
                    <w:rPr>
                      <w:rFonts w:ascii="Verdana" w:hAnsi="Verdana" w:cs="Times New Roman"/>
                      <w:sz w:val="19"/>
                      <w:szCs w:val="19"/>
                      <w:lang w:val="fr-CH" w:eastAsia="zh-CN"/>
                    </w:rPr>
                    <w:t>e</w:t>
                  </w:r>
                  <w:r w:rsidRPr="00BB267B">
                    <w:rPr>
                      <w:rFonts w:ascii="Verdana" w:hAnsi="Verdana" w:cs="Times New Roman"/>
                      <w:sz w:val="19"/>
                      <w:szCs w:val="19"/>
                      <w:lang w:val="fr-CH" w:eastAsia="zh-CN"/>
                    </w:rPr>
                    <w:t xml:space="preserve"> </w:t>
                  </w:r>
                  <w:r>
                    <w:rPr>
                      <w:rFonts w:ascii="Verdana" w:hAnsi="Verdana" w:cs="Times New Roman"/>
                      <w:sz w:val="19"/>
                      <w:szCs w:val="19"/>
                      <w:lang w:val="fr-CH" w:eastAsia="zh-CN"/>
                    </w:rPr>
                    <w:t>t</w:t>
                  </w:r>
                  <w:r w:rsidRPr="00BB267B">
                    <w:rPr>
                      <w:rFonts w:ascii="Verdana" w:hAnsi="Verdana" w:cs="Times New Roman"/>
                      <w:sz w:val="19"/>
                      <w:szCs w:val="19"/>
                      <w:lang w:val="fr-CH" w:eastAsia="zh-CN"/>
                    </w:rPr>
                    <w:t>ravail</w:t>
                  </w:r>
                  <w:r>
                    <w:rPr>
                      <w:rFonts w:ascii="Verdana" w:hAnsi="Verdana" w:cs="Times New Roman"/>
                      <w:sz w:val="19"/>
                      <w:szCs w:val="19"/>
                      <w:lang w:val="fr-CH" w:eastAsia="zh-CN"/>
                    </w:rPr>
                    <w:t xml:space="preserve"> par correspondance</w:t>
                  </w:r>
                </w:p>
              </w:tc>
              <w:tc>
                <w:tcPr>
                  <w:tcW w:w="2283" w:type="dxa"/>
                  <w:gridSpan w:val="2"/>
                  <w:tcBorders>
                    <w:top w:val="single" w:sz="4" w:space="0" w:color="auto"/>
                    <w:left w:val="single" w:sz="4" w:space="0" w:color="auto"/>
                    <w:bottom w:val="single" w:sz="4" w:space="0" w:color="auto"/>
                    <w:right w:val="single" w:sz="4" w:space="0" w:color="auto"/>
                  </w:tcBorders>
                </w:tcPr>
                <w:p w:rsidR="00394061" w:rsidRPr="00BB267B" w:rsidRDefault="00394061" w:rsidP="002F345E">
                  <w:pPr>
                    <w:spacing w:before="60" w:after="60"/>
                    <w:rPr>
                      <w:rFonts w:ascii="Verdana" w:eastAsia="SimHei" w:hAnsi="Verdana" w:cs="Simplified Arabic"/>
                      <w:sz w:val="19"/>
                      <w:szCs w:val="19"/>
                      <w:lang w:val="fr-CH"/>
                    </w:rPr>
                  </w:pPr>
                </w:p>
              </w:tc>
            </w:tr>
            <w:tr w:rsidR="00394061" w:rsidRPr="002A1659" w:rsidTr="002F345E">
              <w:tblPrEx>
                <w:jc w:val="left"/>
                <w:tblLook w:val="01E0" w:firstRow="1" w:lastRow="1" w:firstColumn="1" w:lastColumn="1" w:noHBand="0" w:noVBand="0"/>
              </w:tblPrEx>
              <w:trPr>
                <w:trHeight w:val="245"/>
              </w:trPr>
              <w:tc>
                <w:tcPr>
                  <w:tcW w:w="860" w:type="dxa"/>
                  <w:tcBorders>
                    <w:top w:val="single" w:sz="4" w:space="0" w:color="auto"/>
                    <w:left w:val="single" w:sz="4" w:space="0" w:color="auto"/>
                    <w:bottom w:val="single" w:sz="4" w:space="0" w:color="auto"/>
                    <w:right w:val="single" w:sz="4" w:space="0" w:color="auto"/>
                  </w:tcBorders>
                  <w:vAlign w:val="center"/>
                </w:tcPr>
                <w:p w:rsidR="00394061" w:rsidRDefault="00394061" w:rsidP="002F345E">
                  <w:pPr>
                    <w:spacing w:before="60" w:after="60"/>
                    <w:jc w:val="center"/>
                  </w:pPr>
                  <w:r>
                    <w:t>3</w:t>
                  </w:r>
                </w:p>
              </w:tc>
              <w:tc>
                <w:tcPr>
                  <w:tcW w:w="6744" w:type="dxa"/>
                  <w:gridSpan w:val="3"/>
                  <w:tcBorders>
                    <w:top w:val="single" w:sz="4" w:space="0" w:color="auto"/>
                    <w:left w:val="single" w:sz="4" w:space="0" w:color="auto"/>
                    <w:bottom w:val="single" w:sz="4" w:space="0" w:color="auto"/>
                    <w:right w:val="single" w:sz="4" w:space="0" w:color="auto"/>
                  </w:tcBorders>
                  <w:hideMark/>
                </w:tcPr>
                <w:p w:rsidR="00394061" w:rsidRPr="003347CE" w:rsidRDefault="00394061" w:rsidP="002F345E">
                  <w:pPr>
                    <w:spacing w:before="60" w:after="60"/>
                    <w:jc w:val="left"/>
                    <w:rPr>
                      <w:rFonts w:ascii="Verdana" w:hAnsi="Verdana" w:cs="Times New Roman"/>
                      <w:sz w:val="19"/>
                      <w:szCs w:val="19"/>
                      <w:lang w:val="fr-CH" w:eastAsia="zh-CN"/>
                    </w:rPr>
                  </w:pPr>
                  <w:r w:rsidRPr="003347CE">
                    <w:rPr>
                      <w:rFonts w:ascii="Verdana" w:hAnsi="Verdana" w:cs="Times New Roman"/>
                      <w:sz w:val="19"/>
                      <w:szCs w:val="19"/>
                      <w:lang w:val="fr-CH" w:eastAsia="zh-CN"/>
                    </w:rPr>
                    <w:t xml:space="preserve">Examen/discussion du projet de lignes directrices pour </w:t>
                  </w:r>
                  <w:r>
                    <w:rPr>
                      <w:rFonts w:ascii="Verdana" w:hAnsi="Verdana" w:cs="Times New Roman"/>
                      <w:sz w:val="19"/>
                      <w:szCs w:val="19"/>
                      <w:lang w:val="fr-CH" w:eastAsia="zh-CN"/>
                    </w:rPr>
                    <w:t>l'élaboration d'</w:t>
                  </w:r>
                  <w:r w:rsidRPr="003347CE">
                    <w:rPr>
                      <w:rFonts w:ascii="Verdana" w:hAnsi="Verdana" w:cs="Times New Roman"/>
                      <w:sz w:val="19"/>
                      <w:szCs w:val="19"/>
                      <w:lang w:val="fr-CH" w:eastAsia="zh-CN"/>
                    </w:rPr>
                    <w:t xml:space="preserve">une </w:t>
                  </w:r>
                  <w:r>
                    <w:rPr>
                      <w:rFonts w:ascii="Verdana" w:hAnsi="Verdana" w:cs="Times New Roman"/>
                      <w:sz w:val="19"/>
                      <w:szCs w:val="19"/>
                      <w:lang w:val="fr-CH" w:eastAsia="zh-CN"/>
                    </w:rPr>
                    <w:t>dé</w:t>
                  </w:r>
                  <w:r w:rsidRPr="003347CE">
                    <w:rPr>
                      <w:rFonts w:ascii="Verdana" w:hAnsi="Verdana" w:cs="Times New Roman"/>
                      <w:sz w:val="19"/>
                      <w:szCs w:val="19"/>
                      <w:lang w:val="fr-CH" w:eastAsia="zh-CN"/>
                    </w:rPr>
                    <w:t>finition de travail</w:t>
                  </w:r>
                  <w:r>
                    <w:rPr>
                      <w:rFonts w:ascii="Verdana" w:hAnsi="Verdana" w:cs="Times New Roman"/>
                      <w:sz w:val="19"/>
                      <w:szCs w:val="19"/>
                      <w:lang w:val="fr-CH" w:eastAsia="zh-CN"/>
                    </w:rPr>
                    <w:t xml:space="preserve"> </w:t>
                  </w:r>
                </w:p>
              </w:tc>
              <w:tc>
                <w:tcPr>
                  <w:tcW w:w="2283" w:type="dxa"/>
                  <w:gridSpan w:val="2"/>
                  <w:tcBorders>
                    <w:top w:val="single" w:sz="4" w:space="0" w:color="auto"/>
                    <w:left w:val="single" w:sz="4" w:space="0" w:color="auto"/>
                    <w:bottom w:val="single" w:sz="4" w:space="0" w:color="auto"/>
                    <w:right w:val="single" w:sz="4" w:space="0" w:color="auto"/>
                  </w:tcBorders>
                </w:tcPr>
                <w:p w:rsidR="00394061" w:rsidRPr="004A3B5E" w:rsidRDefault="007917D4" w:rsidP="002F345E">
                  <w:pPr>
                    <w:spacing w:before="60" w:after="60"/>
                    <w:rPr>
                      <w:rFonts w:ascii="Verdana" w:eastAsia="SimHei" w:hAnsi="Verdana" w:cs="Simplified Arabic"/>
                      <w:sz w:val="19"/>
                      <w:szCs w:val="19"/>
                    </w:rPr>
                  </w:pPr>
                  <w:hyperlink r:id="rId15" w:history="1">
                    <w:r w:rsidR="00394061" w:rsidRPr="004A3B5E">
                      <w:rPr>
                        <w:rFonts w:ascii="Verdana" w:eastAsia="SimHei" w:hAnsi="Verdana" w:cs="Simplified Arabic"/>
                        <w:color w:val="0000FF"/>
                        <w:sz w:val="19"/>
                        <w:szCs w:val="19"/>
                        <w:u w:val="single"/>
                        <w:lang w:val="en-GB"/>
                      </w:rPr>
                      <w:t>CG01/035-E</w:t>
                    </w:r>
                  </w:hyperlink>
                </w:p>
              </w:tc>
            </w:tr>
            <w:tr w:rsidR="00394061" w:rsidRPr="002A1659" w:rsidTr="002F345E">
              <w:tblPrEx>
                <w:jc w:val="left"/>
                <w:tblLook w:val="01E0" w:firstRow="1" w:lastRow="1" w:firstColumn="1" w:lastColumn="1" w:noHBand="0" w:noVBand="0"/>
              </w:tblPrEx>
              <w:trPr>
                <w:trHeight w:val="245"/>
              </w:trPr>
              <w:tc>
                <w:tcPr>
                  <w:tcW w:w="860" w:type="dxa"/>
                  <w:tcBorders>
                    <w:top w:val="single" w:sz="4" w:space="0" w:color="auto"/>
                    <w:left w:val="single" w:sz="4" w:space="0" w:color="auto"/>
                    <w:bottom w:val="single" w:sz="4" w:space="0" w:color="auto"/>
                    <w:right w:val="single" w:sz="4" w:space="0" w:color="auto"/>
                  </w:tcBorders>
                </w:tcPr>
                <w:p w:rsidR="00394061" w:rsidRDefault="00394061" w:rsidP="002F345E">
                  <w:pPr>
                    <w:spacing w:before="60" w:after="60"/>
                    <w:jc w:val="center"/>
                  </w:pPr>
                  <w:r>
                    <w:t>4</w:t>
                  </w:r>
                </w:p>
              </w:tc>
              <w:tc>
                <w:tcPr>
                  <w:tcW w:w="6744" w:type="dxa"/>
                  <w:gridSpan w:val="3"/>
                  <w:tcBorders>
                    <w:top w:val="single" w:sz="4" w:space="0" w:color="auto"/>
                    <w:left w:val="single" w:sz="4" w:space="0" w:color="auto"/>
                    <w:bottom w:val="single" w:sz="4" w:space="0" w:color="auto"/>
                    <w:right w:val="single" w:sz="4" w:space="0" w:color="auto"/>
                  </w:tcBorders>
                  <w:hideMark/>
                </w:tcPr>
                <w:p w:rsidR="00394061" w:rsidRPr="003347CE" w:rsidRDefault="00394061" w:rsidP="002F345E">
                  <w:pPr>
                    <w:spacing w:before="60" w:after="60"/>
                    <w:jc w:val="left"/>
                    <w:rPr>
                      <w:rFonts w:ascii="Verdana" w:hAnsi="Verdana" w:cs="Times New Roman"/>
                      <w:bCs/>
                      <w:sz w:val="19"/>
                      <w:szCs w:val="19"/>
                      <w:lang w:val="fr-CH" w:eastAsia="zh-CN"/>
                    </w:rPr>
                  </w:pPr>
                  <w:r>
                    <w:rPr>
                      <w:rFonts w:ascii="Verdana" w:hAnsi="Verdana" w:cs="Times New Roman"/>
                      <w:sz w:val="19"/>
                      <w:szCs w:val="19"/>
                      <w:lang w:val="fr-CH" w:eastAsia="zh-CN"/>
                    </w:rPr>
                    <w:t xml:space="preserve">Examen/discussion </w:t>
                  </w:r>
                  <w:r w:rsidRPr="003347CE">
                    <w:rPr>
                      <w:rFonts w:ascii="Verdana" w:hAnsi="Verdana" w:cs="Times New Roman"/>
                      <w:sz w:val="19"/>
                      <w:szCs w:val="19"/>
                      <w:lang w:val="fr-CH" w:eastAsia="zh-CN"/>
                    </w:rPr>
                    <w:t>des contributions et des propositions de définition, y compris les notes de liaison reçu</w:t>
                  </w:r>
                  <w:r>
                    <w:rPr>
                      <w:rFonts w:ascii="Verdana" w:hAnsi="Verdana" w:cs="Times New Roman"/>
                      <w:sz w:val="19"/>
                      <w:szCs w:val="19"/>
                      <w:lang w:val="fr-CH" w:eastAsia="zh-CN"/>
                    </w:rPr>
                    <w:t>e</w:t>
                  </w:r>
                  <w:r w:rsidRPr="003347CE">
                    <w:rPr>
                      <w:rFonts w:ascii="Verdana" w:hAnsi="Verdana" w:cs="Times New Roman"/>
                      <w:sz w:val="19"/>
                      <w:szCs w:val="19"/>
                      <w:lang w:val="fr-CH" w:eastAsia="zh-CN"/>
                    </w:rPr>
                    <w:t>s que devra examine</w:t>
                  </w:r>
                  <w:r>
                    <w:rPr>
                      <w:rFonts w:ascii="Verdana" w:hAnsi="Verdana" w:cs="Times New Roman"/>
                      <w:sz w:val="19"/>
                      <w:szCs w:val="19"/>
                      <w:lang w:val="fr-CH" w:eastAsia="zh-CN"/>
                    </w:rPr>
                    <w:t>r</w:t>
                  </w:r>
                  <w:r w:rsidRPr="003347CE">
                    <w:rPr>
                      <w:rFonts w:ascii="Verdana" w:hAnsi="Verdana" w:cs="Times New Roman"/>
                      <w:sz w:val="19"/>
                      <w:szCs w:val="19"/>
                      <w:lang w:val="fr-CH" w:eastAsia="zh-CN"/>
                    </w:rPr>
                    <w:t xml:space="preserve"> le Groupe de travail par co</w:t>
                  </w:r>
                  <w:r>
                    <w:rPr>
                      <w:rFonts w:ascii="Verdana" w:hAnsi="Verdana" w:cs="Times New Roman"/>
                      <w:sz w:val="19"/>
                      <w:szCs w:val="19"/>
                      <w:lang w:val="fr-CH" w:eastAsia="zh-CN"/>
                    </w:rPr>
                    <w:t>r</w:t>
                  </w:r>
                  <w:r w:rsidRPr="003347CE">
                    <w:rPr>
                      <w:rFonts w:ascii="Verdana" w:hAnsi="Verdana" w:cs="Times New Roman"/>
                      <w:sz w:val="19"/>
                      <w:szCs w:val="19"/>
                      <w:lang w:val="fr-CH" w:eastAsia="zh-CN"/>
                    </w:rPr>
                    <w:t>respondance</w:t>
                  </w:r>
                  <w:r>
                    <w:rPr>
                      <w:rFonts w:ascii="Verdana" w:hAnsi="Verdana" w:cs="Times New Roman"/>
                      <w:sz w:val="19"/>
                      <w:szCs w:val="19"/>
                      <w:lang w:val="fr-CH" w:eastAsia="zh-CN"/>
                    </w:rPr>
                    <w:t xml:space="preserve"> </w:t>
                  </w:r>
                </w:p>
              </w:tc>
              <w:tc>
                <w:tcPr>
                  <w:tcW w:w="2283" w:type="dxa"/>
                  <w:gridSpan w:val="2"/>
                  <w:tcBorders>
                    <w:top w:val="single" w:sz="4" w:space="0" w:color="auto"/>
                    <w:left w:val="single" w:sz="4" w:space="0" w:color="auto"/>
                    <w:bottom w:val="single" w:sz="4" w:space="0" w:color="auto"/>
                    <w:right w:val="single" w:sz="4" w:space="0" w:color="auto"/>
                  </w:tcBorders>
                </w:tcPr>
                <w:p w:rsidR="00394061" w:rsidRPr="003347CE" w:rsidRDefault="00394061" w:rsidP="002F345E">
                  <w:pPr>
                    <w:spacing w:before="60" w:after="60"/>
                    <w:rPr>
                      <w:rFonts w:ascii="Verdana" w:eastAsia="SimHei" w:hAnsi="Verdana" w:cs="Simplified Arabic"/>
                      <w:sz w:val="19"/>
                      <w:szCs w:val="19"/>
                      <w:lang w:val="fr-CH"/>
                    </w:rPr>
                  </w:pPr>
                </w:p>
              </w:tc>
            </w:tr>
            <w:tr w:rsidR="00394061" w:rsidRPr="002A1659" w:rsidTr="002F345E">
              <w:tblPrEx>
                <w:jc w:val="left"/>
                <w:tblLook w:val="01E0" w:firstRow="1" w:lastRow="1" w:firstColumn="1" w:lastColumn="1" w:noHBand="0" w:noVBand="0"/>
              </w:tblPrEx>
              <w:trPr>
                <w:trHeight w:val="245"/>
              </w:trPr>
              <w:tc>
                <w:tcPr>
                  <w:tcW w:w="860" w:type="dxa"/>
                  <w:tcBorders>
                    <w:top w:val="single" w:sz="4" w:space="0" w:color="auto"/>
                    <w:left w:val="single" w:sz="4" w:space="0" w:color="auto"/>
                    <w:bottom w:val="single" w:sz="4" w:space="0" w:color="auto"/>
                    <w:right w:val="single" w:sz="4" w:space="0" w:color="auto"/>
                  </w:tcBorders>
                  <w:vAlign w:val="center"/>
                </w:tcPr>
                <w:p w:rsidR="00394061" w:rsidRPr="0094353D" w:rsidRDefault="00394061" w:rsidP="002F345E">
                  <w:pPr>
                    <w:spacing w:before="60" w:after="60"/>
                    <w:jc w:val="center"/>
                    <w:rPr>
                      <w:lang w:val="fr-CH"/>
                    </w:rPr>
                  </w:pPr>
                  <w:r>
                    <w:rPr>
                      <w:lang w:val="fr-CH"/>
                    </w:rPr>
                    <w:t>5</w:t>
                  </w:r>
                </w:p>
              </w:tc>
              <w:tc>
                <w:tcPr>
                  <w:tcW w:w="6744" w:type="dxa"/>
                  <w:gridSpan w:val="3"/>
                  <w:tcBorders>
                    <w:top w:val="single" w:sz="4" w:space="0" w:color="auto"/>
                    <w:left w:val="single" w:sz="4" w:space="0" w:color="auto"/>
                    <w:bottom w:val="single" w:sz="4" w:space="0" w:color="auto"/>
                    <w:right w:val="single" w:sz="4" w:space="0" w:color="auto"/>
                  </w:tcBorders>
                  <w:hideMark/>
                </w:tcPr>
                <w:p w:rsidR="00394061" w:rsidRPr="003347CE" w:rsidRDefault="00394061" w:rsidP="002F345E">
                  <w:pPr>
                    <w:spacing w:before="60" w:after="60"/>
                    <w:jc w:val="left"/>
                    <w:rPr>
                      <w:rFonts w:ascii="Verdana" w:hAnsi="Verdana" w:cs="Times New Roman"/>
                      <w:sz w:val="19"/>
                      <w:szCs w:val="19"/>
                      <w:lang w:val="fr-CH" w:eastAsia="zh-CN"/>
                    </w:rPr>
                  </w:pPr>
                  <w:r>
                    <w:rPr>
                      <w:rFonts w:ascii="Verdana" w:hAnsi="Verdana" w:cs="Times New Roman"/>
                      <w:sz w:val="19"/>
                      <w:szCs w:val="19"/>
                      <w:lang w:val="fr-CH" w:eastAsia="zh-CN"/>
                    </w:rPr>
                    <w:t>Examen du projet de rapport établi par le Groupe et de la définition du terme "TIC" qui seront soumis à la Commission d'études 1 de l'UIT-D et au GCDT, à sa 13</w:t>
                  </w:r>
                  <w:r w:rsidRPr="00D862FB">
                    <w:rPr>
                      <w:rFonts w:ascii="Verdana" w:hAnsi="Verdana" w:cs="Times New Roman"/>
                      <w:sz w:val="19"/>
                      <w:szCs w:val="19"/>
                      <w:lang w:val="fr-CH" w:eastAsia="zh-CN"/>
                    </w:rPr>
                    <w:t>ème</w:t>
                  </w:r>
                  <w:r>
                    <w:rPr>
                      <w:rFonts w:ascii="Verdana" w:hAnsi="Verdana" w:cs="Times New Roman"/>
                      <w:sz w:val="19"/>
                      <w:szCs w:val="19"/>
                      <w:lang w:val="fr-CH" w:eastAsia="zh-CN"/>
                    </w:rPr>
                    <w:t xml:space="preserve"> réunion. </w:t>
                  </w:r>
                </w:p>
              </w:tc>
              <w:tc>
                <w:tcPr>
                  <w:tcW w:w="2283" w:type="dxa"/>
                  <w:gridSpan w:val="2"/>
                  <w:tcBorders>
                    <w:top w:val="single" w:sz="4" w:space="0" w:color="auto"/>
                    <w:left w:val="single" w:sz="4" w:space="0" w:color="auto"/>
                    <w:bottom w:val="single" w:sz="4" w:space="0" w:color="auto"/>
                    <w:right w:val="single" w:sz="4" w:space="0" w:color="auto"/>
                  </w:tcBorders>
                </w:tcPr>
                <w:p w:rsidR="00394061" w:rsidRPr="004A3B5E" w:rsidRDefault="007917D4" w:rsidP="002F345E">
                  <w:pPr>
                    <w:spacing w:before="60" w:after="60"/>
                    <w:rPr>
                      <w:rFonts w:ascii="Verdana" w:eastAsia="SimHei" w:hAnsi="Verdana" w:cs="Simplified Arabic"/>
                      <w:sz w:val="19"/>
                      <w:szCs w:val="19"/>
                    </w:rPr>
                  </w:pPr>
                  <w:hyperlink r:id="rId16" w:history="1">
                    <w:r w:rsidR="00394061" w:rsidRPr="004A3B5E">
                      <w:rPr>
                        <w:rFonts w:ascii="Verdana" w:eastAsia="SimHei" w:hAnsi="Verdana" w:cs="Simplified Arabic"/>
                        <w:color w:val="0000FF"/>
                        <w:sz w:val="19"/>
                        <w:szCs w:val="19"/>
                        <w:u w:val="single"/>
                        <w:lang w:val="en-GB"/>
                      </w:rPr>
                      <w:t>CG01/035-E</w:t>
                    </w:r>
                  </w:hyperlink>
                </w:p>
              </w:tc>
            </w:tr>
            <w:tr w:rsidR="00394061" w:rsidRPr="002A1659" w:rsidTr="002F345E">
              <w:tblPrEx>
                <w:jc w:val="left"/>
                <w:tblLook w:val="01E0" w:firstRow="1" w:lastRow="1" w:firstColumn="1" w:lastColumn="1" w:noHBand="0" w:noVBand="0"/>
              </w:tblPrEx>
              <w:trPr>
                <w:trHeight w:val="245"/>
              </w:trPr>
              <w:tc>
                <w:tcPr>
                  <w:tcW w:w="860" w:type="dxa"/>
                  <w:tcBorders>
                    <w:top w:val="single" w:sz="4" w:space="0" w:color="auto"/>
                    <w:left w:val="single" w:sz="4" w:space="0" w:color="auto"/>
                    <w:bottom w:val="single" w:sz="4" w:space="0" w:color="auto"/>
                    <w:right w:val="single" w:sz="4" w:space="0" w:color="auto"/>
                  </w:tcBorders>
                  <w:vAlign w:val="center"/>
                </w:tcPr>
                <w:p w:rsidR="00394061" w:rsidRDefault="00394061" w:rsidP="002F345E">
                  <w:pPr>
                    <w:spacing w:before="60" w:after="60"/>
                    <w:jc w:val="center"/>
                  </w:pPr>
                  <w:r>
                    <w:t>6</w:t>
                  </w:r>
                </w:p>
              </w:tc>
              <w:tc>
                <w:tcPr>
                  <w:tcW w:w="6744" w:type="dxa"/>
                  <w:gridSpan w:val="3"/>
                  <w:tcBorders>
                    <w:top w:val="single" w:sz="4" w:space="0" w:color="auto"/>
                    <w:left w:val="single" w:sz="4" w:space="0" w:color="auto"/>
                    <w:bottom w:val="single" w:sz="4" w:space="0" w:color="auto"/>
                    <w:right w:val="single" w:sz="4" w:space="0" w:color="auto"/>
                  </w:tcBorders>
                </w:tcPr>
                <w:p w:rsidR="00394061" w:rsidRPr="004A3B5E" w:rsidRDefault="00394061" w:rsidP="002F345E">
                  <w:pPr>
                    <w:spacing w:before="60" w:after="60"/>
                    <w:jc w:val="left"/>
                    <w:rPr>
                      <w:rFonts w:ascii="Verdana" w:hAnsi="Verdana" w:cs="Times New Roman"/>
                      <w:sz w:val="19"/>
                      <w:szCs w:val="19"/>
                      <w:lang w:val="en-GB" w:eastAsia="zh-CN"/>
                    </w:rPr>
                  </w:pPr>
                  <w:r>
                    <w:rPr>
                      <w:rFonts w:ascii="Verdana" w:hAnsi="Verdana" w:cs="Times New Roman"/>
                      <w:sz w:val="19"/>
                      <w:szCs w:val="19"/>
                      <w:lang w:val="en-GB" w:eastAsia="zh-CN"/>
                    </w:rPr>
                    <w:t>Divers</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394061" w:rsidRPr="0094353D" w:rsidRDefault="00394061" w:rsidP="002F345E">
                  <w:pPr>
                    <w:pStyle w:val="CEOAgendaItemN"/>
                    <w:jc w:val="left"/>
                    <w:rPr>
                      <w:lang w:val="fr-CH"/>
                    </w:rPr>
                  </w:pPr>
                </w:p>
              </w:tc>
            </w:tr>
          </w:tbl>
          <w:p w:rsidR="00394061" w:rsidRDefault="00394061" w:rsidP="00D862FB">
            <w:pPr>
              <w:spacing w:after="160"/>
              <w:jc w:val="left"/>
              <w:rPr>
                <w:rFonts w:ascii="Verdana" w:hAnsi="Verdana"/>
                <w:sz w:val="19"/>
                <w:szCs w:val="19"/>
                <w:lang w:val="fr-CH"/>
              </w:rPr>
            </w:pPr>
          </w:p>
        </w:tc>
      </w:tr>
    </w:tbl>
    <w:p w:rsidR="00394061" w:rsidRDefault="00394061" w:rsidP="00D862FB">
      <w:pPr>
        <w:spacing w:after="160"/>
        <w:jc w:val="left"/>
        <w:rPr>
          <w:rFonts w:ascii="Verdana" w:hAnsi="Verdana"/>
          <w:sz w:val="19"/>
          <w:szCs w:val="19"/>
          <w:lang w:val="fr-CH"/>
        </w:rPr>
      </w:pPr>
    </w:p>
    <w:p w:rsidR="007B6E1A" w:rsidRDefault="007B6E1A" w:rsidP="00ED45D1">
      <w:pPr>
        <w:sectPr w:rsidR="007B6E1A" w:rsidSect="00235A29">
          <w:headerReference w:type="first" r:id="rId17"/>
          <w:footerReference w:type="first" r:id="rId18"/>
          <w:pgSz w:w="11907" w:h="16834" w:code="9"/>
          <w:pgMar w:top="1134" w:right="1134" w:bottom="1134" w:left="1134" w:header="567" w:footer="567" w:gutter="0"/>
          <w:paperSrc w:first="4" w:other="4"/>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94061" w:rsidTr="00394061">
        <w:tc>
          <w:tcPr>
            <w:tcW w:w="9855" w:type="dxa"/>
          </w:tcPr>
          <w:p w:rsidR="00394061" w:rsidRPr="000A518F" w:rsidRDefault="00394061" w:rsidP="00394061">
            <w:pPr>
              <w:spacing w:after="160"/>
              <w:rPr>
                <w:rFonts w:ascii="Verdana" w:hAnsi="Verdana" w:cstheme="minorHAnsi"/>
                <w:b/>
                <w:bCs/>
                <w:sz w:val="19"/>
                <w:szCs w:val="19"/>
              </w:rPr>
            </w:pPr>
            <w:r w:rsidRPr="000A518F">
              <w:rPr>
                <w:rFonts w:ascii="Verdana" w:hAnsi="Verdana"/>
                <w:b/>
                <w:bCs/>
                <w:sz w:val="19"/>
                <w:szCs w:val="19"/>
                <w:u w:val="single"/>
                <w:lang w:val="fr-CH"/>
              </w:rPr>
              <w:lastRenderedPageBreak/>
              <w:t>Annexe 2</w:t>
            </w:r>
            <w:r w:rsidRPr="000A518F">
              <w:rPr>
                <w:rFonts w:ascii="Verdana" w:hAnsi="Verdana"/>
                <w:b/>
                <w:bCs/>
                <w:sz w:val="19"/>
                <w:szCs w:val="19"/>
                <w:lang w:val="fr-CH"/>
              </w:rPr>
              <w:t xml:space="preserve"> </w:t>
            </w:r>
            <w:r w:rsidRPr="000A518F">
              <w:rPr>
                <w:rFonts w:ascii="Verdana" w:hAnsi="Verdana"/>
                <w:b/>
                <w:bCs/>
                <w:sz w:val="19"/>
                <w:szCs w:val="19"/>
              </w:rPr>
              <w:t>–</w:t>
            </w:r>
            <w:r w:rsidRPr="000A518F">
              <w:rPr>
                <w:rFonts w:ascii="Verdana" w:hAnsi="Verdana"/>
                <w:b/>
                <w:bCs/>
                <w:sz w:val="19"/>
                <w:szCs w:val="19"/>
                <w:lang w:val="fr-CH"/>
              </w:rPr>
              <w:t xml:space="preserve"> </w:t>
            </w:r>
            <w:r w:rsidRPr="000A518F">
              <w:rPr>
                <w:rFonts w:ascii="Verdana" w:hAnsi="Verdana"/>
                <w:b/>
                <w:bCs/>
                <w:sz w:val="19"/>
                <w:szCs w:val="19"/>
              </w:rPr>
              <w:t>Inscription et renseignements pratiques</w:t>
            </w:r>
          </w:p>
          <w:p w:rsidR="00394061" w:rsidRPr="00D862FB" w:rsidRDefault="00394061" w:rsidP="00394061">
            <w:pPr>
              <w:pStyle w:val="CEONormal"/>
              <w:rPr>
                <w:b/>
                <w:bCs/>
                <w:u w:val="single"/>
                <w:lang w:val="fr-FR"/>
              </w:rPr>
            </w:pPr>
            <w:r w:rsidRPr="00D862FB">
              <w:rPr>
                <w:b/>
                <w:bCs/>
                <w:u w:val="single"/>
                <w:lang w:val="fr-FR"/>
              </w:rPr>
              <w:t>Inscription</w:t>
            </w:r>
          </w:p>
          <w:p w:rsidR="00394061" w:rsidRPr="00855C87" w:rsidRDefault="00394061" w:rsidP="00394061">
            <w:pPr>
              <w:pStyle w:val="CEONormal"/>
              <w:rPr>
                <w:rFonts w:cstheme="minorHAnsi"/>
                <w:szCs w:val="19"/>
                <w:lang w:val="fr-FR"/>
              </w:rPr>
            </w:pPr>
            <w:r w:rsidRPr="00100F5F">
              <w:rPr>
                <w:rFonts w:cstheme="minorHAnsi"/>
                <w:szCs w:val="19"/>
                <w:lang w:val="fr-FR"/>
              </w:rPr>
              <w:t>Les inscriptions préalables se feront exclusivement en ligne par l</w:t>
            </w:r>
            <w:r>
              <w:rPr>
                <w:rFonts w:cstheme="minorHAnsi"/>
                <w:szCs w:val="19"/>
                <w:lang w:val="fr-FR"/>
              </w:rPr>
              <w:t>'</w:t>
            </w:r>
            <w:r w:rsidRPr="00100F5F">
              <w:rPr>
                <w:rFonts w:cstheme="minorHAnsi"/>
                <w:szCs w:val="19"/>
                <w:lang w:val="fr-FR"/>
              </w:rPr>
              <w:t>i</w:t>
            </w:r>
            <w:r>
              <w:rPr>
                <w:rFonts w:cstheme="minorHAnsi"/>
                <w:szCs w:val="19"/>
                <w:lang w:val="fr-FR"/>
              </w:rPr>
              <w:t>ntermédiaire des coordonnateurs </w:t>
            </w:r>
            <w:r w:rsidRPr="00100F5F">
              <w:rPr>
                <w:rFonts w:cstheme="minorHAnsi"/>
                <w:szCs w:val="19"/>
                <w:lang w:val="fr-FR"/>
              </w:rPr>
              <w:t xml:space="preserve">désignés par chaque administration et entité habilitée à participer. </w:t>
            </w:r>
            <w:r>
              <w:rPr>
                <w:rFonts w:cstheme="minorHAnsi"/>
                <w:szCs w:val="19"/>
                <w:lang w:val="fr-CH"/>
              </w:rPr>
              <w:t>Les inscriptions </w:t>
            </w:r>
            <w:r w:rsidRPr="00100F5F">
              <w:rPr>
                <w:rFonts w:cstheme="minorHAnsi"/>
                <w:szCs w:val="19"/>
                <w:lang w:val="fr-FR"/>
              </w:rPr>
              <w:t xml:space="preserve">en ligne débuteront le </w:t>
            </w:r>
            <w:r>
              <w:rPr>
                <w:rFonts w:cstheme="minorHAnsi"/>
                <w:b/>
                <w:bCs/>
                <w:szCs w:val="19"/>
                <w:lang w:val="fr-FR"/>
              </w:rPr>
              <w:t>jeudi 15 août</w:t>
            </w:r>
            <w:r w:rsidRPr="00B22A15">
              <w:rPr>
                <w:rFonts w:cstheme="minorHAnsi"/>
                <w:b/>
                <w:bCs/>
                <w:szCs w:val="19"/>
                <w:lang w:val="fr-FR"/>
              </w:rPr>
              <w:t xml:space="preserve"> 2013</w:t>
            </w:r>
            <w:r w:rsidRPr="00100F5F">
              <w:rPr>
                <w:rFonts w:cstheme="minorHAnsi"/>
                <w:szCs w:val="19"/>
                <w:lang w:val="fr-FR"/>
              </w:rPr>
              <w:t xml:space="preserve"> sur le site web suivant:</w:t>
            </w:r>
            <w:r>
              <w:rPr>
                <w:rFonts w:cstheme="minorHAnsi"/>
                <w:szCs w:val="19"/>
                <w:lang w:val="fr-FR"/>
              </w:rPr>
              <w:t xml:space="preserve"> </w:t>
            </w:r>
            <w:r w:rsidR="007917D4">
              <w:fldChar w:fldCharType="begin"/>
            </w:r>
            <w:r w:rsidR="007917D4" w:rsidRPr="007917D4">
              <w:rPr>
                <w:lang w:val="fr-CH"/>
              </w:rPr>
              <w:instrText xml:space="preserve"> HYPERLINK "http://www.itu.int/en/ITU-D/Study-Groups/2010-2014/Pages/delegate-resources/procedure-for-registration.aspx" </w:instrText>
            </w:r>
            <w:r w:rsidR="007917D4">
              <w:fldChar w:fldCharType="separate"/>
            </w:r>
            <w:r w:rsidRPr="00F86F0B">
              <w:rPr>
                <w:rStyle w:val="Hyperlink"/>
                <w:rFonts w:cstheme="minorHAnsi"/>
                <w:szCs w:val="19"/>
                <w:lang w:val="fr-CH"/>
              </w:rPr>
              <w:t>http://www.itu.int/</w:t>
            </w:r>
            <w:r w:rsidRPr="00F86F0B">
              <w:rPr>
                <w:rStyle w:val="Hyperlink"/>
                <w:rFonts w:cstheme="minorHAnsi"/>
                <w:szCs w:val="19"/>
                <w:lang w:val="fr-CH"/>
              </w:rPr>
              <w:br/>
              <w:t>en/ITU-D/Study-Groups/2010-2014/Pages/delegate-resources/procedure-for-registration.aspx</w:t>
            </w:r>
            <w:r w:rsidR="007917D4">
              <w:rPr>
                <w:rStyle w:val="Hyperlink"/>
                <w:rFonts w:cstheme="minorHAnsi"/>
                <w:szCs w:val="19"/>
                <w:lang w:val="fr-CH"/>
              </w:rPr>
              <w:fldChar w:fldCharType="end"/>
            </w:r>
            <w:r>
              <w:rPr>
                <w:rStyle w:val="Hyperlink"/>
                <w:rFonts w:cstheme="minorHAnsi"/>
                <w:szCs w:val="19"/>
                <w:lang w:val="fr-CH"/>
              </w:rPr>
              <w:t>.</w:t>
            </w:r>
          </w:p>
          <w:p w:rsidR="00394061" w:rsidRPr="00100F5F" w:rsidRDefault="00394061" w:rsidP="00394061">
            <w:pPr>
              <w:pStyle w:val="CEONormal"/>
              <w:rPr>
                <w:rFonts w:cstheme="minorHAnsi"/>
                <w:szCs w:val="19"/>
                <w:lang w:val="fr-FR"/>
              </w:rPr>
            </w:pPr>
            <w:r w:rsidRPr="00100F5F">
              <w:rPr>
                <w:rFonts w:cstheme="minorHAnsi"/>
                <w:szCs w:val="19"/>
                <w:lang w:val="fr-FR"/>
              </w:rPr>
              <w:t>L</w:t>
            </w:r>
            <w:r>
              <w:rPr>
                <w:rFonts w:cstheme="minorHAnsi"/>
                <w:szCs w:val="19"/>
                <w:lang w:val="fr-FR"/>
              </w:rPr>
              <w:t>'</w:t>
            </w:r>
            <w:r w:rsidRPr="00100F5F">
              <w:rPr>
                <w:rFonts w:cstheme="minorHAnsi"/>
                <w:szCs w:val="19"/>
                <w:lang w:val="fr-FR"/>
              </w:rPr>
              <w:t xml:space="preserve">inscription sur place débutera le </w:t>
            </w:r>
            <w:r>
              <w:rPr>
                <w:rFonts w:cstheme="minorHAnsi"/>
                <w:szCs w:val="19"/>
                <w:lang w:val="fr-FR"/>
              </w:rPr>
              <w:t>8</w:t>
            </w:r>
            <w:r w:rsidRPr="00100F5F">
              <w:rPr>
                <w:rFonts w:cstheme="minorHAnsi"/>
                <w:szCs w:val="19"/>
                <w:lang w:val="fr-FR"/>
              </w:rPr>
              <w:t xml:space="preserve"> septembre </w:t>
            </w:r>
            <w:r>
              <w:rPr>
                <w:rFonts w:cstheme="minorHAnsi"/>
                <w:szCs w:val="19"/>
                <w:lang w:val="fr-FR"/>
              </w:rPr>
              <w:t>2013</w:t>
            </w:r>
            <w:r w:rsidRPr="00100F5F">
              <w:rPr>
                <w:rFonts w:cstheme="minorHAnsi"/>
                <w:szCs w:val="19"/>
                <w:lang w:val="fr-FR"/>
              </w:rPr>
              <w:t xml:space="preserve"> à </w:t>
            </w:r>
            <w:r>
              <w:rPr>
                <w:rFonts w:cstheme="minorHAnsi"/>
                <w:szCs w:val="19"/>
                <w:lang w:val="fr-FR"/>
              </w:rPr>
              <w:t xml:space="preserve">9 h </w:t>
            </w:r>
            <w:r w:rsidRPr="00100F5F">
              <w:rPr>
                <w:rFonts w:cstheme="minorHAnsi"/>
                <w:szCs w:val="19"/>
                <w:lang w:val="fr-FR"/>
              </w:rPr>
              <w:t xml:space="preserve">30 et se fera au bâtiment </w:t>
            </w:r>
            <w:proofErr w:type="spellStart"/>
            <w:r w:rsidRPr="00100F5F">
              <w:rPr>
                <w:rFonts w:cstheme="minorHAnsi"/>
                <w:szCs w:val="19"/>
                <w:lang w:val="fr-FR"/>
              </w:rPr>
              <w:t>Montbrillant</w:t>
            </w:r>
            <w:proofErr w:type="spellEnd"/>
            <w:r w:rsidRPr="00100F5F">
              <w:rPr>
                <w:rFonts w:cstheme="minorHAnsi"/>
                <w:szCs w:val="19"/>
                <w:lang w:val="fr-FR"/>
              </w:rPr>
              <w:t>. Les délégués qui se seront inscrits au préalable se contenteront d</w:t>
            </w:r>
            <w:r>
              <w:rPr>
                <w:rFonts w:cstheme="minorHAnsi"/>
                <w:szCs w:val="19"/>
                <w:lang w:val="fr-FR"/>
              </w:rPr>
              <w:t>'</w:t>
            </w:r>
            <w:r w:rsidRPr="00100F5F">
              <w:rPr>
                <w:rFonts w:cstheme="minorHAnsi"/>
                <w:szCs w:val="19"/>
                <w:lang w:val="fr-FR"/>
              </w:rPr>
              <w:t>apporter leur lettre de confirmation et de présenter une pièce d</w:t>
            </w:r>
            <w:r>
              <w:rPr>
                <w:rFonts w:cstheme="minorHAnsi"/>
                <w:szCs w:val="19"/>
                <w:lang w:val="fr-FR"/>
              </w:rPr>
              <w:t>'</w:t>
            </w:r>
            <w:r w:rsidRPr="00100F5F">
              <w:rPr>
                <w:rFonts w:cstheme="minorHAnsi"/>
                <w:szCs w:val="19"/>
                <w:lang w:val="fr-FR"/>
              </w:rPr>
              <w:t>identité avec photo.</w:t>
            </w:r>
            <w:r>
              <w:rPr>
                <w:rFonts w:cstheme="minorHAnsi"/>
                <w:szCs w:val="19"/>
                <w:lang w:val="fr-FR"/>
              </w:rPr>
              <w:t xml:space="preserve"> </w:t>
            </w:r>
            <w:r w:rsidRPr="00100F5F">
              <w:rPr>
                <w:rFonts w:cstheme="minorHAnsi"/>
                <w:szCs w:val="19"/>
                <w:lang w:val="fr-FR"/>
              </w:rPr>
              <w:t xml:space="preserve">Les délégués qui ne se seront pas inscrits au préalable auront </w:t>
            </w:r>
            <w:r>
              <w:rPr>
                <w:rFonts w:cstheme="minorHAnsi"/>
                <w:szCs w:val="19"/>
                <w:lang w:val="fr-FR"/>
              </w:rPr>
              <w:t xml:space="preserve">également </w:t>
            </w:r>
            <w:r w:rsidRPr="00100F5F">
              <w:rPr>
                <w:rFonts w:cstheme="minorHAnsi"/>
                <w:szCs w:val="19"/>
                <w:lang w:val="fr-FR"/>
              </w:rPr>
              <w:t>besoin d</w:t>
            </w:r>
            <w:r>
              <w:rPr>
                <w:rFonts w:cstheme="minorHAnsi"/>
                <w:szCs w:val="19"/>
                <w:lang w:val="fr-FR"/>
              </w:rPr>
              <w:t>'</w:t>
            </w:r>
            <w:r w:rsidRPr="00100F5F">
              <w:rPr>
                <w:rFonts w:cstheme="minorHAnsi"/>
                <w:szCs w:val="19"/>
                <w:lang w:val="fr-FR"/>
              </w:rPr>
              <w:t>une lettre d</w:t>
            </w:r>
            <w:r>
              <w:rPr>
                <w:rFonts w:cstheme="minorHAnsi"/>
                <w:szCs w:val="19"/>
                <w:lang w:val="fr-FR"/>
              </w:rPr>
              <w:t>'</w:t>
            </w:r>
            <w:r w:rsidRPr="00100F5F">
              <w:rPr>
                <w:rFonts w:cstheme="minorHAnsi"/>
                <w:szCs w:val="19"/>
                <w:lang w:val="fr-FR"/>
              </w:rPr>
              <w:t>accréditation du coordonnateur désigné de leur entité pour pouvoir s</w:t>
            </w:r>
            <w:r>
              <w:rPr>
                <w:rFonts w:cstheme="minorHAnsi"/>
                <w:szCs w:val="19"/>
                <w:lang w:val="fr-FR"/>
              </w:rPr>
              <w:t>'</w:t>
            </w:r>
            <w:r w:rsidRPr="00100F5F">
              <w:rPr>
                <w:rFonts w:cstheme="minorHAnsi"/>
                <w:szCs w:val="19"/>
                <w:lang w:val="fr-FR"/>
              </w:rPr>
              <w:t xml:space="preserve">inscrire sur place. </w:t>
            </w:r>
          </w:p>
          <w:p w:rsidR="00394061" w:rsidRPr="00100F5F" w:rsidRDefault="00394061" w:rsidP="00394061">
            <w:pPr>
              <w:pStyle w:val="CEONormal"/>
              <w:rPr>
                <w:rFonts w:cstheme="minorHAnsi"/>
                <w:szCs w:val="19"/>
                <w:lang w:val="fr-FR"/>
              </w:rPr>
            </w:pPr>
            <w:r w:rsidRPr="00100F5F">
              <w:rPr>
                <w:rFonts w:cstheme="minorHAnsi"/>
                <w:szCs w:val="19"/>
                <w:lang w:val="fr-FR"/>
              </w:rPr>
              <w:t>Le rôle des coordonnateurs responsables des inscriptions est de s</w:t>
            </w:r>
            <w:r>
              <w:rPr>
                <w:rFonts w:cstheme="minorHAnsi"/>
                <w:szCs w:val="19"/>
                <w:lang w:val="fr-FR"/>
              </w:rPr>
              <w:t>'</w:t>
            </w:r>
            <w:r w:rsidRPr="00100F5F">
              <w:rPr>
                <w:rFonts w:cstheme="minorHAnsi"/>
                <w:szCs w:val="19"/>
                <w:lang w:val="fr-FR"/>
              </w:rPr>
              <w:t>occuper des formalités d</w:t>
            </w:r>
            <w:r>
              <w:rPr>
                <w:rFonts w:cstheme="minorHAnsi"/>
                <w:szCs w:val="19"/>
                <w:lang w:val="fr-FR"/>
              </w:rPr>
              <w:t>'</w:t>
            </w:r>
            <w:r w:rsidRPr="00100F5F">
              <w:rPr>
                <w:rFonts w:cstheme="minorHAnsi"/>
                <w:szCs w:val="19"/>
                <w:lang w:val="fr-FR"/>
              </w:rPr>
              <w:t xml:space="preserve">inscription pour leurs administrations et entités respectives. Vous pouvez avoir accès à la liste des coordonnateurs en vous connectant sur </w:t>
            </w:r>
            <w:r w:rsidRPr="00855C87">
              <w:rPr>
                <w:rFonts w:cstheme="minorHAnsi"/>
                <w:b/>
                <w:bCs/>
                <w:szCs w:val="19"/>
                <w:lang w:val="fr-FR"/>
              </w:rPr>
              <w:t>TIES</w:t>
            </w:r>
            <w:r w:rsidRPr="00100F5F">
              <w:rPr>
                <w:rFonts w:cstheme="minorHAnsi"/>
                <w:szCs w:val="19"/>
                <w:lang w:val="fr-FR"/>
              </w:rPr>
              <w:t xml:space="preserve">, à cette </w:t>
            </w:r>
            <w:hyperlink r:id="rId19" w:history="1">
              <w:r w:rsidRPr="00100F5F">
                <w:rPr>
                  <w:rFonts w:cstheme="minorHAnsi"/>
                  <w:color w:val="0000FF"/>
                  <w:szCs w:val="19"/>
                  <w:u w:val="single"/>
                  <w:lang w:val="fr-FR"/>
                </w:rPr>
                <w:t>adresse</w:t>
              </w:r>
            </w:hyperlink>
            <w:r w:rsidRPr="00100F5F">
              <w:rPr>
                <w:rFonts w:cstheme="minorHAnsi"/>
                <w:szCs w:val="19"/>
                <w:lang w:val="fr-FR"/>
              </w:rPr>
              <w:t>.</w:t>
            </w:r>
          </w:p>
          <w:p w:rsidR="00394061" w:rsidRPr="00100F5F" w:rsidRDefault="00394061" w:rsidP="00394061">
            <w:pPr>
              <w:pStyle w:val="CEONormal"/>
              <w:rPr>
                <w:rFonts w:cstheme="minorHAnsi"/>
                <w:szCs w:val="19"/>
                <w:lang w:val="fr-FR"/>
              </w:rPr>
            </w:pPr>
            <w:r w:rsidRPr="00100F5F">
              <w:rPr>
                <w:rFonts w:cstheme="minorHAnsi"/>
                <w:szCs w:val="19"/>
                <w:lang w:val="fr-FR"/>
              </w:rPr>
              <w:t>En cas de modification des coordonnées d</w:t>
            </w:r>
            <w:r>
              <w:rPr>
                <w:rFonts w:cstheme="minorHAnsi"/>
                <w:szCs w:val="19"/>
                <w:lang w:val="fr-FR"/>
              </w:rPr>
              <w:t>'</w:t>
            </w:r>
            <w:r w:rsidRPr="00100F5F">
              <w:rPr>
                <w:rFonts w:cstheme="minorHAnsi"/>
                <w:szCs w:val="19"/>
                <w:lang w:val="fr-FR"/>
              </w:rPr>
              <w:t>un coordonnateur responsable des inscriptions ou de changement de coordonnateur, un représentant habilité doit communiquer officiellement au service du BDT chargé des inscriptions aux réunions les nouvelles coordonnées (nom, prénom et adresse électronique), par télécopie (+41 22 730 5545/+41 22 730 5484) ou par courrier électronique (</w:t>
            </w:r>
            <w:hyperlink r:id="rId20" w:history="1">
              <w:r w:rsidRPr="00100F5F">
                <w:rPr>
                  <w:rStyle w:val="Hyperlink"/>
                  <w:rFonts w:cstheme="minorHAnsi"/>
                  <w:szCs w:val="19"/>
                  <w:lang w:val="fr-CH"/>
                </w:rPr>
                <w:t>bdtmeetingsregistration@itu.int</w:t>
              </w:r>
            </w:hyperlink>
            <w:r w:rsidRPr="00E86E46">
              <w:rPr>
                <w:rStyle w:val="Hyperlink"/>
                <w:rFonts w:cstheme="minorHAnsi"/>
                <w:color w:val="auto"/>
                <w:szCs w:val="19"/>
                <w:u w:val="none"/>
                <w:lang w:val="fr-CH"/>
              </w:rPr>
              <w:t>).</w:t>
            </w:r>
          </w:p>
          <w:p w:rsidR="00394061" w:rsidRPr="00D862FB" w:rsidRDefault="00394061" w:rsidP="00662F88">
            <w:pPr>
              <w:pStyle w:val="CEONormal"/>
              <w:spacing w:afterLines="60" w:after="144"/>
              <w:rPr>
                <w:b/>
                <w:bCs/>
                <w:u w:val="single"/>
                <w:lang w:val="fr-FR"/>
              </w:rPr>
            </w:pPr>
            <w:r w:rsidRPr="00D862FB">
              <w:rPr>
                <w:b/>
                <w:bCs/>
                <w:u w:val="single"/>
                <w:lang w:val="fr-FR"/>
              </w:rPr>
              <w:t>Visa</w:t>
            </w:r>
          </w:p>
          <w:p w:rsidR="00394061" w:rsidRPr="00527B3B" w:rsidRDefault="00394061" w:rsidP="00394061">
            <w:pPr>
              <w:pStyle w:val="CEONormal"/>
              <w:spacing w:afterLines="60" w:after="144"/>
              <w:rPr>
                <w:b/>
                <w:bCs/>
                <w:u w:val="single"/>
                <w:lang w:val="fr-CH"/>
              </w:rPr>
            </w:pPr>
            <w:r w:rsidRPr="00100F5F">
              <w:rPr>
                <w:rFonts w:cstheme="minorHAnsi"/>
                <w:szCs w:val="19"/>
                <w:lang w:val="fr-FR"/>
              </w:rPr>
              <w:t>Veuillez noter que la Suisse applique une procédure stricte pour l</w:t>
            </w:r>
            <w:r>
              <w:rPr>
                <w:rFonts w:cstheme="minorHAnsi"/>
                <w:szCs w:val="19"/>
                <w:lang w:val="fr-FR"/>
              </w:rPr>
              <w:t>'</w:t>
            </w:r>
            <w:r w:rsidRPr="00100F5F">
              <w:rPr>
                <w:rFonts w:cstheme="minorHAnsi"/>
                <w:szCs w:val="19"/>
                <w:lang w:val="fr-FR"/>
              </w:rPr>
              <w:t xml:space="preserve">obtention des visas. Les participants sont priés de lire attentivement la procédure à suivre à cette </w:t>
            </w:r>
            <w:hyperlink r:id="rId21" w:history="1">
              <w:r w:rsidRPr="00100F5F">
                <w:rPr>
                  <w:rStyle w:val="Hyperlink"/>
                  <w:rFonts w:cstheme="minorHAnsi"/>
                  <w:szCs w:val="19"/>
                  <w:lang w:val="fr-FR"/>
                </w:rPr>
                <w:t>adresse</w:t>
              </w:r>
            </w:hyperlink>
            <w:r>
              <w:rPr>
                <w:rFonts w:cstheme="minorHAnsi"/>
                <w:szCs w:val="19"/>
                <w:lang w:val="fr-FR"/>
              </w:rPr>
              <w:t xml:space="preserve">. </w:t>
            </w:r>
            <w:r w:rsidRPr="00100F5F">
              <w:rPr>
                <w:rFonts w:cstheme="minorHAnsi"/>
                <w:szCs w:val="19"/>
                <w:lang w:val="fr-FR"/>
              </w:rPr>
              <w:t>Veuillez noter qu</w:t>
            </w:r>
            <w:r>
              <w:rPr>
                <w:rFonts w:cstheme="minorHAnsi"/>
                <w:szCs w:val="19"/>
                <w:lang w:val="fr-FR"/>
              </w:rPr>
              <w:t>'</w:t>
            </w:r>
            <w:r w:rsidRPr="00100F5F">
              <w:rPr>
                <w:rFonts w:cstheme="minorHAnsi"/>
                <w:szCs w:val="19"/>
                <w:lang w:val="fr-FR"/>
              </w:rPr>
              <w:t>il faut au minimum trois semaines pour traiter une demande de visa Schengen. Une liste des hôtels de Genève accordant des tarifs préférentiels à l</w:t>
            </w:r>
            <w:r>
              <w:rPr>
                <w:rFonts w:cstheme="minorHAnsi"/>
                <w:szCs w:val="19"/>
                <w:lang w:val="fr-FR"/>
              </w:rPr>
              <w:t>'</w:t>
            </w:r>
            <w:r w:rsidRPr="00100F5F">
              <w:rPr>
                <w:rFonts w:cstheme="minorHAnsi"/>
                <w:szCs w:val="19"/>
                <w:lang w:val="fr-FR"/>
              </w:rPr>
              <w:t xml:space="preserve">UIT peut être consultée sur le site web: </w:t>
            </w:r>
            <w:hyperlink r:id="rId22" w:history="1">
              <w:r w:rsidRPr="00FE5216">
                <w:rPr>
                  <w:rStyle w:val="Hyperlink"/>
                  <w:rFonts w:cstheme="minorHAnsi"/>
                  <w:szCs w:val="19"/>
                  <w:lang w:val="fr-FR"/>
                </w:rPr>
                <w:t>http://www.itu.int/travel/</w:t>
              </w:r>
            </w:hyperlink>
            <w:r w:rsidRPr="00A4476E">
              <w:rPr>
                <w:lang w:val="fr-FR"/>
              </w:rPr>
              <w:t>.</w:t>
            </w:r>
          </w:p>
          <w:p w:rsidR="00394061" w:rsidRPr="00D862FB" w:rsidRDefault="00394061" w:rsidP="00394061">
            <w:pPr>
              <w:pStyle w:val="CEONormal"/>
              <w:rPr>
                <w:b/>
                <w:bCs/>
                <w:u w:val="single"/>
                <w:lang w:val="fr-FR"/>
              </w:rPr>
            </w:pPr>
            <w:r w:rsidRPr="00D862FB">
              <w:rPr>
                <w:b/>
                <w:bCs/>
                <w:u w:val="single"/>
                <w:lang w:val="fr-FR"/>
              </w:rPr>
              <w:t>Interprétation</w:t>
            </w:r>
          </w:p>
          <w:p w:rsidR="00394061" w:rsidRPr="00527B3B" w:rsidRDefault="00394061" w:rsidP="00394061">
            <w:pPr>
              <w:pStyle w:val="CEONormal"/>
              <w:rPr>
                <w:b/>
                <w:bCs/>
                <w:u w:val="single"/>
                <w:lang w:val="fr-CH"/>
              </w:rPr>
            </w:pPr>
            <w:r w:rsidRPr="00100F5F">
              <w:rPr>
                <w:rFonts w:cstheme="minorHAnsi"/>
                <w:szCs w:val="19"/>
                <w:lang w:val="fr-FR"/>
              </w:rPr>
              <w:t>L</w:t>
            </w:r>
            <w:r>
              <w:rPr>
                <w:rFonts w:cstheme="minorHAnsi"/>
                <w:szCs w:val="19"/>
                <w:lang w:val="fr-FR"/>
              </w:rPr>
              <w:t>'</w:t>
            </w:r>
            <w:r w:rsidRPr="00100F5F">
              <w:rPr>
                <w:rFonts w:cstheme="minorHAnsi"/>
                <w:szCs w:val="19"/>
                <w:lang w:val="fr-FR"/>
              </w:rPr>
              <w:t>interprétation sera assurée en fonction des demandes des participants. Vous êtes donc invités à indiquer sur le formulaire d</w:t>
            </w:r>
            <w:r>
              <w:rPr>
                <w:rFonts w:cstheme="minorHAnsi"/>
                <w:szCs w:val="19"/>
                <w:lang w:val="fr-FR"/>
              </w:rPr>
              <w:t>'</w:t>
            </w:r>
            <w:r w:rsidRPr="00100F5F">
              <w:rPr>
                <w:rFonts w:cstheme="minorHAnsi"/>
                <w:szCs w:val="19"/>
                <w:lang w:val="fr-FR"/>
              </w:rPr>
              <w:t>inscription si vous avez besoin de langues autres que l</w:t>
            </w:r>
            <w:r>
              <w:rPr>
                <w:rFonts w:cstheme="minorHAnsi"/>
                <w:szCs w:val="19"/>
                <w:lang w:val="fr-FR"/>
              </w:rPr>
              <w:t>'</w:t>
            </w:r>
            <w:r w:rsidRPr="00100F5F">
              <w:rPr>
                <w:rFonts w:cstheme="minorHAnsi"/>
                <w:szCs w:val="19"/>
                <w:lang w:val="fr-FR"/>
              </w:rPr>
              <w:t>anglais avant le </w:t>
            </w:r>
            <w:r>
              <w:rPr>
                <w:rFonts w:cstheme="minorHAnsi"/>
                <w:b/>
                <w:bCs/>
                <w:szCs w:val="19"/>
                <w:lang w:val="fr-FR"/>
              </w:rPr>
              <w:t>20 août 2013.</w:t>
            </w:r>
          </w:p>
          <w:p w:rsidR="00394061" w:rsidRDefault="00394061" w:rsidP="00394061">
            <w:pPr>
              <w:pStyle w:val="CEONormal"/>
              <w:rPr>
                <w:rFonts w:cstheme="minorHAnsi"/>
                <w:szCs w:val="19"/>
                <w:lang w:val="fr-FR"/>
              </w:rPr>
            </w:pPr>
            <w:r w:rsidRPr="00100F5F">
              <w:rPr>
                <w:rFonts w:cstheme="minorHAnsi"/>
                <w:szCs w:val="19"/>
                <w:lang w:val="fr-FR"/>
              </w:rPr>
              <w:t>Si vous avez des questions concernant ces réunions et les activités des Commissions d</w:t>
            </w:r>
            <w:r w:rsidRPr="00D862FB">
              <w:rPr>
                <w:rFonts w:cstheme="minorHAnsi"/>
                <w:szCs w:val="19"/>
                <w:lang w:val="fr-FR"/>
              </w:rPr>
              <w:t>'</w:t>
            </w:r>
            <w:r w:rsidRPr="00100F5F">
              <w:rPr>
                <w:rFonts w:cstheme="minorHAnsi"/>
                <w:szCs w:val="19"/>
                <w:lang w:val="fr-FR"/>
              </w:rPr>
              <w:t>études de l</w:t>
            </w:r>
            <w:r w:rsidRPr="00D862FB">
              <w:rPr>
                <w:rFonts w:cstheme="minorHAnsi"/>
                <w:szCs w:val="19"/>
                <w:lang w:val="fr-FR"/>
              </w:rPr>
              <w:t>'</w:t>
            </w:r>
            <w:r w:rsidRPr="00100F5F">
              <w:rPr>
                <w:rFonts w:cstheme="minorHAnsi"/>
                <w:szCs w:val="19"/>
                <w:lang w:val="fr-FR"/>
              </w:rPr>
              <w:t>UIT</w:t>
            </w:r>
            <w:r w:rsidRPr="00100F5F">
              <w:rPr>
                <w:rFonts w:cstheme="minorHAnsi"/>
                <w:szCs w:val="19"/>
                <w:lang w:val="fr-FR"/>
              </w:rPr>
              <w:noBreakHyphen/>
              <w:t>D, n</w:t>
            </w:r>
            <w:r w:rsidRPr="00D862FB">
              <w:rPr>
                <w:rFonts w:cstheme="minorHAnsi"/>
                <w:szCs w:val="19"/>
                <w:lang w:val="fr-FR"/>
              </w:rPr>
              <w:t>'</w:t>
            </w:r>
            <w:r w:rsidRPr="00100F5F">
              <w:rPr>
                <w:rFonts w:cstheme="minorHAnsi"/>
                <w:szCs w:val="19"/>
                <w:lang w:val="fr-FR"/>
              </w:rPr>
              <w:t xml:space="preserve">hésitez pas à vous adresser au </w:t>
            </w:r>
            <w:r w:rsidRPr="00100F5F">
              <w:rPr>
                <w:rFonts w:cstheme="minorHAnsi"/>
                <w:b/>
                <w:bCs/>
                <w:szCs w:val="19"/>
                <w:lang w:val="fr-FR"/>
              </w:rPr>
              <w:t>Secrétariat des Commissions d</w:t>
            </w:r>
            <w:r w:rsidRPr="00D862FB">
              <w:rPr>
                <w:rFonts w:cstheme="minorHAnsi"/>
                <w:b/>
                <w:bCs/>
                <w:szCs w:val="19"/>
                <w:lang w:val="fr-FR"/>
              </w:rPr>
              <w:t>'</w:t>
            </w:r>
            <w:r w:rsidRPr="00100F5F">
              <w:rPr>
                <w:rFonts w:cstheme="minorHAnsi"/>
                <w:b/>
                <w:bCs/>
                <w:szCs w:val="19"/>
                <w:lang w:val="fr-FR"/>
              </w:rPr>
              <w:t>études de l</w:t>
            </w:r>
            <w:r w:rsidRPr="00D862FB">
              <w:rPr>
                <w:rFonts w:cstheme="minorHAnsi"/>
                <w:b/>
                <w:bCs/>
                <w:szCs w:val="19"/>
                <w:lang w:val="fr-FR"/>
              </w:rPr>
              <w:t>'</w:t>
            </w:r>
            <w:r w:rsidRPr="00100F5F">
              <w:rPr>
                <w:rFonts w:cstheme="minorHAnsi"/>
                <w:b/>
                <w:bCs/>
                <w:szCs w:val="19"/>
                <w:lang w:val="fr-FR"/>
              </w:rPr>
              <w:t xml:space="preserve">UIT-D </w:t>
            </w:r>
            <w:r w:rsidRPr="00100F5F">
              <w:rPr>
                <w:rFonts w:cstheme="minorHAnsi"/>
                <w:szCs w:val="19"/>
                <w:lang w:val="fr-FR"/>
              </w:rPr>
              <w:t>(par courrier électronique, à l</w:t>
            </w:r>
            <w:r w:rsidRPr="00D862FB">
              <w:rPr>
                <w:rFonts w:cstheme="minorHAnsi"/>
                <w:szCs w:val="19"/>
                <w:lang w:val="fr-FR"/>
              </w:rPr>
              <w:t>'</w:t>
            </w:r>
            <w:r w:rsidRPr="00100F5F">
              <w:rPr>
                <w:rFonts w:cstheme="minorHAnsi"/>
                <w:szCs w:val="19"/>
                <w:lang w:val="fr-FR"/>
              </w:rPr>
              <w:t xml:space="preserve">adresse: </w:t>
            </w:r>
            <w:hyperlink r:id="rId23" w:history="1">
              <w:r w:rsidRPr="00100F5F">
                <w:rPr>
                  <w:rStyle w:val="Hyperlink"/>
                  <w:rFonts w:cstheme="minorHAnsi"/>
                  <w:szCs w:val="19"/>
                  <w:lang w:val="fr-FR"/>
                </w:rPr>
                <w:t>devsg@itu.int</w:t>
              </w:r>
            </w:hyperlink>
            <w:r w:rsidRPr="00100F5F">
              <w:rPr>
                <w:rFonts w:cstheme="minorHAnsi"/>
                <w:szCs w:val="19"/>
                <w:lang w:val="fr-FR"/>
              </w:rPr>
              <w:t xml:space="preserve"> ou par téléphone au +41 22 730 5999)</w:t>
            </w:r>
            <w:r>
              <w:rPr>
                <w:rFonts w:cstheme="minorHAnsi"/>
                <w:szCs w:val="19"/>
                <w:lang w:val="fr-FR"/>
              </w:rPr>
              <w:t>.</w:t>
            </w:r>
          </w:p>
          <w:p w:rsidR="00394061" w:rsidRDefault="00394061" w:rsidP="00394061">
            <w:pPr>
              <w:spacing w:before="360" w:after="120"/>
              <w:jc w:val="center"/>
              <w:rPr>
                <w:rFonts w:ascii="Verdana" w:hAnsi="Verdana"/>
                <w:sz w:val="19"/>
                <w:szCs w:val="19"/>
                <w:lang w:val="fr-CH"/>
              </w:rPr>
            </w:pPr>
            <w:r>
              <w:t>______________</w:t>
            </w:r>
          </w:p>
        </w:tc>
      </w:tr>
    </w:tbl>
    <w:p w:rsidR="00CE30EC" w:rsidRPr="00D862FB" w:rsidRDefault="00CE30EC" w:rsidP="00D862FB">
      <w:pPr>
        <w:pStyle w:val="CEONormal"/>
        <w:spacing w:before="240"/>
        <w:rPr>
          <w:lang w:val="fr-FR"/>
        </w:rPr>
      </w:pPr>
    </w:p>
    <w:sectPr w:rsidR="00CE30EC" w:rsidRPr="00D862FB" w:rsidSect="00235A29">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0F" w:rsidRDefault="00E84C0F">
      <w:r>
        <w:separator/>
      </w:r>
    </w:p>
  </w:endnote>
  <w:endnote w:type="continuationSeparator" w:id="0">
    <w:p w:rsidR="00E84C0F" w:rsidRDefault="00E8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9E2358" w:rsidRDefault="008D08FF" w:rsidP="00F914DD">
    <w:pPr>
      <w:pStyle w:val="FirstFooter"/>
      <w:spacing w:line="240" w:lineRule="auto"/>
      <w:ind w:left="-397" w:right="-397"/>
      <w:jc w:val="center"/>
      <w:rPr>
        <w:sz w:val="18"/>
        <w:szCs w:val="18"/>
        <w:lang w:val="fr-CH"/>
      </w:rPr>
    </w:pPr>
    <w:r w:rsidRPr="009E2358">
      <w:rPr>
        <w:sz w:val="18"/>
        <w:szCs w:val="18"/>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9E2358">
      <w:rPr>
        <w:sz w:val="18"/>
        <w:szCs w:val="18"/>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9E2358">
      <w:rPr>
        <w:sz w:val="18"/>
        <w:szCs w:val="18"/>
      </w:rPr>
      <w:t xml:space="preserve">• Courriel: </w:t>
    </w:r>
    <w:hyperlink r:id="rId1" w:history="1">
      <w:r w:rsidRPr="009E2358">
        <w:rPr>
          <w:rStyle w:val="Hyperlink"/>
          <w:sz w:val="18"/>
          <w:szCs w:val="18"/>
        </w:rPr>
        <w:t>itumail@itu.int</w:t>
      </w:r>
    </w:hyperlink>
    <w:r w:rsidRPr="009E2358">
      <w:rPr>
        <w:sz w:val="18"/>
        <w:szCs w:val="18"/>
      </w:rPr>
      <w:t xml:space="preserve"> • </w:t>
    </w:r>
    <w:hyperlink r:id="rId2" w:history="1">
      <w:r w:rsidRPr="009E2358">
        <w:rPr>
          <w:rStyle w:val="Hyperlink"/>
          <w:sz w:val="18"/>
          <w:szCs w:val="18"/>
        </w:rPr>
        <w:t>www.itu.int</w:t>
      </w:r>
    </w:hyperlink>
    <w:r w:rsidRPr="009E2358">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1A" w:rsidRPr="00B6483C" w:rsidRDefault="007B6E1A" w:rsidP="00B64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0F" w:rsidRDefault="00E84C0F">
      <w:r>
        <w:t>____________________</w:t>
      </w:r>
    </w:p>
  </w:footnote>
  <w:footnote w:type="continuationSeparator" w:id="0">
    <w:p w:rsidR="00E84C0F" w:rsidRDefault="00E84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0A518F" w:rsidRDefault="008D08FF" w:rsidP="00A4476E">
    <w:pPr>
      <w:pStyle w:val="Header"/>
      <w:jc w:val="center"/>
      <w:rPr>
        <w:sz w:val="18"/>
        <w:szCs w:val="18"/>
      </w:rPr>
    </w:pPr>
    <w:r w:rsidRPr="000A518F">
      <w:rPr>
        <w:rStyle w:val="PageNumber"/>
        <w:sz w:val="18"/>
        <w:szCs w:val="18"/>
      </w:rPr>
      <w:fldChar w:fldCharType="begin"/>
    </w:r>
    <w:r w:rsidRPr="000A518F">
      <w:rPr>
        <w:rStyle w:val="PageNumber"/>
        <w:sz w:val="18"/>
        <w:szCs w:val="18"/>
      </w:rPr>
      <w:instrText xml:space="preserve"> PAGE </w:instrText>
    </w:r>
    <w:r w:rsidRPr="000A518F">
      <w:rPr>
        <w:rStyle w:val="PageNumber"/>
        <w:sz w:val="18"/>
        <w:szCs w:val="18"/>
      </w:rPr>
      <w:fldChar w:fldCharType="separate"/>
    </w:r>
    <w:r w:rsidR="00EF53B7">
      <w:rPr>
        <w:rStyle w:val="PageNumber"/>
        <w:noProof/>
        <w:sz w:val="18"/>
        <w:szCs w:val="18"/>
      </w:rPr>
      <w:t>2</w:t>
    </w:r>
    <w:r w:rsidRPr="000A518F">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AF3325" w:rsidRDefault="008D08F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ED45D1">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EA15B3" w:rsidRDefault="008D08FF" w:rsidP="00EF53B7">
    <w:pPr>
      <w:pStyle w:val="Header"/>
      <w:spacing w:line="240" w:lineRule="auto"/>
    </w:pPr>
    <w:r>
      <w:tab/>
    </w:r>
    <w:r>
      <w:tab/>
    </w:r>
    <w:r>
      <w:rPr>
        <w:b/>
        <w:bCs/>
        <w:noProof/>
        <w:lang w:val="en-US" w:eastAsia="zh-CN"/>
      </w:rPr>
      <w:drawing>
        <wp:inline distT="0" distB="0" distL="0" distR="0" wp14:anchorId="4F2D9289" wp14:editId="225B7B58">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5D1" w:rsidRPr="000A518F" w:rsidRDefault="00ED45D1" w:rsidP="00A4476E">
    <w:pPr>
      <w:pStyle w:val="Header"/>
      <w:spacing w:line="360" w:lineRule="auto"/>
      <w:jc w:val="center"/>
      <w:rPr>
        <w:sz w:val="18"/>
        <w:szCs w:val="18"/>
      </w:rPr>
    </w:pPr>
    <w:r w:rsidRPr="000A518F">
      <w:rPr>
        <w:rStyle w:val="PageNumber"/>
        <w:sz w:val="18"/>
        <w:szCs w:val="18"/>
      </w:rPr>
      <w:fldChar w:fldCharType="begin"/>
    </w:r>
    <w:r w:rsidRPr="000A518F">
      <w:rPr>
        <w:rStyle w:val="PageNumber"/>
        <w:sz w:val="18"/>
        <w:szCs w:val="18"/>
      </w:rPr>
      <w:instrText xml:space="preserve"> PAGE </w:instrText>
    </w:r>
    <w:r w:rsidRPr="000A518F">
      <w:rPr>
        <w:rStyle w:val="PageNumber"/>
        <w:sz w:val="18"/>
        <w:szCs w:val="18"/>
      </w:rPr>
      <w:fldChar w:fldCharType="separate"/>
    </w:r>
    <w:r w:rsidR="007917D4">
      <w:rPr>
        <w:rStyle w:val="PageNumber"/>
        <w:noProof/>
        <w:sz w:val="18"/>
        <w:szCs w:val="18"/>
      </w:rPr>
      <w:t>2</w:t>
    </w:r>
    <w:r w:rsidRPr="000A518F">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84C0F"/>
    <w:rsid w:val="00010E30"/>
    <w:rsid w:val="00026CF8"/>
    <w:rsid w:val="000479AD"/>
    <w:rsid w:val="00070258"/>
    <w:rsid w:val="0007323C"/>
    <w:rsid w:val="0008311E"/>
    <w:rsid w:val="00083126"/>
    <w:rsid w:val="00086D03"/>
    <w:rsid w:val="000A518F"/>
    <w:rsid w:val="000A7051"/>
    <w:rsid w:val="000B7CE2"/>
    <w:rsid w:val="000C03C7"/>
    <w:rsid w:val="000E3DEE"/>
    <w:rsid w:val="000E4B79"/>
    <w:rsid w:val="0010107B"/>
    <w:rsid w:val="00103C76"/>
    <w:rsid w:val="0011265F"/>
    <w:rsid w:val="00137009"/>
    <w:rsid w:val="00196710"/>
    <w:rsid w:val="00197324"/>
    <w:rsid w:val="00197DCF"/>
    <w:rsid w:val="001A37CA"/>
    <w:rsid w:val="001B5841"/>
    <w:rsid w:val="001D7070"/>
    <w:rsid w:val="001F5A49"/>
    <w:rsid w:val="00201097"/>
    <w:rsid w:val="00201B6E"/>
    <w:rsid w:val="00235A29"/>
    <w:rsid w:val="00240FD2"/>
    <w:rsid w:val="0026128B"/>
    <w:rsid w:val="00276B8B"/>
    <w:rsid w:val="002861E6"/>
    <w:rsid w:val="002C7E22"/>
    <w:rsid w:val="002F0890"/>
    <w:rsid w:val="003169E3"/>
    <w:rsid w:val="003370B8"/>
    <w:rsid w:val="003666FF"/>
    <w:rsid w:val="00394061"/>
    <w:rsid w:val="003B2BDA"/>
    <w:rsid w:val="003B55EC"/>
    <w:rsid w:val="003C4471"/>
    <w:rsid w:val="003E504F"/>
    <w:rsid w:val="00400F78"/>
    <w:rsid w:val="004326DB"/>
    <w:rsid w:val="0043682E"/>
    <w:rsid w:val="00467A97"/>
    <w:rsid w:val="004815EB"/>
    <w:rsid w:val="00496920"/>
    <w:rsid w:val="004B7001"/>
    <w:rsid w:val="004B7C9A"/>
    <w:rsid w:val="004D1579"/>
    <w:rsid w:val="004E0DC4"/>
    <w:rsid w:val="004E0FB5"/>
    <w:rsid w:val="004E43BB"/>
    <w:rsid w:val="004F178E"/>
    <w:rsid w:val="00505309"/>
    <w:rsid w:val="0050789B"/>
    <w:rsid w:val="00543DF8"/>
    <w:rsid w:val="00546101"/>
    <w:rsid w:val="00553DD7"/>
    <w:rsid w:val="0057469A"/>
    <w:rsid w:val="00580814"/>
    <w:rsid w:val="005A03A3"/>
    <w:rsid w:val="005B214C"/>
    <w:rsid w:val="00602D53"/>
    <w:rsid w:val="00615522"/>
    <w:rsid w:val="00651777"/>
    <w:rsid w:val="00662F88"/>
    <w:rsid w:val="00691AA6"/>
    <w:rsid w:val="006A24F2"/>
    <w:rsid w:val="006B0590"/>
    <w:rsid w:val="006B49DA"/>
    <w:rsid w:val="007234B1"/>
    <w:rsid w:val="00727E3E"/>
    <w:rsid w:val="00730B9A"/>
    <w:rsid w:val="00757EEE"/>
    <w:rsid w:val="00767AF6"/>
    <w:rsid w:val="00782593"/>
    <w:rsid w:val="007917D4"/>
    <w:rsid w:val="007921A7"/>
    <w:rsid w:val="007B3DB1"/>
    <w:rsid w:val="007B6E1A"/>
    <w:rsid w:val="007D183E"/>
    <w:rsid w:val="007E3F13"/>
    <w:rsid w:val="007E6AB2"/>
    <w:rsid w:val="00800012"/>
    <w:rsid w:val="0081513E"/>
    <w:rsid w:val="0083382E"/>
    <w:rsid w:val="00854131"/>
    <w:rsid w:val="0085652D"/>
    <w:rsid w:val="0087694B"/>
    <w:rsid w:val="0088293A"/>
    <w:rsid w:val="008936A8"/>
    <w:rsid w:val="008D08FF"/>
    <w:rsid w:val="008F4F21"/>
    <w:rsid w:val="00904D4A"/>
    <w:rsid w:val="009151BA"/>
    <w:rsid w:val="009277BC"/>
    <w:rsid w:val="00927D57"/>
    <w:rsid w:val="00963D9D"/>
    <w:rsid w:val="00981B54"/>
    <w:rsid w:val="009842C3"/>
    <w:rsid w:val="009A6BB6"/>
    <w:rsid w:val="009C161F"/>
    <w:rsid w:val="009E2358"/>
    <w:rsid w:val="009E4AEC"/>
    <w:rsid w:val="009E5BD8"/>
    <w:rsid w:val="009E5F24"/>
    <w:rsid w:val="009E681E"/>
    <w:rsid w:val="00A34D6F"/>
    <w:rsid w:val="00A41F91"/>
    <w:rsid w:val="00A4476E"/>
    <w:rsid w:val="00A7494A"/>
    <w:rsid w:val="00A963DF"/>
    <w:rsid w:val="00AC3896"/>
    <w:rsid w:val="00AC3F9B"/>
    <w:rsid w:val="00AF06E1"/>
    <w:rsid w:val="00AF3325"/>
    <w:rsid w:val="00B016BE"/>
    <w:rsid w:val="00B34CF9"/>
    <w:rsid w:val="00B6483C"/>
    <w:rsid w:val="00B83793"/>
    <w:rsid w:val="00B90C45"/>
    <w:rsid w:val="00B933BE"/>
    <w:rsid w:val="00BA03DB"/>
    <w:rsid w:val="00BA6C35"/>
    <w:rsid w:val="00BD7E5E"/>
    <w:rsid w:val="00BE055F"/>
    <w:rsid w:val="00BE6574"/>
    <w:rsid w:val="00C43807"/>
    <w:rsid w:val="00C57E2C"/>
    <w:rsid w:val="00C608B7"/>
    <w:rsid w:val="00C66F24"/>
    <w:rsid w:val="00C702B0"/>
    <w:rsid w:val="00C9291E"/>
    <w:rsid w:val="00CA3F44"/>
    <w:rsid w:val="00CA4E58"/>
    <w:rsid w:val="00CB3771"/>
    <w:rsid w:val="00CB5153"/>
    <w:rsid w:val="00CE2753"/>
    <w:rsid w:val="00CE30EC"/>
    <w:rsid w:val="00CE685A"/>
    <w:rsid w:val="00D040A0"/>
    <w:rsid w:val="00D10BA0"/>
    <w:rsid w:val="00D20741"/>
    <w:rsid w:val="00D24EB5"/>
    <w:rsid w:val="00D41571"/>
    <w:rsid w:val="00D416A0"/>
    <w:rsid w:val="00D47672"/>
    <w:rsid w:val="00D5123C"/>
    <w:rsid w:val="00D55560"/>
    <w:rsid w:val="00D61C5A"/>
    <w:rsid w:val="00D862FB"/>
    <w:rsid w:val="00DE66A5"/>
    <w:rsid w:val="00DF2B50"/>
    <w:rsid w:val="00E04C86"/>
    <w:rsid w:val="00E14BA3"/>
    <w:rsid w:val="00E20F30"/>
    <w:rsid w:val="00E27BBA"/>
    <w:rsid w:val="00E35E8F"/>
    <w:rsid w:val="00E438E8"/>
    <w:rsid w:val="00E520E2"/>
    <w:rsid w:val="00E64254"/>
    <w:rsid w:val="00E84C0F"/>
    <w:rsid w:val="00E86E46"/>
    <w:rsid w:val="00EA15B3"/>
    <w:rsid w:val="00EB2358"/>
    <w:rsid w:val="00EB3EB8"/>
    <w:rsid w:val="00EC69FC"/>
    <w:rsid w:val="00ED45D1"/>
    <w:rsid w:val="00ED73BA"/>
    <w:rsid w:val="00EF53B7"/>
    <w:rsid w:val="00F468C5"/>
    <w:rsid w:val="00F52F39"/>
    <w:rsid w:val="00F55EF6"/>
    <w:rsid w:val="00F914DD"/>
    <w:rsid w:val="00FA2358"/>
    <w:rsid w:val="00FB2592"/>
    <w:rsid w:val="00FB2810"/>
    <w:rsid w:val="00FC0A69"/>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2F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character" w:customStyle="1" w:styleId="BDTName">
    <w:name w:val="BDT_Name"/>
    <w:basedOn w:val="DefaultParagraphFont"/>
    <w:uiPriority w:val="99"/>
    <w:rsid w:val="00E84C0F"/>
    <w:rPr>
      <w:rFonts w:cs="Times New Roman"/>
      <w:b/>
      <w:color w:val="808080"/>
      <w:sz w:val="28"/>
    </w:rPr>
  </w:style>
  <w:style w:type="paragraph" w:customStyle="1" w:styleId="BDTContact">
    <w:name w:val="BDT_Contact"/>
    <w:basedOn w:val="Normal"/>
    <w:link w:val="BDTContactCharChar"/>
    <w:uiPriority w:val="99"/>
    <w:rsid w:val="00E84C0F"/>
    <w:pPr>
      <w:spacing w:before="120" w:after="40" w:line="240" w:lineRule="auto"/>
      <w:jc w:val="left"/>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E84C0F"/>
    <w:rPr>
      <w:rFonts w:eastAsia="SimSun" w:cs="Traditional Arabic"/>
      <w:sz w:val="22"/>
      <w:szCs w:val="30"/>
      <w:lang w:val="en-GB" w:eastAsia="en-US"/>
    </w:rPr>
  </w:style>
  <w:style w:type="paragraph" w:customStyle="1" w:styleId="BDTSignatureName">
    <w:name w:val="BDT_SignatureName"/>
    <w:next w:val="Normal"/>
    <w:uiPriority w:val="99"/>
    <w:rsid w:val="00782593"/>
    <w:pPr>
      <w:spacing w:before="360"/>
    </w:pPr>
    <w:rPr>
      <w:rFonts w:eastAsia="SimHei" w:cs="Simplified Arabic"/>
      <w:bCs/>
      <w:sz w:val="22"/>
      <w:szCs w:val="19"/>
      <w:lang w:val="en-GB" w:eastAsia="en-US"/>
    </w:rPr>
  </w:style>
  <w:style w:type="paragraph" w:customStyle="1" w:styleId="BDTClosing">
    <w:name w:val="BDT_Closing"/>
    <w:basedOn w:val="Normal"/>
    <w:next w:val="BDTSignatureName"/>
    <w:link w:val="BDTClosingChar"/>
    <w:uiPriority w:val="99"/>
    <w:rsid w:val="00782593"/>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noProof/>
      <w:lang w:val="en-US" w:eastAsia="zh-CN"/>
    </w:rPr>
  </w:style>
  <w:style w:type="character" w:customStyle="1" w:styleId="BDTClosingChar">
    <w:name w:val="BDT_Closing Char"/>
    <w:basedOn w:val="DefaultParagraphFont"/>
    <w:link w:val="BDTClosing"/>
    <w:uiPriority w:val="99"/>
    <w:locked/>
    <w:rsid w:val="00782593"/>
    <w:rPr>
      <w:rFonts w:eastAsia="SimSun" w:cs="Times New Roman"/>
      <w:noProof/>
      <w:sz w:val="22"/>
      <w:szCs w:val="22"/>
      <w:lang w:val="en-US"/>
    </w:rPr>
  </w:style>
  <w:style w:type="paragraph" w:customStyle="1" w:styleId="CEONormal">
    <w:name w:val="CEO_Normal"/>
    <w:link w:val="CEONormalChar"/>
    <w:rsid w:val="00782593"/>
    <w:pPr>
      <w:spacing w:before="120" w:after="120"/>
    </w:pPr>
    <w:rPr>
      <w:rFonts w:ascii="Verdana" w:eastAsia="SimHei" w:hAnsi="Verdana" w:cs="Simplified Arabic"/>
      <w:sz w:val="19"/>
      <w:szCs w:val="28"/>
      <w:lang w:val="en-GB" w:eastAsia="en-US"/>
    </w:rPr>
  </w:style>
  <w:style w:type="paragraph" w:customStyle="1" w:styleId="CEOindentblackdots">
    <w:name w:val="CEO_indentblackdots"/>
    <w:rsid w:val="00782593"/>
    <w:pPr>
      <w:numPr>
        <w:numId w:val="1"/>
      </w:numPr>
    </w:pPr>
    <w:rPr>
      <w:rFonts w:ascii="Verdana" w:eastAsia="SimSun" w:hAnsi="Verdana" w:cs="Times New Roman"/>
      <w:sz w:val="19"/>
      <w:lang w:eastAsia="en-US"/>
    </w:rPr>
  </w:style>
  <w:style w:type="paragraph" w:customStyle="1" w:styleId="MOS-Hyperlink">
    <w:name w:val="MOS-Hyperlink"/>
    <w:basedOn w:val="Normal"/>
    <w:link w:val="MOS-HyperlinkChar"/>
    <w:rsid w:val="00782593"/>
    <w:pPr>
      <w:tabs>
        <w:tab w:val="clear" w:pos="794"/>
        <w:tab w:val="clear" w:pos="1191"/>
        <w:tab w:val="clear" w:pos="1588"/>
        <w:tab w:val="clear" w:pos="1985"/>
      </w:tabs>
      <w:overflowPunct/>
      <w:autoSpaceDE/>
      <w:autoSpaceDN/>
      <w:adjustRightInd/>
      <w:spacing w:before="0" w:line="240" w:lineRule="auto"/>
      <w:ind w:right="-426"/>
      <w:jc w:val="left"/>
      <w:textAlignment w:val="auto"/>
    </w:pPr>
    <w:rPr>
      <w:rFonts w:ascii="Verdana" w:eastAsia="SimSun" w:hAnsi="Verdana" w:cs="Times New Roman"/>
      <w:sz w:val="18"/>
      <w:szCs w:val="20"/>
      <w:lang w:val="en-GB"/>
    </w:rPr>
  </w:style>
  <w:style w:type="character" w:customStyle="1" w:styleId="MOS-HyperlinkChar">
    <w:name w:val="MOS-Hyperlink Char"/>
    <w:basedOn w:val="DefaultParagraphFont"/>
    <w:link w:val="MOS-Hyperlink"/>
    <w:rsid w:val="00782593"/>
    <w:rPr>
      <w:rFonts w:ascii="Verdana" w:eastAsia="SimSun" w:hAnsi="Verdana" w:cs="Times New Roman"/>
      <w:sz w:val="18"/>
      <w:lang w:val="en-GB" w:eastAsia="en-US"/>
    </w:rPr>
  </w:style>
  <w:style w:type="character" w:customStyle="1" w:styleId="CEONormalChar">
    <w:name w:val="CEO_Normal Char"/>
    <w:basedOn w:val="DefaultParagraphFont"/>
    <w:link w:val="CEONormal"/>
    <w:rsid w:val="00782593"/>
    <w:rPr>
      <w:rFonts w:ascii="Verdana" w:eastAsia="SimHei" w:hAnsi="Verdana" w:cs="Simplified Arabic"/>
      <w:sz w:val="19"/>
      <w:szCs w:val="28"/>
      <w:lang w:val="en-GB" w:eastAsia="en-US"/>
    </w:rPr>
  </w:style>
  <w:style w:type="paragraph" w:customStyle="1" w:styleId="CEOForAction">
    <w:name w:val="CEO_ForAction"/>
    <w:basedOn w:val="CEONormal"/>
    <w:next w:val="CEOSourceTitle"/>
    <w:rsid w:val="007B6E1A"/>
    <w:pPr>
      <w:ind w:left="743"/>
    </w:pPr>
    <w:rPr>
      <w:rFonts w:eastAsia="SimSun" w:cs="Times New Roman"/>
      <w:b/>
      <w:bCs/>
      <w:iCs/>
      <w:szCs w:val="19"/>
    </w:rPr>
  </w:style>
  <w:style w:type="paragraph" w:customStyle="1" w:styleId="CEOSourceTitle">
    <w:name w:val="CEO_Source_Title"/>
    <w:basedOn w:val="Normal"/>
    <w:rsid w:val="007B6E1A"/>
    <w:pPr>
      <w:tabs>
        <w:tab w:val="clear" w:pos="794"/>
        <w:tab w:val="clear" w:pos="1191"/>
        <w:tab w:val="clear" w:pos="1588"/>
        <w:tab w:val="clear" w:pos="1985"/>
      </w:tabs>
      <w:overflowPunct/>
      <w:autoSpaceDE/>
      <w:autoSpaceDN/>
      <w:adjustRightInd/>
      <w:spacing w:before="120" w:after="120" w:line="240" w:lineRule="auto"/>
      <w:jc w:val="left"/>
      <w:textAlignment w:val="auto"/>
    </w:pPr>
    <w:rPr>
      <w:rFonts w:ascii="Verdana" w:eastAsia="SimHei" w:hAnsi="Verdana" w:cs="Simplified Arabic"/>
      <w:b/>
      <w:sz w:val="19"/>
      <w:szCs w:val="19"/>
      <w:lang w:val="en-GB"/>
    </w:rPr>
  </w:style>
  <w:style w:type="paragraph" w:customStyle="1" w:styleId="CEOAgendaItemN">
    <w:name w:val="CEO_AgendaItemN°"/>
    <w:basedOn w:val="Normal"/>
    <w:rsid w:val="007B6E1A"/>
    <w:pPr>
      <w:tabs>
        <w:tab w:val="clear" w:pos="794"/>
        <w:tab w:val="clear" w:pos="1191"/>
        <w:tab w:val="clear" w:pos="1588"/>
        <w:tab w:val="clear" w:pos="1985"/>
      </w:tabs>
      <w:overflowPunct/>
      <w:autoSpaceDE/>
      <w:autoSpaceDN/>
      <w:adjustRightInd/>
      <w:spacing w:before="60" w:after="60" w:line="240" w:lineRule="auto"/>
      <w:ind w:right="12"/>
      <w:jc w:val="right"/>
      <w:textAlignment w:val="auto"/>
    </w:pPr>
    <w:rPr>
      <w:rFonts w:ascii="Verdana" w:eastAsia="SimHei" w:hAnsi="Verdana" w:cs="Simplified Arabic"/>
      <w:bCs/>
      <w:sz w:val="19"/>
      <w:szCs w:val="19"/>
      <w:lang w:val="en-US"/>
    </w:rPr>
  </w:style>
  <w:style w:type="paragraph" w:customStyle="1" w:styleId="CEODocDates">
    <w:name w:val="CEO_DocDates"/>
    <w:basedOn w:val="Normal"/>
    <w:next w:val="Normal"/>
    <w:rsid w:val="007B6E1A"/>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eastAsia="SimHei" w:hAnsi="Verdana" w:cs="Simplified Arabic"/>
      <w:b/>
      <w:sz w:val="19"/>
      <w:szCs w:val="19"/>
      <w:lang w:val="en-GB"/>
    </w:rPr>
  </w:style>
  <w:style w:type="paragraph" w:customStyle="1" w:styleId="CEODocNo">
    <w:name w:val="CEO_DocNo"/>
    <w:basedOn w:val="Normal"/>
    <w:next w:val="Normal"/>
    <w:rsid w:val="007B6E1A"/>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eastAsia="SimHei" w:hAnsi="Verdana" w:cs="Simplified Arabic"/>
      <w:b/>
      <w:sz w:val="19"/>
      <w:szCs w:val="19"/>
      <w:lang w:val="en-GB"/>
    </w:rPr>
  </w:style>
  <w:style w:type="paragraph" w:customStyle="1" w:styleId="CEOMeetingDates">
    <w:name w:val="CEO_MeetingDates"/>
    <w:basedOn w:val="Normal"/>
    <w:rsid w:val="007B6E1A"/>
    <w:pPr>
      <w:tabs>
        <w:tab w:val="clear" w:pos="794"/>
        <w:tab w:val="clear" w:pos="1191"/>
        <w:tab w:val="clear" w:pos="1588"/>
        <w:tab w:val="clear" w:pos="1985"/>
      </w:tabs>
      <w:overflowPunct/>
      <w:autoSpaceDE/>
      <w:autoSpaceDN/>
      <w:adjustRightInd/>
      <w:spacing w:before="0" w:after="40" w:line="240" w:lineRule="auto"/>
      <w:jc w:val="left"/>
      <w:textAlignment w:val="auto"/>
    </w:pPr>
    <w:rPr>
      <w:rFonts w:ascii="Verdana" w:eastAsia="SimHei" w:hAnsi="Verdana" w:cs="Simplified Arabic"/>
      <w:b/>
      <w:sz w:val="19"/>
      <w:szCs w:val="19"/>
      <w:lang w:val="en-GB"/>
    </w:rPr>
  </w:style>
  <w:style w:type="paragraph" w:customStyle="1" w:styleId="CEOMeetingName">
    <w:name w:val="CEO_MeetingName"/>
    <w:basedOn w:val="Normal"/>
    <w:rsid w:val="007B6E1A"/>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eastAsia="SimHei" w:hAnsi="Verdana" w:cs="Simplified Arabic"/>
      <w:b/>
      <w:sz w:val="19"/>
      <w:szCs w:val="19"/>
      <w:lang w:val="en-GB"/>
    </w:rPr>
  </w:style>
  <w:style w:type="paragraph" w:customStyle="1" w:styleId="CEOOriginalLanguage">
    <w:name w:val="CEO_OriginalLanguage"/>
    <w:basedOn w:val="Normal"/>
    <w:next w:val="Normal"/>
    <w:rsid w:val="007B6E1A"/>
    <w:pPr>
      <w:tabs>
        <w:tab w:val="clear" w:pos="794"/>
        <w:tab w:val="clear" w:pos="1191"/>
        <w:tab w:val="clear" w:pos="1588"/>
        <w:tab w:val="clear" w:pos="1985"/>
      </w:tabs>
      <w:overflowPunct/>
      <w:autoSpaceDE/>
      <w:autoSpaceDN/>
      <w:adjustRightInd/>
      <w:spacing w:before="240" w:after="120" w:line="240" w:lineRule="auto"/>
      <w:jc w:val="left"/>
      <w:textAlignment w:val="auto"/>
    </w:pPr>
    <w:rPr>
      <w:rFonts w:ascii="Verdana" w:eastAsia="SimHei" w:hAnsi="Verdana" w:cs="Simplified Arabic"/>
      <w:b/>
      <w:sz w:val="19"/>
      <w:szCs w:val="19"/>
      <w:lang w:val="en-GB"/>
    </w:rPr>
  </w:style>
  <w:style w:type="paragraph" w:customStyle="1" w:styleId="CEOQuestion">
    <w:name w:val="CEO_Question"/>
    <w:basedOn w:val="CEOOriginalLanguage"/>
    <w:rsid w:val="007B6E1A"/>
    <w:pPr>
      <w:tabs>
        <w:tab w:val="left" w:pos="2098"/>
      </w:tabs>
      <w:ind w:left="2098" w:hanging="2098"/>
    </w:pPr>
    <w:rPr>
      <w:lang w:val="fr-CH"/>
    </w:rPr>
  </w:style>
  <w:style w:type="paragraph" w:customStyle="1" w:styleId="CEOSectorName">
    <w:name w:val="CEO_SectorName"/>
    <w:basedOn w:val="Normal"/>
    <w:rsid w:val="007B6E1A"/>
    <w:pPr>
      <w:tabs>
        <w:tab w:val="clear" w:pos="794"/>
        <w:tab w:val="clear" w:pos="1191"/>
        <w:tab w:val="clear" w:pos="1588"/>
        <w:tab w:val="clear" w:pos="1985"/>
      </w:tabs>
      <w:overflowPunct/>
      <w:autoSpaceDE/>
      <w:autoSpaceDN/>
      <w:adjustRightInd/>
      <w:spacing w:before="120" w:after="120" w:line="240" w:lineRule="auto"/>
      <w:jc w:val="left"/>
      <w:textAlignment w:val="auto"/>
    </w:pPr>
    <w:rPr>
      <w:rFonts w:ascii="Verdana" w:eastAsia="SimHei" w:hAnsi="Verdana" w:cs="Simplified Arabic"/>
      <w:b/>
      <w:sz w:val="26"/>
      <w:szCs w:val="28"/>
      <w:lang w:val="en-GB"/>
    </w:rPr>
  </w:style>
  <w:style w:type="paragraph" w:customStyle="1" w:styleId="CEOSourceTitleDetails">
    <w:name w:val="CEO_SourceTitleDetails"/>
    <w:basedOn w:val="Normal"/>
    <w:rsid w:val="007B6E1A"/>
    <w:pPr>
      <w:tabs>
        <w:tab w:val="clear" w:pos="794"/>
        <w:tab w:val="clear" w:pos="1191"/>
        <w:tab w:val="clear" w:pos="1588"/>
        <w:tab w:val="clear" w:pos="1985"/>
      </w:tabs>
      <w:overflowPunct/>
      <w:autoSpaceDE/>
      <w:autoSpaceDN/>
      <w:adjustRightInd/>
      <w:spacing w:before="120" w:after="120" w:line="240" w:lineRule="auto"/>
      <w:jc w:val="left"/>
      <w:textAlignment w:val="auto"/>
    </w:pPr>
    <w:rPr>
      <w:rFonts w:ascii="Verdana" w:eastAsia="SimHei" w:hAnsi="Verdana" w:cs="Simplified Arabic"/>
      <w:bCs/>
      <w:sz w:val="19"/>
      <w:szCs w:val="19"/>
      <w:lang w:val="en-GB"/>
    </w:rPr>
  </w:style>
  <w:style w:type="paragraph" w:customStyle="1" w:styleId="CEOLogo">
    <w:name w:val="CEO_Logo"/>
    <w:basedOn w:val="CEONormal"/>
    <w:rsid w:val="007B6E1A"/>
    <w:pPr>
      <w:spacing w:before="0" w:after="0"/>
      <w:jc w:val="right"/>
    </w:pPr>
    <w:rPr>
      <w:rFonts w:eastAsia="SimSun" w:cs="Times New Roman"/>
      <w:szCs w:val="19"/>
    </w:rPr>
  </w:style>
  <w:style w:type="paragraph" w:customStyle="1" w:styleId="CEORevision">
    <w:name w:val="CEO_Revision"/>
    <w:basedOn w:val="CEONormal"/>
    <w:autoRedefine/>
    <w:rsid w:val="007B6E1A"/>
    <w:pPr>
      <w:tabs>
        <w:tab w:val="left" w:pos="1928"/>
      </w:tabs>
      <w:spacing w:after="0"/>
    </w:pPr>
    <w:rPr>
      <w:rFonts w:eastAsia="SimSun" w:cs="Times New Roman"/>
      <w:b/>
      <w:sz w:val="18"/>
      <w:szCs w:val="18"/>
    </w:rPr>
  </w:style>
  <w:style w:type="character" w:customStyle="1" w:styleId="FooterChar">
    <w:name w:val="Footer Char"/>
    <w:basedOn w:val="DefaultParagraphFont"/>
    <w:link w:val="Footer"/>
    <w:rsid w:val="007B6E1A"/>
    <w:rPr>
      <w:sz w:val="22"/>
      <w:szCs w:val="22"/>
      <w:lang w:val="fr-FR" w:eastAsia="en-US"/>
    </w:rPr>
  </w:style>
  <w:style w:type="paragraph" w:customStyle="1" w:styleId="Reasons">
    <w:name w:val="Reasons"/>
    <w:basedOn w:val="Normal"/>
    <w:qFormat/>
    <w:rsid w:val="00CE30E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table" w:styleId="TableGrid">
    <w:name w:val="Table Grid"/>
    <w:basedOn w:val="TableNormal"/>
    <w:rsid w:val="00394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2F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character" w:customStyle="1" w:styleId="BDTName">
    <w:name w:val="BDT_Name"/>
    <w:basedOn w:val="DefaultParagraphFont"/>
    <w:uiPriority w:val="99"/>
    <w:rsid w:val="00E84C0F"/>
    <w:rPr>
      <w:rFonts w:cs="Times New Roman"/>
      <w:b/>
      <w:color w:val="808080"/>
      <w:sz w:val="28"/>
    </w:rPr>
  </w:style>
  <w:style w:type="paragraph" w:customStyle="1" w:styleId="BDTContact">
    <w:name w:val="BDT_Contact"/>
    <w:basedOn w:val="Normal"/>
    <w:link w:val="BDTContactCharChar"/>
    <w:uiPriority w:val="99"/>
    <w:rsid w:val="00E84C0F"/>
    <w:pPr>
      <w:spacing w:before="120" w:after="40" w:line="240" w:lineRule="auto"/>
      <w:jc w:val="left"/>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E84C0F"/>
    <w:rPr>
      <w:rFonts w:eastAsia="SimSun" w:cs="Traditional Arabic"/>
      <w:sz w:val="22"/>
      <w:szCs w:val="30"/>
      <w:lang w:val="en-GB" w:eastAsia="en-US"/>
    </w:rPr>
  </w:style>
  <w:style w:type="paragraph" w:customStyle="1" w:styleId="BDTSignatureName">
    <w:name w:val="BDT_SignatureName"/>
    <w:next w:val="Normal"/>
    <w:uiPriority w:val="99"/>
    <w:rsid w:val="00782593"/>
    <w:pPr>
      <w:spacing w:before="360"/>
    </w:pPr>
    <w:rPr>
      <w:rFonts w:eastAsia="SimHei" w:cs="Simplified Arabic"/>
      <w:bCs/>
      <w:sz w:val="22"/>
      <w:szCs w:val="19"/>
      <w:lang w:val="en-GB" w:eastAsia="en-US"/>
    </w:rPr>
  </w:style>
  <w:style w:type="paragraph" w:customStyle="1" w:styleId="BDTClosing">
    <w:name w:val="BDT_Closing"/>
    <w:basedOn w:val="Normal"/>
    <w:next w:val="BDTSignatureName"/>
    <w:link w:val="BDTClosingChar"/>
    <w:uiPriority w:val="99"/>
    <w:rsid w:val="00782593"/>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noProof/>
      <w:lang w:val="en-US" w:eastAsia="zh-CN"/>
    </w:rPr>
  </w:style>
  <w:style w:type="character" w:customStyle="1" w:styleId="BDTClosingChar">
    <w:name w:val="BDT_Closing Char"/>
    <w:basedOn w:val="DefaultParagraphFont"/>
    <w:link w:val="BDTClosing"/>
    <w:uiPriority w:val="99"/>
    <w:locked/>
    <w:rsid w:val="00782593"/>
    <w:rPr>
      <w:rFonts w:eastAsia="SimSun" w:cs="Times New Roman"/>
      <w:noProof/>
      <w:sz w:val="22"/>
      <w:szCs w:val="22"/>
      <w:lang w:val="en-US"/>
    </w:rPr>
  </w:style>
  <w:style w:type="paragraph" w:customStyle="1" w:styleId="CEONormal">
    <w:name w:val="CEO_Normal"/>
    <w:link w:val="CEONormalChar"/>
    <w:rsid w:val="00782593"/>
    <w:pPr>
      <w:spacing w:before="120" w:after="120"/>
    </w:pPr>
    <w:rPr>
      <w:rFonts w:ascii="Verdana" w:eastAsia="SimHei" w:hAnsi="Verdana" w:cs="Simplified Arabic"/>
      <w:sz w:val="19"/>
      <w:szCs w:val="28"/>
      <w:lang w:val="en-GB" w:eastAsia="en-US"/>
    </w:rPr>
  </w:style>
  <w:style w:type="paragraph" w:customStyle="1" w:styleId="CEOindentblackdots">
    <w:name w:val="CEO_indentblackdots"/>
    <w:rsid w:val="00782593"/>
    <w:pPr>
      <w:numPr>
        <w:numId w:val="1"/>
      </w:numPr>
    </w:pPr>
    <w:rPr>
      <w:rFonts w:ascii="Verdana" w:eastAsia="SimSun" w:hAnsi="Verdana" w:cs="Times New Roman"/>
      <w:sz w:val="19"/>
      <w:lang w:eastAsia="en-US"/>
    </w:rPr>
  </w:style>
  <w:style w:type="paragraph" w:customStyle="1" w:styleId="MOS-Hyperlink">
    <w:name w:val="MOS-Hyperlink"/>
    <w:basedOn w:val="Normal"/>
    <w:link w:val="MOS-HyperlinkChar"/>
    <w:rsid w:val="00782593"/>
    <w:pPr>
      <w:tabs>
        <w:tab w:val="clear" w:pos="794"/>
        <w:tab w:val="clear" w:pos="1191"/>
        <w:tab w:val="clear" w:pos="1588"/>
        <w:tab w:val="clear" w:pos="1985"/>
      </w:tabs>
      <w:overflowPunct/>
      <w:autoSpaceDE/>
      <w:autoSpaceDN/>
      <w:adjustRightInd/>
      <w:spacing w:before="0" w:line="240" w:lineRule="auto"/>
      <w:ind w:right="-426"/>
      <w:jc w:val="left"/>
      <w:textAlignment w:val="auto"/>
    </w:pPr>
    <w:rPr>
      <w:rFonts w:ascii="Verdana" w:eastAsia="SimSun" w:hAnsi="Verdana" w:cs="Times New Roman"/>
      <w:sz w:val="18"/>
      <w:szCs w:val="20"/>
      <w:lang w:val="en-GB"/>
    </w:rPr>
  </w:style>
  <w:style w:type="character" w:customStyle="1" w:styleId="MOS-HyperlinkChar">
    <w:name w:val="MOS-Hyperlink Char"/>
    <w:basedOn w:val="DefaultParagraphFont"/>
    <w:link w:val="MOS-Hyperlink"/>
    <w:rsid w:val="00782593"/>
    <w:rPr>
      <w:rFonts w:ascii="Verdana" w:eastAsia="SimSun" w:hAnsi="Verdana" w:cs="Times New Roman"/>
      <w:sz w:val="18"/>
      <w:lang w:val="en-GB" w:eastAsia="en-US"/>
    </w:rPr>
  </w:style>
  <w:style w:type="character" w:customStyle="1" w:styleId="CEONormalChar">
    <w:name w:val="CEO_Normal Char"/>
    <w:basedOn w:val="DefaultParagraphFont"/>
    <w:link w:val="CEONormal"/>
    <w:rsid w:val="00782593"/>
    <w:rPr>
      <w:rFonts w:ascii="Verdana" w:eastAsia="SimHei" w:hAnsi="Verdana" w:cs="Simplified Arabic"/>
      <w:sz w:val="19"/>
      <w:szCs w:val="28"/>
      <w:lang w:val="en-GB" w:eastAsia="en-US"/>
    </w:rPr>
  </w:style>
  <w:style w:type="paragraph" w:customStyle="1" w:styleId="CEOForAction">
    <w:name w:val="CEO_ForAction"/>
    <w:basedOn w:val="CEONormal"/>
    <w:next w:val="CEOSourceTitle"/>
    <w:rsid w:val="007B6E1A"/>
    <w:pPr>
      <w:ind w:left="743"/>
    </w:pPr>
    <w:rPr>
      <w:rFonts w:eastAsia="SimSun" w:cs="Times New Roman"/>
      <w:b/>
      <w:bCs/>
      <w:iCs/>
      <w:szCs w:val="19"/>
    </w:rPr>
  </w:style>
  <w:style w:type="paragraph" w:customStyle="1" w:styleId="CEOSourceTitle">
    <w:name w:val="CEO_Source_Title"/>
    <w:basedOn w:val="Normal"/>
    <w:rsid w:val="007B6E1A"/>
    <w:pPr>
      <w:tabs>
        <w:tab w:val="clear" w:pos="794"/>
        <w:tab w:val="clear" w:pos="1191"/>
        <w:tab w:val="clear" w:pos="1588"/>
        <w:tab w:val="clear" w:pos="1985"/>
      </w:tabs>
      <w:overflowPunct/>
      <w:autoSpaceDE/>
      <w:autoSpaceDN/>
      <w:adjustRightInd/>
      <w:spacing w:before="120" w:after="120" w:line="240" w:lineRule="auto"/>
      <w:jc w:val="left"/>
      <w:textAlignment w:val="auto"/>
    </w:pPr>
    <w:rPr>
      <w:rFonts w:ascii="Verdana" w:eastAsia="SimHei" w:hAnsi="Verdana" w:cs="Simplified Arabic"/>
      <w:b/>
      <w:sz w:val="19"/>
      <w:szCs w:val="19"/>
      <w:lang w:val="en-GB"/>
    </w:rPr>
  </w:style>
  <w:style w:type="paragraph" w:customStyle="1" w:styleId="CEOAgendaItemN">
    <w:name w:val="CEO_AgendaItemN°"/>
    <w:basedOn w:val="Normal"/>
    <w:rsid w:val="007B6E1A"/>
    <w:pPr>
      <w:tabs>
        <w:tab w:val="clear" w:pos="794"/>
        <w:tab w:val="clear" w:pos="1191"/>
        <w:tab w:val="clear" w:pos="1588"/>
        <w:tab w:val="clear" w:pos="1985"/>
      </w:tabs>
      <w:overflowPunct/>
      <w:autoSpaceDE/>
      <w:autoSpaceDN/>
      <w:adjustRightInd/>
      <w:spacing w:before="60" w:after="60" w:line="240" w:lineRule="auto"/>
      <w:ind w:right="12"/>
      <w:jc w:val="right"/>
      <w:textAlignment w:val="auto"/>
    </w:pPr>
    <w:rPr>
      <w:rFonts w:ascii="Verdana" w:eastAsia="SimHei" w:hAnsi="Verdana" w:cs="Simplified Arabic"/>
      <w:bCs/>
      <w:sz w:val="19"/>
      <w:szCs w:val="19"/>
      <w:lang w:val="en-US"/>
    </w:rPr>
  </w:style>
  <w:style w:type="paragraph" w:customStyle="1" w:styleId="CEODocDates">
    <w:name w:val="CEO_DocDates"/>
    <w:basedOn w:val="Normal"/>
    <w:next w:val="Normal"/>
    <w:rsid w:val="007B6E1A"/>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eastAsia="SimHei" w:hAnsi="Verdana" w:cs="Simplified Arabic"/>
      <w:b/>
      <w:sz w:val="19"/>
      <w:szCs w:val="19"/>
      <w:lang w:val="en-GB"/>
    </w:rPr>
  </w:style>
  <w:style w:type="paragraph" w:customStyle="1" w:styleId="CEODocNo">
    <w:name w:val="CEO_DocNo"/>
    <w:basedOn w:val="Normal"/>
    <w:next w:val="Normal"/>
    <w:rsid w:val="007B6E1A"/>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eastAsia="SimHei" w:hAnsi="Verdana" w:cs="Simplified Arabic"/>
      <w:b/>
      <w:sz w:val="19"/>
      <w:szCs w:val="19"/>
      <w:lang w:val="en-GB"/>
    </w:rPr>
  </w:style>
  <w:style w:type="paragraph" w:customStyle="1" w:styleId="CEOMeetingDates">
    <w:name w:val="CEO_MeetingDates"/>
    <w:basedOn w:val="Normal"/>
    <w:rsid w:val="007B6E1A"/>
    <w:pPr>
      <w:tabs>
        <w:tab w:val="clear" w:pos="794"/>
        <w:tab w:val="clear" w:pos="1191"/>
        <w:tab w:val="clear" w:pos="1588"/>
        <w:tab w:val="clear" w:pos="1985"/>
      </w:tabs>
      <w:overflowPunct/>
      <w:autoSpaceDE/>
      <w:autoSpaceDN/>
      <w:adjustRightInd/>
      <w:spacing w:before="0" w:after="40" w:line="240" w:lineRule="auto"/>
      <w:jc w:val="left"/>
      <w:textAlignment w:val="auto"/>
    </w:pPr>
    <w:rPr>
      <w:rFonts w:ascii="Verdana" w:eastAsia="SimHei" w:hAnsi="Verdana" w:cs="Simplified Arabic"/>
      <w:b/>
      <w:sz w:val="19"/>
      <w:szCs w:val="19"/>
      <w:lang w:val="en-GB"/>
    </w:rPr>
  </w:style>
  <w:style w:type="paragraph" w:customStyle="1" w:styleId="CEOMeetingName">
    <w:name w:val="CEO_MeetingName"/>
    <w:basedOn w:val="Normal"/>
    <w:rsid w:val="007B6E1A"/>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eastAsia="SimHei" w:hAnsi="Verdana" w:cs="Simplified Arabic"/>
      <w:b/>
      <w:sz w:val="19"/>
      <w:szCs w:val="19"/>
      <w:lang w:val="en-GB"/>
    </w:rPr>
  </w:style>
  <w:style w:type="paragraph" w:customStyle="1" w:styleId="CEOOriginalLanguage">
    <w:name w:val="CEO_OriginalLanguage"/>
    <w:basedOn w:val="Normal"/>
    <w:next w:val="Normal"/>
    <w:rsid w:val="007B6E1A"/>
    <w:pPr>
      <w:tabs>
        <w:tab w:val="clear" w:pos="794"/>
        <w:tab w:val="clear" w:pos="1191"/>
        <w:tab w:val="clear" w:pos="1588"/>
        <w:tab w:val="clear" w:pos="1985"/>
      </w:tabs>
      <w:overflowPunct/>
      <w:autoSpaceDE/>
      <w:autoSpaceDN/>
      <w:adjustRightInd/>
      <w:spacing w:before="240" w:after="120" w:line="240" w:lineRule="auto"/>
      <w:jc w:val="left"/>
      <w:textAlignment w:val="auto"/>
    </w:pPr>
    <w:rPr>
      <w:rFonts w:ascii="Verdana" w:eastAsia="SimHei" w:hAnsi="Verdana" w:cs="Simplified Arabic"/>
      <w:b/>
      <w:sz w:val="19"/>
      <w:szCs w:val="19"/>
      <w:lang w:val="en-GB"/>
    </w:rPr>
  </w:style>
  <w:style w:type="paragraph" w:customStyle="1" w:styleId="CEOQuestion">
    <w:name w:val="CEO_Question"/>
    <w:basedOn w:val="CEOOriginalLanguage"/>
    <w:rsid w:val="007B6E1A"/>
    <w:pPr>
      <w:tabs>
        <w:tab w:val="left" w:pos="2098"/>
      </w:tabs>
      <w:ind w:left="2098" w:hanging="2098"/>
    </w:pPr>
    <w:rPr>
      <w:lang w:val="fr-CH"/>
    </w:rPr>
  </w:style>
  <w:style w:type="paragraph" w:customStyle="1" w:styleId="CEOSectorName">
    <w:name w:val="CEO_SectorName"/>
    <w:basedOn w:val="Normal"/>
    <w:rsid w:val="007B6E1A"/>
    <w:pPr>
      <w:tabs>
        <w:tab w:val="clear" w:pos="794"/>
        <w:tab w:val="clear" w:pos="1191"/>
        <w:tab w:val="clear" w:pos="1588"/>
        <w:tab w:val="clear" w:pos="1985"/>
      </w:tabs>
      <w:overflowPunct/>
      <w:autoSpaceDE/>
      <w:autoSpaceDN/>
      <w:adjustRightInd/>
      <w:spacing w:before="120" w:after="120" w:line="240" w:lineRule="auto"/>
      <w:jc w:val="left"/>
      <w:textAlignment w:val="auto"/>
    </w:pPr>
    <w:rPr>
      <w:rFonts w:ascii="Verdana" w:eastAsia="SimHei" w:hAnsi="Verdana" w:cs="Simplified Arabic"/>
      <w:b/>
      <w:sz w:val="26"/>
      <w:szCs w:val="28"/>
      <w:lang w:val="en-GB"/>
    </w:rPr>
  </w:style>
  <w:style w:type="paragraph" w:customStyle="1" w:styleId="CEOSourceTitleDetails">
    <w:name w:val="CEO_SourceTitleDetails"/>
    <w:basedOn w:val="Normal"/>
    <w:rsid w:val="007B6E1A"/>
    <w:pPr>
      <w:tabs>
        <w:tab w:val="clear" w:pos="794"/>
        <w:tab w:val="clear" w:pos="1191"/>
        <w:tab w:val="clear" w:pos="1588"/>
        <w:tab w:val="clear" w:pos="1985"/>
      </w:tabs>
      <w:overflowPunct/>
      <w:autoSpaceDE/>
      <w:autoSpaceDN/>
      <w:adjustRightInd/>
      <w:spacing w:before="120" w:after="120" w:line="240" w:lineRule="auto"/>
      <w:jc w:val="left"/>
      <w:textAlignment w:val="auto"/>
    </w:pPr>
    <w:rPr>
      <w:rFonts w:ascii="Verdana" w:eastAsia="SimHei" w:hAnsi="Verdana" w:cs="Simplified Arabic"/>
      <w:bCs/>
      <w:sz w:val="19"/>
      <w:szCs w:val="19"/>
      <w:lang w:val="en-GB"/>
    </w:rPr>
  </w:style>
  <w:style w:type="paragraph" w:customStyle="1" w:styleId="CEOLogo">
    <w:name w:val="CEO_Logo"/>
    <w:basedOn w:val="CEONormal"/>
    <w:rsid w:val="007B6E1A"/>
    <w:pPr>
      <w:spacing w:before="0" w:after="0"/>
      <w:jc w:val="right"/>
    </w:pPr>
    <w:rPr>
      <w:rFonts w:eastAsia="SimSun" w:cs="Times New Roman"/>
      <w:szCs w:val="19"/>
    </w:rPr>
  </w:style>
  <w:style w:type="paragraph" w:customStyle="1" w:styleId="CEORevision">
    <w:name w:val="CEO_Revision"/>
    <w:basedOn w:val="CEONormal"/>
    <w:autoRedefine/>
    <w:rsid w:val="007B6E1A"/>
    <w:pPr>
      <w:tabs>
        <w:tab w:val="left" w:pos="1928"/>
      </w:tabs>
      <w:spacing w:after="0"/>
    </w:pPr>
    <w:rPr>
      <w:rFonts w:eastAsia="SimSun" w:cs="Times New Roman"/>
      <w:b/>
      <w:sz w:val="18"/>
      <w:szCs w:val="18"/>
    </w:rPr>
  </w:style>
  <w:style w:type="character" w:customStyle="1" w:styleId="FooterChar">
    <w:name w:val="Footer Char"/>
    <w:basedOn w:val="DefaultParagraphFont"/>
    <w:link w:val="Footer"/>
    <w:rsid w:val="007B6E1A"/>
    <w:rPr>
      <w:sz w:val="22"/>
      <w:szCs w:val="22"/>
      <w:lang w:val="fr-FR" w:eastAsia="en-US"/>
    </w:rPr>
  </w:style>
  <w:style w:type="paragraph" w:customStyle="1" w:styleId="Reasons">
    <w:name w:val="Reasons"/>
    <w:basedOn w:val="Normal"/>
    <w:qFormat/>
    <w:rsid w:val="00CE30E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table" w:styleId="TableGrid">
    <w:name w:val="Table Grid"/>
    <w:basedOn w:val="TableNormal"/>
    <w:rsid w:val="00394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en/ITU-D/Study-Groups/2010-2014/Pages/delegate-resources/visa-procedures.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tu.int/md/D10-CG01-C-0035" TargetMode="External"/><Relationship Id="rId20" Type="http://schemas.openxmlformats.org/officeDocument/2006/relationships/hyperlink" Target="mailto:bdtmeetingsregistration@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D10-CG01-C-0035" TargetMode="External"/><Relationship Id="rId23" Type="http://schemas.openxmlformats.org/officeDocument/2006/relationships/hyperlink" Target="mailto:devsg@itu.int" TargetMode="External"/><Relationship Id="rId10" Type="http://schemas.openxmlformats.org/officeDocument/2006/relationships/header" Target="header2.xml"/><Relationship Id="rId19" Type="http://schemas.openxmlformats.org/officeDocument/2006/relationships/hyperlink" Target="http://www.itu.int/cgi-bin/htsh/edrs/TIES/auth/ITU-D/delegate/edrs.focalpoint?_eventid=400005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u.int/md/D10-CG01-C-0036" TargetMode="External"/><Relationship Id="rId22" Type="http://schemas.openxmlformats.org/officeDocument/2006/relationships/hyperlink" Target="http://www.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ITU\Letter-Fax-F.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927E7D3FA549D581EFED68F21ECB7B"/>
        <w:category>
          <w:name w:val="General"/>
          <w:gallery w:val="placeholder"/>
        </w:category>
        <w:types>
          <w:type w:val="bbPlcHdr"/>
        </w:types>
        <w:behaviors>
          <w:behavior w:val="content"/>
        </w:behaviors>
        <w:guid w:val="{75A233E6-086E-4D1E-BFBF-7F0244930155}"/>
      </w:docPartPr>
      <w:docPartBody>
        <w:p w:rsidR="001F6782" w:rsidRDefault="001F6782">
          <w:pPr>
            <w:pStyle w:val="A7927E7D3FA549D581EFED68F21ECB7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82"/>
    <w:rsid w:val="001F678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927E7D3FA549D581EFED68F21ECB7B">
    <w:name w:val="A7927E7D3FA549D581EFED68F21ECB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927E7D3FA549D581EFED68F21ECB7B">
    <w:name w:val="A7927E7D3FA549D581EFED68F21EC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DD6E-CEB6-4126-A8DE-D8AAC42B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Letter-Fax-F.dotm</Template>
  <TotalTime>65</TotalTime>
  <Pages>3</Pages>
  <Words>933</Words>
  <Characters>6468</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International Telecommunication Union (ITU)</Company>
  <LinksUpToDate>false</LinksUpToDate>
  <CharactersWithSpaces>7387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Drouiller, Isabelle</dc:creator>
  <cp:lastModifiedBy>Stoudmann C.</cp:lastModifiedBy>
  <cp:revision>21</cp:revision>
  <cp:lastPrinted>2013-08-16T09:55:00Z</cp:lastPrinted>
  <dcterms:created xsi:type="dcterms:W3CDTF">2013-08-16T08:14:00Z</dcterms:created>
  <dcterms:modified xsi:type="dcterms:W3CDTF">2013-08-16T13:05:00Z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