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17" w:type="dxa"/>
        <w:tblInd w:w="8" w:type="dxa"/>
        <w:tblLayout w:type="fixed"/>
        <w:tblCellMar>
          <w:left w:w="0" w:type="dxa"/>
          <w:right w:w="0" w:type="dxa"/>
        </w:tblCellMar>
        <w:tblLook w:val="0000"/>
      </w:tblPr>
      <w:tblGrid>
        <w:gridCol w:w="1268"/>
        <w:gridCol w:w="2904"/>
        <w:gridCol w:w="4220"/>
        <w:gridCol w:w="1235"/>
        <w:gridCol w:w="20"/>
        <w:gridCol w:w="570"/>
      </w:tblGrid>
      <w:tr w:rsidR="00B8069E" w:rsidTr="004F4F0D">
        <w:trPr>
          <w:cantSplit/>
        </w:trPr>
        <w:tc>
          <w:tcPr>
            <w:tcW w:w="8392" w:type="dxa"/>
            <w:gridSpan w:val="3"/>
          </w:tcPr>
          <w:p w:rsidR="00E03AFF" w:rsidRPr="00DF14B4" w:rsidRDefault="00E03AFF" w:rsidP="00E03AFF">
            <w:pPr>
              <w:tabs>
                <w:tab w:val="right" w:pos="8647"/>
              </w:tabs>
              <w:spacing w:before="660"/>
              <w:rPr>
                <w:rFonts w:ascii="Futura Lt BT" w:hAnsi="Futura Lt BT"/>
                <w:sz w:val="32"/>
                <w:szCs w:val="32"/>
                <w:lang w:val="es-ES_tradnl"/>
              </w:rPr>
            </w:pPr>
            <w:bookmarkStart w:id="0" w:name="LetterHead"/>
            <w:bookmarkEnd w:id="0"/>
            <w:r w:rsidRPr="00DF14B4">
              <w:rPr>
                <w:rFonts w:ascii="Futura Lt BT" w:hAnsi="Futura Lt BT"/>
                <w:sz w:val="32"/>
                <w:szCs w:val="32"/>
                <w:lang w:val="es-ES_tradnl"/>
              </w:rPr>
              <w:t>UNIÓN INTERNACIONAL DE TELECOMUNICACIONES</w:t>
            </w:r>
          </w:p>
          <w:p w:rsidR="00B8069E" w:rsidRPr="004F4F0D" w:rsidRDefault="00E03AFF" w:rsidP="00E03AFF">
            <w:pPr>
              <w:rPr>
                <w:rFonts w:ascii="Futura Lt BT" w:hAnsi="Futura Lt BT"/>
                <w:sz w:val="28"/>
                <w:szCs w:val="28"/>
                <w:lang w:val="es-ES_tradnl"/>
              </w:rPr>
            </w:pPr>
            <w:r w:rsidRPr="00314F60">
              <w:rPr>
                <w:rFonts w:ascii="Futura Lt BT" w:hAnsi="Futura Lt BT"/>
                <w:i/>
                <w:sz w:val="28"/>
                <w:lang w:val="es-ES_tradnl"/>
              </w:rPr>
              <w:t>Secretaría General</w:t>
            </w:r>
          </w:p>
        </w:tc>
        <w:tc>
          <w:tcPr>
            <w:tcW w:w="1825" w:type="dxa"/>
            <w:gridSpan w:val="3"/>
          </w:tcPr>
          <w:p w:rsidR="00B8069E" w:rsidRDefault="00E03AFF" w:rsidP="004F4F0D">
            <w:pPr>
              <w:jc w:val="center"/>
              <w:rPr>
                <w:rFonts w:ascii="Futura Lt BT" w:hAnsi="Futura Lt BT"/>
                <w:color w:val="FFFFFF"/>
                <w:sz w:val="32"/>
              </w:rPr>
            </w:pPr>
            <w:r>
              <w:rPr>
                <w:rFonts w:ascii="Futura Lt BT" w:hAnsi="Futura Lt BT"/>
                <w:noProof/>
                <w:color w:val="FFFFFF"/>
                <w:sz w:val="8"/>
                <w:lang w:eastAsia="zh-CN"/>
              </w:rPr>
              <w:drawing>
                <wp:inline distT="0" distB="0" distL="0" distR="0">
                  <wp:extent cx="828040" cy="905510"/>
                  <wp:effectExtent l="19050" t="0" r="0" b="0"/>
                  <wp:docPr id="11" name="Picture 1" descr="R:\APP\WW6\UIT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PP\WW6\UITLOGO.WMF"/>
                          <pic:cNvPicPr>
                            <a:picLocks noChangeAspect="1" noChangeArrowheads="1"/>
                          </pic:cNvPicPr>
                        </pic:nvPicPr>
                        <pic:blipFill>
                          <a:blip r:embed="rId8" r:link="rId9" cstate="print"/>
                          <a:srcRect/>
                          <a:stretch>
                            <a:fillRect/>
                          </a:stretch>
                        </pic:blipFill>
                        <pic:spPr bwMode="auto">
                          <a:xfrm>
                            <a:off x="0" y="0"/>
                            <a:ext cx="828040" cy="905510"/>
                          </a:xfrm>
                          <a:prstGeom prst="rect">
                            <a:avLst/>
                          </a:prstGeom>
                          <a:noFill/>
                          <a:ln w="9525">
                            <a:noFill/>
                            <a:miter lim="800000"/>
                            <a:headEnd/>
                            <a:tailEnd/>
                          </a:ln>
                        </pic:spPr>
                      </pic:pic>
                    </a:graphicData>
                  </a:graphic>
                </wp:inline>
              </w:drawing>
            </w:r>
          </w:p>
        </w:tc>
      </w:tr>
      <w:tr w:rsidR="00B8069E" w:rsidRPr="00230D17" w:rsidTr="00E03AFF">
        <w:trPr>
          <w:gridAfter w:val="2"/>
          <w:wAfter w:w="590" w:type="dxa"/>
          <w:trHeight w:val="340"/>
        </w:trPr>
        <w:tc>
          <w:tcPr>
            <w:tcW w:w="1268" w:type="dxa"/>
          </w:tcPr>
          <w:p w:rsidR="00B8069E" w:rsidRPr="00BB5545" w:rsidRDefault="00B8069E" w:rsidP="004F4F0D">
            <w:pPr>
              <w:tabs>
                <w:tab w:val="left" w:pos="4111"/>
              </w:tabs>
              <w:ind w:left="58"/>
              <w:rPr>
                <w:rFonts w:ascii="Times New Roman" w:hAnsi="Times New Roman"/>
                <w:sz w:val="24"/>
              </w:rPr>
            </w:pPr>
          </w:p>
        </w:tc>
        <w:tc>
          <w:tcPr>
            <w:tcW w:w="2904" w:type="dxa"/>
          </w:tcPr>
          <w:p w:rsidR="00B8069E" w:rsidRPr="00BB5545" w:rsidRDefault="00B8069E" w:rsidP="004F4F0D">
            <w:pPr>
              <w:tabs>
                <w:tab w:val="left" w:pos="4111"/>
              </w:tabs>
              <w:ind w:left="58"/>
              <w:rPr>
                <w:rFonts w:ascii="Times New Roman" w:hAnsi="Times New Roman"/>
                <w:b/>
                <w:sz w:val="24"/>
              </w:rPr>
            </w:pPr>
          </w:p>
        </w:tc>
        <w:tc>
          <w:tcPr>
            <w:tcW w:w="5455" w:type="dxa"/>
            <w:gridSpan w:val="2"/>
          </w:tcPr>
          <w:p w:rsidR="00B8069E" w:rsidRDefault="00B8069E" w:rsidP="00E03AFF">
            <w:pPr>
              <w:tabs>
                <w:tab w:val="left" w:pos="1701"/>
                <w:tab w:val="left" w:pos="2552"/>
              </w:tabs>
              <w:ind w:left="57"/>
              <w:rPr>
                <w:rFonts w:ascii="Times New Roman" w:hAnsi="Times New Roman"/>
                <w:sz w:val="24"/>
              </w:rPr>
            </w:pPr>
            <w:r w:rsidRPr="00BB5545">
              <w:rPr>
                <w:rFonts w:ascii="Times New Roman" w:hAnsi="Times New Roman"/>
                <w:sz w:val="24"/>
              </w:rPr>
              <w:br/>
            </w:r>
            <w:r w:rsidRPr="00BB5545">
              <w:rPr>
                <w:rFonts w:ascii="Times New Roman" w:hAnsi="Times New Roman"/>
                <w:sz w:val="24"/>
              </w:rPr>
              <w:tab/>
              <w:t>G</w:t>
            </w:r>
            <w:r w:rsidR="00E03AFF">
              <w:rPr>
                <w:rFonts w:ascii="Times New Roman" w:hAnsi="Times New Roman"/>
                <w:sz w:val="24"/>
              </w:rPr>
              <w:t xml:space="preserve">inebra, 8 de diciembre de </w:t>
            </w:r>
            <w:r>
              <w:rPr>
                <w:rFonts w:ascii="Times New Roman" w:hAnsi="Times New Roman"/>
                <w:sz w:val="24"/>
              </w:rPr>
              <w:t>2010</w:t>
            </w:r>
          </w:p>
          <w:p w:rsidR="00E03AFF" w:rsidRPr="00BB5545" w:rsidRDefault="00E03AFF" w:rsidP="00E03AFF">
            <w:pPr>
              <w:tabs>
                <w:tab w:val="left" w:pos="1701"/>
                <w:tab w:val="left" w:pos="2552"/>
              </w:tabs>
              <w:ind w:left="57"/>
              <w:rPr>
                <w:rFonts w:ascii="Times New Roman" w:hAnsi="Times New Roman"/>
                <w:sz w:val="24"/>
              </w:rPr>
            </w:pPr>
          </w:p>
        </w:tc>
      </w:tr>
      <w:tr w:rsidR="00B8069E" w:rsidRPr="00ED50C3" w:rsidTr="00E03AFF">
        <w:trPr>
          <w:gridAfter w:val="2"/>
          <w:wAfter w:w="590" w:type="dxa"/>
          <w:trHeight w:val="20"/>
        </w:trPr>
        <w:tc>
          <w:tcPr>
            <w:tcW w:w="1268" w:type="dxa"/>
          </w:tcPr>
          <w:p w:rsidR="00B8069E" w:rsidRPr="004F0949" w:rsidRDefault="00B8069E" w:rsidP="004F4F0D">
            <w:pPr>
              <w:tabs>
                <w:tab w:val="left" w:pos="4111"/>
              </w:tabs>
              <w:spacing w:beforeLines="60"/>
              <w:ind w:left="58"/>
              <w:rPr>
                <w:rFonts w:ascii="Futura Lt BT" w:hAnsi="Futura Lt BT"/>
                <w:color w:val="FFFFFF"/>
              </w:rPr>
            </w:pPr>
            <w:r w:rsidRPr="004F0949">
              <w:rPr>
                <w:rFonts w:ascii="Futura Lt BT" w:hAnsi="Futura Lt BT"/>
                <w:szCs w:val="22"/>
              </w:rPr>
              <w:t>Ref:</w:t>
            </w:r>
          </w:p>
        </w:tc>
        <w:tc>
          <w:tcPr>
            <w:tcW w:w="2904" w:type="dxa"/>
          </w:tcPr>
          <w:p w:rsidR="00B8069E" w:rsidRPr="004F0949" w:rsidRDefault="00B8069E" w:rsidP="004F4F0D">
            <w:pPr>
              <w:tabs>
                <w:tab w:val="left" w:pos="4111"/>
              </w:tabs>
              <w:spacing w:beforeLines="60"/>
              <w:ind w:left="58"/>
              <w:rPr>
                <w:rFonts w:ascii="Times New Roman" w:hAnsi="Times New Roman"/>
                <w:b/>
                <w:sz w:val="24"/>
              </w:rPr>
            </w:pPr>
            <w:r w:rsidRPr="004F0949">
              <w:rPr>
                <w:rFonts w:ascii="Times New Roman" w:hAnsi="Times New Roman"/>
                <w:b/>
                <w:sz w:val="24"/>
              </w:rPr>
              <w:t>DM-</w:t>
            </w:r>
            <w:r>
              <w:rPr>
                <w:rFonts w:ascii="Times New Roman" w:hAnsi="Times New Roman"/>
                <w:b/>
                <w:sz w:val="24"/>
              </w:rPr>
              <w:t>10/1013</w:t>
            </w:r>
            <w:r w:rsidRPr="004F0949">
              <w:rPr>
                <w:rFonts w:ascii="Times New Roman" w:hAnsi="Times New Roman"/>
                <w:b/>
                <w:sz w:val="24"/>
              </w:rPr>
              <w:br/>
            </w:r>
            <w:r>
              <w:rPr>
                <w:rFonts w:ascii="Times New Roman" w:hAnsi="Times New Roman"/>
                <w:b/>
                <w:sz w:val="24"/>
              </w:rPr>
              <w:t>TSB</w:t>
            </w:r>
          </w:p>
        </w:tc>
        <w:tc>
          <w:tcPr>
            <w:tcW w:w="5455" w:type="dxa"/>
            <w:gridSpan w:val="2"/>
          </w:tcPr>
          <w:p w:rsidR="00B8069E" w:rsidRPr="00E03AFF" w:rsidRDefault="00B8069E" w:rsidP="0092084A">
            <w:pPr>
              <w:tabs>
                <w:tab w:val="left" w:pos="1701"/>
                <w:tab w:val="left" w:pos="2057"/>
                <w:tab w:val="left" w:pos="2552"/>
              </w:tabs>
              <w:spacing w:before="240"/>
              <w:ind w:left="1701" w:hanging="1644"/>
              <w:rPr>
                <w:rFonts w:ascii="Times New Roman" w:hAnsi="Times New Roman"/>
                <w:sz w:val="24"/>
                <w:u w:val="single"/>
                <w:lang w:val="es-ES_tradnl"/>
              </w:rPr>
            </w:pPr>
            <w:r w:rsidRPr="004F4F0D">
              <w:rPr>
                <w:rFonts w:ascii="Times New Roman" w:hAnsi="Times New Roman"/>
                <w:sz w:val="24"/>
                <w:lang w:val="es-ES_tradnl"/>
              </w:rPr>
              <w:tab/>
            </w:r>
            <w:r w:rsidR="00E03AFF">
              <w:rPr>
                <w:rFonts w:ascii="Times New Roman" w:hAnsi="Times New Roman"/>
                <w:sz w:val="24"/>
                <w:lang w:val="es-ES_tradnl"/>
              </w:rPr>
              <w:t>A los Estados Miembros y Miem</w:t>
            </w:r>
            <w:r w:rsidR="00E03AFF" w:rsidRPr="00E03AFF">
              <w:rPr>
                <w:rFonts w:ascii="Times New Roman" w:hAnsi="Times New Roman"/>
                <w:sz w:val="24"/>
                <w:lang w:val="es-ES_tradnl"/>
              </w:rPr>
              <w:t xml:space="preserve">bros de Sector de la UIT </w:t>
            </w:r>
          </w:p>
        </w:tc>
      </w:tr>
      <w:tr w:rsidR="00B8069E" w:rsidRPr="00230D17" w:rsidTr="00E03AFF">
        <w:trPr>
          <w:gridAfter w:val="2"/>
          <w:wAfter w:w="590" w:type="dxa"/>
          <w:trHeight w:val="20"/>
        </w:trPr>
        <w:tc>
          <w:tcPr>
            <w:tcW w:w="1268" w:type="dxa"/>
          </w:tcPr>
          <w:p w:rsidR="00B8069E" w:rsidRPr="004F0949" w:rsidRDefault="00B8069E" w:rsidP="004F4F0D">
            <w:pPr>
              <w:tabs>
                <w:tab w:val="left" w:pos="4111"/>
              </w:tabs>
              <w:spacing w:beforeLines="60"/>
              <w:ind w:left="58"/>
              <w:rPr>
                <w:rFonts w:ascii="Futura Lt BT" w:hAnsi="Futura Lt BT"/>
                <w:color w:val="FFFFFF"/>
              </w:rPr>
            </w:pPr>
            <w:r w:rsidRPr="004F0949">
              <w:rPr>
                <w:rFonts w:ascii="Futura Lt BT" w:hAnsi="Futura Lt BT"/>
                <w:szCs w:val="22"/>
              </w:rPr>
              <w:t>Contact</w:t>
            </w:r>
            <w:r w:rsidR="00E03AFF">
              <w:rPr>
                <w:rFonts w:ascii="Futura Lt BT" w:hAnsi="Futura Lt BT"/>
                <w:szCs w:val="22"/>
              </w:rPr>
              <w:t>o</w:t>
            </w:r>
            <w:r w:rsidRPr="004F0949">
              <w:rPr>
                <w:rFonts w:ascii="Futura Lt BT" w:hAnsi="Futura Lt BT"/>
                <w:szCs w:val="22"/>
              </w:rPr>
              <w:t>:</w:t>
            </w:r>
          </w:p>
        </w:tc>
        <w:tc>
          <w:tcPr>
            <w:tcW w:w="2904" w:type="dxa"/>
          </w:tcPr>
          <w:p w:rsidR="00B8069E" w:rsidRPr="00BE1145" w:rsidRDefault="00B8069E" w:rsidP="004F4F0D">
            <w:pPr>
              <w:tabs>
                <w:tab w:val="left" w:pos="4111"/>
              </w:tabs>
              <w:spacing w:beforeLines="60"/>
              <w:ind w:left="58"/>
              <w:rPr>
                <w:rFonts w:ascii="Times New Roman" w:hAnsi="Times New Roman"/>
                <w:sz w:val="24"/>
              </w:rPr>
            </w:pPr>
            <w:r w:rsidRPr="00BE1145">
              <w:rPr>
                <w:rFonts w:ascii="Times New Roman" w:hAnsi="Times New Roman"/>
                <w:sz w:val="24"/>
              </w:rPr>
              <w:t>R</w:t>
            </w:r>
            <w:r>
              <w:rPr>
                <w:rFonts w:ascii="Times New Roman" w:hAnsi="Times New Roman"/>
                <w:sz w:val="24"/>
              </w:rPr>
              <w:t>ichard</w:t>
            </w:r>
            <w:r w:rsidRPr="00BE1145">
              <w:rPr>
                <w:rFonts w:ascii="Times New Roman" w:hAnsi="Times New Roman"/>
                <w:sz w:val="24"/>
              </w:rPr>
              <w:t xml:space="preserve"> Hill</w:t>
            </w:r>
          </w:p>
        </w:tc>
        <w:tc>
          <w:tcPr>
            <w:tcW w:w="5455" w:type="dxa"/>
            <w:gridSpan w:val="2"/>
          </w:tcPr>
          <w:p w:rsidR="00B8069E" w:rsidRPr="00BB5545" w:rsidRDefault="00B8069E" w:rsidP="004F4F0D">
            <w:pPr>
              <w:tabs>
                <w:tab w:val="left" w:pos="1701"/>
                <w:tab w:val="left" w:pos="2067"/>
                <w:tab w:val="left" w:pos="2552"/>
              </w:tabs>
              <w:spacing w:before="60" w:after="60"/>
              <w:ind w:left="57"/>
              <w:rPr>
                <w:rFonts w:ascii="Times New Roman" w:hAnsi="Times New Roman"/>
                <w:sz w:val="24"/>
              </w:rPr>
            </w:pPr>
            <w:r>
              <w:rPr>
                <w:rFonts w:ascii="Times New Roman" w:hAnsi="Times New Roman"/>
                <w:sz w:val="24"/>
              </w:rPr>
              <w:tab/>
            </w:r>
          </w:p>
        </w:tc>
      </w:tr>
      <w:tr w:rsidR="00B8069E" w:rsidRPr="00230D17" w:rsidTr="00E03AFF">
        <w:trPr>
          <w:gridAfter w:val="2"/>
          <w:wAfter w:w="590" w:type="dxa"/>
          <w:trHeight w:val="20"/>
        </w:trPr>
        <w:tc>
          <w:tcPr>
            <w:tcW w:w="1268" w:type="dxa"/>
          </w:tcPr>
          <w:p w:rsidR="00B8069E" w:rsidRPr="004F0949" w:rsidRDefault="00B8069E" w:rsidP="004F4F0D">
            <w:pPr>
              <w:tabs>
                <w:tab w:val="left" w:pos="4111"/>
              </w:tabs>
              <w:spacing w:beforeLines="60"/>
              <w:ind w:left="58"/>
              <w:rPr>
                <w:rFonts w:ascii="Futura Lt BT" w:hAnsi="Futura Lt BT"/>
                <w:color w:val="FFFFFF"/>
              </w:rPr>
            </w:pPr>
            <w:r w:rsidRPr="004F0949">
              <w:rPr>
                <w:rFonts w:ascii="Futura Lt BT" w:hAnsi="Futura Lt BT"/>
                <w:szCs w:val="22"/>
              </w:rPr>
              <w:t>Tel:</w:t>
            </w:r>
          </w:p>
        </w:tc>
        <w:tc>
          <w:tcPr>
            <w:tcW w:w="2904" w:type="dxa"/>
          </w:tcPr>
          <w:p w:rsidR="00B8069E" w:rsidRPr="00BB5545" w:rsidRDefault="00B8069E" w:rsidP="004F4F0D">
            <w:pPr>
              <w:tabs>
                <w:tab w:val="left" w:pos="4111"/>
              </w:tabs>
              <w:spacing w:beforeLines="60"/>
              <w:ind w:left="58"/>
              <w:rPr>
                <w:rFonts w:ascii="Times New Roman" w:hAnsi="Times New Roman"/>
                <w:sz w:val="24"/>
              </w:rPr>
            </w:pPr>
            <w:r w:rsidRPr="00BB5545">
              <w:rPr>
                <w:rFonts w:ascii="Times New Roman" w:hAnsi="Times New Roman"/>
                <w:sz w:val="24"/>
              </w:rPr>
              <w:t>+41 22 730 5887</w:t>
            </w:r>
          </w:p>
        </w:tc>
        <w:tc>
          <w:tcPr>
            <w:tcW w:w="5455" w:type="dxa"/>
            <w:gridSpan w:val="2"/>
          </w:tcPr>
          <w:p w:rsidR="00B8069E" w:rsidRPr="00BB5545" w:rsidRDefault="00B8069E" w:rsidP="004F4F0D">
            <w:pPr>
              <w:tabs>
                <w:tab w:val="left" w:pos="844"/>
              </w:tabs>
              <w:ind w:left="57"/>
              <w:rPr>
                <w:rFonts w:ascii="Times New Roman" w:hAnsi="Times New Roman"/>
                <w:sz w:val="24"/>
              </w:rPr>
            </w:pPr>
          </w:p>
        </w:tc>
      </w:tr>
      <w:tr w:rsidR="00B8069E" w:rsidRPr="00230D17" w:rsidTr="00E03AFF">
        <w:trPr>
          <w:gridAfter w:val="2"/>
          <w:wAfter w:w="590" w:type="dxa"/>
          <w:trHeight w:val="20"/>
        </w:trPr>
        <w:tc>
          <w:tcPr>
            <w:tcW w:w="1268" w:type="dxa"/>
          </w:tcPr>
          <w:p w:rsidR="00B8069E" w:rsidRPr="004F0949" w:rsidRDefault="00B8069E" w:rsidP="004F4F0D">
            <w:pPr>
              <w:tabs>
                <w:tab w:val="left" w:pos="4111"/>
              </w:tabs>
              <w:spacing w:beforeLines="60"/>
              <w:ind w:left="58"/>
              <w:rPr>
                <w:rFonts w:ascii="Futura Lt BT" w:hAnsi="Futura Lt BT"/>
                <w:color w:val="FFFFFF"/>
              </w:rPr>
            </w:pPr>
            <w:r w:rsidRPr="004F0949">
              <w:rPr>
                <w:rFonts w:ascii="Futura Lt BT" w:hAnsi="Futura Lt BT"/>
                <w:szCs w:val="22"/>
              </w:rPr>
              <w:t>Fax:</w:t>
            </w:r>
          </w:p>
        </w:tc>
        <w:tc>
          <w:tcPr>
            <w:tcW w:w="2904" w:type="dxa"/>
          </w:tcPr>
          <w:p w:rsidR="00B8069E" w:rsidRPr="00BB5545" w:rsidRDefault="00B8069E" w:rsidP="004F4F0D">
            <w:pPr>
              <w:tabs>
                <w:tab w:val="left" w:pos="4111"/>
              </w:tabs>
              <w:spacing w:beforeLines="60"/>
              <w:ind w:left="58"/>
              <w:rPr>
                <w:rFonts w:ascii="Times New Roman" w:hAnsi="Times New Roman"/>
                <w:sz w:val="24"/>
              </w:rPr>
            </w:pPr>
            <w:r w:rsidRPr="00BB5545">
              <w:rPr>
                <w:rFonts w:ascii="Times New Roman" w:hAnsi="Times New Roman"/>
                <w:sz w:val="24"/>
              </w:rPr>
              <w:t>+41 22 730 5853</w:t>
            </w:r>
          </w:p>
        </w:tc>
        <w:tc>
          <w:tcPr>
            <w:tcW w:w="5455" w:type="dxa"/>
            <w:gridSpan w:val="2"/>
          </w:tcPr>
          <w:p w:rsidR="00B8069E" w:rsidRPr="00BB5545" w:rsidRDefault="00B8069E" w:rsidP="004F4F0D">
            <w:pPr>
              <w:tabs>
                <w:tab w:val="left" w:pos="4111"/>
              </w:tabs>
              <w:ind w:left="57"/>
              <w:rPr>
                <w:rFonts w:ascii="Times New Roman" w:hAnsi="Times New Roman"/>
                <w:sz w:val="24"/>
              </w:rPr>
            </w:pPr>
          </w:p>
        </w:tc>
      </w:tr>
      <w:tr w:rsidR="00B8069E" w:rsidRPr="00230D17" w:rsidTr="00E03AFF">
        <w:trPr>
          <w:gridAfter w:val="2"/>
          <w:wAfter w:w="590" w:type="dxa"/>
          <w:trHeight w:val="20"/>
        </w:trPr>
        <w:tc>
          <w:tcPr>
            <w:tcW w:w="1268" w:type="dxa"/>
          </w:tcPr>
          <w:p w:rsidR="00B8069E" w:rsidRPr="004F0949" w:rsidRDefault="00E03AFF" w:rsidP="00E03AFF">
            <w:pPr>
              <w:tabs>
                <w:tab w:val="left" w:pos="4111"/>
              </w:tabs>
              <w:spacing w:beforeLines="60"/>
              <w:ind w:left="58"/>
              <w:rPr>
                <w:rFonts w:ascii="Futura Lt BT" w:hAnsi="Futura Lt BT"/>
              </w:rPr>
            </w:pPr>
            <w:r>
              <w:rPr>
                <w:rFonts w:ascii="Futura Lt BT" w:hAnsi="Futura Lt BT"/>
                <w:szCs w:val="22"/>
              </w:rPr>
              <w:t>Corrreo-e</w:t>
            </w:r>
            <w:r w:rsidR="00B8069E" w:rsidRPr="004F0949">
              <w:rPr>
                <w:rFonts w:ascii="Futura Lt BT" w:hAnsi="Futura Lt BT"/>
                <w:szCs w:val="22"/>
              </w:rPr>
              <w:t>:</w:t>
            </w:r>
          </w:p>
        </w:tc>
        <w:tc>
          <w:tcPr>
            <w:tcW w:w="2904" w:type="dxa"/>
          </w:tcPr>
          <w:p w:rsidR="00B8069E" w:rsidRPr="00BB5545" w:rsidRDefault="00C40AB7" w:rsidP="004F4F0D">
            <w:pPr>
              <w:tabs>
                <w:tab w:val="left" w:pos="4111"/>
              </w:tabs>
              <w:spacing w:beforeLines="60"/>
              <w:ind w:left="58"/>
              <w:rPr>
                <w:rFonts w:ascii="Times New Roman" w:hAnsi="Times New Roman"/>
                <w:sz w:val="24"/>
              </w:rPr>
            </w:pPr>
            <w:hyperlink r:id="rId10" w:history="1">
              <w:r w:rsidR="00B8069E" w:rsidRPr="00E51309">
                <w:rPr>
                  <w:rStyle w:val="Hyperlink"/>
                  <w:rFonts w:ascii="Times New Roman" w:hAnsi="Times New Roman"/>
                  <w:sz w:val="24"/>
                </w:rPr>
                <w:t>sec-cwg-wcit@itu.int</w:t>
              </w:r>
            </w:hyperlink>
            <w:r w:rsidR="00B8069E">
              <w:rPr>
                <w:rFonts w:ascii="Times New Roman" w:hAnsi="Times New Roman"/>
                <w:sz w:val="24"/>
              </w:rPr>
              <w:t xml:space="preserve"> </w:t>
            </w:r>
          </w:p>
        </w:tc>
        <w:tc>
          <w:tcPr>
            <w:tcW w:w="5455" w:type="dxa"/>
            <w:gridSpan w:val="2"/>
          </w:tcPr>
          <w:p w:rsidR="00B8069E" w:rsidRPr="00BB5545" w:rsidRDefault="00B8069E" w:rsidP="004F4F0D">
            <w:pPr>
              <w:tabs>
                <w:tab w:val="left" w:pos="4111"/>
              </w:tabs>
              <w:ind w:left="57"/>
              <w:rPr>
                <w:rFonts w:ascii="Times New Roman" w:hAnsi="Times New Roman"/>
                <w:sz w:val="24"/>
              </w:rPr>
            </w:pPr>
          </w:p>
        </w:tc>
      </w:tr>
      <w:tr w:rsidR="00B8069E" w:rsidRPr="00ED50C3" w:rsidTr="004F4F0D">
        <w:trPr>
          <w:gridAfter w:val="1"/>
          <w:wAfter w:w="570" w:type="dxa"/>
        </w:trPr>
        <w:tc>
          <w:tcPr>
            <w:tcW w:w="1268" w:type="dxa"/>
          </w:tcPr>
          <w:p w:rsidR="00B8069E" w:rsidRPr="004F0949" w:rsidRDefault="00E03AFF" w:rsidP="00E03AFF">
            <w:pPr>
              <w:tabs>
                <w:tab w:val="left" w:pos="4111"/>
              </w:tabs>
              <w:spacing w:before="240" w:after="120"/>
              <w:ind w:left="57"/>
              <w:rPr>
                <w:rFonts w:ascii="Futura Lt BT" w:hAnsi="Futura Lt BT"/>
                <w:color w:val="FFFFFF"/>
              </w:rPr>
            </w:pPr>
            <w:r>
              <w:rPr>
                <w:rFonts w:ascii="Futura Lt BT" w:hAnsi="Futura Lt BT"/>
                <w:szCs w:val="22"/>
              </w:rPr>
              <w:t>Asunto</w:t>
            </w:r>
            <w:r w:rsidR="00B8069E" w:rsidRPr="004F0949">
              <w:rPr>
                <w:rFonts w:ascii="Futura Lt BT" w:hAnsi="Futura Lt BT"/>
                <w:szCs w:val="22"/>
              </w:rPr>
              <w:t>:</w:t>
            </w:r>
          </w:p>
        </w:tc>
        <w:tc>
          <w:tcPr>
            <w:tcW w:w="8359" w:type="dxa"/>
            <w:gridSpan w:val="3"/>
          </w:tcPr>
          <w:p w:rsidR="00B8069E" w:rsidRPr="00E03AFF" w:rsidRDefault="00E03AFF" w:rsidP="00E03AFF">
            <w:pPr>
              <w:tabs>
                <w:tab w:val="left" w:pos="4111"/>
              </w:tabs>
              <w:spacing w:before="240" w:after="120"/>
              <w:ind w:left="57"/>
              <w:rPr>
                <w:rFonts w:ascii="Times New Roman" w:hAnsi="Times New Roman"/>
                <w:b/>
                <w:bCs/>
                <w:sz w:val="24"/>
                <w:lang w:val="es-ES_tradnl"/>
              </w:rPr>
            </w:pPr>
            <w:r w:rsidRPr="00E03AFF">
              <w:rPr>
                <w:rFonts w:ascii="Times New Roman" w:hAnsi="Times New Roman"/>
                <w:b/>
                <w:bCs/>
                <w:sz w:val="24"/>
                <w:lang w:val="es-ES"/>
              </w:rPr>
              <w:t xml:space="preserve">Invitación a la </w:t>
            </w:r>
            <w:r>
              <w:rPr>
                <w:rFonts w:ascii="Times New Roman" w:hAnsi="Times New Roman"/>
                <w:b/>
                <w:bCs/>
                <w:sz w:val="24"/>
                <w:lang w:val="es-ES"/>
              </w:rPr>
              <w:t xml:space="preserve">cuarta reunión </w:t>
            </w:r>
            <w:r w:rsidRPr="00E03AFF">
              <w:rPr>
                <w:rFonts w:ascii="Times New Roman" w:hAnsi="Times New Roman"/>
                <w:b/>
                <w:bCs/>
                <w:sz w:val="24"/>
                <w:lang w:val="es-ES"/>
              </w:rPr>
              <w:t xml:space="preserve">del Grupo </w:t>
            </w:r>
            <w:r w:rsidR="00FD5331">
              <w:rPr>
                <w:rFonts w:ascii="Times New Roman" w:hAnsi="Times New Roman"/>
                <w:b/>
                <w:bCs/>
                <w:sz w:val="24"/>
                <w:lang w:val="es-ES"/>
              </w:rPr>
              <w:t>de Trabajo del Consejo para la p</w:t>
            </w:r>
            <w:r w:rsidRPr="00E03AFF">
              <w:rPr>
                <w:rFonts w:ascii="Times New Roman" w:hAnsi="Times New Roman"/>
                <w:b/>
                <w:bCs/>
                <w:sz w:val="24"/>
                <w:lang w:val="es-ES"/>
              </w:rPr>
              <w:t>reparación de la Conferencia Mundial de Telecomunicaciones Internacionales de 2012 (GTC</w:t>
            </w:r>
            <w:r w:rsidRPr="00E03AFF">
              <w:rPr>
                <w:rFonts w:ascii="Times New Roman" w:hAnsi="Times New Roman"/>
                <w:b/>
                <w:bCs/>
                <w:sz w:val="24"/>
                <w:lang w:val="es-ES"/>
              </w:rPr>
              <w:noBreakHyphen/>
              <w:t xml:space="preserve">CMTI12), que tendrá lugar </w:t>
            </w:r>
            <w:r>
              <w:rPr>
                <w:rFonts w:ascii="Times New Roman" w:hAnsi="Times New Roman"/>
                <w:b/>
                <w:bCs/>
                <w:sz w:val="24"/>
                <w:lang w:val="es-ES"/>
              </w:rPr>
              <w:t>del 4 al 6 de</w:t>
            </w:r>
            <w:r w:rsidRPr="00E03AFF">
              <w:rPr>
                <w:rFonts w:ascii="Times New Roman" w:hAnsi="Times New Roman"/>
                <w:b/>
                <w:bCs/>
                <w:sz w:val="24"/>
                <w:lang w:val="es-ES"/>
              </w:rPr>
              <w:t xml:space="preserve"> abril de 201</w:t>
            </w:r>
            <w:r>
              <w:rPr>
                <w:rFonts w:ascii="Times New Roman" w:hAnsi="Times New Roman"/>
                <w:b/>
                <w:bCs/>
                <w:sz w:val="24"/>
                <w:lang w:val="es-ES"/>
              </w:rPr>
              <w:t>1</w:t>
            </w:r>
            <w:r w:rsidRPr="00E03AFF">
              <w:rPr>
                <w:rFonts w:ascii="Times New Roman" w:hAnsi="Times New Roman"/>
                <w:b/>
                <w:bCs/>
                <w:sz w:val="24"/>
                <w:lang w:val="es-ES"/>
              </w:rPr>
              <w:t xml:space="preserve"> en Ginebra (Suiza</w:t>
            </w:r>
            <w:r>
              <w:rPr>
                <w:rFonts w:ascii="Times New Roman" w:hAnsi="Times New Roman"/>
                <w:b/>
                <w:bCs/>
                <w:sz w:val="24"/>
                <w:lang w:val="es-ES"/>
              </w:rPr>
              <w:t>)</w:t>
            </w:r>
          </w:p>
        </w:tc>
        <w:tc>
          <w:tcPr>
            <w:tcW w:w="20" w:type="dxa"/>
          </w:tcPr>
          <w:p w:rsidR="00B8069E" w:rsidRPr="00E03AFF" w:rsidRDefault="00B8069E" w:rsidP="004F4F0D">
            <w:pPr>
              <w:tabs>
                <w:tab w:val="left" w:pos="4111"/>
              </w:tabs>
              <w:spacing w:before="240" w:after="120"/>
              <w:ind w:left="57"/>
              <w:rPr>
                <w:rFonts w:cs="Arial"/>
                <w:sz w:val="20"/>
                <w:u w:val="single"/>
                <w:lang w:val="es-ES_tradnl"/>
              </w:rPr>
            </w:pPr>
          </w:p>
        </w:tc>
      </w:tr>
    </w:tbl>
    <w:p w:rsidR="006C5590" w:rsidRPr="004F4F0D" w:rsidRDefault="006C5590" w:rsidP="00F4168B">
      <w:pPr>
        <w:pStyle w:val="BodyText"/>
        <w:spacing w:before="240"/>
        <w:ind w:right="-164"/>
        <w:jc w:val="left"/>
        <w:rPr>
          <w:rFonts w:ascii="Times New Roman" w:hAnsi="Times New Roman" w:cs="Times New Roman"/>
          <w:sz w:val="24"/>
          <w:szCs w:val="24"/>
          <w:lang w:val="es-ES_tradnl"/>
        </w:rPr>
      </w:pPr>
      <w:bookmarkStart w:id="1" w:name="StartTyping"/>
      <w:bookmarkEnd w:id="1"/>
      <w:r w:rsidRPr="004F4F0D">
        <w:rPr>
          <w:rFonts w:ascii="Times New Roman" w:hAnsi="Times New Roman" w:cs="Times New Roman"/>
          <w:sz w:val="24"/>
          <w:szCs w:val="24"/>
          <w:lang w:val="es-ES_tradnl"/>
        </w:rPr>
        <w:t xml:space="preserve">Estimada </w:t>
      </w:r>
      <w:r w:rsidR="00F4168B">
        <w:rPr>
          <w:rFonts w:ascii="Times New Roman" w:hAnsi="Times New Roman" w:cs="Times New Roman"/>
          <w:sz w:val="24"/>
          <w:szCs w:val="24"/>
          <w:lang w:val="es-ES_tradnl"/>
        </w:rPr>
        <w:t>S</w:t>
      </w:r>
      <w:r w:rsidRPr="004F4F0D">
        <w:rPr>
          <w:rFonts w:ascii="Times New Roman" w:hAnsi="Times New Roman" w:cs="Times New Roman"/>
          <w:sz w:val="24"/>
          <w:szCs w:val="24"/>
          <w:lang w:val="es-ES_tradnl"/>
        </w:rPr>
        <w:t xml:space="preserve">eñora/Estimado </w:t>
      </w:r>
      <w:r w:rsidR="00F4168B">
        <w:rPr>
          <w:rFonts w:ascii="Times New Roman" w:hAnsi="Times New Roman" w:cs="Times New Roman"/>
          <w:sz w:val="24"/>
          <w:szCs w:val="24"/>
          <w:lang w:val="es-ES_tradnl"/>
        </w:rPr>
        <w:t>S</w:t>
      </w:r>
      <w:r w:rsidRPr="004F4F0D">
        <w:rPr>
          <w:rFonts w:ascii="Times New Roman" w:hAnsi="Times New Roman" w:cs="Times New Roman"/>
          <w:sz w:val="24"/>
          <w:szCs w:val="24"/>
          <w:lang w:val="es-ES_tradnl"/>
        </w:rPr>
        <w:t>eñor:</w:t>
      </w:r>
    </w:p>
    <w:p w:rsidR="00FD5331" w:rsidRPr="00FD5331" w:rsidRDefault="00B8069E" w:rsidP="007D0AAD">
      <w:pPr>
        <w:pStyle w:val="BodyText"/>
        <w:spacing w:before="240"/>
        <w:ind w:right="-164"/>
        <w:jc w:val="left"/>
        <w:rPr>
          <w:rFonts w:ascii="Times New Roman" w:hAnsi="Times New Roman"/>
          <w:sz w:val="24"/>
          <w:lang w:val="es-ES"/>
        </w:rPr>
      </w:pPr>
      <w:r w:rsidRPr="00FD5331">
        <w:rPr>
          <w:rFonts w:ascii="Times New Roman" w:hAnsi="Times New Roman" w:cs="Times New Roman"/>
          <w:sz w:val="24"/>
          <w:szCs w:val="24"/>
          <w:lang w:val="es-ES_tradnl"/>
        </w:rPr>
        <w:t>1.</w:t>
      </w:r>
      <w:r w:rsidRPr="00FD5331">
        <w:rPr>
          <w:rFonts w:ascii="Times New Roman" w:hAnsi="Times New Roman" w:cs="Times New Roman"/>
          <w:sz w:val="24"/>
          <w:szCs w:val="24"/>
          <w:lang w:val="es-ES_tradnl"/>
        </w:rPr>
        <w:tab/>
      </w:r>
      <w:r w:rsidR="00FD5331" w:rsidRPr="00FD5331">
        <w:rPr>
          <w:rFonts w:ascii="Times New Roman" w:hAnsi="Times New Roman" w:cs="Times New Roman"/>
          <w:sz w:val="24"/>
          <w:szCs w:val="24"/>
          <w:lang w:val="es-ES_tradnl"/>
        </w:rPr>
        <w:t xml:space="preserve">De conformidad con la </w:t>
      </w:r>
      <w:r w:rsidRPr="00FD5331">
        <w:rPr>
          <w:rStyle w:val="apple-style-span"/>
          <w:rFonts w:ascii="Times New Roman" w:hAnsi="Times New Roman"/>
          <w:sz w:val="24"/>
          <w:lang w:val="es-ES_tradnl"/>
        </w:rPr>
        <w:t>Resolu</w:t>
      </w:r>
      <w:r w:rsidR="00FD5331" w:rsidRPr="00FD5331">
        <w:rPr>
          <w:rStyle w:val="apple-style-span"/>
          <w:rFonts w:ascii="Times New Roman" w:hAnsi="Times New Roman"/>
          <w:sz w:val="24"/>
          <w:lang w:val="es-ES_tradnl"/>
        </w:rPr>
        <w:t>ción</w:t>
      </w:r>
      <w:r w:rsidRPr="00FD5331">
        <w:rPr>
          <w:rStyle w:val="apple-style-span"/>
          <w:rFonts w:ascii="Times New Roman" w:hAnsi="Times New Roman"/>
          <w:sz w:val="24"/>
          <w:lang w:val="es-ES_tradnl"/>
        </w:rPr>
        <w:t xml:space="preserve"> 146 (Antalya, 2006</w:t>
      </w:r>
      <w:r w:rsidR="00FD5331">
        <w:rPr>
          <w:rStyle w:val="apple-style-span"/>
          <w:rFonts w:ascii="Times New Roman" w:hAnsi="Times New Roman"/>
          <w:sz w:val="24"/>
          <w:lang w:val="es-ES_tradnl"/>
        </w:rPr>
        <w:t xml:space="preserve">), </w:t>
      </w:r>
      <w:r w:rsidR="00FD5331" w:rsidRPr="00FD5331">
        <w:rPr>
          <w:rFonts w:ascii="Times New Roman" w:hAnsi="Times New Roman"/>
          <w:bCs/>
          <w:sz w:val="24"/>
          <w:lang w:val="es-ES"/>
        </w:rPr>
        <w:t xml:space="preserve">en la reunión del Consejo de 2009 se adoptó la </w:t>
      </w:r>
      <w:hyperlink r:id="rId11" w:history="1">
        <w:r w:rsidR="00FD5331" w:rsidRPr="00FD5331">
          <w:rPr>
            <w:rStyle w:val="Hyperlink"/>
            <w:rFonts w:ascii="Times New Roman" w:hAnsi="Times New Roman"/>
            <w:bCs/>
            <w:sz w:val="24"/>
            <w:lang w:val="es-ES"/>
          </w:rPr>
          <w:t>Resolución 1312</w:t>
        </w:r>
      </w:hyperlink>
      <w:r w:rsidR="00FD5331" w:rsidRPr="00FD5331">
        <w:rPr>
          <w:rFonts w:ascii="Times New Roman" w:hAnsi="Times New Roman"/>
          <w:bCs/>
          <w:sz w:val="24"/>
          <w:lang w:val="es-ES"/>
        </w:rPr>
        <w:t xml:space="preserve">, en virtud de la cual se crea un Grupo de Trabajo para la preparación de la Conferencia Mundial de Telecomunicaciones Internacionales de </w:t>
      </w:r>
      <w:r w:rsidR="00FD5331" w:rsidRPr="00FD5331">
        <w:rPr>
          <w:rFonts w:ascii="Times New Roman" w:hAnsi="Times New Roman"/>
          <w:sz w:val="24"/>
          <w:lang w:val="es-ES"/>
        </w:rPr>
        <w:t xml:space="preserve">2012 (GTC-CMTI12). El Grupo trabajará en los seis idiomas oficiales de la Unión y pueden participar en </w:t>
      </w:r>
      <w:r w:rsidR="00FD5331">
        <w:rPr>
          <w:rFonts w:ascii="Times New Roman" w:hAnsi="Times New Roman"/>
          <w:sz w:val="24"/>
          <w:lang w:val="es-ES"/>
        </w:rPr>
        <w:t xml:space="preserve">él </w:t>
      </w:r>
      <w:r w:rsidR="00FD5331" w:rsidRPr="00FD5331">
        <w:rPr>
          <w:rFonts w:ascii="Times New Roman" w:hAnsi="Times New Roman"/>
          <w:sz w:val="24"/>
          <w:lang w:val="es-ES"/>
        </w:rPr>
        <w:t>todos los Estados Miembros y Miembros de Sector de la UIT. La dirección web de este Grupo es la siguiente:</w:t>
      </w:r>
    </w:p>
    <w:p w:rsidR="00B8069E" w:rsidRPr="00FD5331" w:rsidRDefault="00FD5331" w:rsidP="003353CC">
      <w:pPr>
        <w:pStyle w:val="BodyText"/>
        <w:ind w:right="-164"/>
        <w:jc w:val="left"/>
        <w:rPr>
          <w:rFonts w:ascii="Times New Roman" w:hAnsi="Times New Roman" w:cs="Times New Roman"/>
          <w:color w:val="auto"/>
          <w:sz w:val="24"/>
          <w:szCs w:val="24"/>
          <w:lang w:val="es-ES_tradnl"/>
        </w:rPr>
      </w:pPr>
      <w:r w:rsidRPr="00FD5331">
        <w:rPr>
          <w:rFonts w:ascii="Times New Roman" w:hAnsi="Times New Roman"/>
          <w:sz w:val="24"/>
          <w:lang w:val="es-ES_tradnl"/>
        </w:rPr>
        <w:tab/>
      </w:r>
      <w:hyperlink r:id="rId12" w:history="1">
        <w:r w:rsidRPr="00FD5331">
          <w:rPr>
            <w:rStyle w:val="Hyperlink"/>
            <w:rFonts w:ascii="Times New Roman" w:hAnsi="Times New Roman"/>
            <w:sz w:val="24"/>
            <w:lang w:val="es-ES_tradnl"/>
          </w:rPr>
          <w:t>http://www.itu.int/council/groups/cwg-wcit12/index.html</w:t>
        </w:r>
      </w:hyperlink>
      <w:r w:rsidR="00B8069E" w:rsidRPr="00FD5331">
        <w:rPr>
          <w:rFonts w:ascii="Times New Roman" w:hAnsi="Times New Roman" w:cs="Times New Roman"/>
          <w:color w:val="auto"/>
          <w:sz w:val="24"/>
          <w:szCs w:val="24"/>
          <w:lang w:val="es-ES_tradnl"/>
        </w:rPr>
        <w:t>.</w:t>
      </w:r>
    </w:p>
    <w:p w:rsidR="00B8069E" w:rsidRPr="00FD5331" w:rsidRDefault="00B8069E" w:rsidP="007D0AAD">
      <w:pPr>
        <w:pStyle w:val="BodyText"/>
        <w:jc w:val="left"/>
        <w:rPr>
          <w:rFonts w:ascii="Times New Roman" w:hAnsi="Times New Roman" w:cs="Times New Roman"/>
          <w:sz w:val="24"/>
          <w:szCs w:val="24"/>
          <w:lang w:val="es-ES_tradnl"/>
        </w:rPr>
      </w:pPr>
      <w:r w:rsidRPr="00FD5331">
        <w:rPr>
          <w:rFonts w:ascii="Times New Roman" w:hAnsi="Times New Roman" w:cs="Times New Roman"/>
          <w:sz w:val="24"/>
          <w:szCs w:val="24"/>
          <w:lang w:val="es-ES_tradnl"/>
        </w:rPr>
        <w:t>2.</w:t>
      </w:r>
      <w:r w:rsidRPr="00FD5331">
        <w:rPr>
          <w:rFonts w:ascii="Times New Roman" w:hAnsi="Times New Roman" w:cs="Times New Roman"/>
          <w:sz w:val="24"/>
          <w:szCs w:val="24"/>
          <w:lang w:val="es-ES_tradnl"/>
        </w:rPr>
        <w:tab/>
      </w:r>
      <w:r w:rsidR="00FD5331">
        <w:rPr>
          <w:rFonts w:ascii="Times New Roman" w:hAnsi="Times New Roman" w:cs="Times New Roman"/>
          <w:sz w:val="24"/>
          <w:szCs w:val="24"/>
          <w:lang w:val="es-ES_tradnl"/>
        </w:rPr>
        <w:t xml:space="preserve">Las primeras tres reuniones se celebraron el 25 de enero, el 12 y el 23 de abril de 2010, respectivamente, y el GTC-CMTI12 preparó un Informe que presentó en el Consejo de 2010 y en la Conferencia de Plenipotenciarios de 2010. </w:t>
      </w:r>
      <w:r w:rsidR="00FD5331" w:rsidRPr="00915546">
        <w:rPr>
          <w:rFonts w:ascii="Times New Roman" w:hAnsi="Times New Roman" w:cs="Times New Roman"/>
          <w:sz w:val="24"/>
          <w:szCs w:val="24"/>
          <w:lang w:val="es-ES"/>
        </w:rPr>
        <w:t>Los documentos de dicha reunión, incluido el proyecto de Informe, pueden encontrarse en el sitio web indicado</w:t>
      </w:r>
      <w:r w:rsidRPr="00FD5331">
        <w:rPr>
          <w:rFonts w:ascii="Times New Roman" w:hAnsi="Times New Roman" w:cs="Times New Roman"/>
          <w:sz w:val="24"/>
          <w:szCs w:val="24"/>
          <w:lang w:val="es-ES_tradnl"/>
        </w:rPr>
        <w:t>.</w:t>
      </w:r>
      <w:r w:rsidR="0092084A">
        <w:rPr>
          <w:rFonts w:ascii="Times New Roman" w:hAnsi="Times New Roman" w:cs="Times New Roman"/>
          <w:sz w:val="24"/>
          <w:szCs w:val="24"/>
          <w:lang w:val="es-ES_tradnl"/>
        </w:rPr>
        <w:t xml:space="preserve"> </w:t>
      </w:r>
    </w:p>
    <w:p w:rsidR="00B8069E" w:rsidRPr="00F43A7D" w:rsidRDefault="00B8069E" w:rsidP="00F4168B">
      <w:pPr>
        <w:pStyle w:val="BodyText"/>
        <w:jc w:val="left"/>
        <w:rPr>
          <w:rFonts w:ascii="Times New Roman" w:hAnsi="Times New Roman"/>
          <w:sz w:val="24"/>
          <w:lang w:val="es-ES_tradnl"/>
        </w:rPr>
      </w:pPr>
      <w:r w:rsidRPr="00F43A7D">
        <w:rPr>
          <w:rFonts w:ascii="Times New Roman" w:hAnsi="Times New Roman"/>
          <w:sz w:val="24"/>
          <w:lang w:val="es-ES_tradnl"/>
        </w:rPr>
        <w:t>3.</w:t>
      </w:r>
      <w:r w:rsidRPr="00F43A7D">
        <w:rPr>
          <w:rFonts w:ascii="Times New Roman" w:hAnsi="Times New Roman"/>
          <w:sz w:val="24"/>
          <w:lang w:val="es-ES_tradnl"/>
        </w:rPr>
        <w:tab/>
      </w:r>
      <w:r w:rsidR="00F43A7D" w:rsidRPr="00F43A7D">
        <w:rPr>
          <w:rFonts w:ascii="Times New Roman" w:hAnsi="Times New Roman"/>
          <w:sz w:val="24"/>
          <w:lang w:val="es-ES_tradnl"/>
        </w:rPr>
        <w:t>La Conferencia de Plenipotenciarios de 2010, tras haber examinado el Informe del GTC</w:t>
      </w:r>
      <w:r w:rsidR="00F4168B">
        <w:rPr>
          <w:rFonts w:ascii="Times New Roman" w:hAnsi="Times New Roman"/>
          <w:sz w:val="24"/>
          <w:lang w:val="es-ES_tradnl"/>
        </w:rPr>
        <w:noBreakHyphen/>
      </w:r>
      <w:r w:rsidR="00F43A7D" w:rsidRPr="00F43A7D">
        <w:rPr>
          <w:rFonts w:ascii="Times New Roman" w:hAnsi="Times New Roman"/>
          <w:sz w:val="24"/>
          <w:lang w:val="es-ES_tradnl"/>
        </w:rPr>
        <w:t>CMTI12 y las contribuciones presentadas por los Estados Miembros, adopt</w:t>
      </w:r>
      <w:r w:rsidR="00F43A7D">
        <w:rPr>
          <w:rFonts w:ascii="Times New Roman" w:hAnsi="Times New Roman"/>
          <w:sz w:val="24"/>
          <w:lang w:val="es-ES_tradnl"/>
        </w:rPr>
        <w:t xml:space="preserve">ó la </w:t>
      </w:r>
      <w:hyperlink r:id="rId13" w:history="1">
        <w:r w:rsidRPr="00F43A7D">
          <w:rPr>
            <w:rStyle w:val="Hyperlink"/>
            <w:rFonts w:ascii="Times New Roman" w:hAnsi="Times New Roman"/>
            <w:color w:val="000066"/>
            <w:sz w:val="24"/>
            <w:lang w:val="es-ES_tradnl"/>
          </w:rPr>
          <w:t>Resolu</w:t>
        </w:r>
        <w:r w:rsidR="00F43A7D">
          <w:rPr>
            <w:rStyle w:val="Hyperlink"/>
            <w:rFonts w:ascii="Times New Roman" w:hAnsi="Times New Roman"/>
            <w:color w:val="000066"/>
            <w:sz w:val="24"/>
            <w:lang w:val="es-ES_tradnl"/>
          </w:rPr>
          <w:t>ció</w:t>
        </w:r>
        <w:r w:rsidRPr="00F43A7D">
          <w:rPr>
            <w:rStyle w:val="Hyperlink"/>
            <w:rFonts w:ascii="Times New Roman" w:hAnsi="Times New Roman"/>
            <w:color w:val="000066"/>
            <w:sz w:val="24"/>
            <w:lang w:val="es-ES_tradnl"/>
          </w:rPr>
          <w:t>n</w:t>
        </w:r>
        <w:r w:rsidR="00F4168B">
          <w:rPr>
            <w:rStyle w:val="Hyperlink"/>
            <w:rFonts w:ascii="Times New Roman" w:hAnsi="Times New Roman"/>
            <w:color w:val="000066"/>
            <w:sz w:val="24"/>
            <w:lang w:val="es-ES_tradnl"/>
          </w:rPr>
          <w:t> </w:t>
        </w:r>
        <w:r w:rsidRPr="00F43A7D">
          <w:rPr>
            <w:rStyle w:val="Hyperlink"/>
            <w:rFonts w:ascii="Times New Roman" w:hAnsi="Times New Roman"/>
            <w:color w:val="000066"/>
            <w:sz w:val="24"/>
            <w:lang w:val="es-ES_tradnl"/>
          </w:rPr>
          <w:t>171 (</w:t>
        </w:r>
        <w:r w:rsidR="00F43A7D">
          <w:rPr>
            <w:rStyle w:val="Hyperlink"/>
            <w:rFonts w:ascii="Times New Roman" w:hAnsi="Times New Roman"/>
            <w:color w:val="000066"/>
            <w:sz w:val="24"/>
            <w:lang w:val="es-ES_tradnl"/>
          </w:rPr>
          <w:t>anteriormente,</w:t>
        </w:r>
        <w:r w:rsidRPr="00F43A7D">
          <w:rPr>
            <w:rStyle w:val="Hyperlink"/>
            <w:rFonts w:ascii="Times New Roman" w:hAnsi="Times New Roman"/>
            <w:color w:val="000066"/>
            <w:sz w:val="24"/>
            <w:lang w:val="es-ES_tradnl"/>
          </w:rPr>
          <w:t xml:space="preserve"> COM5/3</w:t>
        </w:r>
      </w:hyperlink>
      <w:r w:rsidRPr="00F43A7D">
        <w:rPr>
          <w:rFonts w:ascii="Times New Roman" w:hAnsi="Times New Roman"/>
          <w:sz w:val="24"/>
          <w:lang w:val="es-ES_tradnl"/>
        </w:rPr>
        <w:t xml:space="preserve">) </w:t>
      </w:r>
      <w:r w:rsidR="00E66ACB">
        <w:rPr>
          <w:rFonts w:ascii="Times New Roman" w:hAnsi="Times New Roman"/>
          <w:sz w:val="24"/>
          <w:lang w:val="es-ES_tradnl"/>
        </w:rPr>
        <w:t>relativa a la preparación de la CMTI 2012.</w:t>
      </w:r>
      <w:r w:rsidR="00F43A7D" w:rsidRPr="00F43A7D">
        <w:rPr>
          <w:rFonts w:ascii="Times New Roman" w:hAnsi="Times New Roman"/>
          <w:sz w:val="24"/>
          <w:lang w:val="es-ES_tradnl"/>
        </w:rPr>
        <w:t xml:space="preserve"> </w:t>
      </w:r>
    </w:p>
    <w:p w:rsidR="00B8069E" w:rsidRPr="00E66ACB" w:rsidRDefault="00B8069E" w:rsidP="007D0AAD">
      <w:pPr>
        <w:pStyle w:val="BodyText"/>
        <w:jc w:val="left"/>
        <w:rPr>
          <w:rFonts w:ascii="Times New Roman" w:hAnsi="Times New Roman" w:cs="Times New Roman"/>
          <w:sz w:val="24"/>
          <w:szCs w:val="24"/>
          <w:lang w:val="es-ES_tradnl"/>
        </w:rPr>
      </w:pPr>
      <w:r w:rsidRPr="00376D7B">
        <w:rPr>
          <w:rFonts w:ascii="Times New Roman" w:hAnsi="Times New Roman"/>
          <w:sz w:val="24"/>
          <w:lang w:val="es-ES_tradnl"/>
        </w:rPr>
        <w:t>4.</w:t>
      </w:r>
      <w:r w:rsidRPr="00376D7B">
        <w:rPr>
          <w:rFonts w:ascii="Times New Roman" w:hAnsi="Times New Roman"/>
          <w:sz w:val="24"/>
          <w:lang w:val="es-ES_tradnl"/>
        </w:rPr>
        <w:tab/>
      </w:r>
      <w:r w:rsidR="00E66ACB" w:rsidRPr="00E66ACB">
        <w:rPr>
          <w:rFonts w:ascii="Times New Roman" w:hAnsi="Times New Roman" w:cs="Times New Roman"/>
          <w:bCs/>
          <w:sz w:val="24"/>
          <w:szCs w:val="24"/>
          <w:lang w:val="es-ES_tradnl"/>
        </w:rPr>
        <w:t>La próxima reunión del Grupo tendr</w:t>
      </w:r>
      <w:r w:rsidR="00E66ACB">
        <w:rPr>
          <w:rFonts w:ascii="Times New Roman" w:hAnsi="Times New Roman" w:cs="Times New Roman"/>
          <w:bCs/>
          <w:sz w:val="24"/>
          <w:szCs w:val="24"/>
          <w:lang w:val="es-ES_tradnl"/>
        </w:rPr>
        <w:t>á lugar del 4 al 6 de abril de 2011 en Ginebra. La reunión se transmitirá por la web.</w:t>
      </w:r>
    </w:p>
    <w:p w:rsidR="00376D7B" w:rsidRPr="00376D7B" w:rsidRDefault="00B8069E" w:rsidP="007D0AAD">
      <w:pPr>
        <w:pStyle w:val="BodyText"/>
        <w:jc w:val="left"/>
        <w:rPr>
          <w:rFonts w:ascii="Times New Roman" w:hAnsi="Times New Roman" w:cs="Times New Roman"/>
          <w:sz w:val="24"/>
          <w:szCs w:val="24"/>
          <w:lang w:val="es-ES"/>
        </w:rPr>
      </w:pPr>
      <w:r w:rsidRPr="00376D7B">
        <w:rPr>
          <w:rFonts w:ascii="Times New Roman" w:hAnsi="Times New Roman" w:cs="Times New Roman"/>
          <w:sz w:val="24"/>
          <w:szCs w:val="24"/>
          <w:lang w:val="es-ES_tradnl"/>
        </w:rPr>
        <w:t>5.</w:t>
      </w:r>
      <w:r w:rsidRPr="00376D7B">
        <w:rPr>
          <w:rFonts w:ascii="Times New Roman" w:hAnsi="Times New Roman" w:cs="Times New Roman"/>
          <w:sz w:val="24"/>
          <w:szCs w:val="24"/>
          <w:lang w:val="es-ES_tradnl"/>
        </w:rPr>
        <w:tab/>
      </w:r>
      <w:r w:rsidR="00376D7B" w:rsidRPr="00D07713">
        <w:rPr>
          <w:rFonts w:ascii="Times New Roman" w:hAnsi="Times New Roman" w:cs="Times New Roman"/>
          <w:sz w:val="24"/>
          <w:szCs w:val="24"/>
          <w:lang w:val="es-ES"/>
        </w:rPr>
        <w:t xml:space="preserve">La inscripción para la reunión se </w:t>
      </w:r>
      <w:r w:rsidR="00376D7B">
        <w:rPr>
          <w:rFonts w:ascii="Times New Roman" w:hAnsi="Times New Roman" w:cs="Times New Roman"/>
          <w:sz w:val="24"/>
          <w:szCs w:val="24"/>
          <w:lang w:val="es-ES"/>
        </w:rPr>
        <w:t xml:space="preserve">realizará </w:t>
      </w:r>
      <w:r w:rsidR="00376D7B" w:rsidRPr="00D07713">
        <w:rPr>
          <w:rFonts w:ascii="Times New Roman" w:hAnsi="Times New Roman" w:cs="Times New Roman"/>
          <w:sz w:val="24"/>
          <w:szCs w:val="24"/>
          <w:lang w:val="es-ES"/>
        </w:rPr>
        <w:t xml:space="preserve">exclusivamente en línea </w:t>
      </w:r>
      <w:r w:rsidR="00376D7B">
        <w:rPr>
          <w:rFonts w:ascii="Times New Roman" w:hAnsi="Times New Roman" w:cs="Times New Roman"/>
          <w:sz w:val="24"/>
          <w:szCs w:val="24"/>
          <w:lang w:val="es-ES"/>
        </w:rPr>
        <w:t xml:space="preserve">en la dirección indicada </w:t>
      </w:r>
      <w:r w:rsidR="00376D7B">
        <w:rPr>
          <w:rFonts w:ascii="Times New Roman" w:hAnsi="Times New Roman" w:cs="Times New Roman"/>
          <w:i/>
          <w:iCs/>
          <w:sz w:val="24"/>
          <w:szCs w:val="24"/>
          <w:lang w:val="es-ES"/>
        </w:rPr>
        <w:t>supra</w:t>
      </w:r>
      <w:r w:rsidR="00376D7B">
        <w:rPr>
          <w:rFonts w:ascii="Times New Roman" w:hAnsi="Times New Roman" w:cs="Times New Roman"/>
          <w:sz w:val="24"/>
          <w:szCs w:val="24"/>
          <w:lang w:val="es-ES"/>
        </w:rPr>
        <w:t>.</w:t>
      </w:r>
    </w:p>
    <w:p w:rsidR="00B8069E" w:rsidRPr="00376D7B" w:rsidRDefault="002D1370" w:rsidP="00F4168B">
      <w:pPr>
        <w:pStyle w:val="BodyText"/>
        <w:jc w:val="left"/>
        <w:rPr>
          <w:rFonts w:ascii="Times New Roman" w:hAnsi="Times New Roman" w:cs="Times New Roman"/>
          <w:sz w:val="24"/>
          <w:szCs w:val="24"/>
          <w:lang w:val="es-ES_tradnl"/>
        </w:rPr>
      </w:pPr>
      <w:r>
        <w:rPr>
          <w:rFonts w:ascii="Times New Roman" w:hAnsi="Times New Roman" w:cs="Times New Roman"/>
          <w:sz w:val="24"/>
          <w:szCs w:val="24"/>
          <w:lang w:val="es-ES"/>
        </w:rPr>
        <w:t>6.</w:t>
      </w:r>
      <w:r w:rsidR="00376D7B">
        <w:rPr>
          <w:rFonts w:ascii="Times New Roman" w:hAnsi="Times New Roman" w:cs="Times New Roman"/>
          <w:sz w:val="24"/>
          <w:szCs w:val="24"/>
          <w:lang w:val="es-ES"/>
        </w:rPr>
        <w:tab/>
      </w:r>
      <w:r w:rsidR="00376D7B" w:rsidRPr="00D07713">
        <w:rPr>
          <w:rFonts w:ascii="Times New Roman" w:hAnsi="Times New Roman" w:cs="Times New Roman"/>
          <w:sz w:val="24"/>
          <w:szCs w:val="24"/>
          <w:lang w:val="es-ES"/>
        </w:rPr>
        <w:t xml:space="preserve">La reunión comenzará a las </w:t>
      </w:r>
      <w:r w:rsidR="00F4168B">
        <w:rPr>
          <w:rFonts w:ascii="Times New Roman" w:hAnsi="Times New Roman" w:cs="Times New Roman"/>
          <w:sz w:val="24"/>
          <w:szCs w:val="24"/>
          <w:lang w:val="es-ES"/>
        </w:rPr>
        <w:t>0</w:t>
      </w:r>
      <w:r w:rsidR="00376D7B" w:rsidRPr="00D07713">
        <w:rPr>
          <w:rFonts w:ascii="Times New Roman" w:hAnsi="Times New Roman" w:cs="Times New Roman"/>
          <w:sz w:val="24"/>
          <w:szCs w:val="24"/>
          <w:lang w:val="es-ES"/>
        </w:rPr>
        <w:t>9</w:t>
      </w:r>
      <w:r w:rsidR="00F4168B">
        <w:rPr>
          <w:rFonts w:ascii="Times New Roman" w:hAnsi="Times New Roman" w:cs="Times New Roman"/>
          <w:sz w:val="24"/>
          <w:szCs w:val="24"/>
          <w:lang w:val="es-ES"/>
        </w:rPr>
        <w:t>.</w:t>
      </w:r>
      <w:r w:rsidR="00376D7B" w:rsidRPr="00D07713">
        <w:rPr>
          <w:rFonts w:ascii="Times New Roman" w:hAnsi="Times New Roman" w:cs="Times New Roman"/>
          <w:sz w:val="24"/>
          <w:szCs w:val="24"/>
          <w:lang w:val="es-ES"/>
        </w:rPr>
        <w:t>30 horas del</w:t>
      </w:r>
      <w:r w:rsidR="00376D7B">
        <w:rPr>
          <w:rFonts w:ascii="Times New Roman" w:hAnsi="Times New Roman" w:cs="Times New Roman"/>
          <w:sz w:val="24"/>
          <w:szCs w:val="24"/>
          <w:lang w:val="es-ES"/>
        </w:rPr>
        <w:t xml:space="preserve"> 4 de abril de 2011.</w:t>
      </w:r>
      <w:r w:rsidR="00F4168B">
        <w:rPr>
          <w:rFonts w:ascii="Times New Roman" w:hAnsi="Times New Roman" w:cs="Times New Roman"/>
          <w:sz w:val="24"/>
          <w:szCs w:val="24"/>
          <w:lang w:val="es-ES"/>
        </w:rPr>
        <w:t xml:space="preserve"> </w:t>
      </w:r>
      <w:r w:rsidR="00376D7B" w:rsidRPr="00D07713">
        <w:rPr>
          <w:rFonts w:ascii="Times New Roman" w:hAnsi="Times New Roman" w:cs="Times New Roman"/>
          <w:sz w:val="24"/>
          <w:szCs w:val="24"/>
          <w:lang w:val="es-ES"/>
        </w:rPr>
        <w:t xml:space="preserve">En las pantallas situadas en las puertas de entrada de la Sede de la UIT se dará información detallada sobre las salas de reunión. En el </w:t>
      </w:r>
      <w:r w:rsidR="00376D7B">
        <w:rPr>
          <w:rFonts w:ascii="Times New Roman" w:hAnsi="Times New Roman" w:cs="Times New Roman"/>
          <w:b/>
          <w:sz w:val="24"/>
          <w:szCs w:val="24"/>
          <w:lang w:val="es-ES"/>
        </w:rPr>
        <w:t>a</w:t>
      </w:r>
      <w:r w:rsidR="00376D7B" w:rsidRPr="00D07713">
        <w:rPr>
          <w:rFonts w:ascii="Times New Roman" w:hAnsi="Times New Roman" w:cs="Times New Roman"/>
          <w:b/>
          <w:sz w:val="24"/>
          <w:szCs w:val="24"/>
          <w:lang w:val="es-ES"/>
        </w:rPr>
        <w:t xml:space="preserve">nexo </w:t>
      </w:r>
      <w:r w:rsidR="00376D7B">
        <w:rPr>
          <w:rFonts w:ascii="Times New Roman" w:hAnsi="Times New Roman" w:cs="Times New Roman"/>
          <w:b/>
          <w:sz w:val="24"/>
          <w:szCs w:val="24"/>
          <w:lang w:val="es-ES"/>
        </w:rPr>
        <w:t>1</w:t>
      </w:r>
      <w:r w:rsidR="00376D7B" w:rsidRPr="00D07713">
        <w:rPr>
          <w:rFonts w:ascii="Times New Roman" w:hAnsi="Times New Roman" w:cs="Times New Roman"/>
          <w:b/>
          <w:sz w:val="24"/>
          <w:szCs w:val="24"/>
          <w:lang w:val="es-ES"/>
        </w:rPr>
        <w:t xml:space="preserve"> </w:t>
      </w:r>
      <w:r w:rsidR="00376D7B" w:rsidRPr="00D07713">
        <w:rPr>
          <w:rFonts w:ascii="Times New Roman" w:hAnsi="Times New Roman" w:cs="Times New Roman"/>
          <w:bCs/>
          <w:sz w:val="24"/>
          <w:szCs w:val="24"/>
          <w:lang w:val="es-ES"/>
        </w:rPr>
        <w:t>a la presente figura el proyecto de orden del día de la reunión</w:t>
      </w:r>
      <w:r w:rsidR="00B8069E" w:rsidRPr="00376D7B">
        <w:rPr>
          <w:rFonts w:ascii="Times New Roman" w:hAnsi="Times New Roman" w:cs="Times New Roman"/>
          <w:sz w:val="24"/>
          <w:szCs w:val="24"/>
          <w:lang w:val="es-ES_tradnl"/>
        </w:rPr>
        <w:t>.</w:t>
      </w:r>
    </w:p>
    <w:p w:rsidR="00B8069E" w:rsidRPr="004545DD" w:rsidRDefault="00B8069E" w:rsidP="00F4168B">
      <w:pPr>
        <w:pStyle w:val="BodyText"/>
        <w:tabs>
          <w:tab w:val="left" w:pos="794"/>
        </w:tabs>
        <w:ind w:right="-159"/>
        <w:jc w:val="left"/>
        <w:rPr>
          <w:rFonts w:ascii="Times New Roman" w:hAnsi="Times New Roman" w:cs="Times New Roman"/>
          <w:bCs/>
          <w:sz w:val="24"/>
          <w:szCs w:val="24"/>
          <w:lang w:val="es-ES_tradnl"/>
        </w:rPr>
      </w:pPr>
      <w:r w:rsidRPr="002D1370">
        <w:rPr>
          <w:rFonts w:ascii="Times New Roman" w:hAnsi="Times New Roman" w:cs="Times New Roman"/>
          <w:bCs/>
          <w:sz w:val="24"/>
          <w:szCs w:val="24"/>
          <w:lang w:val="es-ES_tradnl"/>
        </w:rPr>
        <w:br w:type="page"/>
      </w:r>
      <w:r w:rsidRPr="004545DD">
        <w:rPr>
          <w:rFonts w:ascii="Times New Roman" w:hAnsi="Times New Roman" w:cs="Times New Roman"/>
          <w:bCs/>
          <w:sz w:val="24"/>
          <w:szCs w:val="24"/>
          <w:lang w:val="es-ES_tradnl"/>
        </w:rPr>
        <w:lastRenderedPageBreak/>
        <w:t>7.</w:t>
      </w:r>
      <w:r w:rsidRPr="004545DD">
        <w:rPr>
          <w:rFonts w:ascii="Times New Roman" w:hAnsi="Times New Roman" w:cs="Times New Roman"/>
          <w:bCs/>
          <w:sz w:val="24"/>
          <w:szCs w:val="24"/>
          <w:lang w:val="es-ES_tradnl"/>
        </w:rPr>
        <w:tab/>
      </w:r>
      <w:r w:rsidR="004545DD" w:rsidRPr="004545DD">
        <w:rPr>
          <w:rFonts w:ascii="Times New Roman" w:hAnsi="Times New Roman"/>
          <w:bCs/>
          <w:sz w:val="24"/>
          <w:lang w:val="es-ES"/>
        </w:rPr>
        <w:t xml:space="preserve">Las contribuciones para la reunión del Grupo deben enviarse a más tardar el </w:t>
      </w:r>
      <w:r w:rsidR="004545DD">
        <w:rPr>
          <w:rFonts w:ascii="Times New Roman" w:hAnsi="Times New Roman"/>
          <w:b/>
          <w:bCs/>
          <w:sz w:val="24"/>
          <w:lang w:val="es-ES"/>
        </w:rPr>
        <w:t>4 de marzo</w:t>
      </w:r>
      <w:r w:rsidR="0092084A">
        <w:rPr>
          <w:rFonts w:ascii="Times New Roman" w:hAnsi="Times New Roman"/>
          <w:b/>
          <w:bCs/>
          <w:sz w:val="24"/>
          <w:lang w:val="es-ES"/>
        </w:rPr>
        <w:t xml:space="preserve"> </w:t>
      </w:r>
      <w:r w:rsidR="004545DD">
        <w:rPr>
          <w:rFonts w:ascii="Times New Roman" w:hAnsi="Times New Roman"/>
          <w:b/>
          <w:bCs/>
          <w:sz w:val="24"/>
          <w:lang w:val="es-ES"/>
        </w:rPr>
        <w:t>de</w:t>
      </w:r>
      <w:r w:rsidR="0092084A">
        <w:rPr>
          <w:rFonts w:ascii="Times New Roman" w:hAnsi="Times New Roman"/>
          <w:b/>
          <w:bCs/>
          <w:sz w:val="24"/>
          <w:lang w:val="es-ES"/>
        </w:rPr>
        <w:t> </w:t>
      </w:r>
      <w:r w:rsidR="004545DD">
        <w:rPr>
          <w:rFonts w:ascii="Times New Roman" w:hAnsi="Times New Roman"/>
          <w:b/>
          <w:bCs/>
          <w:sz w:val="24"/>
          <w:lang w:val="es-ES"/>
        </w:rPr>
        <w:t>2011</w:t>
      </w:r>
      <w:r w:rsidR="004545DD" w:rsidRPr="004545DD">
        <w:rPr>
          <w:rFonts w:ascii="Times New Roman" w:hAnsi="Times New Roman"/>
          <w:bCs/>
          <w:sz w:val="24"/>
          <w:lang w:val="es-ES"/>
        </w:rPr>
        <w:t xml:space="preserve"> a la siguiente dirección: </w:t>
      </w:r>
      <w:hyperlink r:id="rId14" w:history="1">
        <w:r w:rsidR="004545DD" w:rsidRPr="004545DD">
          <w:rPr>
            <w:rStyle w:val="Hyperlink"/>
            <w:rFonts w:ascii="Times New Roman" w:hAnsi="Times New Roman"/>
            <w:bCs/>
            <w:sz w:val="24"/>
            <w:lang w:val="es-ES"/>
          </w:rPr>
          <w:t>sec-cwg-wcit@itu.int</w:t>
        </w:r>
      </w:hyperlink>
      <w:r w:rsidR="004545DD" w:rsidRPr="004545DD">
        <w:rPr>
          <w:rFonts w:ascii="Times New Roman" w:hAnsi="Times New Roman"/>
          <w:bCs/>
          <w:sz w:val="24"/>
          <w:lang w:val="es-ES"/>
        </w:rPr>
        <w:t>, las cuales se publicarán en el sitio web antes mencionado. Las contribuciones que se reciban después de dicha fecha no se traducirán.</w:t>
      </w:r>
    </w:p>
    <w:p w:rsidR="00B8069E" w:rsidRPr="004545DD" w:rsidRDefault="004545DD" w:rsidP="00AD3416">
      <w:pPr>
        <w:pStyle w:val="BodyText"/>
        <w:jc w:val="left"/>
        <w:rPr>
          <w:rFonts w:ascii="Times New Roman" w:hAnsi="Times New Roman" w:cs="Times New Roman"/>
          <w:bCs/>
          <w:sz w:val="24"/>
          <w:szCs w:val="24"/>
          <w:lang w:val="es-ES_tradnl"/>
        </w:rPr>
      </w:pPr>
      <w:r w:rsidRPr="004545DD">
        <w:rPr>
          <w:rFonts w:ascii="Times New Roman" w:hAnsi="Times New Roman" w:cs="Times New Roman"/>
          <w:bCs/>
          <w:sz w:val="24"/>
          <w:szCs w:val="24"/>
          <w:lang w:val="es-ES_tradnl"/>
        </w:rPr>
        <w:t>De conformidad con la Resolución 1312 del Consejo de 2009 y de la</w:t>
      </w:r>
      <w:r w:rsidR="0092084A">
        <w:rPr>
          <w:rFonts w:ascii="Times New Roman" w:hAnsi="Times New Roman" w:cs="Times New Roman"/>
          <w:bCs/>
          <w:sz w:val="24"/>
          <w:szCs w:val="24"/>
          <w:lang w:val="es-ES_tradnl"/>
        </w:rPr>
        <w:t xml:space="preserve"> </w:t>
      </w:r>
      <w:hyperlink r:id="rId15" w:history="1">
        <w:r w:rsidRPr="004545DD">
          <w:rPr>
            <w:rStyle w:val="Hyperlink"/>
            <w:rFonts w:ascii="Times New Roman" w:hAnsi="Times New Roman" w:cs="Times New Roman"/>
            <w:color w:val="000066"/>
            <w:sz w:val="24"/>
            <w:szCs w:val="24"/>
            <w:lang w:val="es-ES_tradnl"/>
          </w:rPr>
          <w:t>Resolució</w:t>
        </w:r>
        <w:r w:rsidR="00B8069E" w:rsidRPr="004545DD">
          <w:rPr>
            <w:rStyle w:val="Hyperlink"/>
            <w:rFonts w:ascii="Times New Roman" w:hAnsi="Times New Roman" w:cs="Times New Roman"/>
            <w:color w:val="000066"/>
            <w:sz w:val="24"/>
            <w:szCs w:val="24"/>
            <w:lang w:val="es-ES_tradnl"/>
          </w:rPr>
          <w:t>n 171 (</w:t>
        </w:r>
        <w:r w:rsidRPr="004545DD">
          <w:rPr>
            <w:rStyle w:val="Hyperlink"/>
            <w:rFonts w:ascii="Times New Roman" w:hAnsi="Times New Roman" w:cs="Times New Roman"/>
            <w:color w:val="000066"/>
            <w:sz w:val="24"/>
            <w:szCs w:val="24"/>
            <w:lang w:val="es-ES_tradnl"/>
          </w:rPr>
          <w:t>anteriormente,</w:t>
        </w:r>
        <w:r w:rsidR="0092084A">
          <w:rPr>
            <w:rStyle w:val="Hyperlink"/>
            <w:rFonts w:ascii="Times New Roman" w:hAnsi="Times New Roman" w:cs="Times New Roman"/>
            <w:color w:val="000066"/>
            <w:sz w:val="24"/>
            <w:szCs w:val="24"/>
            <w:lang w:val="es-ES_tradnl"/>
          </w:rPr>
          <w:t xml:space="preserve"> </w:t>
        </w:r>
        <w:r w:rsidR="00B8069E" w:rsidRPr="004545DD">
          <w:rPr>
            <w:rStyle w:val="Hyperlink"/>
            <w:rFonts w:ascii="Times New Roman" w:hAnsi="Times New Roman" w:cs="Times New Roman"/>
            <w:color w:val="000066"/>
            <w:sz w:val="24"/>
            <w:szCs w:val="24"/>
            <w:lang w:val="es-ES_tradnl"/>
          </w:rPr>
          <w:t>COM5/3)</w:t>
        </w:r>
      </w:hyperlink>
      <w:r w:rsidR="00B8069E" w:rsidRPr="004545DD">
        <w:rPr>
          <w:rFonts w:ascii="Times New Roman" w:hAnsi="Times New Roman" w:cs="Times New Roman"/>
          <w:bCs/>
          <w:sz w:val="24"/>
          <w:szCs w:val="24"/>
          <w:lang w:val="es-ES_tradnl"/>
        </w:rPr>
        <w:t xml:space="preserve"> </w:t>
      </w:r>
      <w:r w:rsidRPr="004545DD">
        <w:rPr>
          <w:rFonts w:ascii="Times New Roman" w:hAnsi="Times New Roman" w:cs="Times New Roman"/>
          <w:bCs/>
          <w:sz w:val="24"/>
          <w:szCs w:val="24"/>
          <w:lang w:val="es-ES_tradnl"/>
        </w:rPr>
        <w:t xml:space="preserve">de la </w:t>
      </w:r>
      <w:r w:rsidR="00B8069E" w:rsidRPr="004545DD">
        <w:rPr>
          <w:rFonts w:ascii="Times New Roman" w:hAnsi="Times New Roman" w:cs="Times New Roman"/>
          <w:bCs/>
          <w:sz w:val="24"/>
          <w:szCs w:val="24"/>
          <w:lang w:val="es-ES_tradnl"/>
        </w:rPr>
        <w:t xml:space="preserve">PP-10, </w:t>
      </w:r>
      <w:r w:rsidRPr="004545DD">
        <w:rPr>
          <w:rFonts w:ascii="Times New Roman" w:hAnsi="Times New Roman" w:cs="Times New Roman"/>
          <w:bCs/>
          <w:sz w:val="24"/>
          <w:szCs w:val="24"/>
          <w:lang w:val="es-ES"/>
        </w:rPr>
        <w:t>se invita a los Miembros a presentar contribuciones sobre los siguientes asuntos en particular</w:t>
      </w:r>
      <w:r w:rsidR="00B8069E" w:rsidRPr="004545DD">
        <w:rPr>
          <w:rFonts w:ascii="Times New Roman" w:hAnsi="Times New Roman" w:cs="Times New Roman"/>
          <w:bCs/>
          <w:sz w:val="24"/>
          <w:szCs w:val="24"/>
          <w:lang w:val="es-ES_tradnl"/>
        </w:rPr>
        <w:t>:</w:t>
      </w:r>
    </w:p>
    <w:p w:rsidR="00B8069E" w:rsidRPr="00AD3416" w:rsidRDefault="00AD3416" w:rsidP="00AD3416">
      <w:pPr>
        <w:spacing w:before="80"/>
        <w:ind w:left="720" w:hanging="720"/>
        <w:rPr>
          <w:rFonts w:asciiTheme="majorBidi" w:hAnsiTheme="majorBidi" w:cstheme="majorBidi"/>
          <w:sz w:val="24"/>
          <w:lang w:val="es-ES_tradnl"/>
        </w:rPr>
      </w:pPr>
      <w:r w:rsidRPr="00AD3416">
        <w:rPr>
          <w:rFonts w:asciiTheme="majorBidi" w:hAnsiTheme="majorBidi" w:cstheme="majorBidi"/>
          <w:sz w:val="24"/>
          <w:lang w:val="es-ES_tradnl"/>
        </w:rPr>
        <w:t>•</w:t>
      </w:r>
      <w:r>
        <w:rPr>
          <w:rFonts w:asciiTheme="majorBidi" w:hAnsiTheme="majorBidi" w:cstheme="majorBidi"/>
          <w:sz w:val="24"/>
          <w:lang w:val="es-ES_tradnl"/>
        </w:rPr>
        <w:tab/>
      </w:r>
      <w:r w:rsidR="006326B7" w:rsidRPr="00AD3416">
        <w:rPr>
          <w:rFonts w:asciiTheme="majorBidi" w:hAnsiTheme="majorBidi" w:cstheme="majorBidi"/>
          <w:sz w:val="24"/>
          <w:lang w:val="es-ES_tradnl"/>
        </w:rPr>
        <w:t>Revisiones al RTI actual, incluidas propuestas de supresión de disposiciones y/o revocaciones, llegado el caso</w:t>
      </w:r>
      <w:r>
        <w:rPr>
          <w:rFonts w:asciiTheme="majorBidi" w:hAnsiTheme="majorBidi" w:cstheme="majorBidi"/>
          <w:sz w:val="24"/>
          <w:lang w:val="es-ES_tradnl"/>
        </w:rPr>
        <w:t>.</w:t>
      </w:r>
    </w:p>
    <w:p w:rsidR="00B8069E" w:rsidRPr="00AD3416" w:rsidRDefault="00AD3416" w:rsidP="00AD3416">
      <w:pPr>
        <w:spacing w:before="80"/>
        <w:ind w:left="720" w:hanging="720"/>
        <w:rPr>
          <w:rFonts w:asciiTheme="majorBidi" w:hAnsiTheme="majorBidi" w:cstheme="majorBidi"/>
          <w:sz w:val="24"/>
          <w:lang w:val="es-ES_tradnl"/>
        </w:rPr>
      </w:pPr>
      <w:r w:rsidRPr="00AD3416">
        <w:rPr>
          <w:rFonts w:asciiTheme="majorBidi" w:hAnsiTheme="majorBidi" w:cstheme="majorBidi"/>
          <w:sz w:val="24"/>
          <w:lang w:val="es-ES_tradnl"/>
        </w:rPr>
        <w:t>•</w:t>
      </w:r>
      <w:r>
        <w:rPr>
          <w:rFonts w:asciiTheme="majorBidi" w:hAnsiTheme="majorBidi" w:cstheme="majorBidi"/>
          <w:sz w:val="24"/>
          <w:lang w:val="es-ES_tradnl"/>
        </w:rPr>
        <w:tab/>
      </w:r>
      <w:r w:rsidR="00B8069E" w:rsidRPr="00AD3416">
        <w:rPr>
          <w:rFonts w:asciiTheme="majorBidi" w:hAnsiTheme="majorBidi" w:cstheme="majorBidi"/>
          <w:sz w:val="24"/>
          <w:lang w:val="es-ES_tradnl"/>
        </w:rPr>
        <w:t>Inclusi</w:t>
      </w:r>
      <w:r w:rsidR="006326B7" w:rsidRPr="00AD3416">
        <w:rPr>
          <w:rFonts w:asciiTheme="majorBidi" w:hAnsiTheme="majorBidi" w:cstheme="majorBidi"/>
          <w:sz w:val="24"/>
          <w:lang w:val="es-ES_tradnl"/>
        </w:rPr>
        <w:t>ón de temas nuevos e incipientes</w:t>
      </w:r>
      <w:r>
        <w:rPr>
          <w:rFonts w:asciiTheme="majorBidi" w:hAnsiTheme="majorBidi" w:cstheme="majorBidi"/>
          <w:sz w:val="24"/>
          <w:lang w:val="es-ES_tradnl"/>
        </w:rPr>
        <w:t>.</w:t>
      </w:r>
    </w:p>
    <w:p w:rsidR="00B8069E" w:rsidRPr="00AD3416" w:rsidRDefault="00AD3416" w:rsidP="00ED50C3">
      <w:pPr>
        <w:spacing w:before="80"/>
        <w:ind w:left="720" w:hanging="720"/>
        <w:rPr>
          <w:rFonts w:asciiTheme="majorBidi" w:hAnsiTheme="majorBidi" w:cstheme="majorBidi"/>
          <w:sz w:val="24"/>
          <w:lang w:val="es-ES_tradnl"/>
        </w:rPr>
      </w:pPr>
      <w:r w:rsidRPr="00AD3416">
        <w:rPr>
          <w:rFonts w:asciiTheme="majorBidi" w:hAnsiTheme="majorBidi" w:cstheme="majorBidi"/>
          <w:sz w:val="24"/>
          <w:lang w:val="es-ES_tradnl"/>
        </w:rPr>
        <w:t>•</w:t>
      </w:r>
      <w:r>
        <w:rPr>
          <w:rFonts w:asciiTheme="majorBidi" w:hAnsiTheme="majorBidi" w:cstheme="majorBidi"/>
          <w:sz w:val="24"/>
          <w:lang w:val="es-ES_tradnl"/>
        </w:rPr>
        <w:tab/>
      </w:r>
      <w:r w:rsidR="006326B7" w:rsidRPr="00AD3416">
        <w:rPr>
          <w:rFonts w:asciiTheme="majorBidi" w:hAnsiTheme="majorBidi" w:cstheme="majorBidi"/>
          <w:sz w:val="24"/>
          <w:lang w:val="es-ES_tradnl"/>
        </w:rPr>
        <w:t xml:space="preserve">Resoluciones, Recomendaciones y </w:t>
      </w:r>
      <w:r w:rsidR="00ED50C3">
        <w:rPr>
          <w:rFonts w:asciiTheme="majorBidi" w:hAnsiTheme="majorBidi" w:cstheme="majorBidi"/>
          <w:sz w:val="24"/>
          <w:lang w:val="es-ES_tradnl"/>
        </w:rPr>
        <w:t>Ruego</w:t>
      </w:r>
      <w:r w:rsidR="006326B7" w:rsidRPr="00AD3416">
        <w:rPr>
          <w:rFonts w:asciiTheme="majorBidi" w:hAnsiTheme="majorBidi" w:cstheme="majorBidi"/>
          <w:sz w:val="24"/>
          <w:lang w:val="es-ES_tradnl"/>
        </w:rPr>
        <w:t xml:space="preserve"> de la CAMTT-88</w:t>
      </w:r>
      <w:r>
        <w:rPr>
          <w:rFonts w:asciiTheme="majorBidi" w:hAnsiTheme="majorBidi" w:cstheme="majorBidi"/>
          <w:sz w:val="24"/>
          <w:lang w:val="es-ES_tradnl"/>
        </w:rPr>
        <w:t>.</w:t>
      </w:r>
    </w:p>
    <w:p w:rsidR="00B8069E" w:rsidRPr="00AD3416" w:rsidRDefault="00AD3416" w:rsidP="00AD3416">
      <w:pPr>
        <w:spacing w:before="80"/>
        <w:ind w:left="720" w:hanging="720"/>
        <w:rPr>
          <w:rFonts w:asciiTheme="majorBidi" w:hAnsiTheme="majorBidi" w:cstheme="majorBidi"/>
          <w:sz w:val="24"/>
          <w:lang w:val="es-ES_tradnl"/>
        </w:rPr>
      </w:pPr>
      <w:r w:rsidRPr="00AD3416">
        <w:rPr>
          <w:rFonts w:asciiTheme="majorBidi" w:hAnsiTheme="majorBidi" w:cstheme="majorBidi"/>
          <w:sz w:val="24"/>
          <w:lang w:val="es-ES_tradnl"/>
        </w:rPr>
        <w:t>•</w:t>
      </w:r>
      <w:r>
        <w:rPr>
          <w:rFonts w:asciiTheme="majorBidi" w:hAnsiTheme="majorBidi" w:cstheme="majorBidi"/>
          <w:sz w:val="24"/>
          <w:lang w:val="es-ES_tradnl"/>
        </w:rPr>
        <w:tab/>
      </w:r>
      <w:r w:rsidR="006326B7" w:rsidRPr="00AD3416">
        <w:rPr>
          <w:rFonts w:asciiTheme="majorBidi" w:hAnsiTheme="majorBidi" w:cstheme="majorBidi"/>
          <w:sz w:val="24"/>
          <w:lang w:val="es-ES_tradnl"/>
        </w:rPr>
        <w:t>Temas identificados en la Opinión 6 del FMPT-09 y cualquier otro tema tratado por el FMPT</w:t>
      </w:r>
      <w:r w:rsidR="006326B7" w:rsidRPr="00AD3416">
        <w:rPr>
          <w:rFonts w:asciiTheme="majorBidi" w:hAnsiTheme="majorBidi" w:cstheme="majorBidi"/>
          <w:sz w:val="24"/>
          <w:lang w:val="es-ES_tradnl"/>
        </w:rPr>
        <w:noBreakHyphen/>
        <w:t>09, habida cuenta de las Resoluciones de la AMNT-08, la CMDT-10 y la PP-10 pertinentes</w:t>
      </w:r>
      <w:r>
        <w:rPr>
          <w:rFonts w:asciiTheme="majorBidi" w:hAnsiTheme="majorBidi" w:cstheme="majorBidi"/>
          <w:sz w:val="24"/>
          <w:lang w:val="es-ES_tradnl"/>
        </w:rPr>
        <w:t>.</w:t>
      </w:r>
    </w:p>
    <w:p w:rsidR="006326B7" w:rsidRPr="00AD3416" w:rsidRDefault="00AD3416" w:rsidP="00AD3416">
      <w:pPr>
        <w:spacing w:before="80"/>
        <w:ind w:left="720" w:hanging="720"/>
        <w:rPr>
          <w:rFonts w:asciiTheme="majorBidi" w:hAnsiTheme="majorBidi" w:cstheme="majorBidi"/>
          <w:sz w:val="24"/>
          <w:lang w:val="es-ES_tradnl"/>
        </w:rPr>
      </w:pPr>
      <w:r w:rsidRPr="00AD3416">
        <w:rPr>
          <w:rFonts w:asciiTheme="majorBidi" w:hAnsiTheme="majorBidi" w:cstheme="majorBidi"/>
          <w:sz w:val="24"/>
          <w:lang w:val="es-ES_tradnl"/>
        </w:rPr>
        <w:t>•</w:t>
      </w:r>
      <w:r>
        <w:rPr>
          <w:rFonts w:asciiTheme="majorBidi" w:hAnsiTheme="majorBidi" w:cstheme="majorBidi"/>
          <w:sz w:val="24"/>
          <w:lang w:val="es-ES_tradnl"/>
        </w:rPr>
        <w:tab/>
      </w:r>
      <w:r w:rsidR="006326B7" w:rsidRPr="00AD3416">
        <w:rPr>
          <w:rFonts w:asciiTheme="majorBidi" w:hAnsiTheme="majorBidi" w:cstheme="majorBidi"/>
          <w:sz w:val="24"/>
          <w:lang w:val="es-ES_tradnl"/>
        </w:rPr>
        <w:t>Estructura del Informe de la CMTI-12</w:t>
      </w:r>
      <w:r>
        <w:rPr>
          <w:rFonts w:asciiTheme="majorBidi" w:hAnsiTheme="majorBidi" w:cstheme="majorBidi"/>
          <w:sz w:val="24"/>
          <w:lang w:val="es-ES_tradnl"/>
        </w:rPr>
        <w:t>.</w:t>
      </w:r>
    </w:p>
    <w:p w:rsidR="006326B7" w:rsidRPr="00AD3416" w:rsidRDefault="00AD3416" w:rsidP="00AD3416">
      <w:pPr>
        <w:spacing w:before="80"/>
        <w:ind w:left="720" w:hanging="720"/>
        <w:rPr>
          <w:rFonts w:asciiTheme="majorBidi" w:hAnsiTheme="majorBidi" w:cstheme="majorBidi"/>
          <w:sz w:val="24"/>
          <w:lang w:val="es-ES_tradnl"/>
        </w:rPr>
      </w:pPr>
      <w:r w:rsidRPr="00AD3416">
        <w:rPr>
          <w:rFonts w:asciiTheme="majorBidi" w:hAnsiTheme="majorBidi" w:cstheme="majorBidi"/>
          <w:sz w:val="24"/>
          <w:lang w:val="es-ES_tradnl"/>
        </w:rPr>
        <w:t>•</w:t>
      </w:r>
      <w:r>
        <w:rPr>
          <w:rFonts w:asciiTheme="majorBidi" w:hAnsiTheme="majorBidi" w:cstheme="majorBidi"/>
          <w:sz w:val="24"/>
          <w:lang w:val="es-ES_tradnl"/>
        </w:rPr>
        <w:tab/>
      </w:r>
      <w:r w:rsidR="006326B7" w:rsidRPr="00AD3416">
        <w:rPr>
          <w:rFonts w:asciiTheme="majorBidi" w:hAnsiTheme="majorBidi" w:cstheme="majorBidi"/>
          <w:sz w:val="24"/>
          <w:lang w:val="es-ES_tradnl"/>
        </w:rPr>
        <w:t>Estructura de la CMTI-1</w:t>
      </w:r>
      <w:r w:rsidR="00F4168B">
        <w:rPr>
          <w:rFonts w:asciiTheme="majorBidi" w:hAnsiTheme="majorBidi" w:cstheme="majorBidi"/>
          <w:sz w:val="24"/>
          <w:lang w:val="es-ES_tradnl"/>
        </w:rPr>
        <w:t>2</w:t>
      </w:r>
      <w:r>
        <w:rPr>
          <w:rFonts w:asciiTheme="majorBidi" w:hAnsiTheme="majorBidi" w:cstheme="majorBidi"/>
          <w:sz w:val="24"/>
          <w:lang w:val="es-ES_tradnl"/>
        </w:rPr>
        <w:t>.</w:t>
      </w:r>
    </w:p>
    <w:p w:rsidR="00B8069E" w:rsidRPr="000C323C" w:rsidRDefault="00B8069E" w:rsidP="000C323C">
      <w:pPr>
        <w:pStyle w:val="BodyText"/>
        <w:tabs>
          <w:tab w:val="left" w:pos="794"/>
        </w:tabs>
        <w:ind w:right="-159"/>
        <w:jc w:val="left"/>
        <w:rPr>
          <w:rFonts w:ascii="Times New Roman" w:hAnsi="Times New Roman" w:cs="Times New Roman"/>
          <w:sz w:val="24"/>
          <w:szCs w:val="24"/>
          <w:lang w:val="es-ES_tradnl"/>
        </w:rPr>
      </w:pPr>
      <w:r w:rsidRPr="000C323C">
        <w:rPr>
          <w:rFonts w:ascii="Times New Roman" w:hAnsi="Times New Roman" w:cs="Times New Roman"/>
          <w:sz w:val="24"/>
          <w:szCs w:val="24"/>
          <w:lang w:val="es-ES_tradnl"/>
        </w:rPr>
        <w:t>8.</w:t>
      </w:r>
      <w:r w:rsidRPr="000C323C">
        <w:rPr>
          <w:rFonts w:ascii="Times New Roman" w:hAnsi="Times New Roman" w:cs="Times New Roman"/>
          <w:sz w:val="24"/>
          <w:szCs w:val="24"/>
          <w:lang w:val="es-ES_tradnl"/>
        </w:rPr>
        <w:tab/>
      </w:r>
      <w:r w:rsidR="000C323C" w:rsidRPr="00915546">
        <w:rPr>
          <w:rFonts w:ascii="Times New Roman" w:hAnsi="Times New Roman" w:cs="Times New Roman"/>
          <w:sz w:val="24"/>
          <w:szCs w:val="24"/>
          <w:lang w:val="es-ES"/>
        </w:rPr>
        <w:t xml:space="preserve">En la reunión no se distribuirán documentos en papel. Los delegados dispondrán de impresoras en </w:t>
      </w:r>
      <w:r w:rsidR="00F4168B">
        <w:rPr>
          <w:rFonts w:ascii="Times New Roman" w:hAnsi="Times New Roman" w:cs="Times New Roman"/>
          <w:sz w:val="24"/>
          <w:szCs w:val="24"/>
          <w:lang w:val="es-ES"/>
        </w:rPr>
        <w:t xml:space="preserve">el </w:t>
      </w:r>
      <w:r w:rsidR="000C323C" w:rsidRPr="00915546">
        <w:rPr>
          <w:rFonts w:ascii="Times New Roman" w:hAnsi="Times New Roman" w:cs="Times New Roman"/>
          <w:sz w:val="24"/>
          <w:szCs w:val="24"/>
          <w:lang w:val="es-ES"/>
        </w:rPr>
        <w:t>cibercafé situado en el 2º sótano del edificio de la Torre y en el 2º piso de Montbrillant para imprimir los documentos que deseen</w:t>
      </w:r>
      <w:r w:rsidRPr="000C323C">
        <w:rPr>
          <w:rFonts w:ascii="Times New Roman" w:hAnsi="Times New Roman" w:cs="Times New Roman"/>
          <w:sz w:val="24"/>
          <w:szCs w:val="24"/>
          <w:lang w:val="es-ES_tradnl"/>
        </w:rPr>
        <w:t>.</w:t>
      </w:r>
      <w:r w:rsidR="0092084A">
        <w:rPr>
          <w:rFonts w:ascii="Times New Roman" w:hAnsi="Times New Roman" w:cs="Times New Roman"/>
          <w:sz w:val="24"/>
          <w:szCs w:val="24"/>
          <w:lang w:val="es-ES_tradnl"/>
        </w:rPr>
        <w:t xml:space="preserve"> </w:t>
      </w:r>
    </w:p>
    <w:p w:rsidR="00B8069E" w:rsidRPr="00794D39" w:rsidRDefault="00B8069E" w:rsidP="00794D39">
      <w:pPr>
        <w:pStyle w:val="BodyText"/>
        <w:tabs>
          <w:tab w:val="left" w:pos="794"/>
        </w:tabs>
        <w:ind w:right="-159"/>
        <w:jc w:val="left"/>
        <w:rPr>
          <w:rFonts w:ascii="Times New Roman" w:hAnsi="Times New Roman" w:cs="Times New Roman"/>
          <w:sz w:val="24"/>
          <w:szCs w:val="24"/>
          <w:lang w:val="es-ES_tradnl"/>
        </w:rPr>
      </w:pPr>
      <w:r w:rsidRPr="00794D39">
        <w:rPr>
          <w:rFonts w:ascii="Times New Roman" w:hAnsi="Times New Roman" w:cs="Times New Roman"/>
          <w:sz w:val="24"/>
          <w:szCs w:val="24"/>
          <w:lang w:val="es-ES_tradnl"/>
        </w:rPr>
        <w:t>9.</w:t>
      </w:r>
      <w:r w:rsidRPr="00794D39">
        <w:rPr>
          <w:rFonts w:ascii="Times New Roman" w:hAnsi="Times New Roman" w:cs="Times New Roman"/>
          <w:sz w:val="24"/>
          <w:szCs w:val="24"/>
          <w:lang w:val="es-ES_tradnl"/>
        </w:rPr>
        <w:tab/>
      </w:r>
      <w:r w:rsidR="00794D39" w:rsidRPr="003E66F4">
        <w:rPr>
          <w:rFonts w:ascii="Times New Roman" w:hAnsi="Times New Roman" w:cs="Times New Roman"/>
          <w:sz w:val="24"/>
          <w:szCs w:val="24"/>
          <w:lang w:val="es-ES"/>
        </w:rPr>
        <w:t xml:space="preserve">Dado que todas las sesiones ordinarias de la reunión contarán con servicio de interpretación, le recordamos que este servicio se facilitará únicamente </w:t>
      </w:r>
      <w:r w:rsidR="00794D39">
        <w:rPr>
          <w:rFonts w:ascii="Times New Roman" w:hAnsi="Times New Roman" w:cs="Times New Roman"/>
          <w:sz w:val="24"/>
          <w:szCs w:val="24"/>
          <w:lang w:val="es-ES"/>
        </w:rPr>
        <w:t xml:space="preserve">si </w:t>
      </w:r>
      <w:r w:rsidR="00794D39" w:rsidRPr="003E66F4">
        <w:rPr>
          <w:rFonts w:ascii="Times New Roman" w:hAnsi="Times New Roman" w:cs="Times New Roman"/>
          <w:sz w:val="24"/>
          <w:szCs w:val="24"/>
          <w:lang w:val="es-ES"/>
        </w:rPr>
        <w:t>los Estados Miembros</w:t>
      </w:r>
      <w:r w:rsidR="00794D39">
        <w:rPr>
          <w:rFonts w:ascii="Times New Roman" w:hAnsi="Times New Roman" w:cs="Times New Roman"/>
          <w:sz w:val="24"/>
          <w:szCs w:val="24"/>
          <w:lang w:val="es-ES"/>
        </w:rPr>
        <w:t xml:space="preserve"> lo solicitan en el formulario de inscripción o por notificación especial a la Secretaría</w:t>
      </w:r>
      <w:r w:rsidR="00794D39" w:rsidRPr="003E66F4">
        <w:rPr>
          <w:rFonts w:ascii="Times New Roman" w:hAnsi="Times New Roman" w:cs="Times New Roman"/>
          <w:sz w:val="24"/>
          <w:szCs w:val="24"/>
          <w:lang w:val="es-ES"/>
        </w:rPr>
        <w:t xml:space="preserve">, </w:t>
      </w:r>
      <w:r w:rsidR="00794D39">
        <w:rPr>
          <w:rFonts w:ascii="Times New Roman" w:hAnsi="Times New Roman" w:cs="Times New Roman"/>
          <w:b/>
          <w:bCs/>
          <w:sz w:val="24"/>
          <w:szCs w:val="24"/>
          <w:u w:val="single"/>
          <w:lang w:val="es-ES"/>
        </w:rPr>
        <w:t>al menos con un mes de antelación a la reunión</w:t>
      </w:r>
      <w:r w:rsidR="00794D39" w:rsidRPr="003E66F4">
        <w:rPr>
          <w:rFonts w:ascii="Times New Roman" w:hAnsi="Times New Roman" w:cs="Times New Roman"/>
          <w:b/>
          <w:bCs/>
          <w:sz w:val="24"/>
          <w:szCs w:val="24"/>
          <w:u w:val="single"/>
          <w:lang w:val="es-ES"/>
        </w:rPr>
        <w:t xml:space="preserve">, </w:t>
      </w:r>
      <w:r w:rsidR="00794D39">
        <w:rPr>
          <w:rFonts w:ascii="Times New Roman" w:hAnsi="Times New Roman" w:cs="Times New Roman"/>
          <w:b/>
          <w:bCs/>
          <w:sz w:val="24"/>
          <w:szCs w:val="24"/>
          <w:u w:val="single"/>
          <w:lang w:val="es-ES"/>
        </w:rPr>
        <w:t>es decir, el 4 de marzo de 2011 a más tardar</w:t>
      </w:r>
      <w:r w:rsidR="00794D39" w:rsidRPr="003E66F4">
        <w:rPr>
          <w:rFonts w:ascii="Times New Roman" w:hAnsi="Times New Roman" w:cs="Times New Roman"/>
          <w:sz w:val="24"/>
          <w:szCs w:val="24"/>
          <w:lang w:val="es-ES"/>
        </w:rPr>
        <w:t>.</w:t>
      </w:r>
      <w:r w:rsidR="00794D39">
        <w:rPr>
          <w:rFonts w:ascii="Times New Roman" w:hAnsi="Times New Roman" w:cs="Times New Roman"/>
          <w:sz w:val="24"/>
          <w:szCs w:val="24"/>
          <w:lang w:val="es-ES"/>
        </w:rPr>
        <w:t xml:space="preserve"> A fin de</w:t>
      </w:r>
      <w:r w:rsidR="00794D39" w:rsidRPr="003E66F4">
        <w:rPr>
          <w:rFonts w:ascii="Times New Roman" w:hAnsi="Times New Roman" w:cs="Times New Roman"/>
          <w:sz w:val="24"/>
          <w:szCs w:val="24"/>
          <w:lang w:val="es-ES"/>
        </w:rPr>
        <w:t xml:space="preserve"> que la </w:t>
      </w:r>
      <w:r w:rsidR="00794D39">
        <w:rPr>
          <w:rFonts w:ascii="Times New Roman" w:hAnsi="Times New Roman" w:cs="Times New Roman"/>
          <w:sz w:val="24"/>
          <w:szCs w:val="24"/>
          <w:lang w:val="es-ES"/>
        </w:rPr>
        <w:t xml:space="preserve">Secretaría </w:t>
      </w:r>
      <w:r w:rsidR="00794D39" w:rsidRPr="003E66F4">
        <w:rPr>
          <w:rFonts w:ascii="Times New Roman" w:hAnsi="Times New Roman" w:cs="Times New Roman"/>
          <w:sz w:val="24"/>
          <w:szCs w:val="24"/>
          <w:lang w:val="es-ES"/>
        </w:rPr>
        <w:t>pueda tomar las medidas necesari</w:t>
      </w:r>
      <w:r w:rsidR="00794D39">
        <w:rPr>
          <w:rFonts w:ascii="Times New Roman" w:hAnsi="Times New Roman" w:cs="Times New Roman"/>
          <w:sz w:val="24"/>
          <w:szCs w:val="24"/>
          <w:lang w:val="es-ES"/>
        </w:rPr>
        <w:t>as para garantizar la interpretación,</w:t>
      </w:r>
      <w:r w:rsidR="00794D39" w:rsidRPr="003E66F4">
        <w:rPr>
          <w:rFonts w:ascii="Times New Roman" w:hAnsi="Times New Roman" w:cs="Times New Roman"/>
          <w:sz w:val="24"/>
          <w:szCs w:val="24"/>
          <w:lang w:val="es-ES"/>
        </w:rPr>
        <w:t xml:space="preserve"> </w:t>
      </w:r>
      <w:r w:rsidR="00794D39">
        <w:rPr>
          <w:rFonts w:ascii="Times New Roman" w:hAnsi="Times New Roman" w:cs="Times New Roman"/>
          <w:sz w:val="24"/>
          <w:szCs w:val="24"/>
          <w:lang w:val="es-ES"/>
        </w:rPr>
        <w:t>e</w:t>
      </w:r>
      <w:r w:rsidR="00794D39" w:rsidRPr="003E66F4">
        <w:rPr>
          <w:rFonts w:ascii="Times New Roman" w:hAnsi="Times New Roman" w:cs="Times New Roman"/>
          <w:sz w:val="24"/>
          <w:szCs w:val="24"/>
          <w:lang w:val="es-ES"/>
        </w:rPr>
        <w:t>s imperativo que se cumpla el plazo de inscripción.</w:t>
      </w:r>
    </w:p>
    <w:p w:rsidR="00B8069E" w:rsidRPr="00794D39" w:rsidRDefault="00B8069E" w:rsidP="00794D39">
      <w:pPr>
        <w:pStyle w:val="BodyText"/>
        <w:tabs>
          <w:tab w:val="left" w:pos="794"/>
        </w:tabs>
        <w:ind w:right="-159"/>
        <w:jc w:val="left"/>
        <w:rPr>
          <w:rFonts w:ascii="Times New Roman" w:hAnsi="Times New Roman" w:cs="Times New Roman"/>
          <w:sz w:val="24"/>
          <w:szCs w:val="24"/>
          <w:lang w:val="es-ES_tradnl"/>
        </w:rPr>
      </w:pPr>
      <w:r w:rsidRPr="00794D39">
        <w:rPr>
          <w:rFonts w:ascii="Times New Roman" w:hAnsi="Times New Roman" w:cs="Times New Roman"/>
          <w:sz w:val="24"/>
          <w:szCs w:val="24"/>
          <w:lang w:val="es-ES_tradnl"/>
        </w:rPr>
        <w:t>10.</w:t>
      </w:r>
      <w:r w:rsidRPr="00794D39">
        <w:rPr>
          <w:rFonts w:ascii="Times New Roman" w:hAnsi="Times New Roman" w:cs="Times New Roman"/>
          <w:sz w:val="24"/>
          <w:szCs w:val="24"/>
          <w:lang w:val="es-ES_tradnl"/>
        </w:rPr>
        <w:tab/>
      </w:r>
      <w:r w:rsidR="00794D39" w:rsidRPr="00385A01">
        <w:rPr>
          <w:rFonts w:ascii="Times New Roman" w:hAnsi="Times New Roman" w:cs="Times New Roman"/>
          <w:sz w:val="24"/>
          <w:szCs w:val="24"/>
          <w:lang w:val="es-ES"/>
        </w:rPr>
        <w:t xml:space="preserve">Los delegados dispondrán de conexión </w:t>
      </w:r>
      <w:r w:rsidR="00794D39">
        <w:rPr>
          <w:rFonts w:ascii="Times New Roman" w:hAnsi="Times New Roman" w:cs="Times New Roman"/>
          <w:sz w:val="24"/>
          <w:szCs w:val="24"/>
          <w:lang w:val="es-ES"/>
        </w:rPr>
        <w:t xml:space="preserve">inalámbrica a la </w:t>
      </w:r>
      <w:r w:rsidR="00794D39" w:rsidRPr="00385A01">
        <w:rPr>
          <w:rFonts w:ascii="Times New Roman" w:hAnsi="Times New Roman" w:cs="Times New Roman"/>
          <w:sz w:val="24"/>
          <w:szCs w:val="24"/>
          <w:lang w:val="es-ES"/>
        </w:rPr>
        <w:t>LAN en las principales zon</w:t>
      </w:r>
      <w:r w:rsidR="00794D39">
        <w:rPr>
          <w:rFonts w:ascii="Times New Roman" w:hAnsi="Times New Roman" w:cs="Times New Roman"/>
          <w:sz w:val="24"/>
          <w:szCs w:val="24"/>
          <w:lang w:val="es-ES"/>
        </w:rPr>
        <w:t>as de las salas de conferencia de la U</w:t>
      </w:r>
      <w:r w:rsidR="00794D39" w:rsidRPr="00385A01">
        <w:rPr>
          <w:rFonts w:ascii="Times New Roman" w:hAnsi="Times New Roman" w:cs="Times New Roman"/>
          <w:sz w:val="24"/>
          <w:szCs w:val="24"/>
          <w:lang w:val="es-ES"/>
        </w:rPr>
        <w:t xml:space="preserve">IT </w:t>
      </w:r>
      <w:r w:rsidR="00794D39">
        <w:rPr>
          <w:rFonts w:ascii="Times New Roman" w:hAnsi="Times New Roman" w:cs="Times New Roman"/>
          <w:sz w:val="24"/>
          <w:szCs w:val="24"/>
          <w:lang w:val="es-ES"/>
        </w:rPr>
        <w:t xml:space="preserve">y en el edificio del </w:t>
      </w:r>
      <w:r w:rsidR="00794D39" w:rsidRPr="00385A01">
        <w:rPr>
          <w:rFonts w:ascii="Times New Roman" w:hAnsi="Times New Roman" w:cs="Times New Roman"/>
          <w:sz w:val="24"/>
          <w:szCs w:val="24"/>
          <w:lang w:val="es-ES"/>
        </w:rPr>
        <w:t>CICG (</w:t>
      </w:r>
      <w:r w:rsidR="00794D39">
        <w:rPr>
          <w:rFonts w:ascii="Times New Roman" w:hAnsi="Times New Roman" w:cs="Times New Roman"/>
          <w:sz w:val="24"/>
          <w:szCs w:val="24"/>
          <w:lang w:val="es-ES"/>
        </w:rPr>
        <w:t>Centro Internacional de Conferencias de Ginebra</w:t>
      </w:r>
      <w:r w:rsidR="00794D39" w:rsidRPr="00385A01">
        <w:rPr>
          <w:rFonts w:ascii="Times New Roman" w:hAnsi="Times New Roman" w:cs="Times New Roman"/>
          <w:sz w:val="24"/>
          <w:szCs w:val="24"/>
          <w:lang w:val="es-ES"/>
        </w:rPr>
        <w:t xml:space="preserve">). En el edificio de Montbrillant de la UIT seguirá habiendo </w:t>
      </w:r>
      <w:r w:rsidR="00794D39">
        <w:rPr>
          <w:rFonts w:ascii="Times New Roman" w:hAnsi="Times New Roman" w:cs="Times New Roman"/>
          <w:sz w:val="24"/>
          <w:szCs w:val="24"/>
          <w:lang w:val="es-ES"/>
        </w:rPr>
        <w:t xml:space="preserve">conexión </w:t>
      </w:r>
      <w:r w:rsidR="00794D39" w:rsidRPr="00385A01">
        <w:rPr>
          <w:rFonts w:ascii="Times New Roman" w:hAnsi="Times New Roman" w:cs="Times New Roman"/>
          <w:sz w:val="24"/>
          <w:szCs w:val="24"/>
          <w:lang w:val="es-ES"/>
        </w:rPr>
        <w:t>por cable a la red. Para mayor información véase el sitio web del UIT-T (</w:t>
      </w:r>
      <w:hyperlink r:id="rId16" w:history="1">
        <w:r w:rsidR="00794D39" w:rsidRPr="00385A01">
          <w:rPr>
            <w:rStyle w:val="Hyperlink"/>
            <w:rFonts w:ascii="Times New Roman" w:hAnsi="Times New Roman" w:cs="Times New Roman"/>
            <w:sz w:val="24"/>
            <w:szCs w:val="24"/>
            <w:lang w:val="es-ES"/>
          </w:rPr>
          <w:t>http://www.itu.int/ITU-T/edh/faqs-support.html</w:t>
        </w:r>
      </w:hyperlink>
      <w:r w:rsidR="00794D39" w:rsidRPr="00385A01">
        <w:rPr>
          <w:rFonts w:ascii="Times New Roman" w:hAnsi="Times New Roman" w:cs="Times New Roman"/>
          <w:sz w:val="24"/>
          <w:szCs w:val="24"/>
          <w:lang w:val="es-ES"/>
        </w:rPr>
        <w:t>).</w:t>
      </w:r>
    </w:p>
    <w:p w:rsidR="00B8069E" w:rsidRPr="00794D39" w:rsidRDefault="00B8069E" w:rsidP="00794D39">
      <w:pPr>
        <w:pStyle w:val="BodyText"/>
        <w:tabs>
          <w:tab w:val="left" w:pos="794"/>
        </w:tabs>
        <w:ind w:right="-159"/>
        <w:jc w:val="left"/>
        <w:rPr>
          <w:rFonts w:ascii="Times New Roman" w:hAnsi="Times New Roman" w:cs="Times New Roman"/>
          <w:sz w:val="24"/>
          <w:szCs w:val="24"/>
          <w:lang w:val="es-ES_tradnl"/>
        </w:rPr>
      </w:pPr>
      <w:r w:rsidRPr="00794D39">
        <w:rPr>
          <w:rFonts w:ascii="Times New Roman" w:hAnsi="Times New Roman" w:cs="Times New Roman"/>
          <w:sz w:val="24"/>
          <w:szCs w:val="24"/>
          <w:lang w:val="es-ES_tradnl"/>
        </w:rPr>
        <w:t>11.</w:t>
      </w:r>
      <w:r w:rsidRPr="00794D39">
        <w:rPr>
          <w:rFonts w:ascii="Times New Roman" w:hAnsi="Times New Roman" w:cs="Times New Roman"/>
          <w:sz w:val="24"/>
          <w:szCs w:val="24"/>
          <w:lang w:val="es-ES_tradnl"/>
        </w:rPr>
        <w:tab/>
      </w:r>
      <w:r w:rsidR="00794D39" w:rsidRPr="00385A01">
        <w:rPr>
          <w:rFonts w:ascii="Times New Roman" w:hAnsi="Times New Roman" w:cs="Times New Roman"/>
          <w:sz w:val="24"/>
          <w:szCs w:val="24"/>
          <w:lang w:val="es-ES"/>
        </w:rPr>
        <w:t xml:space="preserve">A fin de facilitar sus trámites, </w:t>
      </w:r>
      <w:r w:rsidR="00794D39">
        <w:rPr>
          <w:rFonts w:ascii="Times New Roman" w:hAnsi="Times New Roman" w:cs="Times New Roman"/>
          <w:sz w:val="24"/>
          <w:szCs w:val="24"/>
          <w:lang w:val="es-ES"/>
        </w:rPr>
        <w:t xml:space="preserve">en el </w:t>
      </w:r>
      <w:r w:rsidR="00794D39" w:rsidRPr="009A7199">
        <w:rPr>
          <w:rFonts w:ascii="Times New Roman" w:hAnsi="Times New Roman" w:cs="Times New Roman"/>
          <w:b/>
          <w:bCs/>
          <w:sz w:val="24"/>
          <w:szCs w:val="24"/>
          <w:lang w:val="es-ES"/>
        </w:rPr>
        <w:t xml:space="preserve">anexo </w:t>
      </w:r>
      <w:r w:rsidR="00794D39">
        <w:rPr>
          <w:rFonts w:ascii="Times New Roman" w:hAnsi="Times New Roman" w:cs="Times New Roman"/>
          <w:b/>
          <w:bCs/>
          <w:sz w:val="24"/>
          <w:szCs w:val="24"/>
          <w:lang w:val="es-ES"/>
        </w:rPr>
        <w:t>2</w:t>
      </w:r>
      <w:r w:rsidR="00794D39" w:rsidRPr="00385A01">
        <w:rPr>
          <w:rFonts w:ascii="Times New Roman" w:hAnsi="Times New Roman" w:cs="Times New Roman"/>
          <w:sz w:val="24"/>
          <w:szCs w:val="24"/>
          <w:lang w:val="es-ES"/>
        </w:rPr>
        <w:t xml:space="preserve"> se adjunta un formulario de confirmación de hotel (véase</w:t>
      </w:r>
      <w:r w:rsidR="00794D39" w:rsidRPr="003D16F1">
        <w:rPr>
          <w:lang w:val="es-ES_tradnl"/>
        </w:rPr>
        <w:t xml:space="preserve"> </w:t>
      </w:r>
      <w:hyperlink r:id="rId17" w:history="1">
        <w:r w:rsidR="00794D39" w:rsidRPr="00385A01">
          <w:rPr>
            <w:rStyle w:val="Hyperlink"/>
            <w:rFonts w:ascii="Times New Roman" w:hAnsi="Times New Roman" w:cs="Times New Roman"/>
            <w:lang w:val="es-ES_tradnl"/>
          </w:rPr>
          <w:t>http://www.itu.int/travel/</w:t>
        </w:r>
      </w:hyperlink>
      <w:r w:rsidR="00794D39" w:rsidRPr="00385A01">
        <w:rPr>
          <w:rFonts w:ascii="Times New Roman" w:hAnsi="Times New Roman" w:cs="Times New Roman"/>
          <w:lang w:val="es-ES_tradnl"/>
        </w:rPr>
        <w:t xml:space="preserve"> </w:t>
      </w:r>
      <w:r w:rsidR="00794D39" w:rsidRPr="00385A01">
        <w:rPr>
          <w:rFonts w:ascii="Times New Roman" w:hAnsi="Times New Roman" w:cs="Times New Roman"/>
          <w:sz w:val="24"/>
          <w:szCs w:val="24"/>
          <w:lang w:val="es-ES"/>
        </w:rPr>
        <w:t>para la lista de hoteles</w:t>
      </w:r>
      <w:r w:rsidRPr="00794D39">
        <w:rPr>
          <w:rFonts w:ascii="Times New Roman" w:hAnsi="Times New Roman" w:cs="Times New Roman"/>
          <w:sz w:val="24"/>
          <w:szCs w:val="24"/>
          <w:lang w:val="es-ES_tradnl"/>
        </w:rPr>
        <w:t>).</w:t>
      </w:r>
    </w:p>
    <w:p w:rsidR="00B8069E" w:rsidRPr="00D6106E" w:rsidRDefault="00B8069E" w:rsidP="00D6106E">
      <w:pPr>
        <w:pStyle w:val="BodyText"/>
        <w:tabs>
          <w:tab w:val="left" w:pos="794"/>
        </w:tabs>
        <w:ind w:right="-159"/>
        <w:jc w:val="left"/>
        <w:rPr>
          <w:rFonts w:ascii="Times New Roman" w:hAnsi="Times New Roman" w:cs="Times New Roman"/>
          <w:sz w:val="24"/>
          <w:szCs w:val="24"/>
          <w:lang w:val="es-ES_tradnl"/>
        </w:rPr>
      </w:pPr>
      <w:r w:rsidRPr="00D6106E">
        <w:rPr>
          <w:rFonts w:ascii="Times New Roman" w:hAnsi="Times New Roman" w:cs="Times New Roman"/>
          <w:sz w:val="24"/>
          <w:szCs w:val="24"/>
          <w:lang w:val="es-ES_tradnl"/>
        </w:rPr>
        <w:t>12.</w:t>
      </w:r>
      <w:r w:rsidRPr="00D6106E">
        <w:rPr>
          <w:rFonts w:ascii="Times New Roman" w:hAnsi="Times New Roman" w:cs="Times New Roman"/>
          <w:sz w:val="24"/>
          <w:szCs w:val="24"/>
          <w:lang w:val="es-ES_tradnl"/>
        </w:rPr>
        <w:tab/>
      </w:r>
      <w:r w:rsidR="00D6106E">
        <w:rPr>
          <w:rFonts w:ascii="Times New Roman" w:hAnsi="Times New Roman" w:cs="Times New Roman"/>
          <w:sz w:val="24"/>
          <w:szCs w:val="24"/>
          <w:lang w:val="es-ES"/>
        </w:rPr>
        <w:t>L</w:t>
      </w:r>
      <w:r w:rsidR="00D6106E" w:rsidRPr="00915546">
        <w:rPr>
          <w:rFonts w:ascii="Times New Roman" w:hAnsi="Times New Roman" w:cs="Times New Roman"/>
          <w:sz w:val="24"/>
          <w:szCs w:val="24"/>
          <w:lang w:val="es-ES"/>
        </w:rPr>
        <w:t xml:space="preserve">a UIT/TSB ofrece un número limitado de becas parciales para facilitar la participación de los países menos adelantados y de los países en desarrollo con bajo nivel de ingresos. Se concederá a lo sumo una beca por país. La solicitud de beca debe estar autorizada por la Administración correspondiente del Estado Miembro de la UIT. En el </w:t>
      </w:r>
      <w:r w:rsidR="00D6106E" w:rsidRPr="00915546">
        <w:rPr>
          <w:rFonts w:ascii="Times New Roman" w:hAnsi="Times New Roman" w:cs="Times New Roman"/>
          <w:b/>
          <w:bCs/>
          <w:sz w:val="24"/>
          <w:szCs w:val="24"/>
          <w:lang w:val="es-ES"/>
        </w:rPr>
        <w:t>anexo 3</w:t>
      </w:r>
      <w:r w:rsidR="00D6106E" w:rsidRPr="00915546">
        <w:rPr>
          <w:rFonts w:ascii="Times New Roman" w:hAnsi="Times New Roman" w:cs="Times New Roman"/>
          <w:sz w:val="24"/>
          <w:szCs w:val="24"/>
          <w:lang w:val="es-ES"/>
        </w:rPr>
        <w:t xml:space="preserve"> se adjunta un formulario de solicitud de beca, que deberá remitirse a la UIT el </w:t>
      </w:r>
      <w:r w:rsidR="00D6106E">
        <w:rPr>
          <w:rFonts w:ascii="Times New Roman" w:hAnsi="Times New Roman" w:cs="Times New Roman"/>
          <w:b/>
          <w:bCs/>
          <w:sz w:val="24"/>
          <w:szCs w:val="24"/>
          <w:lang w:val="es-ES"/>
        </w:rPr>
        <w:t xml:space="preserve">4 de </w:t>
      </w:r>
      <w:r w:rsidR="00D6106E" w:rsidRPr="00915546">
        <w:rPr>
          <w:rFonts w:ascii="Times New Roman" w:hAnsi="Times New Roman" w:cs="Times New Roman"/>
          <w:b/>
          <w:bCs/>
          <w:sz w:val="24"/>
          <w:szCs w:val="24"/>
          <w:lang w:val="es-ES"/>
        </w:rPr>
        <w:t>marzo de 201</w:t>
      </w:r>
      <w:r w:rsidR="00D6106E">
        <w:rPr>
          <w:rFonts w:ascii="Times New Roman" w:hAnsi="Times New Roman" w:cs="Times New Roman"/>
          <w:b/>
          <w:bCs/>
          <w:sz w:val="24"/>
          <w:szCs w:val="24"/>
          <w:lang w:val="es-ES"/>
        </w:rPr>
        <w:t>1</w:t>
      </w:r>
      <w:r w:rsidR="00D6106E" w:rsidRPr="00915546">
        <w:rPr>
          <w:rFonts w:ascii="Times New Roman" w:hAnsi="Times New Roman" w:cs="Times New Roman"/>
          <w:b/>
          <w:bCs/>
          <w:sz w:val="24"/>
          <w:szCs w:val="24"/>
          <w:lang w:val="es-ES"/>
        </w:rPr>
        <w:t xml:space="preserve"> </w:t>
      </w:r>
      <w:r w:rsidR="00D6106E" w:rsidRPr="00915546">
        <w:rPr>
          <w:rFonts w:ascii="Times New Roman" w:hAnsi="Times New Roman" w:cs="Times New Roman"/>
          <w:sz w:val="24"/>
          <w:szCs w:val="24"/>
          <w:lang w:val="es-ES"/>
        </w:rPr>
        <w:t>a más tardar</w:t>
      </w:r>
      <w:r w:rsidRPr="00D6106E">
        <w:rPr>
          <w:rFonts w:ascii="Times New Roman" w:hAnsi="Times New Roman" w:cs="Times New Roman"/>
          <w:sz w:val="24"/>
          <w:szCs w:val="24"/>
          <w:lang w:val="es-ES_tradnl"/>
        </w:rPr>
        <w:t>.</w:t>
      </w:r>
      <w:r w:rsidR="0092084A">
        <w:rPr>
          <w:rFonts w:ascii="Times New Roman" w:hAnsi="Times New Roman" w:cs="Times New Roman"/>
          <w:sz w:val="24"/>
          <w:szCs w:val="24"/>
          <w:lang w:val="es-ES_tradnl"/>
        </w:rPr>
        <w:t xml:space="preserve"> </w:t>
      </w:r>
    </w:p>
    <w:p w:rsidR="00BD3F67" w:rsidRPr="00BD3F67" w:rsidRDefault="00BD3F67" w:rsidP="00B8069E">
      <w:pPr>
        <w:pStyle w:val="BodyText"/>
        <w:tabs>
          <w:tab w:val="left" w:pos="794"/>
        </w:tabs>
        <w:ind w:right="-159"/>
        <w:jc w:val="left"/>
        <w:rPr>
          <w:rFonts w:ascii="Times New Roman" w:hAnsi="Times New Roman" w:cs="Times New Roman"/>
          <w:sz w:val="24"/>
          <w:szCs w:val="24"/>
          <w:lang w:val="es-ES_tradnl"/>
        </w:rPr>
      </w:pPr>
      <w:r w:rsidRPr="00BD3F67">
        <w:rPr>
          <w:rFonts w:ascii="Times New Roman" w:hAnsi="Times New Roman" w:cs="Times New Roman"/>
          <w:sz w:val="24"/>
          <w:szCs w:val="24"/>
          <w:lang w:val="es-ES_tradnl"/>
        </w:rPr>
        <w:t>La Secretaría me ha solicitado pedirle que, si tambi</w:t>
      </w:r>
      <w:r>
        <w:rPr>
          <w:rFonts w:ascii="Times New Roman" w:hAnsi="Times New Roman" w:cs="Times New Roman"/>
          <w:sz w:val="24"/>
          <w:szCs w:val="24"/>
          <w:lang w:val="es-ES_tradnl"/>
        </w:rPr>
        <w:t>én desea asistir a la reunión de la Comisión de Estudio 3 del UIT-T que se celebrará del 28 de marzo al 1 de abril de 2011 y solicitar una beca para ambas reuniones, no olvide de mencionarlo en la solicitud de beca correspondiente.</w:t>
      </w:r>
    </w:p>
    <w:p w:rsidR="0086079C" w:rsidRPr="006064EB" w:rsidRDefault="00B8069E" w:rsidP="0086079C">
      <w:pPr>
        <w:pStyle w:val="BodyText"/>
        <w:jc w:val="left"/>
        <w:rPr>
          <w:rFonts w:ascii="Times New Roman" w:hAnsi="Times New Roman" w:cs="Times New Roman"/>
          <w:sz w:val="24"/>
          <w:szCs w:val="24"/>
          <w:lang w:val="es-ES"/>
        </w:rPr>
      </w:pPr>
      <w:r w:rsidRPr="0086079C">
        <w:rPr>
          <w:rFonts w:ascii="Times New Roman" w:hAnsi="Times New Roman" w:cs="Times New Roman"/>
          <w:sz w:val="24"/>
          <w:szCs w:val="24"/>
          <w:lang w:val="es-ES_tradnl"/>
        </w:rPr>
        <w:t>13.</w:t>
      </w:r>
      <w:r w:rsidRPr="0086079C">
        <w:rPr>
          <w:rFonts w:ascii="Times New Roman" w:hAnsi="Times New Roman" w:cs="Times New Roman"/>
          <w:sz w:val="24"/>
          <w:szCs w:val="24"/>
          <w:lang w:val="es-ES_tradnl"/>
        </w:rPr>
        <w:tab/>
      </w:r>
      <w:r w:rsidR="0086079C" w:rsidRPr="006064EB">
        <w:rPr>
          <w:rFonts w:ascii="Times New Roman" w:hAnsi="Times New Roman" w:cs="Times New Roman"/>
          <w:sz w:val="24"/>
          <w:szCs w:val="24"/>
          <w:lang w:val="es-ES_tradnl"/>
        </w:rPr>
        <w:t xml:space="preserve">Le recordamos que los ciudadanos procedentes de ciertos países necesitan visado para entrar y permanecer en Suiza. </w:t>
      </w:r>
      <w:r w:rsidR="0086079C" w:rsidRPr="006064EB">
        <w:rPr>
          <w:rFonts w:ascii="Times New Roman" w:hAnsi="Times New Roman" w:cs="Times New Roman"/>
          <w:b/>
          <w:bCs/>
          <w:sz w:val="24"/>
          <w:szCs w:val="24"/>
          <w:lang w:val="es-ES_tradnl"/>
        </w:rPr>
        <w:t>Ese visado debe solicitarse al menos cuatro (4) semanas antes de la fecha de inicio del taller</w:t>
      </w:r>
      <w:r w:rsidR="0086079C" w:rsidRPr="006064EB">
        <w:rPr>
          <w:rFonts w:ascii="Times New Roman" w:hAnsi="Times New Roman" w:cs="Times New Roman"/>
          <w:sz w:val="24"/>
          <w:szCs w:val="24"/>
          <w:lang w:val="es-ES_tradnl"/>
        </w:rPr>
        <w:t xml:space="preserve"> en la oficina (embajada o consulado) que representa a Suiza en su país o, en su defecto, en la más próxima a su país de partida. Si tropieza con problemas, la Unión puede intervenir ante las autoridades suizas competentes para facilitar la expedición de ese visado pero solamente durante el periodo mencionado de cuatro semanas. </w:t>
      </w:r>
      <w:r w:rsidR="0086079C">
        <w:rPr>
          <w:rFonts w:ascii="Times New Roman" w:hAnsi="Times New Roman" w:cs="Times New Roman"/>
          <w:sz w:val="24"/>
          <w:szCs w:val="24"/>
          <w:lang w:val="es-ES_tradnl"/>
        </w:rPr>
        <w:t>En t</w:t>
      </w:r>
      <w:r w:rsidR="0086079C" w:rsidRPr="006064EB">
        <w:rPr>
          <w:rFonts w:ascii="Times New Roman" w:hAnsi="Times New Roman" w:cs="Times New Roman"/>
          <w:sz w:val="24"/>
          <w:szCs w:val="24"/>
          <w:lang w:val="es-ES_tradnl"/>
        </w:rPr>
        <w:t>oda solicitud al respecto debe especificar</w:t>
      </w:r>
      <w:r w:rsidR="0086079C">
        <w:rPr>
          <w:rFonts w:ascii="Times New Roman" w:hAnsi="Times New Roman" w:cs="Times New Roman"/>
          <w:sz w:val="24"/>
          <w:szCs w:val="24"/>
          <w:lang w:val="es-ES_tradnl"/>
        </w:rPr>
        <w:t>se</w:t>
      </w:r>
      <w:r w:rsidR="0086079C" w:rsidRPr="006064EB">
        <w:rPr>
          <w:rFonts w:ascii="Times New Roman" w:hAnsi="Times New Roman" w:cs="Times New Roman"/>
          <w:sz w:val="24"/>
          <w:szCs w:val="24"/>
          <w:lang w:val="es-ES_tradnl"/>
        </w:rPr>
        <w:t xml:space="preserve"> el nombre y las funciones, la fecha de nacimiento y el número de pasaporte, con las fechas de expedición y expiración de las personas para las que se solicita el visado. La carta debe ir acompañada de una copia de la notificación de confirmación de inscripción aprobada para </w:t>
      </w:r>
      <w:r w:rsidR="0086079C">
        <w:rPr>
          <w:rFonts w:ascii="Times New Roman" w:hAnsi="Times New Roman" w:cs="Times New Roman"/>
          <w:sz w:val="24"/>
          <w:szCs w:val="24"/>
          <w:lang w:val="es-ES_tradnl"/>
        </w:rPr>
        <w:t xml:space="preserve">la </w:t>
      </w:r>
      <w:r w:rsidR="0086079C">
        <w:rPr>
          <w:rFonts w:ascii="Times New Roman" w:hAnsi="Times New Roman" w:cs="Times New Roman"/>
          <w:sz w:val="24"/>
          <w:szCs w:val="24"/>
          <w:lang w:val="es-ES_tradnl"/>
        </w:rPr>
        <w:lastRenderedPageBreak/>
        <w:t xml:space="preserve">reunión </w:t>
      </w:r>
      <w:r w:rsidR="0086079C" w:rsidRPr="006064EB">
        <w:rPr>
          <w:rFonts w:ascii="Times New Roman" w:hAnsi="Times New Roman" w:cs="Times New Roman"/>
          <w:sz w:val="24"/>
          <w:szCs w:val="24"/>
          <w:lang w:val="es-ES_tradnl"/>
        </w:rPr>
        <w:t>de la UIT correspondiente, y remitirse a la </w:t>
      </w:r>
      <w:r w:rsidR="0086079C">
        <w:rPr>
          <w:rFonts w:ascii="Times New Roman" w:hAnsi="Times New Roman" w:cs="Times New Roman"/>
          <w:sz w:val="24"/>
          <w:szCs w:val="24"/>
          <w:lang w:val="es-ES_tradnl"/>
        </w:rPr>
        <w:t>Secretaría</w:t>
      </w:r>
      <w:r w:rsidR="0086079C" w:rsidRPr="006064EB">
        <w:rPr>
          <w:rFonts w:ascii="Times New Roman" w:hAnsi="Times New Roman" w:cs="Times New Roman"/>
          <w:sz w:val="24"/>
          <w:szCs w:val="24"/>
          <w:lang w:val="es-ES_tradnl"/>
        </w:rPr>
        <w:t xml:space="preserve"> con la indicación </w:t>
      </w:r>
      <w:r w:rsidR="0086079C" w:rsidRPr="006064EB">
        <w:rPr>
          <w:rFonts w:ascii="Times New Roman" w:hAnsi="Times New Roman" w:cs="Times New Roman"/>
          <w:b/>
          <w:sz w:val="24"/>
          <w:szCs w:val="24"/>
          <w:lang w:val="es-ES_tradnl"/>
        </w:rPr>
        <w:t>"solicitud de visado"</w:t>
      </w:r>
      <w:r w:rsidR="0086079C" w:rsidRPr="006064EB">
        <w:rPr>
          <w:rFonts w:ascii="Times New Roman" w:hAnsi="Times New Roman" w:cs="Times New Roman"/>
          <w:sz w:val="24"/>
          <w:szCs w:val="24"/>
          <w:lang w:val="es-ES_tradnl"/>
        </w:rPr>
        <w:t>, por fax (Nº: +41 22 730 5853) o correo electrónico (</w:t>
      </w:r>
      <w:hyperlink r:id="rId18" w:history="1">
        <w:r w:rsidR="0086079C" w:rsidRPr="006064EB">
          <w:rPr>
            <w:rStyle w:val="Hyperlink"/>
            <w:rFonts w:ascii="Times New Roman" w:hAnsi="Times New Roman" w:cs="Times New Roman"/>
            <w:sz w:val="24"/>
            <w:szCs w:val="24"/>
            <w:lang w:val="es-ES_tradnl"/>
          </w:rPr>
          <w:t>tsbreg@itu.int</w:t>
        </w:r>
      </w:hyperlink>
      <w:r w:rsidR="0086079C" w:rsidRPr="006064EB">
        <w:rPr>
          <w:rFonts w:ascii="Times New Roman" w:hAnsi="Times New Roman" w:cs="Times New Roman"/>
          <w:sz w:val="24"/>
          <w:szCs w:val="24"/>
          <w:lang w:val="es-ES_tradnl"/>
        </w:rPr>
        <w:t>).</w:t>
      </w:r>
    </w:p>
    <w:p w:rsidR="00B8069E" w:rsidRPr="0086079C" w:rsidRDefault="0086079C" w:rsidP="007D0AAD">
      <w:pPr>
        <w:pStyle w:val="BodyText"/>
        <w:jc w:val="left"/>
        <w:rPr>
          <w:rFonts w:ascii="Times New Roman" w:hAnsi="Times New Roman" w:cs="Times New Roman"/>
          <w:sz w:val="24"/>
          <w:szCs w:val="24"/>
          <w:lang w:val="es-ES_tradnl"/>
        </w:rPr>
      </w:pPr>
      <w:r w:rsidRPr="0086079C">
        <w:rPr>
          <w:rFonts w:ascii="Times New Roman" w:hAnsi="Times New Roman" w:cs="Times New Roman"/>
          <w:sz w:val="24"/>
          <w:szCs w:val="24"/>
          <w:lang w:val="es-ES_tradnl"/>
        </w:rPr>
        <w:t xml:space="preserve">En espera de una colaboración mutua en Ginebra, lo saluda atentamente </w:t>
      </w:r>
    </w:p>
    <w:p w:rsidR="00B8069E" w:rsidRDefault="00B8069E" w:rsidP="007D0AAD">
      <w:pPr>
        <w:autoSpaceDE w:val="0"/>
        <w:autoSpaceDN w:val="0"/>
        <w:adjustRightInd w:val="0"/>
        <w:spacing w:before="120" w:after="120"/>
        <w:ind w:right="-505"/>
        <w:rPr>
          <w:rFonts w:ascii="Times New Roman" w:hAnsi="Times New Roman"/>
          <w:sz w:val="24"/>
          <w:lang w:val="es-ES_tradnl"/>
        </w:rPr>
      </w:pPr>
    </w:p>
    <w:p w:rsidR="00F4168B" w:rsidRDefault="00F4168B" w:rsidP="007D0AAD">
      <w:pPr>
        <w:autoSpaceDE w:val="0"/>
        <w:autoSpaceDN w:val="0"/>
        <w:adjustRightInd w:val="0"/>
        <w:spacing w:before="120" w:after="120"/>
        <w:ind w:right="-505"/>
        <w:rPr>
          <w:rFonts w:ascii="Times New Roman" w:hAnsi="Times New Roman"/>
          <w:sz w:val="24"/>
          <w:lang w:val="es-ES_tradnl"/>
        </w:rPr>
      </w:pPr>
    </w:p>
    <w:p w:rsidR="00F4168B" w:rsidRPr="004F4F0D" w:rsidRDefault="00F4168B" w:rsidP="007D0AAD">
      <w:pPr>
        <w:autoSpaceDE w:val="0"/>
        <w:autoSpaceDN w:val="0"/>
        <w:adjustRightInd w:val="0"/>
        <w:spacing w:before="120" w:after="120"/>
        <w:ind w:right="-505"/>
        <w:rPr>
          <w:rFonts w:ascii="Times New Roman" w:hAnsi="Times New Roman"/>
          <w:sz w:val="24"/>
          <w:lang w:val="es-ES_tradnl"/>
        </w:rPr>
      </w:pPr>
    </w:p>
    <w:p w:rsidR="00B8069E" w:rsidRPr="0086079C" w:rsidRDefault="00B8069E" w:rsidP="007D0AAD">
      <w:pPr>
        <w:autoSpaceDE w:val="0"/>
        <w:autoSpaceDN w:val="0"/>
        <w:adjustRightInd w:val="0"/>
        <w:spacing w:before="120" w:after="120"/>
        <w:ind w:right="-505"/>
        <w:rPr>
          <w:rFonts w:ascii="Times New Roman" w:hAnsi="Times New Roman"/>
          <w:i/>
          <w:iCs/>
          <w:sz w:val="24"/>
          <w:lang w:val="es-ES_tradnl"/>
        </w:rPr>
      </w:pPr>
      <w:r w:rsidRPr="0086079C">
        <w:rPr>
          <w:rFonts w:ascii="Times New Roman" w:hAnsi="Times New Roman"/>
          <w:sz w:val="24"/>
          <w:lang w:val="es-ES_tradnl"/>
        </w:rPr>
        <w:t>(</w:t>
      </w:r>
      <w:r w:rsidR="0086079C" w:rsidRPr="0086079C">
        <w:rPr>
          <w:rFonts w:ascii="Times New Roman" w:hAnsi="Times New Roman"/>
          <w:i/>
          <w:iCs/>
          <w:sz w:val="24"/>
          <w:lang w:val="es-ES_tradnl"/>
        </w:rPr>
        <w:t>firmado</w:t>
      </w:r>
      <w:r w:rsidRPr="0086079C">
        <w:rPr>
          <w:rFonts w:ascii="Times New Roman" w:hAnsi="Times New Roman"/>
          <w:i/>
          <w:iCs/>
          <w:sz w:val="24"/>
          <w:lang w:val="es-ES_tradnl"/>
        </w:rPr>
        <w:t>)</w:t>
      </w:r>
    </w:p>
    <w:p w:rsidR="00B8069E" w:rsidRPr="0086079C" w:rsidRDefault="00B8069E" w:rsidP="007D0AAD">
      <w:pPr>
        <w:autoSpaceDE w:val="0"/>
        <w:autoSpaceDN w:val="0"/>
        <w:adjustRightInd w:val="0"/>
        <w:spacing w:before="120"/>
        <w:ind w:right="-273"/>
        <w:rPr>
          <w:rFonts w:ascii="Times New Roman" w:hAnsi="Times New Roman"/>
          <w:color w:val="000000"/>
          <w:sz w:val="24"/>
          <w:lang w:val="es-ES_tradnl"/>
        </w:rPr>
      </w:pPr>
    </w:p>
    <w:p w:rsidR="00B8069E" w:rsidRPr="0086079C" w:rsidRDefault="00B8069E" w:rsidP="007D0AAD">
      <w:pPr>
        <w:autoSpaceDE w:val="0"/>
        <w:autoSpaceDN w:val="0"/>
        <w:adjustRightInd w:val="0"/>
        <w:ind w:right="-272"/>
        <w:rPr>
          <w:rFonts w:ascii="Times New Roman" w:hAnsi="Times New Roman"/>
          <w:color w:val="000000"/>
          <w:sz w:val="24"/>
          <w:lang w:val="es-ES_tradnl"/>
        </w:rPr>
      </w:pPr>
    </w:p>
    <w:p w:rsidR="00B8069E" w:rsidRPr="004F4F0D" w:rsidRDefault="00B8069E" w:rsidP="0086079C">
      <w:pPr>
        <w:autoSpaceDE w:val="0"/>
        <w:autoSpaceDN w:val="0"/>
        <w:adjustRightInd w:val="0"/>
        <w:spacing w:before="120"/>
        <w:ind w:right="-273"/>
        <w:rPr>
          <w:rFonts w:ascii="Times New Roman" w:hAnsi="Times New Roman"/>
          <w:b/>
          <w:bCs/>
          <w:color w:val="000000"/>
          <w:sz w:val="24"/>
          <w:lang w:val="es-ES_tradnl"/>
        </w:rPr>
      </w:pPr>
      <w:r w:rsidRPr="004F4F0D">
        <w:rPr>
          <w:rFonts w:ascii="Times New Roman" w:hAnsi="Times New Roman"/>
          <w:color w:val="000000"/>
          <w:sz w:val="24"/>
          <w:lang w:val="es-ES_tradnl"/>
        </w:rPr>
        <w:t>Dr</w:t>
      </w:r>
      <w:r w:rsidR="00FB24C4" w:rsidRPr="004F4F0D">
        <w:rPr>
          <w:rFonts w:ascii="Times New Roman" w:hAnsi="Times New Roman"/>
          <w:color w:val="000000"/>
          <w:sz w:val="24"/>
          <w:lang w:val="es-ES_tradnl"/>
        </w:rPr>
        <w:t>.</w:t>
      </w:r>
      <w:r w:rsidRPr="004F4F0D">
        <w:rPr>
          <w:rFonts w:ascii="Times New Roman" w:hAnsi="Times New Roman"/>
          <w:color w:val="000000"/>
          <w:sz w:val="24"/>
          <w:lang w:val="es-ES_tradnl"/>
        </w:rPr>
        <w:t xml:space="preserve"> Alexander KUSHTUEV </w:t>
      </w:r>
      <w:r w:rsidRPr="004F4F0D">
        <w:rPr>
          <w:rFonts w:ascii="Times New Roman" w:hAnsi="Times New Roman"/>
          <w:color w:val="000000"/>
          <w:sz w:val="24"/>
          <w:lang w:val="es-ES_tradnl"/>
        </w:rPr>
        <w:br/>
      </w:r>
      <w:r w:rsidR="0086079C" w:rsidRPr="004F4F0D">
        <w:rPr>
          <w:rFonts w:ascii="Times New Roman" w:hAnsi="Times New Roman"/>
          <w:color w:val="000000"/>
          <w:sz w:val="24"/>
          <w:lang w:val="es-ES_tradnl"/>
        </w:rPr>
        <w:t>Presidente, GTC-CMTI12</w:t>
      </w:r>
    </w:p>
    <w:p w:rsidR="00FB24C4" w:rsidRDefault="00FB24C4" w:rsidP="007D0AAD">
      <w:pPr>
        <w:autoSpaceDE w:val="0"/>
        <w:autoSpaceDN w:val="0"/>
        <w:adjustRightInd w:val="0"/>
        <w:spacing w:before="120"/>
        <w:ind w:right="-505"/>
        <w:rPr>
          <w:rFonts w:ascii="Times New Roman" w:hAnsi="Times New Roman"/>
          <w:b/>
          <w:bCs/>
          <w:color w:val="000000"/>
          <w:sz w:val="24"/>
          <w:lang w:val="es-ES_tradnl"/>
        </w:rPr>
      </w:pPr>
    </w:p>
    <w:p w:rsidR="00AD3416" w:rsidRDefault="00AD3416" w:rsidP="007D0AAD">
      <w:pPr>
        <w:autoSpaceDE w:val="0"/>
        <w:autoSpaceDN w:val="0"/>
        <w:adjustRightInd w:val="0"/>
        <w:spacing w:before="120"/>
        <w:ind w:right="-505"/>
        <w:rPr>
          <w:rFonts w:ascii="Times New Roman" w:hAnsi="Times New Roman"/>
          <w:b/>
          <w:bCs/>
          <w:color w:val="000000"/>
          <w:sz w:val="24"/>
          <w:lang w:val="es-ES_tradnl"/>
        </w:rPr>
      </w:pPr>
    </w:p>
    <w:p w:rsidR="00F4168B" w:rsidRDefault="00F4168B" w:rsidP="007D0AAD">
      <w:pPr>
        <w:autoSpaceDE w:val="0"/>
        <w:autoSpaceDN w:val="0"/>
        <w:adjustRightInd w:val="0"/>
        <w:spacing w:before="120"/>
        <w:ind w:right="-505"/>
        <w:rPr>
          <w:rFonts w:ascii="Times New Roman" w:hAnsi="Times New Roman"/>
          <w:b/>
          <w:bCs/>
          <w:color w:val="000000"/>
          <w:sz w:val="24"/>
          <w:lang w:val="es-ES_tradnl"/>
        </w:rPr>
      </w:pPr>
    </w:p>
    <w:p w:rsidR="00F4168B" w:rsidRDefault="00F4168B" w:rsidP="007D0AAD">
      <w:pPr>
        <w:autoSpaceDE w:val="0"/>
        <w:autoSpaceDN w:val="0"/>
        <w:adjustRightInd w:val="0"/>
        <w:spacing w:before="120"/>
        <w:ind w:right="-505"/>
        <w:rPr>
          <w:rFonts w:ascii="Times New Roman" w:hAnsi="Times New Roman"/>
          <w:b/>
          <w:bCs/>
          <w:color w:val="000000"/>
          <w:sz w:val="24"/>
          <w:lang w:val="es-ES_tradnl"/>
        </w:rPr>
      </w:pPr>
    </w:p>
    <w:p w:rsidR="00F4168B" w:rsidRDefault="00F4168B" w:rsidP="007D0AAD">
      <w:pPr>
        <w:autoSpaceDE w:val="0"/>
        <w:autoSpaceDN w:val="0"/>
        <w:adjustRightInd w:val="0"/>
        <w:spacing w:before="120"/>
        <w:ind w:right="-505"/>
        <w:rPr>
          <w:rFonts w:ascii="Times New Roman" w:hAnsi="Times New Roman"/>
          <w:b/>
          <w:bCs/>
          <w:color w:val="000000"/>
          <w:sz w:val="24"/>
          <w:lang w:val="es-ES_tradnl"/>
        </w:rPr>
      </w:pPr>
    </w:p>
    <w:p w:rsidR="00AD3416" w:rsidRPr="004F4F0D" w:rsidRDefault="00AD3416" w:rsidP="007D0AAD">
      <w:pPr>
        <w:autoSpaceDE w:val="0"/>
        <w:autoSpaceDN w:val="0"/>
        <w:adjustRightInd w:val="0"/>
        <w:spacing w:before="120"/>
        <w:ind w:right="-505"/>
        <w:rPr>
          <w:rFonts w:ascii="Times New Roman" w:hAnsi="Times New Roman"/>
          <w:b/>
          <w:bCs/>
          <w:color w:val="000000"/>
          <w:sz w:val="24"/>
          <w:lang w:val="es-ES_tradnl"/>
        </w:rPr>
      </w:pPr>
    </w:p>
    <w:p w:rsidR="00FB24C4" w:rsidRPr="004F4F0D" w:rsidRDefault="00FB24C4" w:rsidP="007D0AAD">
      <w:pPr>
        <w:autoSpaceDE w:val="0"/>
        <w:autoSpaceDN w:val="0"/>
        <w:adjustRightInd w:val="0"/>
        <w:spacing w:before="120"/>
        <w:ind w:right="-505"/>
        <w:rPr>
          <w:rFonts w:ascii="Times New Roman" w:hAnsi="Times New Roman"/>
          <w:b/>
          <w:bCs/>
          <w:color w:val="000000"/>
          <w:sz w:val="24"/>
          <w:lang w:val="es-ES_tradnl"/>
        </w:rPr>
      </w:pPr>
    </w:p>
    <w:p w:rsidR="00B8069E" w:rsidRDefault="0086079C" w:rsidP="007D0AAD">
      <w:pPr>
        <w:autoSpaceDE w:val="0"/>
        <w:autoSpaceDN w:val="0"/>
        <w:adjustRightInd w:val="0"/>
        <w:spacing w:before="120"/>
        <w:ind w:right="-505"/>
        <w:rPr>
          <w:rFonts w:ascii="Times New Roman" w:hAnsi="Times New Roman"/>
          <w:b/>
          <w:bCs/>
          <w:color w:val="000000"/>
          <w:sz w:val="24"/>
          <w:lang w:val="es-ES_tradnl"/>
        </w:rPr>
      </w:pPr>
      <w:r w:rsidRPr="004F4F0D">
        <w:rPr>
          <w:rFonts w:ascii="Times New Roman" w:hAnsi="Times New Roman"/>
          <w:b/>
          <w:bCs/>
          <w:color w:val="000000"/>
          <w:sz w:val="24"/>
          <w:lang w:val="es-ES_tradnl"/>
        </w:rPr>
        <w:t>Anexo</w:t>
      </w:r>
      <w:r w:rsidR="00B8069E" w:rsidRPr="004F4F0D">
        <w:rPr>
          <w:rFonts w:ascii="Times New Roman" w:hAnsi="Times New Roman"/>
          <w:b/>
          <w:bCs/>
          <w:color w:val="000000"/>
          <w:sz w:val="24"/>
          <w:lang w:val="es-ES_tradnl"/>
        </w:rPr>
        <w:t>s: 3</w:t>
      </w:r>
    </w:p>
    <w:p w:rsidR="00F4168B" w:rsidRPr="004F4F0D" w:rsidRDefault="00F4168B" w:rsidP="00F4168B">
      <w:pPr>
        <w:autoSpaceDE w:val="0"/>
        <w:autoSpaceDN w:val="0"/>
        <w:adjustRightInd w:val="0"/>
        <w:spacing w:before="120"/>
        <w:ind w:right="-505"/>
        <w:rPr>
          <w:rFonts w:ascii="Times New Roman" w:hAnsi="Times New Roman"/>
          <w:b/>
          <w:bCs/>
          <w:color w:val="000000"/>
          <w:sz w:val="24"/>
          <w:lang w:val="es-ES_tradnl"/>
        </w:rPr>
      </w:pPr>
    </w:p>
    <w:p w:rsidR="0086079C" w:rsidRPr="004F4F0D" w:rsidRDefault="0086079C">
      <w:pPr>
        <w:spacing w:line="360" w:lineRule="auto"/>
        <w:rPr>
          <w:rFonts w:ascii="Times New Roman" w:hAnsi="Times New Roman"/>
          <w:sz w:val="24"/>
          <w:szCs w:val="20"/>
          <w:lang w:val="es-ES_tradnl"/>
        </w:rPr>
      </w:pPr>
      <w:r w:rsidRPr="004F4F0D">
        <w:rPr>
          <w:rFonts w:ascii="Times New Roman" w:hAnsi="Times New Roman"/>
          <w:sz w:val="24"/>
          <w:szCs w:val="20"/>
          <w:lang w:val="es-ES_tradnl"/>
        </w:rPr>
        <w:br w:type="page"/>
      </w:r>
    </w:p>
    <w:p w:rsidR="007C4AF6" w:rsidRPr="007C4AF6" w:rsidRDefault="007C4AF6" w:rsidP="007C4AF6">
      <w:pPr>
        <w:tabs>
          <w:tab w:val="left" w:pos="794"/>
          <w:tab w:val="left" w:pos="1191"/>
          <w:tab w:val="left" w:pos="1588"/>
          <w:tab w:val="left" w:pos="1985"/>
          <w:tab w:val="center" w:pos="4962"/>
        </w:tabs>
        <w:spacing w:before="120" w:line="240" w:lineRule="atLeast"/>
        <w:jc w:val="center"/>
        <w:rPr>
          <w:rFonts w:ascii="Times New Roman" w:eastAsia="SimSun" w:hAnsi="Times New Roman"/>
          <w:sz w:val="24"/>
          <w:szCs w:val="20"/>
          <w:lang w:val="pt-BR" w:eastAsia="zh-CN"/>
        </w:rPr>
      </w:pPr>
      <w:r w:rsidRPr="007C4AF6">
        <w:rPr>
          <w:rFonts w:ascii="Times New Roman" w:eastAsia="SimSun" w:hAnsi="Times New Roman"/>
          <w:sz w:val="24"/>
          <w:szCs w:val="20"/>
          <w:lang w:val="pt-BR" w:eastAsia="zh-CN"/>
        </w:rPr>
        <w:lastRenderedPageBreak/>
        <w:t>ANEXO 1</w:t>
      </w:r>
      <w:r w:rsidRPr="007C4AF6">
        <w:rPr>
          <w:rFonts w:ascii="Times New Roman" w:eastAsia="SimSun" w:hAnsi="Times New Roman"/>
          <w:sz w:val="24"/>
          <w:szCs w:val="20"/>
          <w:lang w:val="pt-BR" w:eastAsia="zh-CN"/>
        </w:rPr>
        <w:br/>
        <w:t>(a la Circular DM-10/10</w:t>
      </w:r>
      <w:r>
        <w:rPr>
          <w:rFonts w:ascii="Times New Roman" w:eastAsia="SimSun" w:hAnsi="Times New Roman"/>
          <w:sz w:val="24"/>
          <w:szCs w:val="20"/>
          <w:lang w:val="pt-BR" w:eastAsia="zh-CN"/>
        </w:rPr>
        <w:t>13</w:t>
      </w:r>
      <w:r w:rsidRPr="007C4AF6">
        <w:rPr>
          <w:rFonts w:ascii="Times New Roman" w:eastAsia="SimSun" w:hAnsi="Times New Roman"/>
          <w:sz w:val="24"/>
          <w:szCs w:val="20"/>
          <w:lang w:val="pt-BR" w:eastAsia="zh-CN"/>
        </w:rPr>
        <w:t>)</w:t>
      </w:r>
    </w:p>
    <w:p w:rsidR="007C4AF6" w:rsidRPr="007C4AF6" w:rsidRDefault="007C4AF6" w:rsidP="007C4AF6">
      <w:pPr>
        <w:tabs>
          <w:tab w:val="left" w:pos="794"/>
          <w:tab w:val="left" w:pos="1191"/>
          <w:tab w:val="left" w:pos="1588"/>
          <w:tab w:val="left" w:pos="1985"/>
          <w:tab w:val="center" w:pos="4962"/>
        </w:tabs>
        <w:spacing w:before="120" w:line="240" w:lineRule="atLeast"/>
        <w:jc w:val="center"/>
        <w:rPr>
          <w:rFonts w:ascii="Times New Roman" w:eastAsia="SimSun" w:hAnsi="Times New Roman"/>
          <w:sz w:val="24"/>
          <w:szCs w:val="20"/>
          <w:lang w:val="pt-BR" w:eastAsia="zh-CN"/>
        </w:rPr>
      </w:pPr>
    </w:p>
    <w:p w:rsidR="007C4AF6" w:rsidRPr="00F4168B" w:rsidRDefault="007C4AF6" w:rsidP="007C4AF6">
      <w:pPr>
        <w:tabs>
          <w:tab w:val="left" w:pos="794"/>
          <w:tab w:val="left" w:pos="1191"/>
          <w:tab w:val="left" w:pos="1588"/>
          <w:tab w:val="left" w:pos="1985"/>
          <w:tab w:val="center" w:pos="4962"/>
        </w:tabs>
        <w:spacing w:before="120" w:line="240" w:lineRule="atLeast"/>
        <w:jc w:val="center"/>
        <w:rPr>
          <w:rFonts w:ascii="Times New Roman" w:eastAsia="SimSun" w:hAnsi="Times New Roman"/>
          <w:b/>
          <w:bCs/>
          <w:i/>
          <w:iCs/>
          <w:sz w:val="24"/>
          <w:szCs w:val="20"/>
          <w:lang w:val="es-ES" w:eastAsia="zh-CN"/>
        </w:rPr>
      </w:pPr>
      <w:r w:rsidRPr="00F4168B">
        <w:rPr>
          <w:rFonts w:ascii="Times New Roman" w:eastAsia="SimSun" w:hAnsi="Times New Roman"/>
          <w:b/>
          <w:bCs/>
          <w:i/>
          <w:iCs/>
          <w:sz w:val="24"/>
          <w:szCs w:val="20"/>
          <w:lang w:val="es-ES" w:eastAsia="zh-CN"/>
        </w:rPr>
        <w:t>Proyecto de orden del día de la cuarta reunión del Grupo de</w:t>
      </w:r>
      <w:r w:rsidRPr="00F4168B">
        <w:rPr>
          <w:rFonts w:ascii="Times New Roman" w:eastAsia="SimSun" w:hAnsi="Times New Roman"/>
          <w:b/>
          <w:bCs/>
          <w:i/>
          <w:iCs/>
          <w:sz w:val="24"/>
          <w:szCs w:val="20"/>
          <w:lang w:val="es-ES" w:eastAsia="zh-CN"/>
        </w:rPr>
        <w:br/>
        <w:t>Trabajo del Consejo para la Preparación de la Conferencia</w:t>
      </w:r>
      <w:r w:rsidRPr="00F4168B">
        <w:rPr>
          <w:rFonts w:ascii="Times New Roman" w:eastAsia="SimSun" w:hAnsi="Times New Roman"/>
          <w:b/>
          <w:bCs/>
          <w:i/>
          <w:iCs/>
          <w:sz w:val="24"/>
          <w:szCs w:val="20"/>
          <w:lang w:val="es-ES" w:eastAsia="zh-CN"/>
        </w:rPr>
        <w:br/>
        <w:t xml:space="preserve">Internacional de Telecomunicaciones Internacionales de 2012 </w:t>
      </w:r>
    </w:p>
    <w:p w:rsidR="00B8069E" w:rsidRPr="00F4168B" w:rsidRDefault="007C4AF6" w:rsidP="007C4AF6">
      <w:pPr>
        <w:tabs>
          <w:tab w:val="left" w:pos="794"/>
          <w:tab w:val="left" w:pos="1191"/>
          <w:tab w:val="left" w:pos="1588"/>
          <w:tab w:val="left" w:pos="1985"/>
          <w:tab w:val="center" w:pos="4962"/>
        </w:tabs>
        <w:spacing w:before="120" w:line="240" w:lineRule="atLeast"/>
        <w:jc w:val="center"/>
        <w:rPr>
          <w:rFonts w:ascii="Times New Roman" w:hAnsi="Times New Roman"/>
          <w:i/>
          <w:iCs/>
          <w:sz w:val="24"/>
          <w:szCs w:val="20"/>
          <w:lang w:val="es-ES_tradnl"/>
        </w:rPr>
      </w:pPr>
      <w:r w:rsidRPr="00F4168B">
        <w:rPr>
          <w:rFonts w:ascii="Times New Roman" w:eastAsia="SimSun" w:hAnsi="Times New Roman"/>
          <w:b/>
          <w:bCs/>
          <w:i/>
          <w:iCs/>
          <w:sz w:val="24"/>
          <w:szCs w:val="20"/>
          <w:lang w:val="es-ES_tradnl" w:eastAsia="zh-CN"/>
        </w:rPr>
        <w:t>Ginebra, 4 a 6 de abril de 2011</w:t>
      </w:r>
    </w:p>
    <w:p w:rsidR="00B8069E" w:rsidRPr="007C4AF6" w:rsidRDefault="00B8069E" w:rsidP="00B8069E">
      <w:pPr>
        <w:tabs>
          <w:tab w:val="left" w:pos="794"/>
          <w:tab w:val="left" w:pos="1191"/>
          <w:tab w:val="left" w:pos="1588"/>
          <w:tab w:val="left" w:pos="1985"/>
          <w:tab w:val="center" w:pos="4962"/>
        </w:tabs>
        <w:spacing w:before="120" w:line="240" w:lineRule="atLeast"/>
        <w:jc w:val="center"/>
        <w:rPr>
          <w:rFonts w:ascii="Times New Roman" w:hAnsi="Times New Roman"/>
          <w:sz w:val="24"/>
          <w:szCs w:val="20"/>
          <w:lang w:val="es-ES_tradnl"/>
        </w:rPr>
      </w:pPr>
    </w:p>
    <w:p w:rsidR="00B8069E" w:rsidRPr="007C4AF6" w:rsidRDefault="00B8069E" w:rsidP="00B8069E">
      <w:pPr>
        <w:tabs>
          <w:tab w:val="left" w:pos="794"/>
          <w:tab w:val="left" w:pos="1191"/>
          <w:tab w:val="left" w:pos="1588"/>
          <w:tab w:val="left" w:pos="1985"/>
          <w:tab w:val="center" w:pos="4962"/>
        </w:tabs>
        <w:spacing w:before="120" w:line="240" w:lineRule="atLeast"/>
        <w:jc w:val="center"/>
        <w:rPr>
          <w:rFonts w:ascii="Times New Roman" w:hAnsi="Times New Roman"/>
          <w:sz w:val="24"/>
          <w:szCs w:val="20"/>
          <w:lang w:val="es-ES_tradnl"/>
        </w:rPr>
      </w:pPr>
    </w:p>
    <w:p w:rsidR="00B8069E" w:rsidRPr="007C4AF6" w:rsidRDefault="00B8069E" w:rsidP="00F4168B">
      <w:pPr>
        <w:tabs>
          <w:tab w:val="left" w:pos="794"/>
          <w:tab w:val="left" w:pos="1191"/>
          <w:tab w:val="left" w:pos="1418"/>
          <w:tab w:val="left" w:pos="1588"/>
          <w:tab w:val="left" w:pos="1985"/>
        </w:tabs>
        <w:overflowPunct w:val="0"/>
        <w:autoSpaceDE w:val="0"/>
        <w:autoSpaceDN w:val="0"/>
        <w:adjustRightInd w:val="0"/>
        <w:spacing w:before="240"/>
        <w:textAlignment w:val="baseline"/>
        <w:rPr>
          <w:rFonts w:ascii="Times New Roman" w:hAnsi="Times New Roman"/>
          <w:sz w:val="24"/>
          <w:szCs w:val="20"/>
          <w:lang w:val="es-ES_tradnl"/>
        </w:rPr>
      </w:pPr>
      <w:r w:rsidRPr="007C4AF6">
        <w:rPr>
          <w:rFonts w:ascii="Times New Roman" w:hAnsi="Times New Roman"/>
          <w:sz w:val="24"/>
          <w:szCs w:val="20"/>
          <w:lang w:val="es-ES_tradnl"/>
        </w:rPr>
        <w:t>1</w:t>
      </w:r>
      <w:r w:rsidR="00F4168B">
        <w:rPr>
          <w:rFonts w:ascii="Times New Roman" w:hAnsi="Times New Roman"/>
          <w:sz w:val="24"/>
          <w:szCs w:val="20"/>
          <w:lang w:val="es-ES_tradnl"/>
        </w:rPr>
        <w:t>)</w:t>
      </w:r>
      <w:r w:rsidRPr="007C4AF6">
        <w:rPr>
          <w:rFonts w:ascii="Times New Roman" w:hAnsi="Times New Roman"/>
          <w:sz w:val="24"/>
          <w:szCs w:val="20"/>
          <w:lang w:val="es-ES_tradnl"/>
        </w:rPr>
        <w:tab/>
      </w:r>
      <w:r w:rsidR="007C4AF6" w:rsidRPr="007C4AF6">
        <w:rPr>
          <w:rFonts w:ascii="Times New Roman" w:eastAsia="SimSun" w:hAnsi="Times New Roman"/>
          <w:sz w:val="24"/>
          <w:szCs w:val="20"/>
          <w:lang w:val="es-ES_tradnl" w:eastAsia="zh-CN"/>
        </w:rPr>
        <w:t>Observaciones preliminares del Presidente</w:t>
      </w:r>
    </w:p>
    <w:p w:rsidR="00B8069E" w:rsidRPr="007C4AF6" w:rsidRDefault="00B8069E" w:rsidP="00F4168B">
      <w:pPr>
        <w:tabs>
          <w:tab w:val="left" w:pos="794"/>
          <w:tab w:val="left" w:pos="1191"/>
          <w:tab w:val="left" w:pos="1418"/>
          <w:tab w:val="left" w:pos="1588"/>
          <w:tab w:val="left" w:pos="1985"/>
        </w:tabs>
        <w:overflowPunct w:val="0"/>
        <w:autoSpaceDE w:val="0"/>
        <w:autoSpaceDN w:val="0"/>
        <w:adjustRightInd w:val="0"/>
        <w:spacing w:before="240"/>
        <w:textAlignment w:val="baseline"/>
        <w:rPr>
          <w:rFonts w:ascii="Times New Roman" w:hAnsi="Times New Roman"/>
          <w:sz w:val="24"/>
          <w:szCs w:val="20"/>
          <w:lang w:val="es-ES_tradnl"/>
        </w:rPr>
      </w:pPr>
      <w:r w:rsidRPr="007C4AF6">
        <w:rPr>
          <w:rFonts w:ascii="Times New Roman" w:hAnsi="Times New Roman"/>
          <w:sz w:val="24"/>
          <w:szCs w:val="20"/>
          <w:lang w:val="es-ES_tradnl"/>
        </w:rPr>
        <w:t>2</w:t>
      </w:r>
      <w:r w:rsidR="00F4168B">
        <w:rPr>
          <w:rFonts w:ascii="Times New Roman" w:hAnsi="Times New Roman"/>
          <w:sz w:val="24"/>
          <w:szCs w:val="20"/>
          <w:lang w:val="es-ES_tradnl"/>
        </w:rPr>
        <w:t>)</w:t>
      </w:r>
      <w:r w:rsidRPr="007C4AF6">
        <w:rPr>
          <w:rFonts w:ascii="Times New Roman" w:hAnsi="Times New Roman"/>
          <w:sz w:val="24"/>
          <w:szCs w:val="20"/>
          <w:lang w:val="es-ES_tradnl"/>
        </w:rPr>
        <w:tab/>
      </w:r>
      <w:r w:rsidR="007C4AF6" w:rsidRPr="007C4AF6">
        <w:rPr>
          <w:rFonts w:ascii="Times New Roman" w:eastAsia="SimSun" w:hAnsi="Times New Roman"/>
          <w:sz w:val="24"/>
          <w:szCs w:val="20"/>
          <w:lang w:val="es-ES_tradnl" w:eastAsia="zh-CN"/>
        </w:rPr>
        <w:t>Adopción del orden del día</w:t>
      </w:r>
    </w:p>
    <w:p w:rsidR="007C4AF6" w:rsidRPr="007C4AF6" w:rsidRDefault="00B8069E" w:rsidP="00F4168B">
      <w:pPr>
        <w:tabs>
          <w:tab w:val="left" w:pos="794"/>
          <w:tab w:val="left" w:pos="1191"/>
          <w:tab w:val="left" w:pos="1418"/>
          <w:tab w:val="left" w:pos="1588"/>
          <w:tab w:val="left" w:pos="1985"/>
        </w:tabs>
        <w:overflowPunct w:val="0"/>
        <w:autoSpaceDE w:val="0"/>
        <w:autoSpaceDN w:val="0"/>
        <w:adjustRightInd w:val="0"/>
        <w:spacing w:before="240"/>
        <w:textAlignment w:val="baseline"/>
        <w:rPr>
          <w:rFonts w:ascii="Times New Roman" w:hAnsi="Times New Roman"/>
          <w:sz w:val="24"/>
          <w:szCs w:val="20"/>
          <w:lang w:val="es-ES_tradnl"/>
        </w:rPr>
      </w:pPr>
      <w:r w:rsidRPr="007C4AF6">
        <w:rPr>
          <w:rFonts w:ascii="Times New Roman" w:hAnsi="Times New Roman"/>
          <w:sz w:val="24"/>
          <w:szCs w:val="20"/>
          <w:lang w:val="es-ES_tradnl"/>
        </w:rPr>
        <w:t>3</w:t>
      </w:r>
      <w:r w:rsidR="00F4168B">
        <w:rPr>
          <w:rFonts w:ascii="Times New Roman" w:hAnsi="Times New Roman"/>
          <w:sz w:val="24"/>
          <w:szCs w:val="20"/>
          <w:lang w:val="es-ES_tradnl"/>
        </w:rPr>
        <w:t>)</w:t>
      </w:r>
      <w:r w:rsidRPr="007C4AF6">
        <w:rPr>
          <w:rFonts w:ascii="Times New Roman" w:hAnsi="Times New Roman"/>
          <w:sz w:val="24"/>
          <w:szCs w:val="20"/>
          <w:lang w:val="es-ES_tradnl"/>
        </w:rPr>
        <w:tab/>
      </w:r>
      <w:r w:rsidR="007C4AF6">
        <w:rPr>
          <w:rFonts w:ascii="Times New Roman" w:hAnsi="Times New Roman"/>
          <w:sz w:val="24"/>
          <w:szCs w:val="20"/>
          <w:lang w:val="es-ES_tradnl"/>
        </w:rPr>
        <w:t xml:space="preserve">Elección del </w:t>
      </w:r>
      <w:r w:rsidR="007C4AF6" w:rsidRPr="007C4AF6">
        <w:rPr>
          <w:rFonts w:ascii="Times New Roman" w:hAnsi="Times New Roman"/>
          <w:sz w:val="24"/>
          <w:szCs w:val="20"/>
          <w:lang w:val="es-ES_tradnl"/>
        </w:rPr>
        <w:t>Vicepresidente</w:t>
      </w:r>
      <w:r w:rsidR="007C4AF6">
        <w:rPr>
          <w:rFonts w:ascii="Times New Roman" w:hAnsi="Times New Roman"/>
          <w:sz w:val="24"/>
          <w:szCs w:val="20"/>
          <w:lang w:val="es-ES_tradnl"/>
        </w:rPr>
        <w:t xml:space="preserve"> de Asia-Pacífico</w:t>
      </w:r>
    </w:p>
    <w:p w:rsidR="00B8069E" w:rsidRPr="001D0ACB" w:rsidRDefault="00B8069E" w:rsidP="00F4168B">
      <w:pPr>
        <w:tabs>
          <w:tab w:val="left" w:pos="794"/>
          <w:tab w:val="left" w:pos="1191"/>
          <w:tab w:val="left" w:pos="1418"/>
          <w:tab w:val="left" w:pos="1588"/>
          <w:tab w:val="left" w:pos="1985"/>
        </w:tabs>
        <w:overflowPunct w:val="0"/>
        <w:autoSpaceDE w:val="0"/>
        <w:autoSpaceDN w:val="0"/>
        <w:adjustRightInd w:val="0"/>
        <w:spacing w:before="240"/>
        <w:textAlignment w:val="baseline"/>
        <w:rPr>
          <w:rFonts w:ascii="Times New Roman" w:hAnsi="Times New Roman"/>
          <w:sz w:val="24"/>
          <w:szCs w:val="20"/>
          <w:lang w:val="es-ES_tradnl"/>
        </w:rPr>
      </w:pPr>
      <w:r w:rsidRPr="001D0ACB">
        <w:rPr>
          <w:rFonts w:ascii="Times New Roman" w:hAnsi="Times New Roman"/>
          <w:sz w:val="24"/>
          <w:szCs w:val="20"/>
          <w:lang w:val="es-ES_tradnl"/>
        </w:rPr>
        <w:t>4</w:t>
      </w:r>
      <w:r w:rsidR="00F4168B">
        <w:rPr>
          <w:rFonts w:ascii="Times New Roman" w:hAnsi="Times New Roman"/>
          <w:sz w:val="24"/>
          <w:szCs w:val="20"/>
          <w:lang w:val="es-ES_tradnl"/>
        </w:rPr>
        <w:t>)</w:t>
      </w:r>
      <w:r w:rsidRPr="001D0ACB">
        <w:rPr>
          <w:rFonts w:ascii="Times New Roman" w:hAnsi="Times New Roman"/>
          <w:sz w:val="24"/>
          <w:szCs w:val="20"/>
          <w:lang w:val="es-ES_tradnl"/>
        </w:rPr>
        <w:tab/>
      </w:r>
      <w:r w:rsidR="001D0ACB" w:rsidRPr="001D0ACB">
        <w:rPr>
          <w:rFonts w:ascii="Times New Roman" w:hAnsi="Times New Roman"/>
          <w:sz w:val="24"/>
          <w:szCs w:val="20"/>
          <w:lang w:val="es-ES_tradnl"/>
        </w:rPr>
        <w:t xml:space="preserve">Examen de los Informes de las reuniones anteriores </w:t>
      </w:r>
    </w:p>
    <w:p w:rsidR="00B8069E" w:rsidRPr="00F17B7E" w:rsidRDefault="00B8069E" w:rsidP="00F4168B">
      <w:pPr>
        <w:tabs>
          <w:tab w:val="left" w:pos="794"/>
          <w:tab w:val="left" w:pos="1191"/>
          <w:tab w:val="left" w:pos="1418"/>
          <w:tab w:val="left" w:pos="1588"/>
          <w:tab w:val="left" w:pos="1985"/>
        </w:tabs>
        <w:overflowPunct w:val="0"/>
        <w:autoSpaceDE w:val="0"/>
        <w:autoSpaceDN w:val="0"/>
        <w:adjustRightInd w:val="0"/>
        <w:spacing w:before="240"/>
        <w:ind w:left="794" w:hanging="794"/>
        <w:textAlignment w:val="baseline"/>
        <w:rPr>
          <w:rFonts w:ascii="Times New Roman" w:hAnsi="Times New Roman"/>
          <w:color w:val="000000"/>
          <w:sz w:val="24"/>
          <w:lang w:val="es-ES_tradnl"/>
        </w:rPr>
      </w:pPr>
      <w:r w:rsidRPr="001D0ACB">
        <w:rPr>
          <w:rFonts w:ascii="Times New Roman" w:hAnsi="Times New Roman"/>
          <w:sz w:val="24"/>
          <w:szCs w:val="20"/>
          <w:lang w:val="es-ES_tradnl"/>
        </w:rPr>
        <w:t>5</w:t>
      </w:r>
      <w:r w:rsidR="00F4168B">
        <w:rPr>
          <w:rFonts w:ascii="Times New Roman" w:hAnsi="Times New Roman"/>
          <w:sz w:val="24"/>
          <w:szCs w:val="20"/>
          <w:lang w:val="es-ES_tradnl"/>
        </w:rPr>
        <w:t>)</w:t>
      </w:r>
      <w:r w:rsidRPr="001D0ACB">
        <w:rPr>
          <w:rFonts w:ascii="Times New Roman" w:hAnsi="Times New Roman"/>
          <w:sz w:val="24"/>
          <w:szCs w:val="20"/>
          <w:lang w:val="es-ES_tradnl"/>
        </w:rPr>
        <w:tab/>
      </w:r>
      <w:r w:rsidR="001D0ACB" w:rsidRPr="001D0ACB">
        <w:rPr>
          <w:rFonts w:ascii="Times New Roman" w:hAnsi="Times New Roman"/>
          <w:sz w:val="24"/>
          <w:szCs w:val="20"/>
          <w:lang w:val="es-ES_tradnl"/>
        </w:rPr>
        <w:t xml:space="preserve">Examen de la </w:t>
      </w:r>
      <w:hyperlink r:id="rId19" w:history="1">
        <w:r w:rsidRPr="001D0ACB">
          <w:rPr>
            <w:rStyle w:val="Hyperlink"/>
            <w:rFonts w:ascii="Times New Roman" w:hAnsi="Times New Roman"/>
            <w:color w:val="000066"/>
            <w:sz w:val="24"/>
            <w:lang w:val="es-ES_tradnl"/>
          </w:rPr>
          <w:t>Resolu</w:t>
        </w:r>
        <w:r w:rsidR="001D0ACB" w:rsidRPr="001D0ACB">
          <w:rPr>
            <w:rStyle w:val="Hyperlink"/>
            <w:rFonts w:ascii="Times New Roman" w:hAnsi="Times New Roman"/>
            <w:color w:val="000066"/>
            <w:sz w:val="24"/>
            <w:lang w:val="es-ES_tradnl"/>
          </w:rPr>
          <w:t>ció</w:t>
        </w:r>
        <w:r w:rsidRPr="001D0ACB">
          <w:rPr>
            <w:rStyle w:val="Hyperlink"/>
            <w:rFonts w:ascii="Times New Roman" w:hAnsi="Times New Roman"/>
            <w:color w:val="000066"/>
            <w:sz w:val="24"/>
            <w:lang w:val="es-ES_tradnl"/>
          </w:rPr>
          <w:t>n 171 (</w:t>
        </w:r>
        <w:r w:rsidR="001D0ACB" w:rsidRPr="001D0ACB">
          <w:rPr>
            <w:rStyle w:val="Hyperlink"/>
            <w:rFonts w:ascii="Times New Roman" w:hAnsi="Times New Roman"/>
            <w:color w:val="000066"/>
            <w:sz w:val="24"/>
            <w:lang w:val="es-ES_tradnl"/>
          </w:rPr>
          <w:t xml:space="preserve">anteriormente, </w:t>
        </w:r>
        <w:r w:rsidRPr="001D0ACB">
          <w:rPr>
            <w:rStyle w:val="Hyperlink"/>
            <w:rFonts w:ascii="Times New Roman" w:hAnsi="Times New Roman"/>
            <w:color w:val="000066"/>
            <w:sz w:val="24"/>
            <w:lang w:val="es-ES_tradnl"/>
          </w:rPr>
          <w:t>COM5/3</w:t>
        </w:r>
      </w:hyperlink>
      <w:r w:rsidRPr="001D0ACB">
        <w:rPr>
          <w:rFonts w:ascii="Times New Roman" w:hAnsi="Times New Roman"/>
          <w:color w:val="000000"/>
          <w:sz w:val="24"/>
          <w:lang w:val="es-ES_tradnl"/>
        </w:rPr>
        <w:t xml:space="preserve">) </w:t>
      </w:r>
      <w:r w:rsidR="001D0ACB" w:rsidRPr="001D0ACB">
        <w:rPr>
          <w:rFonts w:ascii="Times New Roman" w:hAnsi="Times New Roman"/>
          <w:color w:val="000000"/>
          <w:sz w:val="24"/>
          <w:lang w:val="es-ES_tradnl"/>
        </w:rPr>
        <w:t>de la Conferencia de Plenipotenciarios de 2010</w:t>
      </w:r>
      <w:r w:rsidR="00F17B7E" w:rsidRPr="00F17B7E">
        <w:rPr>
          <w:rFonts w:ascii="Times New Roman" w:hAnsi="Times New Roman"/>
          <w:color w:val="000000"/>
          <w:sz w:val="24"/>
          <w:lang w:val="es-ES_tradnl"/>
        </w:rPr>
        <w:t xml:space="preserve">, </w:t>
      </w:r>
      <w:r w:rsidR="00F4168B">
        <w:rPr>
          <w:rFonts w:ascii="Times New Roman" w:hAnsi="Times New Roman"/>
          <w:color w:val="000000"/>
          <w:sz w:val="24"/>
          <w:lang w:val="es-ES_tradnl"/>
        </w:rPr>
        <w:t>"</w:t>
      </w:r>
      <w:r w:rsidR="00F17B7E">
        <w:rPr>
          <w:rFonts w:ascii="Times New Roman" w:hAnsi="Times New Roman"/>
          <w:color w:val="000000"/>
          <w:sz w:val="24"/>
          <w:lang w:val="es-ES_tradnl"/>
        </w:rPr>
        <w:t>Preparación de la</w:t>
      </w:r>
      <w:r w:rsidR="00F17B7E" w:rsidRPr="00F17B7E">
        <w:rPr>
          <w:rFonts w:ascii="Times New Roman" w:hAnsi="Times New Roman"/>
          <w:color w:val="000000"/>
          <w:sz w:val="24"/>
          <w:lang w:val="es-ES_tradnl"/>
        </w:rPr>
        <w:t xml:space="preserve"> Conferencia Mundial de Telecomunicaciones</w:t>
      </w:r>
      <w:r w:rsidR="00F17B7E">
        <w:rPr>
          <w:rFonts w:ascii="Times New Roman" w:hAnsi="Times New Roman"/>
          <w:color w:val="000000"/>
          <w:sz w:val="24"/>
          <w:lang w:val="es-ES_tradnl"/>
        </w:rPr>
        <w:t xml:space="preserve"> </w:t>
      </w:r>
      <w:r w:rsidR="00F17B7E" w:rsidRPr="00F17B7E">
        <w:rPr>
          <w:rFonts w:ascii="Times New Roman" w:hAnsi="Times New Roman"/>
          <w:color w:val="000000"/>
          <w:sz w:val="24"/>
          <w:lang w:val="es-ES_tradnl"/>
        </w:rPr>
        <w:t>Internacionales de 2012</w:t>
      </w:r>
      <w:r w:rsidR="00F4168B">
        <w:rPr>
          <w:rFonts w:ascii="Times New Roman" w:hAnsi="Times New Roman"/>
          <w:color w:val="000000"/>
          <w:sz w:val="24"/>
          <w:lang w:val="es-ES_tradnl"/>
        </w:rPr>
        <w:t>"</w:t>
      </w:r>
    </w:p>
    <w:p w:rsidR="00B8069E" w:rsidRPr="00F17B7E" w:rsidRDefault="00B8069E" w:rsidP="00F4168B">
      <w:pPr>
        <w:tabs>
          <w:tab w:val="left" w:pos="794"/>
          <w:tab w:val="left" w:pos="1191"/>
          <w:tab w:val="left" w:pos="1418"/>
          <w:tab w:val="left" w:pos="1588"/>
          <w:tab w:val="left" w:pos="1985"/>
        </w:tabs>
        <w:overflowPunct w:val="0"/>
        <w:autoSpaceDE w:val="0"/>
        <w:autoSpaceDN w:val="0"/>
        <w:adjustRightInd w:val="0"/>
        <w:spacing w:before="240"/>
        <w:textAlignment w:val="baseline"/>
        <w:rPr>
          <w:rFonts w:ascii="Times New Roman" w:hAnsi="Times New Roman"/>
          <w:sz w:val="24"/>
          <w:szCs w:val="20"/>
          <w:lang w:val="es-ES_tradnl"/>
        </w:rPr>
      </w:pPr>
      <w:r w:rsidRPr="00F17B7E">
        <w:rPr>
          <w:rFonts w:ascii="Times New Roman" w:hAnsi="Times New Roman"/>
          <w:sz w:val="24"/>
          <w:szCs w:val="20"/>
          <w:lang w:val="es-ES_tradnl"/>
        </w:rPr>
        <w:t>6</w:t>
      </w:r>
      <w:r w:rsidR="00F4168B">
        <w:rPr>
          <w:rFonts w:ascii="Times New Roman" w:hAnsi="Times New Roman"/>
          <w:sz w:val="24"/>
          <w:szCs w:val="20"/>
          <w:lang w:val="es-ES_tradnl"/>
        </w:rPr>
        <w:t>)</w:t>
      </w:r>
      <w:r w:rsidRPr="00F17B7E">
        <w:rPr>
          <w:rFonts w:ascii="Times New Roman" w:hAnsi="Times New Roman"/>
          <w:sz w:val="24"/>
          <w:szCs w:val="20"/>
          <w:lang w:val="es-ES_tradnl"/>
        </w:rPr>
        <w:tab/>
      </w:r>
      <w:r w:rsidR="00F17B7E" w:rsidRPr="007C4AF6">
        <w:rPr>
          <w:rFonts w:ascii="Times New Roman" w:eastAsia="SimSun" w:hAnsi="Times New Roman"/>
          <w:sz w:val="24"/>
          <w:szCs w:val="20"/>
          <w:lang w:val="es-ES" w:eastAsia="zh-CN"/>
        </w:rPr>
        <w:t>Examen de las contribuciones presentadas al Grupo</w:t>
      </w:r>
    </w:p>
    <w:p w:rsidR="00B8069E" w:rsidRPr="00F17B7E" w:rsidRDefault="00B8069E" w:rsidP="0021313C">
      <w:pPr>
        <w:tabs>
          <w:tab w:val="left" w:pos="794"/>
          <w:tab w:val="left" w:pos="1191"/>
          <w:tab w:val="left" w:pos="1418"/>
          <w:tab w:val="left" w:pos="1588"/>
          <w:tab w:val="left" w:pos="1985"/>
        </w:tabs>
        <w:overflowPunct w:val="0"/>
        <w:autoSpaceDE w:val="0"/>
        <w:autoSpaceDN w:val="0"/>
        <w:adjustRightInd w:val="0"/>
        <w:spacing w:before="240"/>
        <w:textAlignment w:val="baseline"/>
        <w:rPr>
          <w:rFonts w:ascii="Times New Roman" w:hAnsi="Times New Roman"/>
          <w:sz w:val="24"/>
          <w:szCs w:val="20"/>
          <w:lang w:val="es-ES_tradnl"/>
        </w:rPr>
      </w:pPr>
      <w:r w:rsidRPr="00F17B7E">
        <w:rPr>
          <w:rFonts w:ascii="Times New Roman" w:hAnsi="Times New Roman"/>
          <w:sz w:val="24"/>
          <w:szCs w:val="20"/>
          <w:lang w:val="es-ES_tradnl"/>
        </w:rPr>
        <w:t>7</w:t>
      </w:r>
      <w:r w:rsidR="00F4168B">
        <w:rPr>
          <w:rFonts w:ascii="Times New Roman" w:hAnsi="Times New Roman"/>
          <w:sz w:val="24"/>
          <w:szCs w:val="20"/>
          <w:lang w:val="es-ES_tradnl"/>
        </w:rPr>
        <w:t>)</w:t>
      </w:r>
      <w:r w:rsidRPr="00F17B7E">
        <w:rPr>
          <w:rFonts w:ascii="Times New Roman" w:hAnsi="Times New Roman"/>
          <w:sz w:val="24"/>
          <w:szCs w:val="20"/>
          <w:lang w:val="es-ES_tradnl"/>
        </w:rPr>
        <w:tab/>
      </w:r>
      <w:r w:rsidR="00F17B7E" w:rsidRPr="007C4AF6">
        <w:rPr>
          <w:rFonts w:ascii="Times New Roman" w:eastAsia="SimSun" w:hAnsi="Times New Roman"/>
          <w:sz w:val="24"/>
          <w:szCs w:val="20"/>
          <w:lang w:val="es-ES_tradnl" w:eastAsia="zh-CN"/>
        </w:rPr>
        <w:t xml:space="preserve">Resoluciones, Recomendaciones y </w:t>
      </w:r>
      <w:r w:rsidR="0021313C">
        <w:rPr>
          <w:rFonts w:ascii="Times New Roman" w:eastAsia="SimSun" w:hAnsi="Times New Roman"/>
          <w:sz w:val="24"/>
          <w:szCs w:val="20"/>
          <w:lang w:val="es-ES_tradnl" w:eastAsia="zh-CN"/>
        </w:rPr>
        <w:t>Ruego</w:t>
      </w:r>
      <w:r w:rsidR="00F17B7E" w:rsidRPr="007C4AF6">
        <w:rPr>
          <w:rFonts w:ascii="Times New Roman" w:eastAsia="SimSun" w:hAnsi="Times New Roman"/>
          <w:sz w:val="24"/>
          <w:szCs w:val="20"/>
          <w:lang w:val="es-ES_tradnl" w:eastAsia="zh-CN"/>
        </w:rPr>
        <w:t xml:space="preserve"> de la CAMTT-88</w:t>
      </w:r>
    </w:p>
    <w:p w:rsidR="00B8069E" w:rsidRPr="00F17B7E" w:rsidRDefault="00B8069E" w:rsidP="00F4168B">
      <w:pPr>
        <w:tabs>
          <w:tab w:val="left" w:pos="794"/>
          <w:tab w:val="left" w:pos="1191"/>
          <w:tab w:val="left" w:pos="1418"/>
          <w:tab w:val="left" w:pos="1588"/>
          <w:tab w:val="left" w:pos="1985"/>
        </w:tabs>
        <w:overflowPunct w:val="0"/>
        <w:autoSpaceDE w:val="0"/>
        <w:autoSpaceDN w:val="0"/>
        <w:adjustRightInd w:val="0"/>
        <w:spacing w:before="240"/>
        <w:textAlignment w:val="baseline"/>
        <w:rPr>
          <w:rFonts w:ascii="Times New Roman" w:hAnsi="Times New Roman"/>
          <w:sz w:val="24"/>
          <w:szCs w:val="20"/>
          <w:lang w:val="es-ES_tradnl"/>
        </w:rPr>
      </w:pPr>
      <w:r w:rsidRPr="00F17B7E">
        <w:rPr>
          <w:rFonts w:ascii="Times New Roman" w:hAnsi="Times New Roman"/>
          <w:sz w:val="24"/>
          <w:szCs w:val="20"/>
          <w:lang w:val="es-ES_tradnl"/>
        </w:rPr>
        <w:t>8</w:t>
      </w:r>
      <w:r w:rsidR="00F4168B">
        <w:rPr>
          <w:rFonts w:ascii="Times New Roman" w:hAnsi="Times New Roman"/>
          <w:sz w:val="24"/>
          <w:szCs w:val="20"/>
          <w:lang w:val="es-ES_tradnl"/>
        </w:rPr>
        <w:t>)</w:t>
      </w:r>
      <w:r w:rsidRPr="00F17B7E">
        <w:rPr>
          <w:rFonts w:ascii="Times New Roman" w:hAnsi="Times New Roman"/>
          <w:sz w:val="24"/>
          <w:szCs w:val="20"/>
          <w:lang w:val="es-ES_tradnl"/>
        </w:rPr>
        <w:tab/>
      </w:r>
      <w:r w:rsidR="00F17B7E" w:rsidRPr="007C4AF6">
        <w:rPr>
          <w:rFonts w:ascii="Times New Roman" w:eastAsia="SimSun" w:hAnsi="Times New Roman"/>
          <w:sz w:val="24"/>
          <w:szCs w:val="20"/>
          <w:lang w:val="es-ES_tradnl" w:eastAsia="zh-CN"/>
        </w:rPr>
        <w:t>Estructura del Informe a la CMTI-12</w:t>
      </w:r>
    </w:p>
    <w:p w:rsidR="00B8069E" w:rsidRPr="00F17B7E" w:rsidRDefault="00B8069E" w:rsidP="00F4168B">
      <w:pPr>
        <w:tabs>
          <w:tab w:val="left" w:pos="794"/>
          <w:tab w:val="left" w:pos="1191"/>
          <w:tab w:val="left" w:pos="1418"/>
          <w:tab w:val="left" w:pos="1588"/>
          <w:tab w:val="left" w:pos="1985"/>
        </w:tabs>
        <w:overflowPunct w:val="0"/>
        <w:autoSpaceDE w:val="0"/>
        <w:autoSpaceDN w:val="0"/>
        <w:adjustRightInd w:val="0"/>
        <w:spacing w:before="240"/>
        <w:textAlignment w:val="baseline"/>
        <w:rPr>
          <w:rFonts w:ascii="Times New Roman" w:hAnsi="Times New Roman"/>
          <w:sz w:val="24"/>
          <w:szCs w:val="20"/>
          <w:lang w:val="es-ES_tradnl"/>
        </w:rPr>
      </w:pPr>
      <w:r w:rsidRPr="00F17B7E">
        <w:rPr>
          <w:rFonts w:ascii="Times New Roman" w:hAnsi="Times New Roman"/>
          <w:sz w:val="24"/>
          <w:szCs w:val="20"/>
          <w:lang w:val="es-ES_tradnl"/>
        </w:rPr>
        <w:t>9</w:t>
      </w:r>
      <w:r w:rsidR="00F4168B">
        <w:rPr>
          <w:rFonts w:ascii="Times New Roman" w:hAnsi="Times New Roman"/>
          <w:sz w:val="24"/>
          <w:szCs w:val="20"/>
          <w:lang w:val="es-ES_tradnl"/>
        </w:rPr>
        <w:t>)</w:t>
      </w:r>
      <w:r w:rsidRPr="00F17B7E">
        <w:rPr>
          <w:rFonts w:ascii="Times New Roman" w:hAnsi="Times New Roman"/>
          <w:sz w:val="24"/>
          <w:szCs w:val="20"/>
          <w:lang w:val="es-ES_tradnl"/>
        </w:rPr>
        <w:tab/>
      </w:r>
      <w:r w:rsidR="00F17B7E" w:rsidRPr="007C4AF6">
        <w:rPr>
          <w:rFonts w:ascii="Times New Roman" w:eastAsia="SimSun" w:hAnsi="Times New Roman"/>
          <w:sz w:val="24"/>
          <w:szCs w:val="20"/>
          <w:lang w:val="es-ES_tradnl" w:eastAsia="zh-CN"/>
        </w:rPr>
        <w:t>Estructura de</w:t>
      </w:r>
      <w:r w:rsidR="00F17B7E">
        <w:rPr>
          <w:rFonts w:ascii="Times New Roman" w:eastAsia="SimSun" w:hAnsi="Times New Roman"/>
          <w:sz w:val="24"/>
          <w:szCs w:val="20"/>
          <w:lang w:val="es-ES_tradnl" w:eastAsia="zh-CN"/>
        </w:rPr>
        <w:t xml:space="preserve"> </w:t>
      </w:r>
      <w:r w:rsidR="00F17B7E" w:rsidRPr="007C4AF6">
        <w:rPr>
          <w:rFonts w:ascii="Times New Roman" w:eastAsia="SimSun" w:hAnsi="Times New Roman"/>
          <w:sz w:val="24"/>
          <w:szCs w:val="20"/>
          <w:lang w:val="es-ES_tradnl" w:eastAsia="zh-CN"/>
        </w:rPr>
        <w:t>la CMTI-12</w:t>
      </w:r>
    </w:p>
    <w:p w:rsidR="00B8069E" w:rsidRPr="00F17B7E" w:rsidRDefault="00B8069E" w:rsidP="00F4168B">
      <w:pPr>
        <w:tabs>
          <w:tab w:val="left" w:pos="794"/>
          <w:tab w:val="left" w:pos="1191"/>
          <w:tab w:val="left" w:pos="1418"/>
          <w:tab w:val="left" w:pos="1588"/>
          <w:tab w:val="left" w:pos="1985"/>
        </w:tabs>
        <w:overflowPunct w:val="0"/>
        <w:autoSpaceDE w:val="0"/>
        <w:autoSpaceDN w:val="0"/>
        <w:adjustRightInd w:val="0"/>
        <w:spacing w:before="240"/>
        <w:textAlignment w:val="baseline"/>
        <w:rPr>
          <w:rFonts w:ascii="Times New Roman" w:hAnsi="Times New Roman"/>
          <w:sz w:val="24"/>
          <w:szCs w:val="20"/>
          <w:lang w:val="es-ES_tradnl"/>
        </w:rPr>
      </w:pPr>
      <w:r w:rsidRPr="00F17B7E">
        <w:rPr>
          <w:rFonts w:ascii="Times New Roman" w:hAnsi="Times New Roman"/>
          <w:sz w:val="24"/>
          <w:szCs w:val="20"/>
          <w:lang w:val="es-ES_tradnl"/>
        </w:rPr>
        <w:t>10</w:t>
      </w:r>
      <w:r w:rsidR="00F4168B">
        <w:rPr>
          <w:rFonts w:ascii="Times New Roman" w:hAnsi="Times New Roman"/>
          <w:sz w:val="24"/>
          <w:szCs w:val="20"/>
          <w:lang w:val="es-ES_tradnl"/>
        </w:rPr>
        <w:t>)</w:t>
      </w:r>
      <w:r w:rsidRPr="00F17B7E">
        <w:rPr>
          <w:rFonts w:ascii="Times New Roman" w:hAnsi="Times New Roman"/>
          <w:sz w:val="24"/>
          <w:szCs w:val="20"/>
          <w:lang w:val="es-ES_tradnl"/>
        </w:rPr>
        <w:tab/>
      </w:r>
      <w:r w:rsidR="00F17B7E" w:rsidRPr="007C4AF6">
        <w:rPr>
          <w:rFonts w:ascii="Times New Roman" w:eastAsia="SimSun" w:hAnsi="Times New Roman"/>
          <w:sz w:val="24"/>
          <w:szCs w:val="20"/>
          <w:lang w:val="es-ES_tradnl" w:eastAsia="zh-CN"/>
        </w:rPr>
        <w:t>Fechas de las próximas reuniones</w:t>
      </w:r>
    </w:p>
    <w:p w:rsidR="00B8069E" w:rsidRPr="004F4F0D" w:rsidRDefault="00B8069E" w:rsidP="00F4168B">
      <w:pPr>
        <w:tabs>
          <w:tab w:val="left" w:pos="794"/>
          <w:tab w:val="left" w:pos="1191"/>
          <w:tab w:val="left" w:pos="1418"/>
          <w:tab w:val="left" w:pos="1588"/>
          <w:tab w:val="left" w:pos="1985"/>
        </w:tabs>
        <w:overflowPunct w:val="0"/>
        <w:autoSpaceDE w:val="0"/>
        <w:autoSpaceDN w:val="0"/>
        <w:adjustRightInd w:val="0"/>
        <w:spacing w:before="240"/>
        <w:textAlignment w:val="baseline"/>
        <w:rPr>
          <w:rFonts w:ascii="Times New Roman" w:hAnsi="Times New Roman"/>
          <w:sz w:val="24"/>
          <w:szCs w:val="20"/>
          <w:lang w:val="es-ES_tradnl"/>
        </w:rPr>
      </w:pPr>
      <w:r w:rsidRPr="004F4F0D">
        <w:rPr>
          <w:rFonts w:ascii="Times New Roman" w:hAnsi="Times New Roman"/>
          <w:sz w:val="24"/>
          <w:szCs w:val="20"/>
          <w:lang w:val="es-ES_tradnl"/>
        </w:rPr>
        <w:t>11</w:t>
      </w:r>
      <w:r w:rsidR="00F4168B">
        <w:rPr>
          <w:rFonts w:ascii="Times New Roman" w:hAnsi="Times New Roman"/>
          <w:sz w:val="24"/>
          <w:szCs w:val="20"/>
          <w:lang w:val="es-ES_tradnl"/>
        </w:rPr>
        <w:t>)</w:t>
      </w:r>
      <w:r w:rsidRPr="004F4F0D">
        <w:rPr>
          <w:rFonts w:ascii="Times New Roman" w:hAnsi="Times New Roman"/>
          <w:sz w:val="24"/>
          <w:szCs w:val="20"/>
          <w:lang w:val="es-ES_tradnl"/>
        </w:rPr>
        <w:tab/>
      </w:r>
      <w:r w:rsidR="00F17B7E" w:rsidRPr="004F4F0D">
        <w:rPr>
          <w:rFonts w:ascii="Times New Roman" w:hAnsi="Times New Roman"/>
          <w:sz w:val="24"/>
          <w:szCs w:val="20"/>
          <w:lang w:val="es-ES_tradnl"/>
        </w:rPr>
        <w:t>Otros asuntos</w:t>
      </w:r>
    </w:p>
    <w:p w:rsidR="00B8069E" w:rsidRPr="00AD3416" w:rsidRDefault="00B8069E" w:rsidP="00AD3416">
      <w:pPr>
        <w:rPr>
          <w:rFonts w:ascii="Times New Roman" w:hAnsi="Times New Roman"/>
          <w:sz w:val="24"/>
          <w:szCs w:val="20"/>
          <w:lang w:val="es-ES_tradnl"/>
        </w:rPr>
      </w:pPr>
    </w:p>
    <w:p w:rsidR="00AD3416" w:rsidRPr="007C4AF6" w:rsidRDefault="00AD3416" w:rsidP="00AD3416">
      <w:pPr>
        <w:rPr>
          <w:lang w:val="es-ES_tradnl"/>
        </w:rPr>
        <w:sectPr w:rsidR="00AD3416" w:rsidRPr="007C4AF6" w:rsidSect="004F4F0D">
          <w:headerReference w:type="default" r:id="rId20"/>
          <w:footerReference w:type="default" r:id="rId21"/>
          <w:footerReference w:type="first" r:id="rId22"/>
          <w:pgSz w:w="11909" w:h="16834" w:code="9"/>
          <w:pgMar w:top="851" w:right="1134" w:bottom="851" w:left="1134" w:header="720" w:footer="567" w:gutter="0"/>
          <w:pgNumType w:fmt="numberInDash"/>
          <w:cols w:space="720"/>
          <w:titlePg/>
          <w:docGrid w:linePitch="360"/>
        </w:sectPr>
      </w:pPr>
    </w:p>
    <w:p w:rsidR="00B8069E" w:rsidRPr="004F4F0D" w:rsidRDefault="00B8069E" w:rsidP="00B8069E">
      <w:pPr>
        <w:tabs>
          <w:tab w:val="left" w:pos="794"/>
          <w:tab w:val="left" w:pos="1191"/>
          <w:tab w:val="left" w:pos="1588"/>
          <w:tab w:val="left" w:pos="1985"/>
          <w:tab w:val="center" w:pos="4962"/>
        </w:tabs>
        <w:spacing w:before="120" w:line="240" w:lineRule="atLeast"/>
        <w:jc w:val="center"/>
        <w:rPr>
          <w:rFonts w:ascii="Times New Roman" w:hAnsi="Times New Roman"/>
          <w:sz w:val="24"/>
          <w:szCs w:val="20"/>
          <w:lang w:val="es-ES_tradnl"/>
        </w:rPr>
      </w:pPr>
      <w:r w:rsidRPr="004F4F0D">
        <w:rPr>
          <w:rFonts w:ascii="Times New Roman" w:hAnsi="Times New Roman"/>
          <w:sz w:val="24"/>
          <w:szCs w:val="20"/>
          <w:lang w:val="es-ES_tradnl"/>
        </w:rPr>
        <w:lastRenderedPageBreak/>
        <w:t>ANNEX 2</w:t>
      </w:r>
      <w:r w:rsidRPr="004F4F0D">
        <w:rPr>
          <w:rFonts w:ascii="Times New Roman" w:hAnsi="Times New Roman"/>
          <w:sz w:val="24"/>
          <w:szCs w:val="20"/>
          <w:lang w:val="es-ES_tradnl"/>
        </w:rPr>
        <w:br/>
        <w:t>(to DM-10/1013)</w:t>
      </w:r>
    </w:p>
    <w:p w:rsidR="00B8069E" w:rsidRPr="004F4F0D" w:rsidRDefault="00B8069E" w:rsidP="00B8069E">
      <w:pPr>
        <w:tabs>
          <w:tab w:val="left" w:pos="794"/>
          <w:tab w:val="left" w:pos="1191"/>
          <w:tab w:val="left" w:pos="1588"/>
          <w:tab w:val="left" w:pos="1985"/>
        </w:tabs>
        <w:spacing w:line="240" w:lineRule="atLeast"/>
        <w:ind w:left="709" w:right="453"/>
        <w:jc w:val="center"/>
        <w:rPr>
          <w:rFonts w:ascii="Times New Roman" w:hAnsi="Times New Roman"/>
          <w:sz w:val="16"/>
          <w:szCs w:val="20"/>
          <w:lang w:val="es-ES_tradnl"/>
        </w:rPr>
      </w:pPr>
    </w:p>
    <w:tbl>
      <w:tblPr>
        <w:tblW w:w="0" w:type="auto"/>
        <w:jc w:val="center"/>
        <w:tblLayout w:type="fixed"/>
        <w:tblLook w:val="0000"/>
      </w:tblPr>
      <w:tblGrid>
        <w:gridCol w:w="9360"/>
      </w:tblGrid>
      <w:tr w:rsidR="00B8069E" w:rsidRPr="00C214D6" w:rsidTr="004F4F0D">
        <w:trPr>
          <w:cantSplit/>
          <w:jc w:val="center"/>
        </w:trPr>
        <w:tc>
          <w:tcPr>
            <w:tcW w:w="9360" w:type="dxa"/>
            <w:tcBorders>
              <w:top w:val="single" w:sz="6" w:space="0" w:color="auto"/>
              <w:left w:val="single" w:sz="6" w:space="0" w:color="auto"/>
              <w:bottom w:val="single" w:sz="6" w:space="0" w:color="auto"/>
              <w:right w:val="single" w:sz="6" w:space="0" w:color="auto"/>
            </w:tcBorders>
          </w:tcPr>
          <w:p w:rsidR="00B8069E" w:rsidRPr="004F4F0D" w:rsidRDefault="00B8069E" w:rsidP="004F4F0D">
            <w:pPr>
              <w:tabs>
                <w:tab w:val="left" w:pos="794"/>
                <w:tab w:val="left" w:pos="1191"/>
                <w:tab w:val="left" w:pos="1440"/>
                <w:tab w:val="left" w:pos="1588"/>
                <w:tab w:val="left" w:pos="1985"/>
                <w:tab w:val="left" w:pos="8647"/>
              </w:tabs>
              <w:spacing w:line="288" w:lineRule="atLeast"/>
              <w:ind w:right="133"/>
              <w:jc w:val="center"/>
              <w:rPr>
                <w:rFonts w:ascii="Times New Roman" w:hAnsi="Times New Roman"/>
                <w:i/>
                <w:sz w:val="20"/>
                <w:szCs w:val="20"/>
                <w:lang w:val="es-ES_tradnl"/>
              </w:rPr>
            </w:pPr>
          </w:p>
          <w:p w:rsidR="00B8069E" w:rsidRPr="00C214D6" w:rsidRDefault="00B8069E" w:rsidP="004F4F0D">
            <w:pPr>
              <w:tabs>
                <w:tab w:val="left" w:pos="794"/>
                <w:tab w:val="left" w:pos="1191"/>
                <w:tab w:val="left" w:pos="1440"/>
                <w:tab w:val="left" w:pos="1588"/>
                <w:tab w:val="left" w:pos="1985"/>
                <w:tab w:val="left" w:pos="8647"/>
              </w:tabs>
              <w:spacing w:line="288" w:lineRule="atLeast"/>
              <w:ind w:right="133"/>
              <w:jc w:val="center"/>
              <w:rPr>
                <w:rFonts w:ascii="Times New Roman" w:hAnsi="Times New Roman"/>
                <w:i/>
                <w:sz w:val="24"/>
                <w:lang w:val="en-GB"/>
              </w:rPr>
            </w:pPr>
            <w:r w:rsidRPr="00C214D6">
              <w:rPr>
                <w:rFonts w:ascii="Times New Roman" w:hAnsi="Times New Roman"/>
                <w:i/>
                <w:sz w:val="24"/>
                <w:lang w:val="en-GB"/>
              </w:rPr>
              <w:t xml:space="preserve">This confirmation form </w:t>
            </w:r>
            <w:r w:rsidRPr="00C214D6">
              <w:rPr>
                <w:rFonts w:ascii="Times New Roman" w:hAnsi="Times New Roman"/>
                <w:bCs/>
                <w:i/>
                <w:sz w:val="24"/>
                <w:lang w:val="en-GB"/>
              </w:rPr>
              <w:t xml:space="preserve">should </w:t>
            </w:r>
            <w:r w:rsidRPr="00C214D6">
              <w:rPr>
                <w:rFonts w:ascii="Times New Roman" w:hAnsi="Times New Roman"/>
                <w:b/>
                <w:i/>
                <w:sz w:val="24"/>
                <w:lang w:val="en-GB"/>
              </w:rPr>
              <w:t xml:space="preserve">be sent direct to the hotel </w:t>
            </w:r>
            <w:r w:rsidRPr="00C214D6">
              <w:rPr>
                <w:rFonts w:ascii="Times New Roman" w:hAnsi="Times New Roman"/>
                <w:i/>
                <w:sz w:val="24"/>
                <w:lang w:val="en-GB"/>
              </w:rPr>
              <w:t>of your choice</w:t>
            </w:r>
          </w:p>
          <w:p w:rsidR="00B8069E" w:rsidRPr="00C214D6" w:rsidRDefault="00B8069E" w:rsidP="004F4F0D">
            <w:pPr>
              <w:tabs>
                <w:tab w:val="left" w:pos="794"/>
                <w:tab w:val="left" w:pos="1191"/>
                <w:tab w:val="left" w:pos="1588"/>
                <w:tab w:val="left" w:pos="1985"/>
              </w:tabs>
              <w:spacing w:after="100" w:line="288" w:lineRule="atLeast"/>
              <w:ind w:right="130"/>
              <w:jc w:val="center"/>
              <w:rPr>
                <w:rFonts w:ascii="Times New Roman" w:hAnsi="Times New Roman"/>
                <w:sz w:val="20"/>
                <w:szCs w:val="20"/>
              </w:rPr>
            </w:pPr>
          </w:p>
        </w:tc>
      </w:tr>
    </w:tbl>
    <w:p w:rsidR="00B8069E" w:rsidRPr="00C214D6" w:rsidRDefault="00B8069E" w:rsidP="00B8069E">
      <w:pPr>
        <w:tabs>
          <w:tab w:val="left" w:pos="794"/>
          <w:tab w:val="left" w:pos="1191"/>
          <w:tab w:val="left" w:pos="1588"/>
          <w:tab w:val="left" w:pos="1985"/>
          <w:tab w:val="center" w:pos="9639"/>
        </w:tabs>
        <w:spacing w:before="120" w:line="240" w:lineRule="atLeast"/>
        <w:ind w:right="453"/>
        <w:rPr>
          <w:rFonts w:ascii="Times New Roman" w:hAnsi="Times New Roman"/>
          <w:sz w:val="24"/>
          <w:szCs w:val="20"/>
        </w:rPr>
      </w:pPr>
    </w:p>
    <w:tbl>
      <w:tblPr>
        <w:tblW w:w="0" w:type="auto"/>
        <w:jc w:val="center"/>
        <w:tblLayout w:type="fixed"/>
        <w:tblLook w:val="0000"/>
      </w:tblPr>
      <w:tblGrid>
        <w:gridCol w:w="1291"/>
        <w:gridCol w:w="7264"/>
        <w:gridCol w:w="1400"/>
      </w:tblGrid>
      <w:tr w:rsidR="00B8069E" w:rsidRPr="00C214D6" w:rsidTr="004F4F0D">
        <w:trPr>
          <w:cantSplit/>
          <w:jc w:val="center"/>
        </w:trPr>
        <w:tc>
          <w:tcPr>
            <w:tcW w:w="1291" w:type="dxa"/>
          </w:tcPr>
          <w:p w:rsidR="00B8069E" w:rsidRPr="00C214D6" w:rsidRDefault="00B8069E" w:rsidP="004F4F0D">
            <w:pPr>
              <w:tabs>
                <w:tab w:val="left" w:pos="794"/>
                <w:tab w:val="left" w:pos="1191"/>
                <w:tab w:val="left" w:pos="1588"/>
                <w:tab w:val="left" w:pos="1985"/>
                <w:tab w:val="center" w:pos="9639"/>
              </w:tabs>
              <w:spacing w:before="57" w:line="240" w:lineRule="atLeast"/>
              <w:ind w:right="-176"/>
              <w:jc w:val="center"/>
              <w:rPr>
                <w:rFonts w:ascii="Times New Roman" w:hAnsi="Times New Roman"/>
                <w:sz w:val="28"/>
                <w:szCs w:val="20"/>
                <w:lang w:val="en-GB"/>
              </w:rPr>
            </w:pPr>
            <w:r>
              <w:rPr>
                <w:rFonts w:ascii="Times New Roman" w:hAnsi="Times New Roman"/>
                <w:noProof/>
                <w:sz w:val="24"/>
                <w:szCs w:val="20"/>
                <w:lang w:eastAsia="zh-CN"/>
              </w:rPr>
              <w:drawing>
                <wp:inline distT="0" distB="0" distL="0" distR="0">
                  <wp:extent cx="629920" cy="66421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629920" cy="664210"/>
                          </a:xfrm>
                          <a:prstGeom prst="rect">
                            <a:avLst/>
                          </a:prstGeom>
                          <a:noFill/>
                          <a:ln w="9525">
                            <a:noFill/>
                            <a:miter lim="800000"/>
                            <a:headEnd/>
                            <a:tailEnd/>
                          </a:ln>
                        </pic:spPr>
                      </pic:pic>
                    </a:graphicData>
                  </a:graphic>
                </wp:inline>
              </w:drawing>
            </w:r>
          </w:p>
        </w:tc>
        <w:tc>
          <w:tcPr>
            <w:tcW w:w="7264" w:type="dxa"/>
          </w:tcPr>
          <w:p w:rsidR="00B8069E" w:rsidRPr="00470F4D" w:rsidRDefault="00B8069E" w:rsidP="004F4F0D">
            <w:pPr>
              <w:tabs>
                <w:tab w:val="left" w:pos="794"/>
                <w:tab w:val="left" w:pos="1191"/>
                <w:tab w:val="left" w:pos="1588"/>
                <w:tab w:val="left" w:pos="1985"/>
                <w:tab w:val="center" w:pos="9639"/>
              </w:tabs>
              <w:spacing w:before="120" w:line="240" w:lineRule="atLeast"/>
              <w:ind w:right="-40"/>
              <w:jc w:val="center"/>
              <w:rPr>
                <w:rFonts w:ascii="Times New Roman" w:hAnsi="Times New Roman"/>
                <w:b/>
                <w:bCs/>
                <w:sz w:val="28"/>
                <w:szCs w:val="28"/>
              </w:rPr>
            </w:pPr>
            <w:r w:rsidRPr="00C214D6">
              <w:rPr>
                <w:rFonts w:ascii="Times New Roman" w:hAnsi="Times New Roman"/>
                <w:sz w:val="26"/>
                <w:szCs w:val="20"/>
              </w:rPr>
              <w:br/>
            </w:r>
            <w:r w:rsidRPr="00C214D6">
              <w:rPr>
                <w:rFonts w:ascii="Times New Roman" w:hAnsi="Times New Roman"/>
                <w:b/>
                <w:bCs/>
                <w:sz w:val="28"/>
                <w:szCs w:val="28"/>
              </w:rPr>
              <w:t>INTERNATIONA</w:t>
            </w:r>
            <w:r w:rsidRPr="00470F4D">
              <w:rPr>
                <w:rFonts w:ascii="Times New Roman" w:hAnsi="Times New Roman"/>
                <w:b/>
                <w:bCs/>
                <w:sz w:val="28"/>
                <w:szCs w:val="28"/>
              </w:rPr>
              <w:t xml:space="preserve">L TELECOMMUNICATION </w:t>
            </w:r>
            <w:smartTag w:uri="urn:schemas-microsoft-com:office:smarttags" w:element="place">
              <w:r w:rsidRPr="00470F4D">
                <w:rPr>
                  <w:rFonts w:ascii="Times New Roman" w:hAnsi="Times New Roman"/>
                  <w:b/>
                  <w:bCs/>
                  <w:sz w:val="28"/>
                  <w:szCs w:val="28"/>
                </w:rPr>
                <w:t>UNION</w:t>
              </w:r>
            </w:smartTag>
            <w:r w:rsidRPr="00470F4D">
              <w:rPr>
                <w:rFonts w:ascii="Times New Roman" w:hAnsi="Times New Roman"/>
                <w:b/>
                <w:bCs/>
                <w:sz w:val="28"/>
                <w:szCs w:val="28"/>
              </w:rPr>
              <w:br/>
            </w:r>
          </w:p>
        </w:tc>
        <w:tc>
          <w:tcPr>
            <w:tcW w:w="1400" w:type="dxa"/>
          </w:tcPr>
          <w:p w:rsidR="00B8069E" w:rsidRPr="00C214D6" w:rsidRDefault="00B8069E" w:rsidP="004F4F0D">
            <w:pPr>
              <w:tabs>
                <w:tab w:val="left" w:pos="794"/>
                <w:tab w:val="left" w:pos="1191"/>
                <w:tab w:val="left" w:pos="1588"/>
                <w:tab w:val="left" w:pos="1985"/>
                <w:tab w:val="center" w:pos="9639"/>
              </w:tabs>
              <w:spacing w:before="57" w:line="240" w:lineRule="atLeast"/>
              <w:ind w:left="-142" w:right="-74"/>
              <w:jc w:val="center"/>
              <w:rPr>
                <w:rFonts w:ascii="Times New Roman" w:hAnsi="Times New Roman"/>
                <w:sz w:val="28"/>
                <w:szCs w:val="20"/>
                <w:lang w:val="en-GB"/>
              </w:rPr>
            </w:pPr>
            <w:r>
              <w:rPr>
                <w:rFonts w:ascii="Times New Roman" w:hAnsi="Times New Roman"/>
                <w:noProof/>
                <w:sz w:val="24"/>
                <w:szCs w:val="20"/>
                <w:lang w:eastAsia="zh-CN"/>
              </w:rPr>
              <w:drawing>
                <wp:inline distT="0" distB="0" distL="0" distR="0">
                  <wp:extent cx="629920" cy="6642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629920" cy="664210"/>
                          </a:xfrm>
                          <a:prstGeom prst="rect">
                            <a:avLst/>
                          </a:prstGeom>
                          <a:noFill/>
                          <a:ln w="9525">
                            <a:noFill/>
                            <a:miter lim="800000"/>
                            <a:headEnd/>
                            <a:tailEnd/>
                          </a:ln>
                        </pic:spPr>
                      </pic:pic>
                    </a:graphicData>
                  </a:graphic>
                </wp:inline>
              </w:drawing>
            </w:r>
          </w:p>
        </w:tc>
      </w:tr>
    </w:tbl>
    <w:p w:rsidR="00B8069E" w:rsidRPr="00C214D6" w:rsidRDefault="00B8069E" w:rsidP="00B8069E">
      <w:pPr>
        <w:tabs>
          <w:tab w:val="left" w:pos="794"/>
          <w:tab w:val="left" w:pos="1191"/>
          <w:tab w:val="left" w:pos="1440"/>
          <w:tab w:val="left" w:pos="1588"/>
          <w:tab w:val="left" w:pos="1985"/>
        </w:tabs>
        <w:spacing w:line="240" w:lineRule="atLeast"/>
        <w:ind w:left="284" w:right="-143"/>
        <w:jc w:val="center"/>
        <w:rPr>
          <w:rFonts w:ascii="Times New Roman" w:hAnsi="Times New Roman"/>
          <w:b/>
          <w:sz w:val="24"/>
          <w:szCs w:val="20"/>
          <w:lang w:val="en-GB"/>
        </w:rPr>
      </w:pPr>
    </w:p>
    <w:p w:rsidR="00B8069E" w:rsidRPr="00C214D6" w:rsidRDefault="00B8069E" w:rsidP="00B8069E">
      <w:pPr>
        <w:tabs>
          <w:tab w:val="left" w:pos="794"/>
          <w:tab w:val="left" w:pos="1191"/>
          <w:tab w:val="left" w:pos="1440"/>
          <w:tab w:val="left" w:pos="1588"/>
          <w:tab w:val="left" w:pos="1985"/>
        </w:tabs>
        <w:spacing w:line="240" w:lineRule="atLeast"/>
        <w:ind w:left="284" w:right="-143"/>
        <w:rPr>
          <w:rFonts w:ascii="Times New Roman" w:hAnsi="Times New Roman"/>
          <w:sz w:val="20"/>
          <w:szCs w:val="20"/>
        </w:rPr>
      </w:pP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i/>
          <w:sz w:val="20"/>
          <w:szCs w:val="20"/>
          <w:lang w:val="en-GB"/>
        </w:rPr>
      </w:pPr>
      <w:r w:rsidRPr="00C214D6">
        <w:rPr>
          <w:rFonts w:ascii="Times New Roman" w:hAnsi="Times New Roman"/>
          <w:i/>
          <w:sz w:val="20"/>
          <w:szCs w:val="20"/>
          <w:lang w:val="en-GB"/>
        </w:rPr>
        <w:t xml:space="preserve">Meeting         --------------------------------------   from    -------------------------  to ----------------------- in </w:t>
      </w:r>
      <w:smartTag w:uri="urn:schemas-microsoft-com:office:smarttags" w:element="place">
        <w:smartTag w:uri="urn:schemas-microsoft-com:office:smarttags" w:element="City">
          <w:r w:rsidRPr="00C214D6">
            <w:rPr>
              <w:rFonts w:ascii="Times New Roman" w:hAnsi="Times New Roman"/>
              <w:i/>
              <w:sz w:val="20"/>
              <w:szCs w:val="20"/>
              <w:lang w:val="en-GB"/>
            </w:rPr>
            <w:t>Geneva</w:t>
          </w:r>
        </w:smartTag>
      </w:smartTag>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i/>
          <w:sz w:val="20"/>
          <w:szCs w:val="20"/>
          <w:lang w:val="en-GB"/>
        </w:rPr>
      </w:pPr>
      <w:r w:rsidRPr="00C214D6">
        <w:rPr>
          <w:rFonts w:ascii="Times New Roman" w:hAnsi="Times New Roman"/>
          <w:i/>
          <w:sz w:val="20"/>
          <w:szCs w:val="20"/>
          <w:lang w:val="en-GB"/>
        </w:rPr>
        <w:t>Confirmation of the reservation made on (date) --------------------------  with (hotel)   --------------------------------</w:t>
      </w: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i/>
          <w:sz w:val="20"/>
          <w:szCs w:val="20"/>
          <w:lang w:val="en-GB"/>
        </w:rPr>
      </w:pP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sz w:val="24"/>
          <w:u w:val="single"/>
        </w:rPr>
      </w:pPr>
      <w:r w:rsidRPr="00C214D6">
        <w:rPr>
          <w:rFonts w:ascii="Times New Roman" w:hAnsi="Times New Roman"/>
          <w:b/>
          <w:i/>
          <w:sz w:val="24"/>
          <w:u w:val="single"/>
        </w:rPr>
        <w:t xml:space="preserve">at the ITU preferential tariff </w:t>
      </w: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i/>
          <w:sz w:val="20"/>
          <w:szCs w:val="20"/>
          <w:lang w:val="en-GB"/>
        </w:rPr>
      </w:pPr>
      <w:r w:rsidRPr="00C214D6">
        <w:rPr>
          <w:rFonts w:ascii="Times New Roman" w:hAnsi="Times New Roman"/>
          <w:i/>
          <w:sz w:val="20"/>
          <w:szCs w:val="20"/>
          <w:lang w:val="en-GB"/>
        </w:rPr>
        <w:t>------------ single/double room(s)</w:t>
      </w: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i/>
          <w:sz w:val="20"/>
          <w:szCs w:val="20"/>
          <w:lang w:val="en-GB"/>
        </w:rPr>
      </w:pP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i/>
          <w:sz w:val="20"/>
          <w:szCs w:val="20"/>
          <w:lang w:val="en-GB"/>
        </w:rPr>
      </w:pPr>
      <w:r w:rsidRPr="00C214D6">
        <w:rPr>
          <w:rFonts w:ascii="Times New Roman" w:hAnsi="Times New Roman"/>
          <w:i/>
          <w:sz w:val="20"/>
          <w:szCs w:val="20"/>
          <w:lang w:val="en-GB"/>
        </w:rPr>
        <w:t>arriving on (date)-----------------------------  at (time)  ------------- departing on (date)--------------------------------</w:t>
      </w: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sz w:val="20"/>
          <w:szCs w:val="20"/>
          <w:lang w:val="en-GB"/>
        </w:rPr>
      </w:pPr>
    </w:p>
    <w:p w:rsidR="00B8069E" w:rsidRPr="00C214D6" w:rsidRDefault="00B8069E" w:rsidP="00B8069E">
      <w:pPr>
        <w:spacing w:before="100" w:beforeAutospacing="1" w:after="100" w:afterAutospacing="1"/>
        <w:ind w:left="284"/>
        <w:outlineLvl w:val="3"/>
        <w:rPr>
          <w:rFonts w:ascii="Times New Roman" w:eastAsia="SimSun" w:hAnsi="Times New Roman"/>
          <w:i/>
          <w:iCs/>
          <w:sz w:val="20"/>
          <w:szCs w:val="20"/>
          <w:lang w:eastAsia="zh-CN"/>
        </w:rPr>
      </w:pPr>
      <w:smartTag w:uri="urn:schemas-microsoft-com:office:smarttags" w:element="City">
        <w:r w:rsidRPr="00C214D6">
          <w:rPr>
            <w:rFonts w:ascii="Times New Roman" w:eastAsia="SimSun" w:hAnsi="Times New Roman"/>
            <w:b/>
            <w:bCs/>
            <w:i/>
            <w:iCs/>
            <w:sz w:val="20"/>
            <w:szCs w:val="20"/>
            <w:lang w:eastAsia="zh-CN"/>
          </w:rPr>
          <w:t>GENEVA</w:t>
        </w:r>
      </w:smartTag>
      <w:r w:rsidRPr="00C214D6">
        <w:rPr>
          <w:rFonts w:ascii="Times New Roman" w:eastAsia="SimSun" w:hAnsi="Times New Roman"/>
          <w:b/>
          <w:bCs/>
          <w:i/>
          <w:iCs/>
          <w:sz w:val="20"/>
          <w:szCs w:val="20"/>
          <w:lang w:eastAsia="zh-CN"/>
        </w:rPr>
        <w:t xml:space="preserve"> TRANSPORT CARD : </w:t>
      </w:r>
      <w:r w:rsidRPr="00C214D6">
        <w:rPr>
          <w:rFonts w:ascii="Times New Roman" w:eastAsia="SimSun" w:hAnsi="Times New Roman"/>
          <w:i/>
          <w:iCs/>
          <w:sz w:val="20"/>
          <w:szCs w:val="20"/>
          <w:lang w:eastAsia="zh-CN"/>
        </w:rPr>
        <w:t xml:space="preserve">Hotels and residences in the canton of </w:t>
      </w:r>
      <w:smartTag w:uri="urn:schemas-microsoft-com:office:smarttags" w:element="City">
        <w:r w:rsidRPr="00C214D6">
          <w:rPr>
            <w:rFonts w:ascii="Times New Roman" w:eastAsia="SimSun" w:hAnsi="Times New Roman"/>
            <w:i/>
            <w:iCs/>
            <w:sz w:val="20"/>
            <w:szCs w:val="20"/>
            <w:lang w:eastAsia="zh-CN"/>
          </w:rPr>
          <w:t>Geneva</w:t>
        </w:r>
      </w:smartTag>
      <w:r w:rsidRPr="00C214D6">
        <w:rPr>
          <w:rFonts w:ascii="Times New Roman" w:eastAsia="SimSun" w:hAnsi="Times New Roman"/>
          <w:i/>
          <w:iCs/>
          <w:sz w:val="20"/>
          <w:szCs w:val="20"/>
          <w:lang w:eastAsia="zh-CN"/>
        </w:rPr>
        <w:t xml:space="preserve"> now provide a free "</w:t>
      </w:r>
      <w:smartTag w:uri="urn:schemas-microsoft-com:office:smarttags" w:element="place">
        <w:smartTag w:uri="urn:schemas-microsoft-com:office:smarttags" w:element="City">
          <w:r w:rsidRPr="00C214D6">
            <w:rPr>
              <w:rFonts w:ascii="Times New Roman" w:eastAsia="SimSun" w:hAnsi="Times New Roman"/>
              <w:i/>
              <w:iCs/>
              <w:sz w:val="20"/>
              <w:szCs w:val="20"/>
              <w:lang w:eastAsia="zh-CN"/>
            </w:rPr>
            <w:t>Geneva</w:t>
          </w:r>
        </w:smartTag>
      </w:smartTag>
      <w:r w:rsidRPr="00C214D6">
        <w:rPr>
          <w:rFonts w:ascii="Times New Roman" w:eastAsia="SimSun" w:hAnsi="Times New Roman"/>
          <w:i/>
          <w:iCs/>
          <w:sz w:val="20"/>
          <w:szCs w:val="20"/>
          <w:lang w:eastAsia="zh-CN"/>
        </w:rPr>
        <w:t xml:space="preserve"> Transport Card" valid for the duration of the stay. This card will give you free access to </w:t>
      </w:r>
      <w:smartTag w:uri="urn:schemas-microsoft-com:office:smarttags" w:element="place">
        <w:smartTag w:uri="urn:schemas-microsoft-com:office:smarttags" w:element="City">
          <w:r w:rsidRPr="00C214D6">
            <w:rPr>
              <w:rFonts w:ascii="Times New Roman" w:eastAsia="SimSun" w:hAnsi="Times New Roman"/>
              <w:i/>
              <w:iCs/>
              <w:sz w:val="20"/>
              <w:szCs w:val="20"/>
              <w:lang w:eastAsia="zh-CN"/>
            </w:rPr>
            <w:t>Geneva</w:t>
          </w:r>
        </w:smartTag>
      </w:smartTag>
      <w:r w:rsidRPr="00C214D6">
        <w:rPr>
          <w:rFonts w:ascii="Times New Roman" w:eastAsia="SimSun" w:hAnsi="Times New Roman"/>
          <w:i/>
          <w:iCs/>
          <w:sz w:val="20"/>
          <w:szCs w:val="20"/>
          <w:lang w:eastAsia="zh-CN"/>
        </w:rPr>
        <w:t xml:space="preserve"> public transport, including buses, trams, boats and trains as far as Versoix and the airport. </w:t>
      </w: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r w:rsidRPr="00C214D6">
        <w:rPr>
          <w:rFonts w:ascii="Times New Roman" w:hAnsi="Times New Roman"/>
          <w:i/>
          <w:sz w:val="20"/>
          <w:szCs w:val="20"/>
        </w:rPr>
        <w:t>Family name</w:t>
      </w:r>
      <w:r w:rsidRPr="00C214D6">
        <w:rPr>
          <w:rFonts w:ascii="Times New Roman" w:hAnsi="Times New Roman"/>
          <w:sz w:val="20"/>
          <w:szCs w:val="20"/>
        </w:rPr>
        <w:t xml:space="preserve">    -------------------------------------------------------------------------------------------------------------------</w:t>
      </w: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r w:rsidRPr="00C214D6">
        <w:rPr>
          <w:rFonts w:ascii="Times New Roman" w:hAnsi="Times New Roman"/>
          <w:i/>
          <w:sz w:val="20"/>
          <w:szCs w:val="20"/>
        </w:rPr>
        <w:t xml:space="preserve">First name    </w:t>
      </w:r>
      <w:r w:rsidRPr="00C214D6">
        <w:rPr>
          <w:rFonts w:ascii="Times New Roman" w:hAnsi="Times New Roman"/>
          <w:sz w:val="20"/>
          <w:szCs w:val="20"/>
        </w:rPr>
        <w:t xml:space="preserve">    ------------------------------------------------------------------------------------------------------------------</w:t>
      </w: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i/>
          <w:iCs/>
          <w:sz w:val="20"/>
          <w:szCs w:val="20"/>
        </w:rPr>
      </w:pPr>
      <w:r w:rsidRPr="00C214D6">
        <w:rPr>
          <w:rFonts w:ascii="Times New Roman" w:hAnsi="Times New Roman"/>
          <w:i/>
          <w:sz w:val="20"/>
          <w:szCs w:val="20"/>
        </w:rPr>
        <w:t xml:space="preserve">Address        </w:t>
      </w:r>
      <w:r w:rsidRPr="00C214D6">
        <w:rPr>
          <w:rFonts w:ascii="Times New Roman" w:hAnsi="Times New Roman"/>
          <w:sz w:val="20"/>
          <w:szCs w:val="20"/>
        </w:rPr>
        <w:t xml:space="preserve">    ------------------------------------------------------------------------        </w:t>
      </w:r>
      <w:r w:rsidRPr="00C214D6">
        <w:rPr>
          <w:rFonts w:ascii="Times New Roman" w:hAnsi="Times New Roman"/>
          <w:i/>
          <w:iCs/>
          <w:sz w:val="20"/>
          <w:szCs w:val="20"/>
        </w:rPr>
        <w:t>Tel: -------------------------------</w:t>
      </w: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i/>
          <w:iCs/>
          <w:sz w:val="20"/>
          <w:szCs w:val="20"/>
        </w:rPr>
      </w:pP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i/>
          <w:iCs/>
          <w:sz w:val="20"/>
          <w:szCs w:val="20"/>
        </w:rPr>
      </w:pPr>
      <w:r w:rsidRPr="00C214D6">
        <w:rPr>
          <w:rFonts w:ascii="Times New Roman" w:hAnsi="Times New Roman"/>
          <w:i/>
          <w:iCs/>
          <w:sz w:val="20"/>
          <w:szCs w:val="20"/>
        </w:rPr>
        <w:t>-----------------------------------------------------------------------------------------         Fax: -------------------------------</w:t>
      </w: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i/>
          <w:iCs/>
          <w:sz w:val="20"/>
          <w:szCs w:val="20"/>
        </w:rPr>
      </w:pP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r w:rsidRPr="00C214D6">
        <w:rPr>
          <w:rFonts w:ascii="Times New Roman" w:hAnsi="Times New Roman"/>
          <w:i/>
          <w:iCs/>
          <w:sz w:val="20"/>
          <w:szCs w:val="20"/>
        </w:rPr>
        <w:t>-----------------------------------------------------------------------------------------      E-mail:</w:t>
      </w:r>
      <w:r w:rsidRPr="00C214D6">
        <w:rPr>
          <w:rFonts w:ascii="Times New Roman" w:hAnsi="Times New Roman"/>
          <w:sz w:val="20"/>
          <w:szCs w:val="20"/>
        </w:rPr>
        <w:t xml:space="preserve"> ------------------------------</w:t>
      </w: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r w:rsidRPr="00C214D6">
        <w:rPr>
          <w:rFonts w:ascii="Times New Roman" w:hAnsi="Times New Roman"/>
          <w:i/>
          <w:sz w:val="20"/>
          <w:szCs w:val="20"/>
          <w:lang w:val="en-GB"/>
        </w:rPr>
        <w:t>Credit card to guarantee this reservation</w:t>
      </w:r>
      <w:r w:rsidRPr="00C214D6">
        <w:rPr>
          <w:rFonts w:ascii="Times New Roman" w:hAnsi="Times New Roman"/>
          <w:sz w:val="20"/>
          <w:szCs w:val="20"/>
          <w:lang w:val="en-GB"/>
        </w:rPr>
        <w:t>:        AX/VISA/DINERS/EC  (</w:t>
      </w:r>
      <w:r w:rsidRPr="00C214D6">
        <w:rPr>
          <w:rFonts w:ascii="Times New Roman" w:hAnsi="Times New Roman"/>
          <w:i/>
          <w:iCs/>
          <w:sz w:val="20"/>
          <w:szCs w:val="20"/>
          <w:lang w:val="en-GB"/>
        </w:rPr>
        <w:t>or</w:t>
      </w:r>
      <w:r w:rsidRPr="00C214D6">
        <w:rPr>
          <w:rFonts w:ascii="Times New Roman" w:hAnsi="Times New Roman"/>
          <w:sz w:val="20"/>
          <w:szCs w:val="20"/>
          <w:lang w:val="en-GB"/>
        </w:rPr>
        <w:t xml:space="preserve"> </w:t>
      </w:r>
      <w:r w:rsidRPr="00C214D6">
        <w:rPr>
          <w:rFonts w:ascii="Times New Roman" w:hAnsi="Times New Roman"/>
          <w:i/>
          <w:sz w:val="20"/>
          <w:szCs w:val="20"/>
        </w:rPr>
        <w:t>other) -----------------------------------</w:t>
      </w: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r w:rsidRPr="00C214D6">
        <w:rPr>
          <w:rFonts w:ascii="Times New Roman" w:hAnsi="Times New Roman"/>
          <w:i/>
          <w:iCs/>
          <w:sz w:val="20"/>
          <w:szCs w:val="20"/>
        </w:rPr>
        <w:t xml:space="preserve">No. </w:t>
      </w:r>
      <w:r w:rsidRPr="00C214D6">
        <w:rPr>
          <w:rFonts w:ascii="Times New Roman" w:hAnsi="Times New Roman"/>
          <w:sz w:val="20"/>
          <w:szCs w:val="20"/>
        </w:rPr>
        <w:t xml:space="preserve">--------------------------------------------------------         </w:t>
      </w:r>
      <w:r w:rsidRPr="00C214D6">
        <w:rPr>
          <w:rFonts w:ascii="Times New Roman" w:hAnsi="Times New Roman"/>
          <w:i/>
          <w:sz w:val="20"/>
          <w:szCs w:val="20"/>
        </w:rPr>
        <w:t>valid until</w:t>
      </w:r>
      <w:r w:rsidRPr="00C214D6">
        <w:rPr>
          <w:rFonts w:ascii="Times New Roman" w:hAnsi="Times New Roman"/>
          <w:sz w:val="20"/>
          <w:szCs w:val="20"/>
        </w:rPr>
        <w:t xml:space="preserve">        ------------------------------------------------</w:t>
      </w: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sz w:val="20"/>
          <w:szCs w:val="20"/>
        </w:rPr>
      </w:pPr>
    </w:p>
    <w:p w:rsidR="00B8069E" w:rsidRPr="00C214D6" w:rsidRDefault="00B8069E" w:rsidP="00B8069E">
      <w:pPr>
        <w:tabs>
          <w:tab w:val="left" w:pos="794"/>
          <w:tab w:val="left" w:pos="1191"/>
          <w:tab w:val="left" w:pos="1440"/>
          <w:tab w:val="left" w:pos="1588"/>
          <w:tab w:val="left" w:pos="1985"/>
        </w:tabs>
        <w:spacing w:line="240" w:lineRule="atLeast"/>
        <w:ind w:left="284" w:right="515"/>
        <w:rPr>
          <w:rFonts w:ascii="Times New Roman" w:hAnsi="Times New Roman"/>
          <w:sz w:val="20"/>
          <w:szCs w:val="20"/>
          <w:lang w:val="en-GB"/>
        </w:rPr>
      </w:pPr>
      <w:r w:rsidRPr="00C214D6">
        <w:rPr>
          <w:rFonts w:ascii="Times New Roman" w:hAnsi="Times New Roman"/>
          <w:i/>
          <w:sz w:val="20"/>
          <w:szCs w:val="20"/>
          <w:lang w:val="en-GB"/>
        </w:rPr>
        <w:t>Date</w:t>
      </w:r>
      <w:r w:rsidRPr="00C214D6">
        <w:rPr>
          <w:rFonts w:ascii="Times New Roman" w:hAnsi="Times New Roman"/>
          <w:sz w:val="20"/>
          <w:szCs w:val="20"/>
          <w:lang w:val="en-GB"/>
        </w:rPr>
        <w:t xml:space="preserve"> ------------------------------------------------------      </w:t>
      </w:r>
      <w:r w:rsidRPr="00C214D6">
        <w:rPr>
          <w:rFonts w:ascii="Times New Roman" w:hAnsi="Times New Roman"/>
          <w:i/>
          <w:sz w:val="20"/>
          <w:szCs w:val="20"/>
          <w:lang w:val="en-GB"/>
        </w:rPr>
        <w:t xml:space="preserve">Signature </w:t>
      </w:r>
      <w:r w:rsidRPr="00C214D6">
        <w:rPr>
          <w:rFonts w:ascii="Times New Roman" w:hAnsi="Times New Roman"/>
          <w:sz w:val="20"/>
          <w:szCs w:val="20"/>
          <w:lang w:val="en-GB"/>
        </w:rPr>
        <w:t xml:space="preserve">       ---------------------------------------------------</w:t>
      </w:r>
    </w:p>
    <w:p w:rsidR="00B8069E" w:rsidRDefault="00B8069E" w:rsidP="00B8069E">
      <w:pPr>
        <w:tabs>
          <w:tab w:val="left" w:pos="794"/>
          <w:tab w:val="left" w:pos="1191"/>
          <w:tab w:val="left" w:pos="1588"/>
          <w:tab w:val="left" w:pos="1985"/>
          <w:tab w:val="center" w:pos="4962"/>
        </w:tabs>
        <w:spacing w:before="120" w:line="240" w:lineRule="atLeast"/>
        <w:jc w:val="center"/>
        <w:rPr>
          <w:rFonts w:ascii="Times New Roman" w:hAnsi="Times New Roman"/>
          <w:sz w:val="24"/>
          <w:szCs w:val="20"/>
        </w:rPr>
        <w:sectPr w:rsidR="00B8069E" w:rsidSect="004F4F0D">
          <w:type w:val="oddPage"/>
          <w:pgSz w:w="11909" w:h="16834" w:code="9"/>
          <w:pgMar w:top="562" w:right="1094" w:bottom="562" w:left="1094" w:header="720" w:footer="720" w:gutter="0"/>
          <w:pgNumType w:fmt="numberInDash"/>
          <w:cols w:space="720"/>
          <w:docGrid w:linePitch="360"/>
        </w:sectPr>
      </w:pPr>
    </w:p>
    <w:p w:rsidR="00B8069E" w:rsidRPr="00C214D6" w:rsidRDefault="00B8069E" w:rsidP="00B8069E">
      <w:pPr>
        <w:tabs>
          <w:tab w:val="left" w:pos="794"/>
          <w:tab w:val="left" w:pos="1191"/>
          <w:tab w:val="left" w:pos="1588"/>
          <w:tab w:val="left" w:pos="1985"/>
          <w:tab w:val="center" w:pos="4962"/>
        </w:tabs>
        <w:spacing w:before="120" w:line="240" w:lineRule="atLeast"/>
        <w:jc w:val="center"/>
        <w:rPr>
          <w:rFonts w:ascii="Times New Roman" w:hAnsi="Times New Roman"/>
          <w:sz w:val="24"/>
          <w:szCs w:val="20"/>
          <w:lang w:val="en-GB"/>
        </w:rPr>
      </w:pPr>
      <w:r w:rsidRPr="00C214D6">
        <w:rPr>
          <w:rFonts w:ascii="Times New Roman" w:hAnsi="Times New Roman"/>
          <w:sz w:val="24"/>
          <w:szCs w:val="20"/>
        </w:rPr>
        <w:lastRenderedPageBreak/>
        <w:t xml:space="preserve">ANNEX </w:t>
      </w:r>
      <w:r>
        <w:rPr>
          <w:rFonts w:ascii="Times New Roman" w:hAnsi="Times New Roman"/>
          <w:sz w:val="24"/>
          <w:szCs w:val="20"/>
        </w:rPr>
        <w:t>3</w:t>
      </w:r>
      <w:r>
        <w:rPr>
          <w:rFonts w:ascii="Times New Roman" w:hAnsi="Times New Roman"/>
          <w:sz w:val="24"/>
          <w:szCs w:val="20"/>
        </w:rPr>
        <w:br/>
      </w:r>
      <w:r w:rsidRPr="00C214D6">
        <w:rPr>
          <w:rFonts w:ascii="Times New Roman" w:hAnsi="Times New Roman"/>
          <w:sz w:val="24"/>
          <w:szCs w:val="20"/>
          <w:lang w:val="en-GB"/>
        </w:rPr>
        <w:t xml:space="preserve">(to </w:t>
      </w:r>
      <w:r>
        <w:rPr>
          <w:rFonts w:ascii="Times New Roman" w:hAnsi="Times New Roman"/>
          <w:sz w:val="24"/>
          <w:szCs w:val="20"/>
          <w:lang w:val="en-GB"/>
        </w:rPr>
        <w:t>DM-10/1013</w:t>
      </w:r>
      <w:r w:rsidRPr="00C214D6">
        <w:rPr>
          <w:rFonts w:ascii="Times New Roman" w:hAnsi="Times New Roman"/>
          <w:sz w:val="24"/>
          <w:szCs w:val="20"/>
          <w:lang w:val="en-GB"/>
        </w:rPr>
        <w:t>)</w:t>
      </w:r>
    </w:p>
    <w:p w:rsidR="00B8069E" w:rsidRPr="00C214D6" w:rsidRDefault="00B8069E" w:rsidP="00B8069E">
      <w:pPr>
        <w:tabs>
          <w:tab w:val="left" w:pos="794"/>
          <w:tab w:val="left" w:pos="1191"/>
          <w:tab w:val="left" w:pos="1588"/>
          <w:tab w:val="left" w:pos="1985"/>
        </w:tabs>
        <w:spacing w:before="120" w:line="240" w:lineRule="atLeast"/>
        <w:jc w:val="center"/>
        <w:rPr>
          <w:rFonts w:ascii="Times New Roman" w:hAnsi="Times New Roman"/>
          <w:b/>
          <w:bCs/>
          <w:i/>
          <w:iCs/>
          <w:sz w:val="28"/>
          <w:szCs w:val="28"/>
          <w:lang w:val="en-GB"/>
        </w:rPr>
      </w:pPr>
      <w:r w:rsidRPr="00C214D6">
        <w:rPr>
          <w:rFonts w:ascii="Times New Roman" w:hAnsi="Times New Roman"/>
          <w:b/>
          <w:bCs/>
          <w:i/>
          <w:iCs/>
          <w:sz w:val="28"/>
          <w:szCs w:val="28"/>
          <w:lang w:val="en-GB"/>
        </w:rPr>
        <w:t>Fellowship request form</w:t>
      </w:r>
    </w:p>
    <w:p w:rsidR="00B8069E" w:rsidRPr="00C214D6" w:rsidRDefault="00B8069E" w:rsidP="00B8069E">
      <w:pPr>
        <w:tabs>
          <w:tab w:val="left" w:pos="794"/>
          <w:tab w:val="left" w:pos="1191"/>
          <w:tab w:val="left" w:pos="1588"/>
          <w:tab w:val="left" w:pos="1985"/>
        </w:tabs>
        <w:rPr>
          <w:rFonts w:ascii="Times New Roman" w:hAnsi="Times New Roman"/>
          <w:sz w:val="24"/>
          <w:szCs w:val="20"/>
          <w:lang w:val="en-GB"/>
        </w:rPr>
      </w:pPr>
    </w:p>
    <w:tbl>
      <w:tblPr>
        <w:tblW w:w="9508" w:type="dxa"/>
        <w:tblInd w:w="108" w:type="dxa"/>
        <w:tblLayout w:type="fixed"/>
        <w:tblLook w:val="0000"/>
      </w:tblPr>
      <w:tblGrid>
        <w:gridCol w:w="27"/>
        <w:gridCol w:w="1150"/>
        <w:gridCol w:w="1517"/>
        <w:gridCol w:w="142"/>
        <w:gridCol w:w="2976"/>
        <w:gridCol w:w="567"/>
        <w:gridCol w:w="119"/>
        <w:gridCol w:w="1980"/>
        <w:gridCol w:w="1020"/>
        <w:gridCol w:w="10"/>
      </w:tblGrid>
      <w:tr w:rsidR="00B8069E" w:rsidRPr="00C214D6" w:rsidTr="004F4F0D">
        <w:trPr>
          <w:gridBefore w:val="1"/>
          <w:wBefore w:w="27" w:type="dxa"/>
          <w:cantSplit/>
          <w:trHeight w:val="1124"/>
        </w:trPr>
        <w:tc>
          <w:tcPr>
            <w:tcW w:w="1150" w:type="dxa"/>
            <w:tcBorders>
              <w:top w:val="single" w:sz="6" w:space="0" w:color="auto"/>
              <w:left w:val="single" w:sz="6" w:space="0" w:color="auto"/>
              <w:bottom w:val="single" w:sz="6" w:space="0" w:color="auto"/>
            </w:tcBorders>
          </w:tcPr>
          <w:p w:rsidR="00B8069E" w:rsidRPr="00C214D6" w:rsidRDefault="00C40AB7" w:rsidP="004F4F0D">
            <w:pPr>
              <w:tabs>
                <w:tab w:val="left" w:pos="794"/>
                <w:tab w:val="left" w:pos="1191"/>
                <w:tab w:val="left" w:pos="1588"/>
                <w:tab w:val="left" w:pos="1985"/>
              </w:tabs>
              <w:spacing w:before="120"/>
              <w:rPr>
                <w:rFonts w:ascii="Times New Roman" w:hAnsi="Times New Roman"/>
                <w:sz w:val="24"/>
                <w:szCs w:val="20"/>
                <w:lang w:val="en-GB"/>
              </w:rPr>
            </w:pPr>
            <w:r w:rsidRPr="00C214D6">
              <w:rPr>
                <w:rFonts w:ascii="Times New Roman" w:hAnsi="Times New Roman"/>
                <w:sz w:val="16"/>
                <w:szCs w:val="20"/>
                <w:lang w:val="en-GB"/>
              </w:rPr>
              <w:fldChar w:fldCharType="begin"/>
            </w:r>
            <w:r w:rsidR="00B8069E" w:rsidRPr="00C214D6">
              <w:rPr>
                <w:rFonts w:ascii="Times New Roman" w:hAnsi="Times New Roman"/>
                <w:sz w:val="16"/>
                <w:szCs w:val="20"/>
                <w:lang w:val="en-GB"/>
              </w:rPr>
              <w:instrText>import R:\\ART\\TIF\\LGO_0UIT.TIF</w:instrText>
            </w:r>
            <w:r w:rsidRPr="00C214D6">
              <w:rPr>
                <w:rFonts w:ascii="Times New Roman" w:hAnsi="Times New Roman"/>
                <w:sz w:val="16"/>
                <w:szCs w:val="20"/>
                <w:lang w:val="en-GB"/>
              </w:rPr>
              <w:fldChar w:fldCharType="separate"/>
            </w:r>
            <w:r w:rsidR="00B8069E">
              <w:rPr>
                <w:rFonts w:ascii="Times New Roman" w:hAnsi="Times New Roman"/>
                <w:noProof/>
                <w:sz w:val="20"/>
                <w:szCs w:val="20"/>
                <w:lang w:eastAsia="zh-CN"/>
              </w:rPr>
              <w:drawing>
                <wp:inline distT="0" distB="0" distL="0" distR="0">
                  <wp:extent cx="560705" cy="58674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560705" cy="586740"/>
                          </a:xfrm>
                          <a:prstGeom prst="rect">
                            <a:avLst/>
                          </a:prstGeom>
                          <a:noFill/>
                          <a:ln w="9525">
                            <a:noFill/>
                            <a:miter lim="800000"/>
                            <a:headEnd/>
                            <a:tailEnd/>
                          </a:ln>
                        </pic:spPr>
                      </pic:pic>
                    </a:graphicData>
                  </a:graphic>
                </wp:inline>
              </w:drawing>
            </w:r>
            <w:r w:rsidRPr="00C214D6">
              <w:rPr>
                <w:rFonts w:ascii="Times New Roman" w:hAnsi="Times New Roman"/>
                <w:sz w:val="16"/>
                <w:szCs w:val="20"/>
                <w:lang w:val="en-GB"/>
              </w:rPr>
              <w:fldChar w:fldCharType="end"/>
            </w:r>
          </w:p>
        </w:tc>
        <w:tc>
          <w:tcPr>
            <w:tcW w:w="7301" w:type="dxa"/>
            <w:gridSpan w:val="6"/>
            <w:tcBorders>
              <w:top w:val="single" w:sz="6" w:space="0" w:color="auto"/>
              <w:bottom w:val="single" w:sz="6" w:space="0" w:color="auto"/>
            </w:tcBorders>
          </w:tcPr>
          <w:p w:rsidR="00B8069E" w:rsidRPr="00C214D6" w:rsidRDefault="00B8069E" w:rsidP="004F4F0D">
            <w:pPr>
              <w:tabs>
                <w:tab w:val="left" w:pos="794"/>
                <w:tab w:val="left" w:pos="1191"/>
                <w:tab w:val="left" w:pos="1588"/>
                <w:tab w:val="left" w:pos="1985"/>
              </w:tabs>
              <w:spacing w:before="360"/>
              <w:jc w:val="center"/>
              <w:rPr>
                <w:rFonts w:ascii="Times New Roman" w:hAnsi="Times New Roman"/>
                <w:b/>
                <w:bCs/>
                <w:sz w:val="28"/>
                <w:szCs w:val="28"/>
                <w:lang w:val="en-GB"/>
              </w:rPr>
            </w:pPr>
            <w:r>
              <w:rPr>
                <w:rFonts w:ascii="Times New Roman" w:hAnsi="Times New Roman"/>
                <w:b/>
                <w:bCs/>
                <w:sz w:val="28"/>
                <w:szCs w:val="28"/>
                <w:lang w:val="en-GB"/>
              </w:rPr>
              <w:t>CWG-WCIT12</w:t>
            </w:r>
          </w:p>
          <w:p w:rsidR="00B8069E" w:rsidRPr="00C214D6" w:rsidRDefault="00B8069E" w:rsidP="004F4F0D">
            <w:pPr>
              <w:tabs>
                <w:tab w:val="left" w:pos="794"/>
                <w:tab w:val="left" w:pos="1191"/>
                <w:tab w:val="left" w:pos="1588"/>
                <w:tab w:val="left" w:pos="1985"/>
              </w:tabs>
              <w:spacing w:before="120"/>
              <w:jc w:val="center"/>
              <w:rPr>
                <w:rFonts w:ascii="Book Antiqua" w:hAnsi="Book Antiqua"/>
                <w:b/>
                <w:bCs/>
                <w:sz w:val="24"/>
                <w:szCs w:val="20"/>
                <w:lang w:val="en-GB"/>
              </w:rPr>
            </w:pPr>
            <w:smartTag w:uri="urn:schemas-microsoft-com:office:smarttags" w:element="place">
              <w:smartTag w:uri="urn:schemas-microsoft-com:office:smarttags" w:element="City">
                <w:r w:rsidRPr="00C214D6">
                  <w:rPr>
                    <w:rFonts w:ascii="Times New Roman" w:hAnsi="Times New Roman"/>
                    <w:b/>
                    <w:bCs/>
                    <w:sz w:val="28"/>
                    <w:szCs w:val="28"/>
                    <w:lang w:val="en-GB"/>
                  </w:rPr>
                  <w:t>Geneva</w:t>
                </w:r>
              </w:smartTag>
              <w:r w:rsidRPr="00C214D6">
                <w:rPr>
                  <w:rFonts w:ascii="Times New Roman" w:hAnsi="Times New Roman"/>
                  <w:b/>
                  <w:bCs/>
                  <w:sz w:val="28"/>
                  <w:szCs w:val="28"/>
                  <w:lang w:val="en-GB"/>
                </w:rPr>
                <w:t xml:space="preserve">, </w:t>
              </w:r>
              <w:smartTag w:uri="urn:schemas-microsoft-com:office:smarttags" w:element="country-region">
                <w:r w:rsidRPr="00C214D6">
                  <w:rPr>
                    <w:rFonts w:ascii="Times New Roman" w:hAnsi="Times New Roman"/>
                    <w:b/>
                    <w:bCs/>
                    <w:sz w:val="28"/>
                    <w:szCs w:val="28"/>
                    <w:lang w:val="en-GB"/>
                  </w:rPr>
                  <w:t>Switzerland</w:t>
                </w:r>
              </w:smartTag>
            </w:smartTag>
            <w:r w:rsidRPr="00C214D6">
              <w:rPr>
                <w:rFonts w:ascii="Times New Roman" w:hAnsi="Times New Roman"/>
                <w:b/>
                <w:bCs/>
                <w:sz w:val="28"/>
                <w:szCs w:val="28"/>
                <w:lang w:val="en-GB"/>
              </w:rPr>
              <w:t xml:space="preserve">, </w:t>
            </w:r>
            <w:r>
              <w:rPr>
                <w:rFonts w:ascii="Times New Roman" w:hAnsi="Times New Roman"/>
                <w:b/>
                <w:bCs/>
                <w:sz w:val="28"/>
                <w:szCs w:val="28"/>
                <w:lang w:val="en-GB"/>
              </w:rPr>
              <w:t>4-6 April 2011</w:t>
            </w:r>
            <w:r w:rsidRPr="00C214D6">
              <w:rPr>
                <w:rFonts w:ascii="Book Antiqua" w:hAnsi="Book Antiqua"/>
                <w:b/>
                <w:bCs/>
                <w:color w:val="FF0000"/>
                <w:sz w:val="24"/>
                <w:szCs w:val="20"/>
                <w:lang w:val="en-GB"/>
              </w:rPr>
              <w:t xml:space="preserve"> </w:t>
            </w:r>
          </w:p>
        </w:tc>
        <w:tc>
          <w:tcPr>
            <w:tcW w:w="1030" w:type="dxa"/>
            <w:gridSpan w:val="2"/>
            <w:tcBorders>
              <w:top w:val="single" w:sz="6" w:space="0" w:color="auto"/>
              <w:bottom w:val="single" w:sz="6" w:space="0" w:color="auto"/>
              <w:right w:val="single" w:sz="6" w:space="0" w:color="auto"/>
            </w:tcBorders>
          </w:tcPr>
          <w:p w:rsidR="00B8069E" w:rsidRPr="00C214D6" w:rsidRDefault="00C40AB7" w:rsidP="004F4F0D">
            <w:pPr>
              <w:tabs>
                <w:tab w:val="left" w:pos="794"/>
                <w:tab w:val="left" w:pos="1191"/>
                <w:tab w:val="left" w:pos="1588"/>
                <w:tab w:val="left" w:pos="1985"/>
              </w:tabs>
              <w:spacing w:before="120"/>
              <w:rPr>
                <w:rFonts w:ascii="Times New Roman" w:hAnsi="Times New Roman"/>
                <w:sz w:val="24"/>
                <w:szCs w:val="20"/>
                <w:lang w:val="en-GB"/>
              </w:rPr>
            </w:pPr>
            <w:r w:rsidRPr="00C214D6">
              <w:rPr>
                <w:rFonts w:ascii="Times New Roman" w:hAnsi="Times New Roman"/>
                <w:sz w:val="24"/>
                <w:szCs w:val="20"/>
                <w:lang w:val="en-GB"/>
              </w:rPr>
              <w:fldChar w:fldCharType="begin"/>
            </w:r>
            <w:r w:rsidR="00B8069E" w:rsidRPr="00C214D6">
              <w:rPr>
                <w:rFonts w:ascii="Times New Roman" w:hAnsi="Times New Roman"/>
                <w:sz w:val="24"/>
                <w:szCs w:val="20"/>
                <w:lang w:val="en-GB"/>
              </w:rPr>
              <w:instrText>import R:\\ART\\TIF\\LGO_0ITU.TIF</w:instrText>
            </w:r>
            <w:r w:rsidRPr="00C214D6">
              <w:rPr>
                <w:rFonts w:ascii="Times New Roman" w:hAnsi="Times New Roman"/>
                <w:sz w:val="24"/>
                <w:szCs w:val="20"/>
                <w:lang w:val="en-GB"/>
              </w:rPr>
              <w:fldChar w:fldCharType="separate"/>
            </w:r>
            <w:r w:rsidR="00B8069E">
              <w:rPr>
                <w:rFonts w:ascii="Times New Roman" w:hAnsi="Times New Roman"/>
                <w:noProof/>
                <w:sz w:val="20"/>
                <w:szCs w:val="20"/>
                <w:lang w:eastAsia="zh-CN"/>
              </w:rPr>
              <w:drawing>
                <wp:inline distT="0" distB="0" distL="0" distR="0">
                  <wp:extent cx="569595" cy="586740"/>
                  <wp:effectExtent l="1905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srcRect/>
                          <a:stretch>
                            <a:fillRect/>
                          </a:stretch>
                        </pic:blipFill>
                        <pic:spPr bwMode="auto">
                          <a:xfrm>
                            <a:off x="0" y="0"/>
                            <a:ext cx="569595" cy="586740"/>
                          </a:xfrm>
                          <a:prstGeom prst="rect">
                            <a:avLst/>
                          </a:prstGeom>
                          <a:noFill/>
                          <a:ln w="9525">
                            <a:noFill/>
                            <a:miter lim="800000"/>
                            <a:headEnd/>
                            <a:tailEnd/>
                          </a:ln>
                        </pic:spPr>
                      </pic:pic>
                    </a:graphicData>
                  </a:graphic>
                </wp:inline>
              </w:drawing>
            </w:r>
            <w:r w:rsidRPr="00C214D6">
              <w:rPr>
                <w:rFonts w:ascii="Times New Roman" w:hAnsi="Times New Roman"/>
                <w:sz w:val="24"/>
                <w:szCs w:val="20"/>
                <w:lang w:val="en-GB"/>
              </w:rPr>
              <w:fldChar w:fldCharType="end"/>
            </w:r>
          </w:p>
          <w:p w:rsidR="00B8069E" w:rsidRPr="00C214D6" w:rsidRDefault="00B8069E" w:rsidP="004F4F0D">
            <w:pPr>
              <w:tabs>
                <w:tab w:val="left" w:pos="794"/>
                <w:tab w:val="left" w:pos="1191"/>
                <w:tab w:val="left" w:pos="1588"/>
                <w:tab w:val="left" w:pos="1985"/>
              </w:tabs>
              <w:spacing w:before="120"/>
              <w:rPr>
                <w:rFonts w:ascii="Times New Roman" w:hAnsi="Times New Roman"/>
                <w:sz w:val="24"/>
                <w:szCs w:val="20"/>
                <w:lang w:val="en-GB"/>
              </w:rPr>
            </w:pPr>
          </w:p>
        </w:tc>
      </w:tr>
      <w:tr w:rsidR="00B8069E" w:rsidRPr="00C214D6" w:rsidTr="004F4F0D">
        <w:trPr>
          <w:gridAfter w:val="1"/>
          <w:wAfter w:w="10" w:type="dxa"/>
          <w:trHeight w:val="746"/>
        </w:trPr>
        <w:tc>
          <w:tcPr>
            <w:tcW w:w="2694" w:type="dxa"/>
            <w:gridSpan w:val="3"/>
          </w:tcPr>
          <w:p w:rsidR="00B8069E" w:rsidRPr="00C214D6" w:rsidRDefault="00B8069E" w:rsidP="004F4F0D">
            <w:pPr>
              <w:tabs>
                <w:tab w:val="left" w:pos="794"/>
                <w:tab w:val="left" w:pos="1191"/>
                <w:tab w:val="left" w:pos="1588"/>
                <w:tab w:val="left" w:pos="1985"/>
              </w:tabs>
              <w:spacing w:before="120"/>
              <w:rPr>
                <w:rFonts w:ascii="Times New Roman" w:hAnsi="Times New Roman"/>
                <w:b/>
                <w:bCs/>
                <w:iCs/>
                <w:sz w:val="20"/>
                <w:szCs w:val="20"/>
                <w:lang w:val="en-GB"/>
              </w:rPr>
            </w:pPr>
            <w:r w:rsidRPr="00C214D6">
              <w:rPr>
                <w:rFonts w:ascii="Times New Roman" w:hAnsi="Times New Roman"/>
                <w:b/>
                <w:bCs/>
                <w:iCs/>
                <w:sz w:val="20"/>
                <w:szCs w:val="20"/>
                <w:lang w:val="en-GB"/>
              </w:rPr>
              <w:t>Please return to:</w:t>
            </w:r>
          </w:p>
        </w:tc>
        <w:tc>
          <w:tcPr>
            <w:tcW w:w="3118" w:type="dxa"/>
            <w:gridSpan w:val="2"/>
          </w:tcPr>
          <w:p w:rsidR="00B8069E" w:rsidRPr="00C214D6" w:rsidRDefault="00B8069E" w:rsidP="004F4F0D">
            <w:pPr>
              <w:tabs>
                <w:tab w:val="left" w:pos="794"/>
                <w:tab w:val="left" w:pos="1191"/>
                <w:tab w:val="left" w:pos="1588"/>
                <w:tab w:val="left" w:pos="1985"/>
              </w:tabs>
              <w:spacing w:before="120"/>
              <w:rPr>
                <w:rFonts w:ascii="Times New Roman" w:hAnsi="Times New Roman"/>
                <w:b/>
                <w:bCs/>
                <w:sz w:val="20"/>
                <w:szCs w:val="20"/>
              </w:rPr>
            </w:pPr>
            <w:r w:rsidRPr="00C214D6">
              <w:rPr>
                <w:rFonts w:ascii="Times New Roman" w:hAnsi="Times New Roman"/>
                <w:b/>
                <w:bCs/>
                <w:sz w:val="20"/>
                <w:szCs w:val="20"/>
              </w:rPr>
              <w:t xml:space="preserve">ITU/BDT </w:t>
            </w:r>
          </w:p>
          <w:p w:rsidR="00B8069E" w:rsidRPr="00C214D6" w:rsidRDefault="00B8069E" w:rsidP="004F4F0D">
            <w:pPr>
              <w:tabs>
                <w:tab w:val="left" w:pos="794"/>
                <w:tab w:val="left" w:pos="1191"/>
                <w:tab w:val="left" w:pos="1588"/>
                <w:tab w:val="left" w:pos="1985"/>
              </w:tabs>
              <w:spacing w:before="120"/>
              <w:rPr>
                <w:rFonts w:ascii="Times New Roman" w:hAnsi="Times New Roman"/>
                <w:b/>
                <w:bCs/>
                <w:iCs/>
                <w:sz w:val="20"/>
                <w:szCs w:val="20"/>
              </w:rPr>
            </w:pPr>
            <w:smartTag w:uri="urn:schemas-microsoft-com:office:smarttags" w:element="City">
              <w:r w:rsidRPr="00C214D6">
                <w:rPr>
                  <w:rFonts w:ascii="Times New Roman" w:hAnsi="Times New Roman"/>
                  <w:b/>
                  <w:bCs/>
                  <w:sz w:val="20"/>
                  <w:szCs w:val="20"/>
                </w:rPr>
                <w:t>Geneva</w:t>
              </w:r>
            </w:smartTag>
            <w:r w:rsidRPr="00C214D6">
              <w:rPr>
                <w:rFonts w:ascii="Times New Roman" w:hAnsi="Times New Roman"/>
                <w:b/>
                <w:bCs/>
                <w:sz w:val="20"/>
                <w:szCs w:val="20"/>
              </w:rPr>
              <w:t xml:space="preserve"> (</w:t>
            </w:r>
            <w:smartTag w:uri="urn:schemas-microsoft-com:office:smarttags" w:element="place">
              <w:smartTag w:uri="urn:schemas-microsoft-com:office:smarttags" w:element="country-region">
                <w:r w:rsidRPr="00C214D6">
                  <w:rPr>
                    <w:rFonts w:ascii="Times New Roman" w:hAnsi="Times New Roman"/>
                    <w:b/>
                    <w:bCs/>
                    <w:sz w:val="20"/>
                    <w:szCs w:val="20"/>
                  </w:rPr>
                  <w:t>Switzerland</w:t>
                </w:r>
              </w:smartTag>
            </w:smartTag>
            <w:r w:rsidRPr="00C214D6">
              <w:rPr>
                <w:rFonts w:ascii="Times New Roman" w:hAnsi="Times New Roman"/>
                <w:b/>
                <w:bCs/>
                <w:sz w:val="20"/>
                <w:szCs w:val="20"/>
              </w:rPr>
              <w:t>)</w:t>
            </w:r>
          </w:p>
        </w:tc>
        <w:tc>
          <w:tcPr>
            <w:tcW w:w="3686" w:type="dxa"/>
            <w:gridSpan w:val="4"/>
          </w:tcPr>
          <w:p w:rsidR="00B8069E" w:rsidRPr="00C214D6" w:rsidRDefault="00B8069E" w:rsidP="004F4F0D">
            <w:pPr>
              <w:tabs>
                <w:tab w:val="left" w:pos="794"/>
                <w:tab w:val="left" w:pos="1191"/>
                <w:tab w:val="left" w:pos="1588"/>
                <w:tab w:val="left" w:pos="1985"/>
              </w:tabs>
              <w:spacing w:before="120"/>
              <w:jc w:val="center"/>
              <w:rPr>
                <w:rFonts w:ascii="Times New Roman" w:hAnsi="Times New Roman"/>
                <w:b/>
                <w:bCs/>
                <w:sz w:val="24"/>
                <w:lang w:val="it-IT"/>
              </w:rPr>
            </w:pPr>
            <w:r w:rsidRPr="00C214D6">
              <w:rPr>
                <w:rFonts w:ascii="Times New Roman" w:hAnsi="Times New Roman"/>
                <w:b/>
                <w:bCs/>
                <w:sz w:val="24"/>
                <w:szCs w:val="22"/>
                <w:lang w:val="it-IT"/>
              </w:rPr>
              <w:t xml:space="preserve">E-mail : </w:t>
            </w:r>
            <w:hyperlink r:id="rId26" w:history="1">
              <w:r w:rsidRPr="00C214D6">
                <w:rPr>
                  <w:rFonts w:ascii="Times New Roman" w:hAnsi="Times New Roman"/>
                  <w:b/>
                  <w:bCs/>
                  <w:color w:val="0000FF"/>
                  <w:sz w:val="24"/>
                  <w:u w:val="single"/>
                  <w:lang w:val="it-IT"/>
                </w:rPr>
                <w:t>bdtfellowships@itu.int</w:t>
              </w:r>
            </w:hyperlink>
            <w:r w:rsidRPr="00C214D6">
              <w:rPr>
                <w:rFonts w:ascii="Times New Roman" w:hAnsi="Times New Roman"/>
                <w:b/>
                <w:bCs/>
                <w:sz w:val="24"/>
                <w:szCs w:val="22"/>
                <w:lang w:val="it-IT"/>
              </w:rPr>
              <w:t xml:space="preserve"> </w:t>
            </w:r>
          </w:p>
          <w:p w:rsidR="00B8069E" w:rsidRPr="00C214D6" w:rsidRDefault="00B8069E" w:rsidP="004F4F0D">
            <w:pPr>
              <w:tabs>
                <w:tab w:val="left" w:pos="794"/>
                <w:tab w:val="left" w:pos="1191"/>
                <w:tab w:val="left" w:pos="1588"/>
                <w:tab w:val="left" w:pos="1985"/>
              </w:tabs>
              <w:jc w:val="center"/>
              <w:rPr>
                <w:rFonts w:ascii="Times New Roman" w:hAnsi="Times New Roman"/>
                <w:b/>
                <w:bCs/>
                <w:sz w:val="20"/>
                <w:szCs w:val="20"/>
                <w:lang w:val="it-IT"/>
              </w:rPr>
            </w:pPr>
            <w:r w:rsidRPr="00C214D6">
              <w:rPr>
                <w:rFonts w:ascii="Times New Roman" w:hAnsi="Times New Roman"/>
                <w:b/>
                <w:bCs/>
                <w:sz w:val="20"/>
                <w:szCs w:val="20"/>
                <w:lang w:val="it-IT"/>
              </w:rPr>
              <w:t xml:space="preserve">Tel: +41 22 730 5487 </w:t>
            </w:r>
          </w:p>
          <w:p w:rsidR="00B8069E" w:rsidRPr="00C214D6" w:rsidRDefault="00B8069E" w:rsidP="004F4F0D">
            <w:pPr>
              <w:tabs>
                <w:tab w:val="left" w:pos="794"/>
                <w:tab w:val="left" w:pos="1191"/>
                <w:tab w:val="left" w:pos="1588"/>
                <w:tab w:val="left" w:pos="1985"/>
              </w:tabs>
              <w:spacing w:after="120"/>
              <w:jc w:val="center"/>
              <w:rPr>
                <w:rFonts w:ascii="Times New Roman" w:hAnsi="Times New Roman"/>
                <w:b/>
                <w:bCs/>
                <w:sz w:val="20"/>
                <w:szCs w:val="20"/>
                <w:lang w:val="fr-FR"/>
              </w:rPr>
            </w:pPr>
            <w:r w:rsidRPr="00C214D6">
              <w:rPr>
                <w:rFonts w:ascii="Times New Roman" w:hAnsi="Times New Roman"/>
                <w:b/>
                <w:bCs/>
                <w:sz w:val="20"/>
                <w:szCs w:val="20"/>
                <w:lang w:val="fr-FR"/>
              </w:rPr>
              <w:t>Fax: +41 22 730 5778</w:t>
            </w:r>
          </w:p>
        </w:tc>
      </w:tr>
      <w:tr w:rsidR="00B8069E" w:rsidRPr="00C214D6" w:rsidTr="004F4F0D">
        <w:tblPrEx>
          <w:tblBorders>
            <w:top w:val="single" w:sz="6" w:space="0" w:color="auto"/>
            <w:left w:val="single" w:sz="6" w:space="0" w:color="auto"/>
            <w:bottom w:val="single" w:sz="12" w:space="0" w:color="auto"/>
            <w:right w:val="single" w:sz="12" w:space="0" w:color="auto"/>
          </w:tblBorders>
        </w:tblPrEx>
        <w:trPr>
          <w:gridBefore w:val="1"/>
          <w:wBefore w:w="27" w:type="dxa"/>
          <w:cantSplit/>
        </w:trPr>
        <w:tc>
          <w:tcPr>
            <w:tcW w:w="9481" w:type="dxa"/>
            <w:gridSpan w:val="9"/>
            <w:tcBorders>
              <w:top w:val="single" w:sz="12" w:space="0" w:color="auto"/>
              <w:bottom w:val="single" w:sz="12" w:space="0" w:color="auto"/>
            </w:tcBorders>
          </w:tcPr>
          <w:p w:rsidR="00B8069E" w:rsidRPr="00C214D6" w:rsidRDefault="00B8069E" w:rsidP="004F4F0D">
            <w:pPr>
              <w:tabs>
                <w:tab w:val="left" w:pos="794"/>
                <w:tab w:val="left" w:pos="1191"/>
                <w:tab w:val="left" w:pos="1588"/>
                <w:tab w:val="left" w:pos="1985"/>
              </w:tabs>
              <w:spacing w:before="120" w:after="120"/>
              <w:jc w:val="center"/>
              <w:rPr>
                <w:rFonts w:ascii="Times New Roman" w:hAnsi="Times New Roman"/>
                <w:iCs/>
                <w:sz w:val="24"/>
                <w:szCs w:val="20"/>
              </w:rPr>
            </w:pPr>
            <w:r w:rsidRPr="00C214D6">
              <w:rPr>
                <w:rFonts w:ascii="Times New Roman" w:hAnsi="Times New Roman"/>
                <w:b/>
                <w:iCs/>
                <w:sz w:val="24"/>
                <w:szCs w:val="20"/>
              </w:rPr>
              <w:t xml:space="preserve">Request for a partial fellowship to be submitted before </w:t>
            </w:r>
            <w:r>
              <w:rPr>
                <w:rFonts w:ascii="Times New Roman" w:hAnsi="Times New Roman"/>
                <w:b/>
                <w:i/>
                <w:sz w:val="24"/>
                <w:szCs w:val="20"/>
              </w:rPr>
              <w:t>4 March 2011</w:t>
            </w:r>
            <w:r w:rsidRPr="00C214D6">
              <w:rPr>
                <w:rFonts w:ascii="Times New Roman" w:hAnsi="Times New Roman"/>
                <w:b/>
                <w:iCs/>
                <w:sz w:val="24"/>
                <w:szCs w:val="20"/>
              </w:rPr>
              <w:t>  </w:t>
            </w:r>
          </w:p>
        </w:tc>
      </w:tr>
      <w:tr w:rsidR="00B8069E" w:rsidRPr="00C214D6" w:rsidTr="004F4F0D">
        <w:tblPrEx>
          <w:tblCellMar>
            <w:left w:w="107" w:type="dxa"/>
            <w:right w:w="107" w:type="dxa"/>
          </w:tblCellMar>
        </w:tblPrEx>
        <w:trPr>
          <w:gridAfter w:val="1"/>
          <w:wAfter w:w="10" w:type="dxa"/>
        </w:trPr>
        <w:tc>
          <w:tcPr>
            <w:tcW w:w="2836" w:type="dxa"/>
            <w:gridSpan w:val="4"/>
          </w:tcPr>
          <w:p w:rsidR="00B8069E" w:rsidRPr="00C214D6" w:rsidRDefault="00B8069E" w:rsidP="004F4F0D">
            <w:pPr>
              <w:tabs>
                <w:tab w:val="left" w:pos="794"/>
                <w:tab w:val="left" w:pos="1191"/>
                <w:tab w:val="left" w:pos="1588"/>
                <w:tab w:val="left" w:pos="1985"/>
              </w:tabs>
              <w:spacing w:before="120"/>
              <w:jc w:val="center"/>
              <w:rPr>
                <w:rFonts w:ascii="Times New Roman" w:hAnsi="Times New Roman"/>
                <w:iCs/>
                <w:sz w:val="24"/>
                <w:szCs w:val="20"/>
              </w:rPr>
            </w:pPr>
          </w:p>
          <w:p w:rsidR="00B8069E" w:rsidRPr="00C214D6" w:rsidRDefault="00B8069E" w:rsidP="004F4F0D">
            <w:pPr>
              <w:tabs>
                <w:tab w:val="left" w:pos="794"/>
                <w:tab w:val="left" w:pos="1191"/>
                <w:tab w:val="left" w:pos="1588"/>
                <w:tab w:val="left" w:pos="1985"/>
              </w:tabs>
              <w:spacing w:before="120"/>
              <w:jc w:val="center"/>
              <w:rPr>
                <w:rFonts w:ascii="Times New Roman" w:hAnsi="Times New Roman"/>
                <w:iCs/>
                <w:sz w:val="24"/>
                <w:szCs w:val="20"/>
              </w:rPr>
            </w:pPr>
          </w:p>
        </w:tc>
        <w:tc>
          <w:tcPr>
            <w:tcW w:w="3662" w:type="dxa"/>
            <w:gridSpan w:val="3"/>
            <w:tcBorders>
              <w:top w:val="single" w:sz="6" w:space="0" w:color="auto"/>
              <w:left w:val="single" w:sz="6" w:space="0" w:color="auto"/>
              <w:bottom w:val="single" w:sz="6" w:space="0" w:color="auto"/>
              <w:right w:val="single" w:sz="6" w:space="0" w:color="auto"/>
            </w:tcBorders>
            <w:shd w:val="pct5" w:color="auto" w:fill="auto"/>
          </w:tcPr>
          <w:p w:rsidR="00B8069E" w:rsidRPr="00C214D6" w:rsidRDefault="00B8069E" w:rsidP="004F4F0D">
            <w:pPr>
              <w:tabs>
                <w:tab w:val="left" w:pos="794"/>
                <w:tab w:val="left" w:pos="1191"/>
                <w:tab w:val="left" w:pos="1588"/>
                <w:tab w:val="left" w:pos="1985"/>
              </w:tabs>
              <w:spacing w:before="120"/>
              <w:jc w:val="center"/>
              <w:rPr>
                <w:rFonts w:ascii="Times New Roman" w:hAnsi="Times New Roman"/>
                <w:iCs/>
                <w:sz w:val="24"/>
                <w:szCs w:val="20"/>
              </w:rPr>
            </w:pPr>
            <w:r w:rsidRPr="00C214D6">
              <w:rPr>
                <w:rFonts w:ascii="Times New Roman" w:hAnsi="Times New Roman"/>
                <w:iCs/>
                <w:sz w:val="24"/>
                <w:szCs w:val="20"/>
              </w:rPr>
              <w:t>Participation of women is encouraged</w:t>
            </w:r>
          </w:p>
        </w:tc>
        <w:tc>
          <w:tcPr>
            <w:tcW w:w="3000" w:type="dxa"/>
            <w:gridSpan w:val="2"/>
            <w:tcBorders>
              <w:left w:val="nil"/>
            </w:tcBorders>
          </w:tcPr>
          <w:p w:rsidR="00B8069E" w:rsidRPr="00C214D6" w:rsidRDefault="00B8069E" w:rsidP="004F4F0D">
            <w:pPr>
              <w:tabs>
                <w:tab w:val="left" w:pos="794"/>
                <w:tab w:val="left" w:pos="1191"/>
                <w:tab w:val="left" w:pos="1588"/>
                <w:tab w:val="left" w:pos="1985"/>
              </w:tabs>
              <w:spacing w:before="120"/>
              <w:jc w:val="center"/>
              <w:rPr>
                <w:rFonts w:ascii="Times New Roman" w:hAnsi="Times New Roman"/>
                <w:sz w:val="24"/>
                <w:szCs w:val="20"/>
              </w:rPr>
            </w:pPr>
          </w:p>
        </w:tc>
      </w:tr>
      <w:tr w:rsidR="00B8069E" w:rsidRPr="003B114E" w:rsidTr="004F4F0D">
        <w:tblPrEx>
          <w:tblBorders>
            <w:top w:val="single" w:sz="6" w:space="0" w:color="auto"/>
            <w:left w:val="single" w:sz="6" w:space="0" w:color="auto"/>
            <w:bottom w:val="single" w:sz="6" w:space="0" w:color="auto"/>
            <w:right w:val="single" w:sz="6" w:space="0" w:color="auto"/>
          </w:tblBorders>
        </w:tblPrEx>
        <w:trPr>
          <w:gridBefore w:val="1"/>
          <w:gridAfter w:val="1"/>
          <w:wBefore w:w="27" w:type="dxa"/>
          <w:wAfter w:w="10" w:type="dxa"/>
          <w:cantSplit/>
        </w:trPr>
        <w:tc>
          <w:tcPr>
            <w:tcW w:w="9471" w:type="dxa"/>
            <w:gridSpan w:val="8"/>
            <w:tcBorders>
              <w:top w:val="single" w:sz="4" w:space="0" w:color="auto"/>
              <w:left w:val="single" w:sz="4" w:space="0" w:color="auto"/>
              <w:bottom w:val="single" w:sz="4" w:space="0" w:color="auto"/>
              <w:right w:val="single" w:sz="4" w:space="0" w:color="auto"/>
            </w:tcBorders>
          </w:tcPr>
          <w:p w:rsidR="00B8069E" w:rsidRPr="003B114E" w:rsidRDefault="00B8069E" w:rsidP="004F4F0D">
            <w:pPr>
              <w:tabs>
                <w:tab w:val="left" w:pos="794"/>
                <w:tab w:val="left" w:pos="1191"/>
                <w:tab w:val="left" w:pos="1588"/>
                <w:tab w:val="left" w:pos="1985"/>
              </w:tabs>
              <w:spacing w:before="120" w:after="120"/>
              <w:ind w:firstLine="34"/>
              <w:rPr>
                <w:rFonts w:ascii="Times New Roman" w:hAnsi="Times New Roman"/>
                <w:b/>
                <w:bCs/>
                <w:i/>
                <w:iCs/>
                <w:sz w:val="18"/>
                <w:szCs w:val="18"/>
              </w:rPr>
            </w:pPr>
            <w:r w:rsidRPr="003B114E">
              <w:rPr>
                <w:rFonts w:ascii="Times New Roman" w:hAnsi="Times New Roman"/>
                <w:b/>
                <w:bCs/>
                <w:i/>
                <w:iCs/>
                <w:sz w:val="18"/>
                <w:szCs w:val="18"/>
              </w:rPr>
              <w:t></w:t>
            </w:r>
            <w:r w:rsidRPr="003B114E">
              <w:rPr>
                <w:rFonts w:ascii="Times New Roman" w:hAnsi="Times New Roman"/>
                <w:b/>
                <w:bCs/>
                <w:i/>
                <w:iCs/>
                <w:sz w:val="18"/>
                <w:szCs w:val="18"/>
              </w:rPr>
              <w:tab/>
            </w:r>
            <w:r w:rsidRPr="003B114E">
              <w:rPr>
                <w:rFonts w:ascii="Times New Roman" w:hAnsi="Times New Roman"/>
                <w:i/>
                <w:iCs/>
                <w:sz w:val="18"/>
                <w:szCs w:val="18"/>
              </w:rPr>
              <w:t xml:space="preserve">I have also requested a fellowship to attend the </w:t>
            </w:r>
            <w:r w:rsidRPr="003B114E">
              <w:rPr>
                <w:rFonts w:ascii="Times New Roman" w:hAnsi="Times New Roman"/>
                <w:b/>
                <w:bCs/>
                <w:i/>
                <w:iCs/>
                <w:sz w:val="18"/>
                <w:szCs w:val="18"/>
              </w:rPr>
              <w:t>ITU-T SG3 meeting</w:t>
            </w:r>
            <w:r w:rsidRPr="003B114E">
              <w:rPr>
                <w:rFonts w:ascii="Times New Roman" w:hAnsi="Times New Roman"/>
                <w:i/>
                <w:iCs/>
                <w:sz w:val="18"/>
                <w:szCs w:val="18"/>
              </w:rPr>
              <w:t xml:space="preserve"> (Geneva, 28 march-1 April 2011)</w:t>
            </w:r>
          </w:p>
        </w:tc>
      </w:tr>
      <w:tr w:rsidR="00B8069E" w:rsidRPr="00C214D6" w:rsidTr="004F4F0D">
        <w:trPr>
          <w:gridBefore w:val="1"/>
          <w:wBefore w:w="27" w:type="dxa"/>
          <w:cantSplit/>
        </w:trPr>
        <w:tc>
          <w:tcPr>
            <w:tcW w:w="9481" w:type="dxa"/>
            <w:gridSpan w:val="9"/>
            <w:tcBorders>
              <w:top w:val="single" w:sz="6" w:space="0" w:color="auto"/>
              <w:left w:val="single" w:sz="6" w:space="0" w:color="auto"/>
              <w:right w:val="single" w:sz="6" w:space="0" w:color="auto"/>
            </w:tcBorders>
          </w:tcPr>
          <w:p w:rsidR="00B8069E" w:rsidRPr="00C214D6" w:rsidRDefault="00B8069E" w:rsidP="004F4F0D">
            <w:pPr>
              <w:tabs>
                <w:tab w:val="left" w:pos="170"/>
                <w:tab w:val="left" w:pos="794"/>
                <w:tab w:val="left" w:pos="1191"/>
                <w:tab w:val="left" w:pos="1588"/>
                <w:tab w:val="left" w:pos="1701"/>
                <w:tab w:val="left" w:pos="1985"/>
                <w:tab w:val="right" w:leader="underscore" w:pos="10773"/>
              </w:tabs>
              <w:spacing w:before="120"/>
              <w:rPr>
                <w:rFonts w:ascii="Times New Roman" w:hAnsi="Times New Roman"/>
                <w:b/>
                <w:sz w:val="16"/>
                <w:szCs w:val="20"/>
              </w:rPr>
            </w:pPr>
            <w:r w:rsidRPr="00C214D6">
              <w:rPr>
                <w:rFonts w:ascii="Times New Roman" w:hAnsi="Times New Roman"/>
                <w:b/>
                <w:sz w:val="16"/>
                <w:szCs w:val="20"/>
              </w:rPr>
              <w:t>Country: _____________________________________________________________________________________________________</w:t>
            </w:r>
          </w:p>
          <w:p w:rsidR="00B8069E" w:rsidRPr="00C214D6" w:rsidRDefault="00B8069E" w:rsidP="004F4F0D">
            <w:pPr>
              <w:tabs>
                <w:tab w:val="left" w:pos="170"/>
                <w:tab w:val="left" w:pos="794"/>
                <w:tab w:val="left" w:pos="1191"/>
                <w:tab w:val="left" w:pos="1588"/>
                <w:tab w:val="left" w:pos="1701"/>
                <w:tab w:val="left" w:pos="1985"/>
                <w:tab w:val="left" w:pos="3686"/>
                <w:tab w:val="right" w:leader="underscore" w:pos="10773"/>
              </w:tabs>
              <w:spacing w:before="240"/>
              <w:rPr>
                <w:rFonts w:ascii="Times New Roman" w:hAnsi="Times New Roman"/>
                <w:b/>
                <w:sz w:val="16"/>
                <w:szCs w:val="20"/>
              </w:rPr>
            </w:pPr>
            <w:r w:rsidRPr="00C214D6">
              <w:rPr>
                <w:rFonts w:ascii="Times New Roman" w:hAnsi="Times New Roman"/>
                <w:b/>
                <w:sz w:val="16"/>
                <w:szCs w:val="20"/>
              </w:rPr>
              <w:t>Name of the Administration or Organization: ______________________________________________________________________</w:t>
            </w:r>
          </w:p>
          <w:p w:rsidR="00B8069E" w:rsidRPr="00C214D6" w:rsidRDefault="00B8069E" w:rsidP="004F4F0D">
            <w:pPr>
              <w:tabs>
                <w:tab w:val="left" w:pos="170"/>
                <w:tab w:val="left" w:pos="794"/>
                <w:tab w:val="left" w:pos="1191"/>
                <w:tab w:val="left" w:pos="1588"/>
                <w:tab w:val="left" w:pos="1701"/>
                <w:tab w:val="left" w:pos="1985"/>
                <w:tab w:val="right" w:leader="underscore" w:pos="5954"/>
                <w:tab w:val="left" w:pos="6521"/>
                <w:tab w:val="right" w:leader="underscore" w:pos="10773"/>
              </w:tabs>
              <w:spacing w:before="120"/>
              <w:rPr>
                <w:rFonts w:ascii="Times New Roman" w:hAnsi="Times New Roman"/>
                <w:b/>
                <w:sz w:val="16"/>
                <w:szCs w:val="20"/>
              </w:rPr>
            </w:pPr>
            <w:r w:rsidRPr="00C214D6">
              <w:rPr>
                <w:rFonts w:ascii="Times New Roman" w:hAnsi="Times New Roman"/>
                <w:b/>
                <w:sz w:val="16"/>
                <w:szCs w:val="20"/>
              </w:rPr>
              <w:t>Mr / Ms.</w:t>
            </w:r>
            <w:r w:rsidRPr="00C214D6">
              <w:rPr>
                <w:rFonts w:ascii="Times New Roman" w:hAnsi="Times New Roman"/>
                <w:b/>
                <w:sz w:val="16"/>
                <w:szCs w:val="20"/>
              </w:rPr>
              <w:tab/>
              <w:t>_______________________________________(family name)</w:t>
            </w:r>
            <w:r w:rsidRPr="00C214D6">
              <w:rPr>
                <w:rFonts w:ascii="Times New Roman" w:hAnsi="Times New Roman"/>
                <w:b/>
                <w:sz w:val="16"/>
                <w:szCs w:val="20"/>
              </w:rPr>
              <w:tab/>
              <w:t>______________________________________(given name)</w:t>
            </w:r>
          </w:p>
          <w:p w:rsidR="00B8069E" w:rsidRPr="00C214D6" w:rsidRDefault="00B8069E" w:rsidP="004F4F0D">
            <w:pPr>
              <w:tabs>
                <w:tab w:val="left" w:pos="170"/>
                <w:tab w:val="left" w:pos="794"/>
                <w:tab w:val="left" w:pos="1191"/>
                <w:tab w:val="left" w:pos="1588"/>
                <w:tab w:val="left" w:pos="1985"/>
                <w:tab w:val="right" w:pos="4536"/>
                <w:tab w:val="right" w:leader="underscore" w:pos="10773"/>
              </w:tabs>
              <w:spacing w:before="120"/>
              <w:rPr>
                <w:rFonts w:ascii="Times New Roman" w:hAnsi="Times New Roman"/>
                <w:b/>
                <w:sz w:val="16"/>
                <w:szCs w:val="20"/>
                <w:lang w:val="en-GB"/>
              </w:rPr>
            </w:pPr>
            <w:r w:rsidRPr="00C214D6">
              <w:rPr>
                <w:rFonts w:ascii="Times New Roman" w:hAnsi="Times New Roman"/>
                <w:b/>
                <w:sz w:val="16"/>
                <w:szCs w:val="20"/>
                <w:lang w:val="en-GB"/>
              </w:rPr>
              <w:t>Title:</w:t>
            </w:r>
            <w:r w:rsidRPr="00C214D6">
              <w:rPr>
                <w:rFonts w:ascii="Times New Roman" w:hAnsi="Times New Roman"/>
                <w:b/>
                <w:sz w:val="16"/>
                <w:szCs w:val="20"/>
                <w:lang w:val="en-GB"/>
              </w:rPr>
              <w:tab/>
              <w:t>____________________________________________________________________________________________________</w:t>
            </w:r>
          </w:p>
          <w:p w:rsidR="00B8069E" w:rsidRPr="00C214D6" w:rsidRDefault="00B8069E" w:rsidP="004F4F0D">
            <w:pPr>
              <w:tabs>
                <w:tab w:val="left" w:pos="170"/>
                <w:tab w:val="left" w:pos="794"/>
                <w:tab w:val="left" w:pos="1191"/>
                <w:tab w:val="left" w:pos="1588"/>
                <w:tab w:val="left" w:pos="1701"/>
                <w:tab w:val="left" w:pos="1985"/>
                <w:tab w:val="center" w:pos="3828"/>
                <w:tab w:val="center" w:pos="8647"/>
                <w:tab w:val="center" w:pos="9781"/>
                <w:tab w:val="right" w:leader="underscore" w:pos="10773"/>
              </w:tabs>
              <w:spacing w:before="120"/>
              <w:rPr>
                <w:rFonts w:ascii="Times New Roman" w:hAnsi="Times New Roman"/>
                <w:b/>
                <w:sz w:val="16"/>
                <w:szCs w:val="20"/>
                <w:lang w:val="en-GB"/>
              </w:rPr>
            </w:pPr>
          </w:p>
        </w:tc>
      </w:tr>
      <w:tr w:rsidR="00B8069E" w:rsidRPr="00C214D6" w:rsidTr="004F4F0D">
        <w:trPr>
          <w:gridBefore w:val="1"/>
          <w:wBefore w:w="27" w:type="dxa"/>
          <w:cantSplit/>
        </w:trPr>
        <w:tc>
          <w:tcPr>
            <w:tcW w:w="9481" w:type="dxa"/>
            <w:gridSpan w:val="9"/>
            <w:tcBorders>
              <w:left w:val="single" w:sz="6" w:space="0" w:color="auto"/>
              <w:bottom w:val="single" w:sz="6" w:space="0" w:color="auto"/>
              <w:right w:val="single" w:sz="6" w:space="0" w:color="auto"/>
            </w:tcBorders>
          </w:tcPr>
          <w:p w:rsidR="00B8069E" w:rsidRPr="00C214D6" w:rsidRDefault="00B8069E" w:rsidP="004F4F0D">
            <w:pPr>
              <w:tabs>
                <w:tab w:val="left" w:pos="170"/>
                <w:tab w:val="left" w:pos="794"/>
                <w:tab w:val="left" w:pos="1191"/>
                <w:tab w:val="left" w:pos="1588"/>
                <w:tab w:val="left" w:pos="1701"/>
                <w:tab w:val="left" w:pos="1985"/>
                <w:tab w:val="right" w:leader="underscore" w:pos="5954"/>
                <w:tab w:val="left" w:pos="6521"/>
                <w:tab w:val="right" w:leader="underscore" w:pos="10773"/>
              </w:tabs>
              <w:spacing w:before="120"/>
              <w:rPr>
                <w:rFonts w:ascii="Times New Roman" w:hAnsi="Times New Roman"/>
                <w:b/>
                <w:sz w:val="16"/>
                <w:szCs w:val="20"/>
                <w:lang w:val="en-GB"/>
              </w:rPr>
            </w:pPr>
            <w:r w:rsidRPr="00C214D6">
              <w:rPr>
                <w:rFonts w:ascii="Times New Roman" w:hAnsi="Times New Roman"/>
                <w:b/>
                <w:sz w:val="16"/>
                <w:szCs w:val="20"/>
                <w:lang w:val="en-GB"/>
              </w:rPr>
              <w:t xml:space="preserve">Address: </w:t>
            </w:r>
            <w:r w:rsidRPr="00C214D6">
              <w:rPr>
                <w:rFonts w:ascii="Times New Roman" w:hAnsi="Times New Roman"/>
                <w:b/>
                <w:sz w:val="16"/>
                <w:szCs w:val="20"/>
                <w:lang w:val="en-GB"/>
              </w:rPr>
              <w:tab/>
              <w:t>____________________________________________________________________________________________________</w:t>
            </w:r>
          </w:p>
          <w:p w:rsidR="00B8069E" w:rsidRPr="00C214D6" w:rsidRDefault="00B8069E" w:rsidP="004F4F0D">
            <w:pPr>
              <w:tabs>
                <w:tab w:val="left" w:pos="170"/>
                <w:tab w:val="left" w:pos="794"/>
                <w:tab w:val="left" w:pos="1191"/>
                <w:tab w:val="left" w:pos="1588"/>
                <w:tab w:val="left" w:pos="1701"/>
                <w:tab w:val="left" w:pos="1985"/>
                <w:tab w:val="right" w:leader="underscore" w:pos="5954"/>
                <w:tab w:val="left" w:pos="6521"/>
                <w:tab w:val="right" w:leader="underscore" w:pos="10773"/>
              </w:tabs>
              <w:spacing w:before="240"/>
              <w:ind w:left="170" w:hanging="170"/>
              <w:rPr>
                <w:rFonts w:ascii="Times New Roman" w:hAnsi="Times New Roman"/>
                <w:b/>
                <w:sz w:val="16"/>
                <w:szCs w:val="20"/>
                <w:lang w:val="en-GB"/>
              </w:rPr>
            </w:pPr>
            <w:r w:rsidRPr="00C214D6">
              <w:rPr>
                <w:rFonts w:ascii="Times New Roman" w:hAnsi="Times New Roman"/>
                <w:b/>
                <w:sz w:val="16"/>
                <w:szCs w:val="20"/>
                <w:lang w:val="en-GB"/>
              </w:rPr>
              <w:t>______________________________________________________________________________________________________________</w:t>
            </w:r>
          </w:p>
          <w:p w:rsidR="00B8069E" w:rsidRPr="00C214D6" w:rsidRDefault="00B8069E" w:rsidP="004F4F0D">
            <w:pPr>
              <w:tabs>
                <w:tab w:val="left" w:pos="170"/>
                <w:tab w:val="left" w:pos="794"/>
                <w:tab w:val="left" w:pos="1191"/>
                <w:tab w:val="left" w:pos="1588"/>
                <w:tab w:val="left" w:pos="1701"/>
                <w:tab w:val="left" w:pos="1985"/>
                <w:tab w:val="right" w:leader="underscore" w:pos="5954"/>
                <w:tab w:val="left" w:pos="6521"/>
                <w:tab w:val="right" w:leader="underscore" w:pos="10773"/>
              </w:tabs>
              <w:spacing w:before="120"/>
              <w:ind w:left="170" w:hanging="170"/>
              <w:rPr>
                <w:rFonts w:ascii="Times New Roman" w:hAnsi="Times New Roman"/>
                <w:b/>
                <w:sz w:val="16"/>
                <w:szCs w:val="20"/>
                <w:lang w:val="en-GB"/>
              </w:rPr>
            </w:pPr>
          </w:p>
          <w:p w:rsidR="00B8069E" w:rsidRPr="00C214D6" w:rsidRDefault="00B8069E" w:rsidP="004F4F0D">
            <w:pPr>
              <w:tabs>
                <w:tab w:val="left" w:pos="170"/>
                <w:tab w:val="left" w:pos="567"/>
                <w:tab w:val="left" w:pos="794"/>
                <w:tab w:val="left" w:pos="1191"/>
                <w:tab w:val="left" w:pos="1588"/>
                <w:tab w:val="left" w:pos="1985"/>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rFonts w:ascii="Times New Roman" w:hAnsi="Times New Roman"/>
                <w:b/>
                <w:sz w:val="16"/>
                <w:szCs w:val="20"/>
              </w:rPr>
            </w:pPr>
            <w:r w:rsidRPr="00C214D6">
              <w:rPr>
                <w:rFonts w:ascii="Times New Roman" w:hAnsi="Times New Roman"/>
                <w:b/>
                <w:sz w:val="16"/>
                <w:szCs w:val="20"/>
              </w:rPr>
              <w:t>Tel.:</w:t>
            </w:r>
            <w:r w:rsidRPr="00C214D6">
              <w:rPr>
                <w:rFonts w:ascii="Times New Roman" w:hAnsi="Times New Roman"/>
                <w:b/>
                <w:sz w:val="16"/>
                <w:szCs w:val="20"/>
              </w:rPr>
              <w:tab/>
              <w:t>_________________________    Fax:</w:t>
            </w:r>
            <w:r w:rsidRPr="00C214D6">
              <w:rPr>
                <w:rFonts w:ascii="Times New Roman" w:hAnsi="Times New Roman"/>
                <w:b/>
                <w:sz w:val="16"/>
                <w:szCs w:val="20"/>
              </w:rPr>
              <w:tab/>
              <w:t>_________________________    E-Mail:______________________________________</w:t>
            </w:r>
          </w:p>
          <w:p w:rsidR="00B8069E" w:rsidRPr="00C214D6" w:rsidRDefault="00B8069E" w:rsidP="004F4F0D">
            <w:pPr>
              <w:tabs>
                <w:tab w:val="left" w:pos="170"/>
                <w:tab w:val="left" w:pos="794"/>
                <w:tab w:val="left" w:pos="1191"/>
                <w:tab w:val="left" w:pos="1588"/>
                <w:tab w:val="left" w:pos="1701"/>
                <w:tab w:val="left" w:pos="1985"/>
                <w:tab w:val="center" w:pos="3828"/>
                <w:tab w:val="center" w:pos="8647"/>
                <w:tab w:val="center" w:pos="9781"/>
                <w:tab w:val="right" w:leader="underscore" w:pos="10773"/>
              </w:tabs>
              <w:spacing w:before="120"/>
              <w:rPr>
                <w:rFonts w:ascii="Times New Roman" w:hAnsi="Times New Roman"/>
                <w:b/>
                <w:sz w:val="16"/>
                <w:szCs w:val="20"/>
              </w:rPr>
            </w:pPr>
          </w:p>
          <w:p w:rsidR="00B8069E" w:rsidRPr="00C214D6" w:rsidRDefault="00B8069E" w:rsidP="004F4F0D">
            <w:pPr>
              <w:tabs>
                <w:tab w:val="left" w:pos="170"/>
                <w:tab w:val="left" w:pos="794"/>
                <w:tab w:val="left" w:pos="1191"/>
                <w:tab w:val="left" w:pos="1588"/>
                <w:tab w:val="left" w:pos="1701"/>
                <w:tab w:val="left" w:pos="1985"/>
                <w:tab w:val="left" w:pos="5245"/>
                <w:tab w:val="left" w:pos="7230"/>
                <w:tab w:val="right" w:leader="underscore" w:pos="10773"/>
              </w:tabs>
              <w:rPr>
                <w:rFonts w:ascii="Times New Roman" w:hAnsi="Times New Roman"/>
                <w:b/>
                <w:sz w:val="16"/>
                <w:szCs w:val="20"/>
              </w:rPr>
            </w:pPr>
            <w:r w:rsidRPr="00C214D6">
              <w:rPr>
                <w:rFonts w:ascii="Times New Roman" w:hAnsi="Times New Roman"/>
                <w:b/>
                <w:sz w:val="16"/>
                <w:szCs w:val="20"/>
              </w:rPr>
              <w:t>PASSPORT INFORMATION :</w:t>
            </w:r>
          </w:p>
          <w:p w:rsidR="00B8069E" w:rsidRPr="00C214D6" w:rsidRDefault="00B8069E" w:rsidP="004F4F0D">
            <w:pPr>
              <w:tabs>
                <w:tab w:val="left" w:pos="170"/>
                <w:tab w:val="left" w:pos="794"/>
                <w:tab w:val="left" w:pos="1191"/>
                <w:tab w:val="left" w:pos="1588"/>
                <w:tab w:val="left" w:pos="1701"/>
                <w:tab w:val="left" w:pos="1985"/>
                <w:tab w:val="center" w:pos="3828"/>
                <w:tab w:val="center" w:pos="8647"/>
                <w:tab w:val="center" w:pos="9781"/>
                <w:tab w:val="right" w:leader="underscore" w:pos="10773"/>
              </w:tabs>
              <w:spacing w:before="120"/>
              <w:rPr>
                <w:rFonts w:ascii="Times New Roman" w:hAnsi="Times New Roman"/>
                <w:b/>
                <w:sz w:val="16"/>
                <w:szCs w:val="20"/>
              </w:rPr>
            </w:pPr>
            <w:r w:rsidRPr="00C214D6">
              <w:rPr>
                <w:rFonts w:ascii="Times New Roman" w:hAnsi="Times New Roman"/>
                <w:b/>
                <w:sz w:val="16"/>
                <w:szCs w:val="20"/>
              </w:rPr>
              <w:t>Date of birth:</w:t>
            </w:r>
            <w:r w:rsidRPr="00C214D6">
              <w:rPr>
                <w:rFonts w:ascii="Times New Roman" w:hAnsi="Times New Roman"/>
                <w:b/>
                <w:sz w:val="16"/>
                <w:szCs w:val="20"/>
              </w:rPr>
              <w:tab/>
              <w:t>_______________________________________________________________________________________________</w:t>
            </w:r>
          </w:p>
          <w:p w:rsidR="00B8069E" w:rsidRPr="00C214D6" w:rsidRDefault="00B8069E" w:rsidP="004F4F0D">
            <w:pPr>
              <w:tabs>
                <w:tab w:val="left" w:pos="170"/>
                <w:tab w:val="left" w:pos="794"/>
                <w:tab w:val="left" w:pos="1191"/>
                <w:tab w:val="left" w:pos="1588"/>
                <w:tab w:val="left" w:pos="1701"/>
                <w:tab w:val="left" w:pos="1985"/>
                <w:tab w:val="right" w:leader="underscore" w:pos="4820"/>
                <w:tab w:val="left" w:pos="5245"/>
                <w:tab w:val="left" w:pos="7230"/>
                <w:tab w:val="right" w:leader="underscore" w:pos="10773"/>
              </w:tabs>
              <w:spacing w:before="120"/>
              <w:rPr>
                <w:rFonts w:ascii="Times New Roman" w:hAnsi="Times New Roman"/>
                <w:b/>
                <w:sz w:val="16"/>
                <w:szCs w:val="20"/>
                <w:lang w:val="en-GB"/>
              </w:rPr>
            </w:pPr>
            <w:r w:rsidRPr="00C214D6">
              <w:rPr>
                <w:rFonts w:ascii="Times New Roman" w:hAnsi="Times New Roman"/>
                <w:b/>
                <w:sz w:val="16"/>
                <w:szCs w:val="20"/>
                <w:lang w:val="en-GB"/>
              </w:rPr>
              <w:t>Nationality: __________________________________________   Passport number: ________________________________________</w:t>
            </w:r>
          </w:p>
          <w:p w:rsidR="00B8069E" w:rsidRPr="00C214D6" w:rsidRDefault="00B8069E" w:rsidP="004F4F0D">
            <w:pPr>
              <w:tabs>
                <w:tab w:val="left" w:pos="170"/>
                <w:tab w:val="left" w:pos="794"/>
                <w:tab w:val="left" w:pos="1191"/>
                <w:tab w:val="left" w:pos="1588"/>
                <w:tab w:val="left" w:pos="1850"/>
                <w:tab w:val="left" w:pos="1985"/>
                <w:tab w:val="right" w:leader="underscore" w:pos="3402"/>
                <w:tab w:val="left" w:pos="3693"/>
                <w:tab w:val="left" w:pos="4543"/>
                <w:tab w:val="right" w:leader="underscore" w:pos="7095"/>
                <w:tab w:val="left" w:pos="7378"/>
                <w:tab w:val="left" w:pos="9079"/>
                <w:tab w:val="right" w:leader="underscore" w:pos="10773"/>
              </w:tabs>
              <w:spacing w:before="120"/>
              <w:rPr>
                <w:rFonts w:ascii="Times New Roman" w:hAnsi="Times New Roman"/>
                <w:b/>
                <w:sz w:val="16"/>
                <w:szCs w:val="20"/>
                <w:lang w:val="en-GB"/>
              </w:rPr>
            </w:pPr>
            <w:r w:rsidRPr="00C214D6">
              <w:rPr>
                <w:rFonts w:ascii="Times New Roman" w:hAnsi="Times New Roman"/>
                <w:b/>
                <w:sz w:val="16"/>
                <w:szCs w:val="20"/>
                <w:lang w:val="en-GB"/>
              </w:rPr>
              <w:t>Date of issue: ___________________   In (place)</w:t>
            </w:r>
            <w:r w:rsidRPr="00C214D6">
              <w:rPr>
                <w:rFonts w:ascii="Times New Roman" w:hAnsi="Times New Roman"/>
                <w:b/>
                <w:sz w:val="16"/>
                <w:szCs w:val="20"/>
                <w:lang w:val="en-GB"/>
              </w:rPr>
              <w:tab/>
              <w:t>: _____________________________Valid until (date): _______________________</w:t>
            </w:r>
          </w:p>
          <w:p w:rsidR="00B8069E" w:rsidRPr="00C214D6" w:rsidRDefault="00B8069E" w:rsidP="004F4F0D">
            <w:pPr>
              <w:tabs>
                <w:tab w:val="left" w:pos="170"/>
                <w:tab w:val="left" w:pos="794"/>
                <w:tab w:val="left" w:pos="1191"/>
                <w:tab w:val="left" w:pos="1588"/>
                <w:tab w:val="left" w:pos="1850"/>
                <w:tab w:val="left" w:pos="1985"/>
                <w:tab w:val="left" w:pos="3693"/>
                <w:tab w:val="left" w:pos="4543"/>
                <w:tab w:val="left" w:pos="7378"/>
                <w:tab w:val="left" w:pos="9079"/>
                <w:tab w:val="right" w:leader="underscore" w:pos="10773"/>
              </w:tabs>
              <w:spacing w:before="120"/>
              <w:rPr>
                <w:rFonts w:ascii="Times New Roman" w:hAnsi="Times New Roman"/>
                <w:b/>
                <w:sz w:val="16"/>
                <w:szCs w:val="20"/>
              </w:rPr>
            </w:pPr>
          </w:p>
        </w:tc>
      </w:tr>
      <w:tr w:rsidR="00B8069E" w:rsidRPr="00C214D6" w:rsidTr="004F4F0D">
        <w:tblPrEx>
          <w:tblBorders>
            <w:top w:val="single" w:sz="6" w:space="0" w:color="auto"/>
            <w:left w:val="single" w:sz="6" w:space="0" w:color="auto"/>
            <w:bottom w:val="single" w:sz="6" w:space="0" w:color="auto"/>
            <w:right w:val="single" w:sz="6" w:space="0" w:color="auto"/>
          </w:tblBorders>
        </w:tblPrEx>
        <w:trPr>
          <w:gridBefore w:val="1"/>
          <w:gridAfter w:val="1"/>
          <w:wBefore w:w="27" w:type="dxa"/>
          <w:wAfter w:w="10" w:type="dxa"/>
          <w:cantSplit/>
        </w:trPr>
        <w:tc>
          <w:tcPr>
            <w:tcW w:w="9471" w:type="dxa"/>
            <w:gridSpan w:val="8"/>
            <w:tcBorders>
              <w:top w:val="single" w:sz="4" w:space="0" w:color="auto"/>
              <w:bottom w:val="nil"/>
            </w:tcBorders>
          </w:tcPr>
          <w:p w:rsidR="00B8069E" w:rsidRPr="00C214D6" w:rsidRDefault="00B8069E" w:rsidP="004F4F0D">
            <w:pPr>
              <w:tabs>
                <w:tab w:val="left" w:pos="794"/>
                <w:tab w:val="left" w:pos="1191"/>
                <w:tab w:val="left" w:pos="1588"/>
                <w:tab w:val="left" w:pos="1985"/>
              </w:tabs>
              <w:spacing w:before="40" w:after="40"/>
              <w:ind w:firstLine="34"/>
              <w:rPr>
                <w:rFonts w:ascii="Times New Roman" w:hAnsi="Times New Roman"/>
                <w:b/>
                <w:bCs/>
                <w:sz w:val="18"/>
                <w:szCs w:val="18"/>
              </w:rPr>
            </w:pPr>
            <w:r w:rsidRPr="00C214D6">
              <w:rPr>
                <w:rFonts w:ascii="Times New Roman" w:hAnsi="Times New Roman"/>
                <w:b/>
                <w:bCs/>
                <w:sz w:val="18"/>
                <w:szCs w:val="18"/>
              </w:rPr>
              <w:t>CONDITIONS OF THE PARTIAL FELLOWSHIP</w:t>
            </w:r>
          </w:p>
        </w:tc>
      </w:tr>
      <w:tr w:rsidR="00B8069E" w:rsidRPr="00C214D6" w:rsidTr="004F4F0D">
        <w:tblPrEx>
          <w:tblBorders>
            <w:top w:val="single" w:sz="6" w:space="0" w:color="auto"/>
            <w:left w:val="single" w:sz="6" w:space="0" w:color="auto"/>
            <w:bottom w:val="single" w:sz="6" w:space="0" w:color="auto"/>
            <w:right w:val="single" w:sz="6" w:space="0" w:color="auto"/>
          </w:tblBorders>
        </w:tblPrEx>
        <w:trPr>
          <w:gridBefore w:val="1"/>
          <w:gridAfter w:val="1"/>
          <w:wBefore w:w="27" w:type="dxa"/>
          <w:wAfter w:w="10" w:type="dxa"/>
          <w:cantSplit/>
        </w:trPr>
        <w:tc>
          <w:tcPr>
            <w:tcW w:w="9471" w:type="dxa"/>
            <w:gridSpan w:val="8"/>
            <w:tcBorders>
              <w:top w:val="nil"/>
              <w:bottom w:val="nil"/>
            </w:tcBorders>
            <w:vAlign w:val="center"/>
          </w:tcPr>
          <w:p w:rsidR="00B8069E" w:rsidRPr="00C214D6" w:rsidRDefault="00B8069E" w:rsidP="004F4F0D">
            <w:pPr>
              <w:tabs>
                <w:tab w:val="left" w:pos="794"/>
                <w:tab w:val="left" w:pos="1191"/>
                <w:tab w:val="left" w:pos="1588"/>
                <w:tab w:val="left" w:pos="1985"/>
              </w:tabs>
              <w:spacing w:before="60" w:after="20"/>
              <w:rPr>
                <w:rFonts w:ascii="Times New Roman" w:hAnsi="Times New Roman"/>
                <w:sz w:val="18"/>
                <w:szCs w:val="18"/>
              </w:rPr>
            </w:pPr>
            <w:r w:rsidRPr="00C214D6">
              <w:rPr>
                <w:rFonts w:ascii="Times New Roman" w:hAnsi="Times New Roman"/>
                <w:sz w:val="18"/>
                <w:szCs w:val="18"/>
              </w:rPr>
              <w:t>1. Accommodation is booked and pre-paid by ITU.</w:t>
            </w:r>
          </w:p>
        </w:tc>
      </w:tr>
      <w:tr w:rsidR="00B8069E" w:rsidRPr="00C214D6" w:rsidTr="004F4F0D">
        <w:tblPrEx>
          <w:tblBorders>
            <w:top w:val="single" w:sz="6" w:space="0" w:color="auto"/>
            <w:left w:val="single" w:sz="6" w:space="0" w:color="auto"/>
            <w:bottom w:val="single" w:sz="6" w:space="0" w:color="auto"/>
            <w:right w:val="single" w:sz="6" w:space="0" w:color="auto"/>
          </w:tblBorders>
        </w:tblPrEx>
        <w:trPr>
          <w:gridBefore w:val="1"/>
          <w:gridAfter w:val="1"/>
          <w:wBefore w:w="27" w:type="dxa"/>
          <w:wAfter w:w="10" w:type="dxa"/>
          <w:cantSplit/>
        </w:trPr>
        <w:tc>
          <w:tcPr>
            <w:tcW w:w="9471" w:type="dxa"/>
            <w:gridSpan w:val="8"/>
            <w:tcBorders>
              <w:top w:val="nil"/>
              <w:bottom w:val="nil"/>
            </w:tcBorders>
          </w:tcPr>
          <w:p w:rsidR="00B8069E" w:rsidRPr="00C214D6" w:rsidRDefault="00B8069E" w:rsidP="004F4F0D">
            <w:pPr>
              <w:tabs>
                <w:tab w:val="left" w:pos="794"/>
                <w:tab w:val="left" w:pos="1191"/>
                <w:tab w:val="left" w:pos="1588"/>
                <w:tab w:val="left" w:pos="1985"/>
              </w:tabs>
              <w:spacing w:before="60" w:after="20"/>
              <w:ind w:left="170" w:hanging="170"/>
              <w:rPr>
                <w:rFonts w:ascii="Times New Roman" w:hAnsi="Times New Roman"/>
                <w:sz w:val="18"/>
                <w:szCs w:val="18"/>
              </w:rPr>
            </w:pPr>
            <w:r w:rsidRPr="00C214D6">
              <w:rPr>
                <w:rFonts w:ascii="Times New Roman" w:hAnsi="Times New Roman"/>
                <w:sz w:val="18"/>
                <w:szCs w:val="18"/>
              </w:rPr>
              <w:t>2. A daily allowance to cover meals and miscellaneous expenses will be paid to the fellow.</w:t>
            </w:r>
          </w:p>
        </w:tc>
      </w:tr>
      <w:tr w:rsidR="00B8069E" w:rsidRPr="00C214D6" w:rsidTr="004F4F0D">
        <w:tblPrEx>
          <w:tblBorders>
            <w:top w:val="single" w:sz="6" w:space="0" w:color="auto"/>
            <w:left w:val="single" w:sz="6" w:space="0" w:color="auto"/>
            <w:bottom w:val="single" w:sz="6" w:space="0" w:color="auto"/>
            <w:right w:val="single" w:sz="6" w:space="0" w:color="auto"/>
          </w:tblBorders>
        </w:tblPrEx>
        <w:trPr>
          <w:gridBefore w:val="1"/>
          <w:gridAfter w:val="1"/>
          <w:wBefore w:w="27" w:type="dxa"/>
          <w:wAfter w:w="10" w:type="dxa"/>
          <w:cantSplit/>
        </w:trPr>
        <w:tc>
          <w:tcPr>
            <w:tcW w:w="9471" w:type="dxa"/>
            <w:gridSpan w:val="8"/>
            <w:tcBorders>
              <w:top w:val="nil"/>
              <w:bottom w:val="nil"/>
            </w:tcBorders>
          </w:tcPr>
          <w:p w:rsidR="00B8069E" w:rsidRPr="00C214D6" w:rsidRDefault="00B8069E" w:rsidP="004F4F0D">
            <w:pPr>
              <w:tabs>
                <w:tab w:val="left" w:pos="794"/>
                <w:tab w:val="left" w:pos="1191"/>
                <w:tab w:val="left" w:pos="1588"/>
                <w:tab w:val="left" w:pos="1985"/>
              </w:tabs>
              <w:spacing w:before="60" w:after="20"/>
              <w:ind w:left="170" w:hanging="170"/>
              <w:rPr>
                <w:rFonts w:ascii="Times New Roman" w:hAnsi="Times New Roman"/>
                <w:sz w:val="18"/>
                <w:szCs w:val="18"/>
              </w:rPr>
            </w:pPr>
            <w:r w:rsidRPr="00C214D6">
              <w:rPr>
                <w:rFonts w:ascii="Times New Roman" w:hAnsi="Times New Roman"/>
                <w:sz w:val="18"/>
                <w:szCs w:val="18"/>
              </w:rPr>
              <w:t xml:space="preserve">3. </w:t>
            </w:r>
            <w:r w:rsidRPr="00C214D6">
              <w:rPr>
                <w:rFonts w:ascii="Times New Roman" w:hAnsi="Times New Roman"/>
                <w:sz w:val="18"/>
                <w:szCs w:val="18"/>
                <w:lang w:val="en-GB"/>
              </w:rPr>
              <w:t>Cost of air ticket will be covered by fellow’s Administration</w:t>
            </w:r>
            <w:r>
              <w:rPr>
                <w:rFonts w:ascii="Times New Roman" w:hAnsi="Times New Roman"/>
                <w:sz w:val="18"/>
                <w:szCs w:val="18"/>
                <w:lang w:val="en-GB"/>
              </w:rPr>
              <w:t>/organisation</w:t>
            </w:r>
            <w:r w:rsidRPr="00C214D6">
              <w:rPr>
                <w:rFonts w:ascii="Times New Roman" w:hAnsi="Times New Roman"/>
                <w:sz w:val="18"/>
                <w:szCs w:val="18"/>
                <w:lang w:val="en-GB"/>
              </w:rPr>
              <w:t>.</w:t>
            </w:r>
          </w:p>
        </w:tc>
      </w:tr>
      <w:tr w:rsidR="00B8069E" w:rsidRPr="00C214D6" w:rsidTr="004F4F0D">
        <w:tblPrEx>
          <w:tblBorders>
            <w:top w:val="single" w:sz="6" w:space="0" w:color="auto"/>
            <w:left w:val="single" w:sz="6" w:space="0" w:color="auto"/>
            <w:bottom w:val="single" w:sz="6" w:space="0" w:color="auto"/>
            <w:right w:val="single" w:sz="6" w:space="0" w:color="auto"/>
          </w:tblBorders>
        </w:tblPrEx>
        <w:trPr>
          <w:gridBefore w:val="1"/>
          <w:gridAfter w:val="1"/>
          <w:wBefore w:w="27" w:type="dxa"/>
          <w:wAfter w:w="10" w:type="dxa"/>
          <w:cantSplit/>
        </w:trPr>
        <w:tc>
          <w:tcPr>
            <w:tcW w:w="9471" w:type="dxa"/>
            <w:gridSpan w:val="8"/>
            <w:tcBorders>
              <w:top w:val="nil"/>
              <w:bottom w:val="single" w:sz="6" w:space="0" w:color="auto"/>
            </w:tcBorders>
          </w:tcPr>
          <w:p w:rsidR="00B8069E" w:rsidRPr="00C214D6" w:rsidRDefault="00B8069E" w:rsidP="004F4F0D">
            <w:pPr>
              <w:tabs>
                <w:tab w:val="left" w:pos="794"/>
                <w:tab w:val="left" w:pos="1191"/>
                <w:tab w:val="left" w:pos="1588"/>
                <w:tab w:val="left" w:pos="1985"/>
              </w:tabs>
              <w:spacing w:before="60" w:after="20"/>
              <w:ind w:left="170" w:hanging="170"/>
              <w:rPr>
                <w:rFonts w:ascii="Times New Roman" w:hAnsi="Times New Roman"/>
                <w:sz w:val="18"/>
                <w:szCs w:val="18"/>
              </w:rPr>
            </w:pPr>
            <w:r w:rsidRPr="00C214D6">
              <w:rPr>
                <w:rFonts w:ascii="Times New Roman" w:hAnsi="Times New Roman"/>
                <w:sz w:val="18"/>
                <w:szCs w:val="18"/>
              </w:rPr>
              <w:t>4. Imperative that fellow be present from the first day to the end of the meeting.</w:t>
            </w:r>
          </w:p>
        </w:tc>
      </w:tr>
      <w:tr w:rsidR="00B8069E" w:rsidRPr="00CC7439" w:rsidTr="004F4F0D">
        <w:tblPrEx>
          <w:tblBorders>
            <w:top w:val="single" w:sz="4" w:space="0" w:color="auto"/>
            <w:left w:val="single" w:sz="4" w:space="0" w:color="auto"/>
            <w:bottom w:val="single" w:sz="4" w:space="0" w:color="auto"/>
            <w:right w:val="single" w:sz="4" w:space="0" w:color="auto"/>
            <w:insideH w:val="single" w:sz="4" w:space="0" w:color="auto"/>
          </w:tblBorders>
          <w:tblLook w:val="01E0"/>
        </w:tblPrEx>
        <w:trPr>
          <w:gridAfter w:val="1"/>
          <w:wAfter w:w="10" w:type="dxa"/>
        </w:trPr>
        <w:tc>
          <w:tcPr>
            <w:tcW w:w="6379" w:type="dxa"/>
            <w:gridSpan w:val="6"/>
          </w:tcPr>
          <w:p w:rsidR="00B8069E" w:rsidRPr="00CC7439" w:rsidRDefault="00B8069E" w:rsidP="004F4F0D">
            <w:pPr>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z w:val="16"/>
                <w:szCs w:val="20"/>
              </w:rPr>
            </w:pPr>
            <w:r w:rsidRPr="00CC7439">
              <w:rPr>
                <w:rFonts w:ascii="Times New Roman" w:hAnsi="Times New Roman"/>
                <w:sz w:val="16"/>
                <w:szCs w:val="20"/>
              </w:rPr>
              <w:t>Signature of fellowship candidate:</w:t>
            </w:r>
          </w:p>
          <w:p w:rsidR="00B8069E" w:rsidRPr="00CC7439" w:rsidRDefault="00B8069E" w:rsidP="004F4F0D">
            <w:pPr>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z w:val="24"/>
                <w:szCs w:val="20"/>
                <w:lang w:val="en-GB"/>
              </w:rPr>
            </w:pPr>
          </w:p>
        </w:tc>
        <w:tc>
          <w:tcPr>
            <w:tcW w:w="3119" w:type="dxa"/>
            <w:gridSpan w:val="3"/>
          </w:tcPr>
          <w:p w:rsidR="00B8069E" w:rsidRPr="00CC7439" w:rsidRDefault="00B8069E" w:rsidP="004F4F0D">
            <w:pPr>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z w:val="24"/>
                <w:szCs w:val="20"/>
                <w:lang w:val="en-GB"/>
              </w:rPr>
            </w:pPr>
            <w:r w:rsidRPr="00CC7439">
              <w:rPr>
                <w:rFonts w:ascii="Times New Roman" w:hAnsi="Times New Roman"/>
                <w:sz w:val="16"/>
                <w:szCs w:val="20"/>
              </w:rPr>
              <w:t>Date:</w:t>
            </w:r>
          </w:p>
        </w:tc>
      </w:tr>
      <w:tr w:rsidR="00B8069E" w:rsidRPr="00CC7439" w:rsidTr="004F4F0D">
        <w:tblPrEx>
          <w:tblBorders>
            <w:left w:val="single" w:sz="4" w:space="0" w:color="auto"/>
            <w:right w:val="single" w:sz="4" w:space="0" w:color="auto"/>
            <w:insideH w:val="single" w:sz="4" w:space="0" w:color="auto"/>
            <w:insideV w:val="single" w:sz="4" w:space="0" w:color="auto"/>
          </w:tblBorders>
          <w:tblLook w:val="01E0"/>
        </w:tblPrEx>
        <w:trPr>
          <w:gridAfter w:val="1"/>
          <w:wAfter w:w="10" w:type="dxa"/>
        </w:trPr>
        <w:tc>
          <w:tcPr>
            <w:tcW w:w="9498" w:type="dxa"/>
            <w:gridSpan w:val="9"/>
          </w:tcPr>
          <w:p w:rsidR="00B8069E" w:rsidRPr="00CC7439" w:rsidRDefault="00B8069E" w:rsidP="004F4F0D">
            <w:pPr>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z w:val="24"/>
                <w:szCs w:val="20"/>
              </w:rPr>
            </w:pPr>
            <w:r w:rsidRPr="00CC7439">
              <w:rPr>
                <w:rFonts w:ascii="Times New Roman" w:hAnsi="Times New Roman"/>
                <w:sz w:val="16"/>
                <w:szCs w:val="20"/>
              </w:rPr>
              <w:t>TO VALIDATE FELLOWSHIP REQUEST, NAME, TITLE AND SIGNATURE OF CERTIFYING OFFICIAL DESIGNATING PARTICIPANT MUST BE COMPLETED BELOW WITH OFFICIAL STAMP.</w:t>
            </w:r>
          </w:p>
        </w:tc>
      </w:tr>
      <w:tr w:rsidR="00B8069E" w:rsidRPr="00CC7439" w:rsidTr="004F4F0D">
        <w:tblPrEx>
          <w:tblBorders>
            <w:top w:val="single" w:sz="4" w:space="0" w:color="auto"/>
            <w:left w:val="single" w:sz="4" w:space="0" w:color="auto"/>
            <w:bottom w:val="single" w:sz="4" w:space="0" w:color="auto"/>
            <w:right w:val="single" w:sz="4" w:space="0" w:color="auto"/>
            <w:insideH w:val="single" w:sz="4" w:space="0" w:color="auto"/>
          </w:tblBorders>
          <w:tblLook w:val="01E0"/>
        </w:tblPrEx>
        <w:trPr>
          <w:gridAfter w:val="1"/>
          <w:wAfter w:w="10" w:type="dxa"/>
          <w:trHeight w:val="472"/>
        </w:trPr>
        <w:tc>
          <w:tcPr>
            <w:tcW w:w="6379" w:type="dxa"/>
            <w:gridSpan w:val="6"/>
          </w:tcPr>
          <w:p w:rsidR="00B8069E" w:rsidRPr="00CC7439" w:rsidRDefault="00B8069E" w:rsidP="004F4F0D">
            <w:pPr>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z w:val="16"/>
                <w:szCs w:val="20"/>
              </w:rPr>
            </w:pPr>
            <w:r w:rsidRPr="00CC7439">
              <w:rPr>
                <w:rFonts w:ascii="Times New Roman" w:hAnsi="Times New Roman"/>
                <w:sz w:val="16"/>
                <w:szCs w:val="20"/>
              </w:rPr>
              <w:t>Signature</w:t>
            </w:r>
          </w:p>
          <w:p w:rsidR="00B8069E" w:rsidRPr="00CC7439" w:rsidRDefault="00B8069E" w:rsidP="004F4F0D">
            <w:pPr>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z w:val="24"/>
                <w:szCs w:val="20"/>
                <w:lang w:val="en-GB"/>
              </w:rPr>
            </w:pPr>
          </w:p>
        </w:tc>
        <w:tc>
          <w:tcPr>
            <w:tcW w:w="3119" w:type="dxa"/>
            <w:gridSpan w:val="3"/>
          </w:tcPr>
          <w:p w:rsidR="00B8069E" w:rsidRPr="00CC7439" w:rsidRDefault="00B8069E" w:rsidP="004F4F0D">
            <w:pPr>
              <w:tabs>
                <w:tab w:val="left" w:pos="794"/>
                <w:tab w:val="left" w:pos="1191"/>
                <w:tab w:val="left" w:pos="1588"/>
                <w:tab w:val="left" w:pos="1985"/>
              </w:tabs>
              <w:overflowPunct w:val="0"/>
              <w:autoSpaceDE w:val="0"/>
              <w:autoSpaceDN w:val="0"/>
              <w:adjustRightInd w:val="0"/>
              <w:spacing w:before="120"/>
              <w:textAlignment w:val="baseline"/>
              <w:rPr>
                <w:rFonts w:ascii="Times New Roman" w:hAnsi="Times New Roman"/>
                <w:sz w:val="24"/>
                <w:szCs w:val="20"/>
                <w:lang w:val="en-GB"/>
              </w:rPr>
            </w:pPr>
            <w:r w:rsidRPr="00CC7439">
              <w:rPr>
                <w:rFonts w:ascii="Times New Roman" w:hAnsi="Times New Roman"/>
                <w:sz w:val="16"/>
                <w:szCs w:val="20"/>
              </w:rPr>
              <w:t>Date</w:t>
            </w:r>
          </w:p>
        </w:tc>
      </w:tr>
    </w:tbl>
    <w:p w:rsidR="00B8069E" w:rsidRPr="00470F4D" w:rsidRDefault="00B8069E" w:rsidP="00B8069E">
      <w:pPr>
        <w:tabs>
          <w:tab w:val="left" w:pos="794"/>
          <w:tab w:val="left" w:pos="1191"/>
          <w:tab w:val="left" w:pos="1361"/>
          <w:tab w:val="left" w:pos="1588"/>
          <w:tab w:val="left" w:pos="1758"/>
          <w:tab w:val="left" w:pos="1985"/>
          <w:tab w:val="left" w:pos="2155"/>
          <w:tab w:val="left" w:pos="2552"/>
        </w:tabs>
        <w:spacing w:before="120" w:line="240" w:lineRule="atLeast"/>
        <w:jc w:val="center"/>
        <w:rPr>
          <w:rFonts w:ascii="Times New Roman" w:hAnsi="Times New Roman"/>
          <w:sz w:val="24"/>
        </w:rPr>
      </w:pPr>
      <w:r>
        <w:rPr>
          <w:rFonts w:ascii="Times New Roman" w:hAnsi="Times New Roman"/>
          <w:sz w:val="24"/>
        </w:rPr>
        <w:t>_________________</w:t>
      </w:r>
    </w:p>
    <w:p w:rsidR="00BB3C52" w:rsidRDefault="00BB3C52"/>
    <w:sectPr w:rsidR="00BB3C52" w:rsidSect="004F4F0D">
      <w:type w:val="oddPage"/>
      <w:pgSz w:w="11909" w:h="16834" w:code="9"/>
      <w:pgMar w:top="562" w:right="1094" w:bottom="562" w:left="1094" w:header="720" w:footer="72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68B" w:rsidRDefault="00F4168B" w:rsidP="007C4AF6">
      <w:r>
        <w:separator/>
      </w:r>
    </w:p>
  </w:endnote>
  <w:endnote w:type="continuationSeparator" w:id="0">
    <w:p w:rsidR="00F4168B" w:rsidRDefault="00F4168B" w:rsidP="007C4A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Times New Roman"/>
    <w:panose1 w:val="00000000000000000000"/>
    <w:charset w:val="4D"/>
    <w:family w:val="roman"/>
    <w:notTrueType/>
    <w:pitch w:val="default"/>
    <w:sig w:usb0="00000000" w:usb1="0A02889C" w:usb2="00000015" w:usb3="0D07859C" w:csb0="3D78AF95" w:csb1="0D078620"/>
  </w:font>
  <w:font w:name="Arial">
    <w:panose1 w:val="020B0604020202020204"/>
    <w:charset w:val="00"/>
    <w:family w:val="swiss"/>
    <w:pitch w:val="variable"/>
    <w:sig w:usb0="20002A87" w:usb1="80000000" w:usb2="00000008" w:usb3="00000000" w:csb0="000001FF" w:csb1="00000000"/>
  </w:font>
  <w:font w:name="Futura Lt BT">
    <w:panose1 w:val="020B0402020204020303"/>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080E0000" w:usb2="00000010" w:usb3="00000000" w:csb0="00040001"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68B" w:rsidRPr="00ED50C3" w:rsidRDefault="00ED50C3" w:rsidP="00ED50C3">
    <w:pPr>
      <w:pStyle w:val="Footer"/>
      <w:rPr>
        <w:rFonts w:ascii="Times New Roman" w:hAnsi="Times New Roman"/>
        <w:sz w:val="18"/>
        <w:szCs w:val="18"/>
      </w:rPr>
    </w:pPr>
    <w:r w:rsidRPr="00ED50C3">
      <w:rPr>
        <w:rFonts w:ascii="Times New Roman" w:hAnsi="Times New Roman"/>
        <w:sz w:val="18"/>
        <w:szCs w:val="18"/>
        <w:lang w:val="fr-CH"/>
      </w:rPr>
      <w:t>CWG-WCIT12\DM10/1013</w:t>
    </w:r>
    <w:r>
      <w:rPr>
        <w:rFonts w:ascii="Times New Roman" w:hAnsi="Times New Roman"/>
        <w:sz w:val="18"/>
        <w:szCs w:val="18"/>
        <w:lang w:val="fr-CH"/>
      </w:rPr>
      <w:t>S</w:t>
    </w:r>
    <w:r w:rsidRPr="00ED50C3">
      <w:rPr>
        <w:rFonts w:ascii="Times New Roman" w:hAnsi="Times New Roman"/>
        <w:sz w:val="18"/>
        <w:szCs w:val="18"/>
        <w:lang w:val="fr-CH"/>
      </w:rPr>
      <w:t>.DOCX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68B" w:rsidRPr="00AD3416" w:rsidRDefault="00F4168B" w:rsidP="00AD3416">
    <w:pPr>
      <w:pStyle w:val="Footer"/>
      <w:tabs>
        <w:tab w:val="clear" w:pos="4703"/>
        <w:tab w:val="center" w:pos="5103"/>
      </w:tabs>
      <w:rPr>
        <w:rFonts w:asciiTheme="majorBidi" w:hAnsiTheme="majorBidi" w:cstheme="majorBidi"/>
        <w:sz w:val="16"/>
        <w:szCs w:val="16"/>
        <w:lang w:val="fr-CH"/>
      </w:rPr>
    </w:pPr>
  </w:p>
  <w:p w:rsidR="00F4168B" w:rsidRPr="00AD3416" w:rsidRDefault="00C40AB7" w:rsidP="00AD3416">
    <w:pPr>
      <w:pStyle w:val="Footer"/>
      <w:rPr>
        <w:rFonts w:asciiTheme="majorBidi" w:hAnsiTheme="majorBidi" w:cstheme="majorBidi"/>
        <w:sz w:val="16"/>
        <w:szCs w:val="16"/>
      </w:rPr>
    </w:pPr>
    <w:r>
      <w:rPr>
        <w:rFonts w:asciiTheme="majorBidi" w:hAnsiTheme="majorBidi" w:cstheme="majorBidi"/>
        <w:noProof/>
        <w:sz w:val="16"/>
        <w:szCs w:val="16"/>
        <w:lang w:eastAsia="zh-CN"/>
      </w:rPr>
      <w:pict>
        <v:shapetype id="_x0000_t202" coordsize="21600,21600" o:spt="202" path="m,l,21600r21600,l21600,xe">
          <v:stroke joinstyle="miter"/>
          <v:path gradientshapeok="t" o:connecttype="rect"/>
        </v:shapetype>
        <v:shape id="_x0000_s1025" type="#_x0000_t202" style="position:absolute;margin-left:-25.65pt;margin-top:-54.85pt;width:544.3pt;height:44.1pt;z-index:251660288;mso-wrap-distance-left:0;mso-wrap-distance-right:0" stroked="f">
          <v:textbox style="mso-next-textbox:#_x0000_s1025" inset="0,0,0,0">
            <w:txbxContent>
              <w:tbl>
                <w:tblPr>
                  <w:tblW w:w="0" w:type="auto"/>
                  <w:tblLayout w:type="fixed"/>
                  <w:tblLook w:val="0000"/>
                </w:tblPr>
                <w:tblGrid>
                  <w:gridCol w:w="11102"/>
                </w:tblGrid>
                <w:tr w:rsidR="00F4168B">
                  <w:tc>
                    <w:tcPr>
                      <w:tcW w:w="11102" w:type="dxa"/>
                    </w:tcPr>
                    <w:tbl>
                      <w:tblPr>
                        <w:tblW w:w="5000" w:type="pct"/>
                        <w:tblLayout w:type="fixed"/>
                        <w:tblCellMar>
                          <w:left w:w="107" w:type="dxa"/>
                          <w:right w:w="107" w:type="dxa"/>
                        </w:tblCellMar>
                        <w:tblLook w:val="0000"/>
                      </w:tblPr>
                      <w:tblGrid>
                        <w:gridCol w:w="2312"/>
                        <w:gridCol w:w="3449"/>
                        <w:gridCol w:w="2663"/>
                        <w:gridCol w:w="2462"/>
                      </w:tblGrid>
                      <w:tr w:rsidR="00F4168B" w:rsidTr="004F4F0D">
                        <w:trPr>
                          <w:cantSplit/>
                          <w:trHeight w:val="23"/>
                        </w:trPr>
                        <w:tc>
                          <w:tcPr>
                            <w:tcW w:w="1062" w:type="pct"/>
                            <w:tcBorders>
                              <w:top w:val="single" w:sz="6" w:space="0" w:color="auto"/>
                              <w:left w:val="nil"/>
                              <w:bottom w:val="nil"/>
                              <w:right w:val="nil"/>
                            </w:tcBorders>
                            <w:tcMar>
                              <w:top w:w="57" w:type="dxa"/>
                            </w:tcMar>
                          </w:tcPr>
                          <w:p w:rsidR="00F4168B" w:rsidRDefault="00F4168B" w:rsidP="004F4F0D">
                            <w:pPr>
                              <w:pStyle w:val="itu"/>
                            </w:pPr>
                            <w:r>
                              <w:t>Place des Nations</w:t>
                            </w:r>
                          </w:p>
                        </w:tc>
                        <w:tc>
                          <w:tcPr>
                            <w:tcW w:w="1584" w:type="pct"/>
                            <w:tcBorders>
                              <w:top w:val="single" w:sz="6" w:space="0" w:color="auto"/>
                              <w:left w:val="nil"/>
                              <w:bottom w:val="nil"/>
                              <w:right w:val="nil"/>
                            </w:tcBorders>
                            <w:tcMar>
                              <w:top w:w="57" w:type="dxa"/>
                            </w:tcMar>
                          </w:tcPr>
                          <w:p w:rsidR="00F4168B" w:rsidRDefault="00F4168B" w:rsidP="004F4F0D">
                            <w:pPr>
                              <w:pStyle w:val="itu"/>
                            </w:pPr>
                            <w:r>
                              <w:t xml:space="preserve">Teléfono </w:t>
                            </w:r>
                            <w:r>
                              <w:tab/>
                            </w:r>
                            <w:r>
                              <w:tab/>
                              <w:t>+41 22 730 51 11</w:t>
                            </w:r>
                          </w:p>
                        </w:tc>
                        <w:tc>
                          <w:tcPr>
                            <w:tcW w:w="1223" w:type="pct"/>
                            <w:tcBorders>
                              <w:top w:val="single" w:sz="6" w:space="0" w:color="auto"/>
                              <w:left w:val="nil"/>
                              <w:bottom w:val="nil"/>
                              <w:right w:val="nil"/>
                            </w:tcBorders>
                            <w:tcMar>
                              <w:top w:w="57" w:type="dxa"/>
                            </w:tcMar>
                          </w:tcPr>
                          <w:p w:rsidR="00F4168B" w:rsidRDefault="00F4168B" w:rsidP="004F4F0D">
                            <w:pPr>
                              <w:pStyle w:val="itu"/>
                            </w:pPr>
                            <w:r>
                              <w:t>Télex 421 000 uit ch</w:t>
                            </w:r>
                          </w:p>
                        </w:tc>
                        <w:tc>
                          <w:tcPr>
                            <w:tcW w:w="1131" w:type="pct"/>
                            <w:tcBorders>
                              <w:top w:val="single" w:sz="6" w:space="0" w:color="auto"/>
                              <w:left w:val="nil"/>
                              <w:bottom w:val="nil"/>
                              <w:right w:val="nil"/>
                            </w:tcBorders>
                            <w:tcMar>
                              <w:top w:w="57" w:type="dxa"/>
                            </w:tcMar>
                          </w:tcPr>
                          <w:p w:rsidR="00F4168B" w:rsidRDefault="00F4168B" w:rsidP="004F4F0D">
                            <w:pPr>
                              <w:pStyle w:val="itu"/>
                            </w:pPr>
                            <w:r>
                              <w:t>E-mail:</w:t>
                            </w:r>
                            <w:r>
                              <w:tab/>
                              <w:t>itumail@itu.int</w:t>
                            </w:r>
                          </w:p>
                        </w:tc>
                      </w:tr>
                      <w:tr w:rsidR="00F4168B" w:rsidTr="004F4F0D">
                        <w:trPr>
                          <w:cantSplit/>
                        </w:trPr>
                        <w:tc>
                          <w:tcPr>
                            <w:tcW w:w="1062" w:type="pct"/>
                            <w:tcBorders>
                              <w:top w:val="nil"/>
                              <w:left w:val="nil"/>
                              <w:bottom w:val="nil"/>
                              <w:right w:val="nil"/>
                            </w:tcBorders>
                          </w:tcPr>
                          <w:p w:rsidR="00F4168B" w:rsidRDefault="00F4168B" w:rsidP="004F4F0D">
                            <w:pPr>
                              <w:pStyle w:val="itu"/>
                            </w:pPr>
                            <w:r>
                              <w:t>CH-1211 Ginebra 20</w:t>
                            </w:r>
                          </w:p>
                        </w:tc>
                        <w:tc>
                          <w:tcPr>
                            <w:tcW w:w="1584" w:type="pct"/>
                            <w:tcBorders>
                              <w:top w:val="nil"/>
                              <w:left w:val="nil"/>
                              <w:bottom w:val="nil"/>
                              <w:right w:val="nil"/>
                            </w:tcBorders>
                          </w:tcPr>
                          <w:p w:rsidR="00F4168B" w:rsidRDefault="00F4168B" w:rsidP="004F4F0D">
                            <w:pPr>
                              <w:pStyle w:val="itu"/>
                            </w:pPr>
                            <w:r>
                              <w:t>Telefax</w:t>
                            </w:r>
                            <w:r>
                              <w:tab/>
                              <w:t>Gr3:</w:t>
                            </w:r>
                            <w:r>
                              <w:tab/>
                              <w:t>+41 22 733 72 56</w:t>
                            </w:r>
                          </w:p>
                        </w:tc>
                        <w:tc>
                          <w:tcPr>
                            <w:tcW w:w="1223" w:type="pct"/>
                            <w:tcBorders>
                              <w:top w:val="nil"/>
                              <w:left w:val="nil"/>
                              <w:bottom w:val="nil"/>
                              <w:right w:val="nil"/>
                            </w:tcBorders>
                          </w:tcPr>
                          <w:p w:rsidR="00F4168B" w:rsidRDefault="00F4168B" w:rsidP="004F4F0D">
                            <w:pPr>
                              <w:pStyle w:val="itu"/>
                            </w:pPr>
                            <w:r>
                              <w:t>Telegrama ITU GENEVE</w:t>
                            </w:r>
                          </w:p>
                        </w:tc>
                        <w:tc>
                          <w:tcPr>
                            <w:tcW w:w="1131" w:type="pct"/>
                            <w:tcBorders>
                              <w:top w:val="nil"/>
                              <w:left w:val="nil"/>
                              <w:bottom w:val="nil"/>
                              <w:right w:val="nil"/>
                            </w:tcBorders>
                          </w:tcPr>
                          <w:p w:rsidR="00F4168B" w:rsidRDefault="00F4168B" w:rsidP="004F4F0D">
                            <w:pPr>
                              <w:pStyle w:val="itu"/>
                            </w:pPr>
                            <w:r>
                              <w:tab/>
                              <w:t>www.itu.int</w:t>
                            </w:r>
                          </w:p>
                        </w:tc>
                      </w:tr>
                      <w:tr w:rsidR="00F4168B" w:rsidTr="004F4F0D">
                        <w:trPr>
                          <w:cantSplit/>
                        </w:trPr>
                        <w:tc>
                          <w:tcPr>
                            <w:tcW w:w="1062" w:type="pct"/>
                            <w:tcBorders>
                              <w:top w:val="nil"/>
                              <w:left w:val="nil"/>
                              <w:bottom w:val="nil"/>
                              <w:right w:val="nil"/>
                            </w:tcBorders>
                          </w:tcPr>
                          <w:p w:rsidR="00F4168B" w:rsidRDefault="00F4168B" w:rsidP="004F4F0D">
                            <w:pPr>
                              <w:pStyle w:val="itu"/>
                            </w:pPr>
                            <w:r>
                              <w:t>Suiza</w:t>
                            </w:r>
                          </w:p>
                        </w:tc>
                        <w:tc>
                          <w:tcPr>
                            <w:tcW w:w="1584" w:type="pct"/>
                            <w:tcBorders>
                              <w:top w:val="nil"/>
                              <w:left w:val="nil"/>
                              <w:bottom w:val="nil"/>
                              <w:right w:val="nil"/>
                            </w:tcBorders>
                          </w:tcPr>
                          <w:p w:rsidR="00F4168B" w:rsidRDefault="00F4168B" w:rsidP="004F4F0D">
                            <w:pPr>
                              <w:pStyle w:val="itu"/>
                            </w:pPr>
                            <w:r>
                              <w:tab/>
                              <w:t>Gr4:</w:t>
                            </w:r>
                            <w:r>
                              <w:tab/>
                              <w:t>+41 22 730 65 00</w:t>
                            </w:r>
                          </w:p>
                        </w:tc>
                        <w:tc>
                          <w:tcPr>
                            <w:tcW w:w="1223" w:type="pct"/>
                            <w:tcBorders>
                              <w:top w:val="nil"/>
                              <w:left w:val="nil"/>
                              <w:bottom w:val="nil"/>
                              <w:right w:val="nil"/>
                            </w:tcBorders>
                          </w:tcPr>
                          <w:p w:rsidR="00F4168B" w:rsidRDefault="00F4168B" w:rsidP="004F4F0D">
                            <w:pPr>
                              <w:pStyle w:val="itu"/>
                            </w:pPr>
                          </w:p>
                        </w:tc>
                        <w:tc>
                          <w:tcPr>
                            <w:tcW w:w="1131" w:type="pct"/>
                            <w:tcBorders>
                              <w:top w:val="nil"/>
                              <w:left w:val="nil"/>
                              <w:bottom w:val="nil"/>
                              <w:right w:val="nil"/>
                            </w:tcBorders>
                          </w:tcPr>
                          <w:p w:rsidR="00F4168B" w:rsidRDefault="00F4168B" w:rsidP="004F4F0D">
                            <w:pPr>
                              <w:pStyle w:val="itu"/>
                            </w:pPr>
                          </w:p>
                        </w:tc>
                      </w:tr>
                    </w:tbl>
                    <w:p w:rsidR="00F4168B" w:rsidRDefault="00F4168B" w:rsidP="007C4AF6">
                      <w:pPr>
                        <w:pStyle w:val="Footer"/>
                      </w:pPr>
                    </w:p>
                    <w:p w:rsidR="00F4168B" w:rsidRDefault="00F4168B">
                      <w:pPr>
                        <w:tabs>
                          <w:tab w:val="left" w:pos="2693"/>
                          <w:tab w:val="left" w:pos="3289"/>
                          <w:tab w:val="left" w:pos="3686"/>
                          <w:tab w:val="left" w:pos="6294"/>
                          <w:tab w:val="right" w:pos="10858"/>
                        </w:tabs>
                        <w:jc w:val="both"/>
                        <w:rPr>
                          <w:rFonts w:ascii="Futura Lt BT" w:hAnsi="Futura Lt BT"/>
                          <w:sz w:val="18"/>
                        </w:rPr>
                      </w:pPr>
                      <w:r>
                        <w:rPr>
                          <w:rFonts w:ascii="Futura Lt BT" w:hAnsi="Futura Lt BT"/>
                          <w:sz w:val="16"/>
                        </w:rPr>
                        <w:tab/>
                      </w:r>
                    </w:p>
                  </w:tc>
                </w:tr>
              </w:tbl>
              <w:p w:rsidR="00F4168B" w:rsidRDefault="00F4168B" w:rsidP="004F4F0D"/>
            </w:txbxContent>
          </v:textbox>
          <w10:wrap type="topAndBottom"/>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68B" w:rsidRDefault="00F4168B" w:rsidP="007C4AF6">
      <w:r>
        <w:separator/>
      </w:r>
    </w:p>
  </w:footnote>
  <w:footnote w:type="continuationSeparator" w:id="0">
    <w:p w:rsidR="00F4168B" w:rsidRDefault="00F4168B" w:rsidP="007C4A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68B" w:rsidRPr="00EC18D8" w:rsidRDefault="00C40AB7" w:rsidP="00AD3416">
    <w:pPr>
      <w:pStyle w:val="Header"/>
      <w:spacing w:after="240"/>
      <w:jc w:val="center"/>
      <w:rPr>
        <w:rFonts w:ascii="Times New Roman" w:hAnsi="Times New Roman"/>
        <w:sz w:val="18"/>
        <w:szCs w:val="18"/>
      </w:rPr>
    </w:pPr>
    <w:r w:rsidRPr="00EC18D8">
      <w:rPr>
        <w:rStyle w:val="PageNumber"/>
        <w:rFonts w:ascii="Times New Roman" w:hAnsi="Times New Roman"/>
        <w:sz w:val="18"/>
        <w:szCs w:val="18"/>
      </w:rPr>
      <w:fldChar w:fldCharType="begin"/>
    </w:r>
    <w:r w:rsidR="00F4168B" w:rsidRPr="00EC18D8">
      <w:rPr>
        <w:rStyle w:val="PageNumber"/>
        <w:rFonts w:ascii="Times New Roman" w:hAnsi="Times New Roman"/>
        <w:sz w:val="18"/>
        <w:szCs w:val="18"/>
      </w:rPr>
      <w:instrText xml:space="preserve"> PAGE </w:instrText>
    </w:r>
    <w:r w:rsidRPr="00EC18D8">
      <w:rPr>
        <w:rStyle w:val="PageNumber"/>
        <w:rFonts w:ascii="Times New Roman" w:hAnsi="Times New Roman"/>
        <w:sz w:val="18"/>
        <w:szCs w:val="18"/>
      </w:rPr>
      <w:fldChar w:fldCharType="separate"/>
    </w:r>
    <w:r w:rsidR="0021313C">
      <w:rPr>
        <w:rStyle w:val="PageNumber"/>
        <w:rFonts w:ascii="Times New Roman" w:hAnsi="Times New Roman"/>
        <w:noProof/>
        <w:sz w:val="18"/>
        <w:szCs w:val="18"/>
      </w:rPr>
      <w:t>- 4 -</w:t>
    </w:r>
    <w:r w:rsidRPr="00EC18D8">
      <w:rPr>
        <w:rStyle w:val="PageNumber"/>
        <w:rFonts w:ascii="Times New Roman" w:hAnsi="Times New Roman"/>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527B7"/>
    <w:multiLevelType w:val="hybridMultilevel"/>
    <w:tmpl w:val="C02029A8"/>
    <w:lvl w:ilvl="0" w:tplc="3F38B4BA">
      <w:start w:val="1"/>
      <w:numFmt w:val="bullet"/>
      <w:lvlText w:val=""/>
      <w:lvlJc w:val="left"/>
      <w:pPr>
        <w:tabs>
          <w:tab w:val="num" w:pos="1872"/>
        </w:tabs>
        <w:ind w:left="1872" w:hanging="432"/>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
  <w:rsids>
    <w:rsidRoot w:val="00B8069E"/>
    <w:rsid w:val="00012C66"/>
    <w:rsid w:val="000C323C"/>
    <w:rsid w:val="001D0ACB"/>
    <w:rsid w:val="0021313C"/>
    <w:rsid w:val="002D1370"/>
    <w:rsid w:val="003353CC"/>
    <w:rsid w:val="00376D7B"/>
    <w:rsid w:val="003977B1"/>
    <w:rsid w:val="004545DD"/>
    <w:rsid w:val="004F4F0D"/>
    <w:rsid w:val="00516135"/>
    <w:rsid w:val="006326B7"/>
    <w:rsid w:val="00682AB3"/>
    <w:rsid w:val="006C3D41"/>
    <w:rsid w:val="006C5590"/>
    <w:rsid w:val="00794D39"/>
    <w:rsid w:val="007C4AF6"/>
    <w:rsid w:val="007D0AAD"/>
    <w:rsid w:val="0086079C"/>
    <w:rsid w:val="008A00D8"/>
    <w:rsid w:val="0092084A"/>
    <w:rsid w:val="009E0391"/>
    <w:rsid w:val="00AD3416"/>
    <w:rsid w:val="00B8069E"/>
    <w:rsid w:val="00BB3C52"/>
    <w:rsid w:val="00BD3F67"/>
    <w:rsid w:val="00C40AB7"/>
    <w:rsid w:val="00CB212B"/>
    <w:rsid w:val="00CF6ED9"/>
    <w:rsid w:val="00D6106E"/>
    <w:rsid w:val="00E03AFF"/>
    <w:rsid w:val="00E66ACB"/>
    <w:rsid w:val="00ED50C3"/>
    <w:rsid w:val="00F17B7E"/>
    <w:rsid w:val="00F4168B"/>
    <w:rsid w:val="00F43A7D"/>
    <w:rsid w:val="00FB24C4"/>
    <w:rsid w:val="00FD5331"/>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69E"/>
    <w:pPr>
      <w:spacing w:line="240" w:lineRule="auto"/>
    </w:pPr>
    <w:rPr>
      <w:rFonts w:ascii="Arial" w:eastAsia="Times New Roman" w:hAnsi="Arial" w:cs="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069E"/>
    <w:pPr>
      <w:tabs>
        <w:tab w:val="center" w:pos="4703"/>
        <w:tab w:val="right" w:pos="9406"/>
      </w:tabs>
    </w:pPr>
  </w:style>
  <w:style w:type="character" w:customStyle="1" w:styleId="HeaderChar">
    <w:name w:val="Header Char"/>
    <w:basedOn w:val="DefaultParagraphFont"/>
    <w:link w:val="Header"/>
    <w:rsid w:val="00B8069E"/>
    <w:rPr>
      <w:rFonts w:ascii="Arial" w:eastAsia="Times New Roman" w:hAnsi="Arial" w:cs="Times New Roman"/>
      <w:szCs w:val="24"/>
      <w:lang w:eastAsia="en-US"/>
    </w:rPr>
  </w:style>
  <w:style w:type="paragraph" w:styleId="Footer">
    <w:name w:val="footer"/>
    <w:basedOn w:val="Normal"/>
    <w:link w:val="FooterChar"/>
    <w:rsid w:val="00B8069E"/>
    <w:pPr>
      <w:tabs>
        <w:tab w:val="center" w:pos="4703"/>
        <w:tab w:val="right" w:pos="9406"/>
      </w:tabs>
    </w:pPr>
  </w:style>
  <w:style w:type="character" w:customStyle="1" w:styleId="FooterChar">
    <w:name w:val="Footer Char"/>
    <w:basedOn w:val="DefaultParagraphFont"/>
    <w:link w:val="Footer"/>
    <w:uiPriority w:val="99"/>
    <w:rsid w:val="00B8069E"/>
    <w:rPr>
      <w:rFonts w:ascii="Arial" w:eastAsia="Times New Roman" w:hAnsi="Arial" w:cs="Times New Roman"/>
      <w:szCs w:val="24"/>
      <w:lang w:eastAsia="en-US"/>
    </w:rPr>
  </w:style>
  <w:style w:type="character" w:styleId="Hyperlink">
    <w:name w:val="Hyperlink"/>
    <w:rsid w:val="00B8069E"/>
    <w:rPr>
      <w:color w:val="0000FF"/>
      <w:u w:val="single"/>
    </w:rPr>
  </w:style>
  <w:style w:type="paragraph" w:styleId="BodyText">
    <w:name w:val="Body Text"/>
    <w:basedOn w:val="Normal"/>
    <w:link w:val="BodyTextChar"/>
    <w:rsid w:val="00B8069E"/>
    <w:pPr>
      <w:autoSpaceDE w:val="0"/>
      <w:autoSpaceDN w:val="0"/>
      <w:adjustRightInd w:val="0"/>
      <w:spacing w:before="120"/>
      <w:ind w:right="-7"/>
      <w:jc w:val="both"/>
    </w:pPr>
    <w:rPr>
      <w:rFonts w:cs="Arial"/>
      <w:color w:val="000000"/>
      <w:szCs w:val="20"/>
    </w:rPr>
  </w:style>
  <w:style w:type="character" w:customStyle="1" w:styleId="BodyTextChar">
    <w:name w:val="Body Text Char"/>
    <w:basedOn w:val="DefaultParagraphFont"/>
    <w:link w:val="BodyText"/>
    <w:rsid w:val="00B8069E"/>
    <w:rPr>
      <w:rFonts w:ascii="Arial" w:eastAsia="Times New Roman" w:hAnsi="Arial" w:cs="Arial"/>
      <w:color w:val="000000"/>
      <w:szCs w:val="20"/>
      <w:lang w:eastAsia="en-US"/>
    </w:rPr>
  </w:style>
  <w:style w:type="character" w:styleId="PageNumber">
    <w:name w:val="page number"/>
    <w:rsid w:val="00B8069E"/>
    <w:rPr>
      <w:sz w:val="20"/>
    </w:rPr>
  </w:style>
  <w:style w:type="character" w:customStyle="1" w:styleId="apple-style-span">
    <w:name w:val="apple-style-span"/>
    <w:rsid w:val="00B8069E"/>
  </w:style>
  <w:style w:type="paragraph" w:styleId="ListParagraph">
    <w:name w:val="List Paragraph"/>
    <w:basedOn w:val="Normal"/>
    <w:uiPriority w:val="34"/>
    <w:qFormat/>
    <w:rsid w:val="006326B7"/>
    <w:pPr>
      <w:ind w:left="720"/>
      <w:contextualSpacing/>
    </w:pPr>
  </w:style>
  <w:style w:type="paragraph" w:customStyle="1" w:styleId="itu">
    <w:name w:val="itu"/>
    <w:basedOn w:val="Normal"/>
    <w:rsid w:val="007C4AF6"/>
    <w:pPr>
      <w:tabs>
        <w:tab w:val="left" w:pos="709"/>
        <w:tab w:val="left" w:pos="1134"/>
      </w:tabs>
    </w:pPr>
    <w:rPr>
      <w:rFonts w:ascii="Futura Lt BT" w:eastAsia="SimSun" w:hAnsi="Futura Lt BT"/>
      <w:sz w:val="18"/>
      <w:szCs w:val="20"/>
      <w:lang w:val="en-GB"/>
    </w:rPr>
  </w:style>
  <w:style w:type="character" w:styleId="FollowedHyperlink">
    <w:name w:val="FollowedHyperlink"/>
    <w:basedOn w:val="DefaultParagraphFont"/>
    <w:uiPriority w:val="99"/>
    <w:semiHidden/>
    <w:unhideWhenUsed/>
    <w:rsid w:val="001D0ACB"/>
    <w:rPr>
      <w:color w:val="800080" w:themeColor="followedHyperlink"/>
      <w:u w:val="single"/>
    </w:rPr>
  </w:style>
  <w:style w:type="paragraph" w:customStyle="1" w:styleId="Figure">
    <w:name w:val="Figure"/>
    <w:basedOn w:val="Normal"/>
    <w:next w:val="Normal"/>
    <w:rsid w:val="00AD3416"/>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ascii="Times New Roman" w:hAnsi="Times New Roman"/>
      <w:szCs w:val="20"/>
      <w:lang w:val="en-GB"/>
    </w:rPr>
  </w:style>
  <w:style w:type="paragraph" w:customStyle="1" w:styleId="Headingb">
    <w:name w:val="Heading_b"/>
    <w:basedOn w:val="Normal"/>
    <w:next w:val="Normal"/>
    <w:rsid w:val="00AD3416"/>
    <w:pPr>
      <w:keepNext/>
      <w:tabs>
        <w:tab w:val="left" w:pos="794"/>
        <w:tab w:val="left" w:pos="1191"/>
        <w:tab w:val="left" w:pos="1588"/>
        <w:tab w:val="left" w:pos="1985"/>
      </w:tabs>
      <w:overflowPunct w:val="0"/>
      <w:autoSpaceDE w:val="0"/>
      <w:autoSpaceDN w:val="0"/>
      <w:adjustRightInd w:val="0"/>
      <w:spacing w:before="160"/>
      <w:jc w:val="both"/>
      <w:textAlignment w:val="baseline"/>
    </w:pPr>
    <w:rPr>
      <w:rFonts w:ascii="Times New Roman" w:hAnsi="Times New Roman"/>
      <w:b/>
      <w:szCs w:val="20"/>
      <w:lang w:val="en-GB"/>
    </w:rPr>
  </w:style>
  <w:style w:type="paragraph" w:customStyle="1" w:styleId="FigureTitle">
    <w:name w:val="Figure Title"/>
    <w:basedOn w:val="Normal"/>
    <w:next w:val="Normal"/>
    <w:rsid w:val="00AD3416"/>
    <w:pPr>
      <w:keepNext/>
      <w:keepLines/>
      <w:pBdr>
        <w:top w:val="single" w:sz="18" w:space="10" w:color="auto"/>
      </w:pBdr>
      <w:shd w:val="clear" w:color="00FFFF" w:fill="auto"/>
      <w:tabs>
        <w:tab w:val="left" w:pos="170"/>
      </w:tabs>
      <w:jc w:val="both"/>
    </w:pPr>
    <w:rPr>
      <w:rFonts w:ascii="Times" w:hAnsi="Times"/>
      <w:b/>
      <w:szCs w:val="20"/>
    </w:rPr>
  </w:style>
  <w:style w:type="paragraph" w:customStyle="1" w:styleId="FigureSource">
    <w:name w:val="Figure Source"/>
    <w:basedOn w:val="Normal"/>
    <w:next w:val="Normal"/>
    <w:rsid w:val="00AD3416"/>
    <w:pPr>
      <w:keepNext/>
      <w:pBdr>
        <w:bottom w:val="single" w:sz="18" w:space="10" w:color="auto"/>
      </w:pBdr>
      <w:shd w:val="clear" w:color="00FFFF" w:fill="auto"/>
      <w:tabs>
        <w:tab w:val="left" w:pos="567"/>
      </w:tabs>
      <w:ind w:left="568" w:hanging="568"/>
      <w:jc w:val="both"/>
    </w:pPr>
    <w:rPr>
      <w:rFonts w:ascii="Times" w:hAnsi="Times"/>
      <w:sz w:val="1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itu.int/council/groups/cwg-wcit12/docs/pd/ppres.docx" TargetMode="External"/><Relationship Id="rId18" Type="http://schemas.openxmlformats.org/officeDocument/2006/relationships/hyperlink" Target="mailto:tsbreg@itu.int" TargetMode="External"/><Relationship Id="rId26" Type="http://schemas.openxmlformats.org/officeDocument/2006/relationships/hyperlink" Target="mailto:bdtfellowships@itu.in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u.int/council/groups/cwg-wcit12/index.html" TargetMode="External"/><Relationship Id="rId17" Type="http://schemas.openxmlformats.org/officeDocument/2006/relationships/hyperlink" Target="http://www.itu.int/travel/"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itu.int/ITU-T/edh/faqs-support.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S09-CL-C-0117/en"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itu.int/council/groups/cwg-wcit12/docs/pd/ppres.docx" TargetMode="External"/><Relationship Id="rId23" Type="http://schemas.openxmlformats.org/officeDocument/2006/relationships/image" Target="media/image2.wmf"/><Relationship Id="rId28" Type="http://schemas.openxmlformats.org/officeDocument/2006/relationships/theme" Target="theme/theme1.xml"/><Relationship Id="rId10" Type="http://schemas.openxmlformats.org/officeDocument/2006/relationships/hyperlink" Target="mailto:sec-cwg-wcit@itu.int" TargetMode="External"/><Relationship Id="rId19" Type="http://schemas.openxmlformats.org/officeDocument/2006/relationships/hyperlink" Target="http://www.itu.int/council/groups/cwg-wcit12/docs/pd/ppres.docx" TargetMode="External"/><Relationship Id="rId4" Type="http://schemas.openxmlformats.org/officeDocument/2006/relationships/settings" Target="settings.xml"/><Relationship Id="rId9" Type="http://schemas.openxmlformats.org/officeDocument/2006/relationships/image" Target="file:///R:\APP\WW6\UITLOGO.WMF" TargetMode="External"/><Relationship Id="rId14" Type="http://schemas.openxmlformats.org/officeDocument/2006/relationships/hyperlink" Target="mailto:sec-cwg-wcit@itu.int"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6D1DE-2851-44F0-9AB7-542E648F7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1801</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dc:creator>
  <cp:keywords/>
  <dc:description/>
  <cp:lastModifiedBy>comas</cp:lastModifiedBy>
  <cp:revision>3</cp:revision>
  <cp:lastPrinted>2010-12-08T08:56:00Z</cp:lastPrinted>
  <dcterms:created xsi:type="dcterms:W3CDTF">2010-12-09T13:29:00Z</dcterms:created>
  <dcterms:modified xsi:type="dcterms:W3CDTF">2010-12-09T13:29:00Z</dcterms:modified>
</cp:coreProperties>
</file>