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margin" w:tblpY="842"/>
        <w:bidiVisual/>
        <w:tblW w:w="9715" w:type="dxa"/>
        <w:tblInd w:w="208" w:type="dxa"/>
        <w:tblLayout w:type="fixed"/>
        <w:tblLook w:val="0000"/>
      </w:tblPr>
      <w:tblGrid>
        <w:gridCol w:w="6595"/>
        <w:gridCol w:w="1277"/>
        <w:gridCol w:w="1843"/>
      </w:tblGrid>
      <w:tr w:rsidR="000C2E33" w:rsidRPr="00C56944" w:rsidTr="00B2397C">
        <w:trPr>
          <w:cantSplit/>
        </w:trPr>
        <w:tc>
          <w:tcPr>
            <w:tcW w:w="7872" w:type="dxa"/>
            <w:gridSpan w:val="2"/>
            <w:vAlign w:val="center"/>
          </w:tcPr>
          <w:p w:rsidR="000C2E33" w:rsidRPr="008465E5" w:rsidRDefault="000C2E33" w:rsidP="003C5815">
            <w:pPr>
              <w:spacing w:before="0"/>
              <w:jc w:val="left"/>
              <w:rPr>
                <w:rFonts w:ascii="Times New Roman Bold" w:hAnsi="Times New Roman Bold"/>
                <w:noProof/>
                <w:sz w:val="72"/>
                <w:szCs w:val="72"/>
                <w:rtl/>
                <w:lang w:bidi="ar-EG"/>
              </w:rPr>
            </w:pPr>
            <w:r w:rsidRPr="008465E5">
              <w:rPr>
                <w:rFonts w:ascii="Times New Roman Bold" w:hAnsi="Times New Roman Bold" w:hint="cs"/>
                <w:noProof/>
                <w:sz w:val="72"/>
                <w:szCs w:val="72"/>
                <w:rtl/>
                <w:lang w:bidi="ar-EG"/>
              </w:rPr>
              <w:t>الاتح</w:t>
            </w:r>
            <w:r w:rsidR="004579F0" w:rsidRPr="008465E5">
              <w:rPr>
                <w:rFonts w:ascii="Times New Roman Bold" w:hAnsi="Times New Roman Bold" w:hint="cs"/>
                <w:noProof/>
                <w:sz w:val="72"/>
                <w:szCs w:val="72"/>
                <w:rtl/>
                <w:lang w:bidi="ar-EG"/>
              </w:rPr>
              <w:t>ـ</w:t>
            </w:r>
            <w:r w:rsidRPr="008465E5">
              <w:rPr>
                <w:rFonts w:ascii="Times New Roman Bold" w:hAnsi="Times New Roman Bold" w:hint="cs"/>
                <w:noProof/>
                <w:sz w:val="72"/>
                <w:szCs w:val="72"/>
                <w:rtl/>
                <w:lang w:bidi="ar-EG"/>
              </w:rPr>
              <w:t>اد الدول</w:t>
            </w:r>
            <w:r w:rsidR="004579F0" w:rsidRPr="008465E5">
              <w:rPr>
                <w:rFonts w:ascii="Times New Roman Bold" w:hAnsi="Times New Roman Bold" w:hint="cs"/>
                <w:noProof/>
                <w:sz w:val="72"/>
                <w:szCs w:val="72"/>
                <w:rtl/>
                <w:lang w:bidi="ar-EG"/>
              </w:rPr>
              <w:t>ــ</w:t>
            </w:r>
            <w:r w:rsidRPr="008465E5">
              <w:rPr>
                <w:rFonts w:ascii="Times New Roman Bold" w:hAnsi="Times New Roman Bold" w:hint="cs"/>
                <w:noProof/>
                <w:sz w:val="72"/>
                <w:szCs w:val="72"/>
                <w:rtl/>
                <w:lang w:bidi="ar-EG"/>
              </w:rPr>
              <w:t>ي للاتص</w:t>
            </w:r>
            <w:r w:rsidR="004579F0" w:rsidRPr="008465E5">
              <w:rPr>
                <w:rFonts w:ascii="Times New Roman Bold" w:hAnsi="Times New Roman Bold" w:hint="cs"/>
                <w:noProof/>
                <w:sz w:val="72"/>
                <w:szCs w:val="72"/>
                <w:rtl/>
                <w:lang w:bidi="ar-EG"/>
              </w:rPr>
              <w:t>ـــ</w:t>
            </w:r>
            <w:r w:rsidRPr="008465E5">
              <w:rPr>
                <w:rFonts w:ascii="Times New Roman Bold" w:hAnsi="Times New Roman Bold" w:hint="cs"/>
                <w:noProof/>
                <w:sz w:val="72"/>
                <w:szCs w:val="72"/>
                <w:rtl/>
                <w:lang w:bidi="ar-EG"/>
              </w:rPr>
              <w:t>الات</w:t>
            </w:r>
          </w:p>
          <w:p w:rsidR="000C2E33" w:rsidRPr="008465E5" w:rsidRDefault="000C2E33" w:rsidP="003C5815">
            <w:pPr>
              <w:spacing w:before="0"/>
              <w:jc w:val="left"/>
              <w:rPr>
                <w:rFonts w:ascii="Times New Roman Bold" w:hAnsi="Times New Roman Bold"/>
                <w:b/>
                <w:i/>
                <w:iCs/>
                <w:smallCaps/>
                <w:noProof/>
                <w:sz w:val="36"/>
                <w:szCs w:val="36"/>
                <w:lang w:bidi="ar-EG"/>
              </w:rPr>
            </w:pPr>
            <w:r w:rsidRPr="008465E5">
              <w:rPr>
                <w:rFonts w:ascii="Times New Roman Bold" w:hAnsi="Times New Roman Bold" w:hint="cs"/>
                <w:b/>
                <w:i/>
                <w:iCs/>
                <w:smallCaps/>
                <w:noProof/>
                <w:sz w:val="36"/>
                <w:szCs w:val="36"/>
                <w:rtl/>
                <w:lang w:bidi="ar-EG"/>
              </w:rPr>
              <w:t>الأمان</w:t>
            </w:r>
            <w:r w:rsidR="00F2419A">
              <w:rPr>
                <w:rFonts w:ascii="Times New Roman Bold" w:hAnsi="Times New Roman Bold" w:hint="cs"/>
                <w:b/>
                <w:i/>
                <w:iCs/>
                <w:smallCaps/>
                <w:noProof/>
                <w:sz w:val="36"/>
                <w:szCs w:val="36"/>
                <w:rtl/>
                <w:lang w:bidi="ar-EG"/>
              </w:rPr>
              <w:t>ـ</w:t>
            </w:r>
            <w:r w:rsidRPr="008465E5">
              <w:rPr>
                <w:rFonts w:ascii="Times New Roman Bold" w:hAnsi="Times New Roman Bold" w:hint="cs"/>
                <w:b/>
                <w:i/>
                <w:iCs/>
                <w:smallCaps/>
                <w:noProof/>
                <w:sz w:val="36"/>
                <w:szCs w:val="36"/>
                <w:rtl/>
                <w:lang w:bidi="ar-EG"/>
              </w:rPr>
              <w:t>ة العام</w:t>
            </w:r>
            <w:r w:rsidR="00F2419A">
              <w:rPr>
                <w:rFonts w:ascii="Times New Roman Bold" w:hAnsi="Times New Roman Bold" w:hint="cs"/>
                <w:b/>
                <w:i/>
                <w:iCs/>
                <w:smallCaps/>
                <w:noProof/>
                <w:sz w:val="36"/>
                <w:szCs w:val="36"/>
                <w:rtl/>
                <w:lang w:bidi="ar-EG"/>
              </w:rPr>
              <w:t>ـ</w:t>
            </w:r>
            <w:r w:rsidRPr="008465E5">
              <w:rPr>
                <w:rFonts w:ascii="Times New Roman Bold" w:hAnsi="Times New Roman Bold" w:hint="cs"/>
                <w:b/>
                <w:i/>
                <w:iCs/>
                <w:smallCaps/>
                <w:noProof/>
                <w:sz w:val="36"/>
                <w:szCs w:val="36"/>
                <w:rtl/>
                <w:lang w:bidi="ar-EG"/>
              </w:rPr>
              <w:t>ة</w:t>
            </w:r>
          </w:p>
        </w:tc>
        <w:tc>
          <w:tcPr>
            <w:tcW w:w="1843" w:type="dxa"/>
            <w:vAlign w:val="center"/>
          </w:tcPr>
          <w:p w:rsidR="000C2E33" w:rsidRPr="00D553AD" w:rsidRDefault="001E1DD8" w:rsidP="00B2397C">
            <w:pPr>
              <w:bidi w:val="0"/>
              <w:spacing w:before="0"/>
              <w:rPr>
                <w:rFonts w:eastAsia="SimSun"/>
                <w:b/>
                <w:bCs/>
                <w:noProof/>
                <w:sz w:val="44"/>
                <w:szCs w:val="44"/>
                <w:lang w:val="en-US" w:eastAsia="zh-CN" w:bidi="ar-EG"/>
              </w:rPr>
            </w:pPr>
            <w:r>
              <w:rPr>
                <w:rFonts w:ascii="Futura Lt BT" w:hAnsi="Futura Lt BT"/>
                <w:noProof/>
                <w:color w:val="FFFFFF"/>
                <w:sz w:val="32"/>
                <w:lang w:val="en-US" w:eastAsia="zh-CN"/>
              </w:rPr>
              <w:drawing>
                <wp:inline distT="0" distB="0" distL="0" distR="0">
                  <wp:extent cx="855980" cy="943610"/>
                  <wp:effectExtent l="0" t="0" r="0" b="0"/>
                  <wp:docPr id="46" name="Picture 46" descr="R:\APP\WW6\LOGOEN2.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R:\APP\WW6\LOGOEN2.WMF"/>
                          <pic:cNvPicPr>
                            <a:picLocks noChangeAspect="1" noChangeArrowheads="1"/>
                          </pic:cNvPicPr>
                        </pic:nvPicPr>
                        <pic:blipFill>
                          <a:blip r:link="rId7" cstate="print"/>
                          <a:srcRect l="-4501" t="-4056" r="-4501" b="-4056"/>
                          <a:stretch>
                            <a:fillRect/>
                          </a:stretch>
                        </pic:blipFill>
                        <pic:spPr bwMode="auto">
                          <a:xfrm>
                            <a:off x="0" y="0"/>
                            <a:ext cx="855980" cy="943610"/>
                          </a:xfrm>
                          <a:prstGeom prst="rect">
                            <a:avLst/>
                          </a:prstGeom>
                          <a:noFill/>
                          <a:ln w="9525">
                            <a:noFill/>
                            <a:miter lim="800000"/>
                            <a:headEnd/>
                            <a:tailEnd/>
                          </a:ln>
                        </pic:spPr>
                      </pic:pic>
                    </a:graphicData>
                  </a:graphic>
                </wp:inline>
              </w:drawing>
            </w:r>
          </w:p>
        </w:tc>
      </w:tr>
      <w:tr w:rsidR="000C2E33" w:rsidRPr="00617BE4" w:rsidTr="00B2397C">
        <w:trPr>
          <w:cantSplit/>
        </w:trPr>
        <w:tc>
          <w:tcPr>
            <w:tcW w:w="6595" w:type="dxa"/>
          </w:tcPr>
          <w:p w:rsidR="000C2E33" w:rsidRPr="00617BE4" w:rsidRDefault="000C2E33" w:rsidP="009C57FF">
            <w:pPr>
              <w:spacing w:before="0" w:after="48" w:line="240" w:lineRule="atLeast"/>
              <w:rPr>
                <w:b/>
                <w:smallCaps/>
                <w:noProof/>
                <w:szCs w:val="24"/>
                <w:lang w:bidi="ar-EG"/>
              </w:rPr>
            </w:pPr>
          </w:p>
        </w:tc>
        <w:tc>
          <w:tcPr>
            <w:tcW w:w="3120" w:type="dxa"/>
            <w:gridSpan w:val="2"/>
          </w:tcPr>
          <w:p w:rsidR="000C2E33" w:rsidRPr="00617BE4" w:rsidRDefault="000C2E33" w:rsidP="009C57FF">
            <w:pPr>
              <w:spacing w:before="0" w:line="240" w:lineRule="atLeast"/>
              <w:rPr>
                <w:rFonts w:ascii="Verdana" w:hAnsi="Verdana"/>
                <w:noProof/>
                <w:szCs w:val="24"/>
                <w:lang w:bidi="ar-EG"/>
              </w:rPr>
            </w:pPr>
          </w:p>
        </w:tc>
      </w:tr>
    </w:tbl>
    <w:tbl>
      <w:tblPr>
        <w:bidiVisual/>
        <w:tblW w:w="9633" w:type="dxa"/>
        <w:tblInd w:w="8" w:type="dxa"/>
        <w:tblLayout w:type="fixed"/>
        <w:tblCellMar>
          <w:left w:w="0" w:type="dxa"/>
          <w:right w:w="0" w:type="dxa"/>
        </w:tblCellMar>
        <w:tblLook w:val="0000"/>
      </w:tblPr>
      <w:tblGrid>
        <w:gridCol w:w="1533"/>
        <w:gridCol w:w="3340"/>
        <w:gridCol w:w="4760"/>
      </w:tblGrid>
      <w:tr w:rsidR="000C2E33" w:rsidRPr="00F85A3C" w:rsidTr="00B2397C">
        <w:trPr>
          <w:cantSplit/>
          <w:trHeight w:val="567"/>
        </w:trPr>
        <w:tc>
          <w:tcPr>
            <w:tcW w:w="1533" w:type="dxa"/>
          </w:tcPr>
          <w:p w:rsidR="000C2E33" w:rsidRPr="00F85A3C" w:rsidRDefault="000C2E33" w:rsidP="005C713A">
            <w:pPr>
              <w:tabs>
                <w:tab w:val="left" w:pos="4111"/>
              </w:tabs>
              <w:spacing w:before="20" w:line="300" w:lineRule="exact"/>
              <w:ind w:left="57"/>
            </w:pPr>
          </w:p>
        </w:tc>
        <w:tc>
          <w:tcPr>
            <w:tcW w:w="3340" w:type="dxa"/>
          </w:tcPr>
          <w:p w:rsidR="000C2E33" w:rsidRPr="00F85A3C" w:rsidRDefault="000C2E33" w:rsidP="005C713A">
            <w:pPr>
              <w:tabs>
                <w:tab w:val="left" w:pos="4111"/>
              </w:tabs>
              <w:spacing w:before="20" w:line="300" w:lineRule="exact"/>
              <w:ind w:left="57"/>
              <w:rPr>
                <w:b/>
              </w:rPr>
            </w:pPr>
          </w:p>
        </w:tc>
        <w:tc>
          <w:tcPr>
            <w:tcW w:w="4760" w:type="dxa"/>
          </w:tcPr>
          <w:p w:rsidR="000C2E33" w:rsidRPr="00F85A3C" w:rsidRDefault="000C2E33" w:rsidP="005B622D">
            <w:pPr>
              <w:tabs>
                <w:tab w:val="left" w:pos="4111"/>
              </w:tabs>
              <w:spacing w:line="300" w:lineRule="exact"/>
              <w:ind w:left="57"/>
              <w:rPr>
                <w:lang w:bidi="ar-EG"/>
              </w:rPr>
            </w:pPr>
            <w:r w:rsidRPr="00F85A3C">
              <w:rPr>
                <w:rFonts w:hint="cs"/>
                <w:rtl/>
              </w:rPr>
              <w:t>جنيف،</w:t>
            </w:r>
            <w:r w:rsidRPr="00F85A3C">
              <w:rPr>
                <w:rFonts w:hint="cs"/>
                <w:rtl/>
                <w:lang w:bidi="ar-EG"/>
              </w:rPr>
              <w:t xml:space="preserve"> </w:t>
            </w:r>
            <w:r w:rsidR="005B622D">
              <w:rPr>
                <w:lang w:bidi="ar-EG"/>
              </w:rPr>
              <w:t>8</w:t>
            </w:r>
            <w:r w:rsidRPr="00F85A3C">
              <w:rPr>
                <w:rFonts w:hint="cs"/>
                <w:rtl/>
                <w:lang w:bidi="ar-EG"/>
              </w:rPr>
              <w:t xml:space="preserve"> </w:t>
            </w:r>
            <w:r w:rsidR="005B622D">
              <w:rPr>
                <w:rFonts w:hint="cs"/>
                <w:rtl/>
                <w:lang w:bidi="ar-EG"/>
              </w:rPr>
              <w:t>ديسمبر</w:t>
            </w:r>
            <w:r w:rsidRPr="00F85A3C">
              <w:rPr>
                <w:rFonts w:hint="cs"/>
                <w:rtl/>
                <w:lang w:bidi="ar-EG"/>
              </w:rPr>
              <w:t xml:space="preserve"> </w:t>
            </w:r>
            <w:r w:rsidR="001D2E7F">
              <w:rPr>
                <w:lang w:bidi="ar-EG"/>
              </w:rPr>
              <w:t>2010</w:t>
            </w:r>
          </w:p>
          <w:p w:rsidR="000C2E33" w:rsidRPr="00F85A3C" w:rsidRDefault="000C2E33" w:rsidP="005C713A">
            <w:pPr>
              <w:tabs>
                <w:tab w:val="left" w:pos="4111"/>
              </w:tabs>
              <w:spacing w:before="0" w:line="300" w:lineRule="exact"/>
              <w:ind w:left="57"/>
            </w:pPr>
          </w:p>
        </w:tc>
      </w:tr>
      <w:tr w:rsidR="000C2E33" w:rsidRPr="00F85A3C" w:rsidTr="005C713A">
        <w:trPr>
          <w:cantSplit/>
          <w:trHeight w:val="340"/>
        </w:trPr>
        <w:tc>
          <w:tcPr>
            <w:tcW w:w="1533" w:type="dxa"/>
          </w:tcPr>
          <w:p w:rsidR="000C2E33" w:rsidRPr="00F85A3C" w:rsidRDefault="000C2E33" w:rsidP="00462B5F">
            <w:pPr>
              <w:tabs>
                <w:tab w:val="left" w:pos="4111"/>
              </w:tabs>
              <w:spacing w:before="20" w:after="60" w:line="300" w:lineRule="exact"/>
              <w:ind w:left="57"/>
              <w:rPr>
                <w:rtl/>
                <w:lang w:bidi="ar-EG"/>
              </w:rPr>
            </w:pPr>
            <w:r w:rsidRPr="00F85A3C">
              <w:rPr>
                <w:rFonts w:hint="cs"/>
                <w:rtl/>
              </w:rPr>
              <w:t>المرجع:</w:t>
            </w:r>
          </w:p>
        </w:tc>
        <w:tc>
          <w:tcPr>
            <w:tcW w:w="3340" w:type="dxa"/>
          </w:tcPr>
          <w:p w:rsidR="000C2E33" w:rsidRPr="00F85A3C" w:rsidRDefault="000C2E33" w:rsidP="00462B5F">
            <w:pPr>
              <w:tabs>
                <w:tab w:val="left" w:pos="4111"/>
              </w:tabs>
              <w:spacing w:before="20" w:line="300" w:lineRule="exact"/>
              <w:ind w:left="57"/>
              <w:rPr>
                <w:b/>
                <w:rtl/>
                <w:lang w:bidi="ar-EG"/>
              </w:rPr>
            </w:pPr>
            <w:r w:rsidRPr="00F85A3C">
              <w:rPr>
                <w:b/>
              </w:rPr>
              <w:t>DM-</w:t>
            </w:r>
            <w:r w:rsidR="001D2E7F">
              <w:rPr>
                <w:b/>
              </w:rPr>
              <w:t>10</w:t>
            </w:r>
            <w:r w:rsidRPr="00F85A3C">
              <w:rPr>
                <w:b/>
              </w:rPr>
              <w:t>/</w:t>
            </w:r>
            <w:r w:rsidR="005B622D">
              <w:rPr>
                <w:b/>
              </w:rPr>
              <w:t>1013</w:t>
            </w:r>
          </w:p>
          <w:p w:rsidR="000C2E33" w:rsidRPr="00F85A3C" w:rsidRDefault="000C2E33" w:rsidP="00462B5F">
            <w:pPr>
              <w:tabs>
                <w:tab w:val="left" w:pos="4111"/>
              </w:tabs>
              <w:spacing w:before="20" w:line="300" w:lineRule="exact"/>
              <w:ind w:left="57"/>
              <w:rPr>
                <w:b/>
              </w:rPr>
            </w:pPr>
            <w:r w:rsidRPr="00F85A3C">
              <w:rPr>
                <w:b/>
              </w:rPr>
              <w:t>TSB</w:t>
            </w:r>
          </w:p>
        </w:tc>
        <w:tc>
          <w:tcPr>
            <w:tcW w:w="4760" w:type="dxa"/>
          </w:tcPr>
          <w:p w:rsidR="000C2E33" w:rsidRPr="00F85A3C" w:rsidRDefault="000C2E33" w:rsidP="005C713A">
            <w:pPr>
              <w:tabs>
                <w:tab w:val="left" w:pos="284"/>
                <w:tab w:val="left" w:pos="4111"/>
              </w:tabs>
              <w:spacing w:before="20" w:line="300" w:lineRule="exact"/>
              <w:ind w:left="284" w:hanging="227"/>
              <w:rPr>
                <w:rtl/>
                <w:lang w:bidi="ar-EG"/>
              </w:rPr>
            </w:pPr>
            <w:r w:rsidRPr="00F85A3C">
              <w:rPr>
                <w:rFonts w:hint="cs"/>
                <w:rtl/>
              </w:rPr>
              <w:t>إلى الدول الأعضاء في الاتحاد وأعضاء القطاعات</w:t>
            </w:r>
          </w:p>
          <w:p w:rsidR="000C2E33" w:rsidRPr="00F85A3C" w:rsidRDefault="000C2E33" w:rsidP="005C713A">
            <w:pPr>
              <w:tabs>
                <w:tab w:val="left" w:pos="284"/>
                <w:tab w:val="left" w:pos="4111"/>
              </w:tabs>
              <w:spacing w:before="20" w:line="300" w:lineRule="exact"/>
              <w:ind w:left="284" w:hanging="227"/>
            </w:pPr>
          </w:p>
        </w:tc>
      </w:tr>
      <w:tr w:rsidR="000C2E33" w:rsidRPr="00F85A3C" w:rsidTr="005C713A">
        <w:trPr>
          <w:cantSplit/>
        </w:trPr>
        <w:tc>
          <w:tcPr>
            <w:tcW w:w="1533" w:type="dxa"/>
          </w:tcPr>
          <w:p w:rsidR="000C2E33" w:rsidRPr="00F85A3C" w:rsidRDefault="000C2E33" w:rsidP="00462B5F">
            <w:pPr>
              <w:spacing w:before="20" w:after="60" w:line="300" w:lineRule="exact"/>
              <w:ind w:left="57"/>
              <w:rPr>
                <w:rtl/>
                <w:lang w:bidi="ar-EG"/>
              </w:rPr>
            </w:pPr>
            <w:r w:rsidRPr="00F85A3C">
              <w:rPr>
                <w:rFonts w:hint="cs"/>
                <w:rtl/>
                <w:lang w:bidi="ar-SY"/>
              </w:rPr>
              <w:t>للاستفسار:</w:t>
            </w:r>
          </w:p>
        </w:tc>
        <w:tc>
          <w:tcPr>
            <w:tcW w:w="3340" w:type="dxa"/>
          </w:tcPr>
          <w:p w:rsidR="000C2E33" w:rsidRPr="00F85A3C" w:rsidRDefault="000C2E33" w:rsidP="00462B5F">
            <w:pPr>
              <w:tabs>
                <w:tab w:val="right" w:pos="1432"/>
                <w:tab w:val="left" w:pos="4111"/>
              </w:tabs>
              <w:spacing w:before="20" w:after="60" w:line="300" w:lineRule="exact"/>
              <w:ind w:left="57"/>
              <w:rPr>
                <w:rtl/>
                <w:lang w:bidi="ar-EG"/>
              </w:rPr>
            </w:pPr>
            <w:r w:rsidRPr="00F85A3C">
              <w:rPr>
                <w:rFonts w:hint="cs"/>
                <w:rtl/>
                <w:lang w:bidi="ar-EG"/>
              </w:rPr>
              <w:t>ريتشارد هيل</w:t>
            </w:r>
          </w:p>
        </w:tc>
        <w:tc>
          <w:tcPr>
            <w:tcW w:w="4760" w:type="dxa"/>
          </w:tcPr>
          <w:p w:rsidR="000C2E33" w:rsidRPr="00F85A3C" w:rsidRDefault="000C2E33" w:rsidP="005C713A">
            <w:pPr>
              <w:tabs>
                <w:tab w:val="left" w:pos="284"/>
                <w:tab w:val="left" w:pos="4111"/>
              </w:tabs>
              <w:spacing w:before="0" w:after="60" w:line="300" w:lineRule="exact"/>
              <w:ind w:left="284" w:hanging="227"/>
              <w:rPr>
                <w:rtl/>
              </w:rPr>
            </w:pPr>
          </w:p>
        </w:tc>
      </w:tr>
      <w:tr w:rsidR="000C2E33" w:rsidRPr="00F85A3C" w:rsidTr="005C713A">
        <w:trPr>
          <w:cantSplit/>
        </w:trPr>
        <w:tc>
          <w:tcPr>
            <w:tcW w:w="1533" w:type="dxa"/>
          </w:tcPr>
          <w:p w:rsidR="000C2E33" w:rsidRPr="00F85A3C" w:rsidRDefault="000C2E33" w:rsidP="00462B5F">
            <w:pPr>
              <w:spacing w:before="60" w:after="60" w:line="300" w:lineRule="exact"/>
              <w:ind w:left="57"/>
              <w:rPr>
                <w:rtl/>
                <w:lang w:bidi="ar-EG"/>
              </w:rPr>
            </w:pPr>
            <w:r w:rsidRPr="00F85A3C">
              <w:rPr>
                <w:rFonts w:hint="cs"/>
                <w:rtl/>
                <w:lang w:bidi="ar-SY"/>
              </w:rPr>
              <w:t>الهاتف</w:t>
            </w:r>
            <w:r w:rsidRPr="00F85A3C">
              <w:rPr>
                <w:rFonts w:hint="cs"/>
                <w:rtl/>
              </w:rPr>
              <w:t>:</w:t>
            </w:r>
          </w:p>
          <w:p w:rsidR="000C2E33" w:rsidRPr="00F85A3C" w:rsidRDefault="000C2E33" w:rsidP="00462B5F">
            <w:pPr>
              <w:spacing w:before="60" w:after="60" w:line="300" w:lineRule="exact"/>
              <w:ind w:left="57"/>
              <w:rPr>
                <w:rtl/>
                <w:lang w:bidi="ar-EG"/>
              </w:rPr>
            </w:pPr>
            <w:r w:rsidRPr="00F85A3C">
              <w:rPr>
                <w:rFonts w:hint="cs"/>
                <w:rtl/>
              </w:rPr>
              <w:t>الفاكس:</w:t>
            </w:r>
          </w:p>
          <w:p w:rsidR="000C2E33" w:rsidRPr="00F85A3C" w:rsidRDefault="000C2E33" w:rsidP="00462B5F">
            <w:pPr>
              <w:spacing w:before="60" w:after="60" w:line="300" w:lineRule="exact"/>
              <w:ind w:left="57"/>
              <w:jc w:val="left"/>
            </w:pPr>
            <w:r w:rsidRPr="00F85A3C">
              <w:rPr>
                <w:rFonts w:hint="cs"/>
                <w:rtl/>
              </w:rPr>
              <w:t>البريد الإلكتروني:</w:t>
            </w:r>
          </w:p>
        </w:tc>
        <w:tc>
          <w:tcPr>
            <w:tcW w:w="3340" w:type="dxa"/>
          </w:tcPr>
          <w:p w:rsidR="000C2E33" w:rsidRPr="00F85A3C" w:rsidRDefault="000C2E33" w:rsidP="00462B5F">
            <w:pPr>
              <w:tabs>
                <w:tab w:val="left" w:pos="4111"/>
              </w:tabs>
              <w:spacing w:before="60" w:after="60" w:line="300" w:lineRule="exact"/>
              <w:ind w:left="57"/>
              <w:rPr>
                <w:rtl/>
                <w:lang w:bidi="ar-EG"/>
              </w:rPr>
            </w:pPr>
            <w:r w:rsidRPr="00F85A3C">
              <w:rPr>
                <w:lang w:bidi="ar-EG"/>
              </w:rPr>
              <w:t>5887</w:t>
            </w:r>
            <w:r w:rsidRPr="00F85A3C">
              <w:rPr>
                <w:rFonts w:hint="cs"/>
                <w:rtl/>
                <w:lang w:bidi="ar-EG"/>
              </w:rPr>
              <w:t xml:space="preserve"> </w:t>
            </w:r>
            <w:r w:rsidRPr="00F85A3C">
              <w:t>+41 22 730</w:t>
            </w:r>
          </w:p>
          <w:p w:rsidR="000C2E33" w:rsidRPr="00F85A3C" w:rsidRDefault="000C2E33" w:rsidP="00462B5F">
            <w:pPr>
              <w:tabs>
                <w:tab w:val="left" w:pos="4111"/>
              </w:tabs>
              <w:spacing w:before="60" w:after="60" w:line="300" w:lineRule="exact"/>
              <w:ind w:left="57"/>
              <w:jc w:val="left"/>
              <w:rPr>
                <w:rtl/>
                <w:lang w:bidi="ar-EG"/>
              </w:rPr>
            </w:pPr>
            <w:r w:rsidRPr="00F85A3C">
              <w:t>+41 22 730 5853</w:t>
            </w:r>
          </w:p>
          <w:p w:rsidR="000C2E33" w:rsidRPr="00F85A3C" w:rsidRDefault="00850240" w:rsidP="00462B5F">
            <w:pPr>
              <w:tabs>
                <w:tab w:val="left" w:pos="4111"/>
              </w:tabs>
              <w:spacing w:before="60" w:after="60" w:line="300" w:lineRule="exact"/>
              <w:ind w:left="57"/>
              <w:jc w:val="left"/>
              <w:rPr>
                <w:rtl/>
                <w:lang w:bidi="ar-EG"/>
              </w:rPr>
            </w:pPr>
            <w:hyperlink r:id="rId8" w:history="1">
              <w:r w:rsidR="000C2E33" w:rsidRPr="00F85A3C">
                <w:rPr>
                  <w:rStyle w:val="Hyperlink"/>
                </w:rPr>
                <w:t>sec-cwg-wcit@itu.int</w:t>
              </w:r>
            </w:hyperlink>
          </w:p>
        </w:tc>
        <w:tc>
          <w:tcPr>
            <w:tcW w:w="4760" w:type="dxa"/>
          </w:tcPr>
          <w:p w:rsidR="000C2E33" w:rsidRPr="00F85A3C" w:rsidRDefault="000C2E33" w:rsidP="00462B5F">
            <w:pPr>
              <w:tabs>
                <w:tab w:val="left" w:pos="284"/>
                <w:tab w:val="left" w:pos="4111"/>
              </w:tabs>
              <w:spacing w:before="60" w:after="60" w:line="300" w:lineRule="exact"/>
              <w:ind w:left="284" w:hanging="227"/>
              <w:rPr>
                <w:rtl/>
              </w:rPr>
            </w:pPr>
          </w:p>
        </w:tc>
      </w:tr>
      <w:tr w:rsidR="00175E27" w:rsidRPr="00F85A3C" w:rsidTr="00FF070C">
        <w:trPr>
          <w:cantSplit/>
        </w:trPr>
        <w:tc>
          <w:tcPr>
            <w:tcW w:w="1533" w:type="dxa"/>
          </w:tcPr>
          <w:p w:rsidR="00175E27" w:rsidRPr="00F85A3C" w:rsidRDefault="00175E27" w:rsidP="00462B5F">
            <w:pPr>
              <w:spacing w:before="240" w:after="120"/>
              <w:ind w:left="57"/>
              <w:rPr>
                <w:rtl/>
                <w:lang w:bidi="ar-SY"/>
              </w:rPr>
            </w:pPr>
            <w:r w:rsidRPr="000B2DB4">
              <w:rPr>
                <w:rFonts w:eastAsia="NSimSun" w:hint="cs"/>
                <w:rtl/>
              </w:rPr>
              <w:t>الموضوع:</w:t>
            </w:r>
          </w:p>
        </w:tc>
        <w:tc>
          <w:tcPr>
            <w:tcW w:w="8100" w:type="dxa"/>
            <w:gridSpan w:val="2"/>
          </w:tcPr>
          <w:p w:rsidR="00175E27" w:rsidRPr="00F85A3C" w:rsidRDefault="00175E27" w:rsidP="00175E27">
            <w:pPr>
              <w:tabs>
                <w:tab w:val="left" w:pos="284"/>
                <w:tab w:val="left" w:pos="4111"/>
              </w:tabs>
              <w:spacing w:before="240" w:after="120"/>
              <w:ind w:left="284" w:hanging="227"/>
              <w:rPr>
                <w:rtl/>
                <w:lang w:bidi="ar-EG"/>
              </w:rPr>
            </w:pPr>
            <w:r w:rsidRPr="000B2DB4">
              <w:rPr>
                <w:b/>
                <w:bCs/>
                <w:rtl/>
              </w:rPr>
              <w:t xml:space="preserve">دعوة إلى </w:t>
            </w:r>
            <w:r>
              <w:rPr>
                <w:rFonts w:hint="cs"/>
                <w:b/>
                <w:bCs/>
                <w:rtl/>
              </w:rPr>
              <w:t>الاجتماع الرابع</w:t>
            </w:r>
            <w:r w:rsidRPr="000B2DB4">
              <w:rPr>
                <w:b/>
                <w:bCs/>
                <w:rtl/>
              </w:rPr>
              <w:t xml:space="preserve"> لفريق العمل التابع للمجلس المعني بالتحضير للمؤتمر العالمي للاتصالات الدولية لعام</w:t>
            </w:r>
            <w:r>
              <w:rPr>
                <w:rFonts w:hint="cs"/>
                <w:b/>
                <w:bCs/>
                <w:rtl/>
              </w:rPr>
              <w:t> </w:t>
            </w:r>
            <w:r w:rsidRPr="000B2DB4">
              <w:rPr>
                <w:rFonts w:eastAsia="NSimSun"/>
                <w:b/>
                <w:bCs/>
              </w:rPr>
              <w:t>2012</w:t>
            </w:r>
            <w:r w:rsidRPr="000B2DB4">
              <w:rPr>
                <w:b/>
                <w:bCs/>
                <w:rtl/>
                <w:lang w:bidi="ar-EG"/>
              </w:rPr>
              <w:t xml:space="preserve"> </w:t>
            </w:r>
            <w:r w:rsidRPr="000B2DB4">
              <w:rPr>
                <w:rFonts w:eastAsia="NSimSun"/>
                <w:b/>
                <w:bCs/>
                <w:lang w:bidi="ar-EG"/>
              </w:rPr>
              <w:t>(CWG-WCIT12)</w:t>
            </w:r>
            <w:r w:rsidRPr="000B2DB4">
              <w:rPr>
                <w:b/>
                <w:bCs/>
                <w:rtl/>
                <w:lang w:bidi="ar-EG"/>
              </w:rPr>
              <w:t xml:space="preserve"> المزمع </w:t>
            </w:r>
            <w:r>
              <w:rPr>
                <w:rFonts w:hint="cs"/>
                <w:b/>
                <w:bCs/>
                <w:rtl/>
                <w:lang w:bidi="ar-EG"/>
              </w:rPr>
              <w:t>عقده</w:t>
            </w:r>
            <w:r w:rsidRPr="000B2DB4">
              <w:rPr>
                <w:b/>
                <w:bCs/>
                <w:rtl/>
                <w:lang w:bidi="ar-EG"/>
              </w:rPr>
              <w:t xml:space="preserve"> </w:t>
            </w:r>
            <w:r>
              <w:rPr>
                <w:rFonts w:hint="cs"/>
                <w:b/>
                <w:bCs/>
                <w:rtl/>
                <w:lang w:bidi="ar-EG"/>
              </w:rPr>
              <w:t>في</w:t>
            </w:r>
            <w:r w:rsidRPr="000B2DB4">
              <w:rPr>
                <w:b/>
                <w:bCs/>
                <w:rtl/>
                <w:lang w:bidi="ar-EG"/>
              </w:rPr>
              <w:t xml:space="preserve"> </w:t>
            </w:r>
            <w:r>
              <w:rPr>
                <w:rFonts w:eastAsia="NSimSun"/>
                <w:b/>
                <w:bCs/>
                <w:lang w:val="en-US" w:bidi="ar-EG"/>
              </w:rPr>
              <w:t>6-4</w:t>
            </w:r>
            <w:r w:rsidRPr="000B2DB4">
              <w:rPr>
                <w:b/>
                <w:bCs/>
                <w:rtl/>
                <w:lang w:bidi="ar-EG"/>
              </w:rPr>
              <w:t xml:space="preserve"> أبريل </w:t>
            </w:r>
            <w:r w:rsidRPr="000B2DB4">
              <w:rPr>
                <w:rFonts w:eastAsia="NSimSun"/>
                <w:b/>
                <w:bCs/>
                <w:lang w:bidi="ar-EG"/>
              </w:rPr>
              <w:t>201</w:t>
            </w:r>
            <w:r>
              <w:rPr>
                <w:rFonts w:eastAsia="NSimSun"/>
                <w:b/>
                <w:bCs/>
                <w:lang w:bidi="ar-EG"/>
              </w:rPr>
              <w:t>1</w:t>
            </w:r>
            <w:r w:rsidRPr="000B2DB4">
              <w:rPr>
                <w:b/>
                <w:bCs/>
                <w:rtl/>
                <w:lang w:bidi="ar-EG"/>
              </w:rPr>
              <w:t xml:space="preserve"> في جنيف، سويسرا</w:t>
            </w:r>
          </w:p>
        </w:tc>
      </w:tr>
    </w:tbl>
    <w:p w:rsidR="000C2E33" w:rsidRPr="004F7EA2" w:rsidRDefault="000C2E33" w:rsidP="00C0476F">
      <w:pPr>
        <w:spacing w:before="840"/>
        <w:rPr>
          <w:rtl/>
        </w:rPr>
      </w:pPr>
      <w:r w:rsidRPr="004F7EA2">
        <w:rPr>
          <w:rFonts w:hint="cs"/>
          <w:rtl/>
        </w:rPr>
        <w:t>حضرات السادة والسيدات،</w:t>
      </w:r>
    </w:p>
    <w:p w:rsidR="000C2E33" w:rsidRDefault="000C2E33" w:rsidP="00E80730">
      <w:pPr>
        <w:spacing w:before="180"/>
        <w:rPr>
          <w:rtl/>
          <w:lang w:bidi="ar-EG"/>
        </w:rPr>
      </w:pPr>
      <w:r>
        <w:rPr>
          <w:rFonts w:hint="cs"/>
          <w:rtl/>
        </w:rPr>
        <w:t>تحية طيبة وبعد،</w:t>
      </w:r>
    </w:p>
    <w:p w:rsidR="005B622D" w:rsidRDefault="00A65BCF" w:rsidP="00E80730">
      <w:pPr>
        <w:spacing w:before="180"/>
        <w:rPr>
          <w:rtl/>
          <w:lang w:bidi="ar-EG"/>
        </w:rPr>
      </w:pPr>
      <w:r>
        <w:rPr>
          <w:lang w:val="en-US"/>
        </w:rPr>
        <w:t>.</w:t>
      </w:r>
      <w:r w:rsidR="005B622D" w:rsidRPr="004F7EA2">
        <w:t>1</w:t>
      </w:r>
      <w:r w:rsidR="005B622D" w:rsidRPr="004F7EA2">
        <w:tab/>
      </w:r>
      <w:r w:rsidR="005B622D">
        <w:rPr>
          <w:rFonts w:hint="cs"/>
          <w:rtl/>
          <w:lang w:bidi="ar-EG"/>
        </w:rPr>
        <w:t xml:space="preserve">عملاً بالقرار </w:t>
      </w:r>
      <w:r w:rsidR="005B622D">
        <w:rPr>
          <w:lang w:val="en-US" w:bidi="ar-EG"/>
        </w:rPr>
        <w:t>146</w:t>
      </w:r>
      <w:r w:rsidR="005B622D">
        <w:rPr>
          <w:rFonts w:hint="cs"/>
          <w:rtl/>
          <w:lang w:bidi="ar-EG"/>
        </w:rPr>
        <w:t xml:space="preserve"> (أنطاليا، </w:t>
      </w:r>
      <w:r w:rsidR="005B622D">
        <w:rPr>
          <w:lang w:val="en-US" w:bidi="ar-EG"/>
        </w:rPr>
        <w:t>(2006</w:t>
      </w:r>
      <w:r w:rsidR="005B622D">
        <w:rPr>
          <w:rFonts w:hint="cs"/>
          <w:rtl/>
          <w:lang w:bidi="ar-EG"/>
        </w:rPr>
        <w:t xml:space="preserve">، </w:t>
      </w:r>
      <w:r w:rsidR="005B622D">
        <w:rPr>
          <w:rtl/>
          <w:lang w:bidi="ar-EG"/>
        </w:rPr>
        <w:t xml:space="preserve">اعتمد المجلس في دورته لعام </w:t>
      </w:r>
      <w:r w:rsidR="005B622D">
        <w:rPr>
          <w:lang w:bidi="ar-EG"/>
        </w:rPr>
        <w:t>2009</w:t>
      </w:r>
      <w:r w:rsidR="005B622D">
        <w:rPr>
          <w:rtl/>
          <w:lang w:bidi="ar-EG"/>
        </w:rPr>
        <w:t xml:space="preserve"> </w:t>
      </w:r>
      <w:hyperlink r:id="rId9" w:history="1">
        <w:r w:rsidR="005B622D" w:rsidRPr="00EC0E85">
          <w:rPr>
            <w:rStyle w:val="Hyperlink"/>
            <w:rtl/>
            <w:lang w:bidi="ar-EG"/>
          </w:rPr>
          <w:t>القرار</w:t>
        </w:r>
        <w:r w:rsidR="005B622D">
          <w:rPr>
            <w:rStyle w:val="Hyperlink"/>
            <w:rtl/>
            <w:lang w:bidi="ar-EG"/>
          </w:rPr>
          <w:t> </w:t>
        </w:r>
        <w:r w:rsidR="005B622D" w:rsidRPr="00EC0E85">
          <w:rPr>
            <w:rStyle w:val="Hyperlink"/>
            <w:lang w:bidi="ar-EG"/>
          </w:rPr>
          <w:t>1312</w:t>
        </w:r>
      </w:hyperlink>
      <w:r w:rsidR="005B622D">
        <w:rPr>
          <w:rtl/>
          <w:lang w:bidi="ar-SY"/>
        </w:rPr>
        <w:t xml:space="preserve"> </w:t>
      </w:r>
      <w:r w:rsidR="005B622D">
        <w:rPr>
          <w:rtl/>
          <w:lang w:bidi="ar-EG"/>
        </w:rPr>
        <w:t xml:space="preserve">الذي أنشئ بموجبه فريق يعنى بالتحضير للمؤتمر العالمي للاتصالات الدولية المزمع عقده في </w:t>
      </w:r>
      <w:r w:rsidR="005B622D">
        <w:rPr>
          <w:lang w:bidi="ar-EG"/>
        </w:rPr>
        <w:t>2012</w:t>
      </w:r>
      <w:r w:rsidR="005B622D">
        <w:rPr>
          <w:rtl/>
          <w:lang w:bidi="ar-EG"/>
        </w:rPr>
        <w:t xml:space="preserve"> </w:t>
      </w:r>
      <w:r w:rsidR="005B622D" w:rsidRPr="00107ABF">
        <w:rPr>
          <w:lang w:bidi="ar-EG"/>
        </w:rPr>
        <w:t>(CWG-WCIT12)</w:t>
      </w:r>
      <w:r w:rsidR="005B622D">
        <w:rPr>
          <w:rtl/>
          <w:lang w:bidi="ar-EG"/>
        </w:rPr>
        <w:t>.</w:t>
      </w:r>
      <w:r w:rsidR="005B622D">
        <w:rPr>
          <w:rtl/>
          <w:lang w:bidi="ar-SY"/>
        </w:rPr>
        <w:t xml:space="preserve"> </w:t>
      </w:r>
      <w:r w:rsidR="005B622D">
        <w:rPr>
          <w:rtl/>
          <w:lang w:bidi="ar-EG"/>
        </w:rPr>
        <w:t>وتجري أعمال الفريق باللغات الرسمية الست للاتحاد وهو مفتوح أمام جميع الدول الأعضاء في الاتحاد</w:t>
      </w:r>
      <w:r w:rsidR="005B622D" w:rsidRPr="004C08D0">
        <w:rPr>
          <w:rtl/>
          <w:lang w:bidi="ar-EG"/>
        </w:rPr>
        <w:t xml:space="preserve"> </w:t>
      </w:r>
      <w:r w:rsidR="005B622D">
        <w:rPr>
          <w:rtl/>
          <w:lang w:bidi="ar-EG"/>
        </w:rPr>
        <w:t>وأعضاء القطاعات. وعنوان الموقع الإلكتروني للفريق هو:</w:t>
      </w:r>
    </w:p>
    <w:p w:rsidR="005B622D" w:rsidRPr="00955468" w:rsidRDefault="005B622D" w:rsidP="00E80730">
      <w:pPr>
        <w:spacing w:before="180"/>
        <w:rPr>
          <w:rtl/>
          <w:lang w:bidi="ar-EG"/>
        </w:rPr>
      </w:pPr>
      <w:r>
        <w:rPr>
          <w:rtl/>
          <w:lang w:bidi="ar-EG"/>
        </w:rPr>
        <w:tab/>
      </w:r>
      <w:hyperlink r:id="rId10" w:history="1">
        <w:r w:rsidRPr="00B70A2D">
          <w:rPr>
            <w:rStyle w:val="Hyperlink"/>
            <w:sz w:val="24"/>
          </w:rPr>
          <w:t>http://www.itu.int/council/groups/cwg-wcit12/index.html</w:t>
        </w:r>
      </w:hyperlink>
      <w:r>
        <w:rPr>
          <w:rtl/>
          <w:lang w:bidi="ar-EG"/>
        </w:rPr>
        <w:t>.</w:t>
      </w:r>
    </w:p>
    <w:p w:rsidR="005B622D" w:rsidRPr="00525DC6" w:rsidRDefault="00A65BCF" w:rsidP="00E80730">
      <w:pPr>
        <w:spacing w:before="180"/>
        <w:rPr>
          <w:spacing w:val="-4"/>
          <w:rtl/>
          <w:lang w:val="en-US" w:bidi="ar-SY"/>
        </w:rPr>
      </w:pPr>
      <w:r>
        <w:rPr>
          <w:lang w:bidi="ar-EG"/>
        </w:rPr>
        <w:t>.</w:t>
      </w:r>
      <w:r w:rsidR="005B622D">
        <w:rPr>
          <w:lang w:bidi="ar-EG"/>
        </w:rPr>
        <w:t>2</w:t>
      </w:r>
      <w:r w:rsidR="005B622D">
        <w:rPr>
          <w:rtl/>
          <w:lang w:bidi="ar-EG"/>
        </w:rPr>
        <w:tab/>
      </w:r>
      <w:r w:rsidR="005B622D" w:rsidRPr="00713D0B">
        <w:rPr>
          <w:rtl/>
          <w:lang w:bidi="ar-EG"/>
        </w:rPr>
        <w:t>عقد</w:t>
      </w:r>
      <w:r w:rsidR="005B622D">
        <w:rPr>
          <w:rFonts w:hint="cs"/>
          <w:rtl/>
          <w:lang w:bidi="ar-EG"/>
        </w:rPr>
        <w:t>ت</w:t>
      </w:r>
      <w:r w:rsidR="005B622D" w:rsidRPr="00713D0B">
        <w:rPr>
          <w:rtl/>
          <w:lang w:bidi="ar-EG"/>
        </w:rPr>
        <w:t xml:space="preserve"> الاجتماع</w:t>
      </w:r>
      <w:r w:rsidR="005B622D">
        <w:rPr>
          <w:rFonts w:hint="cs"/>
          <w:rtl/>
          <w:lang w:bidi="ar-EG"/>
        </w:rPr>
        <w:t>ات</w:t>
      </w:r>
      <w:r w:rsidR="005B622D" w:rsidRPr="00713D0B">
        <w:rPr>
          <w:rtl/>
          <w:lang w:bidi="ar-EG"/>
        </w:rPr>
        <w:t xml:space="preserve"> </w:t>
      </w:r>
      <w:r w:rsidR="005B622D">
        <w:rPr>
          <w:rFonts w:hint="cs"/>
          <w:rtl/>
          <w:lang w:bidi="ar-EG"/>
        </w:rPr>
        <w:t>الثلاثة</w:t>
      </w:r>
      <w:r w:rsidR="005B622D" w:rsidRPr="00713D0B">
        <w:rPr>
          <w:rtl/>
          <w:lang w:bidi="ar-EG"/>
        </w:rPr>
        <w:t xml:space="preserve"> </w:t>
      </w:r>
      <w:r w:rsidR="00021084" w:rsidRPr="00713D0B">
        <w:rPr>
          <w:rtl/>
          <w:lang w:bidi="ar-EG"/>
        </w:rPr>
        <w:t>الأول</w:t>
      </w:r>
      <w:r w:rsidR="00021084">
        <w:rPr>
          <w:rFonts w:hint="cs"/>
          <w:rtl/>
          <w:lang w:bidi="ar-EG"/>
        </w:rPr>
        <w:t xml:space="preserve">ى </w:t>
      </w:r>
      <w:r w:rsidR="005B622D" w:rsidRPr="00713D0B">
        <w:rPr>
          <w:rtl/>
          <w:lang w:bidi="ar-EG"/>
        </w:rPr>
        <w:t xml:space="preserve">في </w:t>
      </w:r>
      <w:r w:rsidR="005B622D" w:rsidRPr="00713D0B">
        <w:rPr>
          <w:lang w:val="en-US" w:bidi="ar-EG"/>
        </w:rPr>
        <w:t>25</w:t>
      </w:r>
      <w:r w:rsidR="005B622D" w:rsidRPr="00713D0B">
        <w:rPr>
          <w:rtl/>
          <w:lang w:val="en-US" w:bidi="ar-EG"/>
        </w:rPr>
        <w:t xml:space="preserve"> يناير</w:t>
      </w:r>
      <w:r w:rsidR="005B622D">
        <w:rPr>
          <w:rFonts w:hint="cs"/>
          <w:rtl/>
          <w:lang w:val="en-US" w:bidi="ar-EG"/>
        </w:rPr>
        <w:t xml:space="preserve"> و</w:t>
      </w:r>
      <w:r w:rsidR="005B622D">
        <w:rPr>
          <w:lang w:val="en-US" w:bidi="ar-EG"/>
        </w:rPr>
        <w:t>12</w:t>
      </w:r>
      <w:r w:rsidR="005B622D">
        <w:rPr>
          <w:rFonts w:hint="cs"/>
          <w:rtl/>
          <w:lang w:val="en-US" w:bidi="ar-EG"/>
        </w:rPr>
        <w:t xml:space="preserve"> و</w:t>
      </w:r>
      <w:r w:rsidR="005B622D">
        <w:rPr>
          <w:lang w:val="en-US" w:bidi="ar-EG"/>
        </w:rPr>
        <w:t>23</w:t>
      </w:r>
      <w:r w:rsidR="005B622D">
        <w:rPr>
          <w:rFonts w:hint="cs"/>
          <w:rtl/>
          <w:lang w:val="en-US" w:bidi="ar-EG"/>
        </w:rPr>
        <w:t xml:space="preserve"> أبريل </w:t>
      </w:r>
      <w:r w:rsidR="005B622D" w:rsidRPr="00713D0B">
        <w:rPr>
          <w:lang w:val="en-US" w:bidi="ar-EG"/>
        </w:rPr>
        <w:t>2010</w:t>
      </w:r>
      <w:r w:rsidR="005B622D" w:rsidRPr="00713D0B">
        <w:rPr>
          <w:rtl/>
          <w:lang w:val="en-US" w:bidi="ar-EG"/>
        </w:rPr>
        <w:t xml:space="preserve">. </w:t>
      </w:r>
      <w:r w:rsidR="005B622D">
        <w:rPr>
          <w:rFonts w:hint="cs"/>
          <w:rtl/>
          <w:lang w:val="en-US" w:bidi="ar-EG"/>
        </w:rPr>
        <w:t>وأعد فريق</w:t>
      </w:r>
      <w:r w:rsidR="005B622D" w:rsidRPr="00C70E7C">
        <w:rPr>
          <w:b/>
          <w:bCs/>
          <w:rtl/>
        </w:rPr>
        <w:t xml:space="preserve"> </w:t>
      </w:r>
      <w:r w:rsidR="005B622D" w:rsidRPr="00C70E7C">
        <w:rPr>
          <w:rtl/>
        </w:rPr>
        <w:t xml:space="preserve">العمل </w:t>
      </w:r>
      <w:r w:rsidR="005B622D">
        <w:rPr>
          <w:rFonts w:hint="cs"/>
          <w:rtl/>
          <w:lang w:val="en-US" w:bidi="ar-EG"/>
        </w:rPr>
        <w:t xml:space="preserve">تقريراً إلى المجلس في دورته لعام </w:t>
      </w:r>
      <w:r w:rsidR="005B622D">
        <w:rPr>
          <w:lang w:val="en-US" w:bidi="ar-EG"/>
        </w:rPr>
        <w:t>2010</w:t>
      </w:r>
      <w:r w:rsidR="005B622D">
        <w:rPr>
          <w:rFonts w:hint="cs"/>
          <w:rtl/>
          <w:lang w:val="en-US" w:bidi="ar-EG"/>
        </w:rPr>
        <w:t xml:space="preserve"> وإلى مؤتمر المندوبين المفوضين لعام</w:t>
      </w:r>
      <w:r w:rsidR="00D03E8F">
        <w:rPr>
          <w:rFonts w:hint="eastAsia"/>
          <w:rtl/>
          <w:lang w:val="en-US" w:bidi="ar-EG"/>
        </w:rPr>
        <w:t> </w:t>
      </w:r>
      <w:r w:rsidR="005B622D">
        <w:rPr>
          <w:lang w:val="en-US" w:bidi="ar-EG"/>
        </w:rPr>
        <w:t>2010</w:t>
      </w:r>
      <w:r w:rsidR="005B622D">
        <w:rPr>
          <w:rFonts w:hint="cs"/>
          <w:rtl/>
          <w:lang w:val="en-US" w:bidi="ar-EG"/>
        </w:rPr>
        <w:t xml:space="preserve">. </w:t>
      </w:r>
      <w:r w:rsidR="005B622D" w:rsidRPr="00713D0B">
        <w:rPr>
          <w:rtl/>
          <w:lang w:val="en-US" w:bidi="ar-EG"/>
        </w:rPr>
        <w:t>ويمكن الحصول على وثائق هذ</w:t>
      </w:r>
      <w:r w:rsidR="005B622D">
        <w:rPr>
          <w:rFonts w:hint="cs"/>
          <w:rtl/>
          <w:lang w:val="en-US" w:bidi="ar-EG"/>
        </w:rPr>
        <w:t>ه</w:t>
      </w:r>
      <w:r w:rsidR="005B622D" w:rsidRPr="00713D0B">
        <w:rPr>
          <w:rtl/>
          <w:lang w:val="en-US" w:bidi="ar-EG"/>
        </w:rPr>
        <w:t xml:space="preserve"> الاجتماع</w:t>
      </w:r>
      <w:r w:rsidR="005B622D">
        <w:rPr>
          <w:rFonts w:hint="cs"/>
          <w:rtl/>
          <w:lang w:val="en-US" w:bidi="ar-EG"/>
        </w:rPr>
        <w:t>ات</w:t>
      </w:r>
      <w:r w:rsidR="005B622D" w:rsidRPr="00713D0B">
        <w:rPr>
          <w:rtl/>
          <w:lang w:val="en-US" w:bidi="ar-EG"/>
        </w:rPr>
        <w:t xml:space="preserve">، بما فيها </w:t>
      </w:r>
      <w:r w:rsidR="00021084">
        <w:rPr>
          <w:rFonts w:hint="cs"/>
          <w:rtl/>
          <w:lang w:val="en-US" w:bidi="ar-EG"/>
        </w:rPr>
        <w:t>التقريران</w:t>
      </w:r>
      <w:r w:rsidR="005B622D" w:rsidRPr="00713D0B">
        <w:rPr>
          <w:rtl/>
          <w:lang w:val="en-US" w:bidi="ar-EG"/>
        </w:rPr>
        <w:t>، في</w:t>
      </w:r>
      <w:r w:rsidR="00021084">
        <w:rPr>
          <w:rFonts w:hint="cs"/>
          <w:rtl/>
          <w:lang w:val="en-US" w:bidi="ar-EG"/>
        </w:rPr>
        <w:t> </w:t>
      </w:r>
      <w:r w:rsidR="005B622D" w:rsidRPr="00713D0B">
        <w:rPr>
          <w:rtl/>
          <w:lang w:val="en-US" w:bidi="ar-EG"/>
        </w:rPr>
        <w:t>ا</w:t>
      </w:r>
      <w:r w:rsidR="00462B5F">
        <w:rPr>
          <w:rtl/>
          <w:lang w:val="en-US" w:bidi="ar-EG"/>
        </w:rPr>
        <w:t>لموقع الإلكتروني المذكور أعلاه.</w:t>
      </w:r>
    </w:p>
    <w:p w:rsidR="005B622D" w:rsidRDefault="00A65BCF" w:rsidP="00E80730">
      <w:pPr>
        <w:spacing w:before="180"/>
        <w:rPr>
          <w:rtl/>
        </w:rPr>
      </w:pPr>
      <w:r>
        <w:rPr>
          <w:spacing w:val="-4"/>
          <w:lang w:bidi="ar-SY"/>
        </w:rPr>
        <w:t>.</w:t>
      </w:r>
      <w:r w:rsidR="005B622D" w:rsidRPr="00BE0C15">
        <w:rPr>
          <w:spacing w:val="-4"/>
          <w:lang w:bidi="ar-SY"/>
        </w:rPr>
        <w:t>3</w:t>
      </w:r>
      <w:r w:rsidR="005B622D" w:rsidRPr="00BE0C15">
        <w:rPr>
          <w:spacing w:val="-4"/>
          <w:lang w:bidi="ar-SY"/>
        </w:rPr>
        <w:tab/>
      </w:r>
      <w:r w:rsidR="005B622D">
        <w:rPr>
          <w:rFonts w:hint="cs"/>
          <w:spacing w:val="-4"/>
          <w:rtl/>
          <w:lang w:bidi="ar-EG"/>
        </w:rPr>
        <w:t>وبعد النظر في تقرير هذا الفريق والمساهمات المقدمة من الدول الأعضاء، اعتمد مؤتمر المندوبين المفوضين لعام</w:t>
      </w:r>
      <w:r w:rsidR="00D03E8F">
        <w:rPr>
          <w:rFonts w:hint="eastAsia"/>
          <w:spacing w:val="-4"/>
          <w:rtl/>
          <w:lang w:bidi="ar-EG"/>
        </w:rPr>
        <w:t> </w:t>
      </w:r>
      <w:r w:rsidR="005B622D">
        <w:rPr>
          <w:spacing w:val="-4"/>
          <w:lang w:val="en-US" w:bidi="ar-EG"/>
        </w:rPr>
        <w:t>2010</w:t>
      </w:r>
      <w:r w:rsidR="005B622D">
        <w:rPr>
          <w:rFonts w:hint="cs"/>
          <w:spacing w:val="-4"/>
          <w:rtl/>
          <w:lang w:val="en-US" w:bidi="ar-EG"/>
        </w:rPr>
        <w:t xml:space="preserve"> </w:t>
      </w:r>
      <w:hyperlink r:id="rId11" w:history="1">
        <w:r w:rsidR="005B622D" w:rsidRPr="00605D3F">
          <w:rPr>
            <w:rStyle w:val="Hyperlink"/>
            <w:rFonts w:hint="cs"/>
            <w:spacing w:val="-4"/>
            <w:rtl/>
            <w:lang w:val="en-US" w:bidi="ar-EG"/>
          </w:rPr>
          <w:t>القرار</w:t>
        </w:r>
        <w:r w:rsidR="00462B5F" w:rsidRPr="00605D3F">
          <w:rPr>
            <w:rStyle w:val="Hyperlink"/>
            <w:rFonts w:hint="eastAsia"/>
            <w:spacing w:val="-4"/>
            <w:rtl/>
            <w:lang w:val="en-US" w:bidi="ar-EG"/>
          </w:rPr>
          <w:t> </w:t>
        </w:r>
        <w:r w:rsidR="005B622D" w:rsidRPr="00605D3F">
          <w:rPr>
            <w:rStyle w:val="Hyperlink"/>
            <w:spacing w:val="-4"/>
            <w:lang w:val="en-US" w:bidi="ar-EG"/>
          </w:rPr>
          <w:t>171</w:t>
        </w:r>
        <w:r w:rsidR="005B622D" w:rsidRPr="00605D3F">
          <w:rPr>
            <w:rStyle w:val="Hyperlink"/>
            <w:rFonts w:hint="cs"/>
            <w:spacing w:val="-4"/>
            <w:rtl/>
            <w:lang w:val="en-US" w:bidi="ar-EG"/>
          </w:rPr>
          <w:t xml:space="preserve"> (</w:t>
        </w:r>
        <w:r w:rsidR="005B622D" w:rsidRPr="00605D3F">
          <w:rPr>
            <w:rStyle w:val="Hyperlink"/>
            <w:spacing w:val="-4"/>
            <w:lang w:val="en-US" w:bidi="ar-EG"/>
          </w:rPr>
          <w:t>COM5/3</w:t>
        </w:r>
        <w:r w:rsidR="005B622D" w:rsidRPr="00605D3F">
          <w:rPr>
            <w:rStyle w:val="Hyperlink"/>
            <w:rFonts w:hint="cs"/>
            <w:spacing w:val="-4"/>
            <w:rtl/>
            <w:lang w:val="en-US" w:bidi="ar-EG"/>
          </w:rPr>
          <w:t xml:space="preserve"> سابقاً)</w:t>
        </w:r>
      </w:hyperlink>
      <w:r w:rsidR="005B622D">
        <w:rPr>
          <w:rFonts w:hint="cs"/>
          <w:spacing w:val="-4"/>
          <w:rtl/>
          <w:lang w:val="en-US" w:bidi="ar-EG"/>
        </w:rPr>
        <w:t xml:space="preserve"> بشأن </w:t>
      </w:r>
      <w:r w:rsidR="005B622D" w:rsidRPr="00983A49">
        <w:rPr>
          <w:rtl/>
        </w:rPr>
        <w:t>الأعمال التحضيرية للمؤتمر العالمي للاتصالات الدولية</w:t>
      </w:r>
      <w:r w:rsidR="005B622D">
        <w:rPr>
          <w:rFonts w:hint="cs"/>
          <w:rtl/>
        </w:rPr>
        <w:t xml:space="preserve"> لعام</w:t>
      </w:r>
      <w:r w:rsidR="005B622D">
        <w:rPr>
          <w:rFonts w:hint="eastAsia"/>
          <w:rtl/>
        </w:rPr>
        <w:t> </w:t>
      </w:r>
      <w:r w:rsidR="005B622D">
        <w:t>2012</w:t>
      </w:r>
      <w:r w:rsidR="005B622D">
        <w:rPr>
          <w:rFonts w:hint="cs"/>
          <w:rtl/>
        </w:rPr>
        <w:t>.</w:t>
      </w:r>
    </w:p>
    <w:p w:rsidR="005B622D" w:rsidRPr="00D06154" w:rsidRDefault="00A65BCF" w:rsidP="00E80730">
      <w:pPr>
        <w:spacing w:before="180"/>
        <w:rPr>
          <w:spacing w:val="-4"/>
          <w:rtl/>
          <w:lang w:val="en-US" w:bidi="ar-EG"/>
        </w:rPr>
      </w:pPr>
      <w:r>
        <w:t>.</w:t>
      </w:r>
      <w:r w:rsidR="005B622D" w:rsidRPr="004F7EA2">
        <w:t>4</w:t>
      </w:r>
      <w:r w:rsidR="005B622D">
        <w:rPr>
          <w:rFonts w:hint="cs"/>
          <w:spacing w:val="-4"/>
          <w:rtl/>
          <w:lang w:val="en-US" w:bidi="ar-EG"/>
        </w:rPr>
        <w:tab/>
        <w:t xml:space="preserve">وسيعقد الاجتماع التالي للفريق من </w:t>
      </w:r>
      <w:r w:rsidR="005B622D">
        <w:rPr>
          <w:spacing w:val="-4"/>
          <w:lang w:val="en-US" w:bidi="ar-EG"/>
        </w:rPr>
        <w:t>4</w:t>
      </w:r>
      <w:r w:rsidR="005B622D">
        <w:rPr>
          <w:rFonts w:hint="cs"/>
          <w:spacing w:val="-4"/>
          <w:rtl/>
          <w:lang w:val="en-US" w:bidi="ar-EG"/>
        </w:rPr>
        <w:t xml:space="preserve"> إلى </w:t>
      </w:r>
      <w:r w:rsidR="005B622D">
        <w:rPr>
          <w:spacing w:val="-4"/>
          <w:lang w:val="en-US" w:bidi="ar-EG"/>
        </w:rPr>
        <w:t>6</w:t>
      </w:r>
      <w:r w:rsidR="005B622D">
        <w:rPr>
          <w:rFonts w:hint="cs"/>
          <w:spacing w:val="-4"/>
          <w:rtl/>
          <w:lang w:val="en-US" w:bidi="ar-EG"/>
        </w:rPr>
        <w:t xml:space="preserve"> أبريل </w:t>
      </w:r>
      <w:r w:rsidR="005B622D">
        <w:rPr>
          <w:spacing w:val="-4"/>
          <w:lang w:val="en-US" w:bidi="ar-EG"/>
        </w:rPr>
        <w:t>2011</w:t>
      </w:r>
      <w:r w:rsidR="005B622D">
        <w:rPr>
          <w:rFonts w:hint="cs"/>
          <w:spacing w:val="-4"/>
          <w:rtl/>
          <w:lang w:val="en-US" w:bidi="ar-EG"/>
        </w:rPr>
        <w:t xml:space="preserve"> في جنيف. وسيبث الاجتماع على شبكة الإنترنت.</w:t>
      </w:r>
    </w:p>
    <w:p w:rsidR="005B622D" w:rsidRPr="00BE0C15" w:rsidRDefault="00A65BCF" w:rsidP="00E80730">
      <w:pPr>
        <w:spacing w:before="180"/>
        <w:rPr>
          <w:rFonts w:cs="Times New Roman"/>
          <w:spacing w:val="-4"/>
          <w:sz w:val="24"/>
          <w:szCs w:val="24"/>
          <w:rtl/>
        </w:rPr>
      </w:pPr>
      <w:r>
        <w:rPr>
          <w:lang w:val="en-US" w:bidi="ar-EG"/>
        </w:rPr>
        <w:t>.</w:t>
      </w:r>
      <w:r w:rsidR="005B622D">
        <w:rPr>
          <w:lang w:val="en-US" w:bidi="ar-SY"/>
        </w:rPr>
        <w:t>5</w:t>
      </w:r>
      <w:r w:rsidR="005B622D">
        <w:rPr>
          <w:lang w:val="en-US" w:bidi="ar-SY"/>
        </w:rPr>
        <w:tab/>
      </w:r>
      <w:r w:rsidR="005B622D" w:rsidRPr="00713D0B">
        <w:rPr>
          <w:rtl/>
          <w:lang w:bidi="ar-SY"/>
        </w:rPr>
        <w:t xml:space="preserve">سيجري </w:t>
      </w:r>
      <w:r w:rsidR="005B622D" w:rsidRPr="00713D0B">
        <w:rPr>
          <w:rtl/>
          <w:lang w:bidi="ar-EG"/>
        </w:rPr>
        <w:t>ال</w:t>
      </w:r>
      <w:r w:rsidR="005B622D" w:rsidRPr="00713D0B">
        <w:rPr>
          <w:rtl/>
          <w:lang w:bidi="ar-SY"/>
        </w:rPr>
        <w:t xml:space="preserve">تسجيل للمشاركة في الاجتماع على الخط حصراً </w:t>
      </w:r>
      <w:r w:rsidR="005B622D" w:rsidRPr="00713D0B">
        <w:rPr>
          <w:rtl/>
          <w:lang w:val="en-US" w:bidi="ar-EG"/>
        </w:rPr>
        <w:t>في الموقع الإلكتروني المذكور أعلاه</w:t>
      </w:r>
      <w:r w:rsidR="005B622D" w:rsidRPr="00713D0B">
        <w:rPr>
          <w:rFonts w:cs="Times New Roman"/>
          <w:sz w:val="24"/>
          <w:szCs w:val="24"/>
          <w:rtl/>
        </w:rPr>
        <w:t>.</w:t>
      </w:r>
    </w:p>
    <w:p w:rsidR="005B622D" w:rsidRPr="004F7EA2" w:rsidRDefault="005B622D" w:rsidP="00E80730">
      <w:pPr>
        <w:spacing w:before="180"/>
        <w:rPr>
          <w:lang w:bidi="ar-SY"/>
        </w:rPr>
      </w:pPr>
      <w:r>
        <w:t>6</w:t>
      </w:r>
      <w:r w:rsidR="00A65BCF">
        <w:rPr>
          <w:rFonts w:hint="cs"/>
          <w:rtl/>
          <w:lang w:bidi="ar-EG"/>
        </w:rPr>
        <w:t>.</w:t>
      </w:r>
      <w:r>
        <w:rPr>
          <w:rtl/>
          <w:lang w:bidi="ar-SY"/>
        </w:rPr>
        <w:tab/>
        <w:t xml:space="preserve">سيفتتح الاجتماع في الساعة </w:t>
      </w:r>
      <w:r>
        <w:rPr>
          <w:lang w:bidi="ar-SY"/>
        </w:rPr>
        <w:t>0930</w:t>
      </w:r>
      <w:r>
        <w:rPr>
          <w:rtl/>
          <w:lang w:bidi="ar-EG"/>
        </w:rPr>
        <w:t xml:space="preserve"> </w:t>
      </w:r>
      <w:r>
        <w:rPr>
          <w:rFonts w:hint="cs"/>
          <w:rtl/>
          <w:lang w:bidi="ar-SY"/>
        </w:rPr>
        <w:t xml:space="preserve">يوم </w:t>
      </w:r>
      <w:r>
        <w:rPr>
          <w:lang w:val="en-US" w:bidi="ar-EG"/>
        </w:rPr>
        <w:t>4</w:t>
      </w:r>
      <w:r>
        <w:rPr>
          <w:rFonts w:hint="cs"/>
          <w:rtl/>
          <w:lang w:bidi="ar-SY"/>
        </w:rPr>
        <w:t xml:space="preserve"> أبريل </w:t>
      </w:r>
      <w:r>
        <w:rPr>
          <w:lang w:bidi="ar-SY"/>
        </w:rPr>
        <w:t>2011</w:t>
      </w:r>
      <w:r>
        <w:rPr>
          <w:rFonts w:hint="cs"/>
          <w:rtl/>
          <w:lang w:bidi="ar-SY"/>
        </w:rPr>
        <w:t xml:space="preserve">. </w:t>
      </w:r>
      <w:r w:rsidRPr="004F7EA2">
        <w:rPr>
          <w:rtl/>
          <w:lang w:bidi="ar-SY"/>
        </w:rPr>
        <w:t>وستُعرض معلومات تفصيلية عن قاعات الاجتماع على الشاشات الضوئية عند مداخل مباني مقر الاتحاد.</w:t>
      </w:r>
      <w:r>
        <w:rPr>
          <w:rtl/>
          <w:lang w:bidi="ar-SY"/>
        </w:rPr>
        <w:t xml:space="preserve"> ويمكن الاطلاع على مشروع جدول أعمال </w:t>
      </w:r>
      <w:r>
        <w:rPr>
          <w:rFonts w:hint="cs"/>
          <w:rtl/>
          <w:lang w:bidi="ar-SY"/>
        </w:rPr>
        <w:t>الاجتماع</w:t>
      </w:r>
      <w:r>
        <w:rPr>
          <w:rtl/>
          <w:lang w:bidi="ar-SY"/>
        </w:rPr>
        <w:t xml:space="preserve"> في </w:t>
      </w:r>
      <w:r w:rsidRPr="00F0568A">
        <w:rPr>
          <w:b/>
          <w:bCs/>
          <w:rtl/>
          <w:lang w:bidi="ar-SY"/>
        </w:rPr>
        <w:t>الملحق</w:t>
      </w:r>
      <w:r w:rsidR="00D03E8F">
        <w:rPr>
          <w:rFonts w:hint="cs"/>
          <w:b/>
          <w:bCs/>
          <w:rtl/>
          <w:lang w:bidi="ar-SY"/>
        </w:rPr>
        <w:t> </w:t>
      </w:r>
      <w:r>
        <w:rPr>
          <w:b/>
          <w:bCs/>
          <w:lang w:bidi="ar-SY"/>
        </w:rPr>
        <w:t>1</w:t>
      </w:r>
      <w:r>
        <w:rPr>
          <w:rtl/>
          <w:lang w:bidi="ar-SY"/>
        </w:rPr>
        <w:t>.</w:t>
      </w:r>
    </w:p>
    <w:p w:rsidR="005B622D" w:rsidRPr="00627B36" w:rsidRDefault="00A65BCF" w:rsidP="00462B5F">
      <w:pPr>
        <w:keepNext/>
        <w:keepLines/>
        <w:rPr>
          <w:rtl/>
          <w:lang w:bidi="ar-EG"/>
        </w:rPr>
      </w:pPr>
      <w:r>
        <w:rPr>
          <w:lang w:val="en-US"/>
        </w:rPr>
        <w:lastRenderedPageBreak/>
        <w:t>.</w:t>
      </w:r>
      <w:r w:rsidR="005B622D" w:rsidRPr="00627B36">
        <w:t>7</w:t>
      </w:r>
      <w:r w:rsidR="005B622D" w:rsidRPr="00627B36">
        <w:rPr>
          <w:rtl/>
          <w:lang w:bidi="ar-SY"/>
        </w:rPr>
        <w:tab/>
        <w:t>و</w:t>
      </w:r>
      <w:r w:rsidR="005B622D" w:rsidRPr="00627B36">
        <w:rPr>
          <w:rtl/>
          <w:lang w:bidi="ar-EG"/>
        </w:rPr>
        <w:t xml:space="preserve">ينبغي تقديم المساهمات إلى الفريق في موعد أقصاه </w:t>
      </w:r>
      <w:r w:rsidR="005B622D" w:rsidRPr="00627B36">
        <w:rPr>
          <w:b/>
          <w:bCs/>
          <w:lang w:bidi="ar-EG"/>
        </w:rPr>
        <w:t>4</w:t>
      </w:r>
      <w:r w:rsidR="005B622D" w:rsidRPr="00627B36">
        <w:rPr>
          <w:b/>
          <w:bCs/>
          <w:rtl/>
          <w:lang w:bidi="ar-EG"/>
        </w:rPr>
        <w:t xml:space="preserve"> مارس </w:t>
      </w:r>
      <w:r w:rsidR="005B622D" w:rsidRPr="00627B36">
        <w:rPr>
          <w:b/>
          <w:bCs/>
          <w:lang w:bidi="ar-EG"/>
        </w:rPr>
        <w:t>2011</w:t>
      </w:r>
      <w:r w:rsidR="005B622D" w:rsidRPr="00627B36">
        <w:rPr>
          <w:rtl/>
          <w:lang w:bidi="ar-EG"/>
        </w:rPr>
        <w:t xml:space="preserve"> على عنوان البريد الإلكتروني التالي:</w:t>
      </w:r>
      <w:r w:rsidR="005B622D" w:rsidRPr="00627B36">
        <w:rPr>
          <w:rtl/>
          <w:lang w:bidi="ar-EG"/>
        </w:rPr>
        <w:br/>
      </w:r>
      <w:r w:rsidR="00850240">
        <w:fldChar w:fldCharType="begin"/>
      </w:r>
      <w:r w:rsidR="00850240">
        <w:instrText>HYPERLINK "mailto:sec-cwg-wcit@itu.int"</w:instrText>
      </w:r>
      <w:r w:rsidR="00850240">
        <w:fldChar w:fldCharType="separate"/>
      </w:r>
      <w:r w:rsidR="005B622D" w:rsidRPr="00627B36">
        <w:rPr>
          <w:rStyle w:val="Hyperlink"/>
          <w:bCs/>
          <w:sz w:val="24"/>
        </w:rPr>
        <w:t>sec-cwg-wcit@itu.int</w:t>
      </w:r>
      <w:r w:rsidR="00850240">
        <w:fldChar w:fldCharType="end"/>
      </w:r>
      <w:r w:rsidR="005B622D" w:rsidRPr="00627B36">
        <w:rPr>
          <w:rtl/>
          <w:lang w:bidi="ar-EG"/>
        </w:rPr>
        <w:t xml:space="preserve">. وستنشر هذه المساهمات في الموقع الإلكتروني المشار إليه أعلاه. </w:t>
      </w:r>
      <w:r w:rsidR="00021084" w:rsidRPr="00627B36">
        <w:rPr>
          <w:rFonts w:hint="cs"/>
          <w:rtl/>
          <w:lang w:bidi="ar-EG"/>
        </w:rPr>
        <w:t>وقد لا</w:t>
      </w:r>
      <w:r w:rsidR="005B622D" w:rsidRPr="00627B36">
        <w:rPr>
          <w:rtl/>
          <w:lang w:bidi="ar-EG"/>
        </w:rPr>
        <w:t xml:space="preserve"> تترجم المساهمات الواردة بعد هذا التاريخ.</w:t>
      </w:r>
    </w:p>
    <w:p w:rsidR="005B622D" w:rsidRPr="00627B36" w:rsidRDefault="005B622D" w:rsidP="00E80730">
      <w:pPr>
        <w:spacing w:before="180"/>
        <w:rPr>
          <w:rtl/>
          <w:lang w:bidi="ar-EG"/>
        </w:rPr>
      </w:pPr>
      <w:r w:rsidRPr="00627B36">
        <w:rPr>
          <w:rFonts w:hint="cs"/>
          <w:rtl/>
          <w:lang w:bidi="ar-EG"/>
        </w:rPr>
        <w:t xml:space="preserve">ووفقاً للقرار </w:t>
      </w:r>
      <w:r w:rsidRPr="00627B36">
        <w:rPr>
          <w:lang w:val="en-US" w:bidi="ar-EG"/>
        </w:rPr>
        <w:t>1312</w:t>
      </w:r>
      <w:r w:rsidRPr="00627B36">
        <w:rPr>
          <w:rFonts w:hint="cs"/>
          <w:rtl/>
          <w:lang w:val="en-US" w:bidi="ar-EG"/>
        </w:rPr>
        <w:t xml:space="preserve"> الصادر عن المجلس في دورته لعام </w:t>
      </w:r>
      <w:r w:rsidRPr="00627B36">
        <w:rPr>
          <w:lang w:val="en-US" w:bidi="ar-EG"/>
        </w:rPr>
        <w:t>2009</w:t>
      </w:r>
      <w:r w:rsidRPr="00627B36">
        <w:rPr>
          <w:rFonts w:hint="cs"/>
          <w:rtl/>
          <w:lang w:val="en-US" w:bidi="ar-EG"/>
        </w:rPr>
        <w:t xml:space="preserve"> </w:t>
      </w:r>
      <w:hyperlink r:id="rId12" w:history="1">
        <w:r w:rsidR="00280E43" w:rsidRPr="00605D3F">
          <w:rPr>
            <w:rStyle w:val="Hyperlink"/>
            <w:rFonts w:hint="cs"/>
            <w:spacing w:val="-4"/>
            <w:rtl/>
            <w:lang w:val="en-US" w:bidi="ar-EG"/>
          </w:rPr>
          <w:t>القرار</w:t>
        </w:r>
        <w:r w:rsidR="00280E43" w:rsidRPr="00605D3F">
          <w:rPr>
            <w:rStyle w:val="Hyperlink"/>
            <w:rFonts w:hint="eastAsia"/>
            <w:spacing w:val="-4"/>
            <w:rtl/>
            <w:lang w:val="en-US" w:bidi="ar-EG"/>
          </w:rPr>
          <w:t> </w:t>
        </w:r>
        <w:r w:rsidR="00280E43" w:rsidRPr="00605D3F">
          <w:rPr>
            <w:rStyle w:val="Hyperlink"/>
            <w:spacing w:val="-4"/>
            <w:lang w:val="en-US" w:bidi="ar-EG"/>
          </w:rPr>
          <w:t>171</w:t>
        </w:r>
        <w:r w:rsidR="00280E43" w:rsidRPr="00605D3F">
          <w:rPr>
            <w:rStyle w:val="Hyperlink"/>
            <w:rFonts w:hint="cs"/>
            <w:spacing w:val="-4"/>
            <w:rtl/>
            <w:lang w:val="en-US" w:bidi="ar-EG"/>
          </w:rPr>
          <w:t xml:space="preserve"> (</w:t>
        </w:r>
        <w:r w:rsidR="00280E43" w:rsidRPr="00605D3F">
          <w:rPr>
            <w:rStyle w:val="Hyperlink"/>
            <w:spacing w:val="-4"/>
            <w:lang w:val="en-US" w:bidi="ar-EG"/>
          </w:rPr>
          <w:t>COM5/3</w:t>
        </w:r>
        <w:r w:rsidR="00280E43" w:rsidRPr="00605D3F">
          <w:rPr>
            <w:rStyle w:val="Hyperlink"/>
            <w:rFonts w:hint="cs"/>
            <w:spacing w:val="-4"/>
            <w:rtl/>
            <w:lang w:val="en-US" w:bidi="ar-EG"/>
          </w:rPr>
          <w:t xml:space="preserve"> سابقاً)</w:t>
        </w:r>
      </w:hyperlink>
      <w:r w:rsidR="00280E43">
        <w:rPr>
          <w:rFonts w:hint="cs"/>
          <w:rtl/>
          <w:lang w:val="en-US" w:bidi="ar-EG"/>
        </w:rPr>
        <w:t xml:space="preserve"> </w:t>
      </w:r>
      <w:r w:rsidRPr="00627B36">
        <w:rPr>
          <w:rFonts w:hint="cs"/>
          <w:rtl/>
          <w:lang w:val="en-US" w:bidi="ar-EG"/>
        </w:rPr>
        <w:t>لمؤتمر المندوبين المفوضين لعام</w:t>
      </w:r>
      <w:r w:rsidR="00D03E8F" w:rsidRPr="00627B36">
        <w:rPr>
          <w:rFonts w:hint="eastAsia"/>
          <w:rtl/>
          <w:lang w:val="en-US" w:bidi="ar-EG"/>
        </w:rPr>
        <w:t> </w:t>
      </w:r>
      <w:r w:rsidRPr="00627B36">
        <w:rPr>
          <w:lang w:val="en-US" w:bidi="ar-EG"/>
        </w:rPr>
        <w:t>2010</w:t>
      </w:r>
      <w:r w:rsidRPr="00627B36">
        <w:rPr>
          <w:rFonts w:hint="cs"/>
          <w:rtl/>
          <w:lang w:val="en-US" w:bidi="ar-EG"/>
        </w:rPr>
        <w:t xml:space="preserve">، يدعى الأعضاء إلى </w:t>
      </w:r>
      <w:r w:rsidRPr="00627B36">
        <w:rPr>
          <w:rtl/>
          <w:lang w:bidi="ar-EG"/>
        </w:rPr>
        <w:t>تقديم مساهمات تتعلق تحديداً بالمواضيع التالية دون أن تقتصر عليها:</w:t>
      </w:r>
    </w:p>
    <w:p w:rsidR="005B622D" w:rsidRPr="00627B36" w:rsidRDefault="005B622D" w:rsidP="00E80730">
      <w:pPr>
        <w:pStyle w:val="enumlev1"/>
        <w:spacing w:before="180"/>
        <w:rPr>
          <w:rtl/>
        </w:rPr>
      </w:pPr>
      <w:r w:rsidRPr="00627B36">
        <w:rPr>
          <w:szCs w:val="22"/>
        </w:rPr>
        <w:sym w:font="Symbol" w:char="F0B7"/>
      </w:r>
      <w:r w:rsidRPr="00627B36">
        <w:rPr>
          <w:rFonts w:hint="cs"/>
          <w:rtl/>
        </w:rPr>
        <w:tab/>
      </w:r>
      <w:r w:rsidR="00021084" w:rsidRPr="00627B36">
        <w:rPr>
          <w:rFonts w:hint="cs"/>
          <w:rtl/>
        </w:rPr>
        <w:t>تعديلات للوائح</w:t>
      </w:r>
      <w:r w:rsidRPr="00627B36">
        <w:rPr>
          <w:rFonts w:hint="cs"/>
          <w:rtl/>
        </w:rPr>
        <w:t xml:space="preserve"> الاتصالات الدولية الحالية بما في ذلك اقتراحات بإلغاء أحكام و/أو </w:t>
      </w:r>
      <w:r w:rsidR="00021084" w:rsidRPr="00627B36">
        <w:rPr>
          <w:rFonts w:hint="cs"/>
          <w:rtl/>
        </w:rPr>
        <w:t>حذفها</w:t>
      </w:r>
      <w:r w:rsidRPr="00627B36">
        <w:rPr>
          <w:rFonts w:hint="cs"/>
          <w:rtl/>
        </w:rPr>
        <w:t xml:space="preserve"> عند الاقتضاء</w:t>
      </w:r>
    </w:p>
    <w:p w:rsidR="005B622D" w:rsidRPr="00627B36" w:rsidRDefault="005B622D" w:rsidP="00E80730">
      <w:pPr>
        <w:pStyle w:val="enumlev1"/>
        <w:tabs>
          <w:tab w:val="center" w:pos="4860"/>
        </w:tabs>
        <w:spacing w:before="180"/>
        <w:rPr>
          <w:rtl/>
        </w:rPr>
      </w:pPr>
      <w:r w:rsidRPr="00627B36">
        <w:rPr>
          <w:szCs w:val="22"/>
        </w:rPr>
        <w:sym w:font="Symbol" w:char="F0B7"/>
      </w:r>
      <w:r w:rsidRPr="00627B36">
        <w:rPr>
          <w:rFonts w:hint="cs"/>
          <w:rtl/>
        </w:rPr>
        <w:tab/>
        <w:t>إدراج أي قضايا جديدة أو ناشئة</w:t>
      </w:r>
    </w:p>
    <w:p w:rsidR="005B622D" w:rsidRPr="00627B36" w:rsidRDefault="005B622D" w:rsidP="008B0060">
      <w:pPr>
        <w:pStyle w:val="enumlev1"/>
        <w:spacing w:before="180"/>
      </w:pPr>
      <w:r w:rsidRPr="00627B36">
        <w:rPr>
          <w:szCs w:val="22"/>
        </w:rPr>
        <w:sym w:font="Symbol" w:char="F0B7"/>
      </w:r>
      <w:r w:rsidR="008B0060">
        <w:rPr>
          <w:rtl/>
        </w:rPr>
        <w:tab/>
        <w:t>قرارات و</w:t>
      </w:r>
      <w:r w:rsidRPr="00627B36">
        <w:rPr>
          <w:rtl/>
        </w:rPr>
        <w:t xml:space="preserve">توصيات </w:t>
      </w:r>
      <w:r w:rsidR="008B0060">
        <w:rPr>
          <w:rFonts w:hint="cs"/>
          <w:rtl/>
        </w:rPr>
        <w:t>ورأي</w:t>
      </w:r>
      <w:r w:rsidRPr="00627B36">
        <w:rPr>
          <w:rtl/>
        </w:rPr>
        <w:t xml:space="preserve"> المؤتمر الإداري العالمي للبرق والهاتف لعام </w:t>
      </w:r>
      <w:r w:rsidRPr="00627B36">
        <w:t>1988</w:t>
      </w:r>
      <w:r w:rsidRPr="00627B36">
        <w:rPr>
          <w:rtl/>
        </w:rPr>
        <w:t xml:space="preserve"> </w:t>
      </w:r>
      <w:r w:rsidRPr="00627B36">
        <w:t>(WATTC-88)</w:t>
      </w:r>
    </w:p>
    <w:p w:rsidR="005B622D" w:rsidRPr="00627B36" w:rsidRDefault="005B622D" w:rsidP="00E80730">
      <w:pPr>
        <w:pStyle w:val="enumlev1"/>
        <w:spacing w:before="180"/>
        <w:rPr>
          <w:rtl/>
        </w:rPr>
      </w:pPr>
      <w:r w:rsidRPr="00627B36">
        <w:rPr>
          <w:szCs w:val="22"/>
        </w:rPr>
        <w:sym w:font="Symbol" w:char="F0B7"/>
      </w:r>
      <w:r w:rsidRPr="00627B36">
        <w:rPr>
          <w:rtl/>
        </w:rPr>
        <w:tab/>
        <w:t xml:space="preserve">القضايا المحددة في الرأي </w:t>
      </w:r>
      <w:r w:rsidRPr="00627B36">
        <w:t>6</w:t>
      </w:r>
      <w:r w:rsidRPr="00627B36">
        <w:rPr>
          <w:rtl/>
        </w:rPr>
        <w:t xml:space="preserve"> للمنتدى العالمي لسياسات الاتصالات لعام </w:t>
      </w:r>
      <w:r w:rsidRPr="00627B36">
        <w:t>2009</w:t>
      </w:r>
      <w:r w:rsidRPr="00627B36">
        <w:rPr>
          <w:rtl/>
        </w:rPr>
        <w:t xml:space="preserve">، وأي قضايا جديدة تثار بعد هذا المنتدى، مع مراعاة القرارات ذات الصلة الصادرة عن الجمعية العالمية لتقييس الاتصالات لعام </w:t>
      </w:r>
      <w:r w:rsidRPr="00627B36">
        <w:t>2008</w:t>
      </w:r>
      <w:r w:rsidRPr="00627B36">
        <w:rPr>
          <w:rtl/>
        </w:rPr>
        <w:t xml:space="preserve"> والمؤتمر العالمي لتنمية الاتصالات لعام </w:t>
      </w:r>
      <w:r w:rsidRPr="00627B36">
        <w:t>2010</w:t>
      </w:r>
      <w:r w:rsidRPr="00627B36">
        <w:rPr>
          <w:rtl/>
        </w:rPr>
        <w:t xml:space="preserve"> ومؤتمر المندوبين المفوضين لعام </w:t>
      </w:r>
      <w:r w:rsidRPr="00627B36">
        <w:t>2010</w:t>
      </w:r>
    </w:p>
    <w:p w:rsidR="005B622D" w:rsidRPr="00627B36" w:rsidRDefault="005B622D" w:rsidP="00E80730">
      <w:pPr>
        <w:pStyle w:val="enumlev1"/>
        <w:spacing w:before="180"/>
        <w:rPr>
          <w:rtl/>
        </w:rPr>
      </w:pPr>
      <w:r w:rsidRPr="00627B36">
        <w:rPr>
          <w:szCs w:val="22"/>
        </w:rPr>
        <w:sym w:font="Symbol" w:char="F0B7"/>
      </w:r>
      <w:r w:rsidRPr="00627B36">
        <w:rPr>
          <w:rtl/>
        </w:rPr>
        <w:tab/>
        <w:t xml:space="preserve">هيكل التقرير المزمع تقديمه إلى المؤتمر العالمي للاتصالات الدولية لعام </w:t>
      </w:r>
      <w:r w:rsidRPr="00627B36">
        <w:t>2012</w:t>
      </w:r>
    </w:p>
    <w:p w:rsidR="005B622D" w:rsidRPr="00627B36" w:rsidRDefault="005B622D" w:rsidP="00E80730">
      <w:pPr>
        <w:pStyle w:val="enumlev1"/>
        <w:spacing w:before="180"/>
        <w:rPr>
          <w:rtl/>
        </w:rPr>
      </w:pPr>
      <w:r w:rsidRPr="00627B36">
        <w:rPr>
          <w:szCs w:val="22"/>
        </w:rPr>
        <w:sym w:font="Symbol" w:char="F0B7"/>
      </w:r>
      <w:r w:rsidRPr="00627B36">
        <w:rPr>
          <w:rFonts w:hint="cs"/>
          <w:rtl/>
        </w:rPr>
        <w:tab/>
        <w:t xml:space="preserve">هيكل المؤتمر العالمي للاتصالات الدولية لعام </w:t>
      </w:r>
      <w:r w:rsidRPr="00627B36">
        <w:t>2012</w:t>
      </w:r>
    </w:p>
    <w:p w:rsidR="005B622D" w:rsidRPr="00627B36" w:rsidRDefault="00A65BCF" w:rsidP="00E80730">
      <w:pPr>
        <w:spacing w:before="180"/>
        <w:rPr>
          <w:rtl/>
          <w:lang w:bidi="ar-EG"/>
        </w:rPr>
      </w:pPr>
      <w:r>
        <w:rPr>
          <w:lang w:val="en-US" w:bidi="ar-EG"/>
        </w:rPr>
        <w:t>.</w:t>
      </w:r>
      <w:r w:rsidR="005B622D" w:rsidRPr="00627B36">
        <w:rPr>
          <w:lang w:val="en-US" w:bidi="ar-EG"/>
        </w:rPr>
        <w:t>8</w:t>
      </w:r>
      <w:r w:rsidR="005B622D" w:rsidRPr="00627B36">
        <w:rPr>
          <w:lang w:val="en-US" w:bidi="ar-EG"/>
        </w:rPr>
        <w:tab/>
      </w:r>
      <w:r w:rsidR="005B622D" w:rsidRPr="00627B36">
        <w:rPr>
          <w:rFonts w:hint="cs"/>
          <w:rtl/>
          <w:lang w:bidi="ar-EG"/>
        </w:rPr>
        <w:t>سيجري الاجتماع بدون استعمال نسخ ورقية. وستتاح طابعات في مقهى الإنترنت في الطابق السفلي الثاني من مبنى البرج والطابق الثاني من مبنى مونبريان للمندوبين الذين يرغبون في طباعة الوثائق.</w:t>
      </w:r>
    </w:p>
    <w:p w:rsidR="005B622D" w:rsidRPr="00627B36" w:rsidRDefault="00A65BCF" w:rsidP="00E80730">
      <w:pPr>
        <w:spacing w:before="180"/>
      </w:pPr>
      <w:r>
        <w:rPr>
          <w:lang w:bidi="ar-EG"/>
        </w:rPr>
        <w:t>.</w:t>
      </w:r>
      <w:r w:rsidR="005B622D" w:rsidRPr="00627B36">
        <w:t>9</w:t>
      </w:r>
      <w:r w:rsidR="005B622D" w:rsidRPr="00627B36">
        <w:tab/>
      </w:r>
      <w:r w:rsidR="005B622D" w:rsidRPr="00627B36">
        <w:rPr>
          <w:rFonts w:hint="cs"/>
          <w:rtl/>
        </w:rPr>
        <w:t>ونظراً لأنه من المقرر عقد جميع الجلسات العادية للاجتماع مع توفير الترجمة الشفوية، يرجى ملاحظة أن الترجمة الشفوية لن تتاح إلا بناء</w:t>
      </w:r>
      <w:r w:rsidR="005B622D" w:rsidRPr="00627B36">
        <w:rPr>
          <w:rFonts w:hint="cs"/>
          <w:rtl/>
          <w:lang w:bidi="ar-EG"/>
        </w:rPr>
        <w:t>ً</w:t>
      </w:r>
      <w:r w:rsidR="005B622D" w:rsidRPr="00627B36">
        <w:rPr>
          <w:rFonts w:hint="cs"/>
          <w:rtl/>
        </w:rPr>
        <w:t xml:space="preserve"> على طلب الدول الأعضاء، بواسطة استمارة التسجيل، أو عن طريق إرسال إشعار خاص إلى</w:t>
      </w:r>
      <w:r w:rsidR="00712CA0" w:rsidRPr="00627B36">
        <w:rPr>
          <w:rFonts w:hint="eastAsia"/>
          <w:rtl/>
        </w:rPr>
        <w:t> </w:t>
      </w:r>
      <w:r w:rsidR="005B622D" w:rsidRPr="00627B36">
        <w:rPr>
          <w:rFonts w:hint="cs"/>
          <w:rtl/>
        </w:rPr>
        <w:t xml:space="preserve">الأمانة، وذلك </w:t>
      </w:r>
      <w:r w:rsidR="005B622D" w:rsidRPr="00627B36">
        <w:rPr>
          <w:rFonts w:hint="cs"/>
          <w:b/>
          <w:bCs/>
          <w:u w:val="single"/>
          <w:rtl/>
        </w:rPr>
        <w:t xml:space="preserve">قبل بدء الجلسات المعنية بشهر واحد على الأقل، أي في موعد أقصاه </w:t>
      </w:r>
      <w:r w:rsidR="005B622D" w:rsidRPr="00627B36">
        <w:rPr>
          <w:b/>
          <w:bCs/>
          <w:u w:val="single"/>
        </w:rPr>
        <w:t>4</w:t>
      </w:r>
      <w:r w:rsidR="005B622D" w:rsidRPr="00627B36">
        <w:rPr>
          <w:rFonts w:hint="cs"/>
          <w:b/>
          <w:bCs/>
          <w:u w:val="single"/>
          <w:rtl/>
        </w:rPr>
        <w:t xml:space="preserve"> مارس </w:t>
      </w:r>
      <w:r w:rsidR="005B622D" w:rsidRPr="00627B36">
        <w:rPr>
          <w:b/>
          <w:bCs/>
          <w:u w:val="single"/>
        </w:rPr>
        <w:t>2011</w:t>
      </w:r>
      <w:r w:rsidR="005B622D" w:rsidRPr="00627B36">
        <w:rPr>
          <w:rFonts w:hint="cs"/>
          <w:rtl/>
        </w:rPr>
        <w:t>. ولا بد من</w:t>
      </w:r>
      <w:r w:rsidR="00712CA0" w:rsidRPr="00627B36">
        <w:rPr>
          <w:rFonts w:hint="eastAsia"/>
          <w:rtl/>
        </w:rPr>
        <w:t> </w:t>
      </w:r>
      <w:r w:rsidR="005B622D" w:rsidRPr="00627B36">
        <w:rPr>
          <w:rFonts w:hint="cs"/>
          <w:rtl/>
        </w:rPr>
        <w:t>احترام الموعد النهائي المبين على استمارة التسجيل كي تتمكن الأمانة من اتخاذ الترتيبات اللازمة لتوفير الترجمة الشفوية.</w:t>
      </w:r>
    </w:p>
    <w:p w:rsidR="005B622D" w:rsidRPr="00627B36" w:rsidRDefault="00A65BCF" w:rsidP="00E80730">
      <w:pPr>
        <w:spacing w:before="180"/>
        <w:rPr>
          <w:rtl/>
          <w:lang w:bidi="ar-SY"/>
        </w:rPr>
      </w:pPr>
      <w:r>
        <w:rPr>
          <w:lang w:bidi="ar-EG"/>
        </w:rPr>
        <w:t>.</w:t>
      </w:r>
      <w:r w:rsidR="005B622D" w:rsidRPr="00627B36">
        <w:rPr>
          <w:lang w:val="en-US" w:bidi="ar-EG"/>
        </w:rPr>
        <w:t>10</w:t>
      </w:r>
      <w:r w:rsidR="005B622D" w:rsidRPr="00627B36">
        <w:rPr>
          <w:rtl/>
          <w:lang w:val="en-US" w:bidi="ar-EG"/>
        </w:rPr>
        <w:tab/>
      </w:r>
      <w:r w:rsidR="005B622D" w:rsidRPr="00627B36">
        <w:rPr>
          <w:rtl/>
          <w:lang w:bidi="ar-SY"/>
        </w:rPr>
        <w:t>سيتاح للمندوبين استخدام الشبكة المحلية اللاسلكية في القاعات الرئيسية للاجتماعات بالاتحاد</w:t>
      </w:r>
      <w:r w:rsidR="005B622D" w:rsidRPr="00627B36">
        <w:rPr>
          <w:rtl/>
          <w:lang w:bidi="ar-EG"/>
        </w:rPr>
        <w:t xml:space="preserve"> وفي مركز جنيف الدولي للمؤتمرات</w:t>
      </w:r>
      <w:r w:rsidR="005B622D" w:rsidRPr="00627B36">
        <w:rPr>
          <w:rtl/>
          <w:lang w:bidi="ar-SY"/>
        </w:rPr>
        <w:t>، ولا تزال الشبكة السلكية متيسرة في مبنى مونبريان من مقر الاتحاد. وتتاح معلومات تفصيلية في الموقع الإلكتروني لقطاع تقييس الاتصالات (</w:t>
      </w:r>
      <w:r w:rsidR="00850240">
        <w:fldChar w:fldCharType="begin"/>
      </w:r>
      <w:r w:rsidR="00850240">
        <w:instrText>HYPERLINK "http://www.itu.int/ITU-T/edh/faqs-support.html"</w:instrText>
      </w:r>
      <w:r w:rsidR="00850240">
        <w:fldChar w:fldCharType="separate"/>
      </w:r>
      <w:r w:rsidR="005B622D" w:rsidRPr="00627B36">
        <w:rPr>
          <w:rStyle w:val="Hyperlink"/>
          <w:szCs w:val="22"/>
        </w:rPr>
        <w:t>http://www.itu.int/ITU-T/edh/faqs-support.html</w:t>
      </w:r>
      <w:r w:rsidR="00850240">
        <w:fldChar w:fldCharType="end"/>
      </w:r>
      <w:r w:rsidR="005B622D" w:rsidRPr="00627B36">
        <w:rPr>
          <w:rtl/>
          <w:lang w:bidi="ar-SY"/>
        </w:rPr>
        <w:t>).</w:t>
      </w:r>
    </w:p>
    <w:p w:rsidR="005B622D" w:rsidRPr="00627B36" w:rsidRDefault="00A65BCF" w:rsidP="00E80730">
      <w:pPr>
        <w:spacing w:before="180"/>
        <w:rPr>
          <w:rtl/>
          <w:lang w:bidi="ar-EG"/>
        </w:rPr>
      </w:pPr>
      <w:r>
        <w:rPr>
          <w:lang w:val="en-US" w:bidi="ar-SY"/>
        </w:rPr>
        <w:t>.</w:t>
      </w:r>
      <w:r w:rsidR="005B622D" w:rsidRPr="00627B36">
        <w:rPr>
          <w:lang w:val="en-US" w:bidi="ar-SY"/>
        </w:rPr>
        <w:t>11</w:t>
      </w:r>
      <w:r w:rsidR="005B622D" w:rsidRPr="00627B36">
        <w:rPr>
          <w:lang w:val="en-US" w:bidi="ar-SY"/>
        </w:rPr>
        <w:tab/>
      </w:r>
      <w:r w:rsidR="005B622D" w:rsidRPr="00627B36">
        <w:rPr>
          <w:rtl/>
          <w:lang w:val="en-US" w:bidi="ar-SY"/>
        </w:rPr>
        <w:t>وتسهيلاً لكم</w:t>
      </w:r>
      <w:r w:rsidR="005B622D" w:rsidRPr="00627B36">
        <w:rPr>
          <w:rtl/>
          <w:lang w:bidi="ar-SY"/>
        </w:rPr>
        <w:t xml:space="preserve">، ترد في </w:t>
      </w:r>
      <w:r w:rsidR="005B622D" w:rsidRPr="00627B36">
        <w:rPr>
          <w:b/>
          <w:bCs/>
          <w:rtl/>
          <w:lang w:bidi="ar-SY"/>
        </w:rPr>
        <w:t>الملحق</w:t>
      </w:r>
      <w:r w:rsidR="005B622D" w:rsidRPr="00627B36">
        <w:rPr>
          <w:rtl/>
          <w:lang w:bidi="ar-SY"/>
        </w:rPr>
        <w:t xml:space="preserve"> </w:t>
      </w:r>
      <w:r w:rsidR="005B622D" w:rsidRPr="00627B36">
        <w:rPr>
          <w:b/>
          <w:bCs/>
          <w:lang w:bidi="ar-SY"/>
        </w:rPr>
        <w:t>2</w:t>
      </w:r>
      <w:r w:rsidR="005B622D" w:rsidRPr="00627B36">
        <w:rPr>
          <w:rtl/>
          <w:lang w:bidi="ar-SY"/>
        </w:rPr>
        <w:t xml:space="preserve"> استمارة تأكيد حجز الفندق (انظر </w:t>
      </w:r>
      <w:r w:rsidR="00850240">
        <w:fldChar w:fldCharType="begin"/>
      </w:r>
      <w:r w:rsidR="00850240">
        <w:instrText>HYPERLINK "http://www.itu.int/travel/"</w:instrText>
      </w:r>
      <w:r w:rsidR="00850240">
        <w:fldChar w:fldCharType="separate"/>
      </w:r>
      <w:hyperlink r:id="rId13" w:history="1">
        <w:r w:rsidR="005B622D" w:rsidRPr="00627B36">
          <w:rPr>
            <w:rStyle w:val="Hyperlink"/>
          </w:rPr>
          <w:t>http://www.itu.int/travel</w:t>
        </w:r>
      </w:hyperlink>
      <w:r w:rsidR="005B622D" w:rsidRPr="00627B36">
        <w:rPr>
          <w:rStyle w:val="Hyperlink"/>
          <w:lang w:bidi="ar-EG"/>
        </w:rPr>
        <w:t>/</w:t>
      </w:r>
      <w:r w:rsidR="00850240">
        <w:fldChar w:fldCharType="end"/>
      </w:r>
      <w:r w:rsidR="005B622D" w:rsidRPr="00627B36">
        <w:rPr>
          <w:rtl/>
        </w:rPr>
        <w:t xml:space="preserve"> </w:t>
      </w:r>
      <w:r w:rsidR="005B622D" w:rsidRPr="00627B36">
        <w:rPr>
          <w:rtl/>
          <w:lang w:bidi="ar-SY"/>
        </w:rPr>
        <w:t>للاطلاع على</w:t>
      </w:r>
      <w:r w:rsidR="00712CA0" w:rsidRPr="00627B36">
        <w:rPr>
          <w:rFonts w:hint="cs"/>
          <w:rtl/>
          <w:lang w:bidi="ar-SY"/>
        </w:rPr>
        <w:t> </w:t>
      </w:r>
      <w:r w:rsidR="005B622D" w:rsidRPr="00627B36">
        <w:rPr>
          <w:rtl/>
          <w:lang w:bidi="ar-SY"/>
        </w:rPr>
        <w:t>قائمة الفنادق).</w:t>
      </w:r>
    </w:p>
    <w:p w:rsidR="005B622D" w:rsidRPr="00627B36" w:rsidRDefault="00A65BCF" w:rsidP="00E80730">
      <w:pPr>
        <w:spacing w:before="180"/>
        <w:rPr>
          <w:rtl/>
          <w:lang w:bidi="ar-EG"/>
        </w:rPr>
      </w:pPr>
      <w:r>
        <w:rPr>
          <w:lang w:bidi="ar-EG"/>
        </w:rPr>
        <w:t>.</w:t>
      </w:r>
      <w:r w:rsidR="005B622D" w:rsidRPr="00627B36">
        <w:t>12</w:t>
      </w:r>
      <w:r w:rsidR="005B622D" w:rsidRPr="00627B36">
        <w:rPr>
          <w:rtl/>
        </w:rPr>
        <w:tab/>
        <w:t>و</w:t>
      </w:r>
      <w:r w:rsidR="005B622D" w:rsidRPr="00627B36">
        <w:rPr>
          <w:rtl/>
          <w:lang w:bidi="ar-EG"/>
        </w:rPr>
        <w:t>يسرنا أن نخبركم أن الاتحاد الدولي للاتصالات/مكتب تقييس الاتصالات سيوفران عدداً محدوداً من المنح الجزئية لتيسير المشاركة من أقل البلدان نمواً أو البلدان النامية ذات الدخل المنخفض وسوف تقتصر هذه المنح على شخص واحد من</w:t>
      </w:r>
      <w:r w:rsidR="00712CA0" w:rsidRPr="00627B36">
        <w:rPr>
          <w:rFonts w:hint="cs"/>
          <w:rtl/>
          <w:lang w:bidi="ar-EG"/>
        </w:rPr>
        <w:t> </w:t>
      </w:r>
      <w:r w:rsidR="005B622D" w:rsidRPr="00627B36">
        <w:rPr>
          <w:rtl/>
          <w:lang w:bidi="ar-EG"/>
        </w:rPr>
        <w:t xml:space="preserve">كل بلد. ويجب أن يكون الطلب معتمداً من الإدارة المعنية للدولة العضو في الاتحاد. وينبغي أن تعاد استمارة طلب المنحة الواردة في </w:t>
      </w:r>
      <w:r w:rsidR="005B622D" w:rsidRPr="00627B36">
        <w:rPr>
          <w:b/>
          <w:bCs/>
          <w:rtl/>
          <w:lang w:bidi="ar-EG"/>
        </w:rPr>
        <w:t xml:space="preserve">الملحق </w:t>
      </w:r>
      <w:r w:rsidR="005B622D" w:rsidRPr="00627B36">
        <w:rPr>
          <w:b/>
          <w:bCs/>
          <w:lang w:bidi="ar-EG"/>
        </w:rPr>
        <w:t>3</w:t>
      </w:r>
      <w:r w:rsidR="005B622D" w:rsidRPr="00627B36">
        <w:rPr>
          <w:rtl/>
          <w:lang w:bidi="ar-EG"/>
        </w:rPr>
        <w:t xml:space="preserve"> إلى الاتحاد في موعد أقصاه </w:t>
      </w:r>
      <w:r w:rsidR="005B622D" w:rsidRPr="00627B36">
        <w:rPr>
          <w:b/>
          <w:bCs/>
          <w:lang w:bidi="ar-EG"/>
        </w:rPr>
        <w:t>4</w:t>
      </w:r>
      <w:r w:rsidR="005B622D" w:rsidRPr="00627B36">
        <w:rPr>
          <w:b/>
          <w:bCs/>
          <w:rtl/>
          <w:lang w:bidi="ar-EG"/>
        </w:rPr>
        <w:t xml:space="preserve"> مارس </w:t>
      </w:r>
      <w:r w:rsidR="005B622D" w:rsidRPr="00627B36">
        <w:rPr>
          <w:b/>
          <w:bCs/>
          <w:lang w:bidi="ar-EG"/>
        </w:rPr>
        <w:t>2011</w:t>
      </w:r>
      <w:r w:rsidR="005B622D" w:rsidRPr="00627B36">
        <w:rPr>
          <w:rtl/>
          <w:lang w:bidi="ar-EG"/>
        </w:rPr>
        <w:t>.</w:t>
      </w:r>
    </w:p>
    <w:p w:rsidR="005B622D" w:rsidRPr="003C1BBC" w:rsidRDefault="005B622D" w:rsidP="00E80730">
      <w:pPr>
        <w:spacing w:before="180"/>
        <w:rPr>
          <w:rtl/>
          <w:lang w:val="en-US" w:bidi="ar-EG"/>
        </w:rPr>
      </w:pPr>
      <w:r w:rsidRPr="00627B36">
        <w:rPr>
          <w:rFonts w:hint="cs"/>
          <w:rtl/>
          <w:lang w:bidi="ar-EG"/>
        </w:rPr>
        <w:t xml:space="preserve">وقد كلّفتني الأمانة بأن أطلب منكم، إذا كنتم تنوون </w:t>
      </w:r>
      <w:r w:rsidR="00021084" w:rsidRPr="00627B36">
        <w:rPr>
          <w:rFonts w:hint="cs"/>
          <w:rtl/>
          <w:lang w:bidi="ar-EG"/>
        </w:rPr>
        <w:t>المشاركة</w:t>
      </w:r>
      <w:r w:rsidRPr="00627B36">
        <w:rPr>
          <w:rFonts w:hint="cs"/>
          <w:rtl/>
          <w:lang w:bidi="ar-EG"/>
        </w:rPr>
        <w:t xml:space="preserve"> أيضاً </w:t>
      </w:r>
      <w:r w:rsidR="00021084" w:rsidRPr="00627B36">
        <w:rPr>
          <w:rFonts w:hint="cs"/>
          <w:rtl/>
          <w:lang w:bidi="ar-EG"/>
        </w:rPr>
        <w:t>في اجتماع</w:t>
      </w:r>
      <w:r w:rsidRPr="00627B36">
        <w:rPr>
          <w:rFonts w:hint="cs"/>
          <w:rtl/>
          <w:lang w:bidi="ar-EG"/>
        </w:rPr>
        <w:t xml:space="preserve"> لجنة الدراسات </w:t>
      </w:r>
      <w:r w:rsidRPr="00627B36">
        <w:rPr>
          <w:lang w:val="en-US" w:bidi="ar-EG"/>
        </w:rPr>
        <w:t>3</w:t>
      </w:r>
      <w:r w:rsidRPr="00627B36">
        <w:rPr>
          <w:rFonts w:hint="cs"/>
          <w:rtl/>
          <w:lang w:val="en-US" w:bidi="ar-EG"/>
        </w:rPr>
        <w:t xml:space="preserve"> لقطاع تقييس الاتصالات الذي سيعقد من </w:t>
      </w:r>
      <w:r w:rsidRPr="00627B36">
        <w:rPr>
          <w:lang w:val="en-US" w:bidi="ar-EG"/>
        </w:rPr>
        <w:t>28</w:t>
      </w:r>
      <w:r w:rsidRPr="00627B36">
        <w:rPr>
          <w:rFonts w:hint="cs"/>
          <w:rtl/>
          <w:lang w:val="en-US" w:bidi="ar-EG"/>
        </w:rPr>
        <w:t xml:space="preserve"> مارس إلى </w:t>
      </w:r>
      <w:r w:rsidRPr="00627B36">
        <w:rPr>
          <w:lang w:val="en-US" w:bidi="ar-EG"/>
        </w:rPr>
        <w:t>1</w:t>
      </w:r>
      <w:r w:rsidRPr="00627B36">
        <w:rPr>
          <w:rFonts w:hint="cs"/>
          <w:rtl/>
          <w:lang w:val="en-US" w:bidi="ar-EG"/>
        </w:rPr>
        <w:t xml:space="preserve"> أبريل </w:t>
      </w:r>
      <w:r w:rsidRPr="00627B36">
        <w:rPr>
          <w:lang w:val="en-US" w:bidi="ar-EG"/>
        </w:rPr>
        <w:t>2011</w:t>
      </w:r>
      <w:r w:rsidRPr="00627B36">
        <w:rPr>
          <w:rFonts w:hint="cs"/>
          <w:rtl/>
          <w:lang w:val="en-US" w:bidi="ar-EG"/>
        </w:rPr>
        <w:t>، وطل</w:t>
      </w:r>
      <w:r>
        <w:rPr>
          <w:rFonts w:hint="cs"/>
          <w:rtl/>
          <w:lang w:val="en-US" w:bidi="ar-EG"/>
        </w:rPr>
        <w:t>ب الحصول على منحة لكل من الاجتماعين، التأكد من الإشارة إلى ذلك في طلباتكم للحصول على منحة.</w:t>
      </w:r>
    </w:p>
    <w:p w:rsidR="005B622D" w:rsidRPr="0090508E" w:rsidRDefault="00A65BCF" w:rsidP="00E80730">
      <w:pPr>
        <w:keepNext/>
        <w:keepLines/>
        <w:rPr>
          <w:spacing w:val="-2"/>
          <w:sz w:val="21"/>
          <w:szCs w:val="28"/>
          <w:rtl/>
          <w:lang w:bidi="ar-EG"/>
        </w:rPr>
      </w:pPr>
      <w:r>
        <w:lastRenderedPageBreak/>
        <w:t>.</w:t>
      </w:r>
      <w:r w:rsidR="005B622D">
        <w:t>13</w:t>
      </w:r>
      <w:r w:rsidR="005B622D">
        <w:tab/>
      </w:r>
      <w:r w:rsidR="005B622D" w:rsidRPr="0090508E">
        <w:rPr>
          <w:spacing w:val="-2"/>
          <w:rtl/>
        </w:rPr>
        <w:t xml:space="preserve">ونود أن نذكركم بأن على مواطني بعض البلدان الحصول على تأشيرة للدخول إلى </w:t>
      </w:r>
      <w:r w:rsidR="005B622D" w:rsidRPr="0090508E">
        <w:rPr>
          <w:spacing w:val="-2"/>
          <w:rtl/>
          <w:lang w:bidi="ar-SY"/>
        </w:rPr>
        <w:t>سويسرا</w:t>
      </w:r>
      <w:r w:rsidR="005B622D" w:rsidRPr="0090508E">
        <w:rPr>
          <w:spacing w:val="-2"/>
          <w:rtl/>
        </w:rPr>
        <w:t xml:space="preserve"> وقضاء بعض الوقت فيها. </w:t>
      </w:r>
      <w:r w:rsidR="005B622D" w:rsidRPr="0090508E">
        <w:rPr>
          <w:b/>
          <w:bCs/>
          <w:spacing w:val="-2"/>
          <w:rtl/>
        </w:rPr>
        <w:t xml:space="preserve">ويجب طلب التأشيرة قبل تاريخ بدء الاجتماع بأربعة </w:t>
      </w:r>
      <w:r w:rsidR="005B622D" w:rsidRPr="0090508E">
        <w:rPr>
          <w:b/>
          <w:bCs/>
          <w:spacing w:val="-2"/>
        </w:rPr>
        <w:t>(4)</w:t>
      </w:r>
      <w:r w:rsidR="005B622D" w:rsidRPr="0090508E">
        <w:rPr>
          <w:b/>
          <w:bCs/>
          <w:spacing w:val="-2"/>
          <w:rtl/>
          <w:lang w:bidi="ar-EG"/>
        </w:rPr>
        <w:t xml:space="preserve"> أسابيع على الأقل</w:t>
      </w:r>
      <w:r w:rsidR="005B622D" w:rsidRPr="0090508E">
        <w:rPr>
          <w:spacing w:val="-2"/>
          <w:rtl/>
          <w:lang w:bidi="ar-EG"/>
        </w:rPr>
        <w:t xml:space="preserve">، </w:t>
      </w:r>
      <w:r w:rsidR="005B622D" w:rsidRPr="0090508E">
        <w:rPr>
          <w:spacing w:val="-2"/>
          <w:rtl/>
        </w:rPr>
        <w:t>والحصول عليها من المكتب (السفارة أو</w:t>
      </w:r>
      <w:r w:rsidR="00712CA0" w:rsidRPr="0090508E">
        <w:rPr>
          <w:rFonts w:hint="cs"/>
          <w:spacing w:val="-2"/>
          <w:rtl/>
        </w:rPr>
        <w:t> </w:t>
      </w:r>
      <w:r w:rsidR="005B622D" w:rsidRPr="0090508E">
        <w:rPr>
          <w:spacing w:val="-2"/>
          <w:rtl/>
        </w:rPr>
        <w:t>القنصلية) الذي يمثل سويسرا في بلدكم، أو من أقرب مكتب من بلد المغادرة في حالة عدم وجود مثل هذا المكتب في</w:t>
      </w:r>
      <w:r w:rsidR="00712CA0" w:rsidRPr="0090508E">
        <w:rPr>
          <w:rFonts w:hint="cs"/>
          <w:spacing w:val="-2"/>
          <w:rtl/>
        </w:rPr>
        <w:t> </w:t>
      </w:r>
      <w:r w:rsidR="005B622D" w:rsidRPr="0090508E">
        <w:rPr>
          <w:spacing w:val="-2"/>
          <w:rtl/>
        </w:rPr>
        <w:t xml:space="preserve">بلدكم. وإذا واجهتم مشاكل بهذا الشأن، يمكن للاتحاد بناءً على طلب رسمي </w:t>
      </w:r>
      <w:r w:rsidR="005B622D" w:rsidRPr="0090508E">
        <w:rPr>
          <w:spacing w:val="-2"/>
          <w:rtl/>
          <w:lang w:bidi="ar-EG"/>
        </w:rPr>
        <w:t>من الإدارة التي تمثلونها أو الكيان الذي</w:t>
      </w:r>
      <w:r w:rsidR="00712CA0" w:rsidRPr="0090508E">
        <w:rPr>
          <w:rFonts w:hint="cs"/>
          <w:spacing w:val="-2"/>
          <w:rtl/>
          <w:lang w:bidi="ar-EG"/>
        </w:rPr>
        <w:t> </w:t>
      </w:r>
      <w:r w:rsidR="005B622D" w:rsidRPr="0090508E">
        <w:rPr>
          <w:spacing w:val="-2"/>
          <w:rtl/>
          <w:lang w:bidi="ar-EG"/>
        </w:rPr>
        <w:t>تمثلونه</w:t>
      </w:r>
      <w:r w:rsidR="005B622D" w:rsidRPr="0090508E">
        <w:rPr>
          <w:spacing w:val="-2"/>
          <w:rtl/>
        </w:rPr>
        <w:t>، التدخل لدى السلطات السويسرية المختصة لتيسير إصدار التأشيرة ولكن فقط في حدود فترة الأربعة أسابيع المذكورة أعلاه.</w:t>
      </w:r>
      <w:r w:rsidR="00712CA0" w:rsidRPr="0090508E">
        <w:rPr>
          <w:rFonts w:hint="cs"/>
          <w:spacing w:val="-2"/>
          <w:rtl/>
          <w:lang w:bidi="ar-EG"/>
        </w:rPr>
        <w:t xml:space="preserve"> </w:t>
      </w:r>
      <w:r w:rsidR="005B622D" w:rsidRPr="0090508E">
        <w:rPr>
          <w:spacing w:val="-2"/>
          <w:rtl/>
          <w:lang w:bidi="ar-EG"/>
        </w:rPr>
        <w:t>وينبغي أن يحدد في هذه الرسالة الاسم والوظيفة وتاريخ الميلاد ورقم جواز سفر الشخص أو الأشخاص الذين يحتاجون التأشيرة وتاريخ الإصدار والانتهاء، ويُرفق بها صورة من إشعار تأكيد التسجيل المعتمد للمشاركة في اجتماع الاتحاد المعني، وترسل إلى الأمانة حاملة عبارة "</w:t>
      </w:r>
      <w:r w:rsidR="005B622D" w:rsidRPr="0090508E">
        <w:rPr>
          <w:b/>
          <w:bCs/>
          <w:spacing w:val="-2"/>
          <w:rtl/>
          <w:lang w:bidi="ar-EG"/>
        </w:rPr>
        <w:t>طلب تأشيرة</w:t>
      </w:r>
      <w:r w:rsidR="005B622D" w:rsidRPr="0090508E">
        <w:rPr>
          <w:spacing w:val="-2"/>
          <w:rtl/>
          <w:lang w:bidi="ar-EG"/>
        </w:rPr>
        <w:t xml:space="preserve">" بواسطة الفاكس (رقم </w:t>
      </w:r>
      <w:r w:rsidR="005B622D" w:rsidRPr="0090508E">
        <w:rPr>
          <w:spacing w:val="-2"/>
          <w:lang w:bidi="ar-EG"/>
        </w:rPr>
        <w:t>+41 22 730 5853</w:t>
      </w:r>
      <w:r w:rsidR="005B622D" w:rsidRPr="0090508E">
        <w:rPr>
          <w:spacing w:val="-2"/>
          <w:rtl/>
          <w:lang w:bidi="ar-EG"/>
        </w:rPr>
        <w:t xml:space="preserve">) أو البريد الإلكتروني </w:t>
      </w:r>
      <w:r w:rsidR="005B622D" w:rsidRPr="0090508E">
        <w:rPr>
          <w:spacing w:val="-2"/>
          <w:lang w:bidi="ar-EG"/>
        </w:rPr>
        <w:t>(</w:t>
      </w:r>
      <w:hyperlink r:id="rId14" w:history="1">
        <w:r w:rsidR="005B622D" w:rsidRPr="0090508E">
          <w:rPr>
            <w:rStyle w:val="Hyperlink"/>
            <w:spacing w:val="-2"/>
            <w:sz w:val="24"/>
            <w:szCs w:val="24"/>
          </w:rPr>
          <w:t>tsbreg@itu.int</w:t>
        </w:r>
      </w:hyperlink>
      <w:r w:rsidR="005B622D" w:rsidRPr="0090508E">
        <w:rPr>
          <w:rFonts w:cs="Times New Roman"/>
          <w:spacing w:val="-2"/>
          <w:sz w:val="24"/>
          <w:szCs w:val="24"/>
        </w:rPr>
        <w:t>)</w:t>
      </w:r>
      <w:r w:rsidR="005B622D" w:rsidRPr="0090508E">
        <w:rPr>
          <w:spacing w:val="-2"/>
          <w:sz w:val="21"/>
          <w:szCs w:val="28"/>
          <w:rtl/>
          <w:lang w:bidi="ar-EG"/>
        </w:rPr>
        <w:t>.</w:t>
      </w:r>
    </w:p>
    <w:p w:rsidR="005B622D" w:rsidRPr="004710ED" w:rsidRDefault="005B622D" w:rsidP="00175E27">
      <w:pPr>
        <w:spacing w:before="180"/>
        <w:rPr>
          <w:rtl/>
          <w:lang w:bidi="ar-EG"/>
        </w:rPr>
      </w:pPr>
      <w:r>
        <w:rPr>
          <w:rtl/>
          <w:lang w:bidi="ar-EG"/>
        </w:rPr>
        <w:t>أتطلع إلى العمل معكم في جنيف</w:t>
      </w:r>
      <w:r w:rsidRPr="004710ED">
        <w:rPr>
          <w:rtl/>
          <w:lang w:bidi="ar-EG"/>
        </w:rPr>
        <w:t>.</w:t>
      </w:r>
    </w:p>
    <w:p w:rsidR="005B622D" w:rsidRDefault="005B622D" w:rsidP="00175E27">
      <w:pPr>
        <w:spacing w:before="240"/>
        <w:rPr>
          <w:rtl/>
          <w:lang w:bidi="ar-EG"/>
        </w:rPr>
      </w:pPr>
      <w:r>
        <w:rPr>
          <w:rtl/>
          <w:lang w:bidi="ar-EG"/>
        </w:rPr>
        <w:t>وتفضلوا بقبول فائق التقدير والاحترام.</w:t>
      </w:r>
    </w:p>
    <w:p w:rsidR="005B622D" w:rsidRPr="002F090D" w:rsidRDefault="005B622D" w:rsidP="005B622D">
      <w:pPr>
        <w:spacing w:before="600"/>
        <w:rPr>
          <w:i/>
          <w:iCs/>
          <w:rtl/>
          <w:lang w:bidi="ar-EG"/>
        </w:rPr>
      </w:pPr>
      <w:r w:rsidRPr="002F090D">
        <w:rPr>
          <w:i/>
          <w:iCs/>
          <w:rtl/>
          <w:lang w:bidi="ar-EG"/>
        </w:rPr>
        <w:t>(التوقيع)</w:t>
      </w:r>
    </w:p>
    <w:p w:rsidR="005B622D" w:rsidRPr="003839DD" w:rsidRDefault="005B622D" w:rsidP="005B622D">
      <w:pPr>
        <w:spacing w:before="600"/>
        <w:rPr>
          <w:rtl/>
          <w:lang w:bidi="ar-EG"/>
        </w:rPr>
      </w:pPr>
      <w:r>
        <w:rPr>
          <w:rtl/>
          <w:lang w:bidi="ar-EG"/>
        </w:rPr>
        <w:t xml:space="preserve">الدكتور </w:t>
      </w:r>
      <w:r>
        <w:rPr>
          <w:rFonts w:hint="cs"/>
          <w:rtl/>
          <w:lang w:bidi="ar-EG"/>
        </w:rPr>
        <w:t>ألكسندر كوشتيف</w:t>
      </w:r>
      <w:r>
        <w:rPr>
          <w:rtl/>
          <w:lang w:bidi="ar-EG"/>
        </w:rPr>
        <w:tab/>
      </w:r>
      <w:r>
        <w:rPr>
          <w:rtl/>
          <w:lang w:bidi="ar-EG"/>
        </w:rPr>
        <w:br/>
        <w:t xml:space="preserve">رئيس </w:t>
      </w:r>
      <w:r w:rsidRPr="003839DD">
        <w:rPr>
          <w:rtl/>
        </w:rPr>
        <w:t xml:space="preserve">فريق العمل التابع للمجلس المعني بالتحضير للمؤتمر العالمي للاتصالات الدولية لعام </w:t>
      </w:r>
      <w:r w:rsidRPr="003839DD">
        <w:t>2012</w:t>
      </w:r>
    </w:p>
    <w:p w:rsidR="005B622D" w:rsidRDefault="005B622D" w:rsidP="005B622D">
      <w:pPr>
        <w:tabs>
          <w:tab w:val="left" w:pos="5363"/>
        </w:tabs>
        <w:spacing w:before="360"/>
        <w:jc w:val="left"/>
        <w:rPr>
          <w:lang w:bidi="ar-EG"/>
        </w:rPr>
      </w:pPr>
      <w:r w:rsidRPr="004710ED">
        <w:rPr>
          <w:b/>
          <w:bCs/>
          <w:rtl/>
          <w:lang w:bidi="ar-EG"/>
        </w:rPr>
        <w:t xml:space="preserve">الملحقات: </w:t>
      </w:r>
      <w:r>
        <w:rPr>
          <w:lang w:bidi="ar-EG"/>
        </w:rPr>
        <w:t>3</w:t>
      </w:r>
    </w:p>
    <w:p w:rsidR="005B622D" w:rsidRPr="00CA114D" w:rsidRDefault="005B622D" w:rsidP="00627B36">
      <w:pPr>
        <w:pStyle w:val="AnnexNotitle"/>
        <w:spacing w:before="0"/>
        <w:rPr>
          <w:rFonts w:ascii="Times New Roman"/>
          <w:b w:val="0"/>
          <w:rtl/>
        </w:rPr>
      </w:pPr>
      <w:r>
        <w:rPr>
          <w:lang w:bidi="ar-EG"/>
        </w:rPr>
        <w:br w:type="page"/>
      </w:r>
      <w:r w:rsidRPr="00CA114D">
        <w:rPr>
          <w:rFonts w:ascii="Times New Roman"/>
          <w:b w:val="0"/>
          <w:rtl/>
        </w:rPr>
        <w:lastRenderedPageBreak/>
        <w:t xml:space="preserve">الملحـق </w:t>
      </w:r>
      <w:r w:rsidRPr="00CA114D">
        <w:rPr>
          <w:rFonts w:ascii="Times New Roman"/>
          <w:b w:val="0"/>
        </w:rPr>
        <w:t>1</w:t>
      </w:r>
      <w:r w:rsidRPr="00CA114D">
        <w:rPr>
          <w:rFonts w:ascii="Times New Roman"/>
          <w:b w:val="0"/>
          <w:rtl/>
        </w:rPr>
        <w:br/>
        <w:t xml:space="preserve">(بالرسالة </w:t>
      </w:r>
      <w:r w:rsidRPr="00CA114D">
        <w:rPr>
          <w:rFonts w:ascii="Times New Roman"/>
          <w:b w:val="0"/>
        </w:rPr>
        <w:t>(DM-10/1013</w:t>
      </w:r>
    </w:p>
    <w:p w:rsidR="005B622D" w:rsidRPr="00933011" w:rsidRDefault="005B622D" w:rsidP="00C55D55">
      <w:pPr>
        <w:pStyle w:val="Annextitle"/>
        <w:rPr>
          <w:i/>
          <w:iCs/>
          <w:rtl/>
          <w:lang w:bidi="ar-EG"/>
        </w:rPr>
      </w:pPr>
      <w:r w:rsidRPr="00933011">
        <w:rPr>
          <w:i/>
          <w:iCs/>
          <w:rtl/>
          <w:lang w:bidi="ar-EG"/>
        </w:rPr>
        <w:t>مشروع جدول أعمال</w:t>
      </w:r>
      <w:r w:rsidRPr="00933011">
        <w:rPr>
          <w:rFonts w:hint="cs"/>
          <w:i/>
          <w:iCs/>
          <w:rtl/>
          <w:lang w:bidi="ar-EG"/>
        </w:rPr>
        <w:t xml:space="preserve"> الاجتماع الرابع</w:t>
      </w:r>
      <w:r w:rsidRPr="00933011">
        <w:rPr>
          <w:i/>
          <w:iCs/>
          <w:rtl/>
          <w:lang w:bidi="ar-EG"/>
        </w:rPr>
        <w:t xml:space="preserve"> لفريق العمل التابع للمجلس</w:t>
      </w:r>
      <w:r w:rsidRPr="00933011">
        <w:rPr>
          <w:i/>
          <w:iCs/>
          <w:rtl/>
          <w:lang w:bidi="ar-EG"/>
        </w:rPr>
        <w:br/>
        <w:t xml:space="preserve">المعني بالتحضير للمؤتمر العالمي للاتصالات الدولية لعام </w:t>
      </w:r>
      <w:r w:rsidRPr="00933011">
        <w:rPr>
          <w:i/>
          <w:iCs/>
          <w:lang w:bidi="ar-EG"/>
        </w:rPr>
        <w:t>2012</w:t>
      </w:r>
    </w:p>
    <w:p w:rsidR="005B622D" w:rsidRPr="0011070B" w:rsidRDefault="005B622D" w:rsidP="0011070B">
      <w:pPr>
        <w:spacing w:before="240"/>
        <w:jc w:val="center"/>
        <w:rPr>
          <w:rFonts w:ascii="Times New Roman Bold" w:hAnsi="Times New Roman Bold"/>
          <w:b/>
          <w:bCs/>
          <w:sz w:val="28"/>
          <w:szCs w:val="40"/>
          <w:rtl/>
          <w:lang w:bidi="ar-EG"/>
        </w:rPr>
      </w:pPr>
      <w:r w:rsidRPr="0011070B">
        <w:rPr>
          <w:rFonts w:ascii="Times New Roman Bold" w:hAnsi="Times New Roman Bold"/>
          <w:b/>
          <w:bCs/>
          <w:sz w:val="28"/>
          <w:szCs w:val="40"/>
          <w:rtl/>
          <w:lang w:bidi="ar-EG"/>
        </w:rPr>
        <w:t xml:space="preserve">جنيف، </w:t>
      </w:r>
      <w:r w:rsidRPr="0011070B">
        <w:rPr>
          <w:rFonts w:ascii="Times New Roman Bold" w:hAnsi="Times New Roman Bold"/>
          <w:b/>
          <w:bCs/>
          <w:sz w:val="28"/>
          <w:szCs w:val="40"/>
          <w:lang w:bidi="ar-EG"/>
        </w:rPr>
        <w:t>6-4</w:t>
      </w:r>
      <w:r w:rsidRPr="0011070B">
        <w:rPr>
          <w:rFonts w:ascii="Times New Roman Bold" w:hAnsi="Times New Roman Bold"/>
          <w:b/>
          <w:bCs/>
          <w:sz w:val="28"/>
          <w:szCs w:val="40"/>
          <w:rtl/>
          <w:lang w:bidi="ar-EG"/>
        </w:rPr>
        <w:t xml:space="preserve"> أبريل </w:t>
      </w:r>
      <w:r w:rsidRPr="0011070B">
        <w:rPr>
          <w:rFonts w:ascii="Times New Roman Bold" w:hAnsi="Times New Roman Bold"/>
          <w:b/>
          <w:bCs/>
          <w:sz w:val="28"/>
          <w:szCs w:val="40"/>
          <w:lang w:bidi="ar-EG"/>
        </w:rPr>
        <w:t>2011</w:t>
      </w:r>
    </w:p>
    <w:p w:rsidR="005B622D" w:rsidRDefault="005B622D" w:rsidP="009F69BD">
      <w:pPr>
        <w:spacing w:before="720"/>
        <w:ind w:left="794" w:hanging="794"/>
        <w:rPr>
          <w:rtl/>
          <w:lang w:bidi="ar-EG"/>
        </w:rPr>
      </w:pPr>
      <w:r>
        <w:rPr>
          <w:lang w:bidi="ar-EG"/>
        </w:rPr>
        <w:t>.1</w:t>
      </w:r>
      <w:r>
        <w:rPr>
          <w:rtl/>
          <w:lang w:bidi="ar-EG"/>
        </w:rPr>
        <w:tab/>
        <w:t>ملاحظات افتتاحية من الرئيس</w:t>
      </w:r>
    </w:p>
    <w:p w:rsidR="005B622D" w:rsidRDefault="005B622D" w:rsidP="00874BF0">
      <w:pPr>
        <w:spacing w:before="180"/>
        <w:ind w:left="794" w:hanging="794"/>
        <w:rPr>
          <w:rtl/>
          <w:lang w:bidi="ar-EG"/>
        </w:rPr>
      </w:pPr>
      <w:r>
        <w:rPr>
          <w:lang w:bidi="ar-EG"/>
        </w:rPr>
        <w:t>.2</w:t>
      </w:r>
      <w:r>
        <w:rPr>
          <w:rtl/>
          <w:lang w:bidi="ar-EG"/>
        </w:rPr>
        <w:tab/>
        <w:t>اعتماد جدول الأعمال</w:t>
      </w:r>
    </w:p>
    <w:p w:rsidR="005B622D" w:rsidRDefault="005B622D" w:rsidP="00874BF0">
      <w:pPr>
        <w:spacing w:before="180"/>
        <w:ind w:left="794" w:hanging="794"/>
        <w:rPr>
          <w:rtl/>
          <w:lang w:bidi="ar-EG"/>
        </w:rPr>
      </w:pPr>
      <w:r>
        <w:rPr>
          <w:lang w:bidi="ar-EG"/>
        </w:rPr>
        <w:t>.3</w:t>
      </w:r>
      <w:r>
        <w:rPr>
          <w:rtl/>
          <w:lang w:bidi="ar-EG"/>
        </w:rPr>
        <w:tab/>
        <w:t xml:space="preserve">انتخاب </w:t>
      </w:r>
      <w:r>
        <w:rPr>
          <w:rFonts w:hint="cs"/>
          <w:rtl/>
          <w:lang w:bidi="ar-EG"/>
        </w:rPr>
        <w:t>نائب</w:t>
      </w:r>
      <w:r>
        <w:rPr>
          <w:rtl/>
          <w:lang w:bidi="ar-EG"/>
        </w:rPr>
        <w:t xml:space="preserve"> الرئيس</w:t>
      </w:r>
      <w:r>
        <w:rPr>
          <w:rFonts w:hint="cs"/>
          <w:rtl/>
          <w:lang w:bidi="ar-EG"/>
        </w:rPr>
        <w:t xml:space="preserve"> من آسيا-المحيط الهادئ</w:t>
      </w:r>
    </w:p>
    <w:p w:rsidR="005B622D" w:rsidRPr="00955F68" w:rsidRDefault="005B622D" w:rsidP="00874BF0">
      <w:pPr>
        <w:spacing w:before="180"/>
        <w:ind w:left="794" w:hanging="794"/>
        <w:rPr>
          <w:rtl/>
          <w:lang w:val="en-US" w:bidi="ar-EG"/>
        </w:rPr>
      </w:pPr>
      <w:r>
        <w:rPr>
          <w:lang w:val="en-US" w:bidi="ar-EG"/>
        </w:rPr>
        <w:t>.4</w:t>
      </w:r>
      <w:r>
        <w:rPr>
          <w:rFonts w:hint="cs"/>
          <w:rtl/>
          <w:lang w:val="en-US" w:bidi="ar-EG"/>
        </w:rPr>
        <w:tab/>
        <w:t>استعراض تقارير الاجتماع السابق</w:t>
      </w:r>
    </w:p>
    <w:p w:rsidR="005B622D" w:rsidRDefault="005B622D" w:rsidP="00874BF0">
      <w:pPr>
        <w:spacing w:before="180"/>
        <w:ind w:left="794" w:hanging="794"/>
        <w:rPr>
          <w:rtl/>
        </w:rPr>
      </w:pPr>
      <w:r>
        <w:rPr>
          <w:lang w:bidi="ar-EG"/>
        </w:rPr>
        <w:t>.5</w:t>
      </w:r>
      <w:r>
        <w:rPr>
          <w:rtl/>
          <w:lang w:bidi="ar-EG"/>
        </w:rPr>
        <w:tab/>
      </w:r>
      <w:r>
        <w:rPr>
          <w:rFonts w:hint="cs"/>
          <w:rtl/>
          <w:lang w:bidi="ar-EG"/>
        </w:rPr>
        <w:t xml:space="preserve">استعراض </w:t>
      </w:r>
      <w:r w:rsidR="00850240">
        <w:fldChar w:fldCharType="begin"/>
      </w:r>
      <w:r w:rsidR="00850240">
        <w:instrText>HYPERLINK "http://www.itu.int/council/groups/cwg-wcit12/docs/pd/ppres.docx"</w:instrText>
      </w:r>
      <w:r w:rsidR="00850240">
        <w:fldChar w:fldCharType="separate"/>
      </w:r>
      <w:r w:rsidRPr="00262374">
        <w:rPr>
          <w:rStyle w:val="Hyperlink"/>
          <w:rFonts w:hint="cs"/>
          <w:spacing w:val="-4"/>
          <w:rtl/>
          <w:lang w:val="en-US" w:bidi="ar-EG"/>
        </w:rPr>
        <w:t xml:space="preserve">القرار </w:t>
      </w:r>
      <w:r w:rsidRPr="00262374">
        <w:rPr>
          <w:rStyle w:val="Hyperlink"/>
          <w:spacing w:val="-4"/>
          <w:lang w:val="en-US" w:bidi="ar-EG"/>
        </w:rPr>
        <w:t>171</w:t>
      </w:r>
      <w:r w:rsidRPr="00262374">
        <w:rPr>
          <w:rStyle w:val="Hyperlink"/>
          <w:rFonts w:hint="cs"/>
          <w:spacing w:val="-4"/>
          <w:rtl/>
          <w:lang w:val="en-US" w:bidi="ar-EG"/>
        </w:rPr>
        <w:t xml:space="preserve"> (</w:t>
      </w:r>
      <w:r w:rsidRPr="00262374">
        <w:rPr>
          <w:rStyle w:val="Hyperlink"/>
          <w:spacing w:val="-4"/>
          <w:lang w:val="en-US" w:bidi="ar-EG"/>
        </w:rPr>
        <w:t>COM5/3</w:t>
      </w:r>
      <w:r w:rsidRPr="00262374">
        <w:rPr>
          <w:rStyle w:val="Hyperlink"/>
          <w:rFonts w:hint="cs"/>
          <w:spacing w:val="-4"/>
          <w:rtl/>
          <w:lang w:val="en-US" w:bidi="ar-EG"/>
        </w:rPr>
        <w:t xml:space="preserve"> سابقاً)</w:t>
      </w:r>
      <w:r w:rsidR="00850240">
        <w:fldChar w:fldCharType="end"/>
      </w:r>
      <w:r>
        <w:rPr>
          <w:rFonts w:hint="cs"/>
          <w:rtl/>
          <w:lang w:val="en-US" w:bidi="ar-EG"/>
        </w:rPr>
        <w:t xml:space="preserve"> لمؤتمر المندوبين المفوضين لعام </w:t>
      </w:r>
      <w:r>
        <w:rPr>
          <w:lang w:val="en-US" w:bidi="ar-EG"/>
        </w:rPr>
        <w:t>2010</w:t>
      </w:r>
      <w:r w:rsidRPr="00D077B4">
        <w:rPr>
          <w:rFonts w:hint="cs"/>
          <w:spacing w:val="-4"/>
          <w:rtl/>
          <w:lang w:val="en-US" w:bidi="ar-EG"/>
        </w:rPr>
        <w:t xml:space="preserve"> </w:t>
      </w:r>
      <w:r>
        <w:rPr>
          <w:rFonts w:hint="cs"/>
          <w:spacing w:val="-4"/>
          <w:rtl/>
          <w:lang w:val="en-US" w:bidi="ar-EG"/>
        </w:rPr>
        <w:t xml:space="preserve">بشأن </w:t>
      </w:r>
      <w:r w:rsidRPr="00983A49">
        <w:rPr>
          <w:rtl/>
        </w:rPr>
        <w:t>الأعمال التحضيرية للمؤتمر العالمي للاتصالات الدولية</w:t>
      </w:r>
      <w:r>
        <w:rPr>
          <w:rFonts w:hint="cs"/>
          <w:rtl/>
        </w:rPr>
        <w:t xml:space="preserve"> لعام</w:t>
      </w:r>
      <w:r>
        <w:rPr>
          <w:rFonts w:hint="eastAsia"/>
          <w:rtl/>
        </w:rPr>
        <w:t> </w:t>
      </w:r>
      <w:r>
        <w:t>2012</w:t>
      </w:r>
    </w:p>
    <w:p w:rsidR="005B622D" w:rsidRDefault="005B622D" w:rsidP="00874BF0">
      <w:pPr>
        <w:spacing w:before="180"/>
        <w:ind w:left="794" w:hanging="794"/>
        <w:rPr>
          <w:lang w:bidi="ar-EG"/>
        </w:rPr>
      </w:pPr>
      <w:r>
        <w:rPr>
          <w:lang w:bidi="ar-EG"/>
        </w:rPr>
        <w:t>.6</w:t>
      </w:r>
      <w:r>
        <w:rPr>
          <w:rtl/>
          <w:lang w:bidi="ar-EG"/>
        </w:rPr>
        <w:tab/>
        <w:t>النظر في المساهمات المقدمة إلى الفريق</w:t>
      </w:r>
    </w:p>
    <w:p w:rsidR="005B622D" w:rsidRPr="008B0060" w:rsidRDefault="005B622D" w:rsidP="008B0060">
      <w:pPr>
        <w:tabs>
          <w:tab w:val="clear" w:pos="794"/>
          <w:tab w:val="left" w:pos="708"/>
        </w:tabs>
        <w:spacing w:before="180"/>
        <w:rPr>
          <w:lang w:bidi="ar-EG"/>
        </w:rPr>
      </w:pPr>
      <w:r>
        <w:rPr>
          <w:lang w:bidi="ar-EG"/>
        </w:rPr>
        <w:t>.7</w:t>
      </w:r>
      <w:r>
        <w:rPr>
          <w:rtl/>
          <w:lang w:bidi="ar-EG"/>
        </w:rPr>
        <w:tab/>
      </w:r>
      <w:r w:rsidR="008B0060">
        <w:rPr>
          <w:rtl/>
        </w:rPr>
        <w:t>قرارات و</w:t>
      </w:r>
      <w:r w:rsidR="008B0060" w:rsidRPr="00627B36">
        <w:rPr>
          <w:rtl/>
        </w:rPr>
        <w:t xml:space="preserve">توصيات </w:t>
      </w:r>
      <w:r w:rsidR="008B0060">
        <w:rPr>
          <w:rFonts w:hint="cs"/>
          <w:rtl/>
        </w:rPr>
        <w:t>ورأي</w:t>
      </w:r>
      <w:r w:rsidR="008B0060" w:rsidRPr="00627B36">
        <w:rPr>
          <w:rtl/>
        </w:rPr>
        <w:t xml:space="preserve"> المؤتمر الإداري العالمي للبرق والهاتف لعام </w:t>
      </w:r>
      <w:r w:rsidR="008B0060" w:rsidRPr="00627B36">
        <w:t>1988</w:t>
      </w:r>
      <w:r w:rsidR="008B0060" w:rsidRPr="00627B36">
        <w:rPr>
          <w:rtl/>
        </w:rPr>
        <w:t xml:space="preserve"> </w:t>
      </w:r>
      <w:r w:rsidR="008B0060" w:rsidRPr="00627B36">
        <w:t>(WATTC-88)</w:t>
      </w:r>
      <w:r w:rsidR="00963047">
        <w:rPr>
          <w:rFonts w:hint="cs"/>
          <w:rtl/>
          <w:lang w:bidi="ar-EG"/>
        </w:rPr>
        <w:t xml:space="preserve"> </w:t>
      </w:r>
    </w:p>
    <w:p w:rsidR="005B622D" w:rsidRDefault="005B622D" w:rsidP="00874BF0">
      <w:pPr>
        <w:spacing w:before="180"/>
        <w:ind w:left="794" w:hanging="794"/>
        <w:rPr>
          <w:lang w:val="en-US" w:bidi="ar-EG"/>
        </w:rPr>
      </w:pPr>
      <w:r>
        <w:rPr>
          <w:lang w:val="en-US" w:bidi="ar-EG"/>
        </w:rPr>
        <w:t>.8</w:t>
      </w:r>
      <w:r>
        <w:rPr>
          <w:rtl/>
          <w:lang w:val="en-US" w:bidi="ar-EG"/>
        </w:rPr>
        <w:tab/>
        <w:t xml:space="preserve">هيكل التقرير إلى المؤتمر العالمي للاتصالات الدولية لعام </w:t>
      </w:r>
      <w:r>
        <w:rPr>
          <w:lang w:val="en-US" w:bidi="ar-EG"/>
        </w:rPr>
        <w:t>2012</w:t>
      </w:r>
    </w:p>
    <w:p w:rsidR="005B622D" w:rsidRPr="00C739C1" w:rsidRDefault="005B622D" w:rsidP="00874BF0">
      <w:pPr>
        <w:spacing w:before="180"/>
        <w:ind w:left="794" w:hanging="794"/>
        <w:rPr>
          <w:rtl/>
          <w:lang w:val="en-US" w:bidi="ar-EG"/>
        </w:rPr>
      </w:pPr>
      <w:r>
        <w:rPr>
          <w:lang w:val="en-US" w:bidi="ar-EG"/>
        </w:rPr>
        <w:t>.9</w:t>
      </w:r>
      <w:r>
        <w:rPr>
          <w:rtl/>
          <w:lang w:val="en-US" w:bidi="ar-EG"/>
        </w:rPr>
        <w:tab/>
      </w:r>
      <w:r>
        <w:rPr>
          <w:rFonts w:hint="cs"/>
          <w:rtl/>
          <w:lang w:val="en-US" w:bidi="ar-EG"/>
        </w:rPr>
        <w:t xml:space="preserve">هيكل </w:t>
      </w:r>
      <w:r>
        <w:rPr>
          <w:rtl/>
          <w:lang w:val="en-US" w:bidi="ar-EG"/>
        </w:rPr>
        <w:t xml:space="preserve">المؤتمر العالمي للاتصالات الدولية لعام </w:t>
      </w:r>
      <w:r>
        <w:rPr>
          <w:lang w:val="en-US" w:bidi="ar-EG"/>
        </w:rPr>
        <w:t>2012</w:t>
      </w:r>
    </w:p>
    <w:p w:rsidR="005B622D" w:rsidRDefault="005B622D" w:rsidP="00874BF0">
      <w:pPr>
        <w:spacing w:before="180"/>
        <w:ind w:left="794" w:hanging="794"/>
        <w:rPr>
          <w:rtl/>
          <w:lang w:val="en-US" w:bidi="ar-EG"/>
        </w:rPr>
      </w:pPr>
      <w:r>
        <w:rPr>
          <w:lang w:val="en-US" w:bidi="ar-EG"/>
        </w:rPr>
        <w:t>.10</w:t>
      </w:r>
      <w:r>
        <w:rPr>
          <w:lang w:val="en-US" w:bidi="ar-EG"/>
        </w:rPr>
        <w:tab/>
      </w:r>
      <w:r>
        <w:rPr>
          <w:rtl/>
          <w:lang w:val="en-US" w:bidi="ar-EG"/>
        </w:rPr>
        <w:t>مواعيد الاجتماعات المقبلة</w:t>
      </w:r>
    </w:p>
    <w:p w:rsidR="005B622D" w:rsidRDefault="005B622D" w:rsidP="00874BF0">
      <w:pPr>
        <w:spacing w:before="180"/>
        <w:rPr>
          <w:rtl/>
          <w:lang w:bidi="ar-EG"/>
        </w:rPr>
      </w:pPr>
      <w:r>
        <w:rPr>
          <w:lang w:val="en-US" w:bidi="ar-EG"/>
        </w:rPr>
        <w:t>.11</w:t>
      </w:r>
      <w:r>
        <w:rPr>
          <w:rtl/>
          <w:lang w:val="en-US" w:bidi="ar-EG"/>
        </w:rPr>
        <w:tab/>
      </w:r>
      <w:r>
        <w:rPr>
          <w:rFonts w:hint="cs"/>
          <w:rtl/>
          <w:lang w:val="en-US" w:bidi="ar-EG"/>
        </w:rPr>
        <w:t>ما يستجد من أعمال</w:t>
      </w:r>
    </w:p>
    <w:p w:rsidR="005C3917" w:rsidRDefault="005C3917" w:rsidP="005B622D">
      <w:pPr>
        <w:spacing w:before="180"/>
        <w:rPr>
          <w:rtl/>
          <w:lang w:bidi="ar-EG"/>
        </w:rPr>
        <w:sectPr w:rsidR="005C3917" w:rsidSect="00F74FDC">
          <w:headerReference w:type="default" r:id="rId15"/>
          <w:footerReference w:type="default" r:id="rId16"/>
          <w:footerReference w:type="first" r:id="rId17"/>
          <w:type w:val="oddPage"/>
          <w:pgSz w:w="11909" w:h="16834" w:code="9"/>
          <w:pgMar w:top="1134" w:right="1094" w:bottom="567" w:left="1094" w:header="720" w:footer="567" w:gutter="0"/>
          <w:pgNumType w:fmt="numberInDash"/>
          <w:cols w:space="720"/>
          <w:titlePg/>
          <w:docGrid w:linePitch="360"/>
        </w:sectPr>
      </w:pPr>
    </w:p>
    <w:p w:rsidR="00CA1F2F" w:rsidRPr="005C3917" w:rsidRDefault="0011070B" w:rsidP="00553665">
      <w:pPr>
        <w:pStyle w:val="AnnexNotitle"/>
        <w:spacing w:before="0"/>
        <w:rPr>
          <w:sz w:val="20"/>
          <w:szCs w:val="20"/>
          <w:rtl/>
          <w:lang w:val="en-US" w:bidi="ar-EG"/>
        </w:rPr>
      </w:pPr>
      <w:r w:rsidRPr="00CA114D">
        <w:rPr>
          <w:rFonts w:ascii="Times New Roman"/>
          <w:b w:val="0"/>
          <w:rtl/>
        </w:rPr>
        <w:lastRenderedPageBreak/>
        <w:t xml:space="preserve">الملحـق </w:t>
      </w:r>
      <w:r>
        <w:rPr>
          <w:rFonts w:ascii="Times New Roman"/>
          <w:b w:val="0"/>
        </w:rPr>
        <w:t>2</w:t>
      </w:r>
      <w:r w:rsidRPr="00CA114D">
        <w:rPr>
          <w:rFonts w:ascii="Times New Roman"/>
          <w:b w:val="0"/>
          <w:rtl/>
        </w:rPr>
        <w:br/>
        <w:t xml:space="preserve">(بالرسالة </w:t>
      </w:r>
      <w:r w:rsidRPr="00CA114D">
        <w:rPr>
          <w:rFonts w:ascii="Times New Roman"/>
          <w:b w:val="0"/>
        </w:rPr>
        <w:t>(DM-10/1013</w:t>
      </w:r>
    </w:p>
    <w:p w:rsidR="00CA1F2F" w:rsidRPr="00C0476F" w:rsidRDefault="00CA1F2F" w:rsidP="00BB3FD6">
      <w:pPr>
        <w:tabs>
          <w:tab w:val="clear" w:pos="794"/>
          <w:tab w:val="clear" w:pos="1191"/>
          <w:tab w:val="clear" w:pos="1588"/>
          <w:tab w:val="clear" w:pos="1985"/>
        </w:tabs>
        <w:overflowPunct/>
        <w:autoSpaceDE/>
        <w:autoSpaceDN/>
        <w:bidi w:val="0"/>
        <w:adjustRightInd/>
        <w:spacing w:before="0" w:line="240" w:lineRule="auto"/>
        <w:jc w:val="left"/>
        <w:textAlignment w:val="auto"/>
        <w:rPr>
          <w:sz w:val="24"/>
          <w:szCs w:val="20"/>
          <w:lang w:val="en-US" w:bidi="ar-EG"/>
        </w:rPr>
      </w:pPr>
    </w:p>
    <w:tbl>
      <w:tblPr>
        <w:tblW w:w="0" w:type="auto"/>
        <w:jc w:val="center"/>
        <w:tblLayout w:type="fixed"/>
        <w:tblLook w:val="0000"/>
      </w:tblPr>
      <w:tblGrid>
        <w:gridCol w:w="9360"/>
      </w:tblGrid>
      <w:tr w:rsidR="00261C3B" w:rsidRPr="00261C3B" w:rsidTr="006D0BB1">
        <w:trPr>
          <w:cantSplit/>
          <w:jc w:val="center"/>
        </w:trPr>
        <w:tc>
          <w:tcPr>
            <w:tcW w:w="9360" w:type="dxa"/>
            <w:tcBorders>
              <w:top w:val="single" w:sz="6" w:space="0" w:color="auto"/>
              <w:left w:val="single" w:sz="6" w:space="0" w:color="auto"/>
              <w:bottom w:val="single" w:sz="6" w:space="0" w:color="auto"/>
              <w:right w:val="single" w:sz="6" w:space="0" w:color="auto"/>
            </w:tcBorders>
          </w:tcPr>
          <w:p w:rsidR="00261C3B" w:rsidRPr="008B0060" w:rsidRDefault="00261C3B" w:rsidP="00261C3B">
            <w:pPr>
              <w:tabs>
                <w:tab w:val="left" w:pos="1440"/>
                <w:tab w:val="left" w:pos="8647"/>
              </w:tabs>
              <w:overflowPunct/>
              <w:autoSpaceDE/>
              <w:autoSpaceDN/>
              <w:bidi w:val="0"/>
              <w:adjustRightInd/>
              <w:spacing w:before="0" w:line="288" w:lineRule="atLeast"/>
              <w:ind w:right="133"/>
              <w:jc w:val="center"/>
              <w:textAlignment w:val="auto"/>
              <w:rPr>
                <w:rFonts w:cs="Times New Roman"/>
                <w:i/>
                <w:sz w:val="20"/>
                <w:szCs w:val="20"/>
                <w:lang w:val="en-US"/>
              </w:rPr>
            </w:pPr>
          </w:p>
          <w:p w:rsidR="00261C3B" w:rsidRPr="00261C3B" w:rsidRDefault="00261C3B" w:rsidP="00261C3B">
            <w:pPr>
              <w:tabs>
                <w:tab w:val="left" w:pos="1440"/>
                <w:tab w:val="left" w:pos="8647"/>
              </w:tabs>
              <w:overflowPunct/>
              <w:autoSpaceDE/>
              <w:autoSpaceDN/>
              <w:bidi w:val="0"/>
              <w:adjustRightInd/>
              <w:spacing w:before="0" w:line="288" w:lineRule="atLeast"/>
              <w:ind w:right="133"/>
              <w:jc w:val="center"/>
              <w:textAlignment w:val="auto"/>
              <w:rPr>
                <w:rFonts w:cs="Times New Roman"/>
                <w:i/>
                <w:sz w:val="24"/>
                <w:szCs w:val="24"/>
              </w:rPr>
            </w:pPr>
            <w:r w:rsidRPr="00261C3B">
              <w:rPr>
                <w:rFonts w:cs="Times New Roman"/>
                <w:i/>
                <w:sz w:val="24"/>
                <w:szCs w:val="24"/>
              </w:rPr>
              <w:t xml:space="preserve">This confirmation form </w:t>
            </w:r>
            <w:r w:rsidRPr="00261C3B">
              <w:rPr>
                <w:rFonts w:cs="Times New Roman"/>
                <w:bCs/>
                <w:i/>
                <w:sz w:val="24"/>
                <w:szCs w:val="24"/>
              </w:rPr>
              <w:t xml:space="preserve">should </w:t>
            </w:r>
            <w:r w:rsidRPr="00261C3B">
              <w:rPr>
                <w:rFonts w:cs="Times New Roman"/>
                <w:b/>
                <w:i/>
                <w:sz w:val="24"/>
                <w:szCs w:val="24"/>
              </w:rPr>
              <w:t xml:space="preserve">be sent direct to the hotel </w:t>
            </w:r>
            <w:r w:rsidRPr="00261C3B">
              <w:rPr>
                <w:rFonts w:cs="Times New Roman"/>
                <w:i/>
                <w:sz w:val="24"/>
                <w:szCs w:val="24"/>
              </w:rPr>
              <w:t>of your choice</w:t>
            </w:r>
          </w:p>
          <w:p w:rsidR="00261C3B" w:rsidRPr="00261C3B" w:rsidRDefault="00261C3B" w:rsidP="00261C3B">
            <w:pPr>
              <w:overflowPunct/>
              <w:autoSpaceDE/>
              <w:autoSpaceDN/>
              <w:bidi w:val="0"/>
              <w:adjustRightInd/>
              <w:spacing w:before="0" w:after="100" w:line="288" w:lineRule="atLeast"/>
              <w:ind w:right="130"/>
              <w:jc w:val="center"/>
              <w:textAlignment w:val="auto"/>
              <w:rPr>
                <w:rFonts w:cs="Times New Roman"/>
                <w:sz w:val="20"/>
                <w:szCs w:val="20"/>
                <w:lang w:val="en-US"/>
              </w:rPr>
            </w:pPr>
          </w:p>
        </w:tc>
      </w:tr>
    </w:tbl>
    <w:p w:rsidR="00261C3B" w:rsidRPr="00261C3B" w:rsidRDefault="00261C3B" w:rsidP="00C0476F">
      <w:pPr>
        <w:tabs>
          <w:tab w:val="center" w:pos="9639"/>
        </w:tabs>
        <w:overflowPunct/>
        <w:autoSpaceDE/>
        <w:autoSpaceDN/>
        <w:bidi w:val="0"/>
        <w:adjustRightInd/>
        <w:spacing w:before="0" w:line="240" w:lineRule="atLeast"/>
        <w:ind w:right="454"/>
        <w:jc w:val="left"/>
        <w:textAlignment w:val="auto"/>
        <w:rPr>
          <w:rFonts w:cs="Times New Roman"/>
          <w:sz w:val="24"/>
          <w:szCs w:val="20"/>
          <w:lang w:val="en-US"/>
        </w:rPr>
      </w:pPr>
    </w:p>
    <w:tbl>
      <w:tblPr>
        <w:tblW w:w="0" w:type="auto"/>
        <w:jc w:val="center"/>
        <w:tblLayout w:type="fixed"/>
        <w:tblLook w:val="0000"/>
      </w:tblPr>
      <w:tblGrid>
        <w:gridCol w:w="1291"/>
        <w:gridCol w:w="7264"/>
        <w:gridCol w:w="1400"/>
      </w:tblGrid>
      <w:tr w:rsidR="00261C3B" w:rsidRPr="00261C3B" w:rsidTr="006D0BB1">
        <w:trPr>
          <w:cantSplit/>
          <w:jc w:val="center"/>
        </w:trPr>
        <w:tc>
          <w:tcPr>
            <w:tcW w:w="1291" w:type="dxa"/>
          </w:tcPr>
          <w:p w:rsidR="00261C3B" w:rsidRPr="00261C3B" w:rsidRDefault="00261C3B" w:rsidP="00261C3B">
            <w:pPr>
              <w:tabs>
                <w:tab w:val="center" w:pos="9639"/>
              </w:tabs>
              <w:overflowPunct/>
              <w:autoSpaceDE/>
              <w:autoSpaceDN/>
              <w:bidi w:val="0"/>
              <w:adjustRightInd/>
              <w:spacing w:before="57" w:line="240" w:lineRule="atLeast"/>
              <w:ind w:right="-176"/>
              <w:jc w:val="center"/>
              <w:textAlignment w:val="auto"/>
              <w:rPr>
                <w:rFonts w:cs="Times New Roman"/>
                <w:sz w:val="28"/>
                <w:szCs w:val="20"/>
              </w:rPr>
            </w:pPr>
            <w:r w:rsidRPr="00261C3B">
              <w:rPr>
                <w:rFonts w:cs="Times New Roman"/>
                <w:noProof/>
                <w:sz w:val="24"/>
                <w:szCs w:val="20"/>
                <w:lang w:val="en-US" w:eastAsia="zh-CN"/>
              </w:rPr>
              <w:drawing>
                <wp:inline distT="0" distB="0" distL="0" distR="0">
                  <wp:extent cx="629920" cy="664210"/>
                  <wp:effectExtent l="19050" t="0" r="0" b="0"/>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srcRect/>
                          <a:stretch>
                            <a:fillRect/>
                          </a:stretch>
                        </pic:blipFill>
                        <pic:spPr bwMode="auto">
                          <a:xfrm>
                            <a:off x="0" y="0"/>
                            <a:ext cx="629920" cy="664210"/>
                          </a:xfrm>
                          <a:prstGeom prst="rect">
                            <a:avLst/>
                          </a:prstGeom>
                          <a:noFill/>
                          <a:ln w="9525">
                            <a:noFill/>
                            <a:miter lim="800000"/>
                            <a:headEnd/>
                            <a:tailEnd/>
                          </a:ln>
                        </pic:spPr>
                      </pic:pic>
                    </a:graphicData>
                  </a:graphic>
                </wp:inline>
              </w:drawing>
            </w:r>
          </w:p>
        </w:tc>
        <w:tc>
          <w:tcPr>
            <w:tcW w:w="7264" w:type="dxa"/>
          </w:tcPr>
          <w:p w:rsidR="00261C3B" w:rsidRPr="00261C3B" w:rsidRDefault="00261C3B" w:rsidP="00261C3B">
            <w:pPr>
              <w:tabs>
                <w:tab w:val="center" w:pos="9639"/>
              </w:tabs>
              <w:overflowPunct/>
              <w:autoSpaceDE/>
              <w:autoSpaceDN/>
              <w:bidi w:val="0"/>
              <w:adjustRightInd/>
              <w:spacing w:line="240" w:lineRule="atLeast"/>
              <w:ind w:right="-40"/>
              <w:jc w:val="center"/>
              <w:textAlignment w:val="auto"/>
              <w:rPr>
                <w:rFonts w:cs="Times New Roman"/>
                <w:b/>
                <w:bCs/>
                <w:sz w:val="28"/>
                <w:szCs w:val="28"/>
                <w:lang w:val="en-US"/>
              </w:rPr>
            </w:pPr>
            <w:r w:rsidRPr="00261C3B">
              <w:rPr>
                <w:rFonts w:cs="Times New Roman"/>
                <w:sz w:val="26"/>
                <w:szCs w:val="20"/>
                <w:lang w:val="en-US"/>
              </w:rPr>
              <w:br/>
            </w:r>
            <w:r w:rsidRPr="00261C3B">
              <w:rPr>
                <w:rFonts w:cs="Times New Roman"/>
                <w:b/>
                <w:bCs/>
                <w:sz w:val="28"/>
                <w:szCs w:val="28"/>
                <w:lang w:val="en-US"/>
              </w:rPr>
              <w:t xml:space="preserve">INTERNATIONAL TELECOMMUNICATION </w:t>
            </w:r>
            <w:smartTag w:uri="urn:schemas-microsoft-com:office:smarttags" w:element="place">
              <w:r w:rsidRPr="00261C3B">
                <w:rPr>
                  <w:rFonts w:cs="Times New Roman"/>
                  <w:b/>
                  <w:bCs/>
                  <w:sz w:val="28"/>
                  <w:szCs w:val="28"/>
                  <w:lang w:val="en-US"/>
                </w:rPr>
                <w:t>UNION</w:t>
              </w:r>
            </w:smartTag>
            <w:r w:rsidRPr="00261C3B">
              <w:rPr>
                <w:rFonts w:cs="Times New Roman"/>
                <w:b/>
                <w:bCs/>
                <w:sz w:val="28"/>
                <w:szCs w:val="28"/>
                <w:lang w:val="en-US"/>
              </w:rPr>
              <w:br/>
            </w:r>
          </w:p>
        </w:tc>
        <w:tc>
          <w:tcPr>
            <w:tcW w:w="1400" w:type="dxa"/>
          </w:tcPr>
          <w:p w:rsidR="00261C3B" w:rsidRPr="00261C3B" w:rsidRDefault="00261C3B" w:rsidP="00261C3B">
            <w:pPr>
              <w:tabs>
                <w:tab w:val="center" w:pos="9639"/>
              </w:tabs>
              <w:overflowPunct/>
              <w:autoSpaceDE/>
              <w:autoSpaceDN/>
              <w:bidi w:val="0"/>
              <w:adjustRightInd/>
              <w:spacing w:before="57" w:line="240" w:lineRule="atLeast"/>
              <w:ind w:left="-142" w:right="-74"/>
              <w:jc w:val="center"/>
              <w:textAlignment w:val="auto"/>
              <w:rPr>
                <w:rFonts w:cs="Times New Roman"/>
                <w:sz w:val="28"/>
                <w:szCs w:val="20"/>
              </w:rPr>
            </w:pPr>
            <w:r w:rsidRPr="00261C3B">
              <w:rPr>
                <w:rFonts w:cs="Times New Roman"/>
                <w:noProof/>
                <w:sz w:val="24"/>
                <w:szCs w:val="20"/>
                <w:lang w:val="en-US" w:eastAsia="zh-CN"/>
              </w:rPr>
              <w:drawing>
                <wp:inline distT="0" distB="0" distL="0" distR="0">
                  <wp:extent cx="629920" cy="664210"/>
                  <wp:effectExtent l="19050" t="0" r="0" b="0"/>
                  <wp:docPr id="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cstate="print"/>
                          <a:srcRect/>
                          <a:stretch>
                            <a:fillRect/>
                          </a:stretch>
                        </pic:blipFill>
                        <pic:spPr bwMode="auto">
                          <a:xfrm>
                            <a:off x="0" y="0"/>
                            <a:ext cx="629920" cy="664210"/>
                          </a:xfrm>
                          <a:prstGeom prst="rect">
                            <a:avLst/>
                          </a:prstGeom>
                          <a:noFill/>
                          <a:ln w="9525">
                            <a:noFill/>
                            <a:miter lim="800000"/>
                            <a:headEnd/>
                            <a:tailEnd/>
                          </a:ln>
                        </pic:spPr>
                      </pic:pic>
                    </a:graphicData>
                  </a:graphic>
                </wp:inline>
              </w:drawing>
            </w:r>
          </w:p>
        </w:tc>
      </w:tr>
    </w:tbl>
    <w:p w:rsidR="00261C3B" w:rsidRPr="00261C3B" w:rsidRDefault="00261C3B" w:rsidP="00261C3B">
      <w:pPr>
        <w:tabs>
          <w:tab w:val="left" w:pos="1440"/>
        </w:tabs>
        <w:overflowPunct/>
        <w:autoSpaceDE/>
        <w:autoSpaceDN/>
        <w:bidi w:val="0"/>
        <w:adjustRightInd/>
        <w:spacing w:before="0" w:line="240" w:lineRule="atLeast"/>
        <w:ind w:left="284" w:right="-143"/>
        <w:jc w:val="center"/>
        <w:textAlignment w:val="auto"/>
        <w:rPr>
          <w:rFonts w:cs="Times New Roman"/>
          <w:b/>
          <w:sz w:val="24"/>
          <w:szCs w:val="20"/>
        </w:rPr>
      </w:pPr>
    </w:p>
    <w:p w:rsidR="00261C3B" w:rsidRPr="00261C3B" w:rsidRDefault="00261C3B" w:rsidP="00261C3B">
      <w:pPr>
        <w:tabs>
          <w:tab w:val="left" w:pos="1440"/>
        </w:tabs>
        <w:overflowPunct/>
        <w:autoSpaceDE/>
        <w:autoSpaceDN/>
        <w:bidi w:val="0"/>
        <w:adjustRightInd/>
        <w:spacing w:before="0" w:line="240" w:lineRule="atLeast"/>
        <w:ind w:left="284" w:right="-143"/>
        <w:jc w:val="left"/>
        <w:textAlignment w:val="auto"/>
        <w:rPr>
          <w:rFonts w:cs="Times New Roman"/>
          <w:sz w:val="20"/>
          <w:szCs w:val="20"/>
          <w:lang w:val="en-US"/>
        </w:rPr>
      </w:pPr>
    </w:p>
    <w:p w:rsidR="00261C3B" w:rsidRPr="00261C3B" w:rsidRDefault="00261C3B" w:rsidP="00261C3B">
      <w:pPr>
        <w:tabs>
          <w:tab w:val="left" w:pos="1440"/>
        </w:tabs>
        <w:overflowPunct/>
        <w:autoSpaceDE/>
        <w:autoSpaceDN/>
        <w:bidi w:val="0"/>
        <w:adjustRightInd/>
        <w:spacing w:before="0" w:line="240" w:lineRule="atLeast"/>
        <w:ind w:left="284" w:right="515"/>
        <w:jc w:val="left"/>
        <w:textAlignment w:val="auto"/>
        <w:rPr>
          <w:rFonts w:cs="Times New Roman"/>
          <w:i/>
          <w:sz w:val="20"/>
          <w:szCs w:val="20"/>
        </w:rPr>
      </w:pPr>
      <w:r w:rsidRPr="00261C3B">
        <w:rPr>
          <w:rFonts w:cs="Times New Roman"/>
          <w:i/>
          <w:sz w:val="20"/>
          <w:szCs w:val="20"/>
        </w:rPr>
        <w:t xml:space="preserve">Meeting         --------------------------------------   from    -------------------------  to ----------------------- in </w:t>
      </w:r>
      <w:smartTag w:uri="urn:schemas-microsoft-com:office:smarttags" w:element="place">
        <w:smartTag w:uri="urn:schemas-microsoft-com:office:smarttags" w:element="City">
          <w:r w:rsidRPr="00261C3B">
            <w:rPr>
              <w:rFonts w:cs="Times New Roman"/>
              <w:i/>
              <w:sz w:val="20"/>
              <w:szCs w:val="20"/>
            </w:rPr>
            <w:t>Geneva</w:t>
          </w:r>
        </w:smartTag>
      </w:smartTag>
    </w:p>
    <w:p w:rsidR="00261C3B" w:rsidRPr="00261C3B" w:rsidRDefault="00261C3B" w:rsidP="00261C3B">
      <w:pPr>
        <w:tabs>
          <w:tab w:val="left" w:pos="1440"/>
        </w:tabs>
        <w:overflowPunct/>
        <w:autoSpaceDE/>
        <w:autoSpaceDN/>
        <w:bidi w:val="0"/>
        <w:adjustRightInd/>
        <w:spacing w:before="0" w:line="240" w:lineRule="atLeast"/>
        <w:ind w:left="284" w:right="515"/>
        <w:jc w:val="left"/>
        <w:textAlignment w:val="auto"/>
        <w:rPr>
          <w:rFonts w:cs="Times New Roman"/>
          <w:sz w:val="20"/>
          <w:szCs w:val="20"/>
          <w:lang w:val="en-US"/>
        </w:rPr>
      </w:pPr>
    </w:p>
    <w:p w:rsidR="00261C3B" w:rsidRPr="00261C3B" w:rsidRDefault="00261C3B" w:rsidP="00261C3B">
      <w:pPr>
        <w:tabs>
          <w:tab w:val="left" w:pos="1440"/>
        </w:tabs>
        <w:overflowPunct/>
        <w:autoSpaceDE/>
        <w:autoSpaceDN/>
        <w:bidi w:val="0"/>
        <w:adjustRightInd/>
        <w:spacing w:before="0" w:line="240" w:lineRule="atLeast"/>
        <w:ind w:left="284" w:right="515"/>
        <w:jc w:val="left"/>
        <w:textAlignment w:val="auto"/>
        <w:rPr>
          <w:rFonts w:cs="Times New Roman"/>
          <w:sz w:val="20"/>
          <w:szCs w:val="20"/>
          <w:lang w:val="en-US"/>
        </w:rPr>
      </w:pPr>
    </w:p>
    <w:p w:rsidR="00261C3B" w:rsidRPr="00261C3B" w:rsidRDefault="00261C3B" w:rsidP="00261C3B">
      <w:pPr>
        <w:tabs>
          <w:tab w:val="left" w:pos="1440"/>
        </w:tabs>
        <w:overflowPunct/>
        <w:autoSpaceDE/>
        <w:autoSpaceDN/>
        <w:bidi w:val="0"/>
        <w:adjustRightInd/>
        <w:spacing w:before="0" w:line="240" w:lineRule="atLeast"/>
        <w:ind w:left="284" w:right="515"/>
        <w:jc w:val="left"/>
        <w:textAlignment w:val="auto"/>
        <w:rPr>
          <w:rFonts w:cs="Times New Roman"/>
          <w:i/>
          <w:sz w:val="20"/>
          <w:szCs w:val="20"/>
        </w:rPr>
      </w:pPr>
      <w:r w:rsidRPr="00261C3B">
        <w:rPr>
          <w:rFonts w:cs="Times New Roman"/>
          <w:i/>
          <w:sz w:val="20"/>
          <w:szCs w:val="20"/>
        </w:rPr>
        <w:t>Confirmation of the reservation made on (date) --------------------------  with (hotel)   --------------------------------</w:t>
      </w:r>
    </w:p>
    <w:p w:rsidR="00261C3B" w:rsidRPr="00261C3B" w:rsidRDefault="00261C3B" w:rsidP="00261C3B">
      <w:pPr>
        <w:tabs>
          <w:tab w:val="left" w:pos="1440"/>
        </w:tabs>
        <w:overflowPunct/>
        <w:autoSpaceDE/>
        <w:autoSpaceDN/>
        <w:bidi w:val="0"/>
        <w:adjustRightInd/>
        <w:spacing w:before="0" w:line="240" w:lineRule="atLeast"/>
        <w:ind w:left="284" w:right="515"/>
        <w:jc w:val="left"/>
        <w:textAlignment w:val="auto"/>
        <w:rPr>
          <w:rFonts w:cs="Times New Roman"/>
          <w:i/>
          <w:sz w:val="20"/>
          <w:szCs w:val="20"/>
        </w:rPr>
      </w:pPr>
    </w:p>
    <w:p w:rsidR="00261C3B" w:rsidRPr="00261C3B" w:rsidRDefault="00261C3B" w:rsidP="00261C3B">
      <w:pPr>
        <w:tabs>
          <w:tab w:val="left" w:pos="1440"/>
        </w:tabs>
        <w:overflowPunct/>
        <w:autoSpaceDE/>
        <w:autoSpaceDN/>
        <w:bidi w:val="0"/>
        <w:adjustRightInd/>
        <w:spacing w:before="0" w:line="240" w:lineRule="atLeast"/>
        <w:ind w:left="284" w:right="515"/>
        <w:jc w:val="left"/>
        <w:textAlignment w:val="auto"/>
        <w:rPr>
          <w:rFonts w:cs="Times New Roman"/>
          <w:sz w:val="20"/>
          <w:szCs w:val="20"/>
          <w:lang w:val="en-US"/>
        </w:rPr>
      </w:pPr>
    </w:p>
    <w:p w:rsidR="00261C3B" w:rsidRPr="00261C3B" w:rsidRDefault="00261C3B" w:rsidP="00261C3B">
      <w:pPr>
        <w:tabs>
          <w:tab w:val="left" w:pos="1440"/>
        </w:tabs>
        <w:overflowPunct/>
        <w:autoSpaceDE/>
        <w:autoSpaceDN/>
        <w:bidi w:val="0"/>
        <w:adjustRightInd/>
        <w:spacing w:before="0" w:line="240" w:lineRule="atLeast"/>
        <w:ind w:left="284" w:right="515"/>
        <w:jc w:val="left"/>
        <w:textAlignment w:val="auto"/>
        <w:rPr>
          <w:rFonts w:cs="Times New Roman"/>
          <w:sz w:val="24"/>
          <w:szCs w:val="24"/>
          <w:u w:val="single"/>
          <w:lang w:val="en-US"/>
        </w:rPr>
      </w:pPr>
      <w:r w:rsidRPr="00261C3B">
        <w:rPr>
          <w:rFonts w:cs="Times New Roman"/>
          <w:b/>
          <w:i/>
          <w:sz w:val="24"/>
          <w:szCs w:val="24"/>
          <w:u w:val="single"/>
          <w:lang w:val="en-US"/>
        </w:rPr>
        <w:t xml:space="preserve">at the ITU preferential tariff </w:t>
      </w:r>
    </w:p>
    <w:p w:rsidR="00261C3B" w:rsidRPr="00261C3B" w:rsidRDefault="00261C3B" w:rsidP="00261C3B">
      <w:pPr>
        <w:tabs>
          <w:tab w:val="left" w:pos="1440"/>
        </w:tabs>
        <w:overflowPunct/>
        <w:autoSpaceDE/>
        <w:autoSpaceDN/>
        <w:bidi w:val="0"/>
        <w:adjustRightInd/>
        <w:spacing w:before="0" w:line="240" w:lineRule="atLeast"/>
        <w:ind w:left="284" w:right="515"/>
        <w:jc w:val="left"/>
        <w:textAlignment w:val="auto"/>
        <w:rPr>
          <w:rFonts w:cs="Times New Roman"/>
          <w:sz w:val="20"/>
          <w:szCs w:val="20"/>
          <w:lang w:val="en-US"/>
        </w:rPr>
      </w:pPr>
    </w:p>
    <w:p w:rsidR="00261C3B" w:rsidRPr="00261C3B" w:rsidRDefault="00261C3B" w:rsidP="00261C3B">
      <w:pPr>
        <w:tabs>
          <w:tab w:val="left" w:pos="1440"/>
        </w:tabs>
        <w:overflowPunct/>
        <w:autoSpaceDE/>
        <w:autoSpaceDN/>
        <w:bidi w:val="0"/>
        <w:adjustRightInd/>
        <w:spacing w:before="0" w:line="240" w:lineRule="atLeast"/>
        <w:ind w:left="284" w:right="515"/>
        <w:jc w:val="left"/>
        <w:textAlignment w:val="auto"/>
        <w:rPr>
          <w:rFonts w:cs="Times New Roman"/>
          <w:sz w:val="20"/>
          <w:szCs w:val="20"/>
          <w:lang w:val="en-US"/>
        </w:rPr>
      </w:pPr>
    </w:p>
    <w:p w:rsidR="00261C3B" w:rsidRPr="00261C3B" w:rsidRDefault="00261C3B" w:rsidP="00261C3B">
      <w:pPr>
        <w:tabs>
          <w:tab w:val="left" w:pos="1440"/>
        </w:tabs>
        <w:overflowPunct/>
        <w:autoSpaceDE/>
        <w:autoSpaceDN/>
        <w:bidi w:val="0"/>
        <w:adjustRightInd/>
        <w:spacing w:before="0" w:line="240" w:lineRule="atLeast"/>
        <w:ind w:left="284" w:right="515"/>
        <w:jc w:val="left"/>
        <w:textAlignment w:val="auto"/>
        <w:rPr>
          <w:rFonts w:cs="Times New Roman"/>
          <w:i/>
          <w:sz w:val="20"/>
          <w:szCs w:val="20"/>
        </w:rPr>
      </w:pPr>
      <w:r w:rsidRPr="00261C3B">
        <w:rPr>
          <w:rFonts w:cs="Times New Roman"/>
          <w:i/>
          <w:sz w:val="20"/>
          <w:szCs w:val="20"/>
        </w:rPr>
        <w:t>------------ single/double room(s)</w:t>
      </w:r>
    </w:p>
    <w:p w:rsidR="00261C3B" w:rsidRPr="00261C3B" w:rsidRDefault="00261C3B" w:rsidP="00261C3B">
      <w:pPr>
        <w:tabs>
          <w:tab w:val="left" w:pos="1440"/>
        </w:tabs>
        <w:overflowPunct/>
        <w:autoSpaceDE/>
        <w:autoSpaceDN/>
        <w:bidi w:val="0"/>
        <w:adjustRightInd/>
        <w:spacing w:before="0" w:line="240" w:lineRule="atLeast"/>
        <w:ind w:left="284" w:right="515"/>
        <w:jc w:val="left"/>
        <w:textAlignment w:val="auto"/>
        <w:rPr>
          <w:rFonts w:cs="Times New Roman"/>
          <w:i/>
          <w:sz w:val="20"/>
          <w:szCs w:val="20"/>
        </w:rPr>
      </w:pPr>
    </w:p>
    <w:p w:rsidR="00261C3B" w:rsidRPr="00261C3B" w:rsidRDefault="00261C3B" w:rsidP="00261C3B">
      <w:pPr>
        <w:tabs>
          <w:tab w:val="left" w:pos="1440"/>
        </w:tabs>
        <w:overflowPunct/>
        <w:autoSpaceDE/>
        <w:autoSpaceDN/>
        <w:bidi w:val="0"/>
        <w:adjustRightInd/>
        <w:spacing w:before="0" w:line="240" w:lineRule="atLeast"/>
        <w:ind w:left="284" w:right="515"/>
        <w:jc w:val="left"/>
        <w:textAlignment w:val="auto"/>
        <w:rPr>
          <w:rFonts w:cs="Times New Roman"/>
          <w:i/>
          <w:sz w:val="20"/>
          <w:szCs w:val="20"/>
        </w:rPr>
      </w:pPr>
      <w:r w:rsidRPr="00261C3B">
        <w:rPr>
          <w:rFonts w:cs="Times New Roman"/>
          <w:i/>
          <w:sz w:val="20"/>
          <w:szCs w:val="20"/>
        </w:rPr>
        <w:t>arriving on (date)-----------------------------  at (time)  ------------- departing on (date)--------------------------------</w:t>
      </w:r>
    </w:p>
    <w:p w:rsidR="00261C3B" w:rsidRPr="00261C3B" w:rsidRDefault="00261C3B" w:rsidP="00261C3B">
      <w:pPr>
        <w:tabs>
          <w:tab w:val="left" w:pos="1440"/>
        </w:tabs>
        <w:overflowPunct/>
        <w:autoSpaceDE/>
        <w:autoSpaceDN/>
        <w:bidi w:val="0"/>
        <w:adjustRightInd/>
        <w:spacing w:before="0" w:line="240" w:lineRule="atLeast"/>
        <w:ind w:left="284" w:right="515"/>
        <w:jc w:val="left"/>
        <w:textAlignment w:val="auto"/>
        <w:rPr>
          <w:rFonts w:cs="Times New Roman"/>
          <w:sz w:val="20"/>
          <w:szCs w:val="20"/>
        </w:rPr>
      </w:pPr>
    </w:p>
    <w:p w:rsidR="00261C3B" w:rsidRPr="00261C3B" w:rsidRDefault="00261C3B" w:rsidP="00261C3B">
      <w:pPr>
        <w:tabs>
          <w:tab w:val="clear" w:pos="794"/>
          <w:tab w:val="clear" w:pos="1191"/>
          <w:tab w:val="clear" w:pos="1588"/>
          <w:tab w:val="clear" w:pos="1985"/>
        </w:tabs>
        <w:overflowPunct/>
        <w:autoSpaceDE/>
        <w:autoSpaceDN/>
        <w:bidi w:val="0"/>
        <w:adjustRightInd/>
        <w:spacing w:before="100" w:beforeAutospacing="1" w:after="100" w:afterAutospacing="1" w:line="240" w:lineRule="auto"/>
        <w:ind w:left="284"/>
        <w:jc w:val="left"/>
        <w:textAlignment w:val="auto"/>
        <w:outlineLvl w:val="3"/>
        <w:rPr>
          <w:rFonts w:eastAsia="SimSun" w:cs="Times New Roman"/>
          <w:i/>
          <w:iCs/>
          <w:sz w:val="20"/>
          <w:szCs w:val="20"/>
          <w:lang w:val="en-US" w:eastAsia="zh-CN"/>
        </w:rPr>
      </w:pPr>
      <w:smartTag w:uri="urn:schemas-microsoft-com:office:smarttags" w:element="City">
        <w:r w:rsidRPr="00261C3B">
          <w:rPr>
            <w:rFonts w:eastAsia="SimSun" w:cs="Times New Roman"/>
            <w:b/>
            <w:bCs/>
            <w:i/>
            <w:iCs/>
            <w:sz w:val="20"/>
            <w:szCs w:val="20"/>
            <w:lang w:val="en-US" w:eastAsia="zh-CN"/>
          </w:rPr>
          <w:t>GENEVA</w:t>
        </w:r>
      </w:smartTag>
      <w:r w:rsidRPr="00261C3B">
        <w:rPr>
          <w:rFonts w:eastAsia="SimSun" w:cs="Times New Roman"/>
          <w:b/>
          <w:bCs/>
          <w:i/>
          <w:iCs/>
          <w:sz w:val="20"/>
          <w:szCs w:val="20"/>
          <w:lang w:val="en-US" w:eastAsia="zh-CN"/>
        </w:rPr>
        <w:t xml:space="preserve"> TRANSPORT CARD : </w:t>
      </w:r>
      <w:r w:rsidRPr="00261C3B">
        <w:rPr>
          <w:rFonts w:eastAsia="SimSun" w:cs="Times New Roman"/>
          <w:i/>
          <w:iCs/>
          <w:sz w:val="20"/>
          <w:szCs w:val="20"/>
          <w:lang w:val="en-US" w:eastAsia="zh-CN"/>
        </w:rPr>
        <w:t xml:space="preserve">Hotels and residences in the canton of </w:t>
      </w:r>
      <w:smartTag w:uri="urn:schemas-microsoft-com:office:smarttags" w:element="City">
        <w:r w:rsidRPr="00261C3B">
          <w:rPr>
            <w:rFonts w:eastAsia="SimSun" w:cs="Times New Roman"/>
            <w:i/>
            <w:iCs/>
            <w:sz w:val="20"/>
            <w:szCs w:val="20"/>
            <w:lang w:val="en-US" w:eastAsia="zh-CN"/>
          </w:rPr>
          <w:t>Geneva</w:t>
        </w:r>
      </w:smartTag>
      <w:r w:rsidRPr="00261C3B">
        <w:rPr>
          <w:rFonts w:eastAsia="SimSun" w:cs="Times New Roman"/>
          <w:i/>
          <w:iCs/>
          <w:sz w:val="20"/>
          <w:szCs w:val="20"/>
          <w:lang w:val="en-US" w:eastAsia="zh-CN"/>
        </w:rPr>
        <w:t xml:space="preserve"> now provide a free "</w:t>
      </w:r>
      <w:smartTag w:uri="urn:schemas-microsoft-com:office:smarttags" w:element="place">
        <w:smartTag w:uri="urn:schemas-microsoft-com:office:smarttags" w:element="City">
          <w:r w:rsidRPr="00261C3B">
            <w:rPr>
              <w:rFonts w:eastAsia="SimSun" w:cs="Times New Roman"/>
              <w:i/>
              <w:iCs/>
              <w:sz w:val="20"/>
              <w:szCs w:val="20"/>
              <w:lang w:val="en-US" w:eastAsia="zh-CN"/>
            </w:rPr>
            <w:t>Geneva</w:t>
          </w:r>
        </w:smartTag>
      </w:smartTag>
      <w:r w:rsidRPr="00261C3B">
        <w:rPr>
          <w:rFonts w:eastAsia="SimSun" w:cs="Times New Roman"/>
          <w:i/>
          <w:iCs/>
          <w:sz w:val="20"/>
          <w:szCs w:val="20"/>
          <w:lang w:val="en-US" w:eastAsia="zh-CN"/>
        </w:rPr>
        <w:t xml:space="preserve"> Transport Card" valid for the duration of the stay. This card will give you free access to </w:t>
      </w:r>
      <w:smartTag w:uri="urn:schemas-microsoft-com:office:smarttags" w:element="place">
        <w:smartTag w:uri="urn:schemas-microsoft-com:office:smarttags" w:element="City">
          <w:r w:rsidRPr="00261C3B">
            <w:rPr>
              <w:rFonts w:eastAsia="SimSun" w:cs="Times New Roman"/>
              <w:i/>
              <w:iCs/>
              <w:sz w:val="20"/>
              <w:szCs w:val="20"/>
              <w:lang w:val="en-US" w:eastAsia="zh-CN"/>
            </w:rPr>
            <w:t>Geneva</w:t>
          </w:r>
        </w:smartTag>
      </w:smartTag>
      <w:r w:rsidRPr="00261C3B">
        <w:rPr>
          <w:rFonts w:eastAsia="SimSun" w:cs="Times New Roman"/>
          <w:i/>
          <w:iCs/>
          <w:sz w:val="20"/>
          <w:szCs w:val="20"/>
          <w:lang w:val="en-US" w:eastAsia="zh-CN"/>
        </w:rPr>
        <w:t xml:space="preserve"> public transport, including buses, trams, boats and trains as far as </w:t>
      </w:r>
      <w:proofErr w:type="spellStart"/>
      <w:r w:rsidRPr="00261C3B">
        <w:rPr>
          <w:rFonts w:eastAsia="SimSun" w:cs="Times New Roman"/>
          <w:i/>
          <w:iCs/>
          <w:sz w:val="20"/>
          <w:szCs w:val="20"/>
          <w:lang w:val="en-US" w:eastAsia="zh-CN"/>
        </w:rPr>
        <w:t>Versoix</w:t>
      </w:r>
      <w:proofErr w:type="spellEnd"/>
      <w:r w:rsidRPr="00261C3B">
        <w:rPr>
          <w:rFonts w:eastAsia="SimSun" w:cs="Times New Roman"/>
          <w:i/>
          <w:iCs/>
          <w:sz w:val="20"/>
          <w:szCs w:val="20"/>
          <w:lang w:val="en-US" w:eastAsia="zh-CN"/>
        </w:rPr>
        <w:t xml:space="preserve"> and the airport. </w:t>
      </w:r>
    </w:p>
    <w:p w:rsidR="00261C3B" w:rsidRPr="00261C3B" w:rsidRDefault="00261C3B" w:rsidP="00261C3B">
      <w:pPr>
        <w:tabs>
          <w:tab w:val="left" w:pos="1440"/>
        </w:tabs>
        <w:overflowPunct/>
        <w:autoSpaceDE/>
        <w:autoSpaceDN/>
        <w:bidi w:val="0"/>
        <w:adjustRightInd/>
        <w:spacing w:before="0" w:line="240" w:lineRule="atLeast"/>
        <w:ind w:left="284" w:right="515"/>
        <w:jc w:val="left"/>
        <w:textAlignment w:val="auto"/>
        <w:rPr>
          <w:rFonts w:cs="Times New Roman"/>
          <w:sz w:val="20"/>
          <w:szCs w:val="20"/>
          <w:lang w:val="en-US"/>
        </w:rPr>
      </w:pPr>
    </w:p>
    <w:p w:rsidR="00261C3B" w:rsidRPr="00261C3B" w:rsidRDefault="00261C3B" w:rsidP="00261C3B">
      <w:pPr>
        <w:tabs>
          <w:tab w:val="left" w:pos="1440"/>
        </w:tabs>
        <w:overflowPunct/>
        <w:autoSpaceDE/>
        <w:autoSpaceDN/>
        <w:bidi w:val="0"/>
        <w:adjustRightInd/>
        <w:spacing w:before="0" w:line="240" w:lineRule="atLeast"/>
        <w:ind w:left="284" w:right="515"/>
        <w:jc w:val="left"/>
        <w:textAlignment w:val="auto"/>
        <w:rPr>
          <w:rFonts w:cs="Times New Roman"/>
          <w:sz w:val="20"/>
          <w:szCs w:val="20"/>
          <w:lang w:val="en-US"/>
        </w:rPr>
      </w:pPr>
    </w:p>
    <w:p w:rsidR="00261C3B" w:rsidRPr="00261C3B" w:rsidRDefault="00261C3B" w:rsidP="00261C3B">
      <w:pPr>
        <w:tabs>
          <w:tab w:val="left" w:pos="1440"/>
        </w:tabs>
        <w:overflowPunct/>
        <w:autoSpaceDE/>
        <w:autoSpaceDN/>
        <w:bidi w:val="0"/>
        <w:adjustRightInd/>
        <w:spacing w:before="0" w:line="240" w:lineRule="atLeast"/>
        <w:ind w:left="284" w:right="515"/>
        <w:jc w:val="left"/>
        <w:textAlignment w:val="auto"/>
        <w:rPr>
          <w:rFonts w:cs="Times New Roman"/>
          <w:sz w:val="20"/>
          <w:szCs w:val="20"/>
          <w:lang w:val="en-US"/>
        </w:rPr>
      </w:pPr>
      <w:r w:rsidRPr="00261C3B">
        <w:rPr>
          <w:rFonts w:cs="Times New Roman"/>
          <w:i/>
          <w:sz w:val="20"/>
          <w:szCs w:val="20"/>
          <w:lang w:val="en-US"/>
        </w:rPr>
        <w:t>Family name</w:t>
      </w:r>
      <w:r w:rsidRPr="00261C3B">
        <w:rPr>
          <w:rFonts w:cs="Times New Roman"/>
          <w:sz w:val="20"/>
          <w:szCs w:val="20"/>
          <w:lang w:val="en-US"/>
        </w:rPr>
        <w:t xml:space="preserve">    -------------------------------------------------------------------------------------------------------------------</w:t>
      </w:r>
    </w:p>
    <w:p w:rsidR="00261C3B" w:rsidRPr="00261C3B" w:rsidRDefault="00261C3B" w:rsidP="00261C3B">
      <w:pPr>
        <w:tabs>
          <w:tab w:val="left" w:pos="1440"/>
        </w:tabs>
        <w:overflowPunct/>
        <w:autoSpaceDE/>
        <w:autoSpaceDN/>
        <w:bidi w:val="0"/>
        <w:adjustRightInd/>
        <w:spacing w:before="0" w:line="240" w:lineRule="atLeast"/>
        <w:ind w:left="284" w:right="515"/>
        <w:jc w:val="left"/>
        <w:textAlignment w:val="auto"/>
        <w:rPr>
          <w:rFonts w:cs="Times New Roman"/>
          <w:sz w:val="20"/>
          <w:szCs w:val="20"/>
          <w:lang w:val="en-US"/>
        </w:rPr>
      </w:pPr>
    </w:p>
    <w:p w:rsidR="00261C3B" w:rsidRPr="00261C3B" w:rsidRDefault="00261C3B" w:rsidP="00261C3B">
      <w:pPr>
        <w:tabs>
          <w:tab w:val="left" w:pos="1440"/>
        </w:tabs>
        <w:overflowPunct/>
        <w:autoSpaceDE/>
        <w:autoSpaceDN/>
        <w:bidi w:val="0"/>
        <w:adjustRightInd/>
        <w:spacing w:before="0" w:line="240" w:lineRule="atLeast"/>
        <w:ind w:left="284" w:right="515"/>
        <w:jc w:val="left"/>
        <w:textAlignment w:val="auto"/>
        <w:rPr>
          <w:rFonts w:cs="Times New Roman"/>
          <w:sz w:val="20"/>
          <w:szCs w:val="20"/>
          <w:lang w:val="en-US"/>
        </w:rPr>
      </w:pPr>
      <w:r w:rsidRPr="00261C3B">
        <w:rPr>
          <w:rFonts w:cs="Times New Roman"/>
          <w:i/>
          <w:sz w:val="20"/>
          <w:szCs w:val="20"/>
          <w:lang w:val="en-US"/>
        </w:rPr>
        <w:t xml:space="preserve">First name    </w:t>
      </w:r>
      <w:r w:rsidRPr="00261C3B">
        <w:rPr>
          <w:rFonts w:cs="Times New Roman"/>
          <w:sz w:val="20"/>
          <w:szCs w:val="20"/>
          <w:lang w:val="en-US"/>
        </w:rPr>
        <w:t xml:space="preserve">    ------------------------------------------------------------------------------------------------------------------</w:t>
      </w:r>
    </w:p>
    <w:p w:rsidR="00261C3B" w:rsidRPr="00261C3B" w:rsidRDefault="00261C3B" w:rsidP="00261C3B">
      <w:pPr>
        <w:tabs>
          <w:tab w:val="left" w:pos="1440"/>
        </w:tabs>
        <w:overflowPunct/>
        <w:autoSpaceDE/>
        <w:autoSpaceDN/>
        <w:bidi w:val="0"/>
        <w:adjustRightInd/>
        <w:spacing w:before="0" w:line="240" w:lineRule="atLeast"/>
        <w:ind w:left="284" w:right="515"/>
        <w:jc w:val="left"/>
        <w:textAlignment w:val="auto"/>
        <w:rPr>
          <w:rFonts w:cs="Times New Roman"/>
          <w:sz w:val="20"/>
          <w:szCs w:val="20"/>
          <w:lang w:val="en-US"/>
        </w:rPr>
      </w:pPr>
    </w:p>
    <w:p w:rsidR="00261C3B" w:rsidRPr="00261C3B" w:rsidRDefault="00261C3B" w:rsidP="00261C3B">
      <w:pPr>
        <w:tabs>
          <w:tab w:val="left" w:pos="1440"/>
        </w:tabs>
        <w:overflowPunct/>
        <w:autoSpaceDE/>
        <w:autoSpaceDN/>
        <w:bidi w:val="0"/>
        <w:adjustRightInd/>
        <w:spacing w:before="0" w:line="240" w:lineRule="atLeast"/>
        <w:ind w:left="284" w:right="515"/>
        <w:jc w:val="left"/>
        <w:textAlignment w:val="auto"/>
        <w:rPr>
          <w:rFonts w:cs="Times New Roman"/>
          <w:sz w:val="20"/>
          <w:szCs w:val="20"/>
          <w:lang w:val="en-US"/>
        </w:rPr>
      </w:pPr>
    </w:p>
    <w:p w:rsidR="00261C3B" w:rsidRPr="00261C3B" w:rsidRDefault="00261C3B" w:rsidP="00261C3B">
      <w:pPr>
        <w:tabs>
          <w:tab w:val="left" w:pos="1440"/>
        </w:tabs>
        <w:overflowPunct/>
        <w:autoSpaceDE/>
        <w:autoSpaceDN/>
        <w:bidi w:val="0"/>
        <w:adjustRightInd/>
        <w:spacing w:before="0" w:line="240" w:lineRule="atLeast"/>
        <w:ind w:left="284" w:right="515"/>
        <w:jc w:val="left"/>
        <w:textAlignment w:val="auto"/>
        <w:rPr>
          <w:rFonts w:cs="Times New Roman"/>
          <w:sz w:val="20"/>
          <w:szCs w:val="20"/>
          <w:lang w:val="en-US"/>
        </w:rPr>
      </w:pPr>
    </w:p>
    <w:p w:rsidR="00261C3B" w:rsidRPr="00261C3B" w:rsidRDefault="00261C3B" w:rsidP="00261C3B">
      <w:pPr>
        <w:tabs>
          <w:tab w:val="left" w:pos="1440"/>
        </w:tabs>
        <w:overflowPunct/>
        <w:autoSpaceDE/>
        <w:autoSpaceDN/>
        <w:bidi w:val="0"/>
        <w:adjustRightInd/>
        <w:spacing w:before="0" w:line="240" w:lineRule="atLeast"/>
        <w:ind w:left="284" w:right="515"/>
        <w:jc w:val="left"/>
        <w:textAlignment w:val="auto"/>
        <w:rPr>
          <w:rFonts w:cs="Times New Roman"/>
          <w:i/>
          <w:iCs/>
          <w:sz w:val="20"/>
          <w:szCs w:val="20"/>
          <w:lang w:val="en-US"/>
        </w:rPr>
      </w:pPr>
      <w:r w:rsidRPr="00261C3B">
        <w:rPr>
          <w:rFonts w:cs="Times New Roman"/>
          <w:i/>
          <w:sz w:val="20"/>
          <w:szCs w:val="20"/>
          <w:lang w:val="en-US"/>
        </w:rPr>
        <w:t xml:space="preserve">Address        </w:t>
      </w:r>
      <w:r w:rsidRPr="00261C3B">
        <w:rPr>
          <w:rFonts w:cs="Times New Roman"/>
          <w:sz w:val="20"/>
          <w:szCs w:val="20"/>
          <w:lang w:val="en-US"/>
        </w:rPr>
        <w:t xml:space="preserve">    ------------------------------------------------------------------------        </w:t>
      </w:r>
      <w:r w:rsidRPr="00261C3B">
        <w:rPr>
          <w:rFonts w:cs="Times New Roman"/>
          <w:i/>
          <w:iCs/>
          <w:sz w:val="20"/>
          <w:szCs w:val="20"/>
          <w:lang w:val="en-US"/>
        </w:rPr>
        <w:t>Tel: -------------------------------</w:t>
      </w:r>
    </w:p>
    <w:p w:rsidR="00261C3B" w:rsidRPr="00261C3B" w:rsidRDefault="00261C3B" w:rsidP="00261C3B">
      <w:pPr>
        <w:tabs>
          <w:tab w:val="left" w:pos="1440"/>
        </w:tabs>
        <w:overflowPunct/>
        <w:autoSpaceDE/>
        <w:autoSpaceDN/>
        <w:bidi w:val="0"/>
        <w:adjustRightInd/>
        <w:spacing w:before="0" w:line="240" w:lineRule="atLeast"/>
        <w:ind w:left="284" w:right="515"/>
        <w:jc w:val="left"/>
        <w:textAlignment w:val="auto"/>
        <w:rPr>
          <w:rFonts w:cs="Times New Roman"/>
          <w:i/>
          <w:iCs/>
          <w:sz w:val="20"/>
          <w:szCs w:val="20"/>
          <w:lang w:val="en-US"/>
        </w:rPr>
      </w:pPr>
    </w:p>
    <w:p w:rsidR="00261C3B" w:rsidRPr="00261C3B" w:rsidRDefault="00261C3B" w:rsidP="00261C3B">
      <w:pPr>
        <w:tabs>
          <w:tab w:val="left" w:pos="1440"/>
        </w:tabs>
        <w:overflowPunct/>
        <w:autoSpaceDE/>
        <w:autoSpaceDN/>
        <w:bidi w:val="0"/>
        <w:adjustRightInd/>
        <w:spacing w:before="0" w:line="240" w:lineRule="atLeast"/>
        <w:ind w:left="284" w:right="515"/>
        <w:jc w:val="left"/>
        <w:textAlignment w:val="auto"/>
        <w:rPr>
          <w:rFonts w:cs="Times New Roman"/>
          <w:i/>
          <w:iCs/>
          <w:sz w:val="20"/>
          <w:szCs w:val="20"/>
          <w:lang w:val="en-US"/>
        </w:rPr>
      </w:pPr>
      <w:r w:rsidRPr="00261C3B">
        <w:rPr>
          <w:rFonts w:cs="Times New Roman"/>
          <w:i/>
          <w:iCs/>
          <w:sz w:val="20"/>
          <w:szCs w:val="20"/>
          <w:lang w:val="en-US"/>
        </w:rPr>
        <w:t>-----------------------------------------------------------------------------------------         Fax: -------------------------------</w:t>
      </w:r>
    </w:p>
    <w:p w:rsidR="00261C3B" w:rsidRPr="00261C3B" w:rsidRDefault="00261C3B" w:rsidP="00261C3B">
      <w:pPr>
        <w:tabs>
          <w:tab w:val="left" w:pos="1440"/>
        </w:tabs>
        <w:overflowPunct/>
        <w:autoSpaceDE/>
        <w:autoSpaceDN/>
        <w:bidi w:val="0"/>
        <w:adjustRightInd/>
        <w:spacing w:before="0" w:line="240" w:lineRule="atLeast"/>
        <w:ind w:left="284" w:right="515"/>
        <w:jc w:val="left"/>
        <w:textAlignment w:val="auto"/>
        <w:rPr>
          <w:rFonts w:cs="Times New Roman"/>
          <w:i/>
          <w:iCs/>
          <w:sz w:val="20"/>
          <w:szCs w:val="20"/>
          <w:lang w:val="en-US"/>
        </w:rPr>
      </w:pPr>
    </w:p>
    <w:p w:rsidR="00261C3B" w:rsidRPr="00261C3B" w:rsidRDefault="00261C3B" w:rsidP="00261C3B">
      <w:pPr>
        <w:tabs>
          <w:tab w:val="left" w:pos="1440"/>
        </w:tabs>
        <w:overflowPunct/>
        <w:autoSpaceDE/>
        <w:autoSpaceDN/>
        <w:bidi w:val="0"/>
        <w:adjustRightInd/>
        <w:spacing w:before="0" w:line="240" w:lineRule="atLeast"/>
        <w:ind w:left="284" w:right="515"/>
        <w:jc w:val="left"/>
        <w:textAlignment w:val="auto"/>
        <w:rPr>
          <w:rFonts w:cs="Times New Roman"/>
          <w:sz w:val="20"/>
          <w:szCs w:val="20"/>
          <w:lang w:val="en-US"/>
        </w:rPr>
      </w:pPr>
      <w:r w:rsidRPr="00261C3B">
        <w:rPr>
          <w:rFonts w:cs="Times New Roman"/>
          <w:i/>
          <w:iCs/>
          <w:sz w:val="20"/>
          <w:szCs w:val="20"/>
          <w:lang w:val="en-US"/>
        </w:rPr>
        <w:t>-----------------------------------------------------------------------------------------      E-mail:</w:t>
      </w:r>
      <w:r w:rsidRPr="00261C3B">
        <w:rPr>
          <w:rFonts w:cs="Times New Roman"/>
          <w:sz w:val="20"/>
          <w:szCs w:val="20"/>
          <w:lang w:val="en-US"/>
        </w:rPr>
        <w:t xml:space="preserve"> ------------------------------</w:t>
      </w:r>
    </w:p>
    <w:p w:rsidR="00261C3B" w:rsidRPr="00261C3B" w:rsidRDefault="00261C3B" w:rsidP="00261C3B">
      <w:pPr>
        <w:tabs>
          <w:tab w:val="left" w:pos="1440"/>
        </w:tabs>
        <w:overflowPunct/>
        <w:autoSpaceDE/>
        <w:autoSpaceDN/>
        <w:bidi w:val="0"/>
        <w:adjustRightInd/>
        <w:spacing w:before="0" w:line="240" w:lineRule="atLeast"/>
        <w:ind w:left="284" w:right="515"/>
        <w:jc w:val="left"/>
        <w:textAlignment w:val="auto"/>
        <w:rPr>
          <w:rFonts w:cs="Times New Roman"/>
          <w:sz w:val="20"/>
          <w:szCs w:val="20"/>
          <w:lang w:val="en-US"/>
        </w:rPr>
      </w:pPr>
    </w:p>
    <w:p w:rsidR="00261C3B" w:rsidRPr="00261C3B" w:rsidRDefault="00261C3B" w:rsidP="00261C3B">
      <w:pPr>
        <w:tabs>
          <w:tab w:val="left" w:pos="1440"/>
        </w:tabs>
        <w:overflowPunct/>
        <w:autoSpaceDE/>
        <w:autoSpaceDN/>
        <w:bidi w:val="0"/>
        <w:adjustRightInd/>
        <w:spacing w:before="0" w:line="240" w:lineRule="atLeast"/>
        <w:ind w:left="284" w:right="515"/>
        <w:jc w:val="left"/>
        <w:textAlignment w:val="auto"/>
        <w:rPr>
          <w:rFonts w:cs="Times New Roman"/>
          <w:sz w:val="20"/>
          <w:szCs w:val="20"/>
          <w:lang w:val="en-US"/>
        </w:rPr>
      </w:pPr>
    </w:p>
    <w:p w:rsidR="00261C3B" w:rsidRPr="00261C3B" w:rsidRDefault="00261C3B" w:rsidP="00261C3B">
      <w:pPr>
        <w:tabs>
          <w:tab w:val="left" w:pos="1440"/>
        </w:tabs>
        <w:overflowPunct/>
        <w:autoSpaceDE/>
        <w:autoSpaceDN/>
        <w:bidi w:val="0"/>
        <w:adjustRightInd/>
        <w:spacing w:before="0" w:line="240" w:lineRule="atLeast"/>
        <w:ind w:left="284" w:right="515"/>
        <w:jc w:val="left"/>
        <w:textAlignment w:val="auto"/>
        <w:rPr>
          <w:rFonts w:cs="Times New Roman"/>
          <w:sz w:val="20"/>
          <w:szCs w:val="20"/>
          <w:lang w:val="en-US"/>
        </w:rPr>
      </w:pPr>
    </w:p>
    <w:p w:rsidR="00261C3B" w:rsidRPr="00261C3B" w:rsidRDefault="00261C3B" w:rsidP="00261C3B">
      <w:pPr>
        <w:tabs>
          <w:tab w:val="left" w:pos="1440"/>
        </w:tabs>
        <w:overflowPunct/>
        <w:autoSpaceDE/>
        <w:autoSpaceDN/>
        <w:bidi w:val="0"/>
        <w:adjustRightInd/>
        <w:spacing w:before="0" w:line="240" w:lineRule="atLeast"/>
        <w:ind w:left="284" w:right="515"/>
        <w:jc w:val="left"/>
        <w:textAlignment w:val="auto"/>
        <w:rPr>
          <w:rFonts w:cs="Times New Roman"/>
          <w:sz w:val="20"/>
          <w:szCs w:val="20"/>
          <w:lang w:val="en-US"/>
        </w:rPr>
      </w:pPr>
      <w:r w:rsidRPr="00261C3B">
        <w:rPr>
          <w:rFonts w:cs="Times New Roman"/>
          <w:i/>
          <w:sz w:val="20"/>
          <w:szCs w:val="20"/>
        </w:rPr>
        <w:t>Credit card to guarantee this reservation</w:t>
      </w:r>
      <w:r w:rsidRPr="00261C3B">
        <w:rPr>
          <w:rFonts w:cs="Times New Roman"/>
          <w:sz w:val="20"/>
          <w:szCs w:val="20"/>
        </w:rPr>
        <w:t>:        AX/VISA/DINERS/EC  (</w:t>
      </w:r>
      <w:r w:rsidRPr="00261C3B">
        <w:rPr>
          <w:rFonts w:cs="Times New Roman"/>
          <w:i/>
          <w:iCs/>
          <w:sz w:val="20"/>
          <w:szCs w:val="20"/>
        </w:rPr>
        <w:t>or</w:t>
      </w:r>
      <w:r w:rsidRPr="00261C3B">
        <w:rPr>
          <w:rFonts w:cs="Times New Roman"/>
          <w:sz w:val="20"/>
          <w:szCs w:val="20"/>
        </w:rPr>
        <w:t xml:space="preserve"> </w:t>
      </w:r>
      <w:r w:rsidRPr="00261C3B">
        <w:rPr>
          <w:rFonts w:cs="Times New Roman"/>
          <w:i/>
          <w:sz w:val="20"/>
          <w:szCs w:val="20"/>
          <w:lang w:val="en-US"/>
        </w:rPr>
        <w:t>other) -----------------------------------</w:t>
      </w:r>
    </w:p>
    <w:p w:rsidR="00261C3B" w:rsidRPr="00261C3B" w:rsidRDefault="00261C3B" w:rsidP="00261C3B">
      <w:pPr>
        <w:tabs>
          <w:tab w:val="left" w:pos="1440"/>
        </w:tabs>
        <w:overflowPunct/>
        <w:autoSpaceDE/>
        <w:autoSpaceDN/>
        <w:bidi w:val="0"/>
        <w:adjustRightInd/>
        <w:spacing w:before="0" w:line="240" w:lineRule="atLeast"/>
        <w:ind w:left="284" w:right="515"/>
        <w:jc w:val="left"/>
        <w:textAlignment w:val="auto"/>
        <w:rPr>
          <w:rFonts w:cs="Times New Roman"/>
          <w:sz w:val="20"/>
          <w:szCs w:val="20"/>
          <w:lang w:val="en-US"/>
        </w:rPr>
      </w:pPr>
    </w:p>
    <w:p w:rsidR="00261C3B" w:rsidRPr="00261C3B" w:rsidRDefault="00261C3B" w:rsidP="00261C3B">
      <w:pPr>
        <w:tabs>
          <w:tab w:val="left" w:pos="1440"/>
        </w:tabs>
        <w:overflowPunct/>
        <w:autoSpaceDE/>
        <w:autoSpaceDN/>
        <w:bidi w:val="0"/>
        <w:adjustRightInd/>
        <w:spacing w:before="0" w:line="240" w:lineRule="atLeast"/>
        <w:ind w:left="284" w:right="515"/>
        <w:jc w:val="left"/>
        <w:textAlignment w:val="auto"/>
        <w:rPr>
          <w:rFonts w:cs="Times New Roman"/>
          <w:sz w:val="20"/>
          <w:szCs w:val="20"/>
          <w:lang w:val="en-US"/>
        </w:rPr>
      </w:pPr>
    </w:p>
    <w:p w:rsidR="00261C3B" w:rsidRPr="00261C3B" w:rsidRDefault="00261C3B" w:rsidP="00261C3B">
      <w:pPr>
        <w:tabs>
          <w:tab w:val="left" w:pos="1440"/>
        </w:tabs>
        <w:overflowPunct/>
        <w:autoSpaceDE/>
        <w:autoSpaceDN/>
        <w:bidi w:val="0"/>
        <w:adjustRightInd/>
        <w:spacing w:before="0" w:line="240" w:lineRule="atLeast"/>
        <w:ind w:left="284" w:right="515"/>
        <w:jc w:val="left"/>
        <w:textAlignment w:val="auto"/>
        <w:rPr>
          <w:rFonts w:cs="Times New Roman"/>
          <w:sz w:val="20"/>
          <w:szCs w:val="20"/>
          <w:lang w:val="en-US"/>
        </w:rPr>
      </w:pPr>
      <w:r w:rsidRPr="00261C3B">
        <w:rPr>
          <w:rFonts w:cs="Times New Roman"/>
          <w:i/>
          <w:iCs/>
          <w:sz w:val="20"/>
          <w:szCs w:val="20"/>
          <w:lang w:val="en-US"/>
        </w:rPr>
        <w:t xml:space="preserve">No. </w:t>
      </w:r>
      <w:r w:rsidRPr="00261C3B">
        <w:rPr>
          <w:rFonts w:cs="Times New Roman"/>
          <w:sz w:val="20"/>
          <w:szCs w:val="20"/>
          <w:lang w:val="en-US"/>
        </w:rPr>
        <w:t xml:space="preserve">--------------------------------------------------------         </w:t>
      </w:r>
      <w:r w:rsidRPr="00261C3B">
        <w:rPr>
          <w:rFonts w:cs="Times New Roman"/>
          <w:i/>
          <w:sz w:val="20"/>
          <w:szCs w:val="20"/>
          <w:lang w:val="en-US"/>
        </w:rPr>
        <w:t>valid until</w:t>
      </w:r>
      <w:r w:rsidRPr="00261C3B">
        <w:rPr>
          <w:rFonts w:cs="Times New Roman"/>
          <w:sz w:val="20"/>
          <w:szCs w:val="20"/>
          <w:lang w:val="en-US"/>
        </w:rPr>
        <w:t xml:space="preserve">        ------------------------------------------------</w:t>
      </w:r>
    </w:p>
    <w:p w:rsidR="00261C3B" w:rsidRPr="00261C3B" w:rsidRDefault="00261C3B" w:rsidP="00261C3B">
      <w:pPr>
        <w:tabs>
          <w:tab w:val="left" w:pos="1440"/>
        </w:tabs>
        <w:overflowPunct/>
        <w:autoSpaceDE/>
        <w:autoSpaceDN/>
        <w:bidi w:val="0"/>
        <w:adjustRightInd/>
        <w:spacing w:before="0" w:line="240" w:lineRule="atLeast"/>
        <w:ind w:left="284" w:right="515"/>
        <w:jc w:val="left"/>
        <w:textAlignment w:val="auto"/>
        <w:rPr>
          <w:rFonts w:cs="Times New Roman"/>
          <w:sz w:val="20"/>
          <w:szCs w:val="20"/>
          <w:lang w:val="en-US"/>
        </w:rPr>
      </w:pPr>
    </w:p>
    <w:p w:rsidR="00261C3B" w:rsidRPr="00261C3B" w:rsidRDefault="00261C3B" w:rsidP="00261C3B">
      <w:pPr>
        <w:tabs>
          <w:tab w:val="left" w:pos="1440"/>
        </w:tabs>
        <w:overflowPunct/>
        <w:autoSpaceDE/>
        <w:autoSpaceDN/>
        <w:bidi w:val="0"/>
        <w:adjustRightInd/>
        <w:spacing w:before="0" w:line="240" w:lineRule="atLeast"/>
        <w:ind w:left="284" w:right="515"/>
        <w:jc w:val="left"/>
        <w:textAlignment w:val="auto"/>
        <w:rPr>
          <w:rFonts w:cs="Times New Roman"/>
          <w:sz w:val="20"/>
          <w:szCs w:val="20"/>
          <w:lang w:val="en-US"/>
        </w:rPr>
      </w:pPr>
    </w:p>
    <w:p w:rsidR="005C3917" w:rsidRPr="00261C3B" w:rsidRDefault="00261C3B" w:rsidP="00261C3B">
      <w:pPr>
        <w:tabs>
          <w:tab w:val="left" w:pos="1440"/>
        </w:tabs>
        <w:overflowPunct/>
        <w:autoSpaceDE/>
        <w:autoSpaceDN/>
        <w:bidi w:val="0"/>
        <w:adjustRightInd/>
        <w:spacing w:before="0" w:line="240" w:lineRule="atLeast"/>
        <w:ind w:left="284" w:right="515"/>
        <w:jc w:val="left"/>
        <w:textAlignment w:val="auto"/>
        <w:rPr>
          <w:sz w:val="24"/>
          <w:szCs w:val="20"/>
          <w:lang w:bidi="ar-EG"/>
        </w:rPr>
      </w:pPr>
      <w:r w:rsidRPr="00261C3B">
        <w:rPr>
          <w:rFonts w:cs="Times New Roman"/>
          <w:i/>
          <w:sz w:val="20"/>
          <w:szCs w:val="20"/>
        </w:rPr>
        <w:t>Date</w:t>
      </w:r>
      <w:r w:rsidRPr="00261C3B">
        <w:rPr>
          <w:rFonts w:cs="Times New Roman"/>
          <w:sz w:val="20"/>
          <w:szCs w:val="20"/>
        </w:rPr>
        <w:t xml:space="preserve"> ------------------------------------------------------      </w:t>
      </w:r>
      <w:r w:rsidRPr="00261C3B">
        <w:rPr>
          <w:rFonts w:cs="Times New Roman"/>
          <w:i/>
          <w:sz w:val="20"/>
          <w:szCs w:val="20"/>
        </w:rPr>
        <w:t xml:space="preserve">Signature </w:t>
      </w:r>
      <w:r w:rsidRPr="00261C3B">
        <w:rPr>
          <w:rFonts w:cs="Times New Roman"/>
          <w:sz w:val="20"/>
          <w:szCs w:val="20"/>
        </w:rPr>
        <w:t xml:space="preserve">       ---------------------------------------------------</w:t>
      </w:r>
    </w:p>
    <w:p w:rsidR="005C3917" w:rsidRPr="00495ED8" w:rsidRDefault="005C3917" w:rsidP="005C3917">
      <w:pPr>
        <w:tabs>
          <w:tab w:val="clear" w:pos="794"/>
          <w:tab w:val="clear" w:pos="1191"/>
          <w:tab w:val="clear" w:pos="1588"/>
          <w:tab w:val="clear" w:pos="1985"/>
        </w:tabs>
        <w:overflowPunct/>
        <w:autoSpaceDE/>
        <w:autoSpaceDN/>
        <w:bidi w:val="0"/>
        <w:adjustRightInd/>
        <w:spacing w:before="0" w:line="240" w:lineRule="auto"/>
        <w:jc w:val="left"/>
        <w:textAlignment w:val="auto"/>
        <w:rPr>
          <w:sz w:val="24"/>
          <w:szCs w:val="20"/>
          <w:lang w:val="en-US" w:bidi="ar-EG"/>
        </w:rPr>
        <w:sectPr w:rsidR="005C3917" w:rsidRPr="00495ED8" w:rsidSect="00F74FDC">
          <w:headerReference w:type="first" r:id="rId19"/>
          <w:footerReference w:type="first" r:id="rId20"/>
          <w:type w:val="oddPage"/>
          <w:pgSz w:w="11909" w:h="16834" w:code="9"/>
          <w:pgMar w:top="567" w:right="1094" w:bottom="567" w:left="1094" w:header="720" w:footer="1060" w:gutter="0"/>
          <w:pgNumType w:fmt="numberInDash"/>
          <w:cols w:space="720"/>
          <w:titlePg/>
          <w:docGrid w:linePitch="360"/>
        </w:sectPr>
      </w:pPr>
    </w:p>
    <w:p w:rsidR="00174C62" w:rsidRPr="00CA114D" w:rsidRDefault="00174C62" w:rsidP="00627B36">
      <w:pPr>
        <w:pStyle w:val="AnnexNotitle"/>
        <w:spacing w:before="0" w:after="120"/>
        <w:rPr>
          <w:rFonts w:ascii="Times New Roman"/>
          <w:b w:val="0"/>
          <w:rtl/>
        </w:rPr>
      </w:pPr>
      <w:r w:rsidRPr="00CA114D">
        <w:rPr>
          <w:rFonts w:ascii="Times New Roman"/>
          <w:b w:val="0"/>
          <w:rtl/>
        </w:rPr>
        <w:lastRenderedPageBreak/>
        <w:t xml:space="preserve">الملحـق </w:t>
      </w:r>
      <w:r>
        <w:rPr>
          <w:rFonts w:ascii="Times New Roman"/>
          <w:b w:val="0"/>
        </w:rPr>
        <w:t>3</w:t>
      </w:r>
      <w:r w:rsidRPr="00CA114D">
        <w:rPr>
          <w:rFonts w:ascii="Times New Roman"/>
          <w:b w:val="0"/>
          <w:rtl/>
        </w:rPr>
        <w:br/>
        <w:t xml:space="preserve">(بالرسالة </w:t>
      </w:r>
      <w:r w:rsidRPr="00CA114D">
        <w:rPr>
          <w:rFonts w:ascii="Times New Roman"/>
          <w:b w:val="0"/>
        </w:rPr>
        <w:t>(DM-10/1013</w:t>
      </w:r>
    </w:p>
    <w:p w:rsidR="005C3917" w:rsidRPr="00C214D6" w:rsidRDefault="005C3917" w:rsidP="005C3917">
      <w:pPr>
        <w:spacing w:line="240" w:lineRule="atLeast"/>
        <w:jc w:val="center"/>
        <w:rPr>
          <w:b/>
          <w:bCs/>
          <w:i/>
          <w:iCs/>
          <w:sz w:val="28"/>
          <w:szCs w:val="28"/>
        </w:rPr>
      </w:pPr>
      <w:r w:rsidRPr="00C214D6">
        <w:rPr>
          <w:b/>
          <w:bCs/>
          <w:i/>
          <w:iCs/>
          <w:sz w:val="28"/>
          <w:szCs w:val="28"/>
        </w:rPr>
        <w:t>Fellowship request form</w:t>
      </w:r>
    </w:p>
    <w:p w:rsidR="005C3917" w:rsidRPr="00C214D6" w:rsidRDefault="005C3917" w:rsidP="005C3917">
      <w:pPr>
        <w:rPr>
          <w:sz w:val="24"/>
          <w:szCs w:val="20"/>
          <w:lang w:bidi="ar-EG"/>
        </w:rPr>
      </w:pPr>
    </w:p>
    <w:p w:rsidR="0051337E" w:rsidRPr="0051337E" w:rsidRDefault="0051337E" w:rsidP="0051337E">
      <w:pPr>
        <w:overflowPunct/>
        <w:autoSpaceDE/>
        <w:autoSpaceDN/>
        <w:bidi w:val="0"/>
        <w:adjustRightInd/>
        <w:spacing w:before="0" w:line="240" w:lineRule="auto"/>
        <w:jc w:val="left"/>
        <w:textAlignment w:val="auto"/>
        <w:rPr>
          <w:rFonts w:cs="Times New Roman"/>
          <w:sz w:val="24"/>
          <w:szCs w:val="20"/>
          <w:lang w:val="en-US"/>
        </w:rPr>
      </w:pPr>
    </w:p>
    <w:tbl>
      <w:tblPr>
        <w:tblW w:w="9508" w:type="dxa"/>
        <w:tblInd w:w="108" w:type="dxa"/>
        <w:tblLayout w:type="fixed"/>
        <w:tblLook w:val="0000"/>
      </w:tblPr>
      <w:tblGrid>
        <w:gridCol w:w="27"/>
        <w:gridCol w:w="1150"/>
        <w:gridCol w:w="1517"/>
        <w:gridCol w:w="142"/>
        <w:gridCol w:w="2976"/>
        <w:gridCol w:w="567"/>
        <w:gridCol w:w="119"/>
        <w:gridCol w:w="1980"/>
        <w:gridCol w:w="1020"/>
        <w:gridCol w:w="10"/>
      </w:tblGrid>
      <w:tr w:rsidR="0051337E" w:rsidRPr="0051337E" w:rsidTr="006D0BB1">
        <w:trPr>
          <w:gridBefore w:val="1"/>
          <w:wBefore w:w="27" w:type="dxa"/>
          <w:cantSplit/>
          <w:trHeight w:val="1124"/>
        </w:trPr>
        <w:tc>
          <w:tcPr>
            <w:tcW w:w="1150" w:type="dxa"/>
            <w:tcBorders>
              <w:top w:val="single" w:sz="6" w:space="0" w:color="auto"/>
              <w:left w:val="single" w:sz="6" w:space="0" w:color="auto"/>
              <w:bottom w:val="single" w:sz="6" w:space="0" w:color="auto"/>
            </w:tcBorders>
          </w:tcPr>
          <w:p w:rsidR="0051337E" w:rsidRPr="0051337E" w:rsidRDefault="00850240" w:rsidP="0051337E">
            <w:pPr>
              <w:overflowPunct/>
              <w:autoSpaceDE/>
              <w:autoSpaceDN/>
              <w:bidi w:val="0"/>
              <w:adjustRightInd/>
              <w:spacing w:line="240" w:lineRule="auto"/>
              <w:jc w:val="left"/>
              <w:textAlignment w:val="auto"/>
              <w:rPr>
                <w:rFonts w:cs="Times New Roman"/>
                <w:sz w:val="24"/>
                <w:szCs w:val="20"/>
              </w:rPr>
            </w:pPr>
            <w:r w:rsidRPr="0051337E">
              <w:rPr>
                <w:rFonts w:cs="Times New Roman"/>
                <w:sz w:val="16"/>
                <w:szCs w:val="20"/>
              </w:rPr>
              <w:fldChar w:fldCharType="begin"/>
            </w:r>
            <w:r w:rsidR="0051337E" w:rsidRPr="0051337E">
              <w:rPr>
                <w:rFonts w:cs="Times New Roman"/>
                <w:sz w:val="16"/>
                <w:szCs w:val="20"/>
              </w:rPr>
              <w:instrText>import R:\\ART\\TIF\\LGO_0UIT.TIF</w:instrText>
            </w:r>
            <w:r w:rsidRPr="0051337E">
              <w:rPr>
                <w:rFonts w:cs="Times New Roman"/>
                <w:sz w:val="16"/>
                <w:szCs w:val="20"/>
              </w:rPr>
              <w:fldChar w:fldCharType="separate"/>
            </w:r>
            <w:r w:rsidR="0051337E" w:rsidRPr="0051337E">
              <w:rPr>
                <w:rFonts w:cs="Times New Roman"/>
                <w:noProof/>
                <w:sz w:val="20"/>
                <w:szCs w:val="20"/>
                <w:lang w:val="en-US" w:eastAsia="zh-CN"/>
              </w:rPr>
              <w:drawing>
                <wp:inline distT="0" distB="0" distL="0" distR="0">
                  <wp:extent cx="560705" cy="586740"/>
                  <wp:effectExtent l="19050" t="0" r="0" b="0"/>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cstate="print"/>
                          <a:srcRect/>
                          <a:stretch>
                            <a:fillRect/>
                          </a:stretch>
                        </pic:blipFill>
                        <pic:spPr bwMode="auto">
                          <a:xfrm>
                            <a:off x="0" y="0"/>
                            <a:ext cx="560705" cy="586740"/>
                          </a:xfrm>
                          <a:prstGeom prst="rect">
                            <a:avLst/>
                          </a:prstGeom>
                          <a:noFill/>
                          <a:ln w="9525">
                            <a:noFill/>
                            <a:miter lim="800000"/>
                            <a:headEnd/>
                            <a:tailEnd/>
                          </a:ln>
                        </pic:spPr>
                      </pic:pic>
                    </a:graphicData>
                  </a:graphic>
                </wp:inline>
              </w:drawing>
            </w:r>
            <w:r w:rsidRPr="0051337E">
              <w:rPr>
                <w:rFonts w:cs="Times New Roman"/>
                <w:sz w:val="16"/>
                <w:szCs w:val="20"/>
              </w:rPr>
              <w:fldChar w:fldCharType="end"/>
            </w:r>
          </w:p>
        </w:tc>
        <w:tc>
          <w:tcPr>
            <w:tcW w:w="7301" w:type="dxa"/>
            <w:gridSpan w:val="6"/>
            <w:tcBorders>
              <w:top w:val="single" w:sz="6" w:space="0" w:color="auto"/>
              <w:bottom w:val="single" w:sz="6" w:space="0" w:color="auto"/>
            </w:tcBorders>
          </w:tcPr>
          <w:p w:rsidR="0051337E" w:rsidRPr="0051337E" w:rsidRDefault="0051337E" w:rsidP="0051337E">
            <w:pPr>
              <w:overflowPunct/>
              <w:autoSpaceDE/>
              <w:autoSpaceDN/>
              <w:bidi w:val="0"/>
              <w:adjustRightInd/>
              <w:spacing w:before="360" w:line="240" w:lineRule="auto"/>
              <w:jc w:val="center"/>
              <w:textAlignment w:val="auto"/>
              <w:rPr>
                <w:rFonts w:cs="Times New Roman"/>
                <w:b/>
                <w:bCs/>
                <w:sz w:val="28"/>
                <w:szCs w:val="28"/>
              </w:rPr>
            </w:pPr>
            <w:r w:rsidRPr="0051337E">
              <w:rPr>
                <w:rFonts w:cs="Times New Roman"/>
                <w:b/>
                <w:bCs/>
                <w:sz w:val="28"/>
                <w:szCs w:val="28"/>
              </w:rPr>
              <w:t>CWG-WCIT12</w:t>
            </w:r>
          </w:p>
          <w:p w:rsidR="0051337E" w:rsidRPr="0051337E" w:rsidRDefault="0051337E" w:rsidP="0051337E">
            <w:pPr>
              <w:overflowPunct/>
              <w:autoSpaceDE/>
              <w:autoSpaceDN/>
              <w:bidi w:val="0"/>
              <w:adjustRightInd/>
              <w:spacing w:line="240" w:lineRule="auto"/>
              <w:jc w:val="center"/>
              <w:textAlignment w:val="auto"/>
              <w:rPr>
                <w:rFonts w:ascii="Book Antiqua" w:hAnsi="Book Antiqua" w:cs="Times New Roman"/>
                <w:b/>
                <w:bCs/>
                <w:sz w:val="24"/>
                <w:szCs w:val="20"/>
              </w:rPr>
            </w:pPr>
            <w:smartTag w:uri="urn:schemas-microsoft-com:office:smarttags" w:element="place">
              <w:smartTag w:uri="urn:schemas-microsoft-com:office:smarttags" w:element="City">
                <w:r w:rsidRPr="0051337E">
                  <w:rPr>
                    <w:rFonts w:cs="Times New Roman"/>
                    <w:b/>
                    <w:bCs/>
                    <w:sz w:val="28"/>
                    <w:szCs w:val="28"/>
                  </w:rPr>
                  <w:t>Geneva</w:t>
                </w:r>
              </w:smartTag>
              <w:r w:rsidRPr="0051337E">
                <w:rPr>
                  <w:rFonts w:cs="Times New Roman"/>
                  <w:b/>
                  <w:bCs/>
                  <w:sz w:val="28"/>
                  <w:szCs w:val="28"/>
                </w:rPr>
                <w:t xml:space="preserve">, </w:t>
              </w:r>
              <w:smartTag w:uri="urn:schemas-microsoft-com:office:smarttags" w:element="country-region">
                <w:r w:rsidRPr="0051337E">
                  <w:rPr>
                    <w:rFonts w:cs="Times New Roman"/>
                    <w:b/>
                    <w:bCs/>
                    <w:sz w:val="28"/>
                    <w:szCs w:val="28"/>
                  </w:rPr>
                  <w:t>Switzerland</w:t>
                </w:r>
              </w:smartTag>
            </w:smartTag>
            <w:r w:rsidRPr="0051337E">
              <w:rPr>
                <w:rFonts w:cs="Times New Roman"/>
                <w:b/>
                <w:bCs/>
                <w:sz w:val="28"/>
                <w:szCs w:val="28"/>
              </w:rPr>
              <w:t>, 4-6 April 2011</w:t>
            </w:r>
            <w:r w:rsidRPr="0051337E">
              <w:rPr>
                <w:rFonts w:ascii="Book Antiqua" w:hAnsi="Book Antiqua" w:cs="Times New Roman"/>
                <w:b/>
                <w:bCs/>
                <w:color w:val="FF0000"/>
                <w:sz w:val="24"/>
                <w:szCs w:val="20"/>
              </w:rPr>
              <w:t xml:space="preserve"> </w:t>
            </w:r>
          </w:p>
        </w:tc>
        <w:tc>
          <w:tcPr>
            <w:tcW w:w="1030" w:type="dxa"/>
            <w:gridSpan w:val="2"/>
            <w:tcBorders>
              <w:top w:val="single" w:sz="6" w:space="0" w:color="auto"/>
              <w:bottom w:val="single" w:sz="6" w:space="0" w:color="auto"/>
              <w:right w:val="single" w:sz="6" w:space="0" w:color="auto"/>
            </w:tcBorders>
          </w:tcPr>
          <w:p w:rsidR="0051337E" w:rsidRPr="0051337E" w:rsidRDefault="00850240" w:rsidP="0051337E">
            <w:pPr>
              <w:overflowPunct/>
              <w:autoSpaceDE/>
              <w:autoSpaceDN/>
              <w:bidi w:val="0"/>
              <w:adjustRightInd/>
              <w:spacing w:line="240" w:lineRule="auto"/>
              <w:jc w:val="left"/>
              <w:textAlignment w:val="auto"/>
              <w:rPr>
                <w:rFonts w:cs="Times New Roman"/>
                <w:sz w:val="24"/>
                <w:szCs w:val="20"/>
              </w:rPr>
            </w:pPr>
            <w:r w:rsidRPr="0051337E">
              <w:rPr>
                <w:rFonts w:cs="Times New Roman"/>
                <w:sz w:val="24"/>
                <w:szCs w:val="20"/>
              </w:rPr>
              <w:fldChar w:fldCharType="begin"/>
            </w:r>
            <w:r w:rsidR="0051337E" w:rsidRPr="0051337E">
              <w:rPr>
                <w:rFonts w:cs="Times New Roman"/>
                <w:sz w:val="24"/>
                <w:szCs w:val="20"/>
              </w:rPr>
              <w:instrText>import R:\\ART\\TIF\\LGO_0ITU.TIF</w:instrText>
            </w:r>
            <w:r w:rsidRPr="0051337E">
              <w:rPr>
                <w:rFonts w:cs="Times New Roman"/>
                <w:sz w:val="24"/>
                <w:szCs w:val="20"/>
              </w:rPr>
              <w:fldChar w:fldCharType="separate"/>
            </w:r>
            <w:r w:rsidR="0051337E" w:rsidRPr="0051337E">
              <w:rPr>
                <w:rFonts w:cs="Times New Roman"/>
                <w:noProof/>
                <w:sz w:val="20"/>
                <w:szCs w:val="20"/>
                <w:lang w:val="en-US" w:eastAsia="zh-CN"/>
              </w:rPr>
              <w:drawing>
                <wp:inline distT="0" distB="0" distL="0" distR="0">
                  <wp:extent cx="569595" cy="586740"/>
                  <wp:effectExtent l="19050" t="0" r="1905" b="0"/>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cstate="print"/>
                          <a:srcRect/>
                          <a:stretch>
                            <a:fillRect/>
                          </a:stretch>
                        </pic:blipFill>
                        <pic:spPr bwMode="auto">
                          <a:xfrm>
                            <a:off x="0" y="0"/>
                            <a:ext cx="569595" cy="586740"/>
                          </a:xfrm>
                          <a:prstGeom prst="rect">
                            <a:avLst/>
                          </a:prstGeom>
                          <a:noFill/>
                          <a:ln w="9525">
                            <a:noFill/>
                            <a:miter lim="800000"/>
                            <a:headEnd/>
                            <a:tailEnd/>
                          </a:ln>
                        </pic:spPr>
                      </pic:pic>
                    </a:graphicData>
                  </a:graphic>
                </wp:inline>
              </w:drawing>
            </w:r>
            <w:r w:rsidRPr="0051337E">
              <w:rPr>
                <w:rFonts w:cs="Times New Roman"/>
                <w:sz w:val="24"/>
                <w:szCs w:val="20"/>
              </w:rPr>
              <w:fldChar w:fldCharType="end"/>
            </w:r>
          </w:p>
          <w:p w:rsidR="0051337E" w:rsidRPr="0051337E" w:rsidRDefault="0051337E" w:rsidP="0051337E">
            <w:pPr>
              <w:overflowPunct/>
              <w:autoSpaceDE/>
              <w:autoSpaceDN/>
              <w:bidi w:val="0"/>
              <w:adjustRightInd/>
              <w:spacing w:line="240" w:lineRule="auto"/>
              <w:jc w:val="left"/>
              <w:textAlignment w:val="auto"/>
              <w:rPr>
                <w:rFonts w:cs="Times New Roman"/>
                <w:sz w:val="24"/>
                <w:szCs w:val="20"/>
              </w:rPr>
            </w:pPr>
          </w:p>
        </w:tc>
      </w:tr>
      <w:tr w:rsidR="0051337E" w:rsidRPr="0051337E" w:rsidTr="006D0BB1">
        <w:trPr>
          <w:gridAfter w:val="1"/>
          <w:wAfter w:w="10" w:type="dxa"/>
          <w:trHeight w:val="746"/>
        </w:trPr>
        <w:tc>
          <w:tcPr>
            <w:tcW w:w="2694" w:type="dxa"/>
            <w:gridSpan w:val="3"/>
          </w:tcPr>
          <w:p w:rsidR="0051337E" w:rsidRPr="0051337E" w:rsidRDefault="0051337E" w:rsidP="0051337E">
            <w:pPr>
              <w:overflowPunct/>
              <w:autoSpaceDE/>
              <w:autoSpaceDN/>
              <w:bidi w:val="0"/>
              <w:adjustRightInd/>
              <w:spacing w:line="240" w:lineRule="auto"/>
              <w:jc w:val="left"/>
              <w:textAlignment w:val="auto"/>
              <w:rPr>
                <w:rFonts w:cs="Times New Roman"/>
                <w:b/>
                <w:bCs/>
                <w:iCs/>
                <w:sz w:val="20"/>
                <w:szCs w:val="20"/>
              </w:rPr>
            </w:pPr>
            <w:r w:rsidRPr="0051337E">
              <w:rPr>
                <w:rFonts w:cs="Times New Roman"/>
                <w:b/>
                <w:bCs/>
                <w:iCs/>
                <w:sz w:val="20"/>
                <w:szCs w:val="20"/>
              </w:rPr>
              <w:t>Please return to:</w:t>
            </w:r>
          </w:p>
        </w:tc>
        <w:tc>
          <w:tcPr>
            <w:tcW w:w="3118" w:type="dxa"/>
            <w:gridSpan w:val="2"/>
          </w:tcPr>
          <w:p w:rsidR="0051337E" w:rsidRPr="0051337E" w:rsidRDefault="0051337E" w:rsidP="0051337E">
            <w:pPr>
              <w:overflowPunct/>
              <w:autoSpaceDE/>
              <w:autoSpaceDN/>
              <w:bidi w:val="0"/>
              <w:adjustRightInd/>
              <w:spacing w:line="240" w:lineRule="auto"/>
              <w:jc w:val="left"/>
              <w:textAlignment w:val="auto"/>
              <w:rPr>
                <w:rFonts w:cs="Times New Roman"/>
                <w:b/>
                <w:bCs/>
                <w:sz w:val="20"/>
                <w:szCs w:val="20"/>
                <w:lang w:val="en-US"/>
              </w:rPr>
            </w:pPr>
            <w:r w:rsidRPr="0051337E">
              <w:rPr>
                <w:rFonts w:cs="Times New Roman"/>
                <w:b/>
                <w:bCs/>
                <w:sz w:val="20"/>
                <w:szCs w:val="20"/>
                <w:lang w:val="en-US"/>
              </w:rPr>
              <w:t xml:space="preserve">ITU/BDT </w:t>
            </w:r>
          </w:p>
          <w:p w:rsidR="0051337E" w:rsidRPr="0051337E" w:rsidRDefault="0051337E" w:rsidP="0051337E">
            <w:pPr>
              <w:overflowPunct/>
              <w:autoSpaceDE/>
              <w:autoSpaceDN/>
              <w:bidi w:val="0"/>
              <w:adjustRightInd/>
              <w:spacing w:line="240" w:lineRule="auto"/>
              <w:jc w:val="left"/>
              <w:textAlignment w:val="auto"/>
              <w:rPr>
                <w:rFonts w:cs="Times New Roman"/>
                <w:b/>
                <w:bCs/>
                <w:iCs/>
                <w:sz w:val="20"/>
                <w:szCs w:val="20"/>
                <w:lang w:val="en-US"/>
              </w:rPr>
            </w:pPr>
            <w:smartTag w:uri="urn:schemas-microsoft-com:office:smarttags" w:element="City">
              <w:r w:rsidRPr="0051337E">
                <w:rPr>
                  <w:rFonts w:cs="Times New Roman"/>
                  <w:b/>
                  <w:bCs/>
                  <w:sz w:val="20"/>
                  <w:szCs w:val="20"/>
                  <w:lang w:val="en-US"/>
                </w:rPr>
                <w:t>Geneva</w:t>
              </w:r>
            </w:smartTag>
            <w:r w:rsidRPr="0051337E">
              <w:rPr>
                <w:rFonts w:cs="Times New Roman"/>
                <w:b/>
                <w:bCs/>
                <w:sz w:val="20"/>
                <w:szCs w:val="20"/>
                <w:lang w:val="en-US"/>
              </w:rPr>
              <w:t xml:space="preserve"> (</w:t>
            </w:r>
            <w:smartTag w:uri="urn:schemas-microsoft-com:office:smarttags" w:element="place">
              <w:smartTag w:uri="urn:schemas-microsoft-com:office:smarttags" w:element="country-region">
                <w:r w:rsidRPr="0051337E">
                  <w:rPr>
                    <w:rFonts w:cs="Times New Roman"/>
                    <w:b/>
                    <w:bCs/>
                    <w:sz w:val="20"/>
                    <w:szCs w:val="20"/>
                    <w:lang w:val="en-US"/>
                  </w:rPr>
                  <w:t>Switzerland</w:t>
                </w:r>
              </w:smartTag>
            </w:smartTag>
            <w:r w:rsidRPr="0051337E">
              <w:rPr>
                <w:rFonts w:cs="Times New Roman"/>
                <w:b/>
                <w:bCs/>
                <w:sz w:val="20"/>
                <w:szCs w:val="20"/>
                <w:lang w:val="en-US"/>
              </w:rPr>
              <w:t>)</w:t>
            </w:r>
          </w:p>
        </w:tc>
        <w:tc>
          <w:tcPr>
            <w:tcW w:w="3686" w:type="dxa"/>
            <w:gridSpan w:val="4"/>
          </w:tcPr>
          <w:p w:rsidR="0051337E" w:rsidRPr="0051337E" w:rsidRDefault="0051337E" w:rsidP="0051337E">
            <w:pPr>
              <w:overflowPunct/>
              <w:autoSpaceDE/>
              <w:autoSpaceDN/>
              <w:bidi w:val="0"/>
              <w:adjustRightInd/>
              <w:spacing w:line="240" w:lineRule="auto"/>
              <w:jc w:val="center"/>
              <w:textAlignment w:val="auto"/>
              <w:rPr>
                <w:rFonts w:cs="Times New Roman"/>
                <w:b/>
                <w:bCs/>
                <w:sz w:val="24"/>
                <w:szCs w:val="24"/>
                <w:lang w:val="it-IT"/>
              </w:rPr>
            </w:pPr>
            <w:r w:rsidRPr="0051337E">
              <w:rPr>
                <w:rFonts w:cs="Times New Roman"/>
                <w:b/>
                <w:bCs/>
                <w:sz w:val="24"/>
                <w:szCs w:val="22"/>
                <w:lang w:val="it-IT"/>
              </w:rPr>
              <w:t xml:space="preserve">E-mail : </w:t>
            </w:r>
            <w:hyperlink r:id="rId23" w:history="1">
              <w:r w:rsidRPr="0051337E">
                <w:rPr>
                  <w:rFonts w:cs="Times New Roman"/>
                  <w:b/>
                  <w:bCs/>
                  <w:color w:val="0000FF"/>
                  <w:sz w:val="24"/>
                  <w:szCs w:val="24"/>
                  <w:u w:val="single"/>
                  <w:lang w:val="it-IT"/>
                </w:rPr>
                <w:t>bdtfellowships@itu.int</w:t>
              </w:r>
            </w:hyperlink>
            <w:r w:rsidRPr="0051337E">
              <w:rPr>
                <w:rFonts w:cs="Times New Roman"/>
                <w:b/>
                <w:bCs/>
                <w:sz w:val="24"/>
                <w:szCs w:val="22"/>
                <w:lang w:val="it-IT"/>
              </w:rPr>
              <w:t xml:space="preserve"> </w:t>
            </w:r>
          </w:p>
          <w:p w:rsidR="0051337E" w:rsidRPr="0051337E" w:rsidRDefault="0051337E" w:rsidP="0051337E">
            <w:pPr>
              <w:overflowPunct/>
              <w:autoSpaceDE/>
              <w:autoSpaceDN/>
              <w:bidi w:val="0"/>
              <w:adjustRightInd/>
              <w:spacing w:before="0" w:line="240" w:lineRule="auto"/>
              <w:jc w:val="center"/>
              <w:textAlignment w:val="auto"/>
              <w:rPr>
                <w:rFonts w:cs="Times New Roman"/>
                <w:b/>
                <w:bCs/>
                <w:sz w:val="20"/>
                <w:szCs w:val="20"/>
                <w:lang w:val="it-IT"/>
              </w:rPr>
            </w:pPr>
            <w:r w:rsidRPr="0051337E">
              <w:rPr>
                <w:rFonts w:cs="Times New Roman"/>
                <w:b/>
                <w:bCs/>
                <w:sz w:val="20"/>
                <w:szCs w:val="20"/>
                <w:lang w:val="it-IT"/>
              </w:rPr>
              <w:t xml:space="preserve">Tel: +41 22 730 5487 </w:t>
            </w:r>
          </w:p>
          <w:p w:rsidR="0051337E" w:rsidRPr="0051337E" w:rsidRDefault="0051337E" w:rsidP="0051337E">
            <w:pPr>
              <w:overflowPunct/>
              <w:autoSpaceDE/>
              <w:autoSpaceDN/>
              <w:bidi w:val="0"/>
              <w:adjustRightInd/>
              <w:spacing w:before="0" w:after="120" w:line="240" w:lineRule="auto"/>
              <w:jc w:val="center"/>
              <w:textAlignment w:val="auto"/>
              <w:rPr>
                <w:rFonts w:cs="Times New Roman"/>
                <w:b/>
                <w:bCs/>
                <w:sz w:val="20"/>
                <w:szCs w:val="20"/>
                <w:lang w:val="fr-FR"/>
              </w:rPr>
            </w:pPr>
            <w:r w:rsidRPr="0051337E">
              <w:rPr>
                <w:rFonts w:cs="Times New Roman"/>
                <w:b/>
                <w:bCs/>
                <w:sz w:val="20"/>
                <w:szCs w:val="20"/>
                <w:lang w:val="fr-FR"/>
              </w:rPr>
              <w:t>Fax: +41 22 730 5778</w:t>
            </w:r>
          </w:p>
        </w:tc>
      </w:tr>
      <w:tr w:rsidR="0051337E" w:rsidRPr="0051337E" w:rsidTr="006D0BB1">
        <w:tblPrEx>
          <w:tblBorders>
            <w:top w:val="single" w:sz="6" w:space="0" w:color="auto"/>
            <w:left w:val="single" w:sz="6" w:space="0" w:color="auto"/>
            <w:bottom w:val="single" w:sz="12" w:space="0" w:color="auto"/>
            <w:right w:val="single" w:sz="12" w:space="0" w:color="auto"/>
          </w:tblBorders>
        </w:tblPrEx>
        <w:trPr>
          <w:gridBefore w:val="1"/>
          <w:wBefore w:w="27" w:type="dxa"/>
          <w:cantSplit/>
        </w:trPr>
        <w:tc>
          <w:tcPr>
            <w:tcW w:w="9481" w:type="dxa"/>
            <w:gridSpan w:val="9"/>
            <w:tcBorders>
              <w:top w:val="single" w:sz="12" w:space="0" w:color="auto"/>
              <w:bottom w:val="single" w:sz="12" w:space="0" w:color="auto"/>
            </w:tcBorders>
          </w:tcPr>
          <w:p w:rsidR="0051337E" w:rsidRPr="0051337E" w:rsidRDefault="0051337E" w:rsidP="0051337E">
            <w:pPr>
              <w:overflowPunct/>
              <w:autoSpaceDE/>
              <w:autoSpaceDN/>
              <w:bidi w:val="0"/>
              <w:adjustRightInd/>
              <w:spacing w:after="120" w:line="240" w:lineRule="auto"/>
              <w:jc w:val="center"/>
              <w:textAlignment w:val="auto"/>
              <w:rPr>
                <w:rFonts w:cs="Times New Roman"/>
                <w:iCs/>
                <w:sz w:val="24"/>
                <w:szCs w:val="20"/>
                <w:lang w:val="en-US"/>
              </w:rPr>
            </w:pPr>
            <w:r w:rsidRPr="0051337E">
              <w:rPr>
                <w:rFonts w:cs="Times New Roman"/>
                <w:b/>
                <w:iCs/>
                <w:sz w:val="24"/>
                <w:szCs w:val="20"/>
                <w:lang w:val="en-US"/>
              </w:rPr>
              <w:t xml:space="preserve">Request for a partial fellowship to be submitted before </w:t>
            </w:r>
            <w:r w:rsidRPr="0051337E">
              <w:rPr>
                <w:rFonts w:cs="Times New Roman"/>
                <w:b/>
                <w:i/>
                <w:sz w:val="24"/>
                <w:szCs w:val="20"/>
                <w:lang w:val="en-US"/>
              </w:rPr>
              <w:t>4 March 2011</w:t>
            </w:r>
            <w:r w:rsidRPr="0051337E">
              <w:rPr>
                <w:rFonts w:cs="Times New Roman"/>
                <w:b/>
                <w:iCs/>
                <w:sz w:val="24"/>
                <w:szCs w:val="20"/>
                <w:lang w:val="en-US"/>
              </w:rPr>
              <w:t>  </w:t>
            </w:r>
          </w:p>
        </w:tc>
      </w:tr>
      <w:tr w:rsidR="0051337E" w:rsidRPr="0051337E" w:rsidTr="006D0BB1">
        <w:tblPrEx>
          <w:tblCellMar>
            <w:left w:w="107" w:type="dxa"/>
            <w:right w:w="107" w:type="dxa"/>
          </w:tblCellMar>
        </w:tblPrEx>
        <w:trPr>
          <w:gridAfter w:val="1"/>
          <w:wAfter w:w="10" w:type="dxa"/>
        </w:trPr>
        <w:tc>
          <w:tcPr>
            <w:tcW w:w="2836" w:type="dxa"/>
            <w:gridSpan w:val="4"/>
          </w:tcPr>
          <w:p w:rsidR="0051337E" w:rsidRPr="0051337E" w:rsidRDefault="0051337E" w:rsidP="0051337E">
            <w:pPr>
              <w:overflowPunct/>
              <w:autoSpaceDE/>
              <w:autoSpaceDN/>
              <w:bidi w:val="0"/>
              <w:adjustRightInd/>
              <w:spacing w:line="240" w:lineRule="auto"/>
              <w:jc w:val="center"/>
              <w:textAlignment w:val="auto"/>
              <w:rPr>
                <w:rFonts w:cs="Times New Roman"/>
                <w:iCs/>
                <w:sz w:val="24"/>
                <w:szCs w:val="20"/>
                <w:lang w:val="en-US"/>
              </w:rPr>
            </w:pPr>
          </w:p>
          <w:p w:rsidR="0051337E" w:rsidRPr="0051337E" w:rsidRDefault="0051337E" w:rsidP="0051337E">
            <w:pPr>
              <w:overflowPunct/>
              <w:autoSpaceDE/>
              <w:autoSpaceDN/>
              <w:bidi w:val="0"/>
              <w:adjustRightInd/>
              <w:spacing w:line="240" w:lineRule="auto"/>
              <w:jc w:val="center"/>
              <w:textAlignment w:val="auto"/>
              <w:rPr>
                <w:rFonts w:cs="Times New Roman"/>
                <w:iCs/>
                <w:sz w:val="24"/>
                <w:szCs w:val="20"/>
                <w:lang w:val="en-US"/>
              </w:rPr>
            </w:pPr>
          </w:p>
        </w:tc>
        <w:tc>
          <w:tcPr>
            <w:tcW w:w="3662" w:type="dxa"/>
            <w:gridSpan w:val="3"/>
            <w:tcBorders>
              <w:top w:val="single" w:sz="6" w:space="0" w:color="auto"/>
              <w:left w:val="single" w:sz="6" w:space="0" w:color="auto"/>
              <w:bottom w:val="single" w:sz="6" w:space="0" w:color="auto"/>
              <w:right w:val="single" w:sz="6" w:space="0" w:color="auto"/>
            </w:tcBorders>
            <w:shd w:val="pct5" w:color="auto" w:fill="auto"/>
          </w:tcPr>
          <w:p w:rsidR="0051337E" w:rsidRPr="0051337E" w:rsidRDefault="0051337E" w:rsidP="0051337E">
            <w:pPr>
              <w:overflowPunct/>
              <w:autoSpaceDE/>
              <w:autoSpaceDN/>
              <w:bidi w:val="0"/>
              <w:adjustRightInd/>
              <w:spacing w:line="240" w:lineRule="auto"/>
              <w:jc w:val="center"/>
              <w:textAlignment w:val="auto"/>
              <w:rPr>
                <w:rFonts w:cs="Times New Roman"/>
                <w:iCs/>
                <w:sz w:val="24"/>
                <w:szCs w:val="20"/>
                <w:lang w:val="en-US"/>
              </w:rPr>
            </w:pPr>
            <w:r w:rsidRPr="0051337E">
              <w:rPr>
                <w:rFonts w:cs="Times New Roman"/>
                <w:iCs/>
                <w:sz w:val="24"/>
                <w:szCs w:val="20"/>
                <w:lang w:val="en-US"/>
              </w:rPr>
              <w:t>Participation of women is encouraged</w:t>
            </w:r>
          </w:p>
        </w:tc>
        <w:tc>
          <w:tcPr>
            <w:tcW w:w="3000" w:type="dxa"/>
            <w:gridSpan w:val="2"/>
            <w:tcBorders>
              <w:left w:val="nil"/>
            </w:tcBorders>
          </w:tcPr>
          <w:p w:rsidR="0051337E" w:rsidRPr="0051337E" w:rsidRDefault="0051337E" w:rsidP="0051337E">
            <w:pPr>
              <w:overflowPunct/>
              <w:autoSpaceDE/>
              <w:autoSpaceDN/>
              <w:bidi w:val="0"/>
              <w:adjustRightInd/>
              <w:spacing w:line="240" w:lineRule="auto"/>
              <w:jc w:val="center"/>
              <w:textAlignment w:val="auto"/>
              <w:rPr>
                <w:rFonts w:cs="Times New Roman"/>
                <w:sz w:val="24"/>
                <w:szCs w:val="20"/>
                <w:lang w:val="en-US"/>
              </w:rPr>
            </w:pPr>
          </w:p>
        </w:tc>
      </w:tr>
      <w:tr w:rsidR="0051337E" w:rsidRPr="0051337E" w:rsidTr="006D0BB1">
        <w:tblPrEx>
          <w:tblBorders>
            <w:top w:val="single" w:sz="6" w:space="0" w:color="auto"/>
            <w:left w:val="single" w:sz="6" w:space="0" w:color="auto"/>
            <w:bottom w:val="single" w:sz="6" w:space="0" w:color="auto"/>
            <w:right w:val="single" w:sz="6" w:space="0" w:color="auto"/>
          </w:tblBorders>
        </w:tblPrEx>
        <w:trPr>
          <w:gridBefore w:val="1"/>
          <w:gridAfter w:val="1"/>
          <w:wBefore w:w="27" w:type="dxa"/>
          <w:wAfter w:w="10" w:type="dxa"/>
          <w:cantSplit/>
        </w:trPr>
        <w:tc>
          <w:tcPr>
            <w:tcW w:w="9471" w:type="dxa"/>
            <w:gridSpan w:val="8"/>
            <w:tcBorders>
              <w:top w:val="single" w:sz="4" w:space="0" w:color="auto"/>
              <w:left w:val="single" w:sz="4" w:space="0" w:color="auto"/>
              <w:bottom w:val="single" w:sz="4" w:space="0" w:color="auto"/>
              <w:right w:val="single" w:sz="4" w:space="0" w:color="auto"/>
            </w:tcBorders>
          </w:tcPr>
          <w:p w:rsidR="0051337E" w:rsidRPr="0051337E" w:rsidRDefault="0051337E" w:rsidP="0051337E">
            <w:pPr>
              <w:overflowPunct/>
              <w:autoSpaceDE/>
              <w:autoSpaceDN/>
              <w:bidi w:val="0"/>
              <w:adjustRightInd/>
              <w:spacing w:after="120" w:line="240" w:lineRule="auto"/>
              <w:ind w:firstLine="34"/>
              <w:jc w:val="left"/>
              <w:textAlignment w:val="auto"/>
              <w:rPr>
                <w:rFonts w:cs="Times New Roman"/>
                <w:b/>
                <w:bCs/>
                <w:i/>
                <w:iCs/>
                <w:sz w:val="18"/>
                <w:szCs w:val="18"/>
                <w:lang w:val="en-US"/>
              </w:rPr>
            </w:pPr>
            <w:r w:rsidRPr="0051337E">
              <w:rPr>
                <w:rFonts w:cs="Times New Roman"/>
                <w:b/>
                <w:bCs/>
                <w:i/>
                <w:iCs/>
                <w:sz w:val="18"/>
                <w:szCs w:val="18"/>
                <w:lang w:val="en-US"/>
              </w:rPr>
              <w:t></w:t>
            </w:r>
            <w:r w:rsidRPr="0051337E">
              <w:rPr>
                <w:rFonts w:cs="Times New Roman"/>
                <w:b/>
                <w:bCs/>
                <w:i/>
                <w:iCs/>
                <w:sz w:val="18"/>
                <w:szCs w:val="18"/>
                <w:lang w:val="en-US"/>
              </w:rPr>
              <w:tab/>
            </w:r>
            <w:r w:rsidRPr="0051337E">
              <w:rPr>
                <w:rFonts w:cs="Times New Roman"/>
                <w:i/>
                <w:iCs/>
                <w:sz w:val="18"/>
                <w:szCs w:val="18"/>
                <w:lang w:val="en-US"/>
              </w:rPr>
              <w:t xml:space="preserve">I have also requested a fellowship to attend the </w:t>
            </w:r>
            <w:r w:rsidRPr="0051337E">
              <w:rPr>
                <w:rFonts w:cs="Times New Roman"/>
                <w:b/>
                <w:bCs/>
                <w:i/>
                <w:iCs/>
                <w:sz w:val="18"/>
                <w:szCs w:val="18"/>
                <w:lang w:val="en-US"/>
              </w:rPr>
              <w:t>ITU-T SG3 meeting</w:t>
            </w:r>
            <w:r w:rsidRPr="0051337E">
              <w:rPr>
                <w:rFonts w:cs="Times New Roman"/>
                <w:i/>
                <w:iCs/>
                <w:sz w:val="18"/>
                <w:szCs w:val="18"/>
                <w:lang w:val="en-US"/>
              </w:rPr>
              <w:t xml:space="preserve"> (Geneva, 28 march-1 April 2011)</w:t>
            </w:r>
          </w:p>
        </w:tc>
      </w:tr>
      <w:tr w:rsidR="0051337E" w:rsidRPr="0051337E" w:rsidTr="006D0BB1">
        <w:trPr>
          <w:gridBefore w:val="1"/>
          <w:wBefore w:w="27" w:type="dxa"/>
          <w:cantSplit/>
        </w:trPr>
        <w:tc>
          <w:tcPr>
            <w:tcW w:w="9481" w:type="dxa"/>
            <w:gridSpan w:val="9"/>
            <w:tcBorders>
              <w:top w:val="single" w:sz="6" w:space="0" w:color="auto"/>
              <w:left w:val="single" w:sz="6" w:space="0" w:color="auto"/>
              <w:right w:val="single" w:sz="6" w:space="0" w:color="auto"/>
            </w:tcBorders>
          </w:tcPr>
          <w:p w:rsidR="0051337E" w:rsidRPr="0051337E" w:rsidRDefault="0051337E" w:rsidP="0051337E">
            <w:pPr>
              <w:tabs>
                <w:tab w:val="left" w:pos="170"/>
                <w:tab w:val="left" w:pos="1701"/>
                <w:tab w:val="right" w:leader="underscore" w:pos="10773"/>
              </w:tabs>
              <w:overflowPunct/>
              <w:autoSpaceDE/>
              <w:autoSpaceDN/>
              <w:bidi w:val="0"/>
              <w:adjustRightInd/>
              <w:spacing w:line="240" w:lineRule="auto"/>
              <w:jc w:val="left"/>
              <w:textAlignment w:val="auto"/>
              <w:rPr>
                <w:rFonts w:cs="Times New Roman"/>
                <w:b/>
                <w:sz w:val="16"/>
                <w:szCs w:val="20"/>
                <w:lang w:val="en-US"/>
              </w:rPr>
            </w:pPr>
            <w:r w:rsidRPr="0051337E">
              <w:rPr>
                <w:rFonts w:cs="Times New Roman"/>
                <w:b/>
                <w:sz w:val="16"/>
                <w:szCs w:val="20"/>
                <w:lang w:val="en-US"/>
              </w:rPr>
              <w:t>Country: _____________________________________________________________________________________________________</w:t>
            </w:r>
          </w:p>
          <w:p w:rsidR="0051337E" w:rsidRPr="0051337E" w:rsidRDefault="0051337E" w:rsidP="0051337E">
            <w:pPr>
              <w:tabs>
                <w:tab w:val="left" w:pos="170"/>
                <w:tab w:val="left" w:pos="1701"/>
                <w:tab w:val="left" w:pos="3686"/>
                <w:tab w:val="right" w:leader="underscore" w:pos="10773"/>
              </w:tabs>
              <w:overflowPunct/>
              <w:autoSpaceDE/>
              <w:autoSpaceDN/>
              <w:bidi w:val="0"/>
              <w:adjustRightInd/>
              <w:spacing w:before="240" w:line="240" w:lineRule="auto"/>
              <w:jc w:val="left"/>
              <w:textAlignment w:val="auto"/>
              <w:rPr>
                <w:rFonts w:cs="Times New Roman"/>
                <w:b/>
                <w:sz w:val="16"/>
                <w:szCs w:val="20"/>
                <w:lang w:val="en-US"/>
              </w:rPr>
            </w:pPr>
            <w:r w:rsidRPr="0051337E">
              <w:rPr>
                <w:rFonts w:cs="Times New Roman"/>
                <w:b/>
                <w:sz w:val="16"/>
                <w:szCs w:val="20"/>
                <w:lang w:val="en-US"/>
              </w:rPr>
              <w:t>Name of the Administration or Organization: ______________________________________________________________________</w:t>
            </w:r>
          </w:p>
          <w:p w:rsidR="0051337E" w:rsidRPr="0051337E" w:rsidRDefault="0051337E" w:rsidP="0051337E">
            <w:pPr>
              <w:tabs>
                <w:tab w:val="left" w:pos="170"/>
                <w:tab w:val="left" w:pos="1701"/>
                <w:tab w:val="right" w:leader="underscore" w:pos="5954"/>
                <w:tab w:val="left" w:pos="6521"/>
                <w:tab w:val="right" w:leader="underscore" w:pos="10773"/>
              </w:tabs>
              <w:overflowPunct/>
              <w:autoSpaceDE/>
              <w:autoSpaceDN/>
              <w:bidi w:val="0"/>
              <w:adjustRightInd/>
              <w:spacing w:line="240" w:lineRule="auto"/>
              <w:jc w:val="left"/>
              <w:textAlignment w:val="auto"/>
              <w:rPr>
                <w:rFonts w:cs="Times New Roman"/>
                <w:b/>
                <w:sz w:val="16"/>
                <w:szCs w:val="20"/>
                <w:lang w:val="en-US"/>
              </w:rPr>
            </w:pPr>
            <w:r w:rsidRPr="0051337E">
              <w:rPr>
                <w:rFonts w:cs="Times New Roman"/>
                <w:b/>
                <w:sz w:val="16"/>
                <w:szCs w:val="20"/>
                <w:lang w:val="en-US"/>
              </w:rPr>
              <w:t>Mr / Ms.</w:t>
            </w:r>
            <w:r w:rsidRPr="0051337E">
              <w:rPr>
                <w:rFonts w:cs="Times New Roman"/>
                <w:b/>
                <w:sz w:val="16"/>
                <w:szCs w:val="20"/>
                <w:lang w:val="en-US"/>
              </w:rPr>
              <w:tab/>
              <w:t>_______________________________________(family name)</w:t>
            </w:r>
            <w:r w:rsidRPr="0051337E">
              <w:rPr>
                <w:rFonts w:cs="Times New Roman"/>
                <w:b/>
                <w:sz w:val="16"/>
                <w:szCs w:val="20"/>
                <w:lang w:val="en-US"/>
              </w:rPr>
              <w:tab/>
              <w:t>______________________________________(given name)</w:t>
            </w:r>
          </w:p>
          <w:p w:rsidR="0051337E" w:rsidRPr="0051337E" w:rsidRDefault="0051337E" w:rsidP="0051337E">
            <w:pPr>
              <w:tabs>
                <w:tab w:val="left" w:pos="170"/>
                <w:tab w:val="right" w:pos="4536"/>
                <w:tab w:val="right" w:leader="underscore" w:pos="10773"/>
              </w:tabs>
              <w:overflowPunct/>
              <w:autoSpaceDE/>
              <w:autoSpaceDN/>
              <w:bidi w:val="0"/>
              <w:adjustRightInd/>
              <w:spacing w:line="240" w:lineRule="auto"/>
              <w:jc w:val="left"/>
              <w:textAlignment w:val="auto"/>
              <w:rPr>
                <w:rFonts w:cs="Times New Roman"/>
                <w:b/>
                <w:sz w:val="16"/>
                <w:szCs w:val="20"/>
              </w:rPr>
            </w:pPr>
            <w:r w:rsidRPr="0051337E">
              <w:rPr>
                <w:rFonts w:cs="Times New Roman"/>
                <w:b/>
                <w:sz w:val="16"/>
                <w:szCs w:val="20"/>
              </w:rPr>
              <w:t>Title:</w:t>
            </w:r>
            <w:r w:rsidRPr="0051337E">
              <w:rPr>
                <w:rFonts w:cs="Times New Roman"/>
                <w:b/>
                <w:sz w:val="16"/>
                <w:szCs w:val="20"/>
              </w:rPr>
              <w:tab/>
              <w:t>____________________________________________________________________________________________________</w:t>
            </w:r>
          </w:p>
          <w:p w:rsidR="0051337E" w:rsidRPr="0051337E" w:rsidRDefault="0051337E" w:rsidP="0051337E">
            <w:pPr>
              <w:tabs>
                <w:tab w:val="left" w:pos="170"/>
                <w:tab w:val="left" w:pos="1701"/>
                <w:tab w:val="center" w:pos="3828"/>
                <w:tab w:val="center" w:pos="8647"/>
                <w:tab w:val="center" w:pos="9781"/>
                <w:tab w:val="right" w:leader="underscore" w:pos="10773"/>
              </w:tabs>
              <w:overflowPunct/>
              <w:autoSpaceDE/>
              <w:autoSpaceDN/>
              <w:bidi w:val="0"/>
              <w:adjustRightInd/>
              <w:spacing w:line="240" w:lineRule="auto"/>
              <w:jc w:val="left"/>
              <w:textAlignment w:val="auto"/>
              <w:rPr>
                <w:rFonts w:cs="Times New Roman"/>
                <w:b/>
                <w:sz w:val="16"/>
                <w:szCs w:val="20"/>
              </w:rPr>
            </w:pPr>
          </w:p>
        </w:tc>
      </w:tr>
      <w:tr w:rsidR="0051337E" w:rsidRPr="0051337E" w:rsidTr="006D0BB1">
        <w:trPr>
          <w:gridBefore w:val="1"/>
          <w:wBefore w:w="27" w:type="dxa"/>
          <w:cantSplit/>
        </w:trPr>
        <w:tc>
          <w:tcPr>
            <w:tcW w:w="9481" w:type="dxa"/>
            <w:gridSpan w:val="9"/>
            <w:tcBorders>
              <w:left w:val="single" w:sz="6" w:space="0" w:color="auto"/>
              <w:bottom w:val="single" w:sz="6" w:space="0" w:color="auto"/>
              <w:right w:val="single" w:sz="6" w:space="0" w:color="auto"/>
            </w:tcBorders>
          </w:tcPr>
          <w:p w:rsidR="0051337E" w:rsidRPr="0051337E" w:rsidRDefault="0051337E" w:rsidP="0051337E">
            <w:pPr>
              <w:tabs>
                <w:tab w:val="left" w:pos="170"/>
                <w:tab w:val="left" w:pos="1701"/>
                <w:tab w:val="right" w:leader="underscore" w:pos="5954"/>
                <w:tab w:val="left" w:pos="6521"/>
                <w:tab w:val="right" w:leader="underscore" w:pos="10773"/>
              </w:tabs>
              <w:overflowPunct/>
              <w:autoSpaceDE/>
              <w:autoSpaceDN/>
              <w:bidi w:val="0"/>
              <w:adjustRightInd/>
              <w:spacing w:line="240" w:lineRule="auto"/>
              <w:jc w:val="left"/>
              <w:textAlignment w:val="auto"/>
              <w:rPr>
                <w:rFonts w:cs="Times New Roman"/>
                <w:b/>
                <w:sz w:val="16"/>
                <w:szCs w:val="20"/>
              </w:rPr>
            </w:pPr>
            <w:r w:rsidRPr="0051337E">
              <w:rPr>
                <w:rFonts w:cs="Times New Roman"/>
                <w:b/>
                <w:sz w:val="16"/>
                <w:szCs w:val="20"/>
              </w:rPr>
              <w:t xml:space="preserve">Address: </w:t>
            </w:r>
            <w:r w:rsidRPr="0051337E">
              <w:rPr>
                <w:rFonts w:cs="Times New Roman"/>
                <w:b/>
                <w:sz w:val="16"/>
                <w:szCs w:val="20"/>
              </w:rPr>
              <w:tab/>
              <w:t>____________________________________________________________________________________________________</w:t>
            </w:r>
          </w:p>
          <w:p w:rsidR="0051337E" w:rsidRPr="0051337E" w:rsidRDefault="0051337E" w:rsidP="0051337E">
            <w:pPr>
              <w:tabs>
                <w:tab w:val="left" w:pos="170"/>
                <w:tab w:val="left" w:pos="1701"/>
                <w:tab w:val="right" w:leader="underscore" w:pos="5954"/>
                <w:tab w:val="left" w:pos="6521"/>
                <w:tab w:val="right" w:leader="underscore" w:pos="10773"/>
              </w:tabs>
              <w:overflowPunct/>
              <w:autoSpaceDE/>
              <w:autoSpaceDN/>
              <w:bidi w:val="0"/>
              <w:adjustRightInd/>
              <w:spacing w:before="240" w:line="240" w:lineRule="auto"/>
              <w:ind w:left="170" w:hanging="170"/>
              <w:jc w:val="left"/>
              <w:textAlignment w:val="auto"/>
              <w:rPr>
                <w:rFonts w:cs="Times New Roman"/>
                <w:b/>
                <w:sz w:val="16"/>
                <w:szCs w:val="20"/>
              </w:rPr>
            </w:pPr>
            <w:r w:rsidRPr="0051337E">
              <w:rPr>
                <w:rFonts w:cs="Times New Roman"/>
                <w:b/>
                <w:sz w:val="16"/>
                <w:szCs w:val="20"/>
              </w:rPr>
              <w:t>______________________________________________________________________________________________________________</w:t>
            </w:r>
          </w:p>
          <w:p w:rsidR="0051337E" w:rsidRPr="0051337E" w:rsidRDefault="0051337E" w:rsidP="0051337E">
            <w:pPr>
              <w:tabs>
                <w:tab w:val="left" w:pos="170"/>
                <w:tab w:val="left" w:pos="1701"/>
                <w:tab w:val="right" w:leader="underscore" w:pos="5954"/>
                <w:tab w:val="left" w:pos="6521"/>
                <w:tab w:val="right" w:leader="underscore" w:pos="10773"/>
              </w:tabs>
              <w:overflowPunct/>
              <w:autoSpaceDE/>
              <w:autoSpaceDN/>
              <w:bidi w:val="0"/>
              <w:adjustRightInd/>
              <w:spacing w:line="240" w:lineRule="auto"/>
              <w:ind w:left="170" w:hanging="170"/>
              <w:jc w:val="left"/>
              <w:textAlignment w:val="auto"/>
              <w:rPr>
                <w:rFonts w:cs="Times New Roman"/>
                <w:b/>
                <w:sz w:val="16"/>
                <w:szCs w:val="20"/>
              </w:rPr>
            </w:pPr>
          </w:p>
          <w:p w:rsidR="0051337E" w:rsidRPr="0051337E" w:rsidRDefault="0051337E" w:rsidP="0051337E">
            <w:pPr>
              <w:tabs>
                <w:tab w:val="left" w:pos="170"/>
                <w:tab w:val="left" w:pos="567"/>
                <w:tab w:val="right" w:leader="underscore" w:pos="2269"/>
                <w:tab w:val="left" w:pos="2694"/>
                <w:tab w:val="left" w:pos="3119"/>
                <w:tab w:val="right" w:leader="underscore" w:pos="4820"/>
                <w:tab w:val="left" w:pos="5245"/>
                <w:tab w:val="left" w:pos="5812"/>
                <w:tab w:val="right" w:leader="underscore" w:pos="7513"/>
                <w:tab w:val="left" w:pos="7939"/>
                <w:tab w:val="left" w:pos="8647"/>
                <w:tab w:val="right" w:leader="underscore" w:pos="10773"/>
              </w:tabs>
              <w:overflowPunct/>
              <w:autoSpaceDE/>
              <w:autoSpaceDN/>
              <w:bidi w:val="0"/>
              <w:adjustRightInd/>
              <w:spacing w:before="0" w:line="240" w:lineRule="auto"/>
              <w:jc w:val="left"/>
              <w:textAlignment w:val="auto"/>
              <w:rPr>
                <w:rFonts w:cs="Times New Roman"/>
                <w:b/>
                <w:sz w:val="16"/>
                <w:szCs w:val="20"/>
                <w:lang w:val="en-US"/>
              </w:rPr>
            </w:pPr>
            <w:r w:rsidRPr="0051337E">
              <w:rPr>
                <w:rFonts w:cs="Times New Roman"/>
                <w:b/>
                <w:sz w:val="16"/>
                <w:szCs w:val="20"/>
                <w:lang w:val="en-US"/>
              </w:rPr>
              <w:t>Tel.:</w:t>
            </w:r>
            <w:r w:rsidRPr="0051337E">
              <w:rPr>
                <w:rFonts w:cs="Times New Roman"/>
                <w:b/>
                <w:sz w:val="16"/>
                <w:szCs w:val="20"/>
                <w:lang w:val="en-US"/>
              </w:rPr>
              <w:tab/>
              <w:t>_________________________    Fax:</w:t>
            </w:r>
            <w:r w:rsidRPr="0051337E">
              <w:rPr>
                <w:rFonts w:cs="Times New Roman"/>
                <w:b/>
                <w:sz w:val="16"/>
                <w:szCs w:val="20"/>
                <w:lang w:val="en-US"/>
              </w:rPr>
              <w:tab/>
              <w:t>_________________________    E-Mail:______________________________________</w:t>
            </w:r>
          </w:p>
          <w:p w:rsidR="0051337E" w:rsidRPr="0051337E" w:rsidRDefault="0051337E" w:rsidP="0051337E">
            <w:pPr>
              <w:tabs>
                <w:tab w:val="left" w:pos="170"/>
                <w:tab w:val="left" w:pos="1701"/>
                <w:tab w:val="center" w:pos="3828"/>
                <w:tab w:val="center" w:pos="8647"/>
                <w:tab w:val="center" w:pos="9781"/>
                <w:tab w:val="right" w:leader="underscore" w:pos="10773"/>
              </w:tabs>
              <w:overflowPunct/>
              <w:autoSpaceDE/>
              <w:autoSpaceDN/>
              <w:bidi w:val="0"/>
              <w:adjustRightInd/>
              <w:spacing w:line="240" w:lineRule="auto"/>
              <w:jc w:val="left"/>
              <w:textAlignment w:val="auto"/>
              <w:rPr>
                <w:rFonts w:cs="Times New Roman"/>
                <w:b/>
                <w:sz w:val="16"/>
                <w:szCs w:val="20"/>
                <w:lang w:val="en-US"/>
              </w:rPr>
            </w:pPr>
          </w:p>
          <w:p w:rsidR="0051337E" w:rsidRPr="0051337E" w:rsidRDefault="0051337E" w:rsidP="0051337E">
            <w:pPr>
              <w:tabs>
                <w:tab w:val="left" w:pos="170"/>
                <w:tab w:val="left" w:pos="1701"/>
                <w:tab w:val="left" w:pos="5245"/>
                <w:tab w:val="left" w:pos="7230"/>
                <w:tab w:val="right" w:leader="underscore" w:pos="10773"/>
              </w:tabs>
              <w:overflowPunct/>
              <w:autoSpaceDE/>
              <w:autoSpaceDN/>
              <w:bidi w:val="0"/>
              <w:adjustRightInd/>
              <w:spacing w:before="0" w:line="240" w:lineRule="auto"/>
              <w:jc w:val="left"/>
              <w:textAlignment w:val="auto"/>
              <w:rPr>
                <w:rFonts w:cs="Times New Roman"/>
                <w:b/>
                <w:sz w:val="16"/>
                <w:szCs w:val="20"/>
                <w:lang w:val="en-US"/>
              </w:rPr>
            </w:pPr>
            <w:r w:rsidRPr="0051337E">
              <w:rPr>
                <w:rFonts w:cs="Times New Roman"/>
                <w:b/>
                <w:sz w:val="16"/>
                <w:szCs w:val="20"/>
                <w:lang w:val="en-US"/>
              </w:rPr>
              <w:t>PASSPORT INFORMATION :</w:t>
            </w:r>
          </w:p>
          <w:p w:rsidR="0051337E" w:rsidRPr="0051337E" w:rsidRDefault="0051337E" w:rsidP="0051337E">
            <w:pPr>
              <w:tabs>
                <w:tab w:val="left" w:pos="170"/>
                <w:tab w:val="left" w:pos="1701"/>
                <w:tab w:val="center" w:pos="3828"/>
                <w:tab w:val="center" w:pos="8647"/>
                <w:tab w:val="center" w:pos="9781"/>
                <w:tab w:val="right" w:leader="underscore" w:pos="10773"/>
              </w:tabs>
              <w:overflowPunct/>
              <w:autoSpaceDE/>
              <w:autoSpaceDN/>
              <w:bidi w:val="0"/>
              <w:adjustRightInd/>
              <w:spacing w:line="240" w:lineRule="auto"/>
              <w:jc w:val="left"/>
              <w:textAlignment w:val="auto"/>
              <w:rPr>
                <w:rFonts w:cs="Times New Roman"/>
                <w:b/>
                <w:sz w:val="16"/>
                <w:szCs w:val="20"/>
                <w:lang w:val="en-US"/>
              </w:rPr>
            </w:pPr>
            <w:r w:rsidRPr="0051337E">
              <w:rPr>
                <w:rFonts w:cs="Times New Roman"/>
                <w:b/>
                <w:sz w:val="16"/>
                <w:szCs w:val="20"/>
                <w:lang w:val="en-US"/>
              </w:rPr>
              <w:t>Date of birth:</w:t>
            </w:r>
            <w:r w:rsidRPr="0051337E">
              <w:rPr>
                <w:rFonts w:cs="Times New Roman"/>
                <w:b/>
                <w:sz w:val="16"/>
                <w:szCs w:val="20"/>
                <w:lang w:val="en-US"/>
              </w:rPr>
              <w:tab/>
              <w:t>_______________________________________________________________________________________________</w:t>
            </w:r>
          </w:p>
          <w:p w:rsidR="0051337E" w:rsidRPr="0051337E" w:rsidRDefault="0051337E" w:rsidP="0051337E">
            <w:pPr>
              <w:tabs>
                <w:tab w:val="left" w:pos="170"/>
                <w:tab w:val="left" w:pos="1701"/>
                <w:tab w:val="right" w:leader="underscore" w:pos="4820"/>
                <w:tab w:val="left" w:pos="5245"/>
                <w:tab w:val="left" w:pos="7230"/>
                <w:tab w:val="right" w:leader="underscore" w:pos="10773"/>
              </w:tabs>
              <w:overflowPunct/>
              <w:autoSpaceDE/>
              <w:autoSpaceDN/>
              <w:bidi w:val="0"/>
              <w:adjustRightInd/>
              <w:spacing w:line="240" w:lineRule="auto"/>
              <w:jc w:val="left"/>
              <w:textAlignment w:val="auto"/>
              <w:rPr>
                <w:rFonts w:cs="Times New Roman"/>
                <w:b/>
                <w:sz w:val="16"/>
                <w:szCs w:val="20"/>
              </w:rPr>
            </w:pPr>
            <w:r w:rsidRPr="0051337E">
              <w:rPr>
                <w:rFonts w:cs="Times New Roman"/>
                <w:b/>
                <w:sz w:val="16"/>
                <w:szCs w:val="20"/>
              </w:rPr>
              <w:t>Nationality: __________________________________________   Passport number: ________________________________________</w:t>
            </w:r>
          </w:p>
          <w:p w:rsidR="0051337E" w:rsidRPr="0051337E" w:rsidRDefault="0051337E" w:rsidP="0051337E">
            <w:pPr>
              <w:tabs>
                <w:tab w:val="left" w:pos="170"/>
                <w:tab w:val="left" w:pos="1850"/>
                <w:tab w:val="right" w:leader="underscore" w:pos="3402"/>
                <w:tab w:val="left" w:pos="3693"/>
                <w:tab w:val="left" w:pos="4543"/>
                <w:tab w:val="right" w:leader="underscore" w:pos="7095"/>
                <w:tab w:val="left" w:pos="7378"/>
                <w:tab w:val="left" w:pos="9079"/>
                <w:tab w:val="right" w:leader="underscore" w:pos="10773"/>
              </w:tabs>
              <w:overflowPunct/>
              <w:autoSpaceDE/>
              <w:autoSpaceDN/>
              <w:bidi w:val="0"/>
              <w:adjustRightInd/>
              <w:spacing w:line="240" w:lineRule="auto"/>
              <w:jc w:val="left"/>
              <w:textAlignment w:val="auto"/>
              <w:rPr>
                <w:rFonts w:cs="Times New Roman"/>
                <w:b/>
                <w:sz w:val="16"/>
                <w:szCs w:val="20"/>
              </w:rPr>
            </w:pPr>
            <w:r w:rsidRPr="0051337E">
              <w:rPr>
                <w:rFonts w:cs="Times New Roman"/>
                <w:b/>
                <w:sz w:val="16"/>
                <w:szCs w:val="20"/>
              </w:rPr>
              <w:t>Date of issue: ___________________   In (place)</w:t>
            </w:r>
            <w:r w:rsidRPr="0051337E">
              <w:rPr>
                <w:rFonts w:cs="Times New Roman"/>
                <w:b/>
                <w:sz w:val="16"/>
                <w:szCs w:val="20"/>
              </w:rPr>
              <w:tab/>
              <w:t>: _____________________________Valid until (date): _______________________</w:t>
            </w:r>
          </w:p>
          <w:p w:rsidR="0051337E" w:rsidRPr="0051337E" w:rsidRDefault="0051337E" w:rsidP="0051337E">
            <w:pPr>
              <w:tabs>
                <w:tab w:val="left" w:pos="170"/>
                <w:tab w:val="left" w:pos="1850"/>
                <w:tab w:val="left" w:pos="3693"/>
                <w:tab w:val="left" w:pos="4543"/>
                <w:tab w:val="left" w:pos="7378"/>
                <w:tab w:val="left" w:pos="9079"/>
                <w:tab w:val="right" w:leader="underscore" w:pos="10773"/>
              </w:tabs>
              <w:overflowPunct/>
              <w:autoSpaceDE/>
              <w:autoSpaceDN/>
              <w:bidi w:val="0"/>
              <w:adjustRightInd/>
              <w:spacing w:line="240" w:lineRule="auto"/>
              <w:jc w:val="left"/>
              <w:textAlignment w:val="auto"/>
              <w:rPr>
                <w:rFonts w:cs="Times New Roman"/>
                <w:b/>
                <w:sz w:val="16"/>
                <w:szCs w:val="20"/>
                <w:lang w:val="en-US"/>
              </w:rPr>
            </w:pPr>
          </w:p>
        </w:tc>
      </w:tr>
      <w:tr w:rsidR="0051337E" w:rsidRPr="0051337E" w:rsidTr="006D0BB1">
        <w:tblPrEx>
          <w:tblBorders>
            <w:top w:val="single" w:sz="6" w:space="0" w:color="auto"/>
            <w:left w:val="single" w:sz="6" w:space="0" w:color="auto"/>
            <w:bottom w:val="single" w:sz="6" w:space="0" w:color="auto"/>
            <w:right w:val="single" w:sz="6" w:space="0" w:color="auto"/>
          </w:tblBorders>
        </w:tblPrEx>
        <w:trPr>
          <w:gridBefore w:val="1"/>
          <w:gridAfter w:val="1"/>
          <w:wBefore w:w="27" w:type="dxa"/>
          <w:wAfter w:w="10" w:type="dxa"/>
          <w:cantSplit/>
        </w:trPr>
        <w:tc>
          <w:tcPr>
            <w:tcW w:w="9471" w:type="dxa"/>
            <w:gridSpan w:val="8"/>
            <w:tcBorders>
              <w:top w:val="single" w:sz="4" w:space="0" w:color="auto"/>
              <w:bottom w:val="nil"/>
            </w:tcBorders>
          </w:tcPr>
          <w:p w:rsidR="0051337E" w:rsidRPr="0051337E" w:rsidRDefault="0051337E" w:rsidP="0051337E">
            <w:pPr>
              <w:overflowPunct/>
              <w:autoSpaceDE/>
              <w:autoSpaceDN/>
              <w:bidi w:val="0"/>
              <w:adjustRightInd/>
              <w:spacing w:before="40" w:after="40" w:line="240" w:lineRule="auto"/>
              <w:ind w:firstLine="34"/>
              <w:jc w:val="left"/>
              <w:textAlignment w:val="auto"/>
              <w:rPr>
                <w:rFonts w:cs="Times New Roman"/>
                <w:b/>
                <w:bCs/>
                <w:sz w:val="18"/>
                <w:szCs w:val="18"/>
                <w:lang w:val="en-US"/>
              </w:rPr>
            </w:pPr>
            <w:r w:rsidRPr="0051337E">
              <w:rPr>
                <w:rFonts w:cs="Times New Roman"/>
                <w:b/>
                <w:bCs/>
                <w:sz w:val="18"/>
                <w:szCs w:val="18"/>
                <w:lang w:val="en-US"/>
              </w:rPr>
              <w:t>CONDITIONS OF THE PARTIAL FELLOWSHIP</w:t>
            </w:r>
          </w:p>
        </w:tc>
      </w:tr>
      <w:tr w:rsidR="0051337E" w:rsidRPr="0051337E" w:rsidTr="006D0BB1">
        <w:tblPrEx>
          <w:tblBorders>
            <w:top w:val="single" w:sz="6" w:space="0" w:color="auto"/>
            <w:left w:val="single" w:sz="6" w:space="0" w:color="auto"/>
            <w:bottom w:val="single" w:sz="6" w:space="0" w:color="auto"/>
            <w:right w:val="single" w:sz="6" w:space="0" w:color="auto"/>
          </w:tblBorders>
        </w:tblPrEx>
        <w:trPr>
          <w:gridBefore w:val="1"/>
          <w:gridAfter w:val="1"/>
          <w:wBefore w:w="27" w:type="dxa"/>
          <w:wAfter w:w="10" w:type="dxa"/>
          <w:cantSplit/>
        </w:trPr>
        <w:tc>
          <w:tcPr>
            <w:tcW w:w="9471" w:type="dxa"/>
            <w:gridSpan w:val="8"/>
            <w:tcBorders>
              <w:top w:val="nil"/>
              <w:bottom w:val="nil"/>
            </w:tcBorders>
            <w:vAlign w:val="center"/>
          </w:tcPr>
          <w:p w:rsidR="0051337E" w:rsidRPr="0051337E" w:rsidRDefault="0051337E" w:rsidP="0051337E">
            <w:pPr>
              <w:overflowPunct/>
              <w:autoSpaceDE/>
              <w:autoSpaceDN/>
              <w:bidi w:val="0"/>
              <w:adjustRightInd/>
              <w:spacing w:before="60" w:after="20" w:line="240" w:lineRule="auto"/>
              <w:jc w:val="left"/>
              <w:textAlignment w:val="auto"/>
              <w:rPr>
                <w:rFonts w:cs="Times New Roman"/>
                <w:sz w:val="18"/>
                <w:szCs w:val="18"/>
                <w:lang w:val="en-US"/>
              </w:rPr>
            </w:pPr>
            <w:r w:rsidRPr="0051337E">
              <w:rPr>
                <w:rFonts w:cs="Times New Roman"/>
                <w:sz w:val="18"/>
                <w:szCs w:val="18"/>
                <w:lang w:val="en-US"/>
              </w:rPr>
              <w:t>1. Accommodation is booked and pre-paid by ITU.</w:t>
            </w:r>
          </w:p>
        </w:tc>
      </w:tr>
      <w:tr w:rsidR="0051337E" w:rsidRPr="0051337E" w:rsidTr="006D0BB1">
        <w:tblPrEx>
          <w:tblBorders>
            <w:top w:val="single" w:sz="6" w:space="0" w:color="auto"/>
            <w:left w:val="single" w:sz="6" w:space="0" w:color="auto"/>
            <w:bottom w:val="single" w:sz="6" w:space="0" w:color="auto"/>
            <w:right w:val="single" w:sz="6" w:space="0" w:color="auto"/>
          </w:tblBorders>
        </w:tblPrEx>
        <w:trPr>
          <w:gridBefore w:val="1"/>
          <w:gridAfter w:val="1"/>
          <w:wBefore w:w="27" w:type="dxa"/>
          <w:wAfter w:w="10" w:type="dxa"/>
          <w:cantSplit/>
        </w:trPr>
        <w:tc>
          <w:tcPr>
            <w:tcW w:w="9471" w:type="dxa"/>
            <w:gridSpan w:val="8"/>
            <w:tcBorders>
              <w:top w:val="nil"/>
              <w:bottom w:val="nil"/>
            </w:tcBorders>
          </w:tcPr>
          <w:p w:rsidR="0051337E" w:rsidRPr="0051337E" w:rsidRDefault="0051337E" w:rsidP="0051337E">
            <w:pPr>
              <w:overflowPunct/>
              <w:autoSpaceDE/>
              <w:autoSpaceDN/>
              <w:bidi w:val="0"/>
              <w:adjustRightInd/>
              <w:spacing w:before="60" w:after="20" w:line="240" w:lineRule="auto"/>
              <w:ind w:left="170" w:hanging="170"/>
              <w:jc w:val="left"/>
              <w:textAlignment w:val="auto"/>
              <w:rPr>
                <w:rFonts w:cs="Times New Roman"/>
                <w:sz w:val="18"/>
                <w:szCs w:val="18"/>
                <w:lang w:val="en-US"/>
              </w:rPr>
            </w:pPr>
            <w:r w:rsidRPr="0051337E">
              <w:rPr>
                <w:rFonts w:cs="Times New Roman"/>
                <w:sz w:val="18"/>
                <w:szCs w:val="18"/>
                <w:lang w:val="en-US"/>
              </w:rPr>
              <w:t>2. A daily allowance to cover meals and miscellaneous expenses will be paid to the fellow.</w:t>
            </w:r>
          </w:p>
        </w:tc>
      </w:tr>
      <w:tr w:rsidR="0051337E" w:rsidRPr="0051337E" w:rsidTr="006D0BB1">
        <w:tblPrEx>
          <w:tblBorders>
            <w:top w:val="single" w:sz="6" w:space="0" w:color="auto"/>
            <w:left w:val="single" w:sz="6" w:space="0" w:color="auto"/>
            <w:bottom w:val="single" w:sz="6" w:space="0" w:color="auto"/>
            <w:right w:val="single" w:sz="6" w:space="0" w:color="auto"/>
          </w:tblBorders>
        </w:tblPrEx>
        <w:trPr>
          <w:gridBefore w:val="1"/>
          <w:gridAfter w:val="1"/>
          <w:wBefore w:w="27" w:type="dxa"/>
          <w:wAfter w:w="10" w:type="dxa"/>
          <w:cantSplit/>
        </w:trPr>
        <w:tc>
          <w:tcPr>
            <w:tcW w:w="9471" w:type="dxa"/>
            <w:gridSpan w:val="8"/>
            <w:tcBorders>
              <w:top w:val="nil"/>
              <w:bottom w:val="nil"/>
            </w:tcBorders>
          </w:tcPr>
          <w:p w:rsidR="0051337E" w:rsidRPr="0051337E" w:rsidRDefault="0051337E" w:rsidP="0051337E">
            <w:pPr>
              <w:overflowPunct/>
              <w:autoSpaceDE/>
              <w:autoSpaceDN/>
              <w:bidi w:val="0"/>
              <w:adjustRightInd/>
              <w:spacing w:before="60" w:after="20" w:line="240" w:lineRule="auto"/>
              <w:ind w:left="170" w:hanging="170"/>
              <w:jc w:val="left"/>
              <w:textAlignment w:val="auto"/>
              <w:rPr>
                <w:rFonts w:cs="Times New Roman"/>
                <w:sz w:val="18"/>
                <w:szCs w:val="18"/>
                <w:lang w:val="en-US"/>
              </w:rPr>
            </w:pPr>
            <w:r w:rsidRPr="0051337E">
              <w:rPr>
                <w:rFonts w:cs="Times New Roman"/>
                <w:sz w:val="18"/>
                <w:szCs w:val="18"/>
                <w:lang w:val="en-US"/>
              </w:rPr>
              <w:t xml:space="preserve">3. </w:t>
            </w:r>
            <w:r w:rsidRPr="0051337E">
              <w:rPr>
                <w:rFonts w:cs="Times New Roman"/>
                <w:sz w:val="18"/>
                <w:szCs w:val="18"/>
              </w:rPr>
              <w:t>Cost of air ticket will be covered by fellow’s Administration/organisation.</w:t>
            </w:r>
          </w:p>
        </w:tc>
      </w:tr>
      <w:tr w:rsidR="0051337E" w:rsidRPr="0051337E" w:rsidTr="006D0BB1">
        <w:tblPrEx>
          <w:tblBorders>
            <w:top w:val="single" w:sz="6" w:space="0" w:color="auto"/>
            <w:left w:val="single" w:sz="6" w:space="0" w:color="auto"/>
            <w:bottom w:val="single" w:sz="6" w:space="0" w:color="auto"/>
            <w:right w:val="single" w:sz="6" w:space="0" w:color="auto"/>
          </w:tblBorders>
        </w:tblPrEx>
        <w:trPr>
          <w:gridBefore w:val="1"/>
          <w:gridAfter w:val="1"/>
          <w:wBefore w:w="27" w:type="dxa"/>
          <w:wAfter w:w="10" w:type="dxa"/>
          <w:cantSplit/>
        </w:trPr>
        <w:tc>
          <w:tcPr>
            <w:tcW w:w="9471" w:type="dxa"/>
            <w:gridSpan w:val="8"/>
            <w:tcBorders>
              <w:top w:val="nil"/>
              <w:bottom w:val="single" w:sz="6" w:space="0" w:color="auto"/>
            </w:tcBorders>
          </w:tcPr>
          <w:p w:rsidR="0051337E" w:rsidRPr="0051337E" w:rsidRDefault="0051337E" w:rsidP="0051337E">
            <w:pPr>
              <w:overflowPunct/>
              <w:autoSpaceDE/>
              <w:autoSpaceDN/>
              <w:bidi w:val="0"/>
              <w:adjustRightInd/>
              <w:spacing w:before="60" w:after="20" w:line="240" w:lineRule="auto"/>
              <w:ind w:left="170" w:hanging="170"/>
              <w:jc w:val="left"/>
              <w:textAlignment w:val="auto"/>
              <w:rPr>
                <w:rFonts w:cs="Times New Roman"/>
                <w:sz w:val="18"/>
                <w:szCs w:val="18"/>
                <w:lang w:val="en-US"/>
              </w:rPr>
            </w:pPr>
            <w:r w:rsidRPr="0051337E">
              <w:rPr>
                <w:rFonts w:cs="Times New Roman"/>
                <w:sz w:val="18"/>
                <w:szCs w:val="18"/>
                <w:lang w:val="en-US"/>
              </w:rPr>
              <w:t>4. Imperative that fellow be present from the first day to the end of the meeting.</w:t>
            </w:r>
          </w:p>
        </w:tc>
      </w:tr>
      <w:tr w:rsidR="0051337E" w:rsidRPr="0051337E" w:rsidTr="006D0BB1">
        <w:tblPrEx>
          <w:tblBorders>
            <w:top w:val="single" w:sz="4" w:space="0" w:color="auto"/>
            <w:left w:val="single" w:sz="4" w:space="0" w:color="auto"/>
            <w:bottom w:val="single" w:sz="4" w:space="0" w:color="auto"/>
            <w:right w:val="single" w:sz="4" w:space="0" w:color="auto"/>
            <w:insideH w:val="single" w:sz="4" w:space="0" w:color="auto"/>
          </w:tblBorders>
          <w:tblLook w:val="01E0"/>
        </w:tblPrEx>
        <w:trPr>
          <w:gridAfter w:val="1"/>
          <w:wAfter w:w="10" w:type="dxa"/>
        </w:trPr>
        <w:tc>
          <w:tcPr>
            <w:tcW w:w="6379" w:type="dxa"/>
            <w:gridSpan w:val="6"/>
          </w:tcPr>
          <w:p w:rsidR="0051337E" w:rsidRPr="0051337E" w:rsidRDefault="0051337E" w:rsidP="0051337E">
            <w:pPr>
              <w:bidi w:val="0"/>
              <w:spacing w:line="240" w:lineRule="auto"/>
              <w:jc w:val="left"/>
              <w:rPr>
                <w:rFonts w:cs="Times New Roman"/>
                <w:sz w:val="16"/>
                <w:szCs w:val="20"/>
                <w:lang w:val="en-US"/>
              </w:rPr>
            </w:pPr>
            <w:r w:rsidRPr="0051337E">
              <w:rPr>
                <w:rFonts w:cs="Times New Roman"/>
                <w:sz w:val="16"/>
                <w:szCs w:val="20"/>
                <w:lang w:val="en-US"/>
              </w:rPr>
              <w:t>Signature of fellowship candidate:</w:t>
            </w:r>
          </w:p>
          <w:p w:rsidR="0051337E" w:rsidRPr="0051337E" w:rsidRDefault="0051337E" w:rsidP="0051337E">
            <w:pPr>
              <w:bidi w:val="0"/>
              <w:spacing w:line="240" w:lineRule="auto"/>
              <w:jc w:val="left"/>
              <w:rPr>
                <w:rFonts w:cs="Times New Roman"/>
                <w:sz w:val="24"/>
                <w:szCs w:val="20"/>
              </w:rPr>
            </w:pPr>
          </w:p>
        </w:tc>
        <w:tc>
          <w:tcPr>
            <w:tcW w:w="3119" w:type="dxa"/>
            <w:gridSpan w:val="3"/>
          </w:tcPr>
          <w:p w:rsidR="0051337E" w:rsidRPr="0051337E" w:rsidRDefault="0051337E" w:rsidP="0051337E">
            <w:pPr>
              <w:bidi w:val="0"/>
              <w:spacing w:line="240" w:lineRule="auto"/>
              <w:jc w:val="left"/>
              <w:rPr>
                <w:rFonts w:cs="Times New Roman"/>
                <w:sz w:val="24"/>
                <w:szCs w:val="20"/>
              </w:rPr>
            </w:pPr>
            <w:r w:rsidRPr="0051337E">
              <w:rPr>
                <w:rFonts w:cs="Times New Roman"/>
                <w:sz w:val="16"/>
                <w:szCs w:val="20"/>
                <w:lang w:val="en-US"/>
              </w:rPr>
              <w:t>Date:</w:t>
            </w:r>
          </w:p>
        </w:tc>
      </w:tr>
      <w:tr w:rsidR="0051337E" w:rsidRPr="0051337E" w:rsidTr="006D0BB1">
        <w:tblPrEx>
          <w:tblBorders>
            <w:left w:val="single" w:sz="4" w:space="0" w:color="auto"/>
            <w:right w:val="single" w:sz="4" w:space="0" w:color="auto"/>
            <w:insideH w:val="single" w:sz="4" w:space="0" w:color="auto"/>
            <w:insideV w:val="single" w:sz="4" w:space="0" w:color="auto"/>
          </w:tblBorders>
          <w:tblLook w:val="01E0"/>
        </w:tblPrEx>
        <w:trPr>
          <w:gridAfter w:val="1"/>
          <w:wAfter w:w="10" w:type="dxa"/>
        </w:trPr>
        <w:tc>
          <w:tcPr>
            <w:tcW w:w="9498" w:type="dxa"/>
            <w:gridSpan w:val="9"/>
          </w:tcPr>
          <w:p w:rsidR="0051337E" w:rsidRPr="0051337E" w:rsidRDefault="0051337E" w:rsidP="0051337E">
            <w:pPr>
              <w:bidi w:val="0"/>
              <w:spacing w:line="240" w:lineRule="auto"/>
              <w:jc w:val="left"/>
              <w:rPr>
                <w:rFonts w:cs="Times New Roman"/>
                <w:sz w:val="24"/>
                <w:szCs w:val="20"/>
                <w:lang w:val="en-US"/>
              </w:rPr>
            </w:pPr>
            <w:r w:rsidRPr="0051337E">
              <w:rPr>
                <w:rFonts w:cs="Times New Roman"/>
                <w:sz w:val="16"/>
                <w:szCs w:val="20"/>
                <w:lang w:val="en-US"/>
              </w:rPr>
              <w:t>TO VALIDATE FELLOWSHIP REQUEST, NAME, TITLE AND SIGNATURE OF CERTIFYING OFFICIAL DESIGNATING PARTICIPANT MUST BE COMPLETED BELOW WITH OFFICIAL STAMP.</w:t>
            </w:r>
          </w:p>
        </w:tc>
      </w:tr>
      <w:tr w:rsidR="0051337E" w:rsidRPr="0051337E" w:rsidTr="006D0BB1">
        <w:tblPrEx>
          <w:tblBorders>
            <w:top w:val="single" w:sz="4" w:space="0" w:color="auto"/>
            <w:left w:val="single" w:sz="4" w:space="0" w:color="auto"/>
            <w:bottom w:val="single" w:sz="4" w:space="0" w:color="auto"/>
            <w:right w:val="single" w:sz="4" w:space="0" w:color="auto"/>
            <w:insideH w:val="single" w:sz="4" w:space="0" w:color="auto"/>
          </w:tblBorders>
          <w:tblLook w:val="01E0"/>
        </w:tblPrEx>
        <w:trPr>
          <w:gridAfter w:val="1"/>
          <w:wAfter w:w="10" w:type="dxa"/>
          <w:trHeight w:val="472"/>
        </w:trPr>
        <w:tc>
          <w:tcPr>
            <w:tcW w:w="6379" w:type="dxa"/>
            <w:gridSpan w:val="6"/>
          </w:tcPr>
          <w:p w:rsidR="0051337E" w:rsidRPr="0051337E" w:rsidRDefault="0051337E" w:rsidP="0051337E">
            <w:pPr>
              <w:bidi w:val="0"/>
              <w:spacing w:line="240" w:lineRule="auto"/>
              <w:jc w:val="left"/>
              <w:rPr>
                <w:rFonts w:cs="Times New Roman"/>
                <w:sz w:val="16"/>
                <w:szCs w:val="20"/>
                <w:lang w:val="en-US"/>
              </w:rPr>
            </w:pPr>
            <w:r w:rsidRPr="0051337E">
              <w:rPr>
                <w:rFonts w:cs="Times New Roman"/>
                <w:sz w:val="16"/>
                <w:szCs w:val="20"/>
                <w:lang w:val="en-US"/>
              </w:rPr>
              <w:t>Signature</w:t>
            </w:r>
          </w:p>
          <w:p w:rsidR="0051337E" w:rsidRPr="0051337E" w:rsidRDefault="0051337E" w:rsidP="0051337E">
            <w:pPr>
              <w:bidi w:val="0"/>
              <w:spacing w:line="240" w:lineRule="auto"/>
              <w:jc w:val="left"/>
              <w:rPr>
                <w:rFonts w:cs="Times New Roman"/>
                <w:sz w:val="24"/>
                <w:szCs w:val="20"/>
              </w:rPr>
            </w:pPr>
          </w:p>
        </w:tc>
        <w:tc>
          <w:tcPr>
            <w:tcW w:w="3119" w:type="dxa"/>
            <w:gridSpan w:val="3"/>
          </w:tcPr>
          <w:p w:rsidR="0051337E" w:rsidRPr="0051337E" w:rsidRDefault="0051337E" w:rsidP="0051337E">
            <w:pPr>
              <w:bidi w:val="0"/>
              <w:spacing w:line="240" w:lineRule="auto"/>
              <w:jc w:val="left"/>
              <w:rPr>
                <w:rFonts w:cs="Times New Roman"/>
                <w:sz w:val="24"/>
                <w:szCs w:val="20"/>
              </w:rPr>
            </w:pPr>
            <w:r w:rsidRPr="0051337E">
              <w:rPr>
                <w:rFonts w:cs="Times New Roman"/>
                <w:sz w:val="16"/>
                <w:szCs w:val="20"/>
                <w:lang w:val="en-US"/>
              </w:rPr>
              <w:t>Date</w:t>
            </w:r>
          </w:p>
        </w:tc>
      </w:tr>
    </w:tbl>
    <w:p w:rsidR="00885EE9" w:rsidRPr="00885EE9" w:rsidRDefault="00885EE9" w:rsidP="0051337E">
      <w:pPr>
        <w:spacing w:before="240"/>
        <w:jc w:val="center"/>
        <w:rPr>
          <w:rFonts w:cs="Times New Roman"/>
          <w:sz w:val="24"/>
          <w:szCs w:val="24"/>
          <w:rtl/>
          <w:lang w:val="en-US" w:bidi="ar-EG"/>
        </w:rPr>
      </w:pPr>
      <w:r w:rsidRPr="00885EE9">
        <w:rPr>
          <w:rFonts w:cs="Times New Roman"/>
          <w:sz w:val="24"/>
          <w:szCs w:val="24"/>
          <w:lang w:val="en-US"/>
        </w:rPr>
        <w:t>_________________</w:t>
      </w:r>
    </w:p>
    <w:sectPr w:rsidR="00885EE9" w:rsidRPr="00885EE9" w:rsidSect="00885EE9">
      <w:headerReference w:type="first" r:id="rId24"/>
      <w:type w:val="oddPage"/>
      <w:pgSz w:w="11907" w:h="16834" w:code="9"/>
      <w:pgMar w:top="561" w:right="1094" w:bottom="561" w:left="1094" w:header="720" w:footer="567" w:gutter="0"/>
      <w:paperSrc w:first="15" w:other="15"/>
      <w:cols w:space="720"/>
      <w:titlePg/>
      <w:rtlGutter/>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1CA4" w:rsidRDefault="00691CA4">
      <w:r>
        <w:separator/>
      </w:r>
    </w:p>
  </w:endnote>
  <w:endnote w:type="continuationSeparator" w:id="0">
    <w:p w:rsidR="00691CA4" w:rsidRDefault="00691CA4">
      <w:r>
        <w:continuationSeparator/>
      </w:r>
    </w:p>
  </w:endnote>
</w:endnotes>
</file>

<file path=word/fontTable.xml><?xml version="1.0" encoding="utf-8"?>
<w:fonts xmlns:r="http://schemas.openxmlformats.org/officeDocument/2006/relationships" xmlns:w="http://schemas.openxmlformats.org/wordprocessingml/2006/main">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20002A87" w:usb1="80000000" w:usb2="00000008" w:usb3="00000000" w:csb0="000001FF" w:csb1="00000000"/>
  </w:font>
  <w:font w:name="Traditional Arabic">
    <w:panose1 w:val="02010000000000000000"/>
    <w:charset w:val="B2"/>
    <w:family w:val="auto"/>
    <w:pitch w:val="variable"/>
    <w:sig w:usb0="00002001" w:usb1="00000000" w:usb2="00000000" w:usb3="00000000" w:csb0="00000040" w:csb1="00000000"/>
  </w:font>
  <w:font w:name="Times New Roman Bold">
    <w:altName w:val="Times New Roman"/>
    <w:panose1 w:val="02020803070505020304"/>
    <w:charset w:val="00"/>
    <w:family w:val="roman"/>
    <w:pitch w:val="variable"/>
    <w:sig w:usb0="00003A87" w:usb1="00000000" w:usb2="00000000" w:usb3="00000000" w:csb0="000000FF" w:csb1="00000000"/>
  </w:font>
  <w:font w:name="Tahoma">
    <w:panose1 w:val="020B0604030504040204"/>
    <w:charset w:val="00"/>
    <w:family w:val="swiss"/>
    <w:pitch w:val="variable"/>
    <w:sig w:usb0="61002A87" w:usb1="80000000" w:usb2="00000008"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Futura Lt BT">
    <w:panose1 w:val="020B0402020204020303"/>
    <w:charset w:val="00"/>
    <w:family w:val="swiss"/>
    <w:pitch w:val="variable"/>
    <w:sig w:usb0="00000087" w:usb1="00000000" w:usb2="00000000" w:usb3="00000000" w:csb0="0000001B" w:csb1="00000000"/>
  </w:font>
  <w:font w:name="SimSun">
    <w:altName w:val="宋体"/>
    <w:panose1 w:val="02010600030101010101"/>
    <w:charset w:val="86"/>
    <w:family w:val="auto"/>
    <w:pitch w:val="variable"/>
    <w:sig w:usb0="00000003" w:usb1="080E0000" w:usb2="00000010" w:usb3="00000000" w:csb0="00040001" w:csb1="00000000"/>
  </w:font>
  <w:font w:name="Verdana">
    <w:panose1 w:val="020B0604030504040204"/>
    <w:charset w:val="00"/>
    <w:family w:val="swiss"/>
    <w:pitch w:val="variable"/>
    <w:sig w:usb0="20000287" w:usb1="00000000" w:usb2="00000000" w:usb3="00000000" w:csb0="0000019F" w:csb1="00000000"/>
  </w:font>
  <w:font w:name="NSimSun">
    <w:panose1 w:val="02010609030101010101"/>
    <w:charset w:val="86"/>
    <w:family w:val="modern"/>
    <w:pitch w:val="fixed"/>
    <w:sig w:usb0="00000003" w:usb1="080E0000" w:usb2="00000010" w:usb3="00000000" w:csb0="00040001"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宋体">
    <w:altName w:val="Times New Roman"/>
    <w:panose1 w:val="00000000000000000000"/>
    <w:charset w:val="4D"/>
    <w:family w:val="roman"/>
    <w:notTrueType/>
    <w:pitch w:val="default"/>
    <w:sig w:usb0="00000000" w:usb1="0A02889C" w:usb2="00000015" w:usb3="0D07859C" w:csb0="3D78AF95" w:csb1="0D07862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688F" w:rsidRPr="00D60654" w:rsidRDefault="0088688F" w:rsidP="0088688F">
    <w:pPr>
      <w:pStyle w:val="Footer"/>
      <w:spacing w:before="0"/>
      <w:rPr>
        <w:sz w:val="18"/>
        <w:szCs w:val="18"/>
        <w:lang w:val="fr-CH"/>
      </w:rPr>
    </w:pPr>
    <w:r w:rsidRPr="00D60654">
      <w:rPr>
        <w:sz w:val="18"/>
        <w:szCs w:val="18"/>
      </w:rPr>
      <w:t>CWG-WCIT12\DM-10/1013</w:t>
    </w:r>
    <w:r>
      <w:rPr>
        <w:sz w:val="18"/>
        <w:szCs w:val="18"/>
      </w:rPr>
      <w:t>A</w:t>
    </w:r>
    <w:r w:rsidRPr="00D60654">
      <w:rPr>
        <w:sz w:val="18"/>
        <w:szCs w:val="18"/>
      </w:rPr>
      <w:t>.DOCX</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CellMar>
        <w:left w:w="107" w:type="dxa"/>
        <w:right w:w="107" w:type="dxa"/>
      </w:tblCellMar>
      <w:tblLook w:val="0000"/>
    </w:tblPr>
    <w:tblGrid>
      <w:gridCol w:w="2111"/>
      <w:gridCol w:w="3145"/>
      <w:gridCol w:w="2432"/>
      <w:gridCol w:w="2247"/>
    </w:tblGrid>
    <w:tr w:rsidR="00F2419A" w:rsidTr="006D0BB1">
      <w:trPr>
        <w:cantSplit/>
      </w:trPr>
      <w:tc>
        <w:tcPr>
          <w:tcW w:w="1062" w:type="pct"/>
          <w:tcBorders>
            <w:top w:val="single" w:sz="6" w:space="0" w:color="auto"/>
          </w:tcBorders>
          <w:tcMar>
            <w:top w:w="57" w:type="dxa"/>
          </w:tcMar>
        </w:tcPr>
        <w:p w:rsidR="00F2419A" w:rsidRDefault="00F2419A" w:rsidP="006D0BB1">
          <w:pPr>
            <w:pStyle w:val="itu"/>
          </w:pPr>
          <w:r>
            <w:t>Place des Nations</w:t>
          </w:r>
        </w:p>
      </w:tc>
      <w:tc>
        <w:tcPr>
          <w:tcW w:w="1583" w:type="pct"/>
          <w:tcBorders>
            <w:top w:val="single" w:sz="6" w:space="0" w:color="auto"/>
          </w:tcBorders>
          <w:tcMar>
            <w:top w:w="57" w:type="dxa"/>
          </w:tcMar>
        </w:tcPr>
        <w:p w:rsidR="00F2419A" w:rsidRDefault="00F2419A" w:rsidP="006D0BB1">
          <w:pPr>
            <w:pStyle w:val="itu"/>
          </w:pPr>
          <w:r>
            <w:t>Telephone</w:t>
          </w:r>
          <w:r>
            <w:tab/>
            <w:t>+41 22 730 51 11</w:t>
          </w:r>
        </w:p>
      </w:tc>
      <w:tc>
        <w:tcPr>
          <w:tcW w:w="1224" w:type="pct"/>
          <w:tcBorders>
            <w:top w:val="single" w:sz="6" w:space="0" w:color="auto"/>
          </w:tcBorders>
          <w:tcMar>
            <w:top w:w="57" w:type="dxa"/>
          </w:tcMar>
        </w:tcPr>
        <w:p w:rsidR="00F2419A" w:rsidRDefault="00F2419A" w:rsidP="006D0BB1">
          <w:pPr>
            <w:pStyle w:val="itu"/>
          </w:pPr>
          <w:r>
            <w:t xml:space="preserve">Telex 421 000 </w:t>
          </w:r>
          <w:proofErr w:type="spellStart"/>
          <w:r>
            <w:t>uit</w:t>
          </w:r>
          <w:proofErr w:type="spellEnd"/>
          <w:r>
            <w:t xml:space="preserve"> </w:t>
          </w:r>
          <w:proofErr w:type="spellStart"/>
          <w:r>
            <w:t>ch</w:t>
          </w:r>
          <w:proofErr w:type="spellEnd"/>
        </w:p>
      </w:tc>
      <w:tc>
        <w:tcPr>
          <w:tcW w:w="1131" w:type="pct"/>
          <w:tcBorders>
            <w:top w:val="single" w:sz="6" w:space="0" w:color="auto"/>
          </w:tcBorders>
          <w:tcMar>
            <w:top w:w="57" w:type="dxa"/>
          </w:tcMar>
        </w:tcPr>
        <w:p w:rsidR="00F2419A" w:rsidRDefault="00F2419A" w:rsidP="006D0BB1">
          <w:pPr>
            <w:pStyle w:val="itu"/>
          </w:pPr>
          <w:r>
            <w:t>E-mail:</w:t>
          </w:r>
          <w:r>
            <w:tab/>
            <w:t>itumail@itu.int</w:t>
          </w:r>
        </w:p>
      </w:tc>
    </w:tr>
    <w:tr w:rsidR="00F2419A" w:rsidTr="006D0BB1">
      <w:trPr>
        <w:cantSplit/>
      </w:trPr>
      <w:tc>
        <w:tcPr>
          <w:tcW w:w="1062" w:type="pct"/>
        </w:tcPr>
        <w:p w:rsidR="00F2419A" w:rsidRDefault="00F2419A" w:rsidP="006D0BB1">
          <w:pPr>
            <w:pStyle w:val="itu"/>
          </w:pPr>
          <w:r>
            <w:t>CH-1211 Geneva 20</w:t>
          </w:r>
        </w:p>
      </w:tc>
      <w:tc>
        <w:tcPr>
          <w:tcW w:w="1583" w:type="pct"/>
        </w:tcPr>
        <w:p w:rsidR="00F2419A" w:rsidRDefault="00F2419A" w:rsidP="006D0BB1">
          <w:pPr>
            <w:pStyle w:val="itu"/>
          </w:pPr>
          <w:proofErr w:type="spellStart"/>
          <w:r>
            <w:t>Telefax</w:t>
          </w:r>
          <w:proofErr w:type="spellEnd"/>
          <w:r>
            <w:tab/>
            <w:t>Gr3:</w:t>
          </w:r>
          <w:r>
            <w:tab/>
            <w:t>+41 22 733 72 56</w:t>
          </w:r>
        </w:p>
      </w:tc>
      <w:tc>
        <w:tcPr>
          <w:tcW w:w="1224" w:type="pct"/>
        </w:tcPr>
        <w:p w:rsidR="00F2419A" w:rsidRDefault="00F2419A" w:rsidP="006D0BB1">
          <w:pPr>
            <w:pStyle w:val="itu"/>
          </w:pPr>
          <w:r>
            <w:t>Telegram ITU GENEVE</w:t>
          </w:r>
        </w:p>
      </w:tc>
      <w:tc>
        <w:tcPr>
          <w:tcW w:w="1131" w:type="pct"/>
        </w:tcPr>
        <w:p w:rsidR="00F2419A" w:rsidRDefault="00F2419A" w:rsidP="006D0BB1">
          <w:pPr>
            <w:pStyle w:val="itu"/>
          </w:pPr>
          <w:r>
            <w:tab/>
          </w:r>
          <w:hyperlink r:id="rId1" w:history="1">
            <w:r w:rsidRPr="006175E7">
              <w:rPr>
                <w:rStyle w:val="Hyperlink"/>
              </w:rPr>
              <w:t>www.itu.int/</w:t>
            </w:r>
          </w:hyperlink>
        </w:p>
      </w:tc>
    </w:tr>
    <w:tr w:rsidR="00F2419A" w:rsidTr="006D0BB1">
      <w:trPr>
        <w:cantSplit/>
      </w:trPr>
      <w:tc>
        <w:tcPr>
          <w:tcW w:w="1062" w:type="pct"/>
        </w:tcPr>
        <w:p w:rsidR="00F2419A" w:rsidRDefault="00F2419A" w:rsidP="006D0BB1">
          <w:pPr>
            <w:pStyle w:val="itu"/>
            <w:spacing w:after="40"/>
          </w:pPr>
          <w:r>
            <w:t>Switzerland</w:t>
          </w:r>
        </w:p>
      </w:tc>
      <w:tc>
        <w:tcPr>
          <w:tcW w:w="1583" w:type="pct"/>
        </w:tcPr>
        <w:p w:rsidR="00F2419A" w:rsidRDefault="00F2419A" w:rsidP="006D0BB1">
          <w:pPr>
            <w:pStyle w:val="itu"/>
          </w:pPr>
          <w:r>
            <w:tab/>
            <w:t>Gr4:</w:t>
          </w:r>
          <w:r>
            <w:tab/>
            <w:t>+41 22 730 65 00</w:t>
          </w:r>
        </w:p>
      </w:tc>
      <w:tc>
        <w:tcPr>
          <w:tcW w:w="1224" w:type="pct"/>
        </w:tcPr>
        <w:p w:rsidR="00F2419A" w:rsidRDefault="00F2419A" w:rsidP="006D0BB1">
          <w:pPr>
            <w:pStyle w:val="itu"/>
          </w:pPr>
        </w:p>
      </w:tc>
      <w:tc>
        <w:tcPr>
          <w:tcW w:w="1131" w:type="pct"/>
        </w:tcPr>
        <w:p w:rsidR="00F2419A" w:rsidRDefault="00F2419A" w:rsidP="006D0BB1">
          <w:pPr>
            <w:pStyle w:val="itu"/>
          </w:pPr>
        </w:p>
      </w:tc>
    </w:tr>
  </w:tbl>
  <w:p w:rsidR="00691CA4" w:rsidRPr="00281D8E" w:rsidRDefault="00691CA4" w:rsidP="00F2419A">
    <w:pPr>
      <w:pStyle w:val="Footer"/>
      <w:spacing w:before="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688F" w:rsidRPr="00D60654" w:rsidRDefault="0088688F" w:rsidP="0088688F">
    <w:pPr>
      <w:pStyle w:val="Footer"/>
      <w:spacing w:before="0"/>
      <w:rPr>
        <w:sz w:val="18"/>
        <w:szCs w:val="18"/>
        <w:lang w:val="fr-CH"/>
      </w:rPr>
    </w:pPr>
    <w:r w:rsidRPr="00D60654">
      <w:rPr>
        <w:sz w:val="18"/>
        <w:szCs w:val="18"/>
      </w:rPr>
      <w:t>CWG-WCIT12\DM-10/1013</w:t>
    </w:r>
    <w:r>
      <w:rPr>
        <w:sz w:val="18"/>
        <w:szCs w:val="18"/>
      </w:rPr>
      <w:t>A</w:t>
    </w:r>
    <w:r w:rsidRPr="00D60654">
      <w:rPr>
        <w:sz w:val="18"/>
        <w:szCs w:val="18"/>
      </w:rPr>
      <w:t>.DOCX</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1CA4" w:rsidRDefault="00691CA4">
      <w:pPr>
        <w:spacing w:before="180" w:after="60" w:line="168" w:lineRule="auto"/>
        <w:jc w:val="left"/>
      </w:pPr>
      <w:r>
        <w:t>__________________</w:t>
      </w:r>
    </w:p>
  </w:footnote>
  <w:footnote w:type="continuationSeparator" w:id="0">
    <w:p w:rsidR="00691CA4" w:rsidRDefault="00691CA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1CA4" w:rsidRDefault="00850240" w:rsidP="00C0476F">
    <w:pPr>
      <w:pStyle w:val="Header"/>
      <w:bidi w:val="0"/>
      <w:spacing w:after="360" w:line="240" w:lineRule="auto"/>
      <w:rPr>
        <w:sz w:val="20"/>
        <w:szCs w:val="20"/>
        <w:lang w:val="en-US" w:bidi="ar-EG"/>
      </w:rPr>
    </w:pPr>
    <w:r w:rsidRPr="00EE10FA">
      <w:rPr>
        <w:rStyle w:val="PageNumber"/>
        <w:sz w:val="20"/>
        <w:szCs w:val="20"/>
      </w:rPr>
      <w:fldChar w:fldCharType="begin"/>
    </w:r>
    <w:r w:rsidR="00691CA4" w:rsidRPr="00EE10FA">
      <w:rPr>
        <w:rStyle w:val="PageNumber"/>
        <w:sz w:val="20"/>
        <w:szCs w:val="20"/>
      </w:rPr>
      <w:instrText xml:space="preserve"> PAGE </w:instrText>
    </w:r>
    <w:r w:rsidRPr="00EE10FA">
      <w:rPr>
        <w:rStyle w:val="PageNumber"/>
        <w:sz w:val="20"/>
        <w:szCs w:val="20"/>
      </w:rPr>
      <w:fldChar w:fldCharType="separate"/>
    </w:r>
    <w:r w:rsidR="0088688F">
      <w:rPr>
        <w:rStyle w:val="PageNumber"/>
        <w:noProof/>
        <w:sz w:val="20"/>
        <w:szCs w:val="20"/>
      </w:rPr>
      <w:t>- 4 -</w:t>
    </w:r>
    <w:r w:rsidRPr="00EE10FA">
      <w:rPr>
        <w:rStyle w:val="PageNumber"/>
        <w:sz w:val="20"/>
        <w:szCs w:val="20"/>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3665" w:rsidRPr="000E783A" w:rsidRDefault="00850240" w:rsidP="00C0476F">
    <w:pPr>
      <w:pStyle w:val="Header"/>
      <w:bidi w:val="0"/>
      <w:spacing w:after="360"/>
      <w:rPr>
        <w:sz w:val="20"/>
        <w:szCs w:val="20"/>
        <w:rtl/>
        <w:lang w:bidi="ar-EG"/>
      </w:rPr>
    </w:pPr>
    <w:r w:rsidRPr="000E783A">
      <w:rPr>
        <w:rStyle w:val="PageNumber"/>
        <w:sz w:val="20"/>
        <w:szCs w:val="20"/>
      </w:rPr>
      <w:fldChar w:fldCharType="begin"/>
    </w:r>
    <w:r w:rsidR="00553665" w:rsidRPr="000E783A">
      <w:rPr>
        <w:rStyle w:val="PageNumber"/>
        <w:sz w:val="20"/>
        <w:szCs w:val="20"/>
      </w:rPr>
      <w:instrText xml:space="preserve"> PAGE </w:instrText>
    </w:r>
    <w:r w:rsidRPr="000E783A">
      <w:rPr>
        <w:rStyle w:val="PageNumber"/>
        <w:sz w:val="20"/>
        <w:szCs w:val="20"/>
      </w:rPr>
      <w:fldChar w:fldCharType="separate"/>
    </w:r>
    <w:r w:rsidR="0088688F">
      <w:rPr>
        <w:rStyle w:val="PageNumber"/>
        <w:noProof/>
        <w:sz w:val="20"/>
        <w:szCs w:val="20"/>
      </w:rPr>
      <w:t>- 5 -</w:t>
    </w:r>
    <w:r w:rsidRPr="000E783A">
      <w:rPr>
        <w:rStyle w:val="PageNumber"/>
        <w:sz w:val="20"/>
        <w:szCs w:val="20"/>
      </w:rPr>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1CA4" w:rsidRPr="000E783A" w:rsidRDefault="00691CA4" w:rsidP="00C0476F">
    <w:pPr>
      <w:pStyle w:val="Header"/>
      <w:bidi w:val="0"/>
      <w:spacing w:after="360" w:line="240" w:lineRule="auto"/>
      <w:rPr>
        <w:sz w:val="20"/>
        <w:szCs w:val="20"/>
        <w:lang w:val="en-US" w:bidi="ar-EG"/>
      </w:rPr>
    </w:pPr>
    <w:r w:rsidRPr="000E783A">
      <w:rPr>
        <w:sz w:val="20"/>
        <w:szCs w:val="20"/>
      </w:rPr>
      <w:t>-</w:t>
    </w:r>
    <w:r w:rsidRPr="000E783A">
      <w:rPr>
        <w:rStyle w:val="PageNumber"/>
        <w:sz w:val="20"/>
        <w:szCs w:val="20"/>
      </w:rPr>
      <w:t xml:space="preserve"> </w:t>
    </w:r>
    <w:r w:rsidR="00850240" w:rsidRPr="000E783A">
      <w:rPr>
        <w:rStyle w:val="PageNumber"/>
        <w:sz w:val="20"/>
        <w:szCs w:val="20"/>
      </w:rPr>
      <w:fldChar w:fldCharType="begin"/>
    </w:r>
    <w:r w:rsidRPr="000E783A">
      <w:rPr>
        <w:rStyle w:val="PageNumber"/>
        <w:sz w:val="20"/>
        <w:szCs w:val="20"/>
      </w:rPr>
      <w:instrText xml:space="preserve"> PAGE </w:instrText>
    </w:r>
    <w:r w:rsidR="00850240" w:rsidRPr="000E783A">
      <w:rPr>
        <w:rStyle w:val="PageNumber"/>
        <w:sz w:val="20"/>
        <w:szCs w:val="20"/>
      </w:rPr>
      <w:fldChar w:fldCharType="separate"/>
    </w:r>
    <w:r w:rsidR="0088688F">
      <w:rPr>
        <w:rStyle w:val="PageNumber"/>
        <w:noProof/>
        <w:sz w:val="20"/>
        <w:szCs w:val="20"/>
      </w:rPr>
      <w:t>7</w:t>
    </w:r>
    <w:r w:rsidR="00850240" w:rsidRPr="000E783A">
      <w:rPr>
        <w:rStyle w:val="PageNumber"/>
        <w:sz w:val="20"/>
        <w:szCs w:val="20"/>
      </w:rPr>
      <w:fldChar w:fldCharType="end"/>
    </w:r>
    <w:r w:rsidRPr="000E783A">
      <w:rPr>
        <w:sz w:val="20"/>
        <w:szCs w:val="20"/>
      </w:rPr>
      <w:t xml:space="preserve"> -</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hideGrammaticalErrors/>
  <w:activeWritingStyle w:appName="MSWord" w:lang="en-GB" w:vendorID="64" w:dllVersion="131077" w:nlCheck="1" w:checkStyle="1"/>
  <w:activeWritingStyle w:appName="MSWord" w:lang="en-US" w:vendorID="64" w:dllVersion="131077" w:nlCheck="1" w:checkStyle="1"/>
  <w:activeWritingStyle w:appName="MSWord" w:lang="en-GB" w:vendorID="64" w:dllVersion="131078" w:nlCheck="1" w:checkStyle="1"/>
  <w:activeWritingStyle w:appName="MSWord" w:lang="fr-FR" w:vendorID="64" w:dllVersion="131078" w:nlCheck="1" w:checkStyle="1"/>
  <w:activeWritingStyle w:appName="MSWord" w:lang="en-US" w:vendorID="64" w:dllVersion="131078" w:nlCheck="1" w:checkStyle="1"/>
  <w:activeWritingStyle w:appName="MSWord" w:lang="fr-CH" w:vendorID="64" w:dllVersion="131078" w:nlCheck="1" w:checkStyle="1"/>
  <w:proofState w:spelling="clean"/>
  <w:attachedTemplate r:id="rId1"/>
  <w:stylePaneFormatFilter w:val="3F01"/>
  <w:defaultTabStop w:val="737"/>
  <w:hyphenationZone w:val="425"/>
  <w:doNotHyphenateCaps/>
  <w:drawingGridHorizontalSpacing w:val="11"/>
  <w:drawingGridVerticalSpacing w:val="11"/>
  <w:displayVerticalDrawingGridEvery w:val="0"/>
  <w:doNotUseMarginsForDrawingGridOrigin/>
  <w:drawingGridVerticalOrigin w:val="1985"/>
  <w:doNotShadeFormData/>
  <w:noPunctuationKerning/>
  <w:characterSpacingControl w:val="doNotCompress"/>
  <w:hdrShapeDefaults>
    <o:shapedefaults v:ext="edit" spidmax="11265" fill="f" fillcolor="white" stroke="f">
      <v:fill color="white" on="f"/>
      <v:stroke on="f"/>
    </o:shapedefaults>
  </w:hdrShapeDefaults>
  <w:footnotePr>
    <w:footnote w:id="-1"/>
    <w:footnote w:id="0"/>
  </w:footnotePr>
  <w:endnotePr>
    <w:endnote w:id="-1"/>
    <w:endnote w:id="0"/>
  </w:endnotePr>
  <w:compat/>
  <w:rsids>
    <w:rsidRoot w:val="000C2E33"/>
    <w:rsid w:val="000043C2"/>
    <w:rsid w:val="00017CD5"/>
    <w:rsid w:val="00021084"/>
    <w:rsid w:val="00023E65"/>
    <w:rsid w:val="0002790D"/>
    <w:rsid w:val="00033F31"/>
    <w:rsid w:val="00035898"/>
    <w:rsid w:val="00051A16"/>
    <w:rsid w:val="00053017"/>
    <w:rsid w:val="000612A4"/>
    <w:rsid w:val="00062127"/>
    <w:rsid w:val="000659E2"/>
    <w:rsid w:val="0009511D"/>
    <w:rsid w:val="000A40EC"/>
    <w:rsid w:val="000B2DB4"/>
    <w:rsid w:val="000C1953"/>
    <w:rsid w:val="000C2E33"/>
    <w:rsid w:val="000C35D0"/>
    <w:rsid w:val="000C5942"/>
    <w:rsid w:val="000D4652"/>
    <w:rsid w:val="000D7DF0"/>
    <w:rsid w:val="000E7741"/>
    <w:rsid w:val="000E783A"/>
    <w:rsid w:val="000F0A3B"/>
    <w:rsid w:val="0011070B"/>
    <w:rsid w:val="00120159"/>
    <w:rsid w:val="00120B49"/>
    <w:rsid w:val="0012618E"/>
    <w:rsid w:val="00127C59"/>
    <w:rsid w:val="001470D8"/>
    <w:rsid w:val="00150D64"/>
    <w:rsid w:val="00171B8D"/>
    <w:rsid w:val="00173803"/>
    <w:rsid w:val="00174C62"/>
    <w:rsid w:val="00174D25"/>
    <w:rsid w:val="00175E27"/>
    <w:rsid w:val="001809D7"/>
    <w:rsid w:val="00195C8D"/>
    <w:rsid w:val="001A6A08"/>
    <w:rsid w:val="001B3B24"/>
    <w:rsid w:val="001D2E7F"/>
    <w:rsid w:val="001D33DE"/>
    <w:rsid w:val="001E1DD8"/>
    <w:rsid w:val="001F568A"/>
    <w:rsid w:val="00237DF4"/>
    <w:rsid w:val="00242ECE"/>
    <w:rsid w:val="00251D5E"/>
    <w:rsid w:val="00261C3B"/>
    <w:rsid w:val="00262374"/>
    <w:rsid w:val="0028021F"/>
    <w:rsid w:val="00280E43"/>
    <w:rsid w:val="00281D8E"/>
    <w:rsid w:val="00295B01"/>
    <w:rsid w:val="002D19A2"/>
    <w:rsid w:val="002F090D"/>
    <w:rsid w:val="002F5CA1"/>
    <w:rsid w:val="00301425"/>
    <w:rsid w:val="00311252"/>
    <w:rsid w:val="0031222A"/>
    <w:rsid w:val="00314426"/>
    <w:rsid w:val="00317B57"/>
    <w:rsid w:val="00330B10"/>
    <w:rsid w:val="00336BAD"/>
    <w:rsid w:val="0034073B"/>
    <w:rsid w:val="00346E30"/>
    <w:rsid w:val="0035181F"/>
    <w:rsid w:val="00356CAC"/>
    <w:rsid w:val="00362592"/>
    <w:rsid w:val="00365589"/>
    <w:rsid w:val="00372357"/>
    <w:rsid w:val="0037765C"/>
    <w:rsid w:val="003A180F"/>
    <w:rsid w:val="003A4C9E"/>
    <w:rsid w:val="003C5815"/>
    <w:rsid w:val="003D10AA"/>
    <w:rsid w:val="00405395"/>
    <w:rsid w:val="00417C52"/>
    <w:rsid w:val="00457477"/>
    <w:rsid w:val="004579F0"/>
    <w:rsid w:val="00462954"/>
    <w:rsid w:val="00462B5F"/>
    <w:rsid w:val="00464164"/>
    <w:rsid w:val="00495ED8"/>
    <w:rsid w:val="0049764D"/>
    <w:rsid w:val="004D2BB1"/>
    <w:rsid w:val="004E38F4"/>
    <w:rsid w:val="004F2B86"/>
    <w:rsid w:val="005003CB"/>
    <w:rsid w:val="00505909"/>
    <w:rsid w:val="0051337E"/>
    <w:rsid w:val="00525DC6"/>
    <w:rsid w:val="00534ACF"/>
    <w:rsid w:val="0053745C"/>
    <w:rsid w:val="00541CD0"/>
    <w:rsid w:val="00542C57"/>
    <w:rsid w:val="00553665"/>
    <w:rsid w:val="005553C6"/>
    <w:rsid w:val="005674B5"/>
    <w:rsid w:val="005A1F68"/>
    <w:rsid w:val="005B3D6C"/>
    <w:rsid w:val="005B622D"/>
    <w:rsid w:val="005B62DD"/>
    <w:rsid w:val="005C3917"/>
    <w:rsid w:val="005C713A"/>
    <w:rsid w:val="005E0986"/>
    <w:rsid w:val="005E1804"/>
    <w:rsid w:val="005E7DCE"/>
    <w:rsid w:val="005F1BF9"/>
    <w:rsid w:val="00604FE9"/>
    <w:rsid w:val="00605D3F"/>
    <w:rsid w:val="0060600D"/>
    <w:rsid w:val="00606EFA"/>
    <w:rsid w:val="006116CA"/>
    <w:rsid w:val="006259DF"/>
    <w:rsid w:val="00627B36"/>
    <w:rsid w:val="006334A4"/>
    <w:rsid w:val="00660176"/>
    <w:rsid w:val="00672A77"/>
    <w:rsid w:val="006750F1"/>
    <w:rsid w:val="00677F77"/>
    <w:rsid w:val="00687D73"/>
    <w:rsid w:val="00690A91"/>
    <w:rsid w:val="00691CA4"/>
    <w:rsid w:val="00692EE0"/>
    <w:rsid w:val="006A775B"/>
    <w:rsid w:val="006B003E"/>
    <w:rsid w:val="006B748B"/>
    <w:rsid w:val="006C5472"/>
    <w:rsid w:val="006D4C16"/>
    <w:rsid w:val="006E4AED"/>
    <w:rsid w:val="006F3EF4"/>
    <w:rsid w:val="00701386"/>
    <w:rsid w:val="00712CA0"/>
    <w:rsid w:val="00712D6C"/>
    <w:rsid w:val="00713D0B"/>
    <w:rsid w:val="00721CC7"/>
    <w:rsid w:val="00722E77"/>
    <w:rsid w:val="007437FD"/>
    <w:rsid w:val="00756BFC"/>
    <w:rsid w:val="00785CC3"/>
    <w:rsid w:val="007968FD"/>
    <w:rsid w:val="007C472D"/>
    <w:rsid w:val="007D0AFD"/>
    <w:rsid w:val="007D61BE"/>
    <w:rsid w:val="00812FEB"/>
    <w:rsid w:val="008162C0"/>
    <w:rsid w:val="00820445"/>
    <w:rsid w:val="008465E5"/>
    <w:rsid w:val="00850240"/>
    <w:rsid w:val="008575CE"/>
    <w:rsid w:val="00874BF0"/>
    <w:rsid w:val="00881863"/>
    <w:rsid w:val="00883021"/>
    <w:rsid w:val="008838AB"/>
    <w:rsid w:val="00885EE9"/>
    <w:rsid w:val="0088635C"/>
    <w:rsid w:val="0088688F"/>
    <w:rsid w:val="00887092"/>
    <w:rsid w:val="008B0060"/>
    <w:rsid w:val="008B359E"/>
    <w:rsid w:val="008C03B6"/>
    <w:rsid w:val="008D5D9C"/>
    <w:rsid w:val="008E7695"/>
    <w:rsid w:val="0090063F"/>
    <w:rsid w:val="0090508E"/>
    <w:rsid w:val="009112DF"/>
    <w:rsid w:val="00913E79"/>
    <w:rsid w:val="00933011"/>
    <w:rsid w:val="00937727"/>
    <w:rsid w:val="0095274D"/>
    <w:rsid w:val="00953B6E"/>
    <w:rsid w:val="00957520"/>
    <w:rsid w:val="00963047"/>
    <w:rsid w:val="0096590B"/>
    <w:rsid w:val="00983995"/>
    <w:rsid w:val="00994A04"/>
    <w:rsid w:val="0099556C"/>
    <w:rsid w:val="0099662B"/>
    <w:rsid w:val="00996C66"/>
    <w:rsid w:val="009A54DA"/>
    <w:rsid w:val="009B20C4"/>
    <w:rsid w:val="009B6694"/>
    <w:rsid w:val="009C228E"/>
    <w:rsid w:val="009C57FF"/>
    <w:rsid w:val="009E2A32"/>
    <w:rsid w:val="009E32FD"/>
    <w:rsid w:val="009F0BFF"/>
    <w:rsid w:val="009F69BD"/>
    <w:rsid w:val="00A00AE8"/>
    <w:rsid w:val="00A02214"/>
    <w:rsid w:val="00A2546B"/>
    <w:rsid w:val="00A265D3"/>
    <w:rsid w:val="00A40217"/>
    <w:rsid w:val="00A458A8"/>
    <w:rsid w:val="00A55D14"/>
    <w:rsid w:val="00A560A6"/>
    <w:rsid w:val="00A6273D"/>
    <w:rsid w:val="00A65BCF"/>
    <w:rsid w:val="00A823C5"/>
    <w:rsid w:val="00AD4556"/>
    <w:rsid w:val="00AE7977"/>
    <w:rsid w:val="00AF199F"/>
    <w:rsid w:val="00AF64D5"/>
    <w:rsid w:val="00AF7A21"/>
    <w:rsid w:val="00B004E4"/>
    <w:rsid w:val="00B15D6F"/>
    <w:rsid w:val="00B15ECA"/>
    <w:rsid w:val="00B2397C"/>
    <w:rsid w:val="00B41CDB"/>
    <w:rsid w:val="00B45659"/>
    <w:rsid w:val="00B45AD2"/>
    <w:rsid w:val="00B65A66"/>
    <w:rsid w:val="00B65DA6"/>
    <w:rsid w:val="00B66DE6"/>
    <w:rsid w:val="00B72AB2"/>
    <w:rsid w:val="00B74902"/>
    <w:rsid w:val="00BB3FD6"/>
    <w:rsid w:val="00BE14EB"/>
    <w:rsid w:val="00BE522A"/>
    <w:rsid w:val="00C0476F"/>
    <w:rsid w:val="00C06374"/>
    <w:rsid w:val="00C11C04"/>
    <w:rsid w:val="00C135A4"/>
    <w:rsid w:val="00C1378C"/>
    <w:rsid w:val="00C27840"/>
    <w:rsid w:val="00C27FBC"/>
    <w:rsid w:val="00C377BD"/>
    <w:rsid w:val="00C429ED"/>
    <w:rsid w:val="00C44E88"/>
    <w:rsid w:val="00C512A3"/>
    <w:rsid w:val="00C55BC0"/>
    <w:rsid w:val="00C55D55"/>
    <w:rsid w:val="00C66317"/>
    <w:rsid w:val="00C85B7A"/>
    <w:rsid w:val="00C87EFE"/>
    <w:rsid w:val="00CA114D"/>
    <w:rsid w:val="00CA1F2F"/>
    <w:rsid w:val="00CA32F6"/>
    <w:rsid w:val="00CB36D6"/>
    <w:rsid w:val="00CB531B"/>
    <w:rsid w:val="00CC21B3"/>
    <w:rsid w:val="00CC5E78"/>
    <w:rsid w:val="00D01174"/>
    <w:rsid w:val="00D03E8F"/>
    <w:rsid w:val="00D41105"/>
    <w:rsid w:val="00D44142"/>
    <w:rsid w:val="00D553AD"/>
    <w:rsid w:val="00D73DC9"/>
    <w:rsid w:val="00D73EDC"/>
    <w:rsid w:val="00D820D5"/>
    <w:rsid w:val="00D82A50"/>
    <w:rsid w:val="00D86D42"/>
    <w:rsid w:val="00D86F2D"/>
    <w:rsid w:val="00DA3D1F"/>
    <w:rsid w:val="00DA474F"/>
    <w:rsid w:val="00DA5A0E"/>
    <w:rsid w:val="00DB28DD"/>
    <w:rsid w:val="00DD1E23"/>
    <w:rsid w:val="00DE2371"/>
    <w:rsid w:val="00DE5847"/>
    <w:rsid w:val="00DF335A"/>
    <w:rsid w:val="00DF6B6E"/>
    <w:rsid w:val="00E108F2"/>
    <w:rsid w:val="00E6305F"/>
    <w:rsid w:val="00E76520"/>
    <w:rsid w:val="00E80730"/>
    <w:rsid w:val="00E818B7"/>
    <w:rsid w:val="00E9679B"/>
    <w:rsid w:val="00E97EA9"/>
    <w:rsid w:val="00EA175A"/>
    <w:rsid w:val="00EA20C2"/>
    <w:rsid w:val="00EA4B1D"/>
    <w:rsid w:val="00EA54A9"/>
    <w:rsid w:val="00ED1C2A"/>
    <w:rsid w:val="00EE10FA"/>
    <w:rsid w:val="00EE1652"/>
    <w:rsid w:val="00EE39E8"/>
    <w:rsid w:val="00EE3AC2"/>
    <w:rsid w:val="00EF15A0"/>
    <w:rsid w:val="00EF25EC"/>
    <w:rsid w:val="00F02771"/>
    <w:rsid w:val="00F2419A"/>
    <w:rsid w:val="00F27F11"/>
    <w:rsid w:val="00F565E0"/>
    <w:rsid w:val="00F5722D"/>
    <w:rsid w:val="00F74A8B"/>
    <w:rsid w:val="00F74FDC"/>
    <w:rsid w:val="00F829EC"/>
    <w:rsid w:val="00F85A3C"/>
    <w:rsid w:val="00F86E7D"/>
    <w:rsid w:val="00FC23DA"/>
    <w:rsid w:val="00FD5472"/>
    <w:rsid w:val="00FE575C"/>
  </w:rsids>
  <m:mathPr>
    <m:mathFont m:val="Cambria Math"/>
    <m:brkBin m:val="before"/>
    <m:brkBinSub m:val="--"/>
    <m:smallFrac m:val="off"/>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11265" fill="f" fillcolor="white" stroke="f">
      <v:fill color="white" on="f"/>
      <v:stroke on="f"/>
    </o:shapedefaults>
    <o:shapelayout v:ext="edit">
      <o:idmap v:ext="edit" data="1"/>
      <o:regrouptable v:ext="edit">
        <o:entry new="1" old="0"/>
        <o:entry new="2"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D7DF0"/>
    <w:pPr>
      <w:tabs>
        <w:tab w:val="left" w:pos="794"/>
        <w:tab w:val="left" w:pos="1191"/>
        <w:tab w:val="left" w:pos="1588"/>
        <w:tab w:val="left" w:pos="1985"/>
      </w:tabs>
      <w:overflowPunct w:val="0"/>
      <w:autoSpaceDE w:val="0"/>
      <w:autoSpaceDN w:val="0"/>
      <w:bidi/>
      <w:adjustRightInd w:val="0"/>
      <w:spacing w:before="120" w:line="192" w:lineRule="auto"/>
      <w:jc w:val="both"/>
      <w:textAlignment w:val="baseline"/>
    </w:pPr>
    <w:rPr>
      <w:rFonts w:ascii="Times New Roman" w:hAnsi="Times New Roman" w:cs="Traditional Arabic"/>
      <w:sz w:val="22"/>
      <w:szCs w:val="30"/>
      <w:lang w:val="en-GB" w:eastAsia="en-US"/>
    </w:rPr>
  </w:style>
  <w:style w:type="paragraph" w:styleId="Heading1">
    <w:name w:val="heading 1"/>
    <w:basedOn w:val="Normal"/>
    <w:next w:val="Normal"/>
    <w:qFormat/>
    <w:rsid w:val="00295B01"/>
    <w:pPr>
      <w:keepNext/>
      <w:spacing w:before="240"/>
      <w:ind w:left="794" w:hanging="794"/>
      <w:outlineLvl w:val="0"/>
    </w:pPr>
    <w:rPr>
      <w:rFonts w:ascii="Times New Roman Bold" w:hAnsi="Times New Roman Bold"/>
      <w:b/>
      <w:bCs/>
      <w:sz w:val="26"/>
      <w:szCs w:val="36"/>
      <w:lang w:val="en-US" w:bidi="ar-EG"/>
    </w:rPr>
  </w:style>
  <w:style w:type="paragraph" w:styleId="Heading2">
    <w:name w:val="heading 2"/>
    <w:basedOn w:val="Normal"/>
    <w:next w:val="Normal"/>
    <w:qFormat/>
    <w:rsid w:val="00295B01"/>
    <w:pPr>
      <w:keepNext/>
      <w:tabs>
        <w:tab w:val="clear" w:pos="794"/>
        <w:tab w:val="clear" w:pos="1191"/>
        <w:tab w:val="clear" w:pos="1588"/>
        <w:tab w:val="clear" w:pos="1985"/>
      </w:tabs>
      <w:outlineLvl w:val="1"/>
    </w:pPr>
    <w:rPr>
      <w:rFonts w:ascii="Times New Roman Bold" w:hAnsi="Times New Roman Bold"/>
      <w:b/>
      <w:bCs/>
      <w:sz w:val="24"/>
      <w:szCs w:val="32"/>
      <w:lang w:val="en-US"/>
    </w:rPr>
  </w:style>
  <w:style w:type="paragraph" w:styleId="Heading3">
    <w:name w:val="heading 3"/>
    <w:basedOn w:val="Heading1"/>
    <w:next w:val="Normal"/>
    <w:qFormat/>
    <w:rsid w:val="00295B01"/>
    <w:pPr>
      <w:tabs>
        <w:tab w:val="clear" w:pos="794"/>
        <w:tab w:val="clear" w:pos="1191"/>
        <w:tab w:val="clear" w:pos="1588"/>
        <w:tab w:val="clear" w:pos="1985"/>
      </w:tabs>
      <w:spacing w:before="120"/>
      <w:ind w:left="0" w:firstLine="0"/>
      <w:outlineLvl w:val="2"/>
    </w:pPr>
    <w:rPr>
      <w:sz w:val="22"/>
      <w:szCs w:val="30"/>
    </w:rPr>
  </w:style>
  <w:style w:type="paragraph" w:styleId="Heading4">
    <w:name w:val="heading 4"/>
    <w:basedOn w:val="Heading3"/>
    <w:next w:val="Normal"/>
    <w:qFormat/>
    <w:rsid w:val="00295B01"/>
    <w:pPr>
      <w:outlineLvl w:val="3"/>
    </w:pPr>
    <w:rPr>
      <w:b w:val="0"/>
    </w:rPr>
  </w:style>
  <w:style w:type="paragraph" w:styleId="Heading5">
    <w:name w:val="heading 5"/>
    <w:basedOn w:val="Heading4"/>
    <w:next w:val="Normal"/>
    <w:qFormat/>
    <w:rsid w:val="00295B01"/>
    <w:pPr>
      <w:outlineLvl w:val="4"/>
    </w:pPr>
  </w:style>
  <w:style w:type="paragraph" w:styleId="Heading6">
    <w:name w:val="heading 6"/>
    <w:basedOn w:val="Heading4"/>
    <w:next w:val="Normal"/>
    <w:qFormat/>
    <w:rsid w:val="00295B01"/>
    <w:pPr>
      <w:outlineLvl w:val="5"/>
    </w:pPr>
  </w:style>
  <w:style w:type="paragraph" w:styleId="Heading7">
    <w:name w:val="heading 7"/>
    <w:basedOn w:val="Heading6"/>
    <w:next w:val="Normal"/>
    <w:qFormat/>
    <w:rsid w:val="00295B01"/>
    <w:pPr>
      <w:outlineLvl w:val="6"/>
    </w:pPr>
  </w:style>
  <w:style w:type="paragraph" w:styleId="Heading8">
    <w:name w:val="heading 8"/>
    <w:basedOn w:val="Heading6"/>
    <w:next w:val="Normal"/>
    <w:qFormat/>
    <w:rsid w:val="00295B01"/>
    <w:pPr>
      <w:outlineLvl w:val="7"/>
    </w:pPr>
  </w:style>
  <w:style w:type="paragraph" w:styleId="Heading9">
    <w:name w:val="heading 9"/>
    <w:basedOn w:val="Heading6"/>
    <w:next w:val="Normal"/>
    <w:qFormat/>
    <w:rsid w:val="00295B01"/>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4">
    <w:name w:val="toc 4"/>
    <w:basedOn w:val="TOC3"/>
    <w:semiHidden/>
    <w:rsid w:val="00295B01"/>
    <w:pPr>
      <w:spacing w:before="80"/>
      <w:ind w:left="567"/>
      <w:jc w:val="both"/>
    </w:pPr>
  </w:style>
  <w:style w:type="paragraph" w:styleId="TOC3">
    <w:name w:val="toc 3"/>
    <w:basedOn w:val="TOC2"/>
    <w:autoRedefine/>
    <w:semiHidden/>
    <w:rsid w:val="00295B01"/>
    <w:pPr>
      <w:spacing w:before="20" w:after="60"/>
      <w:ind w:left="1058" w:hanging="1058"/>
      <w:jc w:val="left"/>
    </w:pPr>
  </w:style>
  <w:style w:type="paragraph" w:styleId="TOC2">
    <w:name w:val="toc 2"/>
    <w:basedOn w:val="TOC1"/>
    <w:autoRedefine/>
    <w:rsid w:val="00295B01"/>
    <w:pPr>
      <w:spacing w:before="60" w:after="80" w:line="300" w:lineRule="exact"/>
      <w:ind w:left="919" w:hanging="919"/>
    </w:pPr>
    <w:rPr>
      <w:lang w:val="en-US" w:bidi="ar-EG"/>
    </w:rPr>
  </w:style>
  <w:style w:type="paragraph" w:styleId="TOC1">
    <w:name w:val="toc 1"/>
    <w:basedOn w:val="Normal"/>
    <w:autoRedefine/>
    <w:rsid w:val="00295B01"/>
    <w:pPr>
      <w:keepLines/>
      <w:tabs>
        <w:tab w:val="clear" w:pos="794"/>
        <w:tab w:val="clear" w:pos="1191"/>
        <w:tab w:val="clear" w:pos="1588"/>
        <w:tab w:val="clear" w:pos="1985"/>
        <w:tab w:val="left" w:leader="dot" w:pos="8646"/>
        <w:tab w:val="right" w:pos="9639"/>
      </w:tabs>
      <w:spacing w:before="480"/>
      <w:ind w:left="567" w:hanging="567"/>
    </w:pPr>
  </w:style>
  <w:style w:type="paragraph" w:styleId="Index1">
    <w:name w:val="index 1"/>
    <w:basedOn w:val="Normal"/>
    <w:next w:val="Normal"/>
    <w:semiHidden/>
    <w:rsid w:val="00295B01"/>
    <w:pPr>
      <w:bidi w:val="0"/>
      <w:spacing w:line="300" w:lineRule="exact"/>
      <w:jc w:val="right"/>
    </w:pPr>
    <w:rPr>
      <w:rFonts w:ascii="Times New Roman Bold" w:hAnsi="Times New Roman Bold"/>
      <w:b/>
      <w:bCs/>
    </w:rPr>
  </w:style>
  <w:style w:type="character" w:styleId="LineNumber">
    <w:name w:val="line number"/>
    <w:basedOn w:val="DefaultParagraphFont"/>
    <w:semiHidden/>
    <w:rsid w:val="00295B01"/>
  </w:style>
  <w:style w:type="paragraph" w:styleId="Footer">
    <w:name w:val="footer"/>
    <w:aliases w:val="pie de página,fo,footer odd"/>
    <w:basedOn w:val="Normal"/>
    <w:link w:val="FooterChar1"/>
    <w:rsid w:val="00F86E7D"/>
    <w:pPr>
      <w:tabs>
        <w:tab w:val="clear" w:pos="794"/>
        <w:tab w:val="clear" w:pos="1191"/>
        <w:tab w:val="clear" w:pos="1588"/>
        <w:tab w:val="clear" w:pos="1985"/>
        <w:tab w:val="left" w:pos="5954"/>
        <w:tab w:val="right" w:pos="9639"/>
      </w:tabs>
      <w:bidi w:val="0"/>
      <w:spacing w:line="240" w:lineRule="auto"/>
    </w:pPr>
    <w:rPr>
      <w:rFonts w:cs="Times New Roman"/>
      <w:noProof/>
      <w:sz w:val="16"/>
      <w:szCs w:val="16"/>
      <w:lang w:val="fr-FR"/>
    </w:rPr>
  </w:style>
  <w:style w:type="paragraph" w:styleId="Header">
    <w:name w:val="header"/>
    <w:basedOn w:val="Normal"/>
    <w:rsid w:val="00295B01"/>
    <w:pPr>
      <w:tabs>
        <w:tab w:val="clear" w:pos="794"/>
        <w:tab w:val="clear" w:pos="1191"/>
        <w:tab w:val="clear" w:pos="1588"/>
        <w:tab w:val="clear" w:pos="1985"/>
      </w:tabs>
      <w:spacing w:before="0"/>
      <w:jc w:val="center"/>
    </w:pPr>
    <w:rPr>
      <w:sz w:val="18"/>
    </w:rPr>
  </w:style>
  <w:style w:type="character" w:styleId="FootnoteReference">
    <w:name w:val="footnote reference"/>
    <w:basedOn w:val="DefaultParagraphFont"/>
    <w:rsid w:val="00295B01"/>
    <w:rPr>
      <w:rFonts w:ascii="Times New Roman" w:hAnsi="Times New Roman" w:cs="Times New Roman"/>
      <w:position w:val="0"/>
      <w:sz w:val="22"/>
      <w:szCs w:val="22"/>
      <w:vertAlign w:val="superscript"/>
    </w:rPr>
  </w:style>
  <w:style w:type="paragraph" w:styleId="FootnoteText">
    <w:name w:val="footnote text"/>
    <w:basedOn w:val="Normal"/>
    <w:rsid w:val="00295B01"/>
    <w:pPr>
      <w:keepLines/>
      <w:spacing w:before="60" w:after="60" w:line="180" w:lineRule="auto"/>
      <w:ind w:left="340" w:hanging="340"/>
    </w:pPr>
    <w:rPr>
      <w:sz w:val="20"/>
      <w:szCs w:val="26"/>
    </w:rPr>
  </w:style>
  <w:style w:type="paragraph" w:customStyle="1" w:styleId="enumlev1">
    <w:name w:val="enumlev1"/>
    <w:basedOn w:val="Normal"/>
    <w:rsid w:val="00F86E7D"/>
    <w:pPr>
      <w:tabs>
        <w:tab w:val="clear" w:pos="794"/>
        <w:tab w:val="clear" w:pos="1191"/>
        <w:tab w:val="clear" w:pos="1588"/>
        <w:tab w:val="clear" w:pos="1985"/>
        <w:tab w:val="left" w:pos="1134"/>
        <w:tab w:val="left" w:pos="1842"/>
      </w:tabs>
      <w:spacing w:before="80"/>
      <w:ind w:left="567" w:hanging="567"/>
    </w:pPr>
    <w:rPr>
      <w:lang w:val="en-US" w:bidi="ar-EG"/>
    </w:rPr>
  </w:style>
  <w:style w:type="paragraph" w:customStyle="1" w:styleId="enumlev2">
    <w:name w:val="enumlev2"/>
    <w:basedOn w:val="enumlev1"/>
    <w:rsid w:val="00295B01"/>
    <w:pPr>
      <w:ind w:left="1134"/>
    </w:pPr>
  </w:style>
  <w:style w:type="paragraph" w:customStyle="1" w:styleId="Equation">
    <w:name w:val="Equation"/>
    <w:basedOn w:val="Normal"/>
    <w:rsid w:val="00295B01"/>
    <w:pPr>
      <w:tabs>
        <w:tab w:val="clear" w:pos="1191"/>
        <w:tab w:val="clear" w:pos="1588"/>
        <w:tab w:val="clear" w:pos="1985"/>
        <w:tab w:val="center" w:pos="4820"/>
        <w:tab w:val="right" w:pos="9639"/>
      </w:tabs>
    </w:pPr>
  </w:style>
  <w:style w:type="paragraph" w:customStyle="1" w:styleId="Head">
    <w:name w:val="Head"/>
    <w:basedOn w:val="Normal"/>
    <w:rsid w:val="00295B01"/>
    <w:pPr>
      <w:tabs>
        <w:tab w:val="left" w:pos="6663"/>
      </w:tabs>
      <w:overflowPunct/>
      <w:autoSpaceDE/>
      <w:autoSpaceDN/>
      <w:adjustRightInd/>
      <w:spacing w:before="0"/>
      <w:textAlignment w:val="auto"/>
    </w:pPr>
  </w:style>
  <w:style w:type="paragraph" w:customStyle="1" w:styleId="toc0">
    <w:name w:val="toc 0"/>
    <w:basedOn w:val="Normal"/>
    <w:next w:val="TOC1"/>
    <w:rsid w:val="00295B01"/>
    <w:pPr>
      <w:tabs>
        <w:tab w:val="center" w:pos="8789"/>
      </w:tabs>
      <w:spacing w:line="300" w:lineRule="exact"/>
      <w:jc w:val="left"/>
    </w:pPr>
    <w:rPr>
      <w:rFonts w:ascii="Times New Roman Bold" w:hAnsi="Times New Roman Bold"/>
      <w:b/>
      <w:bCs/>
    </w:rPr>
  </w:style>
  <w:style w:type="paragraph" w:customStyle="1" w:styleId="Tabletext">
    <w:name w:val="Table_text"/>
    <w:basedOn w:val="Normal"/>
    <w:rsid w:val="008162C0"/>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20" w:after="40" w:line="280" w:lineRule="exact"/>
    </w:pPr>
    <w:rPr>
      <w:sz w:val="20"/>
      <w:szCs w:val="26"/>
    </w:rPr>
  </w:style>
  <w:style w:type="paragraph" w:customStyle="1" w:styleId="Object">
    <w:name w:val="Object"/>
    <w:basedOn w:val="Normal"/>
    <w:next w:val="Normal"/>
    <w:semiHidden/>
    <w:rsid w:val="00295B01"/>
    <w:pPr>
      <w:tabs>
        <w:tab w:val="clear" w:pos="794"/>
        <w:tab w:val="clear" w:pos="1191"/>
        <w:tab w:val="clear" w:pos="1588"/>
        <w:tab w:val="clear" w:pos="1985"/>
        <w:tab w:val="left" w:pos="1134"/>
      </w:tabs>
      <w:spacing w:before="0"/>
      <w:ind w:left="1134" w:hanging="1134"/>
    </w:pPr>
  </w:style>
  <w:style w:type="paragraph" w:customStyle="1" w:styleId="Data">
    <w:name w:val="Data"/>
    <w:basedOn w:val="Normal"/>
    <w:next w:val="Normal"/>
    <w:rsid w:val="00295B01"/>
    <w:pPr>
      <w:tabs>
        <w:tab w:val="clear" w:pos="794"/>
        <w:tab w:val="clear" w:pos="1191"/>
        <w:tab w:val="clear" w:pos="1588"/>
        <w:tab w:val="clear" w:pos="1985"/>
        <w:tab w:val="left" w:pos="1134"/>
      </w:tabs>
      <w:spacing w:before="0"/>
      <w:ind w:left="1134" w:hanging="1134"/>
    </w:pPr>
  </w:style>
  <w:style w:type="paragraph" w:customStyle="1" w:styleId="Headingb">
    <w:name w:val="Heading_b"/>
    <w:basedOn w:val="Normal"/>
    <w:next w:val="Normal"/>
    <w:rsid w:val="00CA32F6"/>
    <w:pPr>
      <w:tabs>
        <w:tab w:val="clear" w:pos="1191"/>
        <w:tab w:val="clear" w:pos="1588"/>
        <w:tab w:val="clear" w:pos="1985"/>
        <w:tab w:val="left" w:pos="2127"/>
        <w:tab w:val="left" w:pos="2410"/>
        <w:tab w:val="left" w:pos="2921"/>
        <w:tab w:val="left" w:pos="3261"/>
      </w:tabs>
      <w:overflowPunct/>
      <w:autoSpaceDE/>
      <w:autoSpaceDN/>
      <w:adjustRightInd/>
      <w:spacing w:before="160"/>
      <w:textAlignment w:val="auto"/>
    </w:pPr>
    <w:rPr>
      <w:rFonts w:ascii="Times New Roman Bold" w:hAnsi="Times New Roman Bold"/>
      <w:b/>
      <w:bCs/>
    </w:rPr>
  </w:style>
  <w:style w:type="paragraph" w:customStyle="1" w:styleId="dnum">
    <w:name w:val="dnum"/>
    <w:basedOn w:val="Normal"/>
    <w:rsid w:val="00295B01"/>
    <w:pPr>
      <w:framePr w:hSpace="180" w:wrap="around" w:vAnchor="text" w:hAnchor="page" w:x="1140" w:y="-598"/>
      <w:shd w:val="solid" w:color="FFFFFF" w:fill="FFFFFF"/>
      <w:tabs>
        <w:tab w:val="clear" w:pos="794"/>
        <w:tab w:val="clear" w:pos="1191"/>
        <w:tab w:val="clear" w:pos="1588"/>
        <w:tab w:val="clear" w:pos="1985"/>
        <w:tab w:val="left" w:pos="1134"/>
        <w:tab w:val="left" w:pos="1871"/>
        <w:tab w:val="left" w:pos="2268"/>
      </w:tabs>
      <w:spacing w:before="40" w:after="40" w:line="300" w:lineRule="exact"/>
    </w:pPr>
    <w:rPr>
      <w:rFonts w:ascii="Times New Roman Bold" w:hAnsi="Times New Roman Bold"/>
      <w:b/>
      <w:bCs/>
    </w:rPr>
  </w:style>
  <w:style w:type="paragraph" w:customStyle="1" w:styleId="ddate">
    <w:name w:val="ddate"/>
    <w:basedOn w:val="Normal"/>
    <w:rsid w:val="00295B01"/>
    <w:pPr>
      <w:framePr w:hSpace="180" w:wrap="around" w:vAnchor="text" w:hAnchor="page" w:x="1140" w:y="-598"/>
      <w:shd w:val="solid" w:color="FFFFFF" w:fill="FFFFFF"/>
      <w:tabs>
        <w:tab w:val="clear" w:pos="794"/>
        <w:tab w:val="clear" w:pos="1191"/>
        <w:tab w:val="clear" w:pos="1588"/>
        <w:tab w:val="clear" w:pos="1985"/>
        <w:tab w:val="left" w:pos="1134"/>
        <w:tab w:val="left" w:pos="1871"/>
        <w:tab w:val="left" w:pos="2268"/>
      </w:tabs>
      <w:spacing w:before="40" w:after="40" w:line="300" w:lineRule="exact"/>
    </w:pPr>
    <w:rPr>
      <w:rFonts w:ascii="Times New Roman Bold" w:hAnsi="Times New Roman Bold"/>
      <w:b/>
      <w:bCs/>
    </w:rPr>
  </w:style>
  <w:style w:type="paragraph" w:customStyle="1" w:styleId="dorlang">
    <w:name w:val="dorlang"/>
    <w:basedOn w:val="Normal"/>
    <w:rsid w:val="00295B01"/>
    <w:pPr>
      <w:framePr w:hSpace="180" w:wrap="around" w:vAnchor="text" w:hAnchor="page" w:x="1140" w:y="-598"/>
      <w:shd w:val="solid" w:color="FFFFFF" w:fill="FFFFFF"/>
      <w:tabs>
        <w:tab w:val="clear" w:pos="794"/>
        <w:tab w:val="clear" w:pos="1191"/>
        <w:tab w:val="clear" w:pos="1588"/>
        <w:tab w:val="clear" w:pos="1985"/>
        <w:tab w:val="left" w:pos="1134"/>
        <w:tab w:val="left" w:pos="1871"/>
        <w:tab w:val="left" w:pos="2268"/>
      </w:tabs>
      <w:spacing w:before="40" w:after="40" w:line="300" w:lineRule="exact"/>
    </w:pPr>
    <w:rPr>
      <w:rFonts w:ascii="Times New Roman Bold" w:hAnsi="Times New Roman Bold"/>
      <w:b/>
      <w:bCs/>
    </w:rPr>
  </w:style>
  <w:style w:type="paragraph" w:customStyle="1" w:styleId="Annextitle">
    <w:name w:val="Annex_title"/>
    <w:basedOn w:val="Normal"/>
    <w:next w:val="Normal"/>
    <w:rsid w:val="008162C0"/>
    <w:pPr>
      <w:keepNext/>
      <w:keepLines/>
      <w:spacing w:before="360"/>
      <w:jc w:val="center"/>
    </w:pPr>
    <w:rPr>
      <w:rFonts w:ascii="Times New Roman Bold" w:hAnsi="Times New Roman Bold"/>
      <w:b/>
      <w:bCs/>
      <w:sz w:val="28"/>
      <w:szCs w:val="40"/>
    </w:rPr>
  </w:style>
  <w:style w:type="paragraph" w:customStyle="1" w:styleId="Appendixtitle">
    <w:name w:val="Appendix_title"/>
    <w:basedOn w:val="Annextitle"/>
    <w:next w:val="Normal"/>
    <w:rsid w:val="008162C0"/>
  </w:style>
  <w:style w:type="character" w:styleId="EndnoteReference">
    <w:name w:val="endnote reference"/>
    <w:basedOn w:val="DefaultParagraphFont"/>
    <w:rsid w:val="00295B01"/>
    <w:rPr>
      <w:vertAlign w:val="superscript"/>
    </w:rPr>
  </w:style>
  <w:style w:type="paragraph" w:customStyle="1" w:styleId="Figure">
    <w:name w:val="Figure"/>
    <w:basedOn w:val="Normal"/>
    <w:next w:val="Figuretitle"/>
    <w:rsid w:val="00295B01"/>
    <w:pPr>
      <w:keepNext/>
      <w:keepLines/>
      <w:spacing w:after="120"/>
      <w:jc w:val="center"/>
    </w:pPr>
  </w:style>
  <w:style w:type="paragraph" w:customStyle="1" w:styleId="Figuretitle">
    <w:name w:val="Figure_title"/>
    <w:basedOn w:val="Normal"/>
    <w:next w:val="Normal"/>
    <w:rsid w:val="00295B01"/>
    <w:pPr>
      <w:keepNext/>
      <w:spacing w:before="240" w:after="480"/>
      <w:jc w:val="center"/>
    </w:pPr>
    <w:rPr>
      <w:rFonts w:ascii="Times New Roman Bold" w:hAnsi="Times New Roman Bold"/>
      <w:b/>
    </w:rPr>
  </w:style>
  <w:style w:type="paragraph" w:customStyle="1" w:styleId="Headingi">
    <w:name w:val="Heading_i"/>
    <w:basedOn w:val="Normal"/>
    <w:next w:val="Normal"/>
    <w:rsid w:val="00CA32F6"/>
    <w:pPr>
      <w:spacing w:before="160"/>
    </w:pPr>
    <w:rPr>
      <w:i/>
      <w:iCs/>
    </w:rPr>
  </w:style>
  <w:style w:type="character" w:styleId="PageNumber">
    <w:name w:val="page number"/>
    <w:basedOn w:val="DefaultParagraphFont"/>
    <w:rsid w:val="00295B01"/>
  </w:style>
  <w:style w:type="paragraph" w:customStyle="1" w:styleId="Parttitle">
    <w:name w:val="Part_title"/>
    <w:basedOn w:val="Annextitle"/>
    <w:next w:val="Normal"/>
    <w:rsid w:val="008162C0"/>
    <w:pPr>
      <w:spacing w:before="480" w:after="120"/>
    </w:pPr>
    <w:rPr>
      <w:sz w:val="30"/>
      <w:szCs w:val="44"/>
    </w:rPr>
  </w:style>
  <w:style w:type="paragraph" w:styleId="DocumentMap">
    <w:name w:val="Document Map"/>
    <w:basedOn w:val="Normal"/>
    <w:semiHidden/>
    <w:rsid w:val="00295B01"/>
    <w:pPr>
      <w:shd w:val="clear" w:color="auto" w:fill="000080"/>
    </w:pPr>
    <w:rPr>
      <w:rFonts w:ascii="Tahoma" w:hAnsi="Tahoma" w:cs="Tahoma"/>
    </w:rPr>
  </w:style>
  <w:style w:type="paragraph" w:customStyle="1" w:styleId="Table">
    <w:name w:val="Table"/>
    <w:basedOn w:val="Normal"/>
    <w:rsid w:val="00295B01"/>
    <w:pPr>
      <w:spacing w:before="0" w:after="20" w:line="300" w:lineRule="exact"/>
      <w:ind w:left="68"/>
    </w:pPr>
    <w:rPr>
      <w:szCs w:val="28"/>
      <w:lang w:val="fr-FR"/>
    </w:rPr>
  </w:style>
  <w:style w:type="paragraph" w:styleId="BodyText">
    <w:name w:val="Body Text"/>
    <w:basedOn w:val="Normal"/>
    <w:rsid w:val="00295B01"/>
    <w:pPr>
      <w:ind w:right="2552"/>
    </w:pPr>
    <w:rPr>
      <w:lang w:val="en-US" w:bidi="ar-EG"/>
    </w:rPr>
  </w:style>
  <w:style w:type="paragraph" w:customStyle="1" w:styleId="heading0">
    <w:name w:val="heading 0"/>
    <w:basedOn w:val="Heading7"/>
    <w:rsid w:val="00295B01"/>
    <w:pPr>
      <w:keepNext w:val="0"/>
      <w:bidi w:val="0"/>
      <w:spacing w:before="0" w:line="240" w:lineRule="auto"/>
      <w:ind w:left="720" w:right="1633"/>
      <w:outlineLvl w:val="9"/>
    </w:pPr>
    <w:rPr>
      <w:rFonts w:ascii="Times New Roman" w:hAnsi="Times New Roman" w:cs="Times New Roman"/>
      <w:bCs w:val="0"/>
      <w:i/>
      <w:sz w:val="20"/>
      <w:szCs w:val="20"/>
      <w:lang w:bidi="ar-SA"/>
    </w:rPr>
  </w:style>
  <w:style w:type="paragraph" w:customStyle="1" w:styleId="heading-ib">
    <w:name w:val="heading-i_b"/>
    <w:basedOn w:val="Normal"/>
    <w:next w:val="Normal"/>
    <w:rsid w:val="00CA32F6"/>
    <w:pPr>
      <w:tabs>
        <w:tab w:val="clear" w:pos="794"/>
        <w:tab w:val="clear" w:pos="1191"/>
        <w:tab w:val="clear" w:pos="1588"/>
        <w:tab w:val="clear" w:pos="1985"/>
        <w:tab w:val="left" w:pos="567"/>
        <w:tab w:val="left" w:pos="1134"/>
        <w:tab w:val="left" w:pos="1701"/>
        <w:tab w:val="left" w:pos="2268"/>
        <w:tab w:val="left" w:pos="2835"/>
      </w:tabs>
      <w:spacing w:before="160"/>
      <w:jc w:val="left"/>
    </w:pPr>
    <w:rPr>
      <w:rFonts w:ascii="Times New Roman Bold" w:eastAsia="Batang" w:hAnsi="Times New Roman Bold"/>
      <w:b/>
      <w:bCs/>
      <w:i/>
      <w:iCs/>
    </w:rPr>
  </w:style>
  <w:style w:type="paragraph" w:styleId="Title">
    <w:name w:val="Title"/>
    <w:basedOn w:val="Normal"/>
    <w:qFormat/>
    <w:rsid w:val="008162C0"/>
    <w:pPr>
      <w:tabs>
        <w:tab w:val="clear" w:pos="794"/>
        <w:tab w:val="clear" w:pos="1191"/>
        <w:tab w:val="clear" w:pos="1588"/>
        <w:tab w:val="clear" w:pos="1985"/>
      </w:tabs>
      <w:spacing w:before="240" w:after="240" w:line="180" w:lineRule="auto"/>
      <w:jc w:val="center"/>
    </w:pPr>
    <w:rPr>
      <w:sz w:val="30"/>
      <w:szCs w:val="44"/>
      <w:lang w:val="en-US"/>
    </w:rPr>
  </w:style>
  <w:style w:type="character" w:styleId="Hyperlink">
    <w:name w:val="Hyperlink"/>
    <w:basedOn w:val="DefaultParagraphFont"/>
    <w:rsid w:val="00295B01"/>
    <w:rPr>
      <w:color w:val="0000FF"/>
      <w:u w:val="single"/>
    </w:rPr>
  </w:style>
  <w:style w:type="paragraph" w:customStyle="1" w:styleId="TableTitle">
    <w:name w:val="Table_Title"/>
    <w:basedOn w:val="Normal"/>
    <w:next w:val="Tabletext"/>
    <w:rsid w:val="008162C0"/>
    <w:pPr>
      <w:keepNext/>
      <w:keepLines/>
      <w:tabs>
        <w:tab w:val="clear" w:pos="794"/>
        <w:tab w:val="clear" w:pos="1191"/>
        <w:tab w:val="clear" w:pos="1588"/>
        <w:tab w:val="clear" w:pos="1985"/>
      </w:tabs>
      <w:spacing w:before="240" w:after="120"/>
      <w:jc w:val="center"/>
    </w:pPr>
    <w:rPr>
      <w:rFonts w:ascii="Times New Roman Bold" w:hAnsi="Times New Roman Bold"/>
      <w:b/>
      <w:bCs/>
      <w:lang w:val="fr-FR"/>
    </w:rPr>
  </w:style>
  <w:style w:type="paragraph" w:customStyle="1" w:styleId="Source">
    <w:name w:val="Source"/>
    <w:basedOn w:val="Normal"/>
    <w:next w:val="Normal"/>
    <w:rsid w:val="008162C0"/>
    <w:pPr>
      <w:spacing w:line="168" w:lineRule="auto"/>
      <w:jc w:val="center"/>
    </w:pPr>
    <w:rPr>
      <w:rFonts w:ascii="Times New Roman Bold" w:hAnsi="Times New Roman Bold"/>
      <w:b/>
      <w:bCs/>
      <w:sz w:val="26"/>
      <w:szCs w:val="36"/>
    </w:rPr>
  </w:style>
  <w:style w:type="paragraph" w:customStyle="1" w:styleId="Title1">
    <w:name w:val="Title 1"/>
    <w:basedOn w:val="Source"/>
    <w:next w:val="Normalaftertitle"/>
    <w:rsid w:val="008162C0"/>
    <w:pPr>
      <w:tabs>
        <w:tab w:val="clear" w:pos="794"/>
        <w:tab w:val="clear" w:pos="1191"/>
        <w:tab w:val="clear" w:pos="1588"/>
        <w:tab w:val="clear" w:pos="1985"/>
        <w:tab w:val="left" w:pos="567"/>
        <w:tab w:val="left" w:pos="1134"/>
        <w:tab w:val="left" w:pos="1701"/>
        <w:tab w:val="left" w:pos="2268"/>
        <w:tab w:val="left" w:pos="2835"/>
      </w:tabs>
      <w:bidi w:val="0"/>
      <w:spacing w:before="240" w:line="240" w:lineRule="auto"/>
    </w:pPr>
    <w:rPr>
      <w:rFonts w:ascii="Times New Roman" w:hAnsi="Times New Roman"/>
      <w:b w:val="0"/>
      <w:bCs w:val="0"/>
      <w:caps/>
    </w:rPr>
  </w:style>
  <w:style w:type="table" w:styleId="TableGrid">
    <w:name w:val="Table Grid"/>
    <w:basedOn w:val="TableNormal"/>
    <w:rsid w:val="000D7DF0"/>
    <w:pPr>
      <w:tabs>
        <w:tab w:val="left" w:pos="794"/>
        <w:tab w:val="left" w:pos="1191"/>
        <w:tab w:val="left" w:pos="1588"/>
        <w:tab w:val="left" w:pos="1985"/>
      </w:tabs>
      <w:overflowPunct w:val="0"/>
      <w:autoSpaceDE w:val="0"/>
      <w:autoSpaceDN w:val="0"/>
      <w:bidi/>
      <w:adjustRightInd w:val="0"/>
      <w:spacing w:before="120" w:line="192" w:lineRule="auto"/>
      <w:jc w:val="both"/>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aftertitle">
    <w:name w:val="Normal after title"/>
    <w:basedOn w:val="Normal"/>
    <w:next w:val="Normal"/>
    <w:rsid w:val="0096590B"/>
    <w:pPr>
      <w:tabs>
        <w:tab w:val="clear" w:pos="794"/>
        <w:tab w:val="clear" w:pos="1191"/>
        <w:tab w:val="clear" w:pos="1588"/>
        <w:tab w:val="clear" w:pos="1985"/>
      </w:tabs>
      <w:spacing w:before="240" w:line="240" w:lineRule="auto"/>
      <w:jc w:val="left"/>
    </w:pPr>
    <w:rPr>
      <w:sz w:val="20"/>
      <w:szCs w:val="26"/>
      <w:lang w:val="en-US"/>
    </w:rPr>
  </w:style>
  <w:style w:type="paragraph" w:customStyle="1" w:styleId="itu">
    <w:name w:val="itu"/>
    <w:basedOn w:val="Normal"/>
    <w:rsid w:val="000C2E33"/>
    <w:pPr>
      <w:tabs>
        <w:tab w:val="clear" w:pos="794"/>
        <w:tab w:val="clear" w:pos="1191"/>
        <w:tab w:val="clear" w:pos="1588"/>
        <w:tab w:val="clear" w:pos="1985"/>
        <w:tab w:val="left" w:pos="709"/>
        <w:tab w:val="left" w:pos="1134"/>
      </w:tabs>
      <w:overflowPunct/>
      <w:autoSpaceDE/>
      <w:autoSpaceDN/>
      <w:bidi w:val="0"/>
      <w:adjustRightInd/>
      <w:spacing w:before="0" w:line="240" w:lineRule="auto"/>
      <w:jc w:val="left"/>
      <w:textAlignment w:val="auto"/>
    </w:pPr>
    <w:rPr>
      <w:rFonts w:ascii="Futura Lt BT" w:hAnsi="Futura Lt BT" w:cs="Times New Roman"/>
      <w:sz w:val="18"/>
      <w:szCs w:val="20"/>
    </w:rPr>
  </w:style>
  <w:style w:type="paragraph" w:customStyle="1" w:styleId="Call">
    <w:name w:val="Call"/>
    <w:basedOn w:val="Normal"/>
    <w:rsid w:val="000C2E33"/>
    <w:pPr>
      <w:tabs>
        <w:tab w:val="clear" w:pos="794"/>
        <w:tab w:val="clear" w:pos="1191"/>
        <w:tab w:val="clear" w:pos="1588"/>
        <w:tab w:val="clear" w:pos="1985"/>
      </w:tabs>
      <w:ind w:firstLine="794"/>
    </w:pPr>
    <w:rPr>
      <w:i/>
      <w:iCs/>
      <w:lang w:val="en-US" w:bidi="ar-EG"/>
    </w:rPr>
  </w:style>
  <w:style w:type="character" w:styleId="FollowedHyperlink">
    <w:name w:val="FollowedHyperlink"/>
    <w:basedOn w:val="DefaultParagraphFont"/>
    <w:rsid w:val="0049764D"/>
    <w:rPr>
      <w:color w:val="606420"/>
      <w:u w:val="single"/>
    </w:rPr>
  </w:style>
  <w:style w:type="paragraph" w:customStyle="1" w:styleId="CharCharCharCharCharChar">
    <w:name w:val="Char Char Char Char Char Char"/>
    <w:basedOn w:val="Normal"/>
    <w:rsid w:val="004579F0"/>
    <w:pPr>
      <w:widowControl w:val="0"/>
      <w:tabs>
        <w:tab w:val="clear" w:pos="794"/>
        <w:tab w:val="clear" w:pos="1191"/>
        <w:tab w:val="clear" w:pos="1588"/>
        <w:tab w:val="clear" w:pos="1985"/>
      </w:tabs>
      <w:overflowPunct/>
      <w:autoSpaceDE/>
      <w:autoSpaceDN/>
      <w:bidi w:val="0"/>
      <w:adjustRightInd/>
      <w:spacing w:before="0" w:line="240" w:lineRule="auto"/>
      <w:textAlignment w:val="auto"/>
    </w:pPr>
    <w:rPr>
      <w:rFonts w:ascii="Tahoma" w:eastAsia="SimSun" w:hAnsi="Tahoma" w:cs="Times New Roman"/>
      <w:kern w:val="2"/>
      <w:sz w:val="24"/>
      <w:szCs w:val="20"/>
      <w:lang w:val="en-US" w:eastAsia="zh-CN"/>
    </w:rPr>
  </w:style>
  <w:style w:type="table" w:customStyle="1" w:styleId="TableGrid1">
    <w:name w:val="Table Grid1"/>
    <w:basedOn w:val="TableNormal"/>
    <w:next w:val="TableGrid"/>
    <w:rsid w:val="00885EE9"/>
    <w:pPr>
      <w:overflowPunct w:val="0"/>
      <w:autoSpaceDE w:val="0"/>
      <w:autoSpaceDN w:val="0"/>
      <w:adjustRightInd w:val="0"/>
      <w:textAlignment w:val="baseline"/>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rsid w:val="00885EE9"/>
    <w:pPr>
      <w:overflowPunct w:val="0"/>
      <w:autoSpaceDE w:val="0"/>
      <w:autoSpaceDN w:val="0"/>
      <w:adjustRightInd w:val="0"/>
      <w:textAlignment w:val="baseline"/>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nnexNotitle">
    <w:name w:val="Annex_No &amp; title"/>
    <w:basedOn w:val="Normal"/>
    <w:next w:val="Normal"/>
    <w:rsid w:val="00C55D55"/>
    <w:pPr>
      <w:keepNext/>
      <w:keepLines/>
      <w:spacing w:before="480"/>
      <w:jc w:val="center"/>
    </w:pPr>
    <w:rPr>
      <w:rFonts w:ascii="Times New Roman Bold" w:hAnsi="Times New Roman Bold"/>
      <w:b/>
      <w:sz w:val="26"/>
      <w:szCs w:val="36"/>
    </w:rPr>
  </w:style>
  <w:style w:type="character" w:customStyle="1" w:styleId="FooterChar1">
    <w:name w:val="Footer Char1"/>
    <w:aliases w:val="pie de página Char1,fo Char1,footer odd Char1"/>
    <w:basedOn w:val="DefaultParagraphFont"/>
    <w:link w:val="Footer"/>
    <w:locked/>
    <w:rsid w:val="0088688F"/>
    <w:rPr>
      <w:rFonts w:ascii="Times New Roman" w:hAnsi="Times New Roman"/>
      <w:noProof/>
      <w:sz w:val="16"/>
      <w:szCs w:val="16"/>
      <w:lang w:val="fr-FR"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sec-cwg-wcit@itu.int" TargetMode="External"/><Relationship Id="rId13" Type="http://schemas.openxmlformats.org/officeDocument/2006/relationships/hyperlink" Target="http://www.itu.int/travel/" TargetMode="External"/><Relationship Id="rId18" Type="http://schemas.openxmlformats.org/officeDocument/2006/relationships/image" Target="media/image1.wmf"/><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2.png"/><Relationship Id="rId7" Type="http://schemas.openxmlformats.org/officeDocument/2006/relationships/image" Target="file:///R:\APP\WW6\LOGOEN2.WMF" TargetMode="External"/><Relationship Id="rId12" Type="http://schemas.openxmlformats.org/officeDocument/2006/relationships/hyperlink" Target="http://www.itu.int/council/groups/cwg-wcit12/docs/pd/ppres.docx" TargetMode="External"/><Relationship Id="rId17" Type="http://schemas.openxmlformats.org/officeDocument/2006/relationships/footer" Target="footer2.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itu.int/council/groups/cwg-wcit12/docs/pd/ppres.docx" TargetMode="External"/><Relationship Id="rId2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1.xml"/><Relationship Id="rId23" Type="http://schemas.openxmlformats.org/officeDocument/2006/relationships/hyperlink" Target="mailto:bdtfellowships@itu.int" TargetMode="External"/><Relationship Id="rId10" Type="http://schemas.openxmlformats.org/officeDocument/2006/relationships/hyperlink" Target="http://www.itu.int/council/groups/cwg-wcit12/index.html"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www.itu.int/md/S09-CL-C-0117/en" TargetMode="External"/><Relationship Id="rId14" Type="http://schemas.openxmlformats.org/officeDocument/2006/relationships/hyperlink" Target="mailto:tsbreg@itu.int" TargetMode="External"/><Relationship Id="rId22"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hyperlink" Target="http://www.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Word2003\Pool\POOL%20-%20A\PA_C09.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305596-4B39-4631-B266-A7CF944701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PA_C09.dot</Template>
  <TotalTime>127</TotalTime>
  <Pages>7</Pages>
  <Words>1328</Words>
  <Characters>9839</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الاتحـاد الدولــي للاتصــالات</vt:lpstr>
    </vt:vector>
  </TitlesOfParts>
  <Manager>General Secretariat - Pool</Manager>
  <Company>International Telecommunication Union (ITU)</Company>
  <LinksUpToDate>false</LinksUpToDate>
  <CharactersWithSpaces>11145</CharactersWithSpaces>
  <SharedDoc>false</SharedDoc>
  <HLinks>
    <vt:vector size="60" baseType="variant">
      <vt:variant>
        <vt:i4>6684759</vt:i4>
      </vt:variant>
      <vt:variant>
        <vt:i4>33</vt:i4>
      </vt:variant>
      <vt:variant>
        <vt:i4>0</vt:i4>
      </vt:variant>
      <vt:variant>
        <vt:i4>5</vt:i4>
      </vt:variant>
      <vt:variant>
        <vt:lpwstr>mailto:bdtfellowships@itu.int</vt:lpwstr>
      </vt:variant>
      <vt:variant>
        <vt:lpwstr/>
      </vt:variant>
      <vt:variant>
        <vt:i4>6619225</vt:i4>
      </vt:variant>
      <vt:variant>
        <vt:i4>24</vt:i4>
      </vt:variant>
      <vt:variant>
        <vt:i4>0</vt:i4>
      </vt:variant>
      <vt:variant>
        <vt:i4>5</vt:i4>
      </vt:variant>
      <vt:variant>
        <vt:lpwstr>mailto:tsbreg@itu.int</vt:lpwstr>
      </vt:variant>
      <vt:variant>
        <vt:lpwstr/>
      </vt:variant>
      <vt:variant>
        <vt:i4>7667747</vt:i4>
      </vt:variant>
      <vt:variant>
        <vt:i4>20</vt:i4>
      </vt:variant>
      <vt:variant>
        <vt:i4>0</vt:i4>
      </vt:variant>
      <vt:variant>
        <vt:i4>5</vt:i4>
      </vt:variant>
      <vt:variant>
        <vt:lpwstr>http://www.itu.int/travel/</vt:lpwstr>
      </vt:variant>
      <vt:variant>
        <vt:lpwstr/>
      </vt:variant>
      <vt:variant>
        <vt:i4>7667747</vt:i4>
      </vt:variant>
      <vt:variant>
        <vt:i4>18</vt:i4>
      </vt:variant>
      <vt:variant>
        <vt:i4>0</vt:i4>
      </vt:variant>
      <vt:variant>
        <vt:i4>5</vt:i4>
      </vt:variant>
      <vt:variant>
        <vt:lpwstr>http://www.itu.int/travel/</vt:lpwstr>
      </vt:variant>
      <vt:variant>
        <vt:lpwstr/>
      </vt:variant>
      <vt:variant>
        <vt:i4>3407993</vt:i4>
      </vt:variant>
      <vt:variant>
        <vt:i4>15</vt:i4>
      </vt:variant>
      <vt:variant>
        <vt:i4>0</vt:i4>
      </vt:variant>
      <vt:variant>
        <vt:i4>5</vt:i4>
      </vt:variant>
      <vt:variant>
        <vt:lpwstr>http://www.itu.int/ITU-T/edh/faqs-support.html</vt:lpwstr>
      </vt:variant>
      <vt:variant>
        <vt:lpwstr/>
      </vt:variant>
      <vt:variant>
        <vt:i4>131083</vt:i4>
      </vt:variant>
      <vt:variant>
        <vt:i4>12</vt:i4>
      </vt:variant>
      <vt:variant>
        <vt:i4>0</vt:i4>
      </vt:variant>
      <vt:variant>
        <vt:i4>5</vt:i4>
      </vt:variant>
      <vt:variant>
        <vt:lpwstr>http://www.itu.int/council/remote.htm</vt:lpwstr>
      </vt:variant>
      <vt:variant>
        <vt:lpwstr/>
      </vt:variant>
      <vt:variant>
        <vt:i4>1835066</vt:i4>
      </vt:variant>
      <vt:variant>
        <vt:i4>9</vt:i4>
      </vt:variant>
      <vt:variant>
        <vt:i4>0</vt:i4>
      </vt:variant>
      <vt:variant>
        <vt:i4>5</vt:i4>
      </vt:variant>
      <vt:variant>
        <vt:lpwstr>mailto:sec-cwg-wcit@itu.int</vt:lpwstr>
      </vt:variant>
      <vt:variant>
        <vt:lpwstr/>
      </vt:variant>
      <vt:variant>
        <vt:i4>7012397</vt:i4>
      </vt:variant>
      <vt:variant>
        <vt:i4>6</vt:i4>
      </vt:variant>
      <vt:variant>
        <vt:i4>0</vt:i4>
      </vt:variant>
      <vt:variant>
        <vt:i4>5</vt:i4>
      </vt:variant>
      <vt:variant>
        <vt:lpwstr>http://www.itu.int/council/groups/cwg-wcit12/index.html</vt:lpwstr>
      </vt:variant>
      <vt:variant>
        <vt:lpwstr/>
      </vt:variant>
      <vt:variant>
        <vt:i4>3801189</vt:i4>
      </vt:variant>
      <vt:variant>
        <vt:i4>3</vt:i4>
      </vt:variant>
      <vt:variant>
        <vt:i4>0</vt:i4>
      </vt:variant>
      <vt:variant>
        <vt:i4>5</vt:i4>
      </vt:variant>
      <vt:variant>
        <vt:lpwstr>http://www.itu.int/md/S09-CL-C-0117/en</vt:lpwstr>
      </vt:variant>
      <vt:variant>
        <vt:lpwstr/>
      </vt:variant>
      <vt:variant>
        <vt:i4>1835066</vt:i4>
      </vt:variant>
      <vt:variant>
        <vt:i4>0</vt:i4>
      </vt:variant>
      <vt:variant>
        <vt:i4>0</vt:i4>
      </vt:variant>
      <vt:variant>
        <vt:i4>5</vt:i4>
      </vt:variant>
      <vt:variant>
        <vt:lpwstr>mailto:sec-cwg-wcit@itu.int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الاتحـاد الدولــي للاتصــالات</dc:title>
  <dc:subject>Council 2003</dc:subject>
  <dc:creator>POOL</dc:creator>
  <cp:keywords>C2003, C03</cp:keywords>
  <dc:description>002A.doc  For: _x000d_Document date: _x000d_Saved by LAR38595 at 11:19:18 on 18/09/2003</dc:description>
  <cp:lastModifiedBy>comas</cp:lastModifiedBy>
  <cp:revision>80</cp:revision>
  <cp:lastPrinted>2010-12-09T14:51:00Z</cp:lastPrinted>
  <dcterms:created xsi:type="dcterms:W3CDTF">2010-12-08T14:45:00Z</dcterms:created>
  <dcterms:modified xsi:type="dcterms:W3CDTF">2010-12-10T08:39:00Z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002A.doc</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ies>
</file>