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645"/>
        <w:tblW w:w="10173" w:type="dxa"/>
        <w:tblLayout w:type="fixed"/>
        <w:tblLook w:val="0000"/>
      </w:tblPr>
      <w:tblGrid>
        <w:gridCol w:w="6912"/>
        <w:gridCol w:w="3261"/>
      </w:tblGrid>
      <w:tr w:rsidR="00495A5D" w:rsidRPr="000B0D00">
        <w:trPr>
          <w:cantSplit/>
        </w:trPr>
        <w:tc>
          <w:tcPr>
            <w:tcW w:w="6912" w:type="dxa"/>
          </w:tcPr>
          <w:p w:rsidR="00495A5D" w:rsidRPr="000B0D00" w:rsidRDefault="00495A5D" w:rsidP="000B75F8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495A5D">
              <w:rPr>
                <w:b/>
                <w:bCs/>
                <w:sz w:val="30"/>
                <w:szCs w:val="30"/>
              </w:rPr>
              <w:t xml:space="preserve">Consejo </w:t>
            </w:r>
            <w:r w:rsidR="000B75F8">
              <w:rPr>
                <w:b/>
                <w:bCs/>
                <w:sz w:val="30"/>
                <w:szCs w:val="30"/>
              </w:rPr>
              <w:t>Extraordinario</w:t>
            </w:r>
            <w:r w:rsidRPr="00495A5D">
              <w:rPr>
                <w:b/>
                <w:bCs/>
                <w:sz w:val="26"/>
                <w:szCs w:val="26"/>
              </w:rPr>
              <w:br/>
            </w:r>
            <w:r w:rsidRPr="00495A5D">
              <w:rPr>
                <w:b/>
                <w:bCs/>
                <w:szCs w:val="24"/>
              </w:rPr>
              <w:t>Guadalajara, 2</w:t>
            </w:r>
            <w:r w:rsidR="000B75F8">
              <w:rPr>
                <w:b/>
                <w:bCs/>
                <w:szCs w:val="24"/>
              </w:rPr>
              <w:t>1</w:t>
            </w:r>
            <w:r w:rsidRPr="00495A5D">
              <w:rPr>
                <w:b/>
                <w:bCs/>
                <w:szCs w:val="24"/>
              </w:rPr>
              <w:t xml:space="preserve"> de octubre de 2010</w:t>
            </w:r>
          </w:p>
        </w:tc>
        <w:tc>
          <w:tcPr>
            <w:tcW w:w="3261" w:type="dxa"/>
          </w:tcPr>
          <w:p w:rsidR="00495A5D" w:rsidRPr="000B0D00" w:rsidRDefault="00495A5D" w:rsidP="00495A5D">
            <w:pPr>
              <w:spacing w:before="0"/>
              <w:rPr>
                <w:szCs w:val="24"/>
              </w:rPr>
            </w:pPr>
            <w:bookmarkStart w:id="2" w:name="ditulogo"/>
            <w:bookmarkEnd w:id="2"/>
            <w:r w:rsidRPr="00495A5D">
              <w:rPr>
                <w:rFonts w:ascii="Verdana" w:hAnsi="Verdana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>
                  <wp:extent cx="1775460" cy="693420"/>
                  <wp:effectExtent l="19050" t="0" r="0" b="0"/>
                  <wp:docPr id="1" name="Picture 1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460" cy="693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5A5D" w:rsidRPr="000B0D00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495A5D" w:rsidRPr="000B0D00" w:rsidRDefault="00495A5D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495A5D" w:rsidRPr="000B0D00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495A5D" w:rsidRPr="000B0D00" w:rsidRDefault="00495A5D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495A5D" w:rsidRPr="000B0D00" w:rsidRDefault="00495A5D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495A5D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495A5D" w:rsidRPr="00495A5D" w:rsidRDefault="00495A5D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</w:p>
        </w:tc>
        <w:tc>
          <w:tcPr>
            <w:tcW w:w="3261" w:type="dxa"/>
          </w:tcPr>
          <w:p w:rsidR="00495A5D" w:rsidRPr="00495A5D" w:rsidRDefault="00495A5D" w:rsidP="00B756D5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Documento C-EXT/3-S</w:t>
            </w:r>
          </w:p>
        </w:tc>
      </w:tr>
      <w:tr w:rsidR="00495A5D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495A5D" w:rsidRPr="000B0D00" w:rsidRDefault="00495A5D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:rsidR="00495A5D" w:rsidRPr="00495A5D" w:rsidRDefault="00495A5D" w:rsidP="00495A5D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21 de octubre de 2010</w:t>
            </w:r>
          </w:p>
        </w:tc>
      </w:tr>
      <w:tr w:rsidR="00495A5D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495A5D" w:rsidRPr="000B0D00" w:rsidRDefault="00495A5D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:rsidR="00495A5D" w:rsidRPr="00495A5D" w:rsidRDefault="00495A5D" w:rsidP="00495A5D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Original: inglés</w:t>
            </w:r>
          </w:p>
        </w:tc>
      </w:tr>
      <w:tr w:rsidR="00495A5D" w:rsidRPr="000B0D00">
        <w:trPr>
          <w:cantSplit/>
        </w:trPr>
        <w:tc>
          <w:tcPr>
            <w:tcW w:w="10173" w:type="dxa"/>
            <w:gridSpan w:val="2"/>
          </w:tcPr>
          <w:p w:rsidR="00495A5D" w:rsidRPr="000B0D00" w:rsidRDefault="00495A5D">
            <w:pPr>
              <w:pStyle w:val="Source"/>
            </w:pPr>
            <w:bookmarkStart w:id="7" w:name="dsource" w:colFirst="0" w:colLast="0"/>
            <w:bookmarkEnd w:id="1"/>
            <w:bookmarkEnd w:id="6"/>
            <w:r>
              <w:t>Nota del Secretario General</w:t>
            </w:r>
          </w:p>
        </w:tc>
      </w:tr>
      <w:tr w:rsidR="00495A5D" w:rsidRPr="000B0D00">
        <w:trPr>
          <w:cantSplit/>
        </w:trPr>
        <w:tc>
          <w:tcPr>
            <w:tcW w:w="10173" w:type="dxa"/>
            <w:gridSpan w:val="2"/>
          </w:tcPr>
          <w:p w:rsidR="00495A5D" w:rsidRPr="000B0D00" w:rsidRDefault="00495A5D">
            <w:pPr>
              <w:pStyle w:val="Title1"/>
            </w:pPr>
            <w:bookmarkStart w:id="8" w:name="dtitle1" w:colFirst="0" w:colLast="0"/>
            <w:bookmarkEnd w:id="7"/>
            <w:r>
              <w:t>PROGRAMA DE CESE VOLUNTARIO</w:t>
            </w:r>
            <w:r>
              <w:br/>
              <w:t>y jubilación anticipada</w:t>
            </w:r>
          </w:p>
        </w:tc>
      </w:tr>
      <w:bookmarkEnd w:id="8"/>
    </w:tbl>
    <w:p w:rsidR="00495A5D" w:rsidRPr="000B0D00" w:rsidRDefault="00495A5D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80"/>
      </w:tblGrid>
      <w:tr w:rsidR="00495A5D" w:rsidRPr="000B0D00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5A5D" w:rsidRPr="000B0D00" w:rsidRDefault="00495A5D">
            <w:pPr>
              <w:pStyle w:val="Headingb"/>
              <w:rPr>
                <w:lang w:val="es-ES"/>
              </w:rPr>
            </w:pPr>
            <w:r w:rsidRPr="000B0D00">
              <w:rPr>
                <w:lang w:val="es-ES"/>
              </w:rPr>
              <w:t>Resumen</w:t>
            </w:r>
          </w:p>
          <w:p w:rsidR="00495A5D" w:rsidRPr="000B0D00" w:rsidRDefault="004C5A60" w:rsidP="000B75F8">
            <w:pPr>
              <w:rPr>
                <w:lang w:val="es-ES"/>
              </w:rPr>
            </w:pPr>
            <w:r w:rsidRPr="008D56BE">
              <w:rPr>
                <w:bCs/>
                <w:szCs w:val="24"/>
                <w:lang w:val="es-ES"/>
              </w:rPr>
              <w:t>Habida cuenta de la disminución de las unidades contributivas anunciada por los Estados Miembros durante la PP-10, una propuesta de iniciar e implementar en</w:t>
            </w:r>
            <w:r w:rsidR="000B75F8">
              <w:rPr>
                <w:bCs/>
                <w:szCs w:val="24"/>
                <w:lang w:val="es-ES"/>
              </w:rPr>
              <w:t> </w:t>
            </w:r>
            <w:r w:rsidRPr="008D56BE">
              <w:rPr>
                <w:bCs/>
                <w:szCs w:val="24"/>
                <w:lang w:val="es-ES"/>
              </w:rPr>
              <w:t xml:space="preserve">2011 un programa de cese voluntario y jubilación anticipada (llamado en adelante "el Programa") fue aprobada por la Conferencia de Plenipotenciarios en el </w:t>
            </w:r>
            <w:r w:rsidR="000B75F8" w:rsidRPr="008D56BE">
              <w:rPr>
                <w:bCs/>
                <w:szCs w:val="24"/>
                <w:lang w:val="es-ES"/>
              </w:rPr>
              <w:t>A</w:t>
            </w:r>
            <w:r w:rsidRPr="008D56BE">
              <w:rPr>
                <w:bCs/>
                <w:szCs w:val="24"/>
                <w:lang w:val="es-ES"/>
              </w:rPr>
              <w:t xml:space="preserve">nexo 2 a la Decisión 5 (Rev. Guadalajara, 2010) sobre los Ingresos y </w:t>
            </w:r>
            <w:r w:rsidR="00665C22" w:rsidRPr="008D56BE">
              <w:rPr>
                <w:bCs/>
                <w:szCs w:val="24"/>
                <w:lang w:val="es-ES"/>
              </w:rPr>
              <w:t>G</w:t>
            </w:r>
            <w:r w:rsidRPr="008D56BE">
              <w:rPr>
                <w:bCs/>
                <w:szCs w:val="24"/>
                <w:lang w:val="es-ES"/>
              </w:rPr>
              <w:t>astos de la Unión para el periodo 20</w:t>
            </w:r>
            <w:r w:rsidR="000B75F8">
              <w:rPr>
                <w:bCs/>
                <w:szCs w:val="24"/>
                <w:lang w:val="es-ES"/>
              </w:rPr>
              <w:t>12</w:t>
            </w:r>
            <w:r w:rsidRPr="008D56BE">
              <w:rPr>
                <w:bCs/>
                <w:szCs w:val="24"/>
                <w:lang w:val="es-ES"/>
              </w:rPr>
              <w:t>-201</w:t>
            </w:r>
            <w:r w:rsidR="000B75F8">
              <w:rPr>
                <w:bCs/>
                <w:szCs w:val="24"/>
                <w:lang w:val="es-ES"/>
              </w:rPr>
              <w:t>5</w:t>
            </w:r>
            <w:r w:rsidRPr="008D56BE">
              <w:rPr>
                <w:bCs/>
                <w:szCs w:val="24"/>
                <w:lang w:val="es-ES"/>
              </w:rPr>
              <w:t>, mediante una detracción de las sumas necesarias de la Cuenta de Provisión.</w:t>
            </w:r>
          </w:p>
          <w:p w:rsidR="00495A5D" w:rsidRPr="000B0D00" w:rsidRDefault="00495A5D">
            <w:pPr>
              <w:pStyle w:val="Headingb"/>
              <w:rPr>
                <w:lang w:val="es-ES"/>
              </w:rPr>
            </w:pPr>
            <w:r w:rsidRPr="000B0D00">
              <w:rPr>
                <w:lang w:val="es-ES"/>
              </w:rPr>
              <w:t>Acción solicitada</w:t>
            </w:r>
          </w:p>
          <w:p w:rsidR="00495A5D" w:rsidRPr="000B0D00" w:rsidRDefault="004C5A60" w:rsidP="000B75F8">
            <w:pPr>
              <w:rPr>
                <w:lang w:val="es-ES"/>
              </w:rPr>
            </w:pPr>
            <w:bookmarkStart w:id="9" w:name="OLE_LINK3"/>
            <w:r w:rsidRPr="008D56BE">
              <w:rPr>
                <w:szCs w:val="24"/>
                <w:lang w:val="es-ES"/>
              </w:rPr>
              <w:t xml:space="preserve">Se invita el Consejo a autorizar al Secretario General a que, sobre la base de los principios recogidos en el presente documento, aplique esas medidas, en su caso, para equilibrar la plantilla de la UIT a consecuencia de la disminución de los ingresos. La financiación de esas iniciativas se efectuará con cargo a la Cuenta de Provisión y no excederá de 3 millones </w:t>
            </w:r>
            <w:r w:rsidR="000B75F8">
              <w:rPr>
                <w:szCs w:val="24"/>
                <w:lang w:val="es-ES"/>
              </w:rPr>
              <w:t>CHF</w:t>
            </w:r>
            <w:r w:rsidRPr="008D56BE">
              <w:rPr>
                <w:szCs w:val="24"/>
                <w:lang w:val="es-ES"/>
              </w:rPr>
              <w:t>.</w:t>
            </w:r>
            <w:bookmarkEnd w:id="9"/>
          </w:p>
          <w:p w:rsidR="00495A5D" w:rsidRPr="000B0D00" w:rsidRDefault="00495A5D">
            <w:pPr>
              <w:pStyle w:val="Table"/>
              <w:keepNext w:val="0"/>
              <w:spacing w:before="0" w:after="0"/>
              <w:rPr>
                <w:caps w:val="0"/>
                <w:sz w:val="22"/>
                <w:lang w:val="es-ES"/>
              </w:rPr>
            </w:pPr>
            <w:r w:rsidRPr="000B0D00">
              <w:rPr>
                <w:caps w:val="0"/>
                <w:sz w:val="22"/>
                <w:lang w:val="es-ES"/>
              </w:rPr>
              <w:t>____________</w:t>
            </w:r>
          </w:p>
          <w:p w:rsidR="00495A5D" w:rsidRPr="000B0D00" w:rsidRDefault="00495A5D">
            <w:pPr>
              <w:pStyle w:val="Headingb"/>
              <w:rPr>
                <w:lang w:val="es-ES"/>
              </w:rPr>
            </w:pPr>
            <w:r w:rsidRPr="000B0D00">
              <w:rPr>
                <w:lang w:val="es-ES"/>
              </w:rPr>
              <w:t>Referencia</w:t>
            </w:r>
          </w:p>
          <w:p w:rsidR="00495A5D" w:rsidRPr="000B0D00" w:rsidRDefault="004C5A60">
            <w:pPr>
              <w:spacing w:after="120"/>
              <w:rPr>
                <w:i/>
                <w:iCs/>
                <w:lang w:val="es-ES"/>
              </w:rPr>
            </w:pPr>
            <w:r w:rsidRPr="008D56BE">
              <w:rPr>
                <w:szCs w:val="24"/>
                <w:lang w:val="es-ES"/>
              </w:rPr>
              <w:t>Decisión 5 (Rev. Guadalajara, 2010), Estatutos y Reglamento del Personal aplicables al personal nombrado</w:t>
            </w:r>
          </w:p>
          <w:p w:rsidR="00495A5D" w:rsidRPr="000B0D00" w:rsidRDefault="00495A5D">
            <w:pPr>
              <w:spacing w:after="120"/>
              <w:rPr>
                <w:i/>
                <w:iCs/>
                <w:lang w:val="es-ES"/>
              </w:rPr>
            </w:pPr>
          </w:p>
        </w:tc>
      </w:tr>
    </w:tbl>
    <w:p w:rsidR="00495A5D" w:rsidRPr="000B0D00" w:rsidRDefault="00495A5D" w:rsidP="000B0D00"/>
    <w:p w:rsidR="004C5A60" w:rsidRDefault="004C5A6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4C5A60" w:rsidRPr="008D56BE" w:rsidRDefault="004C5A60" w:rsidP="004C5A60">
      <w:pPr>
        <w:rPr>
          <w:lang w:val="es-ES"/>
        </w:rPr>
      </w:pPr>
      <w:r>
        <w:rPr>
          <w:lang w:val="es-ES"/>
        </w:rPr>
        <w:lastRenderedPageBreak/>
        <w:t>1</w:t>
      </w:r>
      <w:r>
        <w:rPr>
          <w:lang w:val="es-ES"/>
        </w:rPr>
        <w:tab/>
      </w:r>
      <w:r w:rsidRPr="008D56BE">
        <w:rPr>
          <w:lang w:val="es-ES"/>
        </w:rPr>
        <w:t>La Dirección de la Unión se compromete a velar por que las consecuencias en los programas y las pérdidas de aptitudes se reduzcan al mínimo y, mediante la redistribución de funcionarios capacitados, hasta eliminarlas completamente. La aceptación de solicitudes individuales de cese voluntario y/o jubilación anticipada depende del Secretario General, que velará por los intereses de la organización</w:t>
      </w:r>
      <w:r w:rsidRPr="008D56BE">
        <w:rPr>
          <w:b/>
          <w:bCs/>
          <w:lang w:val="es-ES"/>
        </w:rPr>
        <w:t>.</w:t>
      </w:r>
    </w:p>
    <w:p w:rsidR="004C5A60" w:rsidRPr="008D56BE" w:rsidRDefault="004C5A60" w:rsidP="004C5A60">
      <w:pPr>
        <w:rPr>
          <w:lang w:val="es-ES"/>
        </w:rPr>
      </w:pPr>
      <w:r>
        <w:rPr>
          <w:lang w:val="es-ES"/>
        </w:rPr>
        <w:t>2</w:t>
      </w:r>
      <w:r>
        <w:rPr>
          <w:lang w:val="es-ES"/>
        </w:rPr>
        <w:tab/>
      </w:r>
      <w:r w:rsidRPr="008D56BE">
        <w:rPr>
          <w:lang w:val="es-ES"/>
        </w:rPr>
        <w:t>El Programa propuesto se basará en principio en un planteamiento doble:</w:t>
      </w:r>
    </w:p>
    <w:p w:rsidR="004C5A60" w:rsidRPr="008D56BE" w:rsidRDefault="004C5A60" w:rsidP="000B75F8">
      <w:pPr>
        <w:pStyle w:val="enumlev1"/>
        <w:rPr>
          <w:lang w:val="es-ES"/>
        </w:rPr>
      </w:pPr>
      <w:r w:rsidRPr="004C5A60">
        <w:rPr>
          <w:lang w:val="es-ES"/>
        </w:rPr>
        <w:t>a)</w:t>
      </w:r>
      <w:r w:rsidRPr="004C5A60">
        <w:rPr>
          <w:lang w:val="es-ES"/>
        </w:rPr>
        <w:tab/>
      </w:r>
      <w:r w:rsidRPr="008D56BE">
        <w:rPr>
          <w:u w:val="single"/>
          <w:lang w:val="es-ES"/>
        </w:rPr>
        <w:t>Un paquete de cese voluntario</w:t>
      </w:r>
      <w:r w:rsidRPr="008D56BE">
        <w:rPr>
          <w:lang w:val="es-ES"/>
        </w:rPr>
        <w:t xml:space="preserve"> ofrecido a los funcionarios acogidos a contratos permanentes, de carácter continuo o per</w:t>
      </w:r>
      <w:r w:rsidR="000B75F8">
        <w:rPr>
          <w:lang w:val="es-ES"/>
        </w:rPr>
        <w:t>i</w:t>
      </w:r>
      <w:r w:rsidRPr="008D56BE">
        <w:rPr>
          <w:lang w:val="es-ES"/>
        </w:rPr>
        <w:t xml:space="preserve">odo fijo con más de </w:t>
      </w:r>
      <w:r w:rsidR="000B75F8">
        <w:rPr>
          <w:lang w:val="es-ES"/>
        </w:rPr>
        <w:t>cinco</w:t>
      </w:r>
      <w:r w:rsidRPr="008D56BE">
        <w:rPr>
          <w:lang w:val="es-ES"/>
        </w:rPr>
        <w:t xml:space="preserve"> años de servicio continuo, teniendo presentes los intereses de la Unión;</w:t>
      </w:r>
    </w:p>
    <w:p w:rsidR="004C5A60" w:rsidRPr="008D56BE" w:rsidRDefault="004C5A60" w:rsidP="004C5A60">
      <w:pPr>
        <w:pStyle w:val="enumlev1"/>
        <w:rPr>
          <w:lang w:val="es-ES"/>
        </w:rPr>
      </w:pPr>
      <w:r>
        <w:rPr>
          <w:lang w:val="es-ES"/>
        </w:rPr>
        <w:t>b)</w:t>
      </w:r>
      <w:r>
        <w:rPr>
          <w:lang w:val="es-ES"/>
        </w:rPr>
        <w:tab/>
      </w:r>
      <w:r w:rsidRPr="008D56BE">
        <w:rPr>
          <w:u w:val="single"/>
          <w:lang w:val="es-ES"/>
        </w:rPr>
        <w:t xml:space="preserve">Un paquete de jubilación </w:t>
      </w:r>
      <w:r>
        <w:rPr>
          <w:u w:val="single"/>
          <w:lang w:val="es-ES"/>
        </w:rPr>
        <w:t>antici</w:t>
      </w:r>
      <w:r w:rsidRPr="008D56BE">
        <w:rPr>
          <w:u w:val="single"/>
          <w:lang w:val="es-ES"/>
        </w:rPr>
        <w:t>pada</w:t>
      </w:r>
      <w:r w:rsidR="000B75F8">
        <w:rPr>
          <w:lang w:val="es-ES"/>
        </w:rPr>
        <w:t xml:space="preserve"> ofrecido a los funcionarios:</w:t>
      </w:r>
    </w:p>
    <w:p w:rsidR="004C5A60" w:rsidRPr="008D56BE" w:rsidRDefault="004C5A60" w:rsidP="004C5A60">
      <w:pPr>
        <w:pStyle w:val="enumlev2"/>
        <w:rPr>
          <w:lang w:val="es-ES"/>
        </w:rPr>
      </w:pPr>
      <w:r>
        <w:rPr>
          <w:lang w:val="es-ES"/>
        </w:rPr>
        <w:t>•</w:t>
      </w:r>
      <w:r>
        <w:rPr>
          <w:lang w:val="es-ES"/>
        </w:rPr>
        <w:tab/>
      </w:r>
      <w:r w:rsidRPr="008D56BE">
        <w:rPr>
          <w:lang w:val="es-ES"/>
        </w:rPr>
        <w:t>de más de 53 años de edad en la fecha del cese;</w:t>
      </w:r>
    </w:p>
    <w:p w:rsidR="004C5A60" w:rsidRPr="008D56BE" w:rsidRDefault="004C5A60" w:rsidP="004C5A60">
      <w:pPr>
        <w:pStyle w:val="enumlev2"/>
        <w:rPr>
          <w:lang w:val="es-ES"/>
        </w:rPr>
      </w:pPr>
      <w:r>
        <w:rPr>
          <w:lang w:val="es-ES"/>
        </w:rPr>
        <w:t>•</w:t>
      </w:r>
      <w:r>
        <w:rPr>
          <w:lang w:val="es-ES"/>
        </w:rPr>
        <w:tab/>
      </w:r>
      <w:r w:rsidRPr="008D56BE">
        <w:rPr>
          <w:lang w:val="es-ES"/>
        </w:rPr>
        <w:t xml:space="preserve">o a los que les quede menos de dos años para alcanzar por lo menos 25 años de participación en la </w:t>
      </w:r>
      <w:r w:rsidRPr="008D56BE">
        <w:rPr>
          <w:bCs/>
          <w:lang w:val="es-ES"/>
        </w:rPr>
        <w:t xml:space="preserve">Caja Común de Pensiones del Personal de las Naciones Unidas </w:t>
      </w:r>
      <w:r w:rsidRPr="008D56BE">
        <w:rPr>
          <w:lang w:val="es-ES"/>
        </w:rPr>
        <w:t>(CCPPNU).</w:t>
      </w:r>
    </w:p>
    <w:p w:rsidR="004C5A60" w:rsidRPr="008D56BE" w:rsidRDefault="004C5A60" w:rsidP="004C5A60">
      <w:pPr>
        <w:rPr>
          <w:lang w:val="es-ES"/>
        </w:rPr>
      </w:pPr>
      <w:r w:rsidRPr="008D56BE">
        <w:rPr>
          <w:lang w:val="es-ES"/>
        </w:rPr>
        <w:t>3</w:t>
      </w:r>
      <w:r w:rsidRPr="008D56BE">
        <w:rPr>
          <w:lang w:val="es-ES"/>
        </w:rPr>
        <w:tab/>
        <w:t xml:space="preserve">Los detalles del Programa y de su aplicación no estarán en contradicción con el marco jurídico de la Unión y se entregará un </w:t>
      </w:r>
      <w:r w:rsidR="000B75F8" w:rsidRPr="008D56BE">
        <w:rPr>
          <w:lang w:val="es-ES"/>
        </w:rPr>
        <w:t>I</w:t>
      </w:r>
      <w:r w:rsidRPr="008D56BE">
        <w:rPr>
          <w:lang w:val="es-ES"/>
        </w:rPr>
        <w:t>nforme al respecto</w:t>
      </w:r>
      <w:r>
        <w:rPr>
          <w:lang w:val="es-ES"/>
        </w:rPr>
        <w:t xml:space="preserve"> a</w:t>
      </w:r>
      <w:r w:rsidRPr="008D56BE">
        <w:rPr>
          <w:lang w:val="es-ES"/>
        </w:rPr>
        <w:t xml:space="preserve"> la reunión de 2011 del Consejo. </w:t>
      </w:r>
    </w:p>
    <w:p w:rsidR="004C5A60" w:rsidRPr="008D56BE" w:rsidRDefault="004C5A60" w:rsidP="000B75F8">
      <w:pPr>
        <w:rPr>
          <w:lang w:val="es-ES"/>
        </w:rPr>
      </w:pPr>
      <w:r w:rsidRPr="008D56BE">
        <w:rPr>
          <w:lang w:val="es-ES"/>
        </w:rPr>
        <w:t>4</w:t>
      </w:r>
      <w:r w:rsidRPr="008D56BE">
        <w:rPr>
          <w:lang w:val="es-ES"/>
        </w:rPr>
        <w:tab/>
        <w:t xml:space="preserve">El coste total del Programa no excederá de 3 millones </w:t>
      </w:r>
      <w:r w:rsidR="000B75F8">
        <w:rPr>
          <w:lang w:val="es-ES"/>
        </w:rPr>
        <w:t>CHF</w:t>
      </w:r>
      <w:r w:rsidRPr="008D56BE">
        <w:rPr>
          <w:lang w:val="es-ES"/>
        </w:rPr>
        <w:t>. Un programa similar se llevó a cabo satisfactoriamente en 2003 después de la Conferencia de Plenipotenciarios de Marrakech</w:t>
      </w:r>
      <w:r w:rsidR="000B75F8">
        <w:rPr>
          <w:lang w:val="es-ES"/>
        </w:rPr>
        <w:t> </w:t>
      </w:r>
      <w:r w:rsidRPr="008D56BE">
        <w:rPr>
          <w:lang w:val="es-ES"/>
        </w:rPr>
        <w:t>(PP-02).</w:t>
      </w:r>
    </w:p>
    <w:p w:rsidR="004C5A60" w:rsidRPr="008D56BE" w:rsidRDefault="004C5A60" w:rsidP="004C5A60">
      <w:pPr>
        <w:rPr>
          <w:lang w:val="es-ES"/>
        </w:rPr>
      </w:pPr>
    </w:p>
    <w:p w:rsidR="004C5A60" w:rsidRPr="008D56BE" w:rsidRDefault="004C5A60" w:rsidP="004C5A60">
      <w:pPr>
        <w:rPr>
          <w:lang w:val="es-ES"/>
        </w:rPr>
      </w:pPr>
    </w:p>
    <w:p w:rsidR="004C5A60" w:rsidRPr="008D56BE" w:rsidRDefault="004C5A60" w:rsidP="004C5A60">
      <w:pPr>
        <w:rPr>
          <w:b/>
          <w:bCs/>
          <w:lang w:val="es-ES"/>
        </w:rPr>
      </w:pPr>
      <w:r w:rsidRPr="008D56BE">
        <w:rPr>
          <w:b/>
          <w:bCs/>
          <w:lang w:val="es-ES"/>
        </w:rPr>
        <w:t xml:space="preserve">Anexo: </w:t>
      </w:r>
      <w:r w:rsidRPr="000B75F8">
        <w:rPr>
          <w:lang w:val="es-ES"/>
        </w:rPr>
        <w:t xml:space="preserve"> 1</w:t>
      </w:r>
    </w:p>
    <w:p w:rsidR="004C5A60" w:rsidRDefault="004C5A6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4C5A60" w:rsidRPr="008D56BE" w:rsidRDefault="004C5A60" w:rsidP="004C5A60">
      <w:pPr>
        <w:pStyle w:val="AnnexNo"/>
        <w:rPr>
          <w:lang w:val="es-ES"/>
        </w:rPr>
      </w:pPr>
      <w:r w:rsidRPr="008D56BE">
        <w:rPr>
          <w:lang w:val="es-ES"/>
        </w:rPr>
        <w:lastRenderedPageBreak/>
        <w:t>ANEXO</w:t>
      </w:r>
    </w:p>
    <w:p w:rsidR="004C5A60" w:rsidRPr="008D56BE" w:rsidRDefault="004C5A60" w:rsidP="004C5A60">
      <w:pPr>
        <w:pStyle w:val="Annextitle"/>
        <w:rPr>
          <w:lang w:val="es-ES"/>
        </w:rPr>
      </w:pPr>
      <w:r w:rsidRPr="008D56BE">
        <w:rPr>
          <w:lang w:val="es-ES"/>
        </w:rPr>
        <w:t>PROYECTO DE ACUERDO</w:t>
      </w:r>
    </w:p>
    <w:p w:rsidR="004C5A60" w:rsidRPr="008D56BE" w:rsidRDefault="004C5A60" w:rsidP="004C5A60">
      <w:pPr>
        <w:pStyle w:val="Normalaftertitle"/>
        <w:rPr>
          <w:lang w:val="es-ES"/>
        </w:rPr>
      </w:pPr>
      <w:r w:rsidRPr="008D56BE">
        <w:rPr>
          <w:lang w:val="es-ES"/>
        </w:rPr>
        <w:t>El Consejo,</w:t>
      </w:r>
    </w:p>
    <w:p w:rsidR="004C5A60" w:rsidRPr="008D56BE" w:rsidRDefault="004C5A60" w:rsidP="004C5A60">
      <w:pPr>
        <w:pStyle w:val="Call"/>
        <w:rPr>
          <w:lang w:val="es-ES"/>
        </w:rPr>
      </w:pPr>
      <w:r w:rsidRPr="008D56BE">
        <w:rPr>
          <w:lang w:val="es-ES"/>
        </w:rPr>
        <w:t>visto</w:t>
      </w:r>
    </w:p>
    <w:p w:rsidR="004C5A60" w:rsidRPr="008D56BE" w:rsidRDefault="004C5A60" w:rsidP="004C5A60">
      <w:pPr>
        <w:rPr>
          <w:lang w:val="es-ES"/>
        </w:rPr>
      </w:pPr>
      <w:r w:rsidRPr="008D56BE">
        <w:rPr>
          <w:lang w:val="es-ES"/>
        </w:rPr>
        <w:t>el Acuerdo 5 (Rev. Guadalajara, 2010) adoptado por la Conferencia de Plenipotenciarios,</w:t>
      </w:r>
    </w:p>
    <w:p w:rsidR="004C5A60" w:rsidRPr="008D56BE" w:rsidRDefault="004C5A60" w:rsidP="004C5A60">
      <w:pPr>
        <w:pStyle w:val="Call"/>
        <w:rPr>
          <w:lang w:val="es-ES"/>
        </w:rPr>
      </w:pPr>
      <w:r w:rsidRPr="008D56BE">
        <w:rPr>
          <w:lang w:val="es-ES"/>
        </w:rPr>
        <w:t>teniendo en cuenta</w:t>
      </w:r>
    </w:p>
    <w:p w:rsidR="004C5A60" w:rsidRPr="008D56BE" w:rsidRDefault="004C5A60" w:rsidP="004C5A60">
      <w:pPr>
        <w:rPr>
          <w:lang w:val="es-ES"/>
        </w:rPr>
      </w:pPr>
      <w:r w:rsidRPr="008D56BE">
        <w:rPr>
          <w:lang w:val="es-ES"/>
        </w:rPr>
        <w:t xml:space="preserve">el </w:t>
      </w:r>
      <w:r w:rsidR="000B75F8" w:rsidRPr="008D56BE">
        <w:rPr>
          <w:lang w:val="es-ES"/>
        </w:rPr>
        <w:t>I</w:t>
      </w:r>
      <w:r w:rsidRPr="008D56BE">
        <w:rPr>
          <w:lang w:val="es-ES"/>
        </w:rPr>
        <w:t>nforme del Secretario General sobre las medidas propuestas de cese voluntario (VOLSEP) y jubilación anticipada conformes a los instrumentos jurídicos de la Unión,</w:t>
      </w:r>
    </w:p>
    <w:p w:rsidR="004C5A60" w:rsidRPr="008D56BE" w:rsidRDefault="004C5A60" w:rsidP="004C5A60">
      <w:pPr>
        <w:pStyle w:val="Call"/>
        <w:rPr>
          <w:lang w:val="es-ES"/>
        </w:rPr>
      </w:pPr>
      <w:r w:rsidRPr="008D56BE">
        <w:rPr>
          <w:lang w:val="es-ES"/>
        </w:rPr>
        <w:t xml:space="preserve">acuerda </w:t>
      </w:r>
    </w:p>
    <w:p w:rsidR="004C5A60" w:rsidRPr="008D56BE" w:rsidRDefault="004C5A60" w:rsidP="000B75F8">
      <w:pPr>
        <w:rPr>
          <w:lang w:val="es-ES"/>
        </w:rPr>
      </w:pPr>
      <w:r w:rsidRPr="008D56BE">
        <w:rPr>
          <w:lang w:val="es-ES"/>
        </w:rPr>
        <w:t xml:space="preserve">aprobar la aplicación del programa propuesto de cese voluntario/jubilación anticipada mediante una detracción máxima de 3 millones </w:t>
      </w:r>
      <w:r w:rsidR="000B75F8">
        <w:rPr>
          <w:lang w:val="es-ES"/>
        </w:rPr>
        <w:t>CHF</w:t>
      </w:r>
      <w:r w:rsidRPr="008D56BE">
        <w:rPr>
          <w:lang w:val="es-ES"/>
        </w:rPr>
        <w:t xml:space="preserve"> de la Cuenta de Provisión ,</w:t>
      </w:r>
    </w:p>
    <w:p w:rsidR="004C5A60" w:rsidRPr="008D56BE" w:rsidRDefault="004C5A60" w:rsidP="000B75F8">
      <w:pPr>
        <w:pStyle w:val="Call"/>
        <w:rPr>
          <w:lang w:val="es-ES"/>
        </w:rPr>
      </w:pPr>
      <w:r w:rsidRPr="008D56BE">
        <w:rPr>
          <w:lang w:val="es-ES"/>
        </w:rPr>
        <w:t>encarga</w:t>
      </w:r>
      <w:r w:rsidR="000B75F8">
        <w:rPr>
          <w:lang w:val="es-ES"/>
        </w:rPr>
        <w:t xml:space="preserve"> al</w:t>
      </w:r>
      <w:r w:rsidRPr="008D56BE">
        <w:rPr>
          <w:lang w:val="es-ES"/>
        </w:rPr>
        <w:t xml:space="preserve"> Secretario General</w:t>
      </w:r>
    </w:p>
    <w:p w:rsidR="00E3592D" w:rsidRDefault="004C5A60" w:rsidP="004C5A60">
      <w:r w:rsidRPr="008D56BE">
        <w:rPr>
          <w:lang w:val="es-ES"/>
        </w:rPr>
        <w:t xml:space="preserve">que aplique el referido programa en 2011, en su caso, y presente un </w:t>
      </w:r>
      <w:r w:rsidR="000B75F8" w:rsidRPr="008D56BE">
        <w:rPr>
          <w:lang w:val="es-ES"/>
        </w:rPr>
        <w:t>I</w:t>
      </w:r>
      <w:r w:rsidRPr="008D56BE">
        <w:rPr>
          <w:lang w:val="es-ES"/>
        </w:rPr>
        <w:t>nforme al respecto a la reunión de 2011 del Consejo.</w:t>
      </w:r>
    </w:p>
    <w:p w:rsidR="004C5A60" w:rsidRDefault="004C5A60" w:rsidP="00956E77"/>
    <w:p w:rsidR="004C5A60" w:rsidRDefault="004C5A60">
      <w:pPr>
        <w:jc w:val="center"/>
      </w:pPr>
      <w:r>
        <w:t>______________</w:t>
      </w:r>
    </w:p>
    <w:p w:rsidR="004C5A60" w:rsidRPr="000B0D00" w:rsidRDefault="004C5A60" w:rsidP="00956E77"/>
    <w:sectPr w:rsidR="004C5A60" w:rsidRPr="000B0D00" w:rsidSect="006710F6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A5D" w:rsidRDefault="00495A5D">
      <w:r>
        <w:separator/>
      </w:r>
    </w:p>
  </w:endnote>
  <w:endnote w:type="continuationSeparator" w:id="0">
    <w:p w:rsidR="00495A5D" w:rsidRDefault="00495A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F1C" w:rsidRPr="004C5A60" w:rsidRDefault="002C73E9">
    <w:pPr>
      <w:pStyle w:val="Footer"/>
      <w:rPr>
        <w:lang w:val="fr-CH"/>
      </w:rPr>
    </w:pPr>
    <w:fldSimple w:instr=" FILENAME \p \* MERGEFORMAT ">
      <w:r w:rsidR="00C44E26" w:rsidRPr="00C44E26">
        <w:rPr>
          <w:lang w:val="fr-CH"/>
        </w:rPr>
        <w:t>P:\ESP\SG\CONSEIL\C-EXT\000\003S.docx</w:t>
      </w:r>
    </w:fldSimple>
    <w:r w:rsidR="004C5A60" w:rsidRPr="004C5A60">
      <w:rPr>
        <w:lang w:val="fr-CH"/>
      </w:rPr>
      <w:t xml:space="preserve"> </w:t>
    </w:r>
    <w:r w:rsidR="004C5A60">
      <w:rPr>
        <w:lang w:val="fr-CH"/>
      </w:rPr>
      <w:t>(</w:t>
    </w:r>
    <w:r w:rsidR="004C5A60" w:rsidRPr="004C5A60">
      <w:rPr>
        <w:lang w:val="fr-CH"/>
      </w:rPr>
      <w:t>297127)</w:t>
    </w:r>
    <w:r w:rsidR="00760F1C" w:rsidRPr="004C5A60">
      <w:rPr>
        <w:lang w:val="fr-CH"/>
      </w:rPr>
      <w:tab/>
    </w:r>
    <w:r>
      <w:fldChar w:fldCharType="begin"/>
    </w:r>
    <w:r w:rsidR="00760F1C">
      <w:instrText xml:space="preserve"> savedate \@ dd.MM.yy </w:instrText>
    </w:r>
    <w:r>
      <w:fldChar w:fldCharType="separate"/>
    </w:r>
    <w:r w:rsidR="00C44E26">
      <w:t>22.10.10</w:t>
    </w:r>
    <w:r>
      <w:fldChar w:fldCharType="end"/>
    </w:r>
    <w:r w:rsidR="00760F1C" w:rsidRPr="004C5A60">
      <w:rPr>
        <w:lang w:val="fr-CH"/>
      </w:rPr>
      <w:tab/>
    </w:r>
    <w:r>
      <w:fldChar w:fldCharType="begin"/>
    </w:r>
    <w:r w:rsidR="00760F1C">
      <w:instrText xml:space="preserve"> printdate \@ dd.MM.yy </w:instrText>
    </w:r>
    <w:r>
      <w:fldChar w:fldCharType="separate"/>
    </w:r>
    <w:r w:rsidR="00C44E26">
      <w:t>22.10.10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F1C" w:rsidRDefault="00760F1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760F1C" w:rsidRPr="004C5A60" w:rsidRDefault="002C73E9">
    <w:pPr>
      <w:pStyle w:val="Footer"/>
      <w:rPr>
        <w:lang w:val="fr-CH"/>
      </w:rPr>
    </w:pPr>
    <w:fldSimple w:instr=" FILENAME \p \* MERGEFORMAT ">
      <w:r w:rsidR="00C44E26" w:rsidRPr="00C44E26">
        <w:rPr>
          <w:lang w:val="fr-CH"/>
        </w:rPr>
        <w:t>P:\ESP\SG\CONSEIL\C-EXT\000\003S.docx</w:t>
      </w:r>
    </w:fldSimple>
    <w:r w:rsidR="004C5A60" w:rsidRPr="004C5A60">
      <w:rPr>
        <w:lang w:val="fr-CH"/>
      </w:rPr>
      <w:t xml:space="preserve"> (297127)</w:t>
    </w:r>
    <w:r w:rsidR="00760F1C" w:rsidRPr="004C5A60">
      <w:rPr>
        <w:lang w:val="fr-CH"/>
      </w:rPr>
      <w:tab/>
    </w:r>
    <w:r>
      <w:fldChar w:fldCharType="begin"/>
    </w:r>
    <w:r w:rsidR="00760F1C">
      <w:instrText xml:space="preserve"> savedate \@ dd.MM.yy </w:instrText>
    </w:r>
    <w:r>
      <w:fldChar w:fldCharType="separate"/>
    </w:r>
    <w:r w:rsidR="00C44E26">
      <w:t>22.10.10</w:t>
    </w:r>
    <w:r>
      <w:fldChar w:fldCharType="end"/>
    </w:r>
    <w:r w:rsidR="00760F1C" w:rsidRPr="004C5A60">
      <w:rPr>
        <w:lang w:val="fr-CH"/>
      </w:rPr>
      <w:tab/>
    </w:r>
    <w:r>
      <w:fldChar w:fldCharType="begin"/>
    </w:r>
    <w:r w:rsidR="00760F1C">
      <w:instrText xml:space="preserve"> printdate \@ dd.MM.yy </w:instrText>
    </w:r>
    <w:r>
      <w:fldChar w:fldCharType="separate"/>
    </w:r>
    <w:r w:rsidR="00C44E26">
      <w:t>22.10.10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A5D" w:rsidRDefault="00495A5D">
      <w:r>
        <w:t>____________________</w:t>
      </w:r>
    </w:p>
  </w:footnote>
  <w:footnote w:type="continuationSeparator" w:id="0">
    <w:p w:rsidR="00495A5D" w:rsidRDefault="00495A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F1C" w:rsidRDefault="002C73E9" w:rsidP="007657F0">
    <w:pPr>
      <w:pStyle w:val="Header"/>
    </w:pPr>
    <w:fldSimple w:instr="PAGE">
      <w:r w:rsidR="00C44E26">
        <w:rPr>
          <w:noProof/>
        </w:rPr>
        <w:t>3</w:t>
      </w:r>
    </w:fldSimple>
  </w:p>
  <w:p w:rsidR="00760F1C" w:rsidRDefault="00760F1C" w:rsidP="004C5A60">
    <w:pPr>
      <w:pStyle w:val="Header"/>
    </w:pPr>
    <w:r>
      <w:t>C</w:t>
    </w:r>
    <w:r w:rsidR="004C5A60">
      <w:t>-EXT/3</w:t>
    </w:r>
    <w:r>
      <w:t>-S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65E8B"/>
    <w:multiLevelType w:val="hybridMultilevel"/>
    <w:tmpl w:val="7638DE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04F2FF1"/>
    <w:multiLevelType w:val="hybridMultilevel"/>
    <w:tmpl w:val="92704E14"/>
    <w:lvl w:ilvl="0" w:tplc="B4C0BC3E">
      <w:start w:val="1"/>
      <w:numFmt w:val="lowerLetter"/>
      <w:lvlText w:val="%1)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2014E"/>
    <w:multiLevelType w:val="multilevel"/>
    <w:tmpl w:val="DD221F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4C5A60"/>
    <w:rsid w:val="000B0D00"/>
    <w:rsid w:val="000B75F8"/>
    <w:rsid w:val="000D1D0F"/>
    <w:rsid w:val="0010165C"/>
    <w:rsid w:val="001F14A2"/>
    <w:rsid w:val="002801AA"/>
    <w:rsid w:val="002C463A"/>
    <w:rsid w:val="002C73E9"/>
    <w:rsid w:val="00350866"/>
    <w:rsid w:val="00495A5D"/>
    <w:rsid w:val="004C5A60"/>
    <w:rsid w:val="00560125"/>
    <w:rsid w:val="005B34D9"/>
    <w:rsid w:val="005D0CCF"/>
    <w:rsid w:val="00601924"/>
    <w:rsid w:val="0064731F"/>
    <w:rsid w:val="00665C22"/>
    <w:rsid w:val="006710F6"/>
    <w:rsid w:val="006C1B56"/>
    <w:rsid w:val="006D4761"/>
    <w:rsid w:val="00760F1C"/>
    <w:rsid w:val="007657F0"/>
    <w:rsid w:val="007E5DD3"/>
    <w:rsid w:val="00820BE4"/>
    <w:rsid w:val="008451E8"/>
    <w:rsid w:val="00913B9C"/>
    <w:rsid w:val="00956E77"/>
    <w:rsid w:val="009D5A71"/>
    <w:rsid w:val="00A42A5D"/>
    <w:rsid w:val="00AA390C"/>
    <w:rsid w:val="00B50BAC"/>
    <w:rsid w:val="00B574DB"/>
    <w:rsid w:val="00B756D5"/>
    <w:rsid w:val="00BD0723"/>
    <w:rsid w:val="00C44E26"/>
    <w:rsid w:val="00C55B1F"/>
    <w:rsid w:val="00CF1A67"/>
    <w:rsid w:val="00D62446"/>
    <w:rsid w:val="00DA4EA2"/>
    <w:rsid w:val="00DE2C90"/>
    <w:rsid w:val="00E3592D"/>
    <w:rsid w:val="00E64063"/>
    <w:rsid w:val="00E87BE6"/>
    <w:rsid w:val="00ED65AB"/>
    <w:rsid w:val="00F12850"/>
    <w:rsid w:val="00F33BF4"/>
    <w:rsid w:val="00F71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character" w:styleId="EndnoteReference">
    <w:name w:val="endnote reference"/>
    <w:basedOn w:val="DefaultParagraphFont"/>
    <w:rsid w:val="006710F6"/>
    <w:rPr>
      <w:vertAlign w:val="superscript"/>
    </w:rPr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6710F6"/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rsid w:val="000B0D00"/>
  </w:style>
  <w:style w:type="paragraph" w:customStyle="1" w:styleId="docnoted">
    <w:name w:val="docnoted"/>
    <w:basedOn w:val="Normal"/>
    <w:rsid w:val="006710F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</w:pPr>
    <w:rPr>
      <w:sz w:val="20"/>
    </w:rPr>
  </w:style>
  <w:style w:type="paragraph" w:customStyle="1" w:styleId="Table">
    <w:name w:val="Table_#"/>
    <w:basedOn w:val="Normal"/>
    <w:next w:val="Normal"/>
    <w:rsid w:val="006710F6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styleId="ListParagraph">
    <w:name w:val="List Paragraph"/>
    <w:basedOn w:val="Normal"/>
    <w:uiPriority w:val="34"/>
    <w:qFormat/>
    <w:rsid w:val="004C5A6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Rec">
    <w:name w:val="Rec_#"/>
    <w:basedOn w:val="Normal"/>
    <w:next w:val="Normal"/>
    <w:rsid w:val="004C5A6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48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call0">
    <w:name w:val="call"/>
    <w:basedOn w:val="Normal"/>
    <w:next w:val="Normal"/>
    <w:rsid w:val="004C5A6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60"/>
      <w:ind w:left="794"/>
      <w:textAlignment w:val="auto"/>
    </w:pPr>
    <w:rPr>
      <w:rFonts w:ascii="Times New Roman" w:hAnsi="Times New Roman"/>
      <w:i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tosbo\Application%20Data\Microsoft\Templates\POOL%20S%20-%20ITU\PS_C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PS_C10</Template>
  <TotalTime>18</TotalTime>
  <Pages>3</Pages>
  <Words>521</Words>
  <Characters>2732</Characters>
  <Application>Microsoft Office Word</Application>
  <DocSecurity>0</DocSecurity>
  <Lines>76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3220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CESE VOLUNTARIO Y JUBILACIÓN ANTICIPADA</dc:title>
  <dc:subject>Consejo 2010</dc:subject>
  <dc:creator>Nota del Secretario General</dc:creator>
  <cp:keywords>C2010, C10</cp:keywords>
  <dc:description>Documento C-EXT/3-S  Para: _x000d_Fecha del documento: 21 de octubre de 2010_x000d_Registrado por MJT106334 a 07:29:08 el 22.10.2010</dc:description>
  <cp:lastModifiedBy>santosbo</cp:lastModifiedBy>
  <cp:revision>10</cp:revision>
  <cp:lastPrinted>2010-10-22T05:29:00Z</cp:lastPrinted>
  <dcterms:created xsi:type="dcterms:W3CDTF">2010-10-22T05:04:00Z</dcterms:created>
  <dcterms:modified xsi:type="dcterms:W3CDTF">2010-10-22T05:29:00Z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C-EXT/3-S</vt:lpwstr>
  </property>
  <property fmtid="{D5CDD505-2E9C-101B-9397-08002B2CF9AE}" pid="3" name="Docdate">
    <vt:lpwstr>21 de octubre de 2010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Extraordinario Guadalajara, 21 de octubre de 2010</vt:lpwstr>
  </property>
  <property fmtid="{D5CDD505-2E9C-101B-9397-08002B2CF9AE}" pid="6" name="Docdest">
    <vt:lpwstr/>
  </property>
  <property fmtid="{D5CDD505-2E9C-101B-9397-08002B2CF9AE}" pid="7" name="Docauthor">
    <vt:lpwstr>Nota del Secretario General</vt:lpwstr>
  </property>
</Properties>
</file>