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2"/>
        <w:gridCol w:w="700"/>
        <w:gridCol w:w="2975"/>
        <w:gridCol w:w="4703"/>
      </w:tblGrid>
      <w:tr w:rsidR="006B674C" w:rsidTr="006B674C">
        <w:trPr>
          <w:cantSplit/>
        </w:trPr>
        <w:tc>
          <w:tcPr>
            <w:tcW w:w="5227" w:type="dxa"/>
            <w:gridSpan w:val="3"/>
            <w:hideMark/>
          </w:tcPr>
          <w:p w:rsidR="006B674C" w:rsidRDefault="006B674C" w:rsidP="006B674C">
            <w:pPr>
              <w:rPr>
                <w:sz w:val="20"/>
              </w:rPr>
            </w:pPr>
            <w:bookmarkStart w:id="0" w:name="dnum" w:colFirst="2" w:colLast="2"/>
            <w:bookmarkStart w:id="1" w:name="dtableau"/>
            <w:bookmarkStart w:id="2" w:name="InsertLogo"/>
            <w:bookmarkStart w:id="3" w:name="dsg" w:colFirst="3" w:colLast="3"/>
            <w:bookmarkEnd w:id="2"/>
            <w:r>
              <w:rPr>
                <w:sz w:val="20"/>
              </w:rPr>
              <w:t>INTERNATIONAL TELECOMMUNICATION UNION</w:t>
            </w:r>
          </w:p>
        </w:tc>
        <w:tc>
          <w:tcPr>
            <w:tcW w:w="4703" w:type="dxa"/>
            <w:hideMark/>
          </w:tcPr>
          <w:p w:rsidR="006B674C" w:rsidRDefault="006B674C" w:rsidP="006B674C">
            <w:pPr>
              <w:jc w:val="center"/>
              <w:rPr>
                <w:b/>
                <w:bCs/>
                <w:smallCaps/>
                <w:sz w:val="32"/>
              </w:rPr>
            </w:pPr>
            <w:r>
              <w:rPr>
                <w:rFonts w:hint="eastAsia"/>
                <w:b/>
                <w:bCs/>
                <w:smallCaps/>
                <w:sz w:val="32"/>
                <w:lang w:eastAsia="ko-KR"/>
              </w:rPr>
              <w:t>Cloud Computing</w:t>
            </w:r>
            <w:r>
              <w:rPr>
                <w:rFonts w:hint="eastAsia"/>
                <w:b/>
                <w:bCs/>
                <w:smallCaps/>
                <w:sz w:val="32"/>
                <w:lang w:eastAsia="ko-KR"/>
              </w:rPr>
              <w:br/>
            </w:r>
            <w:r w:rsidRPr="00BF56AC">
              <w:rPr>
                <w:b/>
                <w:bCs/>
                <w:smallCaps/>
                <w:sz w:val="32"/>
              </w:rPr>
              <w:t>‘joint coordination activity’</w:t>
            </w:r>
          </w:p>
        </w:tc>
      </w:tr>
      <w:bookmarkEnd w:id="3"/>
      <w:tr w:rsidR="006B674C" w:rsidTr="006B674C">
        <w:trPr>
          <w:cantSplit/>
          <w:trHeight w:val="461"/>
        </w:trPr>
        <w:tc>
          <w:tcPr>
            <w:tcW w:w="5227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B674C" w:rsidRDefault="006B674C" w:rsidP="006B674C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TELECOMMUNICATION STANDARDIZATION SECTOR</w:t>
            </w:r>
          </w:p>
          <w:p w:rsidR="006B674C" w:rsidRDefault="006B674C" w:rsidP="006B674C">
            <w:pPr>
              <w:rPr>
                <w:smallCaps/>
                <w:sz w:val="20"/>
              </w:rPr>
            </w:pPr>
            <w:r>
              <w:rPr>
                <w:sz w:val="20"/>
              </w:rPr>
              <w:t>STUDY PERIOD 2013-2016</w:t>
            </w:r>
          </w:p>
        </w:tc>
        <w:tc>
          <w:tcPr>
            <w:tcW w:w="4703" w:type="dxa"/>
            <w:hideMark/>
          </w:tcPr>
          <w:p w:rsidR="006B674C" w:rsidRPr="00B563C0" w:rsidRDefault="006B674C" w:rsidP="000C2B11">
            <w:pPr>
              <w:pStyle w:val="Docnumber"/>
              <w:rPr>
                <w:szCs w:val="40"/>
              </w:rPr>
            </w:pPr>
            <w:r w:rsidRPr="00B563C0">
              <w:rPr>
                <w:szCs w:val="40"/>
              </w:rPr>
              <w:t xml:space="preserve">Doc </w:t>
            </w:r>
            <w:r>
              <w:rPr>
                <w:szCs w:val="40"/>
              </w:rPr>
              <w:t>15</w:t>
            </w:r>
            <w:r w:rsidR="000C2B11">
              <w:rPr>
                <w:szCs w:val="40"/>
              </w:rPr>
              <w:t>2</w:t>
            </w:r>
            <w:bookmarkStart w:id="4" w:name="_GoBack"/>
            <w:bookmarkEnd w:id="4"/>
          </w:p>
        </w:tc>
      </w:tr>
      <w:tr w:rsidR="006B674C" w:rsidTr="006B674C">
        <w:trPr>
          <w:cantSplit/>
          <w:trHeight w:val="355"/>
        </w:trPr>
        <w:tc>
          <w:tcPr>
            <w:tcW w:w="5227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B674C" w:rsidRDefault="006B674C" w:rsidP="006B674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smallCaps/>
                <w:sz w:val="20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B674C" w:rsidRDefault="006B674C" w:rsidP="006B674C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6B674C" w:rsidRDefault="006B674C" w:rsidP="006B674C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950F11" w:rsidRPr="006B674C" w:rsidTr="006B674C">
        <w:trPr>
          <w:cantSplit/>
          <w:trHeight w:val="357"/>
        </w:trPr>
        <w:tc>
          <w:tcPr>
            <w:tcW w:w="9930" w:type="dxa"/>
            <w:gridSpan w:val="4"/>
            <w:hideMark/>
          </w:tcPr>
          <w:p w:rsidR="00950F11" w:rsidRPr="006B674C" w:rsidRDefault="00950F11">
            <w:pPr>
              <w:jc w:val="center"/>
              <w:rPr>
                <w:b/>
                <w:bCs/>
                <w:lang w:val="es-ES_tradnl"/>
              </w:rPr>
            </w:pPr>
            <w:r w:rsidRPr="006B674C">
              <w:rPr>
                <w:b/>
                <w:bCs/>
                <w:lang w:val="es-ES_tradnl"/>
              </w:rPr>
              <w:t>TD</w:t>
            </w:r>
            <w:r w:rsidRPr="006B674C">
              <w:rPr>
                <w:b/>
                <w:bCs/>
                <w:lang w:val="es-ES_tradnl"/>
              </w:rPr>
              <w:br/>
              <w:t>(</w:t>
            </w:r>
            <w:proofErr w:type="spellStart"/>
            <w:r w:rsidRPr="006B674C">
              <w:rPr>
                <w:b/>
                <w:bCs/>
                <w:lang w:val="es-ES_tradnl"/>
              </w:rPr>
              <w:t>Ref</w:t>
            </w:r>
            <w:proofErr w:type="spellEnd"/>
            <w:r w:rsidRPr="006B674C">
              <w:rPr>
                <w:b/>
                <w:bCs/>
                <w:lang w:val="es-ES_tradnl"/>
              </w:rPr>
              <w:t xml:space="preserve">: </w:t>
            </w:r>
            <w:hyperlink r:id="rId8" w:tooltip="ITU-T ftp file restricted to TIES access only" w:history="1">
              <w:r w:rsidRPr="006B674C">
                <w:rPr>
                  <w:rStyle w:val="Hyperlink"/>
                  <w:lang w:val="es-ES_tradnl"/>
                </w:rPr>
                <w:t>SG13 - LS 78 -E</w:t>
              </w:r>
            </w:hyperlink>
            <w:r w:rsidRPr="006B674C">
              <w:rPr>
                <w:lang w:val="es-ES_tradnl"/>
              </w:rPr>
              <w:t>)</w:t>
            </w:r>
          </w:p>
        </w:tc>
      </w:tr>
      <w:tr w:rsidR="00950F11" w:rsidTr="006B674C">
        <w:trPr>
          <w:cantSplit/>
          <w:trHeight w:val="357"/>
        </w:trPr>
        <w:tc>
          <w:tcPr>
            <w:tcW w:w="1552" w:type="dxa"/>
            <w:hideMark/>
          </w:tcPr>
          <w:p w:rsidR="00950F11" w:rsidRDefault="00950F11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378" w:type="dxa"/>
            <w:gridSpan w:val="3"/>
            <w:hideMark/>
          </w:tcPr>
          <w:p w:rsidR="00950F11" w:rsidRDefault="00950F11">
            <w:r>
              <w:t>ITU-T Study Group 13</w:t>
            </w:r>
          </w:p>
        </w:tc>
      </w:tr>
      <w:tr w:rsidR="00950F11" w:rsidTr="006B674C">
        <w:trPr>
          <w:cantSplit/>
          <w:trHeight w:val="357"/>
        </w:trPr>
        <w:tc>
          <w:tcPr>
            <w:tcW w:w="1552" w:type="dxa"/>
            <w:hideMark/>
          </w:tcPr>
          <w:p w:rsidR="00950F11" w:rsidRDefault="00950F11">
            <w:pPr>
              <w:spacing w:after="120"/>
            </w:pPr>
            <w:r>
              <w:rPr>
                <w:b/>
                <w:bCs/>
              </w:rPr>
              <w:t>Title:</w:t>
            </w:r>
          </w:p>
        </w:tc>
        <w:tc>
          <w:tcPr>
            <w:tcW w:w="8378" w:type="dxa"/>
            <w:gridSpan w:val="3"/>
            <w:hideMark/>
          </w:tcPr>
          <w:p w:rsidR="00950F11" w:rsidRDefault="00950F11">
            <w:pPr>
              <w:spacing w:after="120"/>
            </w:pPr>
            <w:r>
              <w:t>LS</w:t>
            </w:r>
            <w:r w:rsidR="006B674C">
              <w:t>/</w:t>
            </w:r>
            <w:proofErr w:type="spellStart"/>
            <w:r w:rsidR="006B674C">
              <w:t>i</w:t>
            </w:r>
            <w:proofErr w:type="spellEnd"/>
            <w:r>
              <w:t xml:space="preserve"> on formation of the JRG CCM</w:t>
            </w:r>
            <w:r w:rsidR="006B674C">
              <w:t xml:space="preserve"> [from ITU-T SG13]</w:t>
            </w:r>
          </w:p>
        </w:tc>
      </w:tr>
      <w:tr w:rsidR="00950F11" w:rsidTr="006B674C">
        <w:trPr>
          <w:cantSplit/>
          <w:trHeight w:val="357"/>
        </w:trPr>
        <w:tc>
          <w:tcPr>
            <w:tcW w:w="993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50F11" w:rsidRDefault="00950F11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950F11" w:rsidTr="006B674C">
        <w:trPr>
          <w:cantSplit/>
          <w:trHeight w:val="357"/>
        </w:trPr>
        <w:tc>
          <w:tcPr>
            <w:tcW w:w="2252" w:type="dxa"/>
            <w:gridSpan w:val="2"/>
            <w:hideMark/>
          </w:tcPr>
          <w:p w:rsidR="00950F11" w:rsidRDefault="00950F11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678" w:type="dxa"/>
            <w:gridSpan w:val="2"/>
            <w:hideMark/>
          </w:tcPr>
          <w:p w:rsidR="00950F11" w:rsidRDefault="00950F11">
            <w:r>
              <w:t>-</w:t>
            </w:r>
          </w:p>
        </w:tc>
      </w:tr>
      <w:tr w:rsidR="00950F11" w:rsidTr="006B674C">
        <w:trPr>
          <w:cantSplit/>
          <w:trHeight w:val="357"/>
        </w:trPr>
        <w:tc>
          <w:tcPr>
            <w:tcW w:w="2252" w:type="dxa"/>
            <w:gridSpan w:val="2"/>
            <w:hideMark/>
          </w:tcPr>
          <w:p w:rsidR="00950F11" w:rsidRDefault="00950F11">
            <w:pPr>
              <w:rPr>
                <w:b/>
                <w:bCs/>
              </w:rPr>
            </w:pPr>
            <w:r>
              <w:rPr>
                <w:b/>
                <w:bCs/>
              </w:rPr>
              <w:t>For comment to:</w:t>
            </w:r>
          </w:p>
        </w:tc>
        <w:tc>
          <w:tcPr>
            <w:tcW w:w="7678" w:type="dxa"/>
            <w:gridSpan w:val="2"/>
            <w:hideMark/>
          </w:tcPr>
          <w:p w:rsidR="00950F11" w:rsidRDefault="00950F11">
            <w:r>
              <w:t>-</w:t>
            </w:r>
          </w:p>
        </w:tc>
      </w:tr>
      <w:tr w:rsidR="00950F11" w:rsidTr="006B674C">
        <w:trPr>
          <w:cantSplit/>
          <w:trHeight w:val="357"/>
        </w:trPr>
        <w:tc>
          <w:tcPr>
            <w:tcW w:w="2252" w:type="dxa"/>
            <w:gridSpan w:val="2"/>
            <w:hideMark/>
          </w:tcPr>
          <w:p w:rsidR="00950F11" w:rsidRDefault="00950F11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678" w:type="dxa"/>
            <w:gridSpan w:val="2"/>
            <w:hideMark/>
          </w:tcPr>
          <w:p w:rsidR="00950F11" w:rsidRDefault="00950F11">
            <w:r>
              <w:t>JCA-Cloud, SG2</w:t>
            </w:r>
          </w:p>
        </w:tc>
      </w:tr>
      <w:tr w:rsidR="00950F11" w:rsidTr="006B674C">
        <w:trPr>
          <w:cantSplit/>
          <w:trHeight w:val="357"/>
        </w:trPr>
        <w:tc>
          <w:tcPr>
            <w:tcW w:w="2252" w:type="dxa"/>
            <w:gridSpan w:val="2"/>
            <w:hideMark/>
          </w:tcPr>
          <w:p w:rsidR="00950F11" w:rsidRDefault="00950F11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678" w:type="dxa"/>
            <w:gridSpan w:val="2"/>
            <w:hideMark/>
          </w:tcPr>
          <w:p w:rsidR="00950F11" w:rsidRDefault="00950F11">
            <w:r>
              <w:t>ITU-T SG13 Meeting (Geneva , 7-18 July 2014)</w:t>
            </w:r>
          </w:p>
        </w:tc>
      </w:tr>
      <w:tr w:rsidR="00950F11" w:rsidTr="006B674C">
        <w:trPr>
          <w:cantSplit/>
          <w:trHeight w:val="357"/>
        </w:trPr>
        <w:tc>
          <w:tcPr>
            <w:tcW w:w="22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0F11" w:rsidRDefault="00950F11">
            <w:r>
              <w:rPr>
                <w:b/>
              </w:rPr>
              <w:t>Deadline: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0F11" w:rsidRDefault="00950F11">
            <w:r>
              <w:t>-</w:t>
            </w:r>
          </w:p>
        </w:tc>
      </w:tr>
      <w:tr w:rsidR="00950F11" w:rsidTr="006B674C">
        <w:trPr>
          <w:trHeight w:val="204"/>
        </w:trPr>
        <w:tc>
          <w:tcPr>
            <w:tcW w:w="22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0F11" w:rsidRDefault="00950F1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Contact: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0F11" w:rsidRDefault="00950F11" w:rsidP="006B674C">
            <w:r>
              <w:t xml:space="preserve">Jamil </w:t>
            </w:r>
            <w:proofErr w:type="spellStart"/>
            <w:r>
              <w:t>Chawki</w:t>
            </w:r>
            <w:proofErr w:type="spellEnd"/>
          </w:p>
        </w:tc>
        <w:tc>
          <w:tcPr>
            <w:tcW w:w="470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0F11" w:rsidRDefault="00950F11" w:rsidP="006B674C">
            <w:r>
              <w:t xml:space="preserve">Email: </w:t>
            </w:r>
            <w:hyperlink r:id="rId9" w:history="1">
              <w:r w:rsidR="006B674C" w:rsidRPr="004328CF">
                <w:rPr>
                  <w:rStyle w:val="Hyperlink"/>
                </w:rPr>
                <w:t>jamil.chawki@orange.com</w:t>
              </w:r>
            </w:hyperlink>
            <w:r w:rsidR="006B674C">
              <w:t xml:space="preserve"> </w:t>
            </w:r>
          </w:p>
        </w:tc>
      </w:tr>
      <w:tr w:rsidR="00950F11" w:rsidTr="006B674C">
        <w:trPr>
          <w:trHeight w:val="204"/>
        </w:trPr>
        <w:tc>
          <w:tcPr>
            <w:tcW w:w="22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0F11" w:rsidRDefault="00950F1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Contact: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0F11" w:rsidRDefault="00950F11" w:rsidP="006B674C">
            <w:r>
              <w:t>Mark Jeffrey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0F11" w:rsidRDefault="00950F11" w:rsidP="006B674C">
            <w:r>
              <w:t xml:space="preserve">Email: </w:t>
            </w:r>
            <w:hyperlink r:id="rId10" w:history="1">
              <w:r w:rsidR="006B674C" w:rsidRPr="004328CF">
                <w:rPr>
                  <w:rStyle w:val="Hyperlink"/>
                </w:rPr>
                <w:t>mark.jeffrey@microsoft.com</w:t>
              </w:r>
            </w:hyperlink>
            <w:r w:rsidR="006B674C">
              <w:t xml:space="preserve"> </w:t>
            </w:r>
          </w:p>
        </w:tc>
      </w:tr>
    </w:tbl>
    <w:p w:rsidR="00950F11" w:rsidRDefault="00950F11" w:rsidP="00950F11"/>
    <w:p w:rsidR="00950F11" w:rsidRDefault="00950F11" w:rsidP="00950F11">
      <w:pPr>
        <w:spacing w:before="0"/>
        <w:jc w:val="center"/>
      </w:pPr>
    </w:p>
    <w:p w:rsidR="00950F11" w:rsidRDefault="00950F11" w:rsidP="00950F11">
      <w:pPr>
        <w:jc w:val="right"/>
      </w:pPr>
      <w:r>
        <w:br w:type="page"/>
      </w: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7"/>
        <w:gridCol w:w="200"/>
        <w:gridCol w:w="563"/>
        <w:gridCol w:w="2778"/>
        <w:gridCol w:w="476"/>
        <w:gridCol w:w="552"/>
        <w:gridCol w:w="563"/>
        <w:gridCol w:w="3327"/>
        <w:gridCol w:w="57"/>
      </w:tblGrid>
      <w:tr w:rsidR="009C4F44" w:rsidRPr="009C4F44" w:rsidTr="009C4F44">
        <w:trPr>
          <w:gridAfter w:val="1"/>
          <w:wAfter w:w="57" w:type="dxa"/>
          <w:cantSplit/>
        </w:trPr>
        <w:tc>
          <w:tcPr>
            <w:tcW w:w="1407" w:type="dxa"/>
            <w:vMerge w:val="restart"/>
          </w:tcPr>
          <w:p w:rsidR="009C4F44" w:rsidRPr="009C4F44" w:rsidRDefault="00A306F8" w:rsidP="009C4F44">
            <w:r w:rsidRPr="009C4F44">
              <w:rPr>
                <w:b/>
                <w:noProof/>
                <w:sz w:val="36"/>
                <w:lang w:eastAsia="en-GB"/>
              </w:rPr>
              <w:lastRenderedPageBreak/>
              <w:drawing>
                <wp:inline distT="0" distB="0" distL="0" distR="0">
                  <wp:extent cx="771525" cy="838200"/>
                  <wp:effectExtent l="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  <w:gridSpan w:val="6"/>
          </w:tcPr>
          <w:p w:rsidR="009C4F44" w:rsidRPr="009C4F44" w:rsidRDefault="009C4F44" w:rsidP="009C4F44">
            <w:pPr>
              <w:rPr>
                <w:sz w:val="20"/>
              </w:rPr>
            </w:pPr>
            <w:r w:rsidRPr="009C4F44">
              <w:rPr>
                <w:sz w:val="20"/>
              </w:rPr>
              <w:t>INTERNATIONAL TELECOMMUNICATION UNION</w:t>
            </w:r>
          </w:p>
        </w:tc>
        <w:tc>
          <w:tcPr>
            <w:tcW w:w="3327" w:type="dxa"/>
          </w:tcPr>
          <w:p w:rsidR="009C4F44" w:rsidRPr="009C4F44" w:rsidRDefault="009C4F44" w:rsidP="009C4F44">
            <w:pPr>
              <w:pStyle w:val="Docnumber"/>
              <w:rPr>
                <w:sz w:val="28"/>
              </w:rPr>
            </w:pPr>
            <w:r>
              <w:rPr>
                <w:sz w:val="28"/>
              </w:rPr>
              <w:t>COM 13 – LS 078 – E</w:t>
            </w:r>
          </w:p>
        </w:tc>
      </w:tr>
      <w:tr w:rsidR="009C4F44" w:rsidRPr="009C4F44" w:rsidTr="009C4F44">
        <w:trPr>
          <w:gridAfter w:val="1"/>
          <w:wAfter w:w="57" w:type="dxa"/>
          <w:cantSplit/>
          <w:trHeight w:val="355"/>
        </w:trPr>
        <w:tc>
          <w:tcPr>
            <w:tcW w:w="1407" w:type="dxa"/>
            <w:vMerge/>
          </w:tcPr>
          <w:p w:rsidR="009C4F44" w:rsidRPr="009C4F44" w:rsidRDefault="009C4F44" w:rsidP="009C4F44">
            <w:bookmarkStart w:id="5" w:name="ddate" w:colFirst="2" w:colLast="2"/>
            <w:bookmarkEnd w:id="0"/>
          </w:p>
        </w:tc>
        <w:tc>
          <w:tcPr>
            <w:tcW w:w="4017" w:type="dxa"/>
            <w:gridSpan w:val="4"/>
            <w:vMerge w:val="restart"/>
          </w:tcPr>
          <w:p w:rsidR="009C4F44" w:rsidRPr="009C4F44" w:rsidRDefault="009C4F44" w:rsidP="009C4F44">
            <w:pPr>
              <w:rPr>
                <w:b/>
                <w:bCs/>
                <w:sz w:val="26"/>
              </w:rPr>
            </w:pPr>
            <w:r w:rsidRPr="009C4F44">
              <w:rPr>
                <w:b/>
                <w:bCs/>
                <w:sz w:val="26"/>
              </w:rPr>
              <w:t>TELECOMMUNICATION</w:t>
            </w:r>
            <w:r w:rsidRPr="009C4F44">
              <w:rPr>
                <w:b/>
                <w:bCs/>
                <w:sz w:val="26"/>
              </w:rPr>
              <w:br/>
              <w:t>STANDARDIZATION SECTOR</w:t>
            </w:r>
          </w:p>
          <w:p w:rsidR="009C4F44" w:rsidRPr="009C4F44" w:rsidRDefault="009C4F44" w:rsidP="009C4F44">
            <w:pPr>
              <w:rPr>
                <w:smallCaps/>
                <w:sz w:val="20"/>
              </w:rPr>
            </w:pPr>
            <w:r w:rsidRPr="009C4F44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2013-2016</w:t>
            </w:r>
          </w:p>
        </w:tc>
        <w:tc>
          <w:tcPr>
            <w:tcW w:w="4442" w:type="dxa"/>
            <w:gridSpan w:val="3"/>
          </w:tcPr>
          <w:p w:rsidR="009C4F44" w:rsidRPr="009C4F44" w:rsidRDefault="009C4F44" w:rsidP="009C4F44">
            <w:pPr>
              <w:jc w:val="right"/>
              <w:rPr>
                <w:b/>
                <w:bCs/>
              </w:rPr>
            </w:pPr>
          </w:p>
        </w:tc>
      </w:tr>
      <w:tr w:rsidR="009C4F44" w:rsidRPr="009C4F44" w:rsidTr="009C4F44">
        <w:trPr>
          <w:gridAfter w:val="1"/>
          <w:wAfter w:w="57" w:type="dxa"/>
          <w:cantSplit/>
          <w:trHeight w:val="780"/>
        </w:trPr>
        <w:tc>
          <w:tcPr>
            <w:tcW w:w="1407" w:type="dxa"/>
            <w:vMerge/>
            <w:tcBorders>
              <w:bottom w:val="single" w:sz="12" w:space="0" w:color="auto"/>
            </w:tcBorders>
          </w:tcPr>
          <w:p w:rsidR="009C4F44" w:rsidRPr="009C4F44" w:rsidRDefault="009C4F44" w:rsidP="009C4F44">
            <w:bookmarkStart w:id="6" w:name="dorlang" w:colFirst="2" w:colLast="2"/>
            <w:bookmarkEnd w:id="5"/>
          </w:p>
        </w:tc>
        <w:tc>
          <w:tcPr>
            <w:tcW w:w="4017" w:type="dxa"/>
            <w:gridSpan w:val="4"/>
            <w:vMerge/>
            <w:tcBorders>
              <w:bottom w:val="single" w:sz="12" w:space="0" w:color="auto"/>
            </w:tcBorders>
          </w:tcPr>
          <w:p w:rsidR="009C4F44" w:rsidRPr="009C4F44" w:rsidRDefault="009C4F44" w:rsidP="009C4F44">
            <w:pPr>
              <w:rPr>
                <w:b/>
                <w:bCs/>
                <w:sz w:val="26"/>
              </w:rPr>
            </w:pPr>
          </w:p>
        </w:tc>
        <w:tc>
          <w:tcPr>
            <w:tcW w:w="4442" w:type="dxa"/>
            <w:gridSpan w:val="3"/>
            <w:tcBorders>
              <w:bottom w:val="single" w:sz="12" w:space="0" w:color="auto"/>
            </w:tcBorders>
            <w:vAlign w:val="center"/>
          </w:tcPr>
          <w:p w:rsidR="009C4F44" w:rsidRDefault="009C4F44" w:rsidP="009C4F44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9C4F44" w:rsidRPr="009C4F44" w:rsidRDefault="009C4F44" w:rsidP="009C4F44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9C4F44" w:rsidRPr="009C4F44" w:rsidTr="009C4F44">
        <w:trPr>
          <w:gridAfter w:val="1"/>
          <w:wAfter w:w="57" w:type="dxa"/>
          <w:cantSplit/>
          <w:trHeight w:val="357"/>
        </w:trPr>
        <w:tc>
          <w:tcPr>
            <w:tcW w:w="1607" w:type="dxa"/>
            <w:gridSpan w:val="2"/>
          </w:tcPr>
          <w:p w:rsidR="009C4F44" w:rsidRPr="009C4F44" w:rsidRDefault="009C4F44" w:rsidP="009C4F44">
            <w:pPr>
              <w:rPr>
                <w:b/>
                <w:bCs/>
              </w:rPr>
            </w:pPr>
            <w:bookmarkStart w:id="7" w:name="dmeeting" w:colFirst="2" w:colLast="2"/>
            <w:bookmarkStart w:id="8" w:name="dbluepink" w:colFirst="1" w:colLast="1"/>
            <w:bookmarkEnd w:id="6"/>
            <w:r w:rsidRPr="009C4F44">
              <w:rPr>
                <w:b/>
                <w:bCs/>
              </w:rPr>
              <w:t>Question(s):</w:t>
            </w:r>
          </w:p>
        </w:tc>
        <w:tc>
          <w:tcPr>
            <w:tcW w:w="3341" w:type="dxa"/>
            <w:gridSpan w:val="2"/>
          </w:tcPr>
          <w:p w:rsidR="009C4F44" w:rsidRPr="009C4F44" w:rsidRDefault="009C4F44" w:rsidP="009C4F44">
            <w:r w:rsidRPr="009C4F44">
              <w:t>19</w:t>
            </w:r>
            <w:r>
              <w:t>/1</w:t>
            </w:r>
            <w:r w:rsidR="003412EA">
              <w:t>3</w:t>
            </w:r>
          </w:p>
        </w:tc>
        <w:tc>
          <w:tcPr>
            <w:tcW w:w="4918" w:type="dxa"/>
            <w:gridSpan w:val="4"/>
          </w:tcPr>
          <w:p w:rsidR="009C4F44" w:rsidRPr="009C4F44" w:rsidRDefault="009C4F44" w:rsidP="009C4F44">
            <w:pPr>
              <w:jc w:val="right"/>
            </w:pPr>
          </w:p>
        </w:tc>
      </w:tr>
      <w:tr w:rsidR="009C4F44" w:rsidRPr="009C4F44" w:rsidTr="009C4F44">
        <w:trPr>
          <w:gridAfter w:val="1"/>
          <w:wAfter w:w="57" w:type="dxa"/>
          <w:cantSplit/>
          <w:trHeight w:val="357"/>
        </w:trPr>
        <w:tc>
          <w:tcPr>
            <w:tcW w:w="9866" w:type="dxa"/>
            <w:gridSpan w:val="8"/>
          </w:tcPr>
          <w:p w:rsidR="009C4F44" w:rsidRPr="009C4F44" w:rsidRDefault="007C0FEF" w:rsidP="009C4F44">
            <w:pPr>
              <w:jc w:val="center"/>
              <w:rPr>
                <w:b/>
                <w:bCs/>
              </w:rPr>
            </w:pPr>
            <w:bookmarkStart w:id="9" w:name="dtitle" w:colFirst="0" w:colLast="0"/>
            <w:bookmarkEnd w:id="7"/>
            <w:bookmarkEnd w:id="8"/>
            <w:r w:rsidRPr="000F6347">
              <w:rPr>
                <w:b/>
                <w:bCs/>
              </w:rPr>
              <w:t xml:space="preserve">Ref.: TD </w:t>
            </w:r>
            <w:r>
              <w:rPr>
                <w:b/>
                <w:bCs/>
              </w:rPr>
              <w:t>136</w:t>
            </w:r>
            <w:r w:rsidRPr="000F6347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PLEN</w:t>
            </w:r>
            <w:r w:rsidRPr="000F6347">
              <w:rPr>
                <w:b/>
                <w:bCs/>
              </w:rPr>
              <w:t>/13)</w:t>
            </w:r>
            <w:r>
              <w:rPr>
                <w:b/>
                <w:bCs/>
              </w:rPr>
              <w:t xml:space="preserve"> Annex 2</w:t>
            </w:r>
          </w:p>
        </w:tc>
      </w:tr>
      <w:tr w:rsidR="009C4F44" w:rsidRPr="009C4F44" w:rsidTr="009C4F44">
        <w:trPr>
          <w:gridAfter w:val="1"/>
          <w:wAfter w:w="57" w:type="dxa"/>
          <w:cantSplit/>
          <w:trHeight w:val="357"/>
        </w:trPr>
        <w:tc>
          <w:tcPr>
            <w:tcW w:w="1607" w:type="dxa"/>
            <w:gridSpan w:val="2"/>
          </w:tcPr>
          <w:p w:rsidR="009C4F44" w:rsidRPr="009C4F44" w:rsidRDefault="009C4F44" w:rsidP="009C4F44">
            <w:pPr>
              <w:rPr>
                <w:b/>
                <w:bCs/>
              </w:rPr>
            </w:pPr>
            <w:bookmarkStart w:id="10" w:name="dsource" w:colFirst="1" w:colLast="1"/>
            <w:bookmarkEnd w:id="9"/>
            <w:r w:rsidRPr="009C4F44">
              <w:rPr>
                <w:b/>
                <w:bCs/>
              </w:rPr>
              <w:t>Source:</w:t>
            </w:r>
          </w:p>
        </w:tc>
        <w:tc>
          <w:tcPr>
            <w:tcW w:w="8259" w:type="dxa"/>
            <w:gridSpan w:val="6"/>
          </w:tcPr>
          <w:p w:rsidR="009C4F44" w:rsidRPr="00C04B7F" w:rsidRDefault="009C4F44" w:rsidP="00D11F43">
            <w:r>
              <w:t>ITU-T Study Group 13</w:t>
            </w:r>
          </w:p>
        </w:tc>
      </w:tr>
      <w:tr w:rsidR="009C4F44" w:rsidRPr="009C4F44" w:rsidTr="009C4F44">
        <w:trPr>
          <w:gridAfter w:val="1"/>
          <w:wAfter w:w="57" w:type="dxa"/>
          <w:cantSplit/>
          <w:trHeight w:val="357"/>
        </w:trPr>
        <w:tc>
          <w:tcPr>
            <w:tcW w:w="1607" w:type="dxa"/>
            <w:gridSpan w:val="2"/>
            <w:tcBorders>
              <w:bottom w:val="single" w:sz="12" w:space="0" w:color="auto"/>
            </w:tcBorders>
          </w:tcPr>
          <w:p w:rsidR="009C4F44" w:rsidRPr="009C4F44" w:rsidRDefault="009C4F44" w:rsidP="009C4F44">
            <w:pPr>
              <w:spacing w:after="120"/>
            </w:pPr>
            <w:bookmarkStart w:id="11" w:name="dtitle1" w:colFirst="1" w:colLast="1"/>
            <w:bookmarkEnd w:id="10"/>
            <w:r w:rsidRPr="009C4F44">
              <w:rPr>
                <w:b/>
                <w:bCs/>
              </w:rPr>
              <w:t>Title:</w:t>
            </w:r>
          </w:p>
        </w:tc>
        <w:tc>
          <w:tcPr>
            <w:tcW w:w="8259" w:type="dxa"/>
            <w:gridSpan w:val="6"/>
            <w:tcBorders>
              <w:bottom w:val="single" w:sz="12" w:space="0" w:color="auto"/>
            </w:tcBorders>
          </w:tcPr>
          <w:p w:rsidR="009C4F44" w:rsidRPr="009C4F44" w:rsidRDefault="007C0FEF" w:rsidP="009C4F44">
            <w:pPr>
              <w:spacing w:after="120"/>
            </w:pPr>
            <w:r>
              <w:t>LS on f</w:t>
            </w:r>
            <w:r w:rsidR="009C4F44" w:rsidRPr="009C4F44">
              <w:t>ormation of the JRG CCM</w:t>
            </w:r>
          </w:p>
        </w:tc>
      </w:tr>
      <w:bookmarkEnd w:id="1"/>
      <w:bookmarkEnd w:id="11"/>
      <w:tr w:rsidR="004619EF" w:rsidTr="00A819AB">
        <w:trPr>
          <w:cantSplit/>
          <w:trHeight w:val="357"/>
        </w:trPr>
        <w:tc>
          <w:tcPr>
            <w:tcW w:w="9923" w:type="dxa"/>
            <w:gridSpan w:val="9"/>
            <w:tcBorders>
              <w:top w:val="single" w:sz="12" w:space="0" w:color="auto"/>
            </w:tcBorders>
          </w:tcPr>
          <w:p w:rsidR="004619EF" w:rsidRDefault="004619EF" w:rsidP="00A819A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4619EF" w:rsidTr="009C4F44">
        <w:trPr>
          <w:cantSplit/>
          <w:trHeight w:val="357"/>
        </w:trPr>
        <w:tc>
          <w:tcPr>
            <w:tcW w:w="2170" w:type="dxa"/>
            <w:gridSpan w:val="3"/>
          </w:tcPr>
          <w:p w:rsidR="004619EF" w:rsidRPr="003869CD" w:rsidRDefault="004619EF" w:rsidP="00A819A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53" w:type="dxa"/>
            <w:gridSpan w:val="6"/>
          </w:tcPr>
          <w:p w:rsidR="004619EF" w:rsidRPr="009C4F44" w:rsidRDefault="009C4F44" w:rsidP="00A819AB">
            <w:pPr>
              <w:pStyle w:val="LSForActio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4619EF" w:rsidTr="009C4F44">
        <w:trPr>
          <w:cantSplit/>
          <w:trHeight w:val="357"/>
        </w:trPr>
        <w:tc>
          <w:tcPr>
            <w:tcW w:w="2170" w:type="dxa"/>
            <w:gridSpan w:val="3"/>
          </w:tcPr>
          <w:p w:rsidR="004619EF" w:rsidRPr="003869CD" w:rsidRDefault="004619EF" w:rsidP="00A819A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53" w:type="dxa"/>
            <w:gridSpan w:val="6"/>
          </w:tcPr>
          <w:p w:rsidR="004619EF" w:rsidRPr="009C4F44" w:rsidRDefault="009C4F44" w:rsidP="00A819AB">
            <w:pPr>
              <w:pStyle w:val="LSForCommen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4619EF" w:rsidRPr="009C4F44" w:rsidTr="009C4F44">
        <w:trPr>
          <w:cantSplit/>
          <w:trHeight w:val="357"/>
        </w:trPr>
        <w:tc>
          <w:tcPr>
            <w:tcW w:w="2170" w:type="dxa"/>
            <w:gridSpan w:val="3"/>
          </w:tcPr>
          <w:p w:rsidR="004619EF" w:rsidRPr="003869CD" w:rsidRDefault="004619EF" w:rsidP="00A819A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53" w:type="dxa"/>
            <w:gridSpan w:val="6"/>
          </w:tcPr>
          <w:p w:rsidR="004619EF" w:rsidRPr="009C4F44" w:rsidRDefault="009C4F44" w:rsidP="009C4F44">
            <w:pPr>
              <w:pStyle w:val="LSForInfo"/>
              <w:rPr>
                <w:b w:val="0"/>
                <w:bCs w:val="0"/>
                <w:lang w:val="fr-CH"/>
              </w:rPr>
            </w:pPr>
            <w:r w:rsidRPr="009C4F44">
              <w:rPr>
                <w:b w:val="0"/>
                <w:bCs w:val="0"/>
                <w:lang w:val="fr-CH"/>
              </w:rPr>
              <w:t>ITU-T SG</w:t>
            </w:r>
            <w:r w:rsidR="00697A89" w:rsidRPr="009C4F44">
              <w:rPr>
                <w:b w:val="0"/>
                <w:bCs w:val="0"/>
                <w:lang w:val="fr-CH"/>
              </w:rPr>
              <w:t>2, JCA</w:t>
            </w:r>
            <w:r>
              <w:rPr>
                <w:b w:val="0"/>
                <w:bCs w:val="0"/>
                <w:lang w:val="fr-CH"/>
              </w:rPr>
              <w:t>-</w:t>
            </w:r>
            <w:r w:rsidR="00697A89" w:rsidRPr="009C4F44">
              <w:rPr>
                <w:b w:val="0"/>
                <w:bCs w:val="0"/>
                <w:lang w:val="fr-CH"/>
              </w:rPr>
              <w:t>Cloud</w:t>
            </w:r>
          </w:p>
        </w:tc>
      </w:tr>
      <w:tr w:rsidR="004619EF" w:rsidTr="009C4F44">
        <w:trPr>
          <w:cantSplit/>
          <w:trHeight w:val="357"/>
        </w:trPr>
        <w:tc>
          <w:tcPr>
            <w:tcW w:w="2170" w:type="dxa"/>
            <w:gridSpan w:val="3"/>
          </w:tcPr>
          <w:p w:rsidR="004619EF" w:rsidRDefault="004619EF" w:rsidP="00A819AB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53" w:type="dxa"/>
            <w:gridSpan w:val="6"/>
          </w:tcPr>
          <w:p w:rsidR="004619EF" w:rsidRPr="009C4F44" w:rsidRDefault="009C4F44" w:rsidP="00210DCF">
            <w:r w:rsidRPr="00C04B7F">
              <w:t>ITU-T SG13 Meeting (Geneva , 7-18 July 2014)</w:t>
            </w:r>
          </w:p>
        </w:tc>
      </w:tr>
      <w:tr w:rsidR="004619EF" w:rsidTr="009C4F44">
        <w:trPr>
          <w:cantSplit/>
          <w:trHeight w:val="357"/>
        </w:trPr>
        <w:tc>
          <w:tcPr>
            <w:tcW w:w="2170" w:type="dxa"/>
            <w:gridSpan w:val="3"/>
            <w:tcBorders>
              <w:bottom w:val="single" w:sz="12" w:space="0" w:color="auto"/>
            </w:tcBorders>
          </w:tcPr>
          <w:p w:rsidR="004619EF" w:rsidRDefault="004619EF" w:rsidP="00A819AB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53" w:type="dxa"/>
            <w:gridSpan w:val="6"/>
            <w:tcBorders>
              <w:bottom w:val="single" w:sz="12" w:space="0" w:color="auto"/>
            </w:tcBorders>
          </w:tcPr>
          <w:p w:rsidR="004619EF" w:rsidRPr="009C4F44" w:rsidRDefault="009C4F44" w:rsidP="00A819AB">
            <w:pPr>
              <w:pStyle w:val="LSDead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C4F44" w:rsidTr="009C4F44">
        <w:trPr>
          <w:cantSplit/>
          <w:trHeight w:val="204"/>
        </w:trPr>
        <w:tc>
          <w:tcPr>
            <w:tcW w:w="1607" w:type="dxa"/>
            <w:gridSpan w:val="2"/>
            <w:tcBorders>
              <w:top w:val="single" w:sz="12" w:space="0" w:color="auto"/>
            </w:tcBorders>
          </w:tcPr>
          <w:p w:rsidR="009C4F44" w:rsidRPr="003F2B5B" w:rsidRDefault="009C4F44" w:rsidP="00D11F43">
            <w:pPr>
              <w:rPr>
                <w:b/>
                <w:bCs/>
                <w:szCs w:val="24"/>
              </w:rPr>
            </w:pPr>
            <w:r w:rsidRPr="003F2B5B">
              <w:rPr>
                <w:b/>
                <w:bCs/>
                <w:szCs w:val="24"/>
              </w:rPr>
              <w:t>Contact:</w:t>
            </w:r>
          </w:p>
        </w:tc>
        <w:tc>
          <w:tcPr>
            <w:tcW w:w="4369" w:type="dxa"/>
            <w:gridSpan w:val="4"/>
            <w:tcBorders>
              <w:top w:val="single" w:sz="12" w:space="0" w:color="auto"/>
            </w:tcBorders>
          </w:tcPr>
          <w:p w:rsidR="009C4F44" w:rsidRPr="003F2B5B" w:rsidRDefault="009C4F44" w:rsidP="00D11F43">
            <w:pPr>
              <w:rPr>
                <w:szCs w:val="24"/>
              </w:rPr>
            </w:pPr>
            <w:r w:rsidRPr="003F2B5B">
              <w:rPr>
                <w:szCs w:val="24"/>
              </w:rPr>
              <w:t xml:space="preserve">Jamil </w:t>
            </w:r>
            <w:proofErr w:type="spellStart"/>
            <w:r w:rsidRPr="003F2B5B">
              <w:rPr>
                <w:szCs w:val="24"/>
              </w:rPr>
              <w:t>Chawki</w:t>
            </w:r>
            <w:proofErr w:type="spellEnd"/>
          </w:p>
        </w:tc>
        <w:tc>
          <w:tcPr>
            <w:tcW w:w="3947" w:type="dxa"/>
            <w:gridSpan w:val="3"/>
            <w:tcBorders>
              <w:top w:val="single" w:sz="12" w:space="0" w:color="auto"/>
            </w:tcBorders>
          </w:tcPr>
          <w:p w:rsidR="009C4F44" w:rsidRPr="003F2B5B" w:rsidRDefault="009C4F44" w:rsidP="00D11F43">
            <w:pPr>
              <w:rPr>
                <w:szCs w:val="24"/>
              </w:rPr>
            </w:pPr>
            <w:r w:rsidRPr="003F2B5B">
              <w:rPr>
                <w:szCs w:val="24"/>
              </w:rPr>
              <w:t xml:space="preserve">Email: </w:t>
            </w:r>
            <w:hyperlink r:id="rId12" w:history="1">
              <w:r w:rsidRPr="003F2B5B">
                <w:rPr>
                  <w:rStyle w:val="Hyperlink"/>
                  <w:szCs w:val="24"/>
                </w:rPr>
                <w:t>jamil.chawki@orange.com</w:t>
              </w:r>
            </w:hyperlink>
            <w:r w:rsidRPr="003F2B5B">
              <w:rPr>
                <w:szCs w:val="24"/>
              </w:rPr>
              <w:t xml:space="preserve"> </w:t>
            </w:r>
          </w:p>
        </w:tc>
      </w:tr>
      <w:tr w:rsidR="009C4F44" w:rsidTr="009C4F44">
        <w:trPr>
          <w:cantSplit/>
          <w:trHeight w:val="204"/>
        </w:trPr>
        <w:tc>
          <w:tcPr>
            <w:tcW w:w="1607" w:type="dxa"/>
            <w:gridSpan w:val="2"/>
            <w:tcBorders>
              <w:top w:val="single" w:sz="12" w:space="0" w:color="auto"/>
            </w:tcBorders>
          </w:tcPr>
          <w:p w:rsidR="009C4F44" w:rsidRPr="003F2B5B" w:rsidRDefault="009C4F44" w:rsidP="00D11F43">
            <w:pPr>
              <w:rPr>
                <w:b/>
                <w:bCs/>
                <w:szCs w:val="24"/>
                <w:lang w:val="fr-CH"/>
              </w:rPr>
            </w:pPr>
            <w:r w:rsidRPr="003F2B5B">
              <w:rPr>
                <w:b/>
                <w:bCs/>
                <w:szCs w:val="24"/>
                <w:lang w:val="fr-CH"/>
              </w:rPr>
              <w:t>Contact:</w:t>
            </w:r>
          </w:p>
        </w:tc>
        <w:tc>
          <w:tcPr>
            <w:tcW w:w="4369" w:type="dxa"/>
            <w:gridSpan w:val="4"/>
            <w:tcBorders>
              <w:top w:val="single" w:sz="12" w:space="0" w:color="auto"/>
            </w:tcBorders>
          </w:tcPr>
          <w:p w:rsidR="009C4F44" w:rsidRPr="003F2B5B" w:rsidRDefault="009C4F44" w:rsidP="00D11F43">
            <w:pPr>
              <w:rPr>
                <w:szCs w:val="24"/>
              </w:rPr>
            </w:pPr>
            <w:r w:rsidRPr="003F2B5B">
              <w:rPr>
                <w:szCs w:val="24"/>
              </w:rPr>
              <w:t>Mark Jeffrey</w:t>
            </w:r>
          </w:p>
        </w:tc>
        <w:tc>
          <w:tcPr>
            <w:tcW w:w="3947" w:type="dxa"/>
            <w:gridSpan w:val="3"/>
            <w:tcBorders>
              <w:top w:val="single" w:sz="12" w:space="0" w:color="auto"/>
            </w:tcBorders>
          </w:tcPr>
          <w:p w:rsidR="009C4F44" w:rsidRPr="003F2B5B" w:rsidRDefault="009C4F44" w:rsidP="00D11F43">
            <w:pPr>
              <w:rPr>
                <w:szCs w:val="24"/>
              </w:rPr>
            </w:pPr>
            <w:r w:rsidRPr="003F2B5B">
              <w:rPr>
                <w:szCs w:val="24"/>
              </w:rPr>
              <w:t xml:space="preserve">Email: </w:t>
            </w:r>
            <w:hyperlink r:id="rId13" w:history="1">
              <w:r w:rsidRPr="003F2B5B">
                <w:rPr>
                  <w:rStyle w:val="Hyperlink"/>
                  <w:szCs w:val="24"/>
                </w:rPr>
                <w:t>mark.jeffrey@microsoft.com</w:t>
              </w:r>
            </w:hyperlink>
            <w:r w:rsidRPr="003F2B5B">
              <w:rPr>
                <w:szCs w:val="24"/>
              </w:rPr>
              <w:t xml:space="preserve"> </w:t>
            </w:r>
          </w:p>
        </w:tc>
      </w:tr>
      <w:tr w:rsidR="004619EF" w:rsidTr="00A819AB">
        <w:trPr>
          <w:cantSplit/>
          <w:trHeight w:val="204"/>
        </w:trPr>
        <w:tc>
          <w:tcPr>
            <w:tcW w:w="9923" w:type="dxa"/>
            <w:gridSpan w:val="9"/>
            <w:tcBorders>
              <w:top w:val="single" w:sz="12" w:space="0" w:color="auto"/>
            </w:tcBorders>
          </w:tcPr>
          <w:p w:rsidR="004619EF" w:rsidRDefault="004619EF" w:rsidP="00A819AB">
            <w:pPr>
              <w:spacing w:before="0"/>
              <w:rPr>
                <w:sz w:val="18"/>
              </w:rPr>
            </w:pPr>
          </w:p>
        </w:tc>
      </w:tr>
    </w:tbl>
    <w:p w:rsidR="004619EF" w:rsidRDefault="009C4F44" w:rsidP="007C0FEF">
      <w:pPr>
        <w:pStyle w:val="NormalWeb"/>
        <w:spacing w:before="360" w:beforeAutospacing="0" w:after="0" w:afterAutospacing="0"/>
      </w:pPr>
      <w:r>
        <w:t xml:space="preserve">ITU-T </w:t>
      </w:r>
      <w:r w:rsidR="00697A89">
        <w:t>SG</w:t>
      </w:r>
      <w:r w:rsidR="004619EF">
        <w:t>13 greets S</w:t>
      </w:r>
      <w:r w:rsidR="00697A89">
        <w:t>G</w:t>
      </w:r>
      <w:r w:rsidR="004619EF">
        <w:t>2 and thanks you for your liaison proposing terms of reference and other information for the fo</w:t>
      </w:r>
      <w:r w:rsidR="00697A89">
        <w:t>rmation of a joint Rapporteurs G</w:t>
      </w:r>
      <w:r w:rsidR="004619EF">
        <w:t>roup on Cloud Computing Management</w:t>
      </w:r>
      <w:r w:rsidR="00697A89">
        <w:t xml:space="preserve"> (JRG CCM)</w:t>
      </w:r>
      <w:r w:rsidR="004619EF">
        <w:t>.</w:t>
      </w:r>
    </w:p>
    <w:p w:rsidR="004619EF" w:rsidRDefault="00697A89" w:rsidP="004619EF">
      <w:r>
        <w:t>SG</w:t>
      </w:r>
      <w:r w:rsidR="004619EF">
        <w:t>13 is pleased inform you that our opening plenary session accepted the proposed Ter</w:t>
      </w:r>
      <w:r>
        <w:t xml:space="preserve">ms of Reference for the JRG </w:t>
      </w:r>
      <w:r w:rsidR="004619EF">
        <w:t>CCM unchanged.</w:t>
      </w:r>
    </w:p>
    <w:p w:rsidR="004619EF" w:rsidRDefault="00697A89" w:rsidP="004619EF">
      <w:r>
        <w:t xml:space="preserve">As such, the JRG </w:t>
      </w:r>
      <w:r w:rsidR="004619EF">
        <w:t xml:space="preserve">CCM is formed exactly as you proposed. The TSB has provided an email reflector for the new group at </w:t>
      </w:r>
      <w:hyperlink r:id="rId14" w:history="1">
        <w:r w:rsidR="004619EF" w:rsidRPr="00695B62">
          <w:rPr>
            <w:rStyle w:val="Hyperlink"/>
          </w:rPr>
          <w:t>jrg-ccm@lists.itu.int</w:t>
        </w:r>
      </w:hyperlink>
      <w:r w:rsidR="004619EF">
        <w:t>.</w:t>
      </w:r>
    </w:p>
    <w:p w:rsidR="004619EF" w:rsidRPr="008A2C9E" w:rsidRDefault="00697A89" w:rsidP="004619EF">
      <w:r>
        <w:t xml:space="preserve">The first meeting of JRG </w:t>
      </w:r>
      <w:r w:rsidR="004619EF">
        <w:t>CCM to</w:t>
      </w:r>
      <w:r>
        <w:t>ok place during our SG</w:t>
      </w:r>
      <w:r w:rsidR="004619EF">
        <w:t xml:space="preserve">13 meeting, and the report of this initial session is available at </w:t>
      </w:r>
      <w:hyperlink r:id="rId15" w:history="1">
        <w:r w:rsidR="004619EF" w:rsidRPr="00695B62">
          <w:rPr>
            <w:rStyle w:val="Hyperlink"/>
          </w:rPr>
          <w:t>http://www.itu.int/md/meetingdoc.asp?lang=en&amp;parent=T13-SG13-140707-TD-WP2-0269</w:t>
        </w:r>
      </w:hyperlink>
      <w:r w:rsidR="004619EF" w:rsidRPr="008A2C9E">
        <w:t>.</w:t>
      </w:r>
    </w:p>
    <w:p w:rsidR="004619EF" w:rsidRDefault="004619EF" w:rsidP="004619EF">
      <w:r w:rsidRPr="008A2C9E">
        <w:t>The meeting was positive and co</w:t>
      </w:r>
      <w:r w:rsidR="00697A89">
        <w:t>nstructive, and the SG</w:t>
      </w:r>
      <w:r w:rsidRPr="008A2C9E">
        <w:t>13 chairman expressed his satisfaction with the level of collaboration and progress already being shown.</w:t>
      </w:r>
    </w:p>
    <w:p w:rsidR="004619EF" w:rsidRDefault="004619EF" w:rsidP="004619EF">
      <w:r>
        <w:t>We look forward to fruitful ongoing collaboration on these topics.</w:t>
      </w:r>
    </w:p>
    <w:p w:rsidR="009C4F44" w:rsidRDefault="009C4F44" w:rsidP="004619EF"/>
    <w:p w:rsidR="00427A5F" w:rsidRDefault="00427A5F" w:rsidP="00427A5F"/>
    <w:p w:rsidR="0049358E" w:rsidRPr="006D01C3" w:rsidRDefault="007416D5" w:rsidP="007416D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Cs w:val="24"/>
        </w:rPr>
      </w:pPr>
      <w:r>
        <w:rPr>
          <w:szCs w:val="24"/>
        </w:rPr>
        <w:t>____________________</w:t>
      </w:r>
    </w:p>
    <w:sectPr w:rsidR="0049358E" w:rsidRPr="006D01C3" w:rsidSect="00950F11">
      <w:headerReference w:type="default" r:id="rId16"/>
      <w:footerReference w:type="first" r:id="rId17"/>
      <w:pgSz w:w="11907" w:h="16840" w:code="9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627" w:rsidRDefault="00023627">
      <w:r>
        <w:separator/>
      </w:r>
    </w:p>
  </w:endnote>
  <w:endnote w:type="continuationSeparator" w:id="0">
    <w:p w:rsidR="00023627" w:rsidRDefault="0002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9C4F44" w:rsidRPr="009C4F44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9C4F44" w:rsidRPr="009C4F44" w:rsidRDefault="009C4F44" w:rsidP="009C4F44">
          <w:pPr>
            <w:spacing w:before="0"/>
            <w:rPr>
              <w:sz w:val="18"/>
            </w:rPr>
          </w:pPr>
          <w:r w:rsidRPr="009C4F44">
            <w:rPr>
              <w:b/>
              <w:bCs/>
              <w:sz w:val="18"/>
            </w:rPr>
            <w:t>Attention:</w:t>
          </w:r>
          <w:r w:rsidRPr="009C4F44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9C4F44" w:rsidRPr="009C4F44" w:rsidRDefault="009C4F44" w:rsidP="009C4F44">
          <w:pPr>
            <w:spacing w:before="0"/>
            <w:rPr>
              <w:sz w:val="18"/>
            </w:rPr>
          </w:pPr>
          <w:r w:rsidRPr="009C4F44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9C4F44" w:rsidRPr="009C4F44" w:rsidRDefault="009C4F44" w:rsidP="009C4F44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627" w:rsidRDefault="00023627">
      <w:r>
        <w:separator/>
      </w:r>
    </w:p>
  </w:footnote>
  <w:footnote w:type="continuationSeparator" w:id="0">
    <w:p w:rsidR="00023627" w:rsidRDefault="00023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70" w:rsidRPr="009C4F44" w:rsidRDefault="009C4F44" w:rsidP="009C4F44">
    <w:pPr>
      <w:pStyle w:val="Header"/>
    </w:pPr>
    <w:r w:rsidRPr="009C4F44">
      <w:t xml:space="preserve">- </w:t>
    </w:r>
    <w:r w:rsidRPr="009C4F44">
      <w:fldChar w:fldCharType="begin"/>
    </w:r>
    <w:r w:rsidRPr="009C4F44">
      <w:instrText xml:space="preserve"> PAGE  \* MERGEFORMAT </w:instrText>
    </w:r>
    <w:r w:rsidRPr="009C4F44">
      <w:fldChar w:fldCharType="separate"/>
    </w:r>
    <w:r w:rsidR="006B674C">
      <w:rPr>
        <w:noProof/>
      </w:rPr>
      <w:t>2</w:t>
    </w:r>
    <w:r w:rsidRPr="009C4F44">
      <w:fldChar w:fldCharType="end"/>
    </w:r>
    <w:r w:rsidRPr="009C4F44">
      <w:t xml:space="preserve"> -</w:t>
    </w:r>
  </w:p>
  <w:p w:rsidR="009C4F44" w:rsidRPr="009C4F44" w:rsidRDefault="006B674C" w:rsidP="009C4F44">
    <w:pPr>
      <w:pStyle w:val="Header"/>
      <w:spacing w:after="240"/>
    </w:pPr>
    <w:r>
      <w:t>Doc 152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2BF5B46"/>
    <w:multiLevelType w:val="hybridMultilevel"/>
    <w:tmpl w:val="AA8E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77B6E"/>
    <w:multiLevelType w:val="hybridMultilevel"/>
    <w:tmpl w:val="17D6EB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2594B08"/>
    <w:multiLevelType w:val="multilevel"/>
    <w:tmpl w:val="6D921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35C5D"/>
    <w:multiLevelType w:val="multilevel"/>
    <w:tmpl w:val="65945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31723"/>
    <w:multiLevelType w:val="hybridMultilevel"/>
    <w:tmpl w:val="9AFC402E"/>
    <w:lvl w:ilvl="0" w:tplc="64C41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C48C2"/>
    <w:multiLevelType w:val="hybridMultilevel"/>
    <w:tmpl w:val="25A8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81C9A"/>
    <w:multiLevelType w:val="hybridMultilevel"/>
    <w:tmpl w:val="E7F685CE"/>
    <w:lvl w:ilvl="0" w:tplc="951AA12E">
      <w:start w:val="2008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A5B205F"/>
    <w:multiLevelType w:val="hybridMultilevel"/>
    <w:tmpl w:val="38684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A2BD0"/>
    <w:multiLevelType w:val="hybridMultilevel"/>
    <w:tmpl w:val="E718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46615"/>
    <w:multiLevelType w:val="hybridMultilevel"/>
    <w:tmpl w:val="DE38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1460D"/>
    <w:multiLevelType w:val="hybridMultilevel"/>
    <w:tmpl w:val="5AE0C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B209F"/>
    <w:multiLevelType w:val="hybridMultilevel"/>
    <w:tmpl w:val="73D2D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74F20"/>
    <w:multiLevelType w:val="multilevel"/>
    <w:tmpl w:val="746A7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892520"/>
    <w:multiLevelType w:val="multilevel"/>
    <w:tmpl w:val="DC984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4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7"/>
  </w:num>
  <w:num w:numId="13">
    <w:abstractNumId w:val="10"/>
  </w:num>
  <w:num w:numId="14">
    <w:abstractNumId w:val="1"/>
  </w:num>
  <w:num w:numId="15">
    <w:abstractNumId w:val="9"/>
  </w:num>
  <w:num w:numId="16">
    <w:abstractNumId w:val="5"/>
  </w:num>
  <w:num w:numId="17">
    <w:abstractNumId w:val="8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0E"/>
    <w:rsid w:val="000011E6"/>
    <w:rsid w:val="0001652D"/>
    <w:rsid w:val="00023627"/>
    <w:rsid w:val="00025D45"/>
    <w:rsid w:val="00033D83"/>
    <w:rsid w:val="000670B3"/>
    <w:rsid w:val="00091C69"/>
    <w:rsid w:val="000A35C4"/>
    <w:rsid w:val="000A690F"/>
    <w:rsid w:val="000B2A2A"/>
    <w:rsid w:val="000C2B11"/>
    <w:rsid w:val="000F19D0"/>
    <w:rsid w:val="0014383F"/>
    <w:rsid w:val="001E3DE3"/>
    <w:rsid w:val="001F751B"/>
    <w:rsid w:val="002029E1"/>
    <w:rsid w:val="00210DCF"/>
    <w:rsid w:val="00237A95"/>
    <w:rsid w:val="0024567F"/>
    <w:rsid w:val="00247A0C"/>
    <w:rsid w:val="00251F9D"/>
    <w:rsid w:val="002828B2"/>
    <w:rsid w:val="002C343B"/>
    <w:rsid w:val="002C58E0"/>
    <w:rsid w:val="002C795B"/>
    <w:rsid w:val="002D2EEB"/>
    <w:rsid w:val="0032147E"/>
    <w:rsid w:val="003412EA"/>
    <w:rsid w:val="00352B70"/>
    <w:rsid w:val="00391993"/>
    <w:rsid w:val="00393F38"/>
    <w:rsid w:val="003A6B3E"/>
    <w:rsid w:val="003B5353"/>
    <w:rsid w:val="003D5093"/>
    <w:rsid w:val="003F45B4"/>
    <w:rsid w:val="004005C1"/>
    <w:rsid w:val="00410A72"/>
    <w:rsid w:val="00427A5F"/>
    <w:rsid w:val="00443434"/>
    <w:rsid w:val="00443443"/>
    <w:rsid w:val="0044441A"/>
    <w:rsid w:val="00444830"/>
    <w:rsid w:val="00455204"/>
    <w:rsid w:val="00456255"/>
    <w:rsid w:val="004619EF"/>
    <w:rsid w:val="00467767"/>
    <w:rsid w:val="00480CA3"/>
    <w:rsid w:val="004872CA"/>
    <w:rsid w:val="0049358E"/>
    <w:rsid w:val="004B7840"/>
    <w:rsid w:val="004B7873"/>
    <w:rsid w:val="004D3870"/>
    <w:rsid w:val="004E00FD"/>
    <w:rsid w:val="00506A51"/>
    <w:rsid w:val="00561EEF"/>
    <w:rsid w:val="0057213A"/>
    <w:rsid w:val="005A2F8E"/>
    <w:rsid w:val="005B4516"/>
    <w:rsid w:val="005D22AD"/>
    <w:rsid w:val="0061633E"/>
    <w:rsid w:val="0067025F"/>
    <w:rsid w:val="00671196"/>
    <w:rsid w:val="006904D5"/>
    <w:rsid w:val="00697A89"/>
    <w:rsid w:val="006B5AD8"/>
    <w:rsid w:val="006B674C"/>
    <w:rsid w:val="006C390E"/>
    <w:rsid w:val="007363FD"/>
    <w:rsid w:val="007416D5"/>
    <w:rsid w:val="00770C0B"/>
    <w:rsid w:val="007B58FA"/>
    <w:rsid w:val="007B7BB5"/>
    <w:rsid w:val="007C0FEF"/>
    <w:rsid w:val="007E5258"/>
    <w:rsid w:val="00812E3C"/>
    <w:rsid w:val="00823755"/>
    <w:rsid w:val="00874B86"/>
    <w:rsid w:val="008B40B3"/>
    <w:rsid w:val="00950994"/>
    <w:rsid w:val="00950F11"/>
    <w:rsid w:val="009A24A3"/>
    <w:rsid w:val="009B192B"/>
    <w:rsid w:val="009C24B5"/>
    <w:rsid w:val="009C4F44"/>
    <w:rsid w:val="009D1C92"/>
    <w:rsid w:val="009F49FB"/>
    <w:rsid w:val="00A27529"/>
    <w:rsid w:val="00A306F8"/>
    <w:rsid w:val="00A46DA5"/>
    <w:rsid w:val="00A55A9E"/>
    <w:rsid w:val="00A61599"/>
    <w:rsid w:val="00A819AB"/>
    <w:rsid w:val="00AA6BE8"/>
    <w:rsid w:val="00AE34A1"/>
    <w:rsid w:val="00AF18AB"/>
    <w:rsid w:val="00B03C28"/>
    <w:rsid w:val="00B07E84"/>
    <w:rsid w:val="00B369D5"/>
    <w:rsid w:val="00B95E69"/>
    <w:rsid w:val="00BA3961"/>
    <w:rsid w:val="00BA41E0"/>
    <w:rsid w:val="00BA793C"/>
    <w:rsid w:val="00BB64AF"/>
    <w:rsid w:val="00C2065D"/>
    <w:rsid w:val="00C22DAE"/>
    <w:rsid w:val="00C313C6"/>
    <w:rsid w:val="00C51997"/>
    <w:rsid w:val="00C64876"/>
    <w:rsid w:val="00CF2E52"/>
    <w:rsid w:val="00D01245"/>
    <w:rsid w:val="00D07540"/>
    <w:rsid w:val="00D11F43"/>
    <w:rsid w:val="00D26DFF"/>
    <w:rsid w:val="00DB6E75"/>
    <w:rsid w:val="00DF2221"/>
    <w:rsid w:val="00E035C3"/>
    <w:rsid w:val="00E03A37"/>
    <w:rsid w:val="00E06455"/>
    <w:rsid w:val="00E44BE3"/>
    <w:rsid w:val="00E53D51"/>
    <w:rsid w:val="00E81B7B"/>
    <w:rsid w:val="00EB7407"/>
    <w:rsid w:val="00ED0CEF"/>
    <w:rsid w:val="00ED2832"/>
    <w:rsid w:val="00EE47B3"/>
    <w:rsid w:val="00EF300F"/>
    <w:rsid w:val="00F45C47"/>
    <w:rsid w:val="00F50FAD"/>
    <w:rsid w:val="00F56C0C"/>
    <w:rsid w:val="00F852B7"/>
    <w:rsid w:val="00F86873"/>
    <w:rsid w:val="00FA6B5E"/>
    <w:rsid w:val="00FF09A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9699143-9C5F-4978-9B98-DB1DEA05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styleId="NormalWeb">
    <w:name w:val="Normal (Web)"/>
    <w:basedOn w:val="Normal"/>
    <w:uiPriority w:val="99"/>
    <w:rsid w:val="00807B6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val="en-US" w:eastAsia="ja-JP" w:bidi="he-IL"/>
    </w:rPr>
  </w:style>
  <w:style w:type="character" w:customStyle="1" w:styleId="h2">
    <w:name w:val="h2"/>
    <w:basedOn w:val="DefaultParagraphFont"/>
    <w:rsid w:val="00807B68"/>
  </w:style>
  <w:style w:type="paragraph" w:customStyle="1" w:styleId="LSDeadline">
    <w:name w:val="LSDeadline"/>
    <w:basedOn w:val="Normal"/>
    <w:rsid w:val="00B16384"/>
    <w:pPr>
      <w:tabs>
        <w:tab w:val="left" w:pos="794"/>
        <w:tab w:val="left" w:pos="1191"/>
        <w:tab w:val="left" w:pos="1588"/>
        <w:tab w:val="left" w:pos="1985"/>
      </w:tabs>
    </w:pPr>
    <w:rPr>
      <w:rFonts w:eastAsia="SimSun"/>
      <w:b/>
      <w:bCs/>
    </w:rPr>
  </w:style>
  <w:style w:type="paragraph" w:customStyle="1" w:styleId="LSForAction">
    <w:name w:val="LSForAction"/>
    <w:basedOn w:val="Normal"/>
    <w:rsid w:val="00B16384"/>
    <w:pPr>
      <w:tabs>
        <w:tab w:val="left" w:pos="794"/>
        <w:tab w:val="left" w:pos="1191"/>
        <w:tab w:val="left" w:pos="1588"/>
        <w:tab w:val="left" w:pos="1985"/>
      </w:tabs>
    </w:pPr>
    <w:rPr>
      <w:rFonts w:eastAsia="SimSun"/>
      <w:b/>
      <w:bCs/>
    </w:rPr>
  </w:style>
  <w:style w:type="paragraph" w:customStyle="1" w:styleId="LSForInfo">
    <w:name w:val="LSForInfo"/>
    <w:basedOn w:val="LSForAction"/>
    <w:rsid w:val="00B16384"/>
  </w:style>
  <w:style w:type="paragraph" w:customStyle="1" w:styleId="LSForComment">
    <w:name w:val="LSForComment"/>
    <w:basedOn w:val="LSForAction"/>
    <w:rsid w:val="00B16384"/>
  </w:style>
  <w:style w:type="paragraph" w:customStyle="1" w:styleId="LSSource">
    <w:name w:val="LSSource"/>
    <w:basedOn w:val="Normal"/>
    <w:rsid w:val="00B16384"/>
    <w:rPr>
      <w:rFonts w:eastAsia="MS Mincho"/>
      <w:b/>
      <w:bCs/>
    </w:rPr>
  </w:style>
  <w:style w:type="paragraph" w:customStyle="1" w:styleId="LSTitle">
    <w:name w:val="LSTitle"/>
    <w:basedOn w:val="Normal"/>
    <w:rsid w:val="00B16384"/>
    <w:rPr>
      <w:rFonts w:eastAsia="MS Mincho"/>
      <w:b/>
      <w:bCs/>
    </w:rPr>
  </w:style>
  <w:style w:type="character" w:styleId="Hyperlink">
    <w:name w:val="Hyperlink"/>
    <w:rsid w:val="000A690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687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86873"/>
    <w:rPr>
      <w:rFonts w:ascii="Calibri" w:eastAsia="Calibri" w:hAnsi="Calibri"/>
      <w:sz w:val="22"/>
      <w:szCs w:val="21"/>
      <w:lang w:val="en-GB" w:eastAsia="en-US"/>
    </w:rPr>
  </w:style>
  <w:style w:type="character" w:styleId="FollowedHyperlink">
    <w:name w:val="FollowedHyperlink"/>
    <w:rsid w:val="00E81B7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872CA"/>
    <w:pPr>
      <w:tabs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eastAsia="Batang"/>
    </w:rPr>
  </w:style>
  <w:style w:type="paragraph" w:customStyle="1" w:styleId="Docnumber">
    <w:name w:val="Docnumber"/>
    <w:basedOn w:val="Normal"/>
    <w:link w:val="DocnumberChar"/>
    <w:rsid w:val="004872CA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Batang"/>
      <w:b/>
      <w:bCs/>
      <w:sz w:val="40"/>
    </w:rPr>
  </w:style>
  <w:style w:type="character" w:customStyle="1" w:styleId="DocnumberChar">
    <w:name w:val="Docnumber Char"/>
    <w:link w:val="Docnumber"/>
    <w:rsid w:val="004872CA"/>
    <w:rPr>
      <w:rFonts w:eastAsia="Batang"/>
      <w:b/>
      <w:bCs/>
      <w:sz w:val="40"/>
      <w:lang w:val="en-GB" w:eastAsia="en-US"/>
    </w:rPr>
  </w:style>
  <w:style w:type="paragraph" w:styleId="BalloonText">
    <w:name w:val="Balloon Text"/>
    <w:basedOn w:val="Normal"/>
    <w:link w:val="BalloonTextChar"/>
    <w:rsid w:val="0049358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358E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link w:val="Footer"/>
    <w:rsid w:val="007416D5"/>
    <w:rPr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a.itu.int/t/2013/ls/sg13/sp15-sg13-oLS-00078.doc" TargetMode="External"/><Relationship Id="rId13" Type="http://schemas.openxmlformats.org/officeDocument/2006/relationships/hyperlink" Target="mailto:mark.jeffrey@microsoft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jamil.chawki@orange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meetingdoc.asp?lang=en&amp;parent=T13-SG13-140707-TD-WP2-0269" TargetMode="External"/><Relationship Id="rId10" Type="http://schemas.openxmlformats.org/officeDocument/2006/relationships/hyperlink" Target="mailto:mark.jeffrey@microsof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mil.chawki@orange.com" TargetMode="External"/><Relationship Id="rId14" Type="http://schemas.openxmlformats.org/officeDocument/2006/relationships/hyperlink" Target="mailto:jrg-ccm@lists.itu.int" TargetMode="Externa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C98282D72754889C9B1F1491BD025" ma:contentTypeVersion="3" ma:contentTypeDescription="Create a new document." ma:contentTypeScope="" ma:versionID="9ce1d2e44eebb3ecae6b429d2f7026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27555-415F-4188-8473-D4864F077A40}"/>
</file>

<file path=customXml/itemProps2.xml><?xml version="1.0" encoding="utf-8"?>
<ds:datastoreItem xmlns:ds="http://schemas.openxmlformats.org/officeDocument/2006/customXml" ds:itemID="{FAF4E6E6-5F58-4749-B343-CD263FC01743}"/>
</file>

<file path=customXml/itemProps3.xml><?xml version="1.0" encoding="utf-8"?>
<ds:datastoreItem xmlns:ds="http://schemas.openxmlformats.org/officeDocument/2006/customXml" ds:itemID="{230F59B1-4DF2-4A5C-96E0-45BB740EE1EF}"/>
</file>

<file path=customXml/itemProps4.xml><?xml version="1.0" encoding="utf-8"?>
<ds:datastoreItem xmlns:ds="http://schemas.openxmlformats.org/officeDocument/2006/customXml" ds:itemID="{A97B45B3-B8D8-43BA-8CA7-4C44A7D263D8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0</TotalTime>
  <Pages>2</Pages>
  <Words>288</Words>
  <Characters>2233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Formation of the JRG CCM</vt:lpstr>
      <vt:lpstr>Outgoing Liaisons from WP2/13</vt:lpstr>
      <vt:lpstr>Outgoing Liaisons from WP1/13</vt:lpstr>
    </vt:vector>
  </TitlesOfParts>
  <Manager>ITU-T</Manager>
  <Company>International Telecommunication Union (ITU)</Company>
  <LinksUpToDate>false</LinksUpToDate>
  <CharactersWithSpaces>2516</CharactersWithSpaces>
  <SharedDoc>false</SharedDoc>
  <HLinks>
    <vt:vector size="36" baseType="variant">
      <vt:variant>
        <vt:i4>7471163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http://www.itu.int/md/meetingdoc.asp?lang=en&amp;parent=T13-SG13-140707-TD-WP2-0269</vt:lpwstr>
      </vt:variant>
      <vt:variant>
        <vt:lpwstr/>
      </vt:variant>
      <vt:variant>
        <vt:i4>786481</vt:i4>
      </vt:variant>
      <vt:variant>
        <vt:i4>12</vt:i4>
      </vt:variant>
      <vt:variant>
        <vt:i4>0</vt:i4>
      </vt:variant>
      <vt:variant>
        <vt:i4>5</vt:i4>
      </vt:variant>
      <vt:variant>
        <vt:lpwstr>mailto:jrg-ccm@lists.itu.int</vt:lpwstr>
      </vt:variant>
      <vt:variant>
        <vt:lpwstr/>
      </vt:variant>
      <vt:variant>
        <vt:i4>3801182</vt:i4>
      </vt:variant>
      <vt:variant>
        <vt:i4>9</vt:i4>
      </vt:variant>
      <vt:variant>
        <vt:i4>0</vt:i4>
      </vt:variant>
      <vt:variant>
        <vt:i4>5</vt:i4>
      </vt:variant>
      <vt:variant>
        <vt:lpwstr>mailto:mark.jeffrey@microsoft.com</vt:lpwstr>
      </vt:variant>
      <vt:variant>
        <vt:lpwstr/>
      </vt:variant>
      <vt:variant>
        <vt:i4>5701682</vt:i4>
      </vt:variant>
      <vt:variant>
        <vt:i4>6</vt:i4>
      </vt:variant>
      <vt:variant>
        <vt:i4>0</vt:i4>
      </vt:variant>
      <vt:variant>
        <vt:i4>5</vt:i4>
      </vt:variant>
      <vt:variant>
        <vt:lpwstr>mailto:jamil.chawki@orange.com</vt:lpwstr>
      </vt:variant>
      <vt:variant>
        <vt:lpwstr/>
      </vt:variant>
      <vt:variant>
        <vt:i4>4784154</vt:i4>
      </vt:variant>
      <vt:variant>
        <vt:i4>3</vt:i4>
      </vt:variant>
      <vt:variant>
        <vt:i4>0</vt:i4>
      </vt:variant>
      <vt:variant>
        <vt:i4>5</vt:i4>
      </vt:variant>
      <vt:variant>
        <vt:lpwstr>http://ifa.itu.int/t/2013/ls/sg13/sp15-sg13-oLS-00078.doc</vt:lpwstr>
      </vt:variant>
      <vt:variant>
        <vt:lpwstr/>
      </vt:variant>
      <vt:variant>
        <vt:i4>4784154</vt:i4>
      </vt:variant>
      <vt:variant>
        <vt:i4>0</vt:i4>
      </vt:variant>
      <vt:variant>
        <vt:i4>0</vt:i4>
      </vt:variant>
      <vt:variant>
        <vt:i4>5</vt:i4>
      </vt:variant>
      <vt:variant>
        <vt:lpwstr>http://ifa.itu.int/t/2013/ls/sg13/sp15-sg13-oLS-00078.doc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of the JRG CCM</dc:title>
  <dc:subject/>
  <dc:creator>SG13</dc:creator>
  <cp:keywords>19</cp:keywords>
  <dc:description>COM 13 – LS 078 – E  For: _x000d_Document date: _x000d_Saved by ITU51010110 at 15:29:22 on 24/07/14</dc:description>
  <cp:lastModifiedBy>Clark, Robert</cp:lastModifiedBy>
  <cp:revision>4</cp:revision>
  <cp:lastPrinted>2002-08-01T06:30:00Z</cp:lastPrinted>
  <dcterms:created xsi:type="dcterms:W3CDTF">2014-08-28T09:53:00Z</dcterms:created>
  <dcterms:modified xsi:type="dcterms:W3CDTF">2014-08-28T09:54:00Z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COM 13 – LS 078 – E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19</vt:lpwstr>
  </property>
  <property fmtid="{D5CDD505-2E9C-101B-9397-08002B2CF9AE}" pid="6" name="Docdest">
    <vt:lpwstr/>
  </property>
  <property fmtid="{D5CDD505-2E9C-101B-9397-08002B2CF9AE}" pid="7" name="Docauthor">
    <vt:lpwstr>SG13</vt:lpwstr>
  </property>
  <property fmtid="{D5CDD505-2E9C-101B-9397-08002B2CF9AE}" pid="8" name="_NewReviewCycle">
    <vt:lpwstr/>
  </property>
  <property fmtid="{D5CDD505-2E9C-101B-9397-08002B2CF9AE}" pid="9" name="ContentTypeId">
    <vt:lpwstr>0x010100052C98282D72754889C9B1F1491BD025</vt:lpwstr>
  </property>
</Properties>
</file>