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9" w:type="pct"/>
        <w:tblLayout w:type="fixed"/>
        <w:tblLook w:val="0000" w:firstRow="0" w:lastRow="0" w:firstColumn="0" w:lastColumn="0" w:noHBand="0" w:noVBand="0"/>
      </w:tblPr>
      <w:tblGrid>
        <w:gridCol w:w="1484"/>
        <w:gridCol w:w="6562"/>
        <w:gridCol w:w="1986"/>
        <w:gridCol w:w="38"/>
      </w:tblGrid>
      <w:tr w:rsidR="00A75282" w:rsidRPr="00D24AD0" w:rsidTr="006220F6">
        <w:trPr>
          <w:gridAfter w:val="1"/>
          <w:wAfter w:w="19" w:type="pct"/>
          <w:trHeight w:val="1383"/>
        </w:trPr>
        <w:tc>
          <w:tcPr>
            <w:tcW w:w="737" w:type="pct"/>
          </w:tcPr>
          <w:p w:rsidR="00A75282" w:rsidRPr="00D24AD0" w:rsidRDefault="00A75282" w:rsidP="006220F6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</w:tabs>
              <w:adjustRightInd w:val="0"/>
              <w:snapToGrid w:val="0"/>
              <w:spacing w:before="0" w:after="0" w:line="240" w:lineRule="atLeast"/>
              <w:ind w:left="1440" w:hanging="1440"/>
              <w:jc w:val="both"/>
              <w:rPr>
                <w:rFonts w:eastAsia="Calibri" w:cs="Times New Roman"/>
                <w:position w:val="6"/>
                <w:sz w:val="20"/>
                <w:szCs w:val="22"/>
                <w:lang w:val="es-ES"/>
              </w:rPr>
            </w:pPr>
            <w:bookmarkStart w:id="0" w:name="_GoBack"/>
            <w:bookmarkEnd w:id="0"/>
            <w:r w:rsidRPr="00D24AD0">
              <w:rPr>
                <w:rFonts w:eastAsia="Calibri" w:cs="Times New Roman"/>
                <w:noProof/>
                <w:sz w:val="20"/>
                <w:szCs w:val="22"/>
                <w:lang w:eastAsia="zh-CN"/>
              </w:rPr>
              <w:drawing>
                <wp:inline distT="0" distB="0" distL="0" distR="0" wp14:anchorId="69E1C50D" wp14:editId="15516E0D">
                  <wp:extent cx="746761" cy="838200"/>
                  <wp:effectExtent l="19050" t="0" r="0" b="0"/>
                  <wp:docPr id="10" name="Picture 269" descr="ITU logo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ITU logo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893" cy="842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pct"/>
          </w:tcPr>
          <w:p w:rsidR="00A75282" w:rsidRPr="00D24AD0" w:rsidRDefault="00A75282" w:rsidP="006220F6">
            <w:pPr>
              <w:widowControl w:val="0"/>
              <w:adjustRightInd w:val="0"/>
              <w:snapToGrid w:val="0"/>
              <w:spacing w:before="0" w:after="0"/>
              <w:ind w:left="-10"/>
              <w:jc w:val="center"/>
              <w:rPr>
                <w:rFonts w:asciiTheme="minorHAnsi" w:eastAsia="Calibri" w:hAnsiTheme="minorHAnsi" w:cs="Arial"/>
                <w:b/>
                <w:sz w:val="24"/>
                <w:szCs w:val="24"/>
                <w:u w:val="single"/>
                <w:lang w:val="es-ES"/>
              </w:rPr>
            </w:pPr>
            <w:r w:rsidRPr="00D24AD0">
              <w:rPr>
                <w:rFonts w:asciiTheme="minorHAnsi" w:eastAsia="Calibri" w:hAnsiTheme="minorHAnsi" w:cs="Arial"/>
                <w:b/>
                <w:sz w:val="24"/>
                <w:szCs w:val="24"/>
                <w:u w:val="single"/>
                <w:lang w:val="es-ES"/>
              </w:rPr>
              <w:t>Anexo 2</w:t>
            </w:r>
            <w:r w:rsidRPr="00D24AD0">
              <w:rPr>
                <w:rFonts w:asciiTheme="minorHAnsi" w:eastAsia="Calibri" w:hAnsiTheme="minorHAnsi" w:cs="Arial"/>
                <w:b/>
                <w:sz w:val="24"/>
                <w:szCs w:val="24"/>
                <w:u w:val="single"/>
                <w:lang w:val="es-ES"/>
              </w:rPr>
              <w:br/>
            </w:r>
          </w:p>
          <w:p w:rsidR="00A75282" w:rsidRPr="00D24AD0" w:rsidRDefault="00A75282" w:rsidP="006220F6">
            <w:pPr>
              <w:widowControl w:val="0"/>
              <w:adjustRightInd w:val="0"/>
              <w:snapToGrid w:val="0"/>
              <w:spacing w:before="0" w:after="0"/>
              <w:ind w:left="-10"/>
              <w:jc w:val="center"/>
              <w:rPr>
                <w:rFonts w:asciiTheme="minorHAnsi" w:eastAsia="Calibri" w:hAnsiTheme="minorHAnsi" w:cs="Arial"/>
                <w:b/>
                <w:sz w:val="28"/>
                <w:szCs w:val="28"/>
                <w:lang w:val="es-ES"/>
              </w:rPr>
            </w:pPr>
            <w:r w:rsidRPr="00D24AD0">
              <w:rPr>
                <w:rFonts w:asciiTheme="minorHAnsi" w:eastAsia="Calibri" w:hAnsiTheme="minorHAnsi" w:cs="Arial"/>
                <w:b/>
                <w:sz w:val="28"/>
                <w:szCs w:val="28"/>
                <w:u w:val="single"/>
                <w:lang w:val="es-ES"/>
              </w:rPr>
              <w:t>Re</w:t>
            </w:r>
            <w:r>
              <w:rPr>
                <w:rFonts w:asciiTheme="minorHAnsi" w:eastAsia="Calibri" w:hAnsiTheme="minorHAnsi" w:cs="Arial"/>
                <w:b/>
                <w:sz w:val="28"/>
                <w:szCs w:val="28"/>
                <w:u w:val="single"/>
                <w:lang w:val="es-ES"/>
              </w:rPr>
              <w:t>unión de Asociaciones de Reglamentación</w:t>
            </w:r>
            <w:r w:rsidRPr="00D24AD0">
              <w:rPr>
                <w:rFonts w:asciiTheme="minorHAnsi" w:eastAsia="Calibri" w:hAnsiTheme="minorHAnsi" w:cs="Arial"/>
                <w:b/>
                <w:sz w:val="28"/>
                <w:szCs w:val="28"/>
                <w:lang w:val="es-ES"/>
              </w:rPr>
              <w:t xml:space="preserve"> </w:t>
            </w:r>
          </w:p>
          <w:p w:rsidR="00A75282" w:rsidRPr="00D24AD0" w:rsidRDefault="00A75282" w:rsidP="006220F6">
            <w:pPr>
              <w:widowControl w:val="0"/>
              <w:adjustRightInd w:val="0"/>
              <w:snapToGrid w:val="0"/>
              <w:spacing w:before="0" w:after="0"/>
              <w:ind w:left="-10"/>
              <w:jc w:val="center"/>
              <w:rPr>
                <w:rFonts w:asciiTheme="minorHAnsi" w:eastAsia="Calibri" w:hAnsiTheme="minorHAnsi" w:cs="Arial"/>
                <w:b/>
                <w:sz w:val="28"/>
                <w:szCs w:val="28"/>
                <w:u w:val="single"/>
                <w:lang w:val="es-ES"/>
              </w:rPr>
            </w:pPr>
          </w:p>
          <w:p w:rsidR="00A75282" w:rsidRDefault="00A75282" w:rsidP="006220F6">
            <w:pPr>
              <w:widowControl w:val="0"/>
              <w:adjustRightInd w:val="0"/>
              <w:snapToGrid w:val="0"/>
              <w:spacing w:before="0" w:after="0"/>
              <w:ind w:left="-10"/>
              <w:jc w:val="center"/>
              <w:rPr>
                <w:rFonts w:asciiTheme="minorHAnsi" w:eastAsia="Calibri" w:hAnsiTheme="minorHAnsi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Theme="minorHAnsi" w:eastAsia="Calibri" w:hAnsiTheme="minorHAnsi" w:cs="Arial"/>
                <w:b/>
                <w:sz w:val="28"/>
                <w:szCs w:val="28"/>
                <w:u w:val="single"/>
                <w:lang w:val="es-ES"/>
              </w:rPr>
              <w:t>C</w:t>
            </w:r>
            <w:r w:rsidRPr="00D24AD0">
              <w:rPr>
                <w:rFonts w:asciiTheme="minorHAnsi" w:eastAsia="Calibri" w:hAnsiTheme="minorHAnsi" w:cs="Arial"/>
                <w:b/>
                <w:sz w:val="28"/>
                <w:szCs w:val="28"/>
                <w:u w:val="single"/>
                <w:lang w:val="es-ES"/>
              </w:rPr>
              <w:t>uestion</w:t>
            </w:r>
            <w:r>
              <w:rPr>
                <w:rFonts w:asciiTheme="minorHAnsi" w:eastAsia="Calibri" w:hAnsiTheme="minorHAnsi" w:cs="Arial"/>
                <w:b/>
                <w:sz w:val="28"/>
                <w:szCs w:val="28"/>
                <w:u w:val="single"/>
                <w:lang w:val="es-ES"/>
              </w:rPr>
              <w:t>ario</w:t>
            </w:r>
          </w:p>
          <w:p w:rsidR="00A75282" w:rsidRPr="00D24AD0" w:rsidRDefault="00A75282" w:rsidP="006220F6">
            <w:pPr>
              <w:widowControl w:val="0"/>
              <w:adjustRightInd w:val="0"/>
              <w:snapToGrid w:val="0"/>
              <w:spacing w:before="0" w:after="0"/>
              <w:ind w:left="-10"/>
              <w:jc w:val="center"/>
              <w:rPr>
                <w:rFonts w:eastAsia="Calibri" w:cs="Times New Roman"/>
                <w:b/>
                <w:bCs/>
                <w:szCs w:val="22"/>
                <w:lang w:val="es-ES"/>
              </w:rPr>
            </w:pPr>
          </w:p>
        </w:tc>
        <w:tc>
          <w:tcPr>
            <w:tcW w:w="986" w:type="pct"/>
          </w:tcPr>
          <w:p w:rsidR="00A75282" w:rsidRPr="00D24AD0" w:rsidRDefault="00A75282" w:rsidP="006220F6">
            <w:pPr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</w:tabs>
              <w:adjustRightInd w:val="0"/>
              <w:snapToGrid w:val="0"/>
              <w:spacing w:before="0" w:after="0"/>
              <w:ind w:left="1440" w:hanging="1440"/>
              <w:jc w:val="center"/>
              <w:rPr>
                <w:rFonts w:eastAsia="Calibri" w:cs="Arial"/>
                <w:szCs w:val="22"/>
                <w:lang w:val="es-ES" w:bidi="ar-SY"/>
              </w:rPr>
            </w:pPr>
            <w:r w:rsidRPr="00D24AD0">
              <w:rPr>
                <w:rFonts w:eastAsia="Calibri" w:cs="Times New Roman"/>
                <w:noProof/>
                <w:color w:val="0000FF"/>
                <w:szCs w:val="22"/>
                <w:lang w:eastAsia="zh-CN"/>
              </w:rPr>
              <w:drawing>
                <wp:inline distT="0" distB="0" distL="0" distR="0" wp14:anchorId="6E8585EA" wp14:editId="136F4178">
                  <wp:extent cx="1028192" cy="838200"/>
                  <wp:effectExtent l="19050" t="0" r="508" b="0"/>
                  <wp:docPr id="11" name="Picture 2" descr="logo_regula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egula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192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282" w:rsidRPr="00A75282" w:rsidTr="006220F6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5000" w:type="pct"/>
            <w:gridSpan w:val="4"/>
          </w:tcPr>
          <w:p w:rsidR="00A75282" w:rsidRDefault="00A75282" w:rsidP="006220F6">
            <w:pPr>
              <w:widowControl w:val="0"/>
              <w:adjustRightInd w:val="0"/>
              <w:snapToGrid w:val="0"/>
              <w:spacing w:after="0"/>
              <w:rPr>
                <w:rFonts w:ascii="Verdana" w:hAnsi="Verdana" w:cs="Times New Roman"/>
                <w:sz w:val="19"/>
                <w:szCs w:val="19"/>
                <w:lang w:val="es-ES" w:eastAsia="zh-CN"/>
              </w:rPr>
            </w:pPr>
          </w:p>
          <w:p w:rsidR="00A75282" w:rsidRDefault="00A75282" w:rsidP="006220F6">
            <w:pPr>
              <w:widowControl w:val="0"/>
              <w:adjustRightInd w:val="0"/>
              <w:snapToGrid w:val="0"/>
              <w:spacing w:after="0"/>
              <w:rPr>
                <w:rFonts w:ascii="Verdana" w:hAnsi="Verdana" w:cs="Times New Roman"/>
                <w:sz w:val="19"/>
                <w:szCs w:val="19"/>
                <w:lang w:val="es-ES" w:eastAsia="zh-CN"/>
              </w:rPr>
            </w:pPr>
          </w:p>
          <w:p w:rsidR="00A75282" w:rsidRDefault="00A75282" w:rsidP="006220F6">
            <w:pPr>
              <w:widowControl w:val="0"/>
              <w:adjustRightInd w:val="0"/>
              <w:snapToGrid w:val="0"/>
              <w:spacing w:before="0" w:after="0"/>
              <w:rPr>
                <w:rFonts w:asciiTheme="minorHAnsi" w:eastAsia="Calibri" w:hAnsiTheme="minorHAnsi" w:cs="Arial"/>
                <w:b/>
                <w:bCs/>
                <w:szCs w:val="22"/>
                <w:lang w:val="es-ES"/>
              </w:rPr>
            </w:pPr>
            <w:r>
              <w:rPr>
                <w:rFonts w:asciiTheme="minorHAnsi" w:eastAsia="Calibri" w:hAnsiTheme="minorHAnsi" w:cs="Arial"/>
                <w:b/>
                <w:bCs/>
                <w:szCs w:val="22"/>
                <w:lang w:val="es-ES"/>
              </w:rPr>
              <w:t>Sírvase responder a las siguientes preguntas</w:t>
            </w:r>
            <w:r w:rsidRPr="00D24AD0">
              <w:rPr>
                <w:rFonts w:asciiTheme="minorHAnsi" w:eastAsia="Calibri" w:hAnsiTheme="minorHAnsi" w:cs="Arial"/>
                <w:b/>
                <w:bCs/>
                <w:szCs w:val="22"/>
                <w:lang w:val="es-ES"/>
              </w:rPr>
              <w:t>:</w:t>
            </w:r>
          </w:p>
          <w:p w:rsidR="00A75282" w:rsidRPr="00D24AD0" w:rsidRDefault="00A75282" w:rsidP="006220F6">
            <w:pPr>
              <w:widowControl w:val="0"/>
              <w:adjustRightInd w:val="0"/>
              <w:snapToGrid w:val="0"/>
              <w:spacing w:before="0" w:after="0"/>
              <w:rPr>
                <w:rFonts w:ascii="Verdana" w:hAnsi="Verdana" w:cs="Times New Roman"/>
                <w:sz w:val="19"/>
                <w:szCs w:val="19"/>
                <w:lang w:val="es-ES" w:eastAsia="zh-CN"/>
              </w:rPr>
            </w:pPr>
          </w:p>
        </w:tc>
      </w:tr>
    </w:tbl>
    <w:tbl>
      <w:tblPr>
        <w:tblStyle w:val="LightShading-Accent5"/>
        <w:tblW w:w="9923" w:type="dxa"/>
        <w:tblInd w:w="-34" w:type="dxa"/>
        <w:tblLook w:val="04A0" w:firstRow="1" w:lastRow="0" w:firstColumn="1" w:lastColumn="0" w:noHBand="0" w:noVBand="1"/>
      </w:tblPr>
      <w:tblGrid>
        <w:gridCol w:w="6805"/>
        <w:gridCol w:w="1701"/>
        <w:gridCol w:w="1417"/>
      </w:tblGrid>
      <w:tr w:rsidR="00A75282" w:rsidRPr="00D24AD0" w:rsidTr="00622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5" w:type="dxa"/>
          </w:tcPr>
          <w:p w:rsidR="00A75282" w:rsidRPr="00D24AD0" w:rsidRDefault="00A75282" w:rsidP="006220F6">
            <w:pPr>
              <w:widowControl w:val="0"/>
              <w:adjustRightInd w:val="0"/>
              <w:snapToGrid w:val="0"/>
              <w:jc w:val="both"/>
              <w:rPr>
                <w:rFonts w:asciiTheme="minorHAnsi" w:eastAsia="Times New Roman" w:hAnsiTheme="minorHAnsi" w:cs="Arial"/>
                <w:i/>
                <w:iCs/>
                <w:szCs w:val="22"/>
                <w:lang w:val="es-ES" w:eastAsia="es-DO"/>
              </w:rPr>
            </w:pPr>
            <w:r w:rsidRPr="00B30049">
              <w:rPr>
                <w:rFonts w:asciiTheme="minorHAnsi" w:eastAsia="Calibri" w:hAnsiTheme="minorHAnsi" w:cs="Arial"/>
                <w:i/>
                <w:iCs/>
                <w:color w:val="auto"/>
                <w:szCs w:val="22"/>
                <w:lang w:val="es-ES"/>
              </w:rPr>
              <w:t>Cuenta su organización con:</w:t>
            </w:r>
          </w:p>
        </w:tc>
        <w:tc>
          <w:tcPr>
            <w:tcW w:w="1701" w:type="dxa"/>
          </w:tcPr>
          <w:p w:rsidR="00A75282" w:rsidRPr="00B70A5E" w:rsidRDefault="00A75282" w:rsidP="006220F6">
            <w:pPr>
              <w:widowControl w:val="0"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szCs w:val="22"/>
                <w:shd w:val="pct15" w:color="auto" w:fill="FFFFFF"/>
                <w:lang w:val="es-ES" w:eastAsia="es-DO"/>
              </w:rPr>
            </w:pPr>
            <w:r w:rsidRPr="003A5C67">
              <w:rPr>
                <w:rFonts w:asciiTheme="minorHAnsi" w:eastAsia="Calibri" w:hAnsiTheme="minorHAnsi" w:cs="Arial"/>
                <w:color w:val="auto"/>
                <w:szCs w:val="22"/>
                <w:lang w:val="es-ES"/>
              </w:rPr>
              <w:t>SÍ</w:t>
            </w:r>
          </w:p>
        </w:tc>
        <w:tc>
          <w:tcPr>
            <w:tcW w:w="1417" w:type="dxa"/>
          </w:tcPr>
          <w:p w:rsidR="00A75282" w:rsidRPr="00B70A5E" w:rsidRDefault="00A75282" w:rsidP="006220F6">
            <w:pPr>
              <w:widowControl w:val="0"/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szCs w:val="22"/>
                <w:shd w:val="pct15" w:color="auto" w:fill="FFFFFF"/>
                <w:lang w:val="es-ES" w:eastAsia="es-DO"/>
              </w:rPr>
            </w:pPr>
            <w:r w:rsidRPr="003A5C67">
              <w:rPr>
                <w:rFonts w:asciiTheme="minorHAnsi" w:eastAsia="Calibri" w:hAnsiTheme="minorHAnsi" w:cs="Arial"/>
                <w:color w:val="auto"/>
                <w:szCs w:val="22"/>
                <w:lang w:val="es-ES"/>
              </w:rPr>
              <w:t>NO</w:t>
            </w:r>
          </w:p>
        </w:tc>
      </w:tr>
      <w:tr w:rsidR="00A75282" w:rsidRPr="00D24AD0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5" w:type="dxa"/>
          </w:tcPr>
          <w:p w:rsidR="00A75282" w:rsidRPr="00D24AD0" w:rsidRDefault="00A75282" w:rsidP="006220F6">
            <w:pPr>
              <w:widowControl w:val="0"/>
              <w:adjustRightInd w:val="0"/>
              <w:snapToGrid w:val="0"/>
              <w:spacing w:after="0"/>
              <w:rPr>
                <w:rFonts w:asciiTheme="minorHAnsi" w:eastAsia="Times New Roman" w:hAnsiTheme="minorHAnsi" w:cs="Arial"/>
                <w:szCs w:val="22"/>
                <w:lang w:val="es-ES" w:eastAsia="es-DO"/>
              </w:rPr>
            </w:pPr>
            <w:r w:rsidRPr="00B30049">
              <w:rPr>
                <w:rFonts w:asciiTheme="minorHAnsi" w:eastAsia="Calibri" w:hAnsiTheme="minorHAnsi" w:cs="Arial"/>
                <w:color w:val="auto"/>
                <w:szCs w:val="22"/>
                <w:lang w:val="es-ES"/>
              </w:rPr>
              <w:t>Estatutos jurídicos</w:t>
            </w:r>
          </w:p>
        </w:tc>
        <w:tc>
          <w:tcPr>
            <w:tcW w:w="1701" w:type="dxa"/>
          </w:tcPr>
          <w:p w:rsidR="00A75282" w:rsidRPr="00D24AD0" w:rsidRDefault="00A75282" w:rsidP="006220F6">
            <w:pPr>
              <w:widowControl w:val="0"/>
              <w:adjustRightInd w:val="0"/>
              <w:snapToGri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Cs w:val="22"/>
                <w:lang w:val="es-ES" w:eastAsia="es-DO"/>
              </w:rPr>
            </w:pPr>
          </w:p>
        </w:tc>
        <w:tc>
          <w:tcPr>
            <w:tcW w:w="1417" w:type="dxa"/>
          </w:tcPr>
          <w:p w:rsidR="00A75282" w:rsidRPr="00D24AD0" w:rsidRDefault="00A75282" w:rsidP="006220F6">
            <w:pPr>
              <w:widowControl w:val="0"/>
              <w:adjustRightInd w:val="0"/>
              <w:snapToGri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Cs w:val="22"/>
                <w:lang w:val="es-ES" w:eastAsia="es-DO"/>
              </w:rPr>
            </w:pPr>
          </w:p>
        </w:tc>
      </w:tr>
      <w:tr w:rsidR="00A75282" w:rsidRPr="00D24AD0" w:rsidTr="006220F6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5" w:type="dxa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spacing w:after="0"/>
              <w:rPr>
                <w:rFonts w:asciiTheme="minorHAnsi" w:eastAsia="Calibri" w:hAnsiTheme="minorHAnsi" w:cs="Arial"/>
                <w:color w:val="auto"/>
                <w:szCs w:val="22"/>
                <w:lang w:val="es-ES"/>
              </w:rPr>
            </w:pPr>
            <w:r w:rsidRPr="00B30049">
              <w:rPr>
                <w:rFonts w:asciiTheme="minorHAnsi" w:eastAsia="Calibri" w:hAnsiTheme="minorHAnsi" w:cs="Arial"/>
                <w:color w:val="auto"/>
                <w:szCs w:val="22"/>
                <w:lang w:val="es-ES"/>
              </w:rPr>
              <w:t>Organigrama</w:t>
            </w:r>
          </w:p>
        </w:tc>
        <w:tc>
          <w:tcPr>
            <w:tcW w:w="1701" w:type="dxa"/>
          </w:tcPr>
          <w:p w:rsidR="00A75282" w:rsidRPr="00D24AD0" w:rsidRDefault="00A75282" w:rsidP="006220F6">
            <w:pPr>
              <w:widowControl w:val="0"/>
              <w:adjustRightInd w:val="0"/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Cs w:val="22"/>
                <w:lang w:val="es-ES" w:eastAsia="es-DO"/>
              </w:rPr>
            </w:pPr>
          </w:p>
        </w:tc>
        <w:tc>
          <w:tcPr>
            <w:tcW w:w="1417" w:type="dxa"/>
          </w:tcPr>
          <w:p w:rsidR="00A75282" w:rsidRPr="00D24AD0" w:rsidRDefault="00A75282" w:rsidP="006220F6">
            <w:pPr>
              <w:widowControl w:val="0"/>
              <w:adjustRightInd w:val="0"/>
              <w:snapToGri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Cs w:val="22"/>
                <w:lang w:val="es-ES" w:eastAsia="es-DO"/>
              </w:rPr>
            </w:pPr>
          </w:p>
        </w:tc>
      </w:tr>
      <w:tr w:rsidR="00A75282" w:rsidRPr="008332A9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5" w:type="dxa"/>
          </w:tcPr>
          <w:p w:rsidR="00A75282" w:rsidRDefault="00A75282" w:rsidP="006220F6">
            <w:pPr>
              <w:widowControl w:val="0"/>
              <w:adjustRightInd w:val="0"/>
              <w:snapToGrid w:val="0"/>
              <w:spacing w:after="0"/>
              <w:rPr>
                <w:rFonts w:asciiTheme="minorHAnsi" w:eastAsia="Calibri" w:hAnsiTheme="minorHAnsi" w:cs="Arial"/>
                <w:color w:val="auto"/>
                <w:szCs w:val="22"/>
                <w:lang w:val="es-ES"/>
              </w:rPr>
            </w:pPr>
            <w:r w:rsidRPr="00B30049">
              <w:rPr>
                <w:rFonts w:asciiTheme="minorHAnsi" w:eastAsia="Calibri" w:hAnsiTheme="minorHAnsi" w:cs="Arial"/>
                <w:color w:val="auto"/>
                <w:szCs w:val="22"/>
                <w:lang w:val="es-ES"/>
              </w:rPr>
              <w:t>Gestión independiente de los fondos</w:t>
            </w:r>
          </w:p>
          <w:p w:rsidR="00A75282" w:rsidRPr="00B30049" w:rsidRDefault="00A75282" w:rsidP="006220F6">
            <w:pPr>
              <w:widowControl w:val="0"/>
              <w:adjustRightInd w:val="0"/>
              <w:snapToGrid w:val="0"/>
              <w:spacing w:after="0"/>
              <w:rPr>
                <w:rFonts w:asciiTheme="minorHAnsi" w:eastAsia="Calibri" w:hAnsiTheme="minorHAnsi" w:cs="Arial"/>
                <w:color w:val="auto"/>
                <w:szCs w:val="22"/>
                <w:lang w:val="es-ES"/>
              </w:rPr>
            </w:pPr>
          </w:p>
        </w:tc>
        <w:tc>
          <w:tcPr>
            <w:tcW w:w="1701" w:type="dxa"/>
          </w:tcPr>
          <w:p w:rsidR="00A75282" w:rsidRPr="00D24AD0" w:rsidRDefault="00A75282" w:rsidP="006220F6">
            <w:pPr>
              <w:widowControl w:val="0"/>
              <w:adjustRightInd w:val="0"/>
              <w:snapToGri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Cs w:val="22"/>
                <w:lang w:val="es-ES" w:eastAsia="es-DO"/>
              </w:rPr>
            </w:pPr>
          </w:p>
        </w:tc>
        <w:tc>
          <w:tcPr>
            <w:tcW w:w="1417" w:type="dxa"/>
          </w:tcPr>
          <w:p w:rsidR="00A75282" w:rsidRPr="00D24AD0" w:rsidRDefault="00A75282" w:rsidP="006220F6">
            <w:pPr>
              <w:widowControl w:val="0"/>
              <w:adjustRightInd w:val="0"/>
              <w:snapToGri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szCs w:val="22"/>
                <w:lang w:val="es-ES" w:eastAsia="es-DO"/>
              </w:rPr>
            </w:pPr>
          </w:p>
        </w:tc>
      </w:tr>
    </w:tbl>
    <w:tbl>
      <w:tblPr>
        <w:tblW w:w="5000" w:type="pct"/>
        <w:jc w:val="center"/>
        <w:tblInd w:w="5" w:type="dxa"/>
        <w:tblLayout w:type="fixed"/>
        <w:tblLook w:val="00A0" w:firstRow="1" w:lastRow="0" w:firstColumn="1" w:lastColumn="0" w:noHBand="0" w:noVBand="0"/>
      </w:tblPr>
      <w:tblGrid>
        <w:gridCol w:w="9855"/>
      </w:tblGrid>
      <w:tr w:rsidR="00A75282" w:rsidRPr="00A75282" w:rsidTr="006220F6">
        <w:trPr>
          <w:jc w:val="center"/>
        </w:trPr>
        <w:tc>
          <w:tcPr>
            <w:tcW w:w="5000" w:type="pct"/>
          </w:tcPr>
          <w:p w:rsidR="00A75282" w:rsidRDefault="00A75282" w:rsidP="006220F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asciiTheme="minorHAnsi" w:eastAsia="Calibri" w:hAnsiTheme="minorHAnsi" w:cs="Arial"/>
                <w:b/>
                <w:bCs/>
                <w:i/>
                <w:iCs/>
                <w:szCs w:val="22"/>
                <w:lang w:val="es-ES"/>
              </w:rPr>
            </w:pPr>
          </w:p>
          <w:p w:rsidR="00A75282" w:rsidRDefault="00A75282" w:rsidP="006220F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asciiTheme="minorHAnsi" w:eastAsia="Calibri" w:hAnsiTheme="minorHAnsi" w:cs="Arial"/>
                <w:b/>
                <w:bCs/>
                <w:i/>
                <w:iCs/>
                <w:szCs w:val="22"/>
                <w:lang w:val="es-ES"/>
              </w:rPr>
            </w:pPr>
          </w:p>
          <w:p w:rsidR="00A75282" w:rsidRPr="00D24AD0" w:rsidRDefault="00A75282" w:rsidP="006220F6">
            <w:pPr>
              <w:widowControl w:val="0"/>
              <w:adjustRightInd w:val="0"/>
              <w:snapToGrid w:val="0"/>
              <w:spacing w:before="0" w:after="0"/>
              <w:jc w:val="both"/>
              <w:rPr>
                <w:rFonts w:asciiTheme="minorHAnsi" w:eastAsia="Calibri" w:hAnsiTheme="minorHAnsi" w:cs="Arial"/>
                <w:b/>
                <w:bCs/>
                <w:i/>
                <w:iCs/>
                <w:szCs w:val="22"/>
                <w:lang w:val="es-ES"/>
              </w:rPr>
            </w:pPr>
            <w:r>
              <w:rPr>
                <w:rFonts w:asciiTheme="minorHAnsi" w:eastAsia="Calibri" w:hAnsiTheme="minorHAnsi" w:cs="Arial"/>
                <w:b/>
                <w:bCs/>
                <w:i/>
                <w:iCs/>
                <w:szCs w:val="22"/>
                <w:lang w:val="es-ES"/>
              </w:rPr>
              <w:t>En la historia de su organización, describa brevemente tres ejemplos de</w:t>
            </w:r>
            <w:r w:rsidRPr="00D24AD0">
              <w:rPr>
                <w:rFonts w:asciiTheme="minorHAnsi" w:eastAsia="Calibri" w:hAnsiTheme="minorHAnsi" w:cs="Arial"/>
                <w:b/>
                <w:bCs/>
                <w:i/>
                <w:iCs/>
                <w:szCs w:val="22"/>
                <w:lang w:val="es-ES"/>
              </w:rPr>
              <w:t>:</w:t>
            </w:r>
          </w:p>
          <w:p w:rsidR="00A75282" w:rsidRPr="00D24AD0" w:rsidRDefault="00A75282" w:rsidP="006220F6">
            <w:pPr>
              <w:widowControl w:val="0"/>
              <w:adjustRightInd w:val="0"/>
              <w:snapToGrid w:val="0"/>
              <w:spacing w:after="0"/>
              <w:rPr>
                <w:rFonts w:ascii="Verdana" w:hAnsi="Verdana" w:cs="Times New Roman"/>
                <w:sz w:val="19"/>
                <w:szCs w:val="19"/>
                <w:lang w:val="es-ES" w:eastAsia="zh-CN"/>
              </w:rPr>
            </w:pPr>
          </w:p>
        </w:tc>
      </w:tr>
    </w:tbl>
    <w:tbl>
      <w:tblPr>
        <w:tblStyle w:val="LightShading-Accent5"/>
        <w:tblW w:w="9889" w:type="dxa"/>
        <w:tblLook w:val="04A0" w:firstRow="1" w:lastRow="0" w:firstColumn="1" w:lastColumn="0" w:noHBand="0" w:noVBand="1"/>
      </w:tblPr>
      <w:tblGrid>
        <w:gridCol w:w="1490"/>
        <w:gridCol w:w="5281"/>
        <w:gridCol w:w="1701"/>
        <w:gridCol w:w="1417"/>
      </w:tblGrid>
      <w:tr w:rsidR="00A75282" w:rsidRPr="00D24AD0" w:rsidTr="00622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jc w:val="both"/>
              <w:rPr>
                <w:rFonts w:asciiTheme="minorHAnsi" w:eastAsia="Calibri" w:hAnsiTheme="minorHAnsi" w:cs="Arial"/>
                <w:i/>
                <w:iCs/>
                <w:color w:val="auto"/>
                <w:szCs w:val="22"/>
                <w:u w:val="single"/>
                <w:lang w:val="es-ES"/>
              </w:rPr>
            </w:pPr>
            <w:r w:rsidRPr="00B30049">
              <w:rPr>
                <w:rFonts w:asciiTheme="minorHAnsi" w:eastAsia="Calibri" w:hAnsiTheme="minorHAnsi" w:cs="Arial"/>
                <w:i/>
                <w:iCs/>
                <w:color w:val="auto"/>
                <w:szCs w:val="22"/>
                <w:u w:val="single"/>
                <w:lang w:val="es-ES"/>
              </w:rPr>
              <w:t>Sus mayores éxitos</w:t>
            </w:r>
          </w:p>
        </w:tc>
      </w:tr>
      <w:tr w:rsidR="00A75282" w:rsidRPr="00D24AD0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tcBorders>
              <w:bottom w:val="nil"/>
            </w:tcBorders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spacing w:before="240"/>
              <w:jc w:val="both"/>
              <w:rPr>
                <w:rFonts w:asciiTheme="minorHAnsi" w:eastAsia="Calibri" w:hAnsiTheme="minorHAnsi" w:cs="Arial"/>
                <w:color w:val="auto"/>
                <w:szCs w:val="22"/>
                <w:u w:val="single"/>
                <w:lang w:val="es-ES"/>
              </w:rPr>
            </w:pPr>
            <w:r w:rsidRPr="00B30049">
              <w:rPr>
                <w:rFonts w:asciiTheme="minorHAnsi" w:eastAsia="Calibri" w:hAnsiTheme="minorHAnsi" w:cs="Arial"/>
                <w:color w:val="auto"/>
                <w:szCs w:val="22"/>
                <w:u w:val="single"/>
                <w:lang w:val="es-ES"/>
              </w:rPr>
              <w:t>Año</w:t>
            </w:r>
          </w:p>
        </w:tc>
        <w:tc>
          <w:tcPr>
            <w:tcW w:w="8399" w:type="dxa"/>
            <w:gridSpan w:val="3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bCs/>
                <w:color w:val="auto"/>
                <w:szCs w:val="22"/>
                <w:u w:val="single"/>
                <w:lang w:val="es-ES"/>
              </w:rPr>
            </w:pPr>
            <w:r w:rsidRPr="00B30049">
              <w:rPr>
                <w:rFonts w:asciiTheme="minorHAnsi" w:eastAsia="Calibri" w:hAnsiTheme="minorHAnsi" w:cs="Arial"/>
                <w:b/>
                <w:bCs/>
                <w:color w:val="auto"/>
                <w:szCs w:val="22"/>
                <w:u w:val="single"/>
                <w:lang w:val="es-ES"/>
              </w:rPr>
              <w:t xml:space="preserve">Título </w:t>
            </w:r>
          </w:p>
        </w:tc>
      </w:tr>
      <w:tr w:rsidR="00A75282" w:rsidRPr="00D24AD0" w:rsidTr="006220F6">
        <w:trPr>
          <w:cantSplit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282" w:rsidRPr="00D24AD0" w:rsidRDefault="00A75282" w:rsidP="006220F6">
            <w:pPr>
              <w:widowControl w:val="0"/>
              <w:adjustRightInd w:val="0"/>
              <w:snapToGrid w:val="0"/>
              <w:spacing w:before="240" w:after="240"/>
              <w:jc w:val="both"/>
              <w:rPr>
                <w:rFonts w:asciiTheme="minorHAnsi" w:eastAsia="Calibri" w:hAnsiTheme="minorHAnsi" w:cs="Arial"/>
                <w:szCs w:val="22"/>
                <w:u w:val="single"/>
                <w:lang w:val="es-ES"/>
              </w:rPr>
            </w:pPr>
          </w:p>
        </w:tc>
        <w:tc>
          <w:tcPr>
            <w:tcW w:w="8399" w:type="dxa"/>
            <w:gridSpan w:val="3"/>
            <w:tcBorders>
              <w:left w:val="single" w:sz="4" w:space="0" w:color="auto"/>
            </w:tcBorders>
          </w:tcPr>
          <w:p w:rsidR="00A75282" w:rsidRPr="00D24AD0" w:rsidRDefault="00A75282" w:rsidP="006220F6">
            <w:pPr>
              <w:widowControl w:val="0"/>
              <w:adjustRightInd w:val="0"/>
              <w:snapToGrid w:val="0"/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val="es-ES"/>
              </w:rPr>
            </w:pPr>
          </w:p>
        </w:tc>
      </w:tr>
      <w:tr w:rsidR="00A75282" w:rsidRPr="00D24AD0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tcBorders>
              <w:top w:val="nil"/>
              <w:bottom w:val="nil"/>
              <w:right w:val="single" w:sz="4" w:space="0" w:color="auto"/>
            </w:tcBorders>
          </w:tcPr>
          <w:p w:rsidR="00A75282" w:rsidRPr="00D24AD0" w:rsidRDefault="00A75282" w:rsidP="006220F6">
            <w:pPr>
              <w:widowControl w:val="0"/>
              <w:adjustRightInd w:val="0"/>
              <w:snapToGrid w:val="0"/>
              <w:spacing w:before="240" w:after="240"/>
              <w:jc w:val="both"/>
              <w:rPr>
                <w:rFonts w:asciiTheme="minorHAnsi" w:eastAsia="Calibri" w:hAnsiTheme="minorHAnsi" w:cs="Arial"/>
                <w:szCs w:val="22"/>
                <w:u w:val="single"/>
                <w:lang w:val="es-ES"/>
              </w:rPr>
            </w:pPr>
          </w:p>
        </w:tc>
        <w:tc>
          <w:tcPr>
            <w:tcW w:w="8399" w:type="dxa"/>
            <w:gridSpan w:val="3"/>
            <w:tcBorders>
              <w:left w:val="single" w:sz="4" w:space="0" w:color="auto"/>
            </w:tcBorders>
          </w:tcPr>
          <w:p w:rsidR="00A75282" w:rsidRPr="00D24AD0" w:rsidRDefault="00A75282" w:rsidP="006220F6">
            <w:pPr>
              <w:widowControl w:val="0"/>
              <w:adjustRightInd w:val="0"/>
              <w:snapToGrid w:val="0"/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val="es-ES"/>
              </w:rPr>
            </w:pPr>
          </w:p>
        </w:tc>
      </w:tr>
      <w:tr w:rsidR="00A75282" w:rsidRPr="00D24AD0" w:rsidTr="006220F6">
        <w:trPr>
          <w:cantSplit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282" w:rsidRPr="00D24AD0" w:rsidRDefault="00A75282" w:rsidP="006220F6">
            <w:pPr>
              <w:widowControl w:val="0"/>
              <w:adjustRightInd w:val="0"/>
              <w:snapToGrid w:val="0"/>
              <w:spacing w:before="240" w:after="240"/>
              <w:jc w:val="both"/>
              <w:rPr>
                <w:rFonts w:asciiTheme="minorHAnsi" w:eastAsia="Calibri" w:hAnsiTheme="minorHAnsi" w:cs="Arial"/>
                <w:szCs w:val="22"/>
                <w:u w:val="single"/>
                <w:lang w:val="es-ES"/>
              </w:rPr>
            </w:pPr>
          </w:p>
        </w:tc>
        <w:tc>
          <w:tcPr>
            <w:tcW w:w="8399" w:type="dxa"/>
            <w:gridSpan w:val="3"/>
            <w:tcBorders>
              <w:left w:val="single" w:sz="4" w:space="0" w:color="auto"/>
            </w:tcBorders>
          </w:tcPr>
          <w:p w:rsidR="00A75282" w:rsidRPr="00D24AD0" w:rsidRDefault="00A75282" w:rsidP="006220F6">
            <w:pPr>
              <w:widowControl w:val="0"/>
              <w:adjustRightInd w:val="0"/>
              <w:snapToGrid w:val="0"/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val="es-ES"/>
              </w:rPr>
            </w:pPr>
          </w:p>
        </w:tc>
      </w:tr>
      <w:tr w:rsidR="00A75282" w:rsidRPr="00D24AD0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tcBorders>
              <w:top w:val="nil"/>
              <w:bottom w:val="nil"/>
              <w:right w:val="single" w:sz="4" w:space="0" w:color="auto"/>
            </w:tcBorders>
          </w:tcPr>
          <w:p w:rsidR="00A75282" w:rsidRPr="00D24AD0" w:rsidRDefault="00A75282" w:rsidP="006220F6">
            <w:pPr>
              <w:widowControl w:val="0"/>
              <w:adjustRightInd w:val="0"/>
              <w:snapToGrid w:val="0"/>
              <w:spacing w:before="240" w:after="240"/>
              <w:jc w:val="both"/>
              <w:rPr>
                <w:rFonts w:asciiTheme="minorHAnsi" w:eastAsia="Calibri" w:hAnsiTheme="minorHAnsi" w:cs="Arial"/>
                <w:szCs w:val="22"/>
                <w:u w:val="single"/>
                <w:lang w:val="es-ES"/>
              </w:rPr>
            </w:pPr>
          </w:p>
        </w:tc>
        <w:tc>
          <w:tcPr>
            <w:tcW w:w="8399" w:type="dxa"/>
            <w:gridSpan w:val="3"/>
            <w:tcBorders>
              <w:left w:val="single" w:sz="4" w:space="0" w:color="auto"/>
            </w:tcBorders>
          </w:tcPr>
          <w:p w:rsidR="00A75282" w:rsidRPr="00D24AD0" w:rsidRDefault="00A75282" w:rsidP="006220F6">
            <w:pPr>
              <w:widowControl w:val="0"/>
              <w:adjustRightInd w:val="0"/>
              <w:snapToGrid w:val="0"/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val="es-ES"/>
              </w:rPr>
            </w:pPr>
          </w:p>
        </w:tc>
      </w:tr>
      <w:tr w:rsidR="00A75282" w:rsidRPr="00D24AD0" w:rsidTr="00622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jc w:val="both"/>
              <w:rPr>
                <w:rFonts w:asciiTheme="minorHAnsi" w:eastAsia="Calibri" w:hAnsiTheme="minorHAnsi" w:cs="Arial"/>
                <w:i/>
                <w:iCs/>
                <w:color w:val="auto"/>
                <w:szCs w:val="22"/>
                <w:u w:val="single"/>
                <w:lang w:val="es-ES"/>
              </w:rPr>
            </w:pPr>
            <w:r w:rsidRPr="00B30049">
              <w:rPr>
                <w:rFonts w:asciiTheme="minorHAnsi" w:eastAsia="Calibri" w:hAnsiTheme="minorHAnsi" w:cs="Arial"/>
                <w:i/>
                <w:iCs/>
                <w:color w:val="auto"/>
                <w:szCs w:val="22"/>
                <w:u w:val="single"/>
                <w:lang w:val="es-ES"/>
              </w:rPr>
              <w:lastRenderedPageBreak/>
              <w:t>Sus mayores dificultades</w:t>
            </w:r>
          </w:p>
        </w:tc>
      </w:tr>
      <w:tr w:rsidR="00A75282" w:rsidRPr="00D24AD0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tcBorders>
              <w:bottom w:val="nil"/>
            </w:tcBorders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spacing w:before="240"/>
              <w:jc w:val="both"/>
              <w:rPr>
                <w:rFonts w:asciiTheme="minorHAnsi" w:eastAsia="Calibri" w:hAnsiTheme="minorHAnsi" w:cs="Arial"/>
                <w:color w:val="auto"/>
                <w:szCs w:val="22"/>
                <w:u w:val="single"/>
                <w:lang w:val="es-ES"/>
              </w:rPr>
            </w:pPr>
            <w:r w:rsidRPr="00B30049">
              <w:rPr>
                <w:rFonts w:asciiTheme="minorHAnsi" w:eastAsia="Calibri" w:hAnsiTheme="minorHAnsi" w:cs="Arial"/>
                <w:color w:val="auto"/>
                <w:szCs w:val="22"/>
                <w:u w:val="single"/>
                <w:lang w:val="es-ES"/>
              </w:rPr>
              <w:t>Año</w:t>
            </w:r>
          </w:p>
        </w:tc>
        <w:tc>
          <w:tcPr>
            <w:tcW w:w="8399" w:type="dxa"/>
            <w:gridSpan w:val="3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bCs/>
                <w:color w:val="auto"/>
                <w:szCs w:val="22"/>
                <w:u w:val="single"/>
                <w:lang w:val="es-ES"/>
              </w:rPr>
            </w:pPr>
            <w:r w:rsidRPr="00B30049">
              <w:rPr>
                <w:rFonts w:asciiTheme="minorHAnsi" w:eastAsia="Calibri" w:hAnsiTheme="minorHAnsi" w:cs="Arial"/>
                <w:b/>
                <w:bCs/>
                <w:color w:val="auto"/>
                <w:szCs w:val="22"/>
                <w:u w:val="single"/>
                <w:lang w:val="es-ES"/>
              </w:rPr>
              <w:t xml:space="preserve">Título </w:t>
            </w:r>
          </w:p>
        </w:tc>
      </w:tr>
      <w:tr w:rsidR="00A75282" w:rsidRPr="00D24AD0" w:rsidTr="006220F6">
        <w:trPr>
          <w:cantSplit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282" w:rsidRPr="00D24AD0" w:rsidRDefault="00A75282" w:rsidP="006220F6">
            <w:pPr>
              <w:widowControl w:val="0"/>
              <w:adjustRightInd w:val="0"/>
              <w:snapToGrid w:val="0"/>
              <w:spacing w:before="240"/>
              <w:jc w:val="both"/>
              <w:rPr>
                <w:rFonts w:asciiTheme="minorHAnsi" w:eastAsia="Calibri" w:hAnsiTheme="minorHAnsi" w:cs="Arial"/>
                <w:szCs w:val="22"/>
                <w:u w:val="single"/>
                <w:lang w:val="es-ES"/>
              </w:rPr>
            </w:pPr>
          </w:p>
        </w:tc>
        <w:tc>
          <w:tcPr>
            <w:tcW w:w="8399" w:type="dxa"/>
            <w:gridSpan w:val="3"/>
            <w:tcBorders>
              <w:left w:val="single" w:sz="4" w:space="0" w:color="auto"/>
            </w:tcBorders>
          </w:tcPr>
          <w:p w:rsidR="00A75282" w:rsidRPr="00D24AD0" w:rsidRDefault="00A75282" w:rsidP="006220F6">
            <w:pPr>
              <w:widowControl w:val="0"/>
              <w:adjustRightInd w:val="0"/>
              <w:snapToGrid w:val="0"/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val="es-ES"/>
              </w:rPr>
            </w:pPr>
          </w:p>
        </w:tc>
      </w:tr>
      <w:tr w:rsidR="00A75282" w:rsidRPr="00D24AD0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tcBorders>
              <w:top w:val="nil"/>
              <w:bottom w:val="nil"/>
              <w:right w:val="single" w:sz="4" w:space="0" w:color="auto"/>
            </w:tcBorders>
          </w:tcPr>
          <w:p w:rsidR="00A75282" w:rsidRPr="00D24AD0" w:rsidRDefault="00A75282" w:rsidP="006220F6">
            <w:pPr>
              <w:widowControl w:val="0"/>
              <w:adjustRightInd w:val="0"/>
              <w:snapToGrid w:val="0"/>
              <w:spacing w:before="240"/>
              <w:jc w:val="both"/>
              <w:rPr>
                <w:rFonts w:asciiTheme="minorHAnsi" w:eastAsia="Calibri" w:hAnsiTheme="minorHAnsi" w:cs="Arial"/>
                <w:szCs w:val="22"/>
                <w:u w:val="single"/>
                <w:lang w:val="es-ES"/>
              </w:rPr>
            </w:pPr>
          </w:p>
        </w:tc>
        <w:tc>
          <w:tcPr>
            <w:tcW w:w="8399" w:type="dxa"/>
            <w:gridSpan w:val="3"/>
            <w:tcBorders>
              <w:left w:val="single" w:sz="4" w:space="0" w:color="auto"/>
            </w:tcBorders>
          </w:tcPr>
          <w:p w:rsidR="00A75282" w:rsidRPr="00D24AD0" w:rsidRDefault="00A75282" w:rsidP="006220F6">
            <w:pPr>
              <w:widowControl w:val="0"/>
              <w:adjustRightInd w:val="0"/>
              <w:snapToGrid w:val="0"/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val="es-ES"/>
              </w:rPr>
            </w:pPr>
          </w:p>
        </w:tc>
      </w:tr>
      <w:tr w:rsidR="00A75282" w:rsidRPr="00D24AD0" w:rsidTr="006220F6">
        <w:trPr>
          <w:cantSplit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282" w:rsidRPr="00D24AD0" w:rsidRDefault="00A75282" w:rsidP="006220F6">
            <w:pPr>
              <w:widowControl w:val="0"/>
              <w:adjustRightInd w:val="0"/>
              <w:snapToGrid w:val="0"/>
              <w:spacing w:before="240"/>
              <w:jc w:val="both"/>
              <w:rPr>
                <w:rFonts w:asciiTheme="minorHAnsi" w:eastAsia="Calibri" w:hAnsiTheme="minorHAnsi" w:cs="Arial"/>
                <w:szCs w:val="22"/>
                <w:u w:val="single"/>
                <w:lang w:val="es-ES"/>
              </w:rPr>
            </w:pPr>
          </w:p>
        </w:tc>
        <w:tc>
          <w:tcPr>
            <w:tcW w:w="8399" w:type="dxa"/>
            <w:gridSpan w:val="3"/>
            <w:tcBorders>
              <w:left w:val="single" w:sz="4" w:space="0" w:color="auto"/>
            </w:tcBorders>
          </w:tcPr>
          <w:p w:rsidR="00A75282" w:rsidRPr="00D24AD0" w:rsidRDefault="00A75282" w:rsidP="006220F6">
            <w:pPr>
              <w:widowControl w:val="0"/>
              <w:adjustRightInd w:val="0"/>
              <w:snapToGrid w:val="0"/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val="es-ES"/>
              </w:rPr>
            </w:pPr>
          </w:p>
        </w:tc>
      </w:tr>
      <w:tr w:rsidR="00A75282" w:rsidRPr="00D24AD0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tcBorders>
              <w:top w:val="nil"/>
              <w:bottom w:val="nil"/>
              <w:right w:val="single" w:sz="4" w:space="0" w:color="auto"/>
            </w:tcBorders>
          </w:tcPr>
          <w:p w:rsidR="00A75282" w:rsidRPr="00D24AD0" w:rsidRDefault="00A75282" w:rsidP="006220F6">
            <w:pPr>
              <w:widowControl w:val="0"/>
              <w:adjustRightInd w:val="0"/>
              <w:snapToGrid w:val="0"/>
              <w:spacing w:before="240"/>
              <w:jc w:val="both"/>
              <w:rPr>
                <w:rFonts w:asciiTheme="minorHAnsi" w:eastAsia="Calibri" w:hAnsiTheme="minorHAnsi" w:cs="Arial"/>
                <w:szCs w:val="22"/>
                <w:u w:val="single"/>
                <w:lang w:val="es-ES"/>
              </w:rPr>
            </w:pPr>
          </w:p>
        </w:tc>
        <w:tc>
          <w:tcPr>
            <w:tcW w:w="8399" w:type="dxa"/>
            <w:gridSpan w:val="3"/>
            <w:tcBorders>
              <w:left w:val="single" w:sz="4" w:space="0" w:color="auto"/>
            </w:tcBorders>
          </w:tcPr>
          <w:p w:rsidR="00A75282" w:rsidRPr="00D24AD0" w:rsidRDefault="00A75282" w:rsidP="006220F6">
            <w:pPr>
              <w:widowControl w:val="0"/>
              <w:adjustRightInd w:val="0"/>
              <w:snapToGrid w:val="0"/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val="es-ES"/>
              </w:rPr>
            </w:pPr>
          </w:p>
        </w:tc>
      </w:tr>
      <w:tr w:rsidR="00A75282" w:rsidRPr="00B30049" w:rsidTr="00622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gridSpan w:val="2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jc w:val="both"/>
              <w:rPr>
                <w:rFonts w:asciiTheme="minorHAnsi" w:eastAsia="Times New Roman" w:hAnsiTheme="minorHAnsi" w:cs="Arial"/>
                <w:i/>
                <w:iCs/>
                <w:color w:val="auto"/>
                <w:szCs w:val="22"/>
                <w:lang w:val="es-ES" w:eastAsia="es-DO"/>
              </w:rPr>
            </w:pPr>
            <w:r w:rsidRPr="00B30049">
              <w:rPr>
                <w:rFonts w:asciiTheme="minorHAnsi" w:eastAsia="Calibri" w:hAnsiTheme="minorHAnsi" w:cs="Arial"/>
                <w:i/>
                <w:iCs/>
                <w:color w:val="auto"/>
                <w:szCs w:val="22"/>
                <w:lang w:val="es-ES"/>
              </w:rPr>
              <w:t>¿Cómo se financian sus actividades?:</w:t>
            </w:r>
          </w:p>
        </w:tc>
        <w:tc>
          <w:tcPr>
            <w:tcW w:w="1701" w:type="dxa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szCs w:val="22"/>
                <w:lang w:val="es-ES" w:eastAsia="es-DO"/>
              </w:rPr>
            </w:pPr>
            <w:r w:rsidRPr="00B30049">
              <w:rPr>
                <w:rFonts w:asciiTheme="minorHAnsi" w:eastAsia="Calibri" w:hAnsiTheme="minorHAnsi" w:cs="Arial"/>
                <w:color w:val="auto"/>
                <w:szCs w:val="22"/>
                <w:lang w:val="es-ES"/>
              </w:rPr>
              <w:t>S</w:t>
            </w:r>
            <w:r>
              <w:rPr>
                <w:rFonts w:asciiTheme="minorHAnsi" w:eastAsia="Calibri" w:hAnsiTheme="minorHAnsi" w:cs="Arial"/>
                <w:color w:val="auto"/>
                <w:szCs w:val="22"/>
                <w:lang w:val="es-ES"/>
              </w:rPr>
              <w:t>Í</w:t>
            </w:r>
          </w:p>
        </w:tc>
        <w:tc>
          <w:tcPr>
            <w:tcW w:w="1417" w:type="dxa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szCs w:val="22"/>
                <w:lang w:val="es-ES" w:eastAsia="es-DO"/>
              </w:rPr>
            </w:pPr>
            <w:r w:rsidRPr="00B30049">
              <w:rPr>
                <w:rFonts w:asciiTheme="minorHAnsi" w:eastAsia="Calibri" w:hAnsiTheme="minorHAnsi" w:cs="Arial"/>
                <w:color w:val="auto"/>
                <w:szCs w:val="22"/>
                <w:lang w:val="es-ES"/>
              </w:rPr>
              <w:t>NO</w:t>
            </w:r>
          </w:p>
        </w:tc>
      </w:tr>
      <w:tr w:rsidR="00A75282" w:rsidRPr="00B30049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gridSpan w:val="2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rPr>
                <w:rFonts w:asciiTheme="minorHAnsi" w:eastAsia="Times New Roman" w:hAnsiTheme="minorHAnsi" w:cs="Arial"/>
                <w:color w:val="auto"/>
                <w:szCs w:val="22"/>
                <w:lang w:val="es-ES" w:eastAsia="es-DO"/>
              </w:rPr>
            </w:pPr>
            <w:r w:rsidRPr="00B30049">
              <w:rPr>
                <w:rFonts w:asciiTheme="minorHAnsi" w:eastAsia="Calibri" w:hAnsiTheme="minorHAnsi" w:cs="Arial"/>
                <w:color w:val="auto"/>
                <w:szCs w:val="22"/>
                <w:lang w:val="es-ES"/>
              </w:rPr>
              <w:t>Subvenciones</w:t>
            </w:r>
          </w:p>
        </w:tc>
        <w:tc>
          <w:tcPr>
            <w:tcW w:w="1701" w:type="dxa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szCs w:val="22"/>
                <w:lang w:val="es-ES" w:eastAsia="es-DO"/>
              </w:rPr>
            </w:pPr>
          </w:p>
        </w:tc>
        <w:tc>
          <w:tcPr>
            <w:tcW w:w="1417" w:type="dxa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szCs w:val="22"/>
                <w:lang w:val="es-ES" w:eastAsia="es-DO"/>
              </w:rPr>
            </w:pPr>
          </w:p>
        </w:tc>
      </w:tr>
      <w:tr w:rsidR="00A75282" w:rsidRPr="00B30049" w:rsidTr="00622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gridSpan w:val="2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rPr>
                <w:rFonts w:asciiTheme="minorHAnsi" w:eastAsia="Calibri" w:hAnsiTheme="minorHAnsi" w:cs="Arial"/>
                <w:color w:val="auto"/>
                <w:szCs w:val="22"/>
                <w:lang w:val="es-ES"/>
              </w:rPr>
            </w:pPr>
            <w:r w:rsidRPr="00B30049">
              <w:rPr>
                <w:rFonts w:asciiTheme="minorHAnsi" w:eastAsia="Calibri" w:hAnsiTheme="minorHAnsi" w:cs="Arial"/>
                <w:color w:val="auto"/>
                <w:szCs w:val="22"/>
                <w:lang w:val="es-ES"/>
              </w:rPr>
              <w:t>Pagos de los miembros</w:t>
            </w:r>
          </w:p>
        </w:tc>
        <w:tc>
          <w:tcPr>
            <w:tcW w:w="1701" w:type="dxa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szCs w:val="22"/>
                <w:lang w:val="es-ES" w:eastAsia="es-DO"/>
              </w:rPr>
            </w:pPr>
          </w:p>
        </w:tc>
        <w:tc>
          <w:tcPr>
            <w:tcW w:w="1417" w:type="dxa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szCs w:val="22"/>
                <w:lang w:val="es-ES" w:eastAsia="es-DO"/>
              </w:rPr>
            </w:pPr>
          </w:p>
        </w:tc>
      </w:tr>
      <w:tr w:rsidR="00A75282" w:rsidRPr="00B30049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gridSpan w:val="2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rPr>
                <w:rFonts w:asciiTheme="minorHAnsi" w:eastAsia="Calibri" w:hAnsiTheme="minorHAnsi" w:cs="Arial"/>
                <w:color w:val="auto"/>
                <w:szCs w:val="22"/>
                <w:lang w:val="es-ES"/>
              </w:rPr>
            </w:pPr>
            <w:r w:rsidRPr="00B30049">
              <w:rPr>
                <w:rFonts w:asciiTheme="minorHAnsi" w:eastAsia="Calibri" w:hAnsiTheme="minorHAnsi" w:cs="Arial"/>
                <w:color w:val="auto"/>
                <w:szCs w:val="22"/>
                <w:lang w:val="es-ES"/>
              </w:rPr>
              <w:t>Otros</w:t>
            </w:r>
          </w:p>
        </w:tc>
        <w:tc>
          <w:tcPr>
            <w:tcW w:w="1701" w:type="dxa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szCs w:val="22"/>
                <w:lang w:val="es-ES" w:eastAsia="es-DO"/>
              </w:rPr>
            </w:pPr>
          </w:p>
        </w:tc>
        <w:tc>
          <w:tcPr>
            <w:tcW w:w="1417" w:type="dxa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szCs w:val="22"/>
                <w:lang w:val="es-ES" w:eastAsia="es-DO"/>
              </w:rPr>
            </w:pPr>
          </w:p>
        </w:tc>
      </w:tr>
      <w:tr w:rsidR="00A75282" w:rsidRPr="00B30049" w:rsidTr="00622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jc w:val="center"/>
              <w:rPr>
                <w:rFonts w:asciiTheme="minorHAnsi" w:eastAsia="Calibri" w:hAnsiTheme="minorHAnsi" w:cs="Arial"/>
                <w:szCs w:val="22"/>
                <w:lang w:val="es-ES"/>
              </w:rPr>
            </w:pPr>
          </w:p>
        </w:tc>
      </w:tr>
      <w:tr w:rsidR="00A75282" w:rsidRPr="00B30049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gridSpan w:val="2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jc w:val="both"/>
              <w:rPr>
                <w:rFonts w:asciiTheme="minorHAnsi" w:eastAsia="Times New Roman" w:hAnsiTheme="minorHAnsi" w:cs="Arial"/>
                <w:i/>
                <w:iCs/>
                <w:color w:val="auto"/>
                <w:szCs w:val="22"/>
                <w:lang w:val="es-ES" w:eastAsia="es-DO"/>
              </w:rPr>
            </w:pPr>
            <w:r w:rsidRPr="00B30049">
              <w:rPr>
                <w:rFonts w:asciiTheme="minorHAnsi" w:eastAsia="Calibri" w:hAnsiTheme="minorHAnsi" w:cs="Arial"/>
                <w:i/>
                <w:iCs/>
                <w:color w:val="auto"/>
                <w:szCs w:val="22"/>
                <w:lang w:val="es-ES"/>
              </w:rPr>
              <w:t xml:space="preserve">Describa su estructura y organización </w:t>
            </w:r>
          </w:p>
        </w:tc>
        <w:tc>
          <w:tcPr>
            <w:tcW w:w="1701" w:type="dxa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szCs w:val="22"/>
                <w:lang w:val="es-ES" w:eastAsia="es-DO"/>
              </w:rPr>
            </w:pPr>
            <w:r w:rsidRPr="00B30049">
              <w:rPr>
                <w:rFonts w:asciiTheme="minorHAnsi" w:eastAsia="Calibri" w:hAnsiTheme="minorHAnsi" w:cs="Arial"/>
                <w:color w:val="auto"/>
                <w:szCs w:val="22"/>
                <w:lang w:val="es-ES"/>
              </w:rPr>
              <w:t>S</w:t>
            </w:r>
            <w:r>
              <w:rPr>
                <w:rFonts w:asciiTheme="minorHAnsi" w:eastAsia="Calibri" w:hAnsiTheme="minorHAnsi" w:cs="Arial"/>
                <w:color w:val="auto"/>
                <w:szCs w:val="22"/>
                <w:lang w:val="es-ES"/>
              </w:rPr>
              <w:t>Í</w:t>
            </w:r>
          </w:p>
        </w:tc>
        <w:tc>
          <w:tcPr>
            <w:tcW w:w="1417" w:type="dxa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szCs w:val="22"/>
                <w:lang w:val="es-ES" w:eastAsia="es-DO"/>
              </w:rPr>
            </w:pPr>
            <w:r w:rsidRPr="00B30049">
              <w:rPr>
                <w:rFonts w:asciiTheme="minorHAnsi" w:eastAsia="Calibri" w:hAnsiTheme="minorHAnsi" w:cs="Arial"/>
                <w:color w:val="auto"/>
                <w:szCs w:val="22"/>
                <w:lang w:val="es-ES"/>
              </w:rPr>
              <w:t>NO</w:t>
            </w:r>
          </w:p>
        </w:tc>
      </w:tr>
      <w:tr w:rsidR="00A75282" w:rsidRPr="00B30049" w:rsidTr="00622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gridSpan w:val="2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rPr>
                <w:rFonts w:asciiTheme="minorHAnsi" w:eastAsia="Times New Roman" w:hAnsiTheme="minorHAnsi" w:cs="Arial"/>
                <w:color w:val="auto"/>
                <w:szCs w:val="22"/>
                <w:lang w:val="es-ES" w:eastAsia="es-DO"/>
              </w:rPr>
            </w:pPr>
            <w:r w:rsidRPr="00B30049">
              <w:rPr>
                <w:rFonts w:asciiTheme="minorHAnsi" w:eastAsia="Calibri" w:hAnsiTheme="minorHAnsi" w:cs="Arial"/>
                <w:color w:val="auto"/>
                <w:szCs w:val="22"/>
                <w:lang w:val="es-ES"/>
              </w:rPr>
              <w:t>Estructura permanente</w:t>
            </w:r>
          </w:p>
        </w:tc>
        <w:tc>
          <w:tcPr>
            <w:tcW w:w="1701" w:type="dxa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szCs w:val="22"/>
                <w:lang w:val="es-ES" w:eastAsia="es-DO"/>
              </w:rPr>
            </w:pPr>
          </w:p>
        </w:tc>
        <w:tc>
          <w:tcPr>
            <w:tcW w:w="1417" w:type="dxa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szCs w:val="22"/>
                <w:lang w:val="es-ES" w:eastAsia="es-DO"/>
              </w:rPr>
            </w:pPr>
          </w:p>
        </w:tc>
      </w:tr>
      <w:tr w:rsidR="00A75282" w:rsidRPr="00B30049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gridSpan w:val="2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rPr>
                <w:rFonts w:asciiTheme="minorHAnsi" w:eastAsia="Calibri" w:hAnsiTheme="minorHAnsi" w:cs="Arial"/>
                <w:color w:val="auto"/>
                <w:szCs w:val="22"/>
                <w:lang w:val="es-ES"/>
              </w:rPr>
            </w:pPr>
            <w:r w:rsidRPr="00B30049">
              <w:rPr>
                <w:rFonts w:asciiTheme="minorHAnsi" w:eastAsia="Calibri" w:hAnsiTheme="minorHAnsi" w:cs="Arial"/>
                <w:color w:val="auto"/>
                <w:szCs w:val="22"/>
                <w:lang w:val="es-ES"/>
              </w:rPr>
              <w:t>No permanente</w:t>
            </w:r>
          </w:p>
        </w:tc>
        <w:tc>
          <w:tcPr>
            <w:tcW w:w="1701" w:type="dxa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szCs w:val="22"/>
                <w:lang w:val="es-ES" w:eastAsia="es-DO"/>
              </w:rPr>
            </w:pPr>
          </w:p>
        </w:tc>
        <w:tc>
          <w:tcPr>
            <w:tcW w:w="1417" w:type="dxa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color w:val="auto"/>
                <w:szCs w:val="22"/>
                <w:lang w:val="es-ES" w:eastAsia="es-DO"/>
              </w:rPr>
            </w:pPr>
          </w:p>
        </w:tc>
      </w:tr>
      <w:tr w:rsidR="00A75282" w:rsidRPr="00B30049" w:rsidTr="006220F6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</w:tcPr>
          <w:p w:rsidR="00A75282" w:rsidRPr="00B30049" w:rsidRDefault="00A75282" w:rsidP="006220F6">
            <w:pPr>
              <w:widowControl w:val="0"/>
              <w:adjustRightInd w:val="0"/>
              <w:snapToGrid w:val="0"/>
              <w:spacing w:before="240" w:after="240"/>
              <w:rPr>
                <w:rFonts w:asciiTheme="minorHAnsi" w:eastAsia="Times New Roman" w:hAnsiTheme="minorHAnsi" w:cs="Arial"/>
                <w:color w:val="auto"/>
                <w:szCs w:val="22"/>
                <w:lang w:val="es-ES" w:eastAsia="es-DO"/>
              </w:rPr>
            </w:pPr>
            <w:r w:rsidRPr="00B30049">
              <w:rPr>
                <w:rFonts w:asciiTheme="minorHAnsi" w:eastAsia="Calibri" w:hAnsiTheme="minorHAnsi" w:cs="Arial"/>
                <w:color w:val="auto"/>
                <w:szCs w:val="22"/>
                <w:lang w:val="es-ES"/>
              </w:rPr>
              <w:t xml:space="preserve">Otra: </w:t>
            </w:r>
          </w:p>
        </w:tc>
      </w:tr>
    </w:tbl>
    <w:p w:rsidR="00A75282" w:rsidRPr="00D24AD0" w:rsidRDefault="00A75282" w:rsidP="00A75282">
      <w:pPr>
        <w:widowControl w:val="0"/>
        <w:adjustRightInd w:val="0"/>
        <w:snapToGrid w:val="0"/>
        <w:spacing w:before="600" w:after="0"/>
        <w:rPr>
          <w:rFonts w:asciiTheme="minorHAnsi" w:eastAsia="Calibri" w:hAnsiTheme="minorHAnsi" w:cs="Arial"/>
          <w:b/>
          <w:szCs w:val="22"/>
          <w:u w:val="single"/>
          <w:lang w:val="es-ES"/>
        </w:rPr>
      </w:pPr>
    </w:p>
    <w:p w:rsidR="00437DC6" w:rsidRDefault="00A75282"/>
    <w:sectPr w:rsidR="00437DC6" w:rsidSect="00316001">
      <w:headerReference w:type="even" r:id="rId7"/>
      <w:headerReference w:type="default" r:id="rId8"/>
      <w:headerReference w:type="first" r:id="rId9"/>
      <w:footerReference w:type="first" r:id="rId10"/>
      <w:pgSz w:w="11907" w:h="16834" w:code="9"/>
      <w:pgMar w:top="1134" w:right="1134" w:bottom="851" w:left="113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049" w:rsidRPr="00FC33F3" w:rsidRDefault="00A75282" w:rsidP="003B7E60">
    <w:pPr>
      <w:pStyle w:val="BDTFooter"/>
      <w:jc w:val="center"/>
      <w:rPr>
        <w:lang w:val="es-ES_tradnl"/>
      </w:rPr>
    </w:pPr>
    <w:r w:rsidRPr="00FC33F3">
      <w:rPr>
        <w:lang w:val="es-ES_tradnl"/>
      </w:rPr>
      <w:t>Unión Internacional de Telecomuni</w:t>
    </w:r>
    <w:r>
      <w:rPr>
        <w:lang w:val="es-ES_tradnl"/>
      </w:rPr>
      <w:t>c</w:t>
    </w:r>
    <w:r w:rsidRPr="00FC33F3">
      <w:rPr>
        <w:lang w:val="es-ES_tradnl"/>
      </w:rPr>
      <w:t xml:space="preserve">aciones • Place des </w:t>
    </w:r>
    <w:proofErr w:type="spellStart"/>
    <w:r w:rsidRPr="00FC33F3">
      <w:rPr>
        <w:lang w:val="es-ES_tradnl"/>
      </w:rPr>
      <w:t>Nations</w:t>
    </w:r>
    <w:proofErr w:type="spellEnd"/>
    <w:r w:rsidRPr="00FC33F3">
      <w:rPr>
        <w:lang w:val="es-ES_tradnl"/>
      </w:rPr>
      <w:t xml:space="preserve"> • CH</w:t>
    </w:r>
    <w:r w:rsidRPr="00FC33F3">
      <w:rPr>
        <w:lang w:val="es-ES_tradnl"/>
      </w:rPr>
      <w:noBreakHyphen/>
      <w:t xml:space="preserve">1211 </w:t>
    </w:r>
    <w:r>
      <w:rPr>
        <w:lang w:val="es-ES_tradnl"/>
      </w:rPr>
      <w:t>Ginebra</w:t>
    </w:r>
    <w:r w:rsidRPr="00FC33F3">
      <w:rPr>
        <w:lang w:val="es-ES_tradnl"/>
      </w:rPr>
      <w:t xml:space="preserve"> 20 • </w:t>
    </w:r>
    <w:r>
      <w:rPr>
        <w:lang w:val="es-ES_tradnl"/>
      </w:rPr>
      <w:t>Suiza</w:t>
    </w:r>
    <w:r w:rsidRPr="00FC33F3">
      <w:rPr>
        <w:lang w:val="es-ES_tradnl"/>
      </w:rPr>
      <w:br/>
      <w:t>Tel</w:t>
    </w:r>
    <w:r>
      <w:rPr>
        <w:lang w:val="es-ES_tradnl"/>
      </w:rPr>
      <w:t>.</w:t>
    </w:r>
    <w:r w:rsidRPr="00FC33F3">
      <w:rPr>
        <w:lang w:val="es-ES_tradnl"/>
      </w:rPr>
      <w:t xml:space="preserve">: +41 22 730 5111 • Fax: +41 22 730 5545/730 5484 • </w:t>
    </w:r>
    <w:r>
      <w:rPr>
        <w:lang w:val="es-ES_tradnl"/>
      </w:rPr>
      <w:t>Correo-e</w:t>
    </w:r>
    <w:r w:rsidRPr="00FC33F3">
      <w:rPr>
        <w:lang w:val="es-ES_tradnl"/>
      </w:rPr>
      <w:t xml:space="preserve">: </w:t>
    </w:r>
    <w:hyperlink r:id="rId1" w:history="1">
      <w:r w:rsidRPr="00FC33F3">
        <w:rPr>
          <w:rStyle w:val="Hyperlink"/>
          <w:szCs w:val="18"/>
          <w:lang w:val="es-ES_tradnl"/>
        </w:rPr>
        <w:t>bdtmail@itu.int</w:t>
      </w:r>
    </w:hyperlink>
    <w:r w:rsidRPr="00FC33F3">
      <w:rPr>
        <w:lang w:val="es-ES_tradnl"/>
      </w:rPr>
      <w:t xml:space="preserve"> • </w:t>
    </w:r>
    <w:hyperlink r:id="rId2" w:history="1">
      <w:r w:rsidRPr="003B7E60">
        <w:rPr>
          <w:lang w:val="es-ES_tradnl"/>
        </w:rPr>
        <w:t>www.itu.int</w:t>
      </w:r>
    </w:hyperlink>
    <w:r w:rsidRPr="003B7E60">
      <w:rPr>
        <w:lang w:val="es-ES_tradnl"/>
      </w:rPr>
      <w:t>/itu-d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576624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B30049" w:rsidRPr="00F85217" w:rsidRDefault="00A75282">
        <w:pPr>
          <w:pStyle w:val="Header"/>
          <w:jc w:val="center"/>
          <w:rPr>
            <w:sz w:val="18"/>
            <w:szCs w:val="18"/>
          </w:rPr>
        </w:pPr>
        <w:r>
          <w:t xml:space="preserve">- </w:t>
        </w:r>
        <w:r w:rsidRPr="00F85217">
          <w:rPr>
            <w:sz w:val="18"/>
            <w:szCs w:val="18"/>
          </w:rPr>
          <w:fldChar w:fldCharType="begin"/>
        </w:r>
        <w:r w:rsidRPr="00F85217">
          <w:rPr>
            <w:sz w:val="18"/>
            <w:szCs w:val="18"/>
          </w:rPr>
          <w:instrText xml:space="preserve"> PAGE   \* MERGEFORMAT </w:instrText>
        </w:r>
        <w:r w:rsidRPr="00F85217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4</w:t>
        </w:r>
        <w:r w:rsidRPr="00F85217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 xml:space="preserve"> </w:t>
        </w:r>
        <w:r w:rsidRPr="00B70A5E">
          <w:rPr>
            <w:noProof/>
          </w:rPr>
          <w:t>-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047254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B30049" w:rsidRPr="00F85217" w:rsidRDefault="00A75282">
        <w:pPr>
          <w:pStyle w:val="Header"/>
          <w:jc w:val="center"/>
          <w:rPr>
            <w:sz w:val="18"/>
            <w:szCs w:val="18"/>
          </w:rPr>
        </w:pPr>
        <w:r>
          <w:t xml:space="preserve">- </w:t>
        </w:r>
        <w:r w:rsidRPr="00F85217">
          <w:rPr>
            <w:sz w:val="18"/>
            <w:szCs w:val="18"/>
          </w:rPr>
          <w:fldChar w:fldCharType="begin"/>
        </w:r>
        <w:r w:rsidRPr="00F85217">
          <w:rPr>
            <w:sz w:val="18"/>
            <w:szCs w:val="18"/>
          </w:rPr>
          <w:instrText xml:space="preserve"> PAGE   \* MERGEFORMAT </w:instrText>
        </w:r>
        <w:r w:rsidRPr="00F85217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F85217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 xml:space="preserve"> </w:t>
        </w:r>
        <w:r w:rsidRPr="00B70A5E">
          <w:rPr>
            <w:noProof/>
          </w:rPr>
          <w:t>-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049" w:rsidRDefault="00A75282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360" w:lineRule="auto"/>
      <w:textAlignment w:val="baseli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75282"/>
    <w:rsid w:val="00A75282"/>
    <w:rsid w:val="00B65F12"/>
    <w:rsid w:val="00D14520"/>
    <w:rsid w:val="00EA7C63"/>
    <w:rsid w:val="00F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282"/>
    <w:pPr>
      <w:spacing w:before="120" w:after="120" w:line="240" w:lineRule="auto"/>
    </w:pPr>
    <w:rPr>
      <w:rFonts w:ascii="Calibri" w:eastAsia="SimSun" w:hAnsi="Calibri" w:cs="Traditional Arabic"/>
      <w:szCs w:val="3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TFooter">
    <w:name w:val="BDT_Footer"/>
    <w:uiPriority w:val="99"/>
    <w:rsid w:val="00A75282"/>
    <w:pPr>
      <w:tabs>
        <w:tab w:val="right" w:pos="9072"/>
      </w:tabs>
      <w:spacing w:after="0" w:line="240" w:lineRule="auto"/>
    </w:pPr>
    <w:rPr>
      <w:rFonts w:ascii="Calibri" w:eastAsia="SimHei" w:hAnsi="Calibri" w:cs="Traditional Arabic"/>
      <w:sz w:val="18"/>
      <w:szCs w:val="30"/>
      <w:lang w:eastAsia="en-US"/>
    </w:rPr>
  </w:style>
  <w:style w:type="character" w:styleId="Hyperlink">
    <w:name w:val="Hyperlink"/>
    <w:basedOn w:val="DefaultParagraphFont"/>
    <w:uiPriority w:val="99"/>
    <w:rsid w:val="00A7528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5282"/>
    <w:pPr>
      <w:tabs>
        <w:tab w:val="center" w:pos="4680"/>
        <w:tab w:val="right" w:pos="9360"/>
      </w:tabs>
      <w:spacing w:before="0" w:after="0"/>
    </w:pPr>
    <w:rPr>
      <w:rFonts w:asciiTheme="minorHAnsi" w:eastAsiaTheme="minorEastAsia" w:hAnsiTheme="minorHAnsi" w:cstheme="minorBidi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75282"/>
    <w:rPr>
      <w:lang w:eastAsia="ja-JP"/>
    </w:rPr>
  </w:style>
  <w:style w:type="table" w:styleId="LightShading-Accent5">
    <w:name w:val="Light Shading Accent 5"/>
    <w:basedOn w:val="TableNormal"/>
    <w:uiPriority w:val="60"/>
    <w:rsid w:val="00A75282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528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282"/>
    <w:rPr>
      <w:rFonts w:ascii="Tahoma" w:eastAsia="SimSu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bdt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Pileri, Alessandra</dc:creator>
  <cp:lastModifiedBy>Pileri, Alessandra</cp:lastModifiedBy>
  <cp:revision>1</cp:revision>
  <dcterms:created xsi:type="dcterms:W3CDTF">2011-08-26T12:54:00Z</dcterms:created>
  <dcterms:modified xsi:type="dcterms:W3CDTF">2011-08-26T12:55:00Z</dcterms:modified>
</cp:coreProperties>
</file>