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2" w:rsidRPr="00285493" w:rsidRDefault="00081340" w:rsidP="00081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Уважаемый г-н </w:t>
      </w:r>
      <w:r w:rsidR="00986EF1" w:rsidRPr="00285493"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06B32" w:rsidRPr="00285493" w:rsidRDefault="00081340" w:rsidP="00081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Ваши превосходительства, </w:t>
      </w:r>
    </w:p>
    <w:p w:rsidR="00081340" w:rsidRPr="003F2BE3" w:rsidRDefault="00081340" w:rsidP="00081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>Дамы и господа.</w:t>
      </w:r>
    </w:p>
    <w:p w:rsidR="003F2BE3" w:rsidRPr="003F2BE3" w:rsidRDefault="003F2BE3" w:rsidP="00081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1340" w:rsidRPr="00285493" w:rsidRDefault="00081340" w:rsidP="00196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>Для меня большая честь представить вам результаты Многостороннего</w:t>
      </w:r>
      <w:r w:rsidR="00196B4E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подготовительного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процесса </w:t>
      </w:r>
      <w:r w:rsidR="003F2BE3" w:rsidRPr="003F2B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E5F38" w:rsidRPr="00285493">
        <w:rPr>
          <w:rFonts w:ascii="Times New Roman" w:hAnsi="Times New Roman" w:cs="Times New Roman"/>
          <w:sz w:val="28"/>
          <w:szCs w:val="28"/>
        </w:rPr>
        <w:t>MPP</w:t>
      </w:r>
      <w:r w:rsidR="003F2BE3" w:rsidRPr="003F2B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E5F38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A23FBA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</w:t>
      </w:r>
      <w:r w:rsidR="003F2BE3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Встрече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высокого уровня</w:t>
      </w:r>
      <w:r w:rsidR="00A23FBA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23FBA" w:rsidRPr="00285493">
        <w:rPr>
          <w:rFonts w:ascii="Times New Roman" w:hAnsi="Times New Roman" w:cs="Times New Roman"/>
          <w:sz w:val="28"/>
          <w:szCs w:val="28"/>
        </w:rPr>
        <w:t>HLE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81340" w:rsidRPr="003F2BE3" w:rsidRDefault="00A23FBA" w:rsidP="003F2B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Полномочной конференции 2010 г. МСЭ инициировал координационный процесс в </w:t>
      </w:r>
      <w:r w:rsidR="00081340" w:rsidRPr="00285493">
        <w:rPr>
          <w:rFonts w:ascii="Times New Roman" w:hAnsi="Times New Roman" w:cs="Times New Roman"/>
          <w:sz w:val="28"/>
          <w:szCs w:val="28"/>
        </w:rPr>
        <w:t>CEB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81340" w:rsidRPr="00285493">
        <w:rPr>
          <w:rFonts w:ascii="Times New Roman" w:hAnsi="Times New Roman" w:cs="Times New Roman"/>
          <w:sz w:val="28"/>
          <w:szCs w:val="28"/>
        </w:rPr>
        <w:t>UNGIS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по проведению открытых консультаций по подготовке общего обзора выполнения решений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>, включая возможность проведе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ния </w:t>
      </w:r>
      <w:r w:rsidRPr="00285493">
        <w:rPr>
          <w:rFonts w:ascii="Times New Roman" w:hAnsi="Times New Roman" w:cs="Times New Roman"/>
          <w:sz w:val="28"/>
          <w:szCs w:val="28"/>
        </w:rPr>
        <w:t>HLE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>в 2014/2015 году</w:t>
      </w:r>
      <w:r w:rsidR="003F2B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1340" w:rsidRPr="00285493" w:rsidRDefault="00081340" w:rsidP="00DE5F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На Форуме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2012 г. многосторонним консенсусом был согласован План действий по проведению обзора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+10, включающий в себя Первое собрание по обзору, которое принимало ЮНЕСКО (при участии МСЭ, ЮНКТАД и ПРООН) в Париже в феврале 2013 г., Форум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2013 г. и настоящ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ую встречу высокого уровня 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+10, координируем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МСЭ.</w:t>
      </w:r>
    </w:p>
    <w:p w:rsidR="000377A4" w:rsidRPr="00285493" w:rsidRDefault="00A23FBA" w:rsidP="00986E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>Совет МСЭ 2013 г. разработал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для формата встречи, формата ожидаемых итоговых документов и</w:t>
      </w:r>
      <w:r w:rsidR="00986EF1">
        <w:rPr>
          <w:rFonts w:ascii="Times New Roman" w:hAnsi="Times New Roman" w:cs="Times New Roman"/>
          <w:sz w:val="28"/>
          <w:szCs w:val="28"/>
          <w:lang w:val="ru-RU"/>
        </w:rPr>
        <w:t xml:space="preserve"> для подготовительного процесса.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Все агентства ООН, являющиеся содействующими организациями Женевского Плана действий, были приглашены принять участие в подготовке и проведении данного мероприятия и </w:t>
      </w:r>
      <w:r w:rsidR="00986E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се агентства согласились участвовать в рамках их ответственности и мандатов. Таким образом, </w:t>
      </w:r>
      <w:r w:rsidR="008653F2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>Встреча стала совместным м</w:t>
      </w:r>
      <w:r w:rsidR="00196B4E" w:rsidRPr="00285493">
        <w:rPr>
          <w:rFonts w:ascii="Times New Roman" w:hAnsi="Times New Roman" w:cs="Times New Roman"/>
          <w:sz w:val="28"/>
          <w:szCs w:val="28"/>
          <w:lang w:val="ru-RU"/>
        </w:rPr>
        <w:t>ероприятием всего семейства ООН.</w:t>
      </w:r>
    </w:p>
    <w:p w:rsidR="00081340" w:rsidRPr="00285493" w:rsidRDefault="00081340" w:rsidP="00DE5F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Многосторонний подготовительный процесс МПП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+10, с участием всех заинтересованных сторон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стартовал в июле 2013 г. </w:t>
      </w:r>
    </w:p>
    <w:p w:rsidR="00081340" w:rsidRPr="00285493" w:rsidRDefault="00081340" w:rsidP="00DE5F38">
      <w:pPr>
        <w:spacing w:after="0" w:line="360" w:lineRule="auto"/>
        <w:ind w:right="-164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феврале этого года было согласовано, что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Встреча высокого уровня 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+10 пройдет в Женеве 9-13 июня как расширенный Форум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2014 г</w:t>
      </w:r>
      <w:r w:rsidR="003F2B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1340" w:rsidRPr="00285493" w:rsidRDefault="00081340" w:rsidP="003F2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>Подготовительный процесс представлял собой координационный механизм, осуществляемый со-организаторами и содействующими организациями ООН, включая проведение открытых консультаций по формату и тематике встречи, а также многостороннюю подготовительную платформу по разработке итоговых документов</w:t>
      </w:r>
      <w:r w:rsidR="000377A4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в которой принимают участие все заинтересованные стороны, являющиеся участниками процесса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81340" w:rsidRPr="00285493" w:rsidRDefault="00081340" w:rsidP="00C34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МПП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+10 включа</w:t>
      </w:r>
      <w:r w:rsidR="000377A4" w:rsidRPr="00285493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6 этапов: </w:t>
      </w:r>
    </w:p>
    <w:p w:rsidR="00081340" w:rsidRPr="00285493" w:rsidRDefault="00081340" w:rsidP="00081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-   проведение открытых многосторонних консультаций, </w:t>
      </w:r>
    </w:p>
    <w:p w:rsidR="00081340" w:rsidRPr="00285493" w:rsidRDefault="00081340" w:rsidP="00081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34C23" w:rsidRPr="0028549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одготовка всеми вовлеченными агентствами ООН нулевого варианта итоговых документов и</w:t>
      </w:r>
    </w:p>
    <w:p w:rsidR="00081340" w:rsidRPr="00285493" w:rsidRDefault="00081340" w:rsidP="00DE5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377A4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пять очных собраний, с участием всех заинтересованных сторон, для рассмотрения и согласования проектов итоговых документов для представления на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Встрече высокого уровня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81340" w:rsidRPr="00285493" w:rsidRDefault="00081340" w:rsidP="003F2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>Подготовка велась и на региональном уровне, региональными комиссиями и организациями, а также в рамках ежегодного тунисского форума ИКТ для всех и других событий.</w:t>
      </w:r>
    </w:p>
    <w:p w:rsidR="00081340" w:rsidRPr="00285493" w:rsidRDefault="00081340" w:rsidP="003F2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>Особое внимание было уделено ключевой роли ИКТ в реализации задач тысячелетия в области р</w:t>
      </w:r>
      <w:r w:rsidR="00A23FBA" w:rsidRPr="00285493">
        <w:rPr>
          <w:rFonts w:ascii="Times New Roman" w:hAnsi="Times New Roman" w:cs="Times New Roman"/>
          <w:sz w:val="28"/>
          <w:szCs w:val="28"/>
          <w:lang w:val="ru-RU"/>
        </w:rPr>
        <w:t>азвития.</w:t>
      </w:r>
    </w:p>
    <w:p w:rsidR="00A835F2" w:rsidRPr="00285493" w:rsidRDefault="00081340" w:rsidP="003F2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исходных документов при подготовке использовались материалы Форумов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 2012 и 13 гг.,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числе, по возникающим проблемам и тенденциям развития информационного общества, а также материалы Первого собрания по обзору, которое принимало ЮНЕСКО, и отчеты Партнерства по измерению ИКТ. В подготовитель</w:t>
      </w:r>
      <w:r w:rsidR="00A23FBA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ном процессе использовались также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10-летние отчеты содействующих организаций и страновые отчеты. </w:t>
      </w:r>
    </w:p>
    <w:p w:rsidR="00081340" w:rsidRPr="00285493" w:rsidRDefault="00081340" w:rsidP="00A835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Открытые консультации проводились по проектам итоговых документов, формату и тематике Форума.</w:t>
      </w:r>
    </w:p>
    <w:p w:rsidR="00081340" w:rsidRPr="00285493" w:rsidRDefault="00081340" w:rsidP="003F2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На первом очном собрании были согласованы 7 принципов по разработке итоговых документов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+10, в том числе: </w:t>
      </w:r>
    </w:p>
    <w:p w:rsidR="00081340" w:rsidRPr="00285493" w:rsidRDefault="00081340" w:rsidP="00081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– ограничить предложения Направлениями деятельности в рамках ответственности содействующих агентств ООН и </w:t>
      </w:r>
    </w:p>
    <w:p w:rsidR="00081340" w:rsidRPr="00285493" w:rsidRDefault="00081340" w:rsidP="00DE5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-  не включать предложения, относящиеся к тунисскому этапу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в части механизма реализации, последующей деятельности, управления интернет (за исключением вопросов, относящихся к   Направлениям деятельности), </w:t>
      </w:r>
      <w:r w:rsidRPr="00285493">
        <w:rPr>
          <w:rFonts w:ascii="Times New Roman" w:hAnsi="Times New Roman" w:cs="Times New Roman"/>
          <w:sz w:val="28"/>
          <w:szCs w:val="28"/>
        </w:rPr>
        <w:t>IGF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укрепление сотрудничества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КНТР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1340" w:rsidRPr="00285493" w:rsidRDefault="00196B4E" w:rsidP="003F2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На одобрение </w:t>
      </w:r>
      <w:r w:rsidR="003F2BE3">
        <w:rPr>
          <w:rFonts w:ascii="Times New Roman" w:hAnsi="Times New Roman" w:cs="Times New Roman"/>
          <w:sz w:val="28"/>
          <w:szCs w:val="28"/>
          <w:lang w:val="ru-RU"/>
        </w:rPr>
        <w:t>Встречи высокого уровня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+10 должны быть представлены два документа, структура которых была согласована следующим образом:</w:t>
      </w:r>
    </w:p>
    <w:p w:rsidR="00081340" w:rsidRPr="00285493" w:rsidRDefault="00081340" w:rsidP="00DE5F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Заявление </w:t>
      </w:r>
      <w:r w:rsidR="00D06B32" w:rsidRPr="0028549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ВВУИО</w:t>
      </w:r>
      <w:r w:rsidR="00196B4E" w:rsidRPr="002854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+10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об итогах выполнения решений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1340" w:rsidRPr="00285493" w:rsidRDefault="00DE5F38" w:rsidP="0008134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>Глава А.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 Преамбула, </w:t>
      </w:r>
    </w:p>
    <w:p w:rsidR="00081340" w:rsidRPr="00285493" w:rsidRDefault="00846DC1" w:rsidP="0008134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DE5F38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Обзор реализации направлений деятельности и </w:t>
      </w:r>
    </w:p>
    <w:p w:rsidR="00081340" w:rsidRPr="00285493" w:rsidRDefault="00846DC1" w:rsidP="0008134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DE5F38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Проблемы, возникавшие в ходе выполнения направлений деятельности, и новые появившиеся проблемы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1340" w:rsidRPr="00285493" w:rsidRDefault="00081340" w:rsidP="00081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Концепция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+10 </w:t>
      </w:r>
      <w:r w:rsidR="00196B4E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="00196B4E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на период после 2015 г: </w:t>
      </w:r>
    </w:p>
    <w:p w:rsidR="00081340" w:rsidRPr="00285493" w:rsidRDefault="00DE5F38" w:rsidP="000813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>Глава А.</w:t>
      </w:r>
      <w:r w:rsidR="00846DC1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Преамбула, </w:t>
      </w:r>
    </w:p>
    <w:p w:rsidR="00081340" w:rsidRPr="00285493" w:rsidRDefault="00846DC1" w:rsidP="000813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DE5F38" w:rsidRPr="00285493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D06B32" w:rsidRPr="00285493">
        <w:rPr>
          <w:rFonts w:ascii="Times New Roman" w:hAnsi="Times New Roman" w:cs="Times New Roman"/>
          <w:b/>
          <w:bCs/>
          <w:color w:val="16365D"/>
          <w:sz w:val="28"/>
          <w:szCs w:val="28"/>
          <w:lang w:val="ru-RU"/>
        </w:rPr>
        <w:t xml:space="preserve">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Приоритетные области, подлежащие рассмотрению при реализации концепции ВВУИО на период после 2015 года</w:t>
      </w:r>
      <w:r w:rsidR="00D06B32" w:rsidRPr="00285493">
        <w:rPr>
          <w:rFonts w:ascii="Times New Roman" w:hAnsi="Times New Roman" w:cs="Times New Roman"/>
          <w:b/>
          <w:bCs/>
          <w:color w:val="16365D"/>
          <w:sz w:val="28"/>
          <w:szCs w:val="28"/>
          <w:lang w:val="ru-RU"/>
        </w:rPr>
        <w:t xml:space="preserve"> 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1340" w:rsidRPr="00285493" w:rsidRDefault="00846DC1" w:rsidP="000813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DE5F38" w:rsidRPr="0028549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81340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 деятельности,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включая</w:t>
      </w:r>
    </w:p>
    <w:p w:rsidR="00846DC1" w:rsidRPr="00285493" w:rsidRDefault="00846DC1" w:rsidP="003F2BE3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Pr="00285493">
        <w:rPr>
          <w:rFonts w:ascii="Times New Roman" w:hAnsi="Times New Roman" w:cs="Times New Roman"/>
          <w:sz w:val="28"/>
          <w:szCs w:val="28"/>
        </w:rPr>
        <w:t>I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     Введение</w:t>
      </w:r>
    </w:p>
    <w:p w:rsidR="00846DC1" w:rsidRPr="00285493" w:rsidRDefault="00846DC1" w:rsidP="003F2BE3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Pr="00285493">
        <w:rPr>
          <w:rFonts w:ascii="Times New Roman" w:hAnsi="Times New Roman" w:cs="Times New Roman"/>
          <w:sz w:val="28"/>
          <w:szCs w:val="28"/>
        </w:rPr>
        <w:t>II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 Дальнейшее совершенствование направлений деятельности</w:t>
      </w:r>
    </w:p>
    <w:p w:rsidR="00846DC1" w:rsidRPr="00285493" w:rsidRDefault="00846DC1" w:rsidP="003F2BE3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Часть </w:t>
      </w:r>
      <w:r w:rsidRPr="00285493">
        <w:rPr>
          <w:rFonts w:ascii="Times New Roman" w:hAnsi="Times New Roman" w:cs="Times New Roman"/>
          <w:sz w:val="28"/>
          <w:szCs w:val="28"/>
        </w:rPr>
        <w:t>III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 Направления деятельности в период после 2015 года: Взгляд в будущее.</w:t>
      </w:r>
    </w:p>
    <w:p w:rsidR="00846DC1" w:rsidRPr="00285493" w:rsidRDefault="00846DC1" w:rsidP="00846DC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1340" w:rsidRPr="00285493" w:rsidRDefault="00081340" w:rsidP="000813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Было решено сосредоточить в преамбулах сквозные вопросы, затрагивающие все направления деятельности: гендерные вопросы, права человека, вопросы молодежи и лиц с ограниченными возможностями, переход к обществам знаний, и не повторять их в дальнейших текстах. </w:t>
      </w:r>
    </w:p>
    <w:p w:rsidR="00A835F2" w:rsidRPr="00285493" w:rsidRDefault="00081340" w:rsidP="00DE5F3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</w:t>
      </w:r>
      <w:r w:rsidR="003F2BE3">
        <w:rPr>
          <w:rFonts w:ascii="Times New Roman" w:hAnsi="Times New Roman" w:cs="Times New Roman"/>
          <w:sz w:val="28"/>
          <w:szCs w:val="28"/>
          <w:lang w:val="ru-RU"/>
        </w:rPr>
        <w:t xml:space="preserve">МПП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не поддержали предложения по увеличению числа направлений деятельности, в том числе предложения от </w:t>
      </w:r>
      <w:r w:rsidR="000377A4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«Женщины ООН», а также приняли решение, что вопросы, касающееся измерения </w:t>
      </w:r>
      <w:r w:rsidR="00365253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информационного общества, будут отражены в </w:t>
      </w:r>
      <w:r w:rsidR="00DE5F38" w:rsidRPr="00285493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365253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В (Приоритеты), а предложения </w:t>
      </w:r>
      <w:r w:rsidR="00365253" w:rsidRPr="00285493">
        <w:rPr>
          <w:rFonts w:ascii="Times New Roman" w:hAnsi="Times New Roman" w:cs="Times New Roman"/>
          <w:sz w:val="28"/>
          <w:szCs w:val="28"/>
        </w:rPr>
        <w:t>UN</w:t>
      </w:r>
      <w:r w:rsidR="00365253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253" w:rsidRPr="00285493">
        <w:rPr>
          <w:rFonts w:ascii="Times New Roman" w:hAnsi="Times New Roman" w:cs="Times New Roman"/>
          <w:sz w:val="28"/>
          <w:szCs w:val="28"/>
        </w:rPr>
        <w:t>Women</w:t>
      </w:r>
      <w:r w:rsidR="00365253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войдут в части 1 и 3  </w:t>
      </w:r>
      <w:r w:rsidR="00DE5F38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Главы </w:t>
      </w:r>
      <w:r w:rsidR="00365253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С (Направления деятельности) Концепции. </w:t>
      </w:r>
    </w:p>
    <w:p w:rsidR="00A835F2" w:rsidRPr="00285493" w:rsidRDefault="00365253" w:rsidP="00A835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Работа МПП проходила в атмосфере равноправного участия всех </w:t>
      </w:r>
      <w:r w:rsidR="00846DC1" w:rsidRPr="00285493">
        <w:rPr>
          <w:rFonts w:ascii="Times New Roman" w:hAnsi="Times New Roman" w:cs="Times New Roman"/>
          <w:sz w:val="28"/>
          <w:szCs w:val="28"/>
          <w:lang w:val="ru-RU"/>
        </w:rPr>
        <w:t>заинтересованных сторон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, решения принимались консенсусом.</w:t>
      </w:r>
      <w:r w:rsidR="00A835F2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На рассмотрение МПП было представлено более 500 документов.</w:t>
      </w:r>
    </w:p>
    <w:p w:rsidR="00A05D11" w:rsidRPr="00285493" w:rsidRDefault="00196B4E" w:rsidP="009C6B5B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Были согласованы </w:t>
      </w:r>
      <w:r w:rsidR="00DE5F38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все главы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Заяв</w:t>
      </w:r>
      <w:r w:rsidR="00DE5F38" w:rsidRPr="00285493">
        <w:rPr>
          <w:rFonts w:ascii="Times New Roman" w:hAnsi="Times New Roman" w:cs="Times New Roman"/>
          <w:sz w:val="28"/>
          <w:szCs w:val="28"/>
          <w:lang w:val="ru-RU"/>
        </w:rPr>
        <w:t>лени</w:t>
      </w:r>
      <w:r w:rsidR="009C6B5B" w:rsidRPr="002854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E5F38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D11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и главы А) и В)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Концепции. </w:t>
      </w:r>
    </w:p>
    <w:p w:rsidR="00A05D11" w:rsidRPr="00285493" w:rsidRDefault="00A05D11" w:rsidP="00986EF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разделов главы С Концепции также были согласованы. </w:t>
      </w:r>
      <w:r w:rsidR="00196B4E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В конце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пятого собрания не согласованными остались раздел С9 (</w:t>
      </w:r>
      <w:r w:rsidR="00986EF1">
        <w:rPr>
          <w:rFonts w:ascii="Times New Roman" w:hAnsi="Times New Roman" w:cs="Times New Roman"/>
          <w:sz w:val="28"/>
          <w:szCs w:val="28"/>
          <w:lang w:val="ru-RU"/>
        </w:rPr>
        <w:t>Средства массовой информации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), по одному буллиту в </w:t>
      </w:r>
      <w:r w:rsidR="00DE5F38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направлениях деятельности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С5 и С8, а также несколько параграфов в части </w:t>
      </w:r>
      <w:r w:rsidR="00846DC1" w:rsidRPr="00285493">
        <w:rPr>
          <w:rFonts w:ascii="Times New Roman" w:hAnsi="Times New Roman" w:cs="Times New Roman"/>
          <w:sz w:val="28"/>
          <w:szCs w:val="28"/>
        </w:rPr>
        <w:t>III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46DC1" w:rsidRPr="00285493">
        <w:rPr>
          <w:rFonts w:ascii="Times New Roman" w:hAnsi="Times New Roman" w:cs="Times New Roman"/>
          <w:sz w:val="28"/>
          <w:szCs w:val="28"/>
          <w:lang w:val="ru-RU"/>
        </w:rPr>
        <w:t>Направления деятельности в период после 2015 года: Взгляд в будущее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65253" w:rsidRPr="00285493" w:rsidRDefault="00196B4E" w:rsidP="003F2BE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253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Наибольшие дискуссии вызвало направление деятельности С9 </w:t>
      </w:r>
      <w:r w:rsidR="003F2BE3">
        <w:rPr>
          <w:rFonts w:ascii="Times New Roman" w:hAnsi="Times New Roman" w:cs="Times New Roman"/>
          <w:sz w:val="28"/>
          <w:szCs w:val="28"/>
          <w:lang w:val="ru-RU"/>
        </w:rPr>
        <w:t>(Средства массовой информации)</w:t>
      </w:r>
      <w:r w:rsidR="00365253" w:rsidRPr="002854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4C23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Для разрешения данного вопроса было дополнительно организовано еще одно собрание 9 июня, на которое было представлено </w:t>
      </w:r>
      <w:r w:rsidR="00C34C23" w:rsidRPr="00285493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компромиссное предложение, подготовленное ЮНЕСКО.</w:t>
      </w:r>
      <w:r w:rsidR="008653F2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К сожалению, консенсус достигнут не был, </w:t>
      </w:r>
      <w:r w:rsidR="00A835F2" w:rsidRPr="002854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05D11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вся глава С была признана не согласованной</w:t>
      </w:r>
      <w:r w:rsidR="00A23FBA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367CEF" w:rsidRPr="00285493">
        <w:rPr>
          <w:rFonts w:ascii="Times New Roman" w:hAnsi="Times New Roman" w:cs="Times New Roman"/>
          <w:sz w:val="28"/>
          <w:szCs w:val="28"/>
          <w:lang w:val="ru-RU"/>
        </w:rPr>
        <w:t>В связи с этим</w:t>
      </w:r>
      <w:r w:rsidR="00DE5F38" w:rsidRPr="002854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67CEF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23FBA" w:rsidRPr="00285493">
        <w:rPr>
          <w:rFonts w:ascii="Times New Roman" w:hAnsi="Times New Roman" w:cs="Times New Roman"/>
          <w:sz w:val="28"/>
          <w:szCs w:val="28"/>
          <w:lang w:val="ru-RU"/>
        </w:rPr>
        <w:t>о решению собрания</w:t>
      </w:r>
      <w:r w:rsidR="00DE5F38" w:rsidRPr="002854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05D11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эта глава </w:t>
      </w:r>
      <w:r w:rsidR="00A23FBA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A835F2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 на одобрение, а включена в качестве приложения в Отчет председателя. </w:t>
      </w:r>
    </w:p>
    <w:p w:rsidR="00A835F2" w:rsidRDefault="00A835F2" w:rsidP="0036525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МПП представляет на одобрение </w:t>
      </w:r>
      <w:r w:rsidR="00285493">
        <w:rPr>
          <w:rFonts w:ascii="Times New Roman" w:hAnsi="Times New Roman" w:cs="Times New Roman"/>
          <w:sz w:val="28"/>
          <w:szCs w:val="28"/>
          <w:lang w:val="ru-RU"/>
        </w:rPr>
        <w:t xml:space="preserve">Встречи высокого уровня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+10 Заявление об итогах выполнения решений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7CEF" w:rsidRPr="00285493">
        <w:rPr>
          <w:rFonts w:ascii="Times New Roman" w:hAnsi="Times New Roman" w:cs="Times New Roman"/>
          <w:sz w:val="28"/>
          <w:szCs w:val="28"/>
          <w:lang w:val="ru-RU"/>
        </w:rPr>
        <w:t>(Главы А, В и С) и Концепцию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B32" w:rsidRPr="00285493">
        <w:rPr>
          <w:rFonts w:ascii="Times New Roman" w:hAnsi="Times New Roman" w:cs="Times New Roman"/>
          <w:sz w:val="28"/>
          <w:szCs w:val="28"/>
          <w:lang w:val="ru-RU"/>
        </w:rPr>
        <w:t>ВВУИО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+10 на период после 2015 г. (Главы А и В)</w:t>
      </w:r>
      <w:r w:rsidR="005C0689" w:rsidRPr="00285493">
        <w:rPr>
          <w:rFonts w:ascii="Times New Roman" w:hAnsi="Times New Roman" w:cs="Times New Roman"/>
          <w:sz w:val="28"/>
          <w:szCs w:val="28"/>
          <w:lang w:val="ru-RU"/>
        </w:rPr>
        <w:t>, а также Отчет председател</w:t>
      </w:r>
      <w:r w:rsidR="002446E2" w:rsidRPr="002854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85493">
        <w:rPr>
          <w:rFonts w:ascii="Times New Roman" w:hAnsi="Times New Roman" w:cs="Times New Roman"/>
          <w:sz w:val="28"/>
          <w:szCs w:val="28"/>
          <w:lang w:val="ru-RU"/>
        </w:rPr>
        <w:t xml:space="preserve"> МПП ВВУИО+10</w:t>
      </w:r>
      <w:r w:rsidR="002446E2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с приложениями, включающими </w:t>
      </w:r>
      <w:r w:rsidR="00CB54F2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текст С9, подготовленный </w:t>
      </w:r>
      <w:r w:rsidR="00C30484" w:rsidRPr="00285493">
        <w:rPr>
          <w:rFonts w:ascii="Times New Roman" w:hAnsi="Times New Roman" w:cs="Times New Roman"/>
          <w:sz w:val="28"/>
          <w:szCs w:val="28"/>
          <w:lang w:val="ru-RU"/>
        </w:rPr>
        <w:t>ЮНЕСКО,</w:t>
      </w:r>
      <w:r w:rsidR="002446E2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главу С со всеми предложениями, в том числе, не согласованными, </w:t>
      </w:r>
      <w:r w:rsidR="00C30484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и предложения </w:t>
      </w:r>
      <w:r w:rsidR="00C30484" w:rsidRPr="00285493">
        <w:rPr>
          <w:rFonts w:ascii="Times New Roman" w:hAnsi="Times New Roman" w:cs="Times New Roman"/>
          <w:sz w:val="28"/>
          <w:szCs w:val="28"/>
        </w:rPr>
        <w:t>UN</w:t>
      </w:r>
      <w:r w:rsidR="00C30484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484" w:rsidRPr="00285493">
        <w:rPr>
          <w:rFonts w:ascii="Times New Roman" w:hAnsi="Times New Roman" w:cs="Times New Roman"/>
          <w:sz w:val="28"/>
          <w:szCs w:val="28"/>
        </w:rPr>
        <w:t>Women</w:t>
      </w:r>
      <w:r w:rsidR="00C30484" w:rsidRPr="002854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2BE3" w:rsidRDefault="003F2BE3" w:rsidP="0036525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</w:t>
      </w:r>
      <w:r w:rsidR="00246DDE">
        <w:rPr>
          <w:rFonts w:ascii="Times New Roman" w:hAnsi="Times New Roman" w:cs="Times New Roman"/>
          <w:sz w:val="28"/>
          <w:szCs w:val="28"/>
          <w:lang w:val="ru-RU"/>
        </w:rPr>
        <w:t xml:space="preserve">й господин Председатель, Уважаемые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коллеги!</w:t>
      </w:r>
    </w:p>
    <w:p w:rsidR="003F2BE3" w:rsidRPr="00285493" w:rsidRDefault="006E772B" w:rsidP="00246DD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Представленные документы явились результатом уникального подготовительного процесса с привлечением всех заинтересованных сторон ВВУИО, где все были услышаны и все мнения были учтены на равноправной основе. Многосторонн</w:t>
      </w:r>
      <w:r w:rsidR="00246DDE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я подготовительная платформа показала свои возможности и свои особенности. Мы были близки к достижению консенсуса и по оставшимся несогласованными разделам Концепции</w:t>
      </w:r>
      <w:r w:rsidR="00246DDE">
        <w:rPr>
          <w:rFonts w:ascii="Times New Roman" w:hAnsi="Times New Roman" w:cs="Times New Roman"/>
          <w:sz w:val="28"/>
          <w:szCs w:val="28"/>
          <w:lang w:val="ru-RU"/>
        </w:rPr>
        <w:t>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надеюсь, что все подготовленные нами материалы будут востребованы и использованы в дальнейшей работе по </w:t>
      </w:r>
      <w:r w:rsidR="00246DDE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="00246DDE"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обзор</w:t>
      </w:r>
      <w:r w:rsidR="00246DDE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 решений ВВУИО</w:t>
      </w:r>
      <w:r w:rsidR="00246DDE">
        <w:rPr>
          <w:rFonts w:ascii="Times New Roman" w:hAnsi="Times New Roman" w:cs="Times New Roman"/>
          <w:sz w:val="28"/>
          <w:szCs w:val="28"/>
          <w:lang w:val="ru-RU"/>
        </w:rPr>
        <w:t xml:space="preserve"> вы 2015 г., продолжению выполнения организациями системы ООН соответствующих направлений деятельности, а также при разработке Повестки дня в области развития на период после 2015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C30484" w:rsidRDefault="00C30484" w:rsidP="00246DDE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В заключение хочу выразить свою признательность всем участникам МПП, заместителям председателя, особенно госпоже </w:t>
      </w:r>
      <w:r w:rsidR="00246DDE">
        <w:rPr>
          <w:rFonts w:ascii="Times New Roman" w:hAnsi="Times New Roman" w:cs="Times New Roman"/>
          <w:sz w:val="28"/>
          <w:szCs w:val="28"/>
          <w:lang w:val="ru-RU"/>
        </w:rPr>
        <w:t>Нермин Эл-Саадани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46DC1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Генеральному </w:t>
      </w:r>
      <w:r w:rsidR="002446E2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секретарю МСЭ доктору </w:t>
      </w:r>
      <w:r w:rsidR="009C3A87" w:rsidRPr="00285493">
        <w:rPr>
          <w:rFonts w:ascii="Times New Roman" w:hAnsi="Times New Roman" w:cs="Times New Roman"/>
          <w:sz w:val="28"/>
          <w:szCs w:val="28"/>
          <w:lang w:val="ru-RU"/>
        </w:rPr>
        <w:t>Х.</w:t>
      </w:r>
      <w:r w:rsidR="002446E2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Туре, заместителю </w:t>
      </w:r>
      <w:r w:rsidR="00846DC1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Генерального </w:t>
      </w:r>
      <w:r w:rsidR="002446E2" w:rsidRPr="002854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секретаря МСЭ г-ну </w:t>
      </w:r>
      <w:r w:rsidR="009C3A87" w:rsidRPr="00285493">
        <w:rPr>
          <w:rFonts w:ascii="Times New Roman" w:hAnsi="Times New Roman" w:cs="Times New Roman"/>
          <w:sz w:val="28"/>
          <w:szCs w:val="28"/>
          <w:lang w:val="ru-RU"/>
        </w:rPr>
        <w:t>Х.</w:t>
      </w:r>
      <w:r w:rsidR="002446E2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Чжао, </w:t>
      </w:r>
      <w:r w:rsidR="00846DC1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заместителю Генерального директора ЮНЕСКО </w:t>
      </w:r>
      <w:r w:rsidR="002854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C3A87" w:rsidRPr="00285493">
        <w:rPr>
          <w:rFonts w:ascii="Times New Roman" w:hAnsi="Times New Roman" w:cs="Times New Roman"/>
          <w:sz w:val="28"/>
          <w:szCs w:val="28"/>
          <w:lang w:val="ru-RU"/>
        </w:rPr>
        <w:t>г-ну Г.Енгида,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заместителю Генерального директора </w:t>
      </w:r>
      <w:r w:rsidR="000E610C" w:rsidRPr="00285493">
        <w:rPr>
          <w:rFonts w:ascii="Times New Roman" w:hAnsi="Times New Roman" w:cs="Times New Roman"/>
          <w:sz w:val="28"/>
          <w:szCs w:val="28"/>
        </w:rPr>
        <w:t>WIPO</w:t>
      </w:r>
      <w:r w:rsidR="00285493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49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85493" w:rsidRPr="00285493">
        <w:rPr>
          <w:rFonts w:ascii="Times New Roman" w:hAnsi="Times New Roman" w:cs="Times New Roman"/>
          <w:sz w:val="28"/>
          <w:szCs w:val="28"/>
          <w:lang w:val="ru-RU"/>
        </w:rPr>
        <w:t>-ру Дж.Вичарду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5493" w:rsidRPr="00285493">
        <w:rPr>
          <w:rStyle w:val="st"/>
          <w:rFonts w:ascii="Times New Roman" w:hAnsi="Times New Roman" w:cs="Times New Roman"/>
          <w:sz w:val="28"/>
          <w:szCs w:val="28"/>
          <w:lang w:val="ru-RU"/>
        </w:rPr>
        <w:t xml:space="preserve">заместителю Исполнительного директора </w:t>
      </w:r>
      <w:r w:rsidR="00285493" w:rsidRPr="00285493">
        <w:rPr>
          <w:rStyle w:val="st"/>
          <w:rFonts w:ascii="Times New Roman" w:hAnsi="Times New Roman" w:cs="Times New Roman"/>
          <w:sz w:val="28"/>
          <w:szCs w:val="28"/>
        </w:rPr>
        <w:t>UN</w:t>
      </w:r>
      <w:r w:rsidR="00285493" w:rsidRPr="00285493">
        <w:rPr>
          <w:rStyle w:val="st"/>
          <w:rFonts w:ascii="Times New Roman" w:hAnsi="Times New Roman" w:cs="Times New Roman"/>
          <w:sz w:val="28"/>
          <w:szCs w:val="28"/>
          <w:lang w:val="ru-RU"/>
        </w:rPr>
        <w:t xml:space="preserve"> Women </w:t>
      </w:r>
      <w:r w:rsidR="000E610C" w:rsidRPr="00285493">
        <w:rPr>
          <w:rStyle w:val="st"/>
          <w:rFonts w:ascii="Times New Roman" w:hAnsi="Times New Roman" w:cs="Times New Roman"/>
          <w:sz w:val="28"/>
          <w:szCs w:val="28"/>
          <w:lang w:val="ru-RU"/>
        </w:rPr>
        <w:t>г-же Л</w:t>
      </w:r>
      <w:r w:rsidR="00246DDE">
        <w:rPr>
          <w:rStyle w:val="st"/>
          <w:rFonts w:ascii="Times New Roman" w:hAnsi="Times New Roman" w:cs="Times New Roman"/>
          <w:sz w:val="28"/>
          <w:szCs w:val="28"/>
          <w:lang w:val="ru-RU"/>
        </w:rPr>
        <w:t>.</w:t>
      </w:r>
      <w:r w:rsidR="000E610C" w:rsidRPr="00285493">
        <w:rPr>
          <w:rStyle w:val="st"/>
          <w:rFonts w:ascii="Times New Roman" w:hAnsi="Times New Roman" w:cs="Times New Roman"/>
          <w:sz w:val="28"/>
          <w:szCs w:val="28"/>
          <w:lang w:val="ru-RU"/>
        </w:rPr>
        <w:t xml:space="preserve">Пури, </w:t>
      </w:r>
      <w:r w:rsidR="00285493" w:rsidRPr="00285493">
        <w:rPr>
          <w:rFonts w:ascii="Times New Roman" w:hAnsi="Times New Roman" w:cs="Times New Roman"/>
          <w:sz w:val="28"/>
          <w:szCs w:val="28"/>
          <w:lang w:val="ru-RU"/>
        </w:rPr>
        <w:t>Руководителю Секретариата КНТР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г-же А.Миру, г-ну  И.Банерджи, г-же С.Коудри и г-ну С. Вочхолц (ЮНЕСКО), г-ну Т.Фредриксонну и г-же М.</w:t>
      </w:r>
      <w:r w:rsidR="00246DD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>ултамаа (</w:t>
      </w:r>
      <w:r w:rsidR="00285493" w:rsidRPr="00285493">
        <w:rPr>
          <w:rFonts w:ascii="Times New Roman" w:hAnsi="Times New Roman" w:cs="Times New Roman"/>
          <w:sz w:val="28"/>
          <w:szCs w:val="28"/>
        </w:rPr>
        <w:t>UNCTAD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>), а также всем агентствам ООН, отвечающим за направления деятельности ВВУИО</w:t>
      </w:r>
      <w:r w:rsidR="00285493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 МСЭ, ЮНЕСКО, </w:t>
      </w:r>
      <w:r w:rsidR="00285493" w:rsidRPr="00285493">
        <w:rPr>
          <w:rFonts w:ascii="Times New Roman" w:hAnsi="Times New Roman" w:cs="Times New Roman"/>
          <w:sz w:val="28"/>
          <w:szCs w:val="28"/>
        </w:rPr>
        <w:t>UNCTAD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10C" w:rsidRPr="00285493">
        <w:rPr>
          <w:rFonts w:ascii="Times New Roman" w:hAnsi="Times New Roman" w:cs="Times New Roman"/>
          <w:sz w:val="28"/>
          <w:szCs w:val="28"/>
        </w:rPr>
        <w:t>UNDP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10C" w:rsidRPr="00285493">
        <w:rPr>
          <w:rFonts w:ascii="Times New Roman" w:hAnsi="Times New Roman" w:cs="Times New Roman"/>
          <w:sz w:val="28"/>
          <w:szCs w:val="28"/>
        </w:rPr>
        <w:t>UNDESA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10C" w:rsidRPr="00285493">
        <w:rPr>
          <w:rFonts w:ascii="Times New Roman" w:hAnsi="Times New Roman" w:cs="Times New Roman"/>
          <w:sz w:val="28"/>
          <w:szCs w:val="28"/>
        </w:rPr>
        <w:t>WMO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10C" w:rsidRPr="00285493">
        <w:rPr>
          <w:rFonts w:ascii="Times New Roman" w:hAnsi="Times New Roman" w:cs="Times New Roman"/>
          <w:sz w:val="28"/>
          <w:szCs w:val="28"/>
        </w:rPr>
        <w:t>UNEP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10C" w:rsidRPr="00285493">
        <w:rPr>
          <w:rFonts w:ascii="Times New Roman" w:hAnsi="Times New Roman" w:cs="Times New Roman"/>
          <w:sz w:val="28"/>
          <w:szCs w:val="28"/>
        </w:rPr>
        <w:t>WIPO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10C" w:rsidRPr="00285493">
        <w:rPr>
          <w:rFonts w:ascii="Times New Roman" w:hAnsi="Times New Roman" w:cs="Times New Roman"/>
          <w:sz w:val="28"/>
          <w:szCs w:val="28"/>
        </w:rPr>
        <w:t>WHO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10C" w:rsidRPr="00285493">
        <w:rPr>
          <w:rFonts w:ascii="Times New Roman" w:hAnsi="Times New Roman" w:cs="Times New Roman"/>
          <w:sz w:val="28"/>
          <w:szCs w:val="28"/>
        </w:rPr>
        <w:t>UPU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10C" w:rsidRPr="00285493">
        <w:rPr>
          <w:rFonts w:ascii="Times New Roman" w:hAnsi="Times New Roman" w:cs="Times New Roman"/>
          <w:sz w:val="28"/>
          <w:szCs w:val="28"/>
        </w:rPr>
        <w:t>ITC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10C" w:rsidRPr="00285493">
        <w:rPr>
          <w:rFonts w:ascii="Times New Roman" w:hAnsi="Times New Roman" w:cs="Times New Roman"/>
          <w:sz w:val="28"/>
          <w:szCs w:val="28"/>
        </w:rPr>
        <w:t>ILO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10C" w:rsidRPr="00285493">
        <w:rPr>
          <w:rFonts w:ascii="Times New Roman" w:hAnsi="Times New Roman" w:cs="Times New Roman"/>
          <w:sz w:val="28"/>
          <w:szCs w:val="28"/>
        </w:rPr>
        <w:t>FAO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610C" w:rsidRPr="00285493">
        <w:rPr>
          <w:rFonts w:ascii="Times New Roman" w:hAnsi="Times New Roman" w:cs="Times New Roman"/>
          <w:sz w:val="28"/>
          <w:szCs w:val="28"/>
        </w:rPr>
        <w:t>UN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10C" w:rsidRPr="00285493">
        <w:rPr>
          <w:rFonts w:ascii="Times New Roman" w:hAnsi="Times New Roman" w:cs="Times New Roman"/>
          <w:sz w:val="28"/>
          <w:szCs w:val="28"/>
        </w:rPr>
        <w:t>Women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10C" w:rsidRPr="00285493">
        <w:rPr>
          <w:rFonts w:ascii="Times New Roman" w:hAnsi="Times New Roman" w:cs="Times New Roman"/>
          <w:sz w:val="28"/>
          <w:szCs w:val="28"/>
        </w:rPr>
        <w:t>and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10C" w:rsidRPr="00285493">
        <w:rPr>
          <w:rFonts w:ascii="Times New Roman" w:hAnsi="Times New Roman" w:cs="Times New Roman"/>
          <w:sz w:val="28"/>
          <w:szCs w:val="28"/>
        </w:rPr>
        <w:t>UN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10C" w:rsidRPr="00285493">
        <w:rPr>
          <w:rFonts w:ascii="Times New Roman" w:hAnsi="Times New Roman" w:cs="Times New Roman"/>
          <w:sz w:val="28"/>
          <w:szCs w:val="28"/>
        </w:rPr>
        <w:t>Regional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10C" w:rsidRPr="00285493">
        <w:rPr>
          <w:rFonts w:ascii="Times New Roman" w:hAnsi="Times New Roman" w:cs="Times New Roman"/>
          <w:sz w:val="28"/>
          <w:szCs w:val="28"/>
        </w:rPr>
        <w:t>Commissions</w:t>
      </w:r>
      <w:r w:rsidR="000E610C" w:rsidRPr="002854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6DC1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85493">
        <w:rPr>
          <w:rFonts w:ascii="Times New Roman" w:hAnsi="Times New Roman" w:cs="Times New Roman"/>
          <w:sz w:val="28"/>
          <w:szCs w:val="28"/>
          <w:lang w:val="ru-RU"/>
        </w:rPr>
        <w:t>Особая благодарность</w:t>
      </w:r>
      <w:r w:rsidR="000079F9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 моим секретарям </w:t>
      </w:r>
      <w:r w:rsidR="00A1643F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Ярославу Пондеру </w:t>
      </w:r>
      <w:r w:rsidR="000079F9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1643F" w:rsidRPr="00285493">
        <w:rPr>
          <w:rFonts w:ascii="Times New Roman" w:hAnsi="Times New Roman" w:cs="Times New Roman"/>
          <w:sz w:val="28"/>
          <w:szCs w:val="28"/>
          <w:lang w:val="ru-RU"/>
        </w:rPr>
        <w:t xml:space="preserve">Гитанжели </w:t>
      </w:r>
      <w:r w:rsidR="000079F9" w:rsidRPr="00285493">
        <w:rPr>
          <w:rFonts w:ascii="Times New Roman" w:hAnsi="Times New Roman" w:cs="Times New Roman"/>
          <w:sz w:val="28"/>
          <w:szCs w:val="28"/>
          <w:lang w:val="ru-RU"/>
        </w:rPr>
        <w:t>Са</w:t>
      </w:r>
      <w:r w:rsidR="009C3A87" w:rsidRPr="002854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5493" w:rsidRPr="00285493" w:rsidRDefault="00285493" w:rsidP="008C7292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95E0A" w:rsidRPr="00285493" w:rsidRDefault="008C7292" w:rsidP="0036525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85493">
        <w:rPr>
          <w:rFonts w:ascii="Times New Roman" w:hAnsi="Times New Roman" w:cs="Times New Roman"/>
          <w:sz w:val="28"/>
          <w:szCs w:val="28"/>
          <w:lang w:val="ru-RU"/>
        </w:rPr>
        <w:t>Благодарю за внимание.</w:t>
      </w:r>
    </w:p>
    <w:p w:rsidR="00081340" w:rsidRPr="00285493" w:rsidRDefault="00081340" w:rsidP="00081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0424" w:rsidRPr="00285493" w:rsidRDefault="006B042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B0424" w:rsidRPr="00285493" w:rsidSect="00CB54F2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116D"/>
    <w:multiLevelType w:val="hybridMultilevel"/>
    <w:tmpl w:val="7B52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26A0A"/>
    <w:multiLevelType w:val="hybridMultilevel"/>
    <w:tmpl w:val="92DE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40"/>
    <w:rsid w:val="000079F9"/>
    <w:rsid w:val="000377A4"/>
    <w:rsid w:val="00081340"/>
    <w:rsid w:val="000E610C"/>
    <w:rsid w:val="001053D2"/>
    <w:rsid w:val="00196B4E"/>
    <w:rsid w:val="002446E2"/>
    <w:rsid w:val="00246DDE"/>
    <w:rsid w:val="00285493"/>
    <w:rsid w:val="00365253"/>
    <w:rsid w:val="00367CEF"/>
    <w:rsid w:val="00376128"/>
    <w:rsid w:val="0037676F"/>
    <w:rsid w:val="003F2BE3"/>
    <w:rsid w:val="003F7AA5"/>
    <w:rsid w:val="00571C93"/>
    <w:rsid w:val="005C0689"/>
    <w:rsid w:val="006B0424"/>
    <w:rsid w:val="006E772B"/>
    <w:rsid w:val="007572D5"/>
    <w:rsid w:val="007E383A"/>
    <w:rsid w:val="00846DC1"/>
    <w:rsid w:val="008524A4"/>
    <w:rsid w:val="008653F2"/>
    <w:rsid w:val="00895E0A"/>
    <w:rsid w:val="008C7292"/>
    <w:rsid w:val="0093375B"/>
    <w:rsid w:val="00986EF1"/>
    <w:rsid w:val="009C3A87"/>
    <w:rsid w:val="009C6B5B"/>
    <w:rsid w:val="00A05D11"/>
    <w:rsid w:val="00A1643F"/>
    <w:rsid w:val="00A23FBA"/>
    <w:rsid w:val="00A835F2"/>
    <w:rsid w:val="00C07E21"/>
    <w:rsid w:val="00C30484"/>
    <w:rsid w:val="00C34C23"/>
    <w:rsid w:val="00CB54F2"/>
    <w:rsid w:val="00D06B32"/>
    <w:rsid w:val="00D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40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40"/>
    <w:pPr>
      <w:ind w:left="720"/>
      <w:contextualSpacing/>
    </w:pPr>
  </w:style>
  <w:style w:type="character" w:customStyle="1" w:styleId="st">
    <w:name w:val="st"/>
    <w:basedOn w:val="DefaultParagraphFont"/>
    <w:rsid w:val="000E610C"/>
  </w:style>
  <w:style w:type="character" w:styleId="Emphasis">
    <w:name w:val="Emphasis"/>
    <w:basedOn w:val="DefaultParagraphFont"/>
    <w:uiPriority w:val="20"/>
    <w:qFormat/>
    <w:rsid w:val="000E61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40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40"/>
    <w:pPr>
      <w:ind w:left="720"/>
      <w:contextualSpacing/>
    </w:pPr>
  </w:style>
  <w:style w:type="character" w:customStyle="1" w:styleId="st">
    <w:name w:val="st"/>
    <w:basedOn w:val="DefaultParagraphFont"/>
    <w:rsid w:val="000E610C"/>
  </w:style>
  <w:style w:type="character" w:styleId="Emphasis">
    <w:name w:val="Emphasis"/>
    <w:basedOn w:val="DefaultParagraphFont"/>
    <w:uiPriority w:val="20"/>
    <w:qFormat/>
    <w:rsid w:val="000E6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user724</dc:creator>
  <cp:lastModifiedBy>Mbuli, Lukindo</cp:lastModifiedBy>
  <cp:revision>2</cp:revision>
  <dcterms:created xsi:type="dcterms:W3CDTF">2014-06-25T15:25:00Z</dcterms:created>
  <dcterms:modified xsi:type="dcterms:W3CDTF">2014-06-25T15:25:00Z</dcterms:modified>
</cp:coreProperties>
</file>