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2C9" w:rsidRPr="00EA466C" w:rsidRDefault="008702C9" w:rsidP="008702C9">
      <w:pPr>
        <w:pStyle w:val="Heading1"/>
        <w:spacing w:before="240" w:after="240"/>
        <w:jc w:val="center"/>
      </w:pPr>
      <w:bookmarkStart w:id="0" w:name="_Toc253401985"/>
      <w:bookmarkStart w:id="1" w:name="OLE_LINK3"/>
      <w:bookmarkStart w:id="2" w:name="OLE_LINK4"/>
      <w:bookmarkStart w:id="3" w:name="_GoBack"/>
      <w:bookmarkEnd w:id="3"/>
      <w:r w:rsidRPr="00EA466C">
        <w:t>Other appointments: Project leaders, liaison officers, representatives, contact points and other leadership positions</w:t>
      </w:r>
      <w:bookmarkEnd w:id="0"/>
      <w:bookmarkEnd w:id="1"/>
      <w:bookmarkEnd w:id="2"/>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0"/>
        <w:gridCol w:w="3291"/>
        <w:gridCol w:w="5103"/>
      </w:tblGrid>
      <w:tr w:rsidR="008702C9" w:rsidRPr="00EA466C" w:rsidTr="000563E9">
        <w:trPr>
          <w:cantSplit/>
          <w:tblHeader/>
        </w:trPr>
        <w:tc>
          <w:tcPr>
            <w:tcW w:w="5640" w:type="dxa"/>
          </w:tcPr>
          <w:p w:rsidR="008702C9" w:rsidRPr="00EA466C" w:rsidRDefault="008702C9" w:rsidP="000563E9">
            <w:pPr>
              <w:pStyle w:val="Tablehead"/>
              <w:rPr>
                <w:rFonts w:eastAsia="Arial Unicode MS"/>
              </w:rPr>
            </w:pPr>
            <w:r w:rsidRPr="00EA466C">
              <w:rPr>
                <w:rFonts w:eastAsia="Arial Unicode MS"/>
              </w:rPr>
              <w:t>Entity</w:t>
            </w:r>
          </w:p>
        </w:tc>
        <w:tc>
          <w:tcPr>
            <w:tcW w:w="3291" w:type="dxa"/>
          </w:tcPr>
          <w:p w:rsidR="008702C9" w:rsidRPr="00EA466C" w:rsidRDefault="008702C9" w:rsidP="000563E9">
            <w:pPr>
              <w:pStyle w:val="Tablehead"/>
              <w:rPr>
                <w:rFonts w:eastAsia="Arial Unicode MS"/>
              </w:rPr>
            </w:pPr>
            <w:r w:rsidRPr="00EA466C">
              <w:rPr>
                <w:rFonts w:eastAsia="Arial Unicode MS"/>
              </w:rPr>
              <w:t>Position</w:t>
            </w:r>
          </w:p>
        </w:tc>
        <w:tc>
          <w:tcPr>
            <w:tcW w:w="5103" w:type="dxa"/>
          </w:tcPr>
          <w:p w:rsidR="008702C9" w:rsidRPr="00EA466C" w:rsidRDefault="008702C9" w:rsidP="000563E9">
            <w:pPr>
              <w:pStyle w:val="Tablehead"/>
              <w:rPr>
                <w:rFonts w:eastAsia="Arial Unicode MS"/>
              </w:rPr>
            </w:pPr>
            <w:r w:rsidRPr="00EA466C">
              <w:rPr>
                <w:rFonts w:eastAsia="Arial Unicode MS"/>
              </w:rPr>
              <w:t>Name (affiliation)</w:t>
            </w:r>
          </w:p>
        </w:tc>
      </w:tr>
      <w:tr w:rsidR="008702C9" w:rsidRPr="00EA466C" w:rsidTr="000563E9">
        <w:trPr>
          <w:cantSplit/>
        </w:trPr>
        <w:tc>
          <w:tcPr>
            <w:tcW w:w="5640" w:type="dxa"/>
          </w:tcPr>
          <w:p w:rsidR="008702C9" w:rsidRPr="00EA466C" w:rsidRDefault="008702C9" w:rsidP="000563E9">
            <w:pPr>
              <w:pStyle w:val="Tabletext"/>
              <w:rPr>
                <w:rFonts w:eastAsia="Arial Unicode MS"/>
                <w:color w:val="000000"/>
              </w:rPr>
            </w:pPr>
            <w:r w:rsidRPr="00EA466C">
              <w:t>SG 17 ASN.1 and OID Project</w:t>
            </w:r>
          </w:p>
        </w:tc>
        <w:tc>
          <w:tcPr>
            <w:tcW w:w="3291" w:type="dxa"/>
          </w:tcPr>
          <w:p w:rsidR="008702C9" w:rsidRPr="00EA466C" w:rsidRDefault="008702C9" w:rsidP="000563E9">
            <w:pPr>
              <w:pStyle w:val="Tabletext"/>
              <w:rPr>
                <w:rFonts w:eastAsia="Arial Unicode MS"/>
                <w:color w:val="000000"/>
              </w:rPr>
            </w:pPr>
            <w:r w:rsidRPr="00EA466C">
              <w:t>Project leader</w:t>
            </w:r>
          </w:p>
        </w:tc>
        <w:tc>
          <w:tcPr>
            <w:tcW w:w="5103" w:type="dxa"/>
          </w:tcPr>
          <w:p w:rsidR="008702C9" w:rsidRPr="00EA466C" w:rsidRDefault="008702C9" w:rsidP="000563E9">
            <w:pPr>
              <w:pStyle w:val="Tabletext"/>
            </w:pPr>
            <w:r w:rsidRPr="00EA466C">
              <w:t>Olivier Dubuisson (France Telecom Orange, France)</w:t>
            </w:r>
          </w:p>
        </w:tc>
      </w:tr>
      <w:tr w:rsidR="008702C9" w:rsidRPr="00EA466C" w:rsidTr="000563E9">
        <w:trPr>
          <w:cantSplit/>
        </w:trPr>
        <w:tc>
          <w:tcPr>
            <w:tcW w:w="5640" w:type="dxa"/>
          </w:tcPr>
          <w:p w:rsidR="008702C9" w:rsidRPr="00EA466C" w:rsidRDefault="008702C9" w:rsidP="000563E9">
            <w:pPr>
              <w:pStyle w:val="Tabletext"/>
            </w:pPr>
            <w:r w:rsidRPr="00EA466C">
              <w:t>SG 17 Security Project</w:t>
            </w:r>
          </w:p>
        </w:tc>
        <w:tc>
          <w:tcPr>
            <w:tcW w:w="3291" w:type="dxa"/>
          </w:tcPr>
          <w:p w:rsidR="008702C9" w:rsidRPr="00EA466C" w:rsidRDefault="008702C9" w:rsidP="000563E9">
            <w:pPr>
              <w:pStyle w:val="Tabletext"/>
            </w:pPr>
            <w:r w:rsidRPr="00EA466C">
              <w:t>Project leader</w:t>
            </w:r>
          </w:p>
        </w:tc>
        <w:tc>
          <w:tcPr>
            <w:tcW w:w="5103" w:type="dxa"/>
          </w:tcPr>
          <w:p w:rsidR="008702C9" w:rsidRPr="00EA466C" w:rsidRDefault="008702C9" w:rsidP="000563E9">
            <w:pPr>
              <w:pStyle w:val="Tabletext"/>
            </w:pPr>
            <w:r w:rsidRPr="00EA466C">
              <w:t>Antonio Guimaraes (Brazil)</w:t>
            </w:r>
          </w:p>
        </w:tc>
      </w:tr>
      <w:tr w:rsidR="008702C9" w:rsidRPr="00EA466C" w:rsidTr="000563E9">
        <w:trPr>
          <w:cantSplit/>
        </w:trPr>
        <w:tc>
          <w:tcPr>
            <w:tcW w:w="5640" w:type="dxa"/>
          </w:tcPr>
          <w:p w:rsidR="008702C9" w:rsidRPr="00EA466C" w:rsidRDefault="008702C9" w:rsidP="000563E9">
            <w:pPr>
              <w:pStyle w:val="Tabletext"/>
            </w:pPr>
            <w:r w:rsidRPr="00EA466C">
              <w:t xml:space="preserve">SG 17 Correspondence Group on coordination of the </w:t>
            </w:r>
            <w:proofErr w:type="spellStart"/>
            <w:r w:rsidRPr="00EA466C">
              <w:t>cybersecurity</w:t>
            </w:r>
            <w:proofErr w:type="spellEnd"/>
            <w:r w:rsidRPr="00EA466C">
              <w:t xml:space="preserve"> information exchange techniques</w:t>
            </w:r>
          </w:p>
        </w:tc>
        <w:tc>
          <w:tcPr>
            <w:tcW w:w="3291" w:type="dxa"/>
          </w:tcPr>
          <w:p w:rsidR="008702C9" w:rsidRPr="00EA466C" w:rsidRDefault="008702C9" w:rsidP="000563E9">
            <w:pPr>
              <w:pStyle w:val="Tabletext"/>
              <w:keepNext/>
              <w:keepLines/>
            </w:pPr>
            <w:r w:rsidRPr="00EA466C">
              <w:t>Co-convenors</w:t>
            </w:r>
          </w:p>
        </w:tc>
        <w:tc>
          <w:tcPr>
            <w:tcW w:w="5103" w:type="dxa"/>
          </w:tcPr>
          <w:p w:rsidR="008702C9" w:rsidRPr="00EA466C" w:rsidRDefault="008702C9" w:rsidP="000563E9">
            <w:pPr>
              <w:pStyle w:val="Tabletext"/>
              <w:keepNext/>
              <w:keepLines/>
            </w:pPr>
            <w:r w:rsidRPr="00EA466C">
              <w:t>Youki Kadobayashi (NICT, Japan),</w:t>
            </w:r>
            <w:r w:rsidRPr="00EA466C">
              <w:br/>
              <w:t>Anthony Rutkowski (USA)</w:t>
            </w:r>
          </w:p>
        </w:tc>
      </w:tr>
      <w:tr w:rsidR="008702C9" w:rsidRPr="00EA466C" w:rsidTr="000563E9">
        <w:trPr>
          <w:cantSplit/>
        </w:trPr>
        <w:tc>
          <w:tcPr>
            <w:tcW w:w="5640" w:type="dxa"/>
          </w:tcPr>
          <w:p w:rsidR="008702C9" w:rsidRPr="00EA466C" w:rsidDel="00DC00D9" w:rsidRDefault="008702C9" w:rsidP="000563E9">
            <w:pPr>
              <w:pStyle w:val="Tabletext"/>
            </w:pPr>
            <w:r w:rsidRPr="00EA466C">
              <w:t>SG 17 Correspondence Group on discovery of identity management information</w:t>
            </w:r>
          </w:p>
        </w:tc>
        <w:tc>
          <w:tcPr>
            <w:tcW w:w="3291" w:type="dxa"/>
          </w:tcPr>
          <w:p w:rsidR="008702C9" w:rsidRPr="00EA466C" w:rsidDel="00DC00D9" w:rsidRDefault="008702C9" w:rsidP="000563E9">
            <w:pPr>
              <w:pStyle w:val="Tabletext"/>
              <w:keepNext/>
              <w:keepLines/>
            </w:pPr>
            <w:r w:rsidRPr="00EA466C">
              <w:t>Convenor</w:t>
            </w:r>
          </w:p>
        </w:tc>
        <w:tc>
          <w:tcPr>
            <w:tcW w:w="5103" w:type="dxa"/>
          </w:tcPr>
          <w:p w:rsidR="008702C9" w:rsidRPr="00EA466C" w:rsidDel="00DC00D9" w:rsidRDefault="008702C9" w:rsidP="000563E9">
            <w:pPr>
              <w:pStyle w:val="Tabletext"/>
              <w:keepNext/>
              <w:keepLines/>
            </w:pPr>
            <w:r w:rsidRPr="00EA466C">
              <w:t>Robert Kahn (USA)</w:t>
            </w:r>
          </w:p>
        </w:tc>
      </w:tr>
      <w:tr w:rsidR="008702C9" w:rsidRPr="00EA466C" w:rsidTr="000563E9">
        <w:trPr>
          <w:cantSplit/>
        </w:trPr>
        <w:tc>
          <w:tcPr>
            <w:tcW w:w="5640" w:type="dxa"/>
          </w:tcPr>
          <w:p w:rsidR="008702C9" w:rsidRPr="00EA466C" w:rsidRDefault="008702C9" w:rsidP="000563E9">
            <w:pPr>
              <w:pStyle w:val="Tabletext"/>
            </w:pPr>
            <w:r w:rsidRPr="00EA466C">
              <w:t xml:space="preserve">SG 17 Correspondence Group on </w:t>
            </w:r>
            <w:proofErr w:type="spellStart"/>
            <w:r w:rsidRPr="00EA466C">
              <w:t>X.eaa</w:t>
            </w:r>
            <w:proofErr w:type="spellEnd"/>
          </w:p>
        </w:tc>
        <w:tc>
          <w:tcPr>
            <w:tcW w:w="3291" w:type="dxa"/>
          </w:tcPr>
          <w:p w:rsidR="008702C9" w:rsidRPr="00EA466C" w:rsidRDefault="008702C9" w:rsidP="000563E9">
            <w:pPr>
              <w:pStyle w:val="Tabletext"/>
              <w:keepNext/>
              <w:keepLines/>
            </w:pPr>
            <w:r w:rsidRPr="00EA466C">
              <w:t>Convenor</w:t>
            </w:r>
          </w:p>
        </w:tc>
        <w:tc>
          <w:tcPr>
            <w:tcW w:w="5103" w:type="dxa"/>
          </w:tcPr>
          <w:p w:rsidR="008702C9" w:rsidRPr="00EA466C" w:rsidRDefault="008702C9" w:rsidP="000563E9">
            <w:pPr>
              <w:pStyle w:val="Tabletext"/>
              <w:keepNext/>
              <w:keepLines/>
            </w:pPr>
            <w:r w:rsidRPr="00EA466C">
              <w:t>Richard Brackney (Microsoft, USA)</w:t>
            </w:r>
          </w:p>
        </w:tc>
      </w:tr>
      <w:tr w:rsidR="008702C9" w:rsidRPr="00EA466C" w:rsidTr="000563E9">
        <w:trPr>
          <w:cantSplit/>
        </w:trPr>
        <w:tc>
          <w:tcPr>
            <w:tcW w:w="5640" w:type="dxa"/>
          </w:tcPr>
          <w:p w:rsidR="008702C9" w:rsidRPr="00EA466C" w:rsidRDefault="008702C9" w:rsidP="000563E9">
            <w:pPr>
              <w:pStyle w:val="Tabletext"/>
            </w:pPr>
            <w:r w:rsidRPr="00EA466C">
              <w:t>SG 17 Correspondence Group on preliminary assessment of SG 17’s potential role in child online protection</w:t>
            </w:r>
          </w:p>
        </w:tc>
        <w:tc>
          <w:tcPr>
            <w:tcW w:w="3291" w:type="dxa"/>
          </w:tcPr>
          <w:p w:rsidR="008702C9" w:rsidRPr="00EA466C" w:rsidRDefault="008702C9" w:rsidP="000563E9">
            <w:pPr>
              <w:pStyle w:val="Tabletext"/>
            </w:pPr>
            <w:r w:rsidRPr="00EA466C">
              <w:t>Convenor</w:t>
            </w:r>
          </w:p>
        </w:tc>
        <w:tc>
          <w:tcPr>
            <w:tcW w:w="5103" w:type="dxa"/>
          </w:tcPr>
          <w:p w:rsidR="008702C9" w:rsidRPr="00EA466C" w:rsidRDefault="008702C9" w:rsidP="000563E9">
            <w:pPr>
              <w:pStyle w:val="Tabletext"/>
            </w:pPr>
            <w:r w:rsidRPr="00EA466C">
              <w:t xml:space="preserve">Jae </w:t>
            </w:r>
            <w:proofErr w:type="spellStart"/>
            <w:r w:rsidRPr="00EA466C">
              <w:t>Hoon</w:t>
            </w:r>
            <w:proofErr w:type="spellEnd"/>
            <w:r w:rsidRPr="00EA466C">
              <w:t xml:space="preserve"> Nah (Korea)</w:t>
            </w:r>
          </w:p>
        </w:tc>
      </w:tr>
      <w:tr w:rsidR="008702C9" w:rsidRPr="00EA466C" w:rsidTr="000563E9">
        <w:trPr>
          <w:cantSplit/>
        </w:trPr>
        <w:tc>
          <w:tcPr>
            <w:tcW w:w="5640" w:type="dxa"/>
          </w:tcPr>
          <w:p w:rsidR="008702C9" w:rsidRPr="00EA466C" w:rsidRDefault="008702C9" w:rsidP="000563E9">
            <w:pPr>
              <w:pStyle w:val="Tabletext"/>
              <w:rPr>
                <w:szCs w:val="22"/>
              </w:rPr>
            </w:pPr>
            <w:r w:rsidRPr="00EA466C">
              <w:rPr>
                <w:szCs w:val="22"/>
              </w:rPr>
              <w:t>SG 17 Correspondence Group on Guidelines for reducing malware in ICT networks</w:t>
            </w:r>
          </w:p>
        </w:tc>
        <w:tc>
          <w:tcPr>
            <w:tcW w:w="3291" w:type="dxa"/>
          </w:tcPr>
          <w:p w:rsidR="008702C9" w:rsidRPr="00EA466C" w:rsidRDefault="008702C9" w:rsidP="000563E9">
            <w:pPr>
              <w:pStyle w:val="Tabletext"/>
            </w:pPr>
            <w:r w:rsidRPr="00EA466C">
              <w:t>Co-convenors</w:t>
            </w:r>
          </w:p>
        </w:tc>
        <w:tc>
          <w:tcPr>
            <w:tcW w:w="5103" w:type="dxa"/>
          </w:tcPr>
          <w:p w:rsidR="008702C9" w:rsidRPr="00EA466C" w:rsidRDefault="008702C9" w:rsidP="000563E9">
            <w:pPr>
              <w:pStyle w:val="Tabletext"/>
            </w:pPr>
            <w:r w:rsidRPr="00EA466C">
              <w:t>Youki Kadobayashi (NICT, Japan),</w:t>
            </w:r>
            <w:r w:rsidRPr="00EA466C">
              <w:br/>
              <w:t>Mijoo Kim (Korea)</w:t>
            </w:r>
          </w:p>
        </w:tc>
      </w:tr>
      <w:tr w:rsidR="008702C9" w:rsidRPr="00EA466C" w:rsidTr="000563E9">
        <w:trPr>
          <w:cantSplit/>
        </w:trPr>
        <w:tc>
          <w:tcPr>
            <w:tcW w:w="5640" w:type="dxa"/>
          </w:tcPr>
          <w:p w:rsidR="008702C9" w:rsidRPr="00EA466C" w:rsidRDefault="008702C9" w:rsidP="000563E9">
            <w:pPr>
              <w:pStyle w:val="Tabletext"/>
              <w:rPr>
                <w:szCs w:val="22"/>
              </w:rPr>
            </w:pPr>
            <w:r w:rsidRPr="00EA466C">
              <w:rPr>
                <w:szCs w:val="22"/>
              </w:rPr>
              <w:t>SG 17 Correspondence Group on NFC (Near Field Communication) security activities</w:t>
            </w:r>
          </w:p>
        </w:tc>
        <w:tc>
          <w:tcPr>
            <w:tcW w:w="3291" w:type="dxa"/>
          </w:tcPr>
          <w:p w:rsidR="008702C9" w:rsidRPr="00EA466C" w:rsidRDefault="008702C9" w:rsidP="000563E9">
            <w:pPr>
              <w:pStyle w:val="Tabletext"/>
              <w:keepNext/>
              <w:keepLines/>
            </w:pPr>
            <w:r w:rsidRPr="00EA466C">
              <w:t>Convenor</w:t>
            </w:r>
          </w:p>
        </w:tc>
        <w:tc>
          <w:tcPr>
            <w:tcW w:w="5103" w:type="dxa"/>
          </w:tcPr>
          <w:p w:rsidR="008702C9" w:rsidRPr="00EA466C" w:rsidRDefault="008702C9" w:rsidP="000563E9">
            <w:pPr>
              <w:pStyle w:val="Tabletext"/>
            </w:pPr>
            <w:proofErr w:type="spellStart"/>
            <w:r w:rsidRPr="00EA466C">
              <w:t>Jonghyun</w:t>
            </w:r>
            <w:proofErr w:type="spellEnd"/>
            <w:r w:rsidRPr="00EA466C">
              <w:t xml:space="preserve"> </w:t>
            </w:r>
            <w:proofErr w:type="spellStart"/>
            <w:r w:rsidRPr="00EA466C">
              <w:t>Baek</w:t>
            </w:r>
            <w:proofErr w:type="spellEnd"/>
            <w:r w:rsidRPr="00EA466C">
              <w:t xml:space="preserve"> (KISA, Korea)</w:t>
            </w:r>
          </w:p>
        </w:tc>
      </w:tr>
      <w:tr w:rsidR="008702C9" w:rsidRPr="00EA466C" w:rsidTr="000563E9">
        <w:trPr>
          <w:cantSplit/>
        </w:trPr>
        <w:tc>
          <w:tcPr>
            <w:tcW w:w="5640" w:type="dxa"/>
          </w:tcPr>
          <w:p w:rsidR="008702C9" w:rsidRPr="00EA466C" w:rsidRDefault="008702C9" w:rsidP="000563E9">
            <w:pPr>
              <w:pStyle w:val="Tabletext"/>
              <w:rPr>
                <w:szCs w:val="22"/>
              </w:rPr>
            </w:pPr>
            <w:r w:rsidRPr="00EA466C">
              <w:rPr>
                <w:szCs w:val="22"/>
              </w:rPr>
              <w:t>SG 17 Correspondence Group on open identity trust framework</w:t>
            </w:r>
          </w:p>
        </w:tc>
        <w:tc>
          <w:tcPr>
            <w:tcW w:w="3291" w:type="dxa"/>
          </w:tcPr>
          <w:p w:rsidR="008702C9" w:rsidRPr="00EA466C" w:rsidRDefault="008702C9" w:rsidP="000563E9">
            <w:pPr>
              <w:pStyle w:val="Tabletext"/>
              <w:keepNext/>
              <w:keepLines/>
            </w:pPr>
            <w:r w:rsidRPr="00EA466C">
              <w:t>Convenor</w:t>
            </w:r>
          </w:p>
        </w:tc>
        <w:tc>
          <w:tcPr>
            <w:tcW w:w="5103" w:type="dxa"/>
          </w:tcPr>
          <w:p w:rsidR="008702C9" w:rsidRPr="00EA466C" w:rsidRDefault="008702C9" w:rsidP="000563E9">
            <w:pPr>
              <w:pStyle w:val="Tabletext"/>
            </w:pPr>
            <w:r w:rsidRPr="00EA466C">
              <w:t>Mary Rundle (Microsoft, USA)</w:t>
            </w:r>
          </w:p>
        </w:tc>
      </w:tr>
      <w:tr w:rsidR="008702C9" w:rsidRPr="00EA466C" w:rsidTr="000563E9">
        <w:trPr>
          <w:cantSplit/>
        </w:trPr>
        <w:tc>
          <w:tcPr>
            <w:tcW w:w="5640" w:type="dxa"/>
          </w:tcPr>
          <w:p w:rsidR="008702C9" w:rsidRPr="00EA466C" w:rsidRDefault="008702C9" w:rsidP="000563E9">
            <w:pPr>
              <w:pStyle w:val="Tabletext"/>
            </w:pPr>
            <w:r w:rsidRPr="00EA466C">
              <w:t xml:space="preserve">ITU-T Focus Group on From/In/To Cars Communication II (FG </w:t>
            </w:r>
            <w:proofErr w:type="spellStart"/>
            <w:r w:rsidRPr="00EA466C">
              <w:t>CarCom</w:t>
            </w:r>
            <w:proofErr w:type="spellEnd"/>
            <w:r w:rsidRPr="00EA466C">
              <w:t>)</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ITU-T Focus Group on Driver Distraction (FG-Distraction)</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ITU-T Focus Group on Smart Grid (FG-Smart)</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r w:rsidRPr="00EA466C">
              <w:t>Mijoo Kim (Korea)</w:t>
            </w:r>
          </w:p>
        </w:tc>
      </w:tr>
      <w:tr w:rsidR="008702C9" w:rsidRPr="00EA466C" w:rsidTr="000563E9">
        <w:trPr>
          <w:cantSplit/>
        </w:trPr>
        <w:tc>
          <w:tcPr>
            <w:tcW w:w="5640" w:type="dxa"/>
          </w:tcPr>
          <w:p w:rsidR="008702C9" w:rsidRPr="00EA466C" w:rsidRDefault="008702C9" w:rsidP="000563E9">
            <w:pPr>
              <w:pStyle w:val="Tabletext"/>
            </w:pPr>
            <w:r w:rsidRPr="00EA466C">
              <w:t>ITU-T Focus Group on Cloud Computing (FG-Cloud)</w:t>
            </w:r>
          </w:p>
        </w:tc>
        <w:tc>
          <w:tcPr>
            <w:tcW w:w="3291" w:type="dxa"/>
          </w:tcPr>
          <w:p w:rsidR="008702C9" w:rsidRPr="00EA466C" w:rsidRDefault="008702C9" w:rsidP="000563E9">
            <w:pPr>
              <w:pStyle w:val="Tabletext"/>
            </w:pPr>
            <w:r w:rsidRPr="00EA466C">
              <w:t>SG 17 representatives</w:t>
            </w:r>
          </w:p>
        </w:tc>
        <w:tc>
          <w:tcPr>
            <w:tcW w:w="5103" w:type="dxa"/>
          </w:tcPr>
          <w:p w:rsidR="008702C9" w:rsidRPr="00EA466C" w:rsidRDefault="008702C9" w:rsidP="000563E9">
            <w:pPr>
              <w:spacing w:before="0"/>
            </w:pPr>
            <w:r w:rsidRPr="00EA466C">
              <w:rPr>
                <w:sz w:val="22"/>
              </w:rPr>
              <w:t>Koji Nakao (KDDI, Japan),</w:t>
            </w:r>
            <w:r w:rsidRPr="00EA466C">
              <w:rPr>
                <w:sz w:val="22"/>
              </w:rPr>
              <w:br/>
            </w:r>
            <w:proofErr w:type="spellStart"/>
            <w:r w:rsidRPr="00EA466C">
              <w:rPr>
                <w:sz w:val="22"/>
              </w:rPr>
              <w:t>Huirong</w:t>
            </w:r>
            <w:proofErr w:type="spellEnd"/>
            <w:r w:rsidRPr="00EA466C">
              <w:rPr>
                <w:sz w:val="22"/>
              </w:rPr>
              <w:t xml:space="preserve"> </w:t>
            </w:r>
            <w:proofErr w:type="spellStart"/>
            <w:r w:rsidRPr="00EA466C">
              <w:rPr>
                <w:sz w:val="22"/>
              </w:rPr>
              <w:t>Tian</w:t>
            </w:r>
            <w:proofErr w:type="spellEnd"/>
            <w:r w:rsidRPr="00EA466C">
              <w:t xml:space="preserve"> (</w:t>
            </w:r>
            <w:r w:rsidRPr="00EA466C">
              <w:rPr>
                <w:sz w:val="22"/>
              </w:rPr>
              <w:t>China),</w:t>
            </w:r>
            <w:r w:rsidRPr="00EA466C">
              <w:rPr>
                <w:sz w:val="22"/>
              </w:rPr>
              <w:br/>
            </w:r>
            <w:proofErr w:type="spellStart"/>
            <w:r w:rsidRPr="00EA466C">
              <w:rPr>
                <w:rFonts w:eastAsia="SimSun"/>
                <w:sz w:val="22"/>
              </w:rPr>
              <w:t>Shitong</w:t>
            </w:r>
            <w:proofErr w:type="spellEnd"/>
            <w:r w:rsidRPr="00EA466C">
              <w:rPr>
                <w:rFonts w:eastAsia="SimSun"/>
                <w:sz w:val="22"/>
              </w:rPr>
              <w:t xml:space="preserve"> Wang (ZTE, China),</w:t>
            </w:r>
            <w:r w:rsidRPr="00EA466C">
              <w:rPr>
                <w:rFonts w:eastAsia="SimSun"/>
                <w:sz w:val="22"/>
              </w:rPr>
              <w:br/>
              <w:t xml:space="preserve">Liang Wei </w:t>
            </w:r>
            <w:r w:rsidRPr="00EA466C">
              <w:t>(</w:t>
            </w:r>
            <w:r w:rsidRPr="00EA466C">
              <w:rPr>
                <w:sz w:val="22"/>
              </w:rPr>
              <w:t>China)</w:t>
            </w: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Accessibility and Human factors (JCA-AHF)</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r w:rsidRPr="00EA466C">
              <w:t xml:space="preserve">Jae </w:t>
            </w:r>
            <w:proofErr w:type="spellStart"/>
            <w:r w:rsidRPr="00EA466C">
              <w:t>Hoon</w:t>
            </w:r>
            <w:proofErr w:type="spellEnd"/>
            <w:r w:rsidRPr="00EA466C">
              <w:t xml:space="preserve"> Nah (Korea)</w:t>
            </w: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Conformance and Interoperability Testing (JCA-CIT)</w:t>
            </w:r>
          </w:p>
        </w:tc>
        <w:tc>
          <w:tcPr>
            <w:tcW w:w="3291" w:type="dxa"/>
          </w:tcPr>
          <w:p w:rsidR="008702C9" w:rsidRPr="00EA466C" w:rsidRDefault="008702C9" w:rsidP="000563E9">
            <w:pPr>
              <w:pStyle w:val="Tabletext"/>
            </w:pPr>
            <w:r w:rsidRPr="00EA466C">
              <w:t>JCA-CIT chairman</w:t>
            </w:r>
          </w:p>
        </w:tc>
        <w:tc>
          <w:tcPr>
            <w:tcW w:w="5103" w:type="dxa"/>
          </w:tcPr>
          <w:p w:rsidR="008702C9" w:rsidRPr="00EA466C" w:rsidRDefault="008702C9" w:rsidP="000563E9">
            <w:pPr>
              <w:pStyle w:val="Tabletext"/>
            </w:pPr>
            <w:r w:rsidRPr="00EA466C">
              <w:t>Ostap Monkewich (Canada)</w:t>
            </w:r>
          </w:p>
        </w:tc>
      </w:tr>
      <w:tr w:rsidR="008702C9" w:rsidRPr="00EA466C" w:rsidTr="000563E9">
        <w:trPr>
          <w:cantSplit/>
        </w:trPr>
        <w:tc>
          <w:tcPr>
            <w:tcW w:w="5640" w:type="dxa"/>
          </w:tcPr>
          <w:p w:rsidR="008702C9" w:rsidRPr="00EA466C" w:rsidRDefault="008702C9" w:rsidP="000563E9">
            <w:pPr>
              <w:pStyle w:val="Tabletext"/>
            </w:pPr>
            <w:r w:rsidRPr="00EA466C">
              <w:lastRenderedPageBreak/>
              <w:t>ITU-T Joint Coordination Activity on Home Networking (JCA-HN)</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roofErr w:type="spellStart"/>
            <w:r w:rsidRPr="00EA466C">
              <w:t>Jonghyun</w:t>
            </w:r>
            <w:proofErr w:type="spellEnd"/>
            <w:r w:rsidRPr="00EA466C">
              <w:t xml:space="preserve"> </w:t>
            </w:r>
            <w:proofErr w:type="spellStart"/>
            <w:r w:rsidRPr="00EA466C">
              <w:t>Baek</w:t>
            </w:r>
            <w:proofErr w:type="spellEnd"/>
            <w:r w:rsidRPr="00EA466C">
              <w:t xml:space="preserve"> (KISA, Korea)</w:t>
            </w: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ICT and climate change (JCA-ICT&amp;CC)</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r w:rsidRPr="00EA466C">
              <w:t xml:space="preserve">Mohamed </w:t>
            </w:r>
            <w:proofErr w:type="spellStart"/>
            <w:r w:rsidRPr="00EA466C">
              <w:t>Elhaj</w:t>
            </w:r>
            <w:proofErr w:type="spellEnd"/>
            <w:r w:rsidRPr="00EA466C">
              <w:t xml:space="preserve"> (Sudan)</w:t>
            </w: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Identity Management (JCA-</w:t>
            </w:r>
            <w:proofErr w:type="spellStart"/>
            <w:r w:rsidRPr="00EA466C">
              <w:t>IdM</w:t>
            </w:r>
            <w:proofErr w:type="spellEnd"/>
            <w:r w:rsidRPr="00EA466C">
              <w:t>)</w:t>
            </w:r>
          </w:p>
        </w:tc>
        <w:tc>
          <w:tcPr>
            <w:tcW w:w="3291" w:type="dxa"/>
          </w:tcPr>
          <w:p w:rsidR="008702C9" w:rsidRPr="00EA466C" w:rsidRDefault="008702C9" w:rsidP="000563E9">
            <w:pPr>
              <w:pStyle w:val="Tabletext"/>
            </w:pPr>
            <w:r w:rsidRPr="00EA466C">
              <w:t>- JCA-</w:t>
            </w:r>
            <w:proofErr w:type="spellStart"/>
            <w:r w:rsidRPr="00EA466C">
              <w:t>IdM</w:t>
            </w:r>
            <w:proofErr w:type="spellEnd"/>
            <w:r w:rsidRPr="00EA466C">
              <w:t xml:space="preserve"> co-convenors</w:t>
            </w:r>
            <w:r w:rsidRPr="00EA466C">
              <w:br/>
            </w:r>
            <w:r w:rsidRPr="00EA466C">
              <w:br/>
              <w:t>- SG 17 representative</w:t>
            </w:r>
          </w:p>
        </w:tc>
        <w:tc>
          <w:tcPr>
            <w:tcW w:w="5103" w:type="dxa"/>
          </w:tcPr>
          <w:p w:rsidR="008702C9" w:rsidRPr="00EA466C" w:rsidRDefault="008702C9" w:rsidP="000563E9">
            <w:pPr>
              <w:pStyle w:val="Tabletext"/>
            </w:pPr>
            <w:r w:rsidRPr="00EA466C">
              <w:t>Richard Brackney (Microsoft, USA),</w:t>
            </w:r>
            <w:r w:rsidRPr="00EA466C">
              <w:br/>
              <w:t>Jon Sh</w:t>
            </w:r>
            <w:r>
              <w:t>amah (UK)</w:t>
            </w:r>
            <w:r>
              <w:br/>
            </w:r>
            <w:r w:rsidRPr="00EA466C">
              <w:t>Abbie Barbir (Canada)</w:t>
            </w:r>
          </w:p>
        </w:tc>
      </w:tr>
      <w:tr w:rsidR="008702C9" w:rsidRPr="00EA466C" w:rsidTr="000563E9">
        <w:trPr>
          <w:cantSplit/>
        </w:trPr>
        <w:tc>
          <w:tcPr>
            <w:tcW w:w="5640" w:type="dxa"/>
          </w:tcPr>
          <w:p w:rsidR="008702C9" w:rsidRPr="00EA466C" w:rsidRDefault="008702C9" w:rsidP="000563E9">
            <w:pPr>
              <w:pStyle w:val="Tabletext"/>
              <w:rPr>
                <w:vertAlign w:val="superscript"/>
              </w:rPr>
            </w:pPr>
            <w:r w:rsidRPr="00EA466C">
              <w:t>ITU-T Joint Coordination Activity on Internet of Things (JCA-</w:t>
            </w:r>
            <w:proofErr w:type="spellStart"/>
            <w:r w:rsidRPr="00EA466C">
              <w:t>IoT</w:t>
            </w:r>
            <w:proofErr w:type="spellEnd"/>
            <w:r w:rsidRPr="00EA466C">
              <w:t>)</w:t>
            </w:r>
            <w:r w:rsidRPr="00EA466C">
              <w:rPr>
                <w:vertAlign w:val="superscript"/>
              </w:rPr>
              <w:t>(1)</w:t>
            </w:r>
          </w:p>
        </w:tc>
        <w:tc>
          <w:tcPr>
            <w:tcW w:w="3291" w:type="dxa"/>
          </w:tcPr>
          <w:p w:rsidR="008702C9" w:rsidRPr="00EA466C" w:rsidRDefault="008702C9" w:rsidP="000563E9">
            <w:pPr>
              <w:pStyle w:val="Tabletext"/>
            </w:pPr>
            <w:r w:rsidRPr="00EA466C">
              <w:t>SG 17 representatives</w:t>
            </w:r>
          </w:p>
        </w:tc>
        <w:tc>
          <w:tcPr>
            <w:tcW w:w="5103" w:type="dxa"/>
          </w:tcPr>
          <w:p w:rsidR="008702C9" w:rsidRPr="00EA466C" w:rsidRDefault="008702C9" w:rsidP="000563E9">
            <w:pPr>
              <w:pStyle w:val="Tabletext"/>
            </w:pPr>
            <w:proofErr w:type="spellStart"/>
            <w:r w:rsidRPr="00EA466C">
              <w:t>Jonghyun</w:t>
            </w:r>
            <w:proofErr w:type="spellEnd"/>
            <w:r w:rsidRPr="00EA466C">
              <w:t xml:space="preserve"> </w:t>
            </w:r>
            <w:proofErr w:type="spellStart"/>
            <w:r w:rsidRPr="00EA466C">
              <w:t>Baek</w:t>
            </w:r>
            <w:proofErr w:type="spellEnd"/>
            <w:r w:rsidRPr="00EA466C">
              <w:t xml:space="preserve"> (KISA, Korea)</w:t>
            </w: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IPTV (JCA-IPTV)</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roofErr w:type="spellStart"/>
            <w:r w:rsidRPr="00EA466C">
              <w:t>Jongyoul</w:t>
            </w:r>
            <w:proofErr w:type="spellEnd"/>
            <w:r w:rsidRPr="00EA466C">
              <w:t xml:space="preserve"> Park (ETRI, Korea)</w:t>
            </w: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Management (JCA-</w:t>
            </w:r>
            <w:proofErr w:type="spellStart"/>
            <w:r w:rsidRPr="00EA466C">
              <w:t>Mgt</w:t>
            </w:r>
            <w:proofErr w:type="spellEnd"/>
            <w:r w:rsidRPr="00EA466C">
              <w:t>)</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ITU-T Joint Coordination Activity on NGN (JCA-NGN)</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ITU-T Telecommunications for Disaster Relief and Mitigation - Partnership Co-ordination Panel (PCP-TDR)</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751BD" w:rsidRDefault="008702C9" w:rsidP="000563E9">
            <w:pPr>
              <w:pStyle w:val="Tabletext"/>
              <w:rPr>
                <w:lang w:val="fr-CH"/>
              </w:rPr>
            </w:pPr>
            <w:r w:rsidRPr="00E751BD">
              <w:rPr>
                <w:lang w:val="fr-CH"/>
              </w:rPr>
              <w:t>ITU-T SG 13 on NGN</w:t>
            </w:r>
          </w:p>
        </w:tc>
        <w:tc>
          <w:tcPr>
            <w:tcW w:w="3291" w:type="dxa"/>
          </w:tcPr>
          <w:p w:rsidR="008702C9" w:rsidRPr="00EA466C" w:rsidRDefault="008702C9" w:rsidP="000563E9">
            <w:pPr>
              <w:pStyle w:val="Tabletext"/>
            </w:pPr>
            <w:r w:rsidRPr="00EA466C">
              <w:t>SG 17 contact</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ITU-T SG 16</w:t>
            </w:r>
          </w:p>
        </w:tc>
        <w:tc>
          <w:tcPr>
            <w:tcW w:w="3291" w:type="dxa"/>
          </w:tcPr>
          <w:p w:rsidR="008702C9" w:rsidRPr="00EA466C" w:rsidRDefault="008702C9" w:rsidP="000563E9">
            <w:pPr>
              <w:pStyle w:val="Tabletext"/>
            </w:pPr>
            <w:r w:rsidRPr="00EA466C">
              <w:t>- SG 17 contact person for multimedia</w:t>
            </w:r>
            <w:r w:rsidRPr="00EA466C">
              <w:br/>
              <w:t>- SG 17 contact person for OID resolution system</w:t>
            </w:r>
          </w:p>
        </w:tc>
        <w:tc>
          <w:tcPr>
            <w:tcW w:w="5103" w:type="dxa"/>
          </w:tcPr>
          <w:p w:rsidR="008702C9" w:rsidRPr="00EA466C" w:rsidRDefault="008702C9" w:rsidP="000563E9">
            <w:pPr>
              <w:pStyle w:val="Tabletext"/>
            </w:pPr>
            <w:proofErr w:type="spellStart"/>
            <w:r>
              <w:t>Jonghyun</w:t>
            </w:r>
            <w:proofErr w:type="spellEnd"/>
            <w:r>
              <w:t xml:space="preserve"> </w:t>
            </w:r>
            <w:proofErr w:type="spellStart"/>
            <w:r>
              <w:t>Baek</w:t>
            </w:r>
            <w:proofErr w:type="spellEnd"/>
            <w:r>
              <w:t xml:space="preserve"> (KISA, Korea)</w:t>
            </w:r>
            <w:r>
              <w:br/>
            </w:r>
            <w:r>
              <w:br/>
            </w:r>
            <w:r w:rsidRPr="00EA466C">
              <w:t xml:space="preserve">Jun </w:t>
            </w:r>
            <w:proofErr w:type="spellStart"/>
            <w:r w:rsidRPr="00EA466C">
              <w:t>Seob</w:t>
            </w:r>
            <w:proofErr w:type="spellEnd"/>
            <w:r w:rsidRPr="00EA466C">
              <w:t xml:space="preserve"> Lee (ETRI, Korea)</w:t>
            </w:r>
          </w:p>
        </w:tc>
      </w:tr>
      <w:tr w:rsidR="008702C9" w:rsidRPr="00EA466C" w:rsidTr="000563E9">
        <w:trPr>
          <w:cantSplit/>
        </w:trPr>
        <w:tc>
          <w:tcPr>
            <w:tcW w:w="5640" w:type="dxa"/>
          </w:tcPr>
          <w:p w:rsidR="008702C9" w:rsidRPr="00EA466C" w:rsidRDefault="008702C9" w:rsidP="000563E9">
            <w:pPr>
              <w:pStyle w:val="Tabletext"/>
            </w:pPr>
            <w:r w:rsidRPr="00EA466C">
              <w:t>ITU-D SG 1</w:t>
            </w:r>
          </w:p>
        </w:tc>
        <w:tc>
          <w:tcPr>
            <w:tcW w:w="3291" w:type="dxa"/>
          </w:tcPr>
          <w:p w:rsidR="008702C9" w:rsidRPr="00EA466C" w:rsidRDefault="008702C9" w:rsidP="000563E9">
            <w:pPr>
              <w:pStyle w:val="Tabletext"/>
            </w:pPr>
            <w:r w:rsidRPr="00EA466C">
              <w:t>SG 17 Liaison officer for cyberspace security infrastructure</w:t>
            </w:r>
          </w:p>
        </w:tc>
        <w:tc>
          <w:tcPr>
            <w:tcW w:w="5103" w:type="dxa"/>
          </w:tcPr>
          <w:p w:rsidR="008702C9" w:rsidRPr="00EA466C" w:rsidRDefault="008702C9" w:rsidP="000563E9">
            <w:pPr>
              <w:pStyle w:val="Tabletext"/>
            </w:pPr>
            <w:r w:rsidRPr="00EA466C">
              <w:t>James Ennis (USA)</w:t>
            </w:r>
          </w:p>
        </w:tc>
      </w:tr>
      <w:tr w:rsidR="008702C9" w:rsidRPr="00EA466C" w:rsidTr="000563E9">
        <w:trPr>
          <w:cantSplit/>
        </w:trPr>
        <w:tc>
          <w:tcPr>
            <w:tcW w:w="5640" w:type="dxa"/>
          </w:tcPr>
          <w:p w:rsidR="008702C9" w:rsidRPr="00EA466C" w:rsidRDefault="008702C9" w:rsidP="000563E9">
            <w:pPr>
              <w:pStyle w:val="Tabletext"/>
            </w:pPr>
            <w:r w:rsidRPr="00EA466C">
              <w:t>ITU IPv6 Group</w:t>
            </w:r>
          </w:p>
        </w:tc>
        <w:tc>
          <w:tcPr>
            <w:tcW w:w="3291" w:type="dxa"/>
          </w:tcPr>
          <w:p w:rsidR="008702C9" w:rsidRPr="00EA466C" w:rsidRDefault="008702C9" w:rsidP="000563E9">
            <w:pPr>
              <w:pStyle w:val="Tabletext"/>
            </w:pPr>
            <w:r w:rsidRPr="00EA466C">
              <w:t>SG 17 contact person</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ITU Council Working Group on Child Online Protection (WG-COP)</w:t>
            </w:r>
          </w:p>
        </w:tc>
        <w:tc>
          <w:tcPr>
            <w:tcW w:w="3291" w:type="dxa"/>
          </w:tcPr>
          <w:p w:rsidR="008702C9" w:rsidRPr="00EA466C" w:rsidRDefault="008702C9" w:rsidP="000563E9">
            <w:pPr>
              <w:pStyle w:val="Tabletext"/>
            </w:pPr>
            <w:r w:rsidRPr="00EA466C">
              <w:t>SG 17 contact person</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ISO/IEC/ITU-T Strategic Advisory Group on Security (SAG-S)</w:t>
            </w:r>
          </w:p>
        </w:tc>
        <w:tc>
          <w:tcPr>
            <w:tcW w:w="3291" w:type="dxa"/>
          </w:tcPr>
          <w:p w:rsidR="008702C9" w:rsidRPr="00EA466C" w:rsidRDefault="008702C9" w:rsidP="000563E9">
            <w:pPr>
              <w:pStyle w:val="Tabletext"/>
            </w:pPr>
            <w:r w:rsidRPr="00EA466C">
              <w:t>ITU-T representatives</w:t>
            </w:r>
          </w:p>
        </w:tc>
        <w:tc>
          <w:tcPr>
            <w:tcW w:w="5103" w:type="dxa"/>
          </w:tcPr>
          <w:p w:rsidR="008702C9" w:rsidRPr="00EA466C" w:rsidRDefault="008702C9" w:rsidP="000563E9">
            <w:pPr>
              <w:pStyle w:val="Tabletext"/>
            </w:pPr>
            <w:r w:rsidRPr="00EA466C">
              <w:t>Olivier Dubuisson (France Telecom Orange, France),</w:t>
            </w:r>
            <w:r w:rsidRPr="00EA466C">
              <w:br/>
              <w:t>Arkadiy Kremer (Russia),</w:t>
            </w:r>
            <w:r w:rsidRPr="00EA466C">
              <w:br/>
              <w:t>Koji Nakao (KDDI, Japan),</w:t>
            </w:r>
            <w:r w:rsidRPr="00EA466C">
              <w:br/>
              <w:t>Heung Youl Youm (Korea)</w:t>
            </w:r>
          </w:p>
        </w:tc>
      </w:tr>
      <w:tr w:rsidR="008702C9" w:rsidRPr="00EA466C" w:rsidTr="000563E9">
        <w:trPr>
          <w:cantSplit/>
        </w:trPr>
        <w:tc>
          <w:tcPr>
            <w:tcW w:w="5640" w:type="dxa"/>
          </w:tcPr>
          <w:p w:rsidR="008702C9" w:rsidRPr="00EA466C" w:rsidRDefault="008702C9" w:rsidP="000563E9">
            <w:pPr>
              <w:pStyle w:val="Tabletext"/>
            </w:pPr>
            <w:r w:rsidRPr="00EA466C">
              <w:t>ISO/IEC JTC 1/WG 7 (Sensor networks)</w:t>
            </w:r>
          </w:p>
        </w:tc>
        <w:tc>
          <w:tcPr>
            <w:tcW w:w="3291" w:type="dxa"/>
          </w:tcPr>
          <w:p w:rsidR="008702C9" w:rsidRPr="00EA466C" w:rsidRDefault="008702C9" w:rsidP="000563E9">
            <w:pPr>
              <w:pStyle w:val="Tabletext"/>
            </w:pPr>
            <w:r w:rsidRPr="00EA466C">
              <w:t>SG 17 liaison officer</w:t>
            </w:r>
          </w:p>
        </w:tc>
        <w:tc>
          <w:tcPr>
            <w:tcW w:w="5103" w:type="dxa"/>
          </w:tcPr>
          <w:p w:rsidR="008702C9" w:rsidRPr="00EA466C" w:rsidRDefault="008702C9" w:rsidP="000563E9">
            <w:pPr>
              <w:pStyle w:val="Tabletext"/>
            </w:pPr>
            <w:proofErr w:type="spellStart"/>
            <w:r w:rsidRPr="00EA466C">
              <w:t>Jonghyun</w:t>
            </w:r>
            <w:proofErr w:type="spellEnd"/>
            <w:r w:rsidRPr="00EA466C">
              <w:t xml:space="preserve"> </w:t>
            </w:r>
            <w:proofErr w:type="spellStart"/>
            <w:r w:rsidRPr="00EA466C">
              <w:t>Baek</w:t>
            </w:r>
            <w:proofErr w:type="spellEnd"/>
            <w:r w:rsidRPr="00EA466C">
              <w:t xml:space="preserve"> (KISA, Korea)</w:t>
            </w:r>
          </w:p>
        </w:tc>
      </w:tr>
      <w:tr w:rsidR="008702C9" w:rsidRPr="00EA466C" w:rsidTr="000563E9">
        <w:trPr>
          <w:cantSplit/>
        </w:trPr>
        <w:tc>
          <w:tcPr>
            <w:tcW w:w="5640" w:type="dxa"/>
          </w:tcPr>
          <w:p w:rsidR="008702C9" w:rsidRPr="00EA466C" w:rsidRDefault="008702C9" w:rsidP="000563E9">
            <w:pPr>
              <w:pStyle w:val="Tabletext"/>
            </w:pPr>
            <w:r w:rsidRPr="00EA466C">
              <w:lastRenderedPageBreak/>
              <w:t>ISO/IEC JTC 1/SC 6 (Telecommunications and Information exchange between systems)</w:t>
            </w:r>
          </w:p>
        </w:tc>
        <w:tc>
          <w:tcPr>
            <w:tcW w:w="3291" w:type="dxa"/>
          </w:tcPr>
          <w:p w:rsidR="008702C9" w:rsidRPr="00EA466C" w:rsidRDefault="008702C9" w:rsidP="000563E9">
            <w:pPr>
              <w:pStyle w:val="Tabletext"/>
            </w:pPr>
            <w:r w:rsidRPr="00EA466C">
              <w:t>- SG 17 liaison officer</w:t>
            </w:r>
            <w:r w:rsidRPr="00EA466C">
              <w:br/>
              <w:t>- SG 17 liaison officer for USN security</w:t>
            </w:r>
          </w:p>
        </w:tc>
        <w:tc>
          <w:tcPr>
            <w:tcW w:w="5103" w:type="dxa"/>
          </w:tcPr>
          <w:p w:rsidR="008702C9" w:rsidRPr="00EA466C" w:rsidRDefault="008702C9" w:rsidP="000563E9">
            <w:pPr>
              <w:pStyle w:val="Tabletext"/>
            </w:pPr>
            <w:r w:rsidRPr="00EA466C">
              <w:t>Olivier Dubuisson (F</w:t>
            </w:r>
            <w:r>
              <w:t>rance Telecom Orange, France)</w:t>
            </w:r>
            <w:r>
              <w:br/>
            </w:r>
            <w:r w:rsidRPr="00EA466C">
              <w:t>Heung Youl Youm (Korea)</w:t>
            </w:r>
          </w:p>
        </w:tc>
      </w:tr>
      <w:tr w:rsidR="008702C9" w:rsidRPr="00EA466C" w:rsidTr="000563E9">
        <w:trPr>
          <w:cantSplit/>
        </w:trPr>
        <w:tc>
          <w:tcPr>
            <w:tcW w:w="5640" w:type="dxa"/>
          </w:tcPr>
          <w:p w:rsidR="008702C9" w:rsidRPr="00EA466C" w:rsidRDefault="008702C9" w:rsidP="000563E9">
            <w:pPr>
              <w:pStyle w:val="Tabletext"/>
            </w:pPr>
            <w:r w:rsidRPr="00EA466C">
              <w:t>ISO/IEC JTC 1/SC 7 (Software and system engineering)</w:t>
            </w:r>
          </w:p>
        </w:tc>
        <w:tc>
          <w:tcPr>
            <w:tcW w:w="3291" w:type="dxa"/>
          </w:tcPr>
          <w:p w:rsidR="008702C9" w:rsidRPr="00EA466C" w:rsidRDefault="008702C9" w:rsidP="000563E9">
            <w:pPr>
              <w:pStyle w:val="Tabletext"/>
            </w:pPr>
            <w:r w:rsidRPr="00EA466C">
              <w:t>- SG 17 liaison officer for ODP</w:t>
            </w:r>
            <w:r w:rsidRPr="00EA466C">
              <w:br/>
              <w:t>- SG 17 liaison officer for IT systems specifications</w:t>
            </w:r>
          </w:p>
        </w:tc>
        <w:tc>
          <w:tcPr>
            <w:tcW w:w="5103" w:type="dxa"/>
          </w:tcPr>
          <w:p w:rsidR="008702C9" w:rsidRPr="00EA466C" w:rsidRDefault="008702C9" w:rsidP="000563E9">
            <w:pPr>
              <w:pStyle w:val="Tabletext"/>
            </w:pPr>
            <w:r w:rsidRPr="00EA466C">
              <w:t>Arve Mei</w:t>
            </w:r>
            <w:r>
              <w:t>singset (Telenor R&amp;D, Norway)</w:t>
            </w:r>
            <w:r>
              <w:br/>
            </w:r>
            <w:r w:rsidRPr="00EA466C">
              <w:t>Ostap Monkewich (Canada)</w:t>
            </w:r>
          </w:p>
        </w:tc>
      </w:tr>
      <w:tr w:rsidR="008702C9" w:rsidRPr="00EA466C" w:rsidTr="000563E9">
        <w:trPr>
          <w:cantSplit/>
        </w:trPr>
        <w:tc>
          <w:tcPr>
            <w:tcW w:w="5640" w:type="dxa"/>
          </w:tcPr>
          <w:p w:rsidR="008702C9" w:rsidRPr="00EA466C" w:rsidRDefault="008702C9" w:rsidP="000563E9">
            <w:pPr>
              <w:pStyle w:val="Tabletext"/>
            </w:pPr>
            <w:r w:rsidRPr="00EA466C">
              <w:t>ISO/IEC JTC 1/SC 17 (Cards and personal identification)</w:t>
            </w:r>
          </w:p>
        </w:tc>
        <w:tc>
          <w:tcPr>
            <w:tcW w:w="3291" w:type="dxa"/>
          </w:tcPr>
          <w:p w:rsidR="008702C9" w:rsidRPr="00EA466C" w:rsidRDefault="008702C9" w:rsidP="000563E9">
            <w:pPr>
              <w:pStyle w:val="Tabletext"/>
            </w:pPr>
            <w:r w:rsidRPr="00EA466C">
              <w:t xml:space="preserve">SG 17 liaison officer for </w:t>
            </w:r>
            <w:proofErr w:type="spellStart"/>
            <w:r w:rsidRPr="00EA466C">
              <w:t>telebiometrics</w:t>
            </w:r>
            <w:proofErr w:type="spellEnd"/>
          </w:p>
        </w:tc>
        <w:tc>
          <w:tcPr>
            <w:tcW w:w="5103" w:type="dxa"/>
          </w:tcPr>
          <w:p w:rsidR="008702C9" w:rsidRPr="00EA466C" w:rsidRDefault="008702C9" w:rsidP="000563E9">
            <w:pPr>
              <w:pStyle w:val="Tabletext"/>
            </w:pPr>
            <w:r w:rsidRPr="00EA466C">
              <w:t xml:space="preserve">Yoshiaki </w:t>
            </w:r>
            <w:proofErr w:type="spellStart"/>
            <w:r w:rsidRPr="00EA466C">
              <w:t>Isobe</w:t>
            </w:r>
            <w:proofErr w:type="spellEnd"/>
            <w:r w:rsidRPr="00EA466C">
              <w:t xml:space="preserve"> (Hitachi, Japan)</w:t>
            </w:r>
          </w:p>
        </w:tc>
      </w:tr>
      <w:tr w:rsidR="008702C9" w:rsidRPr="00EA466C" w:rsidTr="000563E9">
        <w:trPr>
          <w:cantSplit/>
        </w:trPr>
        <w:tc>
          <w:tcPr>
            <w:tcW w:w="5640" w:type="dxa"/>
          </w:tcPr>
          <w:p w:rsidR="008702C9" w:rsidRPr="00EA466C" w:rsidRDefault="008702C9" w:rsidP="000563E9">
            <w:pPr>
              <w:pStyle w:val="Tabletext"/>
            </w:pPr>
            <w:r w:rsidRPr="00EA466C">
              <w:rPr>
                <w:lang w:eastAsia="ja-JP"/>
              </w:rPr>
              <w:t>ISO/IEC JTC 1/SC 25 (Interconnection of information technology equipment)</w:t>
            </w:r>
          </w:p>
        </w:tc>
        <w:tc>
          <w:tcPr>
            <w:tcW w:w="3291" w:type="dxa"/>
          </w:tcPr>
          <w:p w:rsidR="008702C9" w:rsidRPr="00EA466C" w:rsidRDefault="008702C9" w:rsidP="000563E9">
            <w:pPr>
              <w:pStyle w:val="Tabletext"/>
            </w:pPr>
            <w:r w:rsidRPr="00EA466C">
              <w:rPr>
                <w:lang w:eastAsia="ja-JP"/>
              </w:rPr>
              <w:t>SG 17 representative for home network</w:t>
            </w:r>
          </w:p>
        </w:tc>
        <w:tc>
          <w:tcPr>
            <w:tcW w:w="5103" w:type="dxa"/>
          </w:tcPr>
          <w:p w:rsidR="008702C9" w:rsidRPr="00EA466C" w:rsidRDefault="008702C9" w:rsidP="000563E9">
            <w:pPr>
              <w:pStyle w:val="Tabletext"/>
            </w:pPr>
            <w:proofErr w:type="spellStart"/>
            <w:r w:rsidRPr="00EA466C">
              <w:t>Jonghyun</w:t>
            </w:r>
            <w:proofErr w:type="spellEnd"/>
            <w:r w:rsidRPr="00EA466C">
              <w:rPr>
                <w:lang w:eastAsia="ko-KR"/>
              </w:rPr>
              <w:t xml:space="preserve"> </w:t>
            </w:r>
            <w:proofErr w:type="spellStart"/>
            <w:r w:rsidRPr="00EA466C">
              <w:rPr>
                <w:lang w:eastAsia="ko-KR"/>
              </w:rPr>
              <w:t>Baek</w:t>
            </w:r>
            <w:proofErr w:type="spellEnd"/>
            <w:r w:rsidRPr="00EA466C">
              <w:rPr>
                <w:lang w:eastAsia="ko-KR"/>
              </w:rPr>
              <w:t xml:space="preserve"> (KISA, </w:t>
            </w:r>
            <w:r w:rsidRPr="00EA466C">
              <w:t>Korea)</w:t>
            </w:r>
          </w:p>
        </w:tc>
      </w:tr>
      <w:tr w:rsidR="008702C9" w:rsidRPr="00EA466C" w:rsidTr="000563E9">
        <w:trPr>
          <w:cantSplit/>
        </w:trPr>
        <w:tc>
          <w:tcPr>
            <w:tcW w:w="5640" w:type="dxa"/>
          </w:tcPr>
          <w:p w:rsidR="008702C9" w:rsidRPr="00EA466C" w:rsidRDefault="008702C9" w:rsidP="000563E9">
            <w:pPr>
              <w:pStyle w:val="Tabletext"/>
            </w:pPr>
            <w:r w:rsidRPr="00EA466C">
              <w:t>ISO/IEC JTC 1/SC 27 (IT Security techniques)</w:t>
            </w:r>
          </w:p>
        </w:tc>
        <w:tc>
          <w:tcPr>
            <w:tcW w:w="3291" w:type="dxa"/>
          </w:tcPr>
          <w:p w:rsidR="008702C9" w:rsidRPr="00EA466C" w:rsidRDefault="008702C9" w:rsidP="000563E9">
            <w:pPr>
              <w:pStyle w:val="Tabletext"/>
            </w:pPr>
            <w:r w:rsidRPr="00EA466C">
              <w:t>- SG 17 liaison officer for IT security</w:t>
            </w:r>
            <w:r w:rsidRPr="00EA466C">
              <w:br/>
              <w:t>- SG 17 liaison officer for home network</w:t>
            </w:r>
            <w:r w:rsidRPr="00EA466C">
              <w:br/>
              <w:t>- SG 17 liaison officer for identity management</w:t>
            </w:r>
            <w:r w:rsidRPr="00EA466C">
              <w:br/>
              <w:t>- SG 17 liaison officer for security evaluation criteria</w:t>
            </w:r>
            <w:r w:rsidRPr="00EA466C">
              <w:br/>
              <w:t>- SG 17 liaison officer for security control of services</w:t>
            </w:r>
          </w:p>
        </w:tc>
        <w:tc>
          <w:tcPr>
            <w:tcW w:w="5103" w:type="dxa"/>
          </w:tcPr>
          <w:p w:rsidR="008702C9" w:rsidRPr="00EA466C" w:rsidRDefault="008702C9" w:rsidP="000563E9">
            <w:pPr>
              <w:pStyle w:val="Tabletext"/>
            </w:pPr>
            <w:r>
              <w:t>Koji Nakao (KDDI, Japan)</w:t>
            </w:r>
            <w:r>
              <w:br/>
            </w:r>
            <w:r>
              <w:br/>
              <w:t>Heung Youl Youm (Korea)</w:t>
            </w:r>
            <w:r>
              <w:br/>
            </w:r>
            <w:r>
              <w:br/>
            </w:r>
            <w:r w:rsidRPr="00EA466C">
              <w:t>Richa</w:t>
            </w:r>
            <w:r>
              <w:t>rd Brackney (Microsoft, USA)</w:t>
            </w:r>
            <w:r>
              <w:br/>
            </w:r>
          </w:p>
        </w:tc>
      </w:tr>
      <w:tr w:rsidR="008702C9" w:rsidRPr="00EA466C" w:rsidTr="000563E9">
        <w:trPr>
          <w:cantSplit/>
        </w:trPr>
        <w:tc>
          <w:tcPr>
            <w:tcW w:w="5640" w:type="dxa"/>
          </w:tcPr>
          <w:p w:rsidR="008702C9" w:rsidRPr="00EA466C" w:rsidRDefault="008702C9" w:rsidP="000563E9">
            <w:pPr>
              <w:pStyle w:val="Tabletext"/>
            </w:pPr>
            <w:r w:rsidRPr="00EA466C">
              <w:t>ISO/IEC JTC 1/SC 31 (Automatic identification and data capture techniques)</w:t>
            </w:r>
          </w:p>
        </w:tc>
        <w:tc>
          <w:tcPr>
            <w:tcW w:w="3291" w:type="dxa"/>
          </w:tcPr>
          <w:p w:rsidR="008702C9" w:rsidRPr="00EA466C" w:rsidRDefault="008702C9" w:rsidP="000563E9">
            <w:pPr>
              <w:pStyle w:val="Tabletext"/>
            </w:pPr>
            <w:r w:rsidRPr="00EA466C">
              <w:t>- SG 17 liaison officer for WG 6 (MIIM)</w:t>
            </w:r>
          </w:p>
          <w:p w:rsidR="008702C9" w:rsidRPr="00EA466C" w:rsidRDefault="008702C9" w:rsidP="000563E9">
            <w:pPr>
              <w:pStyle w:val="Tabletext"/>
            </w:pPr>
            <w:r w:rsidRPr="00EA466C">
              <w:t>- SG 17 liaison officer for WG 7 (Security for Item Management)</w:t>
            </w:r>
          </w:p>
        </w:tc>
        <w:tc>
          <w:tcPr>
            <w:tcW w:w="5103" w:type="dxa"/>
          </w:tcPr>
          <w:p w:rsidR="008702C9" w:rsidRPr="00EA466C" w:rsidRDefault="008702C9" w:rsidP="000563E9">
            <w:pPr>
              <w:pStyle w:val="Tabletext"/>
              <w:rPr>
                <w:lang w:eastAsia="ja-JP"/>
              </w:rPr>
            </w:pPr>
            <w:r w:rsidRPr="00EA466C">
              <w:rPr>
                <w:lang w:eastAsia="ja-JP"/>
              </w:rPr>
              <w:t>Olivier Dubuisson (</w:t>
            </w:r>
            <w:r w:rsidRPr="00EA466C">
              <w:t>France Telecom Orange</w:t>
            </w:r>
            <w:r w:rsidRPr="00EA466C">
              <w:rPr>
                <w:lang w:eastAsia="ja-JP"/>
              </w:rPr>
              <w:t>, France)</w:t>
            </w:r>
          </w:p>
        </w:tc>
      </w:tr>
      <w:tr w:rsidR="008702C9" w:rsidRPr="00EA466C" w:rsidTr="000563E9">
        <w:trPr>
          <w:cantSplit/>
        </w:trPr>
        <w:tc>
          <w:tcPr>
            <w:tcW w:w="5640" w:type="dxa"/>
          </w:tcPr>
          <w:p w:rsidR="008702C9" w:rsidRPr="00EA466C" w:rsidRDefault="008702C9" w:rsidP="000563E9">
            <w:pPr>
              <w:pStyle w:val="Tabletext"/>
            </w:pPr>
            <w:r w:rsidRPr="00EA466C">
              <w:t>ISO/IEC JTC 1/SC 37 (Biometrics)</w:t>
            </w:r>
          </w:p>
        </w:tc>
        <w:tc>
          <w:tcPr>
            <w:tcW w:w="3291" w:type="dxa"/>
          </w:tcPr>
          <w:p w:rsidR="008702C9" w:rsidRPr="00EA466C" w:rsidRDefault="008702C9" w:rsidP="000563E9">
            <w:pPr>
              <w:pStyle w:val="Tabletext"/>
            </w:pPr>
            <w:r w:rsidRPr="00EA466C">
              <w:t xml:space="preserve">SG 17 liaison officers for </w:t>
            </w:r>
            <w:proofErr w:type="spellStart"/>
            <w:r w:rsidRPr="00EA466C">
              <w:t>telebiometrics</w:t>
            </w:r>
            <w:proofErr w:type="spellEnd"/>
          </w:p>
        </w:tc>
        <w:tc>
          <w:tcPr>
            <w:tcW w:w="5103" w:type="dxa"/>
          </w:tcPr>
          <w:p w:rsidR="008702C9" w:rsidRPr="00EA466C" w:rsidRDefault="008702C9" w:rsidP="000563E9">
            <w:pPr>
              <w:pStyle w:val="Tabletext"/>
            </w:pPr>
            <w:proofErr w:type="spellStart"/>
            <w:r w:rsidRPr="00EA466C">
              <w:t>Hakil</w:t>
            </w:r>
            <w:proofErr w:type="spellEnd"/>
            <w:r w:rsidRPr="00EA466C">
              <w:t xml:space="preserve"> (Hale) Kim (Korea),</w:t>
            </w:r>
            <w:r w:rsidRPr="00EA466C">
              <w:br/>
              <w:t>John Larmouth (UK)</w:t>
            </w:r>
          </w:p>
        </w:tc>
      </w:tr>
      <w:tr w:rsidR="008702C9" w:rsidRPr="00EA466C" w:rsidTr="000563E9">
        <w:trPr>
          <w:cantSplit/>
        </w:trPr>
        <w:tc>
          <w:tcPr>
            <w:tcW w:w="5640" w:type="dxa"/>
          </w:tcPr>
          <w:p w:rsidR="008702C9" w:rsidRPr="00EA466C" w:rsidRDefault="008702C9" w:rsidP="000563E9">
            <w:pPr>
              <w:pStyle w:val="Tabletext"/>
              <w:rPr>
                <w:szCs w:val="22"/>
              </w:rPr>
            </w:pPr>
            <w:r w:rsidRPr="00EA466C">
              <w:rPr>
                <w:szCs w:val="22"/>
              </w:rPr>
              <w:t>ISO/IEC JTC 1/SC 38 (Distributed application platforms and services (DAPS))</w:t>
            </w:r>
          </w:p>
        </w:tc>
        <w:tc>
          <w:tcPr>
            <w:tcW w:w="3291" w:type="dxa"/>
          </w:tcPr>
          <w:p w:rsidR="008702C9" w:rsidRPr="00EA466C" w:rsidRDefault="008702C9" w:rsidP="000563E9">
            <w:pPr>
              <w:pStyle w:val="Tabletext"/>
            </w:pPr>
            <w:r w:rsidRPr="00EA466C">
              <w:t>- SG 17 contact for Q.8 matters</w:t>
            </w:r>
            <w:r w:rsidRPr="00EA466C">
              <w:br/>
              <w:t>- SG 17 liaison officer for Q.12 matters</w:t>
            </w:r>
          </w:p>
        </w:tc>
        <w:tc>
          <w:tcPr>
            <w:tcW w:w="5103" w:type="dxa"/>
          </w:tcPr>
          <w:p w:rsidR="008702C9" w:rsidRPr="00EA466C" w:rsidRDefault="008702C9" w:rsidP="000563E9">
            <w:pPr>
              <w:pStyle w:val="Tabletext"/>
            </w:pPr>
            <w:proofErr w:type="spellStart"/>
            <w:r>
              <w:t>Huirong</w:t>
            </w:r>
            <w:proofErr w:type="spellEnd"/>
            <w:r>
              <w:t xml:space="preserve"> </w:t>
            </w:r>
            <w:proofErr w:type="spellStart"/>
            <w:r>
              <w:t>Tian</w:t>
            </w:r>
            <w:proofErr w:type="spellEnd"/>
            <w:r>
              <w:t xml:space="preserve"> (China)</w:t>
            </w:r>
            <w:r>
              <w:br/>
            </w:r>
            <w:r w:rsidRPr="00EA466C">
              <w:t>Olivier Dubuisson (France Telecom Orange, France)</w:t>
            </w:r>
          </w:p>
        </w:tc>
      </w:tr>
      <w:tr w:rsidR="008702C9" w:rsidRPr="00EA466C" w:rsidTr="000563E9">
        <w:trPr>
          <w:cantSplit/>
        </w:trPr>
        <w:tc>
          <w:tcPr>
            <w:tcW w:w="5640" w:type="dxa"/>
          </w:tcPr>
          <w:p w:rsidR="008702C9" w:rsidRPr="00EA466C" w:rsidRDefault="008702C9" w:rsidP="000563E9">
            <w:pPr>
              <w:pStyle w:val="Tabletext"/>
            </w:pPr>
            <w:r w:rsidRPr="00EA466C">
              <w:t>ISO TC 215 (Health informatics) and ISO TC 215/WG 3 (Semantic content)</w:t>
            </w:r>
          </w:p>
        </w:tc>
        <w:tc>
          <w:tcPr>
            <w:tcW w:w="3291" w:type="dxa"/>
          </w:tcPr>
          <w:p w:rsidR="008702C9" w:rsidRPr="00EA466C" w:rsidRDefault="008702C9" w:rsidP="000563E9">
            <w:pPr>
              <w:pStyle w:val="Tabletext"/>
            </w:pPr>
            <w:r w:rsidRPr="00EA466C">
              <w:t>SG 17 liaison officers</w:t>
            </w:r>
          </w:p>
        </w:tc>
        <w:tc>
          <w:tcPr>
            <w:tcW w:w="5103" w:type="dxa"/>
          </w:tcPr>
          <w:p w:rsidR="008702C9" w:rsidRPr="00EA466C" w:rsidRDefault="008702C9" w:rsidP="000563E9">
            <w:pPr>
              <w:pStyle w:val="Tabletext"/>
            </w:pPr>
            <w:r w:rsidRPr="00EA466C">
              <w:t>Olivier Dubuisson (France Telecom Orange, France),</w:t>
            </w:r>
            <w:r w:rsidRPr="00EA466C">
              <w:br/>
              <w:t>John Larmouth (UK)</w:t>
            </w:r>
          </w:p>
        </w:tc>
      </w:tr>
      <w:tr w:rsidR="008702C9" w:rsidRPr="00EA466C" w:rsidTr="000563E9">
        <w:trPr>
          <w:cantSplit/>
        </w:trPr>
        <w:tc>
          <w:tcPr>
            <w:tcW w:w="5640" w:type="dxa"/>
          </w:tcPr>
          <w:p w:rsidR="008702C9" w:rsidRPr="00EA466C" w:rsidRDefault="008702C9" w:rsidP="000563E9">
            <w:pPr>
              <w:pStyle w:val="Tabletext"/>
            </w:pPr>
            <w:r w:rsidRPr="00EA466C">
              <w:t>ISO CASCO (Committee on Conformity Assessment)</w:t>
            </w:r>
          </w:p>
        </w:tc>
        <w:tc>
          <w:tcPr>
            <w:tcW w:w="3291" w:type="dxa"/>
          </w:tcPr>
          <w:p w:rsidR="008702C9" w:rsidRPr="00EA466C" w:rsidRDefault="008702C9" w:rsidP="000563E9">
            <w:pPr>
              <w:pStyle w:val="Tabletext"/>
            </w:pPr>
            <w:r w:rsidRPr="00EA466C">
              <w:t>SG 17 liaison officer</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lastRenderedPageBreak/>
              <w:t>Memorandum of Understanding on e-business (established between ISO, IEC, ITU-T, UN/ECE and others) Management Group (</w:t>
            </w:r>
            <w:proofErr w:type="spellStart"/>
            <w:r w:rsidRPr="00EA466C">
              <w:t>MoU</w:t>
            </w:r>
            <w:proofErr w:type="spellEnd"/>
            <w:r w:rsidRPr="00EA466C">
              <w:t xml:space="preserve"> MG)</w:t>
            </w:r>
          </w:p>
        </w:tc>
        <w:tc>
          <w:tcPr>
            <w:tcW w:w="3291" w:type="dxa"/>
          </w:tcPr>
          <w:p w:rsidR="008702C9" w:rsidRPr="00EA466C" w:rsidRDefault="008702C9" w:rsidP="000563E9">
            <w:pPr>
              <w:pStyle w:val="Tabletext"/>
            </w:pPr>
            <w:r w:rsidRPr="00EA466C">
              <w:t>SG 17 representative</w:t>
            </w:r>
          </w:p>
        </w:tc>
        <w:tc>
          <w:tcPr>
            <w:tcW w:w="5103" w:type="dxa"/>
          </w:tcPr>
          <w:p w:rsidR="008702C9" w:rsidRPr="00EA466C" w:rsidRDefault="008702C9" w:rsidP="000563E9">
            <w:pPr>
              <w:pStyle w:val="Tabletext"/>
            </w:pPr>
            <w:r w:rsidRPr="00EA466C">
              <w:t>Olivier Dubuisson (France Telecom Orange, France)</w:t>
            </w:r>
          </w:p>
        </w:tc>
      </w:tr>
      <w:tr w:rsidR="008702C9" w:rsidRPr="00EA466C" w:rsidTr="000563E9">
        <w:trPr>
          <w:cantSplit/>
        </w:trPr>
        <w:tc>
          <w:tcPr>
            <w:tcW w:w="5640" w:type="dxa"/>
          </w:tcPr>
          <w:p w:rsidR="008702C9" w:rsidRPr="00EA466C" w:rsidRDefault="008702C9" w:rsidP="000563E9">
            <w:pPr>
              <w:pStyle w:val="Tabletext"/>
            </w:pPr>
            <w:r w:rsidRPr="00EA466C">
              <w:t>Network and Information Security Steering Group (NISSG) of Information &amp; Communications Technologies Standards Board (ICTSB)</w:t>
            </w:r>
          </w:p>
        </w:tc>
        <w:tc>
          <w:tcPr>
            <w:tcW w:w="3291" w:type="dxa"/>
          </w:tcPr>
          <w:p w:rsidR="008702C9" w:rsidRPr="00EA466C" w:rsidRDefault="008702C9" w:rsidP="000563E9">
            <w:pPr>
              <w:pStyle w:val="Tabletext"/>
              <w:rPr>
                <w:lang w:eastAsia="ko-KR"/>
              </w:rPr>
            </w:pPr>
            <w:r w:rsidRPr="00EA466C">
              <w:rPr>
                <w:lang w:eastAsia="ko-KR"/>
              </w:rPr>
              <w:t>SG 17 representative</w:t>
            </w:r>
          </w:p>
        </w:tc>
        <w:tc>
          <w:tcPr>
            <w:tcW w:w="5103" w:type="dxa"/>
          </w:tcPr>
          <w:p w:rsidR="008702C9" w:rsidRPr="00EA466C" w:rsidRDefault="008702C9" w:rsidP="000563E9">
            <w:pPr>
              <w:pStyle w:val="Tabletext"/>
              <w:rPr>
                <w:lang w:eastAsia="ja-JP"/>
              </w:rPr>
            </w:pPr>
          </w:p>
        </w:tc>
      </w:tr>
      <w:tr w:rsidR="008702C9" w:rsidRPr="00EA466C" w:rsidTr="000563E9">
        <w:trPr>
          <w:cantSplit/>
        </w:trPr>
        <w:tc>
          <w:tcPr>
            <w:tcW w:w="5640" w:type="dxa"/>
          </w:tcPr>
          <w:p w:rsidR="008702C9" w:rsidRPr="00EA466C" w:rsidRDefault="008702C9" w:rsidP="000563E9">
            <w:pPr>
              <w:pStyle w:val="Tabletext"/>
            </w:pPr>
            <w:r w:rsidRPr="00EA466C">
              <w:t>Regional Asia Information Security Exchange (RAISE) Forum</w:t>
            </w:r>
          </w:p>
        </w:tc>
        <w:tc>
          <w:tcPr>
            <w:tcW w:w="3291" w:type="dxa"/>
          </w:tcPr>
          <w:p w:rsidR="008702C9" w:rsidRPr="00EA466C" w:rsidRDefault="008702C9" w:rsidP="000563E9">
            <w:pPr>
              <w:pStyle w:val="Tabletext"/>
              <w:rPr>
                <w:lang w:eastAsia="ko-KR"/>
              </w:rPr>
            </w:pPr>
            <w:r w:rsidRPr="00EA466C">
              <w:rPr>
                <w:lang w:eastAsia="ko-KR"/>
              </w:rPr>
              <w:t>SG 17 representative</w:t>
            </w:r>
          </w:p>
        </w:tc>
        <w:tc>
          <w:tcPr>
            <w:tcW w:w="5103" w:type="dxa"/>
          </w:tcPr>
          <w:p w:rsidR="008702C9" w:rsidRPr="00EA466C" w:rsidRDefault="008702C9" w:rsidP="000563E9">
            <w:pPr>
              <w:pStyle w:val="Tabletext"/>
              <w:rPr>
                <w:lang w:eastAsia="ja-JP"/>
              </w:rPr>
            </w:pPr>
            <w:r w:rsidRPr="00EA466C">
              <w:rPr>
                <w:lang w:eastAsia="ja-JP"/>
              </w:rPr>
              <w:t>Koji Nakao (KDDI, Japan)</w:t>
            </w:r>
          </w:p>
        </w:tc>
      </w:tr>
      <w:tr w:rsidR="008702C9" w:rsidRPr="00EA466C" w:rsidTr="000563E9">
        <w:trPr>
          <w:cantSplit/>
        </w:trPr>
        <w:tc>
          <w:tcPr>
            <w:tcW w:w="5640" w:type="dxa"/>
          </w:tcPr>
          <w:p w:rsidR="008702C9" w:rsidRPr="00EA466C" w:rsidRDefault="008702C9" w:rsidP="000563E9">
            <w:pPr>
              <w:pStyle w:val="Tabletext"/>
            </w:pPr>
            <w:r w:rsidRPr="00EA466C">
              <w:t>Internet Engineering Task Force (IETF)</w:t>
            </w:r>
          </w:p>
        </w:tc>
        <w:tc>
          <w:tcPr>
            <w:tcW w:w="3291" w:type="dxa"/>
          </w:tcPr>
          <w:p w:rsidR="008702C9" w:rsidRPr="00EA466C" w:rsidRDefault="008702C9" w:rsidP="000563E9">
            <w:pPr>
              <w:pStyle w:val="Tabletext"/>
              <w:rPr>
                <w:lang w:eastAsia="ko-KR"/>
              </w:rPr>
            </w:pPr>
            <w:r w:rsidRPr="00EA466C">
              <w:rPr>
                <w:lang w:eastAsia="ko-KR"/>
              </w:rPr>
              <w:t>SG 17 contact point</w:t>
            </w:r>
          </w:p>
        </w:tc>
        <w:tc>
          <w:tcPr>
            <w:tcW w:w="5103" w:type="dxa"/>
          </w:tcPr>
          <w:p w:rsidR="008702C9" w:rsidRPr="00EA466C" w:rsidRDefault="008702C9" w:rsidP="000563E9">
            <w:pPr>
              <w:pStyle w:val="Tabletext"/>
              <w:rPr>
                <w:lang w:eastAsia="ko-KR"/>
              </w:rPr>
            </w:pPr>
            <w:r w:rsidRPr="00EA466C">
              <w:rPr>
                <w:lang w:eastAsia="ko-KR"/>
              </w:rPr>
              <w:t>Arkadiy Kremer (Russia)</w:t>
            </w:r>
          </w:p>
        </w:tc>
      </w:tr>
      <w:tr w:rsidR="008702C9" w:rsidRPr="00EA466C" w:rsidTr="000563E9">
        <w:trPr>
          <w:cantSplit/>
        </w:trPr>
        <w:tc>
          <w:tcPr>
            <w:tcW w:w="5640" w:type="dxa"/>
          </w:tcPr>
          <w:p w:rsidR="008702C9" w:rsidRPr="00EA466C" w:rsidRDefault="008702C9" w:rsidP="000563E9">
            <w:pPr>
              <w:pStyle w:val="Tabletext"/>
            </w:pPr>
            <w:r w:rsidRPr="00EA466C">
              <w:t>Internet Coordination for Assigned Names and Numbers (ICANN) Security and Stability Advisory Committee (SSAC)</w:t>
            </w:r>
          </w:p>
        </w:tc>
        <w:tc>
          <w:tcPr>
            <w:tcW w:w="3291" w:type="dxa"/>
          </w:tcPr>
          <w:p w:rsidR="008702C9" w:rsidRPr="00EA466C" w:rsidRDefault="008702C9" w:rsidP="000563E9">
            <w:pPr>
              <w:pStyle w:val="Tabletext"/>
              <w:rPr>
                <w:lang w:eastAsia="ko-KR"/>
              </w:rPr>
            </w:pPr>
            <w:r w:rsidRPr="00EA466C">
              <w:rPr>
                <w:lang w:eastAsia="ko-KR"/>
              </w:rPr>
              <w:t>SG 17 contact point</w:t>
            </w:r>
          </w:p>
        </w:tc>
        <w:tc>
          <w:tcPr>
            <w:tcW w:w="5103" w:type="dxa"/>
          </w:tcPr>
          <w:p w:rsidR="008702C9" w:rsidRPr="00EA466C" w:rsidRDefault="008702C9" w:rsidP="000563E9">
            <w:pPr>
              <w:pStyle w:val="Tabletext"/>
              <w:rPr>
                <w:lang w:eastAsia="ko-KR"/>
              </w:rPr>
            </w:pPr>
            <w:r w:rsidRPr="00EA466C">
              <w:rPr>
                <w:lang w:eastAsia="ko-KR"/>
              </w:rPr>
              <w:t>Arkadiy Kremer (Russia)</w:t>
            </w:r>
          </w:p>
        </w:tc>
      </w:tr>
      <w:tr w:rsidR="008702C9" w:rsidRPr="00EA466C" w:rsidTr="000563E9">
        <w:trPr>
          <w:cantSplit/>
        </w:trPr>
        <w:tc>
          <w:tcPr>
            <w:tcW w:w="5640" w:type="dxa"/>
          </w:tcPr>
          <w:p w:rsidR="008702C9" w:rsidRPr="00EA466C" w:rsidRDefault="008702C9" w:rsidP="000563E9">
            <w:pPr>
              <w:pStyle w:val="Tabletext"/>
            </w:pPr>
            <w:r w:rsidRPr="00EA466C">
              <w:t>European Telecommunication s Standardization Institute (ETSI)</w:t>
            </w:r>
          </w:p>
        </w:tc>
        <w:tc>
          <w:tcPr>
            <w:tcW w:w="3291" w:type="dxa"/>
          </w:tcPr>
          <w:p w:rsidR="008702C9" w:rsidRPr="00EA466C" w:rsidRDefault="008702C9" w:rsidP="000563E9">
            <w:pPr>
              <w:pStyle w:val="Tabletext"/>
              <w:rPr>
                <w:lang w:eastAsia="ko-KR"/>
              </w:rPr>
            </w:pPr>
            <w:r w:rsidRPr="00EA466C">
              <w:rPr>
                <w:lang w:eastAsia="ko-KR"/>
              </w:rPr>
              <w:t>SG 17 liaison officer</w:t>
            </w:r>
          </w:p>
        </w:tc>
        <w:tc>
          <w:tcPr>
            <w:tcW w:w="5103" w:type="dxa"/>
          </w:tcPr>
          <w:p w:rsidR="008702C9" w:rsidRPr="00EA466C" w:rsidRDefault="008702C9" w:rsidP="000563E9">
            <w:pPr>
              <w:pStyle w:val="Tabletext"/>
              <w:rPr>
                <w:lang w:eastAsia="ko-KR"/>
              </w:rPr>
            </w:pPr>
            <w:r w:rsidRPr="00EA466C">
              <w:t>Anthony Rutkowski (USA)</w:t>
            </w:r>
          </w:p>
        </w:tc>
      </w:tr>
      <w:tr w:rsidR="008702C9" w:rsidRPr="00EA466C" w:rsidTr="000563E9">
        <w:trPr>
          <w:cantSplit/>
        </w:trPr>
        <w:tc>
          <w:tcPr>
            <w:tcW w:w="5640" w:type="dxa"/>
          </w:tcPr>
          <w:p w:rsidR="008702C9" w:rsidRPr="00EA466C" w:rsidRDefault="008702C9" w:rsidP="000563E9">
            <w:pPr>
              <w:pStyle w:val="Tabletext"/>
            </w:pPr>
            <w:r w:rsidRPr="00EA466C">
              <w:t>European Network and Information Security Agency (ENISA)</w:t>
            </w:r>
          </w:p>
        </w:tc>
        <w:tc>
          <w:tcPr>
            <w:tcW w:w="3291" w:type="dxa"/>
          </w:tcPr>
          <w:p w:rsidR="008702C9" w:rsidRPr="00EA466C" w:rsidRDefault="008702C9" w:rsidP="000563E9">
            <w:pPr>
              <w:pStyle w:val="Tabletext"/>
              <w:rPr>
                <w:lang w:eastAsia="ko-KR"/>
              </w:rPr>
            </w:pPr>
            <w:r w:rsidRPr="00EA466C">
              <w:rPr>
                <w:lang w:eastAsia="ko-KR"/>
              </w:rPr>
              <w:t>SG 17 liaison officer</w:t>
            </w:r>
          </w:p>
        </w:tc>
        <w:tc>
          <w:tcPr>
            <w:tcW w:w="5103" w:type="dxa"/>
          </w:tcPr>
          <w:p w:rsidR="008702C9" w:rsidRPr="00EA466C" w:rsidRDefault="008702C9" w:rsidP="000563E9">
            <w:pPr>
              <w:pStyle w:val="Tabletext"/>
              <w:rPr>
                <w:lang w:eastAsia="ko-KR"/>
              </w:rPr>
            </w:pPr>
          </w:p>
        </w:tc>
      </w:tr>
      <w:tr w:rsidR="008702C9" w:rsidRPr="00F973D1" w:rsidTr="000563E9">
        <w:trPr>
          <w:cantSplit/>
        </w:trPr>
        <w:tc>
          <w:tcPr>
            <w:tcW w:w="5640" w:type="dxa"/>
          </w:tcPr>
          <w:p w:rsidR="008702C9" w:rsidRPr="00EA466C" w:rsidRDefault="008702C9" w:rsidP="000563E9">
            <w:pPr>
              <w:pStyle w:val="Tabletext"/>
            </w:pPr>
            <w:r w:rsidRPr="00EA466C">
              <w:t>Organization for the Advancement of Structured Information Standards (OASIS)</w:t>
            </w:r>
          </w:p>
        </w:tc>
        <w:tc>
          <w:tcPr>
            <w:tcW w:w="3291" w:type="dxa"/>
          </w:tcPr>
          <w:p w:rsidR="008702C9" w:rsidRPr="00EA466C" w:rsidRDefault="008702C9" w:rsidP="000563E9">
            <w:pPr>
              <w:pStyle w:val="Tabletext"/>
            </w:pPr>
            <w:r w:rsidRPr="00EA466C">
              <w:t xml:space="preserve">- SG 17 contact person for </w:t>
            </w:r>
            <w:proofErr w:type="spellStart"/>
            <w:r w:rsidRPr="00EA466C">
              <w:t>ongoing</w:t>
            </w:r>
            <w:proofErr w:type="spellEnd"/>
            <w:r w:rsidRPr="00EA466C">
              <w:t xml:space="preserve"> maintenance</w:t>
            </w:r>
            <w:r w:rsidRPr="00EA466C">
              <w:br/>
              <w:t>- SG 17 contact persons for SOA</w:t>
            </w:r>
            <w:r w:rsidRPr="00EA466C">
              <w:br/>
            </w:r>
            <w:r w:rsidRPr="00EA466C">
              <w:br/>
              <w:t>- SG 17 contact person on WS-Security</w:t>
            </w:r>
          </w:p>
        </w:tc>
        <w:tc>
          <w:tcPr>
            <w:tcW w:w="5103" w:type="dxa"/>
          </w:tcPr>
          <w:p w:rsidR="008702C9" w:rsidRPr="00E751BD" w:rsidRDefault="008702C9" w:rsidP="000563E9">
            <w:pPr>
              <w:pStyle w:val="Tabletext"/>
              <w:rPr>
                <w:lang w:val="es-ES_tradnl" w:eastAsia="ko-KR"/>
              </w:rPr>
            </w:pPr>
            <w:r w:rsidRPr="00E751BD">
              <w:rPr>
                <w:lang w:val="es-ES_tradnl" w:eastAsia="ko-KR"/>
              </w:rPr>
              <w:t>Abbie</w:t>
            </w:r>
            <w:r w:rsidRPr="00E751BD">
              <w:rPr>
                <w:lang w:val="es-ES_tradnl" w:eastAsia="ja-JP"/>
              </w:rPr>
              <w:t xml:space="preserve"> </w:t>
            </w:r>
            <w:r>
              <w:rPr>
                <w:lang w:val="es-ES_tradnl" w:eastAsia="ko-KR"/>
              </w:rPr>
              <w:t>Barbir (</w:t>
            </w:r>
            <w:proofErr w:type="spellStart"/>
            <w:r>
              <w:rPr>
                <w:lang w:val="es-ES_tradnl" w:eastAsia="ko-KR"/>
              </w:rPr>
              <w:t>Canada</w:t>
            </w:r>
            <w:proofErr w:type="spellEnd"/>
            <w:r>
              <w:rPr>
                <w:lang w:val="es-ES_tradnl" w:eastAsia="ko-KR"/>
              </w:rPr>
              <w:t>)</w:t>
            </w:r>
            <w:r>
              <w:rPr>
                <w:lang w:val="es-ES_tradnl" w:eastAsia="ko-KR"/>
              </w:rPr>
              <w:br/>
            </w:r>
            <w:r>
              <w:rPr>
                <w:lang w:val="es-ES_tradnl" w:eastAsia="ko-KR"/>
              </w:rPr>
              <w:br/>
            </w:r>
            <w:r w:rsidRPr="00E751BD">
              <w:rPr>
                <w:lang w:val="es-ES_tradnl" w:eastAsia="ko-KR"/>
              </w:rPr>
              <w:t>Abbie</w:t>
            </w:r>
            <w:r w:rsidRPr="00E751BD">
              <w:rPr>
                <w:lang w:val="es-ES_tradnl" w:eastAsia="ja-JP"/>
              </w:rPr>
              <w:t xml:space="preserve"> </w:t>
            </w:r>
            <w:r>
              <w:rPr>
                <w:lang w:val="es-ES_tradnl" w:eastAsia="ko-KR"/>
              </w:rPr>
              <w:t>Barbir (</w:t>
            </w:r>
            <w:proofErr w:type="spellStart"/>
            <w:r>
              <w:rPr>
                <w:lang w:val="es-ES_tradnl" w:eastAsia="ko-KR"/>
              </w:rPr>
              <w:t>Canada</w:t>
            </w:r>
            <w:proofErr w:type="spellEnd"/>
            <w:r>
              <w:rPr>
                <w:lang w:val="es-ES_tradnl" w:eastAsia="ko-KR"/>
              </w:rPr>
              <w:t>),</w:t>
            </w:r>
            <w:r>
              <w:rPr>
                <w:lang w:val="es-ES_tradnl" w:eastAsia="ko-KR"/>
              </w:rPr>
              <w:br/>
            </w:r>
            <w:proofErr w:type="spellStart"/>
            <w:r>
              <w:rPr>
                <w:lang w:val="es-ES_tradnl" w:eastAsia="ko-KR"/>
              </w:rPr>
              <w:t>Jae</w:t>
            </w:r>
            <w:proofErr w:type="spellEnd"/>
            <w:r>
              <w:rPr>
                <w:lang w:val="es-ES_tradnl" w:eastAsia="ko-KR"/>
              </w:rPr>
              <w:t xml:space="preserve"> </w:t>
            </w:r>
            <w:proofErr w:type="spellStart"/>
            <w:r>
              <w:rPr>
                <w:lang w:val="es-ES_tradnl" w:eastAsia="ko-KR"/>
              </w:rPr>
              <w:t>Seung</w:t>
            </w:r>
            <w:proofErr w:type="spellEnd"/>
            <w:r>
              <w:rPr>
                <w:lang w:val="es-ES_tradnl" w:eastAsia="ko-KR"/>
              </w:rPr>
              <w:t xml:space="preserve"> Lee (ETRI, </w:t>
            </w:r>
            <w:proofErr w:type="spellStart"/>
            <w:r>
              <w:rPr>
                <w:lang w:val="es-ES_tradnl" w:eastAsia="ko-KR"/>
              </w:rPr>
              <w:t>Korea</w:t>
            </w:r>
            <w:proofErr w:type="spellEnd"/>
            <w:r>
              <w:rPr>
                <w:lang w:val="es-ES_tradnl" w:eastAsia="ko-KR"/>
              </w:rPr>
              <w:t>)</w:t>
            </w:r>
            <w:r>
              <w:rPr>
                <w:lang w:val="es-ES_tradnl" w:eastAsia="ko-KR"/>
              </w:rPr>
              <w:br/>
            </w:r>
            <w:r w:rsidRPr="00E751BD">
              <w:rPr>
                <w:lang w:val="es-ES_tradnl" w:eastAsia="ko-KR"/>
              </w:rPr>
              <w:t>Abbie</w:t>
            </w:r>
            <w:r w:rsidRPr="00E751BD">
              <w:rPr>
                <w:lang w:val="es-ES_tradnl" w:eastAsia="ja-JP"/>
              </w:rPr>
              <w:t xml:space="preserve"> </w:t>
            </w:r>
            <w:r w:rsidRPr="00E751BD">
              <w:rPr>
                <w:lang w:val="es-ES_tradnl" w:eastAsia="ko-KR"/>
              </w:rPr>
              <w:t>Barbir (</w:t>
            </w:r>
            <w:proofErr w:type="spellStart"/>
            <w:r w:rsidRPr="00E751BD">
              <w:rPr>
                <w:lang w:val="es-ES_tradnl" w:eastAsia="ko-KR"/>
              </w:rPr>
              <w:t>Canada</w:t>
            </w:r>
            <w:proofErr w:type="spellEnd"/>
            <w:r w:rsidRPr="00E751BD">
              <w:rPr>
                <w:lang w:val="es-ES_tradnl" w:eastAsia="ko-KR"/>
              </w:rPr>
              <w:t>)</w:t>
            </w:r>
          </w:p>
        </w:tc>
      </w:tr>
      <w:tr w:rsidR="008702C9" w:rsidRPr="00F973D1" w:rsidTr="000563E9">
        <w:trPr>
          <w:cantSplit/>
        </w:trPr>
        <w:tc>
          <w:tcPr>
            <w:tcW w:w="5640" w:type="dxa"/>
          </w:tcPr>
          <w:p w:rsidR="008702C9" w:rsidRPr="00EA466C" w:rsidRDefault="008702C9" w:rsidP="000563E9">
            <w:pPr>
              <w:pStyle w:val="Tabletext"/>
            </w:pPr>
            <w:r w:rsidRPr="00EA466C">
              <w:t>CA/Browser Forum</w:t>
            </w:r>
          </w:p>
        </w:tc>
        <w:tc>
          <w:tcPr>
            <w:tcW w:w="3291" w:type="dxa"/>
          </w:tcPr>
          <w:p w:rsidR="008702C9" w:rsidRPr="00EA466C" w:rsidRDefault="008702C9" w:rsidP="000563E9">
            <w:pPr>
              <w:pStyle w:val="Tabletext"/>
            </w:pPr>
            <w:r w:rsidRPr="00EA466C">
              <w:t>SG 17 liaison officers</w:t>
            </w:r>
          </w:p>
        </w:tc>
        <w:tc>
          <w:tcPr>
            <w:tcW w:w="5103" w:type="dxa"/>
          </w:tcPr>
          <w:p w:rsidR="008702C9" w:rsidRPr="00E751BD" w:rsidRDefault="008702C9" w:rsidP="000563E9">
            <w:pPr>
              <w:pStyle w:val="Tabletext"/>
              <w:rPr>
                <w:lang w:val="es-ES_tradnl" w:eastAsia="ko-KR"/>
              </w:rPr>
            </w:pPr>
            <w:r w:rsidRPr="00E751BD">
              <w:rPr>
                <w:lang w:val="es-ES_tradnl"/>
              </w:rPr>
              <w:t>Abbie Barbir (</w:t>
            </w:r>
            <w:proofErr w:type="spellStart"/>
            <w:r w:rsidRPr="00E751BD">
              <w:rPr>
                <w:lang w:val="es-ES_tradnl"/>
              </w:rPr>
              <w:t>Canada</w:t>
            </w:r>
            <w:proofErr w:type="spellEnd"/>
            <w:r w:rsidRPr="00E751BD">
              <w:rPr>
                <w:lang w:val="es-ES_tradnl"/>
              </w:rPr>
              <w:t>),</w:t>
            </w:r>
            <w:r w:rsidRPr="00E751BD">
              <w:rPr>
                <w:lang w:val="es-ES_tradnl"/>
              </w:rPr>
              <w:br/>
              <w:t>Anthony Rutkowski (USA)</w:t>
            </w:r>
          </w:p>
        </w:tc>
      </w:tr>
      <w:tr w:rsidR="008702C9" w:rsidRPr="00EA466C" w:rsidTr="000563E9">
        <w:trPr>
          <w:cantSplit/>
        </w:trPr>
        <w:tc>
          <w:tcPr>
            <w:tcW w:w="5640" w:type="dxa"/>
          </w:tcPr>
          <w:p w:rsidR="008702C9" w:rsidRPr="00EA466C" w:rsidRDefault="008702C9" w:rsidP="000563E9">
            <w:pPr>
              <w:pStyle w:val="Tabletext"/>
            </w:pPr>
            <w:proofErr w:type="spellStart"/>
            <w:r w:rsidRPr="00EA466C">
              <w:t>Kantara</w:t>
            </w:r>
            <w:proofErr w:type="spellEnd"/>
            <w:r w:rsidRPr="00EA466C">
              <w:t xml:space="preserve"> Initiative</w:t>
            </w:r>
          </w:p>
        </w:tc>
        <w:tc>
          <w:tcPr>
            <w:tcW w:w="3291" w:type="dxa"/>
          </w:tcPr>
          <w:p w:rsidR="008702C9" w:rsidRPr="00EA466C" w:rsidRDefault="008702C9" w:rsidP="000563E9">
            <w:pPr>
              <w:pStyle w:val="Tabletext"/>
            </w:pPr>
            <w:r w:rsidRPr="00EA466C">
              <w:t>SG 17 liaison officer</w:t>
            </w:r>
          </w:p>
        </w:tc>
        <w:tc>
          <w:tcPr>
            <w:tcW w:w="5103" w:type="dxa"/>
          </w:tcPr>
          <w:p w:rsidR="008702C9" w:rsidRPr="00EA466C" w:rsidRDefault="008702C9" w:rsidP="000563E9">
            <w:pPr>
              <w:pStyle w:val="Tabletext"/>
            </w:pPr>
            <w:r w:rsidRPr="00EA466C">
              <w:t>Abbie Barbir (Canada)</w:t>
            </w:r>
          </w:p>
        </w:tc>
      </w:tr>
      <w:tr w:rsidR="008702C9" w:rsidRPr="00EA466C" w:rsidTr="000563E9">
        <w:trPr>
          <w:cantSplit/>
        </w:trPr>
        <w:tc>
          <w:tcPr>
            <w:tcW w:w="5640" w:type="dxa"/>
          </w:tcPr>
          <w:p w:rsidR="008702C9" w:rsidRPr="00EA466C" w:rsidRDefault="008702C9" w:rsidP="000563E9">
            <w:pPr>
              <w:pStyle w:val="Tabletext"/>
            </w:pPr>
            <w:r w:rsidRPr="00EA466C">
              <w:t>FIRST</w:t>
            </w:r>
          </w:p>
        </w:tc>
        <w:tc>
          <w:tcPr>
            <w:tcW w:w="3291" w:type="dxa"/>
          </w:tcPr>
          <w:p w:rsidR="008702C9" w:rsidRPr="00EA466C" w:rsidRDefault="008702C9" w:rsidP="000563E9">
            <w:pPr>
              <w:pStyle w:val="Tabletext"/>
            </w:pPr>
            <w:r w:rsidRPr="00EA466C">
              <w:t>SG 17 liaison officer</w:t>
            </w:r>
          </w:p>
        </w:tc>
        <w:tc>
          <w:tcPr>
            <w:tcW w:w="5103" w:type="dxa"/>
          </w:tcPr>
          <w:p w:rsidR="008702C9" w:rsidRPr="00EA466C" w:rsidRDefault="008702C9" w:rsidP="000563E9">
            <w:pPr>
              <w:pStyle w:val="Tabletext"/>
            </w:pPr>
            <w:r w:rsidRPr="00EA466C">
              <w:t>Damir Rajnovic (Cisco, USA)</w:t>
            </w:r>
          </w:p>
        </w:tc>
      </w:tr>
      <w:tr w:rsidR="008702C9" w:rsidRPr="00EA466C" w:rsidTr="000563E9">
        <w:trPr>
          <w:cantSplit/>
        </w:trPr>
        <w:tc>
          <w:tcPr>
            <w:tcW w:w="5640" w:type="dxa"/>
          </w:tcPr>
          <w:p w:rsidR="008702C9" w:rsidRPr="00EA466C" w:rsidRDefault="008702C9" w:rsidP="000563E9">
            <w:pPr>
              <w:pStyle w:val="Tabletext"/>
            </w:pPr>
            <w:r w:rsidRPr="00EA466C">
              <w:t>CNIS (Cyber-security Naming and Information Structures Group)</w:t>
            </w:r>
          </w:p>
        </w:tc>
        <w:tc>
          <w:tcPr>
            <w:tcW w:w="3291" w:type="dxa"/>
          </w:tcPr>
          <w:p w:rsidR="008702C9" w:rsidRPr="00EA466C" w:rsidRDefault="008702C9" w:rsidP="000563E9">
            <w:pPr>
              <w:pStyle w:val="Tabletext"/>
              <w:rPr>
                <w:lang w:eastAsia="ko-KR"/>
              </w:rPr>
            </w:pPr>
            <w:r w:rsidRPr="00EA466C">
              <w:rPr>
                <w:lang w:eastAsia="ko-KR"/>
              </w:rPr>
              <w:t>SG 17 contact point</w:t>
            </w:r>
          </w:p>
        </w:tc>
        <w:tc>
          <w:tcPr>
            <w:tcW w:w="5103" w:type="dxa"/>
          </w:tcPr>
          <w:p w:rsidR="008702C9" w:rsidRPr="00EA466C" w:rsidRDefault="008702C9" w:rsidP="000563E9">
            <w:pPr>
              <w:pStyle w:val="Tabletext"/>
            </w:pPr>
            <w:r w:rsidRPr="00EA466C">
              <w:t>Robert A. Martin (USA)</w:t>
            </w:r>
          </w:p>
        </w:tc>
      </w:tr>
      <w:tr w:rsidR="008702C9" w:rsidRPr="00EA466C" w:rsidTr="000563E9">
        <w:trPr>
          <w:cantSplit/>
        </w:trPr>
        <w:tc>
          <w:tcPr>
            <w:tcW w:w="5640" w:type="dxa"/>
          </w:tcPr>
          <w:p w:rsidR="008702C9" w:rsidRPr="00EA466C" w:rsidRDefault="008702C9" w:rsidP="000563E9">
            <w:pPr>
              <w:pStyle w:val="Tabletext"/>
            </w:pPr>
            <w:r w:rsidRPr="00EA466C">
              <w:t>Cloud Security Alliance (CSA)</w:t>
            </w:r>
          </w:p>
        </w:tc>
        <w:tc>
          <w:tcPr>
            <w:tcW w:w="3291" w:type="dxa"/>
          </w:tcPr>
          <w:p w:rsidR="008702C9" w:rsidRPr="00EA466C" w:rsidRDefault="008702C9" w:rsidP="000563E9">
            <w:pPr>
              <w:pStyle w:val="Tabletext"/>
            </w:pPr>
            <w:r w:rsidRPr="00EA466C">
              <w:t>SG 17 liaison officer</w:t>
            </w:r>
          </w:p>
        </w:tc>
        <w:tc>
          <w:tcPr>
            <w:tcW w:w="5103" w:type="dxa"/>
          </w:tcPr>
          <w:p w:rsidR="008702C9" w:rsidRPr="00EA466C" w:rsidRDefault="008702C9" w:rsidP="000563E9">
            <w:pPr>
              <w:pStyle w:val="Tabletext"/>
            </w:pPr>
            <w:r w:rsidRPr="00EA466C">
              <w:t xml:space="preserve">Andreas </w:t>
            </w:r>
            <w:proofErr w:type="spellStart"/>
            <w:r w:rsidRPr="00EA466C">
              <w:t>Fuchsberger</w:t>
            </w:r>
            <w:proofErr w:type="spellEnd"/>
            <w:r w:rsidRPr="00EA466C">
              <w:t xml:space="preserve"> (UK)</w:t>
            </w:r>
          </w:p>
        </w:tc>
      </w:tr>
      <w:tr w:rsidR="008702C9" w:rsidRPr="00EA466C" w:rsidTr="000563E9">
        <w:trPr>
          <w:cantSplit/>
        </w:trPr>
        <w:tc>
          <w:tcPr>
            <w:tcW w:w="5640" w:type="dxa"/>
          </w:tcPr>
          <w:p w:rsidR="008702C9" w:rsidRPr="00EA466C" w:rsidRDefault="008702C9" w:rsidP="000563E9">
            <w:pPr>
              <w:pStyle w:val="Tabletext"/>
            </w:pPr>
            <w:r w:rsidRPr="00EA466C">
              <w:lastRenderedPageBreak/>
              <w:t>Matters related to developing countries and countries with economies in transition</w:t>
            </w:r>
          </w:p>
        </w:tc>
        <w:tc>
          <w:tcPr>
            <w:tcW w:w="3291" w:type="dxa"/>
          </w:tcPr>
          <w:p w:rsidR="008702C9" w:rsidRPr="00EA466C" w:rsidRDefault="008702C9" w:rsidP="000563E9">
            <w:pPr>
              <w:pStyle w:val="Tabletext"/>
            </w:pPr>
            <w:r w:rsidRPr="00EA466C">
              <w:t>Contact points</w:t>
            </w:r>
          </w:p>
        </w:tc>
        <w:tc>
          <w:tcPr>
            <w:tcW w:w="5103" w:type="dxa"/>
          </w:tcPr>
          <w:p w:rsidR="008702C9" w:rsidRPr="00EA466C" w:rsidRDefault="008702C9" w:rsidP="000563E9">
            <w:pPr>
              <w:pStyle w:val="Tabletext"/>
            </w:pPr>
            <w:r w:rsidRPr="00EA466C">
              <w:t xml:space="preserve">Mohamed </w:t>
            </w:r>
            <w:proofErr w:type="spellStart"/>
            <w:r w:rsidRPr="00EA466C">
              <w:t>Elhaj</w:t>
            </w:r>
            <w:proofErr w:type="spellEnd"/>
            <w:r w:rsidRPr="00EA466C">
              <w:t xml:space="preserve"> (Sudan),</w:t>
            </w:r>
            <w:r w:rsidRPr="00EA466C">
              <w:br/>
              <w:t>Patrick Mwesigwa (Uganda),</w:t>
            </w:r>
            <w:r w:rsidRPr="00EA466C">
              <w:br/>
              <w:t xml:space="preserve">Raphael </w:t>
            </w:r>
            <w:proofErr w:type="spellStart"/>
            <w:r w:rsidRPr="00EA466C">
              <w:t>Nlend</w:t>
            </w:r>
            <w:proofErr w:type="spellEnd"/>
            <w:r w:rsidRPr="00EA466C">
              <w:t xml:space="preserve"> (Cameroon)</w:t>
            </w:r>
          </w:p>
        </w:tc>
      </w:tr>
      <w:tr w:rsidR="008702C9" w:rsidRPr="00EA466C" w:rsidTr="000563E9">
        <w:trPr>
          <w:cantSplit/>
        </w:trPr>
        <w:tc>
          <w:tcPr>
            <w:tcW w:w="5640" w:type="dxa"/>
          </w:tcPr>
          <w:p w:rsidR="008702C9" w:rsidRPr="00EA466C" w:rsidRDefault="008702C9" w:rsidP="000563E9">
            <w:pPr>
              <w:pStyle w:val="Tabletext"/>
            </w:pPr>
            <w:r w:rsidRPr="00EA466C">
              <w:t>Vocabulary (WTSA-08 Resolution 67)</w:t>
            </w:r>
          </w:p>
        </w:tc>
        <w:tc>
          <w:tcPr>
            <w:tcW w:w="3291" w:type="dxa"/>
          </w:tcPr>
          <w:p w:rsidR="008702C9" w:rsidRPr="00EA466C" w:rsidRDefault="008702C9" w:rsidP="000563E9">
            <w:pPr>
              <w:pStyle w:val="Tabletext"/>
            </w:pPr>
            <w:r w:rsidRPr="00EA466C">
              <w:t>Coordinator</w:t>
            </w:r>
          </w:p>
        </w:tc>
        <w:tc>
          <w:tcPr>
            <w:tcW w:w="5103" w:type="dxa"/>
          </w:tcPr>
          <w:p w:rsidR="008702C9" w:rsidRPr="00EA466C" w:rsidRDefault="008702C9" w:rsidP="000563E9">
            <w:pPr>
              <w:pStyle w:val="Tabletext"/>
            </w:pPr>
            <w:r w:rsidRPr="00EA466C">
              <w:t>Antonio Guimaraes (</w:t>
            </w:r>
            <w:proofErr w:type="spellStart"/>
            <w:r w:rsidRPr="00EA466C">
              <w:t>Anatel</w:t>
            </w:r>
            <w:proofErr w:type="spellEnd"/>
            <w:r w:rsidRPr="00EA466C">
              <w:t>, Brazil)</w:t>
            </w:r>
          </w:p>
        </w:tc>
      </w:tr>
      <w:tr w:rsidR="008702C9" w:rsidRPr="00EA466C" w:rsidTr="000563E9">
        <w:trPr>
          <w:cantSplit/>
        </w:trPr>
        <w:tc>
          <w:tcPr>
            <w:tcW w:w="5640" w:type="dxa"/>
          </w:tcPr>
          <w:p w:rsidR="008702C9" w:rsidRPr="00EA466C" w:rsidRDefault="008702C9" w:rsidP="000563E9">
            <w:pPr>
              <w:pStyle w:val="Tabletext"/>
            </w:pPr>
            <w:r w:rsidRPr="00EA466C">
              <w:t>Electronic working methods</w:t>
            </w:r>
          </w:p>
        </w:tc>
        <w:tc>
          <w:tcPr>
            <w:tcW w:w="3291" w:type="dxa"/>
          </w:tcPr>
          <w:p w:rsidR="008702C9" w:rsidRPr="00EA466C" w:rsidRDefault="008702C9" w:rsidP="000563E9">
            <w:pPr>
              <w:pStyle w:val="Tabletext"/>
            </w:pPr>
            <w:r w:rsidRPr="00EA466C">
              <w:t>Coordinator</w:t>
            </w:r>
          </w:p>
        </w:tc>
        <w:tc>
          <w:tcPr>
            <w:tcW w:w="5103" w:type="dxa"/>
          </w:tcPr>
          <w:p w:rsidR="008702C9" w:rsidRPr="00EA466C" w:rsidRDefault="008702C9" w:rsidP="000563E9">
            <w:pPr>
              <w:pStyle w:val="Tabletext"/>
            </w:pPr>
          </w:p>
        </w:tc>
      </w:tr>
      <w:tr w:rsidR="008702C9" w:rsidRPr="00EA466C" w:rsidTr="000563E9">
        <w:trPr>
          <w:cantSplit/>
        </w:trPr>
        <w:tc>
          <w:tcPr>
            <w:tcW w:w="5640" w:type="dxa"/>
          </w:tcPr>
          <w:p w:rsidR="008702C9" w:rsidRPr="00EA466C" w:rsidRDefault="008702C9" w:rsidP="000563E9">
            <w:pPr>
              <w:pStyle w:val="Tabletext"/>
            </w:pPr>
            <w:r w:rsidRPr="00EA466C">
              <w:t>Public relations</w:t>
            </w:r>
          </w:p>
        </w:tc>
        <w:tc>
          <w:tcPr>
            <w:tcW w:w="3291" w:type="dxa"/>
          </w:tcPr>
          <w:p w:rsidR="008702C9" w:rsidRPr="00EA466C" w:rsidRDefault="008702C9" w:rsidP="000563E9">
            <w:pPr>
              <w:pStyle w:val="Tabletext"/>
            </w:pPr>
            <w:r w:rsidRPr="00EA466C">
              <w:t>Coordinator</w:t>
            </w:r>
          </w:p>
        </w:tc>
        <w:tc>
          <w:tcPr>
            <w:tcW w:w="5103" w:type="dxa"/>
          </w:tcPr>
          <w:p w:rsidR="008702C9" w:rsidRPr="00EA466C" w:rsidRDefault="008702C9" w:rsidP="000563E9">
            <w:pPr>
              <w:pStyle w:val="Tabletext"/>
            </w:pPr>
            <w:r w:rsidRPr="00EA466C">
              <w:t xml:space="preserve">Mohamed </w:t>
            </w:r>
            <w:proofErr w:type="spellStart"/>
            <w:r w:rsidRPr="00EA466C">
              <w:t>Elhaj</w:t>
            </w:r>
            <w:proofErr w:type="spellEnd"/>
            <w:r w:rsidRPr="00EA466C">
              <w:t xml:space="preserve"> (Sudan)</w:t>
            </w:r>
          </w:p>
        </w:tc>
      </w:tr>
    </w:tbl>
    <w:p w:rsidR="008702C9" w:rsidRPr="00EA466C" w:rsidRDefault="008702C9" w:rsidP="008702C9">
      <w:pPr>
        <w:rPr>
          <w:rFonts w:asciiTheme="majorBidi" w:hAnsiTheme="majorBidi" w:cstheme="majorBidi"/>
          <w:sz w:val="22"/>
          <w:szCs w:val="22"/>
        </w:rPr>
      </w:pPr>
      <w:r w:rsidRPr="00EA466C">
        <w:rPr>
          <w:rFonts w:asciiTheme="majorBidi" w:hAnsiTheme="majorBidi" w:cstheme="majorBidi"/>
          <w:sz w:val="22"/>
          <w:szCs w:val="22"/>
        </w:rPr>
        <w:t>Note:</w:t>
      </w:r>
    </w:p>
    <w:p w:rsidR="008702C9" w:rsidRPr="00EA466C" w:rsidRDefault="008702C9" w:rsidP="008702C9">
      <w:pPr>
        <w:tabs>
          <w:tab w:val="clear" w:pos="1191"/>
          <w:tab w:val="clear" w:pos="1588"/>
          <w:tab w:val="left" w:pos="1276"/>
        </w:tabs>
        <w:spacing w:before="60" w:line="0" w:lineRule="atLeast"/>
        <w:ind w:left="466" w:hanging="466"/>
        <w:rPr>
          <w:bCs/>
          <w:sz w:val="22"/>
          <w:szCs w:val="22"/>
          <w:lang w:eastAsia="ja-JP"/>
        </w:rPr>
      </w:pPr>
      <w:r w:rsidRPr="00EA466C">
        <w:rPr>
          <w:bCs/>
          <w:sz w:val="22"/>
          <w:szCs w:val="22"/>
          <w:lang w:eastAsia="ja-JP"/>
        </w:rPr>
        <w:t>(1)</w:t>
      </w:r>
      <w:r w:rsidRPr="00EA466C">
        <w:rPr>
          <w:bCs/>
          <w:sz w:val="22"/>
          <w:szCs w:val="22"/>
          <w:lang w:eastAsia="ja-JP"/>
        </w:rPr>
        <w:tab/>
        <w:t>TSAG 2011/02 meeting changed JCA-NID to JCA-</w:t>
      </w:r>
      <w:proofErr w:type="spellStart"/>
      <w:r w:rsidRPr="00EA466C">
        <w:rPr>
          <w:bCs/>
          <w:sz w:val="22"/>
          <w:szCs w:val="22"/>
          <w:lang w:eastAsia="ja-JP"/>
        </w:rPr>
        <w:t>IoT</w:t>
      </w:r>
      <w:proofErr w:type="spellEnd"/>
      <w:r w:rsidRPr="00EA466C">
        <w:rPr>
          <w:bCs/>
          <w:sz w:val="22"/>
          <w:szCs w:val="22"/>
          <w:lang w:eastAsia="ja-JP"/>
        </w:rPr>
        <w:t xml:space="preserve"> (Internet-of-Things)</w:t>
      </w:r>
    </w:p>
    <w:p w:rsidR="00832A63" w:rsidRPr="008702C9" w:rsidRDefault="00832A63" w:rsidP="008702C9"/>
    <w:sectPr w:rsidR="00832A63" w:rsidRPr="008702C9" w:rsidSect="006C734D">
      <w:headerReference w:type="default" r:id="rId11"/>
      <w:footerReference w:type="first" r:id="rId12"/>
      <w:pgSz w:w="16840" w:h="11907" w:orient="landscape"/>
      <w:pgMar w:top="1134" w:right="1417" w:bottom="1134" w:left="1417"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B78" w:rsidRDefault="00A16B78">
      <w:r>
        <w:separator/>
      </w:r>
    </w:p>
  </w:endnote>
  <w:endnote w:type="continuationSeparator" w:id="0">
    <w:p w:rsidR="00A16B78" w:rsidRDefault="00A16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auto"/>
    <w:pitch w:val="variable"/>
    <w:sig w:usb0="00000001" w:usb1="080E0000" w:usb2="00000010" w:usb3="00000000" w:csb0="00040000" w:csb1="00000000"/>
  </w:font>
  <w:font w:name="MS Gothic">
    <w:altName w:val="ＭＳ ゴシック"/>
    <w:panose1 w:val="020B0609070205080204"/>
    <w:charset w:val="80"/>
    <w:family w:val="modern"/>
    <w:pitch w:val="fixed"/>
    <w:sig w:usb0="A00002BF" w:usb1="68C7FCFB" w:usb2="00000010"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MS PGothic">
    <w:panose1 w:val="020B0600070205080204"/>
    <w:charset w:val="80"/>
    <w:family w:val="swiss"/>
    <w:pitch w:val="variable"/>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pitch w:val="variable"/>
    <w:sig w:usb0="00000003" w:usb1="080E0000" w:usb2="00000010" w:usb3="00000000" w:csb0="00040001" w:csb1="00000000"/>
  </w:font>
  <w:font w:name="Times">
    <w:panose1 w:val="02020603050405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MS PMincho">
    <w:panose1 w:val="02020600040205080304"/>
    <w:charset w:val="80"/>
    <w:family w:val="roman"/>
    <w:pitch w:val="variable"/>
    <w:sig w:usb0="A00002BF" w:usb1="68C7FCFB" w:usb2="00000010" w:usb3="00000000" w:csb0="0002009F" w:csb1="00000000"/>
  </w:font>
  <w:font w:name="Malgun Gothic">
    <w:altName w:val="Dotum"/>
    <w:charset w:val="81"/>
    <w:family w:val="modern"/>
    <w:pitch w:val="variable"/>
    <w:sig w:usb0="00000000"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87A" w:rsidRPr="003C4DEB" w:rsidRDefault="006B787A" w:rsidP="003C4DEB">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B78" w:rsidRDefault="00A16B78">
      <w:r>
        <w:separator/>
      </w:r>
    </w:p>
  </w:footnote>
  <w:footnote w:type="continuationSeparator" w:id="0">
    <w:p w:rsidR="00A16B78" w:rsidRDefault="00A16B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016" w:rsidRDefault="00877016">
    <w:pPr>
      <w:pStyle w:val="Header"/>
    </w:pPr>
    <w:r>
      <w:t xml:space="preserve">- </w:t>
    </w:r>
    <w:sdt>
      <w:sdtPr>
        <w:id w:val="56013813"/>
        <w:docPartObj>
          <w:docPartGallery w:val="Page Numbers (Top of Page)"/>
          <w:docPartUnique/>
        </w:docPartObj>
      </w:sdtPr>
      <w:sdtEndPr/>
      <w:sdtContent>
        <w:r w:rsidR="008702C9">
          <w:fldChar w:fldCharType="begin"/>
        </w:r>
        <w:r w:rsidR="008702C9">
          <w:instrText xml:space="preserve"> PAGE   \* MERGEFORMAT </w:instrText>
        </w:r>
        <w:r w:rsidR="008702C9">
          <w:fldChar w:fldCharType="separate"/>
        </w:r>
        <w:r w:rsidR="008702C9">
          <w:rPr>
            <w:noProof/>
          </w:rPr>
          <w:t>2</w:t>
        </w:r>
        <w:r w:rsidR="008702C9">
          <w:rPr>
            <w:noProof/>
          </w:rPr>
          <w:fldChar w:fldCharType="end"/>
        </w:r>
        <w:r>
          <w:t xml:space="preserve"> -</w:t>
        </w:r>
      </w:sdtContent>
    </w:sdt>
  </w:p>
  <w:p w:rsidR="00877016" w:rsidRDefault="008770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5CB7992"/>
    <w:multiLevelType w:val="hybridMultilevel"/>
    <w:tmpl w:val="4C1056A2"/>
    <w:lvl w:ilvl="0" w:tplc="21482EF2">
      <w:start w:val="1"/>
      <w:numFmt w:val="bullet"/>
      <w:lvlText w:val="•"/>
      <w:lvlJc w:val="left"/>
      <w:pPr>
        <w:tabs>
          <w:tab w:val="num" w:pos="640"/>
        </w:tabs>
        <w:ind w:left="640" w:hanging="400"/>
      </w:pPr>
      <w:rPr>
        <w:rFonts w:ascii="Gulim" w:eastAsia="Gulim" w:hAnsi="Gulim" w:hint="eastAsia"/>
      </w:rPr>
    </w:lvl>
    <w:lvl w:ilvl="1" w:tplc="04090003" w:tentative="1">
      <w:start w:val="1"/>
      <w:numFmt w:val="bullet"/>
      <w:lvlText w:val=""/>
      <w:lvlJc w:val="left"/>
      <w:pPr>
        <w:tabs>
          <w:tab w:val="num" w:pos="1320"/>
        </w:tabs>
        <w:ind w:left="1320" w:hanging="400"/>
      </w:pPr>
      <w:rPr>
        <w:rFonts w:ascii="Wingdings" w:hAnsi="Wingdings" w:hint="default"/>
      </w:rPr>
    </w:lvl>
    <w:lvl w:ilvl="2" w:tplc="04090005" w:tentative="1">
      <w:start w:val="1"/>
      <w:numFmt w:val="bullet"/>
      <w:lvlText w:val=""/>
      <w:lvlJc w:val="left"/>
      <w:pPr>
        <w:tabs>
          <w:tab w:val="num" w:pos="1720"/>
        </w:tabs>
        <w:ind w:left="1720" w:hanging="400"/>
      </w:pPr>
      <w:rPr>
        <w:rFonts w:ascii="Wingdings" w:hAnsi="Wingdings" w:hint="default"/>
      </w:rPr>
    </w:lvl>
    <w:lvl w:ilvl="3" w:tplc="04090001" w:tentative="1">
      <w:start w:val="1"/>
      <w:numFmt w:val="bullet"/>
      <w:lvlText w:val=""/>
      <w:lvlJc w:val="left"/>
      <w:pPr>
        <w:tabs>
          <w:tab w:val="num" w:pos="2120"/>
        </w:tabs>
        <w:ind w:left="2120" w:hanging="400"/>
      </w:pPr>
      <w:rPr>
        <w:rFonts w:ascii="Wingdings" w:hAnsi="Wingdings" w:hint="default"/>
      </w:rPr>
    </w:lvl>
    <w:lvl w:ilvl="4" w:tplc="04090003" w:tentative="1">
      <w:start w:val="1"/>
      <w:numFmt w:val="bullet"/>
      <w:lvlText w:val=""/>
      <w:lvlJc w:val="left"/>
      <w:pPr>
        <w:tabs>
          <w:tab w:val="num" w:pos="2520"/>
        </w:tabs>
        <w:ind w:left="2520" w:hanging="400"/>
      </w:pPr>
      <w:rPr>
        <w:rFonts w:ascii="Wingdings" w:hAnsi="Wingdings" w:hint="default"/>
      </w:rPr>
    </w:lvl>
    <w:lvl w:ilvl="5" w:tplc="04090005" w:tentative="1">
      <w:start w:val="1"/>
      <w:numFmt w:val="bullet"/>
      <w:lvlText w:val=""/>
      <w:lvlJc w:val="left"/>
      <w:pPr>
        <w:tabs>
          <w:tab w:val="num" w:pos="2920"/>
        </w:tabs>
        <w:ind w:left="2920" w:hanging="400"/>
      </w:pPr>
      <w:rPr>
        <w:rFonts w:ascii="Wingdings" w:hAnsi="Wingdings" w:hint="default"/>
      </w:rPr>
    </w:lvl>
    <w:lvl w:ilvl="6" w:tplc="04090001" w:tentative="1">
      <w:start w:val="1"/>
      <w:numFmt w:val="bullet"/>
      <w:lvlText w:val=""/>
      <w:lvlJc w:val="left"/>
      <w:pPr>
        <w:tabs>
          <w:tab w:val="num" w:pos="3320"/>
        </w:tabs>
        <w:ind w:left="3320" w:hanging="400"/>
      </w:pPr>
      <w:rPr>
        <w:rFonts w:ascii="Wingdings" w:hAnsi="Wingdings" w:hint="default"/>
      </w:rPr>
    </w:lvl>
    <w:lvl w:ilvl="7" w:tplc="04090003" w:tentative="1">
      <w:start w:val="1"/>
      <w:numFmt w:val="bullet"/>
      <w:lvlText w:val=""/>
      <w:lvlJc w:val="left"/>
      <w:pPr>
        <w:tabs>
          <w:tab w:val="num" w:pos="3720"/>
        </w:tabs>
        <w:ind w:left="3720" w:hanging="400"/>
      </w:pPr>
      <w:rPr>
        <w:rFonts w:ascii="Wingdings" w:hAnsi="Wingdings" w:hint="default"/>
      </w:rPr>
    </w:lvl>
    <w:lvl w:ilvl="8" w:tplc="04090005" w:tentative="1">
      <w:start w:val="1"/>
      <w:numFmt w:val="bullet"/>
      <w:lvlText w:val=""/>
      <w:lvlJc w:val="left"/>
      <w:pPr>
        <w:tabs>
          <w:tab w:val="num" w:pos="4120"/>
        </w:tabs>
        <w:ind w:left="4120" w:hanging="400"/>
      </w:pPr>
      <w:rPr>
        <w:rFonts w:ascii="Wingdings" w:hAnsi="Wingdings" w:hint="default"/>
      </w:rPr>
    </w:lvl>
  </w:abstractNum>
  <w:abstractNum w:abstractNumId="2">
    <w:nsid w:val="14053D7C"/>
    <w:multiLevelType w:val="hybridMultilevel"/>
    <w:tmpl w:val="0D1AEEBE"/>
    <w:lvl w:ilvl="0" w:tplc="21482EF2">
      <w:start w:val="1"/>
      <w:numFmt w:val="bullet"/>
      <w:lvlText w:val="•"/>
      <w:lvlJc w:val="left"/>
      <w:pPr>
        <w:tabs>
          <w:tab w:val="num" w:pos="520"/>
        </w:tabs>
        <w:ind w:left="520" w:hanging="400"/>
      </w:pPr>
      <w:rPr>
        <w:rFonts w:ascii="Gulim" w:eastAsia="Gulim" w:hAnsi="Gulim" w:hint="eastAsia"/>
      </w:rPr>
    </w:lvl>
    <w:lvl w:ilvl="1" w:tplc="04090003">
      <w:start w:val="1"/>
      <w:numFmt w:val="bullet"/>
      <w:lvlText w:val=""/>
      <w:lvlJc w:val="left"/>
      <w:pPr>
        <w:tabs>
          <w:tab w:val="num" w:pos="1200"/>
        </w:tabs>
        <w:ind w:left="1200" w:hanging="400"/>
      </w:pPr>
      <w:rPr>
        <w:rFonts w:ascii="Wingdings" w:hAnsi="Wingdings" w:hint="default"/>
      </w:rPr>
    </w:lvl>
    <w:lvl w:ilvl="2" w:tplc="04090005">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
    <w:nsid w:val="1BD859DF"/>
    <w:multiLevelType w:val="multilevel"/>
    <w:tmpl w:val="605C2B8A"/>
    <w:lvl w:ilvl="0">
      <w:start w:val="1"/>
      <w:numFmt w:val="decimal"/>
      <w:lvlText w:val="Table %1 - "/>
      <w:lvlJc w:val="left"/>
      <w:pPr>
        <w:tabs>
          <w:tab w:val="num" w:pos="1539"/>
        </w:tabs>
        <w:ind w:left="891" w:hanging="432"/>
      </w:pPr>
      <w:rPr>
        <w:rFonts w:ascii="Times New Roman" w:hAnsi="Times New Roman" w:hint="default"/>
        <w:b/>
        <w:i w:val="0"/>
        <w:sz w:val="24"/>
      </w:rPr>
    </w:lvl>
    <w:lvl w:ilvl="1">
      <w:start w:val="1"/>
      <w:numFmt w:val="decimal"/>
      <w:lvlText w:val="%1.%2"/>
      <w:lvlJc w:val="left"/>
      <w:pPr>
        <w:tabs>
          <w:tab w:val="num" w:pos="1035"/>
        </w:tabs>
        <w:ind w:left="1035" w:hanging="576"/>
      </w:pPr>
      <w:rPr>
        <w:rFonts w:ascii="Times New Roman" w:hAnsi="Times New Roman" w:hint="default"/>
        <w:b/>
        <w:i w:val="0"/>
        <w:sz w:val="22"/>
      </w:rPr>
    </w:lvl>
    <w:lvl w:ilvl="2">
      <w:start w:val="1"/>
      <w:numFmt w:val="decimal"/>
      <w:lvlText w:val="%1.%2.%3"/>
      <w:lvlJc w:val="left"/>
      <w:pPr>
        <w:tabs>
          <w:tab w:val="num" w:pos="1179"/>
        </w:tabs>
        <w:ind w:left="1179" w:hanging="720"/>
      </w:pPr>
      <w:rPr>
        <w:rFonts w:hint="default"/>
      </w:rPr>
    </w:lvl>
    <w:lvl w:ilvl="3">
      <w:start w:val="1"/>
      <w:numFmt w:val="decimal"/>
      <w:lvlText w:val="%1.%2.%3.%4"/>
      <w:lvlJc w:val="left"/>
      <w:pPr>
        <w:tabs>
          <w:tab w:val="num" w:pos="1323"/>
        </w:tabs>
        <w:ind w:left="1323" w:hanging="864"/>
      </w:pPr>
      <w:rPr>
        <w:rFonts w:hint="default"/>
      </w:rPr>
    </w:lvl>
    <w:lvl w:ilvl="4">
      <w:start w:val="1"/>
      <w:numFmt w:val="decimal"/>
      <w:lvlText w:val="%1.%2.%3.%4.%5"/>
      <w:lvlJc w:val="left"/>
      <w:pPr>
        <w:tabs>
          <w:tab w:val="num" w:pos="1467"/>
        </w:tabs>
        <w:ind w:left="1467" w:hanging="1008"/>
      </w:pPr>
      <w:rPr>
        <w:rFonts w:hint="default"/>
      </w:rPr>
    </w:lvl>
    <w:lvl w:ilvl="5">
      <w:start w:val="1"/>
      <w:numFmt w:val="decimal"/>
      <w:lvlText w:val="%1.%2.%3.%4.%5.%6"/>
      <w:lvlJc w:val="left"/>
      <w:pPr>
        <w:tabs>
          <w:tab w:val="num" w:pos="1611"/>
        </w:tabs>
        <w:ind w:left="1611" w:hanging="1152"/>
      </w:pPr>
      <w:rPr>
        <w:rFonts w:hint="default"/>
      </w:rPr>
    </w:lvl>
    <w:lvl w:ilvl="6">
      <w:start w:val="1"/>
      <w:numFmt w:val="decimal"/>
      <w:lvlText w:val="%1.%2.%3.%4.%5.%6.%7"/>
      <w:lvlJc w:val="left"/>
      <w:pPr>
        <w:tabs>
          <w:tab w:val="num" w:pos="1755"/>
        </w:tabs>
        <w:ind w:left="1755" w:hanging="1296"/>
      </w:pPr>
      <w:rPr>
        <w:rFonts w:hint="default"/>
      </w:rPr>
    </w:lvl>
    <w:lvl w:ilvl="7">
      <w:start w:val="1"/>
      <w:numFmt w:val="decimal"/>
      <w:lvlText w:val="%1.%2.%3.%4.%5.%6.%7.%8"/>
      <w:lvlJc w:val="left"/>
      <w:pPr>
        <w:tabs>
          <w:tab w:val="num" w:pos="1899"/>
        </w:tabs>
        <w:ind w:left="1899" w:hanging="1440"/>
      </w:pPr>
      <w:rPr>
        <w:rFonts w:hint="default"/>
      </w:rPr>
    </w:lvl>
    <w:lvl w:ilvl="8">
      <w:start w:val="1"/>
      <w:numFmt w:val="decimal"/>
      <w:lvlText w:val="%1.%2.%3.%4.%5.%6.%7.%8.%9"/>
      <w:lvlJc w:val="left"/>
      <w:pPr>
        <w:tabs>
          <w:tab w:val="num" w:pos="2043"/>
        </w:tabs>
        <w:ind w:left="2043" w:hanging="1584"/>
      </w:pPr>
      <w:rPr>
        <w:rFonts w:hint="default"/>
      </w:rPr>
    </w:lvl>
  </w:abstractNum>
  <w:abstractNum w:abstractNumId="4">
    <w:nsid w:val="1D660A79"/>
    <w:multiLevelType w:val="hybridMultilevel"/>
    <w:tmpl w:val="A3B4C888"/>
    <w:lvl w:ilvl="0" w:tplc="7E8E7BAC">
      <w:start w:val="1"/>
      <w:numFmt w:val="decimal"/>
      <w:lvlText w:val="%1)"/>
      <w:lvlJc w:val="left"/>
      <w:pPr>
        <w:tabs>
          <w:tab w:val="num" w:pos="960"/>
        </w:tabs>
        <w:ind w:left="960" w:hanging="360"/>
      </w:pPr>
    </w:lvl>
    <w:lvl w:ilvl="1" w:tplc="04090003">
      <w:start w:val="1"/>
      <w:numFmt w:val="aiueoFullWidth"/>
      <w:lvlText w:val="(%2)"/>
      <w:lvlJc w:val="left"/>
      <w:pPr>
        <w:tabs>
          <w:tab w:val="num" w:pos="1440"/>
        </w:tabs>
        <w:ind w:left="1440" w:hanging="420"/>
      </w:pPr>
    </w:lvl>
    <w:lvl w:ilvl="2" w:tplc="04090005" w:tentative="1">
      <w:start w:val="1"/>
      <w:numFmt w:val="decimalEnclosedCircle"/>
      <w:lvlText w:val="%3"/>
      <w:lvlJc w:val="left"/>
      <w:pPr>
        <w:tabs>
          <w:tab w:val="num" w:pos="1860"/>
        </w:tabs>
        <w:ind w:left="1860" w:hanging="420"/>
      </w:pPr>
    </w:lvl>
    <w:lvl w:ilvl="3" w:tplc="04090001" w:tentative="1">
      <w:start w:val="1"/>
      <w:numFmt w:val="decimal"/>
      <w:lvlText w:val="%4."/>
      <w:lvlJc w:val="left"/>
      <w:pPr>
        <w:tabs>
          <w:tab w:val="num" w:pos="2280"/>
        </w:tabs>
        <w:ind w:left="2280" w:hanging="420"/>
      </w:pPr>
    </w:lvl>
    <w:lvl w:ilvl="4" w:tplc="04090003" w:tentative="1">
      <w:start w:val="1"/>
      <w:numFmt w:val="aiueoFullWidth"/>
      <w:lvlText w:val="(%5)"/>
      <w:lvlJc w:val="left"/>
      <w:pPr>
        <w:tabs>
          <w:tab w:val="num" w:pos="2700"/>
        </w:tabs>
        <w:ind w:left="2700" w:hanging="420"/>
      </w:pPr>
    </w:lvl>
    <w:lvl w:ilvl="5" w:tplc="04090005" w:tentative="1">
      <w:start w:val="1"/>
      <w:numFmt w:val="decimalEnclosedCircle"/>
      <w:lvlText w:val="%6"/>
      <w:lvlJc w:val="left"/>
      <w:pPr>
        <w:tabs>
          <w:tab w:val="num" w:pos="3120"/>
        </w:tabs>
        <w:ind w:left="3120" w:hanging="420"/>
      </w:pPr>
    </w:lvl>
    <w:lvl w:ilvl="6" w:tplc="04090001" w:tentative="1">
      <w:start w:val="1"/>
      <w:numFmt w:val="decimal"/>
      <w:lvlText w:val="%7."/>
      <w:lvlJc w:val="left"/>
      <w:pPr>
        <w:tabs>
          <w:tab w:val="num" w:pos="3540"/>
        </w:tabs>
        <w:ind w:left="3540" w:hanging="420"/>
      </w:pPr>
    </w:lvl>
    <w:lvl w:ilvl="7" w:tplc="04090003" w:tentative="1">
      <w:start w:val="1"/>
      <w:numFmt w:val="aiueoFullWidth"/>
      <w:lvlText w:val="(%8)"/>
      <w:lvlJc w:val="left"/>
      <w:pPr>
        <w:tabs>
          <w:tab w:val="num" w:pos="3960"/>
        </w:tabs>
        <w:ind w:left="3960" w:hanging="420"/>
      </w:pPr>
    </w:lvl>
    <w:lvl w:ilvl="8" w:tplc="04090005" w:tentative="1">
      <w:start w:val="1"/>
      <w:numFmt w:val="decimalEnclosedCircle"/>
      <w:lvlText w:val="%9"/>
      <w:lvlJc w:val="left"/>
      <w:pPr>
        <w:tabs>
          <w:tab w:val="num" w:pos="4380"/>
        </w:tabs>
        <w:ind w:left="4380" w:hanging="420"/>
      </w:pPr>
    </w:lvl>
  </w:abstractNum>
  <w:abstractNum w:abstractNumId="5">
    <w:nsid w:val="25986026"/>
    <w:multiLevelType w:val="hybridMultilevel"/>
    <w:tmpl w:val="8CFAE5A6"/>
    <w:lvl w:ilvl="0" w:tplc="B8FC2A50">
      <w:start w:val="1"/>
      <w:numFmt w:val="bullet"/>
      <w:lvlText w:val=""/>
      <w:lvlJc w:val="left"/>
      <w:pPr>
        <w:tabs>
          <w:tab w:val="num" w:pos="720"/>
        </w:tabs>
        <w:ind w:left="1080" w:hanging="720"/>
      </w:pPr>
      <w:rPr>
        <w:rFonts w:ascii="Wingdings" w:hAnsi="Wingdings" w:hint="default"/>
      </w:rPr>
    </w:lvl>
    <w:lvl w:ilvl="1" w:tplc="0409000B">
      <w:start w:val="1"/>
      <w:numFmt w:val="bullet"/>
      <w:lvlText w:val="o"/>
      <w:lvlJc w:val="left"/>
      <w:pPr>
        <w:tabs>
          <w:tab w:val="num" w:pos="1440"/>
        </w:tabs>
        <w:ind w:left="1440" w:hanging="360"/>
      </w:pPr>
      <w:rPr>
        <w:rFonts w:ascii="Courier New" w:hAnsi="Courier New" w:cs="Wingdings" w:hint="default"/>
      </w:rPr>
    </w:lvl>
    <w:lvl w:ilvl="2" w:tplc="0409000D"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B" w:tentative="1">
      <w:start w:val="1"/>
      <w:numFmt w:val="bullet"/>
      <w:lvlText w:val="o"/>
      <w:lvlJc w:val="left"/>
      <w:pPr>
        <w:tabs>
          <w:tab w:val="num" w:pos="3600"/>
        </w:tabs>
        <w:ind w:left="3600" w:hanging="360"/>
      </w:pPr>
      <w:rPr>
        <w:rFonts w:ascii="Courier New" w:hAnsi="Courier New" w:cs="Wingdings" w:hint="default"/>
      </w:rPr>
    </w:lvl>
    <w:lvl w:ilvl="5" w:tplc="0409000D"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B" w:tentative="1">
      <w:start w:val="1"/>
      <w:numFmt w:val="bullet"/>
      <w:lvlText w:val="o"/>
      <w:lvlJc w:val="left"/>
      <w:pPr>
        <w:tabs>
          <w:tab w:val="num" w:pos="5760"/>
        </w:tabs>
        <w:ind w:left="5760" w:hanging="360"/>
      </w:pPr>
      <w:rPr>
        <w:rFonts w:ascii="Courier New" w:hAnsi="Courier New" w:cs="Wingdings" w:hint="default"/>
      </w:rPr>
    </w:lvl>
    <w:lvl w:ilvl="8" w:tplc="0409000D" w:tentative="1">
      <w:start w:val="1"/>
      <w:numFmt w:val="bullet"/>
      <w:lvlText w:val=""/>
      <w:lvlJc w:val="left"/>
      <w:pPr>
        <w:tabs>
          <w:tab w:val="num" w:pos="6480"/>
        </w:tabs>
        <w:ind w:left="6480" w:hanging="360"/>
      </w:pPr>
      <w:rPr>
        <w:rFonts w:ascii="Wingdings" w:hAnsi="Wingdings" w:hint="default"/>
      </w:rPr>
    </w:lvl>
  </w:abstractNum>
  <w:abstractNum w:abstractNumId="6">
    <w:nsid w:val="2A733579"/>
    <w:multiLevelType w:val="hybridMultilevel"/>
    <w:tmpl w:val="7F64C0FA"/>
    <w:lvl w:ilvl="0" w:tplc="86A4E604">
      <w:start w:val="1"/>
      <w:numFmt w:val="decimal"/>
      <w:lvlText w:val="[%1]"/>
      <w:lvlJc w:val="left"/>
      <w:pPr>
        <w:tabs>
          <w:tab w:val="num" w:pos="720"/>
        </w:tabs>
        <w:ind w:left="720" w:hanging="360"/>
      </w:pPr>
      <w:rPr>
        <w:rFonts w:hint="eastAsia"/>
      </w:rPr>
    </w:lvl>
    <w:lvl w:ilvl="1" w:tplc="04090019">
      <w:start w:val="1"/>
      <w:numFmt w:val="bullet"/>
      <w:lvlText w:val="o"/>
      <w:lvlJc w:val="left"/>
      <w:pPr>
        <w:tabs>
          <w:tab w:val="num" w:pos="1800"/>
        </w:tabs>
        <w:ind w:left="1800" w:hanging="360"/>
      </w:pPr>
      <w:rPr>
        <w:rFonts w:ascii="Courier New" w:hAnsi="Courier New" w:cs="Wingdings"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Wingdings"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Wingdings"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7">
    <w:nsid w:val="374060F3"/>
    <w:multiLevelType w:val="hybridMultilevel"/>
    <w:tmpl w:val="256CF01A"/>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8">
    <w:nsid w:val="37FF7599"/>
    <w:multiLevelType w:val="hybridMultilevel"/>
    <w:tmpl w:val="22045B28"/>
    <w:lvl w:ilvl="0" w:tplc="88B402AC">
      <w:start w:val="1"/>
      <w:numFmt w:val="bullet"/>
      <w:lvlText w:val=""/>
      <w:lvlJc w:val="left"/>
      <w:pPr>
        <w:tabs>
          <w:tab w:val="num" w:pos="1381"/>
        </w:tabs>
        <w:ind w:left="1381" w:hanging="360"/>
      </w:pPr>
      <w:rPr>
        <w:rFonts w:ascii="Symbol" w:hAnsi="Symbol" w:hint="default"/>
        <w:b/>
        <w:i w:val="0"/>
        <w:sz w:val="28"/>
        <w:szCs w:val="28"/>
      </w:rPr>
    </w:lvl>
    <w:lvl w:ilvl="1" w:tplc="2F705A9A" w:tentative="1">
      <w:start w:val="1"/>
      <w:numFmt w:val="bullet"/>
      <w:lvlText w:val="o"/>
      <w:lvlJc w:val="left"/>
      <w:pPr>
        <w:tabs>
          <w:tab w:val="num" w:pos="2149"/>
        </w:tabs>
        <w:ind w:left="2149" w:hanging="360"/>
      </w:pPr>
      <w:rPr>
        <w:rFonts w:ascii="Courier New" w:hAnsi="Courier New" w:cs="Wingdings" w:hint="default"/>
      </w:rPr>
    </w:lvl>
    <w:lvl w:ilvl="2" w:tplc="5DEA70C2" w:tentative="1">
      <w:start w:val="1"/>
      <w:numFmt w:val="bullet"/>
      <w:lvlText w:val=""/>
      <w:lvlJc w:val="left"/>
      <w:pPr>
        <w:tabs>
          <w:tab w:val="num" w:pos="2869"/>
        </w:tabs>
        <w:ind w:left="2869" w:hanging="360"/>
      </w:pPr>
      <w:rPr>
        <w:rFonts w:ascii="Wingdings" w:hAnsi="Wingdings" w:hint="default"/>
      </w:rPr>
    </w:lvl>
    <w:lvl w:ilvl="3" w:tplc="50706CA2" w:tentative="1">
      <w:start w:val="1"/>
      <w:numFmt w:val="bullet"/>
      <w:lvlText w:val=""/>
      <w:lvlJc w:val="left"/>
      <w:pPr>
        <w:tabs>
          <w:tab w:val="num" w:pos="3589"/>
        </w:tabs>
        <w:ind w:left="3589" w:hanging="360"/>
      </w:pPr>
      <w:rPr>
        <w:rFonts w:ascii="Symbol" w:hAnsi="Symbol" w:hint="default"/>
      </w:rPr>
    </w:lvl>
    <w:lvl w:ilvl="4" w:tplc="027A7F9E" w:tentative="1">
      <w:start w:val="1"/>
      <w:numFmt w:val="bullet"/>
      <w:lvlText w:val="o"/>
      <w:lvlJc w:val="left"/>
      <w:pPr>
        <w:tabs>
          <w:tab w:val="num" w:pos="4309"/>
        </w:tabs>
        <w:ind w:left="4309" w:hanging="360"/>
      </w:pPr>
      <w:rPr>
        <w:rFonts w:ascii="Courier New" w:hAnsi="Courier New" w:cs="Wingdings" w:hint="default"/>
      </w:rPr>
    </w:lvl>
    <w:lvl w:ilvl="5" w:tplc="7362D65E" w:tentative="1">
      <w:start w:val="1"/>
      <w:numFmt w:val="bullet"/>
      <w:lvlText w:val=""/>
      <w:lvlJc w:val="left"/>
      <w:pPr>
        <w:tabs>
          <w:tab w:val="num" w:pos="5029"/>
        </w:tabs>
        <w:ind w:left="5029" w:hanging="360"/>
      </w:pPr>
      <w:rPr>
        <w:rFonts w:ascii="Wingdings" w:hAnsi="Wingdings" w:hint="default"/>
      </w:rPr>
    </w:lvl>
    <w:lvl w:ilvl="6" w:tplc="58C62F72" w:tentative="1">
      <w:start w:val="1"/>
      <w:numFmt w:val="bullet"/>
      <w:lvlText w:val=""/>
      <w:lvlJc w:val="left"/>
      <w:pPr>
        <w:tabs>
          <w:tab w:val="num" w:pos="5749"/>
        </w:tabs>
        <w:ind w:left="5749" w:hanging="360"/>
      </w:pPr>
      <w:rPr>
        <w:rFonts w:ascii="Symbol" w:hAnsi="Symbol" w:hint="default"/>
      </w:rPr>
    </w:lvl>
    <w:lvl w:ilvl="7" w:tplc="78724150" w:tentative="1">
      <w:start w:val="1"/>
      <w:numFmt w:val="bullet"/>
      <w:lvlText w:val="o"/>
      <w:lvlJc w:val="left"/>
      <w:pPr>
        <w:tabs>
          <w:tab w:val="num" w:pos="6469"/>
        </w:tabs>
        <w:ind w:left="6469" w:hanging="360"/>
      </w:pPr>
      <w:rPr>
        <w:rFonts w:ascii="Courier New" w:hAnsi="Courier New" w:cs="Wingdings" w:hint="default"/>
      </w:rPr>
    </w:lvl>
    <w:lvl w:ilvl="8" w:tplc="20AA898E" w:tentative="1">
      <w:start w:val="1"/>
      <w:numFmt w:val="bullet"/>
      <w:lvlText w:val=""/>
      <w:lvlJc w:val="left"/>
      <w:pPr>
        <w:tabs>
          <w:tab w:val="num" w:pos="7189"/>
        </w:tabs>
        <w:ind w:left="7189" w:hanging="360"/>
      </w:pPr>
      <w:rPr>
        <w:rFonts w:ascii="Wingdings" w:hAnsi="Wingdings" w:hint="default"/>
      </w:rPr>
    </w:lvl>
  </w:abstractNum>
  <w:abstractNum w:abstractNumId="9">
    <w:nsid w:val="3B6A19EF"/>
    <w:multiLevelType w:val="hybridMultilevel"/>
    <w:tmpl w:val="E37A7E12"/>
    <w:lvl w:ilvl="0" w:tplc="E72036AC">
      <w:start w:val="1"/>
      <w:numFmt w:val="lowerLetter"/>
      <w:lvlText w:val="%1)"/>
      <w:lvlJc w:val="left"/>
      <w:pPr>
        <w:tabs>
          <w:tab w:val="num" w:pos="792"/>
        </w:tabs>
        <w:ind w:left="792" w:hanging="432"/>
      </w:pPr>
      <w:rPr>
        <w:rFonts w:hint="default"/>
      </w:rPr>
    </w:lvl>
    <w:lvl w:ilvl="1" w:tplc="04090003">
      <w:start w:val="1"/>
      <w:numFmt w:val="decimal"/>
      <w:lvlText w:val="%2)"/>
      <w:lvlJc w:val="left"/>
      <w:pPr>
        <w:tabs>
          <w:tab w:val="num" w:pos="1620"/>
        </w:tabs>
        <w:ind w:left="1620" w:hanging="360"/>
      </w:pPr>
      <w:rPr>
        <w:rFonts w:hint="default"/>
      </w:rPr>
    </w:lvl>
    <w:lvl w:ilvl="2" w:tplc="04090005">
      <w:start w:val="1"/>
      <w:numFmt w:val="lowerLetter"/>
      <w:lvlText w:val="%3."/>
      <w:lvlJc w:val="left"/>
      <w:pPr>
        <w:tabs>
          <w:tab w:val="num" w:pos="2040"/>
        </w:tabs>
        <w:ind w:left="2040" w:hanging="360"/>
      </w:pPr>
      <w:rPr>
        <w:rFonts w:hint="default"/>
      </w:rPr>
    </w:lvl>
    <w:lvl w:ilvl="3" w:tplc="04090001" w:tentative="1">
      <w:start w:val="1"/>
      <w:numFmt w:val="decimal"/>
      <w:lvlText w:val="%4."/>
      <w:lvlJc w:val="left"/>
      <w:pPr>
        <w:tabs>
          <w:tab w:val="num" w:pos="2520"/>
        </w:tabs>
        <w:ind w:left="2520" w:hanging="420"/>
      </w:pPr>
    </w:lvl>
    <w:lvl w:ilvl="4" w:tplc="04090003" w:tentative="1">
      <w:start w:val="1"/>
      <w:numFmt w:val="aiueoFullWidth"/>
      <w:lvlText w:val="(%5)"/>
      <w:lvlJc w:val="left"/>
      <w:pPr>
        <w:tabs>
          <w:tab w:val="num" w:pos="2940"/>
        </w:tabs>
        <w:ind w:left="2940" w:hanging="420"/>
      </w:pPr>
    </w:lvl>
    <w:lvl w:ilvl="5" w:tplc="04090005" w:tentative="1">
      <w:start w:val="1"/>
      <w:numFmt w:val="decimalEnclosedCircle"/>
      <w:lvlText w:val="%6"/>
      <w:lvlJc w:val="left"/>
      <w:pPr>
        <w:tabs>
          <w:tab w:val="num" w:pos="3360"/>
        </w:tabs>
        <w:ind w:left="3360" w:hanging="420"/>
      </w:pPr>
    </w:lvl>
    <w:lvl w:ilvl="6" w:tplc="04090001" w:tentative="1">
      <w:start w:val="1"/>
      <w:numFmt w:val="decimal"/>
      <w:lvlText w:val="%7."/>
      <w:lvlJc w:val="left"/>
      <w:pPr>
        <w:tabs>
          <w:tab w:val="num" w:pos="3780"/>
        </w:tabs>
        <w:ind w:left="3780" w:hanging="420"/>
      </w:pPr>
    </w:lvl>
    <w:lvl w:ilvl="7" w:tplc="04090003" w:tentative="1">
      <w:start w:val="1"/>
      <w:numFmt w:val="aiueoFullWidth"/>
      <w:lvlText w:val="(%8)"/>
      <w:lvlJc w:val="left"/>
      <w:pPr>
        <w:tabs>
          <w:tab w:val="num" w:pos="4200"/>
        </w:tabs>
        <w:ind w:left="4200" w:hanging="420"/>
      </w:pPr>
    </w:lvl>
    <w:lvl w:ilvl="8" w:tplc="04090005" w:tentative="1">
      <w:start w:val="1"/>
      <w:numFmt w:val="decimalEnclosedCircle"/>
      <w:lvlText w:val="%9"/>
      <w:lvlJc w:val="left"/>
      <w:pPr>
        <w:tabs>
          <w:tab w:val="num" w:pos="4620"/>
        </w:tabs>
        <w:ind w:left="4620" w:hanging="420"/>
      </w:pPr>
    </w:lvl>
  </w:abstractNum>
  <w:abstractNum w:abstractNumId="10">
    <w:nsid w:val="3F474994"/>
    <w:multiLevelType w:val="hybridMultilevel"/>
    <w:tmpl w:val="32E49B06"/>
    <w:lvl w:ilvl="0" w:tplc="87AEB030">
      <w:start w:val="1"/>
      <w:numFmt w:val="decimal"/>
      <w:lvlText w:val="%1)"/>
      <w:lvlJc w:val="left"/>
      <w:pPr>
        <w:tabs>
          <w:tab w:val="num" w:pos="360"/>
        </w:tabs>
        <w:ind w:left="360" w:hanging="360"/>
      </w:pPr>
      <w:rPr>
        <w:rFonts w:hint="default"/>
      </w:rPr>
    </w:lvl>
    <w:lvl w:ilvl="1" w:tplc="04090003">
      <w:start w:val="1"/>
      <w:numFmt w:val="decimal"/>
      <w:lvlText w:val="(%2)"/>
      <w:lvlJc w:val="left"/>
      <w:pPr>
        <w:tabs>
          <w:tab w:val="num" w:pos="780"/>
        </w:tabs>
        <w:ind w:left="780" w:hanging="360"/>
      </w:pPr>
      <w:rPr>
        <w:rFonts w:hint="default"/>
      </w:rPr>
    </w:lvl>
    <w:lvl w:ilvl="2" w:tplc="04090005">
      <w:start w:val="1"/>
      <w:numFmt w:val="decimalEnclosedCircle"/>
      <w:lvlText w:val="%3"/>
      <w:lvlJc w:val="left"/>
      <w:pPr>
        <w:tabs>
          <w:tab w:val="num" w:pos="1260"/>
        </w:tabs>
        <w:ind w:left="1260" w:hanging="420"/>
      </w:pPr>
    </w:lvl>
    <w:lvl w:ilvl="3" w:tplc="04090001">
      <w:start w:val="1"/>
      <w:numFmt w:val="decimal"/>
      <w:lvlText w:val="%4."/>
      <w:lvlJc w:val="left"/>
      <w:pPr>
        <w:tabs>
          <w:tab w:val="num" w:pos="1680"/>
        </w:tabs>
        <w:ind w:left="1680" w:hanging="420"/>
      </w:pPr>
    </w:lvl>
    <w:lvl w:ilvl="4" w:tplc="04090003" w:tentative="1">
      <w:start w:val="1"/>
      <w:numFmt w:val="aiueoFullWidth"/>
      <w:lvlText w:val="(%5)"/>
      <w:lvlJc w:val="left"/>
      <w:pPr>
        <w:tabs>
          <w:tab w:val="num" w:pos="2100"/>
        </w:tabs>
        <w:ind w:left="2100" w:hanging="420"/>
      </w:pPr>
    </w:lvl>
    <w:lvl w:ilvl="5" w:tplc="04090005" w:tentative="1">
      <w:start w:val="1"/>
      <w:numFmt w:val="decimalEnclosedCircle"/>
      <w:lvlText w:val="%6"/>
      <w:lvlJc w:val="lef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aiueoFullWidth"/>
      <w:lvlText w:val="(%8)"/>
      <w:lvlJc w:val="left"/>
      <w:pPr>
        <w:tabs>
          <w:tab w:val="num" w:pos="3360"/>
        </w:tabs>
        <w:ind w:left="3360" w:hanging="420"/>
      </w:pPr>
    </w:lvl>
    <w:lvl w:ilvl="8" w:tplc="04090005" w:tentative="1">
      <w:start w:val="1"/>
      <w:numFmt w:val="decimalEnclosedCircle"/>
      <w:lvlText w:val="%9"/>
      <w:lvlJc w:val="left"/>
      <w:pPr>
        <w:tabs>
          <w:tab w:val="num" w:pos="3780"/>
        </w:tabs>
        <w:ind w:left="3780" w:hanging="420"/>
      </w:pPr>
    </w:lvl>
  </w:abstractNum>
  <w:abstractNum w:abstractNumId="11">
    <w:nsid w:val="4B012FA6"/>
    <w:multiLevelType w:val="hybridMultilevel"/>
    <w:tmpl w:val="439ACC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7C2AF5"/>
    <w:multiLevelType w:val="multilevel"/>
    <w:tmpl w:val="A544CE6E"/>
    <w:lvl w:ilvl="0">
      <w:start w:val="1"/>
      <w:numFmt w:val="decimal"/>
      <w:suff w:val="nothing"/>
      <w:lvlText w:val="图%1　"/>
      <w:lvlJc w:val="left"/>
      <w:pPr>
        <w:ind w:left="0" w:firstLine="0"/>
      </w:pPr>
      <w:rPr>
        <w:rFonts w:ascii="SimHei" w:eastAsia="SimHei" w:hAnsi="Times New Roman" w:hint="eastAsia"/>
        <w:b w:val="0"/>
        <w:i w:val="0"/>
        <w:sz w:val="21"/>
      </w:rPr>
    </w:lvl>
    <w:lvl w:ilvl="1">
      <w:start w:val="1"/>
      <w:numFmt w:val="decimal"/>
      <w:suff w:val="nothing"/>
      <w:lvlText w:val="%1%2　"/>
      <w:lvlJc w:val="left"/>
      <w:pPr>
        <w:ind w:left="0" w:firstLine="0"/>
      </w:pPr>
      <w:rPr>
        <w:rFonts w:ascii="Times New Roman" w:eastAsia="SimHei" w:hAnsi="Times New Roman" w:hint="default"/>
        <w:b w:val="0"/>
        <w:i w:val="0"/>
        <w:sz w:val="21"/>
      </w:rPr>
    </w:lvl>
    <w:lvl w:ilvl="2">
      <w:start w:val="1"/>
      <w:numFmt w:val="decimal"/>
      <w:suff w:val="nothing"/>
      <w:lvlText w:val="%1%2.%3　"/>
      <w:lvlJc w:val="left"/>
      <w:pPr>
        <w:ind w:left="0" w:firstLine="0"/>
      </w:pPr>
      <w:rPr>
        <w:rFonts w:ascii="Times New Roman" w:eastAsia="SimHei" w:hAnsi="Times New Roman" w:hint="default"/>
        <w:b w:val="0"/>
        <w:i w:val="0"/>
        <w:sz w:val="21"/>
      </w:rPr>
    </w:lvl>
    <w:lvl w:ilvl="3">
      <w:start w:val="1"/>
      <w:numFmt w:val="decimal"/>
      <w:suff w:val="nothing"/>
      <w:lvlText w:val="%1%2.%3.%4　"/>
      <w:lvlJc w:val="left"/>
      <w:pPr>
        <w:ind w:left="0" w:firstLine="0"/>
      </w:pPr>
      <w:rPr>
        <w:rFonts w:ascii="Times New Roman" w:eastAsia="SimHei" w:hAnsi="Times New Roman" w:hint="default"/>
        <w:b w:val="0"/>
        <w:i w:val="0"/>
        <w:sz w:val="21"/>
      </w:rPr>
    </w:lvl>
    <w:lvl w:ilvl="4">
      <w:start w:val="1"/>
      <w:numFmt w:val="decimal"/>
      <w:suff w:val="nothing"/>
      <w:lvlText w:val="%1%2.%3.%4.%5　"/>
      <w:lvlJc w:val="left"/>
      <w:pPr>
        <w:ind w:left="0" w:firstLine="0"/>
      </w:pPr>
      <w:rPr>
        <w:rFonts w:ascii="Times New Roman" w:eastAsia="SimHei" w:hAnsi="Times New Roman" w:hint="default"/>
        <w:b w:val="0"/>
        <w:i w:val="0"/>
        <w:sz w:val="21"/>
      </w:rPr>
    </w:lvl>
    <w:lvl w:ilvl="5">
      <w:start w:val="1"/>
      <w:numFmt w:val="decimal"/>
      <w:suff w:val="nothing"/>
      <w:lvlText w:val="%1%2.%3.%4.%5.%6　"/>
      <w:lvlJc w:val="left"/>
      <w:pPr>
        <w:ind w:left="0" w:firstLine="0"/>
      </w:pPr>
      <w:rPr>
        <w:rFonts w:ascii="Times New Roman" w:eastAsia="SimHei" w:hAnsi="Times New Roman" w:hint="default"/>
        <w:b w:val="0"/>
        <w:i w:val="0"/>
        <w:sz w:val="21"/>
      </w:rPr>
    </w:lvl>
    <w:lvl w:ilvl="6">
      <w:start w:val="1"/>
      <w:numFmt w:val="decimal"/>
      <w:suff w:val="nothing"/>
      <w:lvlText w:val="%1%2.%3.%4.%5.%6.%7　"/>
      <w:lvlJc w:val="left"/>
      <w:pPr>
        <w:ind w:left="0" w:firstLine="0"/>
      </w:pPr>
      <w:rPr>
        <w:rFonts w:ascii="Times New Roman" w:eastAsia="SimHei"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3">
    <w:nsid w:val="55FF5489"/>
    <w:multiLevelType w:val="hybridMultilevel"/>
    <w:tmpl w:val="3DA683B2"/>
    <w:lvl w:ilvl="0" w:tplc="17EE7A14">
      <w:start w:val="1"/>
      <w:numFmt w:val="decimal"/>
      <w:lvlText w:val="%1."/>
      <w:lvlJc w:val="left"/>
      <w:pPr>
        <w:tabs>
          <w:tab w:val="num" w:pos="360"/>
        </w:tabs>
        <w:ind w:left="360" w:hanging="360"/>
      </w:pPr>
      <w:rPr>
        <w:rFonts w:hint="default"/>
      </w:rPr>
    </w:lvl>
    <w:lvl w:ilvl="1" w:tplc="58E2564C">
      <w:start w:val="1"/>
      <w:numFmt w:val="lowerLetter"/>
      <w:lvlText w:val="%2)"/>
      <w:lvlJc w:val="left"/>
      <w:pPr>
        <w:tabs>
          <w:tab w:val="num" w:pos="840"/>
        </w:tabs>
        <w:ind w:left="840" w:hanging="420"/>
      </w:pPr>
      <w:rPr>
        <w:rFonts w:hint="eastAsia"/>
      </w:rPr>
    </w:lvl>
    <w:lvl w:ilvl="2" w:tplc="494661E2">
      <w:start w:val="1"/>
      <w:numFmt w:val="bullet"/>
      <w:lvlText w:val=""/>
      <w:lvlJc w:val="left"/>
      <w:pPr>
        <w:tabs>
          <w:tab w:val="num" w:pos="1140"/>
        </w:tabs>
        <w:ind w:left="1140" w:hanging="420"/>
      </w:pPr>
      <w:rPr>
        <w:rFonts w:ascii="Symbol" w:hAnsi="Symbol" w:hint="default"/>
        <w:color w:val="auto"/>
      </w:rPr>
    </w:lvl>
    <w:lvl w:ilvl="3" w:tplc="04090009">
      <w:start w:val="1"/>
      <w:numFmt w:val="bullet"/>
      <w:lvlText w:val=""/>
      <w:lvlJc w:val="left"/>
      <w:pPr>
        <w:tabs>
          <w:tab w:val="num" w:pos="1413"/>
        </w:tabs>
        <w:ind w:left="1413" w:hanging="420"/>
      </w:pPr>
      <w:rPr>
        <w:rFonts w:ascii="Wingdings" w:hAnsi="Wingdings" w:hint="default"/>
      </w:rPr>
    </w:lvl>
    <w:lvl w:ilvl="4" w:tplc="0C2AF4CA">
      <w:numFmt w:val="bullet"/>
      <w:lvlText w:val="・"/>
      <w:lvlJc w:val="left"/>
      <w:pPr>
        <w:tabs>
          <w:tab w:val="num" w:pos="284"/>
        </w:tabs>
        <w:ind w:left="284" w:hanging="284"/>
      </w:pPr>
      <w:rPr>
        <w:rFonts w:ascii="MS Gothic" w:eastAsia="MS Gothic" w:hAnsi="MS Gothic" w:cs="MS Gothic" w:hint="eastAsia"/>
      </w:rPr>
    </w:lvl>
    <w:lvl w:ilvl="5" w:tplc="0409001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nsid w:val="67E5110A"/>
    <w:multiLevelType w:val="hybridMultilevel"/>
    <w:tmpl w:val="4ECE9F42"/>
    <w:lvl w:ilvl="0" w:tplc="41769896">
      <w:numFmt w:val="bullet"/>
      <w:lvlText w:val="-"/>
      <w:lvlJc w:val="left"/>
      <w:pPr>
        <w:tabs>
          <w:tab w:val="num" w:pos="420"/>
        </w:tabs>
        <w:ind w:left="420" w:hanging="360"/>
      </w:pPr>
      <w:rPr>
        <w:rFonts w:ascii="Times New Roman" w:eastAsia="Batang" w:hAnsi="Times New Roman" w:cs="Times New Roman" w:hint="default"/>
      </w:rPr>
    </w:lvl>
    <w:lvl w:ilvl="1" w:tplc="04090003" w:tentative="1">
      <w:start w:val="1"/>
      <w:numFmt w:val="bullet"/>
      <w:lvlText w:val=""/>
      <w:lvlJc w:val="left"/>
      <w:pPr>
        <w:tabs>
          <w:tab w:val="num" w:pos="860"/>
        </w:tabs>
        <w:ind w:left="860" w:hanging="400"/>
      </w:pPr>
      <w:rPr>
        <w:rFonts w:ascii="Wingdings" w:hAnsi="Wingdings" w:hint="default"/>
      </w:rPr>
    </w:lvl>
    <w:lvl w:ilvl="2" w:tplc="04090005" w:tentative="1">
      <w:start w:val="1"/>
      <w:numFmt w:val="bullet"/>
      <w:lvlText w:val=""/>
      <w:lvlJc w:val="left"/>
      <w:pPr>
        <w:tabs>
          <w:tab w:val="num" w:pos="1260"/>
        </w:tabs>
        <w:ind w:left="1260" w:hanging="400"/>
      </w:pPr>
      <w:rPr>
        <w:rFonts w:ascii="Wingdings" w:hAnsi="Wingdings" w:hint="default"/>
      </w:rPr>
    </w:lvl>
    <w:lvl w:ilvl="3" w:tplc="04090001" w:tentative="1">
      <w:start w:val="1"/>
      <w:numFmt w:val="bullet"/>
      <w:lvlText w:val=""/>
      <w:lvlJc w:val="left"/>
      <w:pPr>
        <w:tabs>
          <w:tab w:val="num" w:pos="1660"/>
        </w:tabs>
        <w:ind w:left="1660" w:hanging="400"/>
      </w:pPr>
      <w:rPr>
        <w:rFonts w:ascii="Wingdings" w:hAnsi="Wingdings" w:hint="default"/>
      </w:rPr>
    </w:lvl>
    <w:lvl w:ilvl="4" w:tplc="04090003" w:tentative="1">
      <w:start w:val="1"/>
      <w:numFmt w:val="bullet"/>
      <w:lvlText w:val=""/>
      <w:lvlJc w:val="left"/>
      <w:pPr>
        <w:tabs>
          <w:tab w:val="num" w:pos="2060"/>
        </w:tabs>
        <w:ind w:left="2060" w:hanging="400"/>
      </w:pPr>
      <w:rPr>
        <w:rFonts w:ascii="Wingdings" w:hAnsi="Wingdings" w:hint="default"/>
      </w:rPr>
    </w:lvl>
    <w:lvl w:ilvl="5" w:tplc="04090005" w:tentative="1">
      <w:start w:val="1"/>
      <w:numFmt w:val="bullet"/>
      <w:lvlText w:val=""/>
      <w:lvlJc w:val="left"/>
      <w:pPr>
        <w:tabs>
          <w:tab w:val="num" w:pos="2460"/>
        </w:tabs>
        <w:ind w:left="2460" w:hanging="400"/>
      </w:pPr>
      <w:rPr>
        <w:rFonts w:ascii="Wingdings" w:hAnsi="Wingdings" w:hint="default"/>
      </w:rPr>
    </w:lvl>
    <w:lvl w:ilvl="6" w:tplc="04090001" w:tentative="1">
      <w:start w:val="1"/>
      <w:numFmt w:val="bullet"/>
      <w:lvlText w:val=""/>
      <w:lvlJc w:val="left"/>
      <w:pPr>
        <w:tabs>
          <w:tab w:val="num" w:pos="2860"/>
        </w:tabs>
        <w:ind w:left="2860" w:hanging="400"/>
      </w:pPr>
      <w:rPr>
        <w:rFonts w:ascii="Wingdings" w:hAnsi="Wingdings" w:hint="default"/>
      </w:rPr>
    </w:lvl>
    <w:lvl w:ilvl="7" w:tplc="04090003" w:tentative="1">
      <w:start w:val="1"/>
      <w:numFmt w:val="bullet"/>
      <w:lvlText w:val=""/>
      <w:lvlJc w:val="left"/>
      <w:pPr>
        <w:tabs>
          <w:tab w:val="num" w:pos="3260"/>
        </w:tabs>
        <w:ind w:left="3260" w:hanging="400"/>
      </w:pPr>
      <w:rPr>
        <w:rFonts w:ascii="Wingdings" w:hAnsi="Wingdings" w:hint="default"/>
      </w:rPr>
    </w:lvl>
    <w:lvl w:ilvl="8" w:tplc="04090005" w:tentative="1">
      <w:start w:val="1"/>
      <w:numFmt w:val="bullet"/>
      <w:lvlText w:val=""/>
      <w:lvlJc w:val="left"/>
      <w:pPr>
        <w:tabs>
          <w:tab w:val="num" w:pos="3660"/>
        </w:tabs>
        <w:ind w:left="3660" w:hanging="400"/>
      </w:pPr>
      <w:rPr>
        <w:rFonts w:ascii="Wingdings" w:hAnsi="Wingdings" w:hint="default"/>
      </w:rPr>
    </w:lvl>
  </w:abstractNum>
  <w:abstractNum w:abstractNumId="15">
    <w:nsid w:val="7F5F26E8"/>
    <w:multiLevelType w:val="multilevel"/>
    <w:tmpl w:val="5F0A8472"/>
    <w:lvl w:ilvl="0">
      <w:start w:val="1"/>
      <w:numFmt w:val="upperLetter"/>
      <w:lvlText w:val="Annex %1"/>
      <w:lvlJc w:val="left"/>
      <w:pPr>
        <w:tabs>
          <w:tab w:val="num" w:pos="1080"/>
        </w:tabs>
        <w:ind w:left="357" w:hanging="357"/>
      </w:pPr>
    </w:lvl>
    <w:lvl w:ilvl="1">
      <w:start w:val="1"/>
      <w:numFmt w:val="decimal"/>
      <w:lvlText w:val="%1%2"/>
      <w:lvlJc w:val="left"/>
      <w:pPr>
        <w:tabs>
          <w:tab w:val="num" w:pos="360"/>
        </w:tabs>
        <w:ind w:left="357" w:hanging="357"/>
      </w:pPr>
    </w:lvl>
    <w:lvl w:ilvl="2">
      <w:start w:val="1"/>
      <w:numFmt w:val="decimal"/>
      <w:lvlText w:val="%1%2.%3"/>
      <w:lvlJc w:val="left"/>
      <w:pPr>
        <w:tabs>
          <w:tab w:val="num" w:pos="720"/>
        </w:tabs>
        <w:ind w:left="357" w:hanging="357"/>
      </w:pPr>
    </w:lvl>
    <w:lvl w:ilvl="3">
      <w:start w:val="1"/>
      <w:numFmt w:val="decimal"/>
      <w:lvlText w:val="%1%2.%3.%4"/>
      <w:lvlJc w:val="left"/>
      <w:pPr>
        <w:tabs>
          <w:tab w:val="num" w:pos="864"/>
        </w:tabs>
        <w:ind w:left="864" w:hanging="864"/>
      </w:pPr>
    </w:lvl>
    <w:lvl w:ilvl="4">
      <w:start w:val="1"/>
      <w:numFmt w:val="decimal"/>
      <w:lvlText w:val="%1.%2.%3.%4.%5"/>
      <w:lvlJc w:val="left"/>
      <w:pPr>
        <w:tabs>
          <w:tab w:val="num" w:pos="1134"/>
        </w:tabs>
        <w:ind w:left="1134" w:hanging="1134"/>
      </w:pPr>
      <w:rPr>
        <w:b/>
        <w:i/>
        <w:sz w:val="22"/>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0"/>
  </w:num>
  <w:num w:numId="3">
    <w:abstractNumId w:val="0"/>
  </w:num>
  <w:num w:numId="4">
    <w:abstractNumId w:val="0"/>
  </w:num>
  <w:num w:numId="5">
    <w:abstractNumId w:val="0"/>
  </w:num>
  <w:num w:numId="6">
    <w:abstractNumId w:val="9"/>
  </w:num>
  <w:num w:numId="7">
    <w:abstractNumId w:val="4"/>
  </w:num>
  <w:num w:numId="8">
    <w:abstractNumId w:val="10"/>
  </w:num>
  <w:num w:numId="9">
    <w:abstractNumId w:val="12"/>
  </w:num>
  <w:num w:numId="10">
    <w:abstractNumId w:val="8"/>
  </w:num>
  <w:num w:numId="11">
    <w:abstractNumId w:val="15"/>
  </w:num>
  <w:num w:numId="12">
    <w:abstractNumId w:val="6"/>
  </w:num>
  <w:num w:numId="13">
    <w:abstractNumId w:val="5"/>
  </w:num>
  <w:num w:numId="14">
    <w:abstractNumId w:val="3"/>
  </w:num>
  <w:num w:numId="15">
    <w:abstractNumId w:val="13"/>
  </w:num>
  <w:num w:numId="16">
    <w:abstractNumId w:val="2"/>
  </w:num>
  <w:num w:numId="17">
    <w:abstractNumId w:val="1"/>
  </w:num>
  <w:num w:numId="18">
    <w:abstractNumId w:val="14"/>
  </w:num>
  <w:num w:numId="19">
    <w:abstractNumId w:val="7"/>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intFractionalCharacterWidth/>
  <w:embedSystemFonts/>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20"/>
  <w:displayHorizontalDrawingGridEvery w:val="0"/>
  <w:displayVerticalDrawingGridEvery w:val="0"/>
  <w:doNotShadeFormData/>
  <w:noPunctuationKerning/>
  <w:characterSpacingControl w:val="doNotCompress"/>
  <w:hdrShapeDefaults>
    <o:shapedefaults v:ext="edit" spidmax="57345">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
  <w:rsids>
    <w:rsidRoot w:val="00762E0E"/>
    <w:rsid w:val="00000B0B"/>
    <w:rsid w:val="00001553"/>
    <w:rsid w:val="00002627"/>
    <w:rsid w:val="0001116E"/>
    <w:rsid w:val="00011484"/>
    <w:rsid w:val="00021573"/>
    <w:rsid w:val="000231E6"/>
    <w:rsid w:val="00024447"/>
    <w:rsid w:val="00026E73"/>
    <w:rsid w:val="00034816"/>
    <w:rsid w:val="000405A8"/>
    <w:rsid w:val="00040610"/>
    <w:rsid w:val="00041C21"/>
    <w:rsid w:val="00044DAA"/>
    <w:rsid w:val="00047074"/>
    <w:rsid w:val="00052B0B"/>
    <w:rsid w:val="0005514D"/>
    <w:rsid w:val="00056868"/>
    <w:rsid w:val="00060A1D"/>
    <w:rsid w:val="0006207C"/>
    <w:rsid w:val="00063255"/>
    <w:rsid w:val="0006598B"/>
    <w:rsid w:val="00066A3F"/>
    <w:rsid w:val="0006765C"/>
    <w:rsid w:val="00072925"/>
    <w:rsid w:val="000734F6"/>
    <w:rsid w:val="00075F82"/>
    <w:rsid w:val="00081E64"/>
    <w:rsid w:val="00082AC2"/>
    <w:rsid w:val="00083F0A"/>
    <w:rsid w:val="00086635"/>
    <w:rsid w:val="00087059"/>
    <w:rsid w:val="0008731E"/>
    <w:rsid w:val="000904F0"/>
    <w:rsid w:val="000944FD"/>
    <w:rsid w:val="000975C5"/>
    <w:rsid w:val="000A0D3E"/>
    <w:rsid w:val="000A19D0"/>
    <w:rsid w:val="000A2727"/>
    <w:rsid w:val="000A276A"/>
    <w:rsid w:val="000A36D3"/>
    <w:rsid w:val="000A56CB"/>
    <w:rsid w:val="000A5937"/>
    <w:rsid w:val="000A6A09"/>
    <w:rsid w:val="000A7B92"/>
    <w:rsid w:val="000B0475"/>
    <w:rsid w:val="000C137C"/>
    <w:rsid w:val="000C4837"/>
    <w:rsid w:val="000C550C"/>
    <w:rsid w:val="000D1A10"/>
    <w:rsid w:val="000D25A0"/>
    <w:rsid w:val="000D3142"/>
    <w:rsid w:val="000D4539"/>
    <w:rsid w:val="000D6E51"/>
    <w:rsid w:val="000E2AD9"/>
    <w:rsid w:val="000E7D9C"/>
    <w:rsid w:val="000F0EB7"/>
    <w:rsid w:val="000F137B"/>
    <w:rsid w:val="000F1CA3"/>
    <w:rsid w:val="000F20A6"/>
    <w:rsid w:val="000F2196"/>
    <w:rsid w:val="000F4563"/>
    <w:rsid w:val="00102047"/>
    <w:rsid w:val="00102472"/>
    <w:rsid w:val="001028A0"/>
    <w:rsid w:val="0010494A"/>
    <w:rsid w:val="001055E2"/>
    <w:rsid w:val="00105B48"/>
    <w:rsid w:val="00106735"/>
    <w:rsid w:val="0011044F"/>
    <w:rsid w:val="001136AD"/>
    <w:rsid w:val="00114C30"/>
    <w:rsid w:val="00116125"/>
    <w:rsid w:val="00116245"/>
    <w:rsid w:val="00122325"/>
    <w:rsid w:val="00122A37"/>
    <w:rsid w:val="00124E00"/>
    <w:rsid w:val="00126F90"/>
    <w:rsid w:val="00131B90"/>
    <w:rsid w:val="001321C7"/>
    <w:rsid w:val="00143E2D"/>
    <w:rsid w:val="00147072"/>
    <w:rsid w:val="001528A5"/>
    <w:rsid w:val="00154AE6"/>
    <w:rsid w:val="00160F16"/>
    <w:rsid w:val="001619F9"/>
    <w:rsid w:val="00163DEA"/>
    <w:rsid w:val="001673B6"/>
    <w:rsid w:val="00171E3D"/>
    <w:rsid w:val="0017269D"/>
    <w:rsid w:val="0017414C"/>
    <w:rsid w:val="001745B7"/>
    <w:rsid w:val="00174993"/>
    <w:rsid w:val="00180D1B"/>
    <w:rsid w:val="00183B7B"/>
    <w:rsid w:val="001865FB"/>
    <w:rsid w:val="001879BE"/>
    <w:rsid w:val="0019017D"/>
    <w:rsid w:val="00191F1C"/>
    <w:rsid w:val="0019496C"/>
    <w:rsid w:val="00197710"/>
    <w:rsid w:val="001A225F"/>
    <w:rsid w:val="001B0A91"/>
    <w:rsid w:val="001C2481"/>
    <w:rsid w:val="001C2D96"/>
    <w:rsid w:val="001C3337"/>
    <w:rsid w:val="001C3B19"/>
    <w:rsid w:val="001C3F8D"/>
    <w:rsid w:val="001C428E"/>
    <w:rsid w:val="001C5113"/>
    <w:rsid w:val="001C6065"/>
    <w:rsid w:val="001D30DD"/>
    <w:rsid w:val="001D7D14"/>
    <w:rsid w:val="001E1703"/>
    <w:rsid w:val="001E516D"/>
    <w:rsid w:val="001E5C8E"/>
    <w:rsid w:val="001F2C82"/>
    <w:rsid w:val="001F582E"/>
    <w:rsid w:val="0020106C"/>
    <w:rsid w:val="002019A0"/>
    <w:rsid w:val="00201FDF"/>
    <w:rsid w:val="002024DC"/>
    <w:rsid w:val="002042C2"/>
    <w:rsid w:val="00205EF2"/>
    <w:rsid w:val="00206DC1"/>
    <w:rsid w:val="00207697"/>
    <w:rsid w:val="00210454"/>
    <w:rsid w:val="00211B05"/>
    <w:rsid w:val="00213F50"/>
    <w:rsid w:val="002178AA"/>
    <w:rsid w:val="002248D0"/>
    <w:rsid w:val="002263B4"/>
    <w:rsid w:val="00227F09"/>
    <w:rsid w:val="00234124"/>
    <w:rsid w:val="0023466B"/>
    <w:rsid w:val="00237591"/>
    <w:rsid w:val="00237E03"/>
    <w:rsid w:val="002400CC"/>
    <w:rsid w:val="002407CF"/>
    <w:rsid w:val="00252ED9"/>
    <w:rsid w:val="00254918"/>
    <w:rsid w:val="00256024"/>
    <w:rsid w:val="00262694"/>
    <w:rsid w:val="0026348B"/>
    <w:rsid w:val="00263D55"/>
    <w:rsid w:val="00266EB9"/>
    <w:rsid w:val="00270B38"/>
    <w:rsid w:val="002714AF"/>
    <w:rsid w:val="00274D61"/>
    <w:rsid w:val="00275DA9"/>
    <w:rsid w:val="00277EF4"/>
    <w:rsid w:val="0028005D"/>
    <w:rsid w:val="00282625"/>
    <w:rsid w:val="0028329C"/>
    <w:rsid w:val="00285EBE"/>
    <w:rsid w:val="002874AA"/>
    <w:rsid w:val="00290D39"/>
    <w:rsid w:val="002961A4"/>
    <w:rsid w:val="0029712E"/>
    <w:rsid w:val="002A59E8"/>
    <w:rsid w:val="002B1DE0"/>
    <w:rsid w:val="002B3B92"/>
    <w:rsid w:val="002B4CCC"/>
    <w:rsid w:val="002B50F3"/>
    <w:rsid w:val="002B6D4C"/>
    <w:rsid w:val="002C2F95"/>
    <w:rsid w:val="002C49DA"/>
    <w:rsid w:val="002C6CF3"/>
    <w:rsid w:val="002C71A9"/>
    <w:rsid w:val="002D0674"/>
    <w:rsid w:val="002D0776"/>
    <w:rsid w:val="002D0BF9"/>
    <w:rsid w:val="002D2129"/>
    <w:rsid w:val="002D2A6D"/>
    <w:rsid w:val="002D458D"/>
    <w:rsid w:val="002D6606"/>
    <w:rsid w:val="002D66F8"/>
    <w:rsid w:val="002D7B93"/>
    <w:rsid w:val="002E4149"/>
    <w:rsid w:val="002E428C"/>
    <w:rsid w:val="002E6290"/>
    <w:rsid w:val="002E67F9"/>
    <w:rsid w:val="002E74CF"/>
    <w:rsid w:val="002F2C25"/>
    <w:rsid w:val="002F7514"/>
    <w:rsid w:val="00305CE9"/>
    <w:rsid w:val="00306E2C"/>
    <w:rsid w:val="00311DC3"/>
    <w:rsid w:val="00311F17"/>
    <w:rsid w:val="003130BA"/>
    <w:rsid w:val="00314D81"/>
    <w:rsid w:val="0031543A"/>
    <w:rsid w:val="00322190"/>
    <w:rsid w:val="003223E2"/>
    <w:rsid w:val="00322974"/>
    <w:rsid w:val="0032660B"/>
    <w:rsid w:val="00326EBE"/>
    <w:rsid w:val="00332468"/>
    <w:rsid w:val="00336D4C"/>
    <w:rsid w:val="00336DFA"/>
    <w:rsid w:val="00341EC1"/>
    <w:rsid w:val="00344124"/>
    <w:rsid w:val="0034655C"/>
    <w:rsid w:val="003512AD"/>
    <w:rsid w:val="00352AE4"/>
    <w:rsid w:val="003545CF"/>
    <w:rsid w:val="00354CBD"/>
    <w:rsid w:val="00354E85"/>
    <w:rsid w:val="00356025"/>
    <w:rsid w:val="00356FC4"/>
    <w:rsid w:val="00360679"/>
    <w:rsid w:val="00362320"/>
    <w:rsid w:val="003627DA"/>
    <w:rsid w:val="00367A20"/>
    <w:rsid w:val="00370EBB"/>
    <w:rsid w:val="0037136A"/>
    <w:rsid w:val="003725A5"/>
    <w:rsid w:val="0037291E"/>
    <w:rsid w:val="0037787B"/>
    <w:rsid w:val="003869FB"/>
    <w:rsid w:val="00387EF4"/>
    <w:rsid w:val="0039001F"/>
    <w:rsid w:val="00390C8A"/>
    <w:rsid w:val="00392BE0"/>
    <w:rsid w:val="003A4261"/>
    <w:rsid w:val="003A6C57"/>
    <w:rsid w:val="003B00C2"/>
    <w:rsid w:val="003B4496"/>
    <w:rsid w:val="003B47EF"/>
    <w:rsid w:val="003B60DF"/>
    <w:rsid w:val="003B6EC4"/>
    <w:rsid w:val="003C4DEB"/>
    <w:rsid w:val="003C5663"/>
    <w:rsid w:val="003C5DFE"/>
    <w:rsid w:val="003C791C"/>
    <w:rsid w:val="003D6D12"/>
    <w:rsid w:val="003E2D30"/>
    <w:rsid w:val="003E4BBC"/>
    <w:rsid w:val="003F03FB"/>
    <w:rsid w:val="003F1EF7"/>
    <w:rsid w:val="003F5DDD"/>
    <w:rsid w:val="004028F9"/>
    <w:rsid w:val="004037C1"/>
    <w:rsid w:val="004059AD"/>
    <w:rsid w:val="00406BCA"/>
    <w:rsid w:val="00406EB5"/>
    <w:rsid w:val="00407041"/>
    <w:rsid w:val="00407700"/>
    <w:rsid w:val="0040794A"/>
    <w:rsid w:val="00412A17"/>
    <w:rsid w:val="00416837"/>
    <w:rsid w:val="00416E06"/>
    <w:rsid w:val="00420391"/>
    <w:rsid w:val="00422436"/>
    <w:rsid w:val="00423B89"/>
    <w:rsid w:val="00426187"/>
    <w:rsid w:val="00426226"/>
    <w:rsid w:val="00427759"/>
    <w:rsid w:val="00432550"/>
    <w:rsid w:val="00433390"/>
    <w:rsid w:val="00435364"/>
    <w:rsid w:val="0043553B"/>
    <w:rsid w:val="00435A43"/>
    <w:rsid w:val="00437544"/>
    <w:rsid w:val="004458C0"/>
    <w:rsid w:val="00445BC7"/>
    <w:rsid w:val="00446EBC"/>
    <w:rsid w:val="00450970"/>
    <w:rsid w:val="00451D73"/>
    <w:rsid w:val="004607AF"/>
    <w:rsid w:val="004618C4"/>
    <w:rsid w:val="004635EA"/>
    <w:rsid w:val="00464530"/>
    <w:rsid w:val="004673EE"/>
    <w:rsid w:val="00467C33"/>
    <w:rsid w:val="00472040"/>
    <w:rsid w:val="00472938"/>
    <w:rsid w:val="00476E28"/>
    <w:rsid w:val="004907FD"/>
    <w:rsid w:val="00492839"/>
    <w:rsid w:val="00493435"/>
    <w:rsid w:val="004A4B5D"/>
    <w:rsid w:val="004A637B"/>
    <w:rsid w:val="004A65E1"/>
    <w:rsid w:val="004B2595"/>
    <w:rsid w:val="004B33F9"/>
    <w:rsid w:val="004B384D"/>
    <w:rsid w:val="004B4033"/>
    <w:rsid w:val="004C41D9"/>
    <w:rsid w:val="004C58D2"/>
    <w:rsid w:val="004D1772"/>
    <w:rsid w:val="004D269F"/>
    <w:rsid w:val="004E0157"/>
    <w:rsid w:val="004E0994"/>
    <w:rsid w:val="004E2175"/>
    <w:rsid w:val="004E318B"/>
    <w:rsid w:val="004E51DA"/>
    <w:rsid w:val="004E7E7A"/>
    <w:rsid w:val="004F00EB"/>
    <w:rsid w:val="004F117C"/>
    <w:rsid w:val="004F158B"/>
    <w:rsid w:val="004F203D"/>
    <w:rsid w:val="004F2A03"/>
    <w:rsid w:val="004F3C1C"/>
    <w:rsid w:val="004F3D5C"/>
    <w:rsid w:val="004F58BA"/>
    <w:rsid w:val="004F6244"/>
    <w:rsid w:val="004F7A22"/>
    <w:rsid w:val="004F7C54"/>
    <w:rsid w:val="00500A51"/>
    <w:rsid w:val="00501D2A"/>
    <w:rsid w:val="00512CE8"/>
    <w:rsid w:val="00513AA8"/>
    <w:rsid w:val="005143F5"/>
    <w:rsid w:val="00514A03"/>
    <w:rsid w:val="00516928"/>
    <w:rsid w:val="005169A8"/>
    <w:rsid w:val="00520009"/>
    <w:rsid w:val="00520375"/>
    <w:rsid w:val="00522018"/>
    <w:rsid w:val="00524067"/>
    <w:rsid w:val="005270E7"/>
    <w:rsid w:val="005272A6"/>
    <w:rsid w:val="00527376"/>
    <w:rsid w:val="00531C3B"/>
    <w:rsid w:val="00532949"/>
    <w:rsid w:val="0053401F"/>
    <w:rsid w:val="00536991"/>
    <w:rsid w:val="00536A8A"/>
    <w:rsid w:val="00540BB8"/>
    <w:rsid w:val="00544AF0"/>
    <w:rsid w:val="00545153"/>
    <w:rsid w:val="005476BB"/>
    <w:rsid w:val="0055492E"/>
    <w:rsid w:val="005570AB"/>
    <w:rsid w:val="00560DC2"/>
    <w:rsid w:val="00570F0E"/>
    <w:rsid w:val="005712AD"/>
    <w:rsid w:val="00571343"/>
    <w:rsid w:val="00571BEF"/>
    <w:rsid w:val="00573482"/>
    <w:rsid w:val="00573D15"/>
    <w:rsid w:val="00576B5F"/>
    <w:rsid w:val="00577715"/>
    <w:rsid w:val="00580196"/>
    <w:rsid w:val="005812F1"/>
    <w:rsid w:val="0058774D"/>
    <w:rsid w:val="0059197F"/>
    <w:rsid w:val="005926B2"/>
    <w:rsid w:val="00597CB2"/>
    <w:rsid w:val="00597D0D"/>
    <w:rsid w:val="005A0524"/>
    <w:rsid w:val="005A12F5"/>
    <w:rsid w:val="005A3FC1"/>
    <w:rsid w:val="005A536B"/>
    <w:rsid w:val="005B037A"/>
    <w:rsid w:val="005B3A5D"/>
    <w:rsid w:val="005C1986"/>
    <w:rsid w:val="005C4D66"/>
    <w:rsid w:val="005D02FE"/>
    <w:rsid w:val="005D1B89"/>
    <w:rsid w:val="005D1D48"/>
    <w:rsid w:val="005D2F4E"/>
    <w:rsid w:val="005D727E"/>
    <w:rsid w:val="005D7426"/>
    <w:rsid w:val="005E21AE"/>
    <w:rsid w:val="005E23C4"/>
    <w:rsid w:val="005E6A46"/>
    <w:rsid w:val="005E7E5D"/>
    <w:rsid w:val="005E7EBB"/>
    <w:rsid w:val="005F02EF"/>
    <w:rsid w:val="005F358E"/>
    <w:rsid w:val="005F49CF"/>
    <w:rsid w:val="005F6ABC"/>
    <w:rsid w:val="006002C3"/>
    <w:rsid w:val="006009E1"/>
    <w:rsid w:val="00600D20"/>
    <w:rsid w:val="00601E1E"/>
    <w:rsid w:val="00601F4E"/>
    <w:rsid w:val="00602286"/>
    <w:rsid w:val="00603896"/>
    <w:rsid w:val="0060759D"/>
    <w:rsid w:val="00612141"/>
    <w:rsid w:val="006138E1"/>
    <w:rsid w:val="006200D9"/>
    <w:rsid w:val="00621586"/>
    <w:rsid w:val="00624717"/>
    <w:rsid w:val="0062753C"/>
    <w:rsid w:val="00632CEE"/>
    <w:rsid w:val="00634CDC"/>
    <w:rsid w:val="00641009"/>
    <w:rsid w:val="00643FD3"/>
    <w:rsid w:val="00644DDC"/>
    <w:rsid w:val="00644EB1"/>
    <w:rsid w:val="00645F16"/>
    <w:rsid w:val="00646207"/>
    <w:rsid w:val="00646378"/>
    <w:rsid w:val="00652BA1"/>
    <w:rsid w:val="006540BA"/>
    <w:rsid w:val="00657F34"/>
    <w:rsid w:val="0066211A"/>
    <w:rsid w:val="00662C69"/>
    <w:rsid w:val="006637B6"/>
    <w:rsid w:val="00664A9A"/>
    <w:rsid w:val="00665B37"/>
    <w:rsid w:val="0067171E"/>
    <w:rsid w:val="006723F7"/>
    <w:rsid w:val="00676CD2"/>
    <w:rsid w:val="006776F9"/>
    <w:rsid w:val="006806D4"/>
    <w:rsid w:val="00683450"/>
    <w:rsid w:val="006838E0"/>
    <w:rsid w:val="006873D5"/>
    <w:rsid w:val="006920FB"/>
    <w:rsid w:val="006940C4"/>
    <w:rsid w:val="006A0E3A"/>
    <w:rsid w:val="006A24B6"/>
    <w:rsid w:val="006A2582"/>
    <w:rsid w:val="006A2918"/>
    <w:rsid w:val="006A495E"/>
    <w:rsid w:val="006A6A35"/>
    <w:rsid w:val="006B1C35"/>
    <w:rsid w:val="006B439C"/>
    <w:rsid w:val="006B71BC"/>
    <w:rsid w:val="006B7483"/>
    <w:rsid w:val="006B7514"/>
    <w:rsid w:val="006B77C9"/>
    <w:rsid w:val="006B787A"/>
    <w:rsid w:val="006C4D2B"/>
    <w:rsid w:val="006C5029"/>
    <w:rsid w:val="006C6119"/>
    <w:rsid w:val="006C68A0"/>
    <w:rsid w:val="006C734D"/>
    <w:rsid w:val="006D1ACC"/>
    <w:rsid w:val="006D24B6"/>
    <w:rsid w:val="006D3189"/>
    <w:rsid w:val="006D3235"/>
    <w:rsid w:val="006D7686"/>
    <w:rsid w:val="006E2B7E"/>
    <w:rsid w:val="006E5B92"/>
    <w:rsid w:val="006E654F"/>
    <w:rsid w:val="006E71FA"/>
    <w:rsid w:val="006F1997"/>
    <w:rsid w:val="006F1BA5"/>
    <w:rsid w:val="006F32E1"/>
    <w:rsid w:val="006F5B61"/>
    <w:rsid w:val="0070222D"/>
    <w:rsid w:val="00703A5D"/>
    <w:rsid w:val="00705A10"/>
    <w:rsid w:val="00706E81"/>
    <w:rsid w:val="00707B3A"/>
    <w:rsid w:val="00707EE8"/>
    <w:rsid w:val="00710C62"/>
    <w:rsid w:val="00710C97"/>
    <w:rsid w:val="00720337"/>
    <w:rsid w:val="007269A9"/>
    <w:rsid w:val="00727E01"/>
    <w:rsid w:val="0073238D"/>
    <w:rsid w:val="00733658"/>
    <w:rsid w:val="00734C79"/>
    <w:rsid w:val="00735A34"/>
    <w:rsid w:val="00736573"/>
    <w:rsid w:val="00736E0B"/>
    <w:rsid w:val="00737C75"/>
    <w:rsid w:val="007411F6"/>
    <w:rsid w:val="00742939"/>
    <w:rsid w:val="00745F5E"/>
    <w:rsid w:val="0074787B"/>
    <w:rsid w:val="00751186"/>
    <w:rsid w:val="0075271E"/>
    <w:rsid w:val="00752E47"/>
    <w:rsid w:val="007563DF"/>
    <w:rsid w:val="0075714B"/>
    <w:rsid w:val="007579D3"/>
    <w:rsid w:val="007609B9"/>
    <w:rsid w:val="00760F2D"/>
    <w:rsid w:val="00762E0E"/>
    <w:rsid w:val="0076445E"/>
    <w:rsid w:val="00764B0B"/>
    <w:rsid w:val="007667F6"/>
    <w:rsid w:val="00771C2E"/>
    <w:rsid w:val="00772E92"/>
    <w:rsid w:val="007743B2"/>
    <w:rsid w:val="00775446"/>
    <w:rsid w:val="00777FB7"/>
    <w:rsid w:val="00782616"/>
    <w:rsid w:val="00782E95"/>
    <w:rsid w:val="00790279"/>
    <w:rsid w:val="0079127C"/>
    <w:rsid w:val="00794857"/>
    <w:rsid w:val="00794DAE"/>
    <w:rsid w:val="00795812"/>
    <w:rsid w:val="00795FA9"/>
    <w:rsid w:val="0079741E"/>
    <w:rsid w:val="0079776C"/>
    <w:rsid w:val="00797B9A"/>
    <w:rsid w:val="007A46B0"/>
    <w:rsid w:val="007A46DC"/>
    <w:rsid w:val="007A5AC2"/>
    <w:rsid w:val="007C125B"/>
    <w:rsid w:val="007C1308"/>
    <w:rsid w:val="007C4058"/>
    <w:rsid w:val="007D146D"/>
    <w:rsid w:val="007E236B"/>
    <w:rsid w:val="007E38C4"/>
    <w:rsid w:val="007E41CD"/>
    <w:rsid w:val="007E4A21"/>
    <w:rsid w:val="007E66B2"/>
    <w:rsid w:val="007E6B38"/>
    <w:rsid w:val="007E6DB4"/>
    <w:rsid w:val="007E781D"/>
    <w:rsid w:val="007F11B2"/>
    <w:rsid w:val="007F2A7C"/>
    <w:rsid w:val="007F3D94"/>
    <w:rsid w:val="007F5FA5"/>
    <w:rsid w:val="0080024A"/>
    <w:rsid w:val="00800270"/>
    <w:rsid w:val="00803C8F"/>
    <w:rsid w:val="0080548C"/>
    <w:rsid w:val="0081049F"/>
    <w:rsid w:val="00810664"/>
    <w:rsid w:val="00810C44"/>
    <w:rsid w:val="00816179"/>
    <w:rsid w:val="008202AE"/>
    <w:rsid w:val="008202B1"/>
    <w:rsid w:val="008207F6"/>
    <w:rsid w:val="00821426"/>
    <w:rsid w:val="00822BA2"/>
    <w:rsid w:val="008273FD"/>
    <w:rsid w:val="00827D39"/>
    <w:rsid w:val="00831D9E"/>
    <w:rsid w:val="00832A63"/>
    <w:rsid w:val="008338D0"/>
    <w:rsid w:val="008342E1"/>
    <w:rsid w:val="00844687"/>
    <w:rsid w:val="00844AD8"/>
    <w:rsid w:val="00850A8C"/>
    <w:rsid w:val="00856E3B"/>
    <w:rsid w:val="0086147A"/>
    <w:rsid w:val="00861E0D"/>
    <w:rsid w:val="00861F63"/>
    <w:rsid w:val="0086368B"/>
    <w:rsid w:val="008662E5"/>
    <w:rsid w:val="00867A3C"/>
    <w:rsid w:val="008702C9"/>
    <w:rsid w:val="00870328"/>
    <w:rsid w:val="00875FA9"/>
    <w:rsid w:val="00877016"/>
    <w:rsid w:val="00880794"/>
    <w:rsid w:val="00881122"/>
    <w:rsid w:val="00881C45"/>
    <w:rsid w:val="00886827"/>
    <w:rsid w:val="00890E58"/>
    <w:rsid w:val="0089244B"/>
    <w:rsid w:val="00893E74"/>
    <w:rsid w:val="00897B7B"/>
    <w:rsid w:val="008A001F"/>
    <w:rsid w:val="008A5D60"/>
    <w:rsid w:val="008B072B"/>
    <w:rsid w:val="008C20D8"/>
    <w:rsid w:val="008C21FF"/>
    <w:rsid w:val="008C4F95"/>
    <w:rsid w:val="008D0A83"/>
    <w:rsid w:val="008D3A86"/>
    <w:rsid w:val="008D47F7"/>
    <w:rsid w:val="008D6E2F"/>
    <w:rsid w:val="008D6E4E"/>
    <w:rsid w:val="008D7504"/>
    <w:rsid w:val="008D7C01"/>
    <w:rsid w:val="008E4505"/>
    <w:rsid w:val="008E4DBE"/>
    <w:rsid w:val="008E60BC"/>
    <w:rsid w:val="008E79EE"/>
    <w:rsid w:val="008F1B10"/>
    <w:rsid w:val="008F22A0"/>
    <w:rsid w:val="008F72E1"/>
    <w:rsid w:val="00900BB8"/>
    <w:rsid w:val="00905383"/>
    <w:rsid w:val="00907AB7"/>
    <w:rsid w:val="0091059A"/>
    <w:rsid w:val="009109FE"/>
    <w:rsid w:val="00913BD3"/>
    <w:rsid w:val="009141DE"/>
    <w:rsid w:val="00914819"/>
    <w:rsid w:val="00915109"/>
    <w:rsid w:val="00915BC6"/>
    <w:rsid w:val="009170D6"/>
    <w:rsid w:val="00922CB3"/>
    <w:rsid w:val="009251DF"/>
    <w:rsid w:val="0092602E"/>
    <w:rsid w:val="009269EB"/>
    <w:rsid w:val="0093135D"/>
    <w:rsid w:val="009331F8"/>
    <w:rsid w:val="009336EC"/>
    <w:rsid w:val="00933ADA"/>
    <w:rsid w:val="009364AF"/>
    <w:rsid w:val="0094238D"/>
    <w:rsid w:val="0094381A"/>
    <w:rsid w:val="00943A41"/>
    <w:rsid w:val="00943FBC"/>
    <w:rsid w:val="00944B58"/>
    <w:rsid w:val="00947E0C"/>
    <w:rsid w:val="009507B6"/>
    <w:rsid w:val="00955159"/>
    <w:rsid w:val="00960A66"/>
    <w:rsid w:val="00960C97"/>
    <w:rsid w:val="00961C97"/>
    <w:rsid w:val="00964BD1"/>
    <w:rsid w:val="00967718"/>
    <w:rsid w:val="009726BE"/>
    <w:rsid w:val="00973D64"/>
    <w:rsid w:val="00976231"/>
    <w:rsid w:val="0097734B"/>
    <w:rsid w:val="009855D9"/>
    <w:rsid w:val="0098589E"/>
    <w:rsid w:val="00991632"/>
    <w:rsid w:val="00994D44"/>
    <w:rsid w:val="00995895"/>
    <w:rsid w:val="00997957"/>
    <w:rsid w:val="009A2543"/>
    <w:rsid w:val="009A4C5B"/>
    <w:rsid w:val="009A7506"/>
    <w:rsid w:val="009A7765"/>
    <w:rsid w:val="009A7B78"/>
    <w:rsid w:val="009B21DD"/>
    <w:rsid w:val="009B39C5"/>
    <w:rsid w:val="009B549E"/>
    <w:rsid w:val="009B6A56"/>
    <w:rsid w:val="009B7434"/>
    <w:rsid w:val="009C1E7A"/>
    <w:rsid w:val="009C473B"/>
    <w:rsid w:val="009C7E4B"/>
    <w:rsid w:val="009D0AF7"/>
    <w:rsid w:val="009D0C84"/>
    <w:rsid w:val="009D1DAA"/>
    <w:rsid w:val="009D1E50"/>
    <w:rsid w:val="009D45F4"/>
    <w:rsid w:val="009D54A8"/>
    <w:rsid w:val="009D6548"/>
    <w:rsid w:val="009D7110"/>
    <w:rsid w:val="009D79E4"/>
    <w:rsid w:val="009D7B01"/>
    <w:rsid w:val="009E5710"/>
    <w:rsid w:val="009F0AF5"/>
    <w:rsid w:val="009F0CD6"/>
    <w:rsid w:val="009F191D"/>
    <w:rsid w:val="009F1A19"/>
    <w:rsid w:val="009F3964"/>
    <w:rsid w:val="009F538B"/>
    <w:rsid w:val="009F658D"/>
    <w:rsid w:val="00A10E40"/>
    <w:rsid w:val="00A11660"/>
    <w:rsid w:val="00A127A4"/>
    <w:rsid w:val="00A13510"/>
    <w:rsid w:val="00A13F76"/>
    <w:rsid w:val="00A16B78"/>
    <w:rsid w:val="00A2178B"/>
    <w:rsid w:val="00A24258"/>
    <w:rsid w:val="00A247B7"/>
    <w:rsid w:val="00A27589"/>
    <w:rsid w:val="00A31420"/>
    <w:rsid w:val="00A33DD4"/>
    <w:rsid w:val="00A34B3E"/>
    <w:rsid w:val="00A34F80"/>
    <w:rsid w:val="00A35256"/>
    <w:rsid w:val="00A35E83"/>
    <w:rsid w:val="00A36703"/>
    <w:rsid w:val="00A41985"/>
    <w:rsid w:val="00A5505E"/>
    <w:rsid w:val="00A55D2B"/>
    <w:rsid w:val="00A56D66"/>
    <w:rsid w:val="00A57E57"/>
    <w:rsid w:val="00A604E9"/>
    <w:rsid w:val="00A61575"/>
    <w:rsid w:val="00A617CE"/>
    <w:rsid w:val="00A61837"/>
    <w:rsid w:val="00A61933"/>
    <w:rsid w:val="00A65B0A"/>
    <w:rsid w:val="00A67E29"/>
    <w:rsid w:val="00A75CCA"/>
    <w:rsid w:val="00A772F8"/>
    <w:rsid w:val="00A816A8"/>
    <w:rsid w:val="00A86D53"/>
    <w:rsid w:val="00A91F9F"/>
    <w:rsid w:val="00AA09FA"/>
    <w:rsid w:val="00AA617F"/>
    <w:rsid w:val="00AA75E0"/>
    <w:rsid w:val="00AB09E0"/>
    <w:rsid w:val="00AB388B"/>
    <w:rsid w:val="00AB3CF2"/>
    <w:rsid w:val="00AB4D7B"/>
    <w:rsid w:val="00AB67DB"/>
    <w:rsid w:val="00AC3E2C"/>
    <w:rsid w:val="00AC4714"/>
    <w:rsid w:val="00AC50B8"/>
    <w:rsid w:val="00AC6810"/>
    <w:rsid w:val="00AD021C"/>
    <w:rsid w:val="00AD1A3B"/>
    <w:rsid w:val="00AD6200"/>
    <w:rsid w:val="00AD6711"/>
    <w:rsid w:val="00AD69B1"/>
    <w:rsid w:val="00AE31CD"/>
    <w:rsid w:val="00AF03BB"/>
    <w:rsid w:val="00AF064F"/>
    <w:rsid w:val="00AF2B61"/>
    <w:rsid w:val="00AF3CA1"/>
    <w:rsid w:val="00AF3EC8"/>
    <w:rsid w:val="00AF4B5B"/>
    <w:rsid w:val="00AF564F"/>
    <w:rsid w:val="00AF7306"/>
    <w:rsid w:val="00AF7A57"/>
    <w:rsid w:val="00B01298"/>
    <w:rsid w:val="00B1214A"/>
    <w:rsid w:val="00B12771"/>
    <w:rsid w:val="00B216D3"/>
    <w:rsid w:val="00B23142"/>
    <w:rsid w:val="00B24FD5"/>
    <w:rsid w:val="00B26CAE"/>
    <w:rsid w:val="00B35C54"/>
    <w:rsid w:val="00B4107F"/>
    <w:rsid w:val="00B445C0"/>
    <w:rsid w:val="00B50F3E"/>
    <w:rsid w:val="00B51BB8"/>
    <w:rsid w:val="00B52639"/>
    <w:rsid w:val="00B53492"/>
    <w:rsid w:val="00B535A7"/>
    <w:rsid w:val="00B53878"/>
    <w:rsid w:val="00B55035"/>
    <w:rsid w:val="00B56DD5"/>
    <w:rsid w:val="00B579C7"/>
    <w:rsid w:val="00B63F10"/>
    <w:rsid w:val="00B662DD"/>
    <w:rsid w:val="00B66D46"/>
    <w:rsid w:val="00B71DB2"/>
    <w:rsid w:val="00B749F1"/>
    <w:rsid w:val="00B76739"/>
    <w:rsid w:val="00B930AD"/>
    <w:rsid w:val="00BA0871"/>
    <w:rsid w:val="00BA0FA2"/>
    <w:rsid w:val="00BA4FB6"/>
    <w:rsid w:val="00BA5658"/>
    <w:rsid w:val="00BA696A"/>
    <w:rsid w:val="00BB1380"/>
    <w:rsid w:val="00BB1D2B"/>
    <w:rsid w:val="00BB2D4A"/>
    <w:rsid w:val="00BC1298"/>
    <w:rsid w:val="00BC256C"/>
    <w:rsid w:val="00BC3CFE"/>
    <w:rsid w:val="00BC58A6"/>
    <w:rsid w:val="00BC65B8"/>
    <w:rsid w:val="00BC74E7"/>
    <w:rsid w:val="00BD467E"/>
    <w:rsid w:val="00BD5E0F"/>
    <w:rsid w:val="00BD7997"/>
    <w:rsid w:val="00BE2831"/>
    <w:rsid w:val="00BE3EDB"/>
    <w:rsid w:val="00BE4D9D"/>
    <w:rsid w:val="00BF47C6"/>
    <w:rsid w:val="00BF6C10"/>
    <w:rsid w:val="00BF6CF6"/>
    <w:rsid w:val="00C07D6D"/>
    <w:rsid w:val="00C1201D"/>
    <w:rsid w:val="00C127D0"/>
    <w:rsid w:val="00C132CB"/>
    <w:rsid w:val="00C16602"/>
    <w:rsid w:val="00C20E1F"/>
    <w:rsid w:val="00C221AC"/>
    <w:rsid w:val="00C237E0"/>
    <w:rsid w:val="00C321DE"/>
    <w:rsid w:val="00C32A5B"/>
    <w:rsid w:val="00C3614A"/>
    <w:rsid w:val="00C41CC4"/>
    <w:rsid w:val="00C44B59"/>
    <w:rsid w:val="00C50137"/>
    <w:rsid w:val="00C50B2F"/>
    <w:rsid w:val="00C5745A"/>
    <w:rsid w:val="00C576E9"/>
    <w:rsid w:val="00C60446"/>
    <w:rsid w:val="00C65066"/>
    <w:rsid w:val="00C66653"/>
    <w:rsid w:val="00C66737"/>
    <w:rsid w:val="00C679A8"/>
    <w:rsid w:val="00C67B1E"/>
    <w:rsid w:val="00C70644"/>
    <w:rsid w:val="00C71E4F"/>
    <w:rsid w:val="00C7675A"/>
    <w:rsid w:val="00C769AB"/>
    <w:rsid w:val="00C836CF"/>
    <w:rsid w:val="00C8527A"/>
    <w:rsid w:val="00C854BE"/>
    <w:rsid w:val="00C870EE"/>
    <w:rsid w:val="00C90456"/>
    <w:rsid w:val="00C9073D"/>
    <w:rsid w:val="00C92181"/>
    <w:rsid w:val="00C92CB4"/>
    <w:rsid w:val="00C93CB0"/>
    <w:rsid w:val="00C94293"/>
    <w:rsid w:val="00C95454"/>
    <w:rsid w:val="00C95778"/>
    <w:rsid w:val="00C96BCE"/>
    <w:rsid w:val="00C97127"/>
    <w:rsid w:val="00C97953"/>
    <w:rsid w:val="00CA487F"/>
    <w:rsid w:val="00CA71A5"/>
    <w:rsid w:val="00CB1AB8"/>
    <w:rsid w:val="00CB467E"/>
    <w:rsid w:val="00CB4A0A"/>
    <w:rsid w:val="00CB5267"/>
    <w:rsid w:val="00CB5CED"/>
    <w:rsid w:val="00CC26DA"/>
    <w:rsid w:val="00CC3ABA"/>
    <w:rsid w:val="00CC3E1B"/>
    <w:rsid w:val="00CC4458"/>
    <w:rsid w:val="00CC580F"/>
    <w:rsid w:val="00CC5BB7"/>
    <w:rsid w:val="00CD476C"/>
    <w:rsid w:val="00CD5036"/>
    <w:rsid w:val="00CD5264"/>
    <w:rsid w:val="00CD6C53"/>
    <w:rsid w:val="00CE6E5E"/>
    <w:rsid w:val="00CF1699"/>
    <w:rsid w:val="00CF34C3"/>
    <w:rsid w:val="00CF7822"/>
    <w:rsid w:val="00D04961"/>
    <w:rsid w:val="00D0518B"/>
    <w:rsid w:val="00D13C44"/>
    <w:rsid w:val="00D14CA5"/>
    <w:rsid w:val="00D157C6"/>
    <w:rsid w:val="00D16802"/>
    <w:rsid w:val="00D23310"/>
    <w:rsid w:val="00D255BD"/>
    <w:rsid w:val="00D25C3B"/>
    <w:rsid w:val="00D27A1D"/>
    <w:rsid w:val="00D31B7D"/>
    <w:rsid w:val="00D339D8"/>
    <w:rsid w:val="00D35134"/>
    <w:rsid w:val="00D456D9"/>
    <w:rsid w:val="00D45AC5"/>
    <w:rsid w:val="00D463D3"/>
    <w:rsid w:val="00D468EE"/>
    <w:rsid w:val="00D525BE"/>
    <w:rsid w:val="00D52EFC"/>
    <w:rsid w:val="00D561CE"/>
    <w:rsid w:val="00D5760F"/>
    <w:rsid w:val="00D6177D"/>
    <w:rsid w:val="00D71E5E"/>
    <w:rsid w:val="00D72EA5"/>
    <w:rsid w:val="00D74538"/>
    <w:rsid w:val="00D815B4"/>
    <w:rsid w:val="00D843F5"/>
    <w:rsid w:val="00D8443D"/>
    <w:rsid w:val="00D85221"/>
    <w:rsid w:val="00D85947"/>
    <w:rsid w:val="00D939DC"/>
    <w:rsid w:val="00D96733"/>
    <w:rsid w:val="00DA0067"/>
    <w:rsid w:val="00DA1302"/>
    <w:rsid w:val="00DA1F6D"/>
    <w:rsid w:val="00DA38D2"/>
    <w:rsid w:val="00DA75C0"/>
    <w:rsid w:val="00DB53E6"/>
    <w:rsid w:val="00DC00D9"/>
    <w:rsid w:val="00DC48E5"/>
    <w:rsid w:val="00DC4F95"/>
    <w:rsid w:val="00DD001A"/>
    <w:rsid w:val="00DD2544"/>
    <w:rsid w:val="00DD2779"/>
    <w:rsid w:val="00DD731D"/>
    <w:rsid w:val="00DE27C2"/>
    <w:rsid w:val="00DE50AD"/>
    <w:rsid w:val="00DF0AB4"/>
    <w:rsid w:val="00DF2E11"/>
    <w:rsid w:val="00DF44E8"/>
    <w:rsid w:val="00DF574F"/>
    <w:rsid w:val="00DF60D4"/>
    <w:rsid w:val="00E02C7E"/>
    <w:rsid w:val="00E10726"/>
    <w:rsid w:val="00E11A72"/>
    <w:rsid w:val="00E2585B"/>
    <w:rsid w:val="00E25DF7"/>
    <w:rsid w:val="00E27A2F"/>
    <w:rsid w:val="00E309D8"/>
    <w:rsid w:val="00E33587"/>
    <w:rsid w:val="00E338BD"/>
    <w:rsid w:val="00E33928"/>
    <w:rsid w:val="00E33B11"/>
    <w:rsid w:val="00E34475"/>
    <w:rsid w:val="00E35E7F"/>
    <w:rsid w:val="00E36C2E"/>
    <w:rsid w:val="00E41599"/>
    <w:rsid w:val="00E42FEB"/>
    <w:rsid w:val="00E44839"/>
    <w:rsid w:val="00E45D88"/>
    <w:rsid w:val="00E53878"/>
    <w:rsid w:val="00E538F4"/>
    <w:rsid w:val="00E53A5C"/>
    <w:rsid w:val="00E574CE"/>
    <w:rsid w:val="00E575F9"/>
    <w:rsid w:val="00E63695"/>
    <w:rsid w:val="00E7378E"/>
    <w:rsid w:val="00E765B7"/>
    <w:rsid w:val="00E7669C"/>
    <w:rsid w:val="00E775A1"/>
    <w:rsid w:val="00E77964"/>
    <w:rsid w:val="00E82C22"/>
    <w:rsid w:val="00E83113"/>
    <w:rsid w:val="00E8453F"/>
    <w:rsid w:val="00E85E01"/>
    <w:rsid w:val="00E86085"/>
    <w:rsid w:val="00E9054B"/>
    <w:rsid w:val="00E95CDE"/>
    <w:rsid w:val="00EA523A"/>
    <w:rsid w:val="00EA7150"/>
    <w:rsid w:val="00EA722F"/>
    <w:rsid w:val="00EB000A"/>
    <w:rsid w:val="00EB3F89"/>
    <w:rsid w:val="00EC16BB"/>
    <w:rsid w:val="00EC5BDA"/>
    <w:rsid w:val="00EC73FA"/>
    <w:rsid w:val="00ED1A2B"/>
    <w:rsid w:val="00ED1AE0"/>
    <w:rsid w:val="00ED2C28"/>
    <w:rsid w:val="00EE068A"/>
    <w:rsid w:val="00EE0E53"/>
    <w:rsid w:val="00EE378B"/>
    <w:rsid w:val="00EE37AD"/>
    <w:rsid w:val="00EE3B6B"/>
    <w:rsid w:val="00EE62A3"/>
    <w:rsid w:val="00EE673E"/>
    <w:rsid w:val="00EF1B80"/>
    <w:rsid w:val="00F01468"/>
    <w:rsid w:val="00F015DB"/>
    <w:rsid w:val="00F04827"/>
    <w:rsid w:val="00F052A5"/>
    <w:rsid w:val="00F06D07"/>
    <w:rsid w:val="00F07D0A"/>
    <w:rsid w:val="00F106BE"/>
    <w:rsid w:val="00F110EA"/>
    <w:rsid w:val="00F11E03"/>
    <w:rsid w:val="00F172C8"/>
    <w:rsid w:val="00F203E0"/>
    <w:rsid w:val="00F20C57"/>
    <w:rsid w:val="00F247B8"/>
    <w:rsid w:val="00F266D4"/>
    <w:rsid w:val="00F3280F"/>
    <w:rsid w:val="00F33531"/>
    <w:rsid w:val="00F35772"/>
    <w:rsid w:val="00F36F66"/>
    <w:rsid w:val="00F3721A"/>
    <w:rsid w:val="00F37CA4"/>
    <w:rsid w:val="00F4513A"/>
    <w:rsid w:val="00F503B6"/>
    <w:rsid w:val="00F55817"/>
    <w:rsid w:val="00F5634C"/>
    <w:rsid w:val="00F60A39"/>
    <w:rsid w:val="00F60F3A"/>
    <w:rsid w:val="00F62776"/>
    <w:rsid w:val="00F63242"/>
    <w:rsid w:val="00F64562"/>
    <w:rsid w:val="00F6716A"/>
    <w:rsid w:val="00F67917"/>
    <w:rsid w:val="00F725A0"/>
    <w:rsid w:val="00F73052"/>
    <w:rsid w:val="00F7584E"/>
    <w:rsid w:val="00F75C99"/>
    <w:rsid w:val="00F76492"/>
    <w:rsid w:val="00F80ABF"/>
    <w:rsid w:val="00F80BD6"/>
    <w:rsid w:val="00F81147"/>
    <w:rsid w:val="00F825E6"/>
    <w:rsid w:val="00F83657"/>
    <w:rsid w:val="00F85D39"/>
    <w:rsid w:val="00F8623E"/>
    <w:rsid w:val="00F9264F"/>
    <w:rsid w:val="00F926E4"/>
    <w:rsid w:val="00F94FEB"/>
    <w:rsid w:val="00F95867"/>
    <w:rsid w:val="00F958A0"/>
    <w:rsid w:val="00FA495C"/>
    <w:rsid w:val="00FA543A"/>
    <w:rsid w:val="00FA5CCF"/>
    <w:rsid w:val="00FA6304"/>
    <w:rsid w:val="00FB066E"/>
    <w:rsid w:val="00FB24CD"/>
    <w:rsid w:val="00FB3E3A"/>
    <w:rsid w:val="00FB444B"/>
    <w:rsid w:val="00FB5EEB"/>
    <w:rsid w:val="00FB7053"/>
    <w:rsid w:val="00FB7237"/>
    <w:rsid w:val="00FC1736"/>
    <w:rsid w:val="00FC277A"/>
    <w:rsid w:val="00FC52BB"/>
    <w:rsid w:val="00FD4F70"/>
    <w:rsid w:val="00FD7C76"/>
    <w:rsid w:val="00FE2FCC"/>
    <w:rsid w:val="00FE5A40"/>
    <w:rsid w:val="00FE6E47"/>
    <w:rsid w:val="00FE7CCE"/>
    <w:rsid w:val="00FF0A11"/>
    <w:rsid w:val="00FF0C28"/>
    <w:rsid w:val="00FF253A"/>
    <w:rsid w:val="00FF59E9"/>
    <w:rsid w:val="00FF6703"/>
    <w:rsid w:val="00FF67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0009"/>
    <w:pPr>
      <w:tabs>
        <w:tab w:val="left" w:pos="794"/>
        <w:tab w:val="left" w:pos="1191"/>
        <w:tab w:val="left" w:pos="1588"/>
        <w:tab w:val="left" w:pos="1985"/>
      </w:tabs>
      <w:overflowPunct w:val="0"/>
      <w:autoSpaceDE w:val="0"/>
      <w:autoSpaceDN w:val="0"/>
      <w:adjustRightInd w:val="0"/>
      <w:spacing w:before="120"/>
      <w:textAlignment w:val="baseline"/>
    </w:pPr>
    <w:rPr>
      <w:sz w:val="24"/>
      <w:lang w:val="en-GB"/>
    </w:rPr>
  </w:style>
  <w:style w:type="paragraph" w:styleId="Heading1">
    <w:name w:val="heading 1"/>
    <w:aliases w:val="h1,1st level,l1,título 1,1,Normal + Font: Helvetica,Bold,Space Before 12 pt,Not Bold,Titre 1b,le1,heading 1,I1,toc1,level 0,l0"/>
    <w:basedOn w:val="Normal"/>
    <w:next w:val="Normal"/>
    <w:qFormat/>
    <w:rsid w:val="000734F6"/>
    <w:pPr>
      <w:keepNext/>
      <w:keepLines/>
      <w:spacing w:before="360"/>
      <w:ind w:left="794" w:hanging="794"/>
      <w:outlineLvl w:val="0"/>
    </w:pPr>
    <w:rPr>
      <w:b/>
    </w:rPr>
  </w:style>
  <w:style w:type="paragraph" w:styleId="Heading2">
    <w:name w:val="heading 2"/>
    <w:aliases w:val="h2,2nd level,l2,heading 2+ Indent: Left 0.25 in,2,título 2,UNDERRUBRIK 1-2,Titre 2 Car"/>
    <w:basedOn w:val="Heading1"/>
    <w:next w:val="Normal"/>
    <w:link w:val="Heading2Char"/>
    <w:qFormat/>
    <w:rsid w:val="000734F6"/>
    <w:pPr>
      <w:spacing w:before="240"/>
      <w:outlineLvl w:val="1"/>
    </w:pPr>
  </w:style>
  <w:style w:type="paragraph" w:styleId="Heading3">
    <w:name w:val="heading 3"/>
    <w:aliases w:val="Titre 3 Car Car Car,h3,l3,H3,Underrubrik2"/>
    <w:basedOn w:val="Heading1"/>
    <w:next w:val="Normal"/>
    <w:link w:val="Heading3Char"/>
    <w:qFormat/>
    <w:rsid w:val="000734F6"/>
    <w:pPr>
      <w:spacing w:before="160"/>
      <w:outlineLvl w:val="2"/>
    </w:pPr>
  </w:style>
  <w:style w:type="paragraph" w:styleId="Heading4">
    <w:name w:val="heading 4"/>
    <w:basedOn w:val="Heading3"/>
    <w:next w:val="Normal"/>
    <w:qFormat/>
    <w:rsid w:val="000734F6"/>
    <w:pPr>
      <w:tabs>
        <w:tab w:val="clear" w:pos="794"/>
        <w:tab w:val="left" w:pos="1021"/>
      </w:tabs>
      <w:ind w:left="1021" w:hanging="1021"/>
      <w:outlineLvl w:val="3"/>
    </w:pPr>
  </w:style>
  <w:style w:type="paragraph" w:styleId="Heading5">
    <w:name w:val="heading 5"/>
    <w:aliases w:val="5,l4"/>
    <w:basedOn w:val="Heading4"/>
    <w:next w:val="Normal"/>
    <w:qFormat/>
    <w:rsid w:val="000734F6"/>
    <w:pPr>
      <w:outlineLvl w:val="4"/>
    </w:pPr>
  </w:style>
  <w:style w:type="paragraph" w:styleId="Heading6">
    <w:name w:val="heading 6"/>
    <w:basedOn w:val="Heading4"/>
    <w:next w:val="Normal"/>
    <w:qFormat/>
    <w:rsid w:val="000734F6"/>
    <w:pPr>
      <w:tabs>
        <w:tab w:val="clear" w:pos="1021"/>
        <w:tab w:val="clear" w:pos="1191"/>
      </w:tabs>
      <w:ind w:left="1588" w:hanging="1588"/>
      <w:outlineLvl w:val="5"/>
    </w:pPr>
  </w:style>
  <w:style w:type="paragraph" w:styleId="Heading7">
    <w:name w:val="heading 7"/>
    <w:basedOn w:val="Heading6"/>
    <w:next w:val="Normal"/>
    <w:qFormat/>
    <w:rsid w:val="000734F6"/>
    <w:pPr>
      <w:outlineLvl w:val="6"/>
    </w:pPr>
  </w:style>
  <w:style w:type="paragraph" w:styleId="Heading8">
    <w:name w:val="heading 8"/>
    <w:basedOn w:val="Heading6"/>
    <w:next w:val="Normal"/>
    <w:qFormat/>
    <w:rsid w:val="000734F6"/>
    <w:pPr>
      <w:outlineLvl w:val="7"/>
    </w:pPr>
  </w:style>
  <w:style w:type="paragraph" w:styleId="Heading9">
    <w:name w:val="heading 9"/>
    <w:basedOn w:val="Heading6"/>
    <w:next w:val="Normal"/>
    <w:qFormat/>
    <w:rsid w:val="000734F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2nd level Char,l2 Char,heading 2+ Indent: Left 0.25 in Char,2 Char,título 2 Char,UNDERRUBRIK 1-2 Char,Titre 2 Car Char"/>
    <w:basedOn w:val="h1Char"/>
    <w:link w:val="Heading2"/>
    <w:rsid w:val="00C50137"/>
    <w:rPr>
      <w:rFonts w:eastAsia="MS Mincho"/>
      <w:b/>
      <w:sz w:val="24"/>
      <w:lang w:val="en-GB" w:eastAsia="en-US" w:bidi="ar-SA"/>
    </w:rPr>
  </w:style>
  <w:style w:type="character" w:customStyle="1" w:styleId="h1Char">
    <w:name w:val="h1 Char"/>
    <w:aliases w:val="1st level Char,l1 Char,título 1 Char,1 Char,Normal + Font: Helvetica Char,Bold Char,Space Before 12 pt Char,Not Bold Char,Titre 1b Char,le1 Char,heading 1 Char,I1 Char,toc1 Char,level 0 Char,l0 Char Char,l0 Char,heading 1 Char Char"/>
    <w:basedOn w:val="DefaultParagraphFont"/>
    <w:rsid w:val="00C50137"/>
    <w:rPr>
      <w:rFonts w:eastAsia="MS Mincho"/>
      <w:b/>
      <w:sz w:val="24"/>
      <w:lang w:val="en-GB" w:eastAsia="en-US" w:bidi="ar-SA"/>
    </w:rPr>
  </w:style>
  <w:style w:type="character" w:customStyle="1" w:styleId="Heading3Char">
    <w:name w:val="Heading 3 Char"/>
    <w:aliases w:val="Titre 3 Car Car Car Char,h3 Char,l3 Char,H3 Char,Underrubrik2 Char"/>
    <w:basedOn w:val="DefaultParagraphFont"/>
    <w:link w:val="Heading3"/>
    <w:rsid w:val="00C50137"/>
    <w:rPr>
      <w:rFonts w:eastAsia="MS Mincho"/>
      <w:b/>
      <w:sz w:val="24"/>
      <w:lang w:val="en-GB" w:eastAsia="en-US" w:bidi="ar-SA"/>
    </w:rPr>
  </w:style>
  <w:style w:type="paragraph" w:customStyle="1" w:styleId="AnnexNotitle">
    <w:name w:val="Annex_No &amp; title"/>
    <w:basedOn w:val="Normal"/>
    <w:next w:val="Normal"/>
    <w:link w:val="AnnexNotitleChar"/>
    <w:rsid w:val="000734F6"/>
    <w:pPr>
      <w:keepNext/>
      <w:keepLines/>
      <w:spacing w:before="480"/>
      <w:jc w:val="center"/>
    </w:pPr>
    <w:rPr>
      <w:b/>
      <w:sz w:val="28"/>
    </w:rPr>
  </w:style>
  <w:style w:type="character" w:customStyle="1" w:styleId="Appdef">
    <w:name w:val="App_def"/>
    <w:basedOn w:val="DefaultParagraphFont"/>
    <w:rsid w:val="000734F6"/>
    <w:rPr>
      <w:rFonts w:ascii="Times New Roman" w:hAnsi="Times New Roman"/>
      <w:b/>
    </w:rPr>
  </w:style>
  <w:style w:type="character" w:customStyle="1" w:styleId="Appref">
    <w:name w:val="App_ref"/>
    <w:basedOn w:val="DefaultParagraphFont"/>
    <w:rsid w:val="000734F6"/>
  </w:style>
  <w:style w:type="paragraph" w:customStyle="1" w:styleId="AppendixNotitle">
    <w:name w:val="Appendix_No &amp; title"/>
    <w:basedOn w:val="AnnexNotitle"/>
    <w:next w:val="Normal"/>
    <w:rsid w:val="000734F6"/>
  </w:style>
  <w:style w:type="character" w:customStyle="1" w:styleId="Artdef">
    <w:name w:val="Art_def"/>
    <w:basedOn w:val="DefaultParagraphFont"/>
    <w:rsid w:val="000734F6"/>
    <w:rPr>
      <w:rFonts w:ascii="Times New Roman" w:hAnsi="Times New Roman"/>
      <w:b/>
    </w:rPr>
  </w:style>
  <w:style w:type="paragraph" w:customStyle="1" w:styleId="Artheading">
    <w:name w:val="Art_heading"/>
    <w:basedOn w:val="Normal"/>
    <w:next w:val="Normal"/>
    <w:rsid w:val="000734F6"/>
    <w:pPr>
      <w:spacing w:before="480"/>
      <w:jc w:val="center"/>
    </w:pPr>
    <w:rPr>
      <w:b/>
      <w:sz w:val="28"/>
    </w:rPr>
  </w:style>
  <w:style w:type="paragraph" w:customStyle="1" w:styleId="ArtNo">
    <w:name w:val="Art_No"/>
    <w:basedOn w:val="Normal"/>
    <w:next w:val="Normal"/>
    <w:rsid w:val="000734F6"/>
    <w:pPr>
      <w:keepNext/>
      <w:keepLines/>
      <w:spacing w:before="480"/>
      <w:jc w:val="center"/>
    </w:pPr>
    <w:rPr>
      <w:caps/>
      <w:sz w:val="28"/>
    </w:rPr>
  </w:style>
  <w:style w:type="character" w:customStyle="1" w:styleId="Artref">
    <w:name w:val="Art_ref"/>
    <w:basedOn w:val="DefaultParagraphFont"/>
    <w:rsid w:val="000734F6"/>
  </w:style>
  <w:style w:type="paragraph" w:customStyle="1" w:styleId="Arttitle">
    <w:name w:val="Art_title"/>
    <w:basedOn w:val="Normal"/>
    <w:next w:val="Normal"/>
    <w:rsid w:val="000734F6"/>
    <w:pPr>
      <w:keepNext/>
      <w:keepLines/>
      <w:spacing w:before="240"/>
      <w:jc w:val="center"/>
    </w:pPr>
    <w:rPr>
      <w:b/>
      <w:sz w:val="28"/>
    </w:rPr>
  </w:style>
  <w:style w:type="paragraph" w:customStyle="1" w:styleId="ASN1">
    <w:name w:val="ASN.1"/>
    <w:basedOn w:val="Normal"/>
    <w:link w:val="ASN1Car1"/>
    <w:rsid w:val="000734F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character" w:customStyle="1" w:styleId="ASN1Car1">
    <w:name w:val="ASN.1 Car1"/>
    <w:basedOn w:val="DefaultParagraphFont"/>
    <w:link w:val="ASN1"/>
    <w:rsid w:val="00C50137"/>
    <w:rPr>
      <w:rFonts w:ascii="Courier New" w:eastAsia="MS Mincho" w:hAnsi="Courier New"/>
      <w:b/>
      <w:noProof/>
      <w:lang w:val="en-GB" w:eastAsia="en-US" w:bidi="ar-SA"/>
    </w:rPr>
  </w:style>
  <w:style w:type="paragraph" w:customStyle="1" w:styleId="Call">
    <w:name w:val="Call"/>
    <w:basedOn w:val="Normal"/>
    <w:next w:val="Normal"/>
    <w:rsid w:val="000734F6"/>
    <w:pPr>
      <w:keepNext/>
      <w:keepLines/>
      <w:spacing w:before="160"/>
      <w:ind w:left="794"/>
    </w:pPr>
    <w:rPr>
      <w:i/>
    </w:rPr>
  </w:style>
  <w:style w:type="paragraph" w:customStyle="1" w:styleId="ChapNo">
    <w:name w:val="Chap_No"/>
    <w:basedOn w:val="Normal"/>
    <w:next w:val="Normal"/>
    <w:rsid w:val="000734F6"/>
    <w:pPr>
      <w:keepNext/>
      <w:keepLines/>
      <w:spacing w:before="480"/>
      <w:jc w:val="center"/>
    </w:pPr>
    <w:rPr>
      <w:b/>
      <w:caps/>
      <w:sz w:val="28"/>
    </w:rPr>
  </w:style>
  <w:style w:type="paragraph" w:customStyle="1" w:styleId="Chaptitle">
    <w:name w:val="Chap_title"/>
    <w:basedOn w:val="Normal"/>
    <w:next w:val="Normal"/>
    <w:rsid w:val="000734F6"/>
    <w:pPr>
      <w:keepNext/>
      <w:keepLines/>
      <w:spacing w:before="240"/>
      <w:jc w:val="center"/>
    </w:pPr>
    <w:rPr>
      <w:b/>
      <w:sz w:val="28"/>
    </w:rPr>
  </w:style>
  <w:style w:type="character" w:styleId="EndnoteReference">
    <w:name w:val="endnote reference"/>
    <w:basedOn w:val="DefaultParagraphFont"/>
    <w:semiHidden/>
    <w:rsid w:val="000734F6"/>
    <w:rPr>
      <w:vertAlign w:val="superscript"/>
    </w:rPr>
  </w:style>
  <w:style w:type="paragraph" w:customStyle="1" w:styleId="enumlev1">
    <w:name w:val="enumlev1"/>
    <w:basedOn w:val="Normal"/>
    <w:rsid w:val="000734F6"/>
    <w:pPr>
      <w:spacing w:before="80"/>
      <w:ind w:left="794" w:hanging="794"/>
    </w:pPr>
  </w:style>
  <w:style w:type="paragraph" w:customStyle="1" w:styleId="enumlev2">
    <w:name w:val="enumlev2"/>
    <w:basedOn w:val="enumlev1"/>
    <w:rsid w:val="000734F6"/>
    <w:pPr>
      <w:ind w:left="1191" w:hanging="397"/>
    </w:pPr>
  </w:style>
  <w:style w:type="paragraph" w:customStyle="1" w:styleId="enumlev3">
    <w:name w:val="enumlev3"/>
    <w:basedOn w:val="enumlev2"/>
    <w:rsid w:val="000734F6"/>
    <w:pPr>
      <w:ind w:left="1588"/>
    </w:pPr>
  </w:style>
  <w:style w:type="paragraph" w:customStyle="1" w:styleId="Equation">
    <w:name w:val="Equation"/>
    <w:basedOn w:val="Normal"/>
    <w:rsid w:val="000734F6"/>
    <w:pPr>
      <w:tabs>
        <w:tab w:val="clear" w:pos="1191"/>
        <w:tab w:val="clear" w:pos="1588"/>
        <w:tab w:val="clear" w:pos="1985"/>
        <w:tab w:val="center" w:pos="4820"/>
        <w:tab w:val="right" w:pos="9639"/>
      </w:tabs>
    </w:pPr>
  </w:style>
  <w:style w:type="paragraph" w:customStyle="1" w:styleId="Equationlegend">
    <w:name w:val="Equation_legend"/>
    <w:basedOn w:val="Normal"/>
    <w:rsid w:val="000734F6"/>
    <w:pPr>
      <w:tabs>
        <w:tab w:val="clear" w:pos="794"/>
        <w:tab w:val="clear" w:pos="1191"/>
        <w:tab w:val="clear" w:pos="1588"/>
        <w:tab w:val="right" w:pos="1814"/>
      </w:tabs>
      <w:spacing w:before="80"/>
      <w:ind w:left="1985" w:hanging="1985"/>
    </w:pPr>
  </w:style>
  <w:style w:type="paragraph" w:customStyle="1" w:styleId="Figure">
    <w:name w:val="Figure"/>
    <w:basedOn w:val="Normal"/>
    <w:next w:val="Normal"/>
    <w:rsid w:val="000734F6"/>
    <w:pPr>
      <w:keepNext/>
      <w:keepLines/>
      <w:spacing w:before="240" w:after="120"/>
      <w:jc w:val="center"/>
    </w:pPr>
  </w:style>
  <w:style w:type="paragraph" w:customStyle="1" w:styleId="Figurelegend">
    <w:name w:val="Figure_legend"/>
    <w:basedOn w:val="Normal"/>
    <w:rsid w:val="000734F6"/>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
    <w:rsid w:val="000734F6"/>
    <w:pPr>
      <w:keepLines/>
      <w:spacing w:before="240" w:after="120"/>
      <w:jc w:val="center"/>
    </w:pPr>
    <w:rPr>
      <w:b/>
    </w:rPr>
  </w:style>
  <w:style w:type="paragraph" w:customStyle="1" w:styleId="FigureNoBR">
    <w:name w:val="Figure_No_BR"/>
    <w:basedOn w:val="Normal"/>
    <w:next w:val="Normal"/>
    <w:rsid w:val="000734F6"/>
    <w:pPr>
      <w:keepNext/>
      <w:keepLines/>
      <w:spacing w:before="480" w:after="120"/>
      <w:jc w:val="center"/>
    </w:pPr>
    <w:rPr>
      <w:caps/>
    </w:rPr>
  </w:style>
  <w:style w:type="paragraph" w:customStyle="1" w:styleId="TabletitleBR">
    <w:name w:val="Table_title_BR"/>
    <w:basedOn w:val="Normal"/>
    <w:next w:val="Normal"/>
    <w:rsid w:val="000734F6"/>
    <w:pPr>
      <w:keepNext/>
      <w:keepLines/>
      <w:spacing w:before="0" w:after="120"/>
      <w:jc w:val="center"/>
    </w:pPr>
    <w:rPr>
      <w:b/>
    </w:rPr>
  </w:style>
  <w:style w:type="paragraph" w:customStyle="1" w:styleId="FiguretitleBR">
    <w:name w:val="Figure_title_BR"/>
    <w:basedOn w:val="TabletitleBR"/>
    <w:next w:val="Normal"/>
    <w:rsid w:val="000734F6"/>
    <w:pPr>
      <w:keepNext w:val="0"/>
      <w:spacing w:after="480"/>
    </w:pPr>
  </w:style>
  <w:style w:type="paragraph" w:customStyle="1" w:styleId="Figurewithouttitle">
    <w:name w:val="Figure_without_title"/>
    <w:basedOn w:val="Normal"/>
    <w:next w:val="Normal"/>
    <w:rsid w:val="000734F6"/>
    <w:pPr>
      <w:keepLines/>
      <w:spacing w:before="240" w:after="120"/>
      <w:jc w:val="center"/>
    </w:pPr>
  </w:style>
  <w:style w:type="paragraph" w:styleId="Footer">
    <w:name w:val="footer"/>
    <w:aliases w:val="pie de página,fo"/>
    <w:basedOn w:val="Normal"/>
    <w:rsid w:val="000734F6"/>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rsid w:val="000734F6"/>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rsid w:val="000734F6"/>
    <w:pPr>
      <w:tabs>
        <w:tab w:val="clear" w:pos="794"/>
        <w:tab w:val="clear" w:pos="1191"/>
        <w:tab w:val="clear" w:pos="1588"/>
        <w:tab w:val="clear" w:pos="1985"/>
        <w:tab w:val="left" w:pos="907"/>
        <w:tab w:val="right" w:pos="8789"/>
        <w:tab w:val="right" w:pos="9639"/>
      </w:tabs>
      <w:spacing w:before="0"/>
    </w:pPr>
    <w:rPr>
      <w:b/>
      <w:sz w:val="22"/>
    </w:rPr>
  </w:style>
  <w:style w:type="character" w:styleId="FootnoteReference">
    <w:name w:val="footnote reference"/>
    <w:basedOn w:val="DefaultParagraphFont"/>
    <w:semiHidden/>
    <w:rsid w:val="000734F6"/>
    <w:rPr>
      <w:position w:val="6"/>
      <w:sz w:val="18"/>
    </w:rPr>
  </w:style>
  <w:style w:type="paragraph" w:customStyle="1" w:styleId="Note">
    <w:name w:val="Note"/>
    <w:basedOn w:val="Normal"/>
    <w:rsid w:val="000734F6"/>
    <w:pPr>
      <w:spacing w:before="80"/>
    </w:pPr>
  </w:style>
  <w:style w:type="paragraph" w:styleId="FootnoteText">
    <w:name w:val="footnote text"/>
    <w:basedOn w:val="Note"/>
    <w:semiHidden/>
    <w:rsid w:val="000734F6"/>
    <w:pPr>
      <w:keepLines/>
      <w:tabs>
        <w:tab w:val="left" w:pos="255"/>
      </w:tabs>
      <w:ind w:left="255" w:hanging="255"/>
    </w:pPr>
  </w:style>
  <w:style w:type="paragraph" w:customStyle="1" w:styleId="Formal">
    <w:name w:val="Formal"/>
    <w:basedOn w:val="ASN1"/>
    <w:rsid w:val="000734F6"/>
    <w:rPr>
      <w:b w:val="0"/>
    </w:rPr>
  </w:style>
  <w:style w:type="paragraph" w:styleId="Header">
    <w:name w:val="header"/>
    <w:aliases w:val="header odd,header entry,HE"/>
    <w:basedOn w:val="Normal"/>
    <w:link w:val="HeaderChar"/>
    <w:uiPriority w:val="99"/>
    <w:rsid w:val="000734F6"/>
    <w:pPr>
      <w:tabs>
        <w:tab w:val="clear" w:pos="794"/>
        <w:tab w:val="clear" w:pos="1191"/>
        <w:tab w:val="clear" w:pos="1588"/>
        <w:tab w:val="clear" w:pos="1985"/>
      </w:tabs>
      <w:spacing w:before="0"/>
      <w:jc w:val="center"/>
    </w:pPr>
    <w:rPr>
      <w:sz w:val="18"/>
    </w:rPr>
  </w:style>
  <w:style w:type="character" w:customStyle="1" w:styleId="HeaderChar">
    <w:name w:val="Header Char"/>
    <w:aliases w:val="header odd Char,header entry Char,HE Char"/>
    <w:basedOn w:val="DefaultParagraphFont"/>
    <w:link w:val="Header"/>
    <w:uiPriority w:val="99"/>
    <w:rsid w:val="00C50137"/>
    <w:rPr>
      <w:rFonts w:eastAsia="MS Mincho"/>
      <w:sz w:val="18"/>
      <w:lang w:val="en-GB" w:eastAsia="en-US" w:bidi="ar-SA"/>
    </w:rPr>
  </w:style>
  <w:style w:type="paragraph" w:customStyle="1" w:styleId="Headingb">
    <w:name w:val="Heading_b"/>
    <w:basedOn w:val="Normal"/>
    <w:next w:val="Normal"/>
    <w:rsid w:val="000734F6"/>
    <w:pPr>
      <w:keepNext/>
      <w:spacing w:before="160"/>
    </w:pPr>
    <w:rPr>
      <w:b/>
    </w:rPr>
  </w:style>
  <w:style w:type="paragraph" w:customStyle="1" w:styleId="Headingi">
    <w:name w:val="Heading_i"/>
    <w:basedOn w:val="Normal"/>
    <w:next w:val="Normal"/>
    <w:rsid w:val="000734F6"/>
    <w:pPr>
      <w:keepNext/>
      <w:spacing w:before="160"/>
    </w:pPr>
    <w:rPr>
      <w:i/>
    </w:rPr>
  </w:style>
  <w:style w:type="paragraph" w:styleId="Index1">
    <w:name w:val="index 1"/>
    <w:basedOn w:val="Normal"/>
    <w:next w:val="Normal"/>
    <w:semiHidden/>
    <w:rsid w:val="000734F6"/>
  </w:style>
  <w:style w:type="paragraph" w:styleId="Index2">
    <w:name w:val="index 2"/>
    <w:basedOn w:val="Normal"/>
    <w:next w:val="Normal"/>
    <w:semiHidden/>
    <w:rsid w:val="000734F6"/>
    <w:pPr>
      <w:ind w:left="283"/>
    </w:pPr>
  </w:style>
  <w:style w:type="paragraph" w:styleId="Index3">
    <w:name w:val="index 3"/>
    <w:basedOn w:val="Normal"/>
    <w:next w:val="Normal"/>
    <w:semiHidden/>
    <w:rsid w:val="000734F6"/>
    <w:pPr>
      <w:ind w:left="566"/>
    </w:pPr>
  </w:style>
  <w:style w:type="paragraph" w:customStyle="1" w:styleId="Normalaftertitle">
    <w:name w:val="Normal_after_title"/>
    <w:basedOn w:val="Normal"/>
    <w:next w:val="Normal"/>
    <w:rsid w:val="000734F6"/>
    <w:pPr>
      <w:spacing w:before="360"/>
    </w:pPr>
  </w:style>
  <w:style w:type="character" w:styleId="PageNumber">
    <w:name w:val="page number"/>
    <w:basedOn w:val="DefaultParagraphFont"/>
    <w:rsid w:val="000734F6"/>
  </w:style>
  <w:style w:type="paragraph" w:customStyle="1" w:styleId="PartNo">
    <w:name w:val="Part_No"/>
    <w:basedOn w:val="Normal"/>
    <w:next w:val="Normal"/>
    <w:rsid w:val="000734F6"/>
    <w:pPr>
      <w:keepNext/>
      <w:keepLines/>
      <w:spacing w:before="480" w:after="80"/>
      <w:jc w:val="center"/>
    </w:pPr>
    <w:rPr>
      <w:caps/>
      <w:sz w:val="28"/>
    </w:rPr>
  </w:style>
  <w:style w:type="paragraph" w:customStyle="1" w:styleId="Partref">
    <w:name w:val="Part_ref"/>
    <w:basedOn w:val="Normal"/>
    <w:next w:val="Normal"/>
    <w:rsid w:val="000734F6"/>
    <w:pPr>
      <w:keepNext/>
      <w:keepLines/>
      <w:spacing w:before="280"/>
      <w:jc w:val="center"/>
    </w:pPr>
  </w:style>
  <w:style w:type="paragraph" w:customStyle="1" w:styleId="Parttitle">
    <w:name w:val="Part_title"/>
    <w:basedOn w:val="Normal"/>
    <w:next w:val="Normalaftertitle"/>
    <w:rsid w:val="000734F6"/>
    <w:pPr>
      <w:keepNext/>
      <w:keepLines/>
      <w:spacing w:before="240" w:after="280"/>
      <w:jc w:val="center"/>
    </w:pPr>
    <w:rPr>
      <w:b/>
      <w:sz w:val="28"/>
    </w:rPr>
  </w:style>
  <w:style w:type="paragraph" w:customStyle="1" w:styleId="Recdate">
    <w:name w:val="Rec_date"/>
    <w:basedOn w:val="Normal"/>
    <w:next w:val="Normalaftertitle"/>
    <w:rsid w:val="000734F6"/>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0734F6"/>
  </w:style>
  <w:style w:type="paragraph" w:customStyle="1" w:styleId="RecNo">
    <w:name w:val="Rec_No"/>
    <w:basedOn w:val="Normal"/>
    <w:next w:val="Normal"/>
    <w:rsid w:val="000734F6"/>
    <w:pPr>
      <w:keepNext/>
      <w:keepLines/>
      <w:spacing w:before="0"/>
    </w:pPr>
    <w:rPr>
      <w:b/>
      <w:sz w:val="28"/>
    </w:rPr>
  </w:style>
  <w:style w:type="paragraph" w:customStyle="1" w:styleId="QuestionNo">
    <w:name w:val="Question_No"/>
    <w:basedOn w:val="RecNo"/>
    <w:next w:val="Normal"/>
    <w:rsid w:val="000734F6"/>
  </w:style>
  <w:style w:type="paragraph" w:customStyle="1" w:styleId="RecNoBR">
    <w:name w:val="Rec_No_BR"/>
    <w:basedOn w:val="Normal"/>
    <w:next w:val="Normal"/>
    <w:rsid w:val="000734F6"/>
    <w:pPr>
      <w:keepNext/>
      <w:keepLines/>
      <w:spacing w:before="480"/>
      <w:jc w:val="center"/>
    </w:pPr>
    <w:rPr>
      <w:caps/>
      <w:sz w:val="28"/>
    </w:rPr>
  </w:style>
  <w:style w:type="paragraph" w:customStyle="1" w:styleId="QuestionNoBR">
    <w:name w:val="Question_No_BR"/>
    <w:basedOn w:val="RecNoBR"/>
    <w:next w:val="Normal"/>
    <w:rsid w:val="000734F6"/>
  </w:style>
  <w:style w:type="paragraph" w:customStyle="1" w:styleId="Recref">
    <w:name w:val="Rec_ref"/>
    <w:basedOn w:val="Normal"/>
    <w:next w:val="Recdate"/>
    <w:rsid w:val="000734F6"/>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0734F6"/>
  </w:style>
  <w:style w:type="paragraph" w:customStyle="1" w:styleId="Rectitle">
    <w:name w:val="Rec_title"/>
    <w:basedOn w:val="Normal"/>
    <w:next w:val="Normalaftertitle"/>
    <w:rsid w:val="000734F6"/>
    <w:pPr>
      <w:keepNext/>
      <w:keepLines/>
      <w:spacing w:before="360"/>
      <w:jc w:val="center"/>
    </w:pPr>
    <w:rPr>
      <w:b/>
      <w:sz w:val="28"/>
    </w:rPr>
  </w:style>
  <w:style w:type="paragraph" w:customStyle="1" w:styleId="Questiontitle">
    <w:name w:val="Question_title"/>
    <w:basedOn w:val="Rectitle"/>
    <w:next w:val="Questionref"/>
    <w:rsid w:val="000734F6"/>
  </w:style>
  <w:style w:type="character" w:customStyle="1" w:styleId="Recdef">
    <w:name w:val="Rec_def"/>
    <w:basedOn w:val="DefaultParagraphFont"/>
    <w:rsid w:val="000734F6"/>
    <w:rPr>
      <w:b/>
    </w:rPr>
  </w:style>
  <w:style w:type="paragraph" w:customStyle="1" w:styleId="Reftext">
    <w:name w:val="Ref_text"/>
    <w:basedOn w:val="Normal"/>
    <w:rsid w:val="000734F6"/>
    <w:pPr>
      <w:ind w:left="794" w:hanging="794"/>
    </w:pPr>
  </w:style>
  <w:style w:type="paragraph" w:customStyle="1" w:styleId="Reftitle">
    <w:name w:val="Ref_title"/>
    <w:basedOn w:val="Normal"/>
    <w:next w:val="Reftext"/>
    <w:rsid w:val="000734F6"/>
    <w:pPr>
      <w:spacing w:before="480"/>
      <w:jc w:val="center"/>
    </w:pPr>
    <w:rPr>
      <w:b/>
    </w:rPr>
  </w:style>
  <w:style w:type="paragraph" w:customStyle="1" w:styleId="Repdate">
    <w:name w:val="Rep_date"/>
    <w:basedOn w:val="Recdate"/>
    <w:next w:val="Normalaftertitle"/>
    <w:rsid w:val="000734F6"/>
  </w:style>
  <w:style w:type="paragraph" w:customStyle="1" w:styleId="RepNo">
    <w:name w:val="Rep_No"/>
    <w:basedOn w:val="RecNo"/>
    <w:next w:val="Normal"/>
    <w:rsid w:val="000734F6"/>
  </w:style>
  <w:style w:type="paragraph" w:customStyle="1" w:styleId="RepNoBR">
    <w:name w:val="Rep_No_BR"/>
    <w:basedOn w:val="RecNoBR"/>
    <w:next w:val="Normal"/>
    <w:rsid w:val="000734F6"/>
  </w:style>
  <w:style w:type="paragraph" w:customStyle="1" w:styleId="Repref">
    <w:name w:val="Rep_ref"/>
    <w:basedOn w:val="Recref"/>
    <w:next w:val="Repdate"/>
    <w:rsid w:val="000734F6"/>
  </w:style>
  <w:style w:type="paragraph" w:customStyle="1" w:styleId="Reptitle">
    <w:name w:val="Rep_title"/>
    <w:basedOn w:val="Rectitle"/>
    <w:next w:val="Repref"/>
    <w:rsid w:val="000734F6"/>
  </w:style>
  <w:style w:type="paragraph" w:customStyle="1" w:styleId="Resdate">
    <w:name w:val="Res_date"/>
    <w:basedOn w:val="Recdate"/>
    <w:next w:val="Normalaftertitle"/>
    <w:rsid w:val="000734F6"/>
  </w:style>
  <w:style w:type="character" w:customStyle="1" w:styleId="Resdef">
    <w:name w:val="Res_def"/>
    <w:basedOn w:val="DefaultParagraphFont"/>
    <w:rsid w:val="000734F6"/>
    <w:rPr>
      <w:rFonts w:ascii="Times New Roman" w:hAnsi="Times New Roman"/>
      <w:b/>
    </w:rPr>
  </w:style>
  <w:style w:type="paragraph" w:customStyle="1" w:styleId="ResNo">
    <w:name w:val="Res_No"/>
    <w:basedOn w:val="RecNo"/>
    <w:next w:val="Normal"/>
    <w:rsid w:val="000734F6"/>
  </w:style>
  <w:style w:type="paragraph" w:customStyle="1" w:styleId="ResNoBR">
    <w:name w:val="Res_No_BR"/>
    <w:basedOn w:val="RecNoBR"/>
    <w:next w:val="Normal"/>
    <w:rsid w:val="000734F6"/>
  </w:style>
  <w:style w:type="paragraph" w:customStyle="1" w:styleId="Resref">
    <w:name w:val="Res_ref"/>
    <w:basedOn w:val="Recref"/>
    <w:next w:val="Resdate"/>
    <w:rsid w:val="000734F6"/>
  </w:style>
  <w:style w:type="paragraph" w:customStyle="1" w:styleId="Restitle">
    <w:name w:val="Res_title"/>
    <w:basedOn w:val="Rectitle"/>
    <w:next w:val="Resref"/>
    <w:rsid w:val="000734F6"/>
  </w:style>
  <w:style w:type="paragraph" w:customStyle="1" w:styleId="Section1">
    <w:name w:val="Section_1"/>
    <w:basedOn w:val="Normal"/>
    <w:next w:val="Normal"/>
    <w:rsid w:val="000734F6"/>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0734F6"/>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rsid w:val="000734F6"/>
    <w:pPr>
      <w:keepNext/>
      <w:keepLines/>
      <w:spacing w:before="480" w:after="80"/>
      <w:jc w:val="center"/>
    </w:pPr>
    <w:rPr>
      <w:caps/>
      <w:sz w:val="28"/>
    </w:rPr>
  </w:style>
  <w:style w:type="paragraph" w:customStyle="1" w:styleId="Sectiontitle">
    <w:name w:val="Section_title"/>
    <w:basedOn w:val="Normal"/>
    <w:next w:val="Normalaftertitle"/>
    <w:rsid w:val="000734F6"/>
    <w:pPr>
      <w:keepNext/>
      <w:keepLines/>
      <w:spacing w:before="480" w:after="280"/>
      <w:jc w:val="center"/>
    </w:pPr>
    <w:rPr>
      <w:b/>
      <w:sz w:val="28"/>
    </w:rPr>
  </w:style>
  <w:style w:type="paragraph" w:customStyle="1" w:styleId="Source">
    <w:name w:val="Source"/>
    <w:basedOn w:val="Normal"/>
    <w:next w:val="Normalaftertitle"/>
    <w:rsid w:val="000734F6"/>
    <w:pPr>
      <w:spacing w:before="840" w:after="200"/>
      <w:jc w:val="center"/>
    </w:pPr>
    <w:rPr>
      <w:b/>
      <w:sz w:val="28"/>
    </w:rPr>
  </w:style>
  <w:style w:type="paragraph" w:customStyle="1" w:styleId="SpecialFooter">
    <w:name w:val="Special Footer"/>
    <w:basedOn w:val="Footer"/>
    <w:rsid w:val="000734F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0734F6"/>
    <w:rPr>
      <w:b/>
      <w:color w:val="auto"/>
    </w:rPr>
  </w:style>
  <w:style w:type="paragraph" w:customStyle="1" w:styleId="Tablehead">
    <w:name w:val="Table_head"/>
    <w:basedOn w:val="Normal"/>
    <w:next w:val="Normal"/>
    <w:rsid w:val="000734F6"/>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0734F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paragraph" w:customStyle="1" w:styleId="TableNotitle">
    <w:name w:val="Table_No &amp; title"/>
    <w:basedOn w:val="Normal"/>
    <w:next w:val="Tablehead"/>
    <w:link w:val="TableNotitleChar"/>
    <w:rsid w:val="000734F6"/>
    <w:pPr>
      <w:keepNext/>
      <w:keepLines/>
      <w:spacing w:before="360" w:after="120"/>
      <w:jc w:val="center"/>
    </w:pPr>
    <w:rPr>
      <w:b/>
    </w:rPr>
  </w:style>
  <w:style w:type="character" w:customStyle="1" w:styleId="TableNotitleChar">
    <w:name w:val="Table_No &amp; title Char"/>
    <w:basedOn w:val="DefaultParagraphFont"/>
    <w:link w:val="TableNotitle"/>
    <w:rsid w:val="00C50137"/>
    <w:rPr>
      <w:rFonts w:eastAsia="MS Mincho"/>
      <w:b/>
      <w:sz w:val="24"/>
      <w:lang w:val="en-GB" w:eastAsia="en-US" w:bidi="ar-SA"/>
    </w:rPr>
  </w:style>
  <w:style w:type="paragraph" w:customStyle="1" w:styleId="TableNoBR">
    <w:name w:val="Table_No_BR"/>
    <w:basedOn w:val="Normal"/>
    <w:next w:val="TabletitleBR"/>
    <w:rsid w:val="000734F6"/>
    <w:pPr>
      <w:keepNext/>
      <w:spacing w:before="560" w:after="120"/>
      <w:jc w:val="center"/>
    </w:pPr>
    <w:rPr>
      <w:caps/>
    </w:rPr>
  </w:style>
  <w:style w:type="paragraph" w:customStyle="1" w:styleId="Tableref">
    <w:name w:val="Table_ref"/>
    <w:basedOn w:val="Normal"/>
    <w:next w:val="TabletitleBR"/>
    <w:rsid w:val="000734F6"/>
    <w:pPr>
      <w:keepNext/>
      <w:spacing w:before="0" w:after="120"/>
      <w:jc w:val="center"/>
    </w:pPr>
  </w:style>
  <w:style w:type="paragraph" w:customStyle="1" w:styleId="Tabletext">
    <w:name w:val="Table_text"/>
    <w:basedOn w:val="Normal"/>
    <w:rsid w:val="000734F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itle1">
    <w:name w:val="Title 1"/>
    <w:basedOn w:val="Source"/>
    <w:next w:val="Normal"/>
    <w:rsid w:val="000734F6"/>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rsid w:val="000734F6"/>
  </w:style>
  <w:style w:type="paragraph" w:customStyle="1" w:styleId="Title3">
    <w:name w:val="Title 3"/>
    <w:basedOn w:val="Title2"/>
    <w:next w:val="Normal"/>
    <w:rsid w:val="000734F6"/>
    <w:rPr>
      <w:caps w:val="0"/>
    </w:rPr>
  </w:style>
  <w:style w:type="paragraph" w:customStyle="1" w:styleId="Title4">
    <w:name w:val="Title 4"/>
    <w:basedOn w:val="Title3"/>
    <w:next w:val="Heading1"/>
    <w:rsid w:val="000734F6"/>
    <w:rPr>
      <w:b/>
    </w:rPr>
  </w:style>
  <w:style w:type="paragraph" w:customStyle="1" w:styleId="toc0">
    <w:name w:val="toc 0"/>
    <w:basedOn w:val="Normal"/>
    <w:next w:val="TOC1"/>
    <w:rsid w:val="000734F6"/>
    <w:pPr>
      <w:tabs>
        <w:tab w:val="clear" w:pos="794"/>
        <w:tab w:val="clear" w:pos="1191"/>
        <w:tab w:val="clear" w:pos="1588"/>
        <w:tab w:val="clear" w:pos="1985"/>
        <w:tab w:val="right" w:pos="9639"/>
      </w:tabs>
    </w:pPr>
    <w:rPr>
      <w:b/>
    </w:rPr>
  </w:style>
  <w:style w:type="paragraph" w:styleId="TOC1">
    <w:name w:val="toc 1"/>
    <w:basedOn w:val="Normal"/>
    <w:semiHidden/>
    <w:rsid w:val="000734F6"/>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rsid w:val="000734F6"/>
    <w:pPr>
      <w:spacing w:before="80"/>
      <w:ind w:left="1531" w:hanging="851"/>
    </w:pPr>
  </w:style>
  <w:style w:type="paragraph" w:styleId="TOC3">
    <w:name w:val="toc 3"/>
    <w:basedOn w:val="TOC2"/>
    <w:semiHidden/>
    <w:rsid w:val="000734F6"/>
  </w:style>
  <w:style w:type="paragraph" w:styleId="TOC4">
    <w:name w:val="toc 4"/>
    <w:basedOn w:val="TOC3"/>
    <w:semiHidden/>
    <w:rsid w:val="000734F6"/>
  </w:style>
  <w:style w:type="paragraph" w:styleId="TOC5">
    <w:name w:val="toc 5"/>
    <w:basedOn w:val="TOC4"/>
    <w:semiHidden/>
    <w:rsid w:val="000734F6"/>
  </w:style>
  <w:style w:type="paragraph" w:styleId="TOC6">
    <w:name w:val="toc 6"/>
    <w:basedOn w:val="TOC4"/>
    <w:semiHidden/>
    <w:rsid w:val="000734F6"/>
  </w:style>
  <w:style w:type="paragraph" w:styleId="TOC7">
    <w:name w:val="toc 7"/>
    <w:basedOn w:val="TOC4"/>
    <w:semiHidden/>
    <w:rsid w:val="000734F6"/>
  </w:style>
  <w:style w:type="paragraph" w:styleId="TOC8">
    <w:name w:val="toc 8"/>
    <w:basedOn w:val="TOC4"/>
    <w:semiHidden/>
    <w:rsid w:val="000734F6"/>
  </w:style>
  <w:style w:type="character" w:styleId="Hyperlink">
    <w:name w:val="Hyperlink"/>
    <w:aliases w:val="超级链接"/>
    <w:basedOn w:val="DefaultParagraphFont"/>
    <w:rsid w:val="00C50137"/>
    <w:rPr>
      <w:color w:val="0000FF"/>
      <w:u w:val="single"/>
    </w:rPr>
  </w:style>
  <w:style w:type="paragraph" w:styleId="Date">
    <w:name w:val="Date"/>
    <w:basedOn w:val="Normal"/>
    <w:next w:val="Normal"/>
    <w:rsid w:val="00C50137"/>
  </w:style>
  <w:style w:type="character" w:customStyle="1" w:styleId="TabletextChar">
    <w:name w:val="Table_text Char"/>
    <w:basedOn w:val="DefaultParagraphFont"/>
    <w:rsid w:val="00C50137"/>
    <w:rPr>
      <w:rFonts w:eastAsia="MS Mincho"/>
      <w:sz w:val="22"/>
      <w:lang w:val="en-GB" w:eastAsia="en-US" w:bidi="ar-SA"/>
    </w:rPr>
  </w:style>
  <w:style w:type="paragraph" w:customStyle="1" w:styleId="WW-Default">
    <w:name w:val="WW-Default"/>
    <w:rsid w:val="00C50137"/>
    <w:pPr>
      <w:widowControl w:val="0"/>
      <w:suppressAutoHyphens/>
      <w:autoSpaceDE w:val="0"/>
    </w:pPr>
    <w:rPr>
      <w:lang w:eastAsia="ar-SA"/>
    </w:rPr>
  </w:style>
  <w:style w:type="paragraph" w:customStyle="1" w:styleId="Normalaftertitle0">
    <w:name w:val="Normal after title"/>
    <w:basedOn w:val="Normal"/>
    <w:next w:val="Normal"/>
    <w:rsid w:val="00C50137"/>
    <w:pPr>
      <w:spacing w:before="320"/>
    </w:pPr>
    <w:rPr>
      <w:rFonts w:eastAsia="Batang"/>
    </w:rPr>
  </w:style>
  <w:style w:type="paragraph" w:customStyle="1" w:styleId="TableText0">
    <w:name w:val="Table_Text"/>
    <w:basedOn w:val="Normal"/>
    <w:rsid w:val="00C50137"/>
    <w:pPr>
      <w:tabs>
        <w:tab w:val="left" w:pos="284"/>
        <w:tab w:val="num" w:pos="432"/>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ind w:left="432" w:hanging="432"/>
    </w:pPr>
    <w:rPr>
      <w:rFonts w:eastAsia="Batang"/>
    </w:rPr>
  </w:style>
  <w:style w:type="paragraph" w:customStyle="1" w:styleId="headingb0">
    <w:name w:val="heading_b"/>
    <w:basedOn w:val="Heading3"/>
    <w:next w:val="Normal"/>
    <w:link w:val="headingbChar"/>
    <w:rsid w:val="00C50137"/>
    <w:pPr>
      <w:numPr>
        <w:ilvl w:val="2"/>
      </w:numPr>
      <w:tabs>
        <w:tab w:val="clear" w:pos="1191"/>
        <w:tab w:val="clear" w:pos="1588"/>
        <w:tab w:val="clear" w:pos="1985"/>
        <w:tab w:val="num" w:pos="360"/>
        <w:tab w:val="left" w:pos="2127"/>
        <w:tab w:val="left" w:pos="2410"/>
        <w:tab w:val="left" w:pos="2921"/>
        <w:tab w:val="left" w:pos="3261"/>
      </w:tabs>
      <w:overflowPunct/>
      <w:autoSpaceDE/>
      <w:autoSpaceDN/>
      <w:adjustRightInd/>
      <w:ind w:left="794" w:hanging="794"/>
      <w:textAlignment w:val="auto"/>
      <w:outlineLvl w:val="9"/>
    </w:pPr>
  </w:style>
  <w:style w:type="character" w:customStyle="1" w:styleId="headingbChar">
    <w:name w:val="heading_b Char"/>
    <w:basedOn w:val="Heading3Char"/>
    <w:link w:val="headingb0"/>
    <w:rsid w:val="00C50137"/>
    <w:rPr>
      <w:rFonts w:eastAsia="MS Mincho"/>
      <w:b/>
      <w:sz w:val="24"/>
      <w:lang w:val="en-GB" w:eastAsia="en-US" w:bidi="ar-SA"/>
    </w:rPr>
  </w:style>
  <w:style w:type="paragraph" w:customStyle="1" w:styleId="Numerowanie">
    <w:name w:val="Numerowanie"/>
    <w:aliases w:val="Z lewej:  0,63 cm,Wysunięcie:  0"/>
    <w:basedOn w:val="Normal"/>
    <w:rsid w:val="00C50137"/>
    <w:pPr>
      <w:tabs>
        <w:tab w:val="num" w:pos="432"/>
      </w:tabs>
      <w:ind w:left="432" w:hanging="432"/>
    </w:pPr>
    <w:rPr>
      <w:rFonts w:eastAsia="Batang"/>
    </w:rPr>
  </w:style>
  <w:style w:type="paragraph" w:styleId="BodyText2">
    <w:name w:val="Body Text 2"/>
    <w:basedOn w:val="Normal"/>
    <w:rsid w:val="00C50137"/>
    <w:pPr>
      <w:tabs>
        <w:tab w:val="clear" w:pos="1588"/>
        <w:tab w:val="clear" w:pos="1985"/>
        <w:tab w:val="left" w:pos="1587"/>
        <w:tab w:val="left" w:pos="1984"/>
      </w:tabs>
      <w:spacing w:before="136"/>
      <w:jc w:val="both"/>
    </w:pPr>
    <w:rPr>
      <w:color w:val="000000"/>
    </w:rPr>
  </w:style>
  <w:style w:type="paragraph" w:customStyle="1" w:styleId="TableHead0">
    <w:name w:val="Table_Head"/>
    <w:basedOn w:val="TableText0"/>
    <w:rsid w:val="00C50137"/>
    <w:pPr>
      <w:keepNext/>
      <w:spacing w:before="80" w:after="80"/>
      <w:jc w:val="center"/>
    </w:pPr>
    <w:rPr>
      <w:b/>
    </w:rPr>
  </w:style>
  <w:style w:type="paragraph" w:styleId="NormalWeb">
    <w:name w:val="Normal (Web)"/>
    <w:basedOn w:val="Normal"/>
    <w:rsid w:val="00C50137"/>
    <w:pPr>
      <w:spacing w:before="100" w:beforeAutospacing="1" w:after="100" w:afterAutospacing="1"/>
    </w:pPr>
    <w:rPr>
      <w:rFonts w:ascii="Arial Unicode MS" w:eastAsia="Arial Unicode MS" w:hAnsi="Arial Unicode MS"/>
      <w:color w:val="000000"/>
    </w:rPr>
  </w:style>
  <w:style w:type="paragraph" w:customStyle="1" w:styleId="a">
    <w:name w:val="連番２"/>
    <w:basedOn w:val="a0"/>
    <w:rsid w:val="00C50137"/>
    <w:pPr>
      <w:tabs>
        <w:tab w:val="clear" w:pos="432"/>
      </w:tabs>
      <w:ind w:left="0" w:firstLine="0"/>
    </w:pPr>
  </w:style>
  <w:style w:type="paragraph" w:customStyle="1" w:styleId="a0">
    <w:name w:val="連番１"/>
    <w:basedOn w:val="Normal"/>
    <w:rsid w:val="00C50137"/>
    <w:pPr>
      <w:widowControl w:val="0"/>
      <w:tabs>
        <w:tab w:val="clear" w:pos="1191"/>
        <w:tab w:val="clear" w:pos="1588"/>
        <w:tab w:val="clear" w:pos="1985"/>
        <w:tab w:val="num" w:pos="432"/>
      </w:tabs>
      <w:overflowPunct/>
      <w:autoSpaceDE/>
      <w:autoSpaceDN/>
      <w:adjustRightInd/>
      <w:spacing w:before="0" w:after="120" w:line="240" w:lineRule="exact"/>
      <w:ind w:left="432" w:hanging="432"/>
      <w:jc w:val="both"/>
      <w:textAlignment w:val="auto"/>
    </w:pPr>
    <w:rPr>
      <w:rFonts w:ascii="Arial" w:eastAsia="MS PGothic" w:hAnsi="Arial" w:cs="Arial"/>
      <w:kern w:val="2"/>
      <w:sz w:val="20"/>
      <w:szCs w:val="24"/>
      <w:lang w:val="en-US" w:eastAsia="ja-JP"/>
    </w:rPr>
  </w:style>
  <w:style w:type="paragraph" w:customStyle="1" w:styleId="Heading1Q">
    <w:name w:val="Heading 1_Q"/>
    <w:basedOn w:val="Heading1"/>
    <w:rsid w:val="00C50137"/>
    <w:pPr>
      <w:tabs>
        <w:tab w:val="num" w:pos="1080"/>
      </w:tabs>
      <w:ind w:left="720" w:hanging="720"/>
    </w:pPr>
    <w:rPr>
      <w:rFonts w:ascii="Times New Roman Bold" w:eastAsia="SimSun" w:hAnsi="Times New Roman Bold"/>
    </w:rPr>
  </w:style>
  <w:style w:type="paragraph" w:customStyle="1" w:styleId="AnnexSG17">
    <w:name w:val="Annex SG17"/>
    <w:basedOn w:val="Normal"/>
    <w:rsid w:val="00C50137"/>
    <w:pPr>
      <w:keepNext/>
      <w:keepLines/>
      <w:spacing w:before="0" w:line="0" w:lineRule="atLeast"/>
      <w:jc w:val="center"/>
    </w:pPr>
    <w:rPr>
      <w:szCs w:val="24"/>
      <w:lang w:val="en-US" w:eastAsia="ja-JP"/>
    </w:rPr>
  </w:style>
  <w:style w:type="paragraph" w:styleId="BodyText">
    <w:name w:val="Body Text"/>
    <w:basedOn w:val="Normal"/>
    <w:rsid w:val="00C50137"/>
    <w:pPr>
      <w:shd w:val="clear" w:color="auto" w:fill="FFFF99"/>
    </w:pPr>
  </w:style>
  <w:style w:type="paragraph" w:styleId="BodyTextIndent2">
    <w:name w:val="Body Text Indent 2"/>
    <w:basedOn w:val="Normal"/>
    <w:rsid w:val="00C50137"/>
    <w:pPr>
      <w:ind w:leftChars="100" w:left="240" w:firstLineChars="100" w:firstLine="240"/>
    </w:pPr>
    <w:rPr>
      <w:rFonts w:eastAsia="Batang"/>
      <w:lang w:val="fr-FR" w:eastAsia="ko-KR"/>
    </w:rPr>
  </w:style>
  <w:style w:type="paragraph" w:styleId="BodyTextIndent3">
    <w:name w:val="Body Text Indent 3"/>
    <w:basedOn w:val="Normal"/>
    <w:rsid w:val="00C50137"/>
    <w:pPr>
      <w:tabs>
        <w:tab w:val="clear" w:pos="794"/>
      </w:tabs>
      <w:ind w:left="1008"/>
    </w:pPr>
    <w:rPr>
      <w:lang w:eastAsia="ja-JP"/>
    </w:rPr>
  </w:style>
  <w:style w:type="paragraph" w:customStyle="1" w:styleId="FigureNoTitle0">
    <w:name w:val="Figure_NoTitle"/>
    <w:basedOn w:val="Normal"/>
    <w:next w:val="Normalaftertitle"/>
    <w:rsid w:val="00C50137"/>
    <w:pPr>
      <w:keepLines/>
      <w:spacing w:before="240" w:after="120"/>
      <w:jc w:val="center"/>
    </w:pPr>
    <w:rPr>
      <w:b/>
    </w:rPr>
  </w:style>
  <w:style w:type="paragraph" w:styleId="BodyTextIndent">
    <w:name w:val="Body Text Indent"/>
    <w:basedOn w:val="Normal"/>
    <w:rsid w:val="00C50137"/>
    <w:pPr>
      <w:tabs>
        <w:tab w:val="clear" w:pos="794"/>
        <w:tab w:val="clear" w:pos="1191"/>
        <w:tab w:val="clear" w:pos="1588"/>
        <w:tab w:val="clear" w:pos="1985"/>
      </w:tabs>
      <w:overflowPunct/>
      <w:autoSpaceDE/>
      <w:autoSpaceDN/>
      <w:adjustRightInd/>
      <w:spacing w:before="0"/>
      <w:ind w:left="720"/>
      <w:textAlignment w:val="auto"/>
    </w:pPr>
    <w:rPr>
      <w:szCs w:val="24"/>
      <w:lang w:val="en-US"/>
    </w:rPr>
  </w:style>
  <w:style w:type="paragraph" w:customStyle="1" w:styleId="RecTitle0">
    <w:name w:val="Rec_Title"/>
    <w:basedOn w:val="Normal"/>
    <w:rsid w:val="00C50137"/>
    <w:pPr>
      <w:keepNext/>
      <w:keepLines/>
      <w:tabs>
        <w:tab w:val="clear" w:pos="1588"/>
        <w:tab w:val="clear" w:pos="1985"/>
        <w:tab w:val="left" w:pos="1587"/>
        <w:tab w:val="left" w:pos="1984"/>
      </w:tabs>
      <w:overflowPunct/>
      <w:autoSpaceDE/>
      <w:autoSpaceDN/>
      <w:adjustRightInd/>
      <w:spacing w:before="240"/>
      <w:jc w:val="center"/>
      <w:textAlignment w:val="auto"/>
    </w:pPr>
    <w:rPr>
      <w:b/>
      <w:caps/>
      <w:sz w:val="20"/>
      <w:szCs w:val="24"/>
    </w:rPr>
  </w:style>
  <w:style w:type="paragraph" w:styleId="Subtitle">
    <w:name w:val="Subtitle"/>
    <w:basedOn w:val="Normal"/>
    <w:qFormat/>
    <w:rsid w:val="00C50137"/>
    <w:pPr>
      <w:tabs>
        <w:tab w:val="clear" w:pos="794"/>
        <w:tab w:val="clear" w:pos="1191"/>
        <w:tab w:val="clear" w:pos="1588"/>
        <w:tab w:val="clear" w:pos="1985"/>
        <w:tab w:val="num" w:pos="1381"/>
      </w:tabs>
      <w:overflowPunct/>
      <w:autoSpaceDE/>
      <w:autoSpaceDN/>
      <w:adjustRightInd/>
      <w:spacing w:before="0"/>
      <w:textAlignment w:val="auto"/>
    </w:pPr>
    <w:rPr>
      <w:b/>
      <w:sz w:val="20"/>
      <w:lang w:val="en-US" w:eastAsia="ja-JP"/>
    </w:rPr>
  </w:style>
  <w:style w:type="paragraph" w:customStyle="1" w:styleId="Num-DocParagraph">
    <w:name w:val="Num-Doc Paragraph"/>
    <w:basedOn w:val="BodyText"/>
    <w:rsid w:val="00C50137"/>
    <w:pPr>
      <w:shd w:val="clear" w:color="auto" w:fill="auto"/>
      <w:tabs>
        <w:tab w:val="clear" w:pos="794"/>
        <w:tab w:val="clear" w:pos="1588"/>
        <w:tab w:val="clear" w:pos="1985"/>
        <w:tab w:val="left" w:pos="850"/>
        <w:tab w:val="left" w:pos="1531"/>
      </w:tabs>
      <w:overflowPunct/>
      <w:autoSpaceDE/>
      <w:autoSpaceDN/>
      <w:adjustRightInd/>
      <w:spacing w:before="0" w:after="240"/>
      <w:jc w:val="both"/>
      <w:textAlignment w:val="auto"/>
    </w:pPr>
    <w:rPr>
      <w:rFonts w:eastAsia="SimSun"/>
      <w:sz w:val="22"/>
      <w:szCs w:val="22"/>
      <w:lang w:eastAsia="zh-CN"/>
    </w:rPr>
  </w:style>
  <w:style w:type="paragraph" w:styleId="Title">
    <w:name w:val="Title"/>
    <w:basedOn w:val="Normal"/>
    <w:qFormat/>
    <w:rsid w:val="00C50137"/>
    <w:pPr>
      <w:tabs>
        <w:tab w:val="clear" w:pos="794"/>
        <w:tab w:val="clear" w:pos="1191"/>
        <w:tab w:val="clear" w:pos="1588"/>
        <w:tab w:val="clear" w:pos="1985"/>
        <w:tab w:val="num" w:pos="1381"/>
      </w:tabs>
      <w:overflowPunct/>
      <w:autoSpaceDE/>
      <w:autoSpaceDN/>
      <w:adjustRightInd/>
      <w:spacing w:before="0"/>
      <w:jc w:val="center"/>
      <w:textAlignment w:val="auto"/>
    </w:pPr>
    <w:rPr>
      <w:rFonts w:eastAsia="SimSun"/>
      <w:b/>
      <w:bCs/>
      <w:sz w:val="22"/>
      <w:szCs w:val="24"/>
      <w:lang w:val="en-US"/>
    </w:rPr>
  </w:style>
  <w:style w:type="paragraph" w:customStyle="1" w:styleId="a1">
    <w:name w:val="列项·"/>
    <w:rsid w:val="00C50137"/>
    <w:pPr>
      <w:tabs>
        <w:tab w:val="num" w:pos="432"/>
        <w:tab w:val="left" w:pos="840"/>
      </w:tabs>
      <w:ind w:left="432" w:hanging="432"/>
      <w:jc w:val="both"/>
    </w:pPr>
    <w:rPr>
      <w:rFonts w:ascii="SimSun" w:eastAsia="SimSun"/>
      <w:sz w:val="21"/>
      <w:lang w:eastAsia="zh-CN"/>
    </w:rPr>
  </w:style>
  <w:style w:type="paragraph" w:customStyle="1" w:styleId="a2">
    <w:name w:val="正文图标题"/>
    <w:next w:val="a3"/>
    <w:rsid w:val="00C50137"/>
    <w:pPr>
      <w:tabs>
        <w:tab w:val="num" w:pos="432"/>
      </w:tabs>
      <w:ind w:left="432" w:hanging="432"/>
      <w:jc w:val="center"/>
    </w:pPr>
    <w:rPr>
      <w:rFonts w:ascii="SimHei" w:eastAsia="SimHei"/>
      <w:sz w:val="21"/>
      <w:lang w:eastAsia="zh-CN"/>
    </w:rPr>
  </w:style>
  <w:style w:type="paragraph" w:customStyle="1" w:styleId="a3">
    <w:name w:val="段"/>
    <w:rsid w:val="00C50137"/>
    <w:pPr>
      <w:tabs>
        <w:tab w:val="num" w:pos="1381"/>
      </w:tabs>
      <w:autoSpaceDE w:val="0"/>
      <w:autoSpaceDN w:val="0"/>
      <w:ind w:firstLineChars="200" w:firstLine="200"/>
      <w:jc w:val="both"/>
    </w:pPr>
    <w:rPr>
      <w:rFonts w:ascii="SimSun" w:eastAsia="SimSun"/>
      <w:noProof/>
      <w:sz w:val="21"/>
      <w:lang w:eastAsia="zh-CN"/>
    </w:rPr>
  </w:style>
  <w:style w:type="paragraph" w:styleId="HTMLPreformatted">
    <w:name w:val="HTML Preformatted"/>
    <w:basedOn w:val="Normal"/>
    <w:rsid w:val="00C50137"/>
    <w:pPr>
      <w:tabs>
        <w:tab w:val="clear" w:pos="794"/>
        <w:tab w:val="clear" w:pos="1191"/>
        <w:tab w:val="clear" w:pos="1588"/>
        <w:tab w:val="clear" w:pos="198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ind w:left="792" w:hanging="432"/>
      <w:textAlignment w:val="auto"/>
    </w:pPr>
    <w:rPr>
      <w:rFonts w:ascii="SimSun" w:eastAsia="SimSun" w:hAnsi="SimSun"/>
      <w:szCs w:val="24"/>
      <w:lang w:val="en-US" w:eastAsia="zh-CN"/>
    </w:rPr>
  </w:style>
  <w:style w:type="paragraph" w:customStyle="1" w:styleId="MEP">
    <w:name w:val="MEP"/>
    <w:basedOn w:val="Normal"/>
    <w:rsid w:val="00C50137"/>
    <w:pPr>
      <w:overflowPunct/>
      <w:autoSpaceDE/>
      <w:autoSpaceDN/>
      <w:adjustRightInd/>
      <w:spacing w:before="0"/>
      <w:textAlignment w:val="auto"/>
    </w:pPr>
    <w:rPr>
      <w:sz w:val="20"/>
      <w:szCs w:val="24"/>
      <w:lang w:val="en-US"/>
    </w:rPr>
  </w:style>
  <w:style w:type="paragraph" w:customStyle="1" w:styleId="ListOfAnswers1">
    <w:name w:val="ListOfAnswers1"/>
    <w:basedOn w:val="Normal"/>
    <w:rsid w:val="00C50137"/>
    <w:pPr>
      <w:keepLines/>
      <w:tabs>
        <w:tab w:val="clear" w:pos="794"/>
        <w:tab w:val="clear" w:pos="1191"/>
        <w:tab w:val="clear" w:pos="1588"/>
        <w:tab w:val="clear" w:pos="1985"/>
        <w:tab w:val="num" w:pos="960"/>
        <w:tab w:val="left" w:pos="1474"/>
      </w:tabs>
      <w:suppressAutoHyphens/>
      <w:overflowPunct/>
      <w:autoSpaceDE/>
      <w:autoSpaceDN/>
      <w:adjustRightInd/>
      <w:spacing w:before="0"/>
      <w:ind w:left="1378" w:hanging="360"/>
      <w:textAlignment w:val="auto"/>
    </w:pPr>
    <w:rPr>
      <w:i/>
      <w:szCs w:val="24"/>
      <w:lang w:val="ru-RU" w:eastAsia="ru-RU"/>
    </w:rPr>
  </w:style>
  <w:style w:type="paragraph" w:customStyle="1" w:styleId="MAIN-TITLE">
    <w:name w:val="MAIN-TITLE"/>
    <w:basedOn w:val="Normal"/>
    <w:rsid w:val="00C50137"/>
    <w:pPr>
      <w:tabs>
        <w:tab w:val="clear" w:pos="794"/>
        <w:tab w:val="clear" w:pos="1191"/>
        <w:tab w:val="clear" w:pos="1588"/>
        <w:tab w:val="clear" w:pos="1985"/>
      </w:tabs>
      <w:overflowPunct/>
      <w:autoSpaceDE/>
      <w:autoSpaceDN/>
      <w:adjustRightInd/>
      <w:snapToGrid w:val="0"/>
      <w:spacing w:before="0"/>
      <w:jc w:val="center"/>
      <w:textAlignment w:val="auto"/>
    </w:pPr>
    <w:rPr>
      <w:rFonts w:ascii="Arial" w:hAnsi="Arial" w:cs="Arial"/>
      <w:b/>
      <w:bCs/>
      <w:spacing w:val="8"/>
      <w:szCs w:val="24"/>
      <w:lang w:eastAsia="zh-CN"/>
    </w:rPr>
  </w:style>
  <w:style w:type="paragraph" w:customStyle="1" w:styleId="RefText0">
    <w:name w:val="Ref_Text"/>
    <w:basedOn w:val="Normal"/>
    <w:rsid w:val="00C50137"/>
    <w:pPr>
      <w:overflowPunct/>
      <w:autoSpaceDE/>
      <w:autoSpaceDN/>
      <w:adjustRightInd/>
      <w:ind w:left="794" w:hanging="794"/>
      <w:textAlignment w:val="auto"/>
    </w:pPr>
  </w:style>
  <w:style w:type="paragraph" w:customStyle="1" w:styleId="Body">
    <w:name w:val="Body"/>
    <w:basedOn w:val="Normal"/>
    <w:rsid w:val="00C50137"/>
    <w:pPr>
      <w:tabs>
        <w:tab w:val="clear" w:pos="794"/>
        <w:tab w:val="clear" w:pos="1191"/>
        <w:tab w:val="clear" w:pos="1588"/>
        <w:tab w:val="clear" w:pos="1985"/>
      </w:tabs>
      <w:spacing w:before="80" w:after="80"/>
      <w:ind w:left="547"/>
    </w:pPr>
    <w:rPr>
      <w:rFonts w:ascii="Times" w:hAnsi="Times"/>
      <w:szCs w:val="24"/>
      <w:lang w:val="en-US" w:eastAsia="zh-CN" w:bidi="he-IL"/>
    </w:rPr>
  </w:style>
  <w:style w:type="paragraph" w:customStyle="1" w:styleId="AnnexTitle">
    <w:name w:val="Annex_Title"/>
    <w:basedOn w:val="Normal"/>
    <w:next w:val="Normalaftertitle0"/>
    <w:rsid w:val="00C50137"/>
    <w:pPr>
      <w:keepNext/>
      <w:keepLines/>
      <w:spacing w:before="80" w:after="20"/>
      <w:jc w:val="center"/>
    </w:pPr>
    <w:rPr>
      <w:b/>
    </w:rPr>
  </w:style>
  <w:style w:type="paragraph" w:customStyle="1" w:styleId="Indent">
    <w:name w:val="Indent"/>
    <w:basedOn w:val="Normal"/>
    <w:rsid w:val="00C50137"/>
    <w:pPr>
      <w:tabs>
        <w:tab w:val="clear" w:pos="794"/>
        <w:tab w:val="clear" w:pos="1191"/>
        <w:tab w:val="clear" w:pos="1588"/>
        <w:tab w:val="clear" w:pos="1985"/>
        <w:tab w:val="num" w:pos="360"/>
      </w:tabs>
      <w:overflowPunct/>
      <w:autoSpaceDE/>
      <w:autoSpaceDN/>
      <w:adjustRightInd/>
      <w:spacing w:before="60" w:after="60"/>
      <w:ind w:left="360" w:hanging="360"/>
      <w:textAlignment w:val="auto"/>
    </w:pPr>
    <w:rPr>
      <w:sz w:val="22"/>
      <w:lang w:val="en-US"/>
    </w:rPr>
  </w:style>
  <w:style w:type="paragraph" w:customStyle="1" w:styleId="EX">
    <w:name w:val="EX"/>
    <w:basedOn w:val="Normal"/>
    <w:rsid w:val="00C50137"/>
    <w:pPr>
      <w:keepLines/>
      <w:tabs>
        <w:tab w:val="clear" w:pos="794"/>
        <w:tab w:val="clear" w:pos="1191"/>
        <w:tab w:val="clear" w:pos="1588"/>
        <w:tab w:val="clear" w:pos="1985"/>
      </w:tabs>
      <w:overflowPunct/>
      <w:autoSpaceDE/>
      <w:autoSpaceDN/>
      <w:adjustRightInd/>
      <w:spacing w:before="0" w:after="180"/>
      <w:ind w:left="1702" w:hanging="1418"/>
      <w:textAlignment w:val="auto"/>
    </w:pPr>
    <w:rPr>
      <w:sz w:val="20"/>
      <w:lang w:eastAsia="zh-CN"/>
    </w:rPr>
  </w:style>
  <w:style w:type="paragraph" w:customStyle="1" w:styleId="reference">
    <w:name w:val="reference"/>
    <w:basedOn w:val="Normal"/>
    <w:rsid w:val="00C50137"/>
    <w:pPr>
      <w:tabs>
        <w:tab w:val="clear" w:pos="794"/>
        <w:tab w:val="clear" w:pos="1191"/>
        <w:tab w:val="clear" w:pos="1588"/>
        <w:tab w:val="clear" w:pos="1985"/>
      </w:tabs>
      <w:overflowPunct/>
      <w:autoSpaceDE/>
      <w:autoSpaceDN/>
      <w:adjustRightInd/>
      <w:spacing w:before="100" w:beforeAutospacing="1" w:after="100" w:afterAutospacing="1"/>
      <w:textAlignment w:val="auto"/>
    </w:pPr>
    <w:rPr>
      <w:szCs w:val="24"/>
      <w:lang w:val="en-US"/>
    </w:rPr>
  </w:style>
  <w:style w:type="paragraph" w:customStyle="1" w:styleId="xsref">
    <w:name w:val="xsref"/>
    <w:basedOn w:val="Normal"/>
    <w:rsid w:val="00C50137"/>
    <w:pPr>
      <w:tabs>
        <w:tab w:val="clear" w:pos="794"/>
        <w:tab w:val="clear" w:pos="1191"/>
        <w:tab w:val="clear" w:pos="1588"/>
        <w:tab w:val="clear" w:pos="1985"/>
      </w:tabs>
      <w:overflowPunct/>
      <w:autoSpaceDE/>
      <w:autoSpaceDN/>
      <w:adjustRightInd/>
      <w:spacing w:before="100" w:beforeAutospacing="1" w:after="100" w:afterAutospacing="1"/>
      <w:textAlignment w:val="auto"/>
    </w:pPr>
    <w:rPr>
      <w:szCs w:val="24"/>
      <w:lang w:val="en-US"/>
    </w:rPr>
  </w:style>
  <w:style w:type="character" w:styleId="Strong">
    <w:name w:val="Strong"/>
    <w:basedOn w:val="DefaultParagraphFont"/>
    <w:uiPriority w:val="22"/>
    <w:qFormat/>
    <w:rsid w:val="00C50137"/>
    <w:rPr>
      <w:b/>
      <w:bCs/>
    </w:rPr>
  </w:style>
  <w:style w:type="table" w:styleId="TableGrid">
    <w:name w:val="Table Grid"/>
    <w:basedOn w:val="TableNormal"/>
    <w:rsid w:val="00C50137"/>
    <w:pPr>
      <w:tabs>
        <w:tab w:val="left" w:pos="794"/>
        <w:tab w:val="left" w:pos="1191"/>
        <w:tab w:val="left" w:pos="1588"/>
        <w:tab w:val="left" w:pos="1985"/>
      </w:tabs>
      <w:overflowPunct w:val="0"/>
      <w:autoSpaceDE w:val="0"/>
      <w:autoSpaceDN w:val="0"/>
      <w:adjustRightInd w:val="0"/>
      <w:spacing w:before="12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fodoc">
    <w:name w:val="Infodoc"/>
    <w:basedOn w:val="Normal"/>
    <w:rsid w:val="00C50137"/>
    <w:pPr>
      <w:tabs>
        <w:tab w:val="clear" w:pos="794"/>
        <w:tab w:val="clear" w:pos="1191"/>
        <w:tab w:val="clear" w:pos="1588"/>
        <w:tab w:val="clear" w:pos="1985"/>
        <w:tab w:val="left" w:pos="1418"/>
      </w:tabs>
      <w:spacing w:before="0"/>
      <w:ind w:left="1418" w:hanging="1418"/>
    </w:pPr>
  </w:style>
  <w:style w:type="paragraph" w:styleId="NormalIndent">
    <w:name w:val="Normal Indent"/>
    <w:basedOn w:val="Normal"/>
    <w:rsid w:val="00C50137"/>
    <w:pPr>
      <w:spacing w:before="60"/>
      <w:ind w:left="794"/>
    </w:pPr>
  </w:style>
  <w:style w:type="paragraph" w:customStyle="1" w:styleId="TableTitle">
    <w:name w:val="Table_Title"/>
    <w:basedOn w:val="Normal"/>
    <w:next w:val="Normal"/>
    <w:rsid w:val="00C50137"/>
    <w:pPr>
      <w:keepNext/>
      <w:keepLines/>
      <w:spacing w:before="0" w:after="120"/>
      <w:jc w:val="center"/>
    </w:pPr>
    <w:rPr>
      <w:b/>
    </w:rPr>
  </w:style>
  <w:style w:type="paragraph" w:customStyle="1" w:styleId="endash">
    <w:name w:val="endash"/>
    <w:rsid w:val="00C50137"/>
    <w:pPr>
      <w:tabs>
        <w:tab w:val="left" w:pos="794"/>
        <w:tab w:val="left" w:pos="1191"/>
        <w:tab w:val="left" w:pos="1588"/>
        <w:tab w:val="left" w:pos="1985"/>
      </w:tabs>
      <w:overflowPunct w:val="0"/>
      <w:autoSpaceDE w:val="0"/>
      <w:autoSpaceDN w:val="0"/>
      <w:adjustRightInd w:val="0"/>
      <w:spacing w:before="120"/>
      <w:textAlignment w:val="baseline"/>
    </w:pPr>
    <w:rPr>
      <w:sz w:val="24"/>
      <w:lang w:val="en-GB"/>
    </w:rPr>
  </w:style>
  <w:style w:type="paragraph" w:customStyle="1" w:styleId="p1a">
    <w:name w:val="p1a"/>
    <w:basedOn w:val="Normal"/>
    <w:next w:val="Normal"/>
    <w:rsid w:val="00C50137"/>
    <w:pPr>
      <w:tabs>
        <w:tab w:val="clear" w:pos="794"/>
        <w:tab w:val="clear" w:pos="1191"/>
        <w:tab w:val="clear" w:pos="1588"/>
        <w:tab w:val="clear" w:pos="1985"/>
      </w:tabs>
      <w:overflowPunct/>
      <w:autoSpaceDE/>
      <w:autoSpaceDN/>
      <w:adjustRightInd/>
      <w:spacing w:before="0"/>
      <w:jc w:val="both"/>
      <w:textAlignment w:val="auto"/>
    </w:pPr>
    <w:rPr>
      <w:rFonts w:ascii="Times" w:eastAsia="Batang" w:hAnsi="Times"/>
      <w:sz w:val="20"/>
      <w:lang w:val="en-US" w:eastAsia="ko-KR"/>
    </w:rPr>
  </w:style>
  <w:style w:type="paragraph" w:customStyle="1" w:styleId="tabletitle0">
    <w:name w:val="table title"/>
    <w:basedOn w:val="Normal"/>
    <w:next w:val="Normal"/>
    <w:rsid w:val="00C50137"/>
    <w:pPr>
      <w:keepNext/>
      <w:keepLines/>
      <w:tabs>
        <w:tab w:val="clear" w:pos="794"/>
        <w:tab w:val="clear" w:pos="1191"/>
        <w:tab w:val="clear" w:pos="1588"/>
        <w:tab w:val="clear" w:pos="1985"/>
      </w:tabs>
      <w:overflowPunct/>
      <w:autoSpaceDE/>
      <w:autoSpaceDN/>
      <w:adjustRightInd/>
      <w:spacing w:before="240" w:after="120"/>
      <w:jc w:val="both"/>
      <w:textAlignment w:val="auto"/>
    </w:pPr>
    <w:rPr>
      <w:rFonts w:ascii="Times" w:eastAsia="Batang" w:hAnsi="Times"/>
      <w:sz w:val="18"/>
      <w:lang w:val="de-DE" w:eastAsia="ko-KR"/>
    </w:rPr>
  </w:style>
  <w:style w:type="paragraph" w:customStyle="1" w:styleId="BodyText21">
    <w:name w:val="Body Text 21"/>
    <w:basedOn w:val="Normal"/>
    <w:rsid w:val="00C50137"/>
    <w:pPr>
      <w:tabs>
        <w:tab w:val="clear" w:pos="794"/>
        <w:tab w:val="clear" w:pos="1191"/>
        <w:tab w:val="clear" w:pos="1588"/>
        <w:tab w:val="clear" w:pos="1985"/>
        <w:tab w:val="num" w:pos="1080"/>
      </w:tabs>
      <w:overflowPunct/>
      <w:autoSpaceDE/>
      <w:autoSpaceDN/>
      <w:adjustRightInd/>
      <w:spacing w:before="0"/>
      <w:ind w:firstLineChars="100" w:firstLine="100"/>
      <w:jc w:val="both"/>
      <w:textAlignment w:val="auto"/>
    </w:pPr>
    <w:rPr>
      <w:rFonts w:ascii="Times" w:eastAsia="Batang" w:hAnsi="Times"/>
      <w:sz w:val="20"/>
      <w:lang w:val="en-US" w:eastAsia="ko-KR"/>
    </w:rPr>
  </w:style>
  <w:style w:type="paragraph" w:customStyle="1" w:styleId="a4">
    <w:name w:val="正文 + 小四"/>
    <w:basedOn w:val="Normal"/>
    <w:rsid w:val="00C50137"/>
    <w:pPr>
      <w:widowControl w:val="0"/>
      <w:tabs>
        <w:tab w:val="clear" w:pos="794"/>
        <w:tab w:val="clear" w:pos="1191"/>
        <w:tab w:val="clear" w:pos="1588"/>
        <w:tab w:val="clear" w:pos="1985"/>
        <w:tab w:val="num" w:pos="360"/>
      </w:tabs>
      <w:overflowPunct/>
      <w:autoSpaceDE/>
      <w:autoSpaceDN/>
      <w:adjustRightInd/>
      <w:spacing w:before="0" w:line="400" w:lineRule="exact"/>
      <w:jc w:val="both"/>
      <w:textAlignment w:val="auto"/>
    </w:pPr>
    <w:rPr>
      <w:rFonts w:eastAsia="SimSun"/>
      <w:kern w:val="2"/>
      <w:szCs w:val="24"/>
      <w:lang w:val="en-US" w:eastAsia="zh-CN"/>
    </w:rPr>
  </w:style>
  <w:style w:type="paragraph" w:customStyle="1" w:styleId="Head">
    <w:name w:val="Head"/>
    <w:basedOn w:val="Normal"/>
    <w:rsid w:val="00C50137"/>
    <w:pPr>
      <w:tabs>
        <w:tab w:val="clear" w:pos="794"/>
        <w:tab w:val="clear" w:pos="1191"/>
        <w:tab w:val="clear" w:pos="1588"/>
        <w:tab w:val="clear" w:pos="1985"/>
        <w:tab w:val="num" w:pos="864"/>
        <w:tab w:val="left" w:pos="6663"/>
      </w:tabs>
      <w:overflowPunct/>
      <w:autoSpaceDE/>
      <w:autoSpaceDN/>
      <w:adjustRightInd/>
      <w:spacing w:before="0"/>
      <w:textAlignment w:val="auto"/>
    </w:pPr>
  </w:style>
  <w:style w:type="paragraph" w:customStyle="1" w:styleId="AnnexRef">
    <w:name w:val="Annex_Ref"/>
    <w:basedOn w:val="Normal"/>
    <w:next w:val="Normal"/>
    <w:rsid w:val="00C50137"/>
    <w:pPr>
      <w:keepNext/>
      <w:keepLines/>
      <w:tabs>
        <w:tab w:val="num" w:pos="1134"/>
      </w:tabs>
      <w:overflowPunct/>
      <w:autoSpaceDE/>
      <w:autoSpaceDN/>
      <w:adjustRightInd/>
      <w:jc w:val="center"/>
      <w:textAlignment w:val="auto"/>
    </w:pPr>
  </w:style>
  <w:style w:type="paragraph" w:customStyle="1" w:styleId="NPNormal">
    <w:name w:val="NPNormal"/>
    <w:basedOn w:val="Normal"/>
    <w:rsid w:val="00C50137"/>
    <w:pPr>
      <w:tabs>
        <w:tab w:val="clear" w:pos="794"/>
        <w:tab w:val="clear" w:pos="1191"/>
        <w:tab w:val="clear" w:pos="1588"/>
        <w:tab w:val="clear" w:pos="1985"/>
        <w:tab w:val="num" w:pos="360"/>
      </w:tabs>
      <w:overflowPunct/>
      <w:autoSpaceDE/>
      <w:autoSpaceDN/>
      <w:adjustRightInd/>
      <w:spacing w:before="100" w:after="100"/>
      <w:textAlignment w:val="auto"/>
    </w:pPr>
    <w:rPr>
      <w:rFonts w:ascii="Arial" w:hAnsi="Arial"/>
      <w:sz w:val="20"/>
    </w:rPr>
  </w:style>
  <w:style w:type="paragraph" w:customStyle="1" w:styleId="AnnexHeading1">
    <w:name w:val="AnnexHeading 1"/>
    <w:basedOn w:val="Normal"/>
    <w:next w:val="Normal"/>
    <w:rsid w:val="00C50137"/>
    <w:pPr>
      <w:keepNext/>
      <w:pageBreakBefore/>
      <w:tabs>
        <w:tab w:val="clear" w:pos="794"/>
        <w:tab w:val="clear" w:pos="1191"/>
        <w:tab w:val="clear" w:pos="1588"/>
        <w:tab w:val="clear" w:pos="1985"/>
        <w:tab w:val="num" w:pos="720"/>
      </w:tabs>
      <w:overflowPunct/>
      <w:autoSpaceDE/>
      <w:autoSpaceDN/>
      <w:adjustRightInd/>
      <w:spacing w:before="0" w:after="360"/>
      <w:jc w:val="center"/>
      <w:textAlignment w:val="auto"/>
      <w:outlineLvl w:val="0"/>
    </w:pPr>
    <w:rPr>
      <w:rFonts w:ascii="Arial" w:hAnsi="Arial"/>
      <w:b/>
    </w:rPr>
  </w:style>
  <w:style w:type="paragraph" w:customStyle="1" w:styleId="AnnexHeading2">
    <w:name w:val="AnnexHeading 2"/>
    <w:basedOn w:val="Normal"/>
    <w:next w:val="Normal"/>
    <w:rsid w:val="00C50137"/>
    <w:pPr>
      <w:keepNext/>
      <w:tabs>
        <w:tab w:val="clear" w:pos="794"/>
        <w:tab w:val="clear" w:pos="1191"/>
        <w:tab w:val="clear" w:pos="1588"/>
        <w:tab w:val="clear" w:pos="1985"/>
        <w:tab w:val="num" w:pos="864"/>
      </w:tabs>
      <w:overflowPunct/>
      <w:autoSpaceDE/>
      <w:autoSpaceDN/>
      <w:adjustRightInd/>
      <w:spacing w:after="120"/>
      <w:textAlignment w:val="auto"/>
      <w:outlineLvl w:val="1"/>
    </w:pPr>
    <w:rPr>
      <w:rFonts w:ascii="Arial" w:hAnsi="Arial"/>
      <w:b/>
    </w:rPr>
  </w:style>
  <w:style w:type="paragraph" w:customStyle="1" w:styleId="AnnexHeading4">
    <w:name w:val="AnnexHeading 4"/>
    <w:basedOn w:val="Normal"/>
    <w:rsid w:val="00C50137"/>
    <w:pPr>
      <w:keepNext/>
      <w:tabs>
        <w:tab w:val="clear" w:pos="794"/>
        <w:tab w:val="clear" w:pos="1191"/>
        <w:tab w:val="clear" w:pos="1588"/>
        <w:tab w:val="clear" w:pos="1985"/>
        <w:tab w:val="num" w:pos="1134"/>
      </w:tabs>
      <w:overflowPunct/>
      <w:autoSpaceDE/>
      <w:autoSpaceDN/>
      <w:adjustRightInd/>
      <w:spacing w:before="0" w:after="120"/>
      <w:textAlignment w:val="auto"/>
      <w:outlineLvl w:val="2"/>
    </w:pPr>
    <w:rPr>
      <w:rFonts w:ascii="Arial" w:hAnsi="Arial"/>
      <w:b/>
      <w:snapToGrid w:val="0"/>
    </w:rPr>
  </w:style>
  <w:style w:type="paragraph" w:customStyle="1" w:styleId="AnnexHeading5">
    <w:name w:val="AnnexHeading 5"/>
    <w:basedOn w:val="AnnexHeading4"/>
    <w:rsid w:val="00C50137"/>
    <w:pPr>
      <w:tabs>
        <w:tab w:val="clear" w:pos="1134"/>
        <w:tab w:val="num" w:pos="420"/>
      </w:tabs>
      <w:ind w:left="420" w:hanging="420"/>
    </w:pPr>
  </w:style>
  <w:style w:type="paragraph" w:customStyle="1" w:styleId="Bullet1">
    <w:name w:val="Bullet 1"/>
    <w:basedOn w:val="Normal"/>
    <w:rsid w:val="00C50137"/>
    <w:pPr>
      <w:tabs>
        <w:tab w:val="clear" w:pos="794"/>
        <w:tab w:val="clear" w:pos="1191"/>
        <w:tab w:val="clear" w:pos="1588"/>
        <w:tab w:val="clear" w:pos="1985"/>
        <w:tab w:val="num" w:pos="1381"/>
      </w:tabs>
      <w:overflowPunct/>
      <w:autoSpaceDE/>
      <w:autoSpaceDN/>
      <w:adjustRightInd/>
      <w:spacing w:before="0"/>
      <w:ind w:left="1381" w:hanging="360"/>
      <w:textAlignment w:val="auto"/>
    </w:pPr>
    <w:rPr>
      <w:noProof/>
      <w:sz w:val="20"/>
      <w:lang w:val="en-US"/>
    </w:rPr>
  </w:style>
  <w:style w:type="paragraph" w:customStyle="1" w:styleId="CM14">
    <w:name w:val="CM14"/>
    <w:basedOn w:val="Normal"/>
    <w:next w:val="Normal"/>
    <w:rsid w:val="00C50137"/>
    <w:pPr>
      <w:widowControl w:val="0"/>
      <w:tabs>
        <w:tab w:val="clear" w:pos="794"/>
        <w:tab w:val="clear" w:pos="1191"/>
        <w:tab w:val="clear" w:pos="1588"/>
        <w:tab w:val="clear" w:pos="1985"/>
      </w:tabs>
      <w:overflowPunct/>
      <w:spacing w:before="0" w:after="200"/>
      <w:textAlignment w:val="auto"/>
    </w:pPr>
    <w:rPr>
      <w:rFonts w:ascii="Arial" w:eastAsia="PMingLiU" w:hAnsi="Arial"/>
      <w:szCs w:val="24"/>
      <w:lang w:val="en-US" w:eastAsia="zh-TW"/>
    </w:rPr>
  </w:style>
  <w:style w:type="paragraph" w:customStyle="1" w:styleId="CM16">
    <w:name w:val="CM16"/>
    <w:basedOn w:val="Normal"/>
    <w:next w:val="Normal"/>
    <w:rsid w:val="00C50137"/>
    <w:pPr>
      <w:widowControl w:val="0"/>
      <w:tabs>
        <w:tab w:val="clear" w:pos="794"/>
        <w:tab w:val="clear" w:pos="1191"/>
        <w:tab w:val="clear" w:pos="1588"/>
        <w:tab w:val="clear" w:pos="1985"/>
      </w:tabs>
      <w:overflowPunct/>
      <w:spacing w:before="0" w:after="308"/>
      <w:textAlignment w:val="auto"/>
    </w:pPr>
    <w:rPr>
      <w:rFonts w:ascii="Arial" w:eastAsia="PMingLiU" w:hAnsi="Arial"/>
      <w:szCs w:val="24"/>
      <w:lang w:val="en-US" w:eastAsia="zh-TW"/>
    </w:rPr>
  </w:style>
  <w:style w:type="paragraph" w:customStyle="1" w:styleId="ISOComments">
    <w:name w:val="ISO_Comments"/>
    <w:basedOn w:val="Normal"/>
    <w:rsid w:val="00C50137"/>
    <w:pPr>
      <w:tabs>
        <w:tab w:val="clear" w:pos="794"/>
        <w:tab w:val="clear" w:pos="1191"/>
        <w:tab w:val="clear" w:pos="1588"/>
        <w:tab w:val="clear" w:pos="1985"/>
      </w:tabs>
      <w:overflowPunct/>
      <w:autoSpaceDE/>
      <w:autoSpaceDN/>
      <w:adjustRightInd/>
      <w:spacing w:before="210" w:line="210" w:lineRule="exact"/>
      <w:textAlignment w:val="auto"/>
    </w:pPr>
    <w:rPr>
      <w:rFonts w:ascii="Arial" w:hAnsi="Arial"/>
      <w:sz w:val="18"/>
    </w:rPr>
  </w:style>
  <w:style w:type="paragraph" w:customStyle="1" w:styleId="ISOChange">
    <w:name w:val="ISO_Change"/>
    <w:basedOn w:val="Normal"/>
    <w:rsid w:val="00C50137"/>
    <w:pPr>
      <w:tabs>
        <w:tab w:val="clear" w:pos="794"/>
        <w:tab w:val="clear" w:pos="1191"/>
        <w:tab w:val="clear" w:pos="1588"/>
        <w:tab w:val="clear" w:pos="1985"/>
        <w:tab w:val="num" w:pos="1080"/>
      </w:tabs>
      <w:overflowPunct/>
      <w:autoSpaceDE/>
      <w:autoSpaceDN/>
      <w:adjustRightInd/>
      <w:spacing w:before="210" w:line="210" w:lineRule="exact"/>
      <w:textAlignment w:val="auto"/>
    </w:pPr>
    <w:rPr>
      <w:rFonts w:ascii="Arial" w:hAnsi="Arial"/>
      <w:sz w:val="18"/>
    </w:rPr>
  </w:style>
  <w:style w:type="paragraph" w:customStyle="1" w:styleId="ISOSecretObservations">
    <w:name w:val="ISO_Secret_Observations"/>
    <w:basedOn w:val="Normal"/>
    <w:rsid w:val="00C50137"/>
    <w:pPr>
      <w:tabs>
        <w:tab w:val="clear" w:pos="794"/>
        <w:tab w:val="clear" w:pos="1191"/>
        <w:tab w:val="clear" w:pos="1588"/>
        <w:tab w:val="clear" w:pos="1985"/>
        <w:tab w:val="num" w:pos="360"/>
      </w:tabs>
      <w:overflowPunct/>
      <w:autoSpaceDE/>
      <w:autoSpaceDN/>
      <w:adjustRightInd/>
      <w:spacing w:before="210" w:line="210" w:lineRule="exact"/>
      <w:textAlignment w:val="auto"/>
    </w:pPr>
    <w:rPr>
      <w:rFonts w:ascii="Arial" w:hAnsi="Arial"/>
      <w:sz w:val="18"/>
    </w:rPr>
  </w:style>
  <w:style w:type="paragraph" w:customStyle="1" w:styleId="ISOClause">
    <w:name w:val="ISO_Clause"/>
    <w:basedOn w:val="Normal"/>
    <w:rsid w:val="00C50137"/>
    <w:pPr>
      <w:tabs>
        <w:tab w:val="clear" w:pos="794"/>
        <w:tab w:val="clear" w:pos="1191"/>
        <w:tab w:val="clear" w:pos="1588"/>
        <w:tab w:val="clear" w:pos="1985"/>
        <w:tab w:val="num" w:pos="720"/>
      </w:tabs>
      <w:overflowPunct/>
      <w:autoSpaceDE/>
      <w:autoSpaceDN/>
      <w:adjustRightInd/>
      <w:spacing w:before="210" w:line="210" w:lineRule="exact"/>
      <w:textAlignment w:val="auto"/>
    </w:pPr>
    <w:rPr>
      <w:rFonts w:ascii="Arial" w:hAnsi="Arial"/>
      <w:sz w:val="18"/>
    </w:rPr>
  </w:style>
  <w:style w:type="paragraph" w:customStyle="1" w:styleId="ISOParagraph">
    <w:name w:val="ISO_Paragraph"/>
    <w:basedOn w:val="Normal"/>
    <w:rsid w:val="00C50137"/>
    <w:pPr>
      <w:tabs>
        <w:tab w:val="clear" w:pos="794"/>
        <w:tab w:val="clear" w:pos="1191"/>
        <w:tab w:val="clear" w:pos="1588"/>
        <w:tab w:val="clear" w:pos="1985"/>
        <w:tab w:val="num" w:pos="864"/>
      </w:tabs>
      <w:overflowPunct/>
      <w:autoSpaceDE/>
      <w:autoSpaceDN/>
      <w:adjustRightInd/>
      <w:spacing w:before="210" w:line="210" w:lineRule="exact"/>
      <w:textAlignment w:val="auto"/>
    </w:pPr>
    <w:rPr>
      <w:rFonts w:ascii="Arial" w:hAnsi="Arial"/>
      <w:sz w:val="18"/>
    </w:rPr>
  </w:style>
  <w:style w:type="paragraph" w:customStyle="1" w:styleId="ISOCommType">
    <w:name w:val="ISO_Comm_Type"/>
    <w:basedOn w:val="Normal"/>
    <w:rsid w:val="00C50137"/>
    <w:pPr>
      <w:tabs>
        <w:tab w:val="clear" w:pos="794"/>
        <w:tab w:val="clear" w:pos="1191"/>
        <w:tab w:val="clear" w:pos="1588"/>
        <w:tab w:val="clear" w:pos="1985"/>
        <w:tab w:val="num" w:pos="1134"/>
      </w:tabs>
      <w:overflowPunct/>
      <w:autoSpaceDE/>
      <w:autoSpaceDN/>
      <w:adjustRightInd/>
      <w:spacing w:before="210" w:line="210" w:lineRule="exact"/>
      <w:textAlignment w:val="auto"/>
    </w:pPr>
    <w:rPr>
      <w:rFonts w:ascii="Arial" w:hAnsi="Arial"/>
      <w:sz w:val="18"/>
    </w:rPr>
  </w:style>
  <w:style w:type="paragraph" w:styleId="BodyText3">
    <w:name w:val="Body Text 3"/>
    <w:basedOn w:val="Normal"/>
    <w:rsid w:val="00C50137"/>
    <w:pPr>
      <w:widowControl w:val="0"/>
      <w:tabs>
        <w:tab w:val="clear" w:pos="794"/>
        <w:tab w:val="clear" w:pos="1191"/>
        <w:tab w:val="clear" w:pos="1588"/>
        <w:tab w:val="clear" w:pos="1985"/>
      </w:tabs>
      <w:overflowPunct/>
      <w:adjustRightInd/>
      <w:spacing w:before="0" w:line="240" w:lineRule="exact"/>
      <w:textAlignment w:val="auto"/>
    </w:pPr>
    <w:rPr>
      <w:rFonts w:ascii="Arial" w:eastAsia="MS PGothic" w:hAnsi="Arial" w:cs="Arial"/>
      <w:sz w:val="20"/>
      <w:szCs w:val="24"/>
      <w:u w:val="single"/>
      <w:lang w:val="en-US" w:eastAsia="ja-JP"/>
    </w:rPr>
  </w:style>
  <w:style w:type="paragraph" w:customStyle="1" w:styleId="NOTE0">
    <w:name w:val="NOTE"/>
    <w:basedOn w:val="Normal"/>
    <w:rsid w:val="00C50137"/>
    <w:pPr>
      <w:tabs>
        <w:tab w:val="clear" w:pos="794"/>
        <w:tab w:val="clear" w:pos="1191"/>
        <w:tab w:val="clear" w:pos="1588"/>
        <w:tab w:val="clear" w:pos="1985"/>
      </w:tabs>
      <w:overflowPunct/>
      <w:autoSpaceDE/>
      <w:autoSpaceDN/>
      <w:adjustRightInd/>
      <w:snapToGrid w:val="0"/>
      <w:spacing w:before="0" w:after="100"/>
      <w:jc w:val="both"/>
      <w:textAlignment w:val="auto"/>
    </w:pPr>
    <w:rPr>
      <w:rFonts w:ascii="Arial" w:eastAsia="Batang" w:hAnsi="Arial" w:cs="Arial"/>
      <w:spacing w:val="8"/>
      <w:sz w:val="16"/>
      <w:szCs w:val="16"/>
      <w:lang w:eastAsia="zh-CN"/>
    </w:rPr>
  </w:style>
  <w:style w:type="paragraph" w:customStyle="1" w:styleId="TERM-number">
    <w:name w:val="TERM-number"/>
    <w:basedOn w:val="Heading2"/>
    <w:next w:val="Normal"/>
    <w:rsid w:val="00C50137"/>
    <w:pPr>
      <w:keepLines w:val="0"/>
      <w:numPr>
        <w:ilvl w:val="1"/>
      </w:numPr>
      <w:tabs>
        <w:tab w:val="clear" w:pos="794"/>
        <w:tab w:val="clear" w:pos="1191"/>
        <w:tab w:val="clear" w:pos="1588"/>
        <w:tab w:val="clear" w:pos="1985"/>
        <w:tab w:val="num" w:pos="360"/>
      </w:tabs>
      <w:suppressAutoHyphens/>
      <w:overflowPunct/>
      <w:autoSpaceDE/>
      <w:autoSpaceDN/>
      <w:adjustRightInd/>
      <w:snapToGrid w:val="0"/>
      <w:spacing w:before="100"/>
      <w:ind w:left="794" w:hanging="794"/>
      <w:textAlignment w:val="auto"/>
      <w:outlineLvl w:val="9"/>
    </w:pPr>
    <w:rPr>
      <w:rFonts w:ascii="Arial" w:eastAsia="Batang" w:hAnsi="Arial" w:cs="Arial"/>
      <w:bCs/>
      <w:spacing w:val="8"/>
      <w:sz w:val="20"/>
      <w:lang w:eastAsia="zh-CN"/>
    </w:rPr>
  </w:style>
  <w:style w:type="paragraph" w:customStyle="1" w:styleId="ASN1Continue">
    <w:name w:val="ASN.1 Continue"/>
    <w:basedOn w:val="BodyText"/>
    <w:rsid w:val="00C50137"/>
    <w:pPr>
      <w:shd w:val="clear" w:color="auto" w:fill="auto"/>
      <w:tabs>
        <w:tab w:val="clear" w:pos="794"/>
        <w:tab w:val="clear" w:pos="1191"/>
        <w:tab w:val="clear" w:pos="1588"/>
        <w:tab w:val="clear" w:pos="1985"/>
        <w:tab w:val="left" w:pos="1400"/>
        <w:tab w:val="left" w:pos="2007"/>
        <w:tab w:val="left" w:pos="2614"/>
        <w:tab w:val="left" w:pos="3220"/>
        <w:tab w:val="left" w:pos="3827"/>
        <w:tab w:val="left" w:pos="4433"/>
        <w:tab w:val="left" w:pos="5040"/>
        <w:tab w:val="left" w:pos="5647"/>
      </w:tabs>
      <w:suppressAutoHyphens/>
      <w:overflowPunct/>
      <w:autoSpaceDE/>
      <w:autoSpaceDN/>
      <w:adjustRightInd/>
      <w:spacing w:before="0"/>
      <w:ind w:left="1400"/>
      <w:textAlignment w:val="auto"/>
    </w:pPr>
    <w:rPr>
      <w:rFonts w:ascii="Arial" w:eastAsia="Batang" w:hAnsi="Arial"/>
      <w:b/>
      <w:noProof/>
      <w:color w:val="800080"/>
      <w:spacing w:val="-2"/>
      <w:sz w:val="18"/>
      <w:szCs w:val="24"/>
      <w:lang w:val="en-US"/>
    </w:rPr>
  </w:style>
  <w:style w:type="paragraph" w:customStyle="1" w:styleId="CodeFragment">
    <w:name w:val="Code Fragment"/>
    <w:basedOn w:val="Normal"/>
    <w:rsid w:val="00C50137"/>
    <w:pPr>
      <w:tabs>
        <w:tab w:val="clear" w:pos="1588"/>
        <w:tab w:val="clear" w:pos="1985"/>
        <w:tab w:val="left" w:pos="1587"/>
        <w:tab w:val="left" w:pos="1984"/>
      </w:tabs>
      <w:overflowPunct/>
      <w:autoSpaceDE/>
      <w:autoSpaceDN/>
      <w:adjustRightInd/>
      <w:spacing w:before="136"/>
      <w:textAlignment w:val="auto"/>
    </w:pPr>
    <w:rPr>
      <w:rFonts w:ascii="Arial" w:eastAsia="Batang" w:hAnsi="Arial"/>
      <w:sz w:val="20"/>
      <w:szCs w:val="24"/>
      <w:lang w:val="en-US"/>
    </w:rPr>
  </w:style>
  <w:style w:type="paragraph" w:customStyle="1" w:styleId="Cpara">
    <w:name w:val="C para"/>
    <w:basedOn w:val="Normal"/>
    <w:rsid w:val="00C50137"/>
    <w:pPr>
      <w:tabs>
        <w:tab w:val="clear" w:pos="794"/>
        <w:tab w:val="clear" w:pos="1191"/>
        <w:tab w:val="clear" w:pos="1588"/>
        <w:tab w:val="clear" w:pos="1985"/>
        <w:tab w:val="left" w:pos="1400"/>
        <w:tab w:val="left" w:pos="2007"/>
      </w:tabs>
      <w:overflowPunct/>
      <w:spacing w:before="136"/>
      <w:ind w:left="680"/>
      <w:textAlignment w:val="auto"/>
    </w:pPr>
    <w:rPr>
      <w:rFonts w:ascii="Arial" w:eastAsia="Batang" w:hAnsi="Arial" w:cs="Arial"/>
      <w:b/>
      <w:noProof/>
      <w:color w:val="FF6600"/>
      <w:sz w:val="18"/>
      <w:szCs w:val="24"/>
    </w:rPr>
  </w:style>
  <w:style w:type="paragraph" w:customStyle="1" w:styleId="Cparacontinue">
    <w:name w:val="C para continue"/>
    <w:basedOn w:val="Cpara"/>
    <w:rsid w:val="00C50137"/>
    <w:pPr>
      <w:spacing w:before="0"/>
    </w:pPr>
  </w:style>
  <w:style w:type="paragraph" w:customStyle="1" w:styleId="ASN1para">
    <w:name w:val="ASN.1 para"/>
    <w:basedOn w:val="Normal"/>
    <w:rsid w:val="00C50137"/>
    <w:pPr>
      <w:widowControl w:val="0"/>
      <w:tabs>
        <w:tab w:val="clear" w:pos="1588"/>
        <w:tab w:val="clear" w:pos="1985"/>
        <w:tab w:val="left" w:pos="340"/>
        <w:tab w:val="left" w:pos="680"/>
        <w:tab w:val="left" w:pos="1021"/>
        <w:tab w:val="left" w:pos="1361"/>
        <w:tab w:val="left" w:pos="1587"/>
        <w:tab w:val="left" w:pos="1701"/>
        <w:tab w:val="left" w:pos="1984"/>
        <w:tab w:val="left" w:pos="2041"/>
        <w:tab w:val="left" w:pos="2381"/>
        <w:tab w:val="left" w:pos="2722"/>
        <w:tab w:val="left" w:pos="3062"/>
        <w:tab w:val="left" w:pos="3402"/>
        <w:tab w:val="left" w:pos="3742"/>
        <w:tab w:val="left" w:pos="4082"/>
        <w:tab w:val="left" w:pos="4423"/>
        <w:tab w:val="left" w:pos="4763"/>
        <w:tab w:val="left" w:pos="5103"/>
      </w:tabs>
      <w:suppressAutoHyphens/>
      <w:overflowPunct/>
      <w:autoSpaceDE/>
      <w:autoSpaceDN/>
      <w:adjustRightInd/>
      <w:spacing w:before="136"/>
      <w:ind w:left="680"/>
      <w:textAlignment w:val="auto"/>
    </w:pPr>
    <w:rPr>
      <w:rFonts w:ascii="Arial" w:eastAsia="Symbol" w:hAnsi="Arial"/>
      <w:b/>
      <w:noProof/>
      <w:color w:val="800080"/>
      <w:sz w:val="18"/>
      <w:szCs w:val="24"/>
      <w:lang w:eastAsia="fr-FR"/>
    </w:rPr>
  </w:style>
  <w:style w:type="paragraph" w:customStyle="1" w:styleId="kgkreflist">
    <w:name w:val="kgkreflist"/>
    <w:basedOn w:val="Normal"/>
    <w:rsid w:val="00C50137"/>
    <w:pPr>
      <w:tabs>
        <w:tab w:val="num" w:pos="720"/>
      </w:tabs>
      <w:ind w:left="720" w:hanging="360"/>
    </w:pPr>
  </w:style>
  <w:style w:type="paragraph" w:customStyle="1" w:styleId="AnnexsubforSG17">
    <w:name w:val="Annex (sub) for SG17"/>
    <w:basedOn w:val="Normal"/>
    <w:rsid w:val="00C50137"/>
    <w:pPr>
      <w:spacing w:before="0" w:after="240"/>
      <w:jc w:val="center"/>
    </w:pPr>
    <w:rPr>
      <w:b/>
      <w:u w:val="single"/>
    </w:rPr>
  </w:style>
  <w:style w:type="paragraph" w:customStyle="1" w:styleId="ISOMB">
    <w:name w:val="ISO_MB"/>
    <w:basedOn w:val="Normal"/>
    <w:rsid w:val="00C50137"/>
    <w:pPr>
      <w:tabs>
        <w:tab w:val="clear" w:pos="794"/>
        <w:tab w:val="clear" w:pos="1191"/>
        <w:tab w:val="clear" w:pos="1588"/>
        <w:tab w:val="clear" w:pos="1985"/>
      </w:tabs>
      <w:overflowPunct/>
      <w:autoSpaceDE/>
      <w:autoSpaceDN/>
      <w:adjustRightInd/>
      <w:spacing w:before="210" w:line="210" w:lineRule="exact"/>
      <w:textAlignment w:val="auto"/>
    </w:pPr>
    <w:rPr>
      <w:rFonts w:ascii="Arial" w:eastAsia="Batang" w:hAnsi="Arial"/>
      <w:sz w:val="18"/>
    </w:rPr>
  </w:style>
  <w:style w:type="paragraph" w:styleId="PlainText">
    <w:name w:val="Plain Text"/>
    <w:basedOn w:val="Normal"/>
    <w:rsid w:val="00C50137"/>
    <w:pPr>
      <w:tabs>
        <w:tab w:val="clear" w:pos="794"/>
        <w:tab w:val="clear" w:pos="1191"/>
        <w:tab w:val="clear" w:pos="1588"/>
        <w:tab w:val="clear" w:pos="1985"/>
      </w:tabs>
      <w:overflowPunct/>
      <w:autoSpaceDE/>
      <w:autoSpaceDN/>
      <w:adjustRightInd/>
      <w:spacing w:before="0"/>
      <w:textAlignment w:val="auto"/>
    </w:pPr>
    <w:rPr>
      <w:rFonts w:ascii="Courier New" w:hAnsi="Courier New" w:cs="Courier New"/>
      <w:sz w:val="20"/>
      <w:lang w:val="en-US"/>
    </w:rPr>
  </w:style>
  <w:style w:type="paragraph" w:customStyle="1" w:styleId="NormalIndent1">
    <w:name w:val="Normal Indent1"/>
    <w:basedOn w:val="Normal"/>
    <w:rsid w:val="00C50137"/>
    <w:pPr>
      <w:tabs>
        <w:tab w:val="clear" w:pos="794"/>
        <w:tab w:val="clear" w:pos="1191"/>
        <w:tab w:val="clear" w:pos="1588"/>
        <w:tab w:val="clear" w:pos="1985"/>
      </w:tabs>
      <w:overflowPunct/>
      <w:autoSpaceDE/>
      <w:autoSpaceDN/>
      <w:adjustRightInd/>
      <w:ind w:left="284"/>
      <w:textAlignment w:val="auto"/>
    </w:pPr>
    <w:rPr>
      <w:rFonts w:ascii="Arial" w:hAnsi="Arial"/>
      <w:sz w:val="22"/>
      <w:szCs w:val="24"/>
      <w:lang w:val="en-US"/>
    </w:rPr>
  </w:style>
  <w:style w:type="paragraph" w:customStyle="1" w:styleId="sistliste">
    <w:name w:val="sistliste"/>
    <w:basedOn w:val="Normal"/>
    <w:rsid w:val="00C50137"/>
    <w:pPr>
      <w:widowControl w:val="0"/>
      <w:tabs>
        <w:tab w:val="clear" w:pos="794"/>
        <w:tab w:val="clear" w:pos="1191"/>
        <w:tab w:val="clear" w:pos="1588"/>
        <w:tab w:val="clear" w:pos="1985"/>
        <w:tab w:val="left" w:pos="360"/>
      </w:tabs>
      <w:spacing w:before="0" w:after="240"/>
      <w:ind w:left="360" w:hanging="360"/>
    </w:pPr>
    <w:rPr>
      <w:szCs w:val="24"/>
      <w:lang w:val="nb-NO"/>
    </w:rPr>
  </w:style>
  <w:style w:type="paragraph" w:customStyle="1" w:styleId="NormalnyPogrubienie">
    <w:name w:val="Normalny + Pogrubienie"/>
    <w:basedOn w:val="Normal"/>
    <w:rsid w:val="00C50137"/>
    <w:pPr>
      <w:tabs>
        <w:tab w:val="clear" w:pos="794"/>
        <w:tab w:val="clear" w:pos="1191"/>
        <w:tab w:val="clear" w:pos="1588"/>
        <w:tab w:val="clear" w:pos="1985"/>
      </w:tabs>
      <w:overflowPunct/>
      <w:autoSpaceDE/>
      <w:autoSpaceDN/>
      <w:adjustRightInd/>
      <w:spacing w:before="60"/>
      <w:textAlignment w:val="auto"/>
    </w:pPr>
    <w:rPr>
      <w:rFonts w:eastAsia="SimSun"/>
      <w:b/>
      <w:szCs w:val="24"/>
      <w:lang w:val="pl-PL" w:eastAsia="zh-CN"/>
    </w:rPr>
  </w:style>
  <w:style w:type="paragraph" w:customStyle="1" w:styleId="Note1">
    <w:name w:val="Note 1"/>
    <w:basedOn w:val="Normal"/>
    <w:next w:val="Normal"/>
    <w:rsid w:val="00C50137"/>
    <w:pPr>
      <w:tabs>
        <w:tab w:val="clear" w:pos="794"/>
        <w:tab w:val="clear" w:pos="1588"/>
        <w:tab w:val="clear" w:pos="1985"/>
        <w:tab w:val="left" w:pos="1587"/>
        <w:tab w:val="left" w:pos="1984"/>
      </w:tabs>
      <w:overflowPunct/>
      <w:autoSpaceDE/>
      <w:autoSpaceDN/>
      <w:adjustRightInd/>
      <w:spacing w:before="60" w:line="199" w:lineRule="exact"/>
      <w:ind w:left="283"/>
      <w:jc w:val="both"/>
      <w:textAlignment w:val="auto"/>
    </w:pPr>
    <w:rPr>
      <w:position w:val="6"/>
      <w:sz w:val="18"/>
      <w:szCs w:val="24"/>
    </w:rPr>
  </w:style>
  <w:style w:type="paragraph" w:customStyle="1" w:styleId="sgmH0">
    <w:name w:val="sgmH0"/>
    <w:basedOn w:val="Normal"/>
    <w:rsid w:val="00C50137"/>
    <w:pPr>
      <w:keepNext/>
      <w:tabs>
        <w:tab w:val="clear" w:pos="794"/>
        <w:tab w:val="clear" w:pos="1191"/>
        <w:tab w:val="clear" w:pos="1588"/>
        <w:tab w:val="clear" w:pos="1985"/>
      </w:tabs>
      <w:overflowPunct/>
      <w:autoSpaceDE/>
      <w:autoSpaceDN/>
      <w:adjustRightInd/>
      <w:spacing w:before="0" w:after="900" w:line="300" w:lineRule="exact"/>
      <w:jc w:val="center"/>
      <w:textAlignment w:val="auto"/>
    </w:pPr>
    <w:rPr>
      <w:rFonts w:ascii="Arial" w:hAnsi="Arial"/>
      <w:b/>
      <w:spacing w:val="4"/>
      <w:kern w:val="18"/>
      <w:sz w:val="28"/>
      <w:szCs w:val="24"/>
      <w:lang w:val="en-US"/>
    </w:rPr>
  </w:style>
  <w:style w:type="paragraph" w:customStyle="1" w:styleId="Default">
    <w:name w:val="Default"/>
    <w:rsid w:val="00C50137"/>
    <w:pPr>
      <w:widowControl w:val="0"/>
      <w:autoSpaceDE w:val="0"/>
      <w:autoSpaceDN w:val="0"/>
      <w:adjustRightInd w:val="0"/>
    </w:pPr>
    <w:rPr>
      <w:rFonts w:ascii="Arial" w:eastAsia="Batang" w:hAnsi="Arial" w:cs="Arial"/>
      <w:color w:val="000000"/>
      <w:sz w:val="24"/>
      <w:szCs w:val="24"/>
      <w:lang w:eastAsia="ko-KR"/>
    </w:rPr>
  </w:style>
  <w:style w:type="paragraph" w:customStyle="1" w:styleId="aMyListabc">
    <w:name w:val="aMyList_abc"/>
    <w:basedOn w:val="Normal"/>
    <w:rsid w:val="00C50137"/>
    <w:pPr>
      <w:tabs>
        <w:tab w:val="num" w:pos="720"/>
      </w:tabs>
      <w:ind w:left="1080" w:hanging="720"/>
    </w:pPr>
  </w:style>
  <w:style w:type="paragraph" w:customStyle="1" w:styleId="Style1">
    <w:name w:val="Style1"/>
    <w:basedOn w:val="Normal"/>
    <w:rsid w:val="00C50137"/>
    <w:pPr>
      <w:tabs>
        <w:tab w:val="num" w:pos="432"/>
      </w:tabs>
      <w:overflowPunct/>
      <w:autoSpaceDE/>
      <w:autoSpaceDN/>
      <w:adjustRightInd/>
      <w:ind w:left="432" w:hanging="432"/>
      <w:textAlignment w:val="auto"/>
    </w:pPr>
  </w:style>
  <w:style w:type="paragraph" w:customStyle="1" w:styleId="TTBulletL1">
    <w:name w:val="+TT Bullet L1"/>
    <w:basedOn w:val="Normal"/>
    <w:rsid w:val="00C50137"/>
    <w:pPr>
      <w:tabs>
        <w:tab w:val="num" w:pos="720"/>
      </w:tabs>
      <w:ind w:left="1080" w:hanging="720"/>
    </w:pPr>
    <w:rPr>
      <w:rFonts w:eastAsia="Batang"/>
    </w:rPr>
  </w:style>
  <w:style w:type="paragraph" w:customStyle="1" w:styleId="AnnexClause3">
    <w:name w:val="Annex Clause 3"/>
    <w:basedOn w:val="Normal"/>
    <w:autoRedefine/>
    <w:rsid w:val="00C50137"/>
    <w:pPr>
      <w:tabs>
        <w:tab w:val="clear" w:pos="794"/>
        <w:tab w:val="clear" w:pos="1191"/>
        <w:tab w:val="clear" w:pos="1588"/>
        <w:tab w:val="clear" w:pos="1985"/>
        <w:tab w:val="num" w:pos="720"/>
      </w:tabs>
      <w:overflowPunct/>
      <w:autoSpaceDE/>
      <w:autoSpaceDN/>
      <w:adjustRightInd/>
      <w:spacing w:before="0" w:after="120"/>
      <w:ind w:left="357" w:hanging="357"/>
      <w:textAlignment w:val="auto"/>
    </w:pPr>
    <w:rPr>
      <w:rFonts w:ascii="Arial" w:hAnsi="Arial"/>
      <w:sz w:val="20"/>
    </w:rPr>
  </w:style>
  <w:style w:type="paragraph" w:customStyle="1" w:styleId="CharChar1CharCharCharChar">
    <w:name w:val="Char Char1 (文字) (文字) Char Char Char Char"/>
    <w:basedOn w:val="Normal"/>
    <w:autoRedefine/>
    <w:rsid w:val="00C50137"/>
    <w:pPr>
      <w:keepNext/>
      <w:keepLines/>
      <w:pageBreakBefore/>
      <w:widowControl w:val="0"/>
      <w:tabs>
        <w:tab w:val="num" w:pos="360"/>
      </w:tabs>
      <w:jc w:val="both"/>
    </w:pPr>
    <w:rPr>
      <w:rFonts w:ascii="Tahoma" w:hAnsi="Tahoma" w:cs="Tahoma"/>
      <w:kern w:val="2"/>
      <w:szCs w:val="24"/>
      <w:lang w:val="en-US" w:eastAsia="zh-CN"/>
    </w:rPr>
  </w:style>
  <w:style w:type="paragraph" w:customStyle="1" w:styleId="CharCharCharCharCharChar">
    <w:name w:val="Char Char Char Ch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ascii="Tahoma" w:eastAsia="SimSun" w:hAnsi="Tahoma"/>
      <w:kern w:val="2"/>
      <w:lang w:val="en-US" w:eastAsia="zh-CN"/>
    </w:rPr>
  </w:style>
  <w:style w:type="paragraph" w:customStyle="1" w:styleId="CharCharCar">
    <w:name w:val="Char Char Car"/>
    <w:basedOn w:val="Normal"/>
    <w:rsid w:val="00C50137"/>
    <w:pPr>
      <w:widowControl w:val="0"/>
      <w:tabs>
        <w:tab w:val="clear" w:pos="794"/>
        <w:tab w:val="clear" w:pos="1191"/>
        <w:tab w:val="clear" w:pos="1588"/>
        <w:tab w:val="clear" w:pos="1985"/>
        <w:tab w:val="num" w:pos="720"/>
      </w:tabs>
      <w:overflowPunct/>
      <w:autoSpaceDE/>
      <w:autoSpaceDN/>
      <w:adjustRightInd/>
      <w:spacing w:before="0"/>
      <w:jc w:val="both"/>
      <w:textAlignment w:val="auto"/>
    </w:pPr>
    <w:rPr>
      <w:rFonts w:eastAsia="SimSun"/>
      <w:kern w:val="2"/>
      <w:sz w:val="21"/>
      <w:szCs w:val="24"/>
      <w:lang w:val="en-US" w:eastAsia="zh-CN"/>
    </w:rPr>
  </w:style>
  <w:style w:type="paragraph" w:customStyle="1" w:styleId="TERM-definition">
    <w:name w:val="TERM-definition"/>
    <w:basedOn w:val="Normal"/>
    <w:next w:val="TERM-number"/>
    <w:rsid w:val="00C50137"/>
    <w:pPr>
      <w:tabs>
        <w:tab w:val="clear" w:pos="794"/>
        <w:tab w:val="clear" w:pos="1191"/>
        <w:tab w:val="clear" w:pos="1588"/>
        <w:tab w:val="clear" w:pos="1985"/>
      </w:tabs>
      <w:overflowPunct/>
      <w:autoSpaceDE/>
      <w:autoSpaceDN/>
      <w:adjustRightInd/>
      <w:snapToGrid w:val="0"/>
      <w:spacing w:before="0" w:after="200"/>
      <w:jc w:val="both"/>
      <w:textAlignment w:val="auto"/>
    </w:pPr>
    <w:rPr>
      <w:rFonts w:ascii="Arial" w:eastAsia="Batang" w:hAnsi="Arial" w:cs="Arial"/>
      <w:spacing w:val="8"/>
      <w:sz w:val="20"/>
      <w:lang w:eastAsia="zh-CN"/>
    </w:rPr>
  </w:style>
  <w:style w:type="paragraph" w:customStyle="1" w:styleId="CharCharChar">
    <w:name w:val="Ch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eastAsia="SimSun"/>
      <w:kern w:val="2"/>
      <w:sz w:val="21"/>
      <w:szCs w:val="24"/>
      <w:lang w:val="en-US" w:eastAsia="zh-CN"/>
    </w:rPr>
  </w:style>
  <w:style w:type="paragraph" w:customStyle="1" w:styleId="CharCharCharChar">
    <w:name w:val="Char Char Char (文字) (文字) Char"/>
    <w:basedOn w:val="Normal"/>
    <w:autoRedefine/>
    <w:rsid w:val="00C50137"/>
    <w:pPr>
      <w:keepNext/>
      <w:keepLines/>
      <w:pageBreakBefore/>
      <w:widowControl w:val="0"/>
      <w:tabs>
        <w:tab w:val="clear" w:pos="794"/>
        <w:tab w:val="clear" w:pos="1191"/>
        <w:tab w:val="clear" w:pos="1588"/>
        <w:tab w:val="clear" w:pos="1985"/>
        <w:tab w:val="num" w:pos="360"/>
      </w:tabs>
      <w:overflowPunct/>
      <w:autoSpaceDE/>
      <w:autoSpaceDN/>
      <w:adjustRightInd/>
      <w:spacing w:before="0"/>
      <w:jc w:val="both"/>
      <w:textAlignment w:val="auto"/>
    </w:pPr>
    <w:rPr>
      <w:rFonts w:ascii="Tahoma" w:eastAsia="SimSun" w:hAnsi="Tahoma"/>
      <w:kern w:val="2"/>
      <w:lang w:val="en-US" w:eastAsia="zh-CN"/>
    </w:rPr>
  </w:style>
  <w:style w:type="paragraph" w:customStyle="1" w:styleId="CharCharCarCar">
    <w:name w:val="Char Char Car C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ascii="Tahoma" w:eastAsia="SimSun" w:hAnsi="Tahoma"/>
      <w:kern w:val="2"/>
      <w:lang w:val="en-US" w:eastAsia="zh-CN"/>
    </w:rPr>
  </w:style>
  <w:style w:type="paragraph" w:customStyle="1" w:styleId="Heading">
    <w:name w:val="Heading"/>
    <w:basedOn w:val="Normal"/>
    <w:next w:val="BodyText"/>
    <w:rsid w:val="00C50137"/>
    <w:pPr>
      <w:keepNext/>
      <w:widowControl w:val="0"/>
      <w:tabs>
        <w:tab w:val="clear" w:pos="794"/>
        <w:tab w:val="clear" w:pos="1191"/>
        <w:tab w:val="clear" w:pos="1588"/>
        <w:tab w:val="clear" w:pos="1985"/>
      </w:tabs>
      <w:suppressAutoHyphens/>
      <w:overflowPunct/>
      <w:autoSpaceDE/>
      <w:autoSpaceDN/>
      <w:adjustRightInd/>
      <w:spacing w:before="240" w:after="120"/>
      <w:textAlignment w:val="auto"/>
    </w:pPr>
    <w:rPr>
      <w:rFonts w:ascii="Arial" w:eastAsia="MS PGothic" w:hAnsi="Arial" w:cs="Tahoma"/>
      <w:kern w:val="1"/>
      <w:sz w:val="28"/>
      <w:szCs w:val="28"/>
      <w:lang w:val="en-US"/>
    </w:rPr>
  </w:style>
  <w:style w:type="paragraph" w:styleId="List">
    <w:name w:val="List"/>
    <w:basedOn w:val="BodyText"/>
    <w:rsid w:val="00C50137"/>
    <w:pPr>
      <w:widowControl w:val="0"/>
      <w:shd w:val="clear" w:color="auto" w:fill="auto"/>
      <w:tabs>
        <w:tab w:val="clear" w:pos="794"/>
        <w:tab w:val="clear" w:pos="1191"/>
        <w:tab w:val="clear" w:pos="1588"/>
        <w:tab w:val="clear" w:pos="1985"/>
      </w:tabs>
      <w:suppressAutoHyphens/>
      <w:overflowPunct/>
      <w:autoSpaceDE/>
      <w:autoSpaceDN/>
      <w:adjustRightInd/>
      <w:spacing w:before="0" w:after="120"/>
      <w:textAlignment w:val="auto"/>
    </w:pPr>
    <w:rPr>
      <w:rFonts w:eastAsia="MS PMincho" w:cs="Tahoma"/>
      <w:kern w:val="1"/>
      <w:szCs w:val="24"/>
      <w:lang w:val="en-US"/>
    </w:rPr>
  </w:style>
  <w:style w:type="paragraph" w:customStyle="1" w:styleId="Caption1">
    <w:name w:val="Caption1"/>
    <w:basedOn w:val="Normal"/>
    <w:rsid w:val="00C50137"/>
    <w:pPr>
      <w:widowControl w:val="0"/>
      <w:suppressLineNumbers/>
      <w:tabs>
        <w:tab w:val="clear" w:pos="794"/>
        <w:tab w:val="clear" w:pos="1191"/>
        <w:tab w:val="clear" w:pos="1588"/>
        <w:tab w:val="clear" w:pos="1985"/>
      </w:tabs>
      <w:suppressAutoHyphens/>
      <w:overflowPunct/>
      <w:autoSpaceDE/>
      <w:autoSpaceDN/>
      <w:adjustRightInd/>
      <w:spacing w:after="120"/>
      <w:textAlignment w:val="auto"/>
    </w:pPr>
    <w:rPr>
      <w:rFonts w:eastAsia="MS PMincho" w:cs="Tahoma"/>
      <w:i/>
      <w:iCs/>
      <w:kern w:val="1"/>
      <w:szCs w:val="24"/>
      <w:lang w:val="en-US"/>
    </w:rPr>
  </w:style>
  <w:style w:type="paragraph" w:customStyle="1" w:styleId="Index">
    <w:name w:val="Index"/>
    <w:basedOn w:val="Normal"/>
    <w:rsid w:val="00C50137"/>
    <w:pPr>
      <w:widowControl w:val="0"/>
      <w:suppressLineNumbers/>
      <w:tabs>
        <w:tab w:val="clear" w:pos="794"/>
        <w:tab w:val="clear" w:pos="1191"/>
        <w:tab w:val="clear" w:pos="1588"/>
        <w:tab w:val="clear" w:pos="1985"/>
      </w:tabs>
      <w:suppressAutoHyphens/>
      <w:overflowPunct/>
      <w:autoSpaceDE/>
      <w:autoSpaceDN/>
      <w:adjustRightInd/>
      <w:spacing w:before="0"/>
      <w:textAlignment w:val="auto"/>
    </w:pPr>
    <w:rPr>
      <w:rFonts w:eastAsia="MS PMincho" w:cs="Tahoma"/>
      <w:kern w:val="1"/>
      <w:szCs w:val="24"/>
      <w:lang w:val="en-US"/>
    </w:rPr>
  </w:style>
  <w:style w:type="paragraph" w:customStyle="1" w:styleId="TableContents">
    <w:name w:val="Table Contents"/>
    <w:basedOn w:val="Normal"/>
    <w:rsid w:val="00C50137"/>
    <w:pPr>
      <w:widowControl w:val="0"/>
      <w:suppressLineNumbers/>
      <w:tabs>
        <w:tab w:val="clear" w:pos="794"/>
        <w:tab w:val="clear" w:pos="1191"/>
        <w:tab w:val="clear" w:pos="1588"/>
        <w:tab w:val="clear" w:pos="1985"/>
      </w:tabs>
      <w:suppressAutoHyphens/>
      <w:overflowPunct/>
      <w:autoSpaceDE/>
      <w:autoSpaceDN/>
      <w:adjustRightInd/>
      <w:spacing w:before="0"/>
      <w:textAlignment w:val="auto"/>
    </w:pPr>
    <w:rPr>
      <w:rFonts w:eastAsia="MS PMincho"/>
      <w:kern w:val="1"/>
      <w:szCs w:val="24"/>
      <w:lang w:val="en-US"/>
    </w:rPr>
  </w:style>
  <w:style w:type="paragraph" w:customStyle="1" w:styleId="TableHeading">
    <w:name w:val="Table Heading"/>
    <w:basedOn w:val="TableContents"/>
    <w:rsid w:val="00C50137"/>
    <w:pPr>
      <w:jc w:val="center"/>
    </w:pPr>
    <w:rPr>
      <w:b/>
      <w:bCs/>
    </w:rPr>
  </w:style>
  <w:style w:type="paragraph" w:customStyle="1" w:styleId="HTMLPreformatted1">
    <w:name w:val="HTML Preformatted1"/>
    <w:basedOn w:val="Normal"/>
    <w:rsid w:val="00C50137"/>
    <w:pPr>
      <w:widowControl w:val="0"/>
      <w:tabs>
        <w:tab w:val="clear" w:pos="794"/>
        <w:tab w:val="clear" w:pos="1191"/>
        <w:tab w:val="clear" w:pos="1588"/>
        <w:tab w:val="clear" w:pos="198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before="0"/>
      <w:textAlignment w:val="auto"/>
    </w:pPr>
    <w:rPr>
      <w:rFonts w:ascii="Courier New" w:eastAsia="SimSun" w:hAnsi="Courier New" w:cs="Courier New"/>
      <w:kern w:val="1"/>
      <w:sz w:val="20"/>
      <w:szCs w:val="24"/>
      <w:lang w:val="en-US" w:eastAsia="zh-CN"/>
    </w:rPr>
  </w:style>
  <w:style w:type="paragraph" w:customStyle="1" w:styleId="ASN1Car">
    <w:name w:val="ASN.1 Car"/>
    <w:basedOn w:val="BodyText"/>
    <w:next w:val="Normal"/>
    <w:link w:val="ASN1CarCar"/>
    <w:rsid w:val="00C50137"/>
    <w:pPr>
      <w:keepNext/>
      <w:shd w:val="clear" w:color="auto" w:fill="auto"/>
      <w:tabs>
        <w:tab w:val="clear" w:pos="1588"/>
        <w:tab w:val="clear" w:pos="1985"/>
        <w:tab w:val="left" w:pos="1400"/>
        <w:tab w:val="left" w:pos="1587"/>
        <w:tab w:val="left" w:pos="2007"/>
        <w:tab w:val="left" w:pos="2614"/>
        <w:tab w:val="left" w:pos="3220"/>
        <w:tab w:val="left" w:pos="3827"/>
        <w:tab w:val="left" w:pos="4433"/>
        <w:tab w:val="left" w:pos="5040"/>
        <w:tab w:val="left" w:pos="5647"/>
      </w:tabs>
      <w:suppressAutoHyphens/>
      <w:overflowPunct/>
      <w:autoSpaceDE/>
      <w:autoSpaceDN/>
      <w:adjustRightInd/>
      <w:spacing w:before="136"/>
      <w:ind w:left="794"/>
      <w:jc w:val="both"/>
      <w:textAlignment w:val="auto"/>
    </w:pPr>
    <w:rPr>
      <w:rFonts w:ascii="Courier New" w:hAnsi="Courier New"/>
      <w:b/>
      <w:noProof/>
      <w:spacing w:val="-2"/>
      <w:sz w:val="18"/>
      <w:szCs w:val="24"/>
      <w:lang w:val="en-US"/>
    </w:rPr>
  </w:style>
  <w:style w:type="character" w:customStyle="1" w:styleId="ASN1CarCar">
    <w:name w:val="ASN.1 Car Car"/>
    <w:basedOn w:val="CharChar"/>
    <w:link w:val="ASN1Car"/>
    <w:rsid w:val="00C50137"/>
    <w:rPr>
      <w:rFonts w:ascii="Courier New" w:eastAsia="MS Mincho" w:hAnsi="Courier New"/>
      <w:b/>
      <w:noProof/>
      <w:spacing w:val="-2"/>
      <w:sz w:val="18"/>
      <w:szCs w:val="24"/>
      <w:lang w:val="en-US" w:eastAsia="en-US" w:bidi="ar-SA"/>
    </w:rPr>
  </w:style>
  <w:style w:type="character" w:customStyle="1" w:styleId="CharChar">
    <w:name w:val="Char Char"/>
    <w:basedOn w:val="DefaultParagraphFont"/>
    <w:rsid w:val="00C50137"/>
    <w:rPr>
      <w:rFonts w:eastAsia="MS Mincho"/>
      <w:sz w:val="24"/>
      <w:lang w:val="en-GB" w:eastAsia="en-US" w:bidi="ar-SA"/>
    </w:rPr>
  </w:style>
  <w:style w:type="paragraph" w:customStyle="1" w:styleId="StyleASN1ContinueGauche0cm">
    <w:name w:val="Style ASN.1 Continue + Gauche :  0 cm"/>
    <w:basedOn w:val="ASN1Continue"/>
    <w:autoRedefine/>
    <w:rsid w:val="00C50137"/>
    <w:pPr>
      <w:tabs>
        <w:tab w:val="clear" w:pos="1400"/>
        <w:tab w:val="left" w:pos="400"/>
        <w:tab w:val="left" w:pos="794"/>
        <w:tab w:val="left" w:pos="1191"/>
        <w:tab w:val="left" w:pos="1587"/>
      </w:tabs>
      <w:ind w:left="0"/>
    </w:pPr>
    <w:rPr>
      <w:rFonts w:ascii="Courier New" w:eastAsia="MS Mincho" w:hAnsi="Courier New"/>
      <w:bCs/>
      <w:color w:val="auto"/>
      <w:szCs w:val="20"/>
    </w:rPr>
  </w:style>
  <w:style w:type="paragraph" w:customStyle="1" w:styleId="TABLE">
    <w:name w:val="TABLE"/>
    <w:basedOn w:val="BodyTextIndent"/>
    <w:next w:val="BodyTextFirstIndent"/>
    <w:autoRedefine/>
    <w:rsid w:val="00C50137"/>
    <w:pPr>
      <w:widowControl w:val="0"/>
      <w:tabs>
        <w:tab w:val="num" w:pos="1539"/>
      </w:tabs>
      <w:spacing w:before="240" w:after="120"/>
      <w:ind w:left="893" w:hanging="432"/>
      <w:jc w:val="center"/>
    </w:pPr>
    <w:rPr>
      <w:rFonts w:eastAsia="Times New Roman"/>
      <w:b/>
      <w:lang w:val="en-GB"/>
    </w:rPr>
  </w:style>
  <w:style w:type="paragraph" w:styleId="BodyTextFirstIndent">
    <w:name w:val="Body Text First Indent"/>
    <w:basedOn w:val="BodyText"/>
    <w:rsid w:val="00C50137"/>
    <w:pPr>
      <w:shd w:val="clear" w:color="auto" w:fill="auto"/>
      <w:spacing w:after="120"/>
      <w:ind w:firstLine="210"/>
    </w:pPr>
    <w:rPr>
      <w:rFonts w:eastAsia="Times New Roman"/>
    </w:rPr>
  </w:style>
  <w:style w:type="paragraph" w:styleId="DocumentMap">
    <w:name w:val="Document Map"/>
    <w:basedOn w:val="Normal"/>
    <w:semiHidden/>
    <w:rsid w:val="00C50137"/>
    <w:pPr>
      <w:shd w:val="clear" w:color="auto" w:fill="000080"/>
      <w:tabs>
        <w:tab w:val="clear" w:pos="794"/>
        <w:tab w:val="clear" w:pos="1191"/>
        <w:tab w:val="clear" w:pos="1588"/>
        <w:tab w:val="clear" w:pos="1985"/>
      </w:tabs>
      <w:overflowPunct/>
      <w:autoSpaceDE/>
      <w:autoSpaceDN/>
      <w:adjustRightInd/>
      <w:spacing w:before="0"/>
      <w:textAlignment w:val="auto"/>
    </w:pPr>
    <w:rPr>
      <w:rFonts w:ascii="Tahoma" w:hAnsi="Tahoma" w:cs="Tahoma"/>
      <w:sz w:val="20"/>
      <w:lang w:val="en-US" w:eastAsia="ja-JP"/>
    </w:rPr>
  </w:style>
  <w:style w:type="paragraph" w:customStyle="1" w:styleId="CarCharCharCarCharCharCharCharCharCharCharChar">
    <w:name w:val="Car (文字) (文字) Char Char (文字) (文字) Car Char Char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styleId="BalloonText">
    <w:name w:val="Balloon Text"/>
    <w:basedOn w:val="Normal"/>
    <w:semiHidden/>
    <w:rsid w:val="00C50137"/>
    <w:rPr>
      <w:rFonts w:ascii="Arial" w:eastAsia="MS Gothic" w:hAnsi="Arial"/>
      <w:sz w:val="18"/>
      <w:szCs w:val="18"/>
    </w:rPr>
  </w:style>
  <w:style w:type="paragraph" w:customStyle="1" w:styleId="CharCharCharChar0">
    <w:name w:val="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styleId="TOC9">
    <w:name w:val="toc 9"/>
    <w:basedOn w:val="Normal"/>
    <w:next w:val="Normal"/>
    <w:autoRedefine/>
    <w:semiHidden/>
    <w:rsid w:val="00C50137"/>
    <w:pPr>
      <w:tabs>
        <w:tab w:val="clear" w:pos="794"/>
        <w:tab w:val="clear" w:pos="1191"/>
        <w:tab w:val="clear" w:pos="1588"/>
        <w:tab w:val="clear" w:pos="1985"/>
      </w:tabs>
      <w:ind w:left="1920"/>
    </w:pPr>
  </w:style>
  <w:style w:type="paragraph" w:customStyle="1" w:styleId="BalloonText1">
    <w:name w:val="Balloon Text1"/>
    <w:basedOn w:val="Normal"/>
    <w:semiHidden/>
    <w:rsid w:val="00C50137"/>
    <w:rPr>
      <w:rFonts w:ascii="Arial" w:eastAsia="MS Gothic" w:hAnsi="Arial"/>
      <w:sz w:val="18"/>
      <w:szCs w:val="18"/>
    </w:rPr>
  </w:style>
  <w:style w:type="paragraph" w:styleId="Caption">
    <w:name w:val="caption"/>
    <w:basedOn w:val="Normal"/>
    <w:next w:val="Normal"/>
    <w:qFormat/>
    <w:rsid w:val="00C50137"/>
    <w:rPr>
      <w:rFonts w:eastAsia="SimSun"/>
      <w:b/>
      <w:bCs/>
      <w:sz w:val="20"/>
    </w:rPr>
  </w:style>
  <w:style w:type="paragraph" w:styleId="CommentText">
    <w:name w:val="annotation text"/>
    <w:basedOn w:val="Normal"/>
    <w:semiHidden/>
    <w:rsid w:val="00C50137"/>
  </w:style>
  <w:style w:type="paragraph" w:styleId="CommentSubject">
    <w:name w:val="annotation subject"/>
    <w:basedOn w:val="CommentText"/>
    <w:next w:val="CommentText"/>
    <w:semiHidden/>
    <w:rsid w:val="00C50137"/>
    <w:rPr>
      <w:b/>
      <w:bCs/>
    </w:rPr>
  </w:style>
  <w:style w:type="paragraph" w:customStyle="1" w:styleId="1">
    <w:name w:val="吹き出し1"/>
    <w:basedOn w:val="Normal"/>
    <w:semiHidden/>
    <w:rsid w:val="00C50137"/>
    <w:rPr>
      <w:rFonts w:ascii="Arial" w:eastAsia="MS Gothic" w:hAnsi="Arial"/>
      <w:sz w:val="18"/>
      <w:szCs w:val="18"/>
    </w:rPr>
  </w:style>
  <w:style w:type="paragraph" w:customStyle="1" w:styleId="a5">
    <w:name w:val="批注框文本"/>
    <w:basedOn w:val="Normal"/>
    <w:semiHidden/>
    <w:rsid w:val="00C50137"/>
    <w:rPr>
      <w:sz w:val="18"/>
      <w:szCs w:val="18"/>
    </w:rPr>
  </w:style>
  <w:style w:type="paragraph" w:customStyle="1" w:styleId="10">
    <w:name w:val="コメント内容1"/>
    <w:basedOn w:val="CommentText"/>
    <w:next w:val="CommentText"/>
    <w:semiHidden/>
    <w:rsid w:val="00C50137"/>
    <w:pPr>
      <w:tabs>
        <w:tab w:val="num" w:pos="720"/>
      </w:tabs>
      <w:ind w:left="357" w:hanging="357"/>
    </w:pPr>
    <w:rPr>
      <w:rFonts w:eastAsia="SimSun"/>
      <w:b/>
      <w:bCs/>
    </w:rPr>
  </w:style>
  <w:style w:type="paragraph" w:customStyle="1" w:styleId="CharChar2CharChar">
    <w:name w:val="Char Char2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1CharChar">
    <w:name w:val="Char Char1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CharCharCharCharCharChar1">
    <w:name w:val="Char Char Char Char Char Char Char Char1"/>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2CharCharCharCharCharChar">
    <w:name w:val="Char Char2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2">
    <w:name w:val="吹き出し2"/>
    <w:basedOn w:val="Normal"/>
    <w:semiHidden/>
    <w:rsid w:val="00C50137"/>
    <w:rPr>
      <w:rFonts w:ascii="Arial" w:eastAsia="MS Gothic" w:hAnsi="Arial"/>
      <w:sz w:val="18"/>
      <w:szCs w:val="18"/>
    </w:rPr>
  </w:style>
  <w:style w:type="paragraph" w:customStyle="1" w:styleId="20">
    <w:name w:val="コメント内容2"/>
    <w:basedOn w:val="CommentText"/>
    <w:next w:val="CommentText"/>
    <w:semiHidden/>
    <w:rsid w:val="00C50137"/>
    <w:rPr>
      <w:rFonts w:eastAsia="SimSun"/>
      <w:b/>
      <w:bCs/>
    </w:rPr>
  </w:style>
  <w:style w:type="paragraph" w:customStyle="1" w:styleId="CharCharCharCharCharCharCharChar1CharCharCharChar">
    <w:name w:val="Char Char Char Char Char Char Char Char1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2CharCharCharChar">
    <w:name w:val="Char Char2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CharCharCharCharCharChar1CharCharCharCharCharCharCharCharCharCharChar">
    <w:name w:val="Char Char Char Char Char Char Char Char1 Char Char Char Char Char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2CharCharCharCharCharCharCharCharCharChar">
    <w:name w:val="Char Char2 Char Char Char Char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CharCharCharCharCharCharCharChar">
    <w:name w:val="Char Char Char Char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1CharCharCharCharCharChar">
    <w:name w:val="Char Char1 Char Char Char Char (文字) (文字)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3CharChar">
    <w:name w:val="Char Char3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1CharCharCharChar0">
    <w:name w:val="Char Char1 Char Ch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eastAsia="SimSun"/>
      <w:kern w:val="2"/>
      <w:sz w:val="21"/>
      <w:szCs w:val="24"/>
      <w:lang w:val="en-US" w:eastAsia="zh-CN"/>
    </w:rPr>
  </w:style>
  <w:style w:type="paragraph" w:customStyle="1" w:styleId="CarCharCharCarCharCharCharChar">
    <w:name w:val="Car (文字) (文字) Char Char (文字) (文字) Car Char Char Char Char (文字) (文字)"/>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1">
    <w:name w:val="Char1"/>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ascii="Tahoma" w:eastAsia="SimSun" w:hAnsi="Tahoma"/>
      <w:kern w:val="2"/>
      <w:lang w:val="en-US" w:eastAsia="zh-CN"/>
    </w:rPr>
  </w:style>
  <w:style w:type="paragraph" w:customStyle="1" w:styleId="CharCharCharCharCharCharCharChar">
    <w:name w:val="Char Char Char Char Char Ch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ascii="Tahoma" w:eastAsia="SimSun" w:hAnsi="Tahoma"/>
      <w:kern w:val="2"/>
      <w:lang w:val="en-US" w:eastAsia="zh-CN"/>
    </w:rPr>
  </w:style>
  <w:style w:type="paragraph" w:customStyle="1" w:styleId="CarCarCharChar">
    <w:name w:val="Car C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ascii="Tahoma" w:eastAsia="SimSun" w:hAnsi="Tahoma"/>
      <w:kern w:val="2"/>
      <w:lang w:val="en-US" w:eastAsia="zh-CN"/>
    </w:rPr>
  </w:style>
  <w:style w:type="paragraph" w:customStyle="1" w:styleId="CharChar6">
    <w:name w:val="Char Char6"/>
    <w:next w:val="Normal"/>
    <w:rsid w:val="00C50137"/>
    <w:pPr>
      <w:keepNext/>
      <w:keepLines/>
      <w:tabs>
        <w:tab w:val="num" w:pos="3360"/>
        <w:tab w:val="num" w:pos="4394"/>
      </w:tabs>
      <w:snapToGrid w:val="0"/>
      <w:spacing w:before="240" w:after="240"/>
      <w:ind w:left="3360" w:hanging="1418"/>
      <w:outlineLvl w:val="7"/>
    </w:pPr>
    <w:rPr>
      <w:rFonts w:ascii="Arial" w:eastAsia="SimHei" w:hAnsi="Arial" w:cs="Arial"/>
      <w:sz w:val="21"/>
      <w:szCs w:val="21"/>
      <w:lang w:eastAsia="zh-CN"/>
    </w:rPr>
  </w:style>
  <w:style w:type="paragraph" w:styleId="ListParagraph">
    <w:name w:val="List Paragraph"/>
    <w:basedOn w:val="Normal"/>
    <w:uiPriority w:val="34"/>
    <w:qFormat/>
    <w:rsid w:val="00C50137"/>
    <w:pPr>
      <w:widowControl w:val="0"/>
      <w:tabs>
        <w:tab w:val="clear" w:pos="794"/>
        <w:tab w:val="clear" w:pos="1191"/>
        <w:tab w:val="clear" w:pos="1588"/>
        <w:tab w:val="clear" w:pos="1985"/>
      </w:tabs>
      <w:wordWrap w:val="0"/>
      <w:overflowPunct/>
      <w:adjustRightInd/>
      <w:spacing w:before="0"/>
      <w:ind w:leftChars="400" w:left="800"/>
      <w:jc w:val="both"/>
      <w:textAlignment w:val="auto"/>
    </w:pPr>
    <w:rPr>
      <w:rFonts w:ascii="Malgun Gothic" w:eastAsia="Malgun Gothic" w:hAnsi="Malgun Gothic"/>
      <w:kern w:val="2"/>
      <w:sz w:val="20"/>
      <w:szCs w:val="22"/>
      <w:lang w:val="en-US" w:eastAsia="ko-KR"/>
    </w:rPr>
  </w:style>
  <w:style w:type="paragraph" w:customStyle="1" w:styleId="Char">
    <w:name w:val="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eastAsia="SimSun"/>
      <w:kern w:val="2"/>
      <w:sz w:val="21"/>
      <w:szCs w:val="24"/>
      <w:lang w:val="en-US" w:eastAsia="zh-CN"/>
    </w:rPr>
  </w:style>
  <w:style w:type="paragraph" w:customStyle="1" w:styleId="CarCharCharCharChar">
    <w:name w:val="Car Char Ch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eastAsia="SimSun"/>
      <w:kern w:val="2"/>
      <w:sz w:val="21"/>
      <w:szCs w:val="24"/>
      <w:lang w:val="en-US" w:eastAsia="zh-CN"/>
    </w:rPr>
  </w:style>
  <w:style w:type="paragraph" w:customStyle="1" w:styleId="CharChar3CharCharCharCharCharChar">
    <w:name w:val="Char Char3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1Char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2CharCharCharCharCharCharCharCharCharCharCharCharCharCharChar">
    <w:name w:val="Char Char2 Char Char Char Char Char Char Char Char Char Char Char Char Char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CharChar2CharCharCharCharCharCharCharCarCharCharCharCharCharCharCharCharCharChar">
    <w:name w:val="Char Char2 Char Char Char Char Char Char Char Car Char Char Char Char Char Char Char Char Char Char"/>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eastAsia="SimSun"/>
      <w:kern w:val="2"/>
      <w:sz w:val="21"/>
      <w:szCs w:val="24"/>
      <w:lang w:val="en-US" w:eastAsia="zh-CN"/>
    </w:rPr>
  </w:style>
  <w:style w:type="paragraph" w:customStyle="1" w:styleId="CharChar2CharCharCharCharCharChar0">
    <w:name w:val="Char Char2 Char Char Char Char (文字) (文字) Char Char"/>
    <w:basedOn w:val="Normal"/>
    <w:semiHidden/>
    <w:rsid w:val="00C50137"/>
    <w:pPr>
      <w:tabs>
        <w:tab w:val="clear" w:pos="794"/>
        <w:tab w:val="clear" w:pos="1191"/>
        <w:tab w:val="clear" w:pos="1588"/>
        <w:tab w:val="clear" w:pos="1985"/>
      </w:tabs>
      <w:overflowPunct/>
      <w:autoSpaceDE/>
      <w:autoSpaceDN/>
      <w:adjustRightInd/>
      <w:spacing w:before="0" w:after="160" w:line="240" w:lineRule="exact"/>
      <w:textAlignment w:val="auto"/>
    </w:pPr>
    <w:rPr>
      <w:rFonts w:ascii="Arial" w:hAnsi="Arial"/>
      <w:sz w:val="20"/>
      <w:szCs w:val="22"/>
      <w:lang w:val="en-US"/>
    </w:rPr>
  </w:style>
  <w:style w:type="paragraph" w:customStyle="1" w:styleId="tabletext1">
    <w:name w:val="tabletext"/>
    <w:basedOn w:val="Normal"/>
    <w:rsid w:val="00C50137"/>
    <w:pPr>
      <w:tabs>
        <w:tab w:val="clear" w:pos="794"/>
        <w:tab w:val="clear" w:pos="1191"/>
        <w:tab w:val="clear" w:pos="1588"/>
        <w:tab w:val="clear" w:pos="1985"/>
      </w:tabs>
      <w:overflowPunct/>
      <w:autoSpaceDE/>
      <w:autoSpaceDN/>
      <w:adjustRightInd/>
      <w:spacing w:before="100" w:beforeAutospacing="1" w:after="100" w:afterAutospacing="1"/>
      <w:textAlignment w:val="auto"/>
    </w:pPr>
    <w:rPr>
      <w:szCs w:val="24"/>
      <w:lang w:val="en-US"/>
    </w:rPr>
  </w:style>
  <w:style w:type="paragraph" w:customStyle="1" w:styleId="a6">
    <w:name w:val="(文字) (文字)"/>
    <w:basedOn w:val="Normal"/>
    <w:rsid w:val="00C50137"/>
    <w:pPr>
      <w:widowControl w:val="0"/>
      <w:tabs>
        <w:tab w:val="clear" w:pos="794"/>
        <w:tab w:val="clear" w:pos="1191"/>
        <w:tab w:val="clear" w:pos="1588"/>
        <w:tab w:val="clear" w:pos="1985"/>
      </w:tabs>
      <w:overflowPunct/>
      <w:autoSpaceDE/>
      <w:autoSpaceDN/>
      <w:adjustRightInd/>
      <w:spacing w:before="0"/>
      <w:jc w:val="both"/>
      <w:textAlignment w:val="auto"/>
    </w:pPr>
    <w:rPr>
      <w:rFonts w:ascii="Tahoma" w:eastAsia="SimSun" w:hAnsi="Tahoma"/>
      <w:kern w:val="2"/>
      <w:lang w:val="en-US" w:eastAsia="zh-CN"/>
    </w:rPr>
  </w:style>
  <w:style w:type="paragraph" w:customStyle="1" w:styleId="CarCharCharCarCharCharCharCharCharChar">
    <w:name w:val="Car (文字) (文字) Char Char (文字) (文字) Car Char Char Char Char (文字) (文字) Char Char"/>
    <w:basedOn w:val="Normal"/>
    <w:semiHidden/>
    <w:rsid w:val="0020106C"/>
    <w:pPr>
      <w:tabs>
        <w:tab w:val="clear" w:pos="794"/>
        <w:tab w:val="clear" w:pos="1191"/>
        <w:tab w:val="clear" w:pos="1588"/>
        <w:tab w:val="clear" w:pos="1985"/>
      </w:tabs>
      <w:overflowPunct/>
      <w:autoSpaceDE/>
      <w:autoSpaceDN/>
      <w:adjustRightInd/>
      <w:spacing w:before="0" w:after="160" w:line="240" w:lineRule="exact"/>
      <w:textAlignment w:val="auto"/>
    </w:pPr>
    <w:rPr>
      <w:rFonts w:ascii="Arial" w:eastAsia="Times New Roman" w:hAnsi="Arial"/>
      <w:sz w:val="20"/>
      <w:szCs w:val="22"/>
      <w:lang w:val="en-US"/>
    </w:rPr>
  </w:style>
  <w:style w:type="character" w:styleId="CommentReference">
    <w:name w:val="annotation reference"/>
    <w:basedOn w:val="DefaultParagraphFont"/>
    <w:semiHidden/>
    <w:rsid w:val="008273FD"/>
    <w:rPr>
      <w:sz w:val="18"/>
      <w:szCs w:val="18"/>
    </w:rPr>
  </w:style>
  <w:style w:type="character" w:customStyle="1" w:styleId="AnnexNotitleChar">
    <w:name w:val="Annex_No &amp; title Char"/>
    <w:basedOn w:val="DefaultParagraphFont"/>
    <w:link w:val="AnnexNotitle"/>
    <w:rsid w:val="006C734D"/>
    <w:rPr>
      <w:b/>
      <w:sz w:val="2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orton\Application%20Data\Microsoft\Template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9D15DAC426A74E91982A7A3C20D1B9" ma:contentTypeVersion="4" ma:contentTypeDescription="Create a new document." ma:contentTypeScope="" ma:versionID="17454a831a91144736c0f0b9b46872fe">
  <xsd:schema xmlns:xsd="http://www.w3.org/2001/XMLSchema" xmlns:xs="http://www.w3.org/2001/XMLSchema" xmlns:p="http://schemas.microsoft.com/office/2006/metadata/properties" xmlns:ns1="http://schemas.microsoft.com/sharepoint/v3" xmlns:ns2="1aaea1ea-72e4-4374-b05e-72e2f16fb7ae" targetNamespace="http://schemas.microsoft.com/office/2006/metadata/properties" ma:root="true" ma:fieldsID="0a370456390dc8c2763c4626a714d79b" ns1:_="" ns2:_="">
    <xsd:import namespace="http://schemas.microsoft.com/sharepoint/v3"/>
    <xsd:import namespace="1aaea1ea-72e4-4374-b05e-72e2f16fb7ae"/>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aaea1ea-72e4-4374-b05e-72e2f16fb7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C53303-829D-4F27-850F-719A75302F82}"/>
</file>

<file path=customXml/itemProps2.xml><?xml version="1.0" encoding="utf-8"?>
<ds:datastoreItem xmlns:ds="http://schemas.openxmlformats.org/officeDocument/2006/customXml" ds:itemID="{1117E606-FB68-44A5-9E57-8AABD561B6F3}"/>
</file>

<file path=customXml/itemProps3.xml><?xml version="1.0" encoding="utf-8"?>
<ds:datastoreItem xmlns:ds="http://schemas.openxmlformats.org/officeDocument/2006/customXml" ds:itemID="{39191993-45B6-44BE-ADEB-D6C1D1A2B26E}"/>
</file>

<file path=docProps/app.xml><?xml version="1.0" encoding="utf-8"?>
<Properties xmlns="http://schemas.openxmlformats.org/officeDocument/2006/extended-properties" xmlns:vt="http://schemas.openxmlformats.org/officeDocument/2006/docPropsVTypes">
  <Template>ItutBasic-Template.dot</Template>
  <TotalTime>1</TotalTime>
  <Pages>5</Pages>
  <Words>1034</Words>
  <Characters>6292</Characters>
  <Application>Microsoft Office Word</Application>
  <DocSecurity>0</DocSecurity>
  <Lines>52</Lines>
  <Paragraphs>14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Report of Working Party 2/17, Telecommunication Security</vt:lpstr>
      <vt:lpstr>Report of Working Party 2/17, Telecommunication Security</vt:lpstr>
    </vt:vector>
  </TitlesOfParts>
  <Manager>ITU-T</Manager>
  <Company>International Telecommunication Union (ITU)</Company>
  <LinksUpToDate>false</LinksUpToDate>
  <CharactersWithSpaces>7312</CharactersWithSpaces>
  <SharedDoc>false</SharedDoc>
  <HLinks>
    <vt:vector size="6" baseType="variant">
      <vt:variant>
        <vt:i4>2424847</vt:i4>
      </vt:variant>
      <vt:variant>
        <vt:i4>3</vt:i4>
      </vt:variant>
      <vt:variant>
        <vt:i4>0</vt:i4>
      </vt:variant>
      <vt:variant>
        <vt:i4>5</vt:i4>
      </vt:variant>
      <vt:variant>
        <vt:lpwstr>mailto:tsbsg17@itu.int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Working Party 2/17, Telecommunication Security</dc:title>
  <dc:subject/>
  <dc:creator>Vice-Chairman of SG17, Chairman of WP 2/17</dc:creator>
  <cp:keywords>4, 5, 6, 7, 8, 9, 17</cp:keywords>
  <dc:description>TD 4198  For: Geneva, 15-19 September 2008_x000d_Document date: _x000d_Saved by IG-106897 at 11:21:35 on 19.09.2008</dc:description>
  <cp:lastModifiedBy>euchner</cp:lastModifiedBy>
  <cp:revision>6</cp:revision>
  <cp:lastPrinted>2010-12-16T18:27:00Z</cp:lastPrinted>
  <dcterms:created xsi:type="dcterms:W3CDTF">2011-04-21T07:30:00Z</dcterms:created>
  <dcterms:modified xsi:type="dcterms:W3CDTF">2011-06-08T22:01:00Z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TD 4198</vt:lpwstr>
  </property>
  <property fmtid="{D5CDD505-2E9C-101B-9397-08002B2CF9AE}" pid="3" name="Docdate">
    <vt:lpwstr/>
  </property>
  <property fmtid="{D5CDD505-2E9C-101B-9397-08002B2CF9AE}" pid="4" name="Docorlang">
    <vt:lpwstr>English only Original: English</vt:lpwstr>
  </property>
  <property fmtid="{D5CDD505-2E9C-101B-9397-08002B2CF9AE}" pid="5" name="Docbluepink">
    <vt:lpwstr>4, 5, 6, 7, 8, 9, 17</vt:lpwstr>
  </property>
  <property fmtid="{D5CDD505-2E9C-101B-9397-08002B2CF9AE}" pid="6" name="Docdest">
    <vt:lpwstr>Geneva, 15-19 September 2008</vt:lpwstr>
  </property>
  <property fmtid="{D5CDD505-2E9C-101B-9397-08002B2CF9AE}" pid="7" name="Docauthor">
    <vt:lpwstr>Vice-Chairman of SG17, Chairman of WP 2/17</vt:lpwstr>
  </property>
  <property fmtid="{D5CDD505-2E9C-101B-9397-08002B2CF9AE}" pid="8" name="ContentTypeId">
    <vt:lpwstr>0x0101003E9D15DAC426A74E91982A7A3C20D1B9</vt:lpwstr>
  </property>
</Properties>
</file>