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24" w:rsidRPr="00A60E24" w:rsidRDefault="00A60E24" w:rsidP="00A60E24">
      <w:pPr>
        <w:spacing w:after="0" w:line="240" w:lineRule="auto"/>
        <w:jc w:val="center"/>
        <w:rPr>
          <w:b/>
          <w:sz w:val="28"/>
          <w:szCs w:val="28"/>
          <w:lang w:val="en-US" w:eastAsia="zh-CN"/>
        </w:rPr>
      </w:pPr>
      <w:r w:rsidRPr="00A60E24">
        <w:rPr>
          <w:rFonts w:ascii="Verdana" w:hAnsi="Verdana"/>
          <w:color w:val="000000"/>
          <w:sz w:val="28"/>
          <w:szCs w:val="28"/>
        </w:rPr>
        <w:t xml:space="preserve">2nd </w:t>
      </w:r>
      <w:r w:rsidRPr="00A60E24">
        <w:rPr>
          <w:rFonts w:ascii="Verdana" w:hAnsi="Verdana"/>
          <w:color w:val="000000"/>
          <w:sz w:val="28"/>
          <w:szCs w:val="28"/>
        </w:rPr>
        <w:t>Joint conference call with ETSI AFI group, Q14/15, and Q16/13 on Network Resilience and automic fault management</w:t>
      </w:r>
    </w:p>
    <w:p w:rsidR="002174E7" w:rsidRPr="00A60E24" w:rsidRDefault="002174E7" w:rsidP="002174E7">
      <w:pPr>
        <w:spacing w:after="0" w:line="240" w:lineRule="auto"/>
        <w:rPr>
          <w:sz w:val="28"/>
          <w:szCs w:val="28"/>
          <w:lang w:val="en-US"/>
        </w:rPr>
      </w:pPr>
    </w:p>
    <w:p w:rsidR="00A60E24" w:rsidRDefault="00A60E24" w:rsidP="00A60E24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WangZhili_BUPT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[</w:t>
      </w:r>
      <w:hyperlink r:id="rId8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mailto:zlwang@bupt.edu.cn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Monday, October 14, 2013 4:52 PM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Lam,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Hing-Kam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Kam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);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Ranganai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Chaparadza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9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gmlee@kaist.ac.kr</w:t>
        </w:r>
      </w:hyperlink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10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gmlee@kaist.ac.kr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Stefan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Wallin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;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Barla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Isil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(EXT-Other - DE/Munich); </w:t>
      </w:r>
      <w:hyperlink r:id="rId11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johan.nordlander@dataductus.se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2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viktor.leijon@dataductus.se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3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choits@etri.re.kr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4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nikolay.tcholtchev@fokus.fraunhofer.de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wdwang@bupt.edu.cn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6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demeer@smartspacelab.de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ext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Dominic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Schupke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7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bruno.chatras@ORANGE.COM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8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Sonia.Compans@etsi.org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19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Paolo.delutiis@telecomitalia.it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Lee,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Chae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Sub (TIES); </w:t>
      </w:r>
      <w:hyperlink r:id="rId20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wangy@bupt.edu.cn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Rogers; </w:t>
      </w:r>
      <w:hyperlink r:id="rId21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chen.qiaogang@zte.com.cn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proofErr w:type="spellStart"/>
      <w:r>
        <w:rPr>
          <w:rFonts w:ascii="SimSun" w:eastAsia="SimSun" w:hAnsi="SimSun" w:hint="eastAsia"/>
          <w:sz w:val="20"/>
          <w:szCs w:val="20"/>
          <w:lang w:val="en-US"/>
        </w:rPr>
        <w:t>杨剑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; </w:t>
      </w:r>
      <w:proofErr w:type="spellStart"/>
      <w:r>
        <w:rPr>
          <w:rFonts w:ascii="SimSun" w:eastAsia="SimSun" w:hAnsi="SimSun" w:hint="eastAsia"/>
          <w:sz w:val="20"/>
          <w:szCs w:val="20"/>
          <w:lang w:val="en-US"/>
        </w:rPr>
        <w:t>严磊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yanlei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; </w:t>
      </w:r>
      <w:proofErr w:type="spellStart"/>
      <w:r>
        <w:rPr>
          <w:rFonts w:ascii="SimSun" w:eastAsia="SimSun" w:hAnsi="SimSun" w:hint="eastAsia"/>
          <w:sz w:val="20"/>
          <w:szCs w:val="20"/>
          <w:lang w:val="en-US"/>
        </w:rPr>
        <w:t>王燕川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; Scott Mansfield; </w:t>
      </w:r>
      <w:hyperlink r:id="rId22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t13sg2q5@lists.itu.int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23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t13sg2q6@lists.itu.int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24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t13sg2q7@lists.itu.int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2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t13sg2wp2@lists.itu.int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Черкесов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Дмитрий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Валентинович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(Dmitry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Cherkesov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); </w:t>
      </w:r>
      <w:hyperlink r:id="rId26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ngurdi@cckigo.ke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27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Soumao5@yahoo.com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28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najarianpb@state.gov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29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liuliwei@chinamobile.com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30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qixiaoli@cmdi.chinamobile.com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; </w:t>
      </w:r>
      <w:hyperlink r:id="rId31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nkya@tcra.go.tz</w:t>
        </w:r>
      </w:hyperlink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[TSG2Q7] Re: AFI-SG2-SG15 Workshop invitation on 22nd October</w:t>
      </w:r>
    </w:p>
    <w:p w:rsidR="00A60E24" w:rsidRDefault="00A60E24" w:rsidP="00A60E24">
      <w:pPr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Dear ETSI AFI Group, Q14/15, Q16/13 and WP2/2 participants:</w:t>
      </w:r>
    </w:p>
    <w:p w:rsidR="00A60E24" w:rsidRDefault="00A60E24" w:rsidP="007C54E8">
      <w:pPr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WP2/2, ETSI AFI group, Q14/15, and Q16/13 are going to have the second joint confere</w:t>
      </w:r>
      <w:r w:rsidR="007C54E8">
        <w:rPr>
          <w:rFonts w:ascii="Calibri" w:hAnsi="Calibri"/>
          <w:color w:val="000000"/>
          <w:lang w:val="en-US"/>
        </w:rPr>
        <w:t>n</w:t>
      </w:r>
      <w:r>
        <w:rPr>
          <w:rFonts w:ascii="Calibri" w:hAnsi="Calibri"/>
          <w:color w:val="000000"/>
          <w:lang w:val="en-US"/>
        </w:rPr>
        <w:t>ce call (workshop) on Network Resilience and Autonomic fault management at the following time.</w:t>
      </w:r>
    </w:p>
    <w:p w:rsidR="00A60E24" w:rsidRDefault="00A60E24" w:rsidP="00A60E24">
      <w:pPr>
        <w:rPr>
          <w:color w:val="000000"/>
          <w:lang w:val="en-US"/>
        </w:rPr>
      </w:pPr>
      <w:r>
        <w:rPr>
          <w:color w:val="000000"/>
          <w:lang w:val="en-US"/>
        </w:rPr>
        <w:t>Date: October 22nd (Tuesday)</w:t>
      </w:r>
    </w:p>
    <w:p w:rsidR="00A60E24" w:rsidRDefault="00A60E24" w:rsidP="00A60E24">
      <w:pPr>
        <w:rPr>
          <w:color w:val="000000"/>
          <w:lang w:val="en-US"/>
        </w:rPr>
      </w:pPr>
      <w:r>
        <w:rPr>
          <w:color w:val="000000"/>
          <w:lang w:val="en-US"/>
        </w:rPr>
        <w:t>Time: 12:00 - 15:00 (UTC)</w:t>
      </w:r>
    </w:p>
    <w:p w:rsidR="00A60E24" w:rsidRDefault="00A60E24" w:rsidP="00A60E24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14:00 </w:t>
      </w:r>
      <w:r>
        <w:rPr>
          <w:rFonts w:ascii="SimSun" w:eastAsia="SimSun" w:hAnsi="SimSun" w:hint="eastAsia"/>
          <w:color w:val="000000"/>
          <w:lang w:val="en-US"/>
        </w:rPr>
        <w:t>–</w:t>
      </w:r>
      <w:r>
        <w:rPr>
          <w:color w:val="000000"/>
          <w:lang w:val="en-US"/>
        </w:rPr>
        <w:t xml:space="preserve"> 17:00 (Geneva)</w:t>
      </w:r>
    </w:p>
    <w:p w:rsidR="00A60E24" w:rsidRDefault="00A60E24" w:rsidP="00A60E24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20:00 </w:t>
      </w:r>
      <w:r>
        <w:rPr>
          <w:rFonts w:ascii="SimSun" w:eastAsia="SimSun" w:hAnsi="SimSun" w:hint="eastAsia"/>
          <w:color w:val="000000"/>
          <w:lang w:val="en-US"/>
        </w:rPr>
        <w:t>–</w:t>
      </w:r>
      <w:r>
        <w:rPr>
          <w:color w:val="000000"/>
          <w:lang w:val="en-US"/>
        </w:rPr>
        <w:t xml:space="preserve"> 23:00 (Beijing)</w:t>
      </w:r>
    </w:p>
    <w:p w:rsidR="00A60E24" w:rsidRDefault="00A60E24" w:rsidP="00A60E24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08:00 </w:t>
      </w:r>
      <w:r>
        <w:rPr>
          <w:rFonts w:ascii="SimSun" w:eastAsia="SimSun" w:hAnsi="SimSun" w:hint="eastAsia"/>
          <w:color w:val="000000"/>
          <w:lang w:val="en-US"/>
        </w:rPr>
        <w:t>–</w:t>
      </w:r>
      <w:r>
        <w:rPr>
          <w:color w:val="000000"/>
          <w:lang w:val="en-US"/>
        </w:rPr>
        <w:t xml:space="preserve"> 11:00 (New York)</w:t>
      </w:r>
    </w:p>
    <w:p w:rsidR="00A60E24" w:rsidRDefault="00A60E24" w:rsidP="00A60E24">
      <w:pPr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The following contains the </w:t>
      </w:r>
      <w:proofErr w:type="spellStart"/>
      <w:r>
        <w:rPr>
          <w:rFonts w:ascii="Calibri" w:hAnsi="Calibri"/>
          <w:color w:val="000000"/>
          <w:lang w:val="en-US"/>
        </w:rPr>
        <w:t>gotomeeting</w:t>
      </w:r>
      <w:proofErr w:type="spellEnd"/>
      <w:r>
        <w:rPr>
          <w:rFonts w:ascii="Calibri" w:hAnsi="Calibri"/>
          <w:color w:val="000000"/>
          <w:lang w:val="en-US"/>
        </w:rPr>
        <w:t xml:space="preserve"> information about the workshop to be held on October 22nd.</w:t>
      </w:r>
    </w:p>
    <w:p w:rsidR="00A60E24" w:rsidRPr="006351C6" w:rsidRDefault="00A60E24" w:rsidP="007C54E8">
      <w:pPr>
        <w:pStyle w:val="NormalWeb"/>
        <w:spacing w:after="240" w:afterAutospacing="0"/>
        <w:rPr>
          <w:b/>
          <w:bCs/>
          <w:color w:val="000000"/>
          <w:lang w:val="en-US"/>
        </w:rPr>
      </w:pPr>
      <w:r w:rsidRPr="006351C6">
        <w:rPr>
          <w:rFonts w:ascii="Calibri" w:hAnsi="Calibri"/>
          <w:b/>
          <w:bCs/>
          <w:color w:val="000000"/>
          <w:lang w:val="en-US"/>
        </w:rPr>
        <w:t>Meeting ID (Access Code)</w:t>
      </w:r>
      <w:r w:rsidR="007C54E8" w:rsidRPr="006351C6">
        <w:rPr>
          <w:rFonts w:ascii="Calibri" w:hAnsi="Calibri"/>
          <w:b/>
          <w:bCs/>
          <w:color w:val="000000"/>
          <w:lang w:val="en-US"/>
        </w:rPr>
        <w:t>:</w:t>
      </w:r>
      <w:r w:rsidRPr="006351C6">
        <w:rPr>
          <w:rFonts w:ascii="Calibri" w:hAnsi="Calibri"/>
          <w:b/>
          <w:bCs/>
          <w:color w:val="000000"/>
          <w:lang w:val="en-US"/>
        </w:rPr>
        <w:t xml:space="preserve"> 506-022-032</w:t>
      </w:r>
      <w:r w:rsidRPr="006351C6">
        <w:rPr>
          <w:b/>
          <w:bCs/>
          <w:color w:val="000000"/>
          <w:lang w:val="en-US"/>
        </w:rPr>
        <w:t xml:space="preserve"> </w:t>
      </w:r>
      <w:r w:rsidRPr="006351C6">
        <w:rPr>
          <w:rFonts w:ascii="Calibri" w:hAnsi="Calibri"/>
          <w:b/>
          <w:bCs/>
          <w:color w:val="000000"/>
          <w:lang w:val="en-US"/>
        </w:rPr>
        <w:br/>
        <w:t>Meeting Password: wp22</w:t>
      </w:r>
      <w:r w:rsidRPr="006351C6">
        <w:rPr>
          <w:b/>
          <w:bCs/>
          <w:color w:val="000000"/>
          <w:lang w:val="en-US"/>
        </w:rPr>
        <w:t xml:space="preserve"> </w:t>
      </w:r>
    </w:p>
    <w:p w:rsidR="007C54E8" w:rsidRPr="007C54E8" w:rsidRDefault="007C54E8" w:rsidP="007C54E8">
      <w:pPr>
        <w:pStyle w:val="NormalWeb"/>
        <w:rPr>
          <w:b/>
          <w:bCs/>
          <w:color w:val="000000"/>
          <w:lang w:val="en-US"/>
        </w:rPr>
      </w:pPr>
      <w:r w:rsidRPr="007C54E8">
        <w:rPr>
          <w:rFonts w:ascii="Calibri" w:hAnsi="Calibri"/>
          <w:b/>
          <w:bCs/>
          <w:color w:val="000000"/>
          <w:lang w:val="en-US"/>
        </w:rPr>
        <w:t>Audio PIN: Shown after joining the meeting</w:t>
      </w:r>
      <w:r w:rsidRPr="007C54E8">
        <w:rPr>
          <w:b/>
          <w:bCs/>
          <w:color w:val="000000"/>
          <w:lang w:val="en-US"/>
        </w:rPr>
        <w:t xml:space="preserve"> </w:t>
      </w:r>
    </w:p>
    <w:p w:rsidR="00A60E24" w:rsidRDefault="00A60E24" w:rsidP="00A60E24">
      <w:pPr>
        <w:pStyle w:val="NormalWeb"/>
        <w:rPr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1  Please join my meeting.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</w:r>
      <w:hyperlink r:id="rId32" w:history="1">
        <w:r>
          <w:rPr>
            <w:rStyle w:val="Hyperlink"/>
            <w:rFonts w:ascii="Calibri" w:hAnsi="Calibri"/>
            <w:lang w:val="en-US"/>
          </w:rPr>
          <w:t>https://www1.gotomeeting.com/join/506022032</w:t>
        </w:r>
      </w:hyperlink>
      <w:r>
        <w:rPr>
          <w:color w:val="000000"/>
          <w:lang w:val="en-US"/>
        </w:rPr>
        <w:t xml:space="preserve"> </w:t>
      </w:r>
    </w:p>
    <w:p w:rsidR="00A60E24" w:rsidRDefault="00A60E24" w:rsidP="00A60E24">
      <w:pPr>
        <w:pStyle w:val="NormalWeb"/>
        <w:rPr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2  U</w:t>
      </w:r>
      <w:bookmarkStart w:id="0" w:name="_GoBack"/>
      <w:bookmarkEnd w:id="0"/>
      <w:r>
        <w:rPr>
          <w:rFonts w:ascii="Calibri" w:hAnsi="Calibri"/>
          <w:color w:val="000000"/>
          <w:lang w:val="en-US"/>
        </w:rPr>
        <w:t>se your microphone and speakers (VoIP) - a headset is recommended.  Or, call in using your telephone.</w:t>
      </w:r>
      <w:r>
        <w:rPr>
          <w:color w:val="000000"/>
          <w:lang w:val="en-US"/>
        </w:rPr>
        <w:t xml:space="preserve"> </w:t>
      </w:r>
    </w:p>
    <w:p w:rsidR="00A60E24" w:rsidRDefault="00A60E24" w:rsidP="00A60E24">
      <w:pPr>
        <w:pStyle w:val="NormalWeb"/>
        <w:rPr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Switzerland: +41 (0) 435 0824 41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Argentina (toll-free): 0 800 266 1378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Australia (toll-free): 1 800 189 049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Australia: +61 2 8355 1039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</w:r>
      <w:r>
        <w:rPr>
          <w:rFonts w:ascii="Calibri" w:hAnsi="Calibri"/>
          <w:color w:val="000000"/>
          <w:lang w:val="en-US"/>
        </w:rPr>
        <w:lastRenderedPageBreak/>
        <w:t>Austria (toll-free): 0 800 202144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Austria: +43 (0) 7 2088 2172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Bahrain (toll-free): 800 81 027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Belarus (toll-free): 8 820 0011 0209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Belgium (toll-free): 0 800 78569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Belgium: +32 (0) 42 68 0180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Brazil (toll-free): 0 800 047 4902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Canada (toll-free): 1 888 299 1889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Canada: +1 (647) 497-9379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China (toll-free): 4008 866143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Czech Republic (toll-free): 800 500443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Denmark (toll-free): 8090 1927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Denmark: +45 (0) 89 88 05 39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Finland (toll-free): 80094503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Finland: +358 (0) 931 58 4588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France (toll-free): 0 805 541 043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France: +33 (0) 170 950 589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Germany (toll-free): 0 800 723 5120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Germany: +49 (0) 811 8899 6929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Hong Kong (toll-free): 30713171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Iceland (toll-free): 800 9871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India (toll-free): 000 800 852 1424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Indonesia (toll-free): 001 803 657 028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Ireland (toll-free): 1 800 946 534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Ireland: +353 (0) 19 036 187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Israel (toll-free): 1 809 494 273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Italy (toll-free): 800 906955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Italy: +39 0 294 75 15 37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Japan (toll-free): 0 120 352 900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Korea, Republic of (toll-free): 007986517478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Luxembourg (toll-free): 800 81021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Malaysia (toll-free): 1 800 81 6859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Mexico (toll-free): 01 800 083 5535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Netherlands (toll-free): 0 800 020 2151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Netherlands: +31 (0) 108 080 116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New Zealand (toll-free): 0 800 47 0050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New Zealand: +64 (0) 9 801 0294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Norway (toll-free): 800 69 054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Norway: +47 21 51 81 86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Panama (toll-free): 00 800 226 8838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Peru (toll-free): 0 800 54684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Philippines (toll-free): 1 800 1651 0714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Poland (toll-free): 00 800 1213978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Portugal (toll-free): 800 780 685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Russian Federation (toll-free): 810 800 29654011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Saudi Arabia (toll-free): 800 844 3635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Singapore (toll-free): 800 101 2999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South Africa (toll-free): 0 800 555 449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</w:r>
      <w:r>
        <w:rPr>
          <w:rFonts w:ascii="Calibri" w:hAnsi="Calibri"/>
          <w:color w:val="000000"/>
          <w:lang w:val="en-US"/>
        </w:rPr>
        <w:lastRenderedPageBreak/>
        <w:t>Spain (toll-free): 0 800 900 578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Spain: +34 911 23 4248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Sweden (toll-free): 020 980 768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Sweden: +46 (0) 852 500 516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Switzerland (toll-free): 0 800 564 396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Thailand (toll-free): 001 800 852 2427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Turkey (toll-free): 00 800 4488 29256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Ukraine (toll-free): 0 800 50 0751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United Arab Emirates (toll-free): 800 044 40442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United Kingdom (toll-free): 0 808 234 0410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United Kingdom: +44 20 3657 6779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United States (toll-free): 1 888 999 0073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United States: +1 (213) 493-0015</w:t>
      </w:r>
      <w:r>
        <w:rPr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  <w:t>Uruguay (toll-free): 000 413 598 4114</w:t>
      </w:r>
      <w:r>
        <w:rPr>
          <w:color w:val="000000"/>
          <w:lang w:val="en-US"/>
        </w:rPr>
        <w:t xml:space="preserve"> </w:t>
      </w:r>
    </w:p>
    <w:sectPr w:rsidR="00A60E24" w:rsidSect="00F456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BC" w:rsidRDefault="00BE24BC" w:rsidP="00F249A4">
      <w:pPr>
        <w:spacing w:after="0" w:line="240" w:lineRule="auto"/>
      </w:pPr>
      <w:r>
        <w:separator/>
      </w:r>
    </w:p>
  </w:endnote>
  <w:endnote w:type="continuationSeparator" w:id="0">
    <w:p w:rsidR="00BE24BC" w:rsidRDefault="00BE24BC" w:rsidP="00F2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BC" w:rsidRDefault="00BE24BC" w:rsidP="00F249A4">
      <w:pPr>
        <w:spacing w:after="0" w:line="240" w:lineRule="auto"/>
      </w:pPr>
      <w:r>
        <w:separator/>
      </w:r>
    </w:p>
  </w:footnote>
  <w:footnote w:type="continuationSeparator" w:id="0">
    <w:p w:rsidR="00BE24BC" w:rsidRDefault="00BE24BC" w:rsidP="00F24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32B80BF2"/>
    <w:multiLevelType w:val="hybridMultilevel"/>
    <w:tmpl w:val="6A8A8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953ED"/>
    <w:multiLevelType w:val="hybridMultilevel"/>
    <w:tmpl w:val="73EC8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74E7"/>
    <w:rsid w:val="0019113A"/>
    <w:rsid w:val="002174E7"/>
    <w:rsid w:val="00225D22"/>
    <w:rsid w:val="00337361"/>
    <w:rsid w:val="004D36EA"/>
    <w:rsid w:val="0061657E"/>
    <w:rsid w:val="006351C6"/>
    <w:rsid w:val="00663194"/>
    <w:rsid w:val="0068236B"/>
    <w:rsid w:val="006F52C7"/>
    <w:rsid w:val="00706234"/>
    <w:rsid w:val="007C54E8"/>
    <w:rsid w:val="00907D8D"/>
    <w:rsid w:val="00A60E24"/>
    <w:rsid w:val="00BE24BC"/>
    <w:rsid w:val="00CD45B7"/>
    <w:rsid w:val="00D1593D"/>
    <w:rsid w:val="00F249A4"/>
    <w:rsid w:val="00F4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4E7"/>
    <w:pPr>
      <w:ind w:left="720"/>
      <w:contextualSpacing/>
    </w:pPr>
  </w:style>
  <w:style w:type="paragraph" w:customStyle="1" w:styleId="1">
    <w:name w:val="列出段落1"/>
    <w:basedOn w:val="Normal"/>
    <w:rsid w:val="00706234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F24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49A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249A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249A4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60E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0E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4E7"/>
    <w:pPr>
      <w:ind w:left="720"/>
      <w:contextualSpacing/>
    </w:pPr>
  </w:style>
  <w:style w:type="paragraph" w:customStyle="1" w:styleId="1">
    <w:name w:val="List Paragraph1"/>
    <w:basedOn w:val="Normal"/>
    <w:rsid w:val="00706234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oits@etri.re.kr" TargetMode="External"/><Relationship Id="rId18" Type="http://schemas.openxmlformats.org/officeDocument/2006/relationships/hyperlink" Target="mailto:Sonia.Compans@etsi.org" TargetMode="External"/><Relationship Id="rId26" Type="http://schemas.openxmlformats.org/officeDocument/2006/relationships/hyperlink" Target="mailto:ngurdi@cckigo.ke" TargetMode="External"/><Relationship Id="rId21" Type="http://schemas.openxmlformats.org/officeDocument/2006/relationships/hyperlink" Target="mailto:chen.qiaogang@zte.com.c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viktor.leijon@dataductus.se" TargetMode="External"/><Relationship Id="rId17" Type="http://schemas.openxmlformats.org/officeDocument/2006/relationships/hyperlink" Target="mailto:bruno.chatras@ORANGE.COM" TargetMode="External"/><Relationship Id="rId25" Type="http://schemas.openxmlformats.org/officeDocument/2006/relationships/hyperlink" Target="mailto:t13sg2wp2@lists.itu.in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emeer@smartspacelab.de" TargetMode="External"/><Relationship Id="rId20" Type="http://schemas.openxmlformats.org/officeDocument/2006/relationships/hyperlink" Target="mailto:wangy@bupt.edu.cn" TargetMode="External"/><Relationship Id="rId29" Type="http://schemas.openxmlformats.org/officeDocument/2006/relationships/hyperlink" Target="mailto:liuliwei@chinamobile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han.nordlander@dataductus.se" TargetMode="External"/><Relationship Id="rId24" Type="http://schemas.openxmlformats.org/officeDocument/2006/relationships/hyperlink" Target="mailto:t13sg2q7@lists.itu.int" TargetMode="External"/><Relationship Id="rId32" Type="http://schemas.openxmlformats.org/officeDocument/2006/relationships/hyperlink" Target="https://www1.gotomeeting.com/join/506022032" TargetMode="External"/><Relationship Id="rId37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mailto:wdwang@bupt.edu.cn" TargetMode="External"/><Relationship Id="rId23" Type="http://schemas.openxmlformats.org/officeDocument/2006/relationships/hyperlink" Target="mailto:t13sg2q6@lists.itu.int" TargetMode="External"/><Relationship Id="rId28" Type="http://schemas.openxmlformats.org/officeDocument/2006/relationships/hyperlink" Target="mailto:najarianpb@state.gov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mailto:gmlee@kaist.ac.kr" TargetMode="External"/><Relationship Id="rId19" Type="http://schemas.openxmlformats.org/officeDocument/2006/relationships/hyperlink" Target="mailto:Paolo.delutiis@telecomitalia.it" TargetMode="External"/><Relationship Id="rId31" Type="http://schemas.openxmlformats.org/officeDocument/2006/relationships/hyperlink" Target="mailto:nkya@tcra.go.t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lee@kaist.ac.kr" TargetMode="External"/><Relationship Id="rId14" Type="http://schemas.openxmlformats.org/officeDocument/2006/relationships/hyperlink" Target="mailto:nikolay.tcholtchev@fokus.fraunhofer.de" TargetMode="External"/><Relationship Id="rId22" Type="http://schemas.openxmlformats.org/officeDocument/2006/relationships/hyperlink" Target="mailto:t13sg2q5@lists.itu.int" TargetMode="External"/><Relationship Id="rId27" Type="http://schemas.openxmlformats.org/officeDocument/2006/relationships/hyperlink" Target="mailto:Soumao5@yahoo.com" TargetMode="External"/><Relationship Id="rId30" Type="http://schemas.openxmlformats.org/officeDocument/2006/relationships/hyperlink" Target="mailto:qixiaoli@cmdi.chinamobile.com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mailto:zlwang@bupt.edu.cn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AA1C57D29774B885F65A8296A5263" ma:contentTypeVersion="3" ma:contentTypeDescription="Create a new document." ma:contentTypeScope="" ma:versionID="2c88d9429c987a0b0fc8470acb8b7a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E6FCBA-20E1-4974-8B24-E65403CB201C}"/>
</file>

<file path=customXml/itemProps2.xml><?xml version="1.0" encoding="utf-8"?>
<ds:datastoreItem xmlns:ds="http://schemas.openxmlformats.org/officeDocument/2006/customXml" ds:itemID="{A59BFF8E-2D98-4460-951B-79F1277E5F49}"/>
</file>

<file path=customXml/itemProps3.xml><?xml version="1.0" encoding="utf-8"?>
<ds:datastoreItem xmlns:ds="http://schemas.openxmlformats.org/officeDocument/2006/customXml" ds:itemID="{9E2B312D-6962-4A80-9615-53B0299DF4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797</Words>
  <Characters>4527</Characters>
  <Application>Microsoft Office Word</Application>
  <DocSecurity>0</DocSecurity>
  <Lines>301</Lines>
  <Paragraphs>241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Chaparadza Ranganai</dc:creator>
  <cp:lastModifiedBy>Labare, Emmanuelle</cp:lastModifiedBy>
  <cp:revision>6</cp:revision>
  <dcterms:created xsi:type="dcterms:W3CDTF">2013-10-06T11:03:00Z</dcterms:created>
  <dcterms:modified xsi:type="dcterms:W3CDTF">2013-10-21T13:56:00Z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0x01010048FAA1C57D29774B885F65A8296A5263</vt:lpwstr>
  </property>
</Properties>
</file>