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57" w:type="dxa"/>
        <w:tblLayout w:type="fixed"/>
        <w:tblCellMar>
          <w:left w:w="57" w:type="dxa"/>
          <w:right w:w="57" w:type="dxa"/>
        </w:tblCellMar>
        <w:tblLook w:val="0000" w:firstRow="0" w:lastRow="0" w:firstColumn="0" w:lastColumn="0" w:noHBand="0" w:noVBand="0"/>
      </w:tblPr>
      <w:tblGrid>
        <w:gridCol w:w="1617"/>
        <w:gridCol w:w="3240"/>
        <w:gridCol w:w="5100"/>
      </w:tblGrid>
      <w:tr w:rsidR="001B588A" w:rsidRPr="00087925" w14:paraId="3C762B51" w14:textId="77777777" w:rsidTr="006945C6">
        <w:trPr>
          <w:cantSplit/>
        </w:trPr>
        <w:tc>
          <w:tcPr>
            <w:tcW w:w="4857" w:type="dxa"/>
            <w:gridSpan w:val="2"/>
          </w:tcPr>
          <w:p w14:paraId="7D046BCB" w14:textId="77777777" w:rsidR="001B588A" w:rsidRPr="00087925" w:rsidRDefault="001B588A" w:rsidP="00A62B5D">
            <w:pPr>
              <w:rPr>
                <w:sz w:val="20"/>
              </w:rPr>
            </w:pPr>
            <w:bookmarkStart w:id="0" w:name="dsg" w:colFirst="1" w:colLast="1"/>
            <w:bookmarkStart w:id="1" w:name="dtableau"/>
            <w:r w:rsidRPr="00087925">
              <w:rPr>
                <w:sz w:val="20"/>
              </w:rPr>
              <w:t>INTERNATIONAL TELECOMMUNICATION UNION</w:t>
            </w:r>
          </w:p>
        </w:tc>
        <w:tc>
          <w:tcPr>
            <w:tcW w:w="5100" w:type="dxa"/>
          </w:tcPr>
          <w:p w14:paraId="2DA847A7" w14:textId="77777777" w:rsidR="00CB090C" w:rsidRPr="00087925" w:rsidRDefault="00931BFE" w:rsidP="0046406B">
            <w:pPr>
              <w:ind w:right="62"/>
              <w:jc w:val="center"/>
              <w:rPr>
                <w:b/>
                <w:bCs/>
                <w:smallCaps/>
                <w:sz w:val="32"/>
              </w:rPr>
            </w:pPr>
            <w:proofErr w:type="spellStart"/>
            <w:r w:rsidRPr="00087925">
              <w:rPr>
                <w:b/>
                <w:bCs/>
                <w:smallCaps/>
                <w:sz w:val="32"/>
                <w:szCs w:val="32"/>
              </w:rPr>
              <w:t>IdM</w:t>
            </w:r>
            <w:proofErr w:type="spellEnd"/>
          </w:p>
          <w:p w14:paraId="2BD1A3B7" w14:textId="77777777" w:rsidR="00CB090C" w:rsidRPr="00087925" w:rsidRDefault="00CB090C" w:rsidP="0046406B">
            <w:pPr>
              <w:spacing w:before="0"/>
              <w:ind w:right="62"/>
              <w:jc w:val="center"/>
              <w:rPr>
                <w:b/>
                <w:bCs/>
                <w:smallCaps/>
                <w:sz w:val="32"/>
              </w:rPr>
            </w:pPr>
            <w:r w:rsidRPr="00087925">
              <w:rPr>
                <w:b/>
                <w:bCs/>
                <w:smallCaps/>
                <w:sz w:val="32"/>
              </w:rPr>
              <w:t>‘joint coordination activity’</w:t>
            </w:r>
          </w:p>
          <w:p w14:paraId="2482795A" w14:textId="77777777" w:rsidR="00513B45" w:rsidRPr="00087925" w:rsidRDefault="00513B45" w:rsidP="007E5CA0">
            <w:pPr>
              <w:spacing w:before="0"/>
              <w:ind w:right="62"/>
              <w:jc w:val="right"/>
              <w:rPr>
                <w:b/>
                <w:bCs/>
                <w:smallCaps/>
                <w:sz w:val="32"/>
              </w:rPr>
            </w:pPr>
          </w:p>
        </w:tc>
      </w:tr>
      <w:tr w:rsidR="001B588A" w:rsidRPr="00087925" w14:paraId="00C25808" w14:textId="77777777" w:rsidTr="006945C6">
        <w:trPr>
          <w:cantSplit/>
          <w:trHeight w:val="461"/>
        </w:trPr>
        <w:tc>
          <w:tcPr>
            <w:tcW w:w="4857" w:type="dxa"/>
            <w:gridSpan w:val="2"/>
            <w:vMerge w:val="restart"/>
            <w:tcBorders>
              <w:bottom w:val="nil"/>
            </w:tcBorders>
          </w:tcPr>
          <w:p w14:paraId="1C68900E" w14:textId="77777777" w:rsidR="001B588A" w:rsidRPr="00087925" w:rsidRDefault="001B588A" w:rsidP="00A62B5D">
            <w:pPr>
              <w:rPr>
                <w:b/>
                <w:bCs/>
                <w:sz w:val="26"/>
              </w:rPr>
            </w:pPr>
            <w:bookmarkStart w:id="2" w:name="dnum" w:colFirst="1" w:colLast="1"/>
            <w:bookmarkEnd w:id="0"/>
            <w:r w:rsidRPr="00087925">
              <w:rPr>
                <w:b/>
                <w:bCs/>
                <w:sz w:val="26"/>
              </w:rPr>
              <w:t>TELECOMMUNICATION</w:t>
            </w:r>
            <w:r w:rsidRPr="00087925">
              <w:rPr>
                <w:b/>
                <w:bCs/>
                <w:sz w:val="26"/>
              </w:rPr>
              <w:br/>
              <w:t>STANDARDIZATION SECTOR</w:t>
            </w:r>
          </w:p>
          <w:p w14:paraId="726B2374" w14:textId="77777777" w:rsidR="001B588A" w:rsidRPr="00087925" w:rsidRDefault="003F31B5" w:rsidP="00321AEF">
            <w:pPr>
              <w:rPr>
                <w:smallCaps/>
                <w:sz w:val="20"/>
              </w:rPr>
            </w:pPr>
            <w:r w:rsidRPr="00087925">
              <w:rPr>
                <w:sz w:val="20"/>
              </w:rPr>
              <w:t>STUDY PERIOD 20</w:t>
            </w:r>
            <w:r w:rsidR="00321AEF" w:rsidRPr="00087925">
              <w:rPr>
                <w:sz w:val="20"/>
              </w:rPr>
              <w:t>13</w:t>
            </w:r>
            <w:r w:rsidRPr="00087925">
              <w:rPr>
                <w:sz w:val="20"/>
              </w:rPr>
              <w:t>-201</w:t>
            </w:r>
            <w:r w:rsidR="00321AEF" w:rsidRPr="00087925">
              <w:rPr>
                <w:sz w:val="20"/>
              </w:rPr>
              <w:t>6</w:t>
            </w:r>
          </w:p>
        </w:tc>
        <w:tc>
          <w:tcPr>
            <w:tcW w:w="5100" w:type="dxa"/>
            <w:tcBorders>
              <w:bottom w:val="nil"/>
            </w:tcBorders>
          </w:tcPr>
          <w:p w14:paraId="133C0617" w14:textId="77777777" w:rsidR="001B588A" w:rsidRPr="00087925" w:rsidRDefault="0046406B" w:rsidP="00495CC7">
            <w:pPr>
              <w:spacing w:before="0"/>
              <w:ind w:right="62"/>
              <w:jc w:val="right"/>
              <w:rPr>
                <w:b/>
                <w:bCs/>
                <w:sz w:val="40"/>
              </w:rPr>
            </w:pPr>
            <w:r w:rsidRPr="00087925">
              <w:rPr>
                <w:b/>
                <w:bCs/>
                <w:smallCaps/>
                <w:sz w:val="32"/>
              </w:rPr>
              <w:t xml:space="preserve">Doc </w:t>
            </w:r>
            <w:r>
              <w:rPr>
                <w:b/>
                <w:bCs/>
                <w:smallCaps/>
                <w:sz w:val="32"/>
              </w:rPr>
              <w:t>136</w:t>
            </w:r>
            <w:r w:rsidR="004F7DD3">
              <w:rPr>
                <w:b/>
                <w:bCs/>
                <w:smallCaps/>
                <w:sz w:val="32"/>
              </w:rPr>
              <w:t xml:space="preserve"> Rev.1</w:t>
            </w:r>
          </w:p>
        </w:tc>
      </w:tr>
      <w:tr w:rsidR="001B588A" w:rsidRPr="00087925" w14:paraId="40BC5B78" w14:textId="77777777" w:rsidTr="00CC556F">
        <w:trPr>
          <w:cantSplit/>
          <w:trHeight w:val="1042"/>
        </w:trPr>
        <w:tc>
          <w:tcPr>
            <w:tcW w:w="4857" w:type="dxa"/>
            <w:gridSpan w:val="2"/>
            <w:vMerge/>
            <w:tcBorders>
              <w:bottom w:val="single" w:sz="12" w:space="0" w:color="auto"/>
            </w:tcBorders>
          </w:tcPr>
          <w:p w14:paraId="3AB7DCCF" w14:textId="77777777" w:rsidR="001B588A" w:rsidRPr="00087925" w:rsidRDefault="001B588A" w:rsidP="00A62B5D">
            <w:pPr>
              <w:rPr>
                <w:b/>
                <w:bCs/>
                <w:sz w:val="26"/>
              </w:rPr>
            </w:pPr>
            <w:bookmarkStart w:id="3" w:name="dorlang" w:colFirst="1" w:colLast="1"/>
            <w:bookmarkEnd w:id="2"/>
          </w:p>
        </w:tc>
        <w:tc>
          <w:tcPr>
            <w:tcW w:w="5100" w:type="dxa"/>
            <w:tcBorders>
              <w:bottom w:val="single" w:sz="12" w:space="0" w:color="auto"/>
            </w:tcBorders>
          </w:tcPr>
          <w:p w14:paraId="3A9EC9FE" w14:textId="77777777" w:rsidR="001B588A" w:rsidRPr="00087925" w:rsidRDefault="001B588A" w:rsidP="00A62B5D">
            <w:pPr>
              <w:jc w:val="right"/>
              <w:rPr>
                <w:b/>
                <w:bCs/>
                <w:sz w:val="28"/>
              </w:rPr>
            </w:pPr>
            <w:r w:rsidRPr="00087925">
              <w:rPr>
                <w:b/>
                <w:bCs/>
                <w:sz w:val="28"/>
              </w:rPr>
              <w:t>English only</w:t>
            </w:r>
          </w:p>
          <w:p w14:paraId="78B7DD93" w14:textId="77777777" w:rsidR="001B588A" w:rsidRPr="00087925" w:rsidRDefault="001B588A" w:rsidP="00A62B5D">
            <w:pPr>
              <w:jc w:val="right"/>
              <w:rPr>
                <w:b/>
                <w:bCs/>
                <w:sz w:val="28"/>
              </w:rPr>
            </w:pPr>
            <w:r w:rsidRPr="00087925">
              <w:rPr>
                <w:b/>
                <w:bCs/>
                <w:sz w:val="28"/>
              </w:rPr>
              <w:t>Original: English</w:t>
            </w:r>
          </w:p>
        </w:tc>
      </w:tr>
      <w:tr w:rsidR="0046406B" w:rsidRPr="00087925" w14:paraId="51B93FB8" w14:textId="77777777" w:rsidTr="00BB1BEF">
        <w:trPr>
          <w:cantSplit/>
          <w:trHeight w:val="357"/>
        </w:trPr>
        <w:tc>
          <w:tcPr>
            <w:tcW w:w="9957" w:type="dxa"/>
            <w:gridSpan w:val="3"/>
          </w:tcPr>
          <w:p w14:paraId="150DE93B" w14:textId="77777777" w:rsidR="0046406B" w:rsidRPr="00087925" w:rsidRDefault="0046406B" w:rsidP="005F15CB"/>
        </w:tc>
      </w:tr>
      <w:tr w:rsidR="001B588A" w:rsidRPr="00087925" w14:paraId="3D2A4DEF" w14:textId="77777777" w:rsidTr="006945C6">
        <w:trPr>
          <w:cantSplit/>
          <w:trHeight w:val="357"/>
        </w:trPr>
        <w:tc>
          <w:tcPr>
            <w:tcW w:w="1617" w:type="dxa"/>
          </w:tcPr>
          <w:p w14:paraId="4ACE5407" w14:textId="77777777" w:rsidR="001B588A" w:rsidRPr="00087925" w:rsidRDefault="001B588A" w:rsidP="00A62B5D">
            <w:pPr>
              <w:rPr>
                <w:b/>
                <w:bCs/>
              </w:rPr>
            </w:pPr>
            <w:bookmarkStart w:id="4" w:name="dsource" w:colFirst="1" w:colLast="1"/>
            <w:bookmarkEnd w:id="3"/>
            <w:r w:rsidRPr="00087925">
              <w:rPr>
                <w:b/>
                <w:bCs/>
              </w:rPr>
              <w:t>Source:</w:t>
            </w:r>
          </w:p>
        </w:tc>
        <w:tc>
          <w:tcPr>
            <w:tcW w:w="8340" w:type="dxa"/>
            <w:gridSpan w:val="2"/>
          </w:tcPr>
          <w:p w14:paraId="687A76BE" w14:textId="77777777" w:rsidR="001B588A" w:rsidRPr="00087925" w:rsidRDefault="00997852" w:rsidP="00997852">
            <w:r>
              <w:t xml:space="preserve">Acting </w:t>
            </w:r>
            <w:r w:rsidR="00F20CBF" w:rsidRPr="00087925">
              <w:t>C</w:t>
            </w:r>
            <w:r w:rsidR="00D05C94" w:rsidRPr="00087925">
              <w:t>hairmen</w:t>
            </w:r>
            <w:r w:rsidR="00F20CBF" w:rsidRPr="00087925">
              <w:t xml:space="preserve"> </w:t>
            </w:r>
            <w:r w:rsidR="00717024" w:rsidRPr="00087925">
              <w:t>of</w:t>
            </w:r>
            <w:r w:rsidR="001B588A" w:rsidRPr="00087925">
              <w:t xml:space="preserve"> </w:t>
            </w:r>
            <w:r w:rsidR="00717024" w:rsidRPr="00087925">
              <w:t>JCA-</w:t>
            </w:r>
            <w:proofErr w:type="spellStart"/>
            <w:r w:rsidR="001B588A" w:rsidRPr="00087925">
              <w:t>IdM</w:t>
            </w:r>
            <w:proofErr w:type="spellEnd"/>
          </w:p>
        </w:tc>
      </w:tr>
      <w:tr w:rsidR="007F3A51" w:rsidRPr="00087925" w14:paraId="1FFD6698" w14:textId="77777777" w:rsidTr="006945C6">
        <w:trPr>
          <w:cantSplit/>
          <w:trHeight w:val="357"/>
        </w:trPr>
        <w:tc>
          <w:tcPr>
            <w:tcW w:w="1617" w:type="dxa"/>
            <w:tcBorders>
              <w:bottom w:val="single" w:sz="12" w:space="0" w:color="auto"/>
            </w:tcBorders>
          </w:tcPr>
          <w:p w14:paraId="1AFCADC8" w14:textId="77777777" w:rsidR="007F3A51" w:rsidRPr="00087925" w:rsidRDefault="007F3A51" w:rsidP="00A62B5D">
            <w:pPr>
              <w:spacing w:after="120"/>
            </w:pPr>
            <w:bookmarkStart w:id="5" w:name="dtitle1" w:colFirst="1" w:colLast="1"/>
            <w:bookmarkEnd w:id="4"/>
            <w:r w:rsidRPr="00087925">
              <w:rPr>
                <w:b/>
                <w:bCs/>
              </w:rPr>
              <w:t>Title:</w:t>
            </w:r>
          </w:p>
        </w:tc>
        <w:tc>
          <w:tcPr>
            <w:tcW w:w="8340" w:type="dxa"/>
            <w:gridSpan w:val="2"/>
            <w:tcBorders>
              <w:bottom w:val="single" w:sz="12" w:space="0" w:color="auto"/>
            </w:tcBorders>
          </w:tcPr>
          <w:p w14:paraId="6AA390F8" w14:textId="77777777" w:rsidR="007F3A51" w:rsidRPr="00087925" w:rsidRDefault="00652C5E" w:rsidP="0073121A">
            <w:pPr>
              <w:spacing w:after="120"/>
            </w:pPr>
            <w:r w:rsidRPr="00087925">
              <w:t>Draft Agenda</w:t>
            </w:r>
            <w:r w:rsidR="003F31B5" w:rsidRPr="00087925">
              <w:t xml:space="preserve"> for</w:t>
            </w:r>
            <w:r w:rsidR="004429B8" w:rsidRPr="00087925">
              <w:t xml:space="preserve"> the </w:t>
            </w:r>
            <w:r w:rsidR="006945C6" w:rsidRPr="00087925">
              <w:t>1</w:t>
            </w:r>
            <w:r w:rsidR="00A17D5F">
              <w:t>6</w:t>
            </w:r>
            <w:r w:rsidR="00F81C53" w:rsidRPr="00087925">
              <w:rPr>
                <w:vertAlign w:val="superscript"/>
              </w:rPr>
              <w:t>th</w:t>
            </w:r>
            <w:r w:rsidR="00F81C53" w:rsidRPr="00087925">
              <w:t xml:space="preserve"> </w:t>
            </w:r>
            <w:r w:rsidR="007F3A51" w:rsidRPr="00087925">
              <w:t>meeting o</w:t>
            </w:r>
            <w:r w:rsidR="00F9617B" w:rsidRPr="00087925">
              <w:t xml:space="preserve">f the </w:t>
            </w:r>
            <w:proofErr w:type="spellStart"/>
            <w:r w:rsidR="00F9617B" w:rsidRPr="00087925">
              <w:t>IdM</w:t>
            </w:r>
            <w:proofErr w:type="spellEnd"/>
            <w:r w:rsidR="00F9617B" w:rsidRPr="00087925">
              <w:t xml:space="preserve"> </w:t>
            </w:r>
            <w:r w:rsidR="007F3A51" w:rsidRPr="00087925">
              <w:t>Joint Coordination Act</w:t>
            </w:r>
            <w:r w:rsidR="00F9617B" w:rsidRPr="00087925">
              <w:t>ivity</w:t>
            </w:r>
            <w:r w:rsidR="00750F22" w:rsidRPr="00087925">
              <w:t xml:space="preserve">, </w:t>
            </w:r>
            <w:r w:rsidR="00A17D5F" w:rsidRPr="00A17D5F">
              <w:t>27 August 2013</w:t>
            </w:r>
            <w:r w:rsidR="00F81C53" w:rsidRPr="00087925">
              <w:t xml:space="preserve">, </w:t>
            </w:r>
            <w:r w:rsidR="00B17918" w:rsidRPr="00087925">
              <w:t>Geneva</w:t>
            </w:r>
          </w:p>
        </w:tc>
      </w:tr>
      <w:bookmarkEnd w:id="1"/>
      <w:bookmarkEnd w:id="5"/>
    </w:tbl>
    <w:p w14:paraId="5755894B" w14:textId="77777777" w:rsidR="000B0D37" w:rsidRPr="00087925" w:rsidRDefault="000B0D37" w:rsidP="00717024">
      <w:pPr>
        <w:tabs>
          <w:tab w:val="clear" w:pos="794"/>
          <w:tab w:val="clear" w:pos="1191"/>
          <w:tab w:val="clear" w:pos="1588"/>
          <w:tab w:val="clear" w:pos="1985"/>
        </w:tabs>
        <w:overflowPunct/>
        <w:autoSpaceDE/>
        <w:autoSpaceDN/>
        <w:adjustRightInd/>
        <w:spacing w:before="0"/>
        <w:ind w:left="360"/>
        <w:jc w:val="center"/>
        <w:textAlignment w:val="auto"/>
        <w:rPr>
          <w:b/>
        </w:rPr>
      </w:pPr>
    </w:p>
    <w:p w14:paraId="0780E54E" w14:textId="77777777" w:rsidR="00A65EA0" w:rsidRPr="00087925" w:rsidRDefault="00652C5E" w:rsidP="00A17D5F">
      <w:pPr>
        <w:tabs>
          <w:tab w:val="clear" w:pos="794"/>
          <w:tab w:val="clear" w:pos="1191"/>
          <w:tab w:val="clear" w:pos="1588"/>
          <w:tab w:val="clear" w:pos="1985"/>
        </w:tabs>
        <w:overflowPunct/>
        <w:autoSpaceDE/>
        <w:autoSpaceDN/>
        <w:adjustRightInd/>
        <w:spacing w:before="0"/>
        <w:ind w:left="360"/>
        <w:jc w:val="center"/>
        <w:textAlignment w:val="auto"/>
        <w:outlineLvl w:val="0"/>
        <w:rPr>
          <w:b/>
        </w:rPr>
      </w:pPr>
      <w:r w:rsidRPr="00087925">
        <w:rPr>
          <w:b/>
        </w:rPr>
        <w:t xml:space="preserve">Draft </w:t>
      </w:r>
      <w:r w:rsidR="00F553EC" w:rsidRPr="00087925">
        <w:rPr>
          <w:b/>
        </w:rPr>
        <w:t>A</w:t>
      </w:r>
      <w:r w:rsidR="000D42F7" w:rsidRPr="00087925">
        <w:rPr>
          <w:b/>
        </w:rPr>
        <w:t>genda for th</w:t>
      </w:r>
      <w:r w:rsidR="004429B8" w:rsidRPr="00087925">
        <w:rPr>
          <w:b/>
        </w:rPr>
        <w:t xml:space="preserve">e </w:t>
      </w:r>
      <w:r w:rsidR="00032D12" w:rsidRPr="00087925">
        <w:rPr>
          <w:b/>
        </w:rPr>
        <w:t>1</w:t>
      </w:r>
      <w:r w:rsidR="00A17D5F">
        <w:rPr>
          <w:b/>
        </w:rPr>
        <w:t>6</w:t>
      </w:r>
      <w:r w:rsidR="003F31B5" w:rsidRPr="00087925">
        <w:rPr>
          <w:b/>
          <w:vertAlign w:val="superscript"/>
        </w:rPr>
        <w:t>th</w:t>
      </w:r>
      <w:r w:rsidR="00C64FF9" w:rsidRPr="00087925">
        <w:rPr>
          <w:b/>
        </w:rPr>
        <w:t xml:space="preserve"> </w:t>
      </w:r>
      <w:r w:rsidR="00AE15AB" w:rsidRPr="00087925">
        <w:rPr>
          <w:b/>
        </w:rPr>
        <w:t>JCA-</w:t>
      </w:r>
      <w:proofErr w:type="spellStart"/>
      <w:r w:rsidR="00AE15AB" w:rsidRPr="00087925">
        <w:rPr>
          <w:b/>
        </w:rPr>
        <w:t>IdM</w:t>
      </w:r>
      <w:proofErr w:type="spellEnd"/>
      <w:r w:rsidR="00AE15AB" w:rsidRPr="00087925">
        <w:rPr>
          <w:b/>
        </w:rPr>
        <w:t xml:space="preserve"> </w:t>
      </w:r>
    </w:p>
    <w:p w14:paraId="76E999C1" w14:textId="77777777" w:rsidR="00717024" w:rsidRPr="00087925" w:rsidRDefault="00B17918" w:rsidP="00A17D5F">
      <w:pPr>
        <w:tabs>
          <w:tab w:val="clear" w:pos="794"/>
          <w:tab w:val="clear" w:pos="1191"/>
          <w:tab w:val="clear" w:pos="1588"/>
          <w:tab w:val="clear" w:pos="1985"/>
        </w:tabs>
        <w:overflowPunct/>
        <w:autoSpaceDE/>
        <w:autoSpaceDN/>
        <w:adjustRightInd/>
        <w:spacing w:before="0"/>
        <w:ind w:left="360"/>
        <w:jc w:val="center"/>
        <w:textAlignment w:val="auto"/>
        <w:outlineLvl w:val="0"/>
        <w:rPr>
          <w:b/>
        </w:rPr>
      </w:pPr>
      <w:r w:rsidRPr="00087925">
        <w:rPr>
          <w:b/>
        </w:rPr>
        <w:t>(Geneva</w:t>
      </w:r>
      <w:r w:rsidR="000D42F7" w:rsidRPr="00087925">
        <w:rPr>
          <w:b/>
        </w:rPr>
        <w:t>,</w:t>
      </w:r>
      <w:r w:rsidR="006945C6" w:rsidRPr="00087925">
        <w:rPr>
          <w:b/>
        </w:rPr>
        <w:t xml:space="preserve"> </w:t>
      </w:r>
      <w:r w:rsidR="00A17D5F" w:rsidRPr="00A17D5F">
        <w:rPr>
          <w:b/>
        </w:rPr>
        <w:t>27 August 2013, 09:30 – 11:30</w:t>
      </w:r>
      <w:r w:rsidR="00A17D5F">
        <w:rPr>
          <w:b/>
        </w:rPr>
        <w:t xml:space="preserve"> </w:t>
      </w:r>
      <w:r w:rsidRPr="00087925">
        <w:rPr>
          <w:b/>
        </w:rPr>
        <w:t>Geneva</w:t>
      </w:r>
      <w:r w:rsidR="00A65EA0" w:rsidRPr="00087925">
        <w:rPr>
          <w:b/>
        </w:rPr>
        <w:t xml:space="preserve"> Time</w:t>
      </w:r>
      <w:r w:rsidR="00717024" w:rsidRPr="00087925">
        <w:rPr>
          <w:b/>
        </w:rPr>
        <w:t>)</w:t>
      </w:r>
    </w:p>
    <w:p w14:paraId="7ABC78B2" w14:textId="77777777" w:rsidR="00061FC2" w:rsidRPr="00087925" w:rsidRDefault="00061FC2" w:rsidP="00FC5CF5">
      <w:pPr>
        <w:tabs>
          <w:tab w:val="clear" w:pos="794"/>
          <w:tab w:val="clear" w:pos="1191"/>
          <w:tab w:val="clear" w:pos="1588"/>
          <w:tab w:val="clear" w:pos="1985"/>
        </w:tabs>
        <w:overflowPunct/>
        <w:autoSpaceDE/>
        <w:autoSpaceDN/>
        <w:adjustRightInd/>
        <w:spacing w:before="0"/>
        <w:ind w:left="360"/>
        <w:jc w:val="center"/>
        <w:textAlignment w:val="auto"/>
        <w:outlineLvl w:val="0"/>
        <w:rPr>
          <w:b/>
        </w:rPr>
      </w:pPr>
    </w:p>
    <w:p w14:paraId="2B6F40F9" w14:textId="77777777" w:rsidR="008307EB" w:rsidRPr="00087925" w:rsidRDefault="00A65EA0" w:rsidP="00A17D5F">
      <w:pPr>
        <w:tabs>
          <w:tab w:val="clear" w:pos="794"/>
          <w:tab w:val="clear" w:pos="1191"/>
          <w:tab w:val="clear" w:pos="1588"/>
          <w:tab w:val="clear" w:pos="1985"/>
        </w:tabs>
        <w:overflowPunct/>
        <w:ind w:left="426" w:hanging="426"/>
        <w:textAlignment w:val="auto"/>
        <w:rPr>
          <w:iCs/>
          <w:szCs w:val="24"/>
        </w:rPr>
      </w:pPr>
      <w:r w:rsidRPr="00087925">
        <w:rPr>
          <w:szCs w:val="24"/>
        </w:rPr>
        <w:t>1)</w:t>
      </w:r>
      <w:r w:rsidR="00CC556F" w:rsidRPr="00087925">
        <w:rPr>
          <w:szCs w:val="24"/>
        </w:rPr>
        <w:tab/>
      </w:r>
      <w:r w:rsidR="008307EB" w:rsidRPr="00087925">
        <w:rPr>
          <w:iCs/>
          <w:szCs w:val="24"/>
        </w:rPr>
        <w:t>This</w:t>
      </w:r>
      <w:r w:rsidR="0077429D" w:rsidRPr="00087925">
        <w:rPr>
          <w:iCs/>
          <w:szCs w:val="24"/>
        </w:rPr>
        <w:t xml:space="preserve"> JCA</w:t>
      </w:r>
      <w:r w:rsidR="006C7F31" w:rsidRPr="00087925">
        <w:rPr>
          <w:iCs/>
          <w:szCs w:val="24"/>
        </w:rPr>
        <w:t>-</w:t>
      </w:r>
      <w:proofErr w:type="spellStart"/>
      <w:r w:rsidR="0077429D" w:rsidRPr="00087925">
        <w:rPr>
          <w:iCs/>
          <w:szCs w:val="24"/>
        </w:rPr>
        <w:t>IdM</w:t>
      </w:r>
      <w:proofErr w:type="spellEnd"/>
      <w:r w:rsidR="0077429D" w:rsidRPr="00087925">
        <w:rPr>
          <w:iCs/>
          <w:szCs w:val="24"/>
        </w:rPr>
        <w:t xml:space="preserve"> meeting will </w:t>
      </w:r>
      <w:r w:rsidR="00211697" w:rsidRPr="00087925">
        <w:rPr>
          <w:iCs/>
          <w:szCs w:val="24"/>
        </w:rPr>
        <w:t xml:space="preserve">be held </w:t>
      </w:r>
      <w:r w:rsidRPr="00087925">
        <w:rPr>
          <w:iCs/>
          <w:szCs w:val="24"/>
        </w:rPr>
        <w:t>during</w:t>
      </w:r>
      <w:r w:rsidR="008307EB" w:rsidRPr="00087925">
        <w:rPr>
          <w:iCs/>
          <w:szCs w:val="24"/>
        </w:rPr>
        <w:t xml:space="preserve"> the </w:t>
      </w:r>
      <w:r w:rsidR="00032D12" w:rsidRPr="00087925">
        <w:rPr>
          <w:iCs/>
          <w:szCs w:val="24"/>
        </w:rPr>
        <w:t xml:space="preserve">SG17 meeting </w:t>
      </w:r>
      <w:r w:rsidR="00BD03AF" w:rsidRPr="00087925">
        <w:rPr>
          <w:iCs/>
          <w:szCs w:val="24"/>
        </w:rPr>
        <w:t>in Geneva</w:t>
      </w:r>
      <w:r w:rsidR="00A87758" w:rsidRPr="00087925">
        <w:rPr>
          <w:iCs/>
          <w:szCs w:val="24"/>
        </w:rPr>
        <w:t xml:space="preserve"> on </w:t>
      </w:r>
      <w:r w:rsidR="00A17D5F" w:rsidRPr="00A17D5F">
        <w:rPr>
          <w:iCs/>
          <w:szCs w:val="24"/>
        </w:rPr>
        <w:t>27 August 2013</w:t>
      </w:r>
      <w:r w:rsidR="00211697" w:rsidRPr="00087925">
        <w:rPr>
          <w:iCs/>
          <w:szCs w:val="24"/>
        </w:rPr>
        <w:t xml:space="preserve"> </w:t>
      </w:r>
      <w:r w:rsidR="00A87758" w:rsidRPr="00087925">
        <w:rPr>
          <w:iCs/>
          <w:szCs w:val="24"/>
        </w:rPr>
        <w:t xml:space="preserve">from </w:t>
      </w:r>
      <w:r w:rsidR="00A17D5F" w:rsidRPr="00A17D5F">
        <w:rPr>
          <w:iCs/>
          <w:szCs w:val="24"/>
        </w:rPr>
        <w:t xml:space="preserve">09:30 </w:t>
      </w:r>
      <w:r w:rsidR="00A87758" w:rsidRPr="00087925">
        <w:rPr>
          <w:iCs/>
          <w:szCs w:val="24"/>
        </w:rPr>
        <w:t xml:space="preserve">to </w:t>
      </w:r>
      <w:r w:rsidR="00A17D5F" w:rsidRPr="00A17D5F">
        <w:rPr>
          <w:iCs/>
          <w:szCs w:val="24"/>
        </w:rPr>
        <w:t xml:space="preserve">11:30 </w:t>
      </w:r>
      <w:r w:rsidR="00A87758" w:rsidRPr="00087925">
        <w:rPr>
          <w:iCs/>
          <w:szCs w:val="24"/>
        </w:rPr>
        <w:t>hours</w:t>
      </w:r>
      <w:r w:rsidR="004D69E3" w:rsidRPr="00087925">
        <w:rPr>
          <w:iCs/>
          <w:szCs w:val="24"/>
        </w:rPr>
        <w:t>.</w:t>
      </w:r>
    </w:p>
    <w:p w14:paraId="661C511E" w14:textId="77777777" w:rsidR="00E00858" w:rsidRDefault="00A65EA0" w:rsidP="00E00858">
      <w:pPr>
        <w:tabs>
          <w:tab w:val="clear" w:pos="794"/>
          <w:tab w:val="clear" w:pos="1191"/>
          <w:tab w:val="clear" w:pos="1588"/>
          <w:tab w:val="clear" w:pos="1985"/>
        </w:tabs>
        <w:overflowPunct/>
        <w:ind w:left="426" w:hanging="426"/>
        <w:textAlignment w:val="auto"/>
        <w:rPr>
          <w:szCs w:val="24"/>
        </w:rPr>
      </w:pPr>
      <w:r w:rsidRPr="00087925">
        <w:rPr>
          <w:szCs w:val="24"/>
        </w:rPr>
        <w:t>2)</w:t>
      </w:r>
      <w:r w:rsidR="00CC556F" w:rsidRPr="00087925">
        <w:rPr>
          <w:szCs w:val="24"/>
        </w:rPr>
        <w:tab/>
      </w:r>
      <w:r w:rsidR="00781222" w:rsidRPr="00087925">
        <w:rPr>
          <w:szCs w:val="24"/>
        </w:rPr>
        <w:t>For t</w:t>
      </w:r>
      <w:r w:rsidR="00B17918" w:rsidRPr="00087925">
        <w:rPr>
          <w:szCs w:val="24"/>
        </w:rPr>
        <w:t>hose who cannot travel to Geneva</w:t>
      </w:r>
      <w:r w:rsidR="00781222" w:rsidRPr="00087925">
        <w:rPr>
          <w:szCs w:val="24"/>
        </w:rPr>
        <w:t xml:space="preserve">, </w:t>
      </w:r>
      <w:r w:rsidR="00211697" w:rsidRPr="00087925">
        <w:rPr>
          <w:szCs w:val="24"/>
        </w:rPr>
        <w:t xml:space="preserve">the documents for this </w:t>
      </w:r>
      <w:r w:rsidR="00F9617B" w:rsidRPr="00087925">
        <w:rPr>
          <w:szCs w:val="24"/>
        </w:rPr>
        <w:t>JCA-</w:t>
      </w:r>
      <w:proofErr w:type="spellStart"/>
      <w:r w:rsidR="00F9617B" w:rsidRPr="00087925">
        <w:rPr>
          <w:szCs w:val="24"/>
        </w:rPr>
        <w:t>IdM</w:t>
      </w:r>
      <w:proofErr w:type="spellEnd"/>
      <w:r w:rsidR="00211697" w:rsidRPr="00087925">
        <w:rPr>
          <w:szCs w:val="24"/>
        </w:rPr>
        <w:t xml:space="preserve"> </w:t>
      </w:r>
      <w:r w:rsidR="00F9617B" w:rsidRPr="00087925">
        <w:rPr>
          <w:szCs w:val="24"/>
        </w:rPr>
        <w:t xml:space="preserve">meeting will be shared via </w:t>
      </w:r>
      <w:r w:rsidR="00781222" w:rsidRPr="00087925">
        <w:rPr>
          <w:szCs w:val="24"/>
        </w:rPr>
        <w:t>t</w:t>
      </w:r>
      <w:r w:rsidR="0021394D" w:rsidRPr="00087925">
        <w:rPr>
          <w:szCs w:val="24"/>
        </w:rPr>
        <w:t>he</w:t>
      </w:r>
      <w:r w:rsidRPr="00087925">
        <w:rPr>
          <w:rFonts w:ascii="Calibri" w:hAnsi="Calibri"/>
          <w:szCs w:val="24"/>
        </w:rPr>
        <w:t xml:space="preserve"> </w:t>
      </w:r>
      <w:proofErr w:type="spellStart"/>
      <w:r w:rsidR="00E00858">
        <w:rPr>
          <w:szCs w:val="24"/>
        </w:rPr>
        <w:t>GotoMeeting</w:t>
      </w:r>
      <w:proofErr w:type="spellEnd"/>
      <w:r w:rsidR="005E4B0E" w:rsidRPr="00087925">
        <w:rPr>
          <w:szCs w:val="24"/>
        </w:rPr>
        <w:t xml:space="preserve"> </w:t>
      </w:r>
      <w:r w:rsidRPr="00087925">
        <w:rPr>
          <w:szCs w:val="24"/>
        </w:rPr>
        <w:t xml:space="preserve">with </w:t>
      </w:r>
      <w:r w:rsidR="00CC556F" w:rsidRPr="00087925">
        <w:rPr>
          <w:szCs w:val="24"/>
        </w:rPr>
        <w:t>audio only via conference call</w:t>
      </w:r>
      <w:r w:rsidR="00211697" w:rsidRPr="00087925">
        <w:rPr>
          <w:szCs w:val="24"/>
        </w:rPr>
        <w:t xml:space="preserve">. The information for the </w:t>
      </w:r>
      <w:proofErr w:type="spellStart"/>
      <w:r w:rsidR="00E00858">
        <w:rPr>
          <w:szCs w:val="24"/>
        </w:rPr>
        <w:t>GotoMeeting</w:t>
      </w:r>
      <w:proofErr w:type="spellEnd"/>
      <w:r w:rsidR="00211697" w:rsidRPr="00087925">
        <w:rPr>
          <w:szCs w:val="24"/>
        </w:rPr>
        <w:t xml:space="preserve"> is provided in Annex 1.</w:t>
      </w:r>
    </w:p>
    <w:p w14:paraId="6760E2BC" w14:textId="77777777" w:rsidR="00A644F1" w:rsidRPr="00E00858" w:rsidRDefault="00E00858" w:rsidP="00E00858">
      <w:pPr>
        <w:tabs>
          <w:tab w:val="clear" w:pos="794"/>
          <w:tab w:val="clear" w:pos="1191"/>
          <w:tab w:val="clear" w:pos="1588"/>
          <w:tab w:val="clear" w:pos="1985"/>
        </w:tabs>
        <w:overflowPunct/>
        <w:ind w:left="426" w:hanging="426"/>
        <w:textAlignment w:val="auto"/>
        <w:rPr>
          <w:szCs w:val="24"/>
        </w:rPr>
      </w:pPr>
      <w:r>
        <w:rPr>
          <w:szCs w:val="24"/>
        </w:rPr>
        <w:t>3)</w:t>
      </w:r>
      <w:r>
        <w:rPr>
          <w:szCs w:val="24"/>
        </w:rPr>
        <w:tab/>
      </w:r>
      <w:r w:rsidR="00A65B37">
        <w:rPr>
          <w:szCs w:val="24"/>
        </w:rPr>
        <w:t>The draft a</w:t>
      </w:r>
      <w:r w:rsidR="00211697" w:rsidRPr="00087925">
        <w:rPr>
          <w:szCs w:val="24"/>
        </w:rPr>
        <w:t>genda for the meeting is provided in Annex 2.</w:t>
      </w:r>
    </w:p>
    <w:p w14:paraId="0AE72349" w14:textId="77777777" w:rsidR="00020588" w:rsidRPr="00087925" w:rsidRDefault="00F93791" w:rsidP="004263B5">
      <w:pPr>
        <w:pStyle w:val="ListParagraph"/>
        <w:numPr>
          <w:ilvl w:val="0"/>
          <w:numId w:val="35"/>
        </w:numPr>
        <w:tabs>
          <w:tab w:val="clear" w:pos="794"/>
          <w:tab w:val="clear" w:pos="1191"/>
          <w:tab w:val="clear" w:pos="1588"/>
          <w:tab w:val="clear" w:pos="1985"/>
        </w:tabs>
        <w:overflowPunct/>
        <w:textAlignment w:val="auto"/>
        <w:rPr>
          <w:szCs w:val="24"/>
        </w:rPr>
      </w:pPr>
      <w:r w:rsidRPr="00087925">
        <w:rPr>
          <w:szCs w:val="24"/>
        </w:rPr>
        <w:t xml:space="preserve">Please register for the </w:t>
      </w:r>
      <w:r w:rsidR="00020588" w:rsidRPr="00087925">
        <w:rPr>
          <w:szCs w:val="24"/>
        </w:rPr>
        <w:t>JC</w:t>
      </w:r>
      <w:r w:rsidRPr="00087925">
        <w:rPr>
          <w:szCs w:val="24"/>
        </w:rPr>
        <w:t>A-</w:t>
      </w:r>
      <w:proofErr w:type="spellStart"/>
      <w:r w:rsidRPr="00087925">
        <w:rPr>
          <w:szCs w:val="24"/>
        </w:rPr>
        <w:t>IdM</w:t>
      </w:r>
      <w:proofErr w:type="spellEnd"/>
      <w:r w:rsidRPr="00087925">
        <w:rPr>
          <w:szCs w:val="24"/>
        </w:rPr>
        <w:t xml:space="preserve"> </w:t>
      </w:r>
      <w:r w:rsidR="00020588" w:rsidRPr="00087925">
        <w:rPr>
          <w:szCs w:val="24"/>
        </w:rPr>
        <w:t>meeting via</w:t>
      </w:r>
      <w:r w:rsidR="002A7402">
        <w:rPr>
          <w:szCs w:val="24"/>
        </w:rPr>
        <w:br/>
      </w:r>
      <w:hyperlink r:id="rId11" w:history="1">
        <w:r w:rsidR="004263B5" w:rsidRPr="002811A7">
          <w:rPr>
            <w:rStyle w:val="Hyperlink"/>
            <w:szCs w:val="24"/>
          </w:rPr>
          <w:t>http://www.itu.int/online/regsys/ITU-T/misc/edrs.registration.form?_eventid=3000561</w:t>
        </w:r>
      </w:hyperlink>
    </w:p>
    <w:p w14:paraId="60416AF4" w14:textId="77777777" w:rsidR="00842CEF" w:rsidRPr="00087925" w:rsidRDefault="00842CEF" w:rsidP="00842CEF">
      <w:pPr>
        <w:pStyle w:val="ListParagraph"/>
        <w:rPr>
          <w:szCs w:val="24"/>
        </w:rPr>
      </w:pPr>
    </w:p>
    <w:p w14:paraId="48B0FEC3" w14:textId="77777777" w:rsidR="00842CEF" w:rsidRPr="00087925" w:rsidRDefault="00842CEF" w:rsidP="00842CEF">
      <w:pPr>
        <w:pStyle w:val="ListParagraph"/>
        <w:numPr>
          <w:ilvl w:val="0"/>
          <w:numId w:val="35"/>
        </w:numPr>
      </w:pPr>
      <w:r w:rsidRPr="00087925">
        <w:t>Documents are available at</w:t>
      </w:r>
    </w:p>
    <w:p w14:paraId="492A5CCD" w14:textId="77777777" w:rsidR="00842CEF" w:rsidRPr="00087925" w:rsidRDefault="00BD5674" w:rsidP="00842CEF">
      <w:pPr>
        <w:pStyle w:val="ListParagraph"/>
        <w:ind w:left="360"/>
      </w:pPr>
      <w:hyperlink r:id="rId12" w:history="1">
        <w:r w:rsidR="00842CEF" w:rsidRPr="00087925">
          <w:rPr>
            <w:rStyle w:val="Hyperlink"/>
          </w:rPr>
          <w:t>http://www.itu.int/en/ITU-T/jca/idm</w:t>
        </w:r>
      </w:hyperlink>
      <w:r w:rsidR="00842CEF" w:rsidRPr="00087925">
        <w:t xml:space="preserve"> and</w:t>
      </w:r>
    </w:p>
    <w:p w14:paraId="7936F5C4" w14:textId="77777777" w:rsidR="00B03F53" w:rsidRPr="00087925" w:rsidRDefault="00BD5674" w:rsidP="00842CEF">
      <w:pPr>
        <w:pStyle w:val="ListParagraph"/>
        <w:ind w:left="360"/>
      </w:pPr>
      <w:hyperlink r:id="rId13" w:history="1">
        <w:r w:rsidR="00B03F53" w:rsidRPr="00087925">
          <w:rPr>
            <w:rStyle w:val="Hyperlink"/>
          </w:rPr>
          <w:t>http://www.itu.int/en/ITU-T/jca/idm/Pages/docs-1316.aspx</w:t>
        </w:r>
      </w:hyperlink>
    </w:p>
    <w:p w14:paraId="4C7F637A" w14:textId="77777777" w:rsidR="00842CEF" w:rsidRPr="00FE3AC0" w:rsidRDefault="00BD5674" w:rsidP="0091598F">
      <w:pPr>
        <w:pStyle w:val="ListParagraph"/>
        <w:ind w:left="360"/>
      </w:pPr>
      <w:hyperlink r:id="rId14" w:history="1">
        <w:r w:rsidR="003B3B99">
          <w:rPr>
            <w:rStyle w:val="Hyperlink"/>
          </w:rPr>
          <w:t>D</w:t>
        </w:r>
        <w:r w:rsidR="0091598F">
          <w:rPr>
            <w:rStyle w:val="Hyperlink"/>
          </w:rPr>
          <w:t>OC</w:t>
        </w:r>
        <w:r w:rsidR="003B3B99">
          <w:rPr>
            <w:rStyle w:val="Hyperlink"/>
          </w:rPr>
          <w:t xml:space="preserve"> 129</w:t>
        </w:r>
      </w:hyperlink>
      <w:r w:rsidR="003B3B99" w:rsidRPr="00087925">
        <w:t xml:space="preserve"> </w:t>
      </w:r>
      <w:r w:rsidR="00842CEF" w:rsidRPr="00087925">
        <w:t>provides information on the practical facilities available for the conduct of the work of JCA-</w:t>
      </w:r>
      <w:proofErr w:type="spellStart"/>
      <w:r w:rsidR="00E51503">
        <w:t>IdM</w:t>
      </w:r>
      <w:proofErr w:type="spellEnd"/>
      <w:r w:rsidR="00842CEF" w:rsidRPr="00087925">
        <w:t>.</w:t>
      </w:r>
    </w:p>
    <w:p w14:paraId="4E182226" w14:textId="77777777" w:rsidR="000A655A" w:rsidRPr="00087925" w:rsidRDefault="000A655A" w:rsidP="000A655A">
      <w:pPr>
        <w:pStyle w:val="AnnexNotitle"/>
        <w:rPr>
          <w:bCs/>
          <w:highlight w:val="darkMagenta"/>
          <w:lang w:val="en-GB"/>
        </w:rPr>
        <w:sectPr w:rsidR="000A655A" w:rsidRPr="00087925" w:rsidSect="005A1006">
          <w:footerReference w:type="first" r:id="rId15"/>
          <w:pgSz w:w="11907" w:h="16840" w:code="9"/>
          <w:pgMar w:top="1134" w:right="1134" w:bottom="1134" w:left="1134" w:header="567" w:footer="567" w:gutter="0"/>
          <w:cols w:space="720"/>
          <w:titlePg/>
          <w:docGrid w:linePitch="360"/>
        </w:sectPr>
      </w:pPr>
    </w:p>
    <w:p w14:paraId="0EE2FC0D" w14:textId="77777777" w:rsidR="00DA3C9C" w:rsidRPr="00087925" w:rsidRDefault="00DA3C9C" w:rsidP="00966826">
      <w:pPr>
        <w:tabs>
          <w:tab w:val="clear" w:pos="794"/>
          <w:tab w:val="clear" w:pos="1191"/>
          <w:tab w:val="clear" w:pos="1588"/>
          <w:tab w:val="clear" w:pos="1985"/>
        </w:tabs>
        <w:overflowPunct/>
        <w:autoSpaceDE/>
        <w:autoSpaceDN/>
        <w:adjustRightInd/>
        <w:spacing w:before="0"/>
        <w:jc w:val="center"/>
        <w:textAlignment w:val="auto"/>
        <w:rPr>
          <w:b/>
          <w:sz w:val="32"/>
          <w:szCs w:val="32"/>
          <w:u w:val="single"/>
        </w:rPr>
      </w:pPr>
      <w:r w:rsidRPr="00087925">
        <w:rPr>
          <w:b/>
          <w:sz w:val="32"/>
          <w:szCs w:val="32"/>
          <w:u w:val="single"/>
        </w:rPr>
        <w:lastRenderedPageBreak/>
        <w:t xml:space="preserve">Annex 1: </w:t>
      </w:r>
      <w:proofErr w:type="spellStart"/>
      <w:r w:rsidR="00966826">
        <w:rPr>
          <w:b/>
          <w:sz w:val="32"/>
          <w:szCs w:val="32"/>
          <w:u w:val="single"/>
        </w:rPr>
        <w:t>GotoMeeting</w:t>
      </w:r>
      <w:proofErr w:type="spellEnd"/>
      <w:r w:rsidRPr="00087925">
        <w:rPr>
          <w:b/>
          <w:sz w:val="32"/>
          <w:szCs w:val="32"/>
          <w:u w:val="single"/>
        </w:rPr>
        <w:t xml:space="preserve"> Details</w:t>
      </w:r>
    </w:p>
    <w:tbl>
      <w:tblPr>
        <w:tblStyle w:val="TableGrid"/>
        <w:tblW w:w="14142" w:type="dxa"/>
        <w:tblLayout w:type="fixed"/>
        <w:tblLook w:val="04A0" w:firstRow="1" w:lastRow="0" w:firstColumn="1" w:lastColumn="0" w:noHBand="0" w:noVBand="1"/>
      </w:tblPr>
      <w:tblGrid>
        <w:gridCol w:w="1142"/>
        <w:gridCol w:w="1660"/>
        <w:gridCol w:w="1275"/>
        <w:gridCol w:w="2127"/>
        <w:gridCol w:w="1701"/>
        <w:gridCol w:w="1275"/>
        <w:gridCol w:w="3119"/>
        <w:gridCol w:w="1843"/>
      </w:tblGrid>
      <w:tr w:rsidR="004F3EC5" w:rsidRPr="00087925" w14:paraId="33EBF75B" w14:textId="77777777" w:rsidTr="00370DAC">
        <w:trPr>
          <w:tblHeader/>
        </w:trPr>
        <w:tc>
          <w:tcPr>
            <w:tcW w:w="1142" w:type="dxa"/>
          </w:tcPr>
          <w:p w14:paraId="34EC35F2" w14:textId="77777777" w:rsidR="004F3EC5" w:rsidRPr="00E919C2" w:rsidRDefault="004F3EC5" w:rsidP="00A8544F">
            <w:pPr>
              <w:jc w:val="center"/>
              <w:rPr>
                <w:b/>
                <w:bCs/>
                <w:lang w:val="en-US"/>
              </w:rPr>
            </w:pPr>
            <w:r>
              <w:rPr>
                <w:b/>
                <w:bCs/>
                <w:lang w:val="en-US"/>
              </w:rPr>
              <w:t>Session</w:t>
            </w:r>
          </w:p>
        </w:tc>
        <w:tc>
          <w:tcPr>
            <w:tcW w:w="1660" w:type="dxa"/>
          </w:tcPr>
          <w:p w14:paraId="64DE59BB" w14:textId="77777777" w:rsidR="004F3EC5" w:rsidRDefault="004F3EC5" w:rsidP="00A8544F">
            <w:pPr>
              <w:jc w:val="center"/>
              <w:rPr>
                <w:b/>
                <w:bCs/>
                <w:lang w:val="en-US"/>
              </w:rPr>
            </w:pPr>
            <w:r>
              <w:rPr>
                <w:b/>
                <w:bCs/>
                <w:lang w:val="en-US"/>
              </w:rPr>
              <w:t>Date</w:t>
            </w:r>
          </w:p>
          <w:p w14:paraId="41254C73" w14:textId="77777777" w:rsidR="004F3EC5" w:rsidRPr="00E919C2" w:rsidRDefault="004F3EC5" w:rsidP="00A8544F">
            <w:pPr>
              <w:jc w:val="center"/>
              <w:rPr>
                <w:b/>
                <w:bCs/>
                <w:lang w:val="en-US"/>
              </w:rPr>
            </w:pPr>
            <w:r>
              <w:rPr>
                <w:b/>
                <w:bCs/>
                <w:lang w:val="en-US"/>
              </w:rPr>
              <w:t>Time (CET)</w:t>
            </w:r>
          </w:p>
        </w:tc>
        <w:tc>
          <w:tcPr>
            <w:tcW w:w="1275" w:type="dxa"/>
          </w:tcPr>
          <w:p w14:paraId="4EF2B8BC" w14:textId="77777777" w:rsidR="004F3EC5" w:rsidRPr="00E919C2" w:rsidRDefault="004F3EC5" w:rsidP="00A8544F">
            <w:pPr>
              <w:jc w:val="center"/>
              <w:rPr>
                <w:b/>
                <w:bCs/>
                <w:lang w:val="en-US"/>
              </w:rPr>
            </w:pPr>
            <w:r>
              <w:rPr>
                <w:b/>
                <w:bCs/>
                <w:lang w:val="en-US"/>
              </w:rPr>
              <w:t>Session title</w:t>
            </w:r>
          </w:p>
        </w:tc>
        <w:tc>
          <w:tcPr>
            <w:tcW w:w="2127" w:type="dxa"/>
          </w:tcPr>
          <w:p w14:paraId="50A5DFC9" w14:textId="77777777" w:rsidR="004F3EC5" w:rsidRDefault="00D40E47" w:rsidP="00A8544F">
            <w:pPr>
              <w:jc w:val="center"/>
              <w:rPr>
                <w:rFonts w:cs="Calibri"/>
                <w:b/>
                <w:bCs/>
              </w:rPr>
            </w:pPr>
            <w:proofErr w:type="spellStart"/>
            <w:r>
              <w:rPr>
                <w:rFonts w:cs="Calibri"/>
                <w:b/>
                <w:bCs/>
              </w:rPr>
              <w:t>GotoMeeting</w:t>
            </w:r>
            <w:proofErr w:type="spellEnd"/>
          </w:p>
          <w:p w14:paraId="0686F38C" w14:textId="77777777" w:rsidR="004F3EC5" w:rsidRPr="00E919C2" w:rsidRDefault="004F3EC5" w:rsidP="00A8544F">
            <w:pPr>
              <w:jc w:val="center"/>
              <w:rPr>
                <w:b/>
                <w:bCs/>
                <w:lang w:val="en-US"/>
              </w:rPr>
            </w:pPr>
            <w:r>
              <w:rPr>
                <w:rFonts w:cs="Calibri"/>
                <w:b/>
                <w:bCs/>
              </w:rPr>
              <w:t>Clickable URL to join</w:t>
            </w:r>
          </w:p>
        </w:tc>
        <w:tc>
          <w:tcPr>
            <w:tcW w:w="1701" w:type="dxa"/>
          </w:tcPr>
          <w:p w14:paraId="0239E6F4" w14:textId="77777777" w:rsidR="004F3EC5" w:rsidRDefault="004F3EC5" w:rsidP="00A8544F">
            <w:pPr>
              <w:jc w:val="center"/>
              <w:rPr>
                <w:b/>
                <w:bCs/>
                <w:lang w:val="en-US"/>
              </w:rPr>
            </w:pPr>
            <w:r>
              <w:rPr>
                <w:b/>
                <w:bCs/>
              </w:rPr>
              <w:t>Password</w:t>
            </w:r>
          </w:p>
        </w:tc>
        <w:tc>
          <w:tcPr>
            <w:tcW w:w="1275" w:type="dxa"/>
          </w:tcPr>
          <w:p w14:paraId="025DCEC0" w14:textId="77777777" w:rsidR="004F3EC5" w:rsidRPr="00E919C2" w:rsidRDefault="004F3EC5" w:rsidP="00A8544F">
            <w:pPr>
              <w:jc w:val="center"/>
              <w:rPr>
                <w:b/>
                <w:bCs/>
                <w:lang w:val="en-US"/>
              </w:rPr>
            </w:pPr>
            <w:r>
              <w:rPr>
                <w:b/>
                <w:bCs/>
                <w:lang w:val="en-US"/>
              </w:rPr>
              <w:t>VoIP/ PSTN dial in</w:t>
            </w:r>
          </w:p>
        </w:tc>
        <w:tc>
          <w:tcPr>
            <w:tcW w:w="3119" w:type="dxa"/>
          </w:tcPr>
          <w:p w14:paraId="63D14064" w14:textId="77777777" w:rsidR="004F3EC5" w:rsidRDefault="004F3EC5" w:rsidP="00A8544F">
            <w:pPr>
              <w:jc w:val="center"/>
              <w:rPr>
                <w:b/>
                <w:bCs/>
                <w:lang w:val="en-US"/>
              </w:rPr>
            </w:pPr>
            <w:r>
              <w:rPr>
                <w:b/>
                <w:bCs/>
              </w:rPr>
              <w:t>Dial-in Tel number</w:t>
            </w:r>
            <w:r>
              <w:rPr>
                <w:b/>
                <w:bCs/>
              </w:rPr>
              <w:br/>
              <w:t>(when PSTN audio bridge is provided)</w:t>
            </w:r>
          </w:p>
        </w:tc>
        <w:tc>
          <w:tcPr>
            <w:tcW w:w="1843" w:type="dxa"/>
          </w:tcPr>
          <w:p w14:paraId="6DA02658" w14:textId="77777777" w:rsidR="004F3EC5" w:rsidRDefault="004F3EC5" w:rsidP="00A8544F">
            <w:pPr>
              <w:jc w:val="center"/>
              <w:rPr>
                <w:b/>
                <w:bCs/>
                <w:lang w:val="en-US"/>
              </w:rPr>
            </w:pPr>
            <w:r>
              <w:rPr>
                <w:b/>
                <w:bCs/>
              </w:rPr>
              <w:t>Access Code</w:t>
            </w:r>
          </w:p>
        </w:tc>
      </w:tr>
      <w:tr w:rsidR="00D40E47" w:rsidRPr="00087925" w14:paraId="2FB6C4EA" w14:textId="77777777" w:rsidTr="00370DAC">
        <w:tc>
          <w:tcPr>
            <w:tcW w:w="1142" w:type="dxa"/>
          </w:tcPr>
          <w:p w14:paraId="7E7D1B6C" w14:textId="77777777" w:rsidR="00D40E47" w:rsidRDefault="00D40E47" w:rsidP="00A8544F">
            <w:pPr>
              <w:jc w:val="center"/>
              <w:rPr>
                <w:lang w:val="en-US"/>
              </w:rPr>
            </w:pPr>
            <w:r>
              <w:rPr>
                <w:lang w:val="en-US"/>
              </w:rPr>
              <w:t>JCA-</w:t>
            </w:r>
            <w:proofErr w:type="spellStart"/>
            <w:r>
              <w:rPr>
                <w:lang w:val="en-US"/>
              </w:rPr>
              <w:t>IdM</w:t>
            </w:r>
            <w:proofErr w:type="spellEnd"/>
          </w:p>
        </w:tc>
        <w:tc>
          <w:tcPr>
            <w:tcW w:w="1660" w:type="dxa"/>
          </w:tcPr>
          <w:p w14:paraId="2091F55F" w14:textId="77777777" w:rsidR="00D40E47" w:rsidRDefault="00D40E47" w:rsidP="00A8544F">
            <w:pPr>
              <w:rPr>
                <w:szCs w:val="24"/>
                <w:lang w:val="en-US"/>
              </w:rPr>
            </w:pPr>
            <w:r>
              <w:rPr>
                <w:szCs w:val="24"/>
                <w:lang w:val="en-US"/>
              </w:rPr>
              <w:t>TUE</w:t>
            </w:r>
            <w:r w:rsidRPr="0073121A">
              <w:rPr>
                <w:szCs w:val="24"/>
                <w:lang w:val="en-US"/>
              </w:rPr>
              <w:t>, 27 August 2013</w:t>
            </w:r>
          </w:p>
          <w:p w14:paraId="1A7F1029" w14:textId="77777777" w:rsidR="00D40E47" w:rsidRPr="008F286C" w:rsidRDefault="00D40E47" w:rsidP="00A8544F">
            <w:pPr>
              <w:rPr>
                <w:lang w:val="en-US"/>
              </w:rPr>
            </w:pPr>
            <w:r w:rsidRPr="0073121A">
              <w:rPr>
                <w:szCs w:val="24"/>
                <w:lang w:val="en-US"/>
              </w:rPr>
              <w:t>09:30 – 11:30</w:t>
            </w:r>
          </w:p>
        </w:tc>
        <w:tc>
          <w:tcPr>
            <w:tcW w:w="1275" w:type="dxa"/>
          </w:tcPr>
          <w:p w14:paraId="179BB5C9" w14:textId="77777777" w:rsidR="00D40E47" w:rsidRPr="0010610D" w:rsidRDefault="00D40E47" w:rsidP="00A8544F">
            <w:pPr>
              <w:rPr>
                <w:lang w:val="en-US"/>
              </w:rPr>
            </w:pPr>
            <w:r>
              <w:rPr>
                <w:lang w:val="en-US"/>
              </w:rPr>
              <w:t>JCA-</w:t>
            </w:r>
            <w:proofErr w:type="spellStart"/>
            <w:r>
              <w:rPr>
                <w:lang w:val="en-US"/>
              </w:rPr>
              <w:t>IdM</w:t>
            </w:r>
            <w:proofErr w:type="spellEnd"/>
          </w:p>
        </w:tc>
        <w:tc>
          <w:tcPr>
            <w:tcW w:w="2127" w:type="dxa"/>
          </w:tcPr>
          <w:p w14:paraId="4B999F09" w14:textId="77777777" w:rsidR="00D40E47" w:rsidRPr="00BF0C33" w:rsidRDefault="00BD5674" w:rsidP="00420E55">
            <w:pPr>
              <w:rPr>
                <w:highlight w:val="yellow"/>
                <w:lang w:val="en-US"/>
              </w:rPr>
            </w:pPr>
            <w:hyperlink r:id="rId16" w:history="1">
              <w:r w:rsidR="00D40E47" w:rsidRPr="00232C4D">
                <w:rPr>
                  <w:rStyle w:val="Hyperlink"/>
                  <w:lang w:val="en-US"/>
                </w:rPr>
                <w:t>https://www1.gotomeeting.com/join/421274265</w:t>
              </w:r>
            </w:hyperlink>
          </w:p>
        </w:tc>
        <w:tc>
          <w:tcPr>
            <w:tcW w:w="1701" w:type="dxa"/>
          </w:tcPr>
          <w:p w14:paraId="5F76ECE4" w14:textId="77777777" w:rsidR="00D40E47" w:rsidRPr="00596592" w:rsidRDefault="00D40E47" w:rsidP="00420E55">
            <w:pPr>
              <w:rPr>
                <w:lang w:val="en-US"/>
              </w:rPr>
            </w:pPr>
            <w:r w:rsidRPr="001049DC">
              <w:rPr>
                <w:lang w:val="en-US"/>
              </w:rPr>
              <w:t>jcaidm</w:t>
            </w:r>
          </w:p>
        </w:tc>
        <w:tc>
          <w:tcPr>
            <w:tcW w:w="1275" w:type="dxa"/>
          </w:tcPr>
          <w:p w14:paraId="706AD1C0" w14:textId="77777777" w:rsidR="00D40E47" w:rsidRDefault="00D40E47" w:rsidP="00420E55">
            <w:pPr>
              <w:jc w:val="center"/>
              <w:rPr>
                <w:lang w:val="en-US"/>
              </w:rPr>
            </w:pPr>
            <w:r>
              <w:rPr>
                <w:lang w:val="en-US"/>
              </w:rPr>
              <w:t>VoIP + PSTN</w:t>
            </w:r>
          </w:p>
        </w:tc>
        <w:tc>
          <w:tcPr>
            <w:tcW w:w="3119" w:type="dxa"/>
          </w:tcPr>
          <w:p w14:paraId="4CFD944E" w14:textId="40C68FA5" w:rsidR="00D40E47" w:rsidRDefault="00D40E47" w:rsidP="00370DAC">
            <w:pPr>
              <w:keepNext/>
              <w:keepLines/>
              <w:rPr>
                <w:lang w:val="en-US"/>
              </w:rPr>
            </w:pPr>
            <w:r w:rsidRPr="001049DC">
              <w:rPr>
                <w:rFonts w:asciiTheme="majorBidi" w:hAnsiTheme="majorBidi" w:cstheme="majorBidi"/>
                <w:sz w:val="16"/>
                <w:szCs w:val="16"/>
                <w:lang w:val="en-US"/>
              </w:rPr>
              <w:t>Switzerland: +41 (0) 435 0026 89</w:t>
            </w:r>
            <w:r>
              <w:rPr>
                <w:rFonts w:asciiTheme="majorBidi" w:hAnsiTheme="majorBidi" w:cstheme="majorBidi"/>
                <w:sz w:val="16"/>
                <w:szCs w:val="16"/>
                <w:lang w:val="en-US"/>
              </w:rPr>
              <w:br/>
            </w:r>
            <w:r w:rsidRPr="001049DC">
              <w:rPr>
                <w:rFonts w:asciiTheme="majorBidi" w:hAnsiTheme="majorBidi" w:cstheme="majorBidi"/>
                <w:sz w:val="16"/>
                <w:szCs w:val="16"/>
                <w:lang w:val="en-US"/>
              </w:rPr>
              <w:t>Argentina (toll-free): 0 800 444 2385</w:t>
            </w:r>
            <w:r>
              <w:rPr>
                <w:rFonts w:asciiTheme="majorBidi" w:hAnsiTheme="majorBidi" w:cstheme="majorBidi"/>
                <w:sz w:val="16"/>
                <w:szCs w:val="16"/>
                <w:lang w:val="en-US"/>
              </w:rPr>
              <w:br/>
            </w:r>
            <w:r w:rsidRPr="001049DC">
              <w:rPr>
                <w:rFonts w:asciiTheme="majorBidi" w:hAnsiTheme="majorBidi" w:cstheme="majorBidi"/>
                <w:sz w:val="16"/>
                <w:szCs w:val="16"/>
                <w:lang w:val="en-US"/>
              </w:rPr>
              <w:t>Australia (toll-free): 1 800 191 358</w:t>
            </w:r>
            <w:r>
              <w:rPr>
                <w:rFonts w:asciiTheme="majorBidi" w:hAnsiTheme="majorBidi" w:cstheme="majorBidi"/>
                <w:sz w:val="16"/>
                <w:szCs w:val="16"/>
                <w:lang w:val="en-US"/>
              </w:rPr>
              <w:br/>
            </w:r>
            <w:r w:rsidRPr="001049DC">
              <w:rPr>
                <w:rFonts w:asciiTheme="majorBidi" w:hAnsiTheme="majorBidi" w:cstheme="majorBidi"/>
                <w:sz w:val="16"/>
                <w:szCs w:val="16"/>
                <w:lang w:val="en-US"/>
              </w:rPr>
              <w:t>Australia: +61 2 9091 7603</w:t>
            </w:r>
            <w:r>
              <w:rPr>
                <w:rFonts w:asciiTheme="majorBidi" w:hAnsiTheme="majorBidi" w:cstheme="majorBidi"/>
                <w:sz w:val="16"/>
                <w:szCs w:val="16"/>
                <w:lang w:val="en-US"/>
              </w:rPr>
              <w:br/>
            </w:r>
            <w:r w:rsidRPr="001049DC">
              <w:rPr>
                <w:rFonts w:asciiTheme="majorBidi" w:hAnsiTheme="majorBidi" w:cstheme="majorBidi"/>
                <w:sz w:val="16"/>
                <w:szCs w:val="16"/>
                <w:lang w:val="en-US"/>
              </w:rPr>
              <w:t>Austria (toll-free): 0 800 080061</w:t>
            </w:r>
            <w:r>
              <w:rPr>
                <w:rFonts w:asciiTheme="majorBidi" w:hAnsiTheme="majorBidi" w:cstheme="majorBidi"/>
                <w:sz w:val="16"/>
                <w:szCs w:val="16"/>
                <w:lang w:val="en-US"/>
              </w:rPr>
              <w:br/>
            </w:r>
            <w:r w:rsidRPr="001049DC">
              <w:rPr>
                <w:rFonts w:asciiTheme="majorBidi" w:hAnsiTheme="majorBidi" w:cstheme="majorBidi"/>
                <w:sz w:val="16"/>
                <w:szCs w:val="16"/>
                <w:lang w:val="en-US"/>
              </w:rPr>
              <w:t>Austria: +43 (0) 7 2088 0716</w:t>
            </w:r>
            <w:r>
              <w:rPr>
                <w:rFonts w:asciiTheme="majorBidi" w:hAnsiTheme="majorBidi" w:cstheme="majorBidi"/>
                <w:sz w:val="16"/>
                <w:szCs w:val="16"/>
                <w:lang w:val="en-US"/>
              </w:rPr>
              <w:br/>
            </w:r>
            <w:r w:rsidRPr="001049DC">
              <w:rPr>
                <w:rFonts w:asciiTheme="majorBidi" w:hAnsiTheme="majorBidi" w:cstheme="majorBidi"/>
                <w:sz w:val="16"/>
                <w:szCs w:val="16"/>
                <w:lang w:val="en-US"/>
              </w:rPr>
              <w:t>Bahrain (toll-free): 800 81 305</w:t>
            </w:r>
            <w:r>
              <w:rPr>
                <w:rFonts w:asciiTheme="majorBidi" w:hAnsiTheme="majorBidi" w:cstheme="majorBidi"/>
                <w:sz w:val="16"/>
                <w:szCs w:val="16"/>
                <w:lang w:val="en-US"/>
              </w:rPr>
              <w:br/>
            </w:r>
            <w:r w:rsidRPr="001049DC">
              <w:rPr>
                <w:rFonts w:asciiTheme="majorBidi" w:hAnsiTheme="majorBidi" w:cstheme="majorBidi"/>
                <w:sz w:val="16"/>
                <w:szCs w:val="16"/>
                <w:lang w:val="en-US"/>
              </w:rPr>
              <w:t>Belarus (toll-free): 8 820 0011 0331</w:t>
            </w:r>
            <w:r>
              <w:rPr>
                <w:rFonts w:asciiTheme="majorBidi" w:hAnsiTheme="majorBidi" w:cstheme="majorBidi"/>
                <w:sz w:val="16"/>
                <w:szCs w:val="16"/>
                <w:lang w:val="en-US"/>
              </w:rPr>
              <w:br/>
            </w:r>
            <w:r w:rsidRPr="001049DC">
              <w:rPr>
                <w:rFonts w:asciiTheme="majorBidi" w:hAnsiTheme="majorBidi" w:cstheme="majorBidi"/>
                <w:sz w:val="16"/>
                <w:szCs w:val="16"/>
                <w:lang w:val="en-US"/>
              </w:rPr>
              <w:t>Belgium (toll-free): 0 800 81388</w:t>
            </w:r>
            <w:r>
              <w:rPr>
                <w:rFonts w:asciiTheme="majorBidi" w:hAnsiTheme="majorBidi" w:cstheme="majorBidi"/>
                <w:sz w:val="16"/>
                <w:szCs w:val="16"/>
                <w:lang w:val="en-US"/>
              </w:rPr>
              <w:br/>
            </w:r>
            <w:r w:rsidRPr="001049DC">
              <w:rPr>
                <w:rFonts w:asciiTheme="majorBidi" w:hAnsiTheme="majorBidi" w:cstheme="majorBidi"/>
                <w:sz w:val="16"/>
                <w:szCs w:val="16"/>
                <w:lang w:val="en-US"/>
              </w:rPr>
              <w:t>Belgium: +32 (0) 28 08 4372</w:t>
            </w:r>
            <w:r>
              <w:rPr>
                <w:rFonts w:asciiTheme="majorBidi" w:hAnsiTheme="majorBidi" w:cstheme="majorBidi"/>
                <w:sz w:val="16"/>
                <w:szCs w:val="16"/>
                <w:lang w:val="en-US"/>
              </w:rPr>
              <w:br/>
            </w:r>
            <w:r w:rsidRPr="001049DC">
              <w:rPr>
                <w:rFonts w:asciiTheme="majorBidi" w:hAnsiTheme="majorBidi" w:cstheme="majorBidi"/>
                <w:sz w:val="16"/>
                <w:szCs w:val="16"/>
                <w:lang w:val="en-US"/>
              </w:rPr>
              <w:t>Brazil (toll-free): 0 800 047 4909</w:t>
            </w:r>
            <w:r>
              <w:rPr>
                <w:rFonts w:asciiTheme="majorBidi" w:hAnsiTheme="majorBidi" w:cstheme="majorBidi"/>
                <w:sz w:val="16"/>
                <w:szCs w:val="16"/>
                <w:lang w:val="en-US"/>
              </w:rPr>
              <w:br/>
            </w:r>
            <w:r w:rsidRPr="001049DC">
              <w:rPr>
                <w:rFonts w:asciiTheme="majorBidi" w:hAnsiTheme="majorBidi" w:cstheme="majorBidi"/>
                <w:sz w:val="16"/>
                <w:szCs w:val="16"/>
                <w:lang w:val="en-US"/>
              </w:rPr>
              <w:t>Canada (toll-free): 1 877 777 3281</w:t>
            </w:r>
            <w:r>
              <w:rPr>
                <w:rFonts w:asciiTheme="majorBidi" w:hAnsiTheme="majorBidi" w:cstheme="majorBidi"/>
                <w:sz w:val="16"/>
                <w:szCs w:val="16"/>
                <w:lang w:val="en-US"/>
              </w:rPr>
              <w:br/>
            </w:r>
            <w:r w:rsidRPr="001049DC">
              <w:rPr>
                <w:rFonts w:asciiTheme="majorBidi" w:hAnsiTheme="majorBidi" w:cstheme="majorBidi"/>
                <w:sz w:val="16"/>
                <w:szCs w:val="16"/>
                <w:lang w:val="en-US"/>
              </w:rPr>
              <w:t>Canada: +1 (647) 497-9380</w:t>
            </w:r>
            <w:r>
              <w:rPr>
                <w:rFonts w:asciiTheme="majorBidi" w:hAnsiTheme="majorBidi" w:cstheme="majorBidi"/>
                <w:sz w:val="16"/>
                <w:szCs w:val="16"/>
                <w:lang w:val="en-US"/>
              </w:rPr>
              <w:br/>
            </w:r>
            <w:r w:rsidRPr="001049DC">
              <w:rPr>
                <w:rFonts w:asciiTheme="majorBidi" w:hAnsiTheme="majorBidi" w:cstheme="majorBidi"/>
                <w:sz w:val="16"/>
                <w:szCs w:val="16"/>
                <w:lang w:val="en-US"/>
              </w:rPr>
              <w:t>China (toll-free): 4008 866154</w:t>
            </w:r>
            <w:r>
              <w:rPr>
                <w:rFonts w:asciiTheme="majorBidi" w:hAnsiTheme="majorBidi" w:cstheme="majorBidi"/>
                <w:sz w:val="16"/>
                <w:szCs w:val="16"/>
                <w:lang w:val="en-US"/>
              </w:rPr>
              <w:br/>
            </w:r>
            <w:r w:rsidRPr="001049DC">
              <w:rPr>
                <w:rFonts w:asciiTheme="majorBidi" w:hAnsiTheme="majorBidi" w:cstheme="majorBidi"/>
                <w:sz w:val="16"/>
                <w:szCs w:val="16"/>
                <w:lang w:val="en-US"/>
              </w:rPr>
              <w:t>Czech Republic (toll-free): 800 500453</w:t>
            </w:r>
            <w:r>
              <w:rPr>
                <w:rFonts w:asciiTheme="majorBidi" w:hAnsiTheme="majorBidi" w:cstheme="majorBidi"/>
                <w:sz w:val="16"/>
                <w:szCs w:val="16"/>
                <w:lang w:val="en-US"/>
              </w:rPr>
              <w:br/>
            </w:r>
            <w:r w:rsidRPr="001049DC">
              <w:rPr>
                <w:rFonts w:asciiTheme="majorBidi" w:hAnsiTheme="majorBidi" w:cstheme="majorBidi"/>
                <w:sz w:val="16"/>
                <w:szCs w:val="16"/>
                <w:lang w:val="en-US"/>
              </w:rPr>
              <w:t>Denmark (toll-free): 8025 0919</w:t>
            </w:r>
            <w:r>
              <w:rPr>
                <w:rFonts w:asciiTheme="majorBidi" w:hAnsiTheme="majorBidi" w:cstheme="majorBidi"/>
                <w:sz w:val="16"/>
                <w:szCs w:val="16"/>
                <w:lang w:val="en-US"/>
              </w:rPr>
              <w:br/>
            </w:r>
            <w:r w:rsidRPr="001049DC">
              <w:rPr>
                <w:rFonts w:asciiTheme="majorBidi" w:hAnsiTheme="majorBidi" w:cstheme="majorBidi"/>
                <w:sz w:val="16"/>
                <w:szCs w:val="16"/>
                <w:lang w:val="en-US"/>
              </w:rPr>
              <w:t>Denmark: +45 (0) 69 91 84 58</w:t>
            </w:r>
            <w:r>
              <w:rPr>
                <w:rFonts w:asciiTheme="majorBidi" w:hAnsiTheme="majorBidi" w:cstheme="majorBidi"/>
                <w:sz w:val="16"/>
                <w:szCs w:val="16"/>
                <w:lang w:val="en-US"/>
              </w:rPr>
              <w:br/>
            </w:r>
            <w:r w:rsidRPr="001049DC">
              <w:rPr>
                <w:rFonts w:asciiTheme="majorBidi" w:hAnsiTheme="majorBidi" w:cstheme="majorBidi"/>
                <w:sz w:val="16"/>
                <w:szCs w:val="16"/>
                <w:lang w:val="en-US"/>
              </w:rPr>
              <w:t>Finland (toll-free): 80094473</w:t>
            </w:r>
            <w:r>
              <w:rPr>
                <w:rFonts w:asciiTheme="majorBidi" w:hAnsiTheme="majorBidi" w:cstheme="majorBidi"/>
                <w:sz w:val="16"/>
                <w:szCs w:val="16"/>
                <w:lang w:val="en-US"/>
              </w:rPr>
              <w:br/>
            </w:r>
            <w:r w:rsidRPr="001049DC">
              <w:rPr>
                <w:rFonts w:asciiTheme="majorBidi" w:hAnsiTheme="majorBidi" w:cstheme="majorBidi"/>
                <w:sz w:val="16"/>
                <w:szCs w:val="16"/>
                <w:lang w:val="en-US"/>
              </w:rPr>
              <w:t>Finland: +358 (0) 931 58 1773</w:t>
            </w:r>
            <w:r>
              <w:rPr>
                <w:rFonts w:asciiTheme="majorBidi" w:hAnsiTheme="majorBidi" w:cstheme="majorBidi"/>
                <w:sz w:val="16"/>
                <w:szCs w:val="16"/>
                <w:lang w:val="en-US"/>
              </w:rPr>
              <w:br/>
            </w:r>
            <w:r w:rsidRPr="001049DC">
              <w:rPr>
                <w:rFonts w:asciiTheme="majorBidi" w:hAnsiTheme="majorBidi" w:cstheme="majorBidi"/>
                <w:sz w:val="16"/>
                <w:szCs w:val="16"/>
                <w:lang w:val="en-US"/>
              </w:rPr>
              <w:t>France (toll-free): 0 805 541 052</w:t>
            </w:r>
            <w:r>
              <w:rPr>
                <w:rFonts w:asciiTheme="majorBidi" w:hAnsiTheme="majorBidi" w:cstheme="majorBidi"/>
                <w:sz w:val="16"/>
                <w:szCs w:val="16"/>
                <w:lang w:val="en-US"/>
              </w:rPr>
              <w:br/>
            </w:r>
            <w:r w:rsidRPr="001049DC">
              <w:rPr>
                <w:rFonts w:asciiTheme="majorBidi" w:hAnsiTheme="majorBidi" w:cstheme="majorBidi"/>
                <w:sz w:val="16"/>
                <w:szCs w:val="16"/>
                <w:lang w:val="en-US"/>
              </w:rPr>
              <w:t>France: +33 (0) 170 950 590</w:t>
            </w:r>
            <w:r>
              <w:rPr>
                <w:rFonts w:asciiTheme="majorBidi" w:hAnsiTheme="majorBidi" w:cstheme="majorBidi"/>
                <w:sz w:val="16"/>
                <w:szCs w:val="16"/>
                <w:lang w:val="en-US"/>
              </w:rPr>
              <w:br/>
            </w:r>
            <w:r w:rsidRPr="001049DC">
              <w:rPr>
                <w:rFonts w:asciiTheme="majorBidi" w:hAnsiTheme="majorBidi" w:cstheme="majorBidi"/>
                <w:sz w:val="16"/>
                <w:szCs w:val="16"/>
                <w:lang w:val="en-US"/>
              </w:rPr>
              <w:t>Germany (toll-free): 0 800 723 5274</w:t>
            </w:r>
            <w:r>
              <w:rPr>
                <w:rFonts w:asciiTheme="majorBidi" w:hAnsiTheme="majorBidi" w:cstheme="majorBidi"/>
                <w:sz w:val="16"/>
                <w:szCs w:val="16"/>
                <w:lang w:val="en-US"/>
              </w:rPr>
              <w:br/>
            </w:r>
            <w:r w:rsidRPr="001049DC">
              <w:rPr>
                <w:rFonts w:asciiTheme="majorBidi" w:hAnsiTheme="majorBidi" w:cstheme="majorBidi"/>
                <w:sz w:val="16"/>
                <w:szCs w:val="16"/>
                <w:lang w:val="en-US"/>
              </w:rPr>
              <w:t>Germany: +49 (0) 811 8899 6934</w:t>
            </w:r>
            <w:r>
              <w:rPr>
                <w:rFonts w:asciiTheme="majorBidi" w:hAnsiTheme="majorBidi" w:cstheme="majorBidi"/>
                <w:sz w:val="16"/>
                <w:szCs w:val="16"/>
                <w:lang w:val="en-US"/>
              </w:rPr>
              <w:br/>
            </w:r>
            <w:r w:rsidRPr="001049DC">
              <w:rPr>
                <w:rFonts w:asciiTheme="majorBidi" w:hAnsiTheme="majorBidi" w:cstheme="majorBidi"/>
                <w:sz w:val="16"/>
                <w:szCs w:val="16"/>
                <w:lang w:val="en-US"/>
              </w:rPr>
              <w:t>Hong Kong (toll-free): 30774812</w:t>
            </w:r>
            <w:r>
              <w:rPr>
                <w:rFonts w:asciiTheme="majorBidi" w:hAnsiTheme="majorBidi" w:cstheme="majorBidi"/>
                <w:sz w:val="16"/>
                <w:szCs w:val="16"/>
                <w:lang w:val="en-US"/>
              </w:rPr>
              <w:br/>
            </w:r>
            <w:r w:rsidRPr="001049DC">
              <w:rPr>
                <w:rFonts w:asciiTheme="majorBidi" w:hAnsiTheme="majorBidi" w:cstheme="majorBidi"/>
                <w:sz w:val="16"/>
                <w:szCs w:val="16"/>
                <w:lang w:val="en-US"/>
              </w:rPr>
              <w:t>Iceland (toll-free): 800 9993</w:t>
            </w:r>
            <w:r>
              <w:rPr>
                <w:rFonts w:asciiTheme="majorBidi" w:hAnsiTheme="majorBidi" w:cstheme="majorBidi"/>
                <w:sz w:val="16"/>
                <w:szCs w:val="16"/>
                <w:lang w:val="en-US"/>
              </w:rPr>
              <w:br/>
            </w:r>
            <w:r w:rsidRPr="001049DC">
              <w:rPr>
                <w:rFonts w:asciiTheme="majorBidi" w:hAnsiTheme="majorBidi" w:cstheme="majorBidi"/>
                <w:sz w:val="16"/>
                <w:szCs w:val="16"/>
                <w:lang w:val="en-US"/>
              </w:rPr>
              <w:t>India (toll-free): 000 800 100 8227</w:t>
            </w:r>
            <w:r>
              <w:rPr>
                <w:rFonts w:asciiTheme="majorBidi" w:hAnsiTheme="majorBidi" w:cstheme="majorBidi"/>
                <w:sz w:val="16"/>
                <w:szCs w:val="16"/>
                <w:lang w:val="en-US"/>
              </w:rPr>
              <w:br/>
            </w:r>
            <w:r w:rsidRPr="001049DC">
              <w:rPr>
                <w:rFonts w:asciiTheme="majorBidi" w:hAnsiTheme="majorBidi" w:cstheme="majorBidi"/>
                <w:sz w:val="16"/>
                <w:szCs w:val="16"/>
                <w:lang w:val="en-US"/>
              </w:rPr>
              <w:t>Indonesia (toll-free): 001 803 020 2563</w:t>
            </w:r>
            <w:r>
              <w:rPr>
                <w:rFonts w:asciiTheme="majorBidi" w:hAnsiTheme="majorBidi" w:cstheme="majorBidi"/>
                <w:sz w:val="16"/>
                <w:szCs w:val="16"/>
                <w:lang w:val="en-US"/>
              </w:rPr>
              <w:br/>
            </w:r>
            <w:r w:rsidRPr="001049DC">
              <w:rPr>
                <w:rFonts w:asciiTheme="majorBidi" w:hAnsiTheme="majorBidi" w:cstheme="majorBidi"/>
                <w:sz w:val="16"/>
                <w:szCs w:val="16"/>
                <w:lang w:val="en-US"/>
              </w:rPr>
              <w:t>Ireland (toll-free): 1 800 818 263</w:t>
            </w:r>
            <w:r>
              <w:rPr>
                <w:rFonts w:asciiTheme="majorBidi" w:hAnsiTheme="majorBidi" w:cstheme="majorBidi"/>
                <w:sz w:val="16"/>
                <w:szCs w:val="16"/>
                <w:lang w:val="en-US"/>
              </w:rPr>
              <w:br/>
            </w:r>
            <w:r w:rsidRPr="001049DC">
              <w:rPr>
                <w:rFonts w:asciiTheme="majorBidi" w:hAnsiTheme="majorBidi" w:cstheme="majorBidi"/>
                <w:sz w:val="16"/>
                <w:szCs w:val="16"/>
                <w:lang w:val="en-US"/>
              </w:rPr>
              <w:t>Ireland: +353 (0) 15 133 006</w:t>
            </w:r>
            <w:r>
              <w:rPr>
                <w:rFonts w:asciiTheme="majorBidi" w:hAnsiTheme="majorBidi" w:cstheme="majorBidi"/>
                <w:sz w:val="16"/>
                <w:szCs w:val="16"/>
                <w:lang w:val="en-US"/>
              </w:rPr>
              <w:br/>
            </w:r>
            <w:r w:rsidRPr="001049DC">
              <w:rPr>
                <w:rFonts w:asciiTheme="majorBidi" w:hAnsiTheme="majorBidi" w:cstheme="majorBidi"/>
                <w:sz w:val="16"/>
                <w:szCs w:val="16"/>
                <w:lang w:val="en-US"/>
              </w:rPr>
              <w:t>Israel (toll-free): 1 809 388 020</w:t>
            </w:r>
            <w:r>
              <w:rPr>
                <w:rFonts w:asciiTheme="majorBidi" w:hAnsiTheme="majorBidi" w:cstheme="majorBidi"/>
                <w:sz w:val="16"/>
                <w:szCs w:val="16"/>
                <w:lang w:val="en-US"/>
              </w:rPr>
              <w:br/>
            </w:r>
            <w:r w:rsidRPr="001049DC">
              <w:rPr>
                <w:rFonts w:asciiTheme="majorBidi" w:hAnsiTheme="majorBidi" w:cstheme="majorBidi"/>
                <w:sz w:val="16"/>
                <w:szCs w:val="16"/>
                <w:lang w:val="en-US"/>
              </w:rPr>
              <w:t>Italy (toll-free): 800 792289</w:t>
            </w:r>
            <w:r>
              <w:rPr>
                <w:rFonts w:asciiTheme="majorBidi" w:hAnsiTheme="majorBidi" w:cstheme="majorBidi"/>
                <w:sz w:val="16"/>
                <w:szCs w:val="16"/>
                <w:lang w:val="en-US"/>
              </w:rPr>
              <w:br/>
            </w:r>
            <w:r w:rsidRPr="001049DC">
              <w:rPr>
                <w:rFonts w:asciiTheme="majorBidi" w:hAnsiTheme="majorBidi" w:cstheme="majorBidi"/>
                <w:sz w:val="16"/>
                <w:szCs w:val="16"/>
                <w:lang w:val="en-US"/>
              </w:rPr>
              <w:t>Italy: +39 0 699 26 68 65</w:t>
            </w:r>
            <w:r>
              <w:rPr>
                <w:rFonts w:asciiTheme="majorBidi" w:hAnsiTheme="majorBidi" w:cstheme="majorBidi"/>
                <w:sz w:val="16"/>
                <w:szCs w:val="16"/>
                <w:lang w:val="en-US"/>
              </w:rPr>
              <w:br/>
            </w:r>
            <w:r w:rsidRPr="001049DC">
              <w:rPr>
                <w:rFonts w:asciiTheme="majorBidi" w:hAnsiTheme="majorBidi" w:cstheme="majorBidi"/>
                <w:sz w:val="16"/>
                <w:szCs w:val="16"/>
                <w:lang w:val="en-US"/>
              </w:rPr>
              <w:t>Japan (toll-free): 0 120 242 200</w:t>
            </w:r>
            <w:r>
              <w:rPr>
                <w:rFonts w:asciiTheme="majorBidi" w:hAnsiTheme="majorBidi" w:cstheme="majorBidi"/>
                <w:sz w:val="16"/>
                <w:szCs w:val="16"/>
                <w:lang w:val="en-US"/>
              </w:rPr>
              <w:br/>
            </w:r>
            <w:r w:rsidRPr="001049DC">
              <w:rPr>
                <w:rFonts w:asciiTheme="majorBidi" w:hAnsiTheme="majorBidi" w:cstheme="majorBidi"/>
                <w:sz w:val="16"/>
                <w:szCs w:val="16"/>
                <w:lang w:val="en-US"/>
              </w:rPr>
              <w:t>Korea, Republic of (toll-free): 0806180880</w:t>
            </w:r>
            <w:r>
              <w:rPr>
                <w:rFonts w:asciiTheme="majorBidi" w:hAnsiTheme="majorBidi" w:cstheme="majorBidi"/>
                <w:sz w:val="16"/>
                <w:szCs w:val="16"/>
                <w:lang w:val="en-US"/>
              </w:rPr>
              <w:br/>
            </w:r>
            <w:r w:rsidRPr="001049DC">
              <w:rPr>
                <w:rFonts w:asciiTheme="majorBidi" w:hAnsiTheme="majorBidi" w:cstheme="majorBidi"/>
                <w:sz w:val="16"/>
                <w:szCs w:val="16"/>
                <w:lang w:val="en-US"/>
              </w:rPr>
              <w:t>Luxembourg (toll-free): 800 81016</w:t>
            </w:r>
            <w:r>
              <w:rPr>
                <w:rFonts w:asciiTheme="majorBidi" w:hAnsiTheme="majorBidi" w:cstheme="majorBidi"/>
                <w:sz w:val="16"/>
                <w:szCs w:val="16"/>
                <w:lang w:val="en-US"/>
              </w:rPr>
              <w:br/>
            </w:r>
            <w:r w:rsidRPr="001049DC">
              <w:rPr>
                <w:rFonts w:asciiTheme="majorBidi" w:hAnsiTheme="majorBidi" w:cstheme="majorBidi"/>
                <w:sz w:val="16"/>
                <w:szCs w:val="16"/>
                <w:lang w:val="en-US"/>
              </w:rPr>
              <w:t>Malaysia (toll-free): 1 800 81 6860</w:t>
            </w:r>
            <w:r>
              <w:rPr>
                <w:rFonts w:asciiTheme="majorBidi" w:hAnsiTheme="majorBidi" w:cstheme="majorBidi"/>
                <w:sz w:val="16"/>
                <w:szCs w:val="16"/>
                <w:lang w:val="en-US"/>
              </w:rPr>
              <w:br/>
            </w:r>
            <w:r w:rsidRPr="001049DC">
              <w:rPr>
                <w:rFonts w:asciiTheme="majorBidi" w:hAnsiTheme="majorBidi" w:cstheme="majorBidi"/>
                <w:sz w:val="16"/>
                <w:szCs w:val="16"/>
                <w:lang w:val="en-US"/>
              </w:rPr>
              <w:t>Mexico (toll-free): 01 800 123 8367</w:t>
            </w:r>
            <w:r>
              <w:rPr>
                <w:rFonts w:asciiTheme="majorBidi" w:hAnsiTheme="majorBidi" w:cstheme="majorBidi"/>
                <w:sz w:val="16"/>
                <w:szCs w:val="16"/>
                <w:lang w:val="en-US"/>
              </w:rPr>
              <w:br/>
            </w:r>
            <w:r w:rsidRPr="001049DC">
              <w:rPr>
                <w:rFonts w:asciiTheme="majorBidi" w:hAnsiTheme="majorBidi" w:cstheme="majorBidi"/>
                <w:sz w:val="16"/>
                <w:szCs w:val="16"/>
                <w:lang w:val="en-US"/>
              </w:rPr>
              <w:t>Netherlands (toll-free): 0 800 020 0178</w:t>
            </w:r>
            <w:r>
              <w:rPr>
                <w:rFonts w:asciiTheme="majorBidi" w:hAnsiTheme="majorBidi" w:cstheme="majorBidi"/>
                <w:sz w:val="16"/>
                <w:szCs w:val="16"/>
                <w:lang w:val="en-US"/>
              </w:rPr>
              <w:br/>
            </w:r>
            <w:r w:rsidRPr="001049DC">
              <w:rPr>
                <w:rFonts w:asciiTheme="majorBidi" w:hAnsiTheme="majorBidi" w:cstheme="majorBidi"/>
                <w:sz w:val="16"/>
                <w:szCs w:val="16"/>
                <w:lang w:val="en-US"/>
              </w:rPr>
              <w:t>Netherlands: +31 (0) 208 080 759</w:t>
            </w:r>
            <w:r>
              <w:rPr>
                <w:rFonts w:asciiTheme="majorBidi" w:hAnsiTheme="majorBidi" w:cstheme="majorBidi"/>
                <w:sz w:val="16"/>
                <w:szCs w:val="16"/>
                <w:lang w:val="en-US"/>
              </w:rPr>
              <w:br/>
            </w:r>
            <w:r w:rsidRPr="001049DC">
              <w:rPr>
                <w:rFonts w:asciiTheme="majorBidi" w:hAnsiTheme="majorBidi" w:cstheme="majorBidi"/>
                <w:sz w:val="16"/>
                <w:szCs w:val="16"/>
                <w:lang w:val="en-US"/>
              </w:rPr>
              <w:t>New Zealand (toll-free): 0 800 47 0051</w:t>
            </w:r>
            <w:r>
              <w:rPr>
                <w:rFonts w:asciiTheme="majorBidi" w:hAnsiTheme="majorBidi" w:cstheme="majorBidi"/>
                <w:sz w:val="16"/>
                <w:szCs w:val="16"/>
                <w:lang w:val="en-US"/>
              </w:rPr>
              <w:br/>
            </w:r>
            <w:r w:rsidRPr="001049DC">
              <w:rPr>
                <w:rFonts w:asciiTheme="majorBidi" w:hAnsiTheme="majorBidi" w:cstheme="majorBidi"/>
                <w:sz w:val="16"/>
                <w:szCs w:val="16"/>
                <w:lang w:val="en-US"/>
              </w:rPr>
              <w:t>New Zealand: +64 (0) 9 974 9579</w:t>
            </w:r>
            <w:r>
              <w:rPr>
                <w:rFonts w:asciiTheme="majorBidi" w:hAnsiTheme="majorBidi" w:cstheme="majorBidi"/>
                <w:sz w:val="16"/>
                <w:szCs w:val="16"/>
                <w:lang w:val="en-US"/>
              </w:rPr>
              <w:br/>
            </w:r>
            <w:r w:rsidRPr="001049DC">
              <w:rPr>
                <w:rFonts w:asciiTheme="majorBidi" w:hAnsiTheme="majorBidi" w:cstheme="majorBidi"/>
                <w:sz w:val="16"/>
                <w:szCs w:val="16"/>
                <w:lang w:val="en-US"/>
              </w:rPr>
              <w:t>Norway (toll-free): 800 69 055</w:t>
            </w:r>
            <w:r>
              <w:rPr>
                <w:rFonts w:asciiTheme="majorBidi" w:hAnsiTheme="majorBidi" w:cstheme="majorBidi"/>
                <w:sz w:val="16"/>
                <w:szCs w:val="16"/>
                <w:lang w:val="en-US"/>
              </w:rPr>
              <w:br/>
            </w:r>
            <w:r w:rsidRPr="001049DC">
              <w:rPr>
                <w:rFonts w:asciiTheme="majorBidi" w:hAnsiTheme="majorBidi" w:cstheme="majorBidi"/>
                <w:sz w:val="16"/>
                <w:szCs w:val="16"/>
                <w:lang w:val="en-US"/>
              </w:rPr>
              <w:t>Norway: +47 21 04 30 59</w:t>
            </w:r>
            <w:r>
              <w:rPr>
                <w:rFonts w:asciiTheme="majorBidi" w:hAnsiTheme="majorBidi" w:cstheme="majorBidi"/>
                <w:sz w:val="16"/>
                <w:szCs w:val="16"/>
                <w:lang w:val="en-US"/>
              </w:rPr>
              <w:br/>
            </w:r>
            <w:r w:rsidRPr="001049DC">
              <w:rPr>
                <w:rFonts w:asciiTheme="majorBidi" w:hAnsiTheme="majorBidi" w:cstheme="majorBidi"/>
                <w:sz w:val="16"/>
                <w:szCs w:val="16"/>
                <w:lang w:val="en-US"/>
              </w:rPr>
              <w:lastRenderedPageBreak/>
              <w:t>Panama (toll-free): 18005072789</w:t>
            </w:r>
            <w:r>
              <w:rPr>
                <w:rFonts w:asciiTheme="majorBidi" w:hAnsiTheme="majorBidi" w:cstheme="majorBidi"/>
                <w:sz w:val="16"/>
                <w:szCs w:val="16"/>
                <w:lang w:val="en-US"/>
              </w:rPr>
              <w:br/>
            </w:r>
            <w:r w:rsidRPr="001049DC">
              <w:rPr>
                <w:rFonts w:asciiTheme="majorBidi" w:hAnsiTheme="majorBidi" w:cstheme="majorBidi"/>
                <w:sz w:val="16"/>
                <w:szCs w:val="16"/>
                <w:lang w:val="en-US"/>
              </w:rPr>
              <w:t>Peru (toll-free): 0 800 55253</w:t>
            </w:r>
            <w:r>
              <w:rPr>
                <w:rFonts w:asciiTheme="majorBidi" w:hAnsiTheme="majorBidi" w:cstheme="majorBidi"/>
                <w:sz w:val="16"/>
                <w:szCs w:val="16"/>
                <w:lang w:val="en-US"/>
              </w:rPr>
              <w:br/>
            </w:r>
            <w:r w:rsidRPr="001049DC">
              <w:rPr>
                <w:rFonts w:asciiTheme="majorBidi" w:hAnsiTheme="majorBidi" w:cstheme="majorBidi"/>
                <w:sz w:val="16"/>
                <w:szCs w:val="16"/>
                <w:lang w:val="en-US"/>
              </w:rPr>
              <w:t>Philippines (toll-free): 1 800 1110 1565</w:t>
            </w:r>
            <w:r>
              <w:rPr>
                <w:rFonts w:asciiTheme="majorBidi" w:hAnsiTheme="majorBidi" w:cstheme="majorBidi"/>
                <w:sz w:val="16"/>
                <w:szCs w:val="16"/>
                <w:lang w:val="en-US"/>
              </w:rPr>
              <w:br/>
            </w:r>
            <w:r w:rsidRPr="001049DC">
              <w:rPr>
                <w:rFonts w:asciiTheme="majorBidi" w:hAnsiTheme="majorBidi" w:cstheme="majorBidi"/>
                <w:sz w:val="16"/>
                <w:szCs w:val="16"/>
                <w:lang w:val="en-US"/>
              </w:rPr>
              <w:t>Poland (toll-free): 00 800 3211434</w:t>
            </w:r>
            <w:r>
              <w:rPr>
                <w:rFonts w:asciiTheme="majorBidi" w:hAnsiTheme="majorBidi" w:cstheme="majorBidi"/>
                <w:sz w:val="16"/>
                <w:szCs w:val="16"/>
                <w:lang w:val="en-US"/>
              </w:rPr>
              <w:br/>
            </w:r>
            <w:r w:rsidRPr="001049DC">
              <w:rPr>
                <w:rFonts w:asciiTheme="majorBidi" w:hAnsiTheme="majorBidi" w:cstheme="majorBidi"/>
                <w:sz w:val="16"/>
                <w:szCs w:val="16"/>
                <w:lang w:val="en-US"/>
              </w:rPr>
              <w:t>Portugal (toll-free): 800 180 139</w:t>
            </w:r>
            <w:r>
              <w:rPr>
                <w:rFonts w:asciiTheme="majorBidi" w:hAnsiTheme="majorBidi" w:cstheme="majorBidi"/>
                <w:sz w:val="16"/>
                <w:szCs w:val="16"/>
                <w:lang w:val="en-US"/>
              </w:rPr>
              <w:br/>
            </w:r>
            <w:r w:rsidRPr="001049DC">
              <w:rPr>
                <w:rFonts w:asciiTheme="majorBidi" w:hAnsiTheme="majorBidi" w:cstheme="majorBidi"/>
                <w:sz w:val="16"/>
                <w:szCs w:val="16"/>
                <w:lang w:val="en-US"/>
              </w:rPr>
              <w:t>Russian Federation (toll-free): 8 800 100 6914</w:t>
            </w:r>
            <w:r>
              <w:rPr>
                <w:rFonts w:asciiTheme="majorBidi" w:hAnsiTheme="majorBidi" w:cstheme="majorBidi"/>
                <w:sz w:val="16"/>
                <w:szCs w:val="16"/>
                <w:lang w:val="en-US"/>
              </w:rPr>
              <w:br/>
            </w:r>
            <w:r w:rsidRPr="001049DC">
              <w:rPr>
                <w:rFonts w:asciiTheme="majorBidi" w:hAnsiTheme="majorBidi" w:cstheme="majorBidi"/>
                <w:sz w:val="16"/>
                <w:szCs w:val="16"/>
                <w:lang w:val="en-US"/>
              </w:rPr>
              <w:t>Saudi Arabia (toll-free): 800 844 3636</w:t>
            </w:r>
            <w:r>
              <w:rPr>
                <w:rFonts w:asciiTheme="majorBidi" w:hAnsiTheme="majorBidi" w:cstheme="majorBidi"/>
                <w:sz w:val="16"/>
                <w:szCs w:val="16"/>
                <w:lang w:val="en-US"/>
              </w:rPr>
              <w:br/>
            </w:r>
            <w:r w:rsidRPr="001049DC">
              <w:rPr>
                <w:rFonts w:asciiTheme="majorBidi" w:hAnsiTheme="majorBidi" w:cstheme="majorBidi"/>
                <w:sz w:val="16"/>
                <w:szCs w:val="16"/>
                <w:lang w:val="en-US"/>
              </w:rPr>
              <w:t>Singapore (toll-free): 800 101 3000</w:t>
            </w:r>
            <w:r>
              <w:rPr>
                <w:rFonts w:asciiTheme="majorBidi" w:hAnsiTheme="majorBidi" w:cstheme="majorBidi"/>
                <w:sz w:val="16"/>
                <w:szCs w:val="16"/>
                <w:lang w:val="en-US"/>
              </w:rPr>
              <w:br/>
            </w:r>
            <w:r w:rsidRPr="001049DC">
              <w:rPr>
                <w:rFonts w:asciiTheme="majorBidi" w:hAnsiTheme="majorBidi" w:cstheme="majorBidi"/>
                <w:sz w:val="16"/>
                <w:szCs w:val="16"/>
                <w:lang w:val="en-US"/>
              </w:rPr>
              <w:t>South Africa (toll-free): 0 800 988 836</w:t>
            </w:r>
            <w:r>
              <w:rPr>
                <w:rFonts w:asciiTheme="majorBidi" w:hAnsiTheme="majorBidi" w:cstheme="majorBidi"/>
                <w:sz w:val="16"/>
                <w:szCs w:val="16"/>
                <w:lang w:val="en-US"/>
              </w:rPr>
              <w:br/>
            </w:r>
            <w:r w:rsidRPr="001049DC">
              <w:rPr>
                <w:rFonts w:asciiTheme="majorBidi" w:hAnsiTheme="majorBidi" w:cstheme="majorBidi"/>
                <w:sz w:val="16"/>
                <w:szCs w:val="16"/>
                <w:lang w:val="en-US"/>
              </w:rPr>
              <w:t>Spain (toll-free): 0 800 900 593</w:t>
            </w:r>
            <w:r>
              <w:rPr>
                <w:rFonts w:asciiTheme="majorBidi" w:hAnsiTheme="majorBidi" w:cstheme="majorBidi"/>
                <w:sz w:val="16"/>
                <w:szCs w:val="16"/>
                <w:lang w:val="en-US"/>
              </w:rPr>
              <w:br/>
            </w:r>
            <w:r w:rsidRPr="001049DC">
              <w:rPr>
                <w:rFonts w:asciiTheme="majorBidi" w:hAnsiTheme="majorBidi" w:cstheme="majorBidi"/>
                <w:sz w:val="16"/>
                <w:szCs w:val="16"/>
                <w:lang w:val="en-US"/>
              </w:rPr>
              <w:t>Spain: +34 931 76 1534</w:t>
            </w:r>
            <w:r>
              <w:rPr>
                <w:rFonts w:asciiTheme="majorBidi" w:hAnsiTheme="majorBidi" w:cstheme="majorBidi"/>
                <w:sz w:val="16"/>
                <w:szCs w:val="16"/>
                <w:lang w:val="en-US"/>
              </w:rPr>
              <w:br/>
            </w:r>
            <w:r w:rsidRPr="001049DC">
              <w:rPr>
                <w:rFonts w:asciiTheme="majorBidi" w:hAnsiTheme="majorBidi" w:cstheme="majorBidi"/>
                <w:sz w:val="16"/>
                <w:szCs w:val="16"/>
                <w:lang w:val="en-US"/>
              </w:rPr>
              <w:t>Sweden (toll-free): 020 794 545</w:t>
            </w:r>
            <w:r>
              <w:rPr>
                <w:rFonts w:asciiTheme="majorBidi" w:hAnsiTheme="majorBidi" w:cstheme="majorBidi"/>
                <w:sz w:val="16"/>
                <w:szCs w:val="16"/>
                <w:lang w:val="en-US"/>
              </w:rPr>
              <w:br/>
            </w:r>
            <w:r w:rsidRPr="001049DC">
              <w:rPr>
                <w:rFonts w:asciiTheme="majorBidi" w:hAnsiTheme="majorBidi" w:cstheme="majorBidi"/>
                <w:sz w:val="16"/>
                <w:szCs w:val="16"/>
                <w:lang w:val="en-US"/>
              </w:rPr>
              <w:t>Sweden: +46 (0) 852 500 691</w:t>
            </w:r>
            <w:r>
              <w:rPr>
                <w:rFonts w:asciiTheme="majorBidi" w:hAnsiTheme="majorBidi" w:cstheme="majorBidi"/>
                <w:sz w:val="16"/>
                <w:szCs w:val="16"/>
                <w:lang w:val="en-US"/>
              </w:rPr>
              <w:br/>
            </w:r>
            <w:r w:rsidRPr="001049DC">
              <w:rPr>
                <w:rFonts w:asciiTheme="majorBidi" w:hAnsiTheme="majorBidi" w:cstheme="majorBidi"/>
                <w:sz w:val="16"/>
                <w:szCs w:val="16"/>
                <w:lang w:val="en-US"/>
              </w:rPr>
              <w:t>Switzerland (toll-free): 0 800 000 452</w:t>
            </w:r>
            <w:r>
              <w:rPr>
                <w:rFonts w:asciiTheme="majorBidi" w:hAnsiTheme="majorBidi" w:cstheme="majorBidi"/>
                <w:sz w:val="16"/>
                <w:szCs w:val="16"/>
                <w:lang w:val="en-US"/>
              </w:rPr>
              <w:br/>
            </w:r>
            <w:r w:rsidRPr="001049DC">
              <w:rPr>
                <w:rFonts w:asciiTheme="majorBidi" w:hAnsiTheme="majorBidi" w:cstheme="majorBidi"/>
                <w:sz w:val="16"/>
                <w:szCs w:val="16"/>
                <w:lang w:val="en-US"/>
              </w:rPr>
              <w:t>Thailand (toll-free): 001 800 852 2442</w:t>
            </w:r>
            <w:r>
              <w:rPr>
                <w:rFonts w:asciiTheme="majorBidi" w:hAnsiTheme="majorBidi" w:cstheme="majorBidi"/>
                <w:sz w:val="16"/>
                <w:szCs w:val="16"/>
                <w:lang w:val="en-US"/>
              </w:rPr>
              <w:br/>
            </w:r>
            <w:r w:rsidRPr="001049DC">
              <w:rPr>
                <w:rFonts w:asciiTheme="majorBidi" w:hAnsiTheme="majorBidi" w:cstheme="majorBidi"/>
                <w:sz w:val="16"/>
                <w:szCs w:val="16"/>
                <w:lang w:val="en-US"/>
              </w:rPr>
              <w:t>Turkey (toll-free): 00 800 4488 29001</w:t>
            </w:r>
            <w:r>
              <w:rPr>
                <w:rFonts w:asciiTheme="majorBidi" w:hAnsiTheme="majorBidi" w:cstheme="majorBidi"/>
                <w:sz w:val="16"/>
                <w:szCs w:val="16"/>
                <w:lang w:val="en-US"/>
              </w:rPr>
              <w:br/>
            </w:r>
            <w:r w:rsidRPr="001049DC">
              <w:rPr>
                <w:rFonts w:asciiTheme="majorBidi" w:hAnsiTheme="majorBidi" w:cstheme="majorBidi"/>
                <w:sz w:val="16"/>
                <w:szCs w:val="16"/>
                <w:lang w:val="en-US"/>
              </w:rPr>
              <w:t>Ukraine (toll-free): 0 800 50 4691</w:t>
            </w:r>
            <w:r>
              <w:rPr>
                <w:rFonts w:asciiTheme="majorBidi" w:hAnsiTheme="majorBidi" w:cstheme="majorBidi"/>
                <w:sz w:val="16"/>
                <w:szCs w:val="16"/>
                <w:lang w:val="en-US"/>
              </w:rPr>
              <w:br/>
            </w:r>
            <w:r w:rsidRPr="001049DC">
              <w:rPr>
                <w:rFonts w:asciiTheme="majorBidi" w:hAnsiTheme="majorBidi" w:cstheme="majorBidi"/>
                <w:sz w:val="16"/>
                <w:szCs w:val="16"/>
                <w:lang w:val="en-US"/>
              </w:rPr>
              <w:t>United Arab Emirates (toll-free): 800 044 40444</w:t>
            </w:r>
            <w:r>
              <w:rPr>
                <w:rFonts w:asciiTheme="majorBidi" w:hAnsiTheme="majorBidi" w:cstheme="majorBidi"/>
                <w:sz w:val="16"/>
                <w:szCs w:val="16"/>
                <w:lang w:val="en-US"/>
              </w:rPr>
              <w:br/>
            </w:r>
            <w:r w:rsidRPr="001049DC">
              <w:rPr>
                <w:rFonts w:asciiTheme="majorBidi" w:hAnsiTheme="majorBidi" w:cstheme="majorBidi"/>
                <w:sz w:val="16"/>
                <w:szCs w:val="16"/>
                <w:lang w:val="en-US"/>
              </w:rPr>
              <w:t>United Kingdom (toll-free): 0 808 168 0209</w:t>
            </w:r>
            <w:r>
              <w:rPr>
                <w:rFonts w:asciiTheme="majorBidi" w:hAnsiTheme="majorBidi" w:cstheme="majorBidi"/>
                <w:sz w:val="16"/>
                <w:szCs w:val="16"/>
                <w:lang w:val="en-US"/>
              </w:rPr>
              <w:br/>
            </w:r>
            <w:r w:rsidRPr="001049DC">
              <w:rPr>
                <w:rFonts w:asciiTheme="majorBidi" w:hAnsiTheme="majorBidi" w:cstheme="majorBidi"/>
                <w:sz w:val="16"/>
                <w:szCs w:val="16"/>
                <w:lang w:val="en-US"/>
              </w:rPr>
              <w:t>United Kingdom: +44 20 7151 1817</w:t>
            </w:r>
            <w:r>
              <w:rPr>
                <w:rFonts w:asciiTheme="majorBidi" w:hAnsiTheme="majorBidi" w:cstheme="majorBidi"/>
                <w:sz w:val="16"/>
                <w:szCs w:val="16"/>
                <w:lang w:val="en-US"/>
              </w:rPr>
              <w:br/>
            </w:r>
            <w:r w:rsidRPr="001049DC">
              <w:rPr>
                <w:rFonts w:asciiTheme="majorBidi" w:hAnsiTheme="majorBidi" w:cstheme="majorBidi"/>
                <w:sz w:val="16"/>
                <w:szCs w:val="16"/>
                <w:lang w:val="en-US"/>
              </w:rPr>
              <w:t>United States (toll-free): 1 877 309 2070</w:t>
            </w:r>
            <w:r>
              <w:rPr>
                <w:rFonts w:asciiTheme="majorBidi" w:hAnsiTheme="majorBidi" w:cstheme="majorBidi"/>
                <w:sz w:val="16"/>
                <w:szCs w:val="16"/>
                <w:lang w:val="en-US"/>
              </w:rPr>
              <w:br/>
            </w:r>
            <w:r w:rsidRPr="001049DC">
              <w:rPr>
                <w:rFonts w:asciiTheme="majorBidi" w:hAnsiTheme="majorBidi" w:cstheme="majorBidi"/>
                <w:sz w:val="16"/>
                <w:szCs w:val="16"/>
                <w:lang w:val="en-US"/>
              </w:rPr>
              <w:t>United States: +1 (626) 521-0017</w:t>
            </w:r>
            <w:r>
              <w:rPr>
                <w:rFonts w:asciiTheme="majorBidi" w:hAnsiTheme="majorBidi" w:cstheme="majorBidi"/>
                <w:sz w:val="16"/>
                <w:szCs w:val="16"/>
                <w:lang w:val="en-US"/>
              </w:rPr>
              <w:br/>
            </w:r>
            <w:r w:rsidRPr="001049DC">
              <w:rPr>
                <w:rFonts w:asciiTheme="majorBidi" w:hAnsiTheme="majorBidi" w:cstheme="majorBidi"/>
                <w:sz w:val="16"/>
                <w:szCs w:val="16"/>
                <w:lang w:val="en-US"/>
              </w:rPr>
              <w:t>Uruguay (toll-free): 4054459</w:t>
            </w:r>
            <w:r>
              <w:rPr>
                <w:rFonts w:asciiTheme="majorBidi" w:hAnsiTheme="majorBidi" w:cstheme="majorBidi"/>
                <w:sz w:val="16"/>
                <w:szCs w:val="16"/>
                <w:lang w:val="en-US"/>
              </w:rPr>
              <w:br/>
            </w:r>
            <w:r w:rsidRPr="001049DC">
              <w:rPr>
                <w:rFonts w:asciiTheme="majorBidi" w:hAnsiTheme="majorBidi" w:cstheme="majorBidi"/>
                <w:sz w:val="16"/>
                <w:szCs w:val="16"/>
                <w:lang w:val="en-US"/>
              </w:rPr>
              <w:t>Viet Nam (toll-free): 180 06 627</w:t>
            </w:r>
          </w:p>
        </w:tc>
        <w:tc>
          <w:tcPr>
            <w:tcW w:w="1843" w:type="dxa"/>
          </w:tcPr>
          <w:p w14:paraId="372F615C" w14:textId="77777777" w:rsidR="00D40E47" w:rsidRDefault="00D40E47" w:rsidP="00420E55">
            <w:pPr>
              <w:rPr>
                <w:lang w:val="en-US"/>
              </w:rPr>
            </w:pPr>
            <w:r w:rsidRPr="001049DC">
              <w:rPr>
                <w:lang w:val="en-US"/>
              </w:rPr>
              <w:lastRenderedPageBreak/>
              <w:t>421-274-265</w:t>
            </w:r>
          </w:p>
        </w:tc>
      </w:tr>
    </w:tbl>
    <w:p w14:paraId="11AD0B38" w14:textId="77777777" w:rsidR="003438FE" w:rsidRDefault="003438FE" w:rsidP="003438FE">
      <w:pPr>
        <w:spacing w:before="360"/>
        <w:rPr>
          <w:rStyle w:val="Hyperlink"/>
          <w:lang w:val="en-US"/>
        </w:rPr>
      </w:pPr>
      <w:r w:rsidRPr="00EF33F4">
        <w:rPr>
          <w:lang w:val="en-US"/>
        </w:rPr>
        <w:t xml:space="preserve">Note - For more information, please read the following: </w:t>
      </w:r>
      <w:hyperlink r:id="rId17" w:history="1">
        <w:r w:rsidRPr="005D500E">
          <w:rPr>
            <w:rStyle w:val="Hyperlink"/>
            <w:lang w:val="en-US"/>
          </w:rPr>
          <w:t>http://www.itu.int/ITU-T/edh/faqs-gotomeeting.html</w:t>
        </w:r>
      </w:hyperlink>
    </w:p>
    <w:p w14:paraId="36941E63" w14:textId="77777777" w:rsidR="003438FE" w:rsidRDefault="003438FE" w:rsidP="0091598F">
      <w:pPr>
        <w:rPr>
          <w:lang w:val="en-US"/>
        </w:rPr>
      </w:pPr>
      <w:r>
        <w:rPr>
          <w:lang w:val="en-US"/>
        </w:rPr>
        <w:t xml:space="preserve">See also </w:t>
      </w:r>
      <w:hyperlink r:id="rId18" w:history="1">
        <w:r w:rsidR="006F7183">
          <w:rPr>
            <w:rStyle w:val="Hyperlink"/>
          </w:rPr>
          <w:t>D</w:t>
        </w:r>
        <w:r w:rsidR="0091598F">
          <w:rPr>
            <w:rStyle w:val="Hyperlink"/>
          </w:rPr>
          <w:t>OC</w:t>
        </w:r>
        <w:r w:rsidR="006F7183">
          <w:rPr>
            <w:rStyle w:val="Hyperlink"/>
          </w:rPr>
          <w:t xml:space="preserve"> 129</w:t>
        </w:r>
      </w:hyperlink>
      <w:r>
        <w:rPr>
          <w:lang w:val="en-US"/>
        </w:rPr>
        <w:t xml:space="preserve"> “Practical facilities…” on usage of </w:t>
      </w:r>
      <w:proofErr w:type="spellStart"/>
      <w:r>
        <w:rPr>
          <w:lang w:val="en-US"/>
        </w:rPr>
        <w:t>GotoToMeeting</w:t>
      </w:r>
      <w:proofErr w:type="spellEnd"/>
      <w:r>
        <w:rPr>
          <w:lang w:val="en-US"/>
        </w:rPr>
        <w:t xml:space="preserve">, </w:t>
      </w:r>
      <w:proofErr w:type="spellStart"/>
      <w:r>
        <w:rPr>
          <w:lang w:val="en-US"/>
        </w:rPr>
        <w:t>Cavoon</w:t>
      </w:r>
      <w:proofErr w:type="spellEnd"/>
      <w:r>
        <w:rPr>
          <w:lang w:val="en-US"/>
        </w:rPr>
        <w:t>,</w:t>
      </w:r>
      <w:r w:rsidRPr="006E211F">
        <w:rPr>
          <w:lang w:val="en-US"/>
        </w:rPr>
        <w:t xml:space="preserve"> </w:t>
      </w:r>
      <w:proofErr w:type="spellStart"/>
      <w:r>
        <w:rPr>
          <w:lang w:val="en-US"/>
        </w:rPr>
        <w:t>AdobeConnect</w:t>
      </w:r>
      <w:proofErr w:type="spellEnd"/>
      <w:r>
        <w:rPr>
          <w:lang w:val="en-US"/>
        </w:rPr>
        <w:t xml:space="preserve"> </w:t>
      </w:r>
      <w:r w:rsidRPr="006E211F">
        <w:rPr>
          <w:lang w:val="en-US"/>
        </w:rPr>
        <w:t>Audio Bridge dial-in facilities</w:t>
      </w:r>
      <w:r>
        <w:rPr>
          <w:lang w:val="en-US"/>
        </w:rPr>
        <w:t xml:space="preserve">, and </w:t>
      </w:r>
      <w:r w:rsidRPr="006E211F">
        <w:rPr>
          <w:lang w:val="en-US"/>
        </w:rPr>
        <w:t>Audio conference call options</w:t>
      </w:r>
      <w:r>
        <w:rPr>
          <w:lang w:val="en-US"/>
        </w:rPr>
        <w:t>.</w:t>
      </w:r>
    </w:p>
    <w:p w14:paraId="6B5E9AE6" w14:textId="77777777" w:rsidR="003438FE" w:rsidRPr="00266406" w:rsidRDefault="003438FE" w:rsidP="003438FE">
      <w:pPr>
        <w:rPr>
          <w:lang w:val="en-US"/>
        </w:rPr>
      </w:pPr>
      <w:r w:rsidRPr="00266406">
        <w:rPr>
          <w:lang w:val="en-US"/>
        </w:rPr>
        <w:t>For GoToMeeting sessions setup by EWM, a public calendar is available here:</w:t>
      </w:r>
    </w:p>
    <w:p w14:paraId="276948B7" w14:textId="77777777" w:rsidR="003438FE" w:rsidRDefault="00BD5674" w:rsidP="003438FE">
      <w:pPr>
        <w:rPr>
          <w:rStyle w:val="Hyperlink"/>
          <w:lang w:val="en-US"/>
        </w:rPr>
      </w:pPr>
      <w:hyperlink r:id="rId19" w:history="1">
        <w:r w:rsidR="003438FE" w:rsidRPr="001F0616">
          <w:rPr>
            <w:rStyle w:val="Hyperlink"/>
            <w:lang w:val="en-US"/>
          </w:rPr>
          <w:t>http://www.itu.int/ITU-T/events/icalendar-emeetings.html</w:t>
        </w:r>
      </w:hyperlink>
    </w:p>
    <w:p w14:paraId="0D176256" w14:textId="77777777" w:rsidR="003438FE" w:rsidRDefault="003438FE" w:rsidP="003438FE">
      <w:r w:rsidRPr="00526100">
        <w:t>Pop = room Popov</w:t>
      </w:r>
    </w:p>
    <w:p w14:paraId="55242627" w14:textId="77777777" w:rsidR="003438FE" w:rsidRDefault="003438FE" w:rsidP="003438FE"/>
    <w:p w14:paraId="66D886C0" w14:textId="77777777" w:rsidR="003438FE" w:rsidRPr="007C110F" w:rsidRDefault="00370DAC" w:rsidP="003438FE">
      <w:pPr>
        <w:rPr>
          <w:rFonts w:asciiTheme="majorBidi" w:hAnsiTheme="majorBidi" w:cstheme="majorBidi"/>
          <w:b/>
          <w:bCs/>
          <w:color w:val="FF0000"/>
          <w:szCs w:val="24"/>
        </w:rPr>
      </w:pPr>
      <w:r>
        <w:rPr>
          <w:rFonts w:asciiTheme="majorBidi" w:hAnsiTheme="majorBidi" w:cstheme="majorBidi"/>
          <w:b/>
          <w:bCs/>
          <w:color w:val="FF0000"/>
          <w:szCs w:val="24"/>
        </w:rPr>
        <w:br w:type="column"/>
      </w:r>
      <w:r w:rsidR="003438FE" w:rsidRPr="007C110F">
        <w:rPr>
          <w:rFonts w:asciiTheme="majorBidi" w:hAnsiTheme="majorBidi" w:cstheme="majorBidi"/>
          <w:b/>
          <w:bCs/>
          <w:color w:val="FF0000"/>
          <w:szCs w:val="24"/>
        </w:rPr>
        <w:lastRenderedPageBreak/>
        <w:t>1.</w:t>
      </w:r>
      <w:r w:rsidR="003438FE" w:rsidRPr="007C110F">
        <w:rPr>
          <w:rFonts w:asciiTheme="majorBidi" w:hAnsiTheme="majorBidi" w:cstheme="majorBidi"/>
          <w:b/>
          <w:bCs/>
          <w:color w:val="FF0000"/>
          <w:szCs w:val="24"/>
        </w:rPr>
        <w:tab/>
        <w:t>Join using PSTN:</w:t>
      </w:r>
    </w:p>
    <w:p w14:paraId="1BB652C3" w14:textId="77777777" w:rsidR="003438FE" w:rsidRPr="007C110F" w:rsidRDefault="003438FE" w:rsidP="003438FE">
      <w:pPr>
        <w:pStyle w:val="ListParagraph"/>
        <w:rPr>
          <w:rFonts w:asciiTheme="majorBidi" w:hAnsiTheme="majorBidi" w:cstheme="majorBidi"/>
          <w:b/>
          <w:bCs/>
          <w:color w:val="FF0000"/>
          <w:szCs w:val="24"/>
        </w:rPr>
      </w:pPr>
      <w:r w:rsidRPr="007C110F">
        <w:rPr>
          <w:rFonts w:asciiTheme="majorBidi" w:hAnsiTheme="majorBidi" w:cstheme="majorBidi"/>
          <w:b/>
          <w:bCs/>
          <w:color w:val="FF0000"/>
          <w:szCs w:val="24"/>
        </w:rPr>
        <w:t>a.</w:t>
      </w:r>
      <w:r w:rsidRPr="007C110F">
        <w:rPr>
          <w:rFonts w:asciiTheme="majorBidi" w:hAnsiTheme="majorBidi" w:cstheme="majorBidi"/>
          <w:b/>
          <w:bCs/>
          <w:color w:val="FF0000"/>
          <w:szCs w:val="24"/>
        </w:rPr>
        <w:tab/>
        <w:t>Dial the Toll-Free number provided. You can also choose from the list of Toll-Fr</w:t>
      </w:r>
      <w:r>
        <w:rPr>
          <w:rFonts w:asciiTheme="majorBidi" w:hAnsiTheme="majorBidi" w:cstheme="majorBidi"/>
          <w:b/>
          <w:bCs/>
          <w:color w:val="FF0000"/>
          <w:szCs w:val="24"/>
        </w:rPr>
        <w:t>e</w:t>
      </w:r>
      <w:r w:rsidRPr="007C110F">
        <w:rPr>
          <w:rFonts w:asciiTheme="majorBidi" w:hAnsiTheme="majorBidi" w:cstheme="majorBidi"/>
          <w:b/>
          <w:bCs/>
          <w:color w:val="FF0000"/>
          <w:szCs w:val="24"/>
        </w:rPr>
        <w:t>e numbers by country.</w:t>
      </w:r>
    </w:p>
    <w:p w14:paraId="3C91C29B" w14:textId="77777777" w:rsidR="003438FE" w:rsidRPr="007C110F" w:rsidRDefault="003438FE" w:rsidP="003438FE">
      <w:pPr>
        <w:pStyle w:val="ListParagraph"/>
        <w:rPr>
          <w:rFonts w:asciiTheme="majorBidi" w:hAnsiTheme="majorBidi" w:cstheme="majorBidi"/>
          <w:b/>
          <w:bCs/>
          <w:color w:val="FF0000"/>
          <w:szCs w:val="24"/>
        </w:rPr>
      </w:pPr>
      <w:r w:rsidRPr="007C110F">
        <w:rPr>
          <w:rFonts w:asciiTheme="majorBidi" w:hAnsiTheme="majorBidi" w:cstheme="majorBidi"/>
          <w:b/>
          <w:bCs/>
          <w:color w:val="FF0000"/>
          <w:szCs w:val="24"/>
        </w:rPr>
        <w:t>b.</w:t>
      </w:r>
      <w:r w:rsidRPr="007C110F">
        <w:rPr>
          <w:rFonts w:asciiTheme="majorBidi" w:hAnsiTheme="majorBidi" w:cstheme="majorBidi"/>
          <w:b/>
          <w:bCs/>
          <w:color w:val="FF0000"/>
          <w:szCs w:val="24"/>
        </w:rPr>
        <w:tab/>
        <w:t>Put in the Access Code</w:t>
      </w:r>
    </w:p>
    <w:p w14:paraId="3EE37DE3" w14:textId="77777777" w:rsidR="003438FE" w:rsidRPr="007C110F" w:rsidRDefault="003438FE" w:rsidP="003438FE">
      <w:pPr>
        <w:pStyle w:val="ListParagraph"/>
        <w:rPr>
          <w:rFonts w:asciiTheme="majorBidi" w:hAnsiTheme="majorBidi" w:cstheme="majorBidi"/>
          <w:b/>
          <w:bCs/>
          <w:color w:val="FF0000"/>
          <w:szCs w:val="24"/>
        </w:rPr>
      </w:pPr>
      <w:r>
        <w:rPr>
          <w:rFonts w:asciiTheme="majorBidi" w:hAnsiTheme="majorBidi" w:cstheme="majorBidi"/>
          <w:b/>
          <w:bCs/>
          <w:color w:val="FF0000"/>
          <w:szCs w:val="24"/>
        </w:rPr>
        <w:t>c.</w:t>
      </w:r>
      <w:r>
        <w:rPr>
          <w:rFonts w:asciiTheme="majorBidi" w:hAnsiTheme="majorBidi" w:cstheme="majorBidi"/>
          <w:b/>
          <w:bCs/>
          <w:color w:val="FF0000"/>
          <w:szCs w:val="24"/>
        </w:rPr>
        <w:tab/>
        <w:t xml:space="preserve">Input the </w:t>
      </w:r>
      <w:r w:rsidRPr="00950ADA">
        <w:rPr>
          <w:rFonts w:asciiTheme="majorBidi" w:hAnsiTheme="majorBidi" w:cstheme="majorBidi"/>
          <w:b/>
          <w:bCs/>
          <w:color w:val="FF0000"/>
          <w:szCs w:val="24"/>
        </w:rPr>
        <w:t>PIN</w:t>
      </w:r>
      <w:r>
        <w:rPr>
          <w:rFonts w:asciiTheme="majorBidi" w:hAnsiTheme="majorBidi" w:cstheme="majorBidi"/>
          <w:b/>
          <w:bCs/>
          <w:color w:val="FF0000"/>
          <w:szCs w:val="24"/>
        </w:rPr>
        <w:t xml:space="preserve"> provided by </w:t>
      </w:r>
      <w:proofErr w:type="spellStart"/>
      <w:r>
        <w:rPr>
          <w:rFonts w:asciiTheme="majorBidi" w:hAnsiTheme="majorBidi" w:cstheme="majorBidi"/>
          <w:b/>
          <w:bCs/>
          <w:color w:val="FF0000"/>
          <w:szCs w:val="24"/>
        </w:rPr>
        <w:t>G</w:t>
      </w:r>
      <w:r w:rsidRPr="007C110F">
        <w:rPr>
          <w:rFonts w:asciiTheme="majorBidi" w:hAnsiTheme="majorBidi" w:cstheme="majorBidi"/>
          <w:b/>
          <w:bCs/>
          <w:color w:val="FF0000"/>
          <w:szCs w:val="24"/>
        </w:rPr>
        <w:t>oto</w:t>
      </w:r>
      <w:r>
        <w:rPr>
          <w:rFonts w:asciiTheme="majorBidi" w:hAnsiTheme="majorBidi" w:cstheme="majorBidi"/>
          <w:b/>
          <w:bCs/>
          <w:color w:val="FF0000"/>
          <w:szCs w:val="24"/>
        </w:rPr>
        <w:t>M</w:t>
      </w:r>
      <w:r w:rsidRPr="007C110F">
        <w:rPr>
          <w:rFonts w:asciiTheme="majorBidi" w:hAnsiTheme="majorBidi" w:cstheme="majorBidi"/>
          <w:b/>
          <w:bCs/>
          <w:color w:val="FF0000"/>
          <w:szCs w:val="24"/>
        </w:rPr>
        <w:t>eeting</w:t>
      </w:r>
      <w:proofErr w:type="spellEnd"/>
      <w:r w:rsidRPr="007C110F">
        <w:rPr>
          <w:rFonts w:asciiTheme="majorBidi" w:hAnsiTheme="majorBidi" w:cstheme="majorBidi"/>
          <w:b/>
          <w:bCs/>
          <w:color w:val="FF0000"/>
          <w:szCs w:val="24"/>
        </w:rPr>
        <w:t xml:space="preserve"> to get recognized by the system. (this allows for the participants to see who is currently speaking.) </w:t>
      </w:r>
    </w:p>
    <w:p w14:paraId="3861558B" w14:textId="77777777" w:rsidR="003438FE" w:rsidRPr="007C110F" w:rsidRDefault="003438FE" w:rsidP="003438FE">
      <w:pPr>
        <w:pStyle w:val="ListParagraph"/>
        <w:rPr>
          <w:rFonts w:asciiTheme="majorBidi" w:hAnsiTheme="majorBidi" w:cstheme="majorBidi"/>
          <w:b/>
          <w:bCs/>
          <w:color w:val="FF0000"/>
          <w:szCs w:val="24"/>
        </w:rPr>
      </w:pPr>
    </w:p>
    <w:p w14:paraId="091B7471" w14:textId="77777777" w:rsidR="003438FE" w:rsidRPr="007C110F" w:rsidRDefault="003438FE" w:rsidP="003438FE">
      <w:pPr>
        <w:rPr>
          <w:rFonts w:asciiTheme="majorBidi" w:hAnsiTheme="majorBidi" w:cstheme="majorBidi"/>
          <w:b/>
          <w:bCs/>
          <w:color w:val="FF0000"/>
          <w:szCs w:val="24"/>
        </w:rPr>
      </w:pPr>
      <w:r w:rsidRPr="007C110F">
        <w:rPr>
          <w:rFonts w:asciiTheme="majorBidi" w:hAnsiTheme="majorBidi" w:cstheme="majorBidi"/>
          <w:b/>
          <w:bCs/>
          <w:color w:val="FF0000"/>
          <w:szCs w:val="24"/>
        </w:rPr>
        <w:t>2. Join using VoIP:</w:t>
      </w:r>
    </w:p>
    <w:p w14:paraId="7D4EB657" w14:textId="77777777" w:rsidR="003438FE" w:rsidRDefault="003438FE" w:rsidP="003438FE">
      <w:pPr>
        <w:pStyle w:val="ListParagraph"/>
        <w:ind w:left="567"/>
        <w:rPr>
          <w:rFonts w:asciiTheme="majorBidi" w:hAnsiTheme="majorBidi" w:cstheme="majorBidi"/>
          <w:b/>
          <w:bCs/>
          <w:szCs w:val="24"/>
        </w:rPr>
      </w:pPr>
      <w:r w:rsidRPr="007C110F">
        <w:rPr>
          <w:rFonts w:asciiTheme="majorBidi" w:hAnsiTheme="majorBidi" w:cstheme="majorBidi"/>
          <w:b/>
          <w:bCs/>
          <w:color w:val="FF0000"/>
          <w:szCs w:val="24"/>
        </w:rPr>
        <w:t>You will be connected to audio using your computer's microphone and speakers (VoIP).  A headset is recommended</w:t>
      </w:r>
    </w:p>
    <w:p w14:paraId="4FB616A6" w14:textId="77777777" w:rsidR="003438FE" w:rsidRDefault="003438FE" w:rsidP="003438FE">
      <w:pPr>
        <w:pStyle w:val="ListParagraph"/>
        <w:ind w:left="0"/>
        <w:rPr>
          <w:rFonts w:asciiTheme="majorBidi" w:hAnsiTheme="majorBidi" w:cstheme="majorBidi"/>
          <w:b/>
          <w:bCs/>
          <w:szCs w:val="24"/>
        </w:rPr>
      </w:pPr>
    </w:p>
    <w:p w14:paraId="178FBFA4" w14:textId="77777777" w:rsidR="003438FE" w:rsidRPr="00DF0A73" w:rsidRDefault="003438FE" w:rsidP="003438FE">
      <w:pPr>
        <w:pStyle w:val="ListParagraph"/>
        <w:ind w:left="0"/>
        <w:rPr>
          <w:rFonts w:asciiTheme="majorBidi" w:hAnsiTheme="majorBidi" w:cstheme="majorBidi"/>
          <w:szCs w:val="24"/>
        </w:rPr>
      </w:pPr>
      <w:r w:rsidRPr="00DF0A73">
        <w:rPr>
          <w:rFonts w:asciiTheme="majorBidi" w:hAnsiTheme="majorBidi" w:cstheme="majorBidi"/>
          <w:szCs w:val="24"/>
        </w:rPr>
        <w:t>To mute/unmute your line dial “</w:t>
      </w:r>
      <w:r w:rsidRPr="00DF0A73">
        <w:rPr>
          <w:rFonts w:asciiTheme="majorBidi" w:hAnsiTheme="majorBidi" w:cstheme="majorBidi"/>
          <w:b/>
          <w:bCs/>
          <w:color w:val="FF0000"/>
          <w:szCs w:val="24"/>
        </w:rPr>
        <w:t>*1</w:t>
      </w:r>
      <w:r w:rsidRPr="00DF0A73">
        <w:rPr>
          <w:rFonts w:asciiTheme="majorBidi" w:hAnsiTheme="majorBidi" w:cstheme="majorBidi"/>
          <w:szCs w:val="24"/>
        </w:rPr>
        <w:t>”</w:t>
      </w:r>
    </w:p>
    <w:p w14:paraId="00B7A82F" w14:textId="77777777" w:rsidR="003438FE" w:rsidRPr="00DF0A73" w:rsidRDefault="003438FE" w:rsidP="003438FE">
      <w:pPr>
        <w:pStyle w:val="ListParagraph"/>
        <w:ind w:left="0"/>
        <w:rPr>
          <w:rFonts w:asciiTheme="majorBidi" w:hAnsiTheme="majorBidi" w:cstheme="majorBidi"/>
          <w:szCs w:val="24"/>
        </w:rPr>
      </w:pPr>
      <w:r w:rsidRPr="00DF0A73">
        <w:rPr>
          <w:rFonts w:asciiTheme="majorBidi" w:hAnsiTheme="majorBidi" w:cstheme="majorBidi"/>
          <w:szCs w:val="24"/>
        </w:rPr>
        <w:t>As with any meeting, it is very important to have a very good audio quality. To minimize background noise and prevent feedback or echo, it is recommended that attendees mute their phones when they are not talking.</w:t>
      </w:r>
    </w:p>
    <w:p w14:paraId="20BBCFFE" w14:textId="77777777" w:rsidR="003438FE" w:rsidRPr="00DF0A73" w:rsidRDefault="003438FE" w:rsidP="003438FE">
      <w:pPr>
        <w:pStyle w:val="ListParagraph"/>
        <w:ind w:left="0"/>
        <w:rPr>
          <w:rFonts w:asciiTheme="majorBidi" w:hAnsiTheme="majorBidi" w:cstheme="majorBidi"/>
          <w:szCs w:val="24"/>
        </w:rPr>
      </w:pPr>
    </w:p>
    <w:p w14:paraId="60271099" w14:textId="77777777" w:rsidR="003438FE" w:rsidRDefault="003438FE" w:rsidP="003438FE">
      <w:pPr>
        <w:pStyle w:val="ListParagraph"/>
        <w:numPr>
          <w:ilvl w:val="0"/>
          <w:numId w:val="36"/>
        </w:numPr>
        <w:tabs>
          <w:tab w:val="clear" w:pos="794"/>
          <w:tab w:val="clear" w:pos="1191"/>
          <w:tab w:val="clear" w:pos="1588"/>
          <w:tab w:val="clear" w:pos="1985"/>
        </w:tabs>
        <w:overflowPunct/>
        <w:adjustRightInd/>
        <w:spacing w:before="0"/>
        <w:ind w:left="0"/>
        <w:contextualSpacing w:val="0"/>
        <w:textAlignment w:val="auto"/>
        <w:rPr>
          <w:rFonts w:asciiTheme="majorBidi" w:hAnsiTheme="majorBidi" w:cstheme="majorBidi"/>
          <w:szCs w:val="24"/>
        </w:rPr>
      </w:pPr>
      <w:r w:rsidRPr="00DF0A73">
        <w:rPr>
          <w:rFonts w:asciiTheme="majorBidi" w:hAnsiTheme="majorBidi" w:cstheme="majorBidi"/>
          <w:b/>
          <w:bCs/>
          <w:szCs w:val="24"/>
        </w:rPr>
        <w:t>Note:</w:t>
      </w:r>
      <w:r w:rsidRPr="00DF0A73">
        <w:rPr>
          <w:rFonts w:asciiTheme="majorBidi" w:hAnsiTheme="majorBidi" w:cstheme="majorBidi"/>
          <w:szCs w:val="24"/>
        </w:rPr>
        <w:t xml:space="preserve"> For more information, please read the following: </w:t>
      </w:r>
      <w:hyperlink r:id="rId20" w:history="1">
        <w:r w:rsidRPr="00DF0A73">
          <w:rPr>
            <w:rStyle w:val="Hyperlink"/>
            <w:rFonts w:asciiTheme="majorBidi" w:hAnsiTheme="majorBidi" w:cstheme="majorBidi"/>
            <w:szCs w:val="24"/>
          </w:rPr>
          <w:t>http://www.itu.int/ITU-T/edh/faqs-gotomeeting.html</w:t>
        </w:r>
      </w:hyperlink>
      <w:r w:rsidRPr="00DF0A73">
        <w:rPr>
          <w:rFonts w:asciiTheme="majorBidi" w:hAnsiTheme="majorBidi" w:cstheme="majorBidi"/>
          <w:szCs w:val="24"/>
        </w:rPr>
        <w:t xml:space="preserve"> </w:t>
      </w:r>
    </w:p>
    <w:p w14:paraId="55B4B44E" w14:textId="77777777" w:rsidR="000A655A" w:rsidRPr="003438FE" w:rsidRDefault="000A655A" w:rsidP="003438FE">
      <w:pPr>
        <w:pStyle w:val="ListParagraph"/>
        <w:numPr>
          <w:ilvl w:val="0"/>
          <w:numId w:val="36"/>
        </w:numPr>
        <w:tabs>
          <w:tab w:val="clear" w:pos="794"/>
          <w:tab w:val="clear" w:pos="1191"/>
          <w:tab w:val="clear" w:pos="1588"/>
          <w:tab w:val="clear" w:pos="1985"/>
        </w:tabs>
        <w:overflowPunct/>
        <w:autoSpaceDE/>
        <w:autoSpaceDN/>
        <w:adjustRightInd/>
        <w:spacing w:before="0"/>
        <w:textAlignment w:val="auto"/>
        <w:rPr>
          <w:rStyle w:val="AnnexNotitleChar"/>
          <w:rFonts w:asciiTheme="majorBidi" w:hAnsiTheme="majorBidi" w:cstheme="majorBidi"/>
          <w:b w:val="0"/>
          <w:sz w:val="24"/>
          <w:szCs w:val="24"/>
          <w:lang w:bidi="ar-EG"/>
        </w:rPr>
      </w:pPr>
    </w:p>
    <w:p w14:paraId="1075FA17" w14:textId="77777777" w:rsidR="003438FE" w:rsidRPr="00087925" w:rsidRDefault="003438FE" w:rsidP="000A655A">
      <w:pPr>
        <w:tabs>
          <w:tab w:val="right" w:pos="9639"/>
        </w:tabs>
        <w:jc w:val="center"/>
        <w:rPr>
          <w:rStyle w:val="AnnexNotitleChar"/>
          <w:b w:val="0"/>
          <w:szCs w:val="24"/>
          <w:highlight w:val="darkMagenta"/>
        </w:rPr>
        <w:sectPr w:rsidR="003438FE" w:rsidRPr="00087925" w:rsidSect="005A1006">
          <w:headerReference w:type="default" r:id="rId21"/>
          <w:pgSz w:w="16840" w:h="11907" w:orient="landscape" w:code="9"/>
          <w:pgMar w:top="1134" w:right="1418" w:bottom="1134" w:left="1418" w:header="720" w:footer="720" w:gutter="0"/>
          <w:cols w:space="720"/>
          <w:docGrid w:linePitch="326"/>
        </w:sectPr>
      </w:pPr>
    </w:p>
    <w:p w14:paraId="19081176" w14:textId="77777777" w:rsidR="00890DB7" w:rsidRPr="00087925" w:rsidRDefault="005E6DEF" w:rsidP="009E56A0">
      <w:pPr>
        <w:tabs>
          <w:tab w:val="clear" w:pos="794"/>
          <w:tab w:val="clear" w:pos="1191"/>
          <w:tab w:val="clear" w:pos="1588"/>
          <w:tab w:val="clear" w:pos="1985"/>
        </w:tabs>
        <w:overflowPunct/>
        <w:autoSpaceDE/>
        <w:autoSpaceDN/>
        <w:adjustRightInd/>
        <w:spacing w:before="0"/>
        <w:jc w:val="center"/>
        <w:textAlignment w:val="auto"/>
        <w:rPr>
          <w:b/>
          <w:sz w:val="32"/>
          <w:szCs w:val="32"/>
          <w:u w:val="single"/>
        </w:rPr>
      </w:pPr>
      <w:r w:rsidRPr="00087925">
        <w:rPr>
          <w:b/>
          <w:sz w:val="32"/>
          <w:szCs w:val="32"/>
          <w:u w:val="single"/>
        </w:rPr>
        <w:lastRenderedPageBreak/>
        <w:t xml:space="preserve">Annex 2: </w:t>
      </w:r>
      <w:r w:rsidR="00CC556F" w:rsidRPr="00087925">
        <w:rPr>
          <w:b/>
          <w:sz w:val="32"/>
          <w:szCs w:val="32"/>
          <w:u w:val="single"/>
        </w:rPr>
        <w:t>D</w:t>
      </w:r>
      <w:r w:rsidR="00890DB7" w:rsidRPr="00087925">
        <w:rPr>
          <w:b/>
          <w:sz w:val="32"/>
          <w:szCs w:val="32"/>
          <w:u w:val="single"/>
        </w:rPr>
        <w:t xml:space="preserve">raft </w:t>
      </w:r>
      <w:r w:rsidRPr="00087925">
        <w:rPr>
          <w:b/>
          <w:sz w:val="32"/>
          <w:szCs w:val="32"/>
          <w:u w:val="single"/>
        </w:rPr>
        <w:t>JCA</w:t>
      </w:r>
      <w:r w:rsidR="00211096" w:rsidRPr="00087925">
        <w:rPr>
          <w:b/>
          <w:sz w:val="32"/>
          <w:szCs w:val="32"/>
          <w:u w:val="single"/>
        </w:rPr>
        <w:t>-</w:t>
      </w:r>
      <w:proofErr w:type="spellStart"/>
      <w:r w:rsidRPr="00087925">
        <w:rPr>
          <w:b/>
          <w:sz w:val="32"/>
          <w:szCs w:val="32"/>
          <w:u w:val="single"/>
        </w:rPr>
        <w:t>IdM</w:t>
      </w:r>
      <w:proofErr w:type="spellEnd"/>
      <w:r w:rsidRPr="00087925">
        <w:rPr>
          <w:b/>
          <w:sz w:val="32"/>
          <w:szCs w:val="32"/>
          <w:u w:val="single"/>
        </w:rPr>
        <w:t xml:space="preserve"> </w:t>
      </w:r>
      <w:r w:rsidR="008975BE" w:rsidRPr="00087925">
        <w:rPr>
          <w:b/>
          <w:sz w:val="32"/>
          <w:szCs w:val="32"/>
          <w:u w:val="single"/>
        </w:rPr>
        <w:t>a</w:t>
      </w:r>
      <w:r w:rsidR="00890DB7" w:rsidRPr="00087925">
        <w:rPr>
          <w:b/>
          <w:sz w:val="32"/>
          <w:szCs w:val="32"/>
          <w:u w:val="single"/>
        </w:rPr>
        <w:t>genda</w:t>
      </w:r>
    </w:p>
    <w:p w14:paraId="65928BD2" w14:textId="77777777" w:rsidR="00CC556F" w:rsidRPr="00087925" w:rsidRDefault="00CC556F" w:rsidP="00890DB7">
      <w:pPr>
        <w:ind w:left="720"/>
        <w:jc w:val="center"/>
        <w:rPr>
          <w:b/>
          <w:szCs w:val="24"/>
        </w:rPr>
      </w:pPr>
    </w:p>
    <w:p w14:paraId="420ADAB8" w14:textId="77777777" w:rsidR="00F605A7" w:rsidRPr="00EE1721" w:rsidRDefault="00717024" w:rsidP="00EE1721">
      <w:pPr>
        <w:pStyle w:val="ListParagraph"/>
        <w:numPr>
          <w:ilvl w:val="0"/>
          <w:numId w:val="27"/>
        </w:numPr>
        <w:ind w:left="357"/>
        <w:contextualSpacing w:val="0"/>
        <w:rPr>
          <w:szCs w:val="24"/>
        </w:rPr>
      </w:pPr>
      <w:r w:rsidRPr="00087925">
        <w:rPr>
          <w:szCs w:val="24"/>
        </w:rPr>
        <w:t>Opening</w:t>
      </w:r>
      <w:r w:rsidR="00DB0A8E" w:rsidRPr="00087925">
        <w:rPr>
          <w:szCs w:val="24"/>
        </w:rPr>
        <w:t xml:space="preserve"> remarks</w:t>
      </w:r>
      <w:r w:rsidRPr="00087925">
        <w:rPr>
          <w:szCs w:val="24"/>
        </w:rPr>
        <w:t xml:space="preserve"> </w:t>
      </w:r>
      <w:r w:rsidR="00061FC2" w:rsidRPr="00087925">
        <w:rPr>
          <w:szCs w:val="24"/>
        </w:rPr>
        <w:t>and introduction of participants</w:t>
      </w:r>
    </w:p>
    <w:p w14:paraId="3575A01B" w14:textId="77777777" w:rsidR="00F605A7" w:rsidRPr="002A4093" w:rsidRDefault="00717024" w:rsidP="004F7DD3">
      <w:pPr>
        <w:pStyle w:val="ListParagraph"/>
        <w:numPr>
          <w:ilvl w:val="0"/>
          <w:numId w:val="27"/>
        </w:numPr>
        <w:ind w:left="357"/>
        <w:contextualSpacing w:val="0"/>
        <w:rPr>
          <w:szCs w:val="24"/>
        </w:rPr>
      </w:pPr>
      <w:r w:rsidRPr="002A4093">
        <w:rPr>
          <w:szCs w:val="24"/>
        </w:rPr>
        <w:t>Approval of agenda</w:t>
      </w:r>
      <w:r w:rsidR="00915ECB" w:rsidRPr="002A4093">
        <w:rPr>
          <w:szCs w:val="24"/>
        </w:rPr>
        <w:t xml:space="preserve">, </w:t>
      </w:r>
      <w:hyperlink r:id="rId22" w:history="1">
        <w:r w:rsidR="007E5CA0" w:rsidRPr="002A4093">
          <w:rPr>
            <w:rStyle w:val="Hyperlink"/>
            <w:szCs w:val="24"/>
          </w:rPr>
          <w:t>JCA-</w:t>
        </w:r>
        <w:proofErr w:type="spellStart"/>
        <w:r w:rsidR="007E5CA0" w:rsidRPr="002A4093">
          <w:rPr>
            <w:rStyle w:val="Hyperlink"/>
            <w:szCs w:val="24"/>
          </w:rPr>
          <w:t>IdM</w:t>
        </w:r>
        <w:proofErr w:type="spellEnd"/>
        <w:r w:rsidR="007E5CA0" w:rsidRPr="002A4093">
          <w:rPr>
            <w:rStyle w:val="Hyperlink"/>
            <w:szCs w:val="24"/>
          </w:rPr>
          <w:t xml:space="preserve"> </w:t>
        </w:r>
        <w:r w:rsidR="00BD1FC0" w:rsidRPr="002A4093">
          <w:rPr>
            <w:rStyle w:val="Hyperlink"/>
            <w:szCs w:val="24"/>
          </w:rPr>
          <w:t xml:space="preserve">DOC </w:t>
        </w:r>
        <w:r w:rsidR="007E5CA0" w:rsidRPr="002A4093">
          <w:rPr>
            <w:rStyle w:val="Hyperlink"/>
            <w:szCs w:val="24"/>
          </w:rPr>
          <w:t>13</w:t>
        </w:r>
        <w:r w:rsidR="004F7DD3" w:rsidRPr="002A4093">
          <w:rPr>
            <w:rStyle w:val="Hyperlink"/>
            <w:szCs w:val="24"/>
          </w:rPr>
          <w:t>6 Rev.1</w:t>
        </w:r>
      </w:hyperlink>
    </w:p>
    <w:p w14:paraId="7C8C0EC9" w14:textId="77777777" w:rsidR="00F605A7" w:rsidRPr="00EE1721" w:rsidRDefault="00717668" w:rsidP="00EE1721">
      <w:pPr>
        <w:pStyle w:val="ListParagraph"/>
        <w:numPr>
          <w:ilvl w:val="0"/>
          <w:numId w:val="27"/>
        </w:numPr>
        <w:ind w:left="357"/>
        <w:contextualSpacing w:val="0"/>
        <w:rPr>
          <w:szCs w:val="24"/>
        </w:rPr>
      </w:pPr>
      <w:r w:rsidRPr="00087925">
        <w:rPr>
          <w:szCs w:val="24"/>
        </w:rPr>
        <w:t>Approval of the</w:t>
      </w:r>
      <w:r w:rsidR="008F1C0D" w:rsidRPr="00087925">
        <w:rPr>
          <w:szCs w:val="24"/>
        </w:rPr>
        <w:t xml:space="preserve"> </w:t>
      </w:r>
      <w:r w:rsidR="00890DB7" w:rsidRPr="00087925">
        <w:rPr>
          <w:szCs w:val="24"/>
        </w:rPr>
        <w:t>1</w:t>
      </w:r>
      <w:r w:rsidR="00BD1FC0">
        <w:rPr>
          <w:szCs w:val="24"/>
        </w:rPr>
        <w:t>5</w:t>
      </w:r>
      <w:r w:rsidR="00B17918" w:rsidRPr="00087925">
        <w:rPr>
          <w:szCs w:val="24"/>
          <w:vertAlign w:val="superscript"/>
        </w:rPr>
        <w:t>th</w:t>
      </w:r>
      <w:r w:rsidR="003F31B5" w:rsidRPr="00087925">
        <w:rPr>
          <w:szCs w:val="24"/>
        </w:rPr>
        <w:t xml:space="preserve"> </w:t>
      </w:r>
      <w:r w:rsidR="008F1C0D" w:rsidRPr="00087925">
        <w:rPr>
          <w:szCs w:val="24"/>
        </w:rPr>
        <w:t>JCA-</w:t>
      </w:r>
      <w:proofErr w:type="spellStart"/>
      <w:r w:rsidR="008F1C0D" w:rsidRPr="00087925">
        <w:rPr>
          <w:szCs w:val="24"/>
        </w:rPr>
        <w:t>IdM</w:t>
      </w:r>
      <w:proofErr w:type="spellEnd"/>
      <w:r w:rsidR="008F1C0D" w:rsidRPr="00087925">
        <w:rPr>
          <w:szCs w:val="24"/>
        </w:rPr>
        <w:t xml:space="preserve"> </w:t>
      </w:r>
      <w:hyperlink r:id="rId23" w:history="1">
        <w:r w:rsidR="00C730DA" w:rsidRPr="007E5CA0">
          <w:rPr>
            <w:szCs w:val="24"/>
          </w:rPr>
          <w:t>Report</w:t>
        </w:r>
      </w:hyperlink>
      <w:r w:rsidR="00517E0F" w:rsidRPr="007E5CA0">
        <w:rPr>
          <w:szCs w:val="24"/>
        </w:rPr>
        <w:t xml:space="preserve"> </w:t>
      </w:r>
      <w:r w:rsidR="00517E0F">
        <w:rPr>
          <w:rStyle w:val="Hyperlink"/>
        </w:rPr>
        <w:t>(</w:t>
      </w:r>
      <w:hyperlink r:id="rId24" w:history="1">
        <w:r w:rsidR="007E5CA0">
          <w:rPr>
            <w:rStyle w:val="Hyperlink"/>
          </w:rPr>
          <w:t>JCA-</w:t>
        </w:r>
        <w:proofErr w:type="spellStart"/>
        <w:r w:rsidR="007E5CA0">
          <w:rPr>
            <w:rStyle w:val="Hyperlink"/>
          </w:rPr>
          <w:t>IdM</w:t>
        </w:r>
        <w:proofErr w:type="spellEnd"/>
        <w:r w:rsidR="007E5CA0">
          <w:rPr>
            <w:rStyle w:val="Hyperlink"/>
          </w:rPr>
          <w:t xml:space="preserve"> D</w:t>
        </w:r>
        <w:r w:rsidR="00352D0C">
          <w:rPr>
            <w:rStyle w:val="Hyperlink"/>
          </w:rPr>
          <w:t>OC</w:t>
        </w:r>
        <w:r w:rsidR="00517E0F">
          <w:rPr>
            <w:rStyle w:val="Hyperlink"/>
          </w:rPr>
          <w:t xml:space="preserve"> 135 Rev.1</w:t>
        </w:r>
      </w:hyperlink>
      <w:r w:rsidR="00517E0F">
        <w:t>)</w:t>
      </w:r>
    </w:p>
    <w:p w14:paraId="24203333" w14:textId="77777777" w:rsidR="004C7B69" w:rsidRDefault="004C7B69" w:rsidP="00EE1721">
      <w:pPr>
        <w:pStyle w:val="ListParagraph"/>
        <w:numPr>
          <w:ilvl w:val="0"/>
          <w:numId w:val="27"/>
        </w:numPr>
        <w:ind w:left="357"/>
        <w:contextualSpacing w:val="0"/>
        <w:rPr>
          <w:szCs w:val="24"/>
        </w:rPr>
      </w:pPr>
      <w:r w:rsidRPr="00087925">
        <w:rPr>
          <w:szCs w:val="24"/>
        </w:rPr>
        <w:t>Continuation of JCA-</w:t>
      </w:r>
      <w:proofErr w:type="spellStart"/>
      <w:r w:rsidRPr="00087925">
        <w:rPr>
          <w:szCs w:val="24"/>
        </w:rPr>
        <w:t>IdM</w:t>
      </w:r>
      <w:proofErr w:type="spellEnd"/>
    </w:p>
    <w:p w14:paraId="025900E0" w14:textId="77777777" w:rsidR="004C7B69" w:rsidRPr="00EE1721" w:rsidRDefault="003D0773" w:rsidP="00EE1721">
      <w:pPr>
        <w:pStyle w:val="ListParagraph"/>
        <w:widowControl w:val="0"/>
        <w:tabs>
          <w:tab w:val="clear" w:pos="794"/>
          <w:tab w:val="clear" w:pos="1191"/>
          <w:tab w:val="clear" w:pos="1588"/>
          <w:tab w:val="clear" w:pos="1985"/>
          <w:tab w:val="left" w:pos="851"/>
        </w:tabs>
        <w:overflowPunct/>
        <w:ind w:left="357"/>
        <w:contextualSpacing w:val="0"/>
        <w:textAlignment w:val="auto"/>
        <w:rPr>
          <w:color w:val="000000"/>
          <w:lang w:val="en-US"/>
        </w:rPr>
      </w:pPr>
      <w:r w:rsidRPr="003D0773">
        <w:rPr>
          <w:color w:val="000000"/>
          <w:lang w:val="en-US"/>
        </w:rPr>
        <w:t>TSAG endorsed continuation of JCA-</w:t>
      </w:r>
      <w:proofErr w:type="spellStart"/>
      <w:r w:rsidRPr="003D0773">
        <w:rPr>
          <w:color w:val="000000"/>
          <w:lang w:val="en-US"/>
        </w:rPr>
        <w:t>IdM</w:t>
      </w:r>
      <w:proofErr w:type="spellEnd"/>
      <w:r w:rsidRPr="003D0773">
        <w:rPr>
          <w:color w:val="000000"/>
          <w:lang w:val="en-US"/>
        </w:rPr>
        <w:t xml:space="preserve"> (</w:t>
      </w:r>
      <w:hyperlink r:id="rId25" w:history="1">
        <w:r w:rsidRPr="003D0773">
          <w:rPr>
            <w:rStyle w:val="Hyperlink"/>
            <w:lang w:val="en-US"/>
          </w:rPr>
          <w:t>TSAG TD 27</w:t>
        </w:r>
      </w:hyperlink>
      <w:r w:rsidRPr="003D0773">
        <w:rPr>
          <w:color w:val="000000"/>
          <w:lang w:val="en-US"/>
        </w:rPr>
        <w:t>) as proposed by SG17.</w:t>
      </w:r>
    </w:p>
    <w:p w14:paraId="2B834095" w14:textId="77777777" w:rsidR="00E87E81" w:rsidRPr="00EE1721" w:rsidRDefault="001349AC" w:rsidP="00EE1721">
      <w:pPr>
        <w:pStyle w:val="ListParagraph"/>
        <w:numPr>
          <w:ilvl w:val="0"/>
          <w:numId w:val="27"/>
        </w:numPr>
        <w:ind w:left="357"/>
        <w:contextualSpacing w:val="0"/>
        <w:rPr>
          <w:szCs w:val="24"/>
        </w:rPr>
      </w:pPr>
      <w:r w:rsidRPr="00EE1721">
        <w:rPr>
          <w:szCs w:val="24"/>
        </w:rPr>
        <w:t xml:space="preserve">Purpose: JCA </w:t>
      </w:r>
      <w:proofErr w:type="spellStart"/>
      <w:r w:rsidRPr="00EE1721">
        <w:rPr>
          <w:szCs w:val="24"/>
        </w:rPr>
        <w:t>IdM</w:t>
      </w:r>
      <w:proofErr w:type="spellEnd"/>
      <w:r w:rsidRPr="00EE1721">
        <w:rPr>
          <w:szCs w:val="24"/>
        </w:rPr>
        <w:t xml:space="preserve"> </w:t>
      </w:r>
      <w:r w:rsidR="00EE1721" w:rsidRPr="00EE1721">
        <w:rPr>
          <w:szCs w:val="24"/>
        </w:rPr>
        <w:t>coordination</w:t>
      </w:r>
    </w:p>
    <w:p w14:paraId="6551583D" w14:textId="77777777" w:rsidR="00B17918" w:rsidRPr="00087925" w:rsidRDefault="004C7B69" w:rsidP="00EE1721">
      <w:pPr>
        <w:pStyle w:val="ListParagraph"/>
        <w:numPr>
          <w:ilvl w:val="0"/>
          <w:numId w:val="27"/>
        </w:numPr>
        <w:ind w:left="357"/>
        <w:contextualSpacing w:val="0"/>
        <w:rPr>
          <w:szCs w:val="24"/>
        </w:rPr>
      </w:pPr>
      <w:r w:rsidRPr="00087925">
        <w:rPr>
          <w:szCs w:val="24"/>
        </w:rPr>
        <w:t>Incoming Liaison Statements and b</w:t>
      </w:r>
      <w:r w:rsidR="004315BC" w:rsidRPr="00087925">
        <w:rPr>
          <w:szCs w:val="24"/>
        </w:rPr>
        <w:t xml:space="preserve">rief </w:t>
      </w:r>
      <w:r w:rsidRPr="00087925">
        <w:rPr>
          <w:szCs w:val="24"/>
        </w:rPr>
        <w:t>s</w:t>
      </w:r>
      <w:r w:rsidR="004315BC" w:rsidRPr="00087925">
        <w:rPr>
          <w:szCs w:val="24"/>
        </w:rPr>
        <w:t>ummaries of</w:t>
      </w:r>
      <w:r w:rsidR="003A6790" w:rsidRPr="00087925">
        <w:rPr>
          <w:szCs w:val="24"/>
        </w:rPr>
        <w:t xml:space="preserve"> </w:t>
      </w:r>
      <w:r w:rsidR="00250936" w:rsidRPr="00087925">
        <w:rPr>
          <w:szCs w:val="24"/>
        </w:rPr>
        <w:t>Identity Management:</w:t>
      </w:r>
    </w:p>
    <w:p w14:paraId="7CB31145" w14:textId="77777777" w:rsidR="008A7659" w:rsidRDefault="008A7659" w:rsidP="008A7659">
      <w:pPr>
        <w:numPr>
          <w:ilvl w:val="1"/>
          <w:numId w:val="30"/>
        </w:numPr>
        <w:tabs>
          <w:tab w:val="clear" w:pos="1985"/>
        </w:tabs>
        <w:rPr>
          <w:szCs w:val="24"/>
        </w:rPr>
      </w:pPr>
      <w:r w:rsidRPr="008A7659">
        <w:rPr>
          <w:szCs w:val="24"/>
        </w:rPr>
        <w:t>LS/</w:t>
      </w:r>
      <w:proofErr w:type="spellStart"/>
      <w:r w:rsidRPr="008A7659">
        <w:rPr>
          <w:szCs w:val="24"/>
        </w:rPr>
        <w:t>i</w:t>
      </w:r>
      <w:proofErr w:type="spellEnd"/>
      <w:r w:rsidRPr="008A7659">
        <w:rPr>
          <w:szCs w:val="24"/>
        </w:rPr>
        <w:t xml:space="preserve"> on invitation to contribute to the cloud computing roadmap population [from JCA-Cloud]</w:t>
      </w:r>
      <w:r>
        <w:rPr>
          <w:szCs w:val="24"/>
        </w:rPr>
        <w:t xml:space="preserve">, </w:t>
      </w:r>
      <w:hyperlink r:id="rId26" w:history="1">
        <w:r w:rsidR="000A5DD2">
          <w:rPr>
            <w:rStyle w:val="Hyperlink"/>
            <w:szCs w:val="24"/>
          </w:rPr>
          <w:t>JCA-</w:t>
        </w:r>
        <w:proofErr w:type="spellStart"/>
        <w:r w:rsidR="000A5DD2">
          <w:rPr>
            <w:rStyle w:val="Hyperlink"/>
            <w:szCs w:val="24"/>
          </w:rPr>
          <w:t>IdM</w:t>
        </w:r>
        <w:proofErr w:type="spellEnd"/>
        <w:r w:rsidR="000A5DD2">
          <w:rPr>
            <w:rStyle w:val="Hyperlink"/>
            <w:szCs w:val="24"/>
          </w:rPr>
          <w:t xml:space="preserve"> D</w:t>
        </w:r>
        <w:r w:rsidRPr="008A7659">
          <w:rPr>
            <w:rStyle w:val="Hyperlink"/>
            <w:szCs w:val="24"/>
          </w:rPr>
          <w:t>OC 138</w:t>
        </w:r>
      </w:hyperlink>
    </w:p>
    <w:p w14:paraId="7CAA8098" w14:textId="77777777" w:rsidR="00E83940" w:rsidRPr="0046406B" w:rsidRDefault="00BF763E" w:rsidP="00AF39C0">
      <w:pPr>
        <w:numPr>
          <w:ilvl w:val="1"/>
          <w:numId w:val="30"/>
        </w:numPr>
        <w:tabs>
          <w:tab w:val="clear" w:pos="1985"/>
        </w:tabs>
        <w:rPr>
          <w:szCs w:val="24"/>
          <w:lang w:val="fr-CH"/>
        </w:rPr>
      </w:pPr>
      <w:r w:rsidRPr="0046406B">
        <w:rPr>
          <w:szCs w:val="24"/>
          <w:lang w:val="fr-CH"/>
        </w:rPr>
        <w:t xml:space="preserve">ITU-T </w:t>
      </w:r>
      <w:r w:rsidR="00E83940" w:rsidRPr="0046406B">
        <w:rPr>
          <w:szCs w:val="24"/>
          <w:lang w:val="fr-CH"/>
        </w:rPr>
        <w:t>SG</w:t>
      </w:r>
      <w:r w:rsidR="00096D59" w:rsidRPr="0046406B">
        <w:rPr>
          <w:szCs w:val="24"/>
          <w:lang w:val="fr-CH"/>
        </w:rPr>
        <w:t>13</w:t>
      </w:r>
      <w:r w:rsidR="00E83940" w:rsidRPr="0046406B">
        <w:rPr>
          <w:szCs w:val="24"/>
          <w:lang w:val="fr-CH"/>
        </w:rPr>
        <w:t>/WP</w:t>
      </w:r>
      <w:r w:rsidR="00AF39C0" w:rsidRPr="0046406B">
        <w:rPr>
          <w:szCs w:val="24"/>
          <w:lang w:val="fr-CH"/>
        </w:rPr>
        <w:t>2</w:t>
      </w:r>
      <w:r w:rsidR="00096D59" w:rsidRPr="0046406B">
        <w:rPr>
          <w:szCs w:val="24"/>
          <w:lang w:val="fr-CH"/>
        </w:rPr>
        <w:t xml:space="preserve"> – </w:t>
      </w:r>
      <w:r w:rsidR="00E83940" w:rsidRPr="0046406B">
        <w:rPr>
          <w:szCs w:val="24"/>
          <w:lang w:val="fr-CH"/>
        </w:rPr>
        <w:t>Jamil Chawki</w:t>
      </w:r>
    </w:p>
    <w:p w14:paraId="3414433A" w14:textId="77777777" w:rsidR="00F605A7" w:rsidRPr="00087925" w:rsidRDefault="00E83940" w:rsidP="00DF0995">
      <w:pPr>
        <w:numPr>
          <w:ilvl w:val="2"/>
          <w:numId w:val="30"/>
        </w:numPr>
        <w:tabs>
          <w:tab w:val="clear" w:pos="1985"/>
        </w:tabs>
        <w:rPr>
          <w:szCs w:val="24"/>
        </w:rPr>
      </w:pPr>
      <w:r w:rsidRPr="00087925">
        <w:rPr>
          <w:szCs w:val="24"/>
        </w:rPr>
        <w:t>ITU-T Q</w:t>
      </w:r>
      <w:r w:rsidR="00AA7497" w:rsidRPr="00087925">
        <w:rPr>
          <w:szCs w:val="24"/>
        </w:rPr>
        <w:t>8</w:t>
      </w:r>
      <w:r w:rsidRPr="00087925">
        <w:rPr>
          <w:szCs w:val="24"/>
        </w:rPr>
        <w:t xml:space="preserve">/13 </w:t>
      </w:r>
      <w:r w:rsidR="009860F8" w:rsidRPr="00087925">
        <w:rPr>
          <w:szCs w:val="24"/>
        </w:rPr>
        <w:t>–</w:t>
      </w:r>
      <w:r w:rsidRPr="00087925">
        <w:rPr>
          <w:szCs w:val="24"/>
        </w:rPr>
        <w:t xml:space="preserve"> </w:t>
      </w:r>
      <w:r w:rsidR="00096D59" w:rsidRPr="00087925">
        <w:rPr>
          <w:szCs w:val="24"/>
        </w:rPr>
        <w:t>Igor</w:t>
      </w:r>
      <w:r w:rsidR="009860F8" w:rsidRPr="00087925">
        <w:rPr>
          <w:szCs w:val="24"/>
        </w:rPr>
        <w:t xml:space="preserve"> </w:t>
      </w:r>
      <w:proofErr w:type="spellStart"/>
      <w:r w:rsidR="0022165B" w:rsidRPr="00087925">
        <w:rPr>
          <w:szCs w:val="24"/>
        </w:rPr>
        <w:t>Faynbe</w:t>
      </w:r>
      <w:r w:rsidR="00096D59" w:rsidRPr="00087925">
        <w:rPr>
          <w:szCs w:val="24"/>
        </w:rPr>
        <w:t>rg</w:t>
      </w:r>
      <w:proofErr w:type="spellEnd"/>
      <w:r w:rsidR="004315BC" w:rsidRPr="00087925">
        <w:rPr>
          <w:szCs w:val="24"/>
        </w:rPr>
        <w:t xml:space="preserve"> </w:t>
      </w:r>
    </w:p>
    <w:p w14:paraId="0863D33A" w14:textId="77777777" w:rsidR="008A7659" w:rsidRDefault="008A7659" w:rsidP="00BE23ED">
      <w:pPr>
        <w:numPr>
          <w:ilvl w:val="1"/>
          <w:numId w:val="30"/>
        </w:numPr>
        <w:tabs>
          <w:tab w:val="clear" w:pos="1985"/>
        </w:tabs>
        <w:rPr>
          <w:szCs w:val="24"/>
        </w:rPr>
      </w:pPr>
      <w:r>
        <w:rPr>
          <w:szCs w:val="24"/>
        </w:rPr>
        <w:t xml:space="preserve">ITU-T SG17 – </w:t>
      </w:r>
      <w:proofErr w:type="spellStart"/>
      <w:r>
        <w:rPr>
          <w:szCs w:val="24"/>
        </w:rPr>
        <w:t>Arkadiy</w:t>
      </w:r>
      <w:proofErr w:type="spellEnd"/>
      <w:r>
        <w:rPr>
          <w:szCs w:val="24"/>
        </w:rPr>
        <w:t xml:space="preserve"> Kremer, </w:t>
      </w:r>
      <w:hyperlink r:id="rId27" w:history="1">
        <w:r w:rsidR="000A5DD2">
          <w:rPr>
            <w:rStyle w:val="Hyperlink"/>
            <w:szCs w:val="24"/>
          </w:rPr>
          <w:t>JCA-</w:t>
        </w:r>
        <w:proofErr w:type="spellStart"/>
        <w:r w:rsidR="000A5DD2">
          <w:rPr>
            <w:rStyle w:val="Hyperlink"/>
            <w:szCs w:val="24"/>
          </w:rPr>
          <w:t>IdM</w:t>
        </w:r>
        <w:proofErr w:type="spellEnd"/>
        <w:r w:rsidR="000A5DD2">
          <w:rPr>
            <w:rStyle w:val="Hyperlink"/>
            <w:szCs w:val="24"/>
          </w:rPr>
          <w:t xml:space="preserve"> D</w:t>
        </w:r>
        <w:r w:rsidRPr="00BE23ED">
          <w:rPr>
            <w:rStyle w:val="Hyperlink"/>
            <w:szCs w:val="24"/>
          </w:rPr>
          <w:t xml:space="preserve">OC </w:t>
        </w:r>
        <w:r w:rsidR="00BE23ED" w:rsidRPr="00BE23ED">
          <w:rPr>
            <w:rStyle w:val="Hyperlink"/>
          </w:rPr>
          <w:t>139</w:t>
        </w:r>
      </w:hyperlink>
    </w:p>
    <w:p w14:paraId="78AB12A9" w14:textId="77777777" w:rsidR="00F605A7" w:rsidRPr="00087925" w:rsidRDefault="00F605A7" w:rsidP="008A7659">
      <w:pPr>
        <w:numPr>
          <w:ilvl w:val="2"/>
          <w:numId w:val="30"/>
        </w:numPr>
        <w:tabs>
          <w:tab w:val="clear" w:pos="1985"/>
        </w:tabs>
        <w:rPr>
          <w:szCs w:val="24"/>
        </w:rPr>
      </w:pPr>
      <w:r w:rsidRPr="00087925">
        <w:rPr>
          <w:szCs w:val="24"/>
        </w:rPr>
        <w:t>ITU-T Q8/17 – Mark Jeffrey</w:t>
      </w:r>
    </w:p>
    <w:p w14:paraId="55F7DF3F" w14:textId="77777777" w:rsidR="00250936" w:rsidRPr="00087925" w:rsidRDefault="00250936" w:rsidP="008A7659">
      <w:pPr>
        <w:numPr>
          <w:ilvl w:val="2"/>
          <w:numId w:val="30"/>
        </w:numPr>
        <w:tabs>
          <w:tab w:val="clear" w:pos="1985"/>
        </w:tabs>
        <w:rPr>
          <w:szCs w:val="24"/>
        </w:rPr>
      </w:pPr>
      <w:r w:rsidRPr="00087925">
        <w:rPr>
          <w:szCs w:val="24"/>
        </w:rPr>
        <w:t xml:space="preserve">ITU-T </w:t>
      </w:r>
      <w:r w:rsidR="00096D59" w:rsidRPr="00087925">
        <w:rPr>
          <w:szCs w:val="24"/>
        </w:rPr>
        <w:t>Q10/17 – A</w:t>
      </w:r>
      <w:r w:rsidR="0022165B" w:rsidRPr="00087925">
        <w:rPr>
          <w:szCs w:val="24"/>
        </w:rPr>
        <w:t>bbie</w:t>
      </w:r>
      <w:r w:rsidR="00096D59" w:rsidRPr="00087925">
        <w:rPr>
          <w:szCs w:val="24"/>
        </w:rPr>
        <w:t xml:space="preserve"> Barbir</w:t>
      </w:r>
    </w:p>
    <w:p w14:paraId="213C457C" w14:textId="77777777" w:rsidR="004A120D" w:rsidRPr="00087925" w:rsidRDefault="005E6DEF" w:rsidP="004A120D">
      <w:pPr>
        <w:numPr>
          <w:ilvl w:val="1"/>
          <w:numId w:val="30"/>
        </w:numPr>
        <w:tabs>
          <w:tab w:val="clear" w:pos="1985"/>
        </w:tabs>
        <w:rPr>
          <w:szCs w:val="24"/>
        </w:rPr>
      </w:pPr>
      <w:r w:rsidRPr="00087925">
        <w:rPr>
          <w:szCs w:val="24"/>
        </w:rPr>
        <w:t>ISO/IEC JTC 1/SC27/WG</w:t>
      </w:r>
      <w:r w:rsidR="004A120D" w:rsidRPr="00087925">
        <w:rPr>
          <w:szCs w:val="24"/>
        </w:rPr>
        <w:t xml:space="preserve">5, especially Identity Proofing </w:t>
      </w:r>
      <w:r w:rsidR="00065511" w:rsidRPr="00087925">
        <w:rPr>
          <w:szCs w:val="24"/>
        </w:rPr>
        <w:t>–</w:t>
      </w:r>
      <w:r w:rsidR="004A120D" w:rsidRPr="00087925">
        <w:rPr>
          <w:szCs w:val="24"/>
        </w:rPr>
        <w:t xml:space="preserve"> </w:t>
      </w:r>
      <w:r w:rsidR="00065511" w:rsidRPr="00087925">
        <w:rPr>
          <w:szCs w:val="24"/>
        </w:rPr>
        <w:t xml:space="preserve">Kai </w:t>
      </w:r>
      <w:proofErr w:type="spellStart"/>
      <w:r w:rsidR="00065511" w:rsidRPr="00087925">
        <w:rPr>
          <w:szCs w:val="24"/>
        </w:rPr>
        <w:t>Rannenberg</w:t>
      </w:r>
      <w:proofErr w:type="spellEnd"/>
    </w:p>
    <w:p w14:paraId="20427878" w14:textId="77777777" w:rsidR="004A120D" w:rsidRPr="00087925" w:rsidRDefault="004A120D" w:rsidP="004A120D">
      <w:pPr>
        <w:numPr>
          <w:ilvl w:val="1"/>
          <w:numId w:val="30"/>
        </w:numPr>
        <w:tabs>
          <w:tab w:val="clear" w:pos="1985"/>
        </w:tabs>
        <w:rPr>
          <w:szCs w:val="24"/>
        </w:rPr>
      </w:pPr>
      <w:r w:rsidRPr="00087925">
        <w:rPr>
          <w:szCs w:val="24"/>
        </w:rPr>
        <w:t>OASIS Trust Elevation TC update - Abbie Barbir</w:t>
      </w:r>
    </w:p>
    <w:p w14:paraId="311465F1" w14:textId="77777777" w:rsidR="004A120D" w:rsidRPr="00087925" w:rsidRDefault="004A120D" w:rsidP="009860F8">
      <w:pPr>
        <w:numPr>
          <w:ilvl w:val="1"/>
          <w:numId w:val="30"/>
        </w:numPr>
        <w:tabs>
          <w:tab w:val="clear" w:pos="1985"/>
        </w:tabs>
        <w:rPr>
          <w:szCs w:val="24"/>
        </w:rPr>
      </w:pPr>
      <w:r w:rsidRPr="00087925">
        <w:rPr>
          <w:szCs w:val="24"/>
        </w:rPr>
        <w:t xml:space="preserve">ENISA </w:t>
      </w:r>
      <w:r w:rsidR="009860F8" w:rsidRPr="00087925">
        <w:rPr>
          <w:szCs w:val="24"/>
        </w:rPr>
        <w:t>–</w:t>
      </w:r>
      <w:r w:rsidRPr="00087925">
        <w:rPr>
          <w:szCs w:val="24"/>
        </w:rPr>
        <w:t xml:space="preserve"> Slawomir</w:t>
      </w:r>
      <w:r w:rsidR="009860F8" w:rsidRPr="00087925">
        <w:rPr>
          <w:szCs w:val="24"/>
        </w:rPr>
        <w:t xml:space="preserve"> </w:t>
      </w:r>
      <w:r w:rsidRPr="00087925">
        <w:rPr>
          <w:szCs w:val="24"/>
        </w:rPr>
        <w:t>Gorniak (ENISA)</w:t>
      </w:r>
    </w:p>
    <w:p w14:paraId="769799ED" w14:textId="77777777" w:rsidR="004A120D" w:rsidRPr="00087925" w:rsidRDefault="004A120D" w:rsidP="004A120D">
      <w:pPr>
        <w:numPr>
          <w:ilvl w:val="1"/>
          <w:numId w:val="30"/>
        </w:numPr>
        <w:tabs>
          <w:tab w:val="clear" w:pos="1985"/>
        </w:tabs>
        <w:rPr>
          <w:szCs w:val="24"/>
        </w:rPr>
      </w:pPr>
      <w:r w:rsidRPr="00087925">
        <w:rPr>
          <w:szCs w:val="24"/>
        </w:rPr>
        <w:t xml:space="preserve">ETSI </w:t>
      </w:r>
      <w:proofErr w:type="spellStart"/>
      <w:r w:rsidRPr="00087925">
        <w:rPr>
          <w:szCs w:val="24"/>
        </w:rPr>
        <w:t>IdM</w:t>
      </w:r>
      <w:proofErr w:type="spellEnd"/>
      <w:r w:rsidRPr="00087925">
        <w:rPr>
          <w:szCs w:val="24"/>
        </w:rPr>
        <w:t xml:space="preserve"> Activities – Scott </w:t>
      </w:r>
      <w:proofErr w:type="spellStart"/>
      <w:r w:rsidRPr="00087925">
        <w:rPr>
          <w:szCs w:val="24"/>
        </w:rPr>
        <w:t>Cadzow</w:t>
      </w:r>
      <w:proofErr w:type="spellEnd"/>
    </w:p>
    <w:p w14:paraId="30F90EF6" w14:textId="77777777" w:rsidR="004A120D" w:rsidRPr="00087925" w:rsidRDefault="004A120D" w:rsidP="009860F8">
      <w:pPr>
        <w:numPr>
          <w:ilvl w:val="1"/>
          <w:numId w:val="30"/>
        </w:numPr>
        <w:tabs>
          <w:tab w:val="clear" w:pos="1985"/>
        </w:tabs>
        <w:rPr>
          <w:szCs w:val="24"/>
        </w:rPr>
      </w:pPr>
      <w:r w:rsidRPr="00087925">
        <w:rPr>
          <w:szCs w:val="24"/>
        </w:rPr>
        <w:t xml:space="preserve">ETSI ISG INS current work and result </w:t>
      </w:r>
      <w:r w:rsidR="009860F8" w:rsidRPr="00087925">
        <w:rPr>
          <w:szCs w:val="24"/>
        </w:rPr>
        <w:t>–</w:t>
      </w:r>
      <w:r w:rsidRPr="00087925">
        <w:rPr>
          <w:szCs w:val="24"/>
        </w:rPr>
        <w:t xml:space="preserve"> </w:t>
      </w:r>
      <w:proofErr w:type="spellStart"/>
      <w:r w:rsidRPr="00087925">
        <w:rPr>
          <w:szCs w:val="24"/>
        </w:rPr>
        <w:t>Amardeo</w:t>
      </w:r>
      <w:proofErr w:type="spellEnd"/>
      <w:r w:rsidR="009860F8" w:rsidRPr="00087925">
        <w:rPr>
          <w:szCs w:val="24"/>
        </w:rPr>
        <w:t xml:space="preserve"> </w:t>
      </w:r>
      <w:proofErr w:type="spellStart"/>
      <w:r w:rsidRPr="00087925">
        <w:rPr>
          <w:szCs w:val="24"/>
        </w:rPr>
        <w:t>Sarma</w:t>
      </w:r>
      <w:proofErr w:type="spellEnd"/>
    </w:p>
    <w:p w14:paraId="5DBFC291" w14:textId="77777777" w:rsidR="00D32192" w:rsidRPr="00087925" w:rsidRDefault="004A120D" w:rsidP="002D1CC8">
      <w:pPr>
        <w:numPr>
          <w:ilvl w:val="0"/>
          <w:numId w:val="27"/>
        </w:numPr>
        <w:rPr>
          <w:szCs w:val="24"/>
        </w:rPr>
      </w:pPr>
      <w:r w:rsidRPr="00087925">
        <w:rPr>
          <w:szCs w:val="24"/>
        </w:rPr>
        <w:t xml:space="preserve">American Bar Association Identity Management Trust Framework – Tom </w:t>
      </w:r>
      <w:proofErr w:type="spellStart"/>
      <w:r w:rsidRPr="00087925">
        <w:rPr>
          <w:szCs w:val="24"/>
        </w:rPr>
        <w:t>Smedinghoff</w:t>
      </w:r>
      <w:proofErr w:type="spellEnd"/>
    </w:p>
    <w:p w14:paraId="20980E4B" w14:textId="77777777" w:rsidR="00C02B3B" w:rsidRPr="002A4093" w:rsidRDefault="00C02B3B" w:rsidP="00AC675F">
      <w:pPr>
        <w:numPr>
          <w:ilvl w:val="0"/>
          <w:numId w:val="27"/>
        </w:numPr>
        <w:rPr>
          <w:szCs w:val="24"/>
        </w:rPr>
      </w:pPr>
      <w:r w:rsidRPr="002A4093">
        <w:rPr>
          <w:szCs w:val="24"/>
        </w:rPr>
        <w:t xml:space="preserve">STORK, </w:t>
      </w:r>
      <w:r w:rsidR="00585640" w:rsidRPr="002A4093">
        <w:rPr>
          <w:szCs w:val="24"/>
        </w:rPr>
        <w:t>Eric Smith</w:t>
      </w:r>
      <w:r w:rsidRPr="002A4093">
        <w:rPr>
          <w:szCs w:val="24"/>
        </w:rPr>
        <w:t xml:space="preserve">, </w:t>
      </w:r>
      <w:hyperlink r:id="rId28" w:history="1">
        <w:r w:rsidR="00AC675F" w:rsidRPr="002A4093">
          <w:rPr>
            <w:rStyle w:val="Hyperlink"/>
            <w:szCs w:val="24"/>
          </w:rPr>
          <w:t>JCA-</w:t>
        </w:r>
        <w:proofErr w:type="spellStart"/>
        <w:r w:rsidR="00AC675F" w:rsidRPr="002A4093">
          <w:rPr>
            <w:rStyle w:val="Hyperlink"/>
            <w:szCs w:val="24"/>
          </w:rPr>
          <w:t>IdM</w:t>
        </w:r>
        <w:proofErr w:type="spellEnd"/>
        <w:r w:rsidR="00AC675F" w:rsidRPr="002A4093">
          <w:rPr>
            <w:rStyle w:val="Hyperlink"/>
            <w:szCs w:val="24"/>
          </w:rPr>
          <w:t xml:space="preserve"> </w:t>
        </w:r>
        <w:r w:rsidRPr="002A4093">
          <w:rPr>
            <w:rStyle w:val="Hyperlink"/>
            <w:szCs w:val="24"/>
          </w:rPr>
          <w:t xml:space="preserve">DOC </w:t>
        </w:r>
        <w:r w:rsidR="00AC675F" w:rsidRPr="002A4093">
          <w:rPr>
            <w:rStyle w:val="Hyperlink"/>
            <w:szCs w:val="24"/>
          </w:rPr>
          <w:t>140</w:t>
        </w:r>
      </w:hyperlink>
    </w:p>
    <w:p w14:paraId="04691004" w14:textId="77777777" w:rsidR="003F78F8" w:rsidRPr="00087925" w:rsidRDefault="003F78F8" w:rsidP="00F605A7">
      <w:pPr>
        <w:numPr>
          <w:ilvl w:val="0"/>
          <w:numId w:val="27"/>
        </w:numPr>
        <w:rPr>
          <w:szCs w:val="24"/>
        </w:rPr>
      </w:pPr>
      <w:r w:rsidRPr="00087925">
        <w:rPr>
          <w:szCs w:val="24"/>
        </w:rPr>
        <w:t>Outgoing Liaison Statements</w:t>
      </w:r>
    </w:p>
    <w:p w14:paraId="4D9828D8" w14:textId="77777777" w:rsidR="00F44AFA" w:rsidRPr="00F44AFA" w:rsidRDefault="00F44AFA" w:rsidP="00F44AFA">
      <w:pPr>
        <w:numPr>
          <w:ilvl w:val="0"/>
          <w:numId w:val="27"/>
        </w:numPr>
        <w:rPr>
          <w:szCs w:val="24"/>
        </w:rPr>
      </w:pPr>
      <w:r w:rsidRPr="00F44AFA">
        <w:rPr>
          <w:szCs w:val="24"/>
        </w:rPr>
        <w:t>Review of the representative list</w:t>
      </w:r>
    </w:p>
    <w:p w14:paraId="6163B391" w14:textId="77777777" w:rsidR="00AC3883" w:rsidRDefault="00F44AFA" w:rsidP="00C63460">
      <w:pPr>
        <w:ind w:left="360"/>
        <w:rPr>
          <w:rStyle w:val="Hyperlink"/>
        </w:rPr>
      </w:pPr>
      <w:r w:rsidRPr="00F44AFA">
        <w:rPr>
          <w:szCs w:val="24"/>
        </w:rPr>
        <w:t xml:space="preserve">Current list is </w:t>
      </w:r>
      <w:r>
        <w:rPr>
          <w:szCs w:val="24"/>
        </w:rPr>
        <w:t>in</w:t>
      </w:r>
      <w:r w:rsidRPr="00F44AFA">
        <w:rPr>
          <w:szCs w:val="24"/>
        </w:rPr>
        <w:t xml:space="preserve"> </w:t>
      </w:r>
      <w:hyperlink r:id="rId29" w:history="1">
        <w:r w:rsidR="004D6A9A">
          <w:rPr>
            <w:rStyle w:val="Hyperlink"/>
          </w:rPr>
          <w:t>JCA-</w:t>
        </w:r>
        <w:proofErr w:type="spellStart"/>
        <w:r w:rsidR="004D6A9A">
          <w:rPr>
            <w:rStyle w:val="Hyperlink"/>
          </w:rPr>
          <w:t>IdM</w:t>
        </w:r>
        <w:proofErr w:type="spellEnd"/>
        <w:r w:rsidR="004D6A9A">
          <w:rPr>
            <w:rStyle w:val="Hyperlink"/>
          </w:rPr>
          <w:t xml:space="preserve"> D</w:t>
        </w:r>
        <w:r w:rsidR="00C63460">
          <w:rPr>
            <w:rStyle w:val="Hyperlink"/>
          </w:rPr>
          <w:t>OC</w:t>
        </w:r>
        <w:r>
          <w:rPr>
            <w:rStyle w:val="Hyperlink"/>
          </w:rPr>
          <w:t xml:space="preserve"> 0 Rev.3</w:t>
        </w:r>
      </w:hyperlink>
    </w:p>
    <w:p w14:paraId="48ECBE5B" w14:textId="77777777" w:rsidR="004F7DD3" w:rsidRDefault="004F7DD3" w:rsidP="00135F16">
      <w:pPr>
        <w:ind w:left="360"/>
        <w:rPr>
          <w:szCs w:val="24"/>
        </w:rPr>
      </w:pPr>
      <w:r w:rsidRPr="004F7DD3">
        <w:rPr>
          <w:szCs w:val="24"/>
        </w:rPr>
        <w:t xml:space="preserve">Updated list in </w:t>
      </w:r>
      <w:hyperlink r:id="rId30" w:history="1">
        <w:r w:rsidRPr="00135F16">
          <w:rPr>
            <w:rStyle w:val="Hyperlink"/>
            <w:szCs w:val="24"/>
          </w:rPr>
          <w:t>JCA-</w:t>
        </w:r>
        <w:proofErr w:type="spellStart"/>
        <w:r w:rsidRPr="00135F16">
          <w:rPr>
            <w:rStyle w:val="Hyperlink"/>
            <w:szCs w:val="24"/>
          </w:rPr>
          <w:t>IdM</w:t>
        </w:r>
        <w:proofErr w:type="spellEnd"/>
        <w:r w:rsidRPr="00135F16">
          <w:rPr>
            <w:rStyle w:val="Hyperlink"/>
            <w:szCs w:val="24"/>
          </w:rPr>
          <w:t xml:space="preserve"> DOC </w:t>
        </w:r>
        <w:r w:rsidR="00135F16" w:rsidRPr="00135F16">
          <w:rPr>
            <w:rStyle w:val="Hyperlink"/>
          </w:rPr>
          <w:t>141</w:t>
        </w:r>
      </w:hyperlink>
    </w:p>
    <w:p w14:paraId="3D4F8C7D" w14:textId="77777777" w:rsidR="005E6DEF" w:rsidRPr="00087925" w:rsidRDefault="00717024" w:rsidP="00F605A7">
      <w:pPr>
        <w:numPr>
          <w:ilvl w:val="0"/>
          <w:numId w:val="27"/>
        </w:numPr>
        <w:rPr>
          <w:szCs w:val="24"/>
        </w:rPr>
      </w:pPr>
      <w:r w:rsidRPr="00087925">
        <w:rPr>
          <w:szCs w:val="24"/>
        </w:rPr>
        <w:t>Next physical</w:t>
      </w:r>
      <w:r w:rsidR="008F1C0D" w:rsidRPr="00087925">
        <w:rPr>
          <w:szCs w:val="24"/>
        </w:rPr>
        <w:t>/virtual</w:t>
      </w:r>
      <w:r w:rsidRPr="00087925">
        <w:rPr>
          <w:szCs w:val="24"/>
        </w:rPr>
        <w:t xml:space="preserve"> meeting</w:t>
      </w:r>
      <w:r w:rsidR="005E6DEF" w:rsidRPr="00087925">
        <w:rPr>
          <w:szCs w:val="24"/>
        </w:rPr>
        <w:t>s</w:t>
      </w:r>
      <w:r w:rsidR="00BC5FB0" w:rsidRPr="00087925">
        <w:rPr>
          <w:szCs w:val="24"/>
        </w:rPr>
        <w:t xml:space="preserve"> </w:t>
      </w:r>
    </w:p>
    <w:p w14:paraId="2FCD72AD" w14:textId="77777777" w:rsidR="00717024" w:rsidRPr="00087925" w:rsidRDefault="00717024" w:rsidP="00F605A7">
      <w:pPr>
        <w:numPr>
          <w:ilvl w:val="0"/>
          <w:numId w:val="27"/>
        </w:numPr>
        <w:rPr>
          <w:szCs w:val="24"/>
        </w:rPr>
      </w:pPr>
      <w:r w:rsidRPr="00087925">
        <w:rPr>
          <w:szCs w:val="24"/>
        </w:rPr>
        <w:t>AOB</w:t>
      </w:r>
    </w:p>
    <w:p w14:paraId="77B51376" w14:textId="77777777" w:rsidR="00717024" w:rsidRPr="00087925" w:rsidRDefault="00717024" w:rsidP="00F605A7">
      <w:pPr>
        <w:numPr>
          <w:ilvl w:val="0"/>
          <w:numId w:val="27"/>
        </w:numPr>
        <w:rPr>
          <w:szCs w:val="24"/>
          <w:lang w:eastAsia="ja-JP"/>
        </w:rPr>
      </w:pPr>
      <w:r w:rsidRPr="00087925">
        <w:rPr>
          <w:szCs w:val="24"/>
        </w:rPr>
        <w:t>Closing of the meeting</w:t>
      </w:r>
    </w:p>
    <w:p w14:paraId="78B8940B" w14:textId="77777777" w:rsidR="00C132D4" w:rsidRPr="00087925" w:rsidRDefault="007B15BB" w:rsidP="007B15BB">
      <w:pPr>
        <w:jc w:val="center"/>
      </w:pPr>
      <w:r w:rsidRPr="00087925">
        <w:t>_______________</w:t>
      </w:r>
    </w:p>
    <w:sectPr w:rsidR="00C132D4" w:rsidRPr="00087925" w:rsidSect="00E0527C">
      <w:headerReference w:type="default" r:id="rId31"/>
      <w:footerReference w:type="first" r:id="rId32"/>
      <w:pgSz w:w="11907" w:h="16840" w:code="9"/>
      <w:pgMar w:top="1080" w:right="1138" w:bottom="806" w:left="1138" w:header="547" w:footer="36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335D66" w14:textId="77777777" w:rsidR="00CD7024" w:rsidRDefault="00CD7024" w:rsidP="00C132D4">
      <w:pPr>
        <w:spacing w:before="0"/>
      </w:pPr>
      <w:r>
        <w:separator/>
      </w:r>
    </w:p>
  </w:endnote>
  <w:endnote w:type="continuationSeparator" w:id="0">
    <w:p w14:paraId="002310DF" w14:textId="77777777" w:rsidR="00CD7024" w:rsidRDefault="00CD7024" w:rsidP="00C132D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80"/>
    <w:family w:val="auto"/>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74" w:type="dxa"/>
      <w:jc w:val="center"/>
      <w:tblLayout w:type="fixed"/>
      <w:tblLook w:val="0000" w:firstRow="0" w:lastRow="0" w:firstColumn="0" w:lastColumn="0" w:noHBand="0" w:noVBand="0"/>
    </w:tblPr>
    <w:tblGrid>
      <w:gridCol w:w="1616"/>
      <w:gridCol w:w="4394"/>
      <w:gridCol w:w="3913"/>
      <w:gridCol w:w="51"/>
    </w:tblGrid>
    <w:tr w:rsidR="005A1006" w:rsidRPr="00BD5674" w14:paraId="646AFE1D" w14:textId="77777777" w:rsidTr="00AA5259">
      <w:trPr>
        <w:gridAfter w:val="1"/>
        <w:wAfter w:w="51" w:type="dxa"/>
        <w:cantSplit/>
        <w:jc w:val="center"/>
      </w:trPr>
      <w:tc>
        <w:tcPr>
          <w:tcW w:w="1616" w:type="dxa"/>
          <w:tcBorders>
            <w:top w:val="single" w:sz="12" w:space="0" w:color="auto"/>
          </w:tcBorders>
        </w:tcPr>
        <w:p w14:paraId="3E81678E" w14:textId="77777777" w:rsidR="005A1006" w:rsidRPr="008733C8" w:rsidRDefault="005A1006" w:rsidP="00AA5259">
          <w:pPr>
            <w:rPr>
              <w:b/>
              <w:bCs/>
              <w:szCs w:val="24"/>
            </w:rPr>
          </w:pPr>
          <w:r w:rsidRPr="008733C8">
            <w:rPr>
              <w:b/>
              <w:bCs/>
              <w:szCs w:val="24"/>
            </w:rPr>
            <w:t>Contact:</w:t>
          </w:r>
        </w:p>
      </w:tc>
      <w:tc>
        <w:tcPr>
          <w:tcW w:w="4394" w:type="dxa"/>
          <w:tcBorders>
            <w:top w:val="single" w:sz="12" w:space="0" w:color="auto"/>
          </w:tcBorders>
        </w:tcPr>
        <w:p w14:paraId="056E7F3E" w14:textId="77777777" w:rsidR="005A1006" w:rsidRDefault="00997852" w:rsidP="0046406B">
          <w:pPr>
            <w:rPr>
              <w:lang w:eastAsia="ja-JP"/>
            </w:rPr>
          </w:pPr>
          <w:r>
            <w:rPr>
              <w:lang w:eastAsia="ja-JP"/>
            </w:rPr>
            <w:t>David Turner</w:t>
          </w:r>
        </w:p>
        <w:p w14:paraId="7B141A07" w14:textId="77777777" w:rsidR="005A1006" w:rsidRPr="008733C8" w:rsidRDefault="00997852" w:rsidP="00AA5259">
          <w:pPr>
            <w:spacing w:before="0"/>
            <w:rPr>
              <w:szCs w:val="24"/>
              <w:lang w:val="pt-PT" w:eastAsia="ko-KR"/>
            </w:rPr>
          </w:pPr>
          <w:r>
            <w:rPr>
              <w:szCs w:val="24"/>
              <w:lang w:val="pt-PT" w:eastAsia="ko-KR"/>
            </w:rPr>
            <w:t>Microsoft, USA</w:t>
          </w:r>
        </w:p>
      </w:tc>
      <w:tc>
        <w:tcPr>
          <w:tcW w:w="3913" w:type="dxa"/>
          <w:tcBorders>
            <w:top w:val="single" w:sz="12" w:space="0" w:color="auto"/>
          </w:tcBorders>
        </w:tcPr>
        <w:p w14:paraId="4D377AB3" w14:textId="77777777" w:rsidR="005A1006" w:rsidRPr="008733C8" w:rsidRDefault="005A1006" w:rsidP="0046406B">
          <w:pPr>
            <w:rPr>
              <w:szCs w:val="24"/>
              <w:lang w:val="fr-FR" w:eastAsia="ko-KR"/>
            </w:rPr>
          </w:pPr>
          <w:proofErr w:type="gramStart"/>
          <w:r w:rsidRPr="004834BD">
            <w:rPr>
              <w:szCs w:val="24"/>
              <w:lang w:val="fr-FR" w:eastAsia="ja-JP"/>
            </w:rPr>
            <w:t>E</w:t>
          </w:r>
          <w:r w:rsidR="009557F9">
            <w:rPr>
              <w:szCs w:val="24"/>
              <w:lang w:val="fr-FR" w:eastAsia="ja-JP"/>
            </w:rPr>
            <w:t>-</w:t>
          </w:r>
          <w:r w:rsidRPr="004834BD">
            <w:rPr>
              <w:szCs w:val="24"/>
              <w:lang w:val="fr-FR" w:eastAsia="ja-JP"/>
            </w:rPr>
            <w:t>mail:</w:t>
          </w:r>
          <w:proofErr w:type="gramEnd"/>
          <w:r w:rsidRPr="004834BD">
            <w:rPr>
              <w:szCs w:val="24"/>
              <w:lang w:val="fr-FR" w:eastAsia="ja-JP"/>
            </w:rPr>
            <w:t xml:space="preserve"> </w:t>
          </w:r>
          <w:r w:rsidR="00BD5674">
            <w:fldChar w:fldCharType="begin"/>
          </w:r>
          <w:r w:rsidR="00BD5674" w:rsidRPr="00BD5674">
            <w:rPr>
              <w:lang w:val="fr-CH"/>
            </w:rPr>
            <w:instrText xml:space="preserve"> HYPERLINK "mailto:David.Turner@microsoft.com" </w:instrText>
          </w:r>
          <w:r w:rsidR="00BD5674">
            <w:fldChar w:fldCharType="separate"/>
          </w:r>
          <w:r w:rsidR="00997852" w:rsidRPr="00097290">
            <w:rPr>
              <w:rStyle w:val="Hyperlink"/>
              <w:szCs w:val="24"/>
              <w:lang w:val="fr-FR" w:eastAsia="ja-JP"/>
            </w:rPr>
            <w:t>David.Turner@microsoft.com</w:t>
          </w:r>
          <w:r w:rsidR="00BD5674">
            <w:rPr>
              <w:rStyle w:val="Hyperlink"/>
              <w:szCs w:val="24"/>
              <w:lang w:val="fr-FR" w:eastAsia="ja-JP"/>
            </w:rPr>
            <w:fldChar w:fldCharType="end"/>
          </w:r>
        </w:p>
      </w:tc>
    </w:tr>
    <w:tr w:rsidR="005A1006" w14:paraId="5AE26C45" w14:textId="77777777" w:rsidTr="00AA5259">
      <w:trPr>
        <w:jc w:val="center"/>
      </w:trPr>
      <w:tc>
        <w:tcPr>
          <w:tcW w:w="9974" w:type="dxa"/>
          <w:gridSpan w:val="4"/>
          <w:tcBorders>
            <w:top w:val="single" w:sz="4" w:space="0" w:color="auto"/>
            <w:left w:val="single" w:sz="4" w:space="0" w:color="auto"/>
            <w:bottom w:val="single" w:sz="4" w:space="0" w:color="auto"/>
            <w:right w:val="single" w:sz="4" w:space="0" w:color="auto"/>
          </w:tcBorders>
          <w:tcMar>
            <w:left w:w="57" w:type="dxa"/>
            <w:right w:w="57" w:type="dxa"/>
          </w:tcMar>
        </w:tcPr>
        <w:p w14:paraId="77A39D9C" w14:textId="77777777" w:rsidR="005A1006" w:rsidRDefault="005A1006" w:rsidP="0046406B">
          <w:pPr>
            <w:rPr>
              <w:sz w:val="18"/>
            </w:rPr>
          </w:pPr>
          <w:r>
            <w:rPr>
              <w:b/>
              <w:bCs/>
              <w:sz w:val="18"/>
            </w:rPr>
            <w:t>Attention:</w:t>
          </w:r>
          <w:r>
            <w:rPr>
              <w:sz w:val="18"/>
            </w:rPr>
            <w:t xml:space="preserve"> This is not a publication made available to the public, but </w:t>
          </w:r>
          <w:r>
            <w:rPr>
              <w:b/>
              <w:bCs/>
              <w:sz w:val="18"/>
            </w:rPr>
            <w:t>an internal ITU-T Document</w:t>
          </w:r>
          <w:r>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14:paraId="3B6083FC" w14:textId="77777777" w:rsidR="00D06F20" w:rsidRDefault="00D06F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C76B7" w14:textId="77777777" w:rsidR="007675A8" w:rsidRPr="009F0EAB" w:rsidRDefault="007675A8" w:rsidP="009F0E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1465B4" w14:textId="77777777" w:rsidR="00CD7024" w:rsidRDefault="00CD7024" w:rsidP="00C132D4">
      <w:pPr>
        <w:spacing w:before="0"/>
      </w:pPr>
      <w:r>
        <w:separator/>
      </w:r>
    </w:p>
  </w:footnote>
  <w:footnote w:type="continuationSeparator" w:id="0">
    <w:p w14:paraId="16D2A45A" w14:textId="77777777" w:rsidR="00CD7024" w:rsidRDefault="00CD7024" w:rsidP="00C132D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0BD5B" w14:textId="77777777" w:rsidR="000A655A" w:rsidRPr="008F4495" w:rsidRDefault="000A655A" w:rsidP="000D7794">
    <w:pPr>
      <w:pStyle w:val="Header"/>
      <w:jc w:val="center"/>
    </w:pPr>
    <w:r w:rsidRPr="000C220A">
      <w:t xml:space="preserve">- </w:t>
    </w:r>
    <w:r>
      <w:fldChar w:fldCharType="begin"/>
    </w:r>
    <w:r>
      <w:instrText xml:space="preserve"> PAGE  \* MERGEFORMAT </w:instrText>
    </w:r>
    <w:r>
      <w:fldChar w:fldCharType="separate"/>
    </w:r>
    <w:r w:rsidR="00F80EC3">
      <w:rPr>
        <w:noProof/>
      </w:rPr>
      <w:t>2</w:t>
    </w:r>
    <w:r>
      <w:rPr>
        <w:noProof/>
      </w:rPr>
      <w:fldChar w:fldCharType="end"/>
    </w:r>
    <w:r w:rsidRPr="000C220A">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1B942" w14:textId="77777777" w:rsidR="004315BC" w:rsidRPr="007B15BB" w:rsidRDefault="004315BC">
    <w:pPr>
      <w:jc w:val="center"/>
      <w:rPr>
        <w:sz w:val="18"/>
        <w:szCs w:val="18"/>
      </w:rPr>
    </w:pPr>
    <w:r w:rsidRPr="007B15BB">
      <w:rPr>
        <w:sz w:val="18"/>
        <w:szCs w:val="18"/>
      </w:rPr>
      <w:t xml:space="preserve">- </w:t>
    </w:r>
    <w:r w:rsidR="00BA78A4" w:rsidRPr="007B15BB">
      <w:rPr>
        <w:sz w:val="18"/>
        <w:szCs w:val="18"/>
      </w:rPr>
      <w:fldChar w:fldCharType="begin"/>
    </w:r>
    <w:r w:rsidRPr="007B15BB">
      <w:rPr>
        <w:sz w:val="18"/>
        <w:szCs w:val="18"/>
      </w:rPr>
      <w:instrText xml:space="preserve"> PAGE </w:instrText>
    </w:r>
    <w:r w:rsidR="00BA78A4" w:rsidRPr="007B15BB">
      <w:rPr>
        <w:sz w:val="18"/>
        <w:szCs w:val="18"/>
      </w:rPr>
      <w:fldChar w:fldCharType="separate"/>
    </w:r>
    <w:r w:rsidR="001349AC">
      <w:rPr>
        <w:noProof/>
        <w:sz w:val="18"/>
        <w:szCs w:val="18"/>
      </w:rPr>
      <w:t>4</w:t>
    </w:r>
    <w:r w:rsidR="00BA78A4" w:rsidRPr="007B15BB">
      <w:rPr>
        <w:sz w:val="18"/>
        <w:szCs w:val="18"/>
      </w:rPr>
      <w:fldChar w:fldCharType="end"/>
    </w:r>
    <w:r w:rsidR="001D44A8">
      <w:rPr>
        <w:sz w:val="18"/>
        <w:szCs w:val="18"/>
      </w:rPr>
      <w:t xml:space="preserve"> -</w:t>
    </w:r>
  </w:p>
  <w:p w14:paraId="300CE33B" w14:textId="77777777" w:rsidR="004315BC" w:rsidRPr="007B15BB" w:rsidRDefault="009C02B6" w:rsidP="00CF5F70">
    <w:pPr>
      <w:jc w:val="center"/>
      <w:rPr>
        <w:sz w:val="18"/>
        <w:szCs w:val="18"/>
      </w:rPr>
    </w:pPr>
    <w:r>
      <w:rPr>
        <w:sz w:val="18"/>
        <w:szCs w:val="18"/>
      </w:rPr>
      <w:t>JCA-</w:t>
    </w:r>
    <w:proofErr w:type="spellStart"/>
    <w:r>
      <w:rPr>
        <w:sz w:val="18"/>
        <w:szCs w:val="18"/>
      </w:rPr>
      <w:t>IdM</w:t>
    </w:r>
    <w:proofErr w:type="spellEnd"/>
    <w:r>
      <w:rPr>
        <w:sz w:val="18"/>
        <w:szCs w:val="18"/>
      </w:rPr>
      <w:t xml:space="preserve"> </w:t>
    </w:r>
    <w:r w:rsidR="004E0A0F">
      <w:rPr>
        <w:sz w:val="18"/>
        <w:szCs w:val="18"/>
      </w:rPr>
      <w:t xml:space="preserve">Doc </w:t>
    </w:r>
    <w:r w:rsidR="00E12C19">
      <w:rPr>
        <w:sz w:val="18"/>
        <w:szCs w:val="18"/>
      </w:rPr>
      <w:t>120</w:t>
    </w:r>
    <w:r w:rsidR="00075CD8">
      <w:rPr>
        <w:sz w:val="18"/>
        <w:szCs w:val="18"/>
      </w:rPr>
      <w:t xml:space="preserve"> Rev.1</w:t>
    </w:r>
    <w:r w:rsidR="003F340E">
      <w:rPr>
        <w:sz w:val="18"/>
        <w:szCs w:val="18"/>
      </w:rPr>
      <w:t>, JCA-Cloud D</w:t>
    </w:r>
    <w:r w:rsidR="00CF5F70">
      <w:rPr>
        <w:sz w:val="18"/>
        <w:szCs w:val="18"/>
      </w:rPr>
      <w:t>oc</w:t>
    </w:r>
    <w:r w:rsidR="003F340E">
      <w:rPr>
        <w:sz w:val="18"/>
        <w:szCs w:val="18"/>
      </w:rPr>
      <w:t xml:space="preserve"> 35</w:t>
    </w:r>
    <w:r w:rsidR="00075CD8">
      <w:rPr>
        <w:sz w:val="18"/>
        <w:szCs w:val="18"/>
      </w:rPr>
      <w:t xml:space="preserve"> Rev.1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5"/>
    <w:lvl w:ilvl="0">
      <w:start w:val="1"/>
      <w:numFmt w:val="decimal"/>
      <w:lvlText w:val="%1."/>
      <w:lvlJc w:val="left"/>
      <w:pPr>
        <w:tabs>
          <w:tab w:val="num" w:pos="360"/>
        </w:tabs>
        <w:ind w:left="360" w:hanging="360"/>
      </w:pPr>
      <w:rPr>
        <w:rFonts w:cs="Times New Roman"/>
      </w:rPr>
    </w:lvl>
  </w:abstractNum>
  <w:abstractNum w:abstractNumId="1" w15:restartNumberingAfterBreak="0">
    <w:nsid w:val="00000002"/>
    <w:multiLevelType w:val="singleLevel"/>
    <w:tmpl w:val="00000002"/>
    <w:name w:val="WW8Num18"/>
    <w:lvl w:ilvl="0">
      <w:start w:val="1"/>
      <w:numFmt w:val="decimal"/>
      <w:lvlText w:val="%1."/>
      <w:lvlJc w:val="left"/>
      <w:pPr>
        <w:tabs>
          <w:tab w:val="num" w:pos="360"/>
        </w:tabs>
        <w:ind w:left="360" w:hanging="360"/>
      </w:pPr>
      <w:rPr>
        <w:rFonts w:cs="Times New Roman"/>
      </w:rPr>
    </w:lvl>
  </w:abstractNum>
  <w:abstractNum w:abstractNumId="2" w15:restartNumberingAfterBreak="0">
    <w:nsid w:val="00000003"/>
    <w:multiLevelType w:val="multilevel"/>
    <w:tmpl w:val="00000003"/>
    <w:name w:val="WW8Num27"/>
    <w:lvl w:ilvl="0">
      <w:start w:val="1"/>
      <w:numFmt w:val="bullet"/>
      <w:lvlText w:val=""/>
      <w:lvlJc w:val="left"/>
      <w:pPr>
        <w:tabs>
          <w:tab w:val="num" w:pos="360"/>
        </w:tabs>
        <w:ind w:left="360" w:hanging="360"/>
      </w:pPr>
      <w:rPr>
        <w:rFonts w:ascii="Symbol" w:hAnsi="Symbol"/>
        <w:sz w:val="20"/>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Wingdings" w:hAnsi="Wingdings"/>
        <w:sz w:val="20"/>
      </w:rPr>
    </w:lvl>
    <w:lvl w:ilvl="4">
      <w:start w:val="1"/>
      <w:numFmt w:val="bullet"/>
      <w:lvlText w:val=""/>
      <w:lvlJc w:val="left"/>
      <w:pPr>
        <w:tabs>
          <w:tab w:val="num" w:pos="3240"/>
        </w:tabs>
        <w:ind w:left="3240" w:hanging="360"/>
      </w:pPr>
      <w:rPr>
        <w:rFonts w:ascii="Wingdings" w:hAnsi="Wingdings"/>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Wingdings" w:hAnsi="Wingdings"/>
        <w:sz w:val="20"/>
      </w:rPr>
    </w:lvl>
    <w:lvl w:ilvl="7">
      <w:start w:val="1"/>
      <w:numFmt w:val="bullet"/>
      <w:lvlText w:val=""/>
      <w:lvlJc w:val="left"/>
      <w:pPr>
        <w:tabs>
          <w:tab w:val="num" w:pos="5400"/>
        </w:tabs>
        <w:ind w:left="5400" w:hanging="360"/>
      </w:pPr>
      <w:rPr>
        <w:rFonts w:ascii="Wingdings" w:hAnsi="Wingdings"/>
        <w:sz w:val="20"/>
      </w:rPr>
    </w:lvl>
    <w:lvl w:ilvl="8">
      <w:start w:val="1"/>
      <w:numFmt w:val="bullet"/>
      <w:lvlText w:val=""/>
      <w:lvlJc w:val="left"/>
      <w:pPr>
        <w:tabs>
          <w:tab w:val="num" w:pos="6120"/>
        </w:tabs>
        <w:ind w:left="6120" w:hanging="360"/>
      </w:pPr>
      <w:rPr>
        <w:rFonts w:ascii="Wingdings" w:hAnsi="Wingdings"/>
        <w:sz w:val="20"/>
      </w:rPr>
    </w:lvl>
  </w:abstractNum>
  <w:abstractNum w:abstractNumId="3" w15:restartNumberingAfterBreak="0">
    <w:nsid w:val="00000004"/>
    <w:multiLevelType w:val="multilevel"/>
    <w:tmpl w:val="00000004"/>
    <w:name w:val="WW8Num28"/>
    <w:lvl w:ilvl="0">
      <w:start w:val="1"/>
      <w:numFmt w:val="bullet"/>
      <w:lvlText w:val=""/>
      <w:lvlJc w:val="left"/>
      <w:pPr>
        <w:tabs>
          <w:tab w:val="num" w:pos="360"/>
        </w:tabs>
        <w:ind w:left="360" w:hanging="360"/>
      </w:pPr>
      <w:rPr>
        <w:rFonts w:ascii="Symbol" w:hAnsi="Symbol"/>
        <w:sz w:val="20"/>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Wingdings" w:hAnsi="Wingdings"/>
        <w:sz w:val="20"/>
      </w:rPr>
    </w:lvl>
    <w:lvl w:ilvl="4">
      <w:start w:val="1"/>
      <w:numFmt w:val="bullet"/>
      <w:lvlText w:val=""/>
      <w:lvlJc w:val="left"/>
      <w:pPr>
        <w:tabs>
          <w:tab w:val="num" w:pos="3240"/>
        </w:tabs>
        <w:ind w:left="3240" w:hanging="360"/>
      </w:pPr>
      <w:rPr>
        <w:rFonts w:ascii="Wingdings" w:hAnsi="Wingdings"/>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Wingdings" w:hAnsi="Wingdings"/>
        <w:sz w:val="20"/>
      </w:rPr>
    </w:lvl>
    <w:lvl w:ilvl="7">
      <w:start w:val="1"/>
      <w:numFmt w:val="bullet"/>
      <w:lvlText w:val=""/>
      <w:lvlJc w:val="left"/>
      <w:pPr>
        <w:tabs>
          <w:tab w:val="num" w:pos="5400"/>
        </w:tabs>
        <w:ind w:left="5400" w:hanging="360"/>
      </w:pPr>
      <w:rPr>
        <w:rFonts w:ascii="Wingdings" w:hAnsi="Wingdings"/>
        <w:sz w:val="20"/>
      </w:rPr>
    </w:lvl>
    <w:lvl w:ilvl="8">
      <w:start w:val="1"/>
      <w:numFmt w:val="bullet"/>
      <w:lvlText w:val=""/>
      <w:lvlJc w:val="left"/>
      <w:pPr>
        <w:tabs>
          <w:tab w:val="num" w:pos="6120"/>
        </w:tabs>
        <w:ind w:left="6120" w:hanging="360"/>
      </w:pPr>
      <w:rPr>
        <w:rFonts w:ascii="Wingdings" w:hAnsi="Wingdings"/>
        <w:sz w:val="20"/>
      </w:rPr>
    </w:lvl>
  </w:abstractNum>
  <w:abstractNum w:abstractNumId="4" w15:restartNumberingAfterBreak="0">
    <w:nsid w:val="00000005"/>
    <w:multiLevelType w:val="multilevel"/>
    <w:tmpl w:val="00000005"/>
    <w:name w:val="WW8Num32"/>
    <w:lvl w:ilvl="0">
      <w:start w:val="1"/>
      <w:numFmt w:val="bullet"/>
      <w:lvlText w:val=""/>
      <w:lvlJc w:val="left"/>
      <w:pPr>
        <w:tabs>
          <w:tab w:val="num" w:pos="360"/>
        </w:tabs>
        <w:ind w:left="360" w:hanging="360"/>
      </w:pPr>
      <w:rPr>
        <w:rFonts w:ascii="Symbol" w:hAnsi="Symbol"/>
        <w:sz w:val="20"/>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Wingdings" w:hAnsi="Wingdings"/>
        <w:sz w:val="20"/>
      </w:rPr>
    </w:lvl>
    <w:lvl w:ilvl="4">
      <w:start w:val="1"/>
      <w:numFmt w:val="bullet"/>
      <w:lvlText w:val=""/>
      <w:lvlJc w:val="left"/>
      <w:pPr>
        <w:tabs>
          <w:tab w:val="num" w:pos="3240"/>
        </w:tabs>
        <w:ind w:left="3240" w:hanging="360"/>
      </w:pPr>
      <w:rPr>
        <w:rFonts w:ascii="Wingdings" w:hAnsi="Wingdings"/>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Wingdings" w:hAnsi="Wingdings"/>
        <w:sz w:val="20"/>
      </w:rPr>
    </w:lvl>
    <w:lvl w:ilvl="7">
      <w:start w:val="1"/>
      <w:numFmt w:val="bullet"/>
      <w:lvlText w:val=""/>
      <w:lvlJc w:val="left"/>
      <w:pPr>
        <w:tabs>
          <w:tab w:val="num" w:pos="5400"/>
        </w:tabs>
        <w:ind w:left="5400" w:hanging="360"/>
      </w:pPr>
      <w:rPr>
        <w:rFonts w:ascii="Wingdings" w:hAnsi="Wingdings"/>
        <w:sz w:val="20"/>
      </w:rPr>
    </w:lvl>
    <w:lvl w:ilvl="8">
      <w:start w:val="1"/>
      <w:numFmt w:val="bullet"/>
      <w:lvlText w:val=""/>
      <w:lvlJc w:val="left"/>
      <w:pPr>
        <w:tabs>
          <w:tab w:val="num" w:pos="6120"/>
        </w:tabs>
        <w:ind w:left="6120" w:hanging="360"/>
      </w:pPr>
      <w:rPr>
        <w:rFonts w:ascii="Wingdings" w:hAnsi="Wingdings"/>
        <w:sz w:val="20"/>
      </w:rPr>
    </w:lvl>
  </w:abstractNum>
  <w:abstractNum w:abstractNumId="5" w15:restartNumberingAfterBreak="0">
    <w:nsid w:val="00000006"/>
    <w:multiLevelType w:val="singleLevel"/>
    <w:tmpl w:val="00000006"/>
    <w:name w:val="WW8Num36"/>
    <w:lvl w:ilvl="0">
      <w:start w:val="1"/>
      <w:numFmt w:val="bullet"/>
      <w:lvlText w:val=""/>
      <w:lvlJc w:val="left"/>
      <w:pPr>
        <w:tabs>
          <w:tab w:val="num" w:pos="360"/>
        </w:tabs>
        <w:ind w:left="360" w:hanging="360"/>
      </w:pPr>
      <w:rPr>
        <w:rFonts w:ascii="Wingdings" w:hAnsi="Wingdings"/>
      </w:rPr>
    </w:lvl>
  </w:abstractNum>
  <w:abstractNum w:abstractNumId="6" w15:restartNumberingAfterBreak="0">
    <w:nsid w:val="00000007"/>
    <w:multiLevelType w:val="singleLevel"/>
    <w:tmpl w:val="00000007"/>
    <w:lvl w:ilvl="0">
      <w:start w:val="1"/>
      <w:numFmt w:val="bullet"/>
      <w:lvlText w:val=""/>
      <w:lvlJc w:val="left"/>
      <w:pPr>
        <w:tabs>
          <w:tab w:val="num" w:pos="825"/>
        </w:tabs>
        <w:ind w:left="825" w:hanging="400"/>
      </w:pPr>
      <w:rPr>
        <w:rFonts w:ascii="Symbol" w:hAnsi="Symbol"/>
      </w:rPr>
    </w:lvl>
  </w:abstractNum>
  <w:abstractNum w:abstractNumId="7" w15:restartNumberingAfterBreak="0">
    <w:nsid w:val="00000008"/>
    <w:multiLevelType w:val="multilevel"/>
    <w:tmpl w:val="00000008"/>
    <w:lvl w:ilvl="0">
      <w:start w:val="1"/>
      <w:numFmt w:val="bullet"/>
      <w:lvlText w:val=""/>
      <w:lvlJc w:val="left"/>
      <w:pPr>
        <w:tabs>
          <w:tab w:val="num" w:pos="360"/>
        </w:tabs>
        <w:ind w:left="360" w:hanging="360"/>
      </w:pPr>
      <w:rPr>
        <w:rFonts w:ascii="Wingdings" w:hAnsi="Wingdings"/>
        <w:sz w:val="18"/>
      </w:rPr>
    </w:lvl>
    <w:lvl w:ilvl="1">
      <w:start w:val="1"/>
      <w:numFmt w:val="bullet"/>
      <w:lvlText w:val=""/>
      <w:lvlJc w:val="left"/>
      <w:pPr>
        <w:tabs>
          <w:tab w:val="num" w:pos="720"/>
        </w:tabs>
        <w:ind w:left="720" w:hanging="360"/>
      </w:pPr>
      <w:rPr>
        <w:rFonts w:ascii="Wingdings 2" w:hAnsi="Wingdings 2"/>
        <w:sz w:val="18"/>
      </w:rPr>
    </w:lvl>
    <w:lvl w:ilvl="2">
      <w:start w:val="1"/>
      <w:numFmt w:val="bullet"/>
      <w:lvlText w:val="■"/>
      <w:lvlJc w:val="left"/>
      <w:pPr>
        <w:tabs>
          <w:tab w:val="num" w:pos="1080"/>
        </w:tabs>
        <w:ind w:left="1080" w:hanging="360"/>
      </w:pPr>
      <w:rPr>
        <w:rFonts w:ascii="StarSymbol" w:hAnsi="StarSymbol"/>
        <w:sz w:val="18"/>
      </w:rPr>
    </w:lvl>
    <w:lvl w:ilvl="3">
      <w:start w:val="1"/>
      <w:numFmt w:val="bullet"/>
      <w:lvlText w:val=""/>
      <w:lvlJc w:val="left"/>
      <w:pPr>
        <w:tabs>
          <w:tab w:val="num" w:pos="1440"/>
        </w:tabs>
        <w:ind w:left="1440" w:hanging="360"/>
      </w:pPr>
      <w:rPr>
        <w:rFonts w:ascii="Wingdings" w:hAnsi="Wingdings"/>
        <w:sz w:val="18"/>
      </w:rPr>
    </w:lvl>
    <w:lvl w:ilvl="4">
      <w:start w:val="1"/>
      <w:numFmt w:val="bullet"/>
      <w:lvlText w:val=""/>
      <w:lvlJc w:val="left"/>
      <w:pPr>
        <w:tabs>
          <w:tab w:val="num" w:pos="1800"/>
        </w:tabs>
        <w:ind w:left="1800" w:hanging="360"/>
      </w:pPr>
      <w:rPr>
        <w:rFonts w:ascii="Wingdings 2" w:hAnsi="Wingdings 2"/>
        <w:sz w:val="18"/>
      </w:rPr>
    </w:lvl>
    <w:lvl w:ilvl="5">
      <w:start w:val="1"/>
      <w:numFmt w:val="bullet"/>
      <w:lvlText w:val="■"/>
      <w:lvlJc w:val="left"/>
      <w:pPr>
        <w:tabs>
          <w:tab w:val="num" w:pos="2160"/>
        </w:tabs>
        <w:ind w:left="2160" w:hanging="360"/>
      </w:pPr>
      <w:rPr>
        <w:rFonts w:ascii="StarSymbol" w:hAnsi="StarSymbol"/>
        <w:sz w:val="18"/>
      </w:rPr>
    </w:lvl>
    <w:lvl w:ilvl="6">
      <w:start w:val="1"/>
      <w:numFmt w:val="bullet"/>
      <w:lvlText w:val=""/>
      <w:lvlJc w:val="left"/>
      <w:pPr>
        <w:tabs>
          <w:tab w:val="num" w:pos="2520"/>
        </w:tabs>
        <w:ind w:left="2520" w:hanging="360"/>
      </w:pPr>
      <w:rPr>
        <w:rFonts w:ascii="Wingdings" w:hAnsi="Wingdings"/>
        <w:sz w:val="18"/>
      </w:rPr>
    </w:lvl>
    <w:lvl w:ilvl="7">
      <w:start w:val="1"/>
      <w:numFmt w:val="bullet"/>
      <w:lvlText w:val=""/>
      <w:lvlJc w:val="left"/>
      <w:pPr>
        <w:tabs>
          <w:tab w:val="num" w:pos="2880"/>
        </w:tabs>
        <w:ind w:left="2880" w:hanging="360"/>
      </w:pPr>
      <w:rPr>
        <w:rFonts w:ascii="Wingdings 2" w:hAnsi="Wingdings 2"/>
        <w:sz w:val="18"/>
      </w:rPr>
    </w:lvl>
    <w:lvl w:ilvl="8">
      <w:start w:val="1"/>
      <w:numFmt w:val="bullet"/>
      <w:lvlText w:val="■"/>
      <w:lvlJc w:val="left"/>
      <w:pPr>
        <w:tabs>
          <w:tab w:val="num" w:pos="3240"/>
        </w:tabs>
        <w:ind w:left="3240" w:hanging="360"/>
      </w:pPr>
      <w:rPr>
        <w:rFonts w:ascii="StarSymbol" w:hAnsi="StarSymbol"/>
        <w:sz w:val="18"/>
      </w:rPr>
    </w:lvl>
  </w:abstractNum>
  <w:abstractNum w:abstractNumId="8" w15:restartNumberingAfterBreak="0">
    <w:nsid w:val="00000009"/>
    <w:multiLevelType w:val="multilevel"/>
    <w:tmpl w:val="00000009"/>
    <w:lvl w:ilvl="0">
      <w:start w:val="1"/>
      <w:numFmt w:val="bullet"/>
      <w:lvlText w:val=""/>
      <w:lvlJc w:val="left"/>
      <w:pPr>
        <w:tabs>
          <w:tab w:val="num" w:pos="360"/>
        </w:tabs>
        <w:ind w:left="360" w:hanging="360"/>
      </w:pPr>
      <w:rPr>
        <w:rFonts w:ascii="Wingdings" w:hAnsi="Wingdings"/>
        <w:sz w:val="18"/>
      </w:rPr>
    </w:lvl>
    <w:lvl w:ilvl="1">
      <w:start w:val="1"/>
      <w:numFmt w:val="bullet"/>
      <w:lvlText w:val=""/>
      <w:lvlJc w:val="left"/>
      <w:pPr>
        <w:tabs>
          <w:tab w:val="num" w:pos="720"/>
        </w:tabs>
        <w:ind w:left="720" w:hanging="360"/>
      </w:pPr>
      <w:rPr>
        <w:rFonts w:ascii="Wingdings 2" w:hAnsi="Wingdings 2"/>
        <w:sz w:val="18"/>
      </w:rPr>
    </w:lvl>
    <w:lvl w:ilvl="2">
      <w:start w:val="1"/>
      <w:numFmt w:val="bullet"/>
      <w:lvlText w:val="■"/>
      <w:lvlJc w:val="left"/>
      <w:pPr>
        <w:tabs>
          <w:tab w:val="num" w:pos="1080"/>
        </w:tabs>
        <w:ind w:left="1080" w:hanging="360"/>
      </w:pPr>
      <w:rPr>
        <w:rFonts w:ascii="StarSymbol" w:hAnsi="StarSymbol"/>
        <w:sz w:val="18"/>
      </w:rPr>
    </w:lvl>
    <w:lvl w:ilvl="3">
      <w:start w:val="1"/>
      <w:numFmt w:val="bullet"/>
      <w:lvlText w:val=""/>
      <w:lvlJc w:val="left"/>
      <w:pPr>
        <w:tabs>
          <w:tab w:val="num" w:pos="1440"/>
        </w:tabs>
        <w:ind w:left="1440" w:hanging="360"/>
      </w:pPr>
      <w:rPr>
        <w:rFonts w:ascii="Wingdings" w:hAnsi="Wingdings"/>
        <w:sz w:val="18"/>
      </w:rPr>
    </w:lvl>
    <w:lvl w:ilvl="4">
      <w:start w:val="1"/>
      <w:numFmt w:val="bullet"/>
      <w:lvlText w:val=""/>
      <w:lvlJc w:val="left"/>
      <w:pPr>
        <w:tabs>
          <w:tab w:val="num" w:pos="1800"/>
        </w:tabs>
        <w:ind w:left="1800" w:hanging="360"/>
      </w:pPr>
      <w:rPr>
        <w:rFonts w:ascii="Wingdings 2" w:hAnsi="Wingdings 2"/>
        <w:sz w:val="18"/>
      </w:rPr>
    </w:lvl>
    <w:lvl w:ilvl="5">
      <w:start w:val="1"/>
      <w:numFmt w:val="bullet"/>
      <w:lvlText w:val="■"/>
      <w:lvlJc w:val="left"/>
      <w:pPr>
        <w:tabs>
          <w:tab w:val="num" w:pos="2160"/>
        </w:tabs>
        <w:ind w:left="2160" w:hanging="360"/>
      </w:pPr>
      <w:rPr>
        <w:rFonts w:ascii="StarSymbol" w:hAnsi="StarSymbol"/>
        <w:sz w:val="18"/>
      </w:rPr>
    </w:lvl>
    <w:lvl w:ilvl="6">
      <w:start w:val="1"/>
      <w:numFmt w:val="bullet"/>
      <w:lvlText w:val=""/>
      <w:lvlJc w:val="left"/>
      <w:pPr>
        <w:tabs>
          <w:tab w:val="num" w:pos="2520"/>
        </w:tabs>
        <w:ind w:left="2520" w:hanging="360"/>
      </w:pPr>
      <w:rPr>
        <w:rFonts w:ascii="Wingdings" w:hAnsi="Wingdings"/>
        <w:sz w:val="18"/>
      </w:rPr>
    </w:lvl>
    <w:lvl w:ilvl="7">
      <w:start w:val="1"/>
      <w:numFmt w:val="bullet"/>
      <w:lvlText w:val=""/>
      <w:lvlJc w:val="left"/>
      <w:pPr>
        <w:tabs>
          <w:tab w:val="num" w:pos="2880"/>
        </w:tabs>
        <w:ind w:left="2880" w:hanging="360"/>
      </w:pPr>
      <w:rPr>
        <w:rFonts w:ascii="Wingdings 2" w:hAnsi="Wingdings 2"/>
        <w:sz w:val="18"/>
      </w:rPr>
    </w:lvl>
    <w:lvl w:ilvl="8">
      <w:start w:val="1"/>
      <w:numFmt w:val="bullet"/>
      <w:lvlText w:val="■"/>
      <w:lvlJc w:val="left"/>
      <w:pPr>
        <w:tabs>
          <w:tab w:val="num" w:pos="3240"/>
        </w:tabs>
        <w:ind w:left="3240" w:hanging="360"/>
      </w:pPr>
      <w:rPr>
        <w:rFonts w:ascii="StarSymbol" w:hAnsi="StarSymbol"/>
        <w:sz w:val="18"/>
      </w:rPr>
    </w:lvl>
  </w:abstractNum>
  <w:abstractNum w:abstractNumId="9" w15:restartNumberingAfterBreak="0">
    <w:nsid w:val="0000000A"/>
    <w:multiLevelType w:val="multilevel"/>
    <w:tmpl w:val="0000000A"/>
    <w:lvl w:ilvl="0">
      <w:start w:val="1"/>
      <w:numFmt w:val="bullet"/>
      <w:lvlText w:val=""/>
      <w:lvlJc w:val="left"/>
      <w:pPr>
        <w:tabs>
          <w:tab w:val="num" w:pos="360"/>
        </w:tabs>
        <w:ind w:left="360" w:hanging="360"/>
      </w:pPr>
      <w:rPr>
        <w:rFonts w:ascii="Wingdings" w:hAnsi="Wingdings"/>
        <w:sz w:val="18"/>
      </w:rPr>
    </w:lvl>
    <w:lvl w:ilvl="1">
      <w:start w:val="1"/>
      <w:numFmt w:val="bullet"/>
      <w:lvlText w:val=""/>
      <w:lvlJc w:val="left"/>
      <w:pPr>
        <w:tabs>
          <w:tab w:val="num" w:pos="720"/>
        </w:tabs>
        <w:ind w:left="720" w:hanging="360"/>
      </w:pPr>
      <w:rPr>
        <w:rFonts w:ascii="Wingdings 2" w:hAnsi="Wingdings 2"/>
        <w:sz w:val="18"/>
      </w:rPr>
    </w:lvl>
    <w:lvl w:ilvl="2">
      <w:start w:val="1"/>
      <w:numFmt w:val="bullet"/>
      <w:lvlText w:val="■"/>
      <w:lvlJc w:val="left"/>
      <w:pPr>
        <w:tabs>
          <w:tab w:val="num" w:pos="1080"/>
        </w:tabs>
        <w:ind w:left="1080" w:hanging="360"/>
      </w:pPr>
      <w:rPr>
        <w:rFonts w:ascii="StarSymbol" w:hAnsi="StarSymbol"/>
        <w:sz w:val="18"/>
      </w:rPr>
    </w:lvl>
    <w:lvl w:ilvl="3">
      <w:start w:val="1"/>
      <w:numFmt w:val="bullet"/>
      <w:lvlText w:val=""/>
      <w:lvlJc w:val="left"/>
      <w:pPr>
        <w:tabs>
          <w:tab w:val="num" w:pos="1440"/>
        </w:tabs>
        <w:ind w:left="1440" w:hanging="360"/>
      </w:pPr>
      <w:rPr>
        <w:rFonts w:ascii="Wingdings" w:hAnsi="Wingdings"/>
        <w:sz w:val="18"/>
      </w:rPr>
    </w:lvl>
    <w:lvl w:ilvl="4">
      <w:start w:val="1"/>
      <w:numFmt w:val="bullet"/>
      <w:lvlText w:val=""/>
      <w:lvlJc w:val="left"/>
      <w:pPr>
        <w:tabs>
          <w:tab w:val="num" w:pos="1800"/>
        </w:tabs>
        <w:ind w:left="1800" w:hanging="360"/>
      </w:pPr>
      <w:rPr>
        <w:rFonts w:ascii="Wingdings 2" w:hAnsi="Wingdings 2"/>
        <w:sz w:val="18"/>
      </w:rPr>
    </w:lvl>
    <w:lvl w:ilvl="5">
      <w:start w:val="1"/>
      <w:numFmt w:val="bullet"/>
      <w:lvlText w:val="■"/>
      <w:lvlJc w:val="left"/>
      <w:pPr>
        <w:tabs>
          <w:tab w:val="num" w:pos="2160"/>
        </w:tabs>
        <w:ind w:left="2160" w:hanging="360"/>
      </w:pPr>
      <w:rPr>
        <w:rFonts w:ascii="StarSymbol" w:hAnsi="StarSymbol"/>
        <w:sz w:val="18"/>
      </w:rPr>
    </w:lvl>
    <w:lvl w:ilvl="6">
      <w:start w:val="1"/>
      <w:numFmt w:val="bullet"/>
      <w:lvlText w:val=""/>
      <w:lvlJc w:val="left"/>
      <w:pPr>
        <w:tabs>
          <w:tab w:val="num" w:pos="2520"/>
        </w:tabs>
        <w:ind w:left="2520" w:hanging="360"/>
      </w:pPr>
      <w:rPr>
        <w:rFonts w:ascii="Wingdings" w:hAnsi="Wingdings"/>
        <w:sz w:val="18"/>
      </w:rPr>
    </w:lvl>
    <w:lvl w:ilvl="7">
      <w:start w:val="1"/>
      <w:numFmt w:val="bullet"/>
      <w:lvlText w:val=""/>
      <w:lvlJc w:val="left"/>
      <w:pPr>
        <w:tabs>
          <w:tab w:val="num" w:pos="2880"/>
        </w:tabs>
        <w:ind w:left="2880" w:hanging="360"/>
      </w:pPr>
      <w:rPr>
        <w:rFonts w:ascii="Wingdings 2" w:hAnsi="Wingdings 2"/>
        <w:sz w:val="18"/>
      </w:rPr>
    </w:lvl>
    <w:lvl w:ilvl="8">
      <w:start w:val="1"/>
      <w:numFmt w:val="bullet"/>
      <w:lvlText w:val="■"/>
      <w:lvlJc w:val="left"/>
      <w:pPr>
        <w:tabs>
          <w:tab w:val="num" w:pos="3240"/>
        </w:tabs>
        <w:ind w:left="3240" w:hanging="360"/>
      </w:pPr>
      <w:rPr>
        <w:rFonts w:ascii="StarSymbol" w:hAnsi="StarSymbol"/>
        <w:sz w:val="18"/>
      </w:rPr>
    </w:lvl>
  </w:abstractNum>
  <w:abstractNum w:abstractNumId="10" w15:restartNumberingAfterBreak="0">
    <w:nsid w:val="0000000B"/>
    <w:multiLevelType w:val="multilevel"/>
    <w:tmpl w:val="0000000B"/>
    <w:lvl w:ilvl="0">
      <w:start w:val="1"/>
      <w:numFmt w:val="bullet"/>
      <w:lvlText w:val=""/>
      <w:lvlJc w:val="left"/>
      <w:pPr>
        <w:tabs>
          <w:tab w:val="num" w:pos="360"/>
        </w:tabs>
        <w:ind w:left="360" w:hanging="360"/>
      </w:pPr>
      <w:rPr>
        <w:rFonts w:ascii="Wingdings" w:hAnsi="Wingdings"/>
        <w:sz w:val="18"/>
      </w:rPr>
    </w:lvl>
    <w:lvl w:ilvl="1">
      <w:start w:val="1"/>
      <w:numFmt w:val="bullet"/>
      <w:lvlText w:val=""/>
      <w:lvlJc w:val="left"/>
      <w:pPr>
        <w:tabs>
          <w:tab w:val="num" w:pos="720"/>
        </w:tabs>
        <w:ind w:left="720" w:hanging="360"/>
      </w:pPr>
      <w:rPr>
        <w:rFonts w:ascii="Wingdings 2" w:hAnsi="Wingdings 2"/>
        <w:sz w:val="18"/>
      </w:rPr>
    </w:lvl>
    <w:lvl w:ilvl="2">
      <w:start w:val="1"/>
      <w:numFmt w:val="bullet"/>
      <w:lvlText w:val="■"/>
      <w:lvlJc w:val="left"/>
      <w:pPr>
        <w:tabs>
          <w:tab w:val="num" w:pos="1080"/>
        </w:tabs>
        <w:ind w:left="1080" w:hanging="360"/>
      </w:pPr>
      <w:rPr>
        <w:rFonts w:ascii="StarSymbol" w:hAnsi="StarSymbol"/>
        <w:sz w:val="18"/>
      </w:rPr>
    </w:lvl>
    <w:lvl w:ilvl="3">
      <w:start w:val="1"/>
      <w:numFmt w:val="bullet"/>
      <w:lvlText w:val=""/>
      <w:lvlJc w:val="left"/>
      <w:pPr>
        <w:tabs>
          <w:tab w:val="num" w:pos="1440"/>
        </w:tabs>
        <w:ind w:left="1440" w:hanging="360"/>
      </w:pPr>
      <w:rPr>
        <w:rFonts w:ascii="Wingdings" w:hAnsi="Wingdings"/>
        <w:sz w:val="18"/>
      </w:rPr>
    </w:lvl>
    <w:lvl w:ilvl="4">
      <w:start w:val="1"/>
      <w:numFmt w:val="bullet"/>
      <w:lvlText w:val=""/>
      <w:lvlJc w:val="left"/>
      <w:pPr>
        <w:tabs>
          <w:tab w:val="num" w:pos="1800"/>
        </w:tabs>
        <w:ind w:left="1800" w:hanging="360"/>
      </w:pPr>
      <w:rPr>
        <w:rFonts w:ascii="Wingdings 2" w:hAnsi="Wingdings 2"/>
        <w:sz w:val="18"/>
      </w:rPr>
    </w:lvl>
    <w:lvl w:ilvl="5">
      <w:start w:val="1"/>
      <w:numFmt w:val="bullet"/>
      <w:lvlText w:val="■"/>
      <w:lvlJc w:val="left"/>
      <w:pPr>
        <w:tabs>
          <w:tab w:val="num" w:pos="2160"/>
        </w:tabs>
        <w:ind w:left="2160" w:hanging="360"/>
      </w:pPr>
      <w:rPr>
        <w:rFonts w:ascii="StarSymbol" w:hAnsi="StarSymbol"/>
        <w:sz w:val="18"/>
      </w:rPr>
    </w:lvl>
    <w:lvl w:ilvl="6">
      <w:start w:val="1"/>
      <w:numFmt w:val="bullet"/>
      <w:lvlText w:val=""/>
      <w:lvlJc w:val="left"/>
      <w:pPr>
        <w:tabs>
          <w:tab w:val="num" w:pos="2520"/>
        </w:tabs>
        <w:ind w:left="2520" w:hanging="360"/>
      </w:pPr>
      <w:rPr>
        <w:rFonts w:ascii="Wingdings" w:hAnsi="Wingdings"/>
        <w:sz w:val="18"/>
      </w:rPr>
    </w:lvl>
    <w:lvl w:ilvl="7">
      <w:start w:val="1"/>
      <w:numFmt w:val="bullet"/>
      <w:lvlText w:val=""/>
      <w:lvlJc w:val="left"/>
      <w:pPr>
        <w:tabs>
          <w:tab w:val="num" w:pos="2880"/>
        </w:tabs>
        <w:ind w:left="2880" w:hanging="360"/>
      </w:pPr>
      <w:rPr>
        <w:rFonts w:ascii="Wingdings 2" w:hAnsi="Wingdings 2"/>
        <w:sz w:val="18"/>
      </w:rPr>
    </w:lvl>
    <w:lvl w:ilvl="8">
      <w:start w:val="1"/>
      <w:numFmt w:val="bullet"/>
      <w:lvlText w:val="■"/>
      <w:lvlJc w:val="left"/>
      <w:pPr>
        <w:tabs>
          <w:tab w:val="num" w:pos="3240"/>
        </w:tabs>
        <w:ind w:left="3240" w:hanging="360"/>
      </w:pPr>
      <w:rPr>
        <w:rFonts w:ascii="StarSymbol" w:hAnsi="StarSymbol"/>
        <w:sz w:val="18"/>
      </w:rPr>
    </w:lvl>
  </w:abstractNum>
  <w:abstractNum w:abstractNumId="11" w15:restartNumberingAfterBreak="0">
    <w:nsid w:val="032A1DBF"/>
    <w:multiLevelType w:val="hybridMultilevel"/>
    <w:tmpl w:val="67BC224E"/>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b w:val="0"/>
      </w:rPr>
    </w:lvl>
    <w:lvl w:ilvl="2" w:tplc="04090001">
      <w:start w:val="1"/>
      <w:numFmt w:val="bullet"/>
      <w:lvlText w:val=""/>
      <w:lvlJc w:val="left"/>
      <w:pPr>
        <w:tabs>
          <w:tab w:val="num" w:pos="1980"/>
        </w:tabs>
        <w:ind w:left="1980" w:hanging="360"/>
      </w:pPr>
      <w:rPr>
        <w:rFonts w:ascii="Symbol" w:hAnsi="Symbol" w:hint="default"/>
      </w:rPr>
    </w:lvl>
    <w:lvl w:ilvl="3" w:tplc="04090003">
      <w:start w:val="1"/>
      <w:numFmt w:val="bullet"/>
      <w:lvlText w:val="o"/>
      <w:lvlJc w:val="left"/>
      <w:pPr>
        <w:tabs>
          <w:tab w:val="num" w:pos="2411"/>
        </w:tabs>
        <w:ind w:left="2411" w:hanging="360"/>
      </w:pPr>
      <w:rPr>
        <w:rFonts w:ascii="Courier New" w:hAnsi="Courier New" w:cs="Courier New" w:hint="default"/>
      </w:r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9342DDE"/>
    <w:multiLevelType w:val="hybridMultilevel"/>
    <w:tmpl w:val="D9345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5D0599"/>
    <w:multiLevelType w:val="hybridMultilevel"/>
    <w:tmpl w:val="C720CF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7A435FD"/>
    <w:multiLevelType w:val="hybridMultilevel"/>
    <w:tmpl w:val="D48A5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2C3AE3"/>
    <w:multiLevelType w:val="hybridMultilevel"/>
    <w:tmpl w:val="265E2640"/>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90019">
      <w:start w:val="1"/>
      <w:numFmt w:val="lowerLetter"/>
      <w:lvlText w:val="%3."/>
      <w:lvlJc w:val="left"/>
      <w:pPr>
        <w:tabs>
          <w:tab w:val="num" w:pos="2340"/>
        </w:tabs>
        <w:ind w:left="2340" w:hanging="36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1EFD0742"/>
    <w:multiLevelType w:val="hybridMultilevel"/>
    <w:tmpl w:val="28A83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4F5008"/>
    <w:multiLevelType w:val="hybridMultilevel"/>
    <w:tmpl w:val="24C861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0131F49"/>
    <w:multiLevelType w:val="hybridMultilevel"/>
    <w:tmpl w:val="B2C83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8A5B5F"/>
    <w:multiLevelType w:val="multilevel"/>
    <w:tmpl w:val="21D67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3B177A7"/>
    <w:multiLevelType w:val="hybridMultilevel"/>
    <w:tmpl w:val="0B2859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b w:val="0"/>
      </w:rPr>
    </w:lvl>
    <w:lvl w:ilvl="2" w:tplc="04090001">
      <w:start w:val="1"/>
      <w:numFmt w:val="bullet"/>
      <w:lvlText w:val=""/>
      <w:lvlJc w:val="left"/>
      <w:pPr>
        <w:tabs>
          <w:tab w:val="num" w:pos="2340"/>
        </w:tabs>
        <w:ind w:left="2340" w:hanging="360"/>
      </w:pPr>
      <w:rPr>
        <w:rFonts w:ascii="Symbol" w:hAnsi="Symbol" w:hint="default"/>
      </w:rPr>
    </w:lvl>
    <w:lvl w:ilvl="3" w:tplc="04090003">
      <w:start w:val="1"/>
      <w:numFmt w:val="bullet"/>
      <w:lvlText w:val="o"/>
      <w:lvlJc w:val="left"/>
      <w:pPr>
        <w:tabs>
          <w:tab w:val="num" w:pos="2771"/>
        </w:tabs>
        <w:ind w:left="2771" w:hanging="360"/>
      </w:pPr>
      <w:rPr>
        <w:rFonts w:ascii="Courier New" w:hAnsi="Courier New" w:cs="Courier New"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3D43175"/>
    <w:multiLevelType w:val="hybridMultilevel"/>
    <w:tmpl w:val="2D00D87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BB6205A"/>
    <w:multiLevelType w:val="hybridMultilevel"/>
    <w:tmpl w:val="A6E4233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4875A87"/>
    <w:multiLevelType w:val="hybridMultilevel"/>
    <w:tmpl w:val="5CD493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4E43A04"/>
    <w:multiLevelType w:val="hybridMultilevel"/>
    <w:tmpl w:val="B216A3AE"/>
    <w:lvl w:ilvl="0" w:tplc="3CD4095E">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E803C0D"/>
    <w:multiLevelType w:val="hybridMultilevel"/>
    <w:tmpl w:val="E3B8A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0E49B4"/>
    <w:multiLevelType w:val="hybridMultilevel"/>
    <w:tmpl w:val="B8C6F1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586E4397"/>
    <w:multiLevelType w:val="hybridMultilevel"/>
    <w:tmpl w:val="90AE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C07FB3"/>
    <w:multiLevelType w:val="hybridMultilevel"/>
    <w:tmpl w:val="7FB48E78"/>
    <w:lvl w:ilvl="0" w:tplc="45FAE418">
      <w:start w:val="1"/>
      <w:numFmt w:val="lowerLetter"/>
      <w:lvlText w:val="%1."/>
      <w:lvlJc w:val="left"/>
      <w:pPr>
        <w:tabs>
          <w:tab w:val="num" w:pos="1440"/>
        </w:tabs>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366AAE"/>
    <w:multiLevelType w:val="hybridMultilevel"/>
    <w:tmpl w:val="DED07F0A"/>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3573C20"/>
    <w:multiLevelType w:val="hybridMultilevel"/>
    <w:tmpl w:val="AE9072EE"/>
    <w:lvl w:ilvl="0" w:tplc="04090001">
      <w:start w:val="1"/>
      <w:numFmt w:val="bullet"/>
      <w:lvlText w:val=""/>
      <w:lvlJc w:val="left"/>
      <w:pPr>
        <w:ind w:left="1905" w:hanging="360"/>
      </w:pPr>
      <w:rPr>
        <w:rFonts w:ascii="Symbol" w:hAnsi="Symbol" w:hint="default"/>
      </w:rPr>
    </w:lvl>
    <w:lvl w:ilvl="1" w:tplc="04090003" w:tentative="1">
      <w:start w:val="1"/>
      <w:numFmt w:val="bullet"/>
      <w:lvlText w:val="o"/>
      <w:lvlJc w:val="left"/>
      <w:pPr>
        <w:ind w:left="2625" w:hanging="360"/>
      </w:pPr>
      <w:rPr>
        <w:rFonts w:ascii="Courier New" w:hAnsi="Courier New" w:cs="Courier New" w:hint="default"/>
      </w:rPr>
    </w:lvl>
    <w:lvl w:ilvl="2" w:tplc="04090005" w:tentative="1">
      <w:start w:val="1"/>
      <w:numFmt w:val="bullet"/>
      <w:lvlText w:val=""/>
      <w:lvlJc w:val="left"/>
      <w:pPr>
        <w:ind w:left="3345" w:hanging="360"/>
      </w:pPr>
      <w:rPr>
        <w:rFonts w:ascii="Wingdings" w:hAnsi="Wingdings" w:hint="default"/>
      </w:rPr>
    </w:lvl>
    <w:lvl w:ilvl="3" w:tplc="04090001" w:tentative="1">
      <w:start w:val="1"/>
      <w:numFmt w:val="bullet"/>
      <w:lvlText w:val=""/>
      <w:lvlJc w:val="left"/>
      <w:pPr>
        <w:ind w:left="4065" w:hanging="360"/>
      </w:pPr>
      <w:rPr>
        <w:rFonts w:ascii="Symbol" w:hAnsi="Symbol" w:hint="default"/>
      </w:rPr>
    </w:lvl>
    <w:lvl w:ilvl="4" w:tplc="04090003" w:tentative="1">
      <w:start w:val="1"/>
      <w:numFmt w:val="bullet"/>
      <w:lvlText w:val="o"/>
      <w:lvlJc w:val="left"/>
      <w:pPr>
        <w:ind w:left="4785" w:hanging="360"/>
      </w:pPr>
      <w:rPr>
        <w:rFonts w:ascii="Courier New" w:hAnsi="Courier New" w:cs="Courier New" w:hint="default"/>
      </w:rPr>
    </w:lvl>
    <w:lvl w:ilvl="5" w:tplc="04090005" w:tentative="1">
      <w:start w:val="1"/>
      <w:numFmt w:val="bullet"/>
      <w:lvlText w:val=""/>
      <w:lvlJc w:val="left"/>
      <w:pPr>
        <w:ind w:left="5505" w:hanging="360"/>
      </w:pPr>
      <w:rPr>
        <w:rFonts w:ascii="Wingdings" w:hAnsi="Wingdings" w:hint="default"/>
      </w:rPr>
    </w:lvl>
    <w:lvl w:ilvl="6" w:tplc="04090001" w:tentative="1">
      <w:start w:val="1"/>
      <w:numFmt w:val="bullet"/>
      <w:lvlText w:val=""/>
      <w:lvlJc w:val="left"/>
      <w:pPr>
        <w:ind w:left="6225" w:hanging="360"/>
      </w:pPr>
      <w:rPr>
        <w:rFonts w:ascii="Symbol" w:hAnsi="Symbol" w:hint="default"/>
      </w:rPr>
    </w:lvl>
    <w:lvl w:ilvl="7" w:tplc="04090003" w:tentative="1">
      <w:start w:val="1"/>
      <w:numFmt w:val="bullet"/>
      <w:lvlText w:val="o"/>
      <w:lvlJc w:val="left"/>
      <w:pPr>
        <w:ind w:left="6945" w:hanging="360"/>
      </w:pPr>
      <w:rPr>
        <w:rFonts w:ascii="Courier New" w:hAnsi="Courier New" w:cs="Courier New" w:hint="default"/>
      </w:rPr>
    </w:lvl>
    <w:lvl w:ilvl="8" w:tplc="04090005" w:tentative="1">
      <w:start w:val="1"/>
      <w:numFmt w:val="bullet"/>
      <w:lvlText w:val=""/>
      <w:lvlJc w:val="left"/>
      <w:pPr>
        <w:ind w:left="7665" w:hanging="360"/>
      </w:pPr>
      <w:rPr>
        <w:rFonts w:ascii="Wingdings" w:hAnsi="Wingdings" w:hint="default"/>
      </w:rPr>
    </w:lvl>
  </w:abstractNum>
  <w:abstractNum w:abstractNumId="31" w15:restartNumberingAfterBreak="0">
    <w:nsid w:val="647704E5"/>
    <w:multiLevelType w:val="hybridMultilevel"/>
    <w:tmpl w:val="B8C6F1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6A2670D9"/>
    <w:multiLevelType w:val="hybridMultilevel"/>
    <w:tmpl w:val="353A811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6BCC35FB"/>
    <w:multiLevelType w:val="hybridMultilevel"/>
    <w:tmpl w:val="E858048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BFD591F"/>
    <w:multiLevelType w:val="hybridMultilevel"/>
    <w:tmpl w:val="63A0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B43EFF"/>
    <w:multiLevelType w:val="hybridMultilevel"/>
    <w:tmpl w:val="3D3CBB8E"/>
    <w:lvl w:ilvl="0" w:tplc="AF7CA53A">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32"/>
  </w:num>
  <w:num w:numId="13">
    <w:abstractNumId w:val="31"/>
  </w:num>
  <w:num w:numId="14">
    <w:abstractNumId w:val="26"/>
  </w:num>
  <w:num w:numId="15">
    <w:abstractNumId w:val="34"/>
  </w:num>
  <w:num w:numId="16">
    <w:abstractNumId w:val="27"/>
  </w:num>
  <w:num w:numId="17">
    <w:abstractNumId w:val="14"/>
  </w:num>
  <w:num w:numId="18">
    <w:abstractNumId w:val="25"/>
  </w:num>
  <w:num w:numId="19">
    <w:abstractNumId w:val="16"/>
  </w:num>
  <w:num w:numId="20">
    <w:abstractNumId w:val="12"/>
  </w:num>
  <w:num w:numId="21">
    <w:abstractNumId w:val="18"/>
  </w:num>
  <w:num w:numId="22">
    <w:abstractNumId w:val="15"/>
  </w:num>
  <w:num w:numId="23">
    <w:abstractNumId w:val="11"/>
  </w:num>
  <w:num w:numId="24">
    <w:abstractNumId w:val="19"/>
  </w:num>
  <w:num w:numId="25">
    <w:abstractNumId w:val="30"/>
  </w:num>
  <w:num w:numId="26">
    <w:abstractNumId w:val="28"/>
  </w:num>
  <w:num w:numId="27">
    <w:abstractNumId w:val="33"/>
  </w:num>
  <w:num w:numId="28">
    <w:abstractNumId w:val="17"/>
  </w:num>
  <w:num w:numId="29">
    <w:abstractNumId w:val="20"/>
  </w:num>
  <w:num w:numId="30">
    <w:abstractNumId w:val="29"/>
  </w:num>
  <w:num w:numId="31">
    <w:abstractNumId w:val="22"/>
  </w:num>
  <w:num w:numId="32">
    <w:abstractNumId w:val="23"/>
  </w:num>
  <w:num w:numId="33">
    <w:abstractNumId w:val="13"/>
  </w:num>
  <w:num w:numId="34">
    <w:abstractNumId w:val="21"/>
  </w:num>
  <w:num w:numId="35">
    <w:abstractNumId w:val="24"/>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32D4"/>
    <w:rsid w:val="00006EE2"/>
    <w:rsid w:val="00007A0A"/>
    <w:rsid w:val="00020588"/>
    <w:rsid w:val="00020685"/>
    <w:rsid w:val="0002242F"/>
    <w:rsid w:val="00032D12"/>
    <w:rsid w:val="00040CA5"/>
    <w:rsid w:val="000417F8"/>
    <w:rsid w:val="00044D02"/>
    <w:rsid w:val="00055EEC"/>
    <w:rsid w:val="00061FC2"/>
    <w:rsid w:val="00065511"/>
    <w:rsid w:val="000659BE"/>
    <w:rsid w:val="000668DB"/>
    <w:rsid w:val="0007212A"/>
    <w:rsid w:val="00075CD8"/>
    <w:rsid w:val="00076918"/>
    <w:rsid w:val="00077D25"/>
    <w:rsid w:val="00077E6D"/>
    <w:rsid w:val="00087925"/>
    <w:rsid w:val="00096D59"/>
    <w:rsid w:val="00096F89"/>
    <w:rsid w:val="000A32D7"/>
    <w:rsid w:val="000A51D5"/>
    <w:rsid w:val="000A5DD2"/>
    <w:rsid w:val="000A655A"/>
    <w:rsid w:val="000B0D37"/>
    <w:rsid w:val="000B2276"/>
    <w:rsid w:val="000B704A"/>
    <w:rsid w:val="000C0121"/>
    <w:rsid w:val="000C0DA1"/>
    <w:rsid w:val="000D42F7"/>
    <w:rsid w:val="000D7794"/>
    <w:rsid w:val="000E07FE"/>
    <w:rsid w:val="000E47B7"/>
    <w:rsid w:val="000E597B"/>
    <w:rsid w:val="000E691F"/>
    <w:rsid w:val="000E7E83"/>
    <w:rsid w:val="000F1AA3"/>
    <w:rsid w:val="000F2456"/>
    <w:rsid w:val="000F2BEE"/>
    <w:rsid w:val="00103D88"/>
    <w:rsid w:val="001043C8"/>
    <w:rsid w:val="00107A3D"/>
    <w:rsid w:val="00112115"/>
    <w:rsid w:val="001125C6"/>
    <w:rsid w:val="001200B8"/>
    <w:rsid w:val="00120A7F"/>
    <w:rsid w:val="00130C71"/>
    <w:rsid w:val="00133A03"/>
    <w:rsid w:val="001349AC"/>
    <w:rsid w:val="00135F16"/>
    <w:rsid w:val="00141620"/>
    <w:rsid w:val="00151436"/>
    <w:rsid w:val="00154E60"/>
    <w:rsid w:val="00160900"/>
    <w:rsid w:val="00161A69"/>
    <w:rsid w:val="0016261E"/>
    <w:rsid w:val="0017788F"/>
    <w:rsid w:val="00180E8C"/>
    <w:rsid w:val="001858C0"/>
    <w:rsid w:val="001870E4"/>
    <w:rsid w:val="001875E9"/>
    <w:rsid w:val="001A2F7B"/>
    <w:rsid w:val="001A3BCA"/>
    <w:rsid w:val="001B4AE7"/>
    <w:rsid w:val="001B522A"/>
    <w:rsid w:val="001B588A"/>
    <w:rsid w:val="001C002E"/>
    <w:rsid w:val="001C02D2"/>
    <w:rsid w:val="001D031C"/>
    <w:rsid w:val="001D0A79"/>
    <w:rsid w:val="001D25F6"/>
    <w:rsid w:val="001D44A8"/>
    <w:rsid w:val="001D5110"/>
    <w:rsid w:val="001E1EDD"/>
    <w:rsid w:val="001E7A82"/>
    <w:rsid w:val="001F053F"/>
    <w:rsid w:val="001F7513"/>
    <w:rsid w:val="00211096"/>
    <w:rsid w:val="00211245"/>
    <w:rsid w:val="00211697"/>
    <w:rsid w:val="0021394D"/>
    <w:rsid w:val="002149D9"/>
    <w:rsid w:val="0021757E"/>
    <w:rsid w:val="002206C0"/>
    <w:rsid w:val="0022165B"/>
    <w:rsid w:val="00221A09"/>
    <w:rsid w:val="00227AD9"/>
    <w:rsid w:val="00236DD5"/>
    <w:rsid w:val="00240B8C"/>
    <w:rsid w:val="002457E2"/>
    <w:rsid w:val="00250936"/>
    <w:rsid w:val="00266A27"/>
    <w:rsid w:val="002701FC"/>
    <w:rsid w:val="0028702E"/>
    <w:rsid w:val="002A2357"/>
    <w:rsid w:val="002A304D"/>
    <w:rsid w:val="002A4093"/>
    <w:rsid w:val="002A58AB"/>
    <w:rsid w:val="002A5EB0"/>
    <w:rsid w:val="002A62D8"/>
    <w:rsid w:val="002A7402"/>
    <w:rsid w:val="002B5E90"/>
    <w:rsid w:val="002D1CC8"/>
    <w:rsid w:val="002D2DD2"/>
    <w:rsid w:val="002D55BD"/>
    <w:rsid w:val="002E5107"/>
    <w:rsid w:val="002F1222"/>
    <w:rsid w:val="002F5FC0"/>
    <w:rsid w:val="002F68A7"/>
    <w:rsid w:val="003015DF"/>
    <w:rsid w:val="00307273"/>
    <w:rsid w:val="003160BC"/>
    <w:rsid w:val="00321AEF"/>
    <w:rsid w:val="00323524"/>
    <w:rsid w:val="0033042B"/>
    <w:rsid w:val="00332B53"/>
    <w:rsid w:val="00333250"/>
    <w:rsid w:val="0033567E"/>
    <w:rsid w:val="003438FE"/>
    <w:rsid w:val="00345684"/>
    <w:rsid w:val="00345EC1"/>
    <w:rsid w:val="00351D3F"/>
    <w:rsid w:val="00352D0C"/>
    <w:rsid w:val="00355A80"/>
    <w:rsid w:val="00370DAC"/>
    <w:rsid w:val="00374658"/>
    <w:rsid w:val="00386A9A"/>
    <w:rsid w:val="00386FDD"/>
    <w:rsid w:val="003948B2"/>
    <w:rsid w:val="003A09BA"/>
    <w:rsid w:val="003A47D0"/>
    <w:rsid w:val="003A4C10"/>
    <w:rsid w:val="003A5C87"/>
    <w:rsid w:val="003A6790"/>
    <w:rsid w:val="003B3B99"/>
    <w:rsid w:val="003B6482"/>
    <w:rsid w:val="003B6A76"/>
    <w:rsid w:val="003C02DF"/>
    <w:rsid w:val="003D0773"/>
    <w:rsid w:val="003D3FDD"/>
    <w:rsid w:val="003E1204"/>
    <w:rsid w:val="003E4C97"/>
    <w:rsid w:val="003E5D04"/>
    <w:rsid w:val="003F0CD3"/>
    <w:rsid w:val="003F31B5"/>
    <w:rsid w:val="003F340E"/>
    <w:rsid w:val="003F63E0"/>
    <w:rsid w:val="003F6DA8"/>
    <w:rsid w:val="003F78F8"/>
    <w:rsid w:val="00405A2A"/>
    <w:rsid w:val="00416F2A"/>
    <w:rsid w:val="004263B5"/>
    <w:rsid w:val="004315BC"/>
    <w:rsid w:val="00434556"/>
    <w:rsid w:val="00437F94"/>
    <w:rsid w:val="004429B8"/>
    <w:rsid w:val="0044499B"/>
    <w:rsid w:val="004456AE"/>
    <w:rsid w:val="004508E9"/>
    <w:rsid w:val="00451221"/>
    <w:rsid w:val="0045127E"/>
    <w:rsid w:val="0045535B"/>
    <w:rsid w:val="00456666"/>
    <w:rsid w:val="00460A29"/>
    <w:rsid w:val="00463461"/>
    <w:rsid w:val="0046406B"/>
    <w:rsid w:val="00465806"/>
    <w:rsid w:val="00470332"/>
    <w:rsid w:val="00472CC8"/>
    <w:rsid w:val="00473415"/>
    <w:rsid w:val="004737A7"/>
    <w:rsid w:val="004834BD"/>
    <w:rsid w:val="00485AB9"/>
    <w:rsid w:val="00487AFC"/>
    <w:rsid w:val="00487CEE"/>
    <w:rsid w:val="00495CC7"/>
    <w:rsid w:val="004963BB"/>
    <w:rsid w:val="00496CA1"/>
    <w:rsid w:val="004A03CF"/>
    <w:rsid w:val="004A120D"/>
    <w:rsid w:val="004A242F"/>
    <w:rsid w:val="004C3D93"/>
    <w:rsid w:val="004C51D1"/>
    <w:rsid w:val="004C66FC"/>
    <w:rsid w:val="004C7B69"/>
    <w:rsid w:val="004D3B36"/>
    <w:rsid w:val="004D6342"/>
    <w:rsid w:val="004D69E3"/>
    <w:rsid w:val="004D6A9A"/>
    <w:rsid w:val="004D73F9"/>
    <w:rsid w:val="004E0A0F"/>
    <w:rsid w:val="004E3AB4"/>
    <w:rsid w:val="004E3DCD"/>
    <w:rsid w:val="004F0B76"/>
    <w:rsid w:val="004F3EC5"/>
    <w:rsid w:val="004F6806"/>
    <w:rsid w:val="004F6D0C"/>
    <w:rsid w:val="004F7866"/>
    <w:rsid w:val="004F7C91"/>
    <w:rsid w:val="004F7DD3"/>
    <w:rsid w:val="005062C5"/>
    <w:rsid w:val="00512E24"/>
    <w:rsid w:val="00513B00"/>
    <w:rsid w:val="00513B45"/>
    <w:rsid w:val="005171B0"/>
    <w:rsid w:val="00517E0F"/>
    <w:rsid w:val="005235D7"/>
    <w:rsid w:val="00527938"/>
    <w:rsid w:val="00551718"/>
    <w:rsid w:val="00554014"/>
    <w:rsid w:val="00555406"/>
    <w:rsid w:val="005567A1"/>
    <w:rsid w:val="0056119D"/>
    <w:rsid w:val="00561D38"/>
    <w:rsid w:val="00564AAB"/>
    <w:rsid w:val="00566182"/>
    <w:rsid w:val="0056789F"/>
    <w:rsid w:val="00571605"/>
    <w:rsid w:val="00573FE4"/>
    <w:rsid w:val="00583F8B"/>
    <w:rsid w:val="00585640"/>
    <w:rsid w:val="00585B69"/>
    <w:rsid w:val="005943BE"/>
    <w:rsid w:val="005A1006"/>
    <w:rsid w:val="005A1251"/>
    <w:rsid w:val="005A182D"/>
    <w:rsid w:val="005A48E5"/>
    <w:rsid w:val="005B4551"/>
    <w:rsid w:val="005C6944"/>
    <w:rsid w:val="005D08B8"/>
    <w:rsid w:val="005D1B53"/>
    <w:rsid w:val="005D1B65"/>
    <w:rsid w:val="005D339B"/>
    <w:rsid w:val="005E21CB"/>
    <w:rsid w:val="005E4B0E"/>
    <w:rsid w:val="005E6DEF"/>
    <w:rsid w:val="005F4FC5"/>
    <w:rsid w:val="00614E8F"/>
    <w:rsid w:val="00621F16"/>
    <w:rsid w:val="00625A2F"/>
    <w:rsid w:val="00636F4C"/>
    <w:rsid w:val="0064154B"/>
    <w:rsid w:val="00643CD9"/>
    <w:rsid w:val="006468B5"/>
    <w:rsid w:val="00652C5E"/>
    <w:rsid w:val="00663899"/>
    <w:rsid w:val="006704CB"/>
    <w:rsid w:val="00680967"/>
    <w:rsid w:val="006875AD"/>
    <w:rsid w:val="00687D76"/>
    <w:rsid w:val="006919EF"/>
    <w:rsid w:val="00691F41"/>
    <w:rsid w:val="006927BB"/>
    <w:rsid w:val="006945C6"/>
    <w:rsid w:val="00695BA9"/>
    <w:rsid w:val="006A12CC"/>
    <w:rsid w:val="006A191E"/>
    <w:rsid w:val="006B1296"/>
    <w:rsid w:val="006B4402"/>
    <w:rsid w:val="006B6FB1"/>
    <w:rsid w:val="006C1D92"/>
    <w:rsid w:val="006C4F6B"/>
    <w:rsid w:val="006C7F31"/>
    <w:rsid w:val="006D0F14"/>
    <w:rsid w:val="006D36CA"/>
    <w:rsid w:val="006D696F"/>
    <w:rsid w:val="006D7B4C"/>
    <w:rsid w:val="006E4302"/>
    <w:rsid w:val="006F24AF"/>
    <w:rsid w:val="006F7183"/>
    <w:rsid w:val="0070205C"/>
    <w:rsid w:val="007068B9"/>
    <w:rsid w:val="00707786"/>
    <w:rsid w:val="00710267"/>
    <w:rsid w:val="007113F9"/>
    <w:rsid w:val="007132C3"/>
    <w:rsid w:val="007154FD"/>
    <w:rsid w:val="00715EB9"/>
    <w:rsid w:val="00717024"/>
    <w:rsid w:val="00717668"/>
    <w:rsid w:val="0073121A"/>
    <w:rsid w:val="00735137"/>
    <w:rsid w:val="007409FA"/>
    <w:rsid w:val="007424A3"/>
    <w:rsid w:val="00744669"/>
    <w:rsid w:val="007502E8"/>
    <w:rsid w:val="00750F22"/>
    <w:rsid w:val="0075258D"/>
    <w:rsid w:val="0075380D"/>
    <w:rsid w:val="007574DE"/>
    <w:rsid w:val="00761603"/>
    <w:rsid w:val="00766B2F"/>
    <w:rsid w:val="00767262"/>
    <w:rsid w:val="007675A8"/>
    <w:rsid w:val="00770A0C"/>
    <w:rsid w:val="00772724"/>
    <w:rsid w:val="0077429D"/>
    <w:rsid w:val="00775A11"/>
    <w:rsid w:val="007778BA"/>
    <w:rsid w:val="00780F10"/>
    <w:rsid w:val="00781222"/>
    <w:rsid w:val="00783E95"/>
    <w:rsid w:val="007867EC"/>
    <w:rsid w:val="007B15BB"/>
    <w:rsid w:val="007B3AB6"/>
    <w:rsid w:val="007B48B6"/>
    <w:rsid w:val="007B4AB3"/>
    <w:rsid w:val="007B5879"/>
    <w:rsid w:val="007B63F7"/>
    <w:rsid w:val="007C6643"/>
    <w:rsid w:val="007C6DBF"/>
    <w:rsid w:val="007C6EE3"/>
    <w:rsid w:val="007D7D6F"/>
    <w:rsid w:val="007E5CA0"/>
    <w:rsid w:val="007F06CE"/>
    <w:rsid w:val="007F09BC"/>
    <w:rsid w:val="007F3A51"/>
    <w:rsid w:val="007F6D27"/>
    <w:rsid w:val="0080045D"/>
    <w:rsid w:val="00803C83"/>
    <w:rsid w:val="008062AB"/>
    <w:rsid w:val="00822E5F"/>
    <w:rsid w:val="00826398"/>
    <w:rsid w:val="00826D64"/>
    <w:rsid w:val="0083079C"/>
    <w:rsid w:val="008307EB"/>
    <w:rsid w:val="00831E60"/>
    <w:rsid w:val="0083733A"/>
    <w:rsid w:val="0083753F"/>
    <w:rsid w:val="008402B4"/>
    <w:rsid w:val="00840323"/>
    <w:rsid w:val="00842CEF"/>
    <w:rsid w:val="008434DC"/>
    <w:rsid w:val="00846176"/>
    <w:rsid w:val="00857152"/>
    <w:rsid w:val="00864773"/>
    <w:rsid w:val="0087272C"/>
    <w:rsid w:val="00875266"/>
    <w:rsid w:val="0088365B"/>
    <w:rsid w:val="00885AD2"/>
    <w:rsid w:val="00890A66"/>
    <w:rsid w:val="00890DB7"/>
    <w:rsid w:val="008964A1"/>
    <w:rsid w:val="008975BE"/>
    <w:rsid w:val="008A27CF"/>
    <w:rsid w:val="008A7659"/>
    <w:rsid w:val="008B4196"/>
    <w:rsid w:val="008D00E6"/>
    <w:rsid w:val="008D1D88"/>
    <w:rsid w:val="008D25AF"/>
    <w:rsid w:val="008D6126"/>
    <w:rsid w:val="008D6AA3"/>
    <w:rsid w:val="008E3C2E"/>
    <w:rsid w:val="008E4F2E"/>
    <w:rsid w:val="008F10CB"/>
    <w:rsid w:val="008F18AF"/>
    <w:rsid w:val="008F1C0D"/>
    <w:rsid w:val="008F2211"/>
    <w:rsid w:val="008F2B02"/>
    <w:rsid w:val="008F51C0"/>
    <w:rsid w:val="008F5A21"/>
    <w:rsid w:val="00904040"/>
    <w:rsid w:val="0091598F"/>
    <w:rsid w:val="00915ECB"/>
    <w:rsid w:val="00923729"/>
    <w:rsid w:val="0092568C"/>
    <w:rsid w:val="00927CD8"/>
    <w:rsid w:val="00931BFE"/>
    <w:rsid w:val="00937192"/>
    <w:rsid w:val="0093790A"/>
    <w:rsid w:val="00941F2F"/>
    <w:rsid w:val="00946F53"/>
    <w:rsid w:val="00950ADA"/>
    <w:rsid w:val="009557F9"/>
    <w:rsid w:val="00956824"/>
    <w:rsid w:val="00956E31"/>
    <w:rsid w:val="0096172A"/>
    <w:rsid w:val="00963198"/>
    <w:rsid w:val="00965A0F"/>
    <w:rsid w:val="00966826"/>
    <w:rsid w:val="00973ABB"/>
    <w:rsid w:val="009753EB"/>
    <w:rsid w:val="009860F8"/>
    <w:rsid w:val="009872D4"/>
    <w:rsid w:val="00997852"/>
    <w:rsid w:val="009A5638"/>
    <w:rsid w:val="009A5F41"/>
    <w:rsid w:val="009B1511"/>
    <w:rsid w:val="009C02B6"/>
    <w:rsid w:val="009C7360"/>
    <w:rsid w:val="009D349A"/>
    <w:rsid w:val="009D6F02"/>
    <w:rsid w:val="009E25CC"/>
    <w:rsid w:val="009E56A0"/>
    <w:rsid w:val="009E6291"/>
    <w:rsid w:val="009F0318"/>
    <w:rsid w:val="009F0EAB"/>
    <w:rsid w:val="009F16A6"/>
    <w:rsid w:val="009F289B"/>
    <w:rsid w:val="009F6A1A"/>
    <w:rsid w:val="00A002BC"/>
    <w:rsid w:val="00A04AA1"/>
    <w:rsid w:val="00A05E76"/>
    <w:rsid w:val="00A077CE"/>
    <w:rsid w:val="00A175EA"/>
    <w:rsid w:val="00A17D5F"/>
    <w:rsid w:val="00A22D72"/>
    <w:rsid w:val="00A245E5"/>
    <w:rsid w:val="00A26306"/>
    <w:rsid w:val="00A3313C"/>
    <w:rsid w:val="00A35D66"/>
    <w:rsid w:val="00A42C73"/>
    <w:rsid w:val="00A57741"/>
    <w:rsid w:val="00A62B5D"/>
    <w:rsid w:val="00A644F1"/>
    <w:rsid w:val="00A65351"/>
    <w:rsid w:val="00A65B37"/>
    <w:rsid w:val="00A65EA0"/>
    <w:rsid w:val="00A72505"/>
    <w:rsid w:val="00A74B15"/>
    <w:rsid w:val="00A74DBB"/>
    <w:rsid w:val="00A7544C"/>
    <w:rsid w:val="00A8100C"/>
    <w:rsid w:val="00A82DDA"/>
    <w:rsid w:val="00A87758"/>
    <w:rsid w:val="00A936AB"/>
    <w:rsid w:val="00A94F52"/>
    <w:rsid w:val="00A952A5"/>
    <w:rsid w:val="00A97E76"/>
    <w:rsid w:val="00AA2D0C"/>
    <w:rsid w:val="00AA7497"/>
    <w:rsid w:val="00AA7898"/>
    <w:rsid w:val="00AB5451"/>
    <w:rsid w:val="00AC3883"/>
    <w:rsid w:val="00AC4883"/>
    <w:rsid w:val="00AC63D1"/>
    <w:rsid w:val="00AC675F"/>
    <w:rsid w:val="00AC7E62"/>
    <w:rsid w:val="00AD00A0"/>
    <w:rsid w:val="00AD0765"/>
    <w:rsid w:val="00AD088D"/>
    <w:rsid w:val="00AD0D19"/>
    <w:rsid w:val="00AD47CA"/>
    <w:rsid w:val="00AD4F41"/>
    <w:rsid w:val="00AE0F31"/>
    <w:rsid w:val="00AE15AB"/>
    <w:rsid w:val="00AE5F72"/>
    <w:rsid w:val="00AE61A3"/>
    <w:rsid w:val="00AF39C0"/>
    <w:rsid w:val="00AF490E"/>
    <w:rsid w:val="00AF5153"/>
    <w:rsid w:val="00B03F53"/>
    <w:rsid w:val="00B11B16"/>
    <w:rsid w:val="00B1223F"/>
    <w:rsid w:val="00B17918"/>
    <w:rsid w:val="00B20C60"/>
    <w:rsid w:val="00B234BD"/>
    <w:rsid w:val="00B308BC"/>
    <w:rsid w:val="00B3367B"/>
    <w:rsid w:val="00B404CE"/>
    <w:rsid w:val="00B40A55"/>
    <w:rsid w:val="00B46C50"/>
    <w:rsid w:val="00B47085"/>
    <w:rsid w:val="00B530AA"/>
    <w:rsid w:val="00B56933"/>
    <w:rsid w:val="00B5713A"/>
    <w:rsid w:val="00B62616"/>
    <w:rsid w:val="00B67D2B"/>
    <w:rsid w:val="00B7143E"/>
    <w:rsid w:val="00B714FE"/>
    <w:rsid w:val="00B721D7"/>
    <w:rsid w:val="00B75291"/>
    <w:rsid w:val="00B75934"/>
    <w:rsid w:val="00B851BC"/>
    <w:rsid w:val="00B95A91"/>
    <w:rsid w:val="00BA2208"/>
    <w:rsid w:val="00BA78A4"/>
    <w:rsid w:val="00BB363C"/>
    <w:rsid w:val="00BB5085"/>
    <w:rsid w:val="00BC5FB0"/>
    <w:rsid w:val="00BD0067"/>
    <w:rsid w:val="00BD03AF"/>
    <w:rsid w:val="00BD1FC0"/>
    <w:rsid w:val="00BD5674"/>
    <w:rsid w:val="00BD6E7C"/>
    <w:rsid w:val="00BE0040"/>
    <w:rsid w:val="00BE2155"/>
    <w:rsid w:val="00BE23ED"/>
    <w:rsid w:val="00BE6663"/>
    <w:rsid w:val="00BF763E"/>
    <w:rsid w:val="00C0157F"/>
    <w:rsid w:val="00C02B3B"/>
    <w:rsid w:val="00C03347"/>
    <w:rsid w:val="00C10FCE"/>
    <w:rsid w:val="00C11BA9"/>
    <w:rsid w:val="00C120CC"/>
    <w:rsid w:val="00C132D4"/>
    <w:rsid w:val="00C14B62"/>
    <w:rsid w:val="00C15B33"/>
    <w:rsid w:val="00C15D41"/>
    <w:rsid w:val="00C17C41"/>
    <w:rsid w:val="00C21E23"/>
    <w:rsid w:val="00C27DB9"/>
    <w:rsid w:val="00C35387"/>
    <w:rsid w:val="00C40763"/>
    <w:rsid w:val="00C4299F"/>
    <w:rsid w:val="00C42F60"/>
    <w:rsid w:val="00C50682"/>
    <w:rsid w:val="00C51F49"/>
    <w:rsid w:val="00C55FAF"/>
    <w:rsid w:val="00C56BA3"/>
    <w:rsid w:val="00C63460"/>
    <w:rsid w:val="00C64FF9"/>
    <w:rsid w:val="00C65B20"/>
    <w:rsid w:val="00C712F7"/>
    <w:rsid w:val="00C730DA"/>
    <w:rsid w:val="00C74DBB"/>
    <w:rsid w:val="00C8187D"/>
    <w:rsid w:val="00C82131"/>
    <w:rsid w:val="00C826EC"/>
    <w:rsid w:val="00C86D2D"/>
    <w:rsid w:val="00C92057"/>
    <w:rsid w:val="00C967E1"/>
    <w:rsid w:val="00CA3A17"/>
    <w:rsid w:val="00CB090C"/>
    <w:rsid w:val="00CB3263"/>
    <w:rsid w:val="00CC4B00"/>
    <w:rsid w:val="00CC556F"/>
    <w:rsid w:val="00CC7BD8"/>
    <w:rsid w:val="00CD0ABB"/>
    <w:rsid w:val="00CD26B3"/>
    <w:rsid w:val="00CD4D8E"/>
    <w:rsid w:val="00CD625E"/>
    <w:rsid w:val="00CD6EF1"/>
    <w:rsid w:val="00CD7024"/>
    <w:rsid w:val="00CD761F"/>
    <w:rsid w:val="00CE054C"/>
    <w:rsid w:val="00CE4031"/>
    <w:rsid w:val="00CE414F"/>
    <w:rsid w:val="00CE5581"/>
    <w:rsid w:val="00CF20F9"/>
    <w:rsid w:val="00CF3D15"/>
    <w:rsid w:val="00CF5F70"/>
    <w:rsid w:val="00D01569"/>
    <w:rsid w:val="00D05C94"/>
    <w:rsid w:val="00D06F20"/>
    <w:rsid w:val="00D07B77"/>
    <w:rsid w:val="00D10D34"/>
    <w:rsid w:val="00D134D3"/>
    <w:rsid w:val="00D32192"/>
    <w:rsid w:val="00D324A8"/>
    <w:rsid w:val="00D33842"/>
    <w:rsid w:val="00D33B69"/>
    <w:rsid w:val="00D40E47"/>
    <w:rsid w:val="00D44D04"/>
    <w:rsid w:val="00D50DEE"/>
    <w:rsid w:val="00D51E53"/>
    <w:rsid w:val="00D52823"/>
    <w:rsid w:val="00D57AE7"/>
    <w:rsid w:val="00D636B0"/>
    <w:rsid w:val="00D67579"/>
    <w:rsid w:val="00D71774"/>
    <w:rsid w:val="00D7250F"/>
    <w:rsid w:val="00D726C0"/>
    <w:rsid w:val="00D74FAC"/>
    <w:rsid w:val="00D76041"/>
    <w:rsid w:val="00D81BBB"/>
    <w:rsid w:val="00D83310"/>
    <w:rsid w:val="00D85BC1"/>
    <w:rsid w:val="00D86B84"/>
    <w:rsid w:val="00DA1BB2"/>
    <w:rsid w:val="00DA3C9C"/>
    <w:rsid w:val="00DB0A8E"/>
    <w:rsid w:val="00DB677F"/>
    <w:rsid w:val="00DB7D9E"/>
    <w:rsid w:val="00DC00EC"/>
    <w:rsid w:val="00DD4918"/>
    <w:rsid w:val="00DD6E4C"/>
    <w:rsid w:val="00DE0551"/>
    <w:rsid w:val="00DE23D0"/>
    <w:rsid w:val="00DF0995"/>
    <w:rsid w:val="00DF3155"/>
    <w:rsid w:val="00DF3F2C"/>
    <w:rsid w:val="00DF540F"/>
    <w:rsid w:val="00DF5822"/>
    <w:rsid w:val="00E00858"/>
    <w:rsid w:val="00E0527C"/>
    <w:rsid w:val="00E12B55"/>
    <w:rsid w:val="00E12C19"/>
    <w:rsid w:val="00E17092"/>
    <w:rsid w:val="00E239AE"/>
    <w:rsid w:val="00E26A1A"/>
    <w:rsid w:val="00E3004D"/>
    <w:rsid w:val="00E31653"/>
    <w:rsid w:val="00E4194C"/>
    <w:rsid w:val="00E447D7"/>
    <w:rsid w:val="00E50446"/>
    <w:rsid w:val="00E51503"/>
    <w:rsid w:val="00E54F57"/>
    <w:rsid w:val="00E601AE"/>
    <w:rsid w:val="00E612DF"/>
    <w:rsid w:val="00E629AE"/>
    <w:rsid w:val="00E752B0"/>
    <w:rsid w:val="00E80AE4"/>
    <w:rsid w:val="00E83940"/>
    <w:rsid w:val="00E84E59"/>
    <w:rsid w:val="00E85183"/>
    <w:rsid w:val="00E87E81"/>
    <w:rsid w:val="00E97DEC"/>
    <w:rsid w:val="00EA0AA3"/>
    <w:rsid w:val="00EA62BA"/>
    <w:rsid w:val="00EB124B"/>
    <w:rsid w:val="00EB34EE"/>
    <w:rsid w:val="00EB390E"/>
    <w:rsid w:val="00EB5488"/>
    <w:rsid w:val="00EC0E8A"/>
    <w:rsid w:val="00EC1EE9"/>
    <w:rsid w:val="00ED4D77"/>
    <w:rsid w:val="00ED6F63"/>
    <w:rsid w:val="00EE1721"/>
    <w:rsid w:val="00EE22FF"/>
    <w:rsid w:val="00EE3006"/>
    <w:rsid w:val="00EE31CA"/>
    <w:rsid w:val="00EE3E55"/>
    <w:rsid w:val="00EE4366"/>
    <w:rsid w:val="00EE7039"/>
    <w:rsid w:val="00EF44C1"/>
    <w:rsid w:val="00EF7DB2"/>
    <w:rsid w:val="00F1434D"/>
    <w:rsid w:val="00F20CBF"/>
    <w:rsid w:val="00F22EFB"/>
    <w:rsid w:val="00F26FD7"/>
    <w:rsid w:val="00F325CD"/>
    <w:rsid w:val="00F32C32"/>
    <w:rsid w:val="00F40CF5"/>
    <w:rsid w:val="00F415DD"/>
    <w:rsid w:val="00F44AFA"/>
    <w:rsid w:val="00F4792C"/>
    <w:rsid w:val="00F50EFB"/>
    <w:rsid w:val="00F51132"/>
    <w:rsid w:val="00F53833"/>
    <w:rsid w:val="00F553EC"/>
    <w:rsid w:val="00F605A7"/>
    <w:rsid w:val="00F636D6"/>
    <w:rsid w:val="00F63D71"/>
    <w:rsid w:val="00F64256"/>
    <w:rsid w:val="00F64D01"/>
    <w:rsid w:val="00F65941"/>
    <w:rsid w:val="00F702C1"/>
    <w:rsid w:val="00F70900"/>
    <w:rsid w:val="00F80EC3"/>
    <w:rsid w:val="00F8168D"/>
    <w:rsid w:val="00F81C53"/>
    <w:rsid w:val="00F82638"/>
    <w:rsid w:val="00F87ECD"/>
    <w:rsid w:val="00F92768"/>
    <w:rsid w:val="00F93791"/>
    <w:rsid w:val="00F94D0D"/>
    <w:rsid w:val="00F9617B"/>
    <w:rsid w:val="00FA7D15"/>
    <w:rsid w:val="00FB2421"/>
    <w:rsid w:val="00FC365E"/>
    <w:rsid w:val="00FC4729"/>
    <w:rsid w:val="00FC5B88"/>
    <w:rsid w:val="00FC5CF5"/>
    <w:rsid w:val="00FC63F9"/>
    <w:rsid w:val="00FD12C7"/>
    <w:rsid w:val="00FD18A3"/>
    <w:rsid w:val="00FD596D"/>
    <w:rsid w:val="00FD70E3"/>
    <w:rsid w:val="00FE3AC0"/>
    <w:rsid w:val="00FE3C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765BEBC"/>
  <w15:docId w15:val="{F4161EC8-A129-4742-B1E7-EFBF08A52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32D4"/>
    <w:pPr>
      <w:tabs>
        <w:tab w:val="left" w:pos="794"/>
        <w:tab w:val="left" w:pos="1191"/>
        <w:tab w:val="left" w:pos="1588"/>
        <w:tab w:val="left" w:pos="1985"/>
      </w:tabs>
      <w:overflowPunct w:val="0"/>
      <w:autoSpaceDE w:val="0"/>
      <w:autoSpaceDN w:val="0"/>
      <w:adjustRightInd w:val="0"/>
      <w:spacing w:before="120"/>
      <w:textAlignment w:val="baseline"/>
    </w:pPr>
    <w:rPr>
      <w:rFonts w:eastAsia="MS Mincho"/>
      <w:sz w:val="24"/>
      <w:lang w:val="en-GB" w:eastAsia="en-US"/>
    </w:rPr>
  </w:style>
  <w:style w:type="paragraph" w:styleId="Heading1">
    <w:name w:val="heading 1"/>
    <w:basedOn w:val="Normal"/>
    <w:next w:val="Normal"/>
    <w:link w:val="Heading1Char"/>
    <w:uiPriority w:val="9"/>
    <w:qFormat/>
    <w:rsid w:val="00EE4366"/>
    <w:pPr>
      <w:keepNext/>
      <w:keepLines/>
      <w:spacing w:before="360"/>
      <w:ind w:left="794" w:hanging="794"/>
      <w:outlineLvl w:val="0"/>
    </w:pPr>
    <w:rPr>
      <w:b/>
    </w:rPr>
  </w:style>
  <w:style w:type="paragraph" w:styleId="Heading2">
    <w:name w:val="heading 2"/>
    <w:basedOn w:val="Normal"/>
    <w:next w:val="Normal"/>
    <w:link w:val="Heading2Char"/>
    <w:uiPriority w:val="9"/>
    <w:qFormat/>
    <w:rsid w:val="006B440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E4366"/>
    <w:rPr>
      <w:rFonts w:eastAsia="MS Mincho"/>
      <w:b/>
      <w:sz w:val="24"/>
      <w:lang w:val="en-GB"/>
    </w:rPr>
  </w:style>
  <w:style w:type="character" w:customStyle="1" w:styleId="Heading2Char">
    <w:name w:val="Heading 2 Char"/>
    <w:basedOn w:val="DefaultParagraphFont"/>
    <w:link w:val="Heading2"/>
    <w:uiPriority w:val="9"/>
    <w:locked/>
    <w:rsid w:val="006B4402"/>
    <w:rPr>
      <w:rFonts w:ascii="Arial" w:eastAsia="MS Mincho" w:hAnsi="Arial" w:cs="Arial"/>
      <w:b/>
      <w:bCs/>
      <w:i/>
      <w:iCs/>
      <w:sz w:val="28"/>
      <w:szCs w:val="28"/>
      <w:lang w:eastAsia="ja-JP"/>
    </w:rPr>
  </w:style>
  <w:style w:type="paragraph" w:styleId="FootnoteText">
    <w:name w:val="footnote text"/>
    <w:basedOn w:val="Normal"/>
    <w:link w:val="FootnoteTextChar"/>
    <w:uiPriority w:val="99"/>
    <w:rsid w:val="006B4402"/>
    <w:rPr>
      <w:rFonts w:eastAsia="Times New Roman"/>
      <w:sz w:val="20"/>
    </w:rPr>
  </w:style>
  <w:style w:type="character" w:customStyle="1" w:styleId="FootnoteTextChar">
    <w:name w:val="Footnote Text Char"/>
    <w:basedOn w:val="DefaultParagraphFont"/>
    <w:link w:val="FootnoteText"/>
    <w:uiPriority w:val="99"/>
    <w:locked/>
    <w:rsid w:val="006B4402"/>
    <w:rPr>
      <w:rFonts w:cs="Times New Roman"/>
      <w:lang w:eastAsia="ja-JP"/>
    </w:rPr>
  </w:style>
  <w:style w:type="character" w:styleId="FootnoteReference">
    <w:name w:val="footnote reference"/>
    <w:basedOn w:val="DefaultParagraphFont"/>
    <w:uiPriority w:val="99"/>
    <w:rsid w:val="006B4402"/>
    <w:rPr>
      <w:rFonts w:cs="Times New Roman"/>
      <w:vertAlign w:val="superscript"/>
    </w:rPr>
  </w:style>
  <w:style w:type="paragraph" w:customStyle="1" w:styleId="StyleHeading214pt">
    <w:name w:val="Style Heading 2 + 14 pt"/>
    <w:basedOn w:val="Heading2"/>
    <w:autoRedefine/>
    <w:rsid w:val="006B4402"/>
    <w:pPr>
      <w:spacing w:after="240"/>
    </w:pPr>
    <w:rPr>
      <w:i w:val="0"/>
      <w:iCs w:val="0"/>
      <w:kern w:val="32"/>
      <w:szCs w:val="32"/>
    </w:rPr>
  </w:style>
  <w:style w:type="character" w:styleId="EndnoteReference">
    <w:name w:val="endnote reference"/>
    <w:basedOn w:val="DefaultParagraphFont"/>
    <w:uiPriority w:val="99"/>
    <w:rsid w:val="00C132D4"/>
    <w:rPr>
      <w:rFonts w:cs="Times New Roman"/>
      <w:vertAlign w:val="superscript"/>
    </w:rPr>
  </w:style>
  <w:style w:type="paragraph" w:styleId="Footer">
    <w:name w:val="footer"/>
    <w:aliases w:val="pie de página,fo"/>
    <w:basedOn w:val="Normal"/>
    <w:link w:val="FooterChar"/>
    <w:rsid w:val="00C132D4"/>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aliases w:val="pie de página Char,fo Char"/>
    <w:basedOn w:val="DefaultParagraphFont"/>
    <w:link w:val="Footer"/>
    <w:uiPriority w:val="99"/>
    <w:locked/>
    <w:rsid w:val="00C132D4"/>
    <w:rPr>
      <w:rFonts w:eastAsia="MS Mincho" w:cs="Times New Roman"/>
      <w:caps/>
      <w:noProof/>
      <w:sz w:val="16"/>
      <w:lang w:val="en-GB"/>
    </w:rPr>
  </w:style>
  <w:style w:type="paragraph" w:customStyle="1" w:styleId="Headingb">
    <w:name w:val="Heading_b"/>
    <w:basedOn w:val="Normal"/>
    <w:next w:val="Normal"/>
    <w:rsid w:val="00C132D4"/>
    <w:pPr>
      <w:keepNext/>
      <w:spacing w:before="160"/>
    </w:pPr>
    <w:rPr>
      <w:b/>
    </w:rPr>
  </w:style>
  <w:style w:type="paragraph" w:customStyle="1" w:styleId="Headingi">
    <w:name w:val="Heading_i"/>
    <w:basedOn w:val="Normal"/>
    <w:next w:val="Normal"/>
    <w:rsid w:val="00C132D4"/>
    <w:pPr>
      <w:keepNext/>
      <w:spacing w:before="160"/>
    </w:pPr>
    <w:rPr>
      <w:i/>
    </w:rPr>
  </w:style>
  <w:style w:type="paragraph" w:customStyle="1" w:styleId="RecNo">
    <w:name w:val="Rec_No"/>
    <w:basedOn w:val="Normal"/>
    <w:next w:val="Normal"/>
    <w:rsid w:val="00C132D4"/>
    <w:pPr>
      <w:keepNext/>
      <w:keepLines/>
      <w:spacing w:before="0"/>
    </w:pPr>
    <w:rPr>
      <w:b/>
      <w:sz w:val="28"/>
    </w:rPr>
  </w:style>
  <w:style w:type="character" w:styleId="Hyperlink">
    <w:name w:val="Hyperlink"/>
    <w:aliases w:val="超级链接"/>
    <w:basedOn w:val="DefaultParagraphFont"/>
    <w:uiPriority w:val="99"/>
    <w:rsid w:val="00C132D4"/>
    <w:rPr>
      <w:rFonts w:cs="Times New Roman"/>
      <w:color w:val="0000FF"/>
      <w:u w:val="single"/>
    </w:rPr>
  </w:style>
  <w:style w:type="paragraph" w:styleId="EndnoteText">
    <w:name w:val="endnote text"/>
    <w:basedOn w:val="Normal"/>
    <w:link w:val="EndnoteTextChar"/>
    <w:uiPriority w:val="99"/>
    <w:rsid w:val="00C132D4"/>
    <w:pPr>
      <w:widowControl w:val="0"/>
      <w:suppressAutoHyphens/>
      <w:autoSpaceDN/>
      <w:adjustRightInd/>
    </w:pPr>
    <w:rPr>
      <w:sz w:val="20"/>
      <w:lang w:eastAsia="ar-SA"/>
    </w:rPr>
  </w:style>
  <w:style w:type="character" w:customStyle="1" w:styleId="EndnoteTextChar">
    <w:name w:val="Endnote Text Char"/>
    <w:basedOn w:val="DefaultParagraphFont"/>
    <w:link w:val="EndnoteText"/>
    <w:uiPriority w:val="99"/>
    <w:locked/>
    <w:rsid w:val="00C132D4"/>
    <w:rPr>
      <w:rFonts w:eastAsia="MS Mincho" w:cs="Times New Roman"/>
      <w:lang w:val="en-GB" w:eastAsia="ar-SA" w:bidi="ar-SA"/>
    </w:rPr>
  </w:style>
  <w:style w:type="paragraph" w:customStyle="1" w:styleId="StyleLeft025After6ptLinespacingMultiple04li">
    <w:name w:val="Style Left:  0.25&quot; After:  6 pt Line spacing:  Multiple 0.4 li"/>
    <w:basedOn w:val="Normal"/>
    <w:rsid w:val="00C132D4"/>
    <w:pPr>
      <w:ind w:left="360"/>
    </w:pPr>
    <w:rPr>
      <w:rFonts w:eastAsia="Times New Roman"/>
      <w:szCs w:val="24"/>
    </w:rPr>
  </w:style>
  <w:style w:type="paragraph" w:styleId="Header">
    <w:name w:val="header"/>
    <w:aliases w:val="header odd,header entry,HE,h,Header/Footer,页眉"/>
    <w:basedOn w:val="Normal"/>
    <w:link w:val="HeaderChar"/>
    <w:rsid w:val="00A72505"/>
    <w:pPr>
      <w:tabs>
        <w:tab w:val="clear" w:pos="794"/>
        <w:tab w:val="clear" w:pos="1191"/>
        <w:tab w:val="clear" w:pos="1588"/>
        <w:tab w:val="clear" w:pos="1985"/>
        <w:tab w:val="center" w:pos="4680"/>
        <w:tab w:val="right" w:pos="9360"/>
      </w:tabs>
    </w:pPr>
  </w:style>
  <w:style w:type="character" w:customStyle="1" w:styleId="HeaderChar">
    <w:name w:val="Header Char"/>
    <w:aliases w:val="header odd Char,header entry Char,HE Char,h Char,Header/Footer Char,页眉 Char1"/>
    <w:basedOn w:val="DefaultParagraphFont"/>
    <w:link w:val="Header"/>
    <w:uiPriority w:val="99"/>
    <w:locked/>
    <w:rsid w:val="00A72505"/>
    <w:rPr>
      <w:rFonts w:eastAsia="MS Mincho" w:cs="Times New Roman"/>
      <w:sz w:val="24"/>
      <w:lang w:val="en-GB"/>
    </w:rPr>
  </w:style>
  <w:style w:type="paragraph" w:styleId="Title">
    <w:name w:val="Title"/>
    <w:basedOn w:val="Normal"/>
    <w:next w:val="Normal"/>
    <w:link w:val="TitleChar"/>
    <w:uiPriority w:val="10"/>
    <w:qFormat/>
    <w:rsid w:val="00AF490E"/>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locked/>
    <w:rsid w:val="00AF490E"/>
    <w:rPr>
      <w:rFonts w:ascii="Cambria" w:eastAsia="Times New Roman" w:hAnsi="Cambria" w:cs="Times New Roman"/>
      <w:b/>
      <w:bCs/>
      <w:kern w:val="28"/>
      <w:sz w:val="32"/>
      <w:szCs w:val="32"/>
      <w:lang w:val="en-GB"/>
    </w:rPr>
  </w:style>
  <w:style w:type="paragraph" w:customStyle="1" w:styleId="CharChar">
    <w:name w:val="Char Char (文字) (文字)"/>
    <w:basedOn w:val="Normal"/>
    <w:rsid w:val="002F1222"/>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StyleHeading1LatinArial">
    <w:name w:val="Style Heading 1 + (Latin) Arial"/>
    <w:basedOn w:val="Heading1"/>
    <w:rsid w:val="00EE4366"/>
    <w:rPr>
      <w:rFonts w:ascii="Arial" w:hAnsi="Arial"/>
      <w:bCs/>
    </w:rPr>
  </w:style>
  <w:style w:type="paragraph" w:customStyle="1" w:styleId="CarCharCharCar">
    <w:name w:val="Car (文字) (文字) Char Char (文字) (文字) Car"/>
    <w:basedOn w:val="Normal"/>
    <w:semiHidden/>
    <w:rsid w:val="00C967E1"/>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imes New Roman" w:hAnsi="Arial"/>
      <w:sz w:val="20"/>
      <w:szCs w:val="22"/>
      <w:lang w:val="en-US"/>
    </w:rPr>
  </w:style>
  <w:style w:type="character" w:styleId="Strong">
    <w:name w:val="Strong"/>
    <w:basedOn w:val="DefaultParagraphFont"/>
    <w:qFormat/>
    <w:rsid w:val="007C6643"/>
    <w:rPr>
      <w:b/>
      <w:bCs/>
    </w:rPr>
  </w:style>
  <w:style w:type="paragraph" w:styleId="BalloonText">
    <w:name w:val="Balloon Text"/>
    <w:basedOn w:val="Normal"/>
    <w:semiHidden/>
    <w:rsid w:val="00717668"/>
    <w:rPr>
      <w:rFonts w:ascii="Tahoma" w:hAnsi="Tahoma" w:cs="Tahoma"/>
      <w:sz w:val="16"/>
      <w:szCs w:val="16"/>
    </w:rPr>
  </w:style>
  <w:style w:type="paragraph" w:styleId="DocumentMap">
    <w:name w:val="Document Map"/>
    <w:basedOn w:val="Normal"/>
    <w:semiHidden/>
    <w:rsid w:val="00FC5CF5"/>
    <w:pPr>
      <w:shd w:val="clear" w:color="auto" w:fill="000080"/>
    </w:pPr>
    <w:rPr>
      <w:rFonts w:ascii="Tahoma" w:hAnsi="Tahoma" w:cs="Tahoma"/>
      <w:sz w:val="20"/>
    </w:rPr>
  </w:style>
  <w:style w:type="character" w:styleId="CommentReference">
    <w:name w:val="annotation reference"/>
    <w:basedOn w:val="DefaultParagraphFont"/>
    <w:semiHidden/>
    <w:rsid w:val="00D52823"/>
    <w:rPr>
      <w:sz w:val="16"/>
      <w:szCs w:val="16"/>
    </w:rPr>
  </w:style>
  <w:style w:type="paragraph" w:styleId="CommentText">
    <w:name w:val="annotation text"/>
    <w:basedOn w:val="Normal"/>
    <w:semiHidden/>
    <w:rsid w:val="00D52823"/>
    <w:rPr>
      <w:sz w:val="20"/>
    </w:rPr>
  </w:style>
  <w:style w:type="paragraph" w:styleId="CommentSubject">
    <w:name w:val="annotation subject"/>
    <w:basedOn w:val="CommentText"/>
    <w:next w:val="CommentText"/>
    <w:semiHidden/>
    <w:rsid w:val="00D52823"/>
    <w:rPr>
      <w:b/>
      <w:bCs/>
    </w:rPr>
  </w:style>
  <w:style w:type="character" w:styleId="FollowedHyperlink">
    <w:name w:val="FollowedHyperlink"/>
    <w:basedOn w:val="DefaultParagraphFont"/>
    <w:rsid w:val="00963198"/>
    <w:rPr>
      <w:color w:val="606420"/>
      <w:u w:val="single"/>
    </w:rPr>
  </w:style>
  <w:style w:type="paragraph" w:styleId="PlainText">
    <w:name w:val="Plain Text"/>
    <w:basedOn w:val="Normal"/>
    <w:link w:val="PlainTextChar"/>
    <w:uiPriority w:val="99"/>
    <w:unhideWhenUsed/>
    <w:rsid w:val="00437F94"/>
    <w:pPr>
      <w:tabs>
        <w:tab w:val="clear" w:pos="794"/>
        <w:tab w:val="clear" w:pos="1191"/>
        <w:tab w:val="clear" w:pos="1588"/>
        <w:tab w:val="clear" w:pos="1985"/>
      </w:tabs>
      <w:overflowPunct/>
      <w:autoSpaceDE/>
      <w:autoSpaceDN/>
      <w:adjustRightInd/>
      <w:spacing w:before="0"/>
      <w:textAlignment w:val="auto"/>
    </w:pPr>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437F94"/>
    <w:rPr>
      <w:rFonts w:ascii="Calibri" w:eastAsiaTheme="minorHAnsi" w:hAnsi="Calibri" w:cstheme="minorBidi"/>
      <w:sz w:val="22"/>
      <w:szCs w:val="21"/>
      <w:lang w:eastAsia="en-US"/>
    </w:rPr>
  </w:style>
  <w:style w:type="paragraph" w:styleId="ListParagraph">
    <w:name w:val="List Paragraph"/>
    <w:basedOn w:val="Normal"/>
    <w:uiPriority w:val="34"/>
    <w:qFormat/>
    <w:rsid w:val="00890DB7"/>
    <w:pPr>
      <w:ind w:left="720"/>
      <w:contextualSpacing/>
    </w:pPr>
  </w:style>
  <w:style w:type="paragraph" w:customStyle="1" w:styleId="Default">
    <w:name w:val="Default"/>
    <w:rsid w:val="000B227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C120C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HAnsi"/>
      <w:szCs w:val="24"/>
      <w:lang w:eastAsia="en-GB" w:bidi="he-IL"/>
    </w:rPr>
  </w:style>
  <w:style w:type="table" w:styleId="TableGrid">
    <w:name w:val="Table Grid"/>
    <w:basedOn w:val="TableNormal"/>
    <w:rsid w:val="00ED4D77"/>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
    <w:name w:val="Annex_No &amp; title"/>
    <w:basedOn w:val="Normal"/>
    <w:next w:val="Normal"/>
    <w:link w:val="AnnexNotitleChar"/>
    <w:rsid w:val="000A655A"/>
    <w:pPr>
      <w:keepNext/>
      <w:keepLines/>
      <w:spacing w:before="480"/>
      <w:jc w:val="center"/>
    </w:pPr>
    <w:rPr>
      <w:rFonts w:eastAsia="Times New Roman"/>
      <w:b/>
      <w:sz w:val="28"/>
      <w:lang w:val="en-US" w:eastAsia="zh-CN"/>
    </w:rPr>
  </w:style>
  <w:style w:type="character" w:customStyle="1" w:styleId="AnnexNotitleChar">
    <w:name w:val="Annex_No &amp; title Char"/>
    <w:basedOn w:val="DefaultParagraphFont"/>
    <w:link w:val="AnnexNotitle"/>
    <w:locked/>
    <w:rsid w:val="000A655A"/>
    <w:rPr>
      <w:b/>
      <w:sz w:val="28"/>
    </w:rPr>
  </w:style>
  <w:style w:type="character" w:customStyle="1" w:styleId="HeaderChar1">
    <w:name w:val="Header Char1"/>
    <w:aliases w:val="header odd Char1,header entry Char1,HE Char1,h Char1,Header/Footer Char1,页眉 Char"/>
    <w:basedOn w:val="DefaultParagraphFont"/>
    <w:locked/>
    <w:rsid w:val="000A655A"/>
    <w:rPr>
      <w:rFonts w:cs="Times New Roman"/>
      <w:sz w:val="18"/>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43947">
      <w:bodyDiv w:val="1"/>
      <w:marLeft w:val="0"/>
      <w:marRight w:val="0"/>
      <w:marTop w:val="0"/>
      <w:marBottom w:val="0"/>
      <w:divBdr>
        <w:top w:val="none" w:sz="0" w:space="0" w:color="auto"/>
        <w:left w:val="none" w:sz="0" w:space="0" w:color="auto"/>
        <w:bottom w:val="none" w:sz="0" w:space="0" w:color="auto"/>
        <w:right w:val="none" w:sz="0" w:space="0" w:color="auto"/>
      </w:divBdr>
    </w:div>
    <w:div w:id="133186497">
      <w:bodyDiv w:val="1"/>
      <w:marLeft w:val="0"/>
      <w:marRight w:val="0"/>
      <w:marTop w:val="0"/>
      <w:marBottom w:val="0"/>
      <w:divBdr>
        <w:top w:val="none" w:sz="0" w:space="0" w:color="auto"/>
        <w:left w:val="none" w:sz="0" w:space="0" w:color="auto"/>
        <w:bottom w:val="none" w:sz="0" w:space="0" w:color="auto"/>
        <w:right w:val="none" w:sz="0" w:space="0" w:color="auto"/>
      </w:divBdr>
    </w:div>
    <w:div w:id="138108519">
      <w:bodyDiv w:val="1"/>
      <w:marLeft w:val="0"/>
      <w:marRight w:val="0"/>
      <w:marTop w:val="0"/>
      <w:marBottom w:val="0"/>
      <w:divBdr>
        <w:top w:val="none" w:sz="0" w:space="0" w:color="auto"/>
        <w:left w:val="none" w:sz="0" w:space="0" w:color="auto"/>
        <w:bottom w:val="none" w:sz="0" w:space="0" w:color="auto"/>
        <w:right w:val="none" w:sz="0" w:space="0" w:color="auto"/>
      </w:divBdr>
    </w:div>
    <w:div w:id="151525476">
      <w:bodyDiv w:val="1"/>
      <w:marLeft w:val="0"/>
      <w:marRight w:val="0"/>
      <w:marTop w:val="0"/>
      <w:marBottom w:val="0"/>
      <w:divBdr>
        <w:top w:val="none" w:sz="0" w:space="0" w:color="auto"/>
        <w:left w:val="none" w:sz="0" w:space="0" w:color="auto"/>
        <w:bottom w:val="none" w:sz="0" w:space="0" w:color="auto"/>
        <w:right w:val="none" w:sz="0" w:space="0" w:color="auto"/>
      </w:divBdr>
      <w:divsChild>
        <w:div w:id="1720548361">
          <w:marLeft w:val="0"/>
          <w:marRight w:val="0"/>
          <w:marTop w:val="0"/>
          <w:marBottom w:val="0"/>
          <w:divBdr>
            <w:top w:val="none" w:sz="0" w:space="0" w:color="auto"/>
            <w:left w:val="none" w:sz="0" w:space="0" w:color="auto"/>
            <w:bottom w:val="none" w:sz="0" w:space="0" w:color="auto"/>
            <w:right w:val="none" w:sz="0" w:space="0" w:color="auto"/>
          </w:divBdr>
          <w:divsChild>
            <w:div w:id="1167134730">
              <w:marLeft w:val="-2928"/>
              <w:marRight w:val="0"/>
              <w:marTop w:val="0"/>
              <w:marBottom w:val="144"/>
              <w:divBdr>
                <w:top w:val="none" w:sz="0" w:space="0" w:color="auto"/>
                <w:left w:val="none" w:sz="0" w:space="0" w:color="auto"/>
                <w:bottom w:val="none" w:sz="0" w:space="0" w:color="auto"/>
                <w:right w:val="none" w:sz="0" w:space="0" w:color="auto"/>
              </w:divBdr>
              <w:divsChild>
                <w:div w:id="2100710691">
                  <w:marLeft w:val="2928"/>
                  <w:marRight w:val="0"/>
                  <w:marTop w:val="720"/>
                  <w:marBottom w:val="0"/>
                  <w:divBdr>
                    <w:top w:val="single" w:sz="4" w:space="0" w:color="AAAAAA"/>
                    <w:left w:val="single" w:sz="4" w:space="12" w:color="AAAAAA"/>
                    <w:bottom w:val="single" w:sz="4" w:space="18" w:color="AAAAAA"/>
                    <w:right w:val="none" w:sz="0" w:space="0" w:color="auto"/>
                  </w:divBdr>
                  <w:divsChild>
                    <w:div w:id="820194267">
                      <w:marLeft w:val="0"/>
                      <w:marRight w:val="0"/>
                      <w:marTop w:val="0"/>
                      <w:marBottom w:val="0"/>
                      <w:divBdr>
                        <w:top w:val="none" w:sz="0" w:space="0" w:color="auto"/>
                        <w:left w:val="none" w:sz="0" w:space="0" w:color="auto"/>
                        <w:bottom w:val="none" w:sz="0" w:space="0" w:color="auto"/>
                        <w:right w:val="none" w:sz="0" w:space="0" w:color="auto"/>
                      </w:divBdr>
                      <w:divsChild>
                        <w:div w:id="331179857">
                          <w:marLeft w:val="0"/>
                          <w:marRight w:val="0"/>
                          <w:marTop w:val="0"/>
                          <w:marBottom w:val="0"/>
                          <w:divBdr>
                            <w:top w:val="single" w:sz="4" w:space="0" w:color="808080"/>
                            <w:left w:val="single" w:sz="4" w:space="0" w:color="808080"/>
                            <w:bottom w:val="single" w:sz="4" w:space="0" w:color="808080"/>
                            <w:right w:val="single" w:sz="4" w:space="0" w:color="808080"/>
                          </w:divBdr>
                        </w:div>
                      </w:divsChild>
                    </w:div>
                  </w:divsChild>
                </w:div>
              </w:divsChild>
            </w:div>
          </w:divsChild>
        </w:div>
      </w:divsChild>
    </w:div>
    <w:div w:id="226190539">
      <w:bodyDiv w:val="1"/>
      <w:marLeft w:val="0"/>
      <w:marRight w:val="0"/>
      <w:marTop w:val="0"/>
      <w:marBottom w:val="0"/>
      <w:divBdr>
        <w:top w:val="none" w:sz="0" w:space="0" w:color="auto"/>
        <w:left w:val="none" w:sz="0" w:space="0" w:color="auto"/>
        <w:bottom w:val="none" w:sz="0" w:space="0" w:color="auto"/>
        <w:right w:val="none" w:sz="0" w:space="0" w:color="auto"/>
      </w:divBdr>
    </w:div>
    <w:div w:id="303704356">
      <w:bodyDiv w:val="1"/>
      <w:marLeft w:val="0"/>
      <w:marRight w:val="0"/>
      <w:marTop w:val="0"/>
      <w:marBottom w:val="0"/>
      <w:divBdr>
        <w:top w:val="none" w:sz="0" w:space="0" w:color="auto"/>
        <w:left w:val="none" w:sz="0" w:space="0" w:color="auto"/>
        <w:bottom w:val="none" w:sz="0" w:space="0" w:color="auto"/>
        <w:right w:val="none" w:sz="0" w:space="0" w:color="auto"/>
      </w:divBdr>
    </w:div>
    <w:div w:id="429086747">
      <w:bodyDiv w:val="1"/>
      <w:marLeft w:val="0"/>
      <w:marRight w:val="0"/>
      <w:marTop w:val="0"/>
      <w:marBottom w:val="0"/>
      <w:divBdr>
        <w:top w:val="none" w:sz="0" w:space="0" w:color="auto"/>
        <w:left w:val="none" w:sz="0" w:space="0" w:color="auto"/>
        <w:bottom w:val="none" w:sz="0" w:space="0" w:color="auto"/>
        <w:right w:val="none" w:sz="0" w:space="0" w:color="auto"/>
      </w:divBdr>
    </w:div>
    <w:div w:id="632905674">
      <w:bodyDiv w:val="1"/>
      <w:marLeft w:val="0"/>
      <w:marRight w:val="0"/>
      <w:marTop w:val="0"/>
      <w:marBottom w:val="0"/>
      <w:divBdr>
        <w:top w:val="none" w:sz="0" w:space="0" w:color="auto"/>
        <w:left w:val="none" w:sz="0" w:space="0" w:color="auto"/>
        <w:bottom w:val="none" w:sz="0" w:space="0" w:color="auto"/>
        <w:right w:val="none" w:sz="0" w:space="0" w:color="auto"/>
      </w:divBdr>
      <w:divsChild>
        <w:div w:id="2124035774">
          <w:marLeft w:val="-6015"/>
          <w:marRight w:val="0"/>
          <w:marTop w:val="0"/>
          <w:marBottom w:val="0"/>
          <w:divBdr>
            <w:top w:val="single" w:sz="12" w:space="0" w:color="CB962F"/>
            <w:left w:val="single" w:sz="12" w:space="0" w:color="CB962F"/>
            <w:bottom w:val="single" w:sz="12" w:space="0" w:color="CB962F"/>
            <w:right w:val="single" w:sz="12" w:space="0" w:color="CB962F"/>
          </w:divBdr>
          <w:divsChild>
            <w:div w:id="841165917">
              <w:marLeft w:val="0"/>
              <w:marRight w:val="0"/>
              <w:marTop w:val="0"/>
              <w:marBottom w:val="0"/>
              <w:divBdr>
                <w:top w:val="none" w:sz="0" w:space="0" w:color="auto"/>
                <w:left w:val="none" w:sz="0" w:space="0" w:color="auto"/>
                <w:bottom w:val="none" w:sz="0" w:space="0" w:color="auto"/>
                <w:right w:val="none" w:sz="0" w:space="0" w:color="auto"/>
              </w:divBdr>
              <w:divsChild>
                <w:div w:id="1265383346">
                  <w:marLeft w:val="0"/>
                  <w:marRight w:val="0"/>
                  <w:marTop w:val="0"/>
                  <w:marBottom w:val="0"/>
                  <w:divBdr>
                    <w:top w:val="none" w:sz="0" w:space="0" w:color="auto"/>
                    <w:left w:val="none" w:sz="0" w:space="0" w:color="auto"/>
                    <w:bottom w:val="none" w:sz="0" w:space="0" w:color="auto"/>
                    <w:right w:val="none" w:sz="0" w:space="0" w:color="auto"/>
                  </w:divBdr>
                  <w:divsChild>
                    <w:div w:id="798885010">
                      <w:marLeft w:val="0"/>
                      <w:marRight w:val="0"/>
                      <w:marTop w:val="0"/>
                      <w:marBottom w:val="0"/>
                      <w:divBdr>
                        <w:top w:val="none" w:sz="0" w:space="0" w:color="auto"/>
                        <w:left w:val="none" w:sz="0" w:space="0" w:color="auto"/>
                        <w:bottom w:val="none" w:sz="0" w:space="0" w:color="auto"/>
                        <w:right w:val="none" w:sz="0" w:space="0" w:color="auto"/>
                      </w:divBdr>
                      <w:divsChild>
                        <w:div w:id="994529557">
                          <w:marLeft w:val="0"/>
                          <w:marRight w:val="0"/>
                          <w:marTop w:val="0"/>
                          <w:marBottom w:val="0"/>
                          <w:divBdr>
                            <w:top w:val="none" w:sz="0" w:space="0" w:color="auto"/>
                            <w:left w:val="none" w:sz="0" w:space="0" w:color="auto"/>
                            <w:bottom w:val="none" w:sz="0" w:space="0" w:color="auto"/>
                            <w:right w:val="none" w:sz="0" w:space="0" w:color="auto"/>
                          </w:divBdr>
                          <w:divsChild>
                            <w:div w:id="837618637">
                              <w:marLeft w:val="0"/>
                              <w:marRight w:val="0"/>
                              <w:marTop w:val="0"/>
                              <w:marBottom w:val="0"/>
                              <w:divBdr>
                                <w:top w:val="none" w:sz="0" w:space="0" w:color="auto"/>
                                <w:left w:val="none" w:sz="0" w:space="0" w:color="auto"/>
                                <w:bottom w:val="none" w:sz="0" w:space="0" w:color="auto"/>
                                <w:right w:val="none" w:sz="0" w:space="0" w:color="auto"/>
                              </w:divBdr>
                              <w:divsChild>
                                <w:div w:id="194375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7291937">
      <w:bodyDiv w:val="1"/>
      <w:marLeft w:val="0"/>
      <w:marRight w:val="0"/>
      <w:marTop w:val="0"/>
      <w:marBottom w:val="0"/>
      <w:divBdr>
        <w:top w:val="none" w:sz="0" w:space="0" w:color="auto"/>
        <w:left w:val="none" w:sz="0" w:space="0" w:color="auto"/>
        <w:bottom w:val="none" w:sz="0" w:space="0" w:color="auto"/>
        <w:right w:val="none" w:sz="0" w:space="0" w:color="auto"/>
      </w:divBdr>
    </w:div>
    <w:div w:id="999968347">
      <w:bodyDiv w:val="1"/>
      <w:marLeft w:val="0"/>
      <w:marRight w:val="0"/>
      <w:marTop w:val="0"/>
      <w:marBottom w:val="0"/>
      <w:divBdr>
        <w:top w:val="none" w:sz="0" w:space="0" w:color="auto"/>
        <w:left w:val="none" w:sz="0" w:space="0" w:color="auto"/>
        <w:bottom w:val="none" w:sz="0" w:space="0" w:color="auto"/>
        <w:right w:val="none" w:sz="0" w:space="0" w:color="auto"/>
      </w:divBdr>
    </w:div>
    <w:div w:id="1219442458">
      <w:bodyDiv w:val="1"/>
      <w:marLeft w:val="0"/>
      <w:marRight w:val="0"/>
      <w:marTop w:val="0"/>
      <w:marBottom w:val="0"/>
      <w:divBdr>
        <w:top w:val="none" w:sz="0" w:space="0" w:color="auto"/>
        <w:left w:val="none" w:sz="0" w:space="0" w:color="auto"/>
        <w:bottom w:val="none" w:sz="0" w:space="0" w:color="auto"/>
        <w:right w:val="none" w:sz="0" w:space="0" w:color="auto"/>
      </w:divBdr>
    </w:div>
    <w:div w:id="1720400882">
      <w:bodyDiv w:val="1"/>
      <w:marLeft w:val="0"/>
      <w:marRight w:val="0"/>
      <w:marTop w:val="0"/>
      <w:marBottom w:val="0"/>
      <w:divBdr>
        <w:top w:val="none" w:sz="0" w:space="0" w:color="auto"/>
        <w:left w:val="none" w:sz="0" w:space="0" w:color="auto"/>
        <w:bottom w:val="none" w:sz="0" w:space="0" w:color="auto"/>
        <w:right w:val="none" w:sz="0" w:space="0" w:color="auto"/>
      </w:divBdr>
    </w:div>
    <w:div w:id="1894123415">
      <w:bodyDiv w:val="1"/>
      <w:marLeft w:val="0"/>
      <w:marRight w:val="0"/>
      <w:marTop w:val="0"/>
      <w:marBottom w:val="0"/>
      <w:divBdr>
        <w:top w:val="none" w:sz="0" w:space="0" w:color="auto"/>
        <w:left w:val="none" w:sz="0" w:space="0" w:color="auto"/>
        <w:bottom w:val="none" w:sz="0" w:space="0" w:color="auto"/>
        <w:right w:val="none" w:sz="0" w:space="0" w:color="auto"/>
      </w:divBdr>
    </w:div>
    <w:div w:id="2090275376">
      <w:marLeft w:val="0"/>
      <w:marRight w:val="0"/>
      <w:marTop w:val="0"/>
      <w:marBottom w:val="0"/>
      <w:divBdr>
        <w:top w:val="none" w:sz="0" w:space="0" w:color="auto"/>
        <w:left w:val="none" w:sz="0" w:space="0" w:color="auto"/>
        <w:bottom w:val="none" w:sz="0" w:space="0" w:color="auto"/>
        <w:right w:val="none" w:sz="0" w:space="0" w:color="auto"/>
      </w:divBdr>
      <w:divsChild>
        <w:div w:id="2090275378">
          <w:marLeft w:val="0"/>
          <w:marRight w:val="0"/>
          <w:marTop w:val="0"/>
          <w:marBottom w:val="0"/>
          <w:divBdr>
            <w:top w:val="none" w:sz="0" w:space="0" w:color="auto"/>
            <w:left w:val="none" w:sz="0" w:space="0" w:color="auto"/>
            <w:bottom w:val="none" w:sz="0" w:space="0" w:color="auto"/>
            <w:right w:val="none" w:sz="0" w:space="0" w:color="auto"/>
          </w:divBdr>
          <w:divsChild>
            <w:div w:id="2090275371">
              <w:marLeft w:val="0"/>
              <w:marRight w:val="0"/>
              <w:marTop w:val="0"/>
              <w:marBottom w:val="0"/>
              <w:divBdr>
                <w:top w:val="none" w:sz="0" w:space="0" w:color="auto"/>
                <w:left w:val="none" w:sz="0" w:space="0" w:color="auto"/>
                <w:bottom w:val="none" w:sz="0" w:space="0" w:color="auto"/>
                <w:right w:val="none" w:sz="0" w:space="0" w:color="auto"/>
              </w:divBdr>
              <w:divsChild>
                <w:div w:id="2090275384">
                  <w:marLeft w:val="0"/>
                  <w:marRight w:val="0"/>
                  <w:marTop w:val="0"/>
                  <w:marBottom w:val="0"/>
                  <w:divBdr>
                    <w:top w:val="none" w:sz="0" w:space="0" w:color="auto"/>
                    <w:left w:val="none" w:sz="0" w:space="0" w:color="auto"/>
                    <w:bottom w:val="none" w:sz="0" w:space="0" w:color="auto"/>
                    <w:right w:val="none" w:sz="0" w:space="0" w:color="auto"/>
                  </w:divBdr>
                  <w:divsChild>
                    <w:div w:id="2090275379">
                      <w:marLeft w:val="0"/>
                      <w:marRight w:val="0"/>
                      <w:marTop w:val="0"/>
                      <w:marBottom w:val="0"/>
                      <w:divBdr>
                        <w:top w:val="none" w:sz="0" w:space="0" w:color="auto"/>
                        <w:left w:val="none" w:sz="0" w:space="0" w:color="auto"/>
                        <w:bottom w:val="none" w:sz="0" w:space="0" w:color="auto"/>
                        <w:right w:val="none" w:sz="0" w:space="0" w:color="auto"/>
                      </w:divBdr>
                      <w:divsChild>
                        <w:div w:id="2090275391">
                          <w:marLeft w:val="0"/>
                          <w:marRight w:val="0"/>
                          <w:marTop w:val="0"/>
                          <w:marBottom w:val="0"/>
                          <w:divBdr>
                            <w:top w:val="none" w:sz="0" w:space="0" w:color="auto"/>
                            <w:left w:val="none" w:sz="0" w:space="0" w:color="auto"/>
                            <w:bottom w:val="none" w:sz="0" w:space="0" w:color="auto"/>
                            <w:right w:val="none" w:sz="0" w:space="0" w:color="auto"/>
                          </w:divBdr>
                          <w:divsChild>
                            <w:div w:id="2090275382">
                              <w:marLeft w:val="0"/>
                              <w:marRight w:val="0"/>
                              <w:marTop w:val="0"/>
                              <w:marBottom w:val="0"/>
                              <w:divBdr>
                                <w:top w:val="none" w:sz="0" w:space="0" w:color="auto"/>
                                <w:left w:val="none" w:sz="0" w:space="0" w:color="auto"/>
                                <w:bottom w:val="none" w:sz="0" w:space="0" w:color="auto"/>
                                <w:right w:val="none" w:sz="0" w:space="0" w:color="auto"/>
                              </w:divBdr>
                              <w:divsChild>
                                <w:div w:id="2090275377">
                                  <w:marLeft w:val="0"/>
                                  <w:marRight w:val="0"/>
                                  <w:marTop w:val="0"/>
                                  <w:marBottom w:val="0"/>
                                  <w:divBdr>
                                    <w:top w:val="none" w:sz="0" w:space="0" w:color="auto"/>
                                    <w:left w:val="none" w:sz="0" w:space="0" w:color="auto"/>
                                    <w:bottom w:val="none" w:sz="0" w:space="0" w:color="auto"/>
                                    <w:right w:val="none" w:sz="0" w:space="0" w:color="auto"/>
                                  </w:divBdr>
                                  <w:divsChild>
                                    <w:div w:id="2090275385">
                                      <w:marLeft w:val="0"/>
                                      <w:marRight w:val="0"/>
                                      <w:marTop w:val="0"/>
                                      <w:marBottom w:val="0"/>
                                      <w:divBdr>
                                        <w:top w:val="none" w:sz="0" w:space="0" w:color="auto"/>
                                        <w:left w:val="none" w:sz="0" w:space="0" w:color="auto"/>
                                        <w:bottom w:val="none" w:sz="0" w:space="0" w:color="auto"/>
                                        <w:right w:val="none" w:sz="0" w:space="0" w:color="auto"/>
                                      </w:divBdr>
                                      <w:divsChild>
                                        <w:div w:id="209027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0275380">
      <w:marLeft w:val="0"/>
      <w:marRight w:val="0"/>
      <w:marTop w:val="0"/>
      <w:marBottom w:val="0"/>
      <w:divBdr>
        <w:top w:val="none" w:sz="0" w:space="0" w:color="auto"/>
        <w:left w:val="none" w:sz="0" w:space="0" w:color="auto"/>
        <w:bottom w:val="none" w:sz="0" w:space="0" w:color="auto"/>
        <w:right w:val="none" w:sz="0" w:space="0" w:color="auto"/>
      </w:divBdr>
      <w:divsChild>
        <w:div w:id="2090275374">
          <w:marLeft w:val="0"/>
          <w:marRight w:val="0"/>
          <w:marTop w:val="0"/>
          <w:marBottom w:val="0"/>
          <w:divBdr>
            <w:top w:val="none" w:sz="0" w:space="0" w:color="auto"/>
            <w:left w:val="none" w:sz="0" w:space="0" w:color="auto"/>
            <w:bottom w:val="none" w:sz="0" w:space="0" w:color="auto"/>
            <w:right w:val="none" w:sz="0" w:space="0" w:color="auto"/>
          </w:divBdr>
          <w:divsChild>
            <w:div w:id="2090275381">
              <w:marLeft w:val="0"/>
              <w:marRight w:val="0"/>
              <w:marTop w:val="0"/>
              <w:marBottom w:val="0"/>
              <w:divBdr>
                <w:top w:val="none" w:sz="0" w:space="0" w:color="auto"/>
                <w:left w:val="none" w:sz="0" w:space="0" w:color="auto"/>
                <w:bottom w:val="none" w:sz="0" w:space="0" w:color="auto"/>
                <w:right w:val="none" w:sz="0" w:space="0" w:color="auto"/>
              </w:divBdr>
              <w:divsChild>
                <w:div w:id="2090275383">
                  <w:marLeft w:val="0"/>
                  <w:marRight w:val="0"/>
                  <w:marTop w:val="0"/>
                  <w:marBottom w:val="0"/>
                  <w:divBdr>
                    <w:top w:val="none" w:sz="0" w:space="0" w:color="auto"/>
                    <w:left w:val="none" w:sz="0" w:space="0" w:color="auto"/>
                    <w:bottom w:val="none" w:sz="0" w:space="0" w:color="auto"/>
                    <w:right w:val="none" w:sz="0" w:space="0" w:color="auto"/>
                  </w:divBdr>
                  <w:divsChild>
                    <w:div w:id="2090275389">
                      <w:marLeft w:val="0"/>
                      <w:marRight w:val="0"/>
                      <w:marTop w:val="0"/>
                      <w:marBottom w:val="0"/>
                      <w:divBdr>
                        <w:top w:val="none" w:sz="0" w:space="0" w:color="auto"/>
                        <w:left w:val="none" w:sz="0" w:space="0" w:color="auto"/>
                        <w:bottom w:val="none" w:sz="0" w:space="0" w:color="auto"/>
                        <w:right w:val="none" w:sz="0" w:space="0" w:color="auto"/>
                      </w:divBdr>
                      <w:divsChild>
                        <w:div w:id="2090275375">
                          <w:marLeft w:val="0"/>
                          <w:marRight w:val="0"/>
                          <w:marTop w:val="0"/>
                          <w:marBottom w:val="0"/>
                          <w:divBdr>
                            <w:top w:val="none" w:sz="0" w:space="0" w:color="auto"/>
                            <w:left w:val="none" w:sz="0" w:space="0" w:color="auto"/>
                            <w:bottom w:val="none" w:sz="0" w:space="0" w:color="auto"/>
                            <w:right w:val="none" w:sz="0" w:space="0" w:color="auto"/>
                          </w:divBdr>
                          <w:divsChild>
                            <w:div w:id="20902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75387">
      <w:marLeft w:val="0"/>
      <w:marRight w:val="0"/>
      <w:marTop w:val="0"/>
      <w:marBottom w:val="0"/>
      <w:divBdr>
        <w:top w:val="none" w:sz="0" w:space="0" w:color="auto"/>
        <w:left w:val="none" w:sz="0" w:space="0" w:color="auto"/>
        <w:bottom w:val="none" w:sz="0" w:space="0" w:color="auto"/>
        <w:right w:val="none" w:sz="0" w:space="0" w:color="auto"/>
      </w:divBdr>
      <w:divsChild>
        <w:div w:id="2090275372">
          <w:marLeft w:val="0"/>
          <w:marRight w:val="0"/>
          <w:marTop w:val="0"/>
          <w:marBottom w:val="0"/>
          <w:divBdr>
            <w:top w:val="none" w:sz="0" w:space="0" w:color="auto"/>
            <w:left w:val="none" w:sz="0" w:space="0" w:color="auto"/>
            <w:bottom w:val="none" w:sz="0" w:space="0" w:color="auto"/>
            <w:right w:val="none" w:sz="0" w:space="0" w:color="auto"/>
          </w:divBdr>
          <w:divsChild>
            <w:div w:id="2090275388">
              <w:marLeft w:val="0"/>
              <w:marRight w:val="0"/>
              <w:marTop w:val="0"/>
              <w:marBottom w:val="0"/>
              <w:divBdr>
                <w:top w:val="none" w:sz="0" w:space="0" w:color="auto"/>
                <w:left w:val="none" w:sz="0" w:space="0" w:color="auto"/>
                <w:bottom w:val="none" w:sz="0" w:space="0" w:color="auto"/>
                <w:right w:val="none" w:sz="0" w:space="0" w:color="auto"/>
              </w:divBdr>
            </w:div>
            <w:div w:id="209027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en/ITU-T/jca/idm/Pages/docs-1316.aspx" TargetMode="External"/><Relationship Id="rId18" Type="http://schemas.openxmlformats.org/officeDocument/2006/relationships/hyperlink" Target="http://www.itu.int/en/ITU-T/jca/idm/Documents/docs-2012/JCA-IDM-129.docx" TargetMode="External"/><Relationship Id="rId26" Type="http://schemas.openxmlformats.org/officeDocument/2006/relationships/hyperlink" Target="http://www.itu.int/en/ITU-T/jca/idm/Documents/docs-2012/JCA-IDM-138.doc" TargetMode="Externa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itu.int/en/ITU-T/jca/idm/" TargetMode="External"/><Relationship Id="rId17" Type="http://schemas.openxmlformats.org/officeDocument/2006/relationships/hyperlink" Target="http://www.itu.int/ITU-T/edh/faqs-gotomeeting.html" TargetMode="External"/><Relationship Id="rId25" Type="http://schemas.openxmlformats.org/officeDocument/2006/relationships/hyperlink" Target="http://www.itu.int/md/meetingdoc.asp?lang=en&amp;parent=T13-TSAG-130604-TD-GEN-0027"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1.gotomeeting.com/join/421274265" TargetMode="External"/><Relationship Id="rId20" Type="http://schemas.openxmlformats.org/officeDocument/2006/relationships/hyperlink" Target="http://www.itu.int/ITU-T/edh/faqs-gotomeeting.html" TargetMode="External"/><Relationship Id="rId29" Type="http://schemas.openxmlformats.org/officeDocument/2006/relationships/hyperlink" Target="http://www.itu.int/oth/T2A01000000/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tu.int/online/regsys/ITU-T/misc/edrs.registration.form?_eventid=3000561" TargetMode="External"/><Relationship Id="rId24" Type="http://schemas.openxmlformats.org/officeDocument/2006/relationships/hyperlink" Target="http://www.itu.int/en/ITU-T/jca/idm/Documents/docs-2012/JCA-IDM-135R1.docx"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itu.int/en/ITU-T/jca/idm/Documents/docs-2012/JCA-IDM-135R1.docx" TargetMode="External"/><Relationship Id="rId28" Type="http://schemas.openxmlformats.org/officeDocument/2006/relationships/hyperlink" Target="http://www.itu.int/en/ITU-T/jca/idm/Documents/docs-2012/JCA-IDM-140.zip" TargetMode="External"/><Relationship Id="rId10" Type="http://schemas.openxmlformats.org/officeDocument/2006/relationships/endnotes" Target="endnotes.xml"/><Relationship Id="rId19" Type="http://schemas.openxmlformats.org/officeDocument/2006/relationships/hyperlink" Target="http://www.itu.int/ITU-T/events/icalendar-emeetings.html"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en/ITU-T/jca/idm/Documents/docs-2012/JCA-IDM-129.docx" TargetMode="External"/><Relationship Id="rId22" Type="http://schemas.openxmlformats.org/officeDocument/2006/relationships/hyperlink" Target="http://www.itu.int/en/ITU-T/jca/idm/Documents/docs-2012/JCA-IDM-136.docx" TargetMode="External"/><Relationship Id="rId27" Type="http://schemas.openxmlformats.org/officeDocument/2006/relationships/hyperlink" Target="http://www.itu.int/en/ITU-T/jca/idm/Documents/docs-2012/JCA-IDM-139.zip" TargetMode="External"/><Relationship Id="rId30" Type="http://schemas.openxmlformats.org/officeDocument/2006/relationships/hyperlink" Target="http://www.itu.int/en/ITU-T/jca/idm/Documents/docs-2012/JCA-IDM-141.docx" TargetMode="Externa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Normal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0CD0AA6E872544885FFB6B6AD1A2C5E" ma:contentTypeVersion="2" ma:contentTypeDescription="Create a new document." ma:contentTypeScope="" ma:versionID="90641f8b0e1b70725794ccaac2014a01">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eb19d43f39ddaf3d270b143c399662ef"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813D709-C7BC-47F5-9B25-5D49D4F645CA}">
  <ds:schemaRefs>
    <ds:schemaRef ds:uri="http://schemas.microsoft.com/sharepoint/v3/contenttype/forms"/>
  </ds:schemaRefs>
</ds:datastoreItem>
</file>

<file path=customXml/itemProps2.xml><?xml version="1.0" encoding="utf-8"?>
<ds:datastoreItem xmlns:ds="http://schemas.openxmlformats.org/officeDocument/2006/customXml" ds:itemID="{458CE3A9-D57B-4453-85BF-4D1074811CC1}">
  <ds:schemaRefs>
    <ds:schemaRef ds:uri="http://schemas.openxmlformats.org/officeDocument/2006/bibliography"/>
  </ds:schemaRefs>
</ds:datastoreItem>
</file>

<file path=customXml/itemProps3.xml><?xml version="1.0" encoding="utf-8"?>
<ds:datastoreItem xmlns:ds="http://schemas.openxmlformats.org/officeDocument/2006/customXml" ds:itemID="{1F41FA58-A3AE-4B45-8FC0-7990069BE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98ACC5-C5AD-4D02-B9FA-2FC604F8C4C2}">
  <ds:schemaRefs>
    <ds:schemaRef ds:uri="http://schemas.microsoft.com/office/infopath/2007/PartnerControls"/>
    <ds:schemaRef ds:uri="1aaea1ea-72e4-4374-b05e-72e2f16fb7ae"/>
    <ds:schemaRef ds:uri="http://purl.org/dc/terms/"/>
    <ds:schemaRef ds:uri="http://schemas.microsoft.com/office/2006/documentManagement/types"/>
    <ds:schemaRef ds:uri="http://schemas.microsoft.com/sharepoint/v3"/>
    <ds:schemaRef ds:uri="http://purl.org/dc/elements/1.1/"/>
    <ds:schemaRef ds:uri="http://schemas.microsoft.com/office/2006/metadata/properties"/>
    <ds:schemaRef ds:uri="http://purl.org/dc/dcmitype/"/>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Normal11.dot</Template>
  <TotalTime>0</TotalTime>
  <Pages>5</Pages>
  <Words>1138</Words>
  <Characters>6489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Hewlett-Packard Company</Company>
  <LinksUpToDate>false</LinksUpToDate>
  <CharactersWithSpaces>7612</CharactersWithSpaces>
  <SharedDoc>false</SharedDoc>
  <HLinks>
    <vt:vector size="18" baseType="variant">
      <vt:variant>
        <vt:i4>6029325</vt:i4>
      </vt:variant>
      <vt:variant>
        <vt:i4>0</vt:i4>
      </vt:variant>
      <vt:variant>
        <vt:i4>0</vt:i4>
      </vt:variant>
      <vt:variant>
        <vt:i4>5</vt:i4>
      </vt:variant>
      <vt:variant>
        <vt:lpwstr>http://www.itu.int/oth/T2A01000000/en</vt:lpwstr>
      </vt:variant>
      <vt:variant>
        <vt:lpwstr/>
      </vt:variant>
      <vt:variant>
        <vt:i4>5046307</vt:i4>
      </vt:variant>
      <vt:variant>
        <vt:i4>6</vt:i4>
      </vt:variant>
      <vt:variant>
        <vt:i4>0</vt:i4>
      </vt:variant>
      <vt:variant>
        <vt:i4>5</vt:i4>
      </vt:variant>
      <vt:variant>
        <vt:lpwstr>mailto:t-egawa@ct.jp.nec.com</vt:lpwstr>
      </vt:variant>
      <vt:variant>
        <vt:lpwstr/>
      </vt:variant>
      <vt:variant>
        <vt:i4>7471184</vt:i4>
      </vt:variant>
      <vt:variant>
        <vt:i4>3</vt:i4>
      </vt:variant>
      <vt:variant>
        <vt:i4>0</vt:i4>
      </vt:variant>
      <vt:variant>
        <vt:i4>5</vt:i4>
      </vt:variant>
      <vt:variant>
        <vt:lpwstr>mailto:rcbrack@verizon.net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trutkowski</dc:creator>
  <cp:lastModifiedBy>TSB HT</cp:lastModifiedBy>
  <cp:revision>2</cp:revision>
  <cp:lastPrinted>2012-08-31T10:22:00Z</cp:lastPrinted>
  <dcterms:created xsi:type="dcterms:W3CDTF">2020-12-17T15:14:00Z</dcterms:created>
  <dcterms:modified xsi:type="dcterms:W3CDTF">2020-12-17T15:14:00Z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0x010100F0CD0AA6E872544885FFB6B6AD1A2C5E</vt:lpwstr>
  </property>
</Properties>
</file>