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D56AAF" w:rsidRPr="00D56AAF">
        <w:trPr>
          <w:cantSplit/>
        </w:trPr>
        <w:tc>
          <w:tcPr>
            <w:tcW w:w="4857" w:type="dxa"/>
            <w:gridSpan w:val="3"/>
          </w:tcPr>
          <w:p w:rsidR="00D56AAF" w:rsidRPr="00D56AAF" w:rsidRDefault="00D56AAF" w:rsidP="00D56AAF">
            <w:pPr>
              <w:rPr>
                <w:sz w:val="20"/>
              </w:rPr>
            </w:pPr>
            <w:bookmarkStart w:id="0" w:name="dsg" w:colFirst="1" w:colLast="1"/>
            <w:bookmarkStart w:id="1" w:name="dtableau"/>
            <w:r w:rsidRPr="00D56AAF">
              <w:rPr>
                <w:sz w:val="20"/>
              </w:rPr>
              <w:t>INTERNATIONAL TELECOMMUNICATION UNION</w:t>
            </w:r>
          </w:p>
        </w:tc>
        <w:tc>
          <w:tcPr>
            <w:tcW w:w="5066" w:type="dxa"/>
            <w:gridSpan w:val="2"/>
          </w:tcPr>
          <w:p w:rsidR="00D56AAF" w:rsidRPr="00D56AAF" w:rsidRDefault="00D56AAF" w:rsidP="00D56AAF">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D56AAF" w:rsidRPr="00D56AAF">
        <w:trPr>
          <w:cantSplit/>
          <w:trHeight w:val="461"/>
        </w:trPr>
        <w:tc>
          <w:tcPr>
            <w:tcW w:w="4857" w:type="dxa"/>
            <w:gridSpan w:val="3"/>
            <w:vMerge w:val="restart"/>
            <w:tcBorders>
              <w:bottom w:val="nil"/>
            </w:tcBorders>
          </w:tcPr>
          <w:p w:rsidR="00D56AAF" w:rsidRPr="00D56AAF" w:rsidRDefault="00D56AAF" w:rsidP="00D56AAF">
            <w:pPr>
              <w:rPr>
                <w:b/>
                <w:bCs/>
                <w:sz w:val="26"/>
              </w:rPr>
            </w:pPr>
            <w:bookmarkStart w:id="2" w:name="dnum" w:colFirst="1" w:colLast="1"/>
            <w:bookmarkEnd w:id="0"/>
            <w:bookmarkEnd w:id="1"/>
            <w:r w:rsidRPr="00D56AAF">
              <w:rPr>
                <w:b/>
                <w:bCs/>
                <w:sz w:val="26"/>
              </w:rPr>
              <w:t>TELECOMMUNICATION</w:t>
            </w:r>
            <w:r w:rsidRPr="00D56AAF">
              <w:rPr>
                <w:b/>
                <w:bCs/>
                <w:sz w:val="26"/>
              </w:rPr>
              <w:br/>
              <w:t>STANDARDIZATION SECTOR</w:t>
            </w:r>
          </w:p>
          <w:p w:rsidR="00D56AAF" w:rsidRPr="00D56AAF" w:rsidRDefault="00D56AAF" w:rsidP="00D56AAF">
            <w:pPr>
              <w:rPr>
                <w:smallCaps/>
                <w:sz w:val="20"/>
              </w:rPr>
            </w:pPr>
            <w:r w:rsidRPr="00D56AAF">
              <w:rPr>
                <w:sz w:val="20"/>
              </w:rPr>
              <w:t xml:space="preserve">STUDY PERIOD </w:t>
            </w:r>
            <w:r>
              <w:rPr>
                <w:sz w:val="20"/>
              </w:rPr>
              <w:t>2013-2016</w:t>
            </w:r>
          </w:p>
        </w:tc>
        <w:tc>
          <w:tcPr>
            <w:tcW w:w="5066" w:type="dxa"/>
            <w:gridSpan w:val="2"/>
            <w:tcBorders>
              <w:bottom w:val="nil"/>
            </w:tcBorders>
          </w:tcPr>
          <w:p w:rsidR="00D56AAF" w:rsidRPr="00DB35B9" w:rsidRDefault="00D56AAF" w:rsidP="00C245DA">
            <w:pPr>
              <w:jc w:val="right"/>
              <w:rPr>
                <w:rFonts w:eastAsia="Batang"/>
                <w:b/>
                <w:bCs/>
                <w:sz w:val="40"/>
              </w:rPr>
            </w:pPr>
            <w:r>
              <w:rPr>
                <w:rFonts w:eastAsia="Batang"/>
                <w:b/>
                <w:bCs/>
                <w:sz w:val="40"/>
                <w:szCs w:val="40"/>
              </w:rPr>
              <w:t>JCA-CIT-I-025</w:t>
            </w:r>
            <w:bookmarkStart w:id="3" w:name="_GoBack"/>
            <w:bookmarkEnd w:id="3"/>
            <w:r w:rsidRPr="00DB35B9">
              <w:rPr>
                <w:rFonts w:eastAsia="Batang"/>
                <w:b/>
                <w:bCs/>
                <w:sz w:val="40"/>
              </w:rPr>
              <w:t xml:space="preserve">    </w:t>
            </w:r>
          </w:p>
        </w:tc>
      </w:tr>
      <w:tr w:rsidR="00D56AAF" w:rsidRPr="00D56AAF">
        <w:trPr>
          <w:cantSplit/>
          <w:trHeight w:val="355"/>
        </w:trPr>
        <w:tc>
          <w:tcPr>
            <w:tcW w:w="4857" w:type="dxa"/>
            <w:gridSpan w:val="3"/>
            <w:vMerge/>
            <w:tcBorders>
              <w:bottom w:val="single" w:sz="12" w:space="0" w:color="auto"/>
            </w:tcBorders>
          </w:tcPr>
          <w:p w:rsidR="00D56AAF" w:rsidRPr="00D56AAF" w:rsidRDefault="00D56AAF" w:rsidP="00D56AAF">
            <w:pPr>
              <w:rPr>
                <w:b/>
                <w:bCs/>
                <w:sz w:val="26"/>
              </w:rPr>
            </w:pPr>
            <w:bookmarkStart w:id="4" w:name="dorlang" w:colFirst="1" w:colLast="1"/>
            <w:bookmarkEnd w:id="2"/>
          </w:p>
        </w:tc>
        <w:tc>
          <w:tcPr>
            <w:tcW w:w="5066" w:type="dxa"/>
            <w:gridSpan w:val="2"/>
            <w:tcBorders>
              <w:bottom w:val="single" w:sz="12" w:space="0" w:color="auto"/>
            </w:tcBorders>
          </w:tcPr>
          <w:p w:rsidR="00D56AAF" w:rsidRDefault="00D56AAF" w:rsidP="00D56AAF">
            <w:pPr>
              <w:jc w:val="right"/>
              <w:rPr>
                <w:b/>
                <w:bCs/>
                <w:sz w:val="28"/>
              </w:rPr>
            </w:pPr>
            <w:r>
              <w:rPr>
                <w:b/>
                <w:bCs/>
                <w:sz w:val="28"/>
              </w:rPr>
              <w:t>English only</w:t>
            </w:r>
          </w:p>
          <w:p w:rsidR="00D56AAF" w:rsidRPr="00D56AAF" w:rsidRDefault="00D56AAF" w:rsidP="00D56AAF">
            <w:pPr>
              <w:jc w:val="right"/>
              <w:rPr>
                <w:b/>
                <w:bCs/>
                <w:sz w:val="28"/>
              </w:rPr>
            </w:pPr>
            <w:r>
              <w:rPr>
                <w:b/>
                <w:bCs/>
                <w:sz w:val="28"/>
              </w:rPr>
              <w:t>Original: English</w:t>
            </w:r>
          </w:p>
        </w:tc>
      </w:tr>
      <w:tr w:rsidR="00D56AAF" w:rsidRPr="00D56AAF" w:rsidTr="00947A72">
        <w:trPr>
          <w:cantSplit/>
          <w:trHeight w:val="357"/>
        </w:trPr>
        <w:tc>
          <w:tcPr>
            <w:tcW w:w="4857" w:type="dxa"/>
            <w:gridSpan w:val="3"/>
          </w:tcPr>
          <w:p w:rsidR="00D56AAF" w:rsidRPr="006D3B28" w:rsidRDefault="00D56AAF" w:rsidP="00C245DA">
            <w:bookmarkStart w:id="5" w:name="dmeeting" w:colFirst="2" w:colLast="2"/>
            <w:bookmarkStart w:id="6" w:name="dbluepink" w:colFirst="1" w:colLast="1"/>
            <w:bookmarkEnd w:id="4"/>
          </w:p>
        </w:tc>
        <w:tc>
          <w:tcPr>
            <w:tcW w:w="5066" w:type="dxa"/>
            <w:gridSpan w:val="2"/>
          </w:tcPr>
          <w:p w:rsidR="00D56AAF" w:rsidRPr="00DB35B9" w:rsidRDefault="00D56AAF" w:rsidP="00C245DA">
            <w:pPr>
              <w:jc w:val="right"/>
            </w:pPr>
            <w:r w:rsidRPr="00DB35B9">
              <w:t>Geneva, 19 November 2013</w:t>
            </w:r>
          </w:p>
        </w:tc>
      </w:tr>
      <w:tr w:rsidR="00D56AAF" w:rsidRPr="00D56AAF">
        <w:trPr>
          <w:cantSplit/>
          <w:trHeight w:val="357"/>
        </w:trPr>
        <w:tc>
          <w:tcPr>
            <w:tcW w:w="9923" w:type="dxa"/>
            <w:gridSpan w:val="5"/>
          </w:tcPr>
          <w:p w:rsidR="00D56AAF" w:rsidRPr="00D56AAF" w:rsidRDefault="00D56AAF" w:rsidP="00D56AAF">
            <w:pPr>
              <w:jc w:val="center"/>
              <w:rPr>
                <w:b/>
                <w:bCs/>
                <w:lang w:val="fr-CH"/>
              </w:rPr>
            </w:pPr>
            <w:bookmarkStart w:id="7" w:name="dtitle" w:colFirst="0" w:colLast="0"/>
            <w:bookmarkEnd w:id="5"/>
            <w:bookmarkEnd w:id="6"/>
            <w:r w:rsidRPr="00D56AAF">
              <w:rPr>
                <w:b/>
                <w:bCs/>
                <w:lang w:val="fr-CH"/>
              </w:rPr>
              <w:t>DOCUMENT</w:t>
            </w:r>
          </w:p>
          <w:p w:rsidR="00D56AAF" w:rsidRPr="00D56AAF" w:rsidRDefault="00D56AAF" w:rsidP="00D56AAF">
            <w:pPr>
              <w:jc w:val="center"/>
              <w:rPr>
                <w:b/>
                <w:bCs/>
                <w:lang w:val="fr-CH"/>
              </w:rPr>
            </w:pPr>
            <w:r w:rsidRPr="00D56AAF">
              <w:rPr>
                <w:b/>
                <w:bCs/>
                <w:lang w:val="fr-CH"/>
              </w:rPr>
              <w:t>(</w:t>
            </w:r>
            <w:proofErr w:type="spellStart"/>
            <w:r w:rsidRPr="00D56AAF">
              <w:rPr>
                <w:b/>
                <w:bCs/>
                <w:lang w:val="fr-CH"/>
              </w:rPr>
              <w:t>Ref</w:t>
            </w:r>
            <w:proofErr w:type="spellEnd"/>
            <w:r w:rsidRPr="00D56AAF">
              <w:rPr>
                <w:b/>
                <w:bCs/>
                <w:lang w:val="fr-CH"/>
              </w:rPr>
              <w:t xml:space="preserve">. : COM 16 – </w:t>
            </w:r>
            <w:proofErr w:type="spellStart"/>
            <w:r w:rsidRPr="00D56AAF">
              <w:rPr>
                <w:b/>
                <w:bCs/>
                <w:lang w:val="fr-CH"/>
              </w:rPr>
              <w:t>LS</w:t>
            </w:r>
            <w:proofErr w:type="spellEnd"/>
            <w:r w:rsidRPr="00D56AAF">
              <w:rPr>
                <w:b/>
                <w:bCs/>
                <w:lang w:val="fr-CH"/>
              </w:rPr>
              <w:t xml:space="preserve"> 52 – E)</w:t>
            </w:r>
          </w:p>
        </w:tc>
      </w:tr>
      <w:tr w:rsidR="00D56AAF" w:rsidRPr="00D56AAF">
        <w:trPr>
          <w:cantSplit/>
          <w:trHeight w:val="357"/>
        </w:trPr>
        <w:tc>
          <w:tcPr>
            <w:tcW w:w="1617" w:type="dxa"/>
          </w:tcPr>
          <w:p w:rsidR="00D56AAF" w:rsidRPr="00D56AAF" w:rsidRDefault="00D56AAF" w:rsidP="00D56AAF">
            <w:pPr>
              <w:rPr>
                <w:b/>
                <w:bCs/>
              </w:rPr>
            </w:pPr>
            <w:bookmarkStart w:id="8" w:name="dsource" w:colFirst="1" w:colLast="1"/>
            <w:bookmarkEnd w:id="7"/>
            <w:r w:rsidRPr="00D56AAF">
              <w:rPr>
                <w:b/>
                <w:bCs/>
              </w:rPr>
              <w:t>Source:</w:t>
            </w:r>
          </w:p>
        </w:tc>
        <w:tc>
          <w:tcPr>
            <w:tcW w:w="8306" w:type="dxa"/>
            <w:gridSpan w:val="4"/>
          </w:tcPr>
          <w:p w:rsidR="00D56AAF" w:rsidRPr="00D56AAF" w:rsidRDefault="00D56AAF" w:rsidP="00D56AAF">
            <w:r w:rsidRPr="00D56AAF">
              <w:t>ITU-T SG16</w:t>
            </w:r>
          </w:p>
        </w:tc>
      </w:tr>
      <w:tr w:rsidR="00D56AAF" w:rsidRPr="00D56AAF">
        <w:trPr>
          <w:cantSplit/>
          <w:trHeight w:val="357"/>
        </w:trPr>
        <w:tc>
          <w:tcPr>
            <w:tcW w:w="1617" w:type="dxa"/>
            <w:tcBorders>
              <w:bottom w:val="single" w:sz="12" w:space="0" w:color="auto"/>
            </w:tcBorders>
          </w:tcPr>
          <w:p w:rsidR="00D56AAF" w:rsidRPr="00D56AAF" w:rsidRDefault="00D56AAF" w:rsidP="00D56AAF">
            <w:pPr>
              <w:spacing w:after="120"/>
            </w:pPr>
            <w:bookmarkStart w:id="9" w:name="dtitle1" w:colFirst="1" w:colLast="1"/>
            <w:bookmarkEnd w:id="8"/>
            <w:r w:rsidRPr="00D56AAF">
              <w:rPr>
                <w:b/>
                <w:bCs/>
              </w:rPr>
              <w:t>Title:</w:t>
            </w:r>
          </w:p>
        </w:tc>
        <w:tc>
          <w:tcPr>
            <w:tcW w:w="8306" w:type="dxa"/>
            <w:gridSpan w:val="4"/>
            <w:tcBorders>
              <w:bottom w:val="single" w:sz="12" w:space="0" w:color="auto"/>
            </w:tcBorders>
          </w:tcPr>
          <w:p w:rsidR="00D56AAF" w:rsidRPr="00D56AAF" w:rsidRDefault="00D56AAF" w:rsidP="00D56AAF">
            <w:pPr>
              <w:spacing w:after="120"/>
            </w:pPr>
            <w:proofErr w:type="spellStart"/>
            <w:r w:rsidRPr="00D56AAF">
              <w:t>LS</w:t>
            </w:r>
            <w:proofErr w:type="spellEnd"/>
            <w:r>
              <w:t>/i</w:t>
            </w:r>
            <w:r w:rsidRPr="00D56AAF">
              <w:t>/r on JCA-CIT liaison officers (JCA-CIT-LS-14) [</w:t>
            </w:r>
            <w:r>
              <w:t>from</w:t>
            </w:r>
            <w:r w:rsidRPr="006D3B28">
              <w:t xml:space="preserve"> ITU-T SG1</w:t>
            </w:r>
            <w:r>
              <w:t>6</w:t>
            </w:r>
            <w:r w:rsidRPr="00D56AAF">
              <w:t>]</w:t>
            </w:r>
          </w:p>
        </w:tc>
      </w:tr>
      <w:bookmarkEnd w:id="9"/>
      <w:tr w:rsidR="00D56AAF" w:rsidRPr="00257D30" w:rsidTr="00B1046A">
        <w:trPr>
          <w:cantSplit/>
          <w:trHeight w:val="357"/>
        </w:trPr>
        <w:tc>
          <w:tcPr>
            <w:tcW w:w="9923" w:type="dxa"/>
            <w:gridSpan w:val="5"/>
            <w:tcBorders>
              <w:top w:val="single" w:sz="12" w:space="0" w:color="auto"/>
            </w:tcBorders>
          </w:tcPr>
          <w:p w:rsidR="00D56AAF" w:rsidRPr="00257D30" w:rsidRDefault="00D56AAF" w:rsidP="00B1046A">
            <w:pPr>
              <w:jc w:val="center"/>
              <w:rPr>
                <w:b/>
              </w:rPr>
            </w:pPr>
            <w:r w:rsidRPr="00257D30">
              <w:rPr>
                <w:b/>
              </w:rPr>
              <w:t>LIAISON STATEMENT</w:t>
            </w:r>
          </w:p>
        </w:tc>
      </w:tr>
      <w:tr w:rsidR="00D56AAF" w:rsidRPr="00257D30" w:rsidTr="00B1046A">
        <w:trPr>
          <w:cantSplit/>
          <w:trHeight w:val="357"/>
        </w:trPr>
        <w:tc>
          <w:tcPr>
            <w:tcW w:w="2184" w:type="dxa"/>
            <w:gridSpan w:val="2"/>
          </w:tcPr>
          <w:p w:rsidR="00D56AAF" w:rsidRPr="00257D30" w:rsidRDefault="00D56AAF" w:rsidP="00B1046A">
            <w:pPr>
              <w:rPr>
                <w:b/>
                <w:bCs/>
              </w:rPr>
            </w:pPr>
            <w:r w:rsidRPr="00257D30">
              <w:rPr>
                <w:b/>
                <w:bCs/>
              </w:rPr>
              <w:t>For action to:</w:t>
            </w:r>
          </w:p>
        </w:tc>
        <w:tc>
          <w:tcPr>
            <w:tcW w:w="7739" w:type="dxa"/>
            <w:gridSpan w:val="3"/>
          </w:tcPr>
          <w:p w:rsidR="00D56AAF" w:rsidRPr="00D56AAF" w:rsidRDefault="00D56AAF" w:rsidP="00B1046A">
            <w:pPr>
              <w:pStyle w:val="LSForAction"/>
              <w:rPr>
                <w:b w:val="0"/>
                <w:bCs w:val="0"/>
              </w:rPr>
            </w:pPr>
            <w:bookmarkStart w:id="10" w:name="_Toc371875840"/>
            <w:r w:rsidRPr="00D56AAF">
              <w:rPr>
                <w:b w:val="0"/>
                <w:bCs w:val="0"/>
              </w:rPr>
              <w:t>-</w:t>
            </w:r>
            <w:bookmarkEnd w:id="10"/>
          </w:p>
        </w:tc>
      </w:tr>
      <w:tr w:rsidR="00D56AAF" w:rsidRPr="00257D30" w:rsidTr="00B1046A">
        <w:trPr>
          <w:cantSplit/>
          <w:trHeight w:val="357"/>
        </w:trPr>
        <w:tc>
          <w:tcPr>
            <w:tcW w:w="2184" w:type="dxa"/>
            <w:gridSpan w:val="2"/>
          </w:tcPr>
          <w:p w:rsidR="00D56AAF" w:rsidRPr="00257D30" w:rsidRDefault="00D56AAF" w:rsidP="00B1046A">
            <w:pPr>
              <w:rPr>
                <w:b/>
                <w:bCs/>
              </w:rPr>
            </w:pPr>
            <w:r w:rsidRPr="00257D30">
              <w:rPr>
                <w:b/>
                <w:bCs/>
              </w:rPr>
              <w:t>For comment to:</w:t>
            </w:r>
          </w:p>
        </w:tc>
        <w:tc>
          <w:tcPr>
            <w:tcW w:w="7739" w:type="dxa"/>
            <w:gridSpan w:val="3"/>
          </w:tcPr>
          <w:p w:rsidR="00D56AAF" w:rsidRPr="00D56AAF" w:rsidRDefault="00D56AAF" w:rsidP="00B1046A">
            <w:pPr>
              <w:pStyle w:val="LSForComment"/>
              <w:rPr>
                <w:b w:val="0"/>
                <w:bCs w:val="0"/>
              </w:rPr>
            </w:pPr>
            <w:bookmarkStart w:id="11" w:name="_Toc371875841"/>
            <w:r w:rsidRPr="00D56AAF">
              <w:rPr>
                <w:b w:val="0"/>
                <w:bCs w:val="0"/>
              </w:rPr>
              <w:t>-</w:t>
            </w:r>
            <w:bookmarkEnd w:id="11"/>
          </w:p>
        </w:tc>
      </w:tr>
      <w:tr w:rsidR="00D56AAF" w:rsidRPr="00257D30" w:rsidTr="00B1046A">
        <w:trPr>
          <w:cantSplit/>
          <w:trHeight w:val="357"/>
        </w:trPr>
        <w:tc>
          <w:tcPr>
            <w:tcW w:w="2184" w:type="dxa"/>
            <w:gridSpan w:val="2"/>
          </w:tcPr>
          <w:p w:rsidR="00D56AAF" w:rsidRPr="00257D30" w:rsidRDefault="00D56AAF" w:rsidP="00B1046A">
            <w:pPr>
              <w:rPr>
                <w:b/>
                <w:bCs/>
              </w:rPr>
            </w:pPr>
            <w:r w:rsidRPr="00257D30">
              <w:rPr>
                <w:b/>
                <w:bCs/>
              </w:rPr>
              <w:t>For information to:</w:t>
            </w:r>
          </w:p>
        </w:tc>
        <w:tc>
          <w:tcPr>
            <w:tcW w:w="7739" w:type="dxa"/>
            <w:gridSpan w:val="3"/>
          </w:tcPr>
          <w:p w:rsidR="00D56AAF" w:rsidRPr="00D56AAF" w:rsidRDefault="00D56AAF" w:rsidP="00B1046A">
            <w:pPr>
              <w:pStyle w:val="LSForInfo"/>
              <w:rPr>
                <w:b w:val="0"/>
                <w:bCs w:val="0"/>
              </w:rPr>
            </w:pPr>
            <w:bookmarkStart w:id="12" w:name="_Toc371875842"/>
            <w:r w:rsidRPr="00D56AAF">
              <w:rPr>
                <w:b w:val="0"/>
                <w:bCs w:val="0"/>
              </w:rPr>
              <w:t>JCA-CIT</w:t>
            </w:r>
            <w:bookmarkEnd w:id="12"/>
          </w:p>
        </w:tc>
      </w:tr>
      <w:tr w:rsidR="00D56AAF" w:rsidRPr="00257D30" w:rsidTr="00B1046A">
        <w:trPr>
          <w:cantSplit/>
          <w:trHeight w:val="357"/>
        </w:trPr>
        <w:tc>
          <w:tcPr>
            <w:tcW w:w="2184" w:type="dxa"/>
            <w:gridSpan w:val="2"/>
          </w:tcPr>
          <w:p w:rsidR="00D56AAF" w:rsidRPr="00257D30" w:rsidRDefault="00D56AAF" w:rsidP="00B1046A">
            <w:pPr>
              <w:rPr>
                <w:b/>
                <w:bCs/>
              </w:rPr>
            </w:pPr>
            <w:r w:rsidRPr="00257D30">
              <w:rPr>
                <w:b/>
                <w:bCs/>
              </w:rPr>
              <w:t>Approval:</w:t>
            </w:r>
          </w:p>
        </w:tc>
        <w:tc>
          <w:tcPr>
            <w:tcW w:w="7739" w:type="dxa"/>
            <w:gridSpan w:val="3"/>
          </w:tcPr>
          <w:p w:rsidR="00D56AAF" w:rsidRPr="00D56AAF" w:rsidRDefault="00D56AAF" w:rsidP="00B1046A">
            <w:r w:rsidRPr="00D56AAF">
              <w:t>ITU-T SG16 meeting (Geneva, 8 November 2013)</w:t>
            </w:r>
          </w:p>
        </w:tc>
      </w:tr>
      <w:tr w:rsidR="00D56AAF" w:rsidRPr="00257D30" w:rsidTr="00B1046A">
        <w:trPr>
          <w:cantSplit/>
          <w:trHeight w:val="357"/>
        </w:trPr>
        <w:tc>
          <w:tcPr>
            <w:tcW w:w="2184" w:type="dxa"/>
            <w:gridSpan w:val="2"/>
            <w:tcBorders>
              <w:bottom w:val="single" w:sz="12" w:space="0" w:color="auto"/>
            </w:tcBorders>
          </w:tcPr>
          <w:p w:rsidR="00D56AAF" w:rsidRPr="00257D30" w:rsidRDefault="00D56AAF" w:rsidP="00B1046A">
            <w:pPr>
              <w:rPr>
                <w:b/>
                <w:bCs/>
              </w:rPr>
            </w:pPr>
            <w:r w:rsidRPr="00257D30">
              <w:rPr>
                <w:b/>
                <w:bCs/>
              </w:rPr>
              <w:t>Deadline:</w:t>
            </w:r>
          </w:p>
        </w:tc>
        <w:tc>
          <w:tcPr>
            <w:tcW w:w="7739" w:type="dxa"/>
            <w:gridSpan w:val="3"/>
            <w:tcBorders>
              <w:bottom w:val="single" w:sz="12" w:space="0" w:color="auto"/>
            </w:tcBorders>
          </w:tcPr>
          <w:p w:rsidR="00D56AAF" w:rsidRPr="00D56AAF" w:rsidRDefault="00D56AAF" w:rsidP="00B1046A">
            <w:pPr>
              <w:pStyle w:val="LSDeadline"/>
              <w:rPr>
                <w:b w:val="0"/>
                <w:bCs w:val="0"/>
              </w:rPr>
            </w:pPr>
            <w:bookmarkStart w:id="13" w:name="_Toc371875843"/>
            <w:r w:rsidRPr="00D56AAF">
              <w:rPr>
                <w:b w:val="0"/>
                <w:bCs w:val="0"/>
              </w:rPr>
              <w:t>N/A</w:t>
            </w:r>
            <w:bookmarkEnd w:id="13"/>
          </w:p>
        </w:tc>
      </w:tr>
      <w:tr w:rsidR="00D56AAF" w:rsidRPr="00257D30" w:rsidTr="00B1046A">
        <w:trPr>
          <w:cantSplit/>
          <w:trHeight w:val="204"/>
        </w:trPr>
        <w:tc>
          <w:tcPr>
            <w:tcW w:w="1617" w:type="dxa"/>
            <w:tcBorders>
              <w:top w:val="single" w:sz="12" w:space="0" w:color="auto"/>
            </w:tcBorders>
          </w:tcPr>
          <w:p w:rsidR="00D56AAF" w:rsidRPr="00257D30" w:rsidRDefault="00D56AAF" w:rsidP="00B1046A">
            <w:pPr>
              <w:rPr>
                <w:b/>
                <w:bCs/>
              </w:rPr>
            </w:pPr>
            <w:r w:rsidRPr="00257D30">
              <w:rPr>
                <w:b/>
                <w:bCs/>
              </w:rPr>
              <w:t>Contact:</w:t>
            </w:r>
          </w:p>
        </w:tc>
        <w:tc>
          <w:tcPr>
            <w:tcW w:w="4394" w:type="dxa"/>
            <w:gridSpan w:val="3"/>
            <w:tcBorders>
              <w:top w:val="single" w:sz="12" w:space="0" w:color="auto"/>
            </w:tcBorders>
          </w:tcPr>
          <w:p w:rsidR="00D56AAF" w:rsidRPr="00D56AAF" w:rsidRDefault="00D56AAF" w:rsidP="00B1046A">
            <w:pPr>
              <w:rPr>
                <w:lang w:val="fr-CH"/>
              </w:rPr>
            </w:pPr>
            <w:r w:rsidRPr="00D56AAF">
              <w:rPr>
                <w:lang w:val="fr-CH"/>
              </w:rPr>
              <w:t>Noah Luo</w:t>
            </w:r>
            <w:r w:rsidRPr="00D56AAF">
              <w:rPr>
                <w:lang w:val="fr-CH"/>
              </w:rPr>
              <w:br/>
            </w:r>
            <w:proofErr w:type="spellStart"/>
            <w:r w:rsidRPr="00D56AAF">
              <w:rPr>
                <w:lang w:val="fr-CH"/>
              </w:rPr>
              <w:t>Huawei</w:t>
            </w:r>
            <w:proofErr w:type="spellEnd"/>
            <w:r w:rsidRPr="00D56AAF">
              <w:rPr>
                <w:lang w:val="fr-CH"/>
              </w:rPr>
              <w:t xml:space="preserve"> Technologies</w:t>
            </w:r>
            <w:r w:rsidRPr="00D56AAF">
              <w:rPr>
                <w:lang w:val="fr-CH"/>
              </w:rPr>
              <w:br/>
              <w:t>China</w:t>
            </w:r>
          </w:p>
        </w:tc>
        <w:tc>
          <w:tcPr>
            <w:tcW w:w="3912" w:type="dxa"/>
            <w:tcBorders>
              <w:top w:val="single" w:sz="12" w:space="0" w:color="auto"/>
            </w:tcBorders>
          </w:tcPr>
          <w:p w:rsidR="00D56AAF" w:rsidRPr="00257D30" w:rsidRDefault="00D56AAF" w:rsidP="0050115B">
            <w:r w:rsidRPr="00257D30">
              <w:t xml:space="preserve">Tel: </w:t>
            </w:r>
            <w:r>
              <w:tab/>
            </w:r>
            <w:r w:rsidRPr="00257D30">
              <w:t xml:space="preserve">+86 755 28 786 346 </w:t>
            </w:r>
            <w:r w:rsidRPr="00257D30">
              <w:br/>
              <w:t xml:space="preserve">Fax: </w:t>
            </w:r>
            <w:r>
              <w:tab/>
            </w:r>
            <w:r w:rsidRPr="00257D30">
              <w:t xml:space="preserve">+86 755 2878 9166 </w:t>
            </w:r>
            <w:r w:rsidRPr="00257D30">
              <w:br/>
              <w:t>Email:</w:t>
            </w:r>
            <w:r>
              <w:tab/>
            </w:r>
            <w:hyperlink r:id="rId7" w:history="1">
              <w:r w:rsidRPr="00257D30">
                <w:rPr>
                  <w:rStyle w:val="Hyperlink"/>
                </w:rPr>
                <w:t>noah@huawei.com</w:t>
              </w:r>
            </w:hyperlink>
          </w:p>
        </w:tc>
      </w:tr>
      <w:tr w:rsidR="00D56AAF" w:rsidRPr="00257D30" w:rsidTr="00B1046A">
        <w:trPr>
          <w:cantSplit/>
          <w:trHeight w:val="204"/>
        </w:trPr>
        <w:tc>
          <w:tcPr>
            <w:tcW w:w="9923" w:type="dxa"/>
            <w:gridSpan w:val="5"/>
            <w:tcBorders>
              <w:top w:val="single" w:sz="12" w:space="0" w:color="auto"/>
            </w:tcBorders>
          </w:tcPr>
          <w:p w:rsidR="00D56AAF" w:rsidRPr="00257D30" w:rsidRDefault="00D56AAF" w:rsidP="00B1046A">
            <w:pPr>
              <w:spacing w:before="0"/>
              <w:rPr>
                <w:sz w:val="18"/>
              </w:rPr>
            </w:pPr>
          </w:p>
        </w:tc>
      </w:tr>
    </w:tbl>
    <w:p w:rsidR="0050115B" w:rsidRPr="00257D30" w:rsidRDefault="0050115B" w:rsidP="0050115B">
      <w:r w:rsidRPr="00257D30">
        <w:t>With regard to your liaison concerning JCA-CIT liaison officers (your ref: JCA-CIT - LS 14), we confirm that the names that you have for SG16 are still valid.</w:t>
      </w:r>
    </w:p>
    <w:p w:rsidR="00F420B4" w:rsidRDefault="0050115B" w:rsidP="0050115B">
      <w:pPr>
        <w:jc w:val="center"/>
      </w:pPr>
      <w:r w:rsidRPr="00257D30">
        <w:t>__________________</w:t>
      </w:r>
    </w:p>
    <w:sectPr w:rsidR="00F420B4" w:rsidSect="00D56AAF">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5B" w:rsidRDefault="0050115B" w:rsidP="0050115B">
      <w:pPr>
        <w:spacing w:before="0"/>
      </w:pPr>
      <w:r>
        <w:separator/>
      </w:r>
    </w:p>
  </w:endnote>
  <w:endnote w:type="continuationSeparator" w:id="0">
    <w:p w:rsidR="0050115B" w:rsidRDefault="0050115B" w:rsidP="005011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D56AAF" w:rsidRPr="00D56AAF">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D56AAF" w:rsidRPr="00D56AAF" w:rsidRDefault="00D56AAF" w:rsidP="00D56AAF">
          <w:pPr>
            <w:spacing w:before="0"/>
            <w:rPr>
              <w:sz w:val="18"/>
            </w:rPr>
          </w:pPr>
          <w:r w:rsidRPr="00D56AAF">
            <w:rPr>
              <w:b/>
              <w:bCs/>
              <w:sz w:val="18"/>
            </w:rPr>
            <w:t>Attention:</w:t>
          </w:r>
          <w:r w:rsidRPr="00D56AAF">
            <w:rPr>
              <w:sz w:val="18"/>
            </w:rPr>
            <w:t xml:space="preserve"> This is not a publication made available to the public, but </w:t>
          </w:r>
          <w:r w:rsidRPr="00D56AAF">
            <w:rPr>
              <w:b/>
              <w:bCs/>
              <w:sz w:val="18"/>
            </w:rPr>
            <w:t>an internal ITU-T Document</w:t>
          </w:r>
          <w:r w:rsidRPr="00D56AA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56AAF" w:rsidRPr="00D56AAF" w:rsidRDefault="00D56AAF" w:rsidP="00D56AA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5B" w:rsidRDefault="0050115B" w:rsidP="0050115B">
      <w:pPr>
        <w:spacing w:before="0"/>
      </w:pPr>
      <w:r>
        <w:separator/>
      </w:r>
    </w:p>
  </w:footnote>
  <w:footnote w:type="continuationSeparator" w:id="0">
    <w:p w:rsidR="0050115B" w:rsidRDefault="0050115B" w:rsidP="0050115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5B" w:rsidRPr="00D56AAF" w:rsidRDefault="00D56AAF" w:rsidP="00D56AAF">
    <w:pPr>
      <w:pStyle w:val="Header"/>
      <w:jc w:val="center"/>
      <w:rPr>
        <w:sz w:val="18"/>
      </w:rPr>
    </w:pPr>
    <w:r w:rsidRPr="00D56AAF">
      <w:rPr>
        <w:sz w:val="18"/>
      </w:rPr>
      <w:t xml:space="preserve">- </w:t>
    </w:r>
    <w:r w:rsidRPr="00D56AAF">
      <w:rPr>
        <w:sz w:val="18"/>
      </w:rPr>
      <w:fldChar w:fldCharType="begin"/>
    </w:r>
    <w:r w:rsidRPr="00D56AAF">
      <w:rPr>
        <w:sz w:val="18"/>
      </w:rPr>
      <w:instrText xml:space="preserve"> PAGE  \* MERGEFORMAT </w:instrText>
    </w:r>
    <w:r w:rsidRPr="00D56AAF">
      <w:rPr>
        <w:sz w:val="18"/>
      </w:rPr>
      <w:fldChar w:fldCharType="separate"/>
    </w:r>
    <w:r>
      <w:rPr>
        <w:noProof/>
        <w:sz w:val="18"/>
      </w:rPr>
      <w:t>1</w:t>
    </w:r>
    <w:r w:rsidRPr="00D56AAF">
      <w:rPr>
        <w:sz w:val="18"/>
      </w:rPr>
      <w:fldChar w:fldCharType="end"/>
    </w:r>
    <w:r w:rsidRPr="00D56AAF">
      <w:rPr>
        <w:sz w:val="18"/>
      </w:rPr>
      <w:t xml:space="preserve"> -</w:t>
    </w:r>
  </w:p>
  <w:p w:rsidR="00D56AAF" w:rsidRPr="00D56AAF" w:rsidRDefault="00D56AAF" w:rsidP="00D56AAF">
    <w:pPr>
      <w:pStyle w:val="Header"/>
      <w:spacing w:after="240"/>
      <w:jc w:val="center"/>
      <w:rPr>
        <w:sz w:val="18"/>
      </w:rPr>
    </w:pPr>
    <w:r w:rsidRPr="00D56AAF">
      <w:rPr>
        <w:sz w:val="18"/>
      </w:rPr>
      <w:fldChar w:fldCharType="begin"/>
    </w:r>
    <w:r w:rsidRPr="00D56AAF">
      <w:rPr>
        <w:sz w:val="18"/>
      </w:rPr>
      <w:instrText xml:space="preserve"> STYLEREF  Docnumber  </w:instrText>
    </w:r>
    <w:r w:rsidRPr="00D56AAF">
      <w:rPr>
        <w:sz w:val="18"/>
      </w:rPr>
      <w:fldChar w:fldCharType="separate"/>
    </w:r>
    <w:r>
      <w:rPr>
        <w:b/>
        <w:bCs/>
        <w:noProof/>
        <w:sz w:val="18"/>
        <w:lang w:val="en-US"/>
      </w:rPr>
      <w:t>Error! No text of specified style in document.</w:t>
    </w:r>
    <w:r w:rsidRPr="00D56AAF">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5B"/>
    <w:rsid w:val="00073573"/>
    <w:rsid w:val="0010083D"/>
    <w:rsid w:val="00180875"/>
    <w:rsid w:val="003E0AA6"/>
    <w:rsid w:val="00462CB5"/>
    <w:rsid w:val="0047661E"/>
    <w:rsid w:val="0050115B"/>
    <w:rsid w:val="007B7E93"/>
    <w:rsid w:val="0086790E"/>
    <w:rsid w:val="008B6DDC"/>
    <w:rsid w:val="00CE3CBB"/>
    <w:rsid w:val="00D56AAF"/>
    <w:rsid w:val="00E77ECF"/>
    <w:rsid w:val="00F420B4"/>
    <w:rsid w:val="00F63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15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Normal"/>
    <w:uiPriority w:val="99"/>
    <w:rsid w:val="0050115B"/>
    <w:rPr>
      <w:b/>
      <w:bCs/>
    </w:rPr>
  </w:style>
  <w:style w:type="paragraph" w:customStyle="1" w:styleId="LSForAction">
    <w:name w:val="LSForAction"/>
    <w:basedOn w:val="Normal"/>
    <w:uiPriority w:val="99"/>
    <w:rsid w:val="0050115B"/>
    <w:rPr>
      <w:b/>
      <w:bCs/>
    </w:rPr>
  </w:style>
  <w:style w:type="paragraph" w:customStyle="1" w:styleId="LSSource">
    <w:name w:val="LSSource"/>
    <w:basedOn w:val="Normal"/>
    <w:uiPriority w:val="99"/>
    <w:rsid w:val="0050115B"/>
    <w:rPr>
      <w:b/>
      <w:bCs/>
    </w:rPr>
  </w:style>
  <w:style w:type="paragraph" w:customStyle="1" w:styleId="LSTitle">
    <w:name w:val="LSTitle"/>
    <w:basedOn w:val="Normal"/>
    <w:link w:val="LSTitleChar"/>
    <w:uiPriority w:val="99"/>
    <w:rsid w:val="0050115B"/>
    <w:rPr>
      <w:b/>
      <w:bCs/>
    </w:rPr>
  </w:style>
  <w:style w:type="paragraph" w:customStyle="1" w:styleId="LSForInfo">
    <w:name w:val="LSForInfo"/>
    <w:basedOn w:val="LSForAction"/>
    <w:uiPriority w:val="99"/>
    <w:rsid w:val="0050115B"/>
  </w:style>
  <w:style w:type="paragraph" w:customStyle="1" w:styleId="LSForComment">
    <w:name w:val="LSForComment"/>
    <w:basedOn w:val="LSForAction"/>
    <w:uiPriority w:val="99"/>
    <w:rsid w:val="0050115B"/>
  </w:style>
  <w:style w:type="character" w:styleId="Hyperlink">
    <w:name w:val="Hyperlink"/>
    <w:aliases w:val="超级链接"/>
    <w:uiPriority w:val="99"/>
    <w:rsid w:val="0050115B"/>
    <w:rPr>
      <w:color w:val="0000FF"/>
      <w:u w:val="single"/>
    </w:rPr>
  </w:style>
  <w:style w:type="character" w:customStyle="1" w:styleId="LSTitleChar">
    <w:name w:val="LSTitle Char"/>
    <w:link w:val="LSTitle"/>
    <w:uiPriority w:val="99"/>
    <w:rsid w:val="0050115B"/>
    <w:rPr>
      <w:rFonts w:ascii="Times New Roman" w:hAnsi="Times New Roman" w:cs="Times New Roman"/>
      <w:b/>
      <w:bCs/>
      <w:sz w:val="24"/>
      <w:szCs w:val="20"/>
      <w:lang w:val="en-GB" w:eastAsia="en-US"/>
    </w:rPr>
  </w:style>
  <w:style w:type="paragraph" w:customStyle="1" w:styleId="LSnumber">
    <w:name w:val="LSnumber"/>
    <w:basedOn w:val="Normal"/>
    <w:rsid w:val="0050115B"/>
    <w:pPr>
      <w:jc w:val="right"/>
    </w:pPr>
    <w:rPr>
      <w:b/>
      <w:bCs/>
      <w:sz w:val="32"/>
      <w:szCs w:val="32"/>
      <w:lang w:eastAsia="ja-JP"/>
    </w:rPr>
  </w:style>
  <w:style w:type="paragraph" w:styleId="Header">
    <w:name w:val="header"/>
    <w:basedOn w:val="Normal"/>
    <w:link w:val="HeaderChar"/>
    <w:uiPriority w:val="99"/>
    <w:unhideWhenUsed/>
    <w:rsid w:val="0050115B"/>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0115B"/>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50115B"/>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0115B"/>
    <w:rPr>
      <w:rFonts w:ascii="Times New Roman" w:hAnsi="Times New Roman" w:cs="Times New Roman"/>
      <w:sz w:val="24"/>
      <w:szCs w:val="20"/>
      <w:lang w:val="en-GB" w:eastAsia="en-US"/>
    </w:rPr>
  </w:style>
  <w:style w:type="paragraph" w:customStyle="1" w:styleId="Docnumber">
    <w:name w:val="Docnumber"/>
    <w:basedOn w:val="Normal"/>
    <w:link w:val="DocnumberChar"/>
    <w:rsid w:val="0050115B"/>
    <w:pPr>
      <w:jc w:val="right"/>
    </w:pPr>
    <w:rPr>
      <w:b/>
    </w:rPr>
  </w:style>
  <w:style w:type="character" w:customStyle="1" w:styleId="DocnumberChar">
    <w:name w:val="Docnumber Char"/>
    <w:basedOn w:val="DefaultParagraphFont"/>
    <w:link w:val="Docnumber"/>
    <w:rsid w:val="0050115B"/>
    <w:rPr>
      <w:rFonts w:ascii="Times New Roman" w:hAnsi="Times New Roman" w:cs="Times New Roman"/>
      <w:b/>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15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Normal"/>
    <w:uiPriority w:val="99"/>
    <w:rsid w:val="0050115B"/>
    <w:rPr>
      <w:b/>
      <w:bCs/>
    </w:rPr>
  </w:style>
  <w:style w:type="paragraph" w:customStyle="1" w:styleId="LSForAction">
    <w:name w:val="LSForAction"/>
    <w:basedOn w:val="Normal"/>
    <w:uiPriority w:val="99"/>
    <w:rsid w:val="0050115B"/>
    <w:rPr>
      <w:b/>
      <w:bCs/>
    </w:rPr>
  </w:style>
  <w:style w:type="paragraph" w:customStyle="1" w:styleId="LSSource">
    <w:name w:val="LSSource"/>
    <w:basedOn w:val="Normal"/>
    <w:uiPriority w:val="99"/>
    <w:rsid w:val="0050115B"/>
    <w:rPr>
      <w:b/>
      <w:bCs/>
    </w:rPr>
  </w:style>
  <w:style w:type="paragraph" w:customStyle="1" w:styleId="LSTitle">
    <w:name w:val="LSTitle"/>
    <w:basedOn w:val="Normal"/>
    <w:link w:val="LSTitleChar"/>
    <w:uiPriority w:val="99"/>
    <w:rsid w:val="0050115B"/>
    <w:rPr>
      <w:b/>
      <w:bCs/>
    </w:rPr>
  </w:style>
  <w:style w:type="paragraph" w:customStyle="1" w:styleId="LSForInfo">
    <w:name w:val="LSForInfo"/>
    <w:basedOn w:val="LSForAction"/>
    <w:uiPriority w:val="99"/>
    <w:rsid w:val="0050115B"/>
  </w:style>
  <w:style w:type="paragraph" w:customStyle="1" w:styleId="LSForComment">
    <w:name w:val="LSForComment"/>
    <w:basedOn w:val="LSForAction"/>
    <w:uiPriority w:val="99"/>
    <w:rsid w:val="0050115B"/>
  </w:style>
  <w:style w:type="character" w:styleId="Hyperlink">
    <w:name w:val="Hyperlink"/>
    <w:aliases w:val="超级链接"/>
    <w:uiPriority w:val="99"/>
    <w:rsid w:val="0050115B"/>
    <w:rPr>
      <w:color w:val="0000FF"/>
      <w:u w:val="single"/>
    </w:rPr>
  </w:style>
  <w:style w:type="character" w:customStyle="1" w:styleId="LSTitleChar">
    <w:name w:val="LSTitle Char"/>
    <w:link w:val="LSTitle"/>
    <w:uiPriority w:val="99"/>
    <w:rsid w:val="0050115B"/>
    <w:rPr>
      <w:rFonts w:ascii="Times New Roman" w:hAnsi="Times New Roman" w:cs="Times New Roman"/>
      <w:b/>
      <w:bCs/>
      <w:sz w:val="24"/>
      <w:szCs w:val="20"/>
      <w:lang w:val="en-GB" w:eastAsia="en-US"/>
    </w:rPr>
  </w:style>
  <w:style w:type="paragraph" w:customStyle="1" w:styleId="LSnumber">
    <w:name w:val="LSnumber"/>
    <w:basedOn w:val="Normal"/>
    <w:rsid w:val="0050115B"/>
    <w:pPr>
      <w:jc w:val="right"/>
    </w:pPr>
    <w:rPr>
      <w:b/>
      <w:bCs/>
      <w:sz w:val="32"/>
      <w:szCs w:val="32"/>
      <w:lang w:eastAsia="ja-JP"/>
    </w:rPr>
  </w:style>
  <w:style w:type="paragraph" w:styleId="Header">
    <w:name w:val="header"/>
    <w:basedOn w:val="Normal"/>
    <w:link w:val="HeaderChar"/>
    <w:uiPriority w:val="99"/>
    <w:unhideWhenUsed/>
    <w:rsid w:val="0050115B"/>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0115B"/>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50115B"/>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0115B"/>
    <w:rPr>
      <w:rFonts w:ascii="Times New Roman" w:hAnsi="Times New Roman" w:cs="Times New Roman"/>
      <w:sz w:val="24"/>
      <w:szCs w:val="20"/>
      <w:lang w:val="en-GB" w:eastAsia="en-US"/>
    </w:rPr>
  </w:style>
  <w:style w:type="paragraph" w:customStyle="1" w:styleId="Docnumber">
    <w:name w:val="Docnumber"/>
    <w:basedOn w:val="Normal"/>
    <w:link w:val="DocnumberChar"/>
    <w:rsid w:val="0050115B"/>
    <w:pPr>
      <w:jc w:val="right"/>
    </w:pPr>
    <w:rPr>
      <w:b/>
    </w:rPr>
  </w:style>
  <w:style w:type="character" w:customStyle="1" w:styleId="DocnumberChar">
    <w:name w:val="Docnumber Char"/>
    <w:basedOn w:val="DefaultParagraphFont"/>
    <w:link w:val="Docnumber"/>
    <w:rsid w:val="0050115B"/>
    <w:rPr>
      <w:rFonts w:ascii="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oah@huawei.com"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620B9-B816-4BDE-810A-002CABAAC24F}"/>
</file>

<file path=customXml/itemProps2.xml><?xml version="1.0" encoding="utf-8"?>
<ds:datastoreItem xmlns:ds="http://schemas.openxmlformats.org/officeDocument/2006/customXml" ds:itemID="{9DFA725E-AC6A-4F16-BCA9-44D7B4F74040}"/>
</file>

<file path=customXml/itemProps3.xml><?xml version="1.0" encoding="utf-8"?>
<ds:datastoreItem xmlns:ds="http://schemas.openxmlformats.org/officeDocument/2006/customXml" ds:itemID="{E8BF445F-51DD-4485-AD48-9892AFC711B8}"/>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755</Characters>
  <Application>Microsoft Office Word</Application>
  <DocSecurity>0</DocSecurity>
  <Lines>50</Lines>
  <Paragraphs>40</Paragraphs>
  <ScaleCrop>false</ScaleCrop>
  <HeadingPairs>
    <vt:vector size="2" baseType="variant">
      <vt:variant>
        <vt:lpstr>Title</vt:lpstr>
      </vt:variant>
      <vt:variant>
        <vt:i4>1</vt:i4>
      </vt:variant>
    </vt:vector>
  </HeadingPairs>
  <TitlesOfParts>
    <vt:vector size="1" baseType="lpstr">
      <vt:lpstr>LS/r on JCA-CIT liaison officers</vt:lpstr>
    </vt:vector>
  </TitlesOfParts>
  <Manager>ITU-T</Manager>
  <Company>International Telecommunication Union (ITU)</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JCA-CIT liaison officers (JCA-CIT-LS-14) [to JCA-CIT]</dc:title>
  <dc:creator>ITU-T SG16</dc:creator>
  <cp:keywords>20/16</cp:keywords>
  <dc:description>TD  For: _x000d_Document date: _x000d_Saved by RC-51004269 at 17:05:51 on 12/11/2013</dc:description>
  <cp:lastModifiedBy>RC</cp:lastModifiedBy>
  <cp:revision>3</cp:revision>
  <cp:lastPrinted>2013-11-11T13:15:00Z</cp:lastPrinted>
  <dcterms:created xsi:type="dcterms:W3CDTF">2013-11-12T16:05:00Z</dcterms:created>
  <dcterms:modified xsi:type="dcterms:W3CDTF">2013-11-12T16:06:00Z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20/16</vt:lpwstr>
  </property>
  <property fmtid="{D5CDD505-2E9C-101B-9397-08002B2CF9AE}" pid="6" name="Docdest">
    <vt:lpwstr/>
  </property>
  <property fmtid="{D5CDD505-2E9C-101B-9397-08002B2CF9AE}" pid="7" name="Docauthor">
    <vt:lpwstr>ITU-T SG16</vt:lpwstr>
  </property>
  <property fmtid="{D5CDD505-2E9C-101B-9397-08002B2CF9AE}" pid="8" name="ContentTypeId">
    <vt:lpwstr>0x01010034F32BEF0DA7B04A99FC62794E3E9539</vt:lpwstr>
  </property>
</Properties>
</file>