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E4E" w:rsidRPr="00A42490" w:rsidRDefault="00FF2E4E"/>
    <w:p w:rsidR="00D75374" w:rsidRPr="00A42490" w:rsidRDefault="00D75374" w:rsidP="00EC2A93">
      <w:pPr>
        <w:jc w:val="center"/>
        <w:rPr>
          <w:b/>
          <w:sz w:val="24"/>
          <w:szCs w:val="24"/>
        </w:rPr>
      </w:pPr>
      <w:r w:rsidRPr="00A42490">
        <w:rPr>
          <w:b/>
          <w:sz w:val="24"/>
          <w:szCs w:val="24"/>
        </w:rPr>
        <w:t xml:space="preserve">IGF 2016 Workshop Report </w:t>
      </w:r>
    </w:p>
    <w:tbl>
      <w:tblPr>
        <w:tblStyle w:val="TableGrid"/>
        <w:tblW w:w="0" w:type="auto"/>
        <w:tblLook w:val="04A0" w:firstRow="1" w:lastRow="0" w:firstColumn="1" w:lastColumn="0" w:noHBand="0" w:noVBand="1"/>
      </w:tblPr>
      <w:tblGrid>
        <w:gridCol w:w="2353"/>
        <w:gridCol w:w="6475"/>
      </w:tblGrid>
      <w:tr w:rsidR="00FF2E4E" w:rsidRPr="00A42490" w:rsidTr="00A71C00">
        <w:tc>
          <w:tcPr>
            <w:tcW w:w="2359" w:type="dxa"/>
          </w:tcPr>
          <w:p w:rsidR="00FF2E4E" w:rsidRPr="00A42490" w:rsidRDefault="00FF2E4E">
            <w:r w:rsidRPr="00A42490">
              <w:t>Session Title</w:t>
            </w:r>
          </w:p>
        </w:tc>
        <w:tc>
          <w:tcPr>
            <w:tcW w:w="6695" w:type="dxa"/>
          </w:tcPr>
          <w:p w:rsidR="00FF2E4E" w:rsidRPr="00A42490" w:rsidRDefault="007B0D9E" w:rsidP="00551329">
            <w:pPr>
              <w:rPr>
                <w:lang w:val="en-US"/>
              </w:rPr>
            </w:pPr>
            <w:r w:rsidRPr="00A42490">
              <w:rPr>
                <w:lang w:val="en-US"/>
              </w:rPr>
              <w:t>Sustainable accessibility goals for persons with disabilities</w:t>
            </w:r>
            <w:r w:rsidR="00551329" w:rsidRPr="00A42490">
              <w:rPr>
                <w:lang w:val="en-US"/>
              </w:rPr>
              <w:t xml:space="preserve"> (WS272)</w:t>
            </w:r>
          </w:p>
        </w:tc>
      </w:tr>
      <w:tr w:rsidR="00FF2E4E" w:rsidRPr="00A42490" w:rsidTr="00A71C00">
        <w:tc>
          <w:tcPr>
            <w:tcW w:w="2359" w:type="dxa"/>
          </w:tcPr>
          <w:p w:rsidR="00FF2E4E" w:rsidRPr="00A42490" w:rsidRDefault="00FF2E4E">
            <w:r w:rsidRPr="00A42490">
              <w:t>Date</w:t>
            </w:r>
          </w:p>
        </w:tc>
        <w:tc>
          <w:tcPr>
            <w:tcW w:w="6695" w:type="dxa"/>
          </w:tcPr>
          <w:p w:rsidR="00FF2E4E" w:rsidRPr="00A42490" w:rsidRDefault="007B0D9E" w:rsidP="007B0D9E">
            <w:r w:rsidRPr="00A42490">
              <w:t>7th December 2016</w:t>
            </w:r>
          </w:p>
        </w:tc>
      </w:tr>
      <w:tr w:rsidR="00FF2E4E" w:rsidRPr="00A42490" w:rsidTr="00A71C00">
        <w:tc>
          <w:tcPr>
            <w:tcW w:w="2359" w:type="dxa"/>
          </w:tcPr>
          <w:p w:rsidR="00FF2E4E" w:rsidRPr="00A42490" w:rsidRDefault="00FF2E4E">
            <w:r w:rsidRPr="00A42490">
              <w:t>Time</w:t>
            </w:r>
          </w:p>
        </w:tc>
        <w:tc>
          <w:tcPr>
            <w:tcW w:w="6695" w:type="dxa"/>
          </w:tcPr>
          <w:p w:rsidR="00FF2E4E" w:rsidRPr="00A42490" w:rsidRDefault="007B0D9E">
            <w:r w:rsidRPr="00A42490">
              <w:t>10:15 – 11:45</w:t>
            </w:r>
          </w:p>
        </w:tc>
      </w:tr>
      <w:tr w:rsidR="00FF2E4E" w:rsidRPr="00A42490" w:rsidTr="00A71C00">
        <w:tc>
          <w:tcPr>
            <w:tcW w:w="2359" w:type="dxa"/>
          </w:tcPr>
          <w:p w:rsidR="00FF2E4E" w:rsidRPr="00A42490" w:rsidRDefault="00FF2E4E">
            <w:r w:rsidRPr="00A42490">
              <w:t>Session Organizer</w:t>
            </w:r>
          </w:p>
        </w:tc>
        <w:tc>
          <w:tcPr>
            <w:tcW w:w="6695" w:type="dxa"/>
          </w:tcPr>
          <w:p w:rsidR="00FF2E4E" w:rsidRPr="00A42490" w:rsidRDefault="007B0D9E">
            <w:r w:rsidRPr="00A42490">
              <w:t>The Dynamic Coalition on Accessibility and Disability (DCAD) / The Global Initiative for Inclusive ICTs (G3ict)</w:t>
            </w:r>
          </w:p>
        </w:tc>
      </w:tr>
      <w:tr w:rsidR="00FF2E4E" w:rsidRPr="00A42490" w:rsidTr="00A71C00">
        <w:tc>
          <w:tcPr>
            <w:tcW w:w="2359" w:type="dxa"/>
          </w:tcPr>
          <w:p w:rsidR="00FF2E4E" w:rsidRPr="00A42490" w:rsidRDefault="00FF2E4E">
            <w:r w:rsidRPr="00A42490">
              <w:t>Chair/Moderator</w:t>
            </w:r>
          </w:p>
        </w:tc>
        <w:tc>
          <w:tcPr>
            <w:tcW w:w="6695" w:type="dxa"/>
          </w:tcPr>
          <w:p w:rsidR="00FF2E4E" w:rsidRPr="00A42490" w:rsidRDefault="00EE793E">
            <w:r>
              <w:t xml:space="preserve">Ms </w:t>
            </w:r>
            <w:r w:rsidR="007B0D9E" w:rsidRPr="00A42490">
              <w:t>Andrea Saks</w:t>
            </w:r>
            <w:r w:rsidR="00831D1F" w:rsidRPr="00A42490">
              <w:rPr>
                <w:color w:val="000000" w:themeColor="text1"/>
                <w:lang w:eastAsia="ja-JP"/>
              </w:rPr>
              <w:t>, DCAD Coordinator, ITU-T JCA-AHF Chair</w:t>
            </w:r>
          </w:p>
        </w:tc>
      </w:tr>
      <w:tr w:rsidR="00FF2E4E" w:rsidRPr="00EC2A93" w:rsidTr="00A71C00">
        <w:tc>
          <w:tcPr>
            <w:tcW w:w="2359" w:type="dxa"/>
          </w:tcPr>
          <w:p w:rsidR="00FF2E4E" w:rsidRPr="00A42490" w:rsidRDefault="00FF2E4E">
            <w:r w:rsidRPr="00A42490">
              <w:t>Rapporteur/Notetaker</w:t>
            </w:r>
          </w:p>
        </w:tc>
        <w:tc>
          <w:tcPr>
            <w:tcW w:w="6695" w:type="dxa"/>
          </w:tcPr>
          <w:p w:rsidR="00FF2E4E" w:rsidRPr="00630550" w:rsidRDefault="00EE793E">
            <w:pPr>
              <w:rPr>
                <w:lang w:val="es-ES"/>
              </w:rPr>
            </w:pPr>
            <w:r w:rsidRPr="00630550">
              <w:rPr>
                <w:lang w:val="es-ES"/>
              </w:rPr>
              <w:t xml:space="preserve">Ms </w:t>
            </w:r>
            <w:r w:rsidR="007B0D9E" w:rsidRPr="00630550">
              <w:rPr>
                <w:lang w:val="es-ES"/>
              </w:rPr>
              <w:t>Kaoru Mizuno</w:t>
            </w:r>
            <w:r w:rsidR="00831D1F" w:rsidRPr="00630550">
              <w:rPr>
                <w:lang w:val="es-ES"/>
              </w:rPr>
              <w:t>, ITU-TSB</w:t>
            </w:r>
          </w:p>
        </w:tc>
      </w:tr>
      <w:tr w:rsidR="00FF2E4E" w:rsidRPr="00A42490" w:rsidTr="00A71C00">
        <w:tc>
          <w:tcPr>
            <w:tcW w:w="2359" w:type="dxa"/>
          </w:tcPr>
          <w:p w:rsidR="00FF2E4E" w:rsidRPr="00A42490" w:rsidRDefault="00FF2E4E">
            <w:pPr>
              <w:rPr>
                <w:lang w:val="en-US"/>
              </w:rPr>
            </w:pPr>
            <w:r w:rsidRPr="00A42490">
              <w:rPr>
                <w:lang w:val="en-US"/>
              </w:rPr>
              <w:t>List of Speakers and their institutional affiliations</w:t>
            </w:r>
          </w:p>
        </w:tc>
        <w:tc>
          <w:tcPr>
            <w:tcW w:w="6695" w:type="dxa"/>
          </w:tcPr>
          <w:p w:rsidR="00831D1F" w:rsidRPr="00A42490" w:rsidRDefault="00EE793E" w:rsidP="00831D1F">
            <w:pPr>
              <w:rPr>
                <w:color w:val="000000" w:themeColor="text1"/>
                <w:lang w:eastAsia="ja-JP"/>
              </w:rPr>
            </w:pPr>
            <w:r>
              <w:rPr>
                <w:color w:val="000000" w:themeColor="text1"/>
              </w:rPr>
              <w:t xml:space="preserve">Ms </w:t>
            </w:r>
            <w:r w:rsidR="00831D1F" w:rsidRPr="00A42490">
              <w:rPr>
                <w:color w:val="000000" w:themeColor="text1"/>
              </w:rPr>
              <w:t xml:space="preserve">Francesca Cesa Bianchi, Vice President, Institutional Relations, G3ict </w:t>
            </w:r>
          </w:p>
          <w:p w:rsidR="00831D1F" w:rsidRPr="00A42490" w:rsidRDefault="00EE793E" w:rsidP="00831D1F">
            <w:pPr>
              <w:rPr>
                <w:color w:val="000000" w:themeColor="text1"/>
              </w:rPr>
            </w:pPr>
            <w:r>
              <w:rPr>
                <w:color w:val="000000" w:themeColor="text1"/>
              </w:rPr>
              <w:t xml:space="preserve">Mr </w:t>
            </w:r>
            <w:r w:rsidR="00831D1F" w:rsidRPr="00A42490">
              <w:rPr>
                <w:color w:val="000000" w:themeColor="text1"/>
              </w:rPr>
              <w:t xml:space="preserve">Gerry Ellis, Feel The </w:t>
            </w:r>
            <w:proofErr w:type="spellStart"/>
            <w:r w:rsidR="00831D1F" w:rsidRPr="00A42490">
              <w:rPr>
                <w:color w:val="000000" w:themeColor="text1"/>
              </w:rPr>
              <w:t>BenefIT</w:t>
            </w:r>
            <w:proofErr w:type="spellEnd"/>
          </w:p>
          <w:p w:rsidR="00831D1F" w:rsidRPr="00A42490" w:rsidRDefault="00EE793E" w:rsidP="00831D1F">
            <w:pPr>
              <w:rPr>
                <w:color w:val="000000" w:themeColor="text1"/>
                <w:lang w:eastAsia="ja-JP"/>
              </w:rPr>
            </w:pPr>
            <w:r>
              <w:rPr>
                <w:color w:val="000000" w:themeColor="text1"/>
                <w:lang w:eastAsia="ja-JP"/>
              </w:rPr>
              <w:t xml:space="preserve">Ms </w:t>
            </w:r>
            <w:r w:rsidR="00831D1F" w:rsidRPr="00A42490">
              <w:rPr>
                <w:color w:val="000000" w:themeColor="text1"/>
                <w:lang w:eastAsia="ja-JP"/>
              </w:rPr>
              <w:t>Gunela Astbrink, Women with Disabilities Australia</w:t>
            </w:r>
          </w:p>
          <w:p w:rsidR="00831D1F" w:rsidRPr="00A42490" w:rsidRDefault="00EE793E" w:rsidP="00831D1F">
            <w:pPr>
              <w:rPr>
                <w:color w:val="000000" w:themeColor="text1"/>
                <w:lang w:eastAsia="ja-JP"/>
              </w:rPr>
            </w:pPr>
            <w:r>
              <w:rPr>
                <w:color w:val="000000" w:themeColor="text1"/>
                <w:lang w:eastAsia="ja-JP"/>
              </w:rPr>
              <w:t xml:space="preserve">Ms </w:t>
            </w:r>
            <w:r w:rsidR="00831D1F" w:rsidRPr="00A42490">
              <w:rPr>
                <w:color w:val="000000" w:themeColor="text1"/>
                <w:lang w:eastAsia="ja-JP"/>
              </w:rPr>
              <w:t>Judy Okite, Free Software and Open Source Foundation in Africa (FOSSFA)</w:t>
            </w:r>
          </w:p>
          <w:p w:rsidR="00FF2E4E" w:rsidRPr="00A42490" w:rsidRDefault="00EE793E" w:rsidP="00A42490">
            <w:pPr>
              <w:rPr>
                <w:color w:val="000000" w:themeColor="text1"/>
                <w:lang w:eastAsia="ja-JP"/>
              </w:rPr>
            </w:pPr>
            <w:r>
              <w:rPr>
                <w:color w:val="000000" w:themeColor="text1"/>
                <w:lang w:eastAsia="ja-JP"/>
              </w:rPr>
              <w:t xml:space="preserve">Ms </w:t>
            </w:r>
            <w:r w:rsidR="00831D1F" w:rsidRPr="00A42490">
              <w:rPr>
                <w:color w:val="000000" w:themeColor="text1"/>
                <w:lang w:eastAsia="ja-JP"/>
              </w:rPr>
              <w:t>Andrea Saks, DCAD Coordinator, ITU-T JCA-AHF Chair</w:t>
            </w:r>
          </w:p>
        </w:tc>
      </w:tr>
      <w:tr w:rsidR="00FF2E4E" w:rsidRPr="00A42490" w:rsidTr="00A71C00">
        <w:tc>
          <w:tcPr>
            <w:tcW w:w="2359" w:type="dxa"/>
          </w:tcPr>
          <w:p w:rsidR="00FF2E4E" w:rsidRPr="00A42490" w:rsidRDefault="00FF2E4E">
            <w:pPr>
              <w:rPr>
                <w:lang w:val="en-US"/>
              </w:rPr>
            </w:pPr>
            <w:r w:rsidRPr="00A42490">
              <w:rPr>
                <w:lang w:val="en-US"/>
              </w:rPr>
              <w:t>Key Issues raised (1 sentence per issue):</w:t>
            </w:r>
          </w:p>
        </w:tc>
        <w:tc>
          <w:tcPr>
            <w:tcW w:w="6695" w:type="dxa"/>
          </w:tcPr>
          <w:p w:rsidR="000343AC" w:rsidRPr="00A42490" w:rsidRDefault="000343AC" w:rsidP="000343AC">
            <w:pPr>
              <w:pStyle w:val="ListParagraph"/>
              <w:numPr>
                <w:ilvl w:val="0"/>
                <w:numId w:val="2"/>
              </w:numPr>
              <w:spacing w:before="120" w:after="0" w:line="252" w:lineRule="auto"/>
              <w:rPr>
                <w:color w:val="000000" w:themeColor="text1"/>
              </w:rPr>
            </w:pPr>
            <w:r w:rsidRPr="00A42490">
              <w:rPr>
                <w:color w:val="000000" w:themeColor="text1"/>
              </w:rPr>
              <w:t>Countries have to immediately develop the means to monitor and report on the SDGs implementation of access to ICTs and the internet for persons with disabilities using the latest data and statistics.</w:t>
            </w:r>
          </w:p>
          <w:p w:rsidR="000343AC" w:rsidRPr="00A42490" w:rsidRDefault="000343AC" w:rsidP="000343AC">
            <w:pPr>
              <w:pStyle w:val="ListParagraph"/>
              <w:numPr>
                <w:ilvl w:val="0"/>
                <w:numId w:val="2"/>
              </w:numPr>
              <w:spacing w:line="252" w:lineRule="auto"/>
              <w:rPr>
                <w:color w:val="000000" w:themeColor="text1"/>
              </w:rPr>
            </w:pPr>
            <w:r w:rsidRPr="00A42490">
              <w:rPr>
                <w:color w:val="000000" w:themeColor="text1"/>
              </w:rPr>
              <w:t xml:space="preserve">Requirements for the public procurement of accessible ICT in the European EN301549 and the U.S. Section 508 of the Rehabilitation Act should be harmonized to promote Universal Design of products, environments, </w:t>
            </w:r>
            <w:proofErr w:type="spellStart"/>
            <w:r w:rsidRPr="00A42490">
              <w:rPr>
                <w:color w:val="000000" w:themeColor="text1"/>
              </w:rPr>
              <w:t>programmes</w:t>
            </w:r>
            <w:proofErr w:type="spellEnd"/>
            <w:r w:rsidRPr="00A42490">
              <w:rPr>
                <w:color w:val="000000" w:themeColor="text1"/>
              </w:rPr>
              <w:t xml:space="preserve"> and services to make them usable by persons with disabilities globally.  </w:t>
            </w:r>
          </w:p>
          <w:p w:rsidR="000343AC" w:rsidRPr="00A42490" w:rsidRDefault="000343AC" w:rsidP="000343AC">
            <w:pPr>
              <w:pStyle w:val="ListParagraph"/>
              <w:numPr>
                <w:ilvl w:val="0"/>
                <w:numId w:val="2"/>
              </w:numPr>
              <w:spacing w:line="252" w:lineRule="auto"/>
              <w:rPr>
                <w:color w:val="000000" w:themeColor="text1"/>
              </w:rPr>
            </w:pPr>
            <w:r w:rsidRPr="00A42490">
              <w:rPr>
                <w:color w:val="000000" w:themeColor="text1"/>
              </w:rPr>
              <w:t>It is necessary to build an available, accessible and affordable mobile and Internet service for small island developing states so their citizens may have more opportunities to participate in the internet society, taking into account accessibility for persons with disabilities.</w:t>
            </w:r>
          </w:p>
          <w:p w:rsidR="000343AC" w:rsidRPr="00A42490" w:rsidRDefault="000343AC" w:rsidP="000343AC">
            <w:pPr>
              <w:pStyle w:val="ListParagraph"/>
              <w:numPr>
                <w:ilvl w:val="0"/>
                <w:numId w:val="2"/>
              </w:numPr>
              <w:spacing w:line="252" w:lineRule="auto"/>
              <w:rPr>
                <w:color w:val="000000" w:themeColor="text1"/>
              </w:rPr>
            </w:pPr>
            <w:r w:rsidRPr="00A42490">
              <w:rPr>
                <w:color w:val="000000" w:themeColor="text1"/>
              </w:rPr>
              <w:t>Relay Services for Persons with Disabilities that provide real time access  for persons who are deaf voiceless and others with specific needs via the internet should be available as inter-country service, being recognized as an international standard for interoperability.</w:t>
            </w:r>
          </w:p>
          <w:p w:rsidR="00C218D6" w:rsidRPr="00A42490" w:rsidRDefault="000343AC" w:rsidP="00155454">
            <w:pPr>
              <w:pStyle w:val="ListParagraph"/>
              <w:numPr>
                <w:ilvl w:val="0"/>
                <w:numId w:val="2"/>
              </w:numPr>
              <w:spacing w:line="252" w:lineRule="auto"/>
              <w:rPr>
                <w:color w:val="000000" w:themeColor="text1"/>
              </w:rPr>
            </w:pPr>
            <w:r w:rsidRPr="00A42490">
              <w:rPr>
                <w:color w:val="000000" w:themeColor="text1"/>
              </w:rPr>
              <w:t>Universal design should be deployed in the development of new ICT technologies to avoid barriers for persons with disabilities and prevent expensive refits</w:t>
            </w:r>
            <w:r w:rsidR="00155454">
              <w:rPr>
                <w:color w:val="000000" w:themeColor="text1"/>
              </w:rPr>
              <w:t>.</w:t>
            </w:r>
          </w:p>
        </w:tc>
      </w:tr>
      <w:tr w:rsidR="00FF2E4E" w:rsidRPr="00A42490" w:rsidTr="00A71C00">
        <w:tc>
          <w:tcPr>
            <w:tcW w:w="2359" w:type="dxa"/>
          </w:tcPr>
          <w:p w:rsidR="00FF2E4E" w:rsidRPr="00A42490" w:rsidRDefault="00FF2E4E" w:rsidP="00FF2E4E">
            <w:pPr>
              <w:rPr>
                <w:lang w:val="en-US"/>
              </w:rPr>
            </w:pPr>
            <w:r w:rsidRPr="00A42490">
              <w:rPr>
                <w:lang w:val="en-US"/>
              </w:rPr>
              <w:t xml:space="preserve">If there were presentations during the session, please provide a 1-paragraph </w:t>
            </w:r>
            <w:r w:rsidRPr="00A42490">
              <w:rPr>
                <w:lang w:val="en-US"/>
              </w:rPr>
              <w:lastRenderedPageBreak/>
              <w:t>summary for each Presentation</w:t>
            </w:r>
          </w:p>
          <w:p w:rsidR="00FF2E4E" w:rsidRPr="00A42490" w:rsidRDefault="00FF2E4E">
            <w:pPr>
              <w:rPr>
                <w:lang w:val="en-US"/>
              </w:rPr>
            </w:pPr>
          </w:p>
        </w:tc>
        <w:tc>
          <w:tcPr>
            <w:tcW w:w="6695" w:type="dxa"/>
          </w:tcPr>
          <w:p w:rsidR="00362538" w:rsidRPr="00A42490" w:rsidRDefault="00EE793E" w:rsidP="00495701">
            <w:pPr>
              <w:rPr>
                <w:color w:val="000000" w:themeColor="text1"/>
              </w:rPr>
            </w:pPr>
            <w:r w:rsidRPr="00630550">
              <w:rPr>
                <w:color w:val="000000" w:themeColor="text1"/>
              </w:rPr>
              <w:lastRenderedPageBreak/>
              <w:t xml:space="preserve">Ms </w:t>
            </w:r>
            <w:r w:rsidR="00494193" w:rsidRPr="00A42490">
              <w:rPr>
                <w:b/>
                <w:bCs/>
                <w:color w:val="000000" w:themeColor="text1"/>
              </w:rPr>
              <w:t>Francesca Cesa Bianchi</w:t>
            </w:r>
            <w:r w:rsidR="00494193" w:rsidRPr="00A42490">
              <w:rPr>
                <w:color w:val="000000" w:themeColor="text1"/>
              </w:rPr>
              <w:t>, G3ict, introduced the</w:t>
            </w:r>
            <w:r w:rsidR="00A42490">
              <w:rPr>
                <w:color w:val="000000" w:themeColor="text1"/>
              </w:rPr>
              <w:t xml:space="preserve"> key facts revealed by</w:t>
            </w:r>
            <w:r w:rsidR="009A6C7F" w:rsidRPr="00A42490">
              <w:rPr>
                <w:color w:val="000000" w:themeColor="text1"/>
              </w:rPr>
              <w:t xml:space="preserve"> the G3ict-DPI 2016 CRPD ICT Accessibility Progress Report</w:t>
            </w:r>
            <w:r w:rsidR="00F6454C" w:rsidRPr="00A42490">
              <w:rPr>
                <w:color w:val="000000" w:themeColor="text1"/>
              </w:rPr>
              <w:t xml:space="preserve">, which showed </w:t>
            </w:r>
            <w:r w:rsidR="00D253B0" w:rsidRPr="00A42490">
              <w:rPr>
                <w:color w:val="000000" w:themeColor="text1"/>
              </w:rPr>
              <w:t>both a positive impact of CRPD</w:t>
            </w:r>
            <w:r w:rsidR="00A42490">
              <w:rPr>
                <w:color w:val="000000" w:themeColor="text1"/>
              </w:rPr>
              <w:t>,</w:t>
            </w:r>
            <w:r w:rsidR="00F6454C" w:rsidRPr="00A42490">
              <w:rPr>
                <w:color w:val="000000" w:themeColor="text1"/>
              </w:rPr>
              <w:t xml:space="preserve"> and </w:t>
            </w:r>
            <w:r w:rsidR="00D253B0" w:rsidRPr="00A42490">
              <w:rPr>
                <w:color w:val="000000" w:themeColor="text1"/>
              </w:rPr>
              <w:t xml:space="preserve">an </w:t>
            </w:r>
            <w:r w:rsidR="00F6454C" w:rsidRPr="00A42490">
              <w:rPr>
                <w:color w:val="000000" w:themeColor="text1"/>
              </w:rPr>
              <w:t>oppor</w:t>
            </w:r>
            <w:r w:rsidR="00A42490">
              <w:rPr>
                <w:color w:val="000000" w:themeColor="text1"/>
              </w:rPr>
              <w:t xml:space="preserve">tunity for further progress as well as </w:t>
            </w:r>
            <w:r w:rsidR="00F6454C" w:rsidRPr="00A42490">
              <w:rPr>
                <w:color w:val="000000" w:themeColor="text1"/>
              </w:rPr>
              <w:t xml:space="preserve">advocacy activities in the ICT field. </w:t>
            </w:r>
            <w:r w:rsidR="00362538" w:rsidRPr="00A42490">
              <w:rPr>
                <w:color w:val="000000" w:themeColor="text1"/>
              </w:rPr>
              <w:t xml:space="preserve">Among </w:t>
            </w:r>
            <w:r w:rsidR="00B806D0">
              <w:rPr>
                <w:color w:val="000000" w:themeColor="text1"/>
              </w:rPr>
              <w:lastRenderedPageBreak/>
              <w:t>the statistics she presented</w:t>
            </w:r>
            <w:r w:rsidR="00362538" w:rsidRPr="00A42490">
              <w:rPr>
                <w:color w:val="000000" w:themeColor="text1"/>
              </w:rPr>
              <w:t xml:space="preserve">, she highlighted the necessity of </w:t>
            </w:r>
            <w:r w:rsidR="00B806D0">
              <w:rPr>
                <w:color w:val="000000" w:themeColor="text1"/>
              </w:rPr>
              <w:t xml:space="preserve">for </w:t>
            </w:r>
            <w:r w:rsidR="00362538" w:rsidRPr="00A42490">
              <w:rPr>
                <w:color w:val="000000" w:themeColor="text1"/>
              </w:rPr>
              <w:t xml:space="preserve">more statistics and data on </w:t>
            </w:r>
            <w:r w:rsidR="00B806D0">
              <w:rPr>
                <w:color w:val="000000" w:themeColor="text1"/>
              </w:rPr>
              <w:t xml:space="preserve">the situation and problems for </w:t>
            </w:r>
            <w:r w:rsidR="00362538" w:rsidRPr="00A42490">
              <w:rPr>
                <w:color w:val="000000" w:themeColor="text1"/>
              </w:rPr>
              <w:t xml:space="preserve">accessibility </w:t>
            </w:r>
            <w:r w:rsidR="00B806D0">
              <w:rPr>
                <w:color w:val="000000" w:themeColor="text1"/>
              </w:rPr>
              <w:t>by</w:t>
            </w:r>
            <w:r w:rsidR="00362538" w:rsidRPr="00A42490">
              <w:rPr>
                <w:color w:val="000000" w:themeColor="text1"/>
              </w:rPr>
              <w:t xml:space="preserve"> persons with </w:t>
            </w:r>
            <w:r w:rsidR="00B806D0" w:rsidRPr="00A42490">
              <w:rPr>
                <w:color w:val="000000" w:themeColor="text1"/>
              </w:rPr>
              <w:t>disabilities</w:t>
            </w:r>
            <w:r w:rsidR="00B806D0">
              <w:rPr>
                <w:color w:val="000000" w:themeColor="text1"/>
              </w:rPr>
              <w:t xml:space="preserve"> and highlighted those </w:t>
            </w:r>
            <w:r w:rsidR="00A42490">
              <w:rPr>
                <w:color w:val="000000" w:themeColor="text1"/>
              </w:rPr>
              <w:t xml:space="preserve">especially in </w:t>
            </w:r>
            <w:r w:rsidR="00B806D0">
              <w:rPr>
                <w:color w:val="000000" w:themeColor="text1"/>
              </w:rPr>
              <w:t xml:space="preserve">the </w:t>
            </w:r>
            <w:r w:rsidR="00A42490">
              <w:rPr>
                <w:color w:val="000000" w:themeColor="text1"/>
              </w:rPr>
              <w:t>global south countries</w:t>
            </w:r>
            <w:r w:rsidR="00B806D0">
              <w:rPr>
                <w:color w:val="000000" w:themeColor="text1"/>
              </w:rPr>
              <w:t xml:space="preserve">. She emphasised </w:t>
            </w:r>
            <w:r w:rsidR="00362538" w:rsidRPr="00A42490">
              <w:rPr>
                <w:color w:val="000000" w:themeColor="text1"/>
              </w:rPr>
              <w:t>a</w:t>
            </w:r>
            <w:r w:rsidR="00155454">
              <w:rPr>
                <w:color w:val="000000" w:themeColor="text1"/>
              </w:rPr>
              <w:t>lso</w:t>
            </w:r>
            <w:r w:rsidR="00362538" w:rsidRPr="00A42490">
              <w:rPr>
                <w:color w:val="000000" w:themeColor="text1"/>
              </w:rPr>
              <w:t xml:space="preserve"> </w:t>
            </w:r>
            <w:r w:rsidR="00D101F2" w:rsidRPr="00A42490">
              <w:rPr>
                <w:color w:val="000000" w:themeColor="text1"/>
              </w:rPr>
              <w:t xml:space="preserve">the need of progress on the </w:t>
            </w:r>
            <w:r w:rsidR="00362538" w:rsidRPr="00A42490">
              <w:rPr>
                <w:color w:val="000000" w:themeColor="text1"/>
              </w:rPr>
              <w:t xml:space="preserve">accessibility of Government Web sites. </w:t>
            </w:r>
          </w:p>
          <w:p w:rsidR="00D101F2" w:rsidRPr="00A42490" w:rsidRDefault="00EE793E" w:rsidP="00155454">
            <w:pPr>
              <w:rPr>
                <w:color w:val="000000" w:themeColor="text1"/>
              </w:rPr>
            </w:pPr>
            <w:r w:rsidRPr="00630550">
              <w:rPr>
                <w:color w:val="000000" w:themeColor="text1"/>
              </w:rPr>
              <w:t xml:space="preserve">Mr </w:t>
            </w:r>
            <w:r w:rsidR="00D101F2" w:rsidRPr="00A42490">
              <w:rPr>
                <w:b/>
                <w:bCs/>
                <w:color w:val="000000" w:themeColor="text1"/>
              </w:rPr>
              <w:t>Gerry Ellis</w:t>
            </w:r>
            <w:r w:rsidR="00D101F2" w:rsidRPr="00A42490">
              <w:rPr>
                <w:color w:val="000000" w:themeColor="text1"/>
              </w:rPr>
              <w:t xml:space="preserve">, Feel The </w:t>
            </w:r>
            <w:proofErr w:type="spellStart"/>
            <w:r w:rsidR="00D101F2" w:rsidRPr="00A42490">
              <w:rPr>
                <w:color w:val="000000" w:themeColor="text1"/>
              </w:rPr>
              <w:t>BenefIT</w:t>
            </w:r>
            <w:proofErr w:type="spellEnd"/>
            <w:r w:rsidR="00D101F2" w:rsidRPr="00A42490">
              <w:rPr>
                <w:color w:val="000000" w:themeColor="text1"/>
              </w:rPr>
              <w:t xml:space="preserve">, described the big impact that the public procurement of accessible ICT makes on the market, and the importance of harmonization of the </w:t>
            </w:r>
            <w:r w:rsidR="00996E5D" w:rsidRPr="00A42490">
              <w:rPr>
                <w:color w:val="000000" w:themeColor="text1"/>
              </w:rPr>
              <w:t xml:space="preserve">two major requirements for the public procurement of accessible ICT: </w:t>
            </w:r>
            <w:r w:rsidR="00D101F2" w:rsidRPr="00A42490">
              <w:rPr>
                <w:color w:val="000000" w:themeColor="text1"/>
              </w:rPr>
              <w:t>European EN301549 and the U.S. Section 508 of the Rehabilitation Act</w:t>
            </w:r>
            <w:r w:rsidR="0004211A">
              <w:rPr>
                <w:color w:val="000000" w:themeColor="text1"/>
              </w:rPr>
              <w:t xml:space="preserve">. </w:t>
            </w:r>
            <w:r w:rsidR="00155454">
              <w:rPr>
                <w:color w:val="000000" w:themeColor="text1"/>
              </w:rPr>
              <w:t>This possible harmonization</w:t>
            </w:r>
            <w:r w:rsidR="0004211A">
              <w:rPr>
                <w:color w:val="000000" w:themeColor="text1"/>
              </w:rPr>
              <w:t xml:space="preserve"> </w:t>
            </w:r>
            <w:r w:rsidR="007D3255" w:rsidRPr="00A42490">
              <w:rPr>
                <w:color w:val="000000" w:themeColor="text1"/>
              </w:rPr>
              <w:t>will be beneficial for persons with disabilities, industry and society</w:t>
            </w:r>
            <w:r w:rsidR="00155454">
              <w:rPr>
                <w:color w:val="000000" w:themeColor="text1"/>
              </w:rPr>
              <w:t xml:space="preserve"> as it will further promote</w:t>
            </w:r>
            <w:r w:rsidR="00155454" w:rsidRPr="00A42490">
              <w:rPr>
                <w:color w:val="000000" w:themeColor="text1"/>
              </w:rPr>
              <w:t xml:space="preserve"> interoperability and affordability</w:t>
            </w:r>
            <w:r w:rsidR="0004211A">
              <w:rPr>
                <w:color w:val="000000" w:themeColor="text1"/>
              </w:rPr>
              <w:t xml:space="preserve">. </w:t>
            </w:r>
          </w:p>
          <w:p w:rsidR="00996E5D" w:rsidRPr="00A42490" w:rsidRDefault="00EE793E" w:rsidP="00495701">
            <w:pPr>
              <w:rPr>
                <w:color w:val="000000" w:themeColor="text1"/>
                <w:lang w:eastAsia="ja-JP"/>
              </w:rPr>
            </w:pPr>
            <w:r w:rsidRPr="00630550">
              <w:rPr>
                <w:color w:val="000000" w:themeColor="text1"/>
                <w:lang w:eastAsia="ja-JP"/>
              </w:rPr>
              <w:t xml:space="preserve">Ms </w:t>
            </w:r>
            <w:r w:rsidR="00996E5D" w:rsidRPr="00A42490">
              <w:rPr>
                <w:b/>
                <w:bCs/>
                <w:color w:val="000000" w:themeColor="text1"/>
                <w:lang w:eastAsia="ja-JP"/>
              </w:rPr>
              <w:t>Gunela Astbrink</w:t>
            </w:r>
            <w:r w:rsidR="00996E5D" w:rsidRPr="00A42490">
              <w:rPr>
                <w:color w:val="000000" w:themeColor="text1"/>
                <w:lang w:eastAsia="ja-JP"/>
              </w:rPr>
              <w:t xml:space="preserve">, Women with Disabilities Australia, </w:t>
            </w:r>
            <w:r w:rsidR="00C36BED" w:rsidRPr="00A42490">
              <w:rPr>
                <w:color w:val="000000" w:themeColor="text1"/>
                <w:lang w:eastAsia="ja-JP"/>
              </w:rPr>
              <w:t xml:space="preserve">started explaining the </w:t>
            </w:r>
            <w:r w:rsidR="0045692F" w:rsidRPr="00A42490">
              <w:rPr>
                <w:color w:val="000000" w:themeColor="text1"/>
                <w:lang w:eastAsia="ja-JP"/>
              </w:rPr>
              <w:t>ICT accessibility difficulties caused by geographical, socio- economic, cultural characteristics</w:t>
            </w:r>
            <w:r w:rsidR="00A42490">
              <w:rPr>
                <w:color w:val="000000" w:themeColor="text1"/>
                <w:lang w:eastAsia="ja-JP"/>
              </w:rPr>
              <w:t xml:space="preserve"> in </w:t>
            </w:r>
            <w:r w:rsidR="0045692F" w:rsidRPr="00A42490">
              <w:rPr>
                <w:color w:val="000000" w:themeColor="text1"/>
                <w:lang w:eastAsia="ja-JP"/>
              </w:rPr>
              <w:t>small island developing states, especially</w:t>
            </w:r>
            <w:r w:rsidR="00C36BED" w:rsidRPr="00A42490">
              <w:rPr>
                <w:color w:val="000000" w:themeColor="text1"/>
                <w:lang w:eastAsia="ja-JP"/>
              </w:rPr>
              <w:t xml:space="preserve"> in the pacific region </w:t>
            </w:r>
            <w:r w:rsidR="0045692F" w:rsidRPr="00A42490">
              <w:rPr>
                <w:color w:val="000000" w:themeColor="text1"/>
                <w:lang w:eastAsia="ja-JP"/>
              </w:rPr>
              <w:t>as it</w:t>
            </w:r>
            <w:r w:rsidR="00C36BED" w:rsidRPr="00A42490">
              <w:rPr>
                <w:color w:val="000000" w:themeColor="text1"/>
                <w:lang w:eastAsia="ja-JP"/>
              </w:rPr>
              <w:t xml:space="preserve"> is extremely large</w:t>
            </w:r>
            <w:r w:rsidR="006242FB" w:rsidRPr="00A42490">
              <w:rPr>
                <w:color w:val="000000" w:themeColor="text1"/>
                <w:lang w:eastAsia="ja-JP"/>
              </w:rPr>
              <w:t xml:space="preserve"> ocean area with small </w:t>
            </w:r>
            <w:r w:rsidR="00C36BED" w:rsidRPr="00A42490">
              <w:rPr>
                <w:color w:val="000000" w:themeColor="text1"/>
                <w:lang w:eastAsia="ja-JP"/>
              </w:rPr>
              <w:t>island countries</w:t>
            </w:r>
            <w:r w:rsidR="0071098F" w:rsidRPr="00A42490">
              <w:rPr>
                <w:color w:val="000000" w:themeColor="text1"/>
                <w:lang w:eastAsia="ja-JP"/>
              </w:rPr>
              <w:t xml:space="preserve"> </w:t>
            </w:r>
            <w:r w:rsidR="006242FB" w:rsidRPr="00A42490">
              <w:rPr>
                <w:color w:val="000000" w:themeColor="text1"/>
                <w:lang w:eastAsia="ja-JP"/>
              </w:rPr>
              <w:t>thus transport and infrastructure costs are high.</w:t>
            </w:r>
            <w:r w:rsidR="0045692F" w:rsidRPr="00A42490">
              <w:rPr>
                <w:color w:val="000000" w:themeColor="text1"/>
                <w:lang w:eastAsia="ja-JP"/>
              </w:rPr>
              <w:t xml:space="preserve"> She stressed that p</w:t>
            </w:r>
            <w:r w:rsidR="0071098F" w:rsidRPr="00A42490">
              <w:rPr>
                <w:color w:val="000000" w:themeColor="text1"/>
                <w:lang w:eastAsia="ja-JP"/>
              </w:rPr>
              <w:t xml:space="preserve">ersons with disabilities in the Pacific are </w:t>
            </w:r>
            <w:r w:rsidR="00FD0099" w:rsidRPr="00A42490">
              <w:rPr>
                <w:color w:val="000000" w:themeColor="text1"/>
                <w:lang w:eastAsia="ja-JP"/>
              </w:rPr>
              <w:t>suf</w:t>
            </w:r>
            <w:r w:rsidR="006242FB" w:rsidRPr="00A42490">
              <w:rPr>
                <w:color w:val="000000" w:themeColor="text1"/>
                <w:lang w:eastAsia="ja-JP"/>
              </w:rPr>
              <w:t>fering from double disadvantages</w:t>
            </w:r>
            <w:r w:rsidR="005713E2" w:rsidRPr="00A42490">
              <w:rPr>
                <w:color w:val="000000" w:themeColor="text1"/>
                <w:lang w:eastAsia="ja-JP"/>
              </w:rPr>
              <w:t xml:space="preserve"> due to the </w:t>
            </w:r>
            <w:r w:rsidR="006242FB" w:rsidRPr="00A42490">
              <w:rPr>
                <w:color w:val="000000" w:themeColor="text1"/>
                <w:lang w:eastAsia="ja-JP"/>
              </w:rPr>
              <w:t>lack of educationa</w:t>
            </w:r>
            <w:r w:rsidR="0045692F" w:rsidRPr="00A42490">
              <w:rPr>
                <w:color w:val="000000" w:themeColor="text1"/>
                <w:lang w:eastAsia="ja-JP"/>
              </w:rPr>
              <w:t xml:space="preserve">l and employment opportunities </w:t>
            </w:r>
            <w:r w:rsidR="006242FB" w:rsidRPr="00A42490">
              <w:rPr>
                <w:color w:val="000000" w:themeColor="text1"/>
                <w:lang w:eastAsia="ja-JP"/>
              </w:rPr>
              <w:t xml:space="preserve">and </w:t>
            </w:r>
            <w:r w:rsidR="005713E2" w:rsidRPr="00A42490">
              <w:rPr>
                <w:color w:val="000000" w:themeColor="text1"/>
                <w:lang w:eastAsia="ja-JP"/>
              </w:rPr>
              <w:t xml:space="preserve">to </w:t>
            </w:r>
            <w:r w:rsidR="006242FB" w:rsidRPr="00A42490">
              <w:rPr>
                <w:color w:val="000000" w:themeColor="text1"/>
                <w:lang w:eastAsia="ja-JP"/>
              </w:rPr>
              <w:t>affordabil</w:t>
            </w:r>
            <w:r w:rsidR="005713E2" w:rsidRPr="00A42490">
              <w:rPr>
                <w:color w:val="000000" w:themeColor="text1"/>
                <w:lang w:eastAsia="ja-JP"/>
              </w:rPr>
              <w:t xml:space="preserve">ity </w:t>
            </w:r>
            <w:r w:rsidR="0004211A">
              <w:rPr>
                <w:color w:val="000000" w:themeColor="text1"/>
                <w:lang w:eastAsia="ja-JP"/>
              </w:rPr>
              <w:t>technologies</w:t>
            </w:r>
            <w:r w:rsidR="005713E2" w:rsidRPr="00A42490">
              <w:rPr>
                <w:color w:val="000000" w:themeColor="text1"/>
                <w:lang w:eastAsia="ja-JP"/>
              </w:rPr>
              <w:t xml:space="preserve">. She introduced a pilot project conducted in </w:t>
            </w:r>
            <w:r w:rsidR="006242FB" w:rsidRPr="00A42490">
              <w:rPr>
                <w:color w:val="000000" w:themeColor="text1"/>
                <w:lang w:eastAsia="ja-JP"/>
              </w:rPr>
              <w:t>Vanuatu</w:t>
            </w:r>
            <w:r w:rsidR="005713E2" w:rsidRPr="00A42490">
              <w:rPr>
                <w:color w:val="000000" w:themeColor="text1"/>
                <w:lang w:eastAsia="ja-JP"/>
              </w:rPr>
              <w:t xml:space="preserve"> showing</w:t>
            </w:r>
            <w:r w:rsidR="0004211A">
              <w:rPr>
                <w:color w:val="000000" w:themeColor="text1"/>
                <w:lang w:eastAsia="ja-JP"/>
              </w:rPr>
              <w:t xml:space="preserve"> that </w:t>
            </w:r>
            <w:r w:rsidR="005713E2" w:rsidRPr="00A42490">
              <w:rPr>
                <w:color w:val="000000" w:themeColor="text1"/>
                <w:lang w:eastAsia="ja-JP"/>
              </w:rPr>
              <w:t xml:space="preserve"> many persons with disabilities there don’t know </w:t>
            </w:r>
            <w:r w:rsidR="0004211A">
              <w:rPr>
                <w:color w:val="000000" w:themeColor="text1"/>
                <w:lang w:eastAsia="ja-JP"/>
              </w:rPr>
              <w:t xml:space="preserve">about </w:t>
            </w:r>
            <w:r w:rsidR="005713E2" w:rsidRPr="00A42490">
              <w:rPr>
                <w:color w:val="000000" w:themeColor="text1"/>
                <w:lang w:eastAsia="ja-JP"/>
              </w:rPr>
              <w:t xml:space="preserve">the Internet. </w:t>
            </w:r>
            <w:r w:rsidR="006242FB" w:rsidRPr="00A42490">
              <w:rPr>
                <w:color w:val="000000" w:themeColor="text1"/>
                <w:lang w:eastAsia="ja-JP"/>
              </w:rPr>
              <w:t xml:space="preserve"> </w:t>
            </w:r>
            <w:r w:rsidR="005713E2" w:rsidRPr="00A42490">
              <w:rPr>
                <w:color w:val="000000" w:themeColor="text1"/>
                <w:lang w:eastAsia="ja-JP"/>
              </w:rPr>
              <w:t xml:space="preserve">She emphasized the importance of making websites accessible, and </w:t>
            </w:r>
            <w:r w:rsidR="0004211A">
              <w:rPr>
                <w:color w:val="000000" w:themeColor="text1"/>
                <w:lang w:eastAsia="ja-JP"/>
              </w:rPr>
              <w:t xml:space="preserve">encouraging </w:t>
            </w:r>
            <w:r w:rsidR="005713E2" w:rsidRPr="00A42490">
              <w:rPr>
                <w:color w:val="000000" w:themeColor="text1"/>
                <w:lang w:eastAsia="ja-JP"/>
              </w:rPr>
              <w:t xml:space="preserve">the </w:t>
            </w:r>
            <w:r w:rsidR="006242FB" w:rsidRPr="00A42490">
              <w:rPr>
                <w:color w:val="000000" w:themeColor="text1"/>
                <w:lang w:eastAsia="ja-JP"/>
              </w:rPr>
              <w:t>multi-faceted approach</w:t>
            </w:r>
            <w:r w:rsidR="00C82382" w:rsidRPr="00A42490">
              <w:rPr>
                <w:color w:val="000000" w:themeColor="text1"/>
                <w:lang w:eastAsia="ja-JP"/>
              </w:rPr>
              <w:t>, including, inclusion of p</w:t>
            </w:r>
            <w:r w:rsidR="0004211A">
              <w:rPr>
                <w:color w:val="000000" w:themeColor="text1"/>
                <w:lang w:eastAsia="ja-JP"/>
              </w:rPr>
              <w:t xml:space="preserve">ersons </w:t>
            </w:r>
            <w:r w:rsidR="00C82382" w:rsidRPr="00A42490">
              <w:rPr>
                <w:color w:val="000000" w:themeColor="text1"/>
                <w:lang w:eastAsia="ja-JP"/>
              </w:rPr>
              <w:t xml:space="preserve">with </w:t>
            </w:r>
            <w:r w:rsidR="005713E2" w:rsidRPr="00A42490">
              <w:rPr>
                <w:color w:val="000000" w:themeColor="text1"/>
                <w:lang w:eastAsia="ja-JP"/>
              </w:rPr>
              <w:t>disabilities</w:t>
            </w:r>
            <w:r w:rsidR="00C82382" w:rsidRPr="00A42490">
              <w:rPr>
                <w:color w:val="000000" w:themeColor="text1"/>
                <w:lang w:eastAsia="ja-JP"/>
              </w:rPr>
              <w:t xml:space="preserve"> in</w:t>
            </w:r>
            <w:r w:rsidR="0004211A">
              <w:rPr>
                <w:color w:val="000000" w:themeColor="text1"/>
                <w:lang w:eastAsia="ja-JP"/>
              </w:rPr>
              <w:t xml:space="preserve"> the</w:t>
            </w:r>
            <w:r w:rsidR="00C82382" w:rsidRPr="00A42490">
              <w:rPr>
                <w:color w:val="000000" w:themeColor="text1"/>
                <w:lang w:eastAsia="ja-JP"/>
              </w:rPr>
              <w:t xml:space="preserve"> planning. </w:t>
            </w:r>
            <w:r w:rsidR="00503A68" w:rsidRPr="00A42490">
              <w:rPr>
                <w:color w:val="000000" w:themeColor="text1"/>
                <w:lang w:eastAsia="ja-JP"/>
              </w:rPr>
              <w:t xml:space="preserve">She concluded by </w:t>
            </w:r>
            <w:r w:rsidR="0004211A" w:rsidRPr="00A42490">
              <w:rPr>
                <w:color w:val="000000" w:themeColor="text1"/>
                <w:lang w:eastAsia="ja-JP"/>
              </w:rPr>
              <w:t>in</w:t>
            </w:r>
            <w:r w:rsidR="0004211A">
              <w:rPr>
                <w:color w:val="000000" w:themeColor="text1"/>
                <w:lang w:eastAsia="ja-JP"/>
              </w:rPr>
              <w:t>cluding</w:t>
            </w:r>
            <w:r w:rsidR="0004211A" w:rsidRPr="00A42490">
              <w:rPr>
                <w:color w:val="000000" w:themeColor="text1"/>
                <w:lang w:eastAsia="ja-JP"/>
              </w:rPr>
              <w:t xml:space="preserve"> </w:t>
            </w:r>
            <w:r w:rsidR="00503A68" w:rsidRPr="00A42490">
              <w:rPr>
                <w:color w:val="000000" w:themeColor="text1"/>
                <w:lang w:eastAsia="ja-JP"/>
              </w:rPr>
              <w:t>the motto:</w:t>
            </w:r>
            <w:r w:rsidR="00495701">
              <w:rPr>
                <w:color w:val="000000" w:themeColor="text1"/>
                <w:lang w:eastAsia="ja-JP"/>
              </w:rPr>
              <w:t xml:space="preserve"> </w:t>
            </w:r>
            <w:r w:rsidR="0004211A">
              <w:rPr>
                <w:color w:val="000000" w:themeColor="text1"/>
                <w:lang w:eastAsia="ja-JP"/>
              </w:rPr>
              <w:t xml:space="preserve">that has become mantra of persons with disabilities: </w:t>
            </w:r>
            <w:r w:rsidR="00503A68" w:rsidRPr="00A42490">
              <w:rPr>
                <w:color w:val="000000" w:themeColor="text1"/>
                <w:lang w:eastAsia="ja-JP"/>
              </w:rPr>
              <w:t xml:space="preserve"> </w:t>
            </w:r>
            <w:r w:rsidR="0004211A">
              <w:rPr>
                <w:color w:val="000000" w:themeColor="text1"/>
                <w:lang w:eastAsia="ja-JP"/>
              </w:rPr>
              <w:t>“N</w:t>
            </w:r>
            <w:r w:rsidR="00503A68" w:rsidRPr="00A42490">
              <w:rPr>
                <w:color w:val="000000" w:themeColor="text1"/>
                <w:lang w:eastAsia="ja-JP"/>
              </w:rPr>
              <w:t>othing about us without us</w:t>
            </w:r>
            <w:r w:rsidR="0004211A">
              <w:rPr>
                <w:color w:val="000000" w:themeColor="text1"/>
                <w:lang w:eastAsia="ja-JP"/>
              </w:rPr>
              <w:t>”</w:t>
            </w:r>
            <w:r w:rsidR="00503A68" w:rsidRPr="00A42490">
              <w:rPr>
                <w:color w:val="000000" w:themeColor="text1"/>
                <w:lang w:eastAsia="ja-JP"/>
              </w:rPr>
              <w:t>.</w:t>
            </w:r>
          </w:p>
          <w:p w:rsidR="00D06BB4" w:rsidRPr="00A42490" w:rsidRDefault="00EE793E" w:rsidP="00495701">
            <w:pPr>
              <w:rPr>
                <w:color w:val="000000" w:themeColor="text1"/>
                <w:lang w:eastAsia="ja-JP"/>
              </w:rPr>
            </w:pPr>
            <w:r w:rsidRPr="00630550">
              <w:rPr>
                <w:color w:val="000000" w:themeColor="text1"/>
                <w:lang w:eastAsia="ja-JP"/>
              </w:rPr>
              <w:t xml:space="preserve">Ms </w:t>
            </w:r>
            <w:r w:rsidR="00777102" w:rsidRPr="00A42490">
              <w:rPr>
                <w:b/>
                <w:bCs/>
                <w:color w:val="000000" w:themeColor="text1"/>
                <w:lang w:eastAsia="ja-JP"/>
              </w:rPr>
              <w:t>Judy Okite</w:t>
            </w:r>
            <w:r w:rsidR="00777102" w:rsidRPr="00A42490">
              <w:rPr>
                <w:color w:val="000000" w:themeColor="text1"/>
                <w:lang w:eastAsia="ja-JP"/>
              </w:rPr>
              <w:t xml:space="preserve">, </w:t>
            </w:r>
            <w:r w:rsidR="00155454" w:rsidRPr="00A42490">
              <w:rPr>
                <w:color w:val="000000" w:themeColor="text1"/>
                <w:lang w:eastAsia="ja-JP"/>
              </w:rPr>
              <w:t>Free Software and Open Source Foundation in Africa</w:t>
            </w:r>
            <w:r w:rsidR="00777102" w:rsidRPr="00A42490">
              <w:rPr>
                <w:color w:val="000000" w:themeColor="text1"/>
                <w:lang w:eastAsia="ja-JP"/>
              </w:rPr>
              <w:t xml:space="preserve">, </w:t>
            </w:r>
            <w:r w:rsidR="00472FBD" w:rsidRPr="00A42490">
              <w:rPr>
                <w:color w:val="000000" w:themeColor="text1"/>
                <w:lang w:eastAsia="ja-JP"/>
              </w:rPr>
              <w:t xml:space="preserve">raised a set of questions about the accessibility for persons with disabilities </w:t>
            </w:r>
            <w:r w:rsidR="00170B77" w:rsidRPr="00A42490">
              <w:rPr>
                <w:color w:val="000000" w:themeColor="text1"/>
                <w:lang w:eastAsia="ja-JP"/>
              </w:rPr>
              <w:t xml:space="preserve">in the environment supported by new ICT technologies, </w:t>
            </w:r>
            <w:r w:rsidR="00741D46" w:rsidRPr="00A42490">
              <w:rPr>
                <w:color w:val="000000" w:themeColor="text1"/>
                <w:lang w:eastAsia="ja-JP"/>
              </w:rPr>
              <w:t>Internet of Things (IoT)</w:t>
            </w:r>
            <w:r w:rsidR="00170B77" w:rsidRPr="00A42490">
              <w:rPr>
                <w:color w:val="000000" w:themeColor="text1"/>
                <w:lang w:eastAsia="ja-JP"/>
              </w:rPr>
              <w:t xml:space="preserve">. </w:t>
            </w:r>
            <w:r w:rsidR="00142A7C" w:rsidRPr="00A42490">
              <w:rPr>
                <w:color w:val="000000" w:themeColor="text1"/>
                <w:lang w:eastAsia="ja-JP"/>
              </w:rPr>
              <w:t>Highlighting</w:t>
            </w:r>
            <w:r w:rsidR="0004211A">
              <w:rPr>
                <w:color w:val="000000" w:themeColor="text1"/>
                <w:lang w:eastAsia="ja-JP"/>
              </w:rPr>
              <w:t xml:space="preserve"> the</w:t>
            </w:r>
            <w:r w:rsidR="00496BFA" w:rsidRPr="00A42490">
              <w:rPr>
                <w:color w:val="000000" w:themeColor="text1"/>
                <w:lang w:eastAsia="ja-JP"/>
              </w:rPr>
              <w:t xml:space="preserve"> </w:t>
            </w:r>
            <w:r w:rsidR="00A913AD" w:rsidRPr="00A42490">
              <w:rPr>
                <w:color w:val="000000" w:themeColor="text1"/>
                <w:lang w:eastAsia="ja-JP"/>
              </w:rPr>
              <w:t xml:space="preserve">disadvantaged situation of persons with disabilities </w:t>
            </w:r>
            <w:r w:rsidR="00496BFA" w:rsidRPr="00A42490">
              <w:rPr>
                <w:color w:val="000000" w:themeColor="text1"/>
                <w:lang w:eastAsia="ja-JP"/>
              </w:rPr>
              <w:t>in devel</w:t>
            </w:r>
            <w:r w:rsidR="00A913AD" w:rsidRPr="00A42490">
              <w:rPr>
                <w:color w:val="000000" w:themeColor="text1"/>
                <w:lang w:eastAsia="ja-JP"/>
              </w:rPr>
              <w:t xml:space="preserve">oping countries, </w:t>
            </w:r>
            <w:r w:rsidR="00E34893" w:rsidRPr="00A42490">
              <w:rPr>
                <w:color w:val="000000" w:themeColor="text1"/>
                <w:lang w:eastAsia="ja-JP"/>
              </w:rPr>
              <w:t xml:space="preserve">she questioned whether the </w:t>
            </w:r>
            <w:r w:rsidR="00142A7C" w:rsidRPr="00A42490">
              <w:rPr>
                <w:color w:val="000000" w:themeColor="text1"/>
                <w:lang w:eastAsia="ja-JP"/>
              </w:rPr>
              <w:t xml:space="preserve">development of technologies is further widening the gap for </w:t>
            </w:r>
            <w:r w:rsidR="00E34893" w:rsidRPr="00A42490">
              <w:rPr>
                <w:color w:val="000000" w:themeColor="text1"/>
                <w:lang w:eastAsia="ja-JP"/>
              </w:rPr>
              <w:t xml:space="preserve">persons with disabilities </w:t>
            </w:r>
            <w:r w:rsidR="00A913AD" w:rsidRPr="00A42490">
              <w:rPr>
                <w:color w:val="000000" w:themeColor="text1"/>
                <w:lang w:eastAsia="ja-JP"/>
              </w:rPr>
              <w:t xml:space="preserve">and hindering inclusion especially in developing countries. She </w:t>
            </w:r>
            <w:r w:rsidR="0004211A">
              <w:rPr>
                <w:color w:val="000000" w:themeColor="text1"/>
                <w:lang w:eastAsia="ja-JP"/>
              </w:rPr>
              <w:t xml:space="preserve">emphasised </w:t>
            </w:r>
            <w:r w:rsidR="00A913AD" w:rsidRPr="00A42490">
              <w:rPr>
                <w:color w:val="000000" w:themeColor="text1"/>
                <w:lang w:eastAsia="ja-JP"/>
              </w:rPr>
              <w:t>the importance of</w:t>
            </w:r>
            <w:r w:rsidR="0004211A">
              <w:rPr>
                <w:color w:val="000000" w:themeColor="text1"/>
                <w:lang w:eastAsia="ja-JP"/>
              </w:rPr>
              <w:t xml:space="preserve"> </w:t>
            </w:r>
            <w:r w:rsidR="00A913AD" w:rsidRPr="00A42490">
              <w:rPr>
                <w:color w:val="000000" w:themeColor="text1"/>
                <w:lang w:eastAsia="ja-JP"/>
              </w:rPr>
              <w:t>credible and accurate data to analyse and</w:t>
            </w:r>
            <w:r w:rsidR="0004211A">
              <w:rPr>
                <w:color w:val="000000" w:themeColor="text1"/>
                <w:lang w:eastAsia="ja-JP"/>
              </w:rPr>
              <w:t xml:space="preserve"> so as to</w:t>
            </w:r>
            <w:r w:rsidR="00A913AD" w:rsidRPr="00A42490">
              <w:rPr>
                <w:color w:val="000000" w:themeColor="text1"/>
                <w:lang w:eastAsia="ja-JP"/>
              </w:rPr>
              <w:t xml:space="preserve"> give the global overview</w:t>
            </w:r>
            <w:r w:rsidR="0004211A">
              <w:rPr>
                <w:color w:val="000000" w:themeColor="text1"/>
                <w:lang w:eastAsia="ja-JP"/>
              </w:rPr>
              <w:t xml:space="preserve"> of the current situ</w:t>
            </w:r>
            <w:r w:rsidR="0040085F">
              <w:rPr>
                <w:color w:val="000000" w:themeColor="text1"/>
                <w:lang w:eastAsia="ja-JP"/>
              </w:rPr>
              <w:t>a</w:t>
            </w:r>
            <w:r w:rsidR="0004211A">
              <w:rPr>
                <w:color w:val="000000" w:themeColor="text1"/>
                <w:lang w:eastAsia="ja-JP"/>
              </w:rPr>
              <w:t>tion</w:t>
            </w:r>
            <w:r w:rsidR="00A913AD" w:rsidRPr="00A42490">
              <w:rPr>
                <w:color w:val="000000" w:themeColor="text1"/>
                <w:lang w:eastAsia="ja-JP"/>
              </w:rPr>
              <w:t xml:space="preserve">. </w:t>
            </w:r>
            <w:r w:rsidR="00D06BB4" w:rsidRPr="00A42490">
              <w:rPr>
                <w:color w:val="000000" w:themeColor="text1"/>
                <w:lang w:eastAsia="ja-JP"/>
              </w:rPr>
              <w:t xml:space="preserve">She highlighted that accessibility is about equality, justice, dignity and inclusion </w:t>
            </w:r>
            <w:r w:rsidR="0004211A">
              <w:rPr>
                <w:color w:val="000000" w:themeColor="text1"/>
                <w:lang w:eastAsia="ja-JP"/>
              </w:rPr>
              <w:t>for all to the internet society as the conclusion of</w:t>
            </w:r>
            <w:r w:rsidR="00D06BB4" w:rsidRPr="00A42490">
              <w:rPr>
                <w:color w:val="000000" w:themeColor="text1"/>
                <w:lang w:eastAsia="ja-JP"/>
              </w:rPr>
              <w:t xml:space="preserve"> her presentation.</w:t>
            </w:r>
          </w:p>
          <w:p w:rsidR="00FF2E4E" w:rsidRPr="00495701" w:rsidRDefault="00EE793E" w:rsidP="00495701">
            <w:pPr>
              <w:rPr>
                <w:color w:val="000000" w:themeColor="text1"/>
                <w:lang w:eastAsia="ja-JP"/>
              </w:rPr>
            </w:pPr>
            <w:r w:rsidRPr="00630550">
              <w:rPr>
                <w:color w:val="000000" w:themeColor="text1"/>
                <w:lang w:eastAsia="ja-JP"/>
              </w:rPr>
              <w:t xml:space="preserve">Ms </w:t>
            </w:r>
            <w:r w:rsidR="002652C3" w:rsidRPr="00A42490">
              <w:rPr>
                <w:b/>
                <w:bCs/>
                <w:color w:val="000000" w:themeColor="text1"/>
                <w:lang w:eastAsia="ja-JP"/>
              </w:rPr>
              <w:t>Andrea Saks</w:t>
            </w:r>
            <w:r w:rsidR="002652C3" w:rsidRPr="00A42490">
              <w:rPr>
                <w:color w:val="000000" w:themeColor="text1"/>
                <w:lang w:eastAsia="ja-JP"/>
              </w:rPr>
              <w:t xml:space="preserve">, DCAD Coordinator and ITU-T JCA-AHF Chair, </w:t>
            </w:r>
            <w:r w:rsidR="0082039F" w:rsidRPr="00A42490">
              <w:rPr>
                <w:color w:val="000000" w:themeColor="text1"/>
                <w:lang w:eastAsia="ja-JP"/>
              </w:rPr>
              <w:t xml:space="preserve">introduced the history </w:t>
            </w:r>
            <w:r w:rsidR="003D03D2" w:rsidRPr="00A42490">
              <w:rPr>
                <w:color w:val="000000" w:themeColor="text1"/>
                <w:lang w:eastAsia="ja-JP"/>
              </w:rPr>
              <w:t>and the challenges in</w:t>
            </w:r>
            <w:r w:rsidR="0082039F" w:rsidRPr="00A42490">
              <w:rPr>
                <w:color w:val="000000" w:themeColor="text1"/>
                <w:lang w:eastAsia="ja-JP"/>
              </w:rPr>
              <w:t xml:space="preserve"> the development of the relay services for persons with disabilities</w:t>
            </w:r>
            <w:r w:rsidR="003D03D2" w:rsidRPr="00A42490">
              <w:rPr>
                <w:color w:val="000000" w:themeColor="text1"/>
                <w:lang w:eastAsia="ja-JP"/>
              </w:rPr>
              <w:t xml:space="preserve">. Then she stressed the importance of accessibility standards for global interoperability, </w:t>
            </w:r>
            <w:r w:rsidR="00052773" w:rsidRPr="00A42490">
              <w:rPr>
                <w:color w:val="000000" w:themeColor="text1"/>
                <w:lang w:eastAsia="ja-JP"/>
              </w:rPr>
              <w:t>for effective regulations for the inclusion of persons with disabilities, and to avoid any</w:t>
            </w:r>
            <w:r w:rsidR="0004211A">
              <w:rPr>
                <w:color w:val="000000" w:themeColor="text1"/>
                <w:lang w:eastAsia="ja-JP"/>
              </w:rPr>
              <w:t xml:space="preserve"> new</w:t>
            </w:r>
            <w:r w:rsidR="00052773" w:rsidRPr="00A42490">
              <w:rPr>
                <w:color w:val="000000" w:themeColor="text1"/>
                <w:lang w:eastAsia="ja-JP"/>
              </w:rPr>
              <w:t xml:space="preserve"> barriers that are being created by new technology </w:t>
            </w:r>
            <w:r w:rsidR="0004211A">
              <w:rPr>
                <w:color w:val="000000" w:themeColor="text1"/>
                <w:lang w:eastAsia="ja-JP"/>
              </w:rPr>
              <w:t xml:space="preserve">and especially new </w:t>
            </w:r>
            <w:r w:rsidR="00052773" w:rsidRPr="00A42490">
              <w:rPr>
                <w:color w:val="000000" w:themeColor="text1"/>
                <w:lang w:eastAsia="ja-JP"/>
              </w:rPr>
              <w:t>proprietary</w:t>
            </w:r>
            <w:r w:rsidR="0004211A">
              <w:rPr>
                <w:color w:val="000000" w:themeColor="text1"/>
                <w:lang w:eastAsia="ja-JP"/>
              </w:rPr>
              <w:t xml:space="preserve"> technology that is not </w:t>
            </w:r>
            <w:r w:rsidR="0067627B">
              <w:rPr>
                <w:color w:val="000000" w:themeColor="text1"/>
                <w:lang w:eastAsia="ja-JP"/>
              </w:rPr>
              <w:t>are not international</w:t>
            </w:r>
            <w:r w:rsidR="00052773" w:rsidRPr="00A42490">
              <w:rPr>
                <w:color w:val="000000" w:themeColor="text1"/>
                <w:lang w:eastAsia="ja-JP"/>
              </w:rPr>
              <w:t xml:space="preserve"> standards. She concluded by </w:t>
            </w:r>
            <w:bookmarkStart w:id="0" w:name="_GoBack"/>
            <w:bookmarkEnd w:id="0"/>
            <w:r w:rsidR="00052773" w:rsidRPr="00A42490">
              <w:rPr>
                <w:color w:val="000000" w:themeColor="text1"/>
                <w:lang w:eastAsia="ja-JP"/>
              </w:rPr>
              <w:t xml:space="preserve">emphasizing the </w:t>
            </w:r>
            <w:r w:rsidR="00052773" w:rsidRPr="00A42490">
              <w:rPr>
                <w:color w:val="000000" w:themeColor="text1"/>
                <w:lang w:eastAsia="ja-JP"/>
              </w:rPr>
              <w:lastRenderedPageBreak/>
              <w:t>importance of the involvement of persons with disabilities in the standardization process, and th</w:t>
            </w:r>
            <w:r w:rsidR="0067627B">
              <w:rPr>
                <w:color w:val="000000" w:themeColor="text1"/>
                <w:lang w:eastAsia="ja-JP"/>
              </w:rPr>
              <w:t xml:space="preserve">at concept of </w:t>
            </w:r>
            <w:r w:rsidR="00052773" w:rsidRPr="00A42490">
              <w:rPr>
                <w:color w:val="000000" w:themeColor="text1"/>
                <w:lang w:eastAsia="ja-JP"/>
              </w:rPr>
              <w:t xml:space="preserve"> Universal Design being </w:t>
            </w:r>
            <w:r w:rsidR="0067627B">
              <w:rPr>
                <w:color w:val="000000" w:themeColor="text1"/>
                <w:lang w:eastAsia="ja-JP"/>
              </w:rPr>
              <w:t>deployed</w:t>
            </w:r>
            <w:r w:rsidR="0067627B" w:rsidRPr="00A42490">
              <w:rPr>
                <w:color w:val="000000" w:themeColor="text1"/>
                <w:lang w:eastAsia="ja-JP"/>
              </w:rPr>
              <w:t xml:space="preserve"> </w:t>
            </w:r>
            <w:r w:rsidR="00052773" w:rsidRPr="00A42490">
              <w:rPr>
                <w:color w:val="000000" w:themeColor="text1"/>
                <w:lang w:eastAsia="ja-JP"/>
              </w:rPr>
              <w:t xml:space="preserve">from the very beginning </w:t>
            </w:r>
            <w:r w:rsidR="00810A43">
              <w:rPr>
                <w:color w:val="000000" w:themeColor="text1"/>
                <w:lang w:eastAsia="ja-JP"/>
              </w:rPr>
              <w:t>of</w:t>
            </w:r>
            <w:r w:rsidR="0067627B">
              <w:rPr>
                <w:color w:val="000000" w:themeColor="text1"/>
                <w:lang w:eastAsia="ja-JP"/>
              </w:rPr>
              <w:t xml:space="preserve"> the </w:t>
            </w:r>
            <w:r w:rsidR="00052773" w:rsidRPr="00A42490">
              <w:rPr>
                <w:color w:val="000000" w:themeColor="text1"/>
                <w:lang w:eastAsia="ja-JP"/>
              </w:rPr>
              <w:t>standard writing process</w:t>
            </w:r>
            <w:r w:rsidR="0067627B">
              <w:rPr>
                <w:color w:val="000000" w:themeColor="text1"/>
                <w:lang w:eastAsia="ja-JP"/>
              </w:rPr>
              <w:t xml:space="preserve"> to the deployment of implementing those standards with the access</w:t>
            </w:r>
            <w:r w:rsidR="0040085F">
              <w:rPr>
                <w:color w:val="000000" w:themeColor="text1"/>
                <w:lang w:eastAsia="ja-JP"/>
              </w:rPr>
              <w:t>i</w:t>
            </w:r>
            <w:r w:rsidR="0067627B">
              <w:rPr>
                <w:color w:val="000000" w:themeColor="text1"/>
                <w:lang w:eastAsia="ja-JP"/>
              </w:rPr>
              <w:t xml:space="preserve">bility features included. </w:t>
            </w:r>
            <w:r w:rsidR="00052773" w:rsidRPr="00A42490">
              <w:rPr>
                <w:color w:val="000000" w:themeColor="text1"/>
                <w:lang w:eastAsia="ja-JP"/>
              </w:rPr>
              <w:t xml:space="preserve"> </w:t>
            </w:r>
          </w:p>
        </w:tc>
      </w:tr>
      <w:tr w:rsidR="00FF2E4E" w:rsidRPr="00A42490" w:rsidTr="00A71C00">
        <w:tc>
          <w:tcPr>
            <w:tcW w:w="2359" w:type="dxa"/>
          </w:tcPr>
          <w:p w:rsidR="00FF2E4E" w:rsidRPr="00A42490" w:rsidRDefault="00A71C00">
            <w:pPr>
              <w:rPr>
                <w:b/>
                <w:bCs/>
                <w:color w:val="333333"/>
                <w:sz w:val="21"/>
                <w:szCs w:val="21"/>
                <w:bdr w:val="none" w:sz="0" w:space="0" w:color="auto" w:frame="1"/>
                <w:shd w:val="clear" w:color="auto" w:fill="FFFFFF"/>
                <w:lang w:val="en-US"/>
              </w:rPr>
            </w:pPr>
            <w:r w:rsidRPr="00A42490">
              <w:rPr>
                <w:lang w:val="en-US"/>
              </w:rPr>
              <w:lastRenderedPageBreak/>
              <w:t>Please describe the Discussions that took place during the workshop session: </w:t>
            </w:r>
            <w:r w:rsidRPr="00A42490">
              <w:rPr>
                <w:bCs/>
                <w:lang w:val="en-US"/>
              </w:rPr>
              <w:t>(3 paragraphs)</w:t>
            </w:r>
          </w:p>
        </w:tc>
        <w:tc>
          <w:tcPr>
            <w:tcW w:w="6695" w:type="dxa"/>
          </w:tcPr>
          <w:p w:rsidR="004753C0" w:rsidRPr="00A42490" w:rsidRDefault="00EE793E">
            <w:pPr>
              <w:rPr>
                <w:lang w:val="en-US"/>
              </w:rPr>
            </w:pPr>
            <w:proofErr w:type="spellStart"/>
            <w:r>
              <w:rPr>
                <w:lang w:val="en-US"/>
              </w:rPr>
              <w:t>Ms</w:t>
            </w:r>
            <w:proofErr w:type="spellEnd"/>
            <w:r>
              <w:rPr>
                <w:lang w:val="en-US"/>
              </w:rPr>
              <w:t xml:space="preserve"> </w:t>
            </w:r>
            <w:r w:rsidR="004753C0" w:rsidRPr="00A42490">
              <w:rPr>
                <w:lang w:val="en-US"/>
              </w:rPr>
              <w:t>Julie Wa</w:t>
            </w:r>
            <w:r w:rsidR="00E20A11">
              <w:rPr>
                <w:lang w:val="en-US"/>
              </w:rPr>
              <w:t>rd</w:t>
            </w:r>
            <w:r w:rsidR="004753C0" w:rsidRPr="00A42490">
              <w:rPr>
                <w:lang w:val="en-US"/>
              </w:rPr>
              <w:t xml:space="preserve">, </w:t>
            </w:r>
            <w:r w:rsidR="00044BD0">
              <w:rPr>
                <w:lang w:val="en-US"/>
              </w:rPr>
              <w:t>M</w:t>
            </w:r>
            <w:r w:rsidR="004753C0" w:rsidRPr="00A42490">
              <w:rPr>
                <w:lang w:val="en-US"/>
              </w:rPr>
              <w:t>ember of the European Parliament</w:t>
            </w:r>
            <w:r w:rsidR="00BE7B59">
              <w:rPr>
                <w:lang w:val="en-US"/>
              </w:rPr>
              <w:t xml:space="preserve"> for the North West of England</w:t>
            </w:r>
            <w:r w:rsidR="004753C0" w:rsidRPr="00A42490">
              <w:rPr>
                <w:lang w:val="en-US"/>
              </w:rPr>
              <w:t>, explained that there are many people with invisible disabilities, in response to the question raised by</w:t>
            </w:r>
            <w:r w:rsidR="004753C0">
              <w:rPr>
                <w:lang w:val="en-US"/>
              </w:rPr>
              <w:t xml:space="preserve"> </w:t>
            </w:r>
            <w:proofErr w:type="spellStart"/>
            <w:r>
              <w:rPr>
                <w:lang w:val="en-US"/>
              </w:rPr>
              <w:t>Ms</w:t>
            </w:r>
            <w:proofErr w:type="spellEnd"/>
            <w:r>
              <w:rPr>
                <w:lang w:val="en-US"/>
              </w:rPr>
              <w:t xml:space="preserve"> </w:t>
            </w:r>
            <w:r w:rsidR="00044BD0" w:rsidRPr="00A42490">
              <w:rPr>
                <w:lang w:val="en-US"/>
              </w:rPr>
              <w:t>Deirdre Williams</w:t>
            </w:r>
            <w:r w:rsidR="00044BD0">
              <w:rPr>
                <w:lang w:val="en-US"/>
              </w:rPr>
              <w:t>,</w:t>
            </w:r>
            <w:r w:rsidR="00044BD0" w:rsidRPr="00A42490">
              <w:rPr>
                <w:lang w:val="en-US"/>
              </w:rPr>
              <w:t xml:space="preserve"> </w:t>
            </w:r>
            <w:r w:rsidR="004753C0">
              <w:rPr>
                <w:lang w:val="en-US"/>
              </w:rPr>
              <w:t xml:space="preserve">a </w:t>
            </w:r>
            <w:r w:rsidR="00044BD0">
              <w:rPr>
                <w:lang w:val="en-US"/>
              </w:rPr>
              <w:t>remote participant who is</w:t>
            </w:r>
            <w:r w:rsidR="00831CCA">
              <w:rPr>
                <w:lang w:val="en-US"/>
              </w:rPr>
              <w:t xml:space="preserve"> also</w:t>
            </w:r>
            <w:r w:rsidR="00044BD0">
              <w:rPr>
                <w:lang w:val="en-US"/>
              </w:rPr>
              <w:t xml:space="preserve"> a </w:t>
            </w:r>
            <w:r w:rsidR="004753C0">
              <w:rPr>
                <w:lang w:val="en-US"/>
              </w:rPr>
              <w:t>DCAD member</w:t>
            </w:r>
            <w:r w:rsidR="00044BD0">
              <w:rPr>
                <w:lang w:val="en-US"/>
              </w:rPr>
              <w:t xml:space="preserve">. </w:t>
            </w:r>
            <w:proofErr w:type="spellStart"/>
            <w:r w:rsidR="00044BD0">
              <w:rPr>
                <w:lang w:val="en-US"/>
              </w:rPr>
              <w:t>Ms</w:t>
            </w:r>
            <w:proofErr w:type="spellEnd"/>
            <w:r w:rsidR="004753C0" w:rsidRPr="00A42490">
              <w:rPr>
                <w:lang w:val="en-US"/>
              </w:rPr>
              <w:t xml:space="preserve"> </w:t>
            </w:r>
            <w:r w:rsidR="00044BD0">
              <w:rPr>
                <w:lang w:val="en-US"/>
              </w:rPr>
              <w:t>Ward</w:t>
            </w:r>
            <w:r w:rsidR="004753C0" w:rsidRPr="00A42490">
              <w:rPr>
                <w:lang w:val="en-US"/>
              </w:rPr>
              <w:t xml:space="preserve"> stated that as many of us are experiencing some form of disability or impairment</w:t>
            </w:r>
            <w:r w:rsidR="009F68EE">
              <w:rPr>
                <w:lang w:val="en-US"/>
              </w:rPr>
              <w:t xml:space="preserve"> as we age</w:t>
            </w:r>
            <w:r w:rsidR="004753C0" w:rsidRPr="00A42490">
              <w:rPr>
                <w:lang w:val="en-US"/>
              </w:rPr>
              <w:t xml:space="preserve">, policy makers, among others, should also consider the issues </w:t>
            </w:r>
            <w:r w:rsidR="004753C0">
              <w:rPr>
                <w:lang w:val="en-US"/>
              </w:rPr>
              <w:t>that might even apply to</w:t>
            </w:r>
            <w:r w:rsidR="004753C0" w:rsidRPr="00A42490">
              <w:rPr>
                <w:lang w:val="en-US"/>
              </w:rPr>
              <w:t xml:space="preserve"> themselves </w:t>
            </w:r>
            <w:r w:rsidR="004753C0">
              <w:rPr>
                <w:lang w:val="en-US"/>
              </w:rPr>
              <w:t>when</w:t>
            </w:r>
            <w:r w:rsidR="004753C0" w:rsidRPr="00A42490">
              <w:rPr>
                <w:lang w:val="en-US"/>
              </w:rPr>
              <w:t xml:space="preserve"> creating policies. She concluded by stating that</w:t>
            </w:r>
            <w:r w:rsidR="004753C0">
              <w:rPr>
                <w:lang w:val="en-US"/>
              </w:rPr>
              <w:t xml:space="preserve"> unfortunately</w:t>
            </w:r>
            <w:r w:rsidR="009F68EE">
              <w:rPr>
                <w:lang w:val="en-US"/>
              </w:rPr>
              <w:t xml:space="preserve"> </w:t>
            </w:r>
            <w:r w:rsidR="004753C0" w:rsidRPr="00A42490">
              <w:rPr>
                <w:lang w:val="en-US"/>
              </w:rPr>
              <w:t xml:space="preserve">not seeing the disability means that the society is not dealing with it. </w:t>
            </w:r>
          </w:p>
          <w:p w:rsidR="004753C0" w:rsidRPr="00A42490" w:rsidRDefault="004753C0" w:rsidP="004753C0">
            <w:pPr>
              <w:rPr>
                <w:lang w:val="en-US"/>
              </w:rPr>
            </w:pPr>
          </w:p>
          <w:p w:rsidR="00FF2E4E" w:rsidRPr="00A42490" w:rsidRDefault="00EE793E">
            <w:pPr>
              <w:rPr>
                <w:lang w:val="en-US"/>
              </w:rPr>
            </w:pPr>
            <w:r>
              <w:rPr>
                <w:lang w:val="en-US"/>
              </w:rPr>
              <w:t xml:space="preserve">Mr </w:t>
            </w:r>
            <w:r w:rsidR="004753C0" w:rsidRPr="00A42490">
              <w:rPr>
                <w:lang w:val="en-US"/>
              </w:rPr>
              <w:t xml:space="preserve">Gerry Ellis reiterated </w:t>
            </w:r>
            <w:proofErr w:type="spellStart"/>
            <w:r>
              <w:rPr>
                <w:lang w:val="en-US"/>
              </w:rPr>
              <w:t>Ms</w:t>
            </w:r>
            <w:proofErr w:type="spellEnd"/>
            <w:r>
              <w:rPr>
                <w:lang w:val="en-US"/>
              </w:rPr>
              <w:t xml:space="preserve"> </w:t>
            </w:r>
            <w:r w:rsidR="004753C0" w:rsidRPr="00A42490">
              <w:rPr>
                <w:lang w:val="en-US"/>
              </w:rPr>
              <w:t xml:space="preserve">Andrea Saks’ comment that as we grow older, we will </w:t>
            </w:r>
            <w:r w:rsidR="009F68EE">
              <w:rPr>
                <w:lang w:val="en-US"/>
              </w:rPr>
              <w:t xml:space="preserve">all </w:t>
            </w:r>
            <w:r w:rsidR="004753C0" w:rsidRPr="00A42490">
              <w:rPr>
                <w:lang w:val="en-US"/>
              </w:rPr>
              <w:t>acquire a disability, the alternative is to die, which means accessibility relates to everyone.</w:t>
            </w:r>
          </w:p>
        </w:tc>
      </w:tr>
      <w:tr w:rsidR="00FF2E4E" w:rsidRPr="00A42490" w:rsidTr="00A71C00">
        <w:tc>
          <w:tcPr>
            <w:tcW w:w="2359" w:type="dxa"/>
          </w:tcPr>
          <w:p w:rsidR="00FF2E4E" w:rsidRPr="00A42490" w:rsidRDefault="00A71C00">
            <w:pPr>
              <w:rPr>
                <w:b/>
                <w:bCs/>
                <w:color w:val="333333"/>
                <w:sz w:val="21"/>
                <w:szCs w:val="21"/>
                <w:bdr w:val="none" w:sz="0" w:space="0" w:color="auto" w:frame="1"/>
                <w:shd w:val="clear" w:color="auto" w:fill="FFFFFF"/>
                <w:lang w:val="en-US"/>
              </w:rPr>
            </w:pPr>
            <w:r w:rsidRPr="00A42490">
              <w:rPr>
                <w:lang w:val="en-US"/>
              </w:rPr>
              <w:t>Please describe any Participant suggestions regarding the way forward/ potential next steps /key takeaways: </w:t>
            </w:r>
            <w:r w:rsidRPr="00A42490">
              <w:rPr>
                <w:bCs/>
                <w:lang w:val="en-US"/>
              </w:rPr>
              <w:t>(3 paragraphs)</w:t>
            </w:r>
          </w:p>
        </w:tc>
        <w:tc>
          <w:tcPr>
            <w:tcW w:w="6695" w:type="dxa"/>
          </w:tcPr>
          <w:p w:rsidR="0040085F" w:rsidRPr="00A42490" w:rsidRDefault="0040085F" w:rsidP="00495701">
            <w:pPr>
              <w:rPr>
                <w:lang w:val="en-US"/>
              </w:rPr>
            </w:pPr>
            <w:r>
              <w:rPr>
                <w:lang w:val="en-US"/>
              </w:rPr>
              <w:t xml:space="preserve">As repeated by many of the workshop participants, </w:t>
            </w:r>
            <w:r w:rsidR="004753C0">
              <w:rPr>
                <w:lang w:val="en-US"/>
              </w:rPr>
              <w:t xml:space="preserve">every single human being will get a lot of benefits from </w:t>
            </w:r>
            <w:r w:rsidR="009F68EE">
              <w:rPr>
                <w:lang w:val="en-US"/>
              </w:rPr>
              <w:t xml:space="preserve">being included in the internet </w:t>
            </w:r>
            <w:r w:rsidR="004753C0">
              <w:rPr>
                <w:lang w:val="en-US"/>
              </w:rPr>
              <w:t>society, as life is getting long</w:t>
            </w:r>
            <w:r w:rsidR="009F68EE">
              <w:rPr>
                <w:lang w:val="en-US"/>
              </w:rPr>
              <w:t>er and</w:t>
            </w:r>
            <w:r w:rsidR="00810A43">
              <w:rPr>
                <w:lang w:val="en-US"/>
              </w:rPr>
              <w:t xml:space="preserve"> thus accessibility applies to everyone. It is important to deploy the concept of Universal Design from the beginning of any design of policies, products and services, otherwise the problems that persons with disabilities face every day will never be solved. </w:t>
            </w:r>
            <w:r w:rsidR="00297B68">
              <w:rPr>
                <w:lang w:val="en-US"/>
              </w:rPr>
              <w:t xml:space="preserve">To this end, persons with disabilities should be included in the planning. </w:t>
            </w:r>
            <w:r w:rsidR="00810A43">
              <w:rPr>
                <w:lang w:val="en-US"/>
              </w:rPr>
              <w:t xml:space="preserve"> </w:t>
            </w:r>
          </w:p>
        </w:tc>
      </w:tr>
    </w:tbl>
    <w:p w:rsidR="00FF2E4E" w:rsidRPr="00495701" w:rsidRDefault="00FF2E4E"/>
    <w:p w:rsidR="00FF2E4E" w:rsidRPr="00A42490" w:rsidRDefault="00FF2E4E">
      <w:pPr>
        <w:rPr>
          <w:lang w:val="en-US"/>
        </w:rPr>
      </w:pPr>
    </w:p>
    <w:p w:rsidR="00FF2E4E" w:rsidRPr="00A42490" w:rsidRDefault="00FF2E4E">
      <w:pPr>
        <w:rPr>
          <w:lang w:val="en-US"/>
        </w:rPr>
      </w:pPr>
    </w:p>
    <w:p w:rsidR="00FF2E4E" w:rsidRPr="00A42490" w:rsidRDefault="00FF2E4E">
      <w:pPr>
        <w:rPr>
          <w:lang w:val="en-US"/>
        </w:rPr>
      </w:pPr>
    </w:p>
    <w:p w:rsidR="00FF2E4E" w:rsidRPr="00A42490" w:rsidRDefault="00FF2E4E">
      <w:pPr>
        <w:rPr>
          <w:lang w:val="en-US"/>
        </w:rPr>
      </w:pPr>
    </w:p>
    <w:p w:rsidR="00FF2E4E" w:rsidRPr="00A42490" w:rsidRDefault="00FF2E4E">
      <w:pPr>
        <w:rPr>
          <w:lang w:val="en-US"/>
        </w:rPr>
      </w:pPr>
    </w:p>
    <w:p w:rsidR="00FF2E4E" w:rsidRPr="00A42490" w:rsidRDefault="00FF2E4E">
      <w:pPr>
        <w:rPr>
          <w:lang w:val="en-US"/>
        </w:rPr>
      </w:pPr>
    </w:p>
    <w:sectPr w:rsidR="00FF2E4E" w:rsidRPr="00A424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47EB"/>
    <w:multiLevelType w:val="hybridMultilevel"/>
    <w:tmpl w:val="771E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8527D"/>
    <w:multiLevelType w:val="hybridMultilevel"/>
    <w:tmpl w:val="784A2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4E"/>
    <w:rsid w:val="00027DBD"/>
    <w:rsid w:val="000343AC"/>
    <w:rsid w:val="0004211A"/>
    <w:rsid w:val="00044BD0"/>
    <w:rsid w:val="00052773"/>
    <w:rsid w:val="000B46C9"/>
    <w:rsid w:val="00142A7C"/>
    <w:rsid w:val="00155454"/>
    <w:rsid w:val="00170B77"/>
    <w:rsid w:val="001E495D"/>
    <w:rsid w:val="00242AE9"/>
    <w:rsid w:val="002652C3"/>
    <w:rsid w:val="00297B68"/>
    <w:rsid w:val="002D3BB1"/>
    <w:rsid w:val="002E772A"/>
    <w:rsid w:val="00362538"/>
    <w:rsid w:val="003D03D2"/>
    <w:rsid w:val="0040085F"/>
    <w:rsid w:val="004273EA"/>
    <w:rsid w:val="0045692F"/>
    <w:rsid w:val="00460B10"/>
    <w:rsid w:val="00472FBD"/>
    <w:rsid w:val="004753C0"/>
    <w:rsid w:val="004913E8"/>
    <w:rsid w:val="00494193"/>
    <w:rsid w:val="00495701"/>
    <w:rsid w:val="00496BFA"/>
    <w:rsid w:val="004B5D38"/>
    <w:rsid w:val="00503A68"/>
    <w:rsid w:val="00551329"/>
    <w:rsid w:val="005713E2"/>
    <w:rsid w:val="00592DC8"/>
    <w:rsid w:val="005E2FBE"/>
    <w:rsid w:val="006129E6"/>
    <w:rsid w:val="006242FB"/>
    <w:rsid w:val="00630550"/>
    <w:rsid w:val="0067627B"/>
    <w:rsid w:val="00701DF7"/>
    <w:rsid w:val="00704D95"/>
    <w:rsid w:val="0071098F"/>
    <w:rsid w:val="00711447"/>
    <w:rsid w:val="00741D46"/>
    <w:rsid w:val="00777102"/>
    <w:rsid w:val="007B0D9E"/>
    <w:rsid w:val="007D3255"/>
    <w:rsid w:val="00801653"/>
    <w:rsid w:val="00810A43"/>
    <w:rsid w:val="0082039F"/>
    <w:rsid w:val="00831CCA"/>
    <w:rsid w:val="00831D1F"/>
    <w:rsid w:val="00867D41"/>
    <w:rsid w:val="00996E5D"/>
    <w:rsid w:val="00997E8A"/>
    <w:rsid w:val="009A5E10"/>
    <w:rsid w:val="009A6C7F"/>
    <w:rsid w:val="009F68EE"/>
    <w:rsid w:val="00A2333A"/>
    <w:rsid w:val="00A42490"/>
    <w:rsid w:val="00A71C00"/>
    <w:rsid w:val="00A913AD"/>
    <w:rsid w:val="00B447B0"/>
    <w:rsid w:val="00B806D0"/>
    <w:rsid w:val="00BE7B59"/>
    <w:rsid w:val="00C218D6"/>
    <w:rsid w:val="00C36BED"/>
    <w:rsid w:val="00C82382"/>
    <w:rsid w:val="00CB31E1"/>
    <w:rsid w:val="00CF104A"/>
    <w:rsid w:val="00D06BB4"/>
    <w:rsid w:val="00D101F2"/>
    <w:rsid w:val="00D253B0"/>
    <w:rsid w:val="00D75374"/>
    <w:rsid w:val="00DF3FA4"/>
    <w:rsid w:val="00E20A11"/>
    <w:rsid w:val="00E34893"/>
    <w:rsid w:val="00EC2A93"/>
    <w:rsid w:val="00EE73B6"/>
    <w:rsid w:val="00EE793E"/>
    <w:rsid w:val="00EF2536"/>
    <w:rsid w:val="00F45901"/>
    <w:rsid w:val="00F60D13"/>
    <w:rsid w:val="00F6454C"/>
    <w:rsid w:val="00FD0099"/>
    <w:rsid w:val="00FF2E4E"/>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3FA4F-5F82-4FFF-BBDD-825F68D3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2E4E"/>
  </w:style>
  <w:style w:type="character" w:styleId="Strong">
    <w:name w:val="Strong"/>
    <w:basedOn w:val="DefaultParagraphFont"/>
    <w:uiPriority w:val="22"/>
    <w:qFormat/>
    <w:rsid w:val="00FF2E4E"/>
    <w:rPr>
      <w:b/>
      <w:bCs/>
    </w:rPr>
  </w:style>
  <w:style w:type="table" w:styleId="TableGrid">
    <w:name w:val="Table Grid"/>
    <w:basedOn w:val="TableNormal"/>
    <w:uiPriority w:val="59"/>
    <w:rsid w:val="00FF2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D1F"/>
    <w:pPr>
      <w:spacing w:after="160" w:line="259" w:lineRule="auto"/>
      <w:ind w:left="720"/>
      <w:contextualSpacing/>
    </w:pPr>
    <w:rPr>
      <w:rFonts w:eastAsiaTheme="minorEastAsia"/>
      <w:lang w:val="en-US" w:eastAsia="zh-CN"/>
    </w:rPr>
  </w:style>
  <w:style w:type="paragraph" w:styleId="BalloonText">
    <w:name w:val="Balloon Text"/>
    <w:basedOn w:val="Normal"/>
    <w:link w:val="BalloonTextChar"/>
    <w:uiPriority w:val="99"/>
    <w:semiHidden/>
    <w:unhideWhenUsed/>
    <w:rsid w:val="00034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A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9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30EFE-D4D5-4545-9D85-E2A484DF08AB}"/>
</file>

<file path=customXml/itemProps2.xml><?xml version="1.0" encoding="utf-8"?>
<ds:datastoreItem xmlns:ds="http://schemas.openxmlformats.org/officeDocument/2006/customXml" ds:itemID="{DC192331-3C73-4DB9-8B31-131FEE9AF377}"/>
</file>

<file path=customXml/itemProps3.xml><?xml version="1.0" encoding="utf-8"?>
<ds:datastoreItem xmlns:ds="http://schemas.openxmlformats.org/officeDocument/2006/customXml" ds:itemID="{893AC92C-BBEE-4E28-B1BD-B1E51A561FCB}"/>
</file>

<file path=customXml/itemProps4.xml><?xml version="1.0" encoding="utf-8"?>
<ds:datastoreItem xmlns:ds="http://schemas.openxmlformats.org/officeDocument/2006/customXml" ds:itemID="{E47DBABF-7A8C-4CD9-B424-71E16B4822FD}"/>
</file>

<file path=docProps/app.xml><?xml version="1.0" encoding="utf-8"?>
<Properties xmlns="http://schemas.openxmlformats.org/officeDocument/2006/extended-properties" xmlns:vt="http://schemas.openxmlformats.org/officeDocument/2006/docPropsVTypes">
  <Template>Normal.dotm</Template>
  <TotalTime>3</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Editor</cp:lastModifiedBy>
  <cp:revision>4</cp:revision>
  <cp:lastPrinted>2016-12-14T15:46:00Z</cp:lastPrinted>
  <dcterms:created xsi:type="dcterms:W3CDTF">2016-12-23T14:13:00Z</dcterms:created>
  <dcterms:modified xsi:type="dcterms:W3CDTF">2017-01-19T12:43:00Z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