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E4" w:rsidRPr="00CF4839" w:rsidRDefault="00F40133" w:rsidP="00DA79BD">
      <w:pPr>
        <w:spacing w:before="60" w:after="60"/>
        <w:jc w:val="center"/>
        <w:rPr>
          <w:rFonts w:asciiTheme="minorHAnsi" w:hAnsiTheme="minorHAnsi" w:cstheme="minorHAnsi"/>
          <w:b/>
          <w:bCs/>
          <w:sz w:val="26"/>
          <w:szCs w:val="26"/>
          <w:lang w:val="ru-RU" w:eastAsia="zh-CN"/>
        </w:rPr>
      </w:pPr>
      <w:r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Вопрос 6/1 1-й Исследовательской комиссии МСЭ</w:t>
      </w:r>
      <w:r w:rsidR="00AA5DE4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-</w:t>
      </w:r>
      <w:r w:rsidR="00AA5DE4" w:rsidRPr="00CF4839">
        <w:rPr>
          <w:rFonts w:asciiTheme="minorHAnsi" w:hAnsiTheme="minorHAnsi" w:cstheme="minorHAnsi"/>
          <w:b/>
          <w:bCs/>
          <w:sz w:val="26"/>
          <w:szCs w:val="26"/>
        </w:rPr>
        <w:t>D</w:t>
      </w:r>
      <w:r w:rsidR="00AA5DE4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– </w:t>
      </w:r>
      <w:r w:rsidR="00AA5DE4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br/>
      </w:r>
      <w:r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Глобальное обследование по вопросам неправомерн</w:t>
      </w:r>
      <w:r w:rsidR="00DA79BD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ого</w:t>
      </w:r>
      <w:r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использовани</w:t>
      </w:r>
      <w:r w:rsidR="00DA79BD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я</w:t>
      </w:r>
      <w:r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и присвоени</w:t>
      </w:r>
      <w:r w:rsidR="00DA79BD"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>я</w:t>
      </w:r>
      <w:r w:rsidRPr="00CF48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ресурсов телефонной нумерации</w:t>
      </w:r>
    </w:p>
    <w:p w:rsidR="00AA5DE4" w:rsidRPr="00CF4839" w:rsidRDefault="00AA5DE4" w:rsidP="00F40133">
      <w:pPr>
        <w:spacing w:before="60" w:after="240"/>
        <w:jc w:val="center"/>
        <w:rPr>
          <w:rFonts w:asciiTheme="minorHAnsi" w:eastAsia="Times New Roman" w:hAnsiTheme="minorHAnsi" w:cs="Arial"/>
          <w:b/>
          <w:bCs/>
          <w:szCs w:val="22"/>
          <w:lang w:val="ru-RU"/>
        </w:rPr>
      </w:pPr>
      <w:r w:rsidRPr="00CF4839">
        <w:rPr>
          <w:rFonts w:asciiTheme="minorHAnsi" w:eastAsia="Times New Roman" w:hAnsiTheme="minorHAnsi" w:cs="Arial"/>
          <w:b/>
          <w:bCs/>
          <w:szCs w:val="22"/>
          <w:lang w:val="ru-RU"/>
        </w:rPr>
        <w:t>(</w:t>
      </w:r>
      <w:r w:rsidR="00F40133" w:rsidRPr="00CF4839">
        <w:rPr>
          <w:rFonts w:asciiTheme="minorHAnsi" w:eastAsia="Times New Roman" w:hAnsiTheme="minorHAnsi" w:cs="Arial"/>
          <w:b/>
          <w:bCs/>
          <w:szCs w:val="22"/>
          <w:lang w:val="ru-RU"/>
        </w:rPr>
        <w:t>в связи с Циркуляром </w:t>
      </w:r>
      <w:r w:rsidR="000877CA">
        <w:fldChar w:fldCharType="begin"/>
      </w:r>
      <w:r w:rsidR="000877CA" w:rsidRPr="00D26ED0">
        <w:rPr>
          <w:lang w:val="ru-RU"/>
        </w:rPr>
        <w:instrText xml:space="preserve"> </w:instrText>
      </w:r>
      <w:r w:rsidR="000877CA">
        <w:instrText>HYPERLINK</w:instrText>
      </w:r>
      <w:r w:rsidR="000877CA" w:rsidRPr="00D26ED0">
        <w:rPr>
          <w:lang w:val="ru-RU"/>
        </w:rPr>
        <w:instrText xml:space="preserve"> "</w:instrText>
      </w:r>
      <w:r w:rsidR="000877CA">
        <w:instrText>http</w:instrText>
      </w:r>
      <w:r w:rsidR="000877CA" w:rsidRPr="00D26ED0">
        <w:rPr>
          <w:lang w:val="ru-RU"/>
        </w:rPr>
        <w:instrText>://</w:instrText>
      </w:r>
      <w:r w:rsidR="000877CA">
        <w:instrText>www</w:instrText>
      </w:r>
      <w:r w:rsidR="000877CA" w:rsidRPr="00D26ED0">
        <w:rPr>
          <w:lang w:val="ru-RU"/>
        </w:rPr>
        <w:instrText>.</w:instrText>
      </w:r>
      <w:r w:rsidR="000877CA">
        <w:instrText>itu</w:instrText>
      </w:r>
      <w:r w:rsidR="000877CA" w:rsidRPr="00D26ED0">
        <w:rPr>
          <w:lang w:val="ru-RU"/>
        </w:rPr>
        <w:instrText>.</w:instrText>
      </w:r>
      <w:r w:rsidR="000877CA">
        <w:instrText>int</w:instrText>
      </w:r>
      <w:r w:rsidR="000877CA" w:rsidRPr="00D26ED0">
        <w:rPr>
          <w:lang w:val="ru-RU"/>
        </w:rPr>
        <w:instrText>/</w:instrText>
      </w:r>
      <w:r w:rsidR="000877CA">
        <w:instrText>md</w:instrText>
      </w:r>
      <w:r w:rsidR="000877CA" w:rsidRPr="00D26ED0">
        <w:rPr>
          <w:lang w:val="ru-RU"/>
        </w:rPr>
        <w:instrText>/</w:instrText>
      </w:r>
      <w:r w:rsidR="000877CA">
        <w:instrText>D</w:instrText>
      </w:r>
      <w:r w:rsidR="000877CA" w:rsidRPr="00D26ED0">
        <w:rPr>
          <w:lang w:val="ru-RU"/>
        </w:rPr>
        <w:instrText>14-</w:instrText>
      </w:r>
      <w:r w:rsidR="000877CA">
        <w:instrText>CA</w:instrText>
      </w:r>
      <w:r w:rsidR="000877CA" w:rsidRPr="00D26ED0">
        <w:rPr>
          <w:lang w:val="ru-RU"/>
        </w:rPr>
        <w:instrText>-</w:instrText>
      </w:r>
      <w:r w:rsidR="000877CA">
        <w:instrText>CIR</w:instrText>
      </w:r>
      <w:r w:rsidR="000877CA" w:rsidRPr="00D26ED0">
        <w:rPr>
          <w:lang w:val="ru-RU"/>
        </w:rPr>
        <w:instrText xml:space="preserve">-0009" </w:instrText>
      </w:r>
      <w:r w:rsidR="000877CA">
        <w:fldChar w:fldCharType="separate"/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</w:rPr>
        <w:t>BDT</w:t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  <w:lang w:val="ru-RU"/>
        </w:rPr>
        <w:t>/</w:t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</w:rPr>
        <w:t>IP</w:t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  <w:lang w:val="ru-RU"/>
        </w:rPr>
        <w:t>/</w:t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</w:rPr>
        <w:t>CSTG</w:t>
      </w:r>
      <w:r w:rsidRPr="00CF4839">
        <w:rPr>
          <w:rStyle w:val="Hyperlink"/>
          <w:rFonts w:asciiTheme="minorHAnsi" w:eastAsia="Times New Roman" w:hAnsiTheme="minorHAnsi" w:cs="Arial"/>
          <w:b/>
          <w:bCs/>
          <w:sz w:val="22"/>
          <w:szCs w:val="22"/>
          <w:lang w:val="ru-RU"/>
        </w:rPr>
        <w:t>-9</w:t>
      </w:r>
      <w:r w:rsidR="000877CA">
        <w:rPr>
          <w:rStyle w:val="Hyperlink"/>
          <w:rFonts w:asciiTheme="minorHAnsi" w:eastAsia="Times New Roman" w:hAnsiTheme="minorHAnsi" w:cs="Arial"/>
          <w:b/>
          <w:bCs/>
          <w:sz w:val="22"/>
          <w:szCs w:val="22"/>
          <w:lang w:val="ru-RU"/>
        </w:rPr>
        <w:fldChar w:fldCharType="end"/>
      </w:r>
      <w:r w:rsidRPr="00CF4839">
        <w:rPr>
          <w:rFonts w:asciiTheme="minorHAnsi" w:eastAsia="Times New Roman" w:hAnsiTheme="minorHAnsi" w:cs="Arial"/>
          <w:b/>
          <w:bCs/>
          <w:szCs w:val="22"/>
          <w:lang w:val="ru-RU"/>
        </w:rPr>
        <w:t>)</w:t>
      </w:r>
    </w:p>
    <w:tbl>
      <w:tblPr>
        <w:tblStyle w:val="TableGrid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CF4839" w:rsidRDefault="00F40133" w:rsidP="00F40133">
            <w:pPr>
              <w:rPr>
                <w:rFonts w:asciiTheme="minorHAnsi" w:hAnsiTheme="minorHAnsi" w:cs="Times New Roman"/>
                <w:b/>
                <w:bCs/>
                <w:szCs w:val="22"/>
                <w:lang w:val="ru-RU"/>
              </w:rPr>
            </w:pPr>
            <w:r w:rsidRPr="002F2F6C">
              <w:rPr>
                <w:rFonts w:asciiTheme="minorHAnsi" w:hAnsiTheme="minorHAnsi"/>
                <w:b/>
                <w:bCs/>
                <w:szCs w:val="22"/>
                <w:lang w:val="ru-RU"/>
              </w:rPr>
              <w:t>ЦЕЛЬ</w:t>
            </w:r>
            <w:r w:rsidRPr="00CF483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Pr="002F2F6C">
              <w:rPr>
                <w:rFonts w:asciiTheme="minorHAnsi" w:hAnsiTheme="minorHAnsi"/>
                <w:b/>
                <w:bCs/>
                <w:szCs w:val="22"/>
                <w:lang w:val="ru-RU"/>
              </w:rPr>
              <w:t>ОБСЛЕДОВАНИЯ</w:t>
            </w:r>
            <w:r w:rsidR="00AA5DE4" w:rsidRPr="00CF4839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2F2F6C" w:rsidRDefault="00F40133" w:rsidP="00DA79BD">
            <w:pPr>
              <w:rPr>
                <w:rFonts w:asciiTheme="minorHAnsi" w:hAnsiTheme="minorHAnsi"/>
                <w:szCs w:val="22"/>
                <w:lang w:val="ru-RU"/>
              </w:rPr>
            </w:pPr>
            <w:r w:rsidRPr="002F2F6C">
              <w:rPr>
                <w:rFonts w:asciiTheme="minorHAnsi" w:hAnsiTheme="minorHAnsi"/>
                <w:szCs w:val="22"/>
                <w:lang w:val="ru-RU"/>
              </w:rPr>
              <w:t xml:space="preserve">Целью обследования является сбор данных относительно того, в какой мере Государства-Члены </w:t>
            </w:r>
            <w:r w:rsidR="00DA79BD" w:rsidRPr="002F2F6C">
              <w:rPr>
                <w:rFonts w:asciiTheme="minorHAnsi" w:hAnsiTheme="minorHAnsi"/>
                <w:szCs w:val="22"/>
                <w:lang w:val="ru-RU"/>
              </w:rPr>
              <w:t>реализуют общие элементы управления телефонными номерами для помощи в разработке общих руководящих указаний, которые содействовали бы борьбе Государств-Членов против неправомерного присвоения их телефонных номеров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AA5DE4" w:rsidRPr="002F2F6C" w:rsidRDefault="00DA79BD" w:rsidP="002F2F6C">
            <w:pPr>
              <w:rPr>
                <w:rFonts w:asciiTheme="minorHAnsi" w:hAnsiTheme="minorHAnsi"/>
                <w:szCs w:val="22"/>
                <w:lang w:val="ru-RU"/>
              </w:rPr>
            </w:pPr>
            <w:r w:rsidRPr="002F2F6C">
              <w:rPr>
                <w:rFonts w:asciiTheme="minorHAnsi" w:hAnsiTheme="minorHAnsi"/>
                <w:szCs w:val="22"/>
                <w:lang w:val="ru-RU"/>
              </w:rPr>
              <w:t>ВКРЭ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-14 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>приняла Резолюцию</w:t>
            </w:r>
            <w:r w:rsidRPr="002F2F6C">
              <w:rPr>
                <w:rFonts w:asciiTheme="minorHAnsi" w:hAnsiTheme="minorHAnsi"/>
                <w:szCs w:val="22"/>
              </w:rPr>
              <w:t> 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78 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>"</w:t>
            </w:r>
            <w:r w:rsidRPr="002F2F6C">
              <w:rPr>
                <w:szCs w:val="22"/>
                <w:lang w:val="ru-RU"/>
              </w:rPr>
              <w:t>Создание потенциала для противодействия неправомерному присвоению телефонных номеров в соответствии с Рекомендацией МСЭ-T E.164" в ответ на потребности и требования Государств-Членов, в особенности тихоокеанских островных государств, в отношении неправомерного присвоения телефонных номеров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. 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>Ответственность за телефонные номера несут Государства-Члены, и то, как Государства-Члены используют телефонные номера, отражает их национальные потребности и требования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. 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>Вместе с тем существуют общие элементы, необходимые для помощи в противодействии неправомерному присвоению телефонных номеров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. 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>К числу этих общих элементов относятся</w:t>
            </w:r>
            <w:r w:rsidR="002F2F6C" w:rsidRPr="002F2F6C">
              <w:rPr>
                <w:rFonts w:asciiTheme="minorHAnsi" w:hAnsiTheme="minorHAnsi"/>
                <w:szCs w:val="22"/>
                <w:lang w:val="ru-RU"/>
              </w:rPr>
              <w:t xml:space="preserve"> аспекты управления телефонными номерами на национальном уровне и совместное использование информации о решениях, связанных с таким управлением телефонными номерами</w:t>
            </w:r>
            <w:r w:rsidR="00FA74F1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AA5DE4" w:rsidRPr="002F2F6C" w:rsidRDefault="002F2F6C">
            <w:pPr>
              <w:rPr>
                <w:rFonts w:asciiTheme="minorHAnsi" w:hAnsiTheme="minorHAnsi"/>
                <w:szCs w:val="22"/>
                <w:lang w:val="ru-RU"/>
              </w:rPr>
            </w:pPr>
            <w:r w:rsidRPr="00457C44">
              <w:rPr>
                <w:lang w:val="ru-RU"/>
              </w:rPr>
              <w:t>На прошедших в сентябре 2015 года собраниях 1-й Исследовательской комиссии МСЭ-D и ее Группы Докладчика по Вопросу 6/1, посвященн</w:t>
            </w:r>
            <w:r>
              <w:rPr>
                <w:lang w:val="ru-RU"/>
              </w:rPr>
              <w:t>ого</w:t>
            </w:r>
            <w:r w:rsidRPr="00457C44">
              <w:rPr>
                <w:lang w:val="ru-RU"/>
              </w:rPr>
              <w:t xml:space="preserve"> "</w:t>
            </w:r>
            <w:r w:rsidRPr="00457C44">
              <w:rPr>
                <w:color w:val="000000"/>
                <w:lang w:val="ru-RU"/>
              </w:rPr>
              <w:t>Информации для потребителей, их защите и правам: законы, нормативные положения, экономические основы, сети потребителей"</w:t>
            </w:r>
            <w:r w:rsidRPr="00457C44">
              <w:rPr>
                <w:lang w:val="ru-RU"/>
              </w:rPr>
              <w:t>, Члены МСЭ приняли решение о рассылке Членам Союза циркуляра с просьбой представлять вклады по данному вопросу.</w:t>
            </w:r>
          </w:p>
          <w:p w:rsidR="00AA5DE4" w:rsidRPr="002F2F6C" w:rsidRDefault="002F2F6C" w:rsidP="002F2F6C">
            <w:pPr>
              <w:rPr>
                <w:rFonts w:asciiTheme="minorHAnsi" w:hAnsiTheme="minorHAnsi"/>
                <w:szCs w:val="22"/>
                <w:lang w:val="ru-RU"/>
              </w:rPr>
            </w:pPr>
            <w:r w:rsidRPr="00457C44">
              <w:rPr>
                <w:lang w:val="ru-RU"/>
              </w:rPr>
              <w:t>Все сведения и вклады, полученные в ходе этого обследования, будут сведены воедино как намеченные результаты деятельности по Вопросу 6/1 для совершенствования защиты потребителей услуг электросвязи/ИКТ, а также для представления</w:t>
            </w:r>
            <w:r>
              <w:rPr>
                <w:lang w:val="ru-RU"/>
              </w:rPr>
              <w:t xml:space="preserve"> </w:t>
            </w:r>
            <w:r w:rsidRPr="00457C44">
              <w:rPr>
                <w:lang w:val="ru-RU"/>
              </w:rPr>
              <w:t>ВКРЭ</w:t>
            </w:r>
            <w:r w:rsidRPr="00457C44">
              <w:rPr>
                <w:lang w:val="ru-RU"/>
              </w:rPr>
              <w:noBreakHyphen/>
              <w:t>17 отчета о выполнении Резолюции 78 с целью разработки руководящих указаний на основе примеров передового опыта для управления телефонными номерами.</w:t>
            </w:r>
          </w:p>
          <w:p w:rsidR="00AA5DE4" w:rsidRPr="002F2F6C" w:rsidRDefault="002F2F6C" w:rsidP="002F2F6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Дополнительная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информация</w:t>
            </w:r>
            <w:r w:rsidRPr="002F2F6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содержится в соответствующем</w:t>
            </w:r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hyperlink r:id="rId8" w:tgtFrame="_blank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Циркулярном письме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 xml:space="preserve"> (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BDT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IP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CSTG</w:t>
              </w:r>
              <w:r w:rsidRPr="002F2F6C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noBreakHyphen/>
              </w:r>
              <w:r w:rsidR="00AA5DE4" w:rsidRPr="002F2F6C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9)</w:t>
              </w:r>
            </w:hyperlink>
            <w:r w:rsidR="00AA5DE4" w:rsidRPr="002F2F6C">
              <w:rPr>
                <w:rFonts w:asciiTheme="minorHAnsi" w:hAnsiTheme="minorHAnsi"/>
                <w:szCs w:val="22"/>
                <w:lang w:val="ru-RU"/>
              </w:rPr>
              <w:t xml:space="preserve">. </w:t>
            </w:r>
            <w:r>
              <w:rPr>
                <w:rFonts w:asciiTheme="minorHAnsi" w:hAnsiTheme="minorHAnsi"/>
                <w:szCs w:val="22"/>
                <w:lang w:val="ru-RU"/>
              </w:rPr>
              <w:t xml:space="preserve">Конечный срок представления ответов – 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1 августа</w:t>
            </w:r>
            <w:r w:rsidR="00AA5DE4" w:rsidRPr="002F2F6C">
              <w:rPr>
                <w:rFonts w:asciiTheme="minorHAnsi" w:hAnsiTheme="minorHAnsi"/>
                <w:b/>
                <w:bCs/>
                <w:color w:val="000000" w:themeColor="text1"/>
                <w:szCs w:val="22"/>
              </w:rPr>
              <w:t xml:space="preserve"> 2016</w:t>
            </w:r>
            <w:r>
              <w:rPr>
                <w:rFonts w:asciiTheme="minorHAnsi" w:hAnsiTheme="minorHAnsi"/>
                <w:b/>
                <w:bCs/>
                <w:color w:val="000000" w:themeColor="text1"/>
                <w:szCs w:val="22"/>
                <w:lang w:val="ru-RU"/>
              </w:rPr>
              <w:t> года</w:t>
            </w:r>
            <w:r w:rsidR="00AA5DE4" w:rsidRPr="002F2F6C">
              <w:rPr>
                <w:rFonts w:asciiTheme="minorHAnsi" w:hAnsiTheme="minorHAnsi"/>
                <w:color w:val="000000" w:themeColor="text1"/>
                <w:szCs w:val="22"/>
              </w:rPr>
              <w:t>.</w:t>
            </w:r>
          </w:p>
        </w:tc>
        <w:bookmarkStart w:id="0" w:name="_GoBack"/>
        <w:bookmarkEnd w:id="0"/>
      </w:tr>
      <w:tr w:rsidR="00AA5DE4" w:rsidTr="00CF483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DE4" w:rsidRPr="00F35A51" w:rsidRDefault="002F2F6C" w:rsidP="002F2F6C">
            <w:pPr>
              <w:rPr>
                <w:rFonts w:asciiTheme="minorHAnsi" w:hAnsiTheme="minorHAnsi"/>
                <w:sz w:val="26"/>
                <w:szCs w:val="26"/>
                <w:lang w:val="fr-CH"/>
              </w:rPr>
            </w:pPr>
            <w:r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ru-RU"/>
              </w:rPr>
              <w:t>Раздел</w:t>
            </w:r>
            <w:r w:rsidR="00AA5DE4"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fr-CH"/>
              </w:rPr>
              <w:t xml:space="preserve"> 1: </w:t>
            </w:r>
            <w:r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ru-RU"/>
              </w:rPr>
              <w:t>Информация для контактов</w:t>
            </w:r>
          </w:p>
        </w:tc>
      </w:tr>
      <w:tr w:rsidR="00AA5DE4" w:rsidRPr="00F35A51" w:rsidTr="00CF483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39" w:rsidRPr="00CF4839" w:rsidRDefault="00CF4839" w:rsidP="00FA74F1">
            <w:pPr>
              <w:tabs>
                <w:tab w:val="left" w:pos="488"/>
              </w:tabs>
              <w:spacing w:after="120"/>
              <w:ind w:left="488" w:hanging="488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а)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="00D628CF" w:rsidRPr="007F2A9B">
              <w:rPr>
                <w:rFonts w:asciiTheme="minorHAnsi" w:hAnsiTheme="minorHAnsi"/>
                <w:szCs w:val="22"/>
                <w:lang w:val="ru-RU"/>
              </w:rPr>
              <w:t xml:space="preserve">Найдите </w:t>
            </w:r>
            <w:r w:rsidR="00D628CF" w:rsidRPr="00F35A51">
              <w:rPr>
                <w:lang w:val="ru-RU"/>
              </w:rPr>
              <w:t>название</w:t>
            </w:r>
            <w:r w:rsidR="00D628CF" w:rsidRPr="007F2A9B">
              <w:rPr>
                <w:rFonts w:asciiTheme="minorHAnsi" w:hAnsiTheme="minorHAnsi"/>
                <w:szCs w:val="22"/>
                <w:lang w:val="ru-RU"/>
              </w:rPr>
              <w:t xml:space="preserve"> вашей администрации/организации в списке</w:t>
            </w:r>
            <w:r w:rsidR="00AA5DE4" w:rsidRPr="007F2A9B">
              <w:rPr>
                <w:rFonts w:asciiTheme="minorHAnsi" w:hAnsiTheme="minorHAnsi"/>
                <w:szCs w:val="22"/>
                <w:lang w:val="ru-RU"/>
              </w:rPr>
              <w:t>. (</w:t>
            </w:r>
            <w:r w:rsidR="00D628CF" w:rsidRPr="007F2A9B">
              <w:rPr>
                <w:rFonts w:asciiTheme="minorHAnsi" w:hAnsiTheme="minorHAnsi"/>
                <w:szCs w:val="22"/>
                <w:lang w:val="ru-RU"/>
              </w:rPr>
              <w:t>Если его там нет, укажите название в поле под списком</w:t>
            </w:r>
            <w:r w:rsidR="00AA5DE4" w:rsidRPr="007F2A9B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CF483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  <w:p w:rsidR="00CF4839" w:rsidRPr="00CF4839" w:rsidRDefault="00CF4839" w:rsidP="00CF4839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  <w:lang w:val="ru-RU"/>
              </w:rPr>
            </w:pPr>
            <w:r w:rsidRPr="00CF4839">
              <w:rPr>
                <w:rFonts w:asciiTheme="minorHAnsi" w:hAnsiTheme="minorHAnsi"/>
                <w:sz w:val="24"/>
                <w:szCs w:val="24"/>
                <w:bdr w:val="single" w:sz="4" w:space="0" w:color="auto"/>
                <w:lang w:val="ru-RU"/>
              </w:rPr>
              <w:t xml:space="preserve">                                                 </w:t>
            </w:r>
            <w:r w:rsidRPr="00CF4839">
              <w:rPr>
                <w:rFonts w:asciiTheme="minorHAnsi" w:hAnsiTheme="minorHAnsi"/>
                <w:color w:val="FFFFFF" w:themeColor="background1"/>
                <w:sz w:val="24"/>
                <w:szCs w:val="24"/>
                <w:lang w:val="ru-RU"/>
              </w:rPr>
              <w:t>%</w:t>
            </w:r>
          </w:p>
          <w:p w:rsidR="00AA5DE4" w:rsidRPr="00CF4839" w:rsidRDefault="00AA5DE4">
            <w:pPr>
              <w:rPr>
                <w:rFonts w:asciiTheme="minorHAnsi" w:hAnsiTheme="minorHAnsi"/>
                <w:szCs w:val="22"/>
                <w:lang w:val="ru-RU"/>
              </w:rPr>
            </w:pPr>
            <w:r w:rsidRPr="00CF4839">
              <w:rPr>
                <w:szCs w:val="22"/>
                <w:lang w:val="ru-RU"/>
              </w:rPr>
              <w:t>__________________________________</w:t>
            </w:r>
          </w:p>
          <w:p w:rsidR="00AA5DE4" w:rsidRPr="007F2A9B" w:rsidRDefault="00CF4839" w:rsidP="00F35A51">
            <w:pPr>
              <w:tabs>
                <w:tab w:val="left" w:pos="488"/>
              </w:tabs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</w:rPr>
              <w:t>b</w:t>
            </w:r>
            <w:r w:rsidRPr="00CF4839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CF4839">
              <w:rPr>
                <w:rFonts w:asciiTheme="minorHAnsi" w:hAnsiTheme="minorHAnsi"/>
                <w:szCs w:val="22"/>
                <w:lang w:val="ru-RU"/>
              </w:rPr>
              <w:tab/>
            </w:r>
            <w:r w:rsidR="00D628CF" w:rsidRPr="007F2A9B">
              <w:rPr>
                <w:rFonts w:asciiTheme="minorHAnsi" w:hAnsiTheme="minorHAnsi"/>
                <w:szCs w:val="22"/>
                <w:lang w:val="ru-RU"/>
              </w:rPr>
              <w:t xml:space="preserve">Регион, где </w:t>
            </w:r>
            <w:r w:rsidR="00D628CF" w:rsidRPr="00F35A51">
              <w:rPr>
                <w:lang w:val="ru-RU"/>
              </w:rPr>
              <w:t>базируется</w:t>
            </w:r>
            <w:r w:rsidR="00D628CF" w:rsidRPr="007F2A9B">
              <w:rPr>
                <w:rFonts w:asciiTheme="minorHAnsi" w:hAnsiTheme="minorHAnsi"/>
                <w:szCs w:val="22"/>
                <w:lang w:val="ru-RU"/>
              </w:rPr>
              <w:t xml:space="preserve"> ваша организация</w:t>
            </w:r>
            <w:r w:rsidR="00AA5DE4" w:rsidRPr="007F2A9B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CF4839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/>
                <w:szCs w:val="22"/>
                <w:lang w:val="ru-RU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Африка</w:t>
            </w:r>
          </w:p>
          <w:p w:rsidR="00AA5DE4" w:rsidRPr="00CF4839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/>
                <w:szCs w:val="22"/>
                <w:lang w:val="ru-RU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Северная и Южная Америка</w:t>
            </w:r>
          </w:p>
          <w:p w:rsidR="00AA5DE4" w:rsidRPr="00CF4839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/>
                <w:szCs w:val="22"/>
                <w:lang w:val="ru-RU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Азиатско-Тихоокеанский регион</w:t>
            </w:r>
          </w:p>
          <w:p w:rsidR="00AA5DE4" w:rsidRPr="007F2A9B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Арабские государства</w:t>
            </w:r>
          </w:p>
          <w:p w:rsidR="00AA5DE4" w:rsidRPr="007F2A9B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СНГ</w:t>
            </w:r>
          </w:p>
          <w:p w:rsidR="00AA5DE4" w:rsidRPr="007F2A9B" w:rsidRDefault="00D628CF" w:rsidP="00D628CF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14" w:hanging="357"/>
              <w:rPr>
                <w:rFonts w:asciiTheme="minorHAnsi" w:hAnsiTheme="minorHAnsi"/>
                <w:szCs w:val="22"/>
                <w:lang w:val="fr-CH"/>
              </w:rPr>
            </w:pPr>
            <w:r w:rsidRPr="007F2A9B">
              <w:rPr>
                <w:rFonts w:asciiTheme="minorHAnsi" w:hAnsiTheme="minorHAnsi"/>
                <w:szCs w:val="22"/>
                <w:lang w:val="ru-RU"/>
              </w:rPr>
              <w:t>Европа</w:t>
            </w:r>
          </w:p>
          <w:p w:rsidR="00AA5DE4" w:rsidRPr="007F2A9B" w:rsidRDefault="00CF4839" w:rsidP="00F35A51">
            <w:pPr>
              <w:tabs>
                <w:tab w:val="left" w:pos="488"/>
              </w:tabs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</w:rPr>
              <w:t>c</w:t>
            </w:r>
            <w:r w:rsidRPr="00CF4839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CF4839">
              <w:rPr>
                <w:rFonts w:asciiTheme="minorHAnsi" w:hAnsiTheme="minorHAnsi"/>
                <w:szCs w:val="22"/>
                <w:lang w:val="ru-RU"/>
              </w:rPr>
              <w:tab/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Страна, где </w:t>
            </w:r>
            <w:r w:rsidR="00A930AE" w:rsidRPr="00F35A51">
              <w:rPr>
                <w:lang w:val="ru-RU"/>
              </w:rPr>
              <w:t>базируется</w:t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 ваша организация</w:t>
            </w:r>
            <w:r w:rsidR="00AA5DE4" w:rsidRPr="007F2A9B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CF4839" w:rsidRDefault="00AA5DE4">
            <w:pPr>
              <w:rPr>
                <w:rFonts w:asciiTheme="minorHAnsi" w:hAnsiTheme="minorHAnsi"/>
                <w:color w:val="FFFFFF" w:themeColor="background1"/>
                <w:szCs w:val="22"/>
                <w:lang w:val="ru-RU"/>
              </w:rPr>
            </w:pPr>
            <w:r w:rsidRPr="007F2A9B">
              <w:rPr>
                <w:rFonts w:asciiTheme="minorHAnsi" w:hAnsiTheme="minorHAnsi"/>
                <w:szCs w:val="22"/>
                <w:bdr w:val="single" w:sz="4" w:space="0" w:color="auto" w:frame="1"/>
                <w:lang w:val="ru-RU"/>
              </w:rPr>
              <w:t xml:space="preserve">                                                 </w:t>
            </w:r>
            <w:r w:rsidRPr="00CF4839">
              <w:rPr>
                <w:rFonts w:asciiTheme="minorHAnsi" w:hAnsiTheme="minorHAnsi"/>
                <w:color w:val="FFFFFF" w:themeColor="background1"/>
                <w:szCs w:val="22"/>
                <w:lang w:val="ru-RU"/>
              </w:rPr>
              <w:t>%</w:t>
            </w:r>
          </w:p>
          <w:p w:rsidR="00AA5DE4" w:rsidRPr="00CF4839" w:rsidRDefault="00F35A51" w:rsidP="00F35A51">
            <w:pPr>
              <w:tabs>
                <w:tab w:val="left" w:pos="488"/>
              </w:tabs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</w:rPr>
              <w:t>d</w:t>
            </w:r>
            <w:r w:rsidRPr="00FA74F1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FA74F1">
              <w:rPr>
                <w:rFonts w:asciiTheme="minorHAnsi" w:hAnsiTheme="minorHAnsi"/>
                <w:szCs w:val="22"/>
                <w:lang w:val="ru-RU"/>
              </w:rPr>
              <w:tab/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Лицо для </w:t>
            </w:r>
            <w:r w:rsidR="00A930AE" w:rsidRPr="00F35A51">
              <w:rPr>
                <w:lang w:val="ru-RU"/>
              </w:rPr>
              <w:t>контактов</w:t>
            </w:r>
            <w:r w:rsidR="00AA5DE4" w:rsidRPr="00CF4839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CF4839" w:rsidRDefault="00AA5DE4">
            <w:pPr>
              <w:rPr>
                <w:rFonts w:asciiTheme="minorHAnsi" w:hAnsiTheme="minorHAnsi"/>
                <w:szCs w:val="22"/>
                <w:lang w:val="ru-RU"/>
              </w:rPr>
            </w:pPr>
            <w:r w:rsidRPr="00CF4839">
              <w:rPr>
                <w:szCs w:val="22"/>
                <w:lang w:val="ru-RU"/>
              </w:rPr>
              <w:t>__________________________________</w:t>
            </w:r>
          </w:p>
          <w:p w:rsidR="00AA5DE4" w:rsidRPr="00CF4839" w:rsidRDefault="00F35A51" w:rsidP="00F35A51">
            <w:pPr>
              <w:tabs>
                <w:tab w:val="left" w:pos="488"/>
              </w:tabs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</w:rPr>
              <w:t>e</w:t>
            </w:r>
            <w:r w:rsidRPr="00FA74F1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FA74F1">
              <w:rPr>
                <w:rFonts w:asciiTheme="minorHAnsi" w:hAnsiTheme="minorHAnsi"/>
                <w:szCs w:val="22"/>
                <w:lang w:val="ru-RU"/>
              </w:rPr>
              <w:tab/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Номер </w:t>
            </w:r>
            <w:r w:rsidR="00A930AE" w:rsidRPr="00F35A51">
              <w:rPr>
                <w:lang w:val="ru-RU"/>
              </w:rPr>
              <w:t>телефона</w:t>
            </w:r>
            <w:r w:rsidR="00AA5DE4" w:rsidRPr="00CF4839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7F2A9B" w:rsidRDefault="00AA5DE4">
            <w:pPr>
              <w:rPr>
                <w:rFonts w:asciiTheme="minorHAnsi" w:hAnsiTheme="minorHAnsi"/>
                <w:szCs w:val="22"/>
                <w:lang w:val="fr-CH"/>
              </w:rPr>
            </w:pPr>
            <w:r w:rsidRPr="00CF4839">
              <w:rPr>
                <w:szCs w:val="22"/>
                <w:lang w:val="ru-RU"/>
              </w:rPr>
              <w:t>_____</w:t>
            </w:r>
            <w:r w:rsidRPr="007F2A9B">
              <w:rPr>
                <w:szCs w:val="22"/>
                <w:lang w:val="fr-CH"/>
              </w:rPr>
              <w:t>_____________________________</w:t>
            </w:r>
          </w:p>
          <w:p w:rsidR="00AA5DE4" w:rsidRPr="00F35A51" w:rsidRDefault="00F35A51" w:rsidP="00F35A51">
            <w:pPr>
              <w:tabs>
                <w:tab w:val="left" w:pos="488"/>
              </w:tabs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</w:rPr>
              <w:t>f</w:t>
            </w:r>
            <w:r w:rsidRPr="00F35A51">
              <w:rPr>
                <w:rFonts w:asciiTheme="minorHAnsi" w:hAnsiTheme="minorHAnsi"/>
                <w:szCs w:val="22"/>
                <w:lang w:val="ru-RU"/>
              </w:rPr>
              <w:t>)</w:t>
            </w:r>
            <w:r w:rsidRPr="00F35A51">
              <w:rPr>
                <w:rFonts w:asciiTheme="minorHAnsi" w:hAnsiTheme="minorHAnsi"/>
                <w:szCs w:val="22"/>
                <w:lang w:val="ru-RU"/>
              </w:rPr>
              <w:tab/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Адрес </w:t>
            </w:r>
            <w:r w:rsidR="00A930AE" w:rsidRPr="00F35A51">
              <w:rPr>
                <w:lang w:val="ru-RU"/>
              </w:rPr>
              <w:t>электронной</w:t>
            </w:r>
            <w:r w:rsidR="00A930AE" w:rsidRPr="007F2A9B">
              <w:rPr>
                <w:rFonts w:asciiTheme="minorHAnsi" w:hAnsiTheme="minorHAnsi"/>
                <w:szCs w:val="22"/>
                <w:lang w:val="ru-RU"/>
              </w:rPr>
              <w:t xml:space="preserve"> почты</w:t>
            </w:r>
            <w:r w:rsidR="00AA5DE4" w:rsidRPr="00F35A51">
              <w:rPr>
                <w:rFonts w:asciiTheme="minorHAnsi" w:hAnsiTheme="minorHAnsi"/>
                <w:szCs w:val="22"/>
                <w:lang w:val="ru-RU"/>
              </w:rPr>
              <w:t>:</w:t>
            </w:r>
          </w:p>
          <w:p w:rsidR="00AA5DE4" w:rsidRPr="00FA74F1" w:rsidRDefault="00AA5DE4" w:rsidP="00FA74F1">
            <w:pPr>
              <w:spacing w:after="120"/>
              <w:rPr>
                <w:rFonts w:asciiTheme="minorHAnsi" w:hAnsiTheme="minorHAnsi"/>
                <w:szCs w:val="22"/>
              </w:rPr>
            </w:pPr>
            <w:r w:rsidRPr="00F35A51">
              <w:rPr>
                <w:szCs w:val="22"/>
                <w:lang w:val="ru-RU"/>
              </w:rPr>
              <w:t>__________________________________</w:t>
            </w:r>
          </w:p>
        </w:tc>
      </w:tr>
      <w:tr w:rsidR="00AA5DE4" w:rsidRPr="00F35A51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DE4" w:rsidRPr="00F35A51" w:rsidRDefault="00A654D0" w:rsidP="00A654D0">
            <w:pPr>
              <w:rPr>
                <w:rFonts w:asciiTheme="minorHAnsi" w:hAnsiTheme="minorHAnsi"/>
                <w:sz w:val="26"/>
                <w:szCs w:val="26"/>
                <w:lang w:val="ru-RU"/>
              </w:rPr>
            </w:pPr>
            <w:r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ru-RU"/>
              </w:rPr>
              <w:t>Раздел</w:t>
            </w:r>
            <w:r w:rsidR="00AA5DE4"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ru-RU"/>
              </w:rPr>
              <w:t xml:space="preserve"> 2: </w:t>
            </w:r>
            <w:r w:rsidRPr="00F35A51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lang w:val="ru-RU"/>
              </w:rPr>
              <w:t>Вопросник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t>1</w:t>
            </w:r>
            <w:r w:rsidRPr="00FA74F1">
              <w:rPr>
                <w:b/>
                <w:bCs/>
                <w:lang w:val="ru-RU"/>
              </w:rPr>
              <w:tab/>
            </w:r>
            <w:r w:rsidR="00A654D0" w:rsidRPr="00FA74F1">
              <w:rPr>
                <w:b/>
                <w:bCs/>
                <w:lang w:val="ru-RU"/>
              </w:rPr>
              <w:t>Как ведется управление национальными ресурсами телефонной нумерации и связанными с ними ресурсами (распределение, проверка и отзыв) в вашей стране</w:t>
            </w:r>
            <w:r w:rsidR="00AA5DE4" w:rsidRPr="00FA74F1">
              <w:rPr>
                <w:b/>
                <w:bCs/>
                <w:lang w:val="ru-RU"/>
              </w:rPr>
              <w:t>?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A654D0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Комментарии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>
            <w:pPr>
              <w:pStyle w:val="enumlev1"/>
              <w:tabs>
                <w:tab w:val="left" w:pos="567"/>
              </w:tabs>
              <w:spacing w:before="120" w:after="120"/>
              <w:rPr>
                <w:rFonts w:eastAsia="SimSun" w:cs="Traditional Arabic"/>
                <w:szCs w:val="30"/>
                <w:lang w:val="ru-RU"/>
              </w:rPr>
            </w:pPr>
            <w:r w:rsidRPr="00F35A51">
              <w:rPr>
                <w:rFonts w:eastAsia="SimSun" w:cs="Traditional Arabic"/>
                <w:szCs w:val="30"/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>
            <w:pPr>
              <w:pStyle w:val="enumlev1"/>
              <w:tabs>
                <w:tab w:val="left" w:pos="567"/>
              </w:tabs>
              <w:spacing w:before="120" w:after="120"/>
              <w:rPr>
                <w:rFonts w:eastAsia="SimSun" w:cs="Traditional Arabic"/>
                <w:szCs w:val="30"/>
                <w:lang w:val="ru-RU"/>
              </w:rPr>
            </w:pPr>
            <w:r w:rsidRPr="00F35A51">
              <w:rPr>
                <w:rFonts w:eastAsia="SimSun" w:cs="Traditional Arabic"/>
                <w:szCs w:val="30"/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>
            <w:pPr>
              <w:overflowPunct w:val="0"/>
              <w:autoSpaceDE w:val="0"/>
              <w:autoSpaceDN w:val="0"/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>
            <w:pPr>
              <w:pStyle w:val="enumlev1"/>
              <w:tabs>
                <w:tab w:val="left" w:pos="567"/>
              </w:tabs>
              <w:spacing w:before="120" w:after="120"/>
              <w:rPr>
                <w:rFonts w:eastAsia="SimSun" w:cs="Traditional Arabic"/>
                <w:szCs w:val="30"/>
                <w:lang w:val="ru-RU"/>
              </w:rPr>
            </w:pPr>
            <w:r w:rsidRPr="00F35A51">
              <w:rPr>
                <w:rFonts w:eastAsia="SimSun" w:cs="Traditional Arabic"/>
                <w:szCs w:val="30"/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>
            <w:pPr>
              <w:overflowPunct w:val="0"/>
              <w:autoSpaceDE w:val="0"/>
              <w:autoSpaceDN w:val="0"/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lastRenderedPageBreak/>
              <w:t>2</w:t>
            </w:r>
            <w:r w:rsidRPr="00FA74F1">
              <w:rPr>
                <w:b/>
                <w:bCs/>
                <w:lang w:val="ru-RU"/>
              </w:rPr>
              <w:tab/>
            </w:r>
            <w:r w:rsidR="00A654D0" w:rsidRPr="00FA74F1">
              <w:rPr>
                <w:b/>
                <w:bCs/>
                <w:lang w:val="ru-RU"/>
              </w:rPr>
              <w:t>Существует ли национальный план телефонной нумерации, в котором описано возможное использование национальных телефонных номеров и соответствующих ресурсов?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A654D0" w:rsidP="00AA5DE4">
            <w:pPr>
              <w:pStyle w:val="enumlev1"/>
              <w:numPr>
                <w:ilvl w:val="0"/>
                <w:numId w:val="30"/>
              </w:numPr>
              <w:tabs>
                <w:tab w:val="clear" w:pos="2608"/>
                <w:tab w:val="clear" w:pos="3345"/>
                <w:tab w:val="left" w:pos="567"/>
              </w:tabs>
              <w:spacing w:before="120" w:after="120"/>
              <w:textAlignment w:val="auto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Да</w:t>
            </w:r>
          </w:p>
          <w:p w:rsidR="00AA5DE4" w:rsidRPr="00F35A51" w:rsidRDefault="00A654D0" w:rsidP="00AA5DE4">
            <w:pPr>
              <w:pStyle w:val="enumlev1"/>
              <w:numPr>
                <w:ilvl w:val="0"/>
                <w:numId w:val="30"/>
              </w:numPr>
              <w:tabs>
                <w:tab w:val="clear" w:pos="2608"/>
                <w:tab w:val="clear" w:pos="3345"/>
                <w:tab w:val="left" w:pos="567"/>
              </w:tabs>
              <w:spacing w:before="120" w:after="120"/>
              <w:textAlignment w:val="auto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Нет</w:t>
            </w:r>
          </w:p>
          <w:p w:rsidR="00AA5DE4" w:rsidRPr="00F35A51" w:rsidRDefault="00A654D0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Комментарии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Default="00AA5DE4" w:rsidP="00F35A51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t>3</w:t>
            </w:r>
            <w:r w:rsidRPr="00FA74F1">
              <w:rPr>
                <w:b/>
                <w:bCs/>
                <w:lang w:val="ru-RU"/>
              </w:rPr>
              <w:tab/>
            </w:r>
            <w:r w:rsidR="00A654D0" w:rsidRPr="00FA74F1">
              <w:rPr>
                <w:b/>
                <w:bCs/>
                <w:lang w:val="ru-RU"/>
              </w:rPr>
              <w:t xml:space="preserve">Становятся ли сведения о национальном плане телефонной нумерации и соответствующих ресурсах, которые были распределены, доступными в вашей стране и сообщаются ли они в Сектор стандартизации электросвязи (МСЭ-Т)? 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A654D0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Комментарии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t>4</w:t>
            </w:r>
            <w:r w:rsidRPr="00FA74F1">
              <w:rPr>
                <w:b/>
                <w:bCs/>
                <w:lang w:val="ru-RU"/>
              </w:rPr>
              <w:tab/>
            </w:r>
            <w:r w:rsidR="00A654D0" w:rsidRPr="00FA74F1">
              <w:rPr>
                <w:b/>
                <w:bCs/>
                <w:lang w:val="ru-RU"/>
              </w:rPr>
              <w:t>Каковы национальные правила управления (распределения, проверки и отзыва) нумерацией и соответствующими ресурсами?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A654D0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Комментарии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FA74F1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t>5</w:t>
            </w:r>
            <w:r w:rsidRPr="00FA74F1">
              <w:rPr>
                <w:b/>
                <w:bCs/>
                <w:lang w:val="ru-RU"/>
              </w:rPr>
              <w:tab/>
            </w:r>
            <w:r w:rsidR="005952FF" w:rsidRPr="00FA74F1">
              <w:rPr>
                <w:b/>
                <w:bCs/>
                <w:lang w:val="ru-RU"/>
              </w:rPr>
              <w:t>Какой вы имеет</w:t>
            </w:r>
            <w:r w:rsidR="00FA74F1" w:rsidRPr="00FA74F1">
              <w:rPr>
                <w:b/>
                <w:bCs/>
                <w:lang w:val="ru-RU"/>
              </w:rPr>
              <w:t>е</w:t>
            </w:r>
            <w:r w:rsidR="005952FF" w:rsidRPr="00FA74F1">
              <w:rPr>
                <w:b/>
                <w:bCs/>
                <w:lang w:val="ru-RU"/>
              </w:rPr>
              <w:t xml:space="preserve"> опыт, связанный с неправомерным использованием других соответствующих ресурсов, например клонированием SIM-карт или иных? Приведите подробности 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5952FF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Комментарии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F35A51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A74F1" w:rsidRDefault="00F35A51" w:rsidP="00FA74F1">
            <w:pPr>
              <w:tabs>
                <w:tab w:val="left" w:pos="488"/>
              </w:tabs>
              <w:ind w:left="488" w:hanging="488"/>
              <w:rPr>
                <w:b/>
                <w:bCs/>
                <w:lang w:val="ru-RU"/>
              </w:rPr>
            </w:pPr>
            <w:r w:rsidRPr="00FA74F1">
              <w:rPr>
                <w:b/>
                <w:bCs/>
                <w:lang w:val="ru-RU"/>
              </w:rPr>
              <w:t>6</w:t>
            </w:r>
            <w:r w:rsidRPr="00FA74F1">
              <w:rPr>
                <w:b/>
                <w:bCs/>
                <w:lang w:val="ru-RU"/>
              </w:rPr>
              <w:tab/>
            </w:r>
            <w:r w:rsidR="005952FF" w:rsidRPr="00FA74F1">
              <w:rPr>
                <w:b/>
                <w:bCs/>
                <w:lang w:val="ru-RU"/>
              </w:rPr>
              <w:t>Другие комментарии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5952FF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Добавьте по своему желанию другие комментарии, относящиеся к данному обследованию</w:t>
            </w:r>
            <w:r w:rsidR="00AA5DE4" w:rsidRPr="00F35A51">
              <w:rPr>
                <w:lang w:val="ru-RU"/>
              </w:rPr>
              <w:t>: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  <w:p w:rsidR="00AA5DE4" w:rsidRPr="00F35A51" w:rsidRDefault="00AA5DE4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___________________________________________________________________________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5952FF" w:rsidP="00663802">
            <w:pPr>
              <w:rPr>
                <w:lang w:val="ru-RU"/>
              </w:rPr>
            </w:pPr>
            <w:r w:rsidRPr="00F35A51">
              <w:rPr>
                <w:lang w:val="ru-RU"/>
              </w:rPr>
              <w:t>Представьте свои ответы на обследование, используя онлайновую форму, размещенную по адресу</w:t>
            </w:r>
            <w:r w:rsidR="00AA5DE4" w:rsidRPr="00F35A51">
              <w:rPr>
                <w:lang w:val="ru-RU"/>
              </w:rPr>
              <w:t xml:space="preserve">: </w:t>
            </w:r>
            <w:r w:rsid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fldChar w:fldCharType="begin"/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 xml:space="preserve"> </w:instrText>
            </w:r>
            <w:r w:rsid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HYPERLINK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 xml:space="preserve"> "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http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://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www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.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itu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.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int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ru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ITU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-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D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Study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-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Groups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Pages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surveys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/2016-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Q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6-1-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CSTG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>01.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instrText>aspx</w:instrText>
            </w:r>
            <w:r w:rsidR="00663802" w:rsidRPr="00663802">
              <w:rPr>
                <w:rFonts w:asciiTheme="minorHAnsi" w:eastAsia="Times New Roman" w:hAnsiTheme="minorHAnsi" w:cs="Times New Roman"/>
                <w:szCs w:val="22"/>
                <w:lang w:val="ru-RU"/>
              </w:rPr>
              <w:instrText xml:space="preserve">" </w:instrText>
            </w:r>
            <w:r w:rsid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fldChar w:fldCharType="separate"/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http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://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www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.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itu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.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int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ru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ITU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-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D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Study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-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Groups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Pages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surveys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/2016-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Q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6-1-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CSTG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01.</w:t>
            </w:r>
            <w:r w:rsidR="00663802" w:rsidRPr="005E0DCF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en-GB"/>
              </w:rPr>
              <w:t>aspx</w:t>
            </w:r>
            <w:r w:rsidR="00663802">
              <w:rPr>
                <w:rFonts w:asciiTheme="minorHAnsi" w:eastAsia="Times New Roman" w:hAnsiTheme="minorHAnsi" w:cs="Times New Roman"/>
                <w:szCs w:val="22"/>
                <w:lang w:val="en-GB"/>
              </w:rPr>
              <w:fldChar w:fldCharType="end"/>
            </w:r>
            <w:r w:rsidR="00AA5DE4" w:rsidRPr="00F35A51">
              <w:rPr>
                <w:lang w:val="ru-RU"/>
              </w:rPr>
              <w:t xml:space="preserve"> </w:t>
            </w:r>
          </w:p>
        </w:tc>
      </w:tr>
      <w:tr w:rsidR="00AA5DE4" w:rsidRPr="00D26ED0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5952FF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Спасибо за то, что нашли время ответить на вопросы Глобального обследования по вопросам неправомерного использования и присвоения ресурсов телефонной нумерации</w:t>
            </w:r>
            <w:r w:rsidR="009D6EE8" w:rsidRPr="00F35A51">
              <w:rPr>
                <w:lang w:val="ru-RU"/>
              </w:rPr>
              <w:t xml:space="preserve"> Вопроса 6/1 1-й Исследовательской комиссии МСЭ-D</w:t>
            </w:r>
            <w:r w:rsidR="007F2A9B" w:rsidRPr="00F35A51">
              <w:rPr>
                <w:lang w:val="ru-RU"/>
              </w:rPr>
              <w:t>.</w:t>
            </w:r>
            <w:r w:rsidR="00AA5DE4" w:rsidRPr="00F35A51">
              <w:rPr>
                <w:lang w:val="ru-RU"/>
              </w:rPr>
              <w:t xml:space="preserve"> </w:t>
            </w:r>
          </w:p>
          <w:p w:rsidR="00AA5DE4" w:rsidRPr="00F35A51" w:rsidRDefault="009D6EE8" w:rsidP="00F35A51">
            <w:pPr>
              <w:rPr>
                <w:lang w:val="ru-RU"/>
              </w:rPr>
            </w:pPr>
            <w:r w:rsidRPr="00F35A51">
              <w:rPr>
                <w:lang w:val="ru-RU"/>
              </w:rPr>
              <w:t>Просим обращаться в секретариат исследовательских комиссий МСЭ-D по любым относящимся к данному обследованию вопросам</w:t>
            </w:r>
            <w:r w:rsidR="00AA5DE4" w:rsidRPr="00F35A51">
              <w:rPr>
                <w:lang w:val="ru-RU"/>
              </w:rPr>
              <w:t xml:space="preserve"> (</w:t>
            </w:r>
            <w:r w:rsidRPr="00F35A51">
              <w:rPr>
                <w:lang w:val="ru-RU"/>
              </w:rPr>
              <w:t>тел</w:t>
            </w:r>
            <w:r w:rsidR="00AA5DE4" w:rsidRPr="00F35A51">
              <w:rPr>
                <w:lang w:val="ru-RU"/>
              </w:rPr>
              <w:t xml:space="preserve">.: +41 22 730 5999, </w:t>
            </w:r>
            <w:r w:rsidRPr="00F35A51">
              <w:rPr>
                <w:lang w:val="ru-RU"/>
              </w:rPr>
              <w:t>электронная почта</w:t>
            </w:r>
            <w:r w:rsidR="00AA5DE4" w:rsidRPr="00F35A51">
              <w:rPr>
                <w:lang w:val="ru-RU"/>
              </w:rPr>
              <w:t xml:space="preserve">: </w:t>
            </w:r>
            <w:hyperlink r:id="rId9" w:history="1">
              <w:r w:rsidR="00AA5DE4" w:rsidRPr="00F35A51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en-GB"/>
                </w:rPr>
                <w:t>devsg</w:t>
              </w:r>
              <w:r w:rsidR="00AA5DE4" w:rsidRPr="00FA74F1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ru-RU"/>
                </w:rPr>
                <w:t>@</w:t>
              </w:r>
              <w:r w:rsidR="00AA5DE4" w:rsidRPr="00F35A51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en-GB"/>
                </w:rPr>
                <w:t>itu</w:t>
              </w:r>
              <w:r w:rsidR="00AA5DE4" w:rsidRPr="00FA74F1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AA5DE4" w:rsidRPr="00F35A51">
                <w:rPr>
                  <w:rStyle w:val="Hyperlink"/>
                  <w:rFonts w:asciiTheme="minorHAnsi" w:eastAsia="Times New Roman" w:hAnsiTheme="minorHAnsi"/>
                  <w:sz w:val="22"/>
                  <w:szCs w:val="22"/>
                  <w:lang w:val="en-GB"/>
                </w:rPr>
                <w:t>int</w:t>
              </w:r>
              <w:proofErr w:type="spellEnd"/>
            </w:hyperlink>
            <w:r w:rsidR="00AA5DE4" w:rsidRPr="00FA74F1">
              <w:rPr>
                <w:rStyle w:val="Hyperlink"/>
                <w:rFonts w:asciiTheme="minorHAnsi" w:eastAsia="Times New Roman" w:hAnsiTheme="minorHAnsi"/>
                <w:sz w:val="22"/>
                <w:szCs w:val="22"/>
                <w:lang w:val="ru-RU"/>
              </w:rPr>
              <w:t>)</w:t>
            </w:r>
            <w:r w:rsidR="00AA5DE4" w:rsidRPr="00F35A51">
              <w:rPr>
                <w:lang w:val="ru-RU"/>
              </w:rPr>
              <w:t>.</w:t>
            </w:r>
          </w:p>
        </w:tc>
      </w:tr>
      <w:tr w:rsidR="00AA5DE4" w:rsidTr="00AA5DE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4" w:rsidRPr="00F35A51" w:rsidRDefault="009D6EE8" w:rsidP="00F35A51">
            <w:pPr>
              <w:tabs>
                <w:tab w:val="left" w:pos="488"/>
              </w:tabs>
              <w:jc w:val="center"/>
              <w:rPr>
                <w:b/>
                <w:bCs/>
                <w:lang w:val="ru-RU"/>
              </w:rPr>
            </w:pPr>
            <w:r w:rsidRPr="00F35A51">
              <w:rPr>
                <w:b/>
                <w:bCs/>
                <w:lang w:val="ru-RU"/>
              </w:rPr>
              <w:t>Спасибо</w:t>
            </w:r>
            <w:r w:rsidR="00AA5DE4" w:rsidRPr="00F35A51">
              <w:rPr>
                <w:b/>
                <w:bCs/>
                <w:lang w:val="ru-RU"/>
              </w:rPr>
              <w:t>!</w:t>
            </w:r>
          </w:p>
        </w:tc>
      </w:tr>
    </w:tbl>
    <w:p w:rsidR="00F35A51" w:rsidRDefault="00F35A51" w:rsidP="0032202E">
      <w:pPr>
        <w:pStyle w:val="Reasons"/>
      </w:pPr>
    </w:p>
    <w:p w:rsidR="00F35A51" w:rsidRDefault="00F35A51">
      <w:pPr>
        <w:jc w:val="center"/>
      </w:pPr>
      <w:r>
        <w:t>______________</w:t>
      </w:r>
    </w:p>
    <w:sectPr w:rsidR="00F35A51" w:rsidSect="00D03E6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endnote>
  <w:endnote w:type="continuationSeparator" w:id="0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6F67B6" w:rsidRDefault="005952FF" w:rsidP="00380790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 w:line="240" w:lineRule="auto"/>
      <w:rPr>
        <w:sz w:val="16"/>
        <w:szCs w:val="16"/>
      </w:rPr>
    </w:pP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FILENAME \p  \* MERGEFORMAT </w:instrText>
    </w:r>
    <w:r w:rsidRPr="006F67B6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P:\RUS\ITU-D\SG-D\CSTG\009R.docx</w:t>
    </w:r>
    <w:r w:rsidRPr="006F67B6">
      <w:rPr>
        <w:noProof/>
        <w:sz w:val="16"/>
        <w:szCs w:val="16"/>
      </w:rPr>
      <w:fldChar w:fldCharType="end"/>
    </w:r>
    <w:r w:rsidRPr="006F67B6">
      <w:rPr>
        <w:noProof/>
        <w:sz w:val="16"/>
        <w:szCs w:val="16"/>
      </w:rPr>
      <w:t xml:space="preserve"> (</w:t>
    </w:r>
    <w:r>
      <w:rPr>
        <w:noProof/>
        <w:sz w:val="16"/>
        <w:szCs w:val="16"/>
        <w:lang w:val="ru-RU"/>
      </w:rPr>
      <w:t>397714</w:t>
    </w:r>
    <w:r w:rsidRPr="006F67B6">
      <w:rPr>
        <w:noProof/>
        <w:sz w:val="16"/>
        <w:szCs w:val="16"/>
      </w:rPr>
      <w:t>)</w:t>
    </w:r>
    <w:r w:rsidRPr="006F67B6">
      <w:rPr>
        <w:sz w:val="16"/>
        <w:szCs w:val="16"/>
      </w:rPr>
      <w:tab/>
    </w: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SAVEDATE \@ DD.MM.YY </w:instrText>
    </w:r>
    <w:r w:rsidRPr="006F67B6">
      <w:rPr>
        <w:sz w:val="16"/>
        <w:szCs w:val="16"/>
      </w:rPr>
      <w:fldChar w:fldCharType="separate"/>
    </w:r>
    <w:r w:rsidR="00D26ED0">
      <w:rPr>
        <w:noProof/>
        <w:sz w:val="16"/>
        <w:szCs w:val="16"/>
      </w:rPr>
      <w:t>09.05.16</w:t>
    </w:r>
    <w:r w:rsidRPr="006F67B6">
      <w:rPr>
        <w:sz w:val="16"/>
        <w:szCs w:val="16"/>
      </w:rPr>
      <w:fldChar w:fldCharType="end"/>
    </w:r>
    <w:r w:rsidRPr="006F67B6">
      <w:rPr>
        <w:sz w:val="16"/>
        <w:szCs w:val="16"/>
      </w:rPr>
      <w:tab/>
    </w:r>
    <w:r w:rsidRPr="006F67B6">
      <w:rPr>
        <w:sz w:val="16"/>
        <w:szCs w:val="16"/>
      </w:rPr>
      <w:fldChar w:fldCharType="begin"/>
    </w:r>
    <w:r w:rsidRPr="006F67B6">
      <w:rPr>
        <w:sz w:val="16"/>
        <w:szCs w:val="16"/>
      </w:rPr>
      <w:instrText xml:space="preserve"> PRINTDATE \@ DD.MM.YY </w:instrText>
    </w:r>
    <w:r w:rsidRPr="006F67B6">
      <w:rPr>
        <w:sz w:val="16"/>
        <w:szCs w:val="16"/>
      </w:rPr>
      <w:fldChar w:fldCharType="separate"/>
    </w:r>
    <w:r>
      <w:rPr>
        <w:noProof/>
        <w:sz w:val="16"/>
        <w:szCs w:val="16"/>
      </w:rPr>
      <w:t>28.04.16</w:t>
    </w:r>
    <w:r w:rsidRPr="006F67B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2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ED0" w:rsidRDefault="00D2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2FF" w:rsidRPr="00D26ED0" w:rsidRDefault="005952FF" w:rsidP="00D26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5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ED0" w:rsidRDefault="00D2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2FF" w:rsidRPr="00D26ED0" w:rsidRDefault="005952FF" w:rsidP="00D26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footnote>
  <w:footnote w:type="continuationSeparator" w:id="0"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952FF" w:rsidRDefault="005952F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952FF" w:rsidRDefault="005952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FF" w:rsidRPr="001653FB" w:rsidRDefault="005952FF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cs="Calibri"/>
        <w:sz w:val="18"/>
        <w:szCs w:val="18"/>
        <w:lang w:val="ru-RU"/>
      </w:rPr>
    </w:pPr>
    <w:r w:rsidRPr="001653FB">
      <w:rPr>
        <w:rFonts w:cs="Calibri"/>
        <w:sz w:val="18"/>
        <w:szCs w:val="18"/>
        <w:lang w:val="ru-RU"/>
      </w:rPr>
      <w:t>-</w:t>
    </w:r>
    <w:r w:rsidRPr="001653FB">
      <w:rPr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</w:rPr>
      <w:fldChar w:fldCharType="begin"/>
    </w:r>
    <w:r w:rsidRPr="001653FB">
      <w:rPr>
        <w:rStyle w:val="PageNumber"/>
        <w:rFonts w:cs="Calibri"/>
        <w:sz w:val="18"/>
        <w:szCs w:val="18"/>
      </w:rPr>
      <w:instrText xml:space="preserve"> PAGE </w:instrText>
    </w:r>
    <w:r w:rsidRPr="001653FB">
      <w:rPr>
        <w:rStyle w:val="PageNumber"/>
        <w:rFonts w:cs="Calibri"/>
        <w:sz w:val="18"/>
        <w:szCs w:val="18"/>
      </w:rPr>
      <w:fldChar w:fldCharType="separate"/>
    </w:r>
    <w:r>
      <w:rPr>
        <w:rStyle w:val="PageNumber"/>
        <w:rFonts w:cs="Calibri"/>
        <w:noProof/>
        <w:sz w:val="18"/>
        <w:szCs w:val="18"/>
      </w:rPr>
      <w:t>2</w:t>
    </w:r>
    <w:r w:rsidRPr="001653FB">
      <w:rPr>
        <w:rStyle w:val="PageNumber"/>
        <w:rFonts w:cs="Calibri"/>
        <w:sz w:val="18"/>
        <w:szCs w:val="18"/>
      </w:rPr>
      <w:fldChar w:fldCharType="end"/>
    </w:r>
    <w:r w:rsidRPr="001653FB">
      <w:rPr>
        <w:rStyle w:val="PageNumber"/>
        <w:rFonts w:cs="Calibri"/>
        <w:sz w:val="18"/>
        <w:szCs w:val="18"/>
      </w:rPr>
      <w:t xml:space="preserve"> </w:t>
    </w:r>
    <w:r w:rsidRPr="001653FB">
      <w:rPr>
        <w:rStyle w:val="PageNumber"/>
        <w:rFonts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D0" w:rsidRPr="00D26ED0" w:rsidRDefault="00D26ED0" w:rsidP="00D26ED0">
    <w:pPr>
      <w:pStyle w:val="Header"/>
      <w:pBdr>
        <w:bottom w:val="single" w:sz="6" w:space="1" w:color="auto"/>
      </w:pBdr>
      <w:jc w:val="center"/>
      <w:rPr>
        <w:color w:val="262626" w:themeColor="text1" w:themeTint="D9"/>
        <w:sz w:val="20"/>
        <w:szCs w:val="20"/>
      </w:rPr>
    </w:pPr>
    <w:r w:rsidRPr="000E1394">
      <w:rPr>
        <w:color w:val="262626" w:themeColor="text1" w:themeTint="D9"/>
        <w:sz w:val="20"/>
        <w:szCs w:val="20"/>
      </w:rPr>
      <w:t xml:space="preserve">ITU-D Study Groups Question Q6/1: Global survey on telephone numbering misuse and misappropriation </w:t>
    </w:r>
    <w:r>
      <w:rPr>
        <w:color w:val="262626" w:themeColor="text1" w:themeTint="D9"/>
        <w:sz w:val="20"/>
        <w:szCs w:val="20"/>
      </w:rPr>
      <w:t>(2016)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B2CE7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60A0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02BD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76B5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3CB7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C2EE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AC4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61B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E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EC21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23F4DD7"/>
    <w:multiLevelType w:val="hybridMultilevel"/>
    <w:tmpl w:val="442A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01D8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1E2DA1"/>
    <w:multiLevelType w:val="multilevel"/>
    <w:tmpl w:val="10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1554C"/>
    <w:multiLevelType w:val="hybridMultilevel"/>
    <w:tmpl w:val="F62469F4"/>
    <w:lvl w:ilvl="0" w:tplc="CA8CD7B0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2E4A1370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1C5C7390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E130A44C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EEAEF7A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9A202EF6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E98C2DC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8D8CBC02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8EFBEE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2DC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AB60DE"/>
    <w:multiLevelType w:val="hybridMultilevel"/>
    <w:tmpl w:val="CB82B34A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3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  <w:lvlOverride w:ilvl="0">
      <w:startOverride w:val="1"/>
    </w:lvlOverride>
  </w:num>
  <w:num w:numId="3">
    <w:abstractNumId w:val="25"/>
  </w:num>
  <w:num w:numId="4">
    <w:abstractNumId w:val="32"/>
  </w:num>
  <w:num w:numId="5">
    <w:abstractNumId w:val="24"/>
  </w:num>
  <w:num w:numId="6">
    <w:abstractNumId w:val="18"/>
  </w:num>
  <w:num w:numId="7">
    <w:abstractNumId w:val="15"/>
  </w:num>
  <w:num w:numId="8">
    <w:abstractNumId w:val="28"/>
  </w:num>
  <w:num w:numId="9">
    <w:abstractNumId w:val="26"/>
  </w:num>
  <w:num w:numId="10">
    <w:abstractNumId w:val="16"/>
  </w:num>
  <w:num w:numId="11">
    <w:abstractNumId w:val="30"/>
  </w:num>
  <w:num w:numId="12">
    <w:abstractNumId w:val="17"/>
  </w:num>
  <w:num w:numId="13">
    <w:abstractNumId w:val="27"/>
  </w:num>
  <w:num w:numId="14">
    <w:abstractNumId w:val="2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10D9"/>
    <w:rsid w:val="00001240"/>
    <w:rsid w:val="00005867"/>
    <w:rsid w:val="00017A6B"/>
    <w:rsid w:val="00017ED0"/>
    <w:rsid w:val="00023E70"/>
    <w:rsid w:val="000316FC"/>
    <w:rsid w:val="00033937"/>
    <w:rsid w:val="0003399C"/>
    <w:rsid w:val="0003414E"/>
    <w:rsid w:val="00037E89"/>
    <w:rsid w:val="00044B8B"/>
    <w:rsid w:val="0005052A"/>
    <w:rsid w:val="00060564"/>
    <w:rsid w:val="0006096F"/>
    <w:rsid w:val="00062522"/>
    <w:rsid w:val="00067C2A"/>
    <w:rsid w:val="00067CA7"/>
    <w:rsid w:val="00074FF4"/>
    <w:rsid w:val="0008071B"/>
    <w:rsid w:val="000863B6"/>
    <w:rsid w:val="000877CA"/>
    <w:rsid w:val="000920B1"/>
    <w:rsid w:val="0009790C"/>
    <w:rsid w:val="000A0E75"/>
    <w:rsid w:val="000A4EEF"/>
    <w:rsid w:val="000A573A"/>
    <w:rsid w:val="000B3047"/>
    <w:rsid w:val="000B5419"/>
    <w:rsid w:val="000B6C6A"/>
    <w:rsid w:val="000C1D37"/>
    <w:rsid w:val="000C3616"/>
    <w:rsid w:val="000C3974"/>
    <w:rsid w:val="000D34D3"/>
    <w:rsid w:val="000E1E60"/>
    <w:rsid w:val="000E4883"/>
    <w:rsid w:val="000E71F5"/>
    <w:rsid w:val="000E7D18"/>
    <w:rsid w:val="000F1EAA"/>
    <w:rsid w:val="000F5ADF"/>
    <w:rsid w:val="001113CE"/>
    <w:rsid w:val="00113A6E"/>
    <w:rsid w:val="00122C98"/>
    <w:rsid w:val="001265A3"/>
    <w:rsid w:val="00135AF0"/>
    <w:rsid w:val="00152452"/>
    <w:rsid w:val="001528F7"/>
    <w:rsid w:val="001653FB"/>
    <w:rsid w:val="0016663E"/>
    <w:rsid w:val="00167F01"/>
    <w:rsid w:val="0017219B"/>
    <w:rsid w:val="001737C3"/>
    <w:rsid w:val="00174FCC"/>
    <w:rsid w:val="00181F7A"/>
    <w:rsid w:val="0018596B"/>
    <w:rsid w:val="001909A0"/>
    <w:rsid w:val="00193AC1"/>
    <w:rsid w:val="00197BD0"/>
    <w:rsid w:val="001A0231"/>
    <w:rsid w:val="001A0292"/>
    <w:rsid w:val="001A0EE9"/>
    <w:rsid w:val="001A4A6A"/>
    <w:rsid w:val="001A4F4C"/>
    <w:rsid w:val="001A717D"/>
    <w:rsid w:val="001B1AFB"/>
    <w:rsid w:val="001B22CA"/>
    <w:rsid w:val="001B276E"/>
    <w:rsid w:val="001B55DE"/>
    <w:rsid w:val="001B66AE"/>
    <w:rsid w:val="001C1C51"/>
    <w:rsid w:val="001C2BDD"/>
    <w:rsid w:val="001C50E3"/>
    <w:rsid w:val="001D3422"/>
    <w:rsid w:val="001D524C"/>
    <w:rsid w:val="001E4B5E"/>
    <w:rsid w:val="0020336C"/>
    <w:rsid w:val="0020361C"/>
    <w:rsid w:val="00207FF2"/>
    <w:rsid w:val="00212A06"/>
    <w:rsid w:val="00216AFD"/>
    <w:rsid w:val="00221BFC"/>
    <w:rsid w:val="0022228D"/>
    <w:rsid w:val="00225D02"/>
    <w:rsid w:val="00233555"/>
    <w:rsid w:val="00235FCE"/>
    <w:rsid w:val="002361A9"/>
    <w:rsid w:val="00236CF4"/>
    <w:rsid w:val="0024146E"/>
    <w:rsid w:val="00245CDF"/>
    <w:rsid w:val="002556E3"/>
    <w:rsid w:val="00260722"/>
    <w:rsid w:val="00277B08"/>
    <w:rsid w:val="0028177D"/>
    <w:rsid w:val="00284BD4"/>
    <w:rsid w:val="002851C9"/>
    <w:rsid w:val="00285A54"/>
    <w:rsid w:val="00286F43"/>
    <w:rsid w:val="0029688A"/>
    <w:rsid w:val="00297D31"/>
    <w:rsid w:val="002C3AF9"/>
    <w:rsid w:val="002C5186"/>
    <w:rsid w:val="002D6329"/>
    <w:rsid w:val="002E4C58"/>
    <w:rsid w:val="002F137C"/>
    <w:rsid w:val="002F23E7"/>
    <w:rsid w:val="002F2F6C"/>
    <w:rsid w:val="00302199"/>
    <w:rsid w:val="003053A9"/>
    <w:rsid w:val="003061EB"/>
    <w:rsid w:val="00307E0D"/>
    <w:rsid w:val="00311745"/>
    <w:rsid w:val="00311FF0"/>
    <w:rsid w:val="003127B4"/>
    <w:rsid w:val="00321E07"/>
    <w:rsid w:val="00324858"/>
    <w:rsid w:val="00326FE6"/>
    <w:rsid w:val="00335906"/>
    <w:rsid w:val="0033597E"/>
    <w:rsid w:val="0033741F"/>
    <w:rsid w:val="00345B94"/>
    <w:rsid w:val="00351919"/>
    <w:rsid w:val="0035447B"/>
    <w:rsid w:val="00361CD9"/>
    <w:rsid w:val="00363E2F"/>
    <w:rsid w:val="00371F3E"/>
    <w:rsid w:val="003754FF"/>
    <w:rsid w:val="00376CD9"/>
    <w:rsid w:val="00380790"/>
    <w:rsid w:val="003864DD"/>
    <w:rsid w:val="00386737"/>
    <w:rsid w:val="00395321"/>
    <w:rsid w:val="003A13D3"/>
    <w:rsid w:val="003A2BC5"/>
    <w:rsid w:val="003A3E3B"/>
    <w:rsid w:val="003A419A"/>
    <w:rsid w:val="003B0957"/>
    <w:rsid w:val="003B72BD"/>
    <w:rsid w:val="003C0D4F"/>
    <w:rsid w:val="003C41E8"/>
    <w:rsid w:val="003C4555"/>
    <w:rsid w:val="003C6FA2"/>
    <w:rsid w:val="003D06CC"/>
    <w:rsid w:val="003D077F"/>
    <w:rsid w:val="003E14A3"/>
    <w:rsid w:val="003E4048"/>
    <w:rsid w:val="003E51C9"/>
    <w:rsid w:val="003E55B7"/>
    <w:rsid w:val="003E7420"/>
    <w:rsid w:val="003F0808"/>
    <w:rsid w:val="003F138B"/>
    <w:rsid w:val="003F67CE"/>
    <w:rsid w:val="00405169"/>
    <w:rsid w:val="00410D4A"/>
    <w:rsid w:val="004115D9"/>
    <w:rsid w:val="004135B7"/>
    <w:rsid w:val="00421CE8"/>
    <w:rsid w:val="00422AB3"/>
    <w:rsid w:val="00423DA4"/>
    <w:rsid w:val="00426677"/>
    <w:rsid w:val="00435E01"/>
    <w:rsid w:val="00440037"/>
    <w:rsid w:val="0044054C"/>
    <w:rsid w:val="00441D93"/>
    <w:rsid w:val="00445030"/>
    <w:rsid w:val="00452D9D"/>
    <w:rsid w:val="00453D41"/>
    <w:rsid w:val="00457C44"/>
    <w:rsid w:val="0046797C"/>
    <w:rsid w:val="00482AEE"/>
    <w:rsid w:val="0048509A"/>
    <w:rsid w:val="00487EE2"/>
    <w:rsid w:val="004907C1"/>
    <w:rsid w:val="00491BAC"/>
    <w:rsid w:val="004926F3"/>
    <w:rsid w:val="00497FF7"/>
    <w:rsid w:val="004A3FDD"/>
    <w:rsid w:val="004A4B4F"/>
    <w:rsid w:val="004A52BE"/>
    <w:rsid w:val="004A61BD"/>
    <w:rsid w:val="004B2818"/>
    <w:rsid w:val="004B2C1F"/>
    <w:rsid w:val="004B58BE"/>
    <w:rsid w:val="004C0DD6"/>
    <w:rsid w:val="004C1D42"/>
    <w:rsid w:val="004C3424"/>
    <w:rsid w:val="004C3D77"/>
    <w:rsid w:val="004C62FC"/>
    <w:rsid w:val="004D2D10"/>
    <w:rsid w:val="004E0584"/>
    <w:rsid w:val="004E1E7C"/>
    <w:rsid w:val="004E7D20"/>
    <w:rsid w:val="005002DC"/>
    <w:rsid w:val="005005F8"/>
    <w:rsid w:val="00506877"/>
    <w:rsid w:val="00507AE7"/>
    <w:rsid w:val="005108E7"/>
    <w:rsid w:val="00511515"/>
    <w:rsid w:val="00512CBC"/>
    <w:rsid w:val="0051436F"/>
    <w:rsid w:val="00517268"/>
    <w:rsid w:val="00517357"/>
    <w:rsid w:val="00517DFD"/>
    <w:rsid w:val="00521B19"/>
    <w:rsid w:val="005250DB"/>
    <w:rsid w:val="005301B2"/>
    <w:rsid w:val="00534B8E"/>
    <w:rsid w:val="0053688D"/>
    <w:rsid w:val="00542756"/>
    <w:rsid w:val="00546E83"/>
    <w:rsid w:val="00547F3C"/>
    <w:rsid w:val="0055137F"/>
    <w:rsid w:val="005539E0"/>
    <w:rsid w:val="00560F44"/>
    <w:rsid w:val="00563963"/>
    <w:rsid w:val="00566171"/>
    <w:rsid w:val="00574AFA"/>
    <w:rsid w:val="005800A1"/>
    <w:rsid w:val="00582542"/>
    <w:rsid w:val="00584297"/>
    <w:rsid w:val="00584867"/>
    <w:rsid w:val="00591C20"/>
    <w:rsid w:val="005952FF"/>
    <w:rsid w:val="005A0DC6"/>
    <w:rsid w:val="005A6A16"/>
    <w:rsid w:val="005B0742"/>
    <w:rsid w:val="005C0618"/>
    <w:rsid w:val="005C19BE"/>
    <w:rsid w:val="005C7F76"/>
    <w:rsid w:val="005D1BCD"/>
    <w:rsid w:val="005D592F"/>
    <w:rsid w:val="005F42A3"/>
    <w:rsid w:val="006011CB"/>
    <w:rsid w:val="00602934"/>
    <w:rsid w:val="00605DB0"/>
    <w:rsid w:val="006067BF"/>
    <w:rsid w:val="006075C3"/>
    <w:rsid w:val="00607B1F"/>
    <w:rsid w:val="0061006B"/>
    <w:rsid w:val="00613B1B"/>
    <w:rsid w:val="0063604D"/>
    <w:rsid w:val="006368ED"/>
    <w:rsid w:val="00642918"/>
    <w:rsid w:val="006442EF"/>
    <w:rsid w:val="00644F2F"/>
    <w:rsid w:val="006450F5"/>
    <w:rsid w:val="00646CFD"/>
    <w:rsid w:val="00646ED2"/>
    <w:rsid w:val="006528AC"/>
    <w:rsid w:val="0065547C"/>
    <w:rsid w:val="00656D67"/>
    <w:rsid w:val="00657B85"/>
    <w:rsid w:val="00663802"/>
    <w:rsid w:val="00664310"/>
    <w:rsid w:val="0066644F"/>
    <w:rsid w:val="00666A88"/>
    <w:rsid w:val="006671CE"/>
    <w:rsid w:val="00682E6F"/>
    <w:rsid w:val="00690AA3"/>
    <w:rsid w:val="0069419C"/>
    <w:rsid w:val="006A07C3"/>
    <w:rsid w:val="006A7BF6"/>
    <w:rsid w:val="006B6180"/>
    <w:rsid w:val="006C0A2C"/>
    <w:rsid w:val="006C530C"/>
    <w:rsid w:val="006C5B5D"/>
    <w:rsid w:val="006C63E5"/>
    <w:rsid w:val="006D0E57"/>
    <w:rsid w:val="006D273D"/>
    <w:rsid w:val="006D4301"/>
    <w:rsid w:val="006D5F80"/>
    <w:rsid w:val="006D6AF4"/>
    <w:rsid w:val="006E4449"/>
    <w:rsid w:val="006E5FEA"/>
    <w:rsid w:val="006E6668"/>
    <w:rsid w:val="006F0A89"/>
    <w:rsid w:val="006F4786"/>
    <w:rsid w:val="006F488A"/>
    <w:rsid w:val="006F64AE"/>
    <w:rsid w:val="006F67B6"/>
    <w:rsid w:val="00700B57"/>
    <w:rsid w:val="007013FB"/>
    <w:rsid w:val="00701474"/>
    <w:rsid w:val="00702FEC"/>
    <w:rsid w:val="00704DCB"/>
    <w:rsid w:val="00705422"/>
    <w:rsid w:val="007067AE"/>
    <w:rsid w:val="00707C7C"/>
    <w:rsid w:val="007168E9"/>
    <w:rsid w:val="0073790E"/>
    <w:rsid w:val="0074274F"/>
    <w:rsid w:val="00744074"/>
    <w:rsid w:val="00752EA3"/>
    <w:rsid w:val="00754B4D"/>
    <w:rsid w:val="00760E43"/>
    <w:rsid w:val="00760E46"/>
    <w:rsid w:val="0076136E"/>
    <w:rsid w:val="007662E1"/>
    <w:rsid w:val="00766C0E"/>
    <w:rsid w:val="00767D9E"/>
    <w:rsid w:val="00773BCE"/>
    <w:rsid w:val="00776C8C"/>
    <w:rsid w:val="007801A7"/>
    <w:rsid w:val="007827F0"/>
    <w:rsid w:val="00790375"/>
    <w:rsid w:val="007913B4"/>
    <w:rsid w:val="00793501"/>
    <w:rsid w:val="00793D74"/>
    <w:rsid w:val="00795EA0"/>
    <w:rsid w:val="007967DD"/>
    <w:rsid w:val="0079766D"/>
    <w:rsid w:val="00797BDE"/>
    <w:rsid w:val="007A105D"/>
    <w:rsid w:val="007A2B2B"/>
    <w:rsid w:val="007A42DF"/>
    <w:rsid w:val="007A7283"/>
    <w:rsid w:val="007B09FF"/>
    <w:rsid w:val="007B14B0"/>
    <w:rsid w:val="007B184C"/>
    <w:rsid w:val="007B29D4"/>
    <w:rsid w:val="007B797E"/>
    <w:rsid w:val="007C0A45"/>
    <w:rsid w:val="007C12DB"/>
    <w:rsid w:val="007C2AE4"/>
    <w:rsid w:val="007C6240"/>
    <w:rsid w:val="007D114F"/>
    <w:rsid w:val="007D1639"/>
    <w:rsid w:val="007D23FA"/>
    <w:rsid w:val="007D334A"/>
    <w:rsid w:val="007D413A"/>
    <w:rsid w:val="007D482B"/>
    <w:rsid w:val="007D49C0"/>
    <w:rsid w:val="007E691B"/>
    <w:rsid w:val="007F2A9B"/>
    <w:rsid w:val="008001C8"/>
    <w:rsid w:val="00802439"/>
    <w:rsid w:val="00805EB9"/>
    <w:rsid w:val="0080748E"/>
    <w:rsid w:val="00811029"/>
    <w:rsid w:val="008160EC"/>
    <w:rsid w:val="008203DE"/>
    <w:rsid w:val="008253E2"/>
    <w:rsid w:val="0083307B"/>
    <w:rsid w:val="008378F8"/>
    <w:rsid w:val="00837C16"/>
    <w:rsid w:val="00846D18"/>
    <w:rsid w:val="00850098"/>
    <w:rsid w:val="00867F52"/>
    <w:rsid w:val="0087173F"/>
    <w:rsid w:val="00871A91"/>
    <w:rsid w:val="00873AD2"/>
    <w:rsid w:val="00880AC2"/>
    <w:rsid w:val="0088605D"/>
    <w:rsid w:val="00895ED2"/>
    <w:rsid w:val="008961C5"/>
    <w:rsid w:val="008A0363"/>
    <w:rsid w:val="008A1066"/>
    <w:rsid w:val="008A3134"/>
    <w:rsid w:val="008B232B"/>
    <w:rsid w:val="008B5D94"/>
    <w:rsid w:val="008B7DF4"/>
    <w:rsid w:val="008C77EC"/>
    <w:rsid w:val="008D2B2D"/>
    <w:rsid w:val="008D44E6"/>
    <w:rsid w:val="008E4829"/>
    <w:rsid w:val="008F099B"/>
    <w:rsid w:val="008F13BC"/>
    <w:rsid w:val="008F16F8"/>
    <w:rsid w:val="008F2568"/>
    <w:rsid w:val="008F3D32"/>
    <w:rsid w:val="008F42E5"/>
    <w:rsid w:val="008F4574"/>
    <w:rsid w:val="0090755E"/>
    <w:rsid w:val="00907C30"/>
    <w:rsid w:val="00914C2B"/>
    <w:rsid w:val="009319AB"/>
    <w:rsid w:val="00933756"/>
    <w:rsid w:val="009373B9"/>
    <w:rsid w:val="009417CA"/>
    <w:rsid w:val="00944815"/>
    <w:rsid w:val="00945BF6"/>
    <w:rsid w:val="00946FEB"/>
    <w:rsid w:val="00947529"/>
    <w:rsid w:val="0095010C"/>
    <w:rsid w:val="00951638"/>
    <w:rsid w:val="00953646"/>
    <w:rsid w:val="00961015"/>
    <w:rsid w:val="00963193"/>
    <w:rsid w:val="009670EA"/>
    <w:rsid w:val="009744AB"/>
    <w:rsid w:val="0097562D"/>
    <w:rsid w:val="0098268A"/>
    <w:rsid w:val="00986D24"/>
    <w:rsid w:val="00991549"/>
    <w:rsid w:val="00991D06"/>
    <w:rsid w:val="00992C35"/>
    <w:rsid w:val="009A0D50"/>
    <w:rsid w:val="009A4F3F"/>
    <w:rsid w:val="009B3824"/>
    <w:rsid w:val="009C06ED"/>
    <w:rsid w:val="009C287D"/>
    <w:rsid w:val="009C63EA"/>
    <w:rsid w:val="009C6AC2"/>
    <w:rsid w:val="009C7245"/>
    <w:rsid w:val="009D158F"/>
    <w:rsid w:val="009D2FC5"/>
    <w:rsid w:val="009D52B6"/>
    <w:rsid w:val="009D54E8"/>
    <w:rsid w:val="009D5FBE"/>
    <w:rsid w:val="009D66E6"/>
    <w:rsid w:val="009D6EE8"/>
    <w:rsid w:val="009D7342"/>
    <w:rsid w:val="009E1543"/>
    <w:rsid w:val="009E71FC"/>
    <w:rsid w:val="009F4BB1"/>
    <w:rsid w:val="009F5AFD"/>
    <w:rsid w:val="00A00536"/>
    <w:rsid w:val="00A02840"/>
    <w:rsid w:val="00A1366D"/>
    <w:rsid w:val="00A2209B"/>
    <w:rsid w:val="00A2373A"/>
    <w:rsid w:val="00A25284"/>
    <w:rsid w:val="00A2583D"/>
    <w:rsid w:val="00A26A5F"/>
    <w:rsid w:val="00A27DE7"/>
    <w:rsid w:val="00A30465"/>
    <w:rsid w:val="00A44B85"/>
    <w:rsid w:val="00A452E2"/>
    <w:rsid w:val="00A4671E"/>
    <w:rsid w:val="00A50C8D"/>
    <w:rsid w:val="00A611C1"/>
    <w:rsid w:val="00A63D1F"/>
    <w:rsid w:val="00A654D0"/>
    <w:rsid w:val="00A658E3"/>
    <w:rsid w:val="00A720B2"/>
    <w:rsid w:val="00A77D98"/>
    <w:rsid w:val="00A80A21"/>
    <w:rsid w:val="00A810B4"/>
    <w:rsid w:val="00A848BF"/>
    <w:rsid w:val="00A87EF6"/>
    <w:rsid w:val="00A91DFE"/>
    <w:rsid w:val="00A930AE"/>
    <w:rsid w:val="00A97A7C"/>
    <w:rsid w:val="00AA387C"/>
    <w:rsid w:val="00AA38DC"/>
    <w:rsid w:val="00AA3905"/>
    <w:rsid w:val="00AA3D4C"/>
    <w:rsid w:val="00AA5DE4"/>
    <w:rsid w:val="00AA6AD2"/>
    <w:rsid w:val="00AC1171"/>
    <w:rsid w:val="00AC27C8"/>
    <w:rsid w:val="00AC313F"/>
    <w:rsid w:val="00AC5F37"/>
    <w:rsid w:val="00AD578E"/>
    <w:rsid w:val="00AE0A7E"/>
    <w:rsid w:val="00AE2978"/>
    <w:rsid w:val="00AE2C1B"/>
    <w:rsid w:val="00AE3C38"/>
    <w:rsid w:val="00AE3D62"/>
    <w:rsid w:val="00AE56C4"/>
    <w:rsid w:val="00B014A2"/>
    <w:rsid w:val="00B07796"/>
    <w:rsid w:val="00B10BA6"/>
    <w:rsid w:val="00B111C2"/>
    <w:rsid w:val="00B12627"/>
    <w:rsid w:val="00B21F5E"/>
    <w:rsid w:val="00B262A7"/>
    <w:rsid w:val="00B36941"/>
    <w:rsid w:val="00B4056B"/>
    <w:rsid w:val="00B45BD6"/>
    <w:rsid w:val="00B54271"/>
    <w:rsid w:val="00B72891"/>
    <w:rsid w:val="00B77490"/>
    <w:rsid w:val="00B77D0E"/>
    <w:rsid w:val="00B85663"/>
    <w:rsid w:val="00B86BB1"/>
    <w:rsid w:val="00B94090"/>
    <w:rsid w:val="00B9468D"/>
    <w:rsid w:val="00BA06AF"/>
    <w:rsid w:val="00BA4E79"/>
    <w:rsid w:val="00BA591A"/>
    <w:rsid w:val="00BA6BC4"/>
    <w:rsid w:val="00BB1C83"/>
    <w:rsid w:val="00BB3118"/>
    <w:rsid w:val="00BB3204"/>
    <w:rsid w:val="00BB3C61"/>
    <w:rsid w:val="00BC20F4"/>
    <w:rsid w:val="00BC32FC"/>
    <w:rsid w:val="00BC41D9"/>
    <w:rsid w:val="00BC5179"/>
    <w:rsid w:val="00BC5741"/>
    <w:rsid w:val="00BC6340"/>
    <w:rsid w:val="00BC6ED0"/>
    <w:rsid w:val="00BD78DE"/>
    <w:rsid w:val="00BE16D0"/>
    <w:rsid w:val="00BE4692"/>
    <w:rsid w:val="00BE589C"/>
    <w:rsid w:val="00C00996"/>
    <w:rsid w:val="00C01AD2"/>
    <w:rsid w:val="00C03728"/>
    <w:rsid w:val="00C11310"/>
    <w:rsid w:val="00C15A64"/>
    <w:rsid w:val="00C15D8E"/>
    <w:rsid w:val="00C177F7"/>
    <w:rsid w:val="00C20697"/>
    <w:rsid w:val="00C209C9"/>
    <w:rsid w:val="00C20A62"/>
    <w:rsid w:val="00C250D5"/>
    <w:rsid w:val="00C26A9B"/>
    <w:rsid w:val="00C2736A"/>
    <w:rsid w:val="00C32830"/>
    <w:rsid w:val="00C33D06"/>
    <w:rsid w:val="00C4241B"/>
    <w:rsid w:val="00C46832"/>
    <w:rsid w:val="00C53C37"/>
    <w:rsid w:val="00C54C48"/>
    <w:rsid w:val="00C55F5E"/>
    <w:rsid w:val="00C62117"/>
    <w:rsid w:val="00C663A0"/>
    <w:rsid w:val="00C6702F"/>
    <w:rsid w:val="00C6732D"/>
    <w:rsid w:val="00C67A25"/>
    <w:rsid w:val="00C7165D"/>
    <w:rsid w:val="00C77840"/>
    <w:rsid w:val="00C80DEA"/>
    <w:rsid w:val="00C8102D"/>
    <w:rsid w:val="00C813E3"/>
    <w:rsid w:val="00C97ED7"/>
    <w:rsid w:val="00CA2027"/>
    <w:rsid w:val="00CA500A"/>
    <w:rsid w:val="00CA62CD"/>
    <w:rsid w:val="00CB37B7"/>
    <w:rsid w:val="00CB528D"/>
    <w:rsid w:val="00CB7E3D"/>
    <w:rsid w:val="00CC409D"/>
    <w:rsid w:val="00CC5333"/>
    <w:rsid w:val="00CD225C"/>
    <w:rsid w:val="00CD664C"/>
    <w:rsid w:val="00CE028B"/>
    <w:rsid w:val="00CE17AB"/>
    <w:rsid w:val="00CE2823"/>
    <w:rsid w:val="00CF0242"/>
    <w:rsid w:val="00CF14F9"/>
    <w:rsid w:val="00CF4839"/>
    <w:rsid w:val="00CF5CDE"/>
    <w:rsid w:val="00CF763F"/>
    <w:rsid w:val="00D00E4F"/>
    <w:rsid w:val="00D03D81"/>
    <w:rsid w:val="00D03E6F"/>
    <w:rsid w:val="00D13737"/>
    <w:rsid w:val="00D26ED0"/>
    <w:rsid w:val="00D27424"/>
    <w:rsid w:val="00D31BFF"/>
    <w:rsid w:val="00D3282C"/>
    <w:rsid w:val="00D3360A"/>
    <w:rsid w:val="00D35A8D"/>
    <w:rsid w:val="00D36D70"/>
    <w:rsid w:val="00D4089D"/>
    <w:rsid w:val="00D43F26"/>
    <w:rsid w:val="00D45065"/>
    <w:rsid w:val="00D508B3"/>
    <w:rsid w:val="00D54FAF"/>
    <w:rsid w:val="00D619D8"/>
    <w:rsid w:val="00D628CF"/>
    <w:rsid w:val="00D72649"/>
    <w:rsid w:val="00D7374A"/>
    <w:rsid w:val="00D7381E"/>
    <w:rsid w:val="00D747E3"/>
    <w:rsid w:val="00D7493A"/>
    <w:rsid w:val="00D8295E"/>
    <w:rsid w:val="00D85963"/>
    <w:rsid w:val="00D93D4A"/>
    <w:rsid w:val="00D97667"/>
    <w:rsid w:val="00DA0387"/>
    <w:rsid w:val="00DA0EF4"/>
    <w:rsid w:val="00DA6FD5"/>
    <w:rsid w:val="00DA79BD"/>
    <w:rsid w:val="00DB0000"/>
    <w:rsid w:val="00DB600F"/>
    <w:rsid w:val="00DB628A"/>
    <w:rsid w:val="00DB75CE"/>
    <w:rsid w:val="00DC00C3"/>
    <w:rsid w:val="00DC0701"/>
    <w:rsid w:val="00DC150C"/>
    <w:rsid w:val="00DC25B9"/>
    <w:rsid w:val="00DC5164"/>
    <w:rsid w:val="00DD3016"/>
    <w:rsid w:val="00DD48D7"/>
    <w:rsid w:val="00DD60A6"/>
    <w:rsid w:val="00DE116A"/>
    <w:rsid w:val="00DE26D7"/>
    <w:rsid w:val="00DE2B2E"/>
    <w:rsid w:val="00DE3BD4"/>
    <w:rsid w:val="00DE5B85"/>
    <w:rsid w:val="00DF0A89"/>
    <w:rsid w:val="00DF0EC0"/>
    <w:rsid w:val="00DF2372"/>
    <w:rsid w:val="00DF3D43"/>
    <w:rsid w:val="00DF5628"/>
    <w:rsid w:val="00DF5D56"/>
    <w:rsid w:val="00E019DF"/>
    <w:rsid w:val="00E0638F"/>
    <w:rsid w:val="00E128D5"/>
    <w:rsid w:val="00E135BA"/>
    <w:rsid w:val="00E1415C"/>
    <w:rsid w:val="00E247BD"/>
    <w:rsid w:val="00E27448"/>
    <w:rsid w:val="00E41832"/>
    <w:rsid w:val="00E43624"/>
    <w:rsid w:val="00E70A02"/>
    <w:rsid w:val="00E75772"/>
    <w:rsid w:val="00E80A02"/>
    <w:rsid w:val="00E85B3A"/>
    <w:rsid w:val="00E87490"/>
    <w:rsid w:val="00E92134"/>
    <w:rsid w:val="00E958AE"/>
    <w:rsid w:val="00EA29ED"/>
    <w:rsid w:val="00EA3327"/>
    <w:rsid w:val="00EA3D33"/>
    <w:rsid w:val="00EB4432"/>
    <w:rsid w:val="00EB793D"/>
    <w:rsid w:val="00EB7A32"/>
    <w:rsid w:val="00ED03AB"/>
    <w:rsid w:val="00ED6363"/>
    <w:rsid w:val="00EE16F4"/>
    <w:rsid w:val="00EE189F"/>
    <w:rsid w:val="00EE301E"/>
    <w:rsid w:val="00EE3C67"/>
    <w:rsid w:val="00EF02E1"/>
    <w:rsid w:val="00EF12A7"/>
    <w:rsid w:val="00EF317F"/>
    <w:rsid w:val="00EF37DD"/>
    <w:rsid w:val="00EF5CF4"/>
    <w:rsid w:val="00F01ED5"/>
    <w:rsid w:val="00F048D9"/>
    <w:rsid w:val="00F056E2"/>
    <w:rsid w:val="00F07254"/>
    <w:rsid w:val="00F10B09"/>
    <w:rsid w:val="00F121CC"/>
    <w:rsid w:val="00F15EEF"/>
    <w:rsid w:val="00F205A8"/>
    <w:rsid w:val="00F2138A"/>
    <w:rsid w:val="00F217C5"/>
    <w:rsid w:val="00F3368F"/>
    <w:rsid w:val="00F3410B"/>
    <w:rsid w:val="00F35A51"/>
    <w:rsid w:val="00F40133"/>
    <w:rsid w:val="00F45733"/>
    <w:rsid w:val="00F52B0C"/>
    <w:rsid w:val="00F545B5"/>
    <w:rsid w:val="00F56B1F"/>
    <w:rsid w:val="00F5763E"/>
    <w:rsid w:val="00F819A6"/>
    <w:rsid w:val="00F853A0"/>
    <w:rsid w:val="00F86889"/>
    <w:rsid w:val="00F927DD"/>
    <w:rsid w:val="00F9416C"/>
    <w:rsid w:val="00F957B2"/>
    <w:rsid w:val="00F966B6"/>
    <w:rsid w:val="00FA24DF"/>
    <w:rsid w:val="00FA455E"/>
    <w:rsid w:val="00FA5B79"/>
    <w:rsid w:val="00FA74F1"/>
    <w:rsid w:val="00FB2FC3"/>
    <w:rsid w:val="00FB2FCB"/>
    <w:rsid w:val="00FC258E"/>
    <w:rsid w:val="00FC5BFD"/>
    <w:rsid w:val="00FC6CE1"/>
    <w:rsid w:val="00FC72A7"/>
    <w:rsid w:val="00FC7E7E"/>
    <w:rsid w:val="00FD6A11"/>
    <w:rsid w:val="00FE1185"/>
    <w:rsid w:val="00FE69B7"/>
    <w:rsid w:val="00FE7AC0"/>
    <w:rsid w:val="00FF11B0"/>
    <w:rsid w:val="00FF3AD4"/>
    <w:rsid w:val="00FF4BB7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E3B7D2-5F07-4B0D-AF12-18FA1A9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9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39"/>
    <w:pPr>
      <w:spacing w:before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4F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03E6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B600F"/>
    <w:pPr>
      <w:numPr>
        <w:ilvl w:val="2"/>
      </w:numPr>
      <w:spacing w:before="240"/>
      <w:ind w:left="794" w:hanging="794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B600F"/>
    <w:pPr>
      <w:numPr>
        <w:ilvl w:val="3"/>
      </w:numPr>
      <w:tabs>
        <w:tab w:val="clear" w:pos="794"/>
        <w:tab w:val="left" w:pos="1021"/>
      </w:tabs>
      <w:ind w:left="794" w:hanging="79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600F"/>
    <w:pPr>
      <w:numPr>
        <w:ilvl w:val="4"/>
      </w:numPr>
      <w:ind w:left="794" w:hanging="794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B600F"/>
    <w:pPr>
      <w:numPr>
        <w:ilvl w:val="5"/>
      </w:numPr>
      <w:tabs>
        <w:tab w:val="clear" w:pos="1021"/>
        <w:tab w:val="clear" w:pos="1191"/>
      </w:tabs>
      <w:ind w:left="794" w:hanging="794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600F"/>
    <w:pPr>
      <w:numPr>
        <w:ilvl w:val="6"/>
      </w:numPr>
      <w:ind w:left="794" w:hanging="794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B600F"/>
    <w:pPr>
      <w:numPr>
        <w:ilvl w:val="7"/>
      </w:numPr>
      <w:ind w:left="794" w:hanging="794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B600F"/>
    <w:pPr>
      <w:numPr>
        <w:ilvl w:val="8"/>
      </w:numPr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A4F4C"/>
    <w:rPr>
      <w:rFonts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DB600F"/>
    <w:rPr>
      <w:rFonts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DB600F"/>
    <w:rPr>
      <w:rFonts w:eastAsia="SimSun" w:cs="Traditional Arabic"/>
      <w:b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DB600F"/>
    <w:rPr>
      <w:rFonts w:eastAsia="SimSun" w:cs="Traditional Arabic"/>
      <w:b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4B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  <w:style w:type="paragraph" w:customStyle="1" w:styleId="enumlev1">
    <w:name w:val="enumlev1"/>
    <w:basedOn w:val="Normal"/>
    <w:link w:val="enumlev1Char"/>
    <w:rsid w:val="001A4F4C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 w:cs="Times New Roman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6011CB"/>
    <w:rPr>
      <w:color w:val="808080"/>
    </w:rPr>
  </w:style>
  <w:style w:type="paragraph" w:customStyle="1" w:styleId="Normalaftertitle">
    <w:name w:val="Normal after title"/>
    <w:basedOn w:val="Normal"/>
    <w:next w:val="Normal"/>
    <w:link w:val="NormalaftertitleChar"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601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b w:val="0"/>
      <w:sz w:val="22"/>
    </w:rPr>
  </w:style>
  <w:style w:type="paragraph" w:customStyle="1" w:styleId="Committee">
    <w:name w:val="Committee"/>
    <w:basedOn w:val="Normal"/>
    <w:qFormat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6011CB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6011CB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  <w:style w:type="character" w:customStyle="1" w:styleId="enumlev1Char">
    <w:name w:val="enumlev1 Char"/>
    <w:basedOn w:val="DefaultParagraphFont"/>
    <w:link w:val="enumlev1"/>
    <w:rsid w:val="006011CB"/>
    <w:rPr>
      <w:rFonts w:cs="Times New Roman"/>
      <w:szCs w:val="20"/>
      <w:lang w:val="en-GB" w:eastAsia="en-US"/>
    </w:rPr>
  </w:style>
  <w:style w:type="paragraph" w:customStyle="1" w:styleId="Banner">
    <w:name w:val="Banner"/>
    <w:basedOn w:val="Normal"/>
    <w:rsid w:val="006011CB"/>
    <w:pPr>
      <w:tabs>
        <w:tab w:val="left" w:pos="993"/>
      </w:tabs>
      <w:overflowPunct w:val="0"/>
      <w:autoSpaceDE w:val="0"/>
      <w:autoSpaceDN w:val="0"/>
      <w:adjustRightInd w:val="0"/>
      <w:spacing w:before="240"/>
      <w:ind w:left="993" w:hanging="993"/>
    </w:pPr>
    <w:rPr>
      <w:rFonts w:ascii="Arial" w:eastAsia="Times New Roman" w:hAnsi="Arial" w:cs="Times New Roman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011CB"/>
    <w:rPr>
      <w:rFonts w:asciiTheme="minorHAnsi" w:hAnsiTheme="minorHAnsi" w:cs="Times New Roman"/>
      <w:sz w:val="24"/>
      <w:szCs w:val="20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6011CB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6011CB"/>
    <w:rPr>
      <w:rFonts w:asciiTheme="minorHAnsi" w:eastAsiaTheme="minorEastAsia" w:hAnsiTheme="minorHAnsi" w:cstheme="minorBidi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cnumber">
    <w:name w:val="Docnumber"/>
    <w:basedOn w:val="Normal"/>
    <w:link w:val="DocnumberChar"/>
    <w:rsid w:val="006011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algun Gothic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6011CB"/>
    <w:rPr>
      <w:rFonts w:ascii="Times New Roman" w:eastAsia="Malgun Gothic" w:hAnsi="Times New Roman" w:cs="Times New Roman"/>
      <w:b/>
      <w:bCs/>
      <w:sz w:val="40"/>
      <w:szCs w:val="20"/>
      <w:lang w:val="en-GB" w:eastAsia="en-US"/>
    </w:rPr>
  </w:style>
  <w:style w:type="numbering" w:styleId="111111">
    <w:name w:val="Outline List 2"/>
    <w:basedOn w:val="NoList"/>
    <w:semiHidden/>
    <w:locked/>
    <w:rsid w:val="006011CB"/>
    <w:pPr>
      <w:numPr>
        <w:numId w:val="13"/>
      </w:numPr>
    </w:pPr>
  </w:style>
  <w:style w:type="numbering" w:styleId="1ai">
    <w:name w:val="Outline List 1"/>
    <w:basedOn w:val="NoList"/>
    <w:semiHidden/>
    <w:locked/>
    <w:rsid w:val="006011CB"/>
    <w:pPr>
      <w:numPr>
        <w:numId w:val="14"/>
      </w:numPr>
    </w:pPr>
  </w:style>
  <w:style w:type="numbering" w:styleId="ArticleSection">
    <w:name w:val="Outline List 3"/>
    <w:basedOn w:val="NoList"/>
    <w:semiHidden/>
    <w:locked/>
    <w:rsid w:val="006011CB"/>
    <w:pPr>
      <w:numPr>
        <w:numId w:val="15"/>
      </w:numPr>
    </w:pPr>
  </w:style>
  <w:style w:type="paragraph" w:styleId="BlockText">
    <w:name w:val="Block Text"/>
    <w:basedOn w:val="Normal"/>
    <w:semiHidden/>
    <w:locked/>
    <w:rsid w:val="006011CB"/>
    <w:pPr>
      <w:ind w:left="1440" w:right="1440"/>
    </w:pPr>
    <w:rPr>
      <w:rFonts w:ascii="Verdana" w:hAnsi="Verdana" w:cs="Times New Roman"/>
      <w:sz w:val="18"/>
      <w:szCs w:val="20"/>
      <w:lang w:eastAsia="zh-CN"/>
    </w:rPr>
  </w:style>
  <w:style w:type="paragraph" w:styleId="BodyText">
    <w:name w:val="Body Text"/>
    <w:basedOn w:val="Normal"/>
    <w:link w:val="BodyText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locked/>
    <w:rsid w:val="006011CB"/>
    <w:pPr>
      <w:spacing w:line="480" w:lineRule="auto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semiHidden/>
    <w:locked/>
    <w:rsid w:val="006011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semiHidden/>
    <w:locked/>
    <w:rsid w:val="006011CB"/>
    <w:pPr>
      <w:ind w:left="283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locked/>
    <w:rsid w:val="006011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semiHidden/>
    <w:locked/>
    <w:rsid w:val="006011CB"/>
    <w:pPr>
      <w:spacing w:line="480" w:lineRule="auto"/>
      <w:ind w:left="283"/>
    </w:pPr>
    <w:rPr>
      <w:rFonts w:ascii="Verdana" w:hAnsi="Verdana" w:cs="Times New Roman"/>
      <w:sz w:val="1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BodyTextIndent3">
    <w:name w:val="Body Text Indent 3"/>
    <w:basedOn w:val="Normal"/>
    <w:link w:val="BodyTextIndent3Char"/>
    <w:semiHidden/>
    <w:locked/>
    <w:rsid w:val="006011CB"/>
    <w:pPr>
      <w:ind w:left="283"/>
    </w:pPr>
    <w:rPr>
      <w:rFonts w:ascii="Verdana" w:hAnsi="Verdana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11CB"/>
    <w:rPr>
      <w:rFonts w:ascii="Verdana" w:eastAsia="SimSun" w:hAnsi="Verdana" w:cs="Times New Roman"/>
      <w:sz w:val="16"/>
      <w:szCs w:val="16"/>
    </w:rPr>
  </w:style>
  <w:style w:type="paragraph" w:customStyle="1" w:styleId="CEOSignature">
    <w:name w:val="CEO_Signature"/>
    <w:basedOn w:val="CEONormal"/>
    <w:rsid w:val="006011CB"/>
    <w:pPr>
      <w:spacing w:before="720" w:after="0"/>
    </w:pPr>
  </w:style>
  <w:style w:type="paragraph" w:customStyle="1" w:styleId="CEOAnnex">
    <w:name w:val="CEO_Annex"/>
    <w:basedOn w:val="CEOSignatureTitle"/>
    <w:rsid w:val="006011CB"/>
    <w:pPr>
      <w:spacing w:before="1000"/>
    </w:pPr>
    <w:rPr>
      <w:rFonts w:ascii="Verdana" w:hAnsi="Verdana"/>
    </w:rPr>
  </w:style>
  <w:style w:type="paragraph" w:customStyle="1" w:styleId="CEODocTitle-1line">
    <w:name w:val="CEO_DocTitle-1line"/>
    <w:basedOn w:val="CEONormal"/>
    <w:next w:val="CEONormal"/>
    <w:rsid w:val="006011CB"/>
    <w:pPr>
      <w:spacing w:before="480" w:after="480"/>
      <w:jc w:val="center"/>
    </w:pPr>
    <w:rPr>
      <w:b/>
      <w:sz w:val="28"/>
      <w:szCs w:val="36"/>
    </w:rPr>
  </w:style>
  <w:style w:type="paragraph" w:customStyle="1" w:styleId="CEODocTitle2lines-First">
    <w:name w:val="CEO_DocTitle2lines-First"/>
    <w:basedOn w:val="CEODocTitle-1line"/>
    <w:next w:val="Normal"/>
    <w:rsid w:val="006011CB"/>
    <w:pPr>
      <w:spacing w:after="0"/>
    </w:pPr>
  </w:style>
  <w:style w:type="paragraph" w:customStyle="1" w:styleId="CEOFooter">
    <w:name w:val="CEO_Footer"/>
    <w:basedOn w:val="CEONormal"/>
    <w:rsid w:val="006011CB"/>
    <w:pPr>
      <w:tabs>
        <w:tab w:val="right" w:pos="9072"/>
      </w:tabs>
      <w:spacing w:before="0"/>
    </w:pPr>
    <w:rPr>
      <w:sz w:val="16"/>
    </w:rPr>
  </w:style>
  <w:style w:type="paragraph" w:customStyle="1" w:styleId="CEOFootnoteText">
    <w:name w:val="CEO_Footnote Text"/>
    <w:basedOn w:val="CEONormal"/>
    <w:rsid w:val="006011CB"/>
    <w:pPr>
      <w:tabs>
        <w:tab w:val="left" w:pos="357"/>
      </w:tabs>
      <w:spacing w:before="0" w:after="0"/>
    </w:pPr>
  </w:style>
  <w:style w:type="paragraph" w:customStyle="1" w:styleId="CEOHeader1">
    <w:name w:val="CEO_Header1"/>
    <w:basedOn w:val="CEONormal"/>
    <w:rsid w:val="006011CB"/>
    <w:pPr>
      <w:spacing w:before="0" w:after="0"/>
    </w:pPr>
    <w:rPr>
      <w:lang w:val="en-US"/>
    </w:rPr>
  </w:style>
  <w:style w:type="paragraph" w:customStyle="1" w:styleId="CEOHeader2">
    <w:name w:val="CEO_Header2"/>
    <w:basedOn w:val="CEONormal"/>
    <w:rsid w:val="006011CB"/>
    <w:pPr>
      <w:spacing w:before="720" w:after="0"/>
    </w:pPr>
    <w:rPr>
      <w:lang w:val="en-US"/>
    </w:rPr>
  </w:style>
  <w:style w:type="paragraph" w:customStyle="1" w:styleId="CEOHeaderPageNumber">
    <w:name w:val="CEO_HeaderPageNumber"/>
    <w:basedOn w:val="CEONormal"/>
    <w:rsid w:val="006011CB"/>
    <w:pPr>
      <w:tabs>
        <w:tab w:val="center" w:pos="4536"/>
        <w:tab w:val="right" w:pos="9072"/>
      </w:tabs>
      <w:spacing w:before="0"/>
      <w:jc w:val="right"/>
    </w:pPr>
    <w:rPr>
      <w:smallCaps/>
    </w:rPr>
  </w:style>
  <w:style w:type="paragraph" w:customStyle="1" w:styleId="CEOHeading1-Numbered">
    <w:name w:val="CEO_Heading1-Numbered"/>
    <w:basedOn w:val="CEONormal"/>
    <w:rsid w:val="006011CB"/>
    <w:pPr>
      <w:pBdr>
        <w:bottom w:val="single" w:sz="12" w:space="1" w:color="808080"/>
      </w:pBdr>
      <w:tabs>
        <w:tab w:val="num" w:pos="360"/>
      </w:tabs>
      <w:ind w:left="360" w:hanging="360"/>
    </w:pPr>
    <w:rPr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6011CB"/>
    <w:pPr>
      <w:tabs>
        <w:tab w:val="clear" w:pos="360"/>
      </w:tabs>
      <w:ind w:left="0" w:firstLine="0"/>
    </w:pPr>
    <w:rPr>
      <w:lang w:val="fr-CH"/>
    </w:rPr>
  </w:style>
  <w:style w:type="paragraph" w:customStyle="1" w:styleId="CEOIndent1-abc">
    <w:name w:val="CEOIndent1-abc"/>
    <w:basedOn w:val="CEONormal"/>
    <w:rsid w:val="006011CB"/>
    <w:pPr>
      <w:spacing w:before="60" w:after="60"/>
      <w:ind w:right="709"/>
    </w:pPr>
  </w:style>
  <w:style w:type="paragraph" w:customStyle="1" w:styleId="CEOIndent1-123">
    <w:name w:val="CEO_Indent1-123"/>
    <w:basedOn w:val="Normal"/>
    <w:rsid w:val="006011CB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-bulletsblackdot">
    <w:name w:val="CEO_Indent-bulletsblackdot"/>
    <w:basedOn w:val="CEONormal"/>
    <w:uiPriority w:val="99"/>
    <w:rsid w:val="006011CB"/>
    <w:pPr>
      <w:tabs>
        <w:tab w:val="num" w:pos="1800"/>
      </w:tabs>
      <w:spacing w:before="60" w:after="60"/>
      <w:ind w:left="1800" w:hanging="360"/>
    </w:pPr>
  </w:style>
  <w:style w:type="paragraph" w:customStyle="1" w:styleId="CEOIndent-bulletsBlueSquare">
    <w:name w:val="CEO_Indent-bulletsBlueSquare"/>
    <w:basedOn w:val="CEOIndent-bulletsblackdot"/>
    <w:rsid w:val="006011CB"/>
    <w:pPr>
      <w:tabs>
        <w:tab w:val="clear" w:pos="1800"/>
        <w:tab w:val="num" w:pos="720"/>
      </w:tabs>
      <w:ind w:left="720"/>
    </w:pPr>
  </w:style>
  <w:style w:type="paragraph" w:customStyle="1" w:styleId="CEOInWitness">
    <w:name w:val="CEO_InWitness"/>
    <w:basedOn w:val="Normal"/>
    <w:rsid w:val="006011CB"/>
    <w:pPr>
      <w:keepNext/>
      <w:keepLines/>
      <w:spacing w:before="600"/>
    </w:pPr>
    <w:rPr>
      <w:rFonts w:ascii="Verdana" w:hAnsi="Verdana" w:cs="Times New Roman"/>
      <w:sz w:val="18"/>
      <w:szCs w:val="20"/>
      <w:lang w:val="en-GB"/>
    </w:rPr>
  </w:style>
  <w:style w:type="paragraph" w:customStyle="1" w:styleId="CEOTitle2lines-Second">
    <w:name w:val="CEO_Title2lines-Second"/>
    <w:basedOn w:val="CEODocTitle2lines-First"/>
    <w:next w:val="CEONormal"/>
    <w:rsid w:val="006011CB"/>
    <w:pPr>
      <w:spacing w:before="0" w:after="480"/>
    </w:pPr>
    <w:rPr>
      <w:sz w:val="22"/>
      <w:szCs w:val="22"/>
    </w:rPr>
  </w:style>
  <w:style w:type="paragraph" w:styleId="Closing">
    <w:name w:val="Closing"/>
    <w:basedOn w:val="Normal"/>
    <w:link w:val="ClosingChar"/>
    <w:semiHidden/>
    <w:locked/>
    <w:rsid w:val="006011CB"/>
    <w:pPr>
      <w:ind w:left="4252"/>
    </w:pPr>
    <w:rPr>
      <w:rFonts w:ascii="Verdana" w:hAnsi="Verdana" w:cs="Times New Roman"/>
      <w:sz w:val="18"/>
      <w:szCs w:val="20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Date">
    <w:name w:val="Date"/>
    <w:basedOn w:val="Normal"/>
    <w:next w:val="Normal"/>
    <w:link w:val="Date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DateChar">
    <w:name w:val="Date Char"/>
    <w:basedOn w:val="DefaultParagraphFont"/>
    <w:link w:val="Date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E-mailSignature">
    <w:name w:val="E-mail Signature"/>
    <w:basedOn w:val="Normal"/>
    <w:link w:val="E-mailSignature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011CB"/>
    <w:rPr>
      <w:rFonts w:ascii="Verdana" w:eastAsia="SimSun" w:hAnsi="Verdana" w:cs="Times New Roman"/>
      <w:sz w:val="18"/>
      <w:szCs w:val="20"/>
    </w:rPr>
  </w:style>
  <w:style w:type="character" w:styleId="Emphasis">
    <w:name w:val="Emphasis"/>
    <w:basedOn w:val="DefaultParagraphFont"/>
    <w:qFormat/>
    <w:locked/>
    <w:rsid w:val="006011CB"/>
    <w:rPr>
      <w:i/>
      <w:iCs/>
    </w:rPr>
  </w:style>
  <w:style w:type="paragraph" w:styleId="EnvelopeAddress">
    <w:name w:val="envelope address"/>
    <w:basedOn w:val="CEONormal"/>
    <w:next w:val="CEONormal"/>
    <w:semiHidden/>
    <w:locked/>
    <w:rsid w:val="006011C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locked/>
    <w:rsid w:val="006011CB"/>
    <w:rPr>
      <w:rFonts w:ascii="Verdana" w:hAnsi="Verdana" w:cs="Arial"/>
      <w:sz w:val="18"/>
      <w:szCs w:val="20"/>
      <w:lang w:eastAsia="zh-CN"/>
    </w:rPr>
  </w:style>
  <w:style w:type="character" w:styleId="HTMLAcronym">
    <w:name w:val="HTML Acronym"/>
    <w:basedOn w:val="DefaultParagraphFont"/>
    <w:semiHidden/>
    <w:locked/>
    <w:rsid w:val="006011CB"/>
  </w:style>
  <w:style w:type="paragraph" w:styleId="HTMLAddress">
    <w:name w:val="HTML Address"/>
    <w:basedOn w:val="Normal"/>
    <w:link w:val="HTMLAddressChar"/>
    <w:semiHidden/>
    <w:locked/>
    <w:rsid w:val="006011CB"/>
    <w:rPr>
      <w:rFonts w:ascii="Verdana" w:hAnsi="Verdana" w:cs="Times New Roman"/>
      <w:i/>
      <w:iCs/>
      <w:sz w:val="18"/>
      <w:szCs w:val="20"/>
      <w:lang w:eastAsia="zh-CN"/>
    </w:rPr>
  </w:style>
  <w:style w:type="character" w:customStyle="1" w:styleId="HTMLAddressChar">
    <w:name w:val="HTML Address Char"/>
    <w:basedOn w:val="DefaultParagraphFont"/>
    <w:link w:val="HTMLAddress"/>
    <w:semiHidden/>
    <w:rsid w:val="006011CB"/>
    <w:rPr>
      <w:rFonts w:ascii="Verdana" w:eastAsia="SimSun" w:hAnsi="Verdana" w:cs="Times New Roman"/>
      <w:i/>
      <w:iCs/>
      <w:sz w:val="18"/>
      <w:szCs w:val="20"/>
    </w:rPr>
  </w:style>
  <w:style w:type="character" w:styleId="HTMLCite">
    <w:name w:val="HTML Cite"/>
    <w:basedOn w:val="DefaultParagraphFont"/>
    <w:semiHidden/>
    <w:locked/>
    <w:rsid w:val="006011CB"/>
    <w:rPr>
      <w:i/>
      <w:iCs/>
    </w:rPr>
  </w:style>
  <w:style w:type="character" w:styleId="HTMLCode">
    <w:name w:val="HTML Code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6011CB"/>
    <w:rPr>
      <w:i/>
      <w:iCs/>
    </w:rPr>
  </w:style>
  <w:style w:type="character" w:styleId="HTMLKeyboard">
    <w:name w:val="HTML Keyboard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locked/>
    <w:rsid w:val="006011CB"/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11CB"/>
    <w:rPr>
      <w:rFonts w:ascii="Courier New" w:eastAsia="SimSu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6011C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6011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6011CB"/>
    <w:rPr>
      <w:i/>
      <w:iCs/>
    </w:rPr>
  </w:style>
  <w:style w:type="paragraph" w:styleId="Index1">
    <w:name w:val="index 1"/>
    <w:basedOn w:val="Normal"/>
    <w:next w:val="Normal"/>
    <w:autoRedefine/>
    <w:semiHidden/>
    <w:locked/>
    <w:rsid w:val="006011CB"/>
    <w:pPr>
      <w:ind w:left="200" w:hanging="200"/>
    </w:pPr>
    <w:rPr>
      <w:rFonts w:ascii="Verdana" w:hAnsi="Verdana" w:cs="Times New Roman"/>
      <w:sz w:val="18"/>
      <w:szCs w:val="20"/>
      <w:lang w:eastAsia="zh-CN"/>
    </w:rPr>
  </w:style>
  <w:style w:type="paragraph" w:styleId="IndexHeading">
    <w:name w:val="index heading"/>
    <w:basedOn w:val="Normal"/>
    <w:next w:val="Index1"/>
    <w:semiHidden/>
    <w:locked/>
    <w:rsid w:val="006011CB"/>
    <w:rPr>
      <w:rFonts w:ascii="Verdana" w:hAnsi="Verdana" w:cs="Arial"/>
      <w:b/>
      <w:bCs/>
      <w:sz w:val="18"/>
      <w:szCs w:val="20"/>
      <w:lang w:eastAsia="zh-CN"/>
    </w:rPr>
  </w:style>
  <w:style w:type="character" w:styleId="LineNumber">
    <w:name w:val="line number"/>
    <w:basedOn w:val="DefaultParagraphFont"/>
    <w:semiHidden/>
    <w:locked/>
    <w:rsid w:val="006011CB"/>
    <w:rPr>
      <w:rFonts w:ascii="Verdana" w:hAnsi="Verdana"/>
      <w:sz w:val="18"/>
    </w:rPr>
  </w:style>
  <w:style w:type="paragraph" w:styleId="List">
    <w:name w:val="List"/>
    <w:basedOn w:val="Normal"/>
    <w:semiHidden/>
    <w:locked/>
    <w:rsid w:val="006011CB"/>
    <w:pPr>
      <w:ind w:left="283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2">
    <w:name w:val="List 2"/>
    <w:basedOn w:val="Normal"/>
    <w:semiHidden/>
    <w:locked/>
    <w:rsid w:val="006011CB"/>
    <w:pPr>
      <w:ind w:left="566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3">
    <w:name w:val="List 3"/>
    <w:basedOn w:val="Normal"/>
    <w:semiHidden/>
    <w:locked/>
    <w:rsid w:val="006011CB"/>
    <w:pPr>
      <w:ind w:left="849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4">
    <w:name w:val="List 4"/>
    <w:basedOn w:val="Normal"/>
    <w:semiHidden/>
    <w:locked/>
    <w:rsid w:val="006011CB"/>
    <w:pPr>
      <w:ind w:left="1132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5">
    <w:name w:val="List 5"/>
    <w:basedOn w:val="Normal"/>
    <w:semiHidden/>
    <w:locked/>
    <w:rsid w:val="006011CB"/>
    <w:pPr>
      <w:ind w:left="1415" w:hanging="283"/>
    </w:pPr>
    <w:rPr>
      <w:rFonts w:ascii="Verdana" w:hAnsi="Verdana" w:cs="Times New Roman"/>
      <w:sz w:val="18"/>
      <w:szCs w:val="20"/>
      <w:lang w:eastAsia="zh-CN"/>
    </w:rPr>
  </w:style>
  <w:style w:type="paragraph" w:styleId="ListBullet">
    <w:name w:val="List Bullet"/>
    <w:basedOn w:val="Normal"/>
    <w:semiHidden/>
    <w:locked/>
    <w:rsid w:val="006011CB"/>
    <w:pPr>
      <w:numPr>
        <w:numId w:val="16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2">
    <w:name w:val="List Bullet 2"/>
    <w:basedOn w:val="Normal"/>
    <w:semiHidden/>
    <w:locked/>
    <w:rsid w:val="006011CB"/>
    <w:pPr>
      <w:numPr>
        <w:numId w:val="17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3">
    <w:name w:val="List Bullet 3"/>
    <w:basedOn w:val="Normal"/>
    <w:semiHidden/>
    <w:locked/>
    <w:rsid w:val="006011CB"/>
    <w:pPr>
      <w:numPr>
        <w:numId w:val="18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4">
    <w:name w:val="List Bullet 4"/>
    <w:basedOn w:val="Normal"/>
    <w:semiHidden/>
    <w:locked/>
    <w:rsid w:val="006011CB"/>
    <w:pPr>
      <w:numPr>
        <w:numId w:val="19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Bullet5">
    <w:name w:val="List Bullet 5"/>
    <w:basedOn w:val="Normal"/>
    <w:semiHidden/>
    <w:locked/>
    <w:rsid w:val="006011CB"/>
    <w:pPr>
      <w:numPr>
        <w:numId w:val="20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Continue">
    <w:name w:val="List Continue"/>
    <w:basedOn w:val="Normal"/>
    <w:semiHidden/>
    <w:locked/>
    <w:rsid w:val="006011CB"/>
    <w:pPr>
      <w:ind w:left="283"/>
    </w:pPr>
    <w:rPr>
      <w:rFonts w:ascii="Verdana" w:hAnsi="Verdana" w:cs="Times New Roman"/>
      <w:sz w:val="18"/>
      <w:szCs w:val="20"/>
      <w:lang w:eastAsia="zh-CN"/>
    </w:rPr>
  </w:style>
  <w:style w:type="paragraph" w:styleId="ListContinue2">
    <w:name w:val="List Continue 2"/>
    <w:basedOn w:val="Normal"/>
    <w:semiHidden/>
    <w:locked/>
    <w:rsid w:val="006011CB"/>
    <w:pPr>
      <w:ind w:left="566"/>
    </w:pPr>
    <w:rPr>
      <w:rFonts w:ascii="Verdana" w:hAnsi="Verdana" w:cs="Times New Roman"/>
      <w:sz w:val="18"/>
      <w:szCs w:val="20"/>
      <w:lang w:eastAsia="zh-CN"/>
    </w:rPr>
  </w:style>
  <w:style w:type="paragraph" w:styleId="ListContinue3">
    <w:name w:val="List Continue 3"/>
    <w:basedOn w:val="Normal"/>
    <w:semiHidden/>
    <w:locked/>
    <w:rsid w:val="006011CB"/>
    <w:pPr>
      <w:ind w:left="849"/>
    </w:pPr>
    <w:rPr>
      <w:rFonts w:ascii="Verdana" w:hAnsi="Verdana" w:cs="Times New Roman"/>
      <w:sz w:val="18"/>
      <w:szCs w:val="20"/>
      <w:lang w:eastAsia="zh-CN"/>
    </w:rPr>
  </w:style>
  <w:style w:type="paragraph" w:styleId="ListContinue4">
    <w:name w:val="List Continue 4"/>
    <w:basedOn w:val="Normal"/>
    <w:semiHidden/>
    <w:locked/>
    <w:rsid w:val="006011CB"/>
    <w:pPr>
      <w:ind w:left="1132"/>
    </w:pPr>
    <w:rPr>
      <w:rFonts w:ascii="Verdana" w:hAnsi="Verdana" w:cs="Times New Roman"/>
      <w:sz w:val="18"/>
      <w:szCs w:val="20"/>
      <w:lang w:eastAsia="zh-CN"/>
    </w:rPr>
  </w:style>
  <w:style w:type="paragraph" w:styleId="ListContinue5">
    <w:name w:val="List Continue 5"/>
    <w:basedOn w:val="Normal"/>
    <w:semiHidden/>
    <w:locked/>
    <w:rsid w:val="006011CB"/>
    <w:pPr>
      <w:ind w:left="1415"/>
    </w:pPr>
    <w:rPr>
      <w:rFonts w:ascii="Verdana" w:hAnsi="Verdana" w:cs="Times New Roman"/>
      <w:sz w:val="18"/>
      <w:szCs w:val="20"/>
      <w:lang w:eastAsia="zh-CN"/>
    </w:rPr>
  </w:style>
  <w:style w:type="paragraph" w:styleId="ListNumber">
    <w:name w:val="List Number"/>
    <w:basedOn w:val="Normal"/>
    <w:semiHidden/>
    <w:locked/>
    <w:rsid w:val="006011CB"/>
    <w:pPr>
      <w:numPr>
        <w:numId w:val="21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2">
    <w:name w:val="List Number 2"/>
    <w:basedOn w:val="Normal"/>
    <w:semiHidden/>
    <w:locked/>
    <w:rsid w:val="006011CB"/>
    <w:pPr>
      <w:numPr>
        <w:numId w:val="22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3">
    <w:name w:val="List Number 3"/>
    <w:basedOn w:val="Normal"/>
    <w:semiHidden/>
    <w:locked/>
    <w:rsid w:val="006011CB"/>
    <w:pPr>
      <w:numPr>
        <w:numId w:val="23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4">
    <w:name w:val="List Number 4"/>
    <w:basedOn w:val="Normal"/>
    <w:semiHidden/>
    <w:locked/>
    <w:rsid w:val="006011CB"/>
    <w:pPr>
      <w:numPr>
        <w:numId w:val="24"/>
      </w:numPr>
    </w:pPr>
    <w:rPr>
      <w:rFonts w:ascii="Verdana" w:hAnsi="Verdana" w:cs="Times New Roman"/>
      <w:sz w:val="18"/>
      <w:szCs w:val="20"/>
      <w:lang w:eastAsia="zh-CN"/>
    </w:rPr>
  </w:style>
  <w:style w:type="paragraph" w:styleId="ListNumber5">
    <w:name w:val="List Number 5"/>
    <w:basedOn w:val="Normal"/>
    <w:semiHidden/>
    <w:locked/>
    <w:rsid w:val="006011CB"/>
    <w:pPr>
      <w:numPr>
        <w:numId w:val="25"/>
      </w:numPr>
    </w:pPr>
    <w:rPr>
      <w:rFonts w:ascii="Verdana" w:hAnsi="Verdana" w:cs="Times New Roman"/>
      <w:sz w:val="18"/>
      <w:szCs w:val="20"/>
      <w:lang w:eastAsia="zh-CN"/>
    </w:rPr>
  </w:style>
  <w:style w:type="paragraph" w:styleId="MacroText">
    <w:name w:val="macro"/>
    <w:link w:val="MacroTextChar"/>
    <w:semiHidden/>
    <w:locked/>
    <w:rsid w:val="006011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Lucida Console" w:eastAsia="SimSun" w:hAnsi="Lucida Console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011CB"/>
    <w:rPr>
      <w:rFonts w:ascii="Lucida Console" w:eastAsia="SimSun" w:hAnsi="Lucida Console" w:cs="Courier New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semiHidden/>
    <w:locked/>
    <w:rsid w:val="006011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semiHidden/>
    <w:rsid w:val="006011CB"/>
    <w:rPr>
      <w:rFonts w:ascii="Arial" w:eastAsia="SimSu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locked/>
    <w:rsid w:val="006011CB"/>
    <w:rPr>
      <w:rFonts w:ascii="Verdana" w:hAnsi="Verdana" w:cs="Times New Roman"/>
      <w:sz w:val="18"/>
      <w:szCs w:val="24"/>
      <w:lang w:eastAsia="zh-CN"/>
    </w:rPr>
  </w:style>
  <w:style w:type="paragraph" w:styleId="NormalIndent">
    <w:name w:val="Normal Indent"/>
    <w:basedOn w:val="Normal"/>
    <w:semiHidden/>
    <w:locked/>
    <w:rsid w:val="006011CB"/>
    <w:pPr>
      <w:ind w:left="720"/>
    </w:pPr>
    <w:rPr>
      <w:rFonts w:ascii="Verdana" w:hAnsi="Verdana" w:cs="Times New Roman"/>
      <w:sz w:val="18"/>
      <w:szCs w:val="20"/>
      <w:lang w:eastAsia="zh-CN"/>
    </w:rPr>
  </w:style>
  <w:style w:type="paragraph" w:customStyle="1" w:styleId="NoteHeading1">
    <w:name w:val="Note Heading1"/>
    <w:basedOn w:val="Normal"/>
    <w:next w:val="Normal"/>
    <w:link w:val="NoteHeadingChar"/>
    <w:semiHidden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NoteHeadingChar">
    <w:name w:val="Note Heading Char"/>
    <w:basedOn w:val="DefaultParagraphFont"/>
    <w:link w:val="NoteHeading1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PlainText">
    <w:name w:val="Plain Text"/>
    <w:basedOn w:val="Normal"/>
    <w:link w:val="PlainTextChar"/>
    <w:semiHidden/>
    <w:locked/>
    <w:rsid w:val="006011CB"/>
    <w:pPr>
      <w:spacing w:before="0"/>
    </w:pPr>
    <w:rPr>
      <w:rFonts w:ascii="Lucida Console" w:hAnsi="Lucida Console" w:cs="Times New Roman"/>
      <w:sz w:val="18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6011CB"/>
    <w:rPr>
      <w:rFonts w:ascii="Lucida Console" w:eastAsia="SimSun" w:hAnsi="Lucida Console" w:cs="Times New Roman"/>
      <w:sz w:val="18"/>
      <w:szCs w:val="20"/>
    </w:rPr>
  </w:style>
  <w:style w:type="paragraph" w:styleId="Salutation">
    <w:name w:val="Salutation"/>
    <w:basedOn w:val="Normal"/>
    <w:next w:val="Normal"/>
    <w:link w:val="SalutationChar"/>
    <w:semiHidden/>
    <w:locked/>
    <w:rsid w:val="006011CB"/>
    <w:rPr>
      <w:rFonts w:ascii="Verdana" w:hAnsi="Verdana" w:cs="Times New Roman"/>
      <w:sz w:val="18"/>
      <w:szCs w:val="20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6011CB"/>
    <w:rPr>
      <w:rFonts w:ascii="Verdana" w:eastAsia="SimSun" w:hAnsi="Verdana" w:cs="Times New Roman"/>
      <w:sz w:val="18"/>
      <w:szCs w:val="20"/>
    </w:rPr>
  </w:style>
  <w:style w:type="paragraph" w:styleId="Signature">
    <w:name w:val="Signature"/>
    <w:basedOn w:val="Normal"/>
    <w:link w:val="SignatureChar"/>
    <w:semiHidden/>
    <w:locked/>
    <w:rsid w:val="006011CB"/>
    <w:pPr>
      <w:ind w:left="4252"/>
    </w:pPr>
    <w:rPr>
      <w:rFonts w:ascii="Verdana" w:hAnsi="Verdana" w:cs="Times New Roman"/>
      <w:sz w:val="18"/>
      <w:szCs w:val="20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011CB"/>
    <w:rPr>
      <w:rFonts w:ascii="Verdana" w:eastAsia="SimSun" w:hAnsi="Verdana" w:cs="Times New Roman"/>
      <w:sz w:val="18"/>
      <w:szCs w:val="20"/>
    </w:rPr>
  </w:style>
  <w:style w:type="character" w:styleId="Strong">
    <w:name w:val="Strong"/>
    <w:basedOn w:val="DefaultParagraphFont"/>
    <w:qFormat/>
    <w:locked/>
    <w:rsid w:val="006011CB"/>
    <w:rPr>
      <w:b/>
      <w:bCs/>
    </w:rPr>
  </w:style>
  <w:style w:type="paragraph" w:styleId="Subtitle">
    <w:name w:val="Subtitle"/>
    <w:basedOn w:val="Normal"/>
    <w:link w:val="SubtitleChar"/>
    <w:qFormat/>
    <w:locked/>
    <w:rsid w:val="006011CB"/>
    <w:pPr>
      <w:spacing w:after="6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6011CB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color w:val="000080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color w:val="FFFFFF"/>
      <w:sz w:val="20"/>
      <w:szCs w:val="20"/>
      <w:lang w:val="fr-CH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b/>
      <w:bCs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locked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link w:val="TitleChar"/>
    <w:qFormat/>
    <w:locked/>
    <w:rsid w:val="006011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6011CB"/>
    <w:rPr>
      <w:rFonts w:ascii="Arial" w:eastAsia="SimSu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locked/>
    <w:rsid w:val="006011CB"/>
    <w:rPr>
      <w:rFonts w:ascii="Verdana" w:hAnsi="Verdana" w:cs="Arial"/>
      <w:b/>
      <w:bCs/>
      <w:sz w:val="24"/>
      <w:szCs w:val="24"/>
      <w:lang w:eastAsia="zh-CN"/>
    </w:rPr>
  </w:style>
  <w:style w:type="paragraph" w:styleId="TOC9">
    <w:name w:val="toc 9"/>
    <w:basedOn w:val="Normal"/>
    <w:next w:val="Normal"/>
    <w:autoRedefine/>
    <w:semiHidden/>
    <w:locked/>
    <w:rsid w:val="006011CB"/>
    <w:pPr>
      <w:ind w:left="1600"/>
    </w:pPr>
    <w:rPr>
      <w:rFonts w:ascii="Verdana" w:hAnsi="Verdana" w:cs="Times New Roman"/>
      <w:sz w:val="18"/>
      <w:szCs w:val="20"/>
      <w:lang w:eastAsia="zh-CN"/>
    </w:rPr>
  </w:style>
  <w:style w:type="paragraph" w:customStyle="1" w:styleId="CEOcontribution-H123">
    <w:name w:val="CEO_contribution-H123"/>
    <w:basedOn w:val="CEONormal"/>
    <w:next w:val="CEONormal"/>
    <w:rsid w:val="006011CB"/>
    <w:pPr>
      <w:tabs>
        <w:tab w:val="num" w:pos="1440"/>
      </w:tabs>
      <w:ind w:left="1440" w:hanging="360"/>
    </w:pPr>
    <w:rPr>
      <w:b/>
      <w:bCs/>
    </w:rPr>
  </w:style>
  <w:style w:type="paragraph" w:customStyle="1" w:styleId="CEOcontributionH1">
    <w:name w:val="CEO_contributionH1"/>
    <w:basedOn w:val="CEOcontribution-H123"/>
    <w:next w:val="CEONormal"/>
    <w:rsid w:val="006011CB"/>
    <w:pPr>
      <w:tabs>
        <w:tab w:val="clear" w:pos="1440"/>
      </w:tabs>
      <w:ind w:left="0" w:firstLine="0"/>
    </w:pPr>
    <w:rPr>
      <w:rFonts w:cs="Times New Roman Bold"/>
    </w:rPr>
  </w:style>
  <w:style w:type="paragraph" w:customStyle="1" w:styleId="CEODocDates">
    <w:name w:val="CEO_DocDates"/>
    <w:basedOn w:val="CEONormal"/>
    <w:next w:val="CEONormal"/>
    <w:rsid w:val="006011CB"/>
    <w:pPr>
      <w:spacing w:before="0"/>
    </w:pPr>
    <w:rPr>
      <w:b/>
      <w:bCs/>
    </w:rPr>
  </w:style>
  <w:style w:type="paragraph" w:customStyle="1" w:styleId="CEODocNo">
    <w:name w:val="CEO_DocNo"/>
    <w:basedOn w:val="CEONormal"/>
    <w:next w:val="CEONormal"/>
    <w:rsid w:val="006011CB"/>
    <w:pPr>
      <w:spacing w:before="0"/>
    </w:pPr>
    <w:rPr>
      <w:b/>
      <w:bCs/>
    </w:rPr>
  </w:style>
  <w:style w:type="paragraph" w:customStyle="1" w:styleId="CEODocNoDetails">
    <w:name w:val="CEO_DocNoDetails"/>
    <w:basedOn w:val="CEONormal"/>
    <w:next w:val="CEODocDates"/>
    <w:rsid w:val="006011CB"/>
    <w:pPr>
      <w:spacing w:before="80" w:after="80"/>
      <w:jc w:val="center"/>
    </w:pPr>
    <w:rPr>
      <w:szCs w:val="19"/>
    </w:rPr>
  </w:style>
  <w:style w:type="paragraph" w:customStyle="1" w:styleId="CEODocTitle2lines-Second">
    <w:name w:val="CEO_DocTitle2lines-Second"/>
    <w:basedOn w:val="CEODocTitle2lines-First"/>
    <w:next w:val="CEONormal"/>
    <w:rsid w:val="006011CB"/>
    <w:pPr>
      <w:spacing w:before="0" w:after="480"/>
    </w:pPr>
  </w:style>
  <w:style w:type="paragraph" w:customStyle="1" w:styleId="CEOEndashListNoIndent">
    <w:name w:val="CEO_EndashListNoIndent"/>
    <w:basedOn w:val="CEONormal"/>
    <w:rsid w:val="006011CB"/>
    <w:pPr>
      <w:tabs>
        <w:tab w:val="num" w:pos="1800"/>
      </w:tabs>
      <w:ind w:left="1800" w:hanging="360"/>
    </w:pPr>
  </w:style>
  <w:style w:type="paragraph" w:customStyle="1" w:styleId="CEOFooterContact2-3">
    <w:name w:val="CEO_FooterContact2-3"/>
    <w:basedOn w:val="CEONormal"/>
    <w:rsid w:val="006011CB"/>
    <w:pPr>
      <w:ind w:left="3828" w:hanging="2268"/>
    </w:pPr>
    <w:rPr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rsid w:val="006011CB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rAction">
    <w:name w:val="CEO_ForAction"/>
    <w:basedOn w:val="CEONormal"/>
    <w:next w:val="CEOcontributionStart"/>
    <w:rsid w:val="006011CB"/>
    <w:pPr>
      <w:spacing w:before="240"/>
      <w:ind w:left="1877"/>
    </w:pPr>
    <w:rPr>
      <w:b/>
      <w:bCs/>
      <w:iCs/>
    </w:rPr>
  </w:style>
  <w:style w:type="paragraph" w:customStyle="1" w:styleId="CEOIndent1-abc0">
    <w:name w:val="CEO_Indent1-abc"/>
    <w:basedOn w:val="CEONormal"/>
    <w:rsid w:val="006011CB"/>
    <w:pPr>
      <w:tabs>
        <w:tab w:val="num" w:pos="1080"/>
      </w:tabs>
      <w:spacing w:before="60" w:after="60"/>
      <w:ind w:left="1080" w:right="709" w:hanging="360"/>
    </w:pPr>
  </w:style>
  <w:style w:type="paragraph" w:customStyle="1" w:styleId="CEOindent-abc">
    <w:name w:val="CEO_indent-abc"/>
    <w:basedOn w:val="CEONormal"/>
    <w:rsid w:val="006011CB"/>
    <w:pPr>
      <w:tabs>
        <w:tab w:val="num" w:pos="1440"/>
      </w:tabs>
      <w:spacing w:before="0"/>
      <w:ind w:left="1440" w:hanging="360"/>
    </w:pPr>
    <w:rPr>
      <w:sz w:val="18"/>
    </w:rPr>
  </w:style>
  <w:style w:type="paragraph" w:customStyle="1" w:styleId="CEOindent-endash">
    <w:name w:val="CEO_indent-endash"/>
    <w:basedOn w:val="CEOEndashListNoIndent"/>
    <w:rsid w:val="006011CB"/>
    <w:pPr>
      <w:numPr>
        <w:numId w:val="26"/>
      </w:numPr>
      <w:tabs>
        <w:tab w:val="clear" w:pos="1134"/>
        <w:tab w:val="num" w:pos="2237"/>
      </w:tabs>
      <w:ind w:left="2237"/>
    </w:pPr>
  </w:style>
  <w:style w:type="paragraph" w:customStyle="1" w:styleId="CEOLogo">
    <w:name w:val="CEO_Logo"/>
    <w:basedOn w:val="CEONormal"/>
    <w:rsid w:val="006011CB"/>
    <w:pPr>
      <w:jc w:val="right"/>
    </w:pPr>
  </w:style>
  <w:style w:type="paragraph" w:customStyle="1" w:styleId="CEOMeetingDates">
    <w:name w:val="CEO_MeetingDates"/>
    <w:basedOn w:val="CEONormal"/>
    <w:rsid w:val="006011CB"/>
    <w:pPr>
      <w:spacing w:before="0" w:after="40"/>
    </w:pPr>
    <w:rPr>
      <w:b/>
      <w:bCs/>
    </w:rPr>
  </w:style>
  <w:style w:type="paragraph" w:customStyle="1" w:styleId="CEOMeetingName">
    <w:name w:val="CEO_MeetingName"/>
    <w:basedOn w:val="CEONormal"/>
    <w:rsid w:val="006011CB"/>
    <w:pPr>
      <w:spacing w:before="0"/>
    </w:pPr>
    <w:rPr>
      <w:b/>
      <w:bCs/>
    </w:rPr>
  </w:style>
  <w:style w:type="paragraph" w:customStyle="1" w:styleId="CEOOriginalLanguage">
    <w:name w:val="CEO_OriginalLanguage"/>
    <w:basedOn w:val="CEONormal"/>
    <w:next w:val="Normal"/>
    <w:rsid w:val="006011CB"/>
    <w:rPr>
      <w:b/>
      <w:bCs/>
      <w:szCs w:val="19"/>
    </w:rPr>
  </w:style>
  <w:style w:type="paragraph" w:customStyle="1" w:styleId="CEOParagraph11">
    <w:name w:val="CEO_Paragraph 1.1"/>
    <w:rsid w:val="006011CB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rsid w:val="006011CB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uestion">
    <w:name w:val="CEO_Question"/>
    <w:rsid w:val="006011CB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rsid w:val="006011CB"/>
    <w:rPr>
      <w:b w:val="0"/>
    </w:rPr>
  </w:style>
  <w:style w:type="paragraph" w:customStyle="1" w:styleId="CEORevision">
    <w:name w:val="CEO_Revision"/>
    <w:basedOn w:val="CEONormal"/>
    <w:next w:val="Normal"/>
    <w:rsid w:val="006011CB"/>
    <w:pPr>
      <w:tabs>
        <w:tab w:val="right" w:pos="3011"/>
      </w:tabs>
    </w:pPr>
    <w:rPr>
      <w:b/>
      <w:bCs/>
      <w:noProof/>
      <w:szCs w:val="20"/>
      <w:lang w:val="fr-CA"/>
    </w:rPr>
  </w:style>
  <w:style w:type="paragraph" w:customStyle="1" w:styleId="CEORevision2">
    <w:name w:val="CEO_Revision2"/>
    <w:basedOn w:val="CEONormal"/>
    <w:next w:val="Normal"/>
    <w:rsid w:val="006011CB"/>
    <w:rPr>
      <w:sz w:val="16"/>
      <w:szCs w:val="16"/>
      <w:lang w:val="es-ES"/>
    </w:rPr>
  </w:style>
  <w:style w:type="paragraph" w:customStyle="1" w:styleId="CEOSectorName">
    <w:name w:val="CEO_SectorName"/>
    <w:basedOn w:val="Normal"/>
    <w:rsid w:val="006011CB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mall">
    <w:name w:val="CEO_Small"/>
    <w:basedOn w:val="CEONormal"/>
    <w:rsid w:val="006011CB"/>
  </w:style>
  <w:style w:type="paragraph" w:customStyle="1" w:styleId="CEOSourceTitle">
    <w:name w:val="CEO_Source_Title"/>
    <w:basedOn w:val="Normal"/>
    <w:rsid w:val="006011C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CEONormal"/>
    <w:next w:val="CEOcontributionStart"/>
    <w:rsid w:val="006011CB"/>
    <w:rPr>
      <w:szCs w:val="19"/>
    </w:rPr>
  </w:style>
  <w:style w:type="paragraph" w:customStyle="1" w:styleId="CEOStartNextPage">
    <w:name w:val="CEO_StartNextPage"/>
    <w:next w:val="CEONormal"/>
    <w:rsid w:val="006011CB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styleId="TOC1">
    <w:name w:val="toc 1"/>
    <w:basedOn w:val="Normal"/>
    <w:autoRedefine/>
    <w:uiPriority w:val="99"/>
    <w:locked/>
    <w:rsid w:val="006011CB"/>
    <w:pPr>
      <w:keepLines/>
      <w:tabs>
        <w:tab w:val="right" w:leader="underscore" w:pos="4395"/>
        <w:tab w:val="left" w:pos="4678"/>
        <w:tab w:val="right" w:leader="underscore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011CB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11CB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011CB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11CB"/>
    <w:rPr>
      <w:rFonts w:ascii="Arial" w:eastAsia="SimSun" w:hAnsi="Arial" w:cs="Arial"/>
      <w:vanish/>
      <w:sz w:val="16"/>
      <w:szCs w:val="16"/>
    </w:rPr>
  </w:style>
  <w:style w:type="table" w:customStyle="1" w:styleId="TableGrid10">
    <w:name w:val="Table Grid1"/>
    <w:basedOn w:val="TableNormal"/>
    <w:next w:val="TableGrid"/>
    <w:rsid w:val="006011CB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4310"/>
    <w:rPr>
      <w:rFonts w:eastAsia="SimSun" w:cs="Traditional Arabic"/>
      <w:szCs w:val="30"/>
      <w:lang w:eastAsia="en-US"/>
    </w:rPr>
  </w:style>
  <w:style w:type="paragraph" w:customStyle="1" w:styleId="AnnexNo">
    <w:name w:val="Annex_No"/>
    <w:basedOn w:val="Normal"/>
    <w:next w:val="Normal"/>
    <w:rsid w:val="00D03E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D03E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D14-CA-CIR-0009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0C8B65728E45AD8A21ADB9659B25" ma:contentTypeVersion="1" ma:contentTypeDescription="Create a new document." ma:contentTypeScope="" ma:versionID="2aa3700479d149dcf8dca96e00289f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F7E0E-571C-4F59-AED5-BFAE14845CCE}"/>
</file>

<file path=customXml/itemProps2.xml><?xml version="1.0" encoding="utf-8"?>
<ds:datastoreItem xmlns:ds="http://schemas.openxmlformats.org/officeDocument/2006/customXml" ds:itemID="{B0E62F2F-77BF-4D95-95D1-CC9553F78514}"/>
</file>

<file path=customXml/itemProps3.xml><?xml version="1.0" encoding="utf-8"?>
<ds:datastoreItem xmlns:ds="http://schemas.openxmlformats.org/officeDocument/2006/customXml" ds:itemID="{CCE8486B-31F8-47BA-B6D1-D9CC7CBEF833}"/>
</file>

<file path=customXml/itemProps4.xml><?xml version="1.0" encoding="utf-8"?>
<ds:datastoreItem xmlns:ds="http://schemas.openxmlformats.org/officeDocument/2006/customXml" ds:itemID="{C36A3B58-D18E-412A-928B-77D4589E4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Baik, Aeree</cp:lastModifiedBy>
  <cp:revision>3</cp:revision>
  <cp:lastPrinted>2016-04-28T15:21:00Z</cp:lastPrinted>
  <dcterms:created xsi:type="dcterms:W3CDTF">2016-05-10T08:24:00Z</dcterms:created>
  <dcterms:modified xsi:type="dcterms:W3CDTF">2016-05-10T08:34:00Z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0x01010083730C8B65728E45AD8A21ADB9659B25</vt:lpwstr>
  </property>
</Properties>
</file>