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103A47" w14:textId="77777777" w:rsidR="00415455" w:rsidRPr="006C7188" w:rsidRDefault="00415455" w:rsidP="00415455">
      <w:pPr>
        <w:jc w:val="center"/>
        <w:rPr>
          <w:rFonts w:ascii="Arial" w:hAnsi="Arial" w:cs="Arial"/>
          <w:b/>
          <w:i/>
          <w:smallCaps/>
          <w:lang w:val="en-GB"/>
        </w:rPr>
      </w:pPr>
      <w:bookmarkStart w:id="0" w:name="_GoBack"/>
      <w:bookmarkEnd w:id="0"/>
    </w:p>
    <w:p w14:paraId="4498B638" w14:textId="77777777" w:rsidR="00415455" w:rsidRPr="006C7188" w:rsidRDefault="00415455" w:rsidP="00415455">
      <w:pPr>
        <w:jc w:val="center"/>
        <w:rPr>
          <w:rFonts w:ascii="Arial" w:hAnsi="Arial" w:cs="Arial"/>
          <w:b/>
          <w:i/>
          <w:smallCaps/>
          <w:lang w:val="en-GB"/>
        </w:rPr>
      </w:pPr>
      <w:r w:rsidRPr="006C7188">
        <w:rPr>
          <w:rFonts w:ascii="Arial" w:hAnsi="Arial" w:cs="Arial"/>
          <w:b/>
          <w:i/>
          <w:smallCaps/>
          <w:lang w:val="en-GB"/>
        </w:rPr>
        <w:t>Practical Information for Participants</w:t>
      </w:r>
    </w:p>
    <w:p w14:paraId="31936912" w14:textId="77777777" w:rsidR="00415455" w:rsidRPr="006C7188" w:rsidRDefault="00415455" w:rsidP="00415455">
      <w:pPr>
        <w:jc w:val="both"/>
        <w:rPr>
          <w:rFonts w:ascii="Arial" w:hAnsi="Arial" w:cs="Arial"/>
          <w:b/>
          <w:lang w:val="en-GB"/>
        </w:rPr>
      </w:pPr>
    </w:p>
    <w:p w14:paraId="7F32B280" w14:textId="77777777" w:rsidR="00415455" w:rsidRPr="006C7188" w:rsidRDefault="00415455" w:rsidP="00415455">
      <w:pPr>
        <w:jc w:val="both"/>
        <w:rPr>
          <w:rFonts w:ascii="Arial" w:hAnsi="Arial" w:cs="Arial"/>
          <w:b/>
          <w:lang w:val="en-GB"/>
        </w:rPr>
      </w:pPr>
    </w:p>
    <w:p w14:paraId="56F6C5F8" w14:textId="77777777" w:rsidR="00415455" w:rsidRPr="006C7188" w:rsidRDefault="00415455" w:rsidP="00415455">
      <w:pPr>
        <w:numPr>
          <w:ilvl w:val="0"/>
          <w:numId w:val="1"/>
        </w:numPr>
        <w:jc w:val="both"/>
        <w:rPr>
          <w:rFonts w:ascii="Arial" w:hAnsi="Arial" w:cs="Arial"/>
          <w:b/>
          <w:lang w:val="en-GB"/>
        </w:rPr>
      </w:pPr>
      <w:r w:rsidRPr="006C7188">
        <w:rPr>
          <w:rFonts w:ascii="Arial" w:hAnsi="Arial" w:cs="Arial"/>
          <w:b/>
          <w:lang w:val="en-GB"/>
        </w:rPr>
        <w:t>The Venue</w:t>
      </w:r>
      <w:r w:rsidR="00436B42" w:rsidRPr="006C7188">
        <w:rPr>
          <w:rFonts w:ascii="Arial" w:hAnsi="Arial" w:cs="Arial"/>
          <w:b/>
          <w:lang w:val="en-GB"/>
        </w:rPr>
        <w:t xml:space="preserve"> </w:t>
      </w:r>
    </w:p>
    <w:p w14:paraId="5415A378" w14:textId="77777777" w:rsidR="0030454E" w:rsidRPr="006C7188" w:rsidRDefault="0030454E" w:rsidP="00415455">
      <w:pPr>
        <w:jc w:val="both"/>
        <w:rPr>
          <w:rFonts w:ascii="Arial" w:hAnsi="Arial" w:cs="Arial"/>
          <w:b/>
          <w:lang w:val="en-GB"/>
        </w:rPr>
      </w:pPr>
    </w:p>
    <w:p w14:paraId="5D2D0D68" w14:textId="77777777" w:rsidR="00415455" w:rsidRPr="006C7188" w:rsidRDefault="00656898" w:rsidP="00415455">
      <w:pPr>
        <w:jc w:val="both"/>
        <w:rPr>
          <w:rFonts w:ascii="Arial" w:hAnsi="Arial" w:cs="Arial"/>
          <w:lang w:val="en-GB"/>
        </w:rPr>
      </w:pPr>
      <w:r w:rsidRPr="006C7188">
        <w:rPr>
          <w:rFonts w:ascii="Arial" w:hAnsi="Arial" w:cs="Arial"/>
          <w:b/>
          <w:lang w:val="en-GB"/>
        </w:rPr>
        <w:t>Grand Hotel Sofia:</w:t>
      </w:r>
      <w:r w:rsidRPr="006C7188">
        <w:rPr>
          <w:rFonts w:ascii="Arial" w:hAnsi="Arial" w:cs="Arial"/>
          <w:lang w:val="en-GB"/>
        </w:rPr>
        <w:t xml:space="preserve">  </w:t>
      </w:r>
      <w:hyperlink r:id="rId10" w:history="1">
        <w:r w:rsidRPr="006C7188">
          <w:rPr>
            <w:rStyle w:val="Hyperlink"/>
            <w:rFonts w:ascii="Arial" w:hAnsi="Arial" w:cs="Arial"/>
            <w:lang w:val="en-GB"/>
          </w:rPr>
          <w:t>www.</w:t>
        </w:r>
        <w:r w:rsidRPr="006C7188">
          <w:rPr>
            <w:rStyle w:val="Hyperlink"/>
            <w:rFonts w:ascii="Arial" w:hAnsi="Arial" w:cs="Arial"/>
            <w:b/>
            <w:bCs/>
            <w:lang w:val="en-GB"/>
          </w:rPr>
          <w:t>grandhotelsofia</w:t>
        </w:r>
        <w:r w:rsidRPr="006C7188">
          <w:rPr>
            <w:rStyle w:val="Hyperlink"/>
            <w:rFonts w:ascii="Arial" w:hAnsi="Arial" w:cs="Arial"/>
            <w:lang w:val="en-GB"/>
          </w:rPr>
          <w:t>.bg</w:t>
        </w:r>
      </w:hyperlink>
      <w:r w:rsidRPr="006C7188">
        <w:rPr>
          <w:rFonts w:ascii="Arial" w:hAnsi="Arial" w:cs="Arial"/>
          <w:lang w:val="en-GB"/>
        </w:rPr>
        <w:t xml:space="preserve">, located at the </w:t>
      </w:r>
      <w:r w:rsidR="0030454E" w:rsidRPr="006C7188">
        <w:rPr>
          <w:rFonts w:ascii="Arial" w:hAnsi="Arial" w:cs="Arial"/>
          <w:lang w:val="en-GB"/>
        </w:rPr>
        <w:t>central area of Sofia city.</w:t>
      </w:r>
    </w:p>
    <w:p w14:paraId="24682E51" w14:textId="77777777" w:rsidR="001F5EAF" w:rsidRDefault="001F5EAF" w:rsidP="001F5EAF">
      <w:pPr>
        <w:jc w:val="both"/>
        <w:rPr>
          <w:rFonts w:ascii="Arial" w:hAnsi="Arial" w:cs="Arial"/>
          <w:lang w:val="en-GB" w:eastAsia="zh-CN"/>
        </w:rPr>
      </w:pPr>
      <w:r>
        <w:rPr>
          <w:rFonts w:ascii="Arial" w:hAnsi="Arial" w:cs="Arial"/>
          <w:lang w:val="en-GB"/>
        </w:rPr>
        <w:t xml:space="preserve">A limited number of rooms have been blocked at this hotel at the preferable rate for a single room of  € 130 per night, which will be available </w:t>
      </w:r>
      <w:r w:rsidRPr="001F5EAF">
        <w:rPr>
          <w:rFonts w:ascii="Arial" w:hAnsi="Arial" w:cs="Arial"/>
          <w:b/>
          <w:bCs/>
          <w:lang w:val="en-GB"/>
        </w:rPr>
        <w:t>until 1 November 2016</w:t>
      </w:r>
      <w:r>
        <w:rPr>
          <w:rFonts w:ascii="Arial" w:hAnsi="Arial" w:cs="Arial"/>
          <w:lang w:val="en-GB"/>
        </w:rPr>
        <w:t>.</w:t>
      </w:r>
    </w:p>
    <w:p w14:paraId="4BC5A39B" w14:textId="77777777" w:rsidR="00656898" w:rsidRPr="006C7188" w:rsidRDefault="00656898" w:rsidP="00415455">
      <w:pPr>
        <w:jc w:val="both"/>
        <w:rPr>
          <w:rFonts w:ascii="Arial" w:hAnsi="Arial" w:cs="Arial"/>
          <w:lang w:val="en-GB"/>
        </w:rPr>
      </w:pPr>
      <w:r w:rsidRPr="006C7188">
        <w:rPr>
          <w:rFonts w:ascii="Arial" w:hAnsi="Arial" w:cs="Arial"/>
          <w:lang w:val="en-GB"/>
        </w:rPr>
        <w:t xml:space="preserve">If you wish to book a room at Grand Hotel Sofia, please send an e-mail to: </w:t>
      </w:r>
    </w:p>
    <w:p w14:paraId="78224467" w14:textId="77777777" w:rsidR="00656898" w:rsidRPr="006C7188" w:rsidRDefault="00656898" w:rsidP="00415455">
      <w:pPr>
        <w:jc w:val="both"/>
        <w:rPr>
          <w:rFonts w:ascii="Arial" w:hAnsi="Arial" w:cs="Arial"/>
          <w:lang w:val="en-GB"/>
        </w:rPr>
      </w:pPr>
      <w:r w:rsidRPr="006C7188">
        <w:rPr>
          <w:rFonts w:ascii="Arial" w:hAnsi="Arial" w:cs="Arial"/>
          <w:lang w:val="en-GB"/>
        </w:rPr>
        <w:t xml:space="preserve">Mrs. Gabriela Petrova:  </w:t>
      </w:r>
      <w:hyperlink r:id="rId11" w:history="1">
        <w:r w:rsidRPr="006C7188">
          <w:rPr>
            <w:rStyle w:val="Hyperlink"/>
            <w:rFonts w:ascii="Arial" w:hAnsi="Arial" w:cs="Arial"/>
            <w:lang w:val="en-GB"/>
          </w:rPr>
          <w:t>gpetrova@mtitc.government.bg</w:t>
        </w:r>
      </w:hyperlink>
      <w:r w:rsidRPr="006C7188">
        <w:rPr>
          <w:rFonts w:ascii="Arial" w:hAnsi="Arial" w:cs="Arial"/>
          <w:lang w:val="en-GB"/>
        </w:rPr>
        <w:t xml:space="preserve"> and</w:t>
      </w:r>
    </w:p>
    <w:p w14:paraId="55A70E1D" w14:textId="77777777" w:rsidR="00656898" w:rsidRPr="006C7188" w:rsidRDefault="00656898" w:rsidP="00415455">
      <w:pPr>
        <w:jc w:val="both"/>
        <w:rPr>
          <w:rFonts w:ascii="Arial" w:hAnsi="Arial" w:cs="Arial"/>
          <w:lang w:val="en-GB"/>
        </w:rPr>
      </w:pPr>
      <w:r w:rsidRPr="006C7188">
        <w:rPr>
          <w:rFonts w:ascii="Arial" w:hAnsi="Arial" w:cs="Arial"/>
          <w:lang w:val="en-GB"/>
        </w:rPr>
        <w:t xml:space="preserve">copy Ms. Julieta Tencheva: </w:t>
      </w:r>
      <w:hyperlink r:id="rId12" w:history="1">
        <w:r w:rsidRPr="006C7188">
          <w:rPr>
            <w:rStyle w:val="Hyperlink"/>
            <w:rFonts w:ascii="Arial" w:hAnsi="Arial" w:cs="Arial"/>
            <w:lang w:val="en-GB"/>
          </w:rPr>
          <w:t>jtencheva@mtitc.government.bg</w:t>
        </w:r>
      </w:hyperlink>
      <w:r w:rsidRPr="006C7188">
        <w:rPr>
          <w:rFonts w:ascii="Arial" w:hAnsi="Arial" w:cs="Arial"/>
          <w:lang w:val="en-GB"/>
        </w:rPr>
        <w:t xml:space="preserve">, indicating under “Subject”: </w:t>
      </w:r>
      <w:r w:rsidRPr="006C7188">
        <w:rPr>
          <w:rFonts w:ascii="Arial" w:hAnsi="Arial" w:cs="Arial"/>
          <w:i/>
          <w:lang w:val="en-GB"/>
        </w:rPr>
        <w:t>Regional Cybersecurity Forum for Europe</w:t>
      </w:r>
      <w:r w:rsidRPr="006C7188">
        <w:rPr>
          <w:rFonts w:ascii="Arial" w:hAnsi="Arial" w:cs="Arial"/>
          <w:lang w:val="en-GB"/>
        </w:rPr>
        <w:t>.</w:t>
      </w:r>
    </w:p>
    <w:p w14:paraId="04D5618E" w14:textId="77777777" w:rsidR="00656898" w:rsidRPr="006C7188" w:rsidRDefault="00656898" w:rsidP="00415455">
      <w:pPr>
        <w:jc w:val="both"/>
        <w:rPr>
          <w:rFonts w:ascii="Arial" w:hAnsi="Arial" w:cs="Arial"/>
          <w:lang w:val="en-GB"/>
        </w:rPr>
      </w:pPr>
    </w:p>
    <w:p w14:paraId="41693AAA" w14:textId="2ECA7A33" w:rsidR="00AE1CFC" w:rsidRPr="006C7188" w:rsidRDefault="00AE1CFC" w:rsidP="00415455">
      <w:pPr>
        <w:pStyle w:val="NormalWeb"/>
        <w:rPr>
          <w:rFonts w:ascii="Arial" w:hAnsi="Arial" w:cs="Arial"/>
          <w:b/>
          <w:lang w:val="en-GB"/>
        </w:rPr>
      </w:pPr>
      <w:r>
        <w:rPr>
          <w:rFonts w:ascii="Arial" w:hAnsi="Arial" w:cs="Arial"/>
          <w:lang w:val="en-GB"/>
        </w:rPr>
        <w:t xml:space="preserve">Other hotels in the vicinity of </w:t>
      </w:r>
      <w:r>
        <w:rPr>
          <w:rFonts w:ascii="Arial" w:hAnsi="Arial" w:cs="Arial"/>
          <w:b/>
          <w:bCs/>
          <w:lang w:val="en-GB"/>
        </w:rPr>
        <w:t xml:space="preserve">Grand Hotel Sofia, where the participants are required to make their booking by themselves : </w:t>
      </w:r>
    </w:p>
    <w:p w14:paraId="33C43B83" w14:textId="77777777" w:rsidR="00656898" w:rsidRPr="006C7188" w:rsidRDefault="00656898" w:rsidP="00415455">
      <w:pPr>
        <w:pStyle w:val="NormalWeb"/>
        <w:rPr>
          <w:rFonts w:ascii="Arial" w:hAnsi="Arial" w:cs="Arial"/>
          <w:b/>
          <w:i/>
          <w:lang w:val="en-GB"/>
        </w:rPr>
      </w:pPr>
    </w:p>
    <w:p w14:paraId="0A2BE99C" w14:textId="77777777" w:rsidR="00656898" w:rsidRPr="00656898" w:rsidRDefault="00656898" w:rsidP="00656898">
      <w:pPr>
        <w:spacing w:after="160" w:line="259" w:lineRule="auto"/>
        <w:rPr>
          <w:rFonts w:ascii="Arial" w:eastAsiaTheme="minorHAnsi" w:hAnsi="Arial" w:cs="Arial"/>
          <w:lang w:val="en-GB" w:eastAsia="en-US"/>
        </w:rPr>
      </w:pPr>
      <w:r w:rsidRPr="00656898">
        <w:rPr>
          <w:rFonts w:ascii="Arial" w:eastAsiaTheme="minorHAnsi" w:hAnsi="Arial" w:cs="Arial"/>
          <w:b/>
          <w:lang w:val="en-GB" w:eastAsia="en-US"/>
        </w:rPr>
        <w:t xml:space="preserve">BEST WESTERN PREMIER </w:t>
      </w:r>
      <w:r w:rsidR="0030454E" w:rsidRPr="006C7188">
        <w:rPr>
          <w:rFonts w:ascii="Arial" w:eastAsiaTheme="minorHAnsi" w:hAnsi="Arial" w:cs="Arial"/>
          <w:b/>
          <w:lang w:val="en-GB" w:eastAsia="en-US"/>
        </w:rPr>
        <w:t>THRACIA HOTEL</w:t>
      </w:r>
      <w:r w:rsidRPr="006C7188">
        <w:rPr>
          <w:rFonts w:ascii="Arial" w:eastAsiaTheme="minorHAnsi" w:hAnsi="Arial" w:cs="Arial"/>
          <w:lang w:val="en-GB" w:eastAsia="en-US"/>
        </w:rPr>
        <w:t xml:space="preserve">: </w:t>
      </w:r>
      <w:hyperlink r:id="rId13" w:history="1">
        <w:r w:rsidRPr="006C7188">
          <w:rPr>
            <w:rFonts w:ascii="Arial" w:eastAsiaTheme="minorHAnsi" w:hAnsi="Arial" w:cs="Arial"/>
            <w:color w:val="0563C1" w:themeColor="hyperlink"/>
            <w:u w:val="single"/>
            <w:lang w:val="en-GB" w:eastAsia="en-US"/>
          </w:rPr>
          <w:t>http://thraciahotel.com</w:t>
        </w:r>
      </w:hyperlink>
      <w:r w:rsidRPr="00656898">
        <w:rPr>
          <w:rFonts w:ascii="Arial" w:eastAsiaTheme="minorHAnsi" w:hAnsi="Arial" w:cs="Arial"/>
          <w:lang w:val="en-GB" w:eastAsia="en-US"/>
        </w:rPr>
        <w:t xml:space="preserve"> </w:t>
      </w:r>
    </w:p>
    <w:p w14:paraId="51ADB10E" w14:textId="77777777" w:rsidR="00656898" w:rsidRPr="006C7188" w:rsidRDefault="0030454E" w:rsidP="00656898">
      <w:pPr>
        <w:spacing w:after="160" w:line="259" w:lineRule="auto"/>
        <w:rPr>
          <w:rFonts w:ascii="Arial" w:eastAsiaTheme="minorHAnsi" w:hAnsi="Arial" w:cs="Arial"/>
          <w:color w:val="006D21"/>
          <w:lang w:val="en-GB" w:eastAsia="en-US"/>
        </w:rPr>
      </w:pPr>
      <w:r w:rsidRPr="006C7188">
        <w:rPr>
          <w:rFonts w:ascii="Arial" w:eastAsiaTheme="minorHAnsi" w:hAnsi="Arial" w:cs="Arial"/>
          <w:b/>
          <w:lang w:val="en-GB" w:eastAsia="en-US"/>
        </w:rPr>
        <w:t>CENTRAL PARK HOTEL</w:t>
      </w:r>
      <w:r w:rsidR="00656898" w:rsidRPr="006C7188">
        <w:rPr>
          <w:rFonts w:ascii="Arial" w:eastAsiaTheme="minorHAnsi" w:hAnsi="Arial" w:cs="Arial"/>
          <w:lang w:val="en-GB" w:eastAsia="en-US"/>
        </w:rPr>
        <w:t xml:space="preserve">: </w:t>
      </w:r>
      <w:hyperlink r:id="rId14" w:history="1">
        <w:r w:rsidR="00656898" w:rsidRPr="006C7188">
          <w:rPr>
            <w:rFonts w:ascii="Arial" w:eastAsiaTheme="minorHAnsi" w:hAnsi="Arial" w:cs="Arial"/>
            <w:color w:val="0563C1" w:themeColor="hyperlink"/>
            <w:u w:val="single"/>
            <w:lang w:val="en-GB" w:eastAsia="en-US"/>
          </w:rPr>
          <w:t>www.centralparkhotel.bg</w:t>
        </w:r>
      </w:hyperlink>
    </w:p>
    <w:p w14:paraId="0F6E4672" w14:textId="77777777" w:rsidR="00656898" w:rsidRPr="006C7188" w:rsidRDefault="0030454E" w:rsidP="00656898">
      <w:pPr>
        <w:spacing w:after="160" w:line="259" w:lineRule="auto"/>
        <w:rPr>
          <w:rFonts w:ascii="Arial" w:eastAsiaTheme="minorHAnsi" w:hAnsi="Arial" w:cs="Arial"/>
          <w:color w:val="006D21"/>
          <w:lang w:val="en-GB" w:eastAsia="en-US"/>
        </w:rPr>
      </w:pPr>
      <w:r w:rsidRPr="006C7188">
        <w:rPr>
          <w:rFonts w:ascii="Arial" w:eastAsiaTheme="minorHAnsi" w:hAnsi="Arial" w:cs="Arial"/>
          <w:b/>
          <w:lang w:val="en-GB" w:eastAsia="en-US"/>
        </w:rPr>
        <w:t>SOFIA HOTEL BALKAN</w:t>
      </w:r>
      <w:r w:rsidR="00656898" w:rsidRPr="006C7188">
        <w:rPr>
          <w:rFonts w:ascii="Arial" w:eastAsiaTheme="minorHAnsi" w:hAnsi="Arial" w:cs="Arial"/>
          <w:lang w:val="en-GB" w:eastAsia="en-US"/>
        </w:rPr>
        <w:t xml:space="preserve">: </w:t>
      </w:r>
      <w:hyperlink r:id="rId15" w:history="1">
        <w:r w:rsidR="00656898" w:rsidRPr="006C7188">
          <w:rPr>
            <w:rFonts w:ascii="Arial" w:eastAsiaTheme="minorHAnsi" w:hAnsi="Arial" w:cs="Arial"/>
            <w:color w:val="0563C1" w:themeColor="hyperlink"/>
            <w:u w:val="single"/>
            <w:lang w:val="en-GB" w:eastAsia="en-US"/>
          </w:rPr>
          <w:t>www.sofiabalkan.com</w:t>
        </w:r>
      </w:hyperlink>
    </w:p>
    <w:p w14:paraId="14914D85" w14:textId="77777777" w:rsidR="00656898" w:rsidRPr="006C7188" w:rsidRDefault="00656898" w:rsidP="00415455">
      <w:pPr>
        <w:pStyle w:val="NormalWeb"/>
        <w:rPr>
          <w:rFonts w:ascii="Arial" w:hAnsi="Arial" w:cs="Arial"/>
          <w:b/>
          <w:i/>
          <w:lang w:val="en-GB"/>
        </w:rPr>
      </w:pPr>
    </w:p>
    <w:p w14:paraId="2557B372" w14:textId="77777777" w:rsidR="00656898" w:rsidRPr="006C7188" w:rsidRDefault="00656898" w:rsidP="00415455">
      <w:pPr>
        <w:pStyle w:val="NormalWeb"/>
        <w:rPr>
          <w:rFonts w:ascii="Arial" w:hAnsi="Arial" w:cs="Arial"/>
          <w:b/>
          <w:i/>
          <w:lang w:val="en-GB"/>
        </w:rPr>
      </w:pPr>
    </w:p>
    <w:p w14:paraId="308BE4DF" w14:textId="77777777" w:rsidR="00415455" w:rsidRPr="006C7188" w:rsidRDefault="00415455" w:rsidP="00415455">
      <w:pPr>
        <w:pStyle w:val="NormalWeb"/>
        <w:rPr>
          <w:rFonts w:ascii="Arial" w:hAnsi="Arial" w:cs="Arial"/>
          <w:b/>
          <w:i/>
          <w:lang w:val="en-GB"/>
        </w:rPr>
      </w:pPr>
      <w:r w:rsidRPr="006C7188">
        <w:rPr>
          <w:rFonts w:ascii="Arial" w:hAnsi="Arial" w:cs="Arial"/>
          <w:b/>
          <w:i/>
          <w:lang w:val="en-GB"/>
        </w:rPr>
        <w:t>General Information</w:t>
      </w:r>
    </w:p>
    <w:p w14:paraId="01D80B4B" w14:textId="77777777" w:rsidR="00415455" w:rsidRPr="006C7188" w:rsidRDefault="00415455" w:rsidP="00415455">
      <w:pPr>
        <w:jc w:val="both"/>
        <w:rPr>
          <w:rFonts w:ascii="Arial" w:hAnsi="Arial" w:cs="Arial"/>
          <w:lang w:val="en-GB"/>
        </w:rPr>
      </w:pPr>
    </w:p>
    <w:p w14:paraId="5835EC46" w14:textId="77777777" w:rsidR="00415455" w:rsidRPr="006C7188" w:rsidRDefault="00415455" w:rsidP="00415455">
      <w:pPr>
        <w:jc w:val="both"/>
        <w:rPr>
          <w:rFonts w:ascii="Arial" w:hAnsi="Arial" w:cs="Arial"/>
          <w:lang w:val="en-GB"/>
        </w:rPr>
      </w:pPr>
      <w:r w:rsidRPr="006C7188">
        <w:rPr>
          <w:rFonts w:ascii="Arial" w:hAnsi="Arial" w:cs="Arial"/>
          <w:b/>
          <w:lang w:val="en-GB"/>
        </w:rPr>
        <w:t xml:space="preserve">Bulgaria, </w:t>
      </w:r>
      <w:r w:rsidRPr="006C7188">
        <w:rPr>
          <w:rFonts w:ascii="Arial" w:hAnsi="Arial" w:cs="Arial"/>
          <w:lang w:val="en-GB"/>
        </w:rPr>
        <w:t xml:space="preserve">officially </w:t>
      </w:r>
      <w:r w:rsidRPr="006C7188">
        <w:rPr>
          <w:rFonts w:ascii="Arial" w:hAnsi="Arial" w:cs="Arial"/>
          <w:b/>
          <w:lang w:val="en-GB"/>
        </w:rPr>
        <w:t>the Republic of Bulgaria</w:t>
      </w:r>
      <w:r w:rsidRPr="006C7188">
        <w:rPr>
          <w:rFonts w:ascii="Arial" w:hAnsi="Arial" w:cs="Arial"/>
          <w:lang w:val="en-GB"/>
        </w:rPr>
        <w:t>, is one of the oldest states in Europe, located in Southeastern Europe, bordering five other countries: Romania to the north (mostly along the Danube), Serbia and the Republic of Macedonia to the west, and Greece and Turkey to the south. The Black Sea defines the extent of the country to the east.</w:t>
      </w:r>
    </w:p>
    <w:p w14:paraId="27B623D5" w14:textId="77777777" w:rsidR="00415455" w:rsidRPr="006C7188" w:rsidRDefault="00415455" w:rsidP="00415455">
      <w:pPr>
        <w:jc w:val="both"/>
        <w:rPr>
          <w:rFonts w:ascii="Arial" w:hAnsi="Arial" w:cs="Arial"/>
          <w:lang w:val="en-GB"/>
        </w:rPr>
      </w:pPr>
      <w:r w:rsidRPr="006C7188">
        <w:rPr>
          <w:rFonts w:ascii="Arial" w:hAnsi="Arial" w:cs="Arial"/>
          <w:lang w:val="en-GB"/>
        </w:rPr>
        <w:t>Currently Bulgaria functions as a parliamentary democracy under a unitary constitutional republic. A member of the European Union since 2007 and of NATO since 2004, it has a population of approximately 7.4 million, with Sofia as its capital and largest city.</w:t>
      </w:r>
    </w:p>
    <w:p w14:paraId="11896A2A" w14:textId="77777777" w:rsidR="00415455" w:rsidRPr="006C7188" w:rsidRDefault="00415455" w:rsidP="00415455">
      <w:pPr>
        <w:jc w:val="both"/>
        <w:rPr>
          <w:rFonts w:ascii="Arial" w:hAnsi="Arial" w:cs="Arial"/>
          <w:lang w:val="en-GB"/>
        </w:rPr>
      </w:pPr>
    </w:p>
    <w:p w14:paraId="5FBA812E" w14:textId="77777777" w:rsidR="00415455" w:rsidRPr="006C7188" w:rsidRDefault="00415455" w:rsidP="00415455">
      <w:pPr>
        <w:numPr>
          <w:ilvl w:val="0"/>
          <w:numId w:val="1"/>
        </w:numPr>
        <w:jc w:val="both"/>
        <w:rPr>
          <w:rFonts w:ascii="Arial" w:hAnsi="Arial" w:cs="Arial"/>
          <w:b/>
          <w:i/>
          <w:lang w:val="en-GB"/>
        </w:rPr>
      </w:pPr>
      <w:r w:rsidRPr="006C7188">
        <w:rPr>
          <w:rFonts w:ascii="Arial" w:hAnsi="Arial" w:cs="Arial"/>
          <w:b/>
          <w:i/>
          <w:lang w:val="en-GB"/>
        </w:rPr>
        <w:t>Sofia</w:t>
      </w:r>
    </w:p>
    <w:p w14:paraId="10FABD32" w14:textId="77777777" w:rsidR="00415455" w:rsidRPr="006C7188" w:rsidRDefault="00415455" w:rsidP="00415455">
      <w:pPr>
        <w:jc w:val="both"/>
        <w:rPr>
          <w:rFonts w:ascii="Arial" w:hAnsi="Arial" w:cs="Arial"/>
          <w:b/>
          <w:i/>
          <w:lang w:val="en-GB"/>
        </w:rPr>
      </w:pPr>
    </w:p>
    <w:p w14:paraId="7E38E7D3" w14:textId="77777777" w:rsidR="00415455" w:rsidRPr="006C7188" w:rsidRDefault="00415455" w:rsidP="00415455">
      <w:pPr>
        <w:jc w:val="both"/>
        <w:rPr>
          <w:rFonts w:ascii="Arial" w:hAnsi="Arial" w:cs="Arial"/>
          <w:lang w:val="en-GB"/>
        </w:rPr>
      </w:pPr>
      <w:r w:rsidRPr="006C7188">
        <w:rPr>
          <w:rFonts w:ascii="Arial" w:hAnsi="Arial" w:cs="Arial"/>
          <w:b/>
          <w:i/>
          <w:lang w:val="en-GB"/>
        </w:rPr>
        <w:t>Sofia</w:t>
      </w:r>
      <w:r w:rsidRPr="006C7188">
        <w:rPr>
          <w:rFonts w:ascii="Arial" w:hAnsi="Arial" w:cs="Arial"/>
          <w:lang w:val="en-GB"/>
        </w:rPr>
        <w:t>, the capital of Bulgaria, lies in the southern part of Sofia Valley, which has an area of 1180 km²</w:t>
      </w:r>
      <w:r w:rsidRPr="006C7188">
        <w:rPr>
          <w:rStyle w:val="CommentReference"/>
          <w:rFonts w:ascii="Arial" w:hAnsi="Arial" w:cs="Arial"/>
          <w:vanish/>
          <w:sz w:val="24"/>
          <w:szCs w:val="24"/>
          <w:lang w:val="en-GB"/>
        </w:rPr>
        <w:t xml:space="preserve"> </w:t>
      </w:r>
      <w:r w:rsidRPr="006C7188">
        <w:rPr>
          <w:rFonts w:ascii="Arial" w:hAnsi="Arial" w:cs="Arial"/>
          <w:lang w:val="en-GB"/>
        </w:rPr>
        <w:t xml:space="preserve"> and an altitude of 550 m above </w:t>
      </w:r>
      <w:r w:rsidR="006C7188" w:rsidRPr="006C7188">
        <w:rPr>
          <w:rFonts w:ascii="Arial" w:hAnsi="Arial" w:cs="Arial"/>
          <w:lang w:val="en-GB"/>
        </w:rPr>
        <w:t>sea</w:t>
      </w:r>
      <w:r w:rsidRPr="006C7188">
        <w:rPr>
          <w:rFonts w:ascii="Arial" w:hAnsi="Arial" w:cs="Arial"/>
          <w:lang w:val="en-GB"/>
        </w:rPr>
        <w:t xml:space="preserve"> level, just at the foot of Vitosha Mountain. The majestic chain of the Balkan Range surrounds it by the north. Few capital cities in the world can boast such pretty and </w:t>
      </w:r>
      <w:r w:rsidR="006C7188" w:rsidRPr="006C7188">
        <w:rPr>
          <w:rFonts w:ascii="Arial" w:hAnsi="Arial" w:cs="Arial"/>
          <w:lang w:val="en-GB"/>
        </w:rPr>
        <w:t>high</w:t>
      </w:r>
      <w:r w:rsidRPr="006C7188">
        <w:rPr>
          <w:rFonts w:ascii="Arial" w:hAnsi="Arial" w:cs="Arial"/>
          <w:lang w:val="en-GB"/>
        </w:rPr>
        <w:t xml:space="preserve"> mountains in their close proximity.</w:t>
      </w:r>
    </w:p>
    <w:p w14:paraId="6822807D" w14:textId="77777777" w:rsidR="00415455" w:rsidRPr="006C7188" w:rsidRDefault="00415455" w:rsidP="00415455">
      <w:pPr>
        <w:jc w:val="both"/>
        <w:rPr>
          <w:rFonts w:ascii="Arial" w:hAnsi="Arial" w:cs="Arial"/>
          <w:lang w:val="en-GB"/>
        </w:rPr>
      </w:pPr>
      <w:r w:rsidRPr="006C7188">
        <w:rPr>
          <w:rFonts w:ascii="Arial" w:hAnsi="Arial" w:cs="Arial"/>
          <w:lang w:val="en-GB"/>
        </w:rPr>
        <w:t xml:space="preserve">Sofia is the main </w:t>
      </w:r>
      <w:r w:rsidR="006C7188">
        <w:rPr>
          <w:rFonts w:ascii="Arial" w:hAnsi="Arial" w:cs="Arial"/>
          <w:lang w:val="en-GB"/>
        </w:rPr>
        <w:t>economic, cultural, scientific</w:t>
      </w:r>
      <w:r w:rsidRPr="006C7188">
        <w:rPr>
          <w:rFonts w:ascii="Arial" w:hAnsi="Arial" w:cs="Arial"/>
          <w:lang w:val="en-GB"/>
        </w:rPr>
        <w:t xml:space="preserve"> and financial centre of the country and has a population of about 1.5 million.</w:t>
      </w:r>
    </w:p>
    <w:p w14:paraId="0EA8188D" w14:textId="77777777" w:rsidR="00415455" w:rsidRPr="006C7188" w:rsidRDefault="00415455" w:rsidP="00415455">
      <w:pPr>
        <w:jc w:val="both"/>
        <w:rPr>
          <w:rFonts w:ascii="Arial" w:hAnsi="Arial" w:cs="Arial"/>
          <w:lang w:val="en-GB"/>
        </w:rPr>
      </w:pPr>
      <w:r w:rsidRPr="006C7188">
        <w:rPr>
          <w:rFonts w:ascii="Arial" w:hAnsi="Arial" w:cs="Arial"/>
          <w:lang w:val="en-GB"/>
        </w:rPr>
        <w:t xml:space="preserve">Founded seven thousand years ago, Sofia is the second oldest city in Europe. It has been given several names in the course of history and remnants of the old cities can steel be seen today. The history of Sofia goes back to the stone age and is strongly influenced by its favourable geographical location, hot mineral springs and fertile soils. In Sofia </w:t>
      </w:r>
      <w:r w:rsidR="006C7188">
        <w:rPr>
          <w:rFonts w:ascii="Arial" w:hAnsi="Arial" w:cs="Arial"/>
          <w:lang w:val="en-GB"/>
        </w:rPr>
        <w:t>there are</w:t>
      </w:r>
      <w:r w:rsidRPr="006C7188">
        <w:rPr>
          <w:rFonts w:ascii="Arial" w:hAnsi="Arial" w:cs="Arial"/>
          <w:lang w:val="en-GB"/>
        </w:rPr>
        <w:t xml:space="preserve"> traces of Thracian, Slav and Roman civilisation. </w:t>
      </w:r>
    </w:p>
    <w:p w14:paraId="61C2843B" w14:textId="77777777" w:rsidR="00415455" w:rsidRPr="006C7188" w:rsidRDefault="00415455" w:rsidP="00415455">
      <w:pPr>
        <w:widowControl w:val="0"/>
        <w:suppressAutoHyphens/>
        <w:overflowPunct w:val="0"/>
        <w:autoSpaceDE w:val="0"/>
        <w:autoSpaceDN w:val="0"/>
        <w:jc w:val="both"/>
        <w:textAlignment w:val="baseline"/>
        <w:rPr>
          <w:rFonts w:ascii="Arial" w:eastAsia="Arial" w:hAnsi="Arial" w:cs="Arial"/>
          <w:kern w:val="3"/>
          <w:lang w:val="en-GB"/>
        </w:rPr>
      </w:pPr>
      <w:r w:rsidRPr="006C7188">
        <w:rPr>
          <w:rFonts w:ascii="Arial" w:eastAsia="Arial" w:hAnsi="Arial" w:cs="Arial"/>
          <w:kern w:val="3"/>
          <w:lang w:val="en-GB"/>
        </w:rPr>
        <w:lastRenderedPageBreak/>
        <w:t>Historic landmarks include the 10th-century Boyana Church (one of the UNESCO World Heritage protected sites), the Alexander Nevski Cathedral (one of the world's largest Orthodox churches), and the early Byzantine Church of St Sophia, built in the 3th century.</w:t>
      </w:r>
    </w:p>
    <w:p w14:paraId="7E57AF4F" w14:textId="77777777" w:rsidR="00415455" w:rsidRPr="006C7188" w:rsidRDefault="00415455" w:rsidP="00415455">
      <w:pPr>
        <w:widowControl w:val="0"/>
        <w:suppressAutoHyphens/>
        <w:overflowPunct w:val="0"/>
        <w:autoSpaceDE w:val="0"/>
        <w:autoSpaceDN w:val="0"/>
        <w:jc w:val="both"/>
        <w:textAlignment w:val="baseline"/>
        <w:rPr>
          <w:rFonts w:ascii="Arial" w:eastAsia="Arial" w:hAnsi="Arial" w:cs="Arial"/>
          <w:kern w:val="3"/>
          <w:lang w:val="en-GB"/>
        </w:rPr>
      </w:pPr>
    </w:p>
    <w:p w14:paraId="04ED6EC7" w14:textId="77777777" w:rsidR="00415455" w:rsidRPr="006C7188" w:rsidRDefault="00415455" w:rsidP="00415455">
      <w:pPr>
        <w:widowControl w:val="0"/>
        <w:suppressAutoHyphens/>
        <w:overflowPunct w:val="0"/>
        <w:autoSpaceDE w:val="0"/>
        <w:autoSpaceDN w:val="0"/>
        <w:jc w:val="both"/>
        <w:textAlignment w:val="baseline"/>
        <w:rPr>
          <w:rFonts w:ascii="Arial" w:hAnsi="Arial" w:cs="Arial"/>
          <w:b/>
          <w:i/>
          <w:kern w:val="3"/>
          <w:lang w:val="en-GB"/>
        </w:rPr>
      </w:pPr>
      <w:r w:rsidRPr="006C7188">
        <w:rPr>
          <w:rFonts w:ascii="Arial" w:eastAsia="Arial" w:hAnsi="Arial" w:cs="Arial"/>
          <w:b/>
          <w:i/>
          <w:kern w:val="3"/>
          <w:u w:val="single"/>
          <w:lang w:val="en-GB"/>
        </w:rPr>
        <w:t>Some of Sofia's popular sights:</w:t>
      </w:r>
    </w:p>
    <w:p w14:paraId="23BF6C30" w14:textId="77777777" w:rsidR="00415455" w:rsidRPr="006C7188" w:rsidRDefault="00415455" w:rsidP="00415455">
      <w:pPr>
        <w:widowControl w:val="0"/>
        <w:numPr>
          <w:ilvl w:val="0"/>
          <w:numId w:val="5"/>
        </w:numPr>
        <w:suppressAutoHyphens/>
        <w:overflowPunct w:val="0"/>
        <w:autoSpaceDE w:val="0"/>
        <w:autoSpaceDN w:val="0"/>
        <w:jc w:val="both"/>
        <w:textAlignment w:val="baseline"/>
        <w:rPr>
          <w:rFonts w:ascii="Arial" w:hAnsi="Arial" w:cs="Arial"/>
          <w:kern w:val="3"/>
          <w:lang w:val="en-GB"/>
        </w:rPr>
      </w:pPr>
      <w:r w:rsidRPr="006C7188">
        <w:rPr>
          <w:rFonts w:ascii="Arial" w:hAnsi="Arial" w:cs="Arial"/>
          <w:kern w:val="3"/>
          <w:lang w:val="en-GB"/>
        </w:rPr>
        <w:t xml:space="preserve">An ancient cultural-communication complex “Serdica”, </w:t>
      </w:r>
      <w:r w:rsidRPr="006C7188">
        <w:rPr>
          <w:rFonts w:ascii="Arial" w:hAnsi="Arial" w:cs="Arial"/>
          <w:color w:val="000000"/>
          <w:shd w:val="clear" w:color="auto" w:fill="FFFFFF"/>
          <w:lang w:val="en-GB"/>
        </w:rPr>
        <w:t xml:space="preserve">the first phase of a subterranean archaeological complex, </w:t>
      </w:r>
      <w:r w:rsidRPr="006C7188">
        <w:rPr>
          <w:rFonts w:ascii="Arial" w:hAnsi="Arial" w:cs="Arial"/>
          <w:kern w:val="3"/>
          <w:lang w:val="en-GB"/>
        </w:rPr>
        <w:t xml:space="preserve">where </w:t>
      </w:r>
      <w:r w:rsidRPr="006C7188">
        <w:rPr>
          <w:rFonts w:ascii="Arial" w:hAnsi="Arial" w:cs="Arial"/>
          <w:color w:val="000000"/>
          <w:shd w:val="clear" w:color="auto" w:fill="FFFFFF"/>
          <w:lang w:val="en-GB"/>
        </w:rPr>
        <w:t>recently unearthed relics of ancient Sofia are displayed. A</w:t>
      </w:r>
      <w:r w:rsidRPr="006C7188">
        <w:rPr>
          <w:rFonts w:ascii="Arial" w:hAnsi="Arial" w:cs="Arial"/>
          <w:color w:val="000000"/>
          <w:lang w:val="en-GB"/>
        </w:rPr>
        <w:t xml:space="preserve"> whole street of 4</w:t>
      </w:r>
      <w:r w:rsidRPr="006C7188">
        <w:rPr>
          <w:rFonts w:ascii="Arial" w:hAnsi="Arial" w:cs="Arial"/>
          <w:color w:val="000000"/>
          <w:vertAlign w:val="superscript"/>
          <w:lang w:val="en-GB"/>
        </w:rPr>
        <w:t>th</w:t>
      </w:r>
      <w:r w:rsidRPr="006C7188">
        <w:rPr>
          <w:rFonts w:ascii="Arial" w:hAnsi="Arial" w:cs="Arial"/>
          <w:color w:val="000000"/>
          <w:lang w:val="en-GB"/>
        </w:rPr>
        <w:t xml:space="preserve"> – 5</w:t>
      </w:r>
      <w:r w:rsidRPr="006C7188">
        <w:rPr>
          <w:rFonts w:ascii="Arial" w:hAnsi="Arial" w:cs="Arial"/>
          <w:color w:val="000000"/>
          <w:vertAlign w:val="superscript"/>
          <w:lang w:val="en-GB"/>
        </w:rPr>
        <w:t>th</w:t>
      </w:r>
      <w:r w:rsidRPr="006C7188">
        <w:rPr>
          <w:rFonts w:ascii="Arial" w:hAnsi="Arial" w:cs="Arial"/>
          <w:color w:val="000000"/>
          <w:lang w:val="en-GB"/>
        </w:rPr>
        <w:t xml:space="preserve"> century AD houses of the ancient Romans was found during excavations for a new Sofia metro line.</w:t>
      </w:r>
      <w:r w:rsidRPr="006C7188">
        <w:rPr>
          <w:rFonts w:ascii="Arial" w:hAnsi="Arial" w:cs="Arial"/>
          <w:color w:val="000000"/>
          <w:shd w:val="clear" w:color="auto" w:fill="FFFFFF"/>
          <w:lang w:val="en-GB"/>
        </w:rPr>
        <w:t xml:space="preserve"> </w:t>
      </w:r>
      <w:r w:rsidRPr="006C7188">
        <w:rPr>
          <w:rStyle w:val="apple-converted-space"/>
          <w:rFonts w:ascii="Arial" w:hAnsi="Arial" w:cs="Arial"/>
          <w:color w:val="000000"/>
          <w:shd w:val="clear" w:color="auto" w:fill="FFFFFF"/>
          <w:lang w:val="en-GB"/>
        </w:rPr>
        <w:t> </w:t>
      </w:r>
    </w:p>
    <w:p w14:paraId="01A62124" w14:textId="77777777" w:rsidR="00415455" w:rsidRPr="006C7188" w:rsidRDefault="00415455" w:rsidP="00415455">
      <w:pPr>
        <w:widowControl w:val="0"/>
        <w:numPr>
          <w:ilvl w:val="0"/>
          <w:numId w:val="5"/>
        </w:numPr>
        <w:suppressAutoHyphens/>
        <w:overflowPunct w:val="0"/>
        <w:autoSpaceDE w:val="0"/>
        <w:autoSpaceDN w:val="0"/>
        <w:jc w:val="both"/>
        <w:textAlignment w:val="baseline"/>
        <w:rPr>
          <w:rFonts w:ascii="Arial" w:hAnsi="Arial" w:cs="Arial"/>
          <w:kern w:val="3"/>
          <w:lang w:val="en-GB"/>
        </w:rPr>
      </w:pPr>
      <w:r w:rsidRPr="006C7188">
        <w:rPr>
          <w:rFonts w:ascii="Arial" w:eastAsia="Arial" w:hAnsi="Arial" w:cs="Arial"/>
          <w:kern w:val="3"/>
          <w:lang w:val="en-GB"/>
        </w:rPr>
        <w:t>The late Roman Church of St George (4</w:t>
      </w:r>
      <w:r w:rsidRPr="006C7188">
        <w:rPr>
          <w:rFonts w:ascii="Arial" w:eastAsia="Arial" w:hAnsi="Arial" w:cs="Arial"/>
          <w:kern w:val="3"/>
          <w:vertAlign w:val="superscript"/>
          <w:lang w:val="en-GB"/>
        </w:rPr>
        <w:t>th</w:t>
      </w:r>
      <w:r w:rsidRPr="006C7188">
        <w:rPr>
          <w:rFonts w:ascii="Arial" w:eastAsia="Arial" w:hAnsi="Arial" w:cs="Arial"/>
          <w:kern w:val="3"/>
          <w:lang w:val="en-GB"/>
        </w:rPr>
        <w:t xml:space="preserve"> century AD), situated in the courtyard of the Sheraton Sofia Hotel Balkan;</w:t>
      </w:r>
    </w:p>
    <w:p w14:paraId="5D52224A" w14:textId="77777777" w:rsidR="00415455" w:rsidRPr="006C7188" w:rsidRDefault="00415455" w:rsidP="00415455">
      <w:pPr>
        <w:widowControl w:val="0"/>
        <w:numPr>
          <w:ilvl w:val="0"/>
          <w:numId w:val="5"/>
        </w:numPr>
        <w:suppressAutoHyphens/>
        <w:overflowPunct w:val="0"/>
        <w:autoSpaceDE w:val="0"/>
        <w:autoSpaceDN w:val="0"/>
        <w:jc w:val="both"/>
        <w:textAlignment w:val="baseline"/>
        <w:rPr>
          <w:rFonts w:ascii="Arial" w:hAnsi="Arial" w:cs="Arial"/>
          <w:kern w:val="3"/>
          <w:lang w:val="en-GB"/>
        </w:rPr>
      </w:pPr>
      <w:r w:rsidRPr="006C7188">
        <w:rPr>
          <w:rFonts w:ascii="Arial" w:hAnsi="Arial" w:cs="Arial"/>
          <w:color w:val="000000"/>
          <w:lang w:val="en-GB"/>
        </w:rPr>
        <w:t>The Basilica of St Sophia (5</w:t>
      </w:r>
      <w:r w:rsidRPr="006C7188">
        <w:rPr>
          <w:rFonts w:ascii="Arial" w:hAnsi="Arial" w:cs="Arial"/>
          <w:color w:val="000000"/>
          <w:vertAlign w:val="superscript"/>
          <w:lang w:val="en-GB"/>
        </w:rPr>
        <w:t>th</w:t>
      </w:r>
      <w:r w:rsidRPr="006C7188">
        <w:rPr>
          <w:rFonts w:ascii="Arial" w:hAnsi="Arial" w:cs="Arial"/>
          <w:color w:val="000000"/>
          <w:lang w:val="en-GB"/>
        </w:rPr>
        <w:t xml:space="preserve"> century) - </w:t>
      </w:r>
      <w:r w:rsidRPr="006C7188">
        <w:rPr>
          <w:rFonts w:ascii="Arial" w:hAnsi="Arial" w:cs="Arial"/>
          <w:color w:val="000000"/>
          <w:shd w:val="clear" w:color="auto" w:fill="FFFFFF"/>
          <w:lang w:val="en-GB"/>
        </w:rPr>
        <w:t>one of the oldest preserved early Christian temples in Europe;</w:t>
      </w:r>
    </w:p>
    <w:p w14:paraId="32FA6446" w14:textId="77777777" w:rsidR="00415455" w:rsidRPr="006C7188" w:rsidRDefault="00415455" w:rsidP="00415455">
      <w:pPr>
        <w:widowControl w:val="0"/>
        <w:numPr>
          <w:ilvl w:val="0"/>
          <w:numId w:val="5"/>
        </w:numPr>
        <w:suppressAutoHyphens/>
        <w:overflowPunct w:val="0"/>
        <w:autoSpaceDE w:val="0"/>
        <w:autoSpaceDN w:val="0"/>
        <w:jc w:val="both"/>
        <w:textAlignment w:val="baseline"/>
        <w:rPr>
          <w:rFonts w:ascii="Arial" w:hAnsi="Arial" w:cs="Arial"/>
          <w:kern w:val="3"/>
          <w:lang w:val="en-GB"/>
        </w:rPr>
      </w:pPr>
      <w:r w:rsidRPr="006C7188">
        <w:rPr>
          <w:rFonts w:ascii="Arial" w:eastAsia="Arial" w:hAnsi="Arial" w:cs="Arial"/>
          <w:kern w:val="3"/>
          <w:lang w:val="en-GB"/>
        </w:rPr>
        <w:t>The tiny Church of St</w:t>
      </w:r>
      <w:r w:rsidR="006C7188">
        <w:rPr>
          <w:rFonts w:ascii="Arial" w:eastAsia="Arial" w:hAnsi="Arial" w:cs="Arial"/>
          <w:kern w:val="3"/>
          <w:lang w:val="en-GB"/>
        </w:rPr>
        <w:t>.</w:t>
      </w:r>
      <w:r w:rsidRPr="006C7188">
        <w:rPr>
          <w:rFonts w:ascii="Arial" w:eastAsia="Arial" w:hAnsi="Arial" w:cs="Arial"/>
          <w:kern w:val="3"/>
          <w:lang w:val="en-GB"/>
        </w:rPr>
        <w:t xml:space="preserve"> Petka of the Saddlers from the 14th century featuring some fine frescoes;</w:t>
      </w:r>
    </w:p>
    <w:p w14:paraId="4AE5AC3E" w14:textId="77777777" w:rsidR="00415455" w:rsidRPr="006C7188" w:rsidRDefault="00415455" w:rsidP="00415455">
      <w:pPr>
        <w:widowControl w:val="0"/>
        <w:numPr>
          <w:ilvl w:val="0"/>
          <w:numId w:val="5"/>
        </w:numPr>
        <w:suppressAutoHyphens/>
        <w:overflowPunct w:val="0"/>
        <w:autoSpaceDE w:val="0"/>
        <w:autoSpaceDN w:val="0"/>
        <w:jc w:val="both"/>
        <w:textAlignment w:val="baseline"/>
        <w:rPr>
          <w:rFonts w:ascii="Arial" w:hAnsi="Arial" w:cs="Arial"/>
          <w:kern w:val="3"/>
          <w:lang w:val="en-GB"/>
        </w:rPr>
      </w:pPr>
      <w:r w:rsidRPr="006C7188">
        <w:rPr>
          <w:rFonts w:ascii="Arial" w:hAnsi="Arial" w:cs="Arial"/>
          <w:kern w:val="3"/>
          <w:lang w:val="en-GB"/>
        </w:rPr>
        <w:t xml:space="preserve">The gold-domed Alexander Nevsky Cathedral, </w:t>
      </w:r>
      <w:r w:rsidRPr="006C7188">
        <w:rPr>
          <w:rFonts w:ascii="Arial" w:hAnsi="Arial" w:cs="Arial"/>
          <w:lang w:val="en-GB"/>
        </w:rPr>
        <w:t xml:space="preserve">with its rich collection of icons in the Crypt; </w:t>
      </w:r>
    </w:p>
    <w:p w14:paraId="680DA60E" w14:textId="77777777" w:rsidR="00415455" w:rsidRPr="006C7188" w:rsidRDefault="00415455" w:rsidP="00415455">
      <w:pPr>
        <w:widowControl w:val="0"/>
        <w:numPr>
          <w:ilvl w:val="0"/>
          <w:numId w:val="5"/>
        </w:numPr>
        <w:suppressAutoHyphens/>
        <w:overflowPunct w:val="0"/>
        <w:autoSpaceDE w:val="0"/>
        <w:autoSpaceDN w:val="0"/>
        <w:jc w:val="both"/>
        <w:textAlignment w:val="baseline"/>
        <w:rPr>
          <w:rFonts w:ascii="Arial" w:hAnsi="Arial" w:cs="Arial"/>
          <w:kern w:val="3"/>
          <w:lang w:val="en-GB"/>
        </w:rPr>
      </w:pPr>
      <w:r w:rsidRPr="006C7188">
        <w:rPr>
          <w:rFonts w:ascii="Arial" w:eastAsia="Arial" w:hAnsi="Arial" w:cs="Arial"/>
          <w:kern w:val="3"/>
          <w:lang w:val="en-GB"/>
        </w:rPr>
        <w:t>The Banya Bashi Mosque, built in the 16th century;</w:t>
      </w:r>
    </w:p>
    <w:p w14:paraId="6EA857A0" w14:textId="77777777" w:rsidR="00415455" w:rsidRPr="006C7188" w:rsidRDefault="00415455" w:rsidP="00415455">
      <w:pPr>
        <w:widowControl w:val="0"/>
        <w:numPr>
          <w:ilvl w:val="0"/>
          <w:numId w:val="5"/>
        </w:numPr>
        <w:suppressAutoHyphens/>
        <w:overflowPunct w:val="0"/>
        <w:autoSpaceDE w:val="0"/>
        <w:autoSpaceDN w:val="0"/>
        <w:jc w:val="both"/>
        <w:textAlignment w:val="baseline"/>
        <w:rPr>
          <w:rFonts w:ascii="Arial" w:hAnsi="Arial" w:cs="Arial"/>
          <w:kern w:val="3"/>
          <w:lang w:val="en-GB"/>
        </w:rPr>
      </w:pPr>
      <w:r w:rsidRPr="006C7188">
        <w:rPr>
          <w:rFonts w:ascii="Arial" w:eastAsia="Arial" w:hAnsi="Arial" w:cs="Arial"/>
          <w:kern w:val="3"/>
          <w:lang w:val="en-GB"/>
        </w:rPr>
        <w:t>The Sofia Synagogue, the largest in the Balkans;</w:t>
      </w:r>
    </w:p>
    <w:p w14:paraId="4B368E95" w14:textId="77777777" w:rsidR="00415455" w:rsidRPr="006C7188" w:rsidRDefault="00415455" w:rsidP="00415455">
      <w:pPr>
        <w:widowControl w:val="0"/>
        <w:numPr>
          <w:ilvl w:val="0"/>
          <w:numId w:val="5"/>
        </w:numPr>
        <w:suppressAutoHyphens/>
        <w:overflowPunct w:val="0"/>
        <w:autoSpaceDE w:val="0"/>
        <w:autoSpaceDN w:val="0"/>
        <w:jc w:val="both"/>
        <w:textAlignment w:val="baseline"/>
        <w:rPr>
          <w:rFonts w:ascii="Arial" w:hAnsi="Arial" w:cs="Arial"/>
          <w:kern w:val="3"/>
          <w:lang w:val="en-GB"/>
        </w:rPr>
      </w:pPr>
      <w:r w:rsidRPr="006C7188">
        <w:rPr>
          <w:rFonts w:ascii="Arial" w:eastAsia="Arial" w:hAnsi="Arial" w:cs="Arial"/>
          <w:kern w:val="3"/>
          <w:lang w:val="en-GB"/>
        </w:rPr>
        <w:t>The Bulgarian National Historical Museum, noteworthy for its Thracian treasures;</w:t>
      </w:r>
    </w:p>
    <w:p w14:paraId="0708D4E8" w14:textId="77777777" w:rsidR="00415455" w:rsidRPr="006C7188" w:rsidRDefault="00415455" w:rsidP="00415455">
      <w:pPr>
        <w:widowControl w:val="0"/>
        <w:numPr>
          <w:ilvl w:val="0"/>
          <w:numId w:val="5"/>
        </w:numPr>
        <w:suppressAutoHyphens/>
        <w:overflowPunct w:val="0"/>
        <w:autoSpaceDE w:val="0"/>
        <w:autoSpaceDN w:val="0"/>
        <w:jc w:val="both"/>
        <w:textAlignment w:val="baseline"/>
        <w:rPr>
          <w:rFonts w:ascii="Arial" w:hAnsi="Arial" w:cs="Arial"/>
          <w:kern w:val="3"/>
          <w:lang w:val="en-GB"/>
        </w:rPr>
      </w:pPr>
      <w:r w:rsidRPr="006C7188">
        <w:rPr>
          <w:rFonts w:ascii="Arial" w:eastAsia="Arial" w:hAnsi="Arial" w:cs="Arial"/>
          <w:kern w:val="3"/>
          <w:lang w:val="en-GB"/>
        </w:rPr>
        <w:t>The National Archaeological Museum and the Largo, an architectural complex in downtown Sofia;</w:t>
      </w:r>
    </w:p>
    <w:p w14:paraId="78DC7589" w14:textId="77777777" w:rsidR="00415455" w:rsidRPr="006C7188" w:rsidRDefault="00415455" w:rsidP="00415455">
      <w:pPr>
        <w:widowControl w:val="0"/>
        <w:numPr>
          <w:ilvl w:val="0"/>
          <w:numId w:val="5"/>
        </w:numPr>
        <w:suppressAutoHyphens/>
        <w:overflowPunct w:val="0"/>
        <w:autoSpaceDE w:val="0"/>
        <w:autoSpaceDN w:val="0"/>
        <w:jc w:val="both"/>
        <w:textAlignment w:val="baseline"/>
        <w:rPr>
          <w:rFonts w:ascii="Arial" w:hAnsi="Arial" w:cs="Arial"/>
          <w:kern w:val="3"/>
          <w:lang w:val="en-GB"/>
        </w:rPr>
      </w:pPr>
      <w:r w:rsidRPr="006C7188">
        <w:rPr>
          <w:rFonts w:ascii="Arial" w:eastAsia="Arial" w:hAnsi="Arial" w:cs="Arial"/>
          <w:kern w:val="3"/>
          <w:lang w:val="en-GB"/>
        </w:rPr>
        <w:t>The National Art Gallery;</w:t>
      </w:r>
    </w:p>
    <w:p w14:paraId="3C95FDE2" w14:textId="77777777" w:rsidR="00415455" w:rsidRPr="006C7188" w:rsidRDefault="00415455" w:rsidP="00415455">
      <w:pPr>
        <w:numPr>
          <w:ilvl w:val="0"/>
          <w:numId w:val="5"/>
        </w:numPr>
        <w:autoSpaceDE w:val="0"/>
        <w:autoSpaceDN w:val="0"/>
        <w:jc w:val="both"/>
        <w:rPr>
          <w:rFonts w:ascii="Arial" w:hAnsi="Arial" w:cs="Arial"/>
          <w:lang w:val="en-GB"/>
        </w:rPr>
      </w:pPr>
      <w:r w:rsidRPr="006C7188">
        <w:rPr>
          <w:rFonts w:ascii="Arial" w:hAnsi="Arial" w:cs="Arial"/>
          <w:lang w:val="en-GB"/>
        </w:rPr>
        <w:t xml:space="preserve">The National Gallery of Foreign Art. </w:t>
      </w:r>
    </w:p>
    <w:p w14:paraId="61399D58" w14:textId="77777777" w:rsidR="00415455" w:rsidRPr="006C7188" w:rsidRDefault="00415455" w:rsidP="00415455">
      <w:pPr>
        <w:autoSpaceDE w:val="0"/>
        <w:autoSpaceDN w:val="0"/>
        <w:jc w:val="both"/>
        <w:rPr>
          <w:rFonts w:ascii="Arial" w:hAnsi="Arial" w:cs="Arial"/>
          <w:i/>
          <w:lang w:val="en-GB"/>
        </w:rPr>
      </w:pPr>
      <w:r w:rsidRPr="006C7188">
        <w:rPr>
          <w:rFonts w:ascii="Arial" w:hAnsi="Arial" w:cs="Arial"/>
          <w:lang w:val="en-GB"/>
        </w:rPr>
        <w:t>For more information about Sofia, please visit</w:t>
      </w:r>
      <w:r w:rsidRPr="006C7188">
        <w:rPr>
          <w:rFonts w:ascii="Arial" w:hAnsi="Arial" w:cs="Arial"/>
          <w:i/>
          <w:lang w:val="en-GB"/>
        </w:rPr>
        <w:t xml:space="preserve">: </w:t>
      </w:r>
      <w:hyperlink r:id="rId16" w:history="1">
        <w:r w:rsidRPr="006C7188">
          <w:rPr>
            <w:rStyle w:val="Hyperlink"/>
            <w:rFonts w:ascii="Arial" w:hAnsi="Arial" w:cs="Arial"/>
            <w:i/>
            <w:lang w:val="en-GB"/>
          </w:rPr>
          <w:t>www.visitsofia.bg/en</w:t>
        </w:r>
      </w:hyperlink>
      <w:r w:rsidRPr="006C7188">
        <w:rPr>
          <w:rStyle w:val="HTMLCite"/>
          <w:rFonts w:ascii="Arial" w:hAnsi="Arial" w:cs="Arial"/>
          <w:i/>
          <w:lang w:val="en-GB"/>
        </w:rPr>
        <w:t xml:space="preserve"> </w:t>
      </w:r>
    </w:p>
    <w:p w14:paraId="7A56156D" w14:textId="77777777" w:rsidR="00415455" w:rsidRPr="006C7188" w:rsidRDefault="00415455" w:rsidP="00415455">
      <w:pPr>
        <w:pStyle w:val="NormalWeb"/>
        <w:rPr>
          <w:rFonts w:ascii="Arial" w:hAnsi="Arial" w:cs="Arial"/>
          <w:i/>
          <w:lang w:val="en-GB"/>
        </w:rPr>
      </w:pPr>
    </w:p>
    <w:p w14:paraId="5380FC58" w14:textId="77777777" w:rsidR="00415455" w:rsidRPr="006C7188" w:rsidRDefault="00415455" w:rsidP="00415455">
      <w:pPr>
        <w:pStyle w:val="NormalWeb"/>
        <w:rPr>
          <w:rFonts w:ascii="Arial" w:hAnsi="Arial" w:cs="Arial"/>
          <w:b/>
          <w:lang w:val="en-GB"/>
        </w:rPr>
      </w:pPr>
    </w:p>
    <w:p w14:paraId="165D9EA7" w14:textId="77777777" w:rsidR="00415455" w:rsidRPr="006C7188" w:rsidRDefault="00415455" w:rsidP="00415455">
      <w:pPr>
        <w:pStyle w:val="NormalWeb"/>
        <w:rPr>
          <w:rFonts w:ascii="Arial" w:hAnsi="Arial" w:cs="Arial"/>
          <w:b/>
          <w:lang w:val="en-GB"/>
        </w:rPr>
      </w:pPr>
    </w:p>
    <w:p w14:paraId="209C289D" w14:textId="77777777" w:rsidR="00415455" w:rsidRPr="006C7188" w:rsidRDefault="00415455" w:rsidP="00415455">
      <w:pPr>
        <w:pStyle w:val="NormalWeb"/>
        <w:numPr>
          <w:ilvl w:val="0"/>
          <w:numId w:val="3"/>
        </w:numPr>
        <w:rPr>
          <w:rFonts w:ascii="Arial" w:hAnsi="Arial" w:cs="Arial"/>
          <w:b/>
          <w:lang w:val="en-GB"/>
        </w:rPr>
      </w:pPr>
      <w:r w:rsidRPr="006C7188">
        <w:rPr>
          <w:rFonts w:ascii="Arial" w:hAnsi="Arial" w:cs="Arial"/>
          <w:b/>
          <w:lang w:val="en-GB"/>
        </w:rPr>
        <w:t>Entry into Bulgaria</w:t>
      </w:r>
    </w:p>
    <w:p w14:paraId="21CECE80" w14:textId="77777777" w:rsidR="00415455" w:rsidRPr="006C7188" w:rsidRDefault="00415455" w:rsidP="00415455">
      <w:pPr>
        <w:autoSpaceDE w:val="0"/>
        <w:autoSpaceDN w:val="0"/>
        <w:ind w:left="360"/>
        <w:jc w:val="both"/>
        <w:rPr>
          <w:rFonts w:ascii="Arial" w:hAnsi="Arial" w:cs="Arial"/>
          <w:lang w:val="en-GB"/>
        </w:rPr>
      </w:pPr>
    </w:p>
    <w:p w14:paraId="15D4D893" w14:textId="77777777" w:rsidR="00415455" w:rsidRPr="006C7188" w:rsidRDefault="00415455" w:rsidP="00415455">
      <w:pPr>
        <w:autoSpaceDE w:val="0"/>
        <w:autoSpaceDN w:val="0"/>
        <w:ind w:left="360"/>
        <w:jc w:val="both"/>
        <w:rPr>
          <w:rFonts w:ascii="Arial" w:hAnsi="Arial" w:cs="Arial"/>
          <w:lang w:val="en-GB"/>
        </w:rPr>
      </w:pPr>
      <w:r w:rsidRPr="006C7188">
        <w:rPr>
          <w:rFonts w:ascii="Arial" w:hAnsi="Arial" w:cs="Arial"/>
          <w:b/>
          <w:lang w:val="en-GB"/>
        </w:rPr>
        <w:t>Sofia Airport</w:t>
      </w:r>
    </w:p>
    <w:p w14:paraId="21852B3D" w14:textId="77777777" w:rsidR="00415455" w:rsidRPr="006C7188" w:rsidRDefault="00415455" w:rsidP="00415455">
      <w:pPr>
        <w:autoSpaceDE w:val="0"/>
        <w:autoSpaceDN w:val="0"/>
        <w:ind w:left="360"/>
        <w:jc w:val="both"/>
        <w:rPr>
          <w:rFonts w:ascii="Arial" w:hAnsi="Arial" w:cs="Arial"/>
          <w:lang w:val="en-GB"/>
        </w:rPr>
      </w:pPr>
    </w:p>
    <w:p w14:paraId="0CD8809B" w14:textId="77777777" w:rsidR="00415455" w:rsidRPr="006C7188" w:rsidRDefault="00415455" w:rsidP="00415455">
      <w:pPr>
        <w:autoSpaceDE w:val="0"/>
        <w:autoSpaceDN w:val="0"/>
        <w:ind w:left="360"/>
        <w:jc w:val="both"/>
        <w:rPr>
          <w:rFonts w:ascii="Arial" w:hAnsi="Arial" w:cs="Arial"/>
          <w:lang w:val="en-GB"/>
        </w:rPr>
      </w:pPr>
      <w:r w:rsidRPr="006C7188">
        <w:rPr>
          <w:rFonts w:ascii="Arial" w:hAnsi="Arial" w:cs="Arial"/>
          <w:lang w:val="en-GB"/>
        </w:rPr>
        <w:t>Sofia Airport is the biggest airport in the country and provides passenger, baggage, aircraft, cargo and mail handling services to more than 65 air companies operating to and from Sofia. </w:t>
      </w:r>
      <w:hyperlink r:id="rId17" w:history="1">
        <w:r w:rsidRPr="006C7188">
          <w:rPr>
            <w:rStyle w:val="Hyperlink"/>
            <w:rFonts w:ascii="Arial" w:hAnsi="Arial" w:cs="Arial"/>
            <w:lang w:val="en-GB"/>
          </w:rPr>
          <w:t>http://www.sofia-airport.bg/</w:t>
        </w:r>
      </w:hyperlink>
    </w:p>
    <w:p w14:paraId="68CA6BAF" w14:textId="77777777" w:rsidR="00415455" w:rsidRPr="006C7188" w:rsidRDefault="00415455" w:rsidP="00415455">
      <w:pPr>
        <w:widowControl w:val="0"/>
        <w:suppressAutoHyphens/>
        <w:overflowPunct w:val="0"/>
        <w:autoSpaceDE w:val="0"/>
        <w:autoSpaceDN w:val="0"/>
        <w:ind w:left="360"/>
        <w:jc w:val="both"/>
        <w:textAlignment w:val="baseline"/>
        <w:rPr>
          <w:rFonts w:ascii="Arial" w:eastAsia="Arial" w:hAnsi="Arial" w:cs="Arial"/>
          <w:kern w:val="3"/>
          <w:lang w:val="en-GB"/>
        </w:rPr>
      </w:pPr>
      <w:r w:rsidRPr="006C7188">
        <w:rPr>
          <w:rFonts w:ascii="Arial" w:eastAsia="Arial" w:hAnsi="Arial" w:cs="Arial"/>
          <w:kern w:val="3"/>
          <w:lang w:val="en-GB"/>
        </w:rPr>
        <w:t xml:space="preserve">Sofia`s International Airport is located at a distance of ten kilometres east of the city centre. Sofia Airport has </w:t>
      </w:r>
      <w:r w:rsidR="006C7188">
        <w:rPr>
          <w:rFonts w:ascii="Arial" w:eastAsia="Arial" w:hAnsi="Arial" w:cs="Arial"/>
          <w:kern w:val="3"/>
          <w:lang w:val="en-GB"/>
        </w:rPr>
        <w:t xml:space="preserve">two </w:t>
      </w:r>
      <w:r w:rsidRPr="006C7188">
        <w:rPr>
          <w:rFonts w:ascii="Arial" w:eastAsia="Arial" w:hAnsi="Arial" w:cs="Arial"/>
          <w:kern w:val="3"/>
          <w:lang w:val="en-GB"/>
        </w:rPr>
        <w:t xml:space="preserve">terminals with the capacity to serve over 3.5 million passengers. A courtesy shuttle connected Terminal 1 and Terminal 2 every 30 minutes between 07:00 hrs and 18:00 hrs. </w:t>
      </w:r>
    </w:p>
    <w:p w14:paraId="38920D50" w14:textId="77777777" w:rsidR="00415455" w:rsidRPr="006C7188" w:rsidRDefault="00415455" w:rsidP="00415455">
      <w:pPr>
        <w:widowControl w:val="0"/>
        <w:suppressAutoHyphens/>
        <w:overflowPunct w:val="0"/>
        <w:autoSpaceDE w:val="0"/>
        <w:autoSpaceDN w:val="0"/>
        <w:ind w:left="360"/>
        <w:jc w:val="both"/>
        <w:textAlignment w:val="baseline"/>
        <w:rPr>
          <w:rFonts w:ascii="Arial" w:eastAsia="Arial" w:hAnsi="Arial" w:cs="Arial"/>
          <w:kern w:val="3"/>
          <w:lang w:val="en-GB"/>
        </w:rPr>
      </w:pPr>
      <w:r w:rsidRPr="006C7188">
        <w:rPr>
          <w:rFonts w:ascii="Arial" w:eastAsia="Arial" w:hAnsi="Arial" w:cs="Arial"/>
          <w:kern w:val="3"/>
          <w:lang w:val="en-GB"/>
        </w:rPr>
        <w:t xml:space="preserve">Sofia </w:t>
      </w:r>
      <w:r w:rsidRPr="006C7188">
        <w:rPr>
          <w:rFonts w:ascii="Arial" w:eastAsia="Arial" w:hAnsi="Arial" w:cs="Arial"/>
          <w:b/>
          <w:kern w:val="3"/>
          <w:lang w:val="en-GB"/>
        </w:rPr>
        <w:t>Metro Line 1</w:t>
      </w:r>
      <w:r w:rsidRPr="006C7188">
        <w:rPr>
          <w:rFonts w:ascii="Arial" w:eastAsia="Arial" w:hAnsi="Arial" w:cs="Arial"/>
          <w:kern w:val="3"/>
          <w:lang w:val="en-GB"/>
        </w:rPr>
        <w:t xml:space="preserve"> connects Sofia Airport to the city centre and provides direct connection from the airport to the large Sofia residential districts in close proximity – “Druzhba” and “Mladost”, as well as to more distant Sofia districts to the west – “Zapaden Park” and “Lyulin”.</w:t>
      </w:r>
    </w:p>
    <w:p w14:paraId="56158FC0" w14:textId="77777777" w:rsidR="00415455" w:rsidRPr="006C7188" w:rsidRDefault="00415455" w:rsidP="00415455">
      <w:pPr>
        <w:widowControl w:val="0"/>
        <w:suppressAutoHyphens/>
        <w:overflowPunct w:val="0"/>
        <w:autoSpaceDE w:val="0"/>
        <w:autoSpaceDN w:val="0"/>
        <w:ind w:left="360"/>
        <w:jc w:val="both"/>
        <w:textAlignment w:val="baseline"/>
        <w:rPr>
          <w:rFonts w:ascii="Arial" w:eastAsia="Arial" w:hAnsi="Arial" w:cs="Arial"/>
          <w:kern w:val="3"/>
          <w:lang w:val="en-GB"/>
        </w:rPr>
      </w:pPr>
      <w:r w:rsidRPr="006C7188">
        <w:rPr>
          <w:rFonts w:ascii="Arial" w:eastAsia="Arial" w:hAnsi="Arial" w:cs="Arial"/>
          <w:kern w:val="3"/>
          <w:lang w:val="en-GB"/>
        </w:rPr>
        <w:t>The journey time from Sofia Airport to the city centre is approximately 18 min.</w:t>
      </w:r>
    </w:p>
    <w:p w14:paraId="1438A2DA" w14:textId="77777777" w:rsidR="00415455" w:rsidRPr="006C7188" w:rsidRDefault="00415455" w:rsidP="00415455">
      <w:pPr>
        <w:widowControl w:val="0"/>
        <w:suppressAutoHyphens/>
        <w:overflowPunct w:val="0"/>
        <w:autoSpaceDE w:val="0"/>
        <w:autoSpaceDN w:val="0"/>
        <w:ind w:left="360"/>
        <w:jc w:val="both"/>
        <w:textAlignment w:val="baseline"/>
        <w:rPr>
          <w:rFonts w:ascii="Arial" w:eastAsia="Arial" w:hAnsi="Arial" w:cs="Arial"/>
          <w:kern w:val="3"/>
          <w:lang w:val="en-GB"/>
        </w:rPr>
      </w:pPr>
      <w:r w:rsidRPr="006C7188">
        <w:rPr>
          <w:rFonts w:ascii="Arial" w:eastAsia="Arial" w:hAnsi="Arial" w:cs="Arial"/>
          <w:kern w:val="3"/>
          <w:lang w:val="en-GB"/>
        </w:rPr>
        <w:t>Changing trains from Line 1 to Line 2 at Serdika Metro Station, passengers can travel from the airport to Sofia Central Bus and Railway Stations within less than half an hour.</w:t>
      </w:r>
    </w:p>
    <w:p w14:paraId="5BCC4076" w14:textId="77777777" w:rsidR="00415455" w:rsidRPr="006C7188" w:rsidRDefault="00415455" w:rsidP="00415455">
      <w:pPr>
        <w:widowControl w:val="0"/>
        <w:suppressAutoHyphens/>
        <w:overflowPunct w:val="0"/>
        <w:autoSpaceDE w:val="0"/>
        <w:autoSpaceDN w:val="0"/>
        <w:ind w:left="360"/>
        <w:jc w:val="both"/>
        <w:textAlignment w:val="baseline"/>
        <w:rPr>
          <w:rFonts w:ascii="Arial" w:eastAsia="Arial" w:hAnsi="Arial" w:cs="Arial"/>
          <w:kern w:val="3"/>
          <w:lang w:val="en-GB"/>
        </w:rPr>
      </w:pPr>
      <w:r w:rsidRPr="006C7188">
        <w:rPr>
          <w:rFonts w:ascii="Arial" w:eastAsia="Arial" w:hAnsi="Arial" w:cs="Arial"/>
          <w:kern w:val="3"/>
          <w:lang w:val="en-GB"/>
        </w:rPr>
        <w:t xml:space="preserve">Connection with the railway transport is possible two stops from Metro station Sofia </w:t>
      </w:r>
    </w:p>
    <w:p w14:paraId="45D1E2B5" w14:textId="77777777" w:rsidR="00415455" w:rsidRPr="006C7188" w:rsidRDefault="00415455" w:rsidP="00415455">
      <w:pPr>
        <w:widowControl w:val="0"/>
        <w:suppressAutoHyphens/>
        <w:overflowPunct w:val="0"/>
        <w:autoSpaceDE w:val="0"/>
        <w:autoSpaceDN w:val="0"/>
        <w:ind w:left="360"/>
        <w:jc w:val="both"/>
        <w:textAlignment w:val="baseline"/>
        <w:rPr>
          <w:rFonts w:ascii="Arial" w:eastAsia="Arial" w:hAnsi="Arial" w:cs="Arial"/>
          <w:kern w:val="3"/>
          <w:lang w:val="en-GB"/>
        </w:rPr>
      </w:pPr>
      <w:r w:rsidRPr="006C7188">
        <w:rPr>
          <w:rFonts w:ascii="Arial" w:eastAsia="Arial" w:hAnsi="Arial" w:cs="Arial"/>
          <w:kern w:val="3"/>
          <w:lang w:val="en-GB"/>
        </w:rPr>
        <w:lastRenderedPageBreak/>
        <w:t>The other Metro stations allow convenient transport connections to bus or trolleybus lines of the city transport system.</w:t>
      </w:r>
    </w:p>
    <w:p w14:paraId="1FF30C8D" w14:textId="77777777" w:rsidR="00415455" w:rsidRPr="006C7188" w:rsidRDefault="00415455" w:rsidP="00415455">
      <w:pPr>
        <w:widowControl w:val="0"/>
        <w:suppressAutoHyphens/>
        <w:overflowPunct w:val="0"/>
        <w:autoSpaceDE w:val="0"/>
        <w:autoSpaceDN w:val="0"/>
        <w:ind w:left="360"/>
        <w:jc w:val="both"/>
        <w:textAlignment w:val="baseline"/>
        <w:rPr>
          <w:rFonts w:ascii="Arial" w:eastAsia="Arial" w:hAnsi="Arial" w:cs="Arial"/>
          <w:kern w:val="3"/>
          <w:lang w:val="en-GB"/>
        </w:rPr>
      </w:pPr>
      <w:r w:rsidRPr="006C7188">
        <w:rPr>
          <w:rFonts w:ascii="Arial" w:eastAsia="Arial" w:hAnsi="Arial" w:cs="Arial"/>
          <w:i/>
          <w:iCs/>
          <w:kern w:val="3"/>
          <w:lang w:val="en-GB"/>
        </w:rPr>
        <w:t xml:space="preserve">The metro trains on the route to the airport operate from 5:30 a.m. to midnight on weekdays and weekends/holidays. </w:t>
      </w:r>
    </w:p>
    <w:p w14:paraId="4A354C0C" w14:textId="77777777" w:rsidR="00415455" w:rsidRPr="006C7188" w:rsidRDefault="00415455" w:rsidP="00415455">
      <w:pPr>
        <w:widowControl w:val="0"/>
        <w:suppressAutoHyphens/>
        <w:overflowPunct w:val="0"/>
        <w:autoSpaceDE w:val="0"/>
        <w:autoSpaceDN w:val="0"/>
        <w:ind w:left="360"/>
        <w:jc w:val="both"/>
        <w:textAlignment w:val="baseline"/>
        <w:rPr>
          <w:rFonts w:ascii="Arial" w:eastAsia="Arial" w:hAnsi="Arial" w:cs="Arial"/>
          <w:kern w:val="3"/>
          <w:lang w:val="en-GB"/>
        </w:rPr>
      </w:pPr>
      <w:r w:rsidRPr="006C7188">
        <w:rPr>
          <w:rFonts w:ascii="Arial" w:eastAsia="Arial" w:hAnsi="Arial" w:cs="Arial"/>
          <w:kern w:val="3"/>
          <w:lang w:val="en-GB"/>
        </w:rPr>
        <w:t>The metro station at Sofia Airport is located in the eastern part of Terminal 2. You can reach it by following the floor markings in blue at the public area of Terminal 2.</w:t>
      </w:r>
    </w:p>
    <w:p w14:paraId="79B3457E" w14:textId="77777777" w:rsidR="00415455" w:rsidRPr="006C7188" w:rsidRDefault="00415455" w:rsidP="00415455">
      <w:pPr>
        <w:widowControl w:val="0"/>
        <w:suppressAutoHyphens/>
        <w:overflowPunct w:val="0"/>
        <w:autoSpaceDE w:val="0"/>
        <w:autoSpaceDN w:val="0"/>
        <w:ind w:left="360"/>
        <w:jc w:val="both"/>
        <w:textAlignment w:val="baseline"/>
        <w:rPr>
          <w:rFonts w:ascii="Arial" w:eastAsia="Arial" w:hAnsi="Arial" w:cs="Arial"/>
          <w:kern w:val="3"/>
          <w:lang w:val="en-GB"/>
        </w:rPr>
      </w:pPr>
      <w:r w:rsidRPr="006C7188">
        <w:rPr>
          <w:rFonts w:ascii="Arial" w:eastAsia="Arial" w:hAnsi="Arial" w:cs="Arial"/>
          <w:kern w:val="3"/>
          <w:lang w:val="en-GB"/>
        </w:rPr>
        <w:t xml:space="preserve">For more </w:t>
      </w:r>
      <w:r w:rsidR="006C7188" w:rsidRPr="006C7188">
        <w:rPr>
          <w:rFonts w:ascii="Arial" w:eastAsia="Arial" w:hAnsi="Arial" w:cs="Arial"/>
          <w:kern w:val="3"/>
          <w:lang w:val="en-GB"/>
        </w:rPr>
        <w:t>information,</w:t>
      </w:r>
      <w:r w:rsidRPr="006C7188">
        <w:rPr>
          <w:rFonts w:ascii="Arial" w:eastAsia="Arial" w:hAnsi="Arial" w:cs="Arial"/>
          <w:kern w:val="3"/>
          <w:lang w:val="en-GB"/>
        </w:rPr>
        <w:t xml:space="preserve"> please visit: </w:t>
      </w:r>
      <w:hyperlink r:id="rId18" w:history="1">
        <w:r w:rsidRPr="006C7188">
          <w:rPr>
            <w:rStyle w:val="Hyperlink"/>
            <w:rFonts w:ascii="Arial" w:eastAsia="Arial" w:hAnsi="Arial" w:cs="Arial"/>
            <w:i/>
            <w:iCs/>
            <w:kern w:val="3"/>
            <w:lang w:val="en-GB"/>
          </w:rPr>
          <w:t>www.</w:t>
        </w:r>
        <w:r w:rsidRPr="006C7188">
          <w:rPr>
            <w:rStyle w:val="Hyperlink"/>
            <w:rFonts w:ascii="Arial" w:eastAsia="Arial" w:hAnsi="Arial" w:cs="Arial"/>
            <w:bCs/>
            <w:i/>
            <w:iCs/>
            <w:kern w:val="3"/>
            <w:lang w:val="en-GB"/>
          </w:rPr>
          <w:t>metropolitan</w:t>
        </w:r>
        <w:r w:rsidRPr="006C7188">
          <w:rPr>
            <w:rStyle w:val="Hyperlink"/>
            <w:rFonts w:ascii="Arial" w:eastAsia="Arial" w:hAnsi="Arial" w:cs="Arial"/>
            <w:i/>
            <w:iCs/>
            <w:kern w:val="3"/>
            <w:lang w:val="en-GB"/>
          </w:rPr>
          <w:t>.bg</w:t>
        </w:r>
      </w:hyperlink>
      <w:r w:rsidRPr="006C7188">
        <w:rPr>
          <w:rFonts w:ascii="Arial" w:eastAsia="Arial" w:hAnsi="Arial" w:cs="Arial"/>
          <w:i/>
          <w:iCs/>
          <w:kern w:val="3"/>
          <w:lang w:val="en-GB"/>
        </w:rPr>
        <w:t xml:space="preserve"> </w:t>
      </w:r>
    </w:p>
    <w:p w14:paraId="6D7DEA82" w14:textId="77777777" w:rsidR="00415455" w:rsidRPr="006C7188" w:rsidRDefault="00415455" w:rsidP="00415455">
      <w:pPr>
        <w:widowControl w:val="0"/>
        <w:suppressAutoHyphens/>
        <w:overflowPunct w:val="0"/>
        <w:autoSpaceDE w:val="0"/>
        <w:autoSpaceDN w:val="0"/>
        <w:ind w:left="360"/>
        <w:jc w:val="both"/>
        <w:textAlignment w:val="baseline"/>
        <w:rPr>
          <w:rFonts w:ascii="Arial" w:eastAsia="Arial" w:hAnsi="Arial" w:cs="Arial"/>
          <w:kern w:val="3"/>
          <w:lang w:val="en-GB"/>
        </w:rPr>
      </w:pPr>
    </w:p>
    <w:p w14:paraId="129A6142" w14:textId="77777777" w:rsidR="00415455" w:rsidRPr="006C7188" w:rsidRDefault="00415455" w:rsidP="00415455">
      <w:pPr>
        <w:widowControl w:val="0"/>
        <w:suppressAutoHyphens/>
        <w:overflowPunct w:val="0"/>
        <w:autoSpaceDE w:val="0"/>
        <w:autoSpaceDN w:val="0"/>
        <w:ind w:left="360"/>
        <w:jc w:val="both"/>
        <w:textAlignment w:val="baseline"/>
        <w:rPr>
          <w:rFonts w:ascii="Arial" w:eastAsia="Arial" w:hAnsi="Arial" w:cs="Arial"/>
          <w:kern w:val="3"/>
          <w:lang w:val="en-GB"/>
        </w:rPr>
      </w:pPr>
      <w:r w:rsidRPr="006C7188">
        <w:rPr>
          <w:rFonts w:ascii="Arial" w:eastAsia="Arial" w:hAnsi="Arial" w:cs="Arial"/>
          <w:kern w:val="3"/>
          <w:lang w:val="en-GB"/>
        </w:rPr>
        <w:t xml:space="preserve">Two </w:t>
      </w:r>
      <w:r w:rsidRPr="006C7188">
        <w:rPr>
          <w:rFonts w:ascii="Arial" w:eastAsia="Arial" w:hAnsi="Arial" w:cs="Arial"/>
          <w:b/>
          <w:kern w:val="3"/>
          <w:lang w:val="en-GB"/>
        </w:rPr>
        <w:t>bus routes</w:t>
      </w:r>
      <w:r w:rsidRPr="006C7188">
        <w:rPr>
          <w:rFonts w:ascii="Arial" w:eastAsia="Arial" w:hAnsi="Arial" w:cs="Arial"/>
          <w:kern w:val="3"/>
          <w:lang w:val="en-GB"/>
        </w:rPr>
        <w:t xml:space="preserve"> (No 84 and 384) connect the airport:</w:t>
      </w:r>
    </w:p>
    <w:p w14:paraId="4791E756" w14:textId="77777777" w:rsidR="00415455" w:rsidRPr="006C7188" w:rsidRDefault="00415455" w:rsidP="00415455">
      <w:pPr>
        <w:widowControl w:val="0"/>
        <w:numPr>
          <w:ilvl w:val="0"/>
          <w:numId w:val="7"/>
        </w:numPr>
        <w:suppressAutoHyphens/>
        <w:overflowPunct w:val="0"/>
        <w:autoSpaceDE w:val="0"/>
        <w:autoSpaceDN w:val="0"/>
        <w:jc w:val="both"/>
        <w:textAlignment w:val="baseline"/>
        <w:rPr>
          <w:rFonts w:ascii="Arial" w:eastAsia="Arial" w:hAnsi="Arial" w:cs="Arial"/>
          <w:kern w:val="3"/>
          <w:lang w:val="en-GB"/>
        </w:rPr>
      </w:pPr>
      <w:r w:rsidRPr="006C7188">
        <w:rPr>
          <w:rFonts w:ascii="Arial" w:eastAsia="Arial" w:hAnsi="Arial" w:cs="Arial"/>
          <w:b/>
          <w:kern w:val="3"/>
          <w:lang w:val="en-GB"/>
        </w:rPr>
        <w:t>Line 84</w:t>
      </w:r>
      <w:r w:rsidRPr="006C7188">
        <w:rPr>
          <w:rFonts w:ascii="Arial" w:eastAsia="Arial" w:hAnsi="Arial" w:cs="Arial"/>
          <w:kern w:val="3"/>
          <w:lang w:val="en-GB"/>
        </w:rPr>
        <w:t xml:space="preserve"> Sofia: Airport Terminal 2 – Terminal 1 – Christopher Columbus blvd. – Tsarigradsko Shose blvd. – Gen. Gurko str., and back: Gen. Gurko str. - Tsarigradsko Shose blvd.  – Christopher Columbus blvd. – Prodan Tarakchiev str. - Sofia Airport, Terminal 2, and Terminal 1. The journey time from the start to the final destination is approximately 40 min. on weekdays, and 30 min. at weekends/holidays. Bus line 84 can be used as a transport link between Sofia Airport Terminal 2 Metro Station and Terminal 1.</w:t>
      </w:r>
      <w:r w:rsidRPr="006C7188">
        <w:rPr>
          <w:rFonts w:ascii="Arial" w:hAnsi="Arial" w:cs="Arial"/>
          <w:lang w:val="en-GB"/>
        </w:rPr>
        <w:t xml:space="preserve"> </w:t>
      </w:r>
      <w:r w:rsidRPr="006C7188">
        <w:rPr>
          <w:rFonts w:ascii="Arial" w:eastAsia="Arial" w:hAnsi="Arial" w:cs="Arial"/>
          <w:kern w:val="3"/>
          <w:lang w:val="en-GB"/>
        </w:rPr>
        <w:t>The line operates on the route under an all-day timetable:</w:t>
      </w:r>
    </w:p>
    <w:p w14:paraId="43649739" w14:textId="77777777" w:rsidR="00415455" w:rsidRPr="006C7188" w:rsidRDefault="00415455" w:rsidP="00415455">
      <w:pPr>
        <w:spacing w:after="150"/>
        <w:ind w:left="1843"/>
        <w:rPr>
          <w:rFonts w:ascii="Arial" w:hAnsi="Arial" w:cs="Arial"/>
          <w:lang w:val="en-GB"/>
        </w:rPr>
      </w:pPr>
    </w:p>
    <w:p w14:paraId="050A3C67" w14:textId="77777777" w:rsidR="00415455" w:rsidRPr="006C7188" w:rsidRDefault="00415455" w:rsidP="00415455">
      <w:pPr>
        <w:spacing w:after="150"/>
        <w:ind w:left="1843"/>
        <w:rPr>
          <w:rFonts w:ascii="Arial" w:hAnsi="Arial" w:cs="Arial"/>
          <w:lang w:val="en-GB"/>
        </w:rPr>
      </w:pPr>
      <w:r w:rsidRPr="006C7188">
        <w:rPr>
          <w:rFonts w:ascii="Arial" w:hAnsi="Arial" w:cs="Arial"/>
          <w:lang w:val="en-GB"/>
        </w:rPr>
        <w:t>Weekdays                            Weekends/ Holidays   </w:t>
      </w:r>
    </w:p>
    <w:p w14:paraId="74BBF4F6" w14:textId="77777777" w:rsidR="00415455" w:rsidRPr="006C7188" w:rsidRDefault="00415455" w:rsidP="00415455">
      <w:pPr>
        <w:spacing w:after="150"/>
        <w:ind w:left="1843"/>
        <w:rPr>
          <w:rFonts w:ascii="Arial" w:hAnsi="Arial" w:cs="Arial"/>
          <w:lang w:val="en-GB"/>
        </w:rPr>
      </w:pPr>
      <w:r w:rsidRPr="006C7188">
        <w:rPr>
          <w:rFonts w:ascii="Arial" w:hAnsi="Arial" w:cs="Arial"/>
          <w:lang w:val="en-GB"/>
        </w:rPr>
        <w:t>First Bus                               First Bus</w:t>
      </w:r>
      <w:r w:rsidRPr="006C7188">
        <w:rPr>
          <w:rFonts w:ascii="Arial" w:hAnsi="Arial" w:cs="Arial"/>
          <w:lang w:val="en-GB"/>
        </w:rPr>
        <w:br/>
        <w:t>Т2: 05:00 a.m.                     Т2: 05:00 a.m.</w:t>
      </w:r>
      <w:r w:rsidRPr="006C7188">
        <w:rPr>
          <w:rFonts w:ascii="Arial" w:hAnsi="Arial" w:cs="Arial"/>
          <w:lang w:val="en-GB"/>
        </w:rPr>
        <w:br/>
        <w:t>Т1: 05:05 a.m.                     Т1: 05:05 a.m.</w:t>
      </w:r>
    </w:p>
    <w:p w14:paraId="69B16E63" w14:textId="77777777" w:rsidR="00415455" w:rsidRPr="006C7188" w:rsidRDefault="00415455" w:rsidP="00415455">
      <w:pPr>
        <w:ind w:left="1843"/>
        <w:rPr>
          <w:rFonts w:ascii="Arial" w:hAnsi="Arial" w:cs="Arial"/>
          <w:lang w:val="en-GB"/>
        </w:rPr>
      </w:pPr>
      <w:r w:rsidRPr="006C7188">
        <w:rPr>
          <w:rFonts w:ascii="Arial" w:hAnsi="Arial" w:cs="Arial"/>
          <w:lang w:val="en-GB"/>
        </w:rPr>
        <w:t>Last Bus                               Last Bus</w:t>
      </w:r>
      <w:r w:rsidRPr="006C7188">
        <w:rPr>
          <w:rFonts w:ascii="Arial" w:hAnsi="Arial" w:cs="Arial"/>
          <w:lang w:val="en-GB"/>
        </w:rPr>
        <w:br/>
        <w:t>Т2: 12:20 a.m.                     Т2: 11:23 p.m.</w:t>
      </w:r>
      <w:r w:rsidRPr="006C7188">
        <w:rPr>
          <w:rFonts w:ascii="Arial" w:hAnsi="Arial" w:cs="Arial"/>
          <w:lang w:val="en-GB"/>
        </w:rPr>
        <w:br/>
        <w:t>Т1: 12:24 a.m.                     Т1: 11:27 p.m.</w:t>
      </w:r>
    </w:p>
    <w:p w14:paraId="56E4B0E4" w14:textId="77777777" w:rsidR="00415455" w:rsidRPr="006C7188" w:rsidRDefault="00415455" w:rsidP="00415455">
      <w:pPr>
        <w:widowControl w:val="0"/>
        <w:suppressAutoHyphens/>
        <w:overflowPunct w:val="0"/>
        <w:autoSpaceDE w:val="0"/>
        <w:autoSpaceDN w:val="0"/>
        <w:ind w:left="720"/>
        <w:jc w:val="both"/>
        <w:textAlignment w:val="baseline"/>
        <w:rPr>
          <w:rFonts w:ascii="Arial" w:eastAsia="Arial" w:hAnsi="Arial" w:cs="Arial"/>
          <w:kern w:val="3"/>
          <w:lang w:val="en-GB"/>
        </w:rPr>
      </w:pPr>
    </w:p>
    <w:p w14:paraId="1E630E5F" w14:textId="77777777" w:rsidR="00415455" w:rsidRPr="006C7188" w:rsidRDefault="00415455" w:rsidP="00415455">
      <w:pPr>
        <w:widowControl w:val="0"/>
        <w:numPr>
          <w:ilvl w:val="0"/>
          <w:numId w:val="7"/>
        </w:numPr>
        <w:suppressAutoHyphens/>
        <w:overflowPunct w:val="0"/>
        <w:autoSpaceDE w:val="0"/>
        <w:autoSpaceDN w:val="0"/>
        <w:jc w:val="both"/>
        <w:textAlignment w:val="baseline"/>
        <w:rPr>
          <w:rFonts w:ascii="Arial" w:eastAsia="Arial" w:hAnsi="Arial" w:cs="Arial"/>
          <w:kern w:val="3"/>
          <w:lang w:val="en-GB"/>
        </w:rPr>
      </w:pPr>
      <w:r w:rsidRPr="006C7188">
        <w:rPr>
          <w:rFonts w:ascii="Arial" w:eastAsia="Arial" w:hAnsi="Arial" w:cs="Arial"/>
          <w:b/>
          <w:kern w:val="3"/>
          <w:lang w:val="en-GB"/>
        </w:rPr>
        <w:t>Line 384:</w:t>
      </w:r>
      <w:r w:rsidRPr="006C7188">
        <w:rPr>
          <w:rFonts w:ascii="Arial" w:eastAsia="Arial" w:hAnsi="Arial" w:cs="Arial"/>
          <w:kern w:val="3"/>
          <w:lang w:val="en-GB"/>
        </w:rPr>
        <w:t xml:space="preserve"> Sofia Airport, Terminal 2 – Christopher Columbus blvd. – Prof. Tsvetan Lazarov str. – Druzhba Metro Station – Obikolna str. - Druzhba 2, and back: Druzhba 2 - Obikolna str. - Prof. Tsvetan Lazarov str. – Iliya Beshkov blvd. – Captain Dimitar Spisarevski blvd. - Christopher Columbus blvd. - Sofia Airport, Terminal 2. The journey time from the start to the final destination is 20-25 min. on weekdays and weekends/holidays.</w:t>
      </w:r>
    </w:p>
    <w:p w14:paraId="592B096F" w14:textId="77777777" w:rsidR="00415455" w:rsidRPr="006C7188" w:rsidRDefault="00415455" w:rsidP="00415455">
      <w:pPr>
        <w:widowControl w:val="0"/>
        <w:suppressAutoHyphens/>
        <w:overflowPunct w:val="0"/>
        <w:autoSpaceDE w:val="0"/>
        <w:autoSpaceDN w:val="0"/>
        <w:ind w:left="360"/>
        <w:jc w:val="both"/>
        <w:textAlignment w:val="baseline"/>
        <w:rPr>
          <w:rFonts w:ascii="Arial" w:eastAsia="Arial" w:hAnsi="Arial" w:cs="Arial"/>
          <w:kern w:val="3"/>
          <w:lang w:val="en-GB"/>
        </w:rPr>
      </w:pPr>
      <w:r w:rsidRPr="006C7188">
        <w:rPr>
          <w:rFonts w:ascii="Arial" w:eastAsia="Arial" w:hAnsi="Arial" w:cs="Arial"/>
          <w:kern w:val="3"/>
          <w:lang w:val="en-GB"/>
        </w:rPr>
        <w:t>The line operates on the route under an all-day timetable.</w:t>
      </w:r>
    </w:p>
    <w:p w14:paraId="6315C6A2" w14:textId="77777777" w:rsidR="00415455" w:rsidRPr="006C7188" w:rsidRDefault="00415455" w:rsidP="00415455">
      <w:pPr>
        <w:widowControl w:val="0"/>
        <w:suppressAutoHyphens/>
        <w:overflowPunct w:val="0"/>
        <w:autoSpaceDE w:val="0"/>
        <w:autoSpaceDN w:val="0"/>
        <w:ind w:left="360"/>
        <w:jc w:val="both"/>
        <w:textAlignment w:val="baseline"/>
        <w:rPr>
          <w:rFonts w:ascii="Arial" w:eastAsia="Arial" w:hAnsi="Arial" w:cs="Arial"/>
          <w:kern w:val="3"/>
          <w:lang w:val="en-GB"/>
        </w:rPr>
      </w:pPr>
    </w:p>
    <w:p w14:paraId="5572107D" w14:textId="77777777" w:rsidR="00415455" w:rsidRPr="006C7188" w:rsidRDefault="00415455" w:rsidP="00415455">
      <w:pPr>
        <w:widowControl w:val="0"/>
        <w:suppressAutoHyphens/>
        <w:overflowPunct w:val="0"/>
        <w:autoSpaceDE w:val="0"/>
        <w:autoSpaceDN w:val="0"/>
        <w:ind w:left="1843"/>
        <w:jc w:val="both"/>
        <w:textAlignment w:val="baseline"/>
        <w:rPr>
          <w:rFonts w:ascii="Arial" w:eastAsia="Arial" w:hAnsi="Arial" w:cs="Arial"/>
          <w:kern w:val="3"/>
          <w:lang w:val="en-GB"/>
        </w:rPr>
      </w:pPr>
      <w:r w:rsidRPr="006C7188">
        <w:rPr>
          <w:rFonts w:ascii="Arial" w:eastAsia="Arial" w:hAnsi="Arial" w:cs="Arial"/>
          <w:kern w:val="3"/>
          <w:lang w:val="en-GB"/>
        </w:rPr>
        <w:t>Weekdays                       Weekends/ Holidays</w:t>
      </w:r>
    </w:p>
    <w:p w14:paraId="13EF6ADF" w14:textId="77777777" w:rsidR="00415455" w:rsidRPr="006C7188" w:rsidRDefault="00415455" w:rsidP="00415455">
      <w:pPr>
        <w:widowControl w:val="0"/>
        <w:suppressAutoHyphens/>
        <w:overflowPunct w:val="0"/>
        <w:autoSpaceDE w:val="0"/>
        <w:autoSpaceDN w:val="0"/>
        <w:ind w:left="1843"/>
        <w:jc w:val="both"/>
        <w:textAlignment w:val="baseline"/>
        <w:rPr>
          <w:rFonts w:ascii="Arial" w:eastAsia="Arial" w:hAnsi="Arial" w:cs="Arial"/>
          <w:kern w:val="3"/>
          <w:lang w:val="en-GB"/>
        </w:rPr>
      </w:pPr>
    </w:p>
    <w:p w14:paraId="62E3B038" w14:textId="77777777" w:rsidR="00415455" w:rsidRPr="006C7188" w:rsidRDefault="00415455" w:rsidP="00415455">
      <w:pPr>
        <w:widowControl w:val="0"/>
        <w:suppressAutoHyphens/>
        <w:overflowPunct w:val="0"/>
        <w:autoSpaceDE w:val="0"/>
        <w:autoSpaceDN w:val="0"/>
        <w:ind w:left="1843"/>
        <w:jc w:val="both"/>
        <w:textAlignment w:val="baseline"/>
        <w:rPr>
          <w:rFonts w:ascii="Arial" w:eastAsia="Arial" w:hAnsi="Arial" w:cs="Arial"/>
          <w:kern w:val="3"/>
          <w:lang w:val="en-GB"/>
        </w:rPr>
      </w:pPr>
      <w:r w:rsidRPr="006C7188">
        <w:rPr>
          <w:rFonts w:ascii="Arial" w:eastAsia="Arial" w:hAnsi="Arial" w:cs="Arial"/>
          <w:kern w:val="3"/>
          <w:lang w:val="en-GB"/>
        </w:rPr>
        <w:t>First Bus                         Firts Bus</w:t>
      </w:r>
    </w:p>
    <w:p w14:paraId="53EC51EC" w14:textId="77777777" w:rsidR="00415455" w:rsidRPr="006C7188" w:rsidRDefault="00415455" w:rsidP="00415455">
      <w:pPr>
        <w:widowControl w:val="0"/>
        <w:suppressAutoHyphens/>
        <w:overflowPunct w:val="0"/>
        <w:autoSpaceDE w:val="0"/>
        <w:autoSpaceDN w:val="0"/>
        <w:ind w:left="1843"/>
        <w:jc w:val="both"/>
        <w:textAlignment w:val="baseline"/>
        <w:rPr>
          <w:rFonts w:ascii="Arial" w:eastAsia="Arial" w:hAnsi="Arial" w:cs="Arial"/>
          <w:kern w:val="3"/>
          <w:lang w:val="en-GB"/>
        </w:rPr>
      </w:pPr>
      <w:r w:rsidRPr="006C7188">
        <w:rPr>
          <w:rFonts w:ascii="Arial" w:eastAsia="Arial" w:hAnsi="Arial" w:cs="Arial"/>
          <w:kern w:val="3"/>
          <w:lang w:val="en-GB"/>
        </w:rPr>
        <w:t>Т2: 05:52 a.m.                Т2: 05:56 a.m.</w:t>
      </w:r>
    </w:p>
    <w:p w14:paraId="2C0FB50F" w14:textId="77777777" w:rsidR="00415455" w:rsidRPr="006C7188" w:rsidRDefault="00415455" w:rsidP="00415455">
      <w:pPr>
        <w:widowControl w:val="0"/>
        <w:suppressAutoHyphens/>
        <w:overflowPunct w:val="0"/>
        <w:autoSpaceDE w:val="0"/>
        <w:autoSpaceDN w:val="0"/>
        <w:ind w:left="1843"/>
        <w:jc w:val="both"/>
        <w:textAlignment w:val="baseline"/>
        <w:rPr>
          <w:rFonts w:ascii="Arial" w:eastAsia="Arial" w:hAnsi="Arial" w:cs="Arial"/>
          <w:kern w:val="3"/>
          <w:lang w:val="en-GB"/>
        </w:rPr>
      </w:pPr>
    </w:p>
    <w:p w14:paraId="71A1D09F" w14:textId="77777777" w:rsidR="00415455" w:rsidRPr="006C7188" w:rsidRDefault="00415455" w:rsidP="00415455">
      <w:pPr>
        <w:widowControl w:val="0"/>
        <w:suppressAutoHyphens/>
        <w:overflowPunct w:val="0"/>
        <w:autoSpaceDE w:val="0"/>
        <w:autoSpaceDN w:val="0"/>
        <w:ind w:left="1843"/>
        <w:jc w:val="both"/>
        <w:textAlignment w:val="baseline"/>
        <w:rPr>
          <w:rFonts w:ascii="Arial" w:eastAsia="Arial" w:hAnsi="Arial" w:cs="Arial"/>
          <w:kern w:val="3"/>
          <w:lang w:val="en-GB"/>
        </w:rPr>
      </w:pPr>
      <w:r w:rsidRPr="006C7188">
        <w:rPr>
          <w:rFonts w:ascii="Arial" w:eastAsia="Arial" w:hAnsi="Arial" w:cs="Arial"/>
          <w:kern w:val="3"/>
          <w:lang w:val="en-GB"/>
        </w:rPr>
        <w:t>Last Bus                          Last Bus</w:t>
      </w:r>
    </w:p>
    <w:p w14:paraId="67CD4B3C" w14:textId="77777777" w:rsidR="00415455" w:rsidRPr="006C7188" w:rsidRDefault="00415455" w:rsidP="00415455">
      <w:pPr>
        <w:widowControl w:val="0"/>
        <w:suppressAutoHyphens/>
        <w:overflowPunct w:val="0"/>
        <w:autoSpaceDE w:val="0"/>
        <w:autoSpaceDN w:val="0"/>
        <w:ind w:left="1843"/>
        <w:jc w:val="both"/>
        <w:textAlignment w:val="baseline"/>
        <w:rPr>
          <w:rFonts w:ascii="Arial" w:eastAsia="Arial" w:hAnsi="Arial" w:cs="Arial"/>
          <w:kern w:val="3"/>
          <w:lang w:val="en-GB"/>
        </w:rPr>
      </w:pPr>
      <w:r w:rsidRPr="006C7188">
        <w:rPr>
          <w:rFonts w:ascii="Arial" w:eastAsia="Arial" w:hAnsi="Arial" w:cs="Arial"/>
          <w:kern w:val="3"/>
          <w:lang w:val="en-GB"/>
        </w:rPr>
        <w:t>Т2: 10:58 p.m.               T2: 10:50 p.m.</w:t>
      </w:r>
    </w:p>
    <w:p w14:paraId="49CC3728" w14:textId="77777777" w:rsidR="00415455" w:rsidRPr="006C7188" w:rsidRDefault="00415455" w:rsidP="00415455">
      <w:pPr>
        <w:widowControl w:val="0"/>
        <w:suppressAutoHyphens/>
        <w:overflowPunct w:val="0"/>
        <w:autoSpaceDE w:val="0"/>
        <w:autoSpaceDN w:val="0"/>
        <w:ind w:left="360"/>
        <w:jc w:val="both"/>
        <w:textAlignment w:val="baseline"/>
        <w:rPr>
          <w:rFonts w:ascii="Arial" w:eastAsia="Arial" w:hAnsi="Arial" w:cs="Arial"/>
          <w:kern w:val="3"/>
          <w:lang w:val="en-GB"/>
        </w:rPr>
      </w:pPr>
    </w:p>
    <w:p w14:paraId="3A6CC4C3" w14:textId="77777777" w:rsidR="00415455" w:rsidRPr="006C7188" w:rsidRDefault="00415455" w:rsidP="00415455">
      <w:pPr>
        <w:widowControl w:val="0"/>
        <w:suppressAutoHyphens/>
        <w:overflowPunct w:val="0"/>
        <w:autoSpaceDE w:val="0"/>
        <w:autoSpaceDN w:val="0"/>
        <w:ind w:left="360"/>
        <w:jc w:val="both"/>
        <w:textAlignment w:val="baseline"/>
        <w:rPr>
          <w:rFonts w:ascii="Arial" w:eastAsia="Arial" w:hAnsi="Arial" w:cs="Arial"/>
          <w:kern w:val="3"/>
          <w:lang w:val="en-GB"/>
        </w:rPr>
      </w:pPr>
      <w:r w:rsidRPr="006C7188">
        <w:rPr>
          <w:rFonts w:ascii="Arial" w:eastAsia="Arial" w:hAnsi="Arial" w:cs="Arial"/>
          <w:b/>
          <w:kern w:val="3"/>
          <w:lang w:val="en-GB"/>
        </w:rPr>
        <w:t>Taxis</w:t>
      </w:r>
      <w:r w:rsidRPr="006C7188">
        <w:rPr>
          <w:rFonts w:ascii="Arial" w:eastAsia="Arial" w:hAnsi="Arial" w:cs="Arial"/>
          <w:kern w:val="3"/>
          <w:lang w:val="en-GB"/>
        </w:rPr>
        <w:t xml:space="preserve"> are available at the landside of the arrivals areas of Terminals 1 and 2. Company “OK Supertrans” </w:t>
      </w:r>
      <w:hyperlink r:id="rId19" w:tgtFrame="_blank" w:history="1">
        <w:r w:rsidRPr="006C7188">
          <w:rPr>
            <w:rStyle w:val="Hyperlink"/>
            <w:rFonts w:ascii="Arial" w:eastAsia="Arial" w:hAnsi="Arial" w:cs="Arial"/>
            <w:i/>
            <w:kern w:val="3"/>
            <w:lang w:val="en-GB"/>
          </w:rPr>
          <w:t>www.oktaxi.net</w:t>
        </w:r>
      </w:hyperlink>
      <w:r w:rsidRPr="006C7188">
        <w:rPr>
          <w:rFonts w:ascii="Arial" w:eastAsia="Arial" w:hAnsi="Arial" w:cs="Arial"/>
          <w:kern w:val="3"/>
          <w:lang w:val="en-GB"/>
        </w:rPr>
        <w:t xml:space="preserve"> is the official taxi provider to Sofia airport. You can request the service at the offices of OK Supertrans in the Arrivals of Terminal 1 and Terminal 2, tel: +359 2 973 2121, and the floor markings in yellow will lead you to the taxi stand area.</w:t>
      </w:r>
    </w:p>
    <w:p w14:paraId="79C52E66" w14:textId="77777777" w:rsidR="00415455" w:rsidRPr="006C7188" w:rsidRDefault="00415455" w:rsidP="00415455">
      <w:pPr>
        <w:widowControl w:val="0"/>
        <w:suppressAutoHyphens/>
        <w:overflowPunct w:val="0"/>
        <w:autoSpaceDE w:val="0"/>
        <w:autoSpaceDN w:val="0"/>
        <w:ind w:left="360"/>
        <w:jc w:val="both"/>
        <w:textAlignment w:val="baseline"/>
        <w:rPr>
          <w:rFonts w:ascii="Arial" w:eastAsia="Arial" w:hAnsi="Arial" w:cs="Arial"/>
          <w:i/>
          <w:kern w:val="3"/>
          <w:lang w:val="en-GB"/>
        </w:rPr>
      </w:pPr>
      <w:r w:rsidRPr="006C7188">
        <w:rPr>
          <w:rFonts w:ascii="Arial" w:eastAsia="Arial" w:hAnsi="Arial" w:cs="Arial"/>
          <w:i/>
          <w:kern w:val="3"/>
          <w:lang w:val="en-GB"/>
        </w:rPr>
        <w:t>Important!</w:t>
      </w:r>
    </w:p>
    <w:p w14:paraId="1C91FCC9" w14:textId="77777777" w:rsidR="00415455" w:rsidRPr="006C7188" w:rsidRDefault="00415455" w:rsidP="00415455">
      <w:pPr>
        <w:widowControl w:val="0"/>
        <w:suppressAutoHyphens/>
        <w:overflowPunct w:val="0"/>
        <w:autoSpaceDE w:val="0"/>
        <w:autoSpaceDN w:val="0"/>
        <w:ind w:left="360"/>
        <w:jc w:val="both"/>
        <w:textAlignment w:val="baseline"/>
        <w:rPr>
          <w:rFonts w:ascii="Arial" w:eastAsia="Arial" w:hAnsi="Arial" w:cs="Arial"/>
          <w:kern w:val="3"/>
          <w:lang w:val="en-GB"/>
        </w:rPr>
      </w:pPr>
      <w:r w:rsidRPr="006C7188">
        <w:rPr>
          <w:rFonts w:ascii="Arial" w:eastAsia="Arial" w:hAnsi="Arial" w:cs="Arial"/>
          <w:kern w:val="3"/>
          <w:lang w:val="en-GB"/>
        </w:rPr>
        <w:lastRenderedPageBreak/>
        <w:t>We recommend that you do not use taxi services offered outside the office of the taxi operator or in front of the terminal to avoid the risk of abuse.</w:t>
      </w:r>
    </w:p>
    <w:p w14:paraId="279B7D11" w14:textId="77777777" w:rsidR="00415455" w:rsidRPr="006C7188" w:rsidRDefault="00415455" w:rsidP="00415455">
      <w:pPr>
        <w:widowControl w:val="0"/>
        <w:suppressAutoHyphens/>
        <w:overflowPunct w:val="0"/>
        <w:autoSpaceDE w:val="0"/>
        <w:autoSpaceDN w:val="0"/>
        <w:ind w:left="360"/>
        <w:jc w:val="both"/>
        <w:textAlignment w:val="baseline"/>
        <w:rPr>
          <w:rFonts w:ascii="Arial" w:eastAsia="Arial" w:hAnsi="Arial" w:cs="Arial"/>
          <w:kern w:val="3"/>
          <w:lang w:val="en-GB"/>
        </w:rPr>
      </w:pPr>
    </w:p>
    <w:p w14:paraId="1319CB0C" w14:textId="77777777" w:rsidR="00415455" w:rsidRPr="006C7188" w:rsidRDefault="00415455" w:rsidP="00415455">
      <w:pPr>
        <w:widowControl w:val="0"/>
        <w:suppressAutoHyphens/>
        <w:overflowPunct w:val="0"/>
        <w:autoSpaceDE w:val="0"/>
        <w:autoSpaceDN w:val="0"/>
        <w:ind w:left="360"/>
        <w:jc w:val="both"/>
        <w:textAlignment w:val="baseline"/>
        <w:rPr>
          <w:rFonts w:ascii="Arial" w:eastAsia="Arial" w:hAnsi="Arial" w:cs="Arial"/>
          <w:kern w:val="3"/>
          <w:lang w:val="en-GB"/>
        </w:rPr>
      </w:pPr>
    </w:p>
    <w:p w14:paraId="5F8F44FA" w14:textId="77777777" w:rsidR="00415455" w:rsidRPr="006C7188" w:rsidRDefault="00415455" w:rsidP="00415455">
      <w:pPr>
        <w:widowControl w:val="0"/>
        <w:numPr>
          <w:ilvl w:val="0"/>
          <w:numId w:val="3"/>
        </w:numPr>
        <w:suppressAutoHyphens/>
        <w:overflowPunct w:val="0"/>
        <w:autoSpaceDE w:val="0"/>
        <w:autoSpaceDN w:val="0"/>
        <w:jc w:val="both"/>
        <w:textAlignment w:val="baseline"/>
        <w:rPr>
          <w:rFonts w:ascii="Arial" w:hAnsi="Arial" w:cs="Arial"/>
          <w:b/>
          <w:kern w:val="3"/>
          <w:lang w:val="en-GB"/>
        </w:rPr>
      </w:pPr>
      <w:r w:rsidRPr="006C7188">
        <w:rPr>
          <w:rFonts w:ascii="Arial" w:eastAsia="Arial" w:hAnsi="Arial" w:cs="Arial"/>
          <w:b/>
          <w:kern w:val="3"/>
          <w:lang w:val="en-GB"/>
        </w:rPr>
        <w:t>Visa Requirements</w:t>
      </w:r>
    </w:p>
    <w:p w14:paraId="16561ED0" w14:textId="77777777" w:rsidR="00415455" w:rsidRPr="006C7188" w:rsidRDefault="00415455" w:rsidP="00415455">
      <w:pPr>
        <w:ind w:left="360"/>
        <w:jc w:val="both"/>
        <w:rPr>
          <w:rFonts w:ascii="Arial" w:hAnsi="Arial" w:cs="Arial"/>
          <w:lang w:val="en-GB"/>
        </w:rPr>
      </w:pPr>
      <w:r w:rsidRPr="006C7188">
        <w:rPr>
          <w:rFonts w:ascii="Arial" w:hAnsi="Arial" w:cs="Arial"/>
          <w:lang w:val="en-GB"/>
        </w:rPr>
        <w:t xml:space="preserve">A valid passport/ID document is required for entry to Bulgaria. Passports of participants should be valid for at least 6 (six) months after leaving Bulgaria for those requiring a visa, and 3 (three) months on entry for visa exempt nationals other than those from EU countries, whose passports must be valid for the period of stay. </w:t>
      </w:r>
    </w:p>
    <w:p w14:paraId="00E8CBF0" w14:textId="77777777" w:rsidR="00415455" w:rsidRPr="006C7188" w:rsidRDefault="00415455" w:rsidP="00415455">
      <w:pPr>
        <w:ind w:left="360"/>
        <w:jc w:val="both"/>
        <w:rPr>
          <w:rFonts w:ascii="Arial" w:hAnsi="Arial" w:cs="Arial"/>
          <w:lang w:val="en-GB"/>
        </w:rPr>
      </w:pPr>
      <w:r w:rsidRPr="006C7188">
        <w:rPr>
          <w:rFonts w:ascii="Arial" w:hAnsi="Arial" w:cs="Arial"/>
          <w:lang w:val="en-GB"/>
        </w:rPr>
        <w:t xml:space="preserve">A consultation with the Bulgarian Embassy or Consulate in the participants' country is advisable and especially for those participants requiring visas. </w:t>
      </w:r>
    </w:p>
    <w:p w14:paraId="7DE45667" w14:textId="77777777" w:rsidR="00415455" w:rsidRPr="006C7188" w:rsidRDefault="00415455" w:rsidP="00415455">
      <w:pPr>
        <w:ind w:left="360"/>
        <w:jc w:val="both"/>
        <w:rPr>
          <w:rFonts w:ascii="Arial" w:hAnsi="Arial" w:cs="Arial"/>
          <w:lang w:val="en-GB"/>
        </w:rPr>
      </w:pPr>
      <w:r w:rsidRPr="006C7188">
        <w:rPr>
          <w:rFonts w:ascii="Arial" w:hAnsi="Arial" w:cs="Arial"/>
          <w:lang w:val="en-GB"/>
        </w:rPr>
        <w:t xml:space="preserve">For this </w:t>
      </w:r>
      <w:r w:rsidR="006C7188" w:rsidRPr="006C7188">
        <w:rPr>
          <w:rFonts w:ascii="Arial" w:hAnsi="Arial" w:cs="Arial"/>
          <w:lang w:val="en-GB"/>
        </w:rPr>
        <w:t>purpose,</w:t>
      </w:r>
      <w:r w:rsidRPr="006C7188">
        <w:rPr>
          <w:rFonts w:ascii="Arial" w:hAnsi="Arial" w:cs="Arial"/>
          <w:lang w:val="en-GB"/>
        </w:rPr>
        <w:t xml:space="preserve"> you may also visit the website of the Bulgarian Ministry of Foreign Affairs:  </w:t>
      </w:r>
      <w:hyperlink r:id="rId20" w:history="1">
        <w:r w:rsidRPr="006C7188">
          <w:rPr>
            <w:rStyle w:val="Hyperlink"/>
            <w:rFonts w:ascii="Arial" w:hAnsi="Arial" w:cs="Arial"/>
            <w:i/>
            <w:lang w:val="en-GB"/>
          </w:rPr>
          <w:t>http://www.mfa.government.bg</w:t>
        </w:r>
      </w:hyperlink>
      <w:r w:rsidRPr="006C7188">
        <w:rPr>
          <w:rFonts w:ascii="Arial" w:hAnsi="Arial" w:cs="Arial"/>
          <w:lang w:val="en-GB"/>
        </w:rPr>
        <w:t xml:space="preserve">   </w:t>
      </w:r>
    </w:p>
    <w:p w14:paraId="3BD3B1AB" w14:textId="77777777" w:rsidR="00415455" w:rsidRPr="006C7188" w:rsidRDefault="00415455" w:rsidP="00415455">
      <w:pPr>
        <w:pStyle w:val="Heading1"/>
        <w:widowControl/>
        <w:ind w:left="360"/>
        <w:jc w:val="both"/>
        <w:rPr>
          <w:rFonts w:ascii="Arial" w:hAnsi="Arial" w:cs="Arial"/>
          <w:b w:val="0"/>
          <w:lang w:val="en-GB"/>
        </w:rPr>
      </w:pPr>
      <w:r w:rsidRPr="006C7188">
        <w:rPr>
          <w:rFonts w:ascii="Arial" w:hAnsi="Arial" w:cs="Arial"/>
          <w:b w:val="0"/>
          <w:lang w:val="en-GB"/>
        </w:rPr>
        <w:t>No entry visas are required for citizens of the EU and EFTA member states. They still need a valid passport or ID card (for EU citizens only).</w:t>
      </w:r>
    </w:p>
    <w:p w14:paraId="4353C310" w14:textId="77777777" w:rsidR="00415455" w:rsidRPr="006C7188" w:rsidRDefault="00415455" w:rsidP="00415455">
      <w:pPr>
        <w:rPr>
          <w:rFonts w:ascii="Arial" w:hAnsi="Arial" w:cs="Arial"/>
          <w:lang w:val="en-GB"/>
        </w:rPr>
      </w:pPr>
    </w:p>
    <w:p w14:paraId="7F6F23C3" w14:textId="77777777" w:rsidR="00415455" w:rsidRPr="006C7188" w:rsidRDefault="00415455" w:rsidP="00415455">
      <w:pPr>
        <w:numPr>
          <w:ilvl w:val="0"/>
          <w:numId w:val="3"/>
        </w:numPr>
        <w:rPr>
          <w:rFonts w:ascii="Arial" w:hAnsi="Arial" w:cs="Arial"/>
          <w:b/>
          <w:lang w:val="en-GB"/>
        </w:rPr>
      </w:pPr>
      <w:r w:rsidRPr="006C7188">
        <w:rPr>
          <w:rFonts w:ascii="Arial" w:hAnsi="Arial" w:cs="Arial"/>
          <w:b/>
          <w:lang w:val="en-GB"/>
        </w:rPr>
        <w:t>Vaccinations and Medical Insurance</w:t>
      </w:r>
    </w:p>
    <w:p w14:paraId="65BBDFB5" w14:textId="77777777" w:rsidR="00415455" w:rsidRPr="006C7188" w:rsidRDefault="00415455" w:rsidP="00415455">
      <w:pPr>
        <w:ind w:left="360"/>
        <w:jc w:val="both"/>
        <w:rPr>
          <w:rFonts w:ascii="Arial" w:hAnsi="Arial" w:cs="Arial"/>
          <w:lang w:val="en-GB"/>
        </w:rPr>
      </w:pPr>
      <w:r w:rsidRPr="006C7188">
        <w:rPr>
          <w:rFonts w:ascii="Arial" w:hAnsi="Arial" w:cs="Arial"/>
          <w:lang w:val="en-GB"/>
        </w:rPr>
        <w:t>There are no special vaccination requirements for entry into Bulgaria. However, it is highly recommended that participants be covered by medical insurance and carry proof of such cover.</w:t>
      </w:r>
    </w:p>
    <w:p w14:paraId="738203EF" w14:textId="77777777" w:rsidR="00415455" w:rsidRPr="006C7188" w:rsidRDefault="00415455" w:rsidP="00415455">
      <w:pPr>
        <w:rPr>
          <w:rFonts w:ascii="Arial" w:hAnsi="Arial" w:cs="Arial"/>
          <w:b/>
          <w:lang w:val="en-GB"/>
        </w:rPr>
      </w:pPr>
    </w:p>
    <w:p w14:paraId="5DDDD837" w14:textId="77777777" w:rsidR="00415455" w:rsidRPr="006C7188" w:rsidRDefault="00415455" w:rsidP="00415455">
      <w:pPr>
        <w:numPr>
          <w:ilvl w:val="0"/>
          <w:numId w:val="3"/>
        </w:numPr>
        <w:rPr>
          <w:rFonts w:ascii="Arial" w:hAnsi="Arial" w:cs="Arial"/>
          <w:b/>
          <w:lang w:val="en-GB"/>
        </w:rPr>
      </w:pPr>
      <w:r w:rsidRPr="006C7188">
        <w:rPr>
          <w:rFonts w:ascii="Arial" w:hAnsi="Arial" w:cs="Arial"/>
          <w:b/>
          <w:lang w:val="en-GB"/>
        </w:rPr>
        <w:t>Currency/Exchange/Credit Cards</w:t>
      </w:r>
    </w:p>
    <w:p w14:paraId="22BCA181" w14:textId="77777777" w:rsidR="00415455" w:rsidRPr="006C7188" w:rsidRDefault="00415455" w:rsidP="00415455">
      <w:pPr>
        <w:ind w:left="360"/>
        <w:jc w:val="both"/>
        <w:rPr>
          <w:rFonts w:ascii="Arial" w:hAnsi="Arial" w:cs="Arial"/>
          <w:lang w:val="en-GB"/>
        </w:rPr>
      </w:pPr>
      <w:r w:rsidRPr="006C7188">
        <w:rPr>
          <w:rFonts w:ascii="Arial" w:hAnsi="Arial" w:cs="Arial"/>
          <w:lang w:val="en-GB"/>
        </w:rPr>
        <w:t>The national monetary unit in Bulgaria is the Lev (pl. Leva; BGN). One Lev is made up of 100 stotinki. Banknote denominations include 2; 5; 10; 20; 50 and 100 leva, as well as coins of 2,00 and 1,00 lev and smaller denominations.</w:t>
      </w:r>
    </w:p>
    <w:p w14:paraId="398C9E71" w14:textId="77777777" w:rsidR="00415455" w:rsidRPr="006C7188" w:rsidRDefault="00415455" w:rsidP="00415455">
      <w:pPr>
        <w:ind w:left="360"/>
        <w:rPr>
          <w:rFonts w:ascii="Arial" w:eastAsia="Arial" w:hAnsi="Arial" w:cs="Arial"/>
          <w:kern w:val="3"/>
          <w:lang w:val="en-GB"/>
        </w:rPr>
      </w:pPr>
    </w:p>
    <w:p w14:paraId="62A720F4" w14:textId="77777777" w:rsidR="00415455" w:rsidRPr="006C7188" w:rsidRDefault="00415455" w:rsidP="00415455">
      <w:pPr>
        <w:ind w:left="360"/>
        <w:rPr>
          <w:rFonts w:ascii="Arial" w:hAnsi="Arial" w:cs="Arial"/>
          <w:kern w:val="3"/>
          <w:lang w:val="en-GB"/>
        </w:rPr>
      </w:pPr>
      <w:r w:rsidRPr="006C7188">
        <w:rPr>
          <w:rFonts w:ascii="Arial" w:eastAsia="Arial" w:hAnsi="Arial" w:cs="Arial"/>
          <w:kern w:val="3"/>
          <w:lang w:val="en-GB"/>
        </w:rPr>
        <w:t>Visa, MasterCard, Diners Club, Visa, American Express are mostly accepted.</w:t>
      </w:r>
    </w:p>
    <w:p w14:paraId="40A80A8E" w14:textId="77777777" w:rsidR="00415455" w:rsidRPr="006C7188" w:rsidRDefault="00415455" w:rsidP="00415455">
      <w:pPr>
        <w:ind w:left="360"/>
        <w:jc w:val="both"/>
        <w:rPr>
          <w:rFonts w:ascii="Arial" w:hAnsi="Arial" w:cs="Arial"/>
          <w:lang w:val="en-GB"/>
        </w:rPr>
      </w:pPr>
      <w:r w:rsidRPr="006C7188">
        <w:rPr>
          <w:rFonts w:ascii="Arial" w:eastAsia="Arial" w:hAnsi="Arial" w:cs="Arial"/>
          <w:kern w:val="3"/>
          <w:lang w:val="en-GB"/>
        </w:rPr>
        <w:t xml:space="preserve">They can be used for the payment of all services in hotels, restaurants, night clubs, </w:t>
      </w:r>
      <w:r w:rsidRPr="006C7188">
        <w:rPr>
          <w:rFonts w:ascii="Arial" w:hAnsi="Arial" w:cs="Arial"/>
          <w:lang w:val="en-GB"/>
        </w:rPr>
        <w:t xml:space="preserve">tourist agencies and shopping malls. ATM machines are also available. For cash exchange the rate in leva is higher than for credits cards. </w:t>
      </w:r>
    </w:p>
    <w:p w14:paraId="09A9C23B" w14:textId="77777777" w:rsidR="00415455" w:rsidRPr="006C7188" w:rsidRDefault="00415455" w:rsidP="00415455">
      <w:pPr>
        <w:ind w:left="360"/>
        <w:rPr>
          <w:rFonts w:ascii="Arial" w:hAnsi="Arial" w:cs="Arial"/>
          <w:lang w:val="en-GB"/>
        </w:rPr>
      </w:pPr>
    </w:p>
    <w:p w14:paraId="508D0057" w14:textId="77777777" w:rsidR="00415455" w:rsidRPr="006C7188" w:rsidRDefault="00415455" w:rsidP="00415455">
      <w:pPr>
        <w:ind w:left="360"/>
        <w:rPr>
          <w:rFonts w:ascii="Arial" w:hAnsi="Arial" w:cs="Arial"/>
          <w:lang w:val="en-GB"/>
        </w:rPr>
      </w:pPr>
      <w:r w:rsidRPr="006C7188">
        <w:rPr>
          <w:rFonts w:ascii="Arial" w:hAnsi="Arial" w:cs="Arial"/>
          <w:lang w:val="en-GB"/>
        </w:rPr>
        <w:t xml:space="preserve">For information on the exchange rates please visit: </w:t>
      </w:r>
      <w:hyperlink r:id="rId21" w:history="1">
        <w:r w:rsidRPr="006C7188">
          <w:rPr>
            <w:rStyle w:val="Hyperlink"/>
            <w:rFonts w:ascii="Arial" w:hAnsi="Arial" w:cs="Arial"/>
            <w:i/>
            <w:lang w:val="en-GB"/>
          </w:rPr>
          <w:t>www.</w:t>
        </w:r>
        <w:r w:rsidRPr="006C7188">
          <w:rPr>
            <w:rStyle w:val="Hyperlink"/>
            <w:rFonts w:ascii="Arial" w:hAnsi="Arial" w:cs="Arial"/>
            <w:bCs/>
            <w:i/>
            <w:lang w:val="en-GB"/>
          </w:rPr>
          <w:t>bnb</w:t>
        </w:r>
        <w:r w:rsidRPr="006C7188">
          <w:rPr>
            <w:rStyle w:val="Hyperlink"/>
            <w:rFonts w:ascii="Arial" w:hAnsi="Arial" w:cs="Arial"/>
            <w:i/>
            <w:lang w:val="en-GB"/>
          </w:rPr>
          <w:t>.bg</w:t>
        </w:r>
      </w:hyperlink>
      <w:r w:rsidRPr="006C7188">
        <w:rPr>
          <w:rFonts w:ascii="Arial" w:hAnsi="Arial" w:cs="Arial"/>
          <w:lang w:val="en-GB"/>
        </w:rPr>
        <w:t xml:space="preserve"> </w:t>
      </w:r>
    </w:p>
    <w:p w14:paraId="4C52D834" w14:textId="77777777" w:rsidR="00415455" w:rsidRPr="006C7188" w:rsidRDefault="00415455" w:rsidP="00415455">
      <w:pPr>
        <w:ind w:left="360"/>
        <w:jc w:val="both"/>
        <w:rPr>
          <w:rFonts w:ascii="Arial" w:hAnsi="Arial" w:cs="Arial"/>
          <w:lang w:val="en-GB"/>
        </w:rPr>
      </w:pPr>
    </w:p>
    <w:p w14:paraId="213D317D" w14:textId="77777777" w:rsidR="00415455" w:rsidRPr="006C7188" w:rsidRDefault="00415455" w:rsidP="00415455">
      <w:pPr>
        <w:ind w:left="360"/>
        <w:jc w:val="both"/>
        <w:rPr>
          <w:rFonts w:ascii="Arial" w:hAnsi="Arial" w:cs="Arial"/>
          <w:lang w:val="en-GB"/>
        </w:rPr>
      </w:pPr>
      <w:r w:rsidRPr="006C7188">
        <w:rPr>
          <w:rFonts w:ascii="Arial" w:hAnsi="Arial" w:cs="Arial"/>
          <w:lang w:val="en-GB"/>
        </w:rPr>
        <w:t xml:space="preserve">A number of exchange offices are open every day including week-ends and public holidays. </w:t>
      </w:r>
    </w:p>
    <w:p w14:paraId="43A03FC8" w14:textId="77777777" w:rsidR="00415455" w:rsidRPr="006C7188" w:rsidRDefault="00415455" w:rsidP="00415455">
      <w:pPr>
        <w:ind w:left="360"/>
        <w:jc w:val="both"/>
        <w:rPr>
          <w:rFonts w:ascii="Arial" w:hAnsi="Arial" w:cs="Arial"/>
          <w:lang w:val="en-GB"/>
        </w:rPr>
      </w:pPr>
      <w:r w:rsidRPr="006C7188">
        <w:rPr>
          <w:rFonts w:ascii="Arial" w:hAnsi="Arial" w:cs="Arial"/>
          <w:lang w:val="en-GB"/>
        </w:rPr>
        <w:t xml:space="preserve">Due to risk of </w:t>
      </w:r>
      <w:r w:rsidR="006C7188" w:rsidRPr="006C7188">
        <w:rPr>
          <w:rFonts w:ascii="Arial" w:hAnsi="Arial" w:cs="Arial"/>
          <w:lang w:val="en-GB"/>
        </w:rPr>
        <w:t>deception,</w:t>
      </w:r>
      <w:r w:rsidR="009F01E1" w:rsidRPr="006C7188">
        <w:rPr>
          <w:rFonts w:ascii="Arial" w:hAnsi="Arial" w:cs="Arial"/>
          <w:lang w:val="en-GB"/>
        </w:rPr>
        <w:t xml:space="preserve"> </w:t>
      </w:r>
      <w:r w:rsidRPr="006C7188">
        <w:rPr>
          <w:rFonts w:ascii="Arial" w:hAnsi="Arial" w:cs="Arial"/>
          <w:lang w:val="en-GB"/>
        </w:rPr>
        <w:t>it is advisable to exchange money in the hotels or in official bank and exchange offices rather than making deal with individuals.</w:t>
      </w:r>
    </w:p>
    <w:p w14:paraId="75BBBE69" w14:textId="77777777" w:rsidR="00415455" w:rsidRPr="006C7188" w:rsidRDefault="00415455" w:rsidP="00415455">
      <w:pPr>
        <w:ind w:left="360"/>
        <w:jc w:val="both"/>
        <w:rPr>
          <w:rFonts w:ascii="Arial" w:hAnsi="Arial" w:cs="Arial"/>
          <w:lang w:val="en-GB"/>
        </w:rPr>
      </w:pPr>
    </w:p>
    <w:p w14:paraId="3E84AB6B" w14:textId="77777777" w:rsidR="00415455" w:rsidRPr="006C7188" w:rsidRDefault="00415455" w:rsidP="00415455">
      <w:pPr>
        <w:numPr>
          <w:ilvl w:val="0"/>
          <w:numId w:val="4"/>
        </w:numPr>
        <w:rPr>
          <w:rFonts w:ascii="Arial" w:hAnsi="Arial" w:cs="Arial"/>
          <w:b/>
          <w:lang w:val="en-GB"/>
        </w:rPr>
      </w:pPr>
      <w:r w:rsidRPr="006C7188">
        <w:rPr>
          <w:rFonts w:ascii="Arial" w:hAnsi="Arial" w:cs="Arial"/>
          <w:b/>
          <w:lang w:val="en-GB"/>
        </w:rPr>
        <w:t>Single Emergency Number: 112</w:t>
      </w:r>
    </w:p>
    <w:p w14:paraId="02B109A8" w14:textId="77777777" w:rsidR="00415455" w:rsidRPr="006C7188" w:rsidRDefault="00415455" w:rsidP="00415455">
      <w:pPr>
        <w:numPr>
          <w:ilvl w:val="0"/>
          <w:numId w:val="6"/>
        </w:numPr>
        <w:rPr>
          <w:rFonts w:ascii="Arial" w:hAnsi="Arial" w:cs="Arial"/>
          <w:lang w:val="en-GB"/>
        </w:rPr>
      </w:pPr>
      <w:r w:rsidRPr="006C7188">
        <w:rPr>
          <w:rFonts w:ascii="Arial" w:hAnsi="Arial" w:cs="Arial"/>
          <w:lang w:val="en-GB"/>
        </w:rPr>
        <w:t>Ambulance</w:t>
      </w:r>
    </w:p>
    <w:p w14:paraId="5CCC2714" w14:textId="77777777" w:rsidR="00415455" w:rsidRPr="006C7188" w:rsidRDefault="00415455" w:rsidP="00415455">
      <w:pPr>
        <w:numPr>
          <w:ilvl w:val="0"/>
          <w:numId w:val="6"/>
        </w:numPr>
        <w:rPr>
          <w:rFonts w:ascii="Arial" w:hAnsi="Arial" w:cs="Arial"/>
          <w:lang w:val="en-GB"/>
        </w:rPr>
      </w:pPr>
      <w:r w:rsidRPr="006C7188">
        <w:rPr>
          <w:rFonts w:ascii="Arial" w:hAnsi="Arial" w:cs="Arial"/>
          <w:lang w:val="en-GB"/>
        </w:rPr>
        <w:t>Fire/Rescue</w:t>
      </w:r>
    </w:p>
    <w:p w14:paraId="1F041B30" w14:textId="77777777" w:rsidR="00415455" w:rsidRPr="006C7188" w:rsidRDefault="00415455" w:rsidP="00415455">
      <w:pPr>
        <w:numPr>
          <w:ilvl w:val="0"/>
          <w:numId w:val="6"/>
        </w:numPr>
        <w:rPr>
          <w:rFonts w:ascii="Arial" w:hAnsi="Arial" w:cs="Arial"/>
          <w:lang w:val="en-GB"/>
        </w:rPr>
      </w:pPr>
      <w:r w:rsidRPr="006C7188">
        <w:rPr>
          <w:rFonts w:ascii="Arial" w:hAnsi="Arial" w:cs="Arial"/>
          <w:lang w:val="en-GB"/>
        </w:rPr>
        <w:t>Police</w:t>
      </w:r>
    </w:p>
    <w:p w14:paraId="7B93C0A6" w14:textId="77777777" w:rsidR="00415455" w:rsidRPr="006C7188" w:rsidRDefault="00415455" w:rsidP="00415455">
      <w:pPr>
        <w:numPr>
          <w:ilvl w:val="0"/>
          <w:numId w:val="6"/>
        </w:numPr>
        <w:rPr>
          <w:rFonts w:ascii="Arial" w:hAnsi="Arial" w:cs="Arial"/>
          <w:lang w:val="en-GB"/>
        </w:rPr>
      </w:pPr>
      <w:r w:rsidRPr="006C7188">
        <w:rPr>
          <w:rFonts w:ascii="Arial" w:hAnsi="Arial" w:cs="Arial"/>
          <w:lang w:val="en-GB"/>
        </w:rPr>
        <w:t>Traffic police</w:t>
      </w:r>
    </w:p>
    <w:p w14:paraId="6E5293B1" w14:textId="77777777" w:rsidR="00415455" w:rsidRPr="006C7188" w:rsidRDefault="00415455" w:rsidP="00415455">
      <w:pPr>
        <w:ind w:left="360"/>
        <w:jc w:val="both"/>
        <w:rPr>
          <w:rFonts w:ascii="Arial" w:hAnsi="Arial" w:cs="Arial"/>
          <w:lang w:val="en-GB"/>
        </w:rPr>
      </w:pPr>
    </w:p>
    <w:p w14:paraId="70F8E303" w14:textId="77777777" w:rsidR="00415455" w:rsidRPr="006C7188" w:rsidRDefault="00415455" w:rsidP="00415455">
      <w:pPr>
        <w:numPr>
          <w:ilvl w:val="0"/>
          <w:numId w:val="4"/>
        </w:numPr>
        <w:rPr>
          <w:rFonts w:ascii="Arial" w:hAnsi="Arial" w:cs="Arial"/>
          <w:lang w:val="en-GB"/>
        </w:rPr>
      </w:pPr>
      <w:r w:rsidRPr="006C7188">
        <w:rPr>
          <w:rFonts w:ascii="Arial" w:hAnsi="Arial" w:cs="Arial"/>
          <w:b/>
          <w:lang w:val="en-GB"/>
        </w:rPr>
        <w:t>Banks</w:t>
      </w:r>
    </w:p>
    <w:p w14:paraId="1729D1B8" w14:textId="77777777" w:rsidR="00415455" w:rsidRPr="006C7188" w:rsidRDefault="00415455" w:rsidP="00415455">
      <w:pPr>
        <w:ind w:left="360"/>
        <w:jc w:val="both"/>
        <w:rPr>
          <w:rFonts w:ascii="Arial" w:hAnsi="Arial" w:cs="Arial"/>
          <w:lang w:val="en-GB"/>
        </w:rPr>
      </w:pPr>
      <w:r w:rsidRPr="006C7188">
        <w:rPr>
          <w:rFonts w:ascii="Arial" w:hAnsi="Arial" w:cs="Arial"/>
          <w:lang w:val="en-GB"/>
        </w:rPr>
        <w:t>Banks are open Monday to Friday from 8.30 a.m. to 5.00 p.m. All banks exchange currency.</w:t>
      </w:r>
    </w:p>
    <w:p w14:paraId="3A5F3B6A" w14:textId="77777777" w:rsidR="00415455" w:rsidRPr="006C7188" w:rsidRDefault="00415455" w:rsidP="00415455">
      <w:pPr>
        <w:rPr>
          <w:rFonts w:ascii="Arial" w:hAnsi="Arial" w:cs="Arial"/>
          <w:lang w:val="en-GB"/>
        </w:rPr>
      </w:pPr>
    </w:p>
    <w:p w14:paraId="7277147E" w14:textId="77777777" w:rsidR="00415455" w:rsidRPr="006C7188" w:rsidRDefault="00415455" w:rsidP="00415455">
      <w:pPr>
        <w:numPr>
          <w:ilvl w:val="0"/>
          <w:numId w:val="4"/>
        </w:numPr>
        <w:rPr>
          <w:rFonts w:ascii="Arial" w:hAnsi="Arial" w:cs="Arial"/>
          <w:b/>
          <w:lang w:val="en-GB"/>
        </w:rPr>
      </w:pPr>
      <w:r w:rsidRPr="006C7188">
        <w:rPr>
          <w:rFonts w:ascii="Arial" w:hAnsi="Arial" w:cs="Arial"/>
          <w:b/>
          <w:lang w:val="en-GB"/>
        </w:rPr>
        <w:t>Climate</w:t>
      </w:r>
    </w:p>
    <w:p w14:paraId="5D5A0E72" w14:textId="77777777" w:rsidR="00415455" w:rsidRPr="006C7188" w:rsidRDefault="00415455" w:rsidP="00415455">
      <w:pPr>
        <w:ind w:left="360"/>
        <w:rPr>
          <w:rFonts w:ascii="Arial" w:hAnsi="Arial" w:cs="Arial"/>
          <w:lang w:val="en-GB"/>
        </w:rPr>
      </w:pPr>
      <w:r w:rsidRPr="006C7188">
        <w:rPr>
          <w:rFonts w:ascii="Arial" w:hAnsi="Arial" w:cs="Arial"/>
          <w:lang w:val="en-GB"/>
        </w:rPr>
        <w:t xml:space="preserve">The climate in Sofia is moderate continental and mountainous. </w:t>
      </w:r>
    </w:p>
    <w:p w14:paraId="62E9222C" w14:textId="77777777" w:rsidR="00415455" w:rsidRPr="006C7188" w:rsidRDefault="00415455" w:rsidP="00415455">
      <w:pPr>
        <w:ind w:left="360"/>
        <w:jc w:val="both"/>
        <w:rPr>
          <w:rFonts w:ascii="Arial" w:hAnsi="Arial" w:cs="Arial"/>
          <w:lang w:val="en-GB"/>
        </w:rPr>
      </w:pPr>
      <w:r w:rsidRPr="006C7188">
        <w:rPr>
          <w:rFonts w:ascii="Arial" w:hAnsi="Arial" w:cs="Arial"/>
          <w:lang w:val="en-GB"/>
        </w:rPr>
        <w:t>In November the temperatures in Sofia normally is  in the range between 8°-9° and -3° - -4° Celsius with occasional rain/smow fall.</w:t>
      </w:r>
    </w:p>
    <w:p w14:paraId="24D0EE5E" w14:textId="77777777" w:rsidR="00415455" w:rsidRPr="006C7188" w:rsidRDefault="00415455" w:rsidP="00415455">
      <w:pPr>
        <w:ind w:left="360"/>
        <w:rPr>
          <w:rFonts w:ascii="Arial" w:hAnsi="Arial" w:cs="Arial"/>
          <w:b/>
          <w:lang w:val="en-GB"/>
        </w:rPr>
      </w:pPr>
    </w:p>
    <w:p w14:paraId="7E5553B4" w14:textId="77777777" w:rsidR="00415455" w:rsidRPr="006C7188" w:rsidRDefault="00415455" w:rsidP="00415455">
      <w:pPr>
        <w:numPr>
          <w:ilvl w:val="0"/>
          <w:numId w:val="4"/>
        </w:numPr>
        <w:rPr>
          <w:rFonts w:ascii="Arial" w:hAnsi="Arial" w:cs="Arial"/>
          <w:b/>
          <w:lang w:val="en-GB"/>
        </w:rPr>
      </w:pPr>
      <w:r w:rsidRPr="006C7188">
        <w:rPr>
          <w:rFonts w:ascii="Arial" w:hAnsi="Arial" w:cs="Arial"/>
          <w:b/>
          <w:lang w:val="en-GB"/>
        </w:rPr>
        <w:t>Electrical Appliances</w:t>
      </w:r>
    </w:p>
    <w:p w14:paraId="2A790C24" w14:textId="77777777" w:rsidR="00415455" w:rsidRPr="006C7188" w:rsidRDefault="00415455" w:rsidP="00415455">
      <w:pPr>
        <w:ind w:firstLine="360"/>
        <w:rPr>
          <w:rFonts w:ascii="Arial" w:hAnsi="Arial" w:cs="Arial"/>
          <w:lang w:val="en-GB"/>
        </w:rPr>
      </w:pPr>
      <w:r w:rsidRPr="006C7188">
        <w:rPr>
          <w:rFonts w:ascii="Arial" w:hAnsi="Arial" w:cs="Arial"/>
          <w:lang w:val="en-GB"/>
        </w:rPr>
        <w:t>Mains electricity in Bulgaria is 220V / 50Hz.</w:t>
      </w:r>
    </w:p>
    <w:p w14:paraId="00D37C5A" w14:textId="77777777" w:rsidR="00415455" w:rsidRPr="006C7188" w:rsidRDefault="00415455" w:rsidP="00415455">
      <w:pPr>
        <w:ind w:firstLine="360"/>
        <w:rPr>
          <w:rFonts w:ascii="Arial" w:hAnsi="Arial" w:cs="Arial"/>
          <w:lang w:val="en-GB"/>
        </w:rPr>
      </w:pPr>
    </w:p>
    <w:p w14:paraId="4C562FCF" w14:textId="77777777" w:rsidR="00415455" w:rsidRPr="006C7188" w:rsidRDefault="00415455" w:rsidP="00415455">
      <w:pPr>
        <w:numPr>
          <w:ilvl w:val="0"/>
          <w:numId w:val="4"/>
        </w:numPr>
        <w:rPr>
          <w:rFonts w:ascii="Arial" w:hAnsi="Arial" w:cs="Arial"/>
          <w:b/>
          <w:lang w:val="en-GB"/>
        </w:rPr>
      </w:pPr>
      <w:r w:rsidRPr="006C7188">
        <w:rPr>
          <w:rFonts w:ascii="Arial" w:hAnsi="Arial" w:cs="Arial"/>
          <w:b/>
          <w:lang w:val="en-GB"/>
        </w:rPr>
        <w:t>Time</w:t>
      </w:r>
    </w:p>
    <w:p w14:paraId="2174EB00" w14:textId="77777777" w:rsidR="00415455" w:rsidRPr="006C7188" w:rsidRDefault="00415455" w:rsidP="00415455">
      <w:pPr>
        <w:ind w:left="360"/>
        <w:rPr>
          <w:rFonts w:ascii="Arial" w:hAnsi="Arial" w:cs="Arial"/>
          <w:lang w:val="en-GB"/>
        </w:rPr>
      </w:pPr>
      <w:r w:rsidRPr="006C7188">
        <w:rPr>
          <w:rFonts w:ascii="Arial" w:hAnsi="Arial" w:cs="Arial"/>
          <w:lang w:val="en-GB"/>
        </w:rPr>
        <w:t>Local time in Bulgaria is EET; (CET +1); (GMT +2).</w:t>
      </w:r>
    </w:p>
    <w:p w14:paraId="1D6812EE" w14:textId="77777777" w:rsidR="00415455" w:rsidRPr="006C7188" w:rsidRDefault="00415455" w:rsidP="00415455">
      <w:pPr>
        <w:rPr>
          <w:rFonts w:ascii="Arial" w:hAnsi="Arial" w:cs="Arial"/>
          <w:b/>
          <w:lang w:val="en-GB"/>
        </w:rPr>
      </w:pPr>
    </w:p>
    <w:p w14:paraId="3CAAE337" w14:textId="77777777" w:rsidR="00415455" w:rsidRPr="006C7188" w:rsidRDefault="00415455" w:rsidP="00415455">
      <w:pPr>
        <w:numPr>
          <w:ilvl w:val="0"/>
          <w:numId w:val="4"/>
        </w:numPr>
        <w:rPr>
          <w:rFonts w:ascii="Arial" w:hAnsi="Arial" w:cs="Arial"/>
          <w:b/>
          <w:lang w:val="en-GB"/>
        </w:rPr>
      </w:pPr>
      <w:r w:rsidRPr="006C7188">
        <w:rPr>
          <w:rFonts w:ascii="Arial" w:hAnsi="Arial" w:cs="Arial"/>
          <w:b/>
          <w:lang w:val="en-GB"/>
        </w:rPr>
        <w:t>Transport</w:t>
      </w:r>
    </w:p>
    <w:p w14:paraId="02DB9C03" w14:textId="77777777" w:rsidR="00415455" w:rsidRPr="006C7188" w:rsidRDefault="00415455" w:rsidP="00415455">
      <w:pPr>
        <w:ind w:left="360"/>
        <w:jc w:val="both"/>
        <w:rPr>
          <w:rFonts w:ascii="Arial" w:hAnsi="Arial" w:cs="Arial"/>
          <w:lang w:val="en-GB"/>
        </w:rPr>
      </w:pPr>
      <w:r w:rsidRPr="006C7188">
        <w:rPr>
          <w:rFonts w:ascii="Arial" w:hAnsi="Arial" w:cs="Arial"/>
          <w:lang w:val="en-GB"/>
        </w:rPr>
        <w:t xml:space="preserve">A public transport network (busses, trams, metro </w:t>
      </w:r>
      <w:hyperlink r:id="rId22" w:history="1">
        <w:r w:rsidRPr="006C7188">
          <w:rPr>
            <w:rStyle w:val="Hyperlink"/>
            <w:rFonts w:ascii="Arial" w:hAnsi="Arial" w:cs="Arial"/>
            <w:i/>
            <w:iCs/>
            <w:lang w:val="en-GB"/>
          </w:rPr>
          <w:t>www.</w:t>
        </w:r>
        <w:r w:rsidRPr="006C7188">
          <w:rPr>
            <w:rStyle w:val="Hyperlink"/>
            <w:rFonts w:ascii="Arial" w:hAnsi="Arial" w:cs="Arial"/>
            <w:bCs/>
            <w:i/>
            <w:iCs/>
            <w:lang w:val="en-GB"/>
          </w:rPr>
          <w:t>metropolitan</w:t>
        </w:r>
        <w:r w:rsidRPr="006C7188">
          <w:rPr>
            <w:rStyle w:val="Hyperlink"/>
            <w:rFonts w:ascii="Arial" w:hAnsi="Arial" w:cs="Arial"/>
            <w:i/>
            <w:iCs/>
            <w:lang w:val="en-GB"/>
          </w:rPr>
          <w:t>.bg</w:t>
        </w:r>
      </w:hyperlink>
      <w:r w:rsidRPr="006C7188">
        <w:rPr>
          <w:rFonts w:ascii="Arial" w:hAnsi="Arial" w:cs="Arial"/>
          <w:lang w:val="en-GB"/>
        </w:rPr>
        <w:t xml:space="preserve">, trolleys and taxis) operates in the city. </w:t>
      </w:r>
      <w:hyperlink r:id="rId23" w:history="1">
        <w:r w:rsidRPr="006C7188">
          <w:rPr>
            <w:rStyle w:val="Hyperlink"/>
            <w:rFonts w:ascii="Arial" w:hAnsi="Arial" w:cs="Arial"/>
            <w:i/>
            <w:lang w:val="en-GB"/>
          </w:rPr>
          <w:t>http://www.sofiatraffic.bg/en/common/</w:t>
        </w:r>
      </w:hyperlink>
      <w:r w:rsidRPr="006C7188">
        <w:rPr>
          <w:rFonts w:ascii="Arial" w:hAnsi="Arial" w:cs="Arial"/>
          <w:lang w:val="en-GB"/>
        </w:rPr>
        <w:t>. For metro, please The price of a ticket for a single journey is 1,60  lev (≈0.80 Euro). Ticket stubs for ten single trips per passenger cost 12 Leva (6.00 Euro).</w:t>
      </w:r>
    </w:p>
    <w:p w14:paraId="3DFCC933" w14:textId="77777777" w:rsidR="00415455" w:rsidRPr="006C7188" w:rsidRDefault="00415455" w:rsidP="00415455">
      <w:pPr>
        <w:ind w:left="360"/>
        <w:jc w:val="both"/>
        <w:rPr>
          <w:rFonts w:ascii="Arial" w:hAnsi="Arial" w:cs="Arial"/>
          <w:lang w:val="en-GB"/>
        </w:rPr>
      </w:pPr>
      <w:r w:rsidRPr="006C7188">
        <w:rPr>
          <w:rFonts w:ascii="Arial" w:hAnsi="Arial" w:cs="Arial"/>
          <w:lang w:val="en-GB"/>
        </w:rPr>
        <w:t>Taxi can be ordered from the hotel or restaurant, or by mobile. They render good service at comparatively good prices, which are slightly different depending on the taxi company:</w:t>
      </w:r>
    </w:p>
    <w:p w14:paraId="25BF8685" w14:textId="77777777" w:rsidR="00415455" w:rsidRPr="006C7188" w:rsidRDefault="00415455" w:rsidP="00415455">
      <w:pPr>
        <w:pStyle w:val="NormalWeb"/>
        <w:rPr>
          <w:rFonts w:ascii="Arial" w:hAnsi="Arial" w:cs="Arial"/>
          <w:lang w:val="en-GB"/>
        </w:rPr>
      </w:pPr>
    </w:p>
    <w:p w14:paraId="3F985064" w14:textId="77777777" w:rsidR="00415455" w:rsidRPr="006C7188" w:rsidRDefault="00415455" w:rsidP="00415455">
      <w:pPr>
        <w:numPr>
          <w:ilvl w:val="0"/>
          <w:numId w:val="4"/>
        </w:numPr>
        <w:rPr>
          <w:rFonts w:ascii="Arial" w:hAnsi="Arial" w:cs="Arial"/>
          <w:b/>
          <w:lang w:val="en-GB"/>
        </w:rPr>
      </w:pPr>
      <w:r w:rsidRPr="006C7188">
        <w:rPr>
          <w:rFonts w:ascii="Arial" w:hAnsi="Arial" w:cs="Arial"/>
          <w:b/>
          <w:lang w:val="en-GB"/>
        </w:rPr>
        <w:t>Shops</w:t>
      </w:r>
    </w:p>
    <w:p w14:paraId="5150EF62" w14:textId="77777777" w:rsidR="00415455" w:rsidRPr="006C7188" w:rsidRDefault="00415455" w:rsidP="00415455">
      <w:pPr>
        <w:ind w:left="360"/>
        <w:jc w:val="both"/>
        <w:rPr>
          <w:rFonts w:ascii="Arial" w:hAnsi="Arial" w:cs="Arial"/>
          <w:lang w:val="en-GB"/>
        </w:rPr>
      </w:pPr>
      <w:r w:rsidRPr="006C7188">
        <w:rPr>
          <w:rFonts w:ascii="Arial" w:hAnsi="Arial" w:cs="Arial"/>
          <w:lang w:val="en-GB"/>
        </w:rPr>
        <w:t xml:space="preserve">Normally shops in Sofia are open from </w:t>
      </w:r>
      <w:smartTag w:uri="urn:schemas-microsoft-com:office:smarttags" w:element="metricconverter">
        <w:smartTagPr>
          <w:attr w:name="ProductID" w:val="10 a"/>
        </w:smartTagPr>
        <w:r w:rsidRPr="006C7188">
          <w:rPr>
            <w:rFonts w:ascii="Arial" w:hAnsi="Arial" w:cs="Arial"/>
            <w:lang w:val="en-GB"/>
          </w:rPr>
          <w:t>10 a</w:t>
        </w:r>
      </w:smartTag>
      <w:r w:rsidRPr="006C7188">
        <w:rPr>
          <w:rFonts w:ascii="Arial" w:hAnsi="Arial" w:cs="Arial"/>
          <w:lang w:val="en-GB"/>
        </w:rPr>
        <w:t xml:space="preserve">.m. until 7:30 p.m. on work days and from 10 a.m. until 6 p.m. on Saturday and occasionally on Sunday. </w:t>
      </w:r>
      <w:r w:rsidRPr="006C7188">
        <w:rPr>
          <w:rFonts w:ascii="Arial" w:hAnsi="Arial" w:cs="Arial"/>
          <w:b/>
          <w:lang w:val="en-GB"/>
        </w:rPr>
        <w:t xml:space="preserve">Only local currency is accepted at shops. </w:t>
      </w:r>
      <w:r w:rsidRPr="006C7188">
        <w:rPr>
          <w:rFonts w:ascii="Arial" w:hAnsi="Arial" w:cs="Arial"/>
          <w:lang w:val="en-GB"/>
        </w:rPr>
        <w:t xml:space="preserve">The large shopping malls are open from 10 a.m. till 10 p.m. </w:t>
      </w:r>
    </w:p>
    <w:p w14:paraId="28FC6163" w14:textId="77777777" w:rsidR="00415455" w:rsidRPr="006C7188" w:rsidRDefault="00415455" w:rsidP="00415455">
      <w:pPr>
        <w:pStyle w:val="NormalWeb"/>
        <w:rPr>
          <w:rFonts w:ascii="Arial" w:hAnsi="Arial" w:cs="Arial"/>
          <w:lang w:val="en-GB"/>
        </w:rPr>
      </w:pPr>
    </w:p>
    <w:p w14:paraId="7530E42F" w14:textId="77777777" w:rsidR="00883833" w:rsidRPr="006C7188" w:rsidRDefault="00883833">
      <w:pPr>
        <w:rPr>
          <w:rFonts w:ascii="Arial" w:hAnsi="Arial" w:cs="Arial"/>
          <w:lang w:val="en-GB"/>
        </w:rPr>
      </w:pPr>
    </w:p>
    <w:sectPr w:rsidR="00883833" w:rsidRPr="006C7188" w:rsidSect="00CC350F">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DD7AB" w14:textId="77777777" w:rsidR="00070432" w:rsidRDefault="00070432" w:rsidP="00415455">
      <w:r>
        <w:separator/>
      </w:r>
    </w:p>
  </w:endnote>
  <w:endnote w:type="continuationSeparator" w:id="0">
    <w:p w14:paraId="423FED60" w14:textId="77777777" w:rsidR="00070432" w:rsidRDefault="00070432" w:rsidP="00415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52391" w14:textId="77777777" w:rsidR="00070432" w:rsidRDefault="00070432" w:rsidP="00415455">
      <w:r>
        <w:separator/>
      </w:r>
    </w:p>
  </w:footnote>
  <w:footnote w:type="continuationSeparator" w:id="0">
    <w:p w14:paraId="0C03986D" w14:textId="77777777" w:rsidR="00070432" w:rsidRDefault="00070432" w:rsidP="004154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A7"/>
      </v:shape>
    </w:pict>
  </w:numPicBullet>
  <w:abstractNum w:abstractNumId="0" w15:restartNumberingAfterBreak="0">
    <w:nsid w:val="1A0E3DF0"/>
    <w:multiLevelType w:val="hybridMultilevel"/>
    <w:tmpl w:val="E4FE8E62"/>
    <w:lvl w:ilvl="0" w:tplc="04020009">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8169EF"/>
    <w:multiLevelType w:val="hybridMultilevel"/>
    <w:tmpl w:val="DCB82876"/>
    <w:lvl w:ilvl="0" w:tplc="04020007">
      <w:start w:val="1"/>
      <w:numFmt w:val="bullet"/>
      <w:lvlText w:val=""/>
      <w:lvlPicBulletId w:val="0"/>
      <w:lvlJc w:val="left"/>
      <w:pPr>
        <w:tabs>
          <w:tab w:val="num" w:pos="360"/>
        </w:tabs>
        <w:ind w:left="360" w:hanging="360"/>
      </w:pPr>
      <w:rPr>
        <w:rFonts w:ascii="Symbol" w:hAnsi="Symbol" w:hint="default"/>
      </w:rPr>
    </w:lvl>
    <w:lvl w:ilvl="1" w:tplc="04020003" w:tentative="1">
      <w:start w:val="1"/>
      <w:numFmt w:val="bullet"/>
      <w:lvlText w:val="o"/>
      <w:lvlJc w:val="left"/>
      <w:pPr>
        <w:tabs>
          <w:tab w:val="num" w:pos="720"/>
        </w:tabs>
        <w:ind w:left="720" w:hanging="360"/>
      </w:pPr>
      <w:rPr>
        <w:rFonts w:ascii="Courier New" w:hAnsi="Courier New" w:cs="Courier New" w:hint="default"/>
      </w:rPr>
    </w:lvl>
    <w:lvl w:ilvl="2" w:tplc="04020005" w:tentative="1">
      <w:start w:val="1"/>
      <w:numFmt w:val="bullet"/>
      <w:lvlText w:val=""/>
      <w:lvlJc w:val="left"/>
      <w:pPr>
        <w:tabs>
          <w:tab w:val="num" w:pos="1440"/>
        </w:tabs>
        <w:ind w:left="1440" w:hanging="360"/>
      </w:pPr>
      <w:rPr>
        <w:rFonts w:ascii="Wingdings" w:hAnsi="Wingdings" w:hint="default"/>
      </w:rPr>
    </w:lvl>
    <w:lvl w:ilvl="3" w:tplc="04020001" w:tentative="1">
      <w:start w:val="1"/>
      <w:numFmt w:val="bullet"/>
      <w:lvlText w:val=""/>
      <w:lvlJc w:val="left"/>
      <w:pPr>
        <w:tabs>
          <w:tab w:val="num" w:pos="2160"/>
        </w:tabs>
        <w:ind w:left="2160" w:hanging="360"/>
      </w:pPr>
      <w:rPr>
        <w:rFonts w:ascii="Symbol" w:hAnsi="Symbol" w:hint="default"/>
      </w:rPr>
    </w:lvl>
    <w:lvl w:ilvl="4" w:tplc="04020003" w:tentative="1">
      <w:start w:val="1"/>
      <w:numFmt w:val="bullet"/>
      <w:lvlText w:val="o"/>
      <w:lvlJc w:val="left"/>
      <w:pPr>
        <w:tabs>
          <w:tab w:val="num" w:pos="2880"/>
        </w:tabs>
        <w:ind w:left="2880" w:hanging="360"/>
      </w:pPr>
      <w:rPr>
        <w:rFonts w:ascii="Courier New" w:hAnsi="Courier New" w:cs="Courier New" w:hint="default"/>
      </w:rPr>
    </w:lvl>
    <w:lvl w:ilvl="5" w:tplc="04020005" w:tentative="1">
      <w:start w:val="1"/>
      <w:numFmt w:val="bullet"/>
      <w:lvlText w:val=""/>
      <w:lvlJc w:val="left"/>
      <w:pPr>
        <w:tabs>
          <w:tab w:val="num" w:pos="3600"/>
        </w:tabs>
        <w:ind w:left="3600" w:hanging="360"/>
      </w:pPr>
      <w:rPr>
        <w:rFonts w:ascii="Wingdings" w:hAnsi="Wingdings" w:hint="default"/>
      </w:rPr>
    </w:lvl>
    <w:lvl w:ilvl="6" w:tplc="04020001" w:tentative="1">
      <w:start w:val="1"/>
      <w:numFmt w:val="bullet"/>
      <w:lvlText w:val=""/>
      <w:lvlJc w:val="left"/>
      <w:pPr>
        <w:tabs>
          <w:tab w:val="num" w:pos="4320"/>
        </w:tabs>
        <w:ind w:left="4320" w:hanging="360"/>
      </w:pPr>
      <w:rPr>
        <w:rFonts w:ascii="Symbol" w:hAnsi="Symbol" w:hint="default"/>
      </w:rPr>
    </w:lvl>
    <w:lvl w:ilvl="7" w:tplc="04020003" w:tentative="1">
      <w:start w:val="1"/>
      <w:numFmt w:val="bullet"/>
      <w:lvlText w:val="o"/>
      <w:lvlJc w:val="left"/>
      <w:pPr>
        <w:tabs>
          <w:tab w:val="num" w:pos="5040"/>
        </w:tabs>
        <w:ind w:left="5040" w:hanging="360"/>
      </w:pPr>
      <w:rPr>
        <w:rFonts w:ascii="Courier New" w:hAnsi="Courier New" w:cs="Courier New" w:hint="default"/>
      </w:rPr>
    </w:lvl>
    <w:lvl w:ilvl="8" w:tplc="0402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34821398"/>
    <w:multiLevelType w:val="hybridMultilevel"/>
    <w:tmpl w:val="FFCE1E3E"/>
    <w:lvl w:ilvl="0" w:tplc="04020007">
      <w:start w:val="1"/>
      <w:numFmt w:val="bullet"/>
      <w:lvlText w:val=""/>
      <w:lvlPicBulletId w:val="0"/>
      <w:lvlJc w:val="left"/>
      <w:pPr>
        <w:tabs>
          <w:tab w:val="num" w:pos="360"/>
        </w:tabs>
        <w:ind w:left="36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1245A6"/>
    <w:multiLevelType w:val="multilevel"/>
    <w:tmpl w:val="66E83B10"/>
    <w:lvl w:ilvl="0">
      <w:start w:val="1"/>
      <w:numFmt w:val="bullet"/>
      <w:lvlText w:val=""/>
      <w:lvlJc w:val="left"/>
      <w:pPr>
        <w:ind w:left="720" w:hanging="360"/>
      </w:pPr>
      <w:rPr>
        <w:rFonts w:ascii="Symbol" w:hAnsi="Symbol" w:hint="default"/>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457846C0"/>
    <w:multiLevelType w:val="hybridMultilevel"/>
    <w:tmpl w:val="07602E2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50627B37"/>
    <w:multiLevelType w:val="hybridMultilevel"/>
    <w:tmpl w:val="7F32273E"/>
    <w:lvl w:ilvl="0" w:tplc="04020007">
      <w:start w:val="1"/>
      <w:numFmt w:val="bullet"/>
      <w:lvlText w:val=""/>
      <w:lvlPicBulletId w:val="0"/>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59E65EF"/>
    <w:multiLevelType w:val="hybridMultilevel"/>
    <w:tmpl w:val="77F203D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455"/>
    <w:rsid w:val="00070432"/>
    <w:rsid w:val="001F5EAF"/>
    <w:rsid w:val="002319D8"/>
    <w:rsid w:val="0030454E"/>
    <w:rsid w:val="00415455"/>
    <w:rsid w:val="00436B42"/>
    <w:rsid w:val="00656898"/>
    <w:rsid w:val="006C7188"/>
    <w:rsid w:val="006D14D6"/>
    <w:rsid w:val="00737A2F"/>
    <w:rsid w:val="00883833"/>
    <w:rsid w:val="009F01E1"/>
    <w:rsid w:val="00AE1CFC"/>
    <w:rsid w:val="00B1058B"/>
    <w:rsid w:val="00E05F1C"/>
  </w:rsids>
  <m:mathPr>
    <m:mathFont m:val="Cambria Math"/>
    <m:brkBin m:val="before"/>
    <m:brkBinSub m:val="--"/>
    <m:smallFrac m:val="0"/>
    <m:dispDef/>
    <m:lMargin m:val="0"/>
    <m:rMargin m:val="0"/>
    <m:defJc m:val="centerGroup"/>
    <m:wrapIndent m:val="1440"/>
    <m:intLim m:val="subSup"/>
    <m:naryLim m:val="undOvr"/>
  </m:mathPr>
  <w:themeFontLang w:val="bg-BG"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513B2A65"/>
  <w15:chartTrackingRefBased/>
  <w15:docId w15:val="{9F249D29-AAA4-456D-B6CF-5F6095AB6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455"/>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qFormat/>
    <w:rsid w:val="00415455"/>
    <w:pPr>
      <w:keepNext/>
      <w:widowControl w:val="0"/>
      <w:autoSpaceDE w:val="0"/>
      <w:autoSpaceDN w:val="0"/>
      <w:outlineLvl w:val="0"/>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5455"/>
    <w:rPr>
      <w:rFonts w:ascii="Times New Roman" w:eastAsia="Times New Roman" w:hAnsi="Times New Roman" w:cs="Times New Roman"/>
      <w:b/>
      <w:bCs/>
      <w:sz w:val="24"/>
      <w:szCs w:val="24"/>
      <w:lang w:val="en-US" w:eastAsia="bg-BG"/>
    </w:rPr>
  </w:style>
  <w:style w:type="character" w:styleId="CommentReference">
    <w:name w:val="annotation reference"/>
    <w:semiHidden/>
    <w:rsid w:val="00415455"/>
    <w:rPr>
      <w:sz w:val="16"/>
      <w:szCs w:val="16"/>
    </w:rPr>
  </w:style>
  <w:style w:type="paragraph" w:styleId="NormalWeb">
    <w:name w:val="Normal (Web)"/>
    <w:basedOn w:val="Normal"/>
    <w:rsid w:val="00415455"/>
    <w:rPr>
      <w:rFonts w:ascii="Verdana" w:hAnsi="Verdana"/>
    </w:rPr>
  </w:style>
  <w:style w:type="character" w:styleId="Hyperlink">
    <w:name w:val="Hyperlink"/>
    <w:rsid w:val="00415455"/>
    <w:rPr>
      <w:color w:val="0000FF"/>
      <w:u w:val="single"/>
    </w:rPr>
  </w:style>
  <w:style w:type="character" w:styleId="Strong">
    <w:name w:val="Strong"/>
    <w:uiPriority w:val="22"/>
    <w:qFormat/>
    <w:rsid w:val="00415455"/>
    <w:rPr>
      <w:b/>
      <w:bCs/>
    </w:rPr>
  </w:style>
  <w:style w:type="paragraph" w:customStyle="1" w:styleId="CharCharChar">
    <w:name w:val="Char Char Char"/>
    <w:basedOn w:val="Normal"/>
    <w:rsid w:val="00415455"/>
    <w:pPr>
      <w:tabs>
        <w:tab w:val="left" w:pos="709"/>
      </w:tabs>
    </w:pPr>
    <w:rPr>
      <w:rFonts w:ascii="Tahoma" w:hAnsi="Tahoma"/>
      <w:lang w:val="pl-PL" w:eastAsia="pl-PL"/>
    </w:rPr>
  </w:style>
  <w:style w:type="character" w:customStyle="1" w:styleId="apple-converted-space">
    <w:name w:val="apple-converted-space"/>
    <w:rsid w:val="00415455"/>
  </w:style>
  <w:style w:type="paragraph" w:styleId="Header">
    <w:name w:val="header"/>
    <w:basedOn w:val="Normal"/>
    <w:link w:val="HeaderChar"/>
    <w:uiPriority w:val="99"/>
    <w:unhideWhenUsed/>
    <w:rsid w:val="00415455"/>
    <w:pPr>
      <w:tabs>
        <w:tab w:val="center" w:pos="4536"/>
        <w:tab w:val="right" w:pos="9072"/>
      </w:tabs>
    </w:pPr>
  </w:style>
  <w:style w:type="character" w:customStyle="1" w:styleId="HeaderChar">
    <w:name w:val="Header Char"/>
    <w:basedOn w:val="DefaultParagraphFont"/>
    <w:link w:val="Header"/>
    <w:uiPriority w:val="99"/>
    <w:rsid w:val="00415455"/>
    <w:rPr>
      <w:rFonts w:ascii="Times New Roman" w:eastAsia="Times New Roman" w:hAnsi="Times New Roman" w:cs="Times New Roman"/>
      <w:sz w:val="24"/>
      <w:szCs w:val="24"/>
      <w:lang w:eastAsia="bg-BG"/>
    </w:rPr>
  </w:style>
  <w:style w:type="character" w:styleId="HTMLCite">
    <w:name w:val="HTML Cite"/>
    <w:uiPriority w:val="99"/>
    <w:semiHidden/>
    <w:unhideWhenUsed/>
    <w:rsid w:val="00415455"/>
    <w:rPr>
      <w:i w:val="0"/>
      <w:iCs w:val="0"/>
      <w:color w:val="006D21"/>
    </w:rPr>
  </w:style>
  <w:style w:type="character" w:styleId="FollowedHyperlink">
    <w:name w:val="FollowedHyperlink"/>
    <w:basedOn w:val="DefaultParagraphFont"/>
    <w:uiPriority w:val="99"/>
    <w:semiHidden/>
    <w:unhideWhenUsed/>
    <w:rsid w:val="00415455"/>
    <w:rPr>
      <w:color w:val="954F72" w:themeColor="followedHyperlink"/>
      <w:u w:val="single"/>
    </w:rPr>
  </w:style>
  <w:style w:type="paragraph" w:styleId="Footer">
    <w:name w:val="footer"/>
    <w:basedOn w:val="Normal"/>
    <w:link w:val="FooterChar"/>
    <w:uiPriority w:val="99"/>
    <w:unhideWhenUsed/>
    <w:rsid w:val="00415455"/>
    <w:pPr>
      <w:tabs>
        <w:tab w:val="center" w:pos="4536"/>
        <w:tab w:val="right" w:pos="9072"/>
      </w:tabs>
    </w:pPr>
  </w:style>
  <w:style w:type="character" w:customStyle="1" w:styleId="FooterChar">
    <w:name w:val="Footer Char"/>
    <w:basedOn w:val="DefaultParagraphFont"/>
    <w:link w:val="Footer"/>
    <w:uiPriority w:val="99"/>
    <w:rsid w:val="00415455"/>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35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hraciahotel.com" TargetMode="External"/><Relationship Id="rId18" Type="http://schemas.openxmlformats.org/officeDocument/2006/relationships/hyperlink" Target="http://www.metropolitan.bg" TargetMode="External"/><Relationship Id="rId3" Type="http://schemas.openxmlformats.org/officeDocument/2006/relationships/customXml" Target="../customXml/item3.xml"/><Relationship Id="rId21" Type="http://schemas.openxmlformats.org/officeDocument/2006/relationships/hyperlink" Target="http://www.bnb.bg" TargetMode="External"/><Relationship Id="rId7" Type="http://schemas.openxmlformats.org/officeDocument/2006/relationships/webSettings" Target="webSettings.xml"/><Relationship Id="rId12" Type="http://schemas.openxmlformats.org/officeDocument/2006/relationships/hyperlink" Target="mailto:jtencheva@mtitc.government.bg" TargetMode="External"/><Relationship Id="rId17" Type="http://schemas.openxmlformats.org/officeDocument/2006/relationships/hyperlink" Target="http://www.sofia-airport.b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visitsofia.bg/en" TargetMode="External"/><Relationship Id="rId20" Type="http://schemas.openxmlformats.org/officeDocument/2006/relationships/hyperlink" Target="http://www.mfa.government.b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petrova@mtitc.government.bg"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sofiabalkan.com" TargetMode="External"/><Relationship Id="rId23" Type="http://schemas.openxmlformats.org/officeDocument/2006/relationships/hyperlink" Target="http://www.sofiatraffic.bg/en/common/" TargetMode="External"/><Relationship Id="rId10" Type="http://schemas.openxmlformats.org/officeDocument/2006/relationships/hyperlink" Target="http://www.grandhotelsofia.bg" TargetMode="External"/><Relationship Id="rId19" Type="http://schemas.openxmlformats.org/officeDocument/2006/relationships/hyperlink" Target="http://www.oktaxi.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entralparkhotel.bg" TargetMode="External"/><Relationship Id="rId22" Type="http://schemas.openxmlformats.org/officeDocument/2006/relationships/hyperlink" Target="http://www.metropolitan.b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240BEE36140C4099AA2AE462C59614" ma:contentTypeVersion="2" ma:contentTypeDescription="Create a new document." ma:contentTypeScope="" ma:versionID="e63c2246d32922dcb5ba18055bf4d5d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f03cfa57e716973114bdf2422329f5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0A6C4A3-E2B7-45AC-920E-409982312B34}"/>
</file>

<file path=customXml/itemProps2.xml><?xml version="1.0" encoding="utf-8"?>
<ds:datastoreItem xmlns:ds="http://schemas.openxmlformats.org/officeDocument/2006/customXml" ds:itemID="{74183076-67DC-43F5-91F2-C940D31108A0}"/>
</file>

<file path=customXml/itemProps3.xml><?xml version="1.0" encoding="utf-8"?>
<ds:datastoreItem xmlns:ds="http://schemas.openxmlformats.org/officeDocument/2006/customXml" ds:itemID="{CBC7379D-2678-4657-9488-93519A056D54}"/>
</file>

<file path=docProps/app.xml><?xml version="1.0" encoding="utf-8"?>
<Properties xmlns="http://schemas.openxmlformats.org/officeDocument/2006/extended-properties" xmlns:vt="http://schemas.openxmlformats.org/officeDocument/2006/docPropsVTypes">
  <Template>Normal.dotm</Template>
  <TotalTime>0</TotalTime>
  <Pages>5</Pages>
  <Words>1705</Words>
  <Characters>9721</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Julieta Tencheva</dc:creator>
  <cp:keywords/>
  <dc:description/>
  <cp:lastModifiedBy>Chevtchenko, Marina</cp:lastModifiedBy>
  <cp:revision>2</cp:revision>
  <dcterms:created xsi:type="dcterms:W3CDTF">2016-10-24T13:37:00Z</dcterms:created>
  <dcterms:modified xsi:type="dcterms:W3CDTF">2016-10-24T13:37:00Z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0x01010042240BEE36140C4099AA2AE462C59614</vt:lpwstr>
  </property>
  <property fmtid="{D5CDD505-2E9C-101B-9397-08002B2CF9AE}" pid="3" name="_dlc_DocIdItemGuid">
    <vt:lpwstr>885816bc-5cb9-4e73-b456-c06322a2ae3b</vt:lpwstr>
  </property>
</Properties>
</file>